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632D7A" w:rsidRPr="00CC6C79" w:rsidRDefault="00632D7A" w:rsidP="00BC21BB">
                            <w:pPr>
                              <w:pStyle w:val="Ttulo1"/>
                              <w:ind w:left="142"/>
                              <w:jc w:val="center"/>
                              <w:rPr>
                                <w:rFonts w:ascii="Century Gothic" w:hAnsi="Century Gothic"/>
                                <w:sz w:val="4"/>
                                <w:szCs w:val="28"/>
                              </w:rPr>
                            </w:pPr>
                          </w:p>
                          <w:p w14:paraId="76A5E28A" w14:textId="77777777" w:rsidR="00632D7A" w:rsidRDefault="00632D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32D7A" w:rsidRPr="00196858" w:rsidRDefault="00632D7A" w:rsidP="00196858"/>
                          <w:p w14:paraId="34847A17" w14:textId="77777777" w:rsidR="00632D7A" w:rsidRDefault="00632D7A" w:rsidP="00BC21BB">
                            <w:pPr>
                              <w:ind w:left="142"/>
                              <w:jc w:val="center"/>
                              <w:rPr>
                                <w:rFonts w:ascii="Verdana" w:hAnsi="Verdana"/>
                                <w:b/>
                              </w:rPr>
                            </w:pPr>
                          </w:p>
                          <w:p w14:paraId="594C999F" w14:textId="77777777" w:rsidR="00632D7A" w:rsidRDefault="00632D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32D7A" w:rsidRPr="00103622" w:rsidRDefault="00632D7A" w:rsidP="00963B46">
                            <w:pPr>
                              <w:ind w:left="142"/>
                              <w:jc w:val="center"/>
                              <w:rPr>
                                <w:rFonts w:ascii="Century Gothic" w:hAnsi="Century Gothic" w:cs="Arial"/>
                                <w:b/>
                                <w:sz w:val="32"/>
                                <w:szCs w:val="32"/>
                                <w:lang w:val="es-MX"/>
                              </w:rPr>
                            </w:pPr>
                          </w:p>
                          <w:p w14:paraId="4A9FE802" w14:textId="77777777" w:rsidR="00632D7A" w:rsidRDefault="00632D7A" w:rsidP="00963B46">
                            <w:pPr>
                              <w:ind w:left="142"/>
                              <w:jc w:val="center"/>
                              <w:rPr>
                                <w:rFonts w:ascii="Century Gothic" w:hAnsi="Century Gothic" w:cs="Arial"/>
                                <w:b/>
                                <w:sz w:val="32"/>
                                <w:szCs w:val="32"/>
                                <w:lang w:val="es-MX"/>
                              </w:rPr>
                            </w:pPr>
                          </w:p>
                          <w:p w14:paraId="3E4E70CD" w14:textId="77777777" w:rsidR="00632D7A" w:rsidRPr="00103622" w:rsidRDefault="00632D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632D7A" w:rsidRDefault="00632D7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632D7A" w:rsidRDefault="00632D7A" w:rsidP="00BC6236">
                            <w:pPr>
                              <w:jc w:val="center"/>
                              <w:rPr>
                                <w:rFonts w:ascii="Century Gothic" w:hAnsi="Century Gothic" w:cs="Arial"/>
                                <w:b/>
                                <w:sz w:val="28"/>
                                <w:szCs w:val="32"/>
                              </w:rPr>
                            </w:pPr>
                          </w:p>
                          <w:p w14:paraId="45AA07A5" w14:textId="77777777" w:rsidR="00632D7A" w:rsidRPr="00D94CE2" w:rsidRDefault="00632D7A"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32D7A" w:rsidRPr="00D94CE2" w:rsidRDefault="00632D7A"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32D7A" w:rsidRDefault="00632D7A" w:rsidP="007F4F49">
                            <w:pPr>
                              <w:ind w:left="142" w:right="-13"/>
                              <w:jc w:val="center"/>
                              <w:rPr>
                                <w:rFonts w:ascii="Century Gothic" w:hAnsi="Century Gothic" w:cs="Arial"/>
                                <w:b/>
                                <w:sz w:val="28"/>
                                <w:szCs w:val="28"/>
                                <w:lang w:val="es-MX"/>
                              </w:rPr>
                            </w:pPr>
                          </w:p>
                          <w:p w14:paraId="4EBC10D5" w14:textId="77777777" w:rsidR="00632D7A" w:rsidRPr="00103622" w:rsidRDefault="00632D7A"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32D7A" w:rsidRPr="00103622" w:rsidRDefault="00632D7A" w:rsidP="007F4F49">
                            <w:pPr>
                              <w:ind w:left="142" w:right="-13"/>
                              <w:rPr>
                                <w:rFonts w:ascii="Century Gothic" w:hAnsi="Century Gothic"/>
                                <w:b/>
                                <w:sz w:val="28"/>
                                <w:szCs w:val="28"/>
                              </w:rPr>
                            </w:pPr>
                          </w:p>
                          <w:p w14:paraId="3BC6F7B8" w14:textId="23EFF8BE" w:rsidR="00632D7A" w:rsidRPr="00632D7A" w:rsidRDefault="00632D7A" w:rsidP="007F4F49">
                            <w:pPr>
                              <w:ind w:right="-13"/>
                              <w:jc w:val="center"/>
                              <w:rPr>
                                <w:rFonts w:ascii="Century Gothic" w:hAnsi="Century Gothic" w:cs="Century Gothic"/>
                                <w:b/>
                                <w:bCs/>
                                <w:sz w:val="28"/>
                                <w:szCs w:val="28"/>
                              </w:rPr>
                            </w:pPr>
                            <w:r w:rsidRPr="00632D7A">
                              <w:rPr>
                                <w:rFonts w:ascii="Century Gothic" w:hAnsi="Century Gothic" w:cs="Century Gothic"/>
                                <w:b/>
                                <w:bCs/>
                                <w:sz w:val="28"/>
                                <w:szCs w:val="28"/>
                              </w:rPr>
                              <w:t>OBJETO: SUPERVISION CONSTRUCCION ESTACION DE SERVICIO TERMINAL DE BUSES - POTOSI</w:t>
                            </w:r>
                          </w:p>
                          <w:p w14:paraId="5B1A2762" w14:textId="77777777" w:rsidR="00632D7A" w:rsidRPr="00D94CE2" w:rsidRDefault="00632D7A" w:rsidP="007F4F49">
                            <w:pPr>
                              <w:ind w:right="-13"/>
                              <w:jc w:val="center"/>
                              <w:rPr>
                                <w:rFonts w:ascii="Century Gothic" w:hAnsi="Century Gothic" w:cs="Century Gothic"/>
                                <w:b/>
                                <w:bCs/>
                                <w:color w:val="FF0000"/>
                                <w:sz w:val="28"/>
                                <w:szCs w:val="28"/>
                              </w:rPr>
                            </w:pPr>
                          </w:p>
                          <w:p w14:paraId="1565B6C4" w14:textId="763467C4" w:rsidR="00632D7A" w:rsidRPr="0003591A" w:rsidRDefault="00632D7A" w:rsidP="007F4F49">
                            <w:pPr>
                              <w:ind w:right="-13"/>
                              <w:jc w:val="center"/>
                              <w:rPr>
                                <w:rFonts w:ascii="Century Gothic" w:hAnsi="Century Gothic" w:cs="Century Gothic"/>
                                <w:b/>
                                <w:bCs/>
                                <w:sz w:val="28"/>
                                <w:szCs w:val="28"/>
                              </w:rPr>
                            </w:pPr>
                            <w:r w:rsidRPr="0003591A">
                              <w:rPr>
                                <w:rFonts w:ascii="Century Gothic" w:hAnsi="Century Gothic" w:cs="Century Gothic"/>
                                <w:b/>
                                <w:bCs/>
                                <w:sz w:val="28"/>
                                <w:szCs w:val="28"/>
                              </w:rPr>
                              <w:t xml:space="preserve">CODIGO: </w:t>
                            </w:r>
                            <w:r w:rsidR="0003591A" w:rsidRPr="0003591A">
                              <w:rPr>
                                <w:rFonts w:ascii="Century Gothic" w:hAnsi="Century Gothic" w:cs="Century Gothic"/>
                                <w:b/>
                                <w:bCs/>
                                <w:sz w:val="28"/>
                                <w:szCs w:val="28"/>
                              </w:rPr>
                              <w:t>DCO-CDL-GCIL-376-16</w:t>
                            </w:r>
                          </w:p>
                          <w:p w14:paraId="7A2140B6" w14:textId="77777777" w:rsidR="00632D7A" w:rsidRPr="0003591A" w:rsidRDefault="00632D7A" w:rsidP="007F4F49">
                            <w:pPr>
                              <w:ind w:right="-13"/>
                              <w:jc w:val="center"/>
                              <w:rPr>
                                <w:rFonts w:ascii="Century Gothic" w:hAnsi="Century Gothic" w:cs="Century Gothic"/>
                                <w:b/>
                                <w:bCs/>
                                <w:sz w:val="28"/>
                                <w:szCs w:val="28"/>
                              </w:rPr>
                            </w:pPr>
                          </w:p>
                          <w:p w14:paraId="68BC7934" w14:textId="77777777" w:rsidR="00632D7A" w:rsidRPr="0003591A" w:rsidRDefault="00632D7A" w:rsidP="007F4F49">
                            <w:pPr>
                              <w:ind w:right="-13"/>
                              <w:jc w:val="center"/>
                              <w:rPr>
                                <w:rFonts w:ascii="Century Gothic" w:hAnsi="Century Gothic" w:cs="Century Gothic"/>
                                <w:b/>
                                <w:bCs/>
                                <w:sz w:val="28"/>
                                <w:szCs w:val="28"/>
                              </w:rPr>
                            </w:pPr>
                          </w:p>
                          <w:p w14:paraId="2182C018" w14:textId="03A5200F" w:rsidR="00632D7A" w:rsidRPr="0003591A" w:rsidRDefault="00632D7A" w:rsidP="007F4F49">
                            <w:pPr>
                              <w:ind w:right="-13"/>
                              <w:jc w:val="center"/>
                              <w:rPr>
                                <w:rFonts w:ascii="Century Gothic" w:hAnsi="Century Gothic"/>
                                <w:b/>
                                <w:sz w:val="28"/>
                                <w:szCs w:val="28"/>
                                <w:lang w:val="es-ES_tradnl"/>
                              </w:rPr>
                            </w:pPr>
                            <w:r w:rsidRPr="0003591A">
                              <w:rPr>
                                <w:rFonts w:ascii="Century Gothic" w:hAnsi="Century Gothic" w:cs="Century Gothic"/>
                                <w:b/>
                                <w:bCs/>
                                <w:sz w:val="28"/>
                                <w:szCs w:val="28"/>
                              </w:rPr>
                              <w:t>(Primera Convocatoria</w:t>
                            </w:r>
                            <w:r w:rsidRPr="0003591A">
                              <w:rPr>
                                <w:rFonts w:ascii="Century Gothic" w:hAnsi="Century Gothic"/>
                                <w:b/>
                                <w:sz w:val="28"/>
                                <w:szCs w:val="28"/>
                                <w:lang w:val="es-ES_tradnl"/>
                              </w:rPr>
                              <w:t>)</w:t>
                            </w:r>
                          </w:p>
                          <w:p w14:paraId="30102A64" w14:textId="77777777" w:rsidR="00632D7A" w:rsidRPr="00103622" w:rsidRDefault="00632D7A" w:rsidP="007F4F49">
                            <w:pPr>
                              <w:ind w:right="-13"/>
                              <w:jc w:val="center"/>
                              <w:rPr>
                                <w:rFonts w:ascii="Century Gothic" w:hAnsi="Century Gothic"/>
                                <w:sz w:val="32"/>
                                <w:szCs w:val="32"/>
                                <w:lang w:val="es-ES_tradnl"/>
                              </w:rPr>
                            </w:pPr>
                          </w:p>
                          <w:p w14:paraId="590C4BA9" w14:textId="77777777" w:rsidR="00632D7A" w:rsidRPr="00103622" w:rsidRDefault="00632D7A" w:rsidP="00BC21BB">
                            <w:pPr>
                              <w:ind w:right="930"/>
                              <w:jc w:val="center"/>
                              <w:rPr>
                                <w:rFonts w:ascii="Century Gothic" w:hAnsi="Century Gothic"/>
                                <w:sz w:val="32"/>
                                <w:szCs w:val="32"/>
                                <w:lang w:val="es-ES_tradnl"/>
                              </w:rPr>
                            </w:pPr>
                          </w:p>
                          <w:p w14:paraId="47BF7646" w14:textId="77777777" w:rsidR="00632D7A" w:rsidRPr="00103622" w:rsidRDefault="00632D7A" w:rsidP="00BC21BB">
                            <w:pPr>
                              <w:ind w:right="930"/>
                              <w:jc w:val="center"/>
                              <w:rPr>
                                <w:rFonts w:ascii="Century Gothic" w:hAnsi="Century Gothic"/>
                                <w:sz w:val="32"/>
                                <w:szCs w:val="32"/>
                                <w:lang w:val="es-ES_tradnl"/>
                              </w:rPr>
                            </w:pPr>
                          </w:p>
                          <w:p w14:paraId="17293A24" w14:textId="77777777" w:rsidR="00632D7A" w:rsidRPr="00103622" w:rsidRDefault="00632D7A" w:rsidP="00BC21BB">
                            <w:pPr>
                              <w:ind w:right="930"/>
                              <w:jc w:val="center"/>
                              <w:rPr>
                                <w:rFonts w:ascii="Century Gothic" w:hAnsi="Century Gothic"/>
                                <w:sz w:val="32"/>
                                <w:szCs w:val="32"/>
                                <w:lang w:val="es-ES_tradnl"/>
                              </w:rPr>
                            </w:pPr>
                          </w:p>
                          <w:p w14:paraId="23A84156" w14:textId="77777777" w:rsidR="00632D7A" w:rsidRDefault="00632D7A" w:rsidP="00BC21BB">
                            <w:pPr>
                              <w:ind w:right="930"/>
                              <w:jc w:val="center"/>
                              <w:rPr>
                                <w:rFonts w:ascii="Century Gothic" w:hAnsi="Century Gothic"/>
                                <w:lang w:val="es-ES_tradnl"/>
                              </w:rPr>
                            </w:pPr>
                          </w:p>
                          <w:p w14:paraId="08DF33F2" w14:textId="77777777" w:rsidR="00632D7A" w:rsidRPr="009C5A35" w:rsidRDefault="00632D7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632D7A" w:rsidRPr="00CC6C79" w:rsidRDefault="00632D7A" w:rsidP="00BC21BB">
                      <w:pPr>
                        <w:pStyle w:val="Ttulo1"/>
                        <w:ind w:left="142"/>
                        <w:jc w:val="center"/>
                        <w:rPr>
                          <w:rFonts w:ascii="Century Gothic" w:hAnsi="Century Gothic"/>
                          <w:sz w:val="4"/>
                          <w:szCs w:val="28"/>
                        </w:rPr>
                      </w:pPr>
                    </w:p>
                    <w:p w14:paraId="76A5E28A" w14:textId="77777777" w:rsidR="00632D7A" w:rsidRDefault="00632D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32D7A" w:rsidRPr="00196858" w:rsidRDefault="00632D7A" w:rsidP="00196858"/>
                    <w:p w14:paraId="34847A17" w14:textId="77777777" w:rsidR="00632D7A" w:rsidRDefault="00632D7A" w:rsidP="00BC21BB">
                      <w:pPr>
                        <w:ind w:left="142"/>
                        <w:jc w:val="center"/>
                        <w:rPr>
                          <w:rFonts w:ascii="Verdana" w:hAnsi="Verdana"/>
                          <w:b/>
                        </w:rPr>
                      </w:pPr>
                    </w:p>
                    <w:p w14:paraId="594C999F" w14:textId="77777777" w:rsidR="00632D7A" w:rsidRDefault="00632D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32D7A" w:rsidRPr="00103622" w:rsidRDefault="00632D7A" w:rsidP="00963B46">
                      <w:pPr>
                        <w:ind w:left="142"/>
                        <w:jc w:val="center"/>
                        <w:rPr>
                          <w:rFonts w:ascii="Century Gothic" w:hAnsi="Century Gothic" w:cs="Arial"/>
                          <w:b/>
                          <w:sz w:val="32"/>
                          <w:szCs w:val="32"/>
                          <w:lang w:val="es-MX"/>
                        </w:rPr>
                      </w:pPr>
                    </w:p>
                    <w:p w14:paraId="4A9FE802" w14:textId="77777777" w:rsidR="00632D7A" w:rsidRDefault="00632D7A" w:rsidP="00963B46">
                      <w:pPr>
                        <w:ind w:left="142"/>
                        <w:jc w:val="center"/>
                        <w:rPr>
                          <w:rFonts w:ascii="Century Gothic" w:hAnsi="Century Gothic" w:cs="Arial"/>
                          <w:b/>
                          <w:sz w:val="32"/>
                          <w:szCs w:val="32"/>
                          <w:lang w:val="es-MX"/>
                        </w:rPr>
                      </w:pPr>
                    </w:p>
                    <w:p w14:paraId="3E4E70CD" w14:textId="77777777" w:rsidR="00632D7A" w:rsidRPr="00103622" w:rsidRDefault="00632D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632D7A" w:rsidRDefault="00632D7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632D7A" w:rsidRDefault="00632D7A" w:rsidP="00BC6236">
                      <w:pPr>
                        <w:jc w:val="center"/>
                        <w:rPr>
                          <w:rFonts w:ascii="Century Gothic" w:hAnsi="Century Gothic" w:cs="Arial"/>
                          <w:b/>
                          <w:sz w:val="28"/>
                          <w:szCs w:val="32"/>
                        </w:rPr>
                      </w:pPr>
                    </w:p>
                    <w:p w14:paraId="45AA07A5" w14:textId="77777777" w:rsidR="00632D7A" w:rsidRPr="00D94CE2" w:rsidRDefault="00632D7A"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32D7A" w:rsidRPr="00D94CE2" w:rsidRDefault="00632D7A"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32D7A" w:rsidRDefault="00632D7A" w:rsidP="007F4F49">
                      <w:pPr>
                        <w:ind w:left="142" w:right="-13"/>
                        <w:jc w:val="center"/>
                        <w:rPr>
                          <w:rFonts w:ascii="Century Gothic" w:hAnsi="Century Gothic" w:cs="Arial"/>
                          <w:b/>
                          <w:sz w:val="28"/>
                          <w:szCs w:val="28"/>
                          <w:lang w:val="es-MX"/>
                        </w:rPr>
                      </w:pPr>
                    </w:p>
                    <w:p w14:paraId="4EBC10D5" w14:textId="77777777" w:rsidR="00632D7A" w:rsidRPr="00103622" w:rsidRDefault="00632D7A"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32D7A" w:rsidRPr="00103622" w:rsidRDefault="00632D7A" w:rsidP="007F4F49">
                      <w:pPr>
                        <w:ind w:left="142" w:right="-13"/>
                        <w:rPr>
                          <w:rFonts w:ascii="Century Gothic" w:hAnsi="Century Gothic"/>
                          <w:b/>
                          <w:sz w:val="28"/>
                          <w:szCs w:val="28"/>
                        </w:rPr>
                      </w:pPr>
                    </w:p>
                    <w:p w14:paraId="3BC6F7B8" w14:textId="23EFF8BE" w:rsidR="00632D7A" w:rsidRPr="00632D7A" w:rsidRDefault="00632D7A" w:rsidP="007F4F49">
                      <w:pPr>
                        <w:ind w:right="-13"/>
                        <w:jc w:val="center"/>
                        <w:rPr>
                          <w:rFonts w:ascii="Century Gothic" w:hAnsi="Century Gothic" w:cs="Century Gothic"/>
                          <w:b/>
                          <w:bCs/>
                          <w:sz w:val="28"/>
                          <w:szCs w:val="28"/>
                        </w:rPr>
                      </w:pPr>
                      <w:r w:rsidRPr="00632D7A">
                        <w:rPr>
                          <w:rFonts w:ascii="Century Gothic" w:hAnsi="Century Gothic" w:cs="Century Gothic"/>
                          <w:b/>
                          <w:bCs/>
                          <w:sz w:val="28"/>
                          <w:szCs w:val="28"/>
                        </w:rPr>
                        <w:t>OBJETO: SUPERVISION CONSTRUCCION ESTACION DE SERVICIO TERMINAL DE BUSES - POTOSI</w:t>
                      </w:r>
                    </w:p>
                    <w:p w14:paraId="5B1A2762" w14:textId="77777777" w:rsidR="00632D7A" w:rsidRPr="00D94CE2" w:rsidRDefault="00632D7A" w:rsidP="007F4F49">
                      <w:pPr>
                        <w:ind w:right="-13"/>
                        <w:jc w:val="center"/>
                        <w:rPr>
                          <w:rFonts w:ascii="Century Gothic" w:hAnsi="Century Gothic" w:cs="Century Gothic"/>
                          <w:b/>
                          <w:bCs/>
                          <w:color w:val="FF0000"/>
                          <w:sz w:val="28"/>
                          <w:szCs w:val="28"/>
                        </w:rPr>
                      </w:pPr>
                    </w:p>
                    <w:p w14:paraId="1565B6C4" w14:textId="763467C4" w:rsidR="00632D7A" w:rsidRPr="0003591A" w:rsidRDefault="00632D7A" w:rsidP="007F4F49">
                      <w:pPr>
                        <w:ind w:right="-13"/>
                        <w:jc w:val="center"/>
                        <w:rPr>
                          <w:rFonts w:ascii="Century Gothic" w:hAnsi="Century Gothic" w:cs="Century Gothic"/>
                          <w:b/>
                          <w:bCs/>
                          <w:sz w:val="28"/>
                          <w:szCs w:val="28"/>
                        </w:rPr>
                      </w:pPr>
                      <w:r w:rsidRPr="0003591A">
                        <w:rPr>
                          <w:rFonts w:ascii="Century Gothic" w:hAnsi="Century Gothic" w:cs="Century Gothic"/>
                          <w:b/>
                          <w:bCs/>
                          <w:sz w:val="28"/>
                          <w:szCs w:val="28"/>
                        </w:rPr>
                        <w:t xml:space="preserve">CODIGO: </w:t>
                      </w:r>
                      <w:r w:rsidR="0003591A" w:rsidRPr="0003591A">
                        <w:rPr>
                          <w:rFonts w:ascii="Century Gothic" w:hAnsi="Century Gothic" w:cs="Century Gothic"/>
                          <w:b/>
                          <w:bCs/>
                          <w:sz w:val="28"/>
                          <w:szCs w:val="28"/>
                        </w:rPr>
                        <w:t>DCO-CDL-GCIL-376-16</w:t>
                      </w:r>
                    </w:p>
                    <w:p w14:paraId="7A2140B6" w14:textId="77777777" w:rsidR="00632D7A" w:rsidRPr="0003591A" w:rsidRDefault="00632D7A" w:rsidP="007F4F49">
                      <w:pPr>
                        <w:ind w:right="-13"/>
                        <w:jc w:val="center"/>
                        <w:rPr>
                          <w:rFonts w:ascii="Century Gothic" w:hAnsi="Century Gothic" w:cs="Century Gothic"/>
                          <w:b/>
                          <w:bCs/>
                          <w:sz w:val="28"/>
                          <w:szCs w:val="28"/>
                        </w:rPr>
                      </w:pPr>
                    </w:p>
                    <w:p w14:paraId="68BC7934" w14:textId="77777777" w:rsidR="00632D7A" w:rsidRPr="0003591A" w:rsidRDefault="00632D7A" w:rsidP="007F4F49">
                      <w:pPr>
                        <w:ind w:right="-13"/>
                        <w:jc w:val="center"/>
                        <w:rPr>
                          <w:rFonts w:ascii="Century Gothic" w:hAnsi="Century Gothic" w:cs="Century Gothic"/>
                          <w:b/>
                          <w:bCs/>
                          <w:sz w:val="28"/>
                          <w:szCs w:val="28"/>
                        </w:rPr>
                      </w:pPr>
                    </w:p>
                    <w:p w14:paraId="2182C018" w14:textId="03A5200F" w:rsidR="00632D7A" w:rsidRPr="0003591A" w:rsidRDefault="00632D7A" w:rsidP="007F4F49">
                      <w:pPr>
                        <w:ind w:right="-13"/>
                        <w:jc w:val="center"/>
                        <w:rPr>
                          <w:rFonts w:ascii="Century Gothic" w:hAnsi="Century Gothic"/>
                          <w:b/>
                          <w:sz w:val="28"/>
                          <w:szCs w:val="28"/>
                          <w:lang w:val="es-ES_tradnl"/>
                        </w:rPr>
                      </w:pPr>
                      <w:r w:rsidRPr="0003591A">
                        <w:rPr>
                          <w:rFonts w:ascii="Century Gothic" w:hAnsi="Century Gothic" w:cs="Century Gothic"/>
                          <w:b/>
                          <w:bCs/>
                          <w:sz w:val="28"/>
                          <w:szCs w:val="28"/>
                        </w:rPr>
                        <w:t>(Primera Convocatoria</w:t>
                      </w:r>
                      <w:r w:rsidRPr="0003591A">
                        <w:rPr>
                          <w:rFonts w:ascii="Century Gothic" w:hAnsi="Century Gothic"/>
                          <w:b/>
                          <w:sz w:val="28"/>
                          <w:szCs w:val="28"/>
                          <w:lang w:val="es-ES_tradnl"/>
                        </w:rPr>
                        <w:t>)</w:t>
                      </w:r>
                    </w:p>
                    <w:p w14:paraId="30102A64" w14:textId="77777777" w:rsidR="00632D7A" w:rsidRPr="00103622" w:rsidRDefault="00632D7A" w:rsidP="007F4F49">
                      <w:pPr>
                        <w:ind w:right="-13"/>
                        <w:jc w:val="center"/>
                        <w:rPr>
                          <w:rFonts w:ascii="Century Gothic" w:hAnsi="Century Gothic"/>
                          <w:sz w:val="32"/>
                          <w:szCs w:val="32"/>
                          <w:lang w:val="es-ES_tradnl"/>
                        </w:rPr>
                      </w:pPr>
                    </w:p>
                    <w:p w14:paraId="590C4BA9" w14:textId="77777777" w:rsidR="00632D7A" w:rsidRPr="00103622" w:rsidRDefault="00632D7A" w:rsidP="00BC21BB">
                      <w:pPr>
                        <w:ind w:right="930"/>
                        <w:jc w:val="center"/>
                        <w:rPr>
                          <w:rFonts w:ascii="Century Gothic" w:hAnsi="Century Gothic"/>
                          <w:sz w:val="32"/>
                          <w:szCs w:val="32"/>
                          <w:lang w:val="es-ES_tradnl"/>
                        </w:rPr>
                      </w:pPr>
                    </w:p>
                    <w:p w14:paraId="47BF7646" w14:textId="77777777" w:rsidR="00632D7A" w:rsidRPr="00103622" w:rsidRDefault="00632D7A" w:rsidP="00BC21BB">
                      <w:pPr>
                        <w:ind w:right="930"/>
                        <w:jc w:val="center"/>
                        <w:rPr>
                          <w:rFonts w:ascii="Century Gothic" w:hAnsi="Century Gothic"/>
                          <w:sz w:val="32"/>
                          <w:szCs w:val="32"/>
                          <w:lang w:val="es-ES_tradnl"/>
                        </w:rPr>
                      </w:pPr>
                    </w:p>
                    <w:p w14:paraId="17293A24" w14:textId="77777777" w:rsidR="00632D7A" w:rsidRPr="00103622" w:rsidRDefault="00632D7A" w:rsidP="00BC21BB">
                      <w:pPr>
                        <w:ind w:right="930"/>
                        <w:jc w:val="center"/>
                        <w:rPr>
                          <w:rFonts w:ascii="Century Gothic" w:hAnsi="Century Gothic"/>
                          <w:sz w:val="32"/>
                          <w:szCs w:val="32"/>
                          <w:lang w:val="es-ES_tradnl"/>
                        </w:rPr>
                      </w:pPr>
                    </w:p>
                    <w:p w14:paraId="23A84156" w14:textId="77777777" w:rsidR="00632D7A" w:rsidRDefault="00632D7A" w:rsidP="00BC21BB">
                      <w:pPr>
                        <w:ind w:right="930"/>
                        <w:jc w:val="center"/>
                        <w:rPr>
                          <w:rFonts w:ascii="Century Gothic" w:hAnsi="Century Gothic"/>
                          <w:lang w:val="es-ES_tradnl"/>
                        </w:rPr>
                      </w:pPr>
                    </w:p>
                    <w:p w14:paraId="08DF33F2" w14:textId="77777777" w:rsidR="00632D7A" w:rsidRPr="009C5A35" w:rsidRDefault="00632D7A"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632D7A" w:rsidRPr="00AD6AF2" w:rsidRDefault="00632D7A" w:rsidP="00CC6C79">
                            <w:pPr>
                              <w:ind w:right="930"/>
                              <w:jc w:val="center"/>
                              <w:rPr>
                                <w:rFonts w:ascii="Century Gothic" w:hAnsi="Century Gothic"/>
                                <w:sz w:val="14"/>
                                <w:lang w:val="es-ES_tradnl"/>
                              </w:rPr>
                            </w:pPr>
                          </w:p>
                          <w:p w14:paraId="616A8260" w14:textId="3E4296E7" w:rsidR="00632D7A" w:rsidRDefault="00632D7A"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632D7A" w:rsidRPr="00AD6AF2" w:rsidRDefault="00632D7A"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632D7A" w:rsidRPr="00AD6AF2" w:rsidRDefault="00632D7A" w:rsidP="00CC6C79">
                      <w:pPr>
                        <w:ind w:right="930"/>
                        <w:jc w:val="center"/>
                        <w:rPr>
                          <w:rFonts w:ascii="Century Gothic" w:hAnsi="Century Gothic"/>
                          <w:sz w:val="14"/>
                          <w:lang w:val="es-ES_tradnl"/>
                        </w:rPr>
                      </w:pPr>
                    </w:p>
                    <w:p w14:paraId="616A8260" w14:textId="3E4296E7" w:rsidR="00632D7A" w:rsidRDefault="00632D7A"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632D7A" w:rsidRPr="00AD6AF2" w:rsidRDefault="00632D7A"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5A8A0E3" w:rsidR="00A73638" w:rsidRPr="00552079" w:rsidRDefault="001732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130D420" w:rsidR="00A73638" w:rsidRPr="00552079" w:rsidRDefault="001732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94670D1" w:rsidR="00A73638" w:rsidRPr="00552079" w:rsidRDefault="001732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08785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08785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08785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2444CC6F" w:rsidR="00103622" w:rsidRPr="00552079" w:rsidRDefault="001732F1"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08785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08785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48ACD029" w:rsidR="00103622" w:rsidRPr="00552079" w:rsidRDefault="001732F1"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CORRESPONDE</w:t>
            </w:r>
          </w:p>
        </w:tc>
      </w:tr>
      <w:tr w:rsidR="00103622" w:rsidRPr="00552079" w14:paraId="13C3111C" w14:textId="77777777" w:rsidTr="0008785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087852">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tcPr>
          <w:p w14:paraId="733B2E68" w14:textId="1916878E" w:rsidR="00103622" w:rsidRPr="001B5615" w:rsidRDefault="001732F1" w:rsidP="001B5615">
            <w:pPr>
              <w:rPr>
                <w:rFonts w:asciiTheme="minorHAnsi" w:hAnsiTheme="minorHAnsi" w:cstheme="minorHAnsi"/>
                <w:color w:val="FF0000"/>
                <w:sz w:val="22"/>
                <w:szCs w:val="22"/>
              </w:rPr>
            </w:pPr>
            <w:r>
              <w:rPr>
                <w:rFonts w:ascii="Calibri" w:hAnsi="Calibri" w:cs="Arial"/>
                <w:b/>
                <w:color w:val="FF0000"/>
                <w:sz w:val="16"/>
                <w:szCs w:val="16"/>
              </w:rPr>
              <w:t>NO CORRESPONDE</w:t>
            </w:r>
          </w:p>
        </w:tc>
      </w:tr>
      <w:tr w:rsidR="00103622" w:rsidRPr="00552079" w14:paraId="3E90B519" w14:textId="77777777" w:rsidTr="00087852">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087852" w:rsidRPr="00552079" w14:paraId="6687C930" w14:textId="77777777" w:rsidTr="00087852">
        <w:trPr>
          <w:trHeight w:val="370"/>
        </w:trPr>
        <w:tc>
          <w:tcPr>
            <w:tcW w:w="433" w:type="dxa"/>
            <w:vAlign w:val="center"/>
          </w:tcPr>
          <w:p w14:paraId="508048D6" w14:textId="77777777" w:rsidR="00087852" w:rsidRPr="00552079" w:rsidRDefault="00087852" w:rsidP="0008785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087852" w:rsidRPr="00552079" w:rsidRDefault="00087852" w:rsidP="0008785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64AA667B" w14:textId="77777777" w:rsidR="00087852" w:rsidRPr="00552079" w:rsidRDefault="00087852" w:rsidP="00087852">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A0A34BF" w:rsidR="00087852" w:rsidRPr="00552079" w:rsidRDefault="00087852" w:rsidP="006C7081">
            <w:pPr>
              <w:rPr>
                <w:rFonts w:asciiTheme="minorHAnsi" w:hAnsiTheme="minorHAnsi" w:cstheme="minorHAnsi"/>
                <w:sz w:val="22"/>
                <w:szCs w:val="22"/>
              </w:rPr>
            </w:pPr>
            <w:r>
              <w:rPr>
                <w:rFonts w:asciiTheme="minorHAnsi" w:hAnsiTheme="minorHAnsi" w:cstheme="minorHAnsi"/>
                <w:sz w:val="22"/>
                <w:szCs w:val="22"/>
              </w:rPr>
              <w:t>2</w:t>
            </w:r>
            <w:r w:rsidR="006C7081">
              <w:rPr>
                <w:rFonts w:asciiTheme="minorHAnsi" w:hAnsiTheme="minorHAnsi" w:cstheme="minorHAnsi"/>
                <w:sz w:val="22"/>
                <w:szCs w:val="22"/>
              </w:rPr>
              <w:t>6</w:t>
            </w:r>
            <w:r>
              <w:rPr>
                <w:rFonts w:asciiTheme="minorHAnsi" w:hAnsiTheme="minorHAnsi" w:cstheme="minorHAnsi"/>
                <w:sz w:val="22"/>
                <w:szCs w:val="22"/>
              </w:rPr>
              <w:t>/10/16</w:t>
            </w:r>
          </w:p>
        </w:tc>
        <w:tc>
          <w:tcPr>
            <w:tcW w:w="1088" w:type="dxa"/>
            <w:vAlign w:val="center"/>
          </w:tcPr>
          <w:p w14:paraId="0FCC903D" w14:textId="77777777" w:rsidR="00087852" w:rsidRPr="00552079" w:rsidRDefault="00087852" w:rsidP="0008785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6AB85E0" w:rsidR="00087852" w:rsidRPr="00552079" w:rsidRDefault="00087852" w:rsidP="00087852">
            <w:pP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14:paraId="44EE4FB1" w14:textId="77777777" w:rsidR="00087852" w:rsidRPr="006B60E5" w:rsidRDefault="00087852" w:rsidP="00087852">
            <w:pPr>
              <w:rPr>
                <w:rFonts w:ascii="Calibri" w:hAnsi="Calibri" w:cs="Arial"/>
                <w:b/>
                <w:sz w:val="16"/>
                <w:szCs w:val="16"/>
              </w:rPr>
            </w:pPr>
            <w:r w:rsidRPr="006B60E5">
              <w:rPr>
                <w:rFonts w:ascii="Calibri" w:hAnsi="Calibri" w:cs="Arial"/>
                <w:b/>
                <w:sz w:val="16"/>
                <w:szCs w:val="16"/>
              </w:rPr>
              <w:t xml:space="preserve">Lugar: </w:t>
            </w:r>
          </w:p>
          <w:p w14:paraId="7A8F4CF2" w14:textId="05741A90" w:rsidR="00087852" w:rsidRPr="001B5615" w:rsidRDefault="00087852" w:rsidP="00087852">
            <w:pPr>
              <w:rPr>
                <w:rFonts w:asciiTheme="minorHAnsi" w:hAnsiTheme="minorHAnsi" w:cstheme="minorHAnsi"/>
                <w:color w:val="FF0000"/>
                <w:sz w:val="22"/>
                <w:szCs w:val="22"/>
              </w:rPr>
            </w:pPr>
            <w:r w:rsidRPr="006B60E5">
              <w:rPr>
                <w:rFonts w:ascii="Calibri" w:hAnsi="Calibri" w:cs="Arial"/>
                <w:b/>
                <w:sz w:val="16"/>
                <w:szCs w:val="16"/>
              </w:rPr>
              <w:t>GERENCIA DE CONTRATACION CORPORATIVA, PISO 1, EDIFICIO CENTRAL YPFB, CALLE BUENO N 185, LA PAZ - BOLIVIA</w:t>
            </w:r>
          </w:p>
        </w:tc>
      </w:tr>
      <w:tr w:rsidR="00087852" w:rsidRPr="00552079" w14:paraId="03F7CF14" w14:textId="77777777" w:rsidTr="00087852">
        <w:trPr>
          <w:trHeight w:val="64"/>
        </w:trPr>
        <w:tc>
          <w:tcPr>
            <w:tcW w:w="433" w:type="dxa"/>
            <w:vAlign w:val="center"/>
          </w:tcPr>
          <w:p w14:paraId="023E1839" w14:textId="77777777" w:rsidR="00087852" w:rsidRPr="00552079" w:rsidRDefault="00087852" w:rsidP="00087852">
            <w:pPr>
              <w:jc w:val="center"/>
              <w:rPr>
                <w:rFonts w:asciiTheme="minorHAnsi" w:hAnsiTheme="minorHAnsi" w:cstheme="minorHAnsi"/>
                <w:sz w:val="22"/>
                <w:szCs w:val="22"/>
              </w:rPr>
            </w:pPr>
          </w:p>
        </w:tc>
        <w:tc>
          <w:tcPr>
            <w:tcW w:w="3038" w:type="dxa"/>
            <w:vAlign w:val="center"/>
          </w:tcPr>
          <w:p w14:paraId="2333F7C2" w14:textId="77777777" w:rsidR="00087852" w:rsidRPr="00552079" w:rsidRDefault="00087852" w:rsidP="00087852">
            <w:pPr>
              <w:rPr>
                <w:rFonts w:asciiTheme="minorHAnsi" w:hAnsiTheme="minorHAnsi" w:cstheme="minorHAnsi"/>
                <w:sz w:val="22"/>
                <w:szCs w:val="22"/>
              </w:rPr>
            </w:pPr>
          </w:p>
        </w:tc>
        <w:tc>
          <w:tcPr>
            <w:tcW w:w="2231" w:type="dxa"/>
            <w:gridSpan w:val="3"/>
            <w:vAlign w:val="center"/>
          </w:tcPr>
          <w:p w14:paraId="1BB49809" w14:textId="77777777" w:rsidR="00087852" w:rsidRPr="00552079" w:rsidRDefault="00087852" w:rsidP="00087852">
            <w:pPr>
              <w:jc w:val="center"/>
              <w:rPr>
                <w:rFonts w:asciiTheme="minorHAnsi" w:hAnsiTheme="minorHAnsi" w:cstheme="minorHAnsi"/>
                <w:sz w:val="22"/>
                <w:szCs w:val="22"/>
              </w:rPr>
            </w:pPr>
          </w:p>
        </w:tc>
        <w:tc>
          <w:tcPr>
            <w:tcW w:w="3337" w:type="dxa"/>
          </w:tcPr>
          <w:p w14:paraId="7A39517B" w14:textId="77777777" w:rsidR="00087852" w:rsidRPr="001B5615" w:rsidRDefault="00087852" w:rsidP="00087852">
            <w:pPr>
              <w:rPr>
                <w:rFonts w:asciiTheme="minorHAnsi" w:hAnsiTheme="minorHAnsi" w:cstheme="minorHAnsi"/>
                <w:color w:val="FF0000"/>
                <w:sz w:val="22"/>
                <w:szCs w:val="22"/>
              </w:rPr>
            </w:pPr>
          </w:p>
        </w:tc>
      </w:tr>
      <w:tr w:rsidR="00087852" w:rsidRPr="00552079" w14:paraId="375116C2" w14:textId="77777777" w:rsidTr="00087852">
        <w:trPr>
          <w:trHeight w:val="246"/>
        </w:trPr>
        <w:tc>
          <w:tcPr>
            <w:tcW w:w="433" w:type="dxa"/>
            <w:vAlign w:val="center"/>
          </w:tcPr>
          <w:p w14:paraId="54CFDB40" w14:textId="77777777" w:rsidR="00087852" w:rsidRPr="00552079" w:rsidRDefault="00087852" w:rsidP="0008785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087852" w:rsidRPr="00552079" w:rsidRDefault="00087852" w:rsidP="0008785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22BB0F2" w14:textId="77777777" w:rsidR="00087852" w:rsidRPr="00552079" w:rsidRDefault="00087852" w:rsidP="00087852">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5F3BDB9" w:rsidR="00087852" w:rsidRPr="00552079" w:rsidRDefault="00087852" w:rsidP="006C7081">
            <w:pPr>
              <w:rPr>
                <w:rFonts w:asciiTheme="minorHAnsi" w:hAnsiTheme="minorHAnsi" w:cstheme="minorHAnsi"/>
                <w:sz w:val="22"/>
                <w:szCs w:val="22"/>
              </w:rPr>
            </w:pPr>
            <w:r>
              <w:rPr>
                <w:rFonts w:asciiTheme="minorHAnsi" w:hAnsiTheme="minorHAnsi" w:cstheme="minorHAnsi"/>
                <w:sz w:val="22"/>
                <w:szCs w:val="22"/>
              </w:rPr>
              <w:t>2</w:t>
            </w:r>
            <w:r w:rsidR="006C7081">
              <w:rPr>
                <w:rFonts w:asciiTheme="minorHAnsi" w:hAnsiTheme="minorHAnsi" w:cstheme="minorHAnsi"/>
                <w:sz w:val="22"/>
                <w:szCs w:val="22"/>
              </w:rPr>
              <w:t>6</w:t>
            </w:r>
            <w:bookmarkStart w:id="0" w:name="_GoBack"/>
            <w:bookmarkEnd w:id="0"/>
            <w:r>
              <w:rPr>
                <w:rFonts w:asciiTheme="minorHAnsi" w:hAnsiTheme="minorHAnsi" w:cstheme="minorHAnsi"/>
                <w:sz w:val="22"/>
                <w:szCs w:val="22"/>
              </w:rPr>
              <w:t>/10/16</w:t>
            </w:r>
          </w:p>
        </w:tc>
        <w:tc>
          <w:tcPr>
            <w:tcW w:w="1138" w:type="dxa"/>
            <w:gridSpan w:val="2"/>
            <w:vAlign w:val="center"/>
          </w:tcPr>
          <w:p w14:paraId="5D94BF60" w14:textId="77777777" w:rsidR="00087852" w:rsidRPr="00552079" w:rsidRDefault="00087852" w:rsidP="0008785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C0BA98C" w:rsidR="00087852" w:rsidRPr="00552079" w:rsidRDefault="00087852" w:rsidP="00087852">
            <w:pP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14:paraId="2CB6DFF2" w14:textId="77777777" w:rsidR="00087852" w:rsidRPr="006B60E5" w:rsidRDefault="00087852" w:rsidP="00087852">
            <w:pPr>
              <w:rPr>
                <w:rFonts w:ascii="Calibri" w:hAnsi="Calibri" w:cs="Arial"/>
                <w:b/>
                <w:sz w:val="16"/>
                <w:szCs w:val="16"/>
              </w:rPr>
            </w:pPr>
            <w:r w:rsidRPr="006B60E5">
              <w:rPr>
                <w:rFonts w:ascii="Calibri" w:hAnsi="Calibri" w:cs="Arial"/>
                <w:b/>
                <w:sz w:val="16"/>
                <w:szCs w:val="16"/>
              </w:rPr>
              <w:t xml:space="preserve">Lugar: </w:t>
            </w:r>
          </w:p>
          <w:p w14:paraId="5327C22D" w14:textId="7EBA0AF2" w:rsidR="00087852" w:rsidRPr="001B5615" w:rsidRDefault="00087852" w:rsidP="00087852">
            <w:pPr>
              <w:rPr>
                <w:rFonts w:asciiTheme="minorHAnsi" w:hAnsiTheme="minorHAnsi" w:cstheme="minorHAnsi"/>
                <w:color w:val="FF0000"/>
                <w:sz w:val="22"/>
                <w:szCs w:val="22"/>
                <w:lang w:val="es-BO"/>
              </w:rPr>
            </w:pPr>
            <w:r w:rsidRPr="006B60E5">
              <w:rPr>
                <w:rFonts w:ascii="Calibri" w:hAnsi="Calibri" w:cs="Arial"/>
                <w:b/>
                <w:sz w:val="16"/>
                <w:szCs w:val="16"/>
              </w:rPr>
              <w:t>GERENCIA DE CONTRATACION CORPORATIVA, PISO 1, EDIFICIO CENTRAL YPFB, CALLE BUENO N 185, LA PAZ - BOLIVIA</w:t>
            </w:r>
          </w:p>
        </w:tc>
      </w:tr>
      <w:tr w:rsidR="00A73638" w:rsidRPr="00552079" w14:paraId="7866985A" w14:textId="77777777" w:rsidTr="0008785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77777777" w:rsidR="007F4F49"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05B1FF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F34A4C" w:rsidRPr="00552079" w:rsidRDefault="00F34A4C"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79054011" w:rsidR="00F34A4C" w:rsidRPr="00552079" w:rsidRDefault="001732F1" w:rsidP="001732F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SUPERVISION CONSTRUCCION ESTACION DE SERVICIO TERMINAL DE BUSES – POTOSI</w:t>
            </w:r>
          </w:p>
        </w:tc>
        <w:tc>
          <w:tcPr>
            <w:tcW w:w="1772" w:type="dxa"/>
            <w:tcBorders>
              <w:top w:val="nil"/>
              <w:left w:val="nil"/>
              <w:bottom w:val="single" w:sz="8" w:space="0" w:color="auto"/>
              <w:right w:val="single" w:sz="8" w:space="0" w:color="auto"/>
            </w:tcBorders>
            <w:shd w:val="clear" w:color="auto" w:fill="auto"/>
            <w:noWrap/>
            <w:vAlign w:val="center"/>
          </w:tcPr>
          <w:p w14:paraId="684D0922" w14:textId="5977C76E" w:rsidR="00F34A4C" w:rsidRPr="00552079" w:rsidRDefault="001732F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258.486,28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32ABF85" w:rsidR="00103622" w:rsidRPr="00552079" w:rsidRDefault="001732F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258.486,28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7A02351E" w14:textId="77777777" w:rsidR="001732F1" w:rsidRDefault="001732F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D21565">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D21565">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D21565">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D21565">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2156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2156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2156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2156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2156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2156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D2156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2156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2156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2156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2156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D21565">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D2156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D2156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D2156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D2156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D21565">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D21565">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D2156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D2156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D21565">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2156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2156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2156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21565">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D2156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D2156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04B3A717" w14:textId="77777777" w:rsidR="005A1FD3" w:rsidRPr="00552079" w:rsidRDefault="005A1FD3" w:rsidP="00D2156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D2156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D2156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D2156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D21565">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D2156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D2156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D2156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Default="004F7283" w:rsidP="003B6AEF">
      <w:pPr>
        <w:jc w:val="both"/>
        <w:rPr>
          <w:rFonts w:asciiTheme="minorHAnsi" w:hAnsiTheme="minorHAnsi" w:cstheme="minorHAnsi"/>
          <w:sz w:val="22"/>
          <w:szCs w:val="22"/>
        </w:rPr>
      </w:pPr>
    </w:p>
    <w:p w14:paraId="41BCBE01" w14:textId="77777777" w:rsidR="001732F1" w:rsidRDefault="001732F1" w:rsidP="003B6AEF">
      <w:pPr>
        <w:jc w:val="both"/>
        <w:rPr>
          <w:rFonts w:asciiTheme="minorHAnsi" w:hAnsiTheme="minorHAnsi" w:cstheme="minorHAnsi"/>
          <w:sz w:val="22"/>
          <w:szCs w:val="22"/>
        </w:rPr>
      </w:pPr>
    </w:p>
    <w:p w14:paraId="00D1FAD1" w14:textId="77777777" w:rsidR="001732F1" w:rsidRPr="00552079" w:rsidRDefault="001732F1"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28FDE39"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344CF053"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06AC674D"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Default="00810045" w:rsidP="00B37050">
      <w:pPr>
        <w:ind w:firstLine="426"/>
        <w:jc w:val="both"/>
        <w:rPr>
          <w:rFonts w:asciiTheme="minorHAnsi" w:hAnsiTheme="minorHAnsi" w:cstheme="minorHAnsi"/>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D2156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D2156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26E15787" w14:textId="77777777" w:rsidR="00632D7A" w:rsidRDefault="00632D7A" w:rsidP="00B37050">
      <w:pPr>
        <w:jc w:val="center"/>
        <w:rPr>
          <w:rFonts w:asciiTheme="minorHAnsi" w:hAnsiTheme="minorHAnsi" w:cstheme="minorHAnsi"/>
          <w:b/>
          <w:sz w:val="22"/>
          <w:szCs w:val="22"/>
          <w:highlight w:val="yellow"/>
        </w:rPr>
      </w:pPr>
    </w:p>
    <w:p w14:paraId="2DE7AB50" w14:textId="77777777" w:rsidR="00632D7A" w:rsidRDefault="00632D7A" w:rsidP="00B37050">
      <w:pPr>
        <w:jc w:val="center"/>
        <w:rPr>
          <w:rFonts w:asciiTheme="minorHAnsi" w:hAnsiTheme="minorHAnsi" w:cstheme="minorHAnsi"/>
          <w:b/>
          <w:sz w:val="22"/>
          <w:szCs w:val="22"/>
          <w:highlight w:val="yellow"/>
        </w:rPr>
      </w:pPr>
    </w:p>
    <w:p w14:paraId="2BA3EAAA" w14:textId="77777777" w:rsidR="00632D7A" w:rsidRDefault="00632D7A"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61C43E3" w14:textId="77777777" w:rsidR="001732F1" w:rsidRPr="001C3729" w:rsidRDefault="001732F1" w:rsidP="001732F1">
      <w:pPr>
        <w:jc w:val="both"/>
        <w:rPr>
          <w:rFonts w:ascii="Calibri" w:hAnsi="Calibri" w:cs="Calibri"/>
          <w:sz w:val="22"/>
          <w:szCs w:val="22"/>
        </w:rPr>
      </w:pPr>
      <w:r>
        <w:rPr>
          <w:rFonts w:ascii="Calibri" w:hAnsi="Calibri" w:cs="Calibri"/>
          <w:sz w:val="22"/>
          <w:szCs w:val="22"/>
        </w:rPr>
        <w:t>Se deberá</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35655D2B" w14:textId="77777777" w:rsidR="001732F1" w:rsidRDefault="001732F1" w:rsidP="001732F1">
      <w:pPr>
        <w:jc w:val="both"/>
        <w:rPr>
          <w:rFonts w:ascii="Calibri" w:hAnsi="Calibri" w:cs="Arial"/>
          <w:szCs w:val="22"/>
        </w:rPr>
      </w:pPr>
    </w:p>
    <w:p w14:paraId="0CB3FE49" w14:textId="77777777" w:rsidR="001732F1" w:rsidRPr="00587A90" w:rsidRDefault="001732F1" w:rsidP="00632D7A">
      <w:pPr>
        <w:numPr>
          <w:ilvl w:val="0"/>
          <w:numId w:val="34"/>
        </w:numPr>
        <w:ind w:left="709" w:hanging="283"/>
        <w:jc w:val="both"/>
        <w:rPr>
          <w:rFonts w:ascii="Calibri" w:hAnsi="Calibri" w:cs="Arial"/>
          <w:b/>
          <w:bCs/>
          <w:iCs/>
          <w:sz w:val="22"/>
          <w:u w:val="single"/>
        </w:rPr>
      </w:pPr>
      <w:r w:rsidRPr="00A2436E">
        <w:rPr>
          <w:rFonts w:ascii="Calibri" w:hAnsi="Calibri" w:cs="Arial"/>
          <w:b/>
          <w:szCs w:val="22"/>
        </w:rPr>
        <w:t>Garantía de Seriedad de Propuesta</w:t>
      </w:r>
      <w:r>
        <w:rPr>
          <w:rFonts w:ascii="Calibri" w:hAnsi="Calibri" w:cs="Arial"/>
          <w:b/>
          <w:szCs w:val="22"/>
        </w:rPr>
        <w:t xml:space="preserve"> </w:t>
      </w:r>
      <w:r w:rsidRPr="00587A90">
        <w:rPr>
          <w:rFonts w:ascii="Calibri" w:hAnsi="Calibri" w:cs="Arial"/>
          <w:bCs/>
          <w:iCs/>
          <w:sz w:val="22"/>
        </w:rPr>
        <w:t>(pudiendo las empresas proponentes presentar cualquiera de las garantías descritas a continuación)</w:t>
      </w:r>
      <w:r>
        <w:rPr>
          <w:rFonts w:ascii="Calibri" w:hAnsi="Calibri" w:cs="Arial"/>
          <w:bCs/>
          <w:iCs/>
          <w:sz w:val="22"/>
        </w:rPr>
        <w:t>.</w:t>
      </w:r>
    </w:p>
    <w:p w14:paraId="702EEAD1" w14:textId="77777777" w:rsidR="001732F1" w:rsidRPr="00587A90" w:rsidRDefault="001732F1" w:rsidP="00632D7A">
      <w:pPr>
        <w:ind w:left="1288" w:hanging="349"/>
        <w:jc w:val="both"/>
        <w:rPr>
          <w:rFonts w:ascii="Calibri" w:hAnsi="Calibri" w:cs="Arial"/>
          <w:b/>
          <w:bCs/>
          <w:iCs/>
          <w:sz w:val="22"/>
          <w:u w:val="single"/>
        </w:rPr>
      </w:pPr>
    </w:p>
    <w:p w14:paraId="52F34BE3" w14:textId="77777777" w:rsidR="001732F1" w:rsidRDefault="001732F1" w:rsidP="00632D7A">
      <w:pPr>
        <w:numPr>
          <w:ilvl w:val="0"/>
          <w:numId w:val="36"/>
        </w:numPr>
        <w:ind w:hanging="349"/>
        <w:jc w:val="both"/>
        <w:rPr>
          <w:rFonts w:ascii="Calibri" w:hAnsi="Calibri" w:cs="Calibri"/>
          <w:sz w:val="22"/>
          <w:szCs w:val="22"/>
        </w:rPr>
      </w:pPr>
      <w:r w:rsidRPr="008A07CF">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w:t>
      </w:r>
      <w:r>
        <w:rPr>
          <w:rFonts w:ascii="Calibri" w:hAnsi="Calibri" w:cs="Calibri"/>
          <w:sz w:val="22"/>
          <w:szCs w:val="22"/>
        </w:rPr>
        <w:t>n inmediata con vigencia de (90</w:t>
      </w:r>
      <w:r w:rsidRPr="008A07CF">
        <w:rPr>
          <w:rFonts w:ascii="Calibri" w:hAnsi="Calibri" w:cs="Calibri"/>
          <w:sz w:val="22"/>
          <w:szCs w:val="22"/>
        </w:rPr>
        <w:t>) días por</w:t>
      </w:r>
      <w:r>
        <w:rPr>
          <w:rFonts w:ascii="Calibri" w:hAnsi="Calibri" w:cs="Calibri"/>
          <w:sz w:val="22"/>
          <w:szCs w:val="22"/>
        </w:rPr>
        <w:t xml:space="preserve"> un importe equivalente al (1</w:t>
      </w:r>
      <w:r w:rsidRPr="008A07CF">
        <w:rPr>
          <w:rFonts w:ascii="Calibri" w:hAnsi="Calibri" w:cs="Calibri"/>
          <w:sz w:val="22"/>
          <w:szCs w:val="22"/>
        </w:rPr>
        <w:t>%) del valor total de la propuesta económica</w:t>
      </w:r>
      <w:r>
        <w:rPr>
          <w:rFonts w:ascii="Calibri" w:hAnsi="Calibri" w:cs="Calibri"/>
          <w:sz w:val="22"/>
          <w:szCs w:val="22"/>
        </w:rPr>
        <w:t>.</w:t>
      </w:r>
    </w:p>
    <w:p w14:paraId="5AB315F6" w14:textId="77777777" w:rsidR="001732F1" w:rsidRDefault="001732F1" w:rsidP="001732F1">
      <w:pPr>
        <w:ind w:left="720"/>
        <w:jc w:val="both"/>
        <w:rPr>
          <w:rFonts w:ascii="Calibri" w:hAnsi="Calibri" w:cs="Calibri"/>
          <w:sz w:val="22"/>
          <w:szCs w:val="22"/>
        </w:rPr>
      </w:pPr>
    </w:p>
    <w:p w14:paraId="235E57AF" w14:textId="77777777" w:rsidR="001732F1" w:rsidRDefault="001732F1" w:rsidP="00D21565">
      <w:pPr>
        <w:numPr>
          <w:ilvl w:val="0"/>
          <w:numId w:val="36"/>
        </w:numPr>
        <w:jc w:val="both"/>
        <w:rPr>
          <w:rFonts w:ascii="Calibri" w:hAnsi="Calibri" w:cs="Calibri"/>
          <w:sz w:val="22"/>
          <w:szCs w:val="22"/>
        </w:rPr>
      </w:pPr>
      <w:r w:rsidRPr="008A07CF">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cs="Calibri"/>
          <w:sz w:val="22"/>
          <w:szCs w:val="22"/>
        </w:rPr>
        <w:t>(90</w:t>
      </w:r>
      <w:r w:rsidRPr="008A07CF">
        <w:rPr>
          <w:rFonts w:ascii="Calibri" w:hAnsi="Calibri" w:cs="Calibri"/>
          <w:sz w:val="22"/>
          <w:szCs w:val="22"/>
        </w:rPr>
        <w:t>)</w:t>
      </w:r>
      <w:r>
        <w:rPr>
          <w:rFonts w:ascii="Calibri" w:hAnsi="Calibri" w:cs="Calibri"/>
          <w:sz w:val="22"/>
          <w:szCs w:val="22"/>
        </w:rPr>
        <w:t xml:space="preserve"> d</w:t>
      </w:r>
      <w:r w:rsidRPr="008A07CF">
        <w:rPr>
          <w:rFonts w:ascii="Calibri" w:hAnsi="Calibri" w:cs="Calibri"/>
          <w:sz w:val="22"/>
          <w:szCs w:val="22"/>
        </w:rPr>
        <w:t>ías, por un i</w:t>
      </w:r>
      <w:r>
        <w:rPr>
          <w:rFonts w:ascii="Calibri" w:hAnsi="Calibri" w:cs="Calibri"/>
          <w:sz w:val="22"/>
          <w:szCs w:val="22"/>
        </w:rPr>
        <w:t xml:space="preserve">mporte equivalente al </w:t>
      </w:r>
      <w:r w:rsidRPr="008A07CF">
        <w:rPr>
          <w:rFonts w:ascii="Calibri" w:hAnsi="Calibri" w:cs="Calibri"/>
          <w:sz w:val="22"/>
          <w:szCs w:val="22"/>
        </w:rPr>
        <w:t>(</w:t>
      </w:r>
      <w:r>
        <w:rPr>
          <w:rFonts w:ascii="Calibri" w:hAnsi="Calibri" w:cs="Calibri"/>
          <w:sz w:val="22"/>
          <w:szCs w:val="22"/>
        </w:rPr>
        <w:t>1</w:t>
      </w:r>
      <w:r w:rsidRPr="008A07CF">
        <w:rPr>
          <w:rFonts w:ascii="Calibri" w:hAnsi="Calibri" w:cs="Calibri"/>
          <w:sz w:val="22"/>
          <w:szCs w:val="22"/>
        </w:rPr>
        <w:t>%) del valor total la propuesta económica.</w:t>
      </w:r>
    </w:p>
    <w:p w14:paraId="75569BD4" w14:textId="77777777" w:rsidR="001732F1" w:rsidRDefault="001732F1" w:rsidP="001732F1">
      <w:pPr>
        <w:ind w:left="720"/>
        <w:jc w:val="both"/>
        <w:rPr>
          <w:rFonts w:ascii="Calibri" w:hAnsi="Calibri" w:cs="Calibri"/>
          <w:sz w:val="22"/>
          <w:szCs w:val="22"/>
        </w:rPr>
      </w:pPr>
    </w:p>
    <w:p w14:paraId="16A50A41" w14:textId="77777777" w:rsidR="001732F1" w:rsidRDefault="001732F1" w:rsidP="00D21565">
      <w:pPr>
        <w:numPr>
          <w:ilvl w:val="0"/>
          <w:numId w:val="36"/>
        </w:numPr>
        <w:jc w:val="both"/>
        <w:rPr>
          <w:rFonts w:ascii="Calibri" w:hAnsi="Calibri" w:cs="Calibri"/>
          <w:sz w:val="22"/>
          <w:szCs w:val="22"/>
        </w:rPr>
      </w:pPr>
      <w:r w:rsidRPr="008A07CF">
        <w:rPr>
          <w:rFonts w:ascii="Calibri" w:hAnsi="Calibr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Calibri" w:hAnsi="Calibri" w:cs="Calibri"/>
          <w:sz w:val="22"/>
          <w:szCs w:val="22"/>
        </w:rPr>
        <w:t>uerimiento con vigencia de (90</w:t>
      </w:r>
      <w:r w:rsidRPr="008A07CF">
        <w:rPr>
          <w:rFonts w:ascii="Calibri" w:hAnsi="Calibri" w:cs="Calibri"/>
          <w:sz w:val="22"/>
          <w:szCs w:val="22"/>
        </w:rPr>
        <w:t>) días a contar de la fecha prevista para la presentación de propuestas y por un impor</w:t>
      </w:r>
      <w:r>
        <w:rPr>
          <w:rFonts w:ascii="Calibri" w:hAnsi="Calibri" w:cs="Calibri"/>
          <w:sz w:val="22"/>
          <w:szCs w:val="22"/>
        </w:rPr>
        <w:t xml:space="preserve">te equivalente de al menos a </w:t>
      </w:r>
      <w:r w:rsidRPr="008A07CF">
        <w:rPr>
          <w:rFonts w:ascii="Calibri" w:hAnsi="Calibri" w:cs="Calibri"/>
          <w:sz w:val="22"/>
          <w:szCs w:val="22"/>
        </w:rPr>
        <w:t>(</w:t>
      </w:r>
      <w:r>
        <w:rPr>
          <w:rFonts w:ascii="Calibri" w:hAnsi="Calibri" w:cs="Calibri"/>
          <w:sz w:val="22"/>
          <w:szCs w:val="22"/>
        </w:rPr>
        <w:t>1</w:t>
      </w:r>
      <w:r w:rsidRPr="008A07CF">
        <w:rPr>
          <w:rFonts w:ascii="Calibri" w:hAnsi="Calibri" w:cs="Calibri"/>
          <w:sz w:val="22"/>
          <w:szCs w:val="22"/>
        </w:rPr>
        <w:t>%) del valor total de la propuesta económica</w:t>
      </w:r>
      <w:r>
        <w:rPr>
          <w:rFonts w:ascii="Calibri" w:hAnsi="Calibri" w:cs="Calibri"/>
          <w:sz w:val="22"/>
          <w:szCs w:val="22"/>
        </w:rPr>
        <w:t>.</w:t>
      </w:r>
    </w:p>
    <w:p w14:paraId="54872B5D" w14:textId="77777777" w:rsidR="001732F1" w:rsidRDefault="001732F1" w:rsidP="001732F1">
      <w:pPr>
        <w:jc w:val="both"/>
        <w:rPr>
          <w:rFonts w:ascii="Calibri" w:hAnsi="Calibri" w:cs="Arial"/>
          <w:szCs w:val="22"/>
          <w:lang w:val="es-ES_tradnl"/>
        </w:rPr>
      </w:pPr>
    </w:p>
    <w:p w14:paraId="004514C0" w14:textId="77777777" w:rsidR="001732F1" w:rsidRDefault="001732F1" w:rsidP="00632D7A">
      <w:pPr>
        <w:numPr>
          <w:ilvl w:val="0"/>
          <w:numId w:val="34"/>
        </w:numPr>
        <w:ind w:left="709" w:hanging="283"/>
        <w:jc w:val="both"/>
        <w:rPr>
          <w:rFonts w:ascii="Calibri" w:hAnsi="Calibri" w:cs="Arial"/>
          <w:b/>
          <w:bCs/>
          <w:iCs/>
          <w:sz w:val="22"/>
          <w:u w:val="single"/>
        </w:rPr>
      </w:pPr>
      <w:r w:rsidRPr="00587A90">
        <w:rPr>
          <w:rFonts w:ascii="Calibri" w:hAnsi="Calibri" w:cs="Arial"/>
          <w:b/>
          <w:szCs w:val="22"/>
        </w:rPr>
        <w:t>Garantía de Cumplimiento de Contrato</w:t>
      </w:r>
      <w:r>
        <w:rPr>
          <w:rFonts w:ascii="Calibri" w:hAnsi="Calibri" w:cs="Arial"/>
          <w:b/>
          <w:bCs/>
          <w:iCs/>
          <w:sz w:val="22"/>
        </w:rPr>
        <w:t xml:space="preserve"> </w:t>
      </w:r>
      <w:r>
        <w:rPr>
          <w:rFonts w:ascii="Calibri" w:hAnsi="Calibri" w:cs="Arial"/>
          <w:bCs/>
          <w:iCs/>
          <w:sz w:val="22"/>
        </w:rPr>
        <w:t>(pudiendo la empresa adjudicada presentar cualquiera de las siguientes garantías descritas a continuación)</w:t>
      </w:r>
    </w:p>
    <w:p w14:paraId="7539B907" w14:textId="77777777" w:rsidR="001732F1" w:rsidRDefault="001732F1" w:rsidP="001732F1">
      <w:pPr>
        <w:ind w:left="2008"/>
        <w:jc w:val="both"/>
        <w:rPr>
          <w:rFonts w:ascii="Calibri" w:hAnsi="Calibri" w:cs="Arial"/>
          <w:b/>
          <w:bCs/>
          <w:iCs/>
          <w:sz w:val="22"/>
          <w:highlight w:val="yellow"/>
          <w:u w:val="single"/>
        </w:rPr>
      </w:pPr>
    </w:p>
    <w:p w14:paraId="427C32FC" w14:textId="77777777" w:rsidR="001732F1" w:rsidRDefault="001732F1" w:rsidP="00D21565">
      <w:pPr>
        <w:numPr>
          <w:ilvl w:val="0"/>
          <w:numId w:val="35"/>
        </w:numPr>
        <w:jc w:val="both"/>
        <w:rPr>
          <w:rFonts w:ascii="Calibri" w:hAnsi="Calibri" w:cs="Calibri"/>
          <w:sz w:val="22"/>
          <w:szCs w:val="22"/>
        </w:rPr>
      </w:pPr>
      <w:r w:rsidRPr="002170C4">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Calibri" w:hAnsi="Calibri" w:cs="Calibri"/>
          <w:sz w:val="22"/>
          <w:szCs w:val="22"/>
        </w:rPr>
        <w:t>nmediata con vigencia de (60</w:t>
      </w:r>
      <w:r w:rsidRPr="002170C4">
        <w:rPr>
          <w:rFonts w:ascii="Calibri" w:hAnsi="Calibri" w:cs="Calibri"/>
          <w:sz w:val="22"/>
          <w:szCs w:val="22"/>
        </w:rPr>
        <w:t>) días calendario adicionales a la vigencia del contrato, por un importe equivalente al 7% del valor total del contrato.</w:t>
      </w:r>
      <w:r>
        <w:rPr>
          <w:rFonts w:ascii="Calibri" w:hAnsi="Calibri" w:cs="Calibri"/>
          <w:sz w:val="22"/>
          <w:szCs w:val="22"/>
        </w:rPr>
        <w:t xml:space="preserve"> Debiéndose ser renovada las veces que YPFB así lo requiera.</w:t>
      </w:r>
    </w:p>
    <w:p w14:paraId="31BCD5EC" w14:textId="77777777" w:rsidR="001732F1" w:rsidRDefault="001732F1" w:rsidP="001732F1">
      <w:pPr>
        <w:ind w:left="720"/>
        <w:jc w:val="both"/>
        <w:rPr>
          <w:rFonts w:ascii="Calibri" w:hAnsi="Calibri" w:cs="Calibri"/>
          <w:sz w:val="22"/>
          <w:szCs w:val="22"/>
        </w:rPr>
      </w:pPr>
    </w:p>
    <w:p w14:paraId="3467998C" w14:textId="77777777" w:rsidR="001732F1" w:rsidRPr="00587A90" w:rsidRDefault="001732F1" w:rsidP="00D21565">
      <w:pPr>
        <w:numPr>
          <w:ilvl w:val="0"/>
          <w:numId w:val="35"/>
        </w:numPr>
        <w:jc w:val="both"/>
        <w:rPr>
          <w:rFonts w:ascii="Calibri" w:hAnsi="Calibri" w:cs="Calibri"/>
          <w:sz w:val="22"/>
          <w:szCs w:val="22"/>
        </w:rPr>
      </w:pPr>
      <w:r w:rsidRPr="00587A90">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14:paraId="42CFC364" w14:textId="75B32EED" w:rsidR="00F50C94" w:rsidRPr="001732F1" w:rsidRDefault="00F50C94" w:rsidP="00F50C94">
      <w:pPr>
        <w:jc w:val="center"/>
        <w:rPr>
          <w:rFonts w:asciiTheme="minorHAnsi" w:hAnsiTheme="minorHAnsi" w:cstheme="minorHAnsi"/>
          <w:b/>
          <w:bCs/>
          <w:color w:val="FF0000"/>
          <w:sz w:val="22"/>
          <w:szCs w:val="22"/>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424CF0C2" w14:textId="77777777" w:rsidR="001732F1" w:rsidRPr="00F7060E" w:rsidRDefault="001732F1" w:rsidP="001732F1">
      <w:pPr>
        <w:pStyle w:val="Encabezado"/>
        <w:jc w:val="center"/>
        <w:rPr>
          <w:rFonts w:ascii="Calibri" w:eastAsia="Arial Unicode MS" w:hAnsi="Calibri" w:cs="Calibri"/>
          <w:color w:val="FF0000"/>
          <w:sz w:val="32"/>
          <w:szCs w:val="12"/>
          <w:lang w:val="es-MX"/>
        </w:rPr>
      </w:pPr>
      <w:r>
        <w:rPr>
          <w:rFonts w:ascii="Verdana" w:hAnsi="Verdana" w:cs="Arial"/>
          <w:b/>
          <w:sz w:val="18"/>
          <w:szCs w:val="18"/>
        </w:rPr>
        <w:t>SUPERVISION CONSTRUCCION ESTACION DE SERVICIO TERMINAL DE BUSES - POTOSI</w:t>
      </w:r>
    </w:p>
    <w:p w14:paraId="1CBD271C" w14:textId="77777777" w:rsidR="001732F1" w:rsidRDefault="001732F1" w:rsidP="001732F1">
      <w:pPr>
        <w:jc w:val="center"/>
        <w:rPr>
          <w:rFonts w:ascii="Verdana" w:hAnsi="Verdana" w:cs="Arial"/>
          <w:b/>
          <w:szCs w:val="18"/>
          <w:u w:val="single"/>
          <w:lang w:val="es-MX"/>
        </w:rPr>
      </w:pPr>
    </w:p>
    <w:p w14:paraId="414225BA" w14:textId="77777777" w:rsidR="001732F1" w:rsidRPr="00FA03A2" w:rsidRDefault="001732F1" w:rsidP="00D21565">
      <w:pPr>
        <w:pStyle w:val="Prrafodelista"/>
        <w:numPr>
          <w:ilvl w:val="0"/>
          <w:numId w:val="37"/>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732F1" w:rsidRPr="000A516A" w14:paraId="323628F7" w14:textId="77777777" w:rsidTr="001732F1">
        <w:trPr>
          <w:trHeight w:val="336"/>
        </w:trPr>
        <w:tc>
          <w:tcPr>
            <w:tcW w:w="9356" w:type="dxa"/>
            <w:shd w:val="clear" w:color="auto" w:fill="B8CCE4"/>
            <w:vAlign w:val="center"/>
            <w:hideMark/>
          </w:tcPr>
          <w:p w14:paraId="21AE2E62" w14:textId="77777777" w:rsidR="001732F1" w:rsidRPr="000A516A" w:rsidRDefault="001732F1" w:rsidP="001732F1">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1732F1" w:rsidRPr="000A516A" w14:paraId="69AE7162" w14:textId="77777777" w:rsidTr="001732F1">
        <w:trPr>
          <w:trHeight w:val="971"/>
        </w:trPr>
        <w:tc>
          <w:tcPr>
            <w:tcW w:w="9356" w:type="dxa"/>
            <w:shd w:val="clear" w:color="auto" w:fill="auto"/>
            <w:vAlign w:val="bottom"/>
          </w:tcPr>
          <w:p w14:paraId="62CE4A85" w14:textId="77777777" w:rsidR="001732F1" w:rsidRPr="00640A0B" w:rsidRDefault="001732F1" w:rsidP="001732F1">
            <w:pPr>
              <w:jc w:val="both"/>
              <w:rPr>
                <w:rFonts w:ascii="Calibri" w:hAnsi="Calibri" w:cs="Arial"/>
                <w:bCs/>
                <w:iCs/>
                <w:kern w:val="32"/>
                <w:sz w:val="22"/>
              </w:rPr>
            </w:pPr>
            <w:r w:rsidRPr="00640A0B">
              <w:rPr>
                <w:rFonts w:ascii="Calibri" w:hAnsi="Calibri" w:cs="Arial"/>
                <w:bCs/>
                <w:iCs/>
                <w:kern w:val="32"/>
                <w:sz w:val="22"/>
              </w:rPr>
              <w:t>Yacimientos Petrolíferos Fi</w:t>
            </w:r>
            <w:r>
              <w:rPr>
                <w:rFonts w:ascii="Calibri" w:hAnsi="Calibri" w:cs="Arial"/>
                <w:bCs/>
                <w:iCs/>
                <w:kern w:val="32"/>
                <w:sz w:val="22"/>
              </w:rPr>
              <w:t>scales Bolivianos ha priorizado</w:t>
            </w:r>
            <w:r w:rsidRPr="00640A0B">
              <w:rPr>
                <w:rFonts w:ascii="Calibri" w:hAnsi="Calibri" w:cs="Arial"/>
                <w:bCs/>
                <w:iCs/>
                <w:kern w:val="32"/>
                <w:sz w:val="22"/>
              </w:rPr>
              <w:t xml:space="preserve"> en el Plan Operativo Anual del 201</w:t>
            </w:r>
            <w:r>
              <w:rPr>
                <w:rFonts w:ascii="Calibri" w:hAnsi="Calibri" w:cs="Arial"/>
                <w:bCs/>
                <w:iCs/>
                <w:kern w:val="32"/>
                <w:sz w:val="22"/>
              </w:rPr>
              <w:t>6</w:t>
            </w:r>
            <w:r w:rsidRPr="00640A0B">
              <w:rPr>
                <w:rFonts w:ascii="Calibri" w:hAnsi="Calibri" w:cs="Arial"/>
                <w:bCs/>
                <w:iCs/>
                <w:kern w:val="32"/>
                <w:sz w:val="22"/>
              </w:rPr>
              <w:t xml:space="preserve"> la “</w:t>
            </w:r>
            <w:r w:rsidRPr="00640A0B">
              <w:rPr>
                <w:rFonts w:ascii="Calibri" w:hAnsi="Calibri" w:cs="Arial"/>
                <w:b/>
                <w:sz w:val="22"/>
              </w:rPr>
              <w:t xml:space="preserve">CONSTRUCCION ESTACION DE SERVICIO </w:t>
            </w:r>
            <w:r>
              <w:rPr>
                <w:rFonts w:ascii="Calibri" w:hAnsi="Calibri" w:cs="Arial"/>
                <w:b/>
                <w:sz w:val="22"/>
              </w:rPr>
              <w:t>TERMINAL DE BUSES - POTOSI</w:t>
            </w:r>
            <w:r w:rsidRPr="00640A0B">
              <w:rPr>
                <w:rFonts w:ascii="Calibri" w:hAnsi="Calibri" w:cs="Arial"/>
                <w:bCs/>
                <w:iCs/>
                <w:kern w:val="32"/>
                <w:sz w:val="22"/>
              </w:rPr>
              <w:t>” que se dedicara a la comercialización de combustible</w:t>
            </w:r>
            <w:r>
              <w:rPr>
                <w:rFonts w:ascii="Calibri" w:hAnsi="Calibri" w:cs="Arial"/>
                <w:bCs/>
                <w:iCs/>
                <w:kern w:val="32"/>
                <w:sz w:val="22"/>
              </w:rPr>
              <w:t>s.</w:t>
            </w:r>
          </w:p>
          <w:p w14:paraId="1F0DB266" w14:textId="77777777" w:rsidR="001732F1" w:rsidRPr="00640A0B" w:rsidRDefault="001732F1" w:rsidP="001732F1">
            <w:pPr>
              <w:jc w:val="both"/>
              <w:rPr>
                <w:rFonts w:ascii="Calibri" w:hAnsi="Calibri" w:cs="Arial"/>
                <w:bCs/>
                <w:iCs/>
                <w:kern w:val="32"/>
                <w:sz w:val="22"/>
              </w:rPr>
            </w:pPr>
          </w:p>
          <w:p w14:paraId="6B81C3FA" w14:textId="77777777" w:rsidR="001732F1" w:rsidRDefault="001732F1" w:rsidP="001732F1">
            <w:pPr>
              <w:jc w:val="both"/>
              <w:rPr>
                <w:rFonts w:ascii="Calibri" w:hAnsi="Calibri" w:cs="Arial"/>
                <w:bCs/>
                <w:iCs/>
                <w:kern w:val="32"/>
                <w:sz w:val="22"/>
              </w:rPr>
            </w:pPr>
            <w:r w:rsidRPr="00640A0B">
              <w:rPr>
                <w:rFonts w:ascii="Calibri" w:hAnsi="Calibri" w:cs="Arial"/>
                <w:bCs/>
                <w:iCs/>
                <w:kern w:val="32"/>
                <w:sz w:val="22"/>
              </w:rPr>
              <w:t xml:space="preserve">Para la ejecución de este proyecto, es necesario contratar una empresa supervisora, en adelante llamada </w:t>
            </w:r>
            <w:r>
              <w:rPr>
                <w:rFonts w:ascii="Calibri" w:hAnsi="Calibri" w:cs="Arial"/>
                <w:bCs/>
                <w:iCs/>
                <w:kern w:val="32"/>
                <w:sz w:val="22"/>
              </w:rPr>
              <w:t>“</w:t>
            </w:r>
            <w:r w:rsidRPr="00640A0B">
              <w:rPr>
                <w:rFonts w:ascii="Calibri" w:hAnsi="Calibri" w:cs="Arial"/>
                <w:bCs/>
                <w:iCs/>
                <w:kern w:val="32"/>
                <w:sz w:val="22"/>
              </w:rPr>
              <w:t>Supervisión</w:t>
            </w:r>
            <w:r>
              <w:rPr>
                <w:rFonts w:ascii="Calibri" w:hAnsi="Calibri" w:cs="Arial"/>
                <w:bCs/>
                <w:iCs/>
                <w:kern w:val="32"/>
                <w:sz w:val="22"/>
              </w:rPr>
              <w:t>”</w:t>
            </w:r>
            <w:r w:rsidRPr="00640A0B">
              <w:rPr>
                <w:rFonts w:ascii="Calibri" w:hAnsi="Calibri" w:cs="Arial"/>
                <w:bCs/>
                <w:iCs/>
                <w:kern w:val="32"/>
                <w:sz w:val="22"/>
              </w:rPr>
              <w:t xml:space="preserve"> con el objeto de </w:t>
            </w:r>
            <w:r>
              <w:rPr>
                <w:rFonts w:ascii="Calibri" w:hAnsi="Calibri" w:cs="Arial"/>
                <w:bCs/>
                <w:iCs/>
                <w:kern w:val="32"/>
                <w:sz w:val="22"/>
              </w:rPr>
              <w:t xml:space="preserve">ejercer control sobre la </w:t>
            </w:r>
            <w:r w:rsidRPr="00640A0B">
              <w:rPr>
                <w:rFonts w:ascii="Calibri" w:hAnsi="Calibri" w:cs="Arial"/>
                <w:bCs/>
                <w:iCs/>
                <w:kern w:val="32"/>
                <w:sz w:val="22"/>
              </w:rPr>
              <w:t>“</w:t>
            </w:r>
            <w:r w:rsidRPr="00640A0B">
              <w:rPr>
                <w:rFonts w:ascii="Calibri" w:hAnsi="Calibri" w:cs="Arial"/>
                <w:b/>
                <w:sz w:val="22"/>
              </w:rPr>
              <w:t xml:space="preserve">CONSTRUCCION ESTACION DE SERVICIO </w:t>
            </w:r>
            <w:r>
              <w:rPr>
                <w:rFonts w:ascii="Calibri" w:hAnsi="Calibri" w:cs="Arial"/>
                <w:b/>
                <w:sz w:val="22"/>
              </w:rPr>
              <w:t>TERMINAL DE BUSES - POTOSI</w:t>
            </w:r>
            <w:r w:rsidRPr="00640A0B">
              <w:rPr>
                <w:rFonts w:ascii="Calibri" w:hAnsi="Calibri" w:cs="Arial"/>
                <w:bCs/>
                <w:iCs/>
                <w:kern w:val="32"/>
                <w:sz w:val="22"/>
              </w:rPr>
              <w:t xml:space="preserve">”, </w:t>
            </w:r>
            <w:r w:rsidRPr="00640A0B">
              <w:rPr>
                <w:rFonts w:ascii="Calibri" w:hAnsi="Calibri" w:cs="Arial"/>
                <w:b/>
                <w:bCs/>
                <w:i/>
                <w:iCs/>
                <w:kern w:val="32"/>
                <w:sz w:val="22"/>
              </w:rPr>
              <w:t>hasta el cierre físico - financiero</w:t>
            </w:r>
            <w:r w:rsidRPr="00640A0B">
              <w:rPr>
                <w:rFonts w:ascii="Calibri" w:hAnsi="Calibri" w:cs="Arial"/>
                <w:bCs/>
                <w:iCs/>
                <w:kern w:val="32"/>
                <w:sz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6C482E40" w14:textId="77777777" w:rsidR="001732F1" w:rsidRPr="00640A0B" w:rsidRDefault="001732F1" w:rsidP="001732F1">
            <w:pPr>
              <w:jc w:val="both"/>
              <w:rPr>
                <w:rFonts w:ascii="Calibri" w:hAnsi="Calibri" w:cs="Arial"/>
                <w:bCs/>
                <w:iCs/>
                <w:kern w:val="32"/>
                <w:sz w:val="22"/>
              </w:rPr>
            </w:pPr>
          </w:p>
          <w:p w14:paraId="282344C3" w14:textId="77777777" w:rsidR="001732F1" w:rsidRDefault="001732F1" w:rsidP="001732F1">
            <w:pPr>
              <w:pStyle w:val="Ttulo1"/>
              <w:widowControl w:val="0"/>
              <w:spacing w:line="20" w:lineRule="atLeast"/>
              <w:rPr>
                <w:rFonts w:ascii="Calibri" w:hAnsi="Calibri"/>
                <w:b w:val="0"/>
                <w:iCs/>
                <w:sz w:val="22"/>
                <w:szCs w:val="20"/>
              </w:rPr>
            </w:pPr>
            <w:r w:rsidRPr="00640A0B">
              <w:rPr>
                <w:rFonts w:ascii="Calibri" w:hAnsi="Calibri"/>
                <w:b w:val="0"/>
                <w:iCs/>
                <w:sz w:val="22"/>
                <w:szCs w:val="20"/>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6C11BBE3" w14:textId="77777777" w:rsidR="001732F1" w:rsidRPr="00640A0B" w:rsidRDefault="001732F1" w:rsidP="001732F1">
            <w:pPr>
              <w:rPr>
                <w:lang w:val="x-none" w:eastAsia="x-none"/>
              </w:rPr>
            </w:pPr>
          </w:p>
          <w:p w14:paraId="7F61E581" w14:textId="77777777" w:rsidR="001732F1" w:rsidRPr="00640A0B" w:rsidRDefault="001732F1" w:rsidP="001732F1">
            <w:pPr>
              <w:pStyle w:val="Ttulo1"/>
              <w:widowControl w:val="0"/>
              <w:spacing w:line="20" w:lineRule="atLeast"/>
              <w:rPr>
                <w:rFonts w:ascii="Calibri" w:hAnsi="Calibri"/>
                <w:b w:val="0"/>
                <w:iCs/>
                <w:sz w:val="22"/>
                <w:szCs w:val="20"/>
              </w:rPr>
            </w:pPr>
            <w:r w:rsidRPr="00640A0B">
              <w:rPr>
                <w:rFonts w:ascii="Calibri" w:hAnsi="Calibri"/>
                <w:b w:val="0"/>
                <w:iCs/>
                <w:sz w:val="22"/>
                <w:szCs w:val="20"/>
              </w:rPr>
              <w:t>La Supervisión Técnica es la responsable por el trabajo a ser realizado dentro de los alcances previstos en los Términos de Referencia y el contenido aceptado de su propuesta.</w:t>
            </w:r>
          </w:p>
        </w:tc>
      </w:tr>
      <w:tr w:rsidR="001732F1" w:rsidRPr="000A516A" w14:paraId="209E1345" w14:textId="77777777" w:rsidTr="001732F1">
        <w:trPr>
          <w:trHeight w:val="440"/>
        </w:trPr>
        <w:tc>
          <w:tcPr>
            <w:tcW w:w="9356" w:type="dxa"/>
            <w:shd w:val="clear" w:color="auto" w:fill="B8CCE4"/>
            <w:vAlign w:val="center"/>
          </w:tcPr>
          <w:p w14:paraId="6440AF9D" w14:textId="77777777" w:rsidR="001732F1" w:rsidRPr="000A516A" w:rsidRDefault="001732F1" w:rsidP="001732F1">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p>
        </w:tc>
      </w:tr>
      <w:tr w:rsidR="001732F1" w:rsidRPr="000A516A" w14:paraId="249121D1" w14:textId="77777777" w:rsidTr="001732F1">
        <w:trPr>
          <w:trHeight w:val="1242"/>
        </w:trPr>
        <w:tc>
          <w:tcPr>
            <w:tcW w:w="9356" w:type="dxa"/>
            <w:shd w:val="clear" w:color="auto" w:fill="auto"/>
            <w:vAlign w:val="center"/>
            <w:hideMark/>
          </w:tcPr>
          <w:p w14:paraId="6B5613DB" w14:textId="77777777" w:rsidR="001732F1" w:rsidRDefault="001732F1" w:rsidP="001732F1">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p>
          <w:p w14:paraId="6044B7EF" w14:textId="77777777" w:rsidR="001732F1" w:rsidRDefault="001732F1" w:rsidP="001732F1">
            <w:pPr>
              <w:jc w:val="both"/>
              <w:rPr>
                <w:rFonts w:ascii="Calibri" w:hAnsi="Calibri" w:cs="Calibri"/>
                <w:sz w:val="22"/>
                <w:szCs w:val="22"/>
                <w:lang w:eastAsia="es-BO"/>
              </w:rPr>
            </w:pPr>
          </w:p>
          <w:p w14:paraId="475143EF" w14:textId="77777777" w:rsidR="001732F1" w:rsidRPr="00640A0B" w:rsidRDefault="001732F1" w:rsidP="001732F1">
            <w:pPr>
              <w:tabs>
                <w:tab w:val="left" w:pos="284"/>
              </w:tabs>
              <w:jc w:val="both"/>
              <w:rPr>
                <w:rFonts w:ascii="Calibri" w:hAnsi="Calibri" w:cs="Arial"/>
                <w:sz w:val="22"/>
                <w:lang w:val="es-CL"/>
              </w:rPr>
            </w:pPr>
            <w:r w:rsidRPr="00640A0B">
              <w:rPr>
                <w:rFonts w:ascii="Calibri" w:hAnsi="Calibri" w:cs="Arial"/>
                <w:sz w:val="22"/>
                <w:lang w:val="es-CL"/>
              </w:rPr>
              <w:t xml:space="preserve">El objetivo principal del presente proceso de contratación </w:t>
            </w:r>
            <w:r>
              <w:rPr>
                <w:rFonts w:ascii="Calibri" w:hAnsi="Calibri" w:cs="Arial"/>
                <w:sz w:val="22"/>
                <w:lang w:val="es-CL"/>
              </w:rPr>
              <w:t xml:space="preserve">es la de realizar los trabajos </w:t>
            </w:r>
            <w:r w:rsidRPr="00640A0B">
              <w:rPr>
                <w:rFonts w:ascii="Calibri" w:hAnsi="Calibri" w:cs="Arial"/>
                <w:sz w:val="22"/>
                <w:lang w:val="es-CL"/>
              </w:rPr>
              <w:t xml:space="preserve">de Supervisión Técnica, para garantizar la calidad y cantidad ejecutada de los trabajos, en la construcción del proyecto </w:t>
            </w:r>
            <w:r w:rsidRPr="00640A0B">
              <w:rPr>
                <w:rFonts w:ascii="Calibri" w:hAnsi="Calibri" w:cs="Arial"/>
                <w:b/>
                <w:sz w:val="22"/>
                <w:lang w:val="es-CL"/>
              </w:rPr>
              <w:t>“</w:t>
            </w:r>
            <w:r w:rsidRPr="00640A0B">
              <w:rPr>
                <w:rFonts w:ascii="Calibri" w:hAnsi="Calibri" w:cs="Arial"/>
                <w:b/>
                <w:sz w:val="22"/>
              </w:rPr>
              <w:t xml:space="preserve">CONSTRUCCION ESTACION DE SERVICIO </w:t>
            </w:r>
            <w:r>
              <w:rPr>
                <w:rFonts w:ascii="Calibri" w:hAnsi="Calibri" w:cs="Arial"/>
                <w:b/>
                <w:sz w:val="22"/>
              </w:rPr>
              <w:t>TERMINAL DE BUSES - POTOSI</w:t>
            </w:r>
            <w:r w:rsidRPr="00640A0B">
              <w:rPr>
                <w:rFonts w:ascii="Calibri" w:hAnsi="Calibri" w:cs="Arial"/>
                <w:b/>
                <w:sz w:val="22"/>
                <w:lang w:val="es-CL"/>
              </w:rPr>
              <w:t>”</w:t>
            </w:r>
            <w:r w:rsidRPr="00640A0B">
              <w:rPr>
                <w:rFonts w:ascii="Calibri" w:hAnsi="Calibri" w:cs="Arial"/>
                <w:sz w:val="22"/>
                <w:lang w:val="es-CL"/>
              </w:rPr>
              <w:t xml:space="preserve">, de acuerdo a normas </w:t>
            </w:r>
            <w:r>
              <w:rPr>
                <w:rFonts w:ascii="Calibri" w:hAnsi="Calibri" w:cs="Arial"/>
                <w:sz w:val="22"/>
                <w:lang w:val="es-CL"/>
              </w:rPr>
              <w:t xml:space="preserve">vigentes </w:t>
            </w:r>
            <w:r w:rsidRPr="00640A0B">
              <w:rPr>
                <w:rFonts w:ascii="Calibri" w:hAnsi="Calibri" w:cs="Arial"/>
                <w:sz w:val="22"/>
                <w:lang w:val="es-CL"/>
              </w:rPr>
              <w:t>y especificaciones técnicas que establecen el presente proyecto.</w:t>
            </w:r>
          </w:p>
          <w:p w14:paraId="13A8082F" w14:textId="77777777" w:rsidR="001732F1" w:rsidRDefault="001732F1" w:rsidP="001732F1">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304EBD2E" w14:textId="77777777" w:rsidR="001732F1" w:rsidRDefault="001732F1" w:rsidP="001732F1">
            <w:pPr>
              <w:jc w:val="both"/>
              <w:rPr>
                <w:rFonts w:ascii="Calibri" w:hAnsi="Calibri" w:cs="Calibri"/>
                <w:sz w:val="22"/>
                <w:szCs w:val="22"/>
                <w:lang w:eastAsia="es-BO"/>
              </w:rPr>
            </w:pPr>
          </w:p>
          <w:p w14:paraId="57BC59D6" w14:textId="77777777" w:rsidR="001732F1" w:rsidRPr="00640A0B" w:rsidRDefault="001732F1" w:rsidP="00D21565">
            <w:pPr>
              <w:numPr>
                <w:ilvl w:val="0"/>
                <w:numId w:val="38"/>
              </w:numPr>
              <w:tabs>
                <w:tab w:val="left" w:pos="284"/>
              </w:tabs>
              <w:jc w:val="both"/>
              <w:rPr>
                <w:rFonts w:ascii="Calibri" w:hAnsi="Calibri" w:cs="Arial"/>
                <w:sz w:val="22"/>
                <w:lang w:val="es-CL"/>
              </w:rPr>
            </w:pPr>
            <w:r w:rsidRPr="00640A0B">
              <w:rPr>
                <w:rFonts w:ascii="Calibri" w:hAnsi="Calibri" w:cs="Arial"/>
                <w:sz w:val="22"/>
                <w:lang w:val="es-CL"/>
              </w:rPr>
              <w:t>La Supervisión deberá evaluar profundamente y técnicamente el proyecto de forma previa al inicio de obra.</w:t>
            </w:r>
          </w:p>
          <w:p w14:paraId="6FCF558F" w14:textId="77777777" w:rsidR="001732F1" w:rsidRPr="00640A0B" w:rsidRDefault="001732F1" w:rsidP="00D21565">
            <w:pPr>
              <w:numPr>
                <w:ilvl w:val="0"/>
                <w:numId w:val="38"/>
              </w:numPr>
              <w:tabs>
                <w:tab w:val="left" w:pos="284"/>
              </w:tabs>
              <w:jc w:val="both"/>
              <w:rPr>
                <w:rFonts w:ascii="Calibri" w:hAnsi="Calibri" w:cs="Arial"/>
                <w:sz w:val="22"/>
                <w:lang w:val="es-CL"/>
              </w:rPr>
            </w:pPr>
            <w:r w:rsidRPr="00640A0B">
              <w:rPr>
                <w:rFonts w:ascii="Calibri" w:hAnsi="Calibri" w:cs="Arial"/>
                <w:sz w:val="22"/>
                <w:lang w:val="es-CL"/>
              </w:rPr>
              <w:t>Realizar cualquier evaluación y/o modificación técnica a fin de cumplir con el objeto del proyecto.</w:t>
            </w:r>
          </w:p>
          <w:p w14:paraId="00124198" w14:textId="77777777" w:rsidR="001732F1" w:rsidRPr="00640A0B" w:rsidRDefault="001732F1" w:rsidP="00D21565">
            <w:pPr>
              <w:numPr>
                <w:ilvl w:val="0"/>
                <w:numId w:val="38"/>
              </w:numPr>
              <w:tabs>
                <w:tab w:val="left" w:pos="284"/>
              </w:tabs>
              <w:jc w:val="both"/>
              <w:rPr>
                <w:rFonts w:ascii="Calibri" w:hAnsi="Calibri" w:cs="Arial"/>
                <w:sz w:val="22"/>
                <w:lang w:val="es-CL"/>
              </w:rPr>
            </w:pPr>
            <w:r w:rsidRPr="00640A0B">
              <w:rPr>
                <w:rFonts w:ascii="Calibri" w:hAnsi="Calibri" w:cs="Arial"/>
                <w:sz w:val="22"/>
                <w:lang w:val="es-CL"/>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14:paraId="576B1466" w14:textId="77777777" w:rsidR="001732F1" w:rsidRPr="001A0738" w:rsidRDefault="001732F1" w:rsidP="00D21565">
            <w:pPr>
              <w:numPr>
                <w:ilvl w:val="0"/>
                <w:numId w:val="38"/>
              </w:numPr>
              <w:tabs>
                <w:tab w:val="left" w:pos="284"/>
              </w:tabs>
              <w:jc w:val="both"/>
              <w:rPr>
                <w:rFonts w:ascii="Calibri" w:hAnsi="Calibri" w:cs="Arial"/>
                <w:iCs/>
                <w:sz w:val="22"/>
              </w:rPr>
            </w:pPr>
            <w:r w:rsidRPr="00640A0B">
              <w:rPr>
                <w:rFonts w:ascii="Calibri" w:hAnsi="Calibri" w:cs="Arial"/>
                <w:sz w:val="22"/>
                <w:lang w:val="es-CL"/>
              </w:rPr>
              <w:t>Ejercer un control del cumplimiento de las condiciones establecidas en los Contratos de Obra suscritos a ser realizado a través de los instrumentos, normas, reglamentos a fin de lograr la correcta administración y control de calidad de la obra.</w:t>
            </w:r>
          </w:p>
          <w:p w14:paraId="41FA5F07" w14:textId="77777777" w:rsidR="001732F1" w:rsidRPr="00640A0B" w:rsidRDefault="001732F1" w:rsidP="001732F1">
            <w:pPr>
              <w:tabs>
                <w:tab w:val="left" w:pos="284"/>
              </w:tabs>
              <w:ind w:left="720"/>
              <w:jc w:val="both"/>
              <w:rPr>
                <w:rFonts w:ascii="Calibri" w:hAnsi="Calibri" w:cs="Arial"/>
                <w:iCs/>
                <w:sz w:val="22"/>
              </w:rPr>
            </w:pPr>
          </w:p>
          <w:p w14:paraId="3D1C6C14" w14:textId="77777777" w:rsidR="001732F1" w:rsidRPr="00640A0B" w:rsidRDefault="001732F1" w:rsidP="00D21565">
            <w:pPr>
              <w:numPr>
                <w:ilvl w:val="0"/>
                <w:numId w:val="38"/>
              </w:numPr>
              <w:tabs>
                <w:tab w:val="left" w:pos="284"/>
              </w:tabs>
              <w:jc w:val="both"/>
              <w:rPr>
                <w:rFonts w:ascii="Calibri" w:hAnsi="Calibri" w:cs="Arial"/>
                <w:iCs/>
                <w:sz w:val="22"/>
              </w:rPr>
            </w:pPr>
            <w:r w:rsidRPr="00640A0B">
              <w:rPr>
                <w:rFonts w:ascii="Calibri" w:hAnsi="Calibri" w:cs="Arial"/>
                <w:sz w:val="22"/>
                <w:lang w:val="es-CL"/>
              </w:rPr>
              <w:t>Establecer un sistema de seguimiento y control a la obra mediante los lineamientos generales que deben regir las tareas de Supervisión de proyectos de inversión.</w:t>
            </w:r>
          </w:p>
          <w:p w14:paraId="066B219F" w14:textId="77777777" w:rsidR="001732F1" w:rsidRPr="00640A0B" w:rsidRDefault="001732F1" w:rsidP="00D21565">
            <w:pPr>
              <w:numPr>
                <w:ilvl w:val="0"/>
                <w:numId w:val="38"/>
              </w:numPr>
              <w:tabs>
                <w:tab w:val="left" w:pos="284"/>
              </w:tabs>
              <w:jc w:val="both"/>
              <w:rPr>
                <w:rFonts w:ascii="Calibri" w:hAnsi="Calibri" w:cs="Arial"/>
                <w:iCs/>
                <w:sz w:val="22"/>
              </w:rPr>
            </w:pPr>
            <w:r w:rsidRPr="00640A0B">
              <w:rPr>
                <w:rFonts w:ascii="Calibri" w:hAnsi="Calibri" w:cs="Arial"/>
                <w:sz w:val="22"/>
                <w:lang w:val="es-CL"/>
              </w:rPr>
              <w:t>Establecer formatos de trabajo para los servicios de supervisión, con el fin de facilitar la recopilación de datos que procuren un buen seguimiento a la ejecución.</w:t>
            </w:r>
          </w:p>
          <w:p w14:paraId="56F588E2" w14:textId="77777777" w:rsidR="001732F1" w:rsidRPr="00016502" w:rsidRDefault="001732F1" w:rsidP="00D21565">
            <w:pPr>
              <w:numPr>
                <w:ilvl w:val="0"/>
                <w:numId w:val="38"/>
              </w:numPr>
              <w:tabs>
                <w:tab w:val="left" w:pos="284"/>
              </w:tabs>
              <w:jc w:val="both"/>
              <w:rPr>
                <w:rFonts w:ascii="Calibri" w:hAnsi="Calibri" w:cs="Arial"/>
                <w:iCs/>
                <w:sz w:val="22"/>
              </w:rPr>
            </w:pPr>
            <w:r w:rsidRPr="00640A0B">
              <w:rPr>
                <w:rFonts w:ascii="Calibri" w:hAnsi="Calibri" w:cs="Arial"/>
                <w:iCs/>
                <w:sz w:val="22"/>
              </w:rPr>
              <w:t>Llevar un control directo de la obra.</w:t>
            </w:r>
          </w:p>
        </w:tc>
      </w:tr>
      <w:tr w:rsidR="001732F1" w:rsidRPr="000A516A" w14:paraId="7F0AE55C" w14:textId="77777777" w:rsidTr="001732F1">
        <w:trPr>
          <w:trHeight w:val="386"/>
        </w:trPr>
        <w:tc>
          <w:tcPr>
            <w:tcW w:w="9356" w:type="dxa"/>
            <w:shd w:val="clear" w:color="auto" w:fill="B8CCE4"/>
            <w:vAlign w:val="center"/>
          </w:tcPr>
          <w:p w14:paraId="6ECB0EFD" w14:textId="77777777" w:rsidR="001732F1" w:rsidRPr="000A516A" w:rsidRDefault="001732F1" w:rsidP="001732F1">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1732F1" w:rsidRPr="000A516A" w14:paraId="2D4D63BF" w14:textId="77777777" w:rsidTr="001732F1">
        <w:trPr>
          <w:trHeight w:val="675"/>
        </w:trPr>
        <w:tc>
          <w:tcPr>
            <w:tcW w:w="9356" w:type="dxa"/>
            <w:shd w:val="clear" w:color="auto" w:fill="auto"/>
            <w:vAlign w:val="center"/>
            <w:hideMark/>
          </w:tcPr>
          <w:p w14:paraId="600DF886" w14:textId="77777777" w:rsidR="001732F1" w:rsidRDefault="001732F1" w:rsidP="001732F1">
            <w:pPr>
              <w:jc w:val="both"/>
              <w:rPr>
                <w:rFonts w:ascii="Calibri" w:hAnsi="Calibri" w:cs="Arial"/>
                <w:iCs/>
                <w:sz w:val="22"/>
                <w:lang w:val="es-MX"/>
              </w:rPr>
            </w:pPr>
            <w:r>
              <w:rPr>
                <w:rFonts w:ascii="Calibri" w:hAnsi="Calibri" w:cs="Arial"/>
                <w:iCs/>
                <w:sz w:val="22"/>
                <w:lang w:val="es-MX"/>
              </w:rPr>
              <w:t xml:space="preserve">La Supervisión asumirá la responsabilidad total por la ejecución de los trabajos de </w:t>
            </w:r>
            <w:r>
              <w:rPr>
                <w:rFonts w:ascii="Calibri" w:hAnsi="Calibri" w:cs="Arial"/>
                <w:bCs/>
                <w:iCs/>
                <w:sz w:val="22"/>
                <w:lang w:val="es-ES_tradnl"/>
              </w:rPr>
              <w:t xml:space="preserve">movimiento de tierras, estructuras, </w:t>
            </w:r>
            <w:r>
              <w:rPr>
                <w:rFonts w:ascii="Calibri" w:hAnsi="Calibri" w:cs="Arial"/>
                <w:iCs/>
                <w:sz w:val="22"/>
                <w:lang w:val="es-MX"/>
              </w:rPr>
              <w:t>control, seguimiento, verificación ,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1304217F" w14:textId="77777777" w:rsidR="001732F1" w:rsidRDefault="001732F1" w:rsidP="001732F1">
            <w:pPr>
              <w:jc w:val="both"/>
              <w:rPr>
                <w:rFonts w:ascii="Calibri" w:hAnsi="Calibri" w:cs="Arial"/>
                <w:iCs/>
                <w:sz w:val="22"/>
                <w:lang w:val="es-MX"/>
              </w:rPr>
            </w:pPr>
          </w:p>
          <w:p w14:paraId="2085BF6F" w14:textId="77777777" w:rsidR="001732F1" w:rsidRDefault="001732F1" w:rsidP="001732F1">
            <w:pPr>
              <w:jc w:val="both"/>
              <w:rPr>
                <w:rFonts w:ascii="Calibri" w:hAnsi="Calibri" w:cs="Arial"/>
                <w:iCs/>
                <w:sz w:val="22"/>
                <w:lang w:val="es-MX"/>
              </w:rPr>
            </w:pPr>
            <w:r>
              <w:rPr>
                <w:rFonts w:ascii="Calibri" w:hAnsi="Calibri" w:cs="Arial"/>
                <w:iCs/>
                <w:sz w:val="22"/>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14:paraId="460DC4F0" w14:textId="77777777" w:rsidR="001732F1" w:rsidRDefault="001732F1" w:rsidP="001732F1">
            <w:pPr>
              <w:jc w:val="both"/>
              <w:rPr>
                <w:rFonts w:ascii="Calibri" w:hAnsi="Calibri" w:cs="Arial"/>
                <w:iCs/>
                <w:sz w:val="22"/>
                <w:lang w:val="es-MX"/>
              </w:rPr>
            </w:pPr>
          </w:p>
          <w:p w14:paraId="19490D32" w14:textId="77777777" w:rsidR="001732F1" w:rsidRDefault="001732F1" w:rsidP="001732F1">
            <w:pPr>
              <w:jc w:val="both"/>
              <w:rPr>
                <w:rFonts w:ascii="Calibri" w:hAnsi="Calibri" w:cs="Arial"/>
                <w:iCs/>
                <w:sz w:val="22"/>
                <w:lang w:val="es-MX"/>
              </w:rPr>
            </w:pPr>
            <w:r>
              <w:rPr>
                <w:rFonts w:ascii="Calibri" w:hAnsi="Calibri" w:cs="Arial"/>
                <w:iCs/>
                <w:sz w:val="22"/>
                <w:lang w:val="es-MX"/>
              </w:rPr>
              <w:t xml:space="preserve">La amplitud del trabajo y las obligaciones de </w:t>
            </w:r>
            <w:r>
              <w:rPr>
                <w:rFonts w:ascii="Calibri" w:hAnsi="Calibri" w:cs="Arial"/>
                <w:iCs/>
                <w:sz w:val="22"/>
              </w:rPr>
              <w:t xml:space="preserve">La Supervisión </w:t>
            </w:r>
            <w:r>
              <w:rPr>
                <w:rFonts w:ascii="Calibri" w:hAnsi="Calibri" w:cs="Arial"/>
                <w:iCs/>
                <w:sz w:val="22"/>
                <w:lang w:val="es-MX"/>
              </w:rPr>
              <w:t xml:space="preserve">estarán de acuerdo con las necesidades de la labor a realizarse a satisfacción de </w:t>
            </w:r>
            <w:r>
              <w:rPr>
                <w:rFonts w:ascii="Calibri" w:hAnsi="Calibri" w:cs="Arial"/>
                <w:bCs/>
                <w:iCs/>
                <w:kern w:val="32"/>
                <w:sz w:val="22"/>
              </w:rPr>
              <w:t>Yacimientos Petrolíferos Fiscales Bolivianos</w:t>
            </w:r>
            <w:r>
              <w:rPr>
                <w:rFonts w:ascii="Calibri" w:hAnsi="Calibri" w:cs="Arial"/>
                <w:iCs/>
                <w:sz w:val="22"/>
                <w:lang w:val="es-MX"/>
              </w:rPr>
              <w:t xml:space="preserve"> y deberán cubrir las actividades a realizar por </w:t>
            </w:r>
            <w:r>
              <w:rPr>
                <w:rFonts w:ascii="Calibri" w:hAnsi="Calibri" w:cs="Arial"/>
                <w:iCs/>
                <w:sz w:val="22"/>
              </w:rPr>
              <w:t>La Supervisión</w:t>
            </w:r>
            <w:r>
              <w:rPr>
                <w:rFonts w:ascii="Calibri" w:hAnsi="Calibri" w:cs="Arial"/>
                <w:iCs/>
                <w:sz w:val="22"/>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 además de otros que se detallan a continuación:</w:t>
            </w:r>
          </w:p>
          <w:p w14:paraId="228C011F" w14:textId="77777777" w:rsidR="001732F1" w:rsidRDefault="001732F1" w:rsidP="001732F1">
            <w:pPr>
              <w:jc w:val="both"/>
              <w:rPr>
                <w:rFonts w:ascii="Calibri" w:hAnsi="Calibri" w:cs="Calibri"/>
                <w:b/>
                <w:bCs/>
                <w:sz w:val="22"/>
                <w:szCs w:val="22"/>
                <w:lang w:eastAsia="es-BO"/>
              </w:rPr>
            </w:pPr>
          </w:p>
          <w:p w14:paraId="7013C073"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Aprobación de programa de control de calidad de la construcción de la estructura de la edificación o de los elementos no estructurales cuando su grado de desempeño así lo requiera.</w:t>
            </w:r>
          </w:p>
          <w:p w14:paraId="40CAF2D7"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 xml:space="preserve">Aprobación de laboratorio o laboratorios </w:t>
            </w:r>
            <w:r w:rsidRPr="001A0738">
              <w:rPr>
                <w:rFonts w:ascii="Calibri" w:hAnsi="Calibri" w:cs="Calibri"/>
                <w:sz w:val="22"/>
                <w:szCs w:val="22"/>
                <w:lang w:eastAsia="es-BO"/>
              </w:rPr>
              <w:t>certificados</w:t>
            </w:r>
            <w:r>
              <w:rPr>
                <w:rFonts w:ascii="Calibri" w:hAnsi="Calibri" w:cs="Calibri"/>
                <w:sz w:val="22"/>
                <w:szCs w:val="22"/>
                <w:lang w:eastAsia="es-BO"/>
              </w:rPr>
              <w:t>, que realicen los ensayos de control de calidad.</w:t>
            </w:r>
          </w:p>
          <w:p w14:paraId="44D2EDB5"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Realizar los controles exigidos para los materiales estructurales empleados en obra.</w:t>
            </w:r>
          </w:p>
          <w:p w14:paraId="6AF61D28"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Aprobación de los procedimientos constructivos propuestos por el constructor.</w:t>
            </w:r>
          </w:p>
          <w:p w14:paraId="7EC970A7"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Exigir a la empresa contratista el complemento o corrección de los planos, cuando estos estén incompletos, indefinidos o tengan omisiones o errores.</w:t>
            </w:r>
          </w:p>
          <w:p w14:paraId="10F3B0E1"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Mantener actualizado el libro de órdenes de todas las tareas realizadas, de acuerdo con lo establecido en las especificaciones técnicas de obra.</w:t>
            </w:r>
          </w:p>
          <w:p w14:paraId="6FD5651A"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Velar en todo momento por la obtención de la mejor calidad de obra.</w:t>
            </w:r>
          </w:p>
          <w:p w14:paraId="68948D94"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Prevenir por escrito al constructor sobre posibles deficiencias en la mano de obra, equipos, procedimientos constructivos y materiales inadecuados y vigilar por que se tomen los correctivos necesarios.</w:t>
            </w:r>
          </w:p>
          <w:p w14:paraId="26085FC7"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Recomendar la suspensión de labores de construcción de la estructura cuando el constructor no cumpla o se niegue a cumplir con los planos, especificaciones y controles exigidos, informando por escrito a la autoridad competente para ejercer un control eficiente de la obra.</w:t>
            </w:r>
          </w:p>
          <w:p w14:paraId="2A4F162F"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Rechazar las partes de la estructura de la obra que no cumplan con los planos y especificaciones.</w:t>
            </w:r>
          </w:p>
          <w:p w14:paraId="3712C817" w14:textId="77777777" w:rsidR="001732F1"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Ordenar los estudios necesarios para evaluar la seguridad de la parte o partes afectadas y ordenar las medidas correctivas correspondientes supervisando los trabajos de reparación.</w:t>
            </w:r>
          </w:p>
          <w:p w14:paraId="6692EAFA" w14:textId="77777777" w:rsidR="001732F1" w:rsidRPr="00313832" w:rsidRDefault="001732F1" w:rsidP="00D21565">
            <w:pPr>
              <w:numPr>
                <w:ilvl w:val="0"/>
                <w:numId w:val="39"/>
              </w:numPr>
              <w:jc w:val="both"/>
              <w:rPr>
                <w:rFonts w:ascii="Calibri" w:hAnsi="Calibri" w:cs="Calibri"/>
                <w:sz w:val="22"/>
                <w:szCs w:val="22"/>
                <w:lang w:eastAsia="es-BO"/>
              </w:rPr>
            </w:pPr>
            <w:r>
              <w:rPr>
                <w:rFonts w:ascii="Calibri" w:hAnsi="Calibri" w:cs="Calibri"/>
                <w:sz w:val="22"/>
                <w:szCs w:val="22"/>
                <w:lang w:eastAsia="es-BO"/>
              </w:rPr>
              <w:t>En caso de no ser posible la reparación recomendar la demolición de la estructura a la autoridad competente para ejercer control de la obra.</w:t>
            </w:r>
          </w:p>
        </w:tc>
      </w:tr>
      <w:tr w:rsidR="001732F1" w:rsidRPr="000A516A" w14:paraId="2D5E87A3" w14:textId="77777777" w:rsidTr="001732F1">
        <w:trPr>
          <w:trHeight w:val="392"/>
        </w:trPr>
        <w:tc>
          <w:tcPr>
            <w:tcW w:w="9356" w:type="dxa"/>
            <w:shd w:val="clear" w:color="auto" w:fill="B8CCE4"/>
            <w:vAlign w:val="center"/>
          </w:tcPr>
          <w:p w14:paraId="0CF85195" w14:textId="77777777" w:rsidR="001732F1" w:rsidRPr="000A516A" w:rsidRDefault="001732F1" w:rsidP="001732F1">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1732F1" w:rsidRPr="000A516A" w14:paraId="23E3E28E" w14:textId="77777777" w:rsidTr="001732F1">
        <w:trPr>
          <w:trHeight w:val="647"/>
        </w:trPr>
        <w:tc>
          <w:tcPr>
            <w:tcW w:w="9356" w:type="dxa"/>
            <w:shd w:val="clear" w:color="auto" w:fill="auto"/>
            <w:vAlign w:val="center"/>
            <w:hideMark/>
          </w:tcPr>
          <w:p w14:paraId="1E864F22" w14:textId="77777777" w:rsidR="001732F1" w:rsidRDefault="001732F1" w:rsidP="001732F1">
            <w:pPr>
              <w:jc w:val="both"/>
              <w:rPr>
                <w:rFonts w:ascii="Calibri" w:hAnsi="Calibri" w:cs="Calibri"/>
                <w:sz w:val="22"/>
                <w:szCs w:val="22"/>
                <w:lang w:eastAsia="es-BO"/>
              </w:rPr>
            </w:pPr>
          </w:p>
          <w:p w14:paraId="219699CE" w14:textId="77777777" w:rsidR="001732F1" w:rsidRDefault="001732F1" w:rsidP="001732F1">
            <w:pPr>
              <w:jc w:val="both"/>
              <w:rPr>
                <w:rFonts w:ascii="Calibri" w:hAnsi="Calibri" w:cs="Calibri"/>
                <w:sz w:val="22"/>
                <w:szCs w:val="22"/>
                <w:lang w:eastAsia="es-BO"/>
              </w:rPr>
            </w:pPr>
            <w:r>
              <w:rPr>
                <w:rFonts w:ascii="Calibri" w:hAnsi="Calibri" w:cs="Calibri"/>
                <w:sz w:val="22"/>
                <w:szCs w:val="22"/>
                <w:lang w:eastAsia="es-BO"/>
              </w:rPr>
              <w:t>La supervisión establecerá una metodología basada en:</w:t>
            </w:r>
          </w:p>
          <w:p w14:paraId="29972E22" w14:textId="77777777" w:rsidR="001732F1" w:rsidRDefault="001732F1" w:rsidP="001732F1">
            <w:pPr>
              <w:jc w:val="both"/>
              <w:rPr>
                <w:rFonts w:ascii="Calibri" w:hAnsi="Calibri" w:cs="Calibri"/>
                <w:sz w:val="22"/>
                <w:szCs w:val="22"/>
                <w:lang w:eastAsia="es-BO"/>
              </w:rPr>
            </w:pPr>
          </w:p>
          <w:p w14:paraId="27D18DF8" w14:textId="77777777" w:rsidR="001732F1" w:rsidRDefault="001732F1" w:rsidP="00D21565">
            <w:pPr>
              <w:numPr>
                <w:ilvl w:val="0"/>
                <w:numId w:val="40"/>
              </w:numPr>
              <w:jc w:val="both"/>
              <w:rPr>
                <w:rFonts w:ascii="Calibri" w:hAnsi="Calibri" w:cs="Calibri"/>
                <w:sz w:val="22"/>
                <w:szCs w:val="22"/>
                <w:lang w:eastAsia="es-BO"/>
              </w:rPr>
            </w:pPr>
            <w:r>
              <w:rPr>
                <w:rFonts w:ascii="Calibri" w:hAnsi="Calibri" w:cs="Calibri"/>
                <w:sz w:val="22"/>
                <w:szCs w:val="22"/>
                <w:lang w:eastAsia="es-BO"/>
              </w:rPr>
              <w:t xml:space="preserve">Planificación de trabajo </w:t>
            </w:r>
          </w:p>
          <w:p w14:paraId="2D401EBD" w14:textId="77777777" w:rsidR="001732F1" w:rsidRDefault="001732F1" w:rsidP="00D21565">
            <w:pPr>
              <w:numPr>
                <w:ilvl w:val="0"/>
                <w:numId w:val="40"/>
              </w:numPr>
              <w:jc w:val="both"/>
              <w:rPr>
                <w:rFonts w:ascii="Calibri" w:hAnsi="Calibri" w:cs="Calibri"/>
                <w:sz w:val="22"/>
                <w:szCs w:val="22"/>
                <w:lang w:eastAsia="es-BO"/>
              </w:rPr>
            </w:pPr>
            <w:r>
              <w:rPr>
                <w:rFonts w:ascii="Calibri" w:hAnsi="Calibri" w:cs="Calibri"/>
                <w:sz w:val="22"/>
                <w:szCs w:val="22"/>
                <w:lang w:eastAsia="es-BO"/>
              </w:rPr>
              <w:t>Secuencia lógica de actividades para la supervisión del proyecto</w:t>
            </w:r>
          </w:p>
          <w:p w14:paraId="0FE8029E" w14:textId="77777777" w:rsidR="001732F1" w:rsidRPr="00653879" w:rsidRDefault="001732F1" w:rsidP="00D21565">
            <w:pPr>
              <w:numPr>
                <w:ilvl w:val="0"/>
                <w:numId w:val="40"/>
              </w:numPr>
              <w:jc w:val="both"/>
              <w:rPr>
                <w:rFonts w:ascii="Calibri" w:hAnsi="Calibri" w:cs="Calibri"/>
                <w:sz w:val="22"/>
                <w:szCs w:val="22"/>
                <w:lang w:eastAsia="es-BO"/>
              </w:rPr>
            </w:pPr>
            <w:r>
              <w:rPr>
                <w:rFonts w:ascii="Calibri" w:hAnsi="Calibri" w:cs="Calibri"/>
                <w:sz w:val="22"/>
                <w:szCs w:val="22"/>
                <w:lang w:eastAsia="es-BO"/>
              </w:rPr>
              <w:t xml:space="preserve">Asignación de personal y equipo </w:t>
            </w:r>
          </w:p>
          <w:p w14:paraId="52B92597" w14:textId="77777777" w:rsidR="001732F1" w:rsidRPr="000A516A" w:rsidRDefault="001732F1" w:rsidP="001732F1">
            <w:pPr>
              <w:jc w:val="both"/>
              <w:rPr>
                <w:rFonts w:ascii="Calibri" w:hAnsi="Calibri" w:cs="Calibri"/>
                <w:b/>
                <w:bCs/>
                <w:sz w:val="22"/>
                <w:szCs w:val="22"/>
                <w:lang w:eastAsia="es-BO"/>
              </w:rPr>
            </w:pPr>
          </w:p>
        </w:tc>
      </w:tr>
      <w:tr w:rsidR="001732F1" w:rsidRPr="000A516A" w14:paraId="0F0A8EF9" w14:textId="77777777" w:rsidTr="001732F1">
        <w:trPr>
          <w:trHeight w:val="486"/>
        </w:trPr>
        <w:tc>
          <w:tcPr>
            <w:tcW w:w="9356" w:type="dxa"/>
            <w:shd w:val="clear" w:color="auto" w:fill="B8CCE4"/>
            <w:vAlign w:val="center"/>
          </w:tcPr>
          <w:p w14:paraId="78772D1C" w14:textId="77777777" w:rsidR="001732F1" w:rsidRPr="000A516A" w:rsidRDefault="001732F1" w:rsidP="001732F1">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w:t>
            </w:r>
            <w:r>
              <w:rPr>
                <w:rFonts w:ascii="Calibri" w:hAnsi="Calibri" w:cs="Calibri"/>
                <w:b/>
                <w:bCs/>
                <w:sz w:val="22"/>
                <w:szCs w:val="22"/>
                <w:lang w:eastAsia="es-BO"/>
              </w:rPr>
              <w:t>LA SUPERVISIÓN TECNICA</w:t>
            </w:r>
          </w:p>
        </w:tc>
      </w:tr>
      <w:tr w:rsidR="001732F1" w:rsidRPr="000A516A" w14:paraId="77D895DE" w14:textId="77777777" w:rsidTr="001732F1">
        <w:trPr>
          <w:trHeight w:val="1137"/>
        </w:trPr>
        <w:tc>
          <w:tcPr>
            <w:tcW w:w="9356" w:type="dxa"/>
            <w:shd w:val="clear" w:color="auto" w:fill="auto"/>
            <w:vAlign w:val="center"/>
            <w:hideMark/>
          </w:tcPr>
          <w:p w14:paraId="231BAD6B" w14:textId="77777777" w:rsidR="001732F1" w:rsidRPr="000A516A" w:rsidRDefault="001732F1" w:rsidP="001732F1">
            <w:pPr>
              <w:jc w:val="both"/>
              <w:rPr>
                <w:rFonts w:ascii="Calibri" w:hAnsi="Calibri" w:cs="Calibri"/>
                <w:b/>
                <w:bCs/>
                <w:sz w:val="22"/>
                <w:szCs w:val="22"/>
                <w:lang w:eastAsia="es-BO"/>
              </w:rPr>
            </w:pPr>
            <w:r w:rsidRPr="00122E49">
              <w:rPr>
                <w:rFonts w:ascii="Calibri" w:hAnsi="Calibri" w:cs="Arial"/>
                <w:bCs/>
                <w:iCs/>
                <w:sz w:val="22"/>
              </w:rPr>
              <w:t>La construcción de la Estación</w:t>
            </w:r>
            <w:r w:rsidRPr="000D0A84">
              <w:rPr>
                <w:rFonts w:ascii="Calibri" w:hAnsi="Calibri" w:cs="Arial"/>
                <w:bCs/>
                <w:iCs/>
                <w:sz w:val="22"/>
              </w:rPr>
              <w:t xml:space="preserve"> de Servicio </w:t>
            </w:r>
            <w:r>
              <w:rPr>
                <w:rFonts w:ascii="Calibri" w:hAnsi="Calibri" w:cs="Arial"/>
                <w:bCs/>
                <w:iCs/>
                <w:sz w:val="22"/>
              </w:rPr>
              <w:t xml:space="preserve">Terminal de Buses - Potosí </w:t>
            </w:r>
            <w:r w:rsidRPr="001127EE">
              <w:rPr>
                <w:rFonts w:ascii="Calibri" w:hAnsi="Calibri" w:cs="Calibri"/>
                <w:kern w:val="28"/>
                <w:sz w:val="22"/>
                <w:szCs w:val="22"/>
              </w:rPr>
              <w:t xml:space="preserve">se ejecutará en el </w:t>
            </w:r>
            <w:r w:rsidRPr="009F22A8">
              <w:rPr>
                <w:rFonts w:ascii="Calibri" w:hAnsi="Calibri" w:cs="Calibri"/>
                <w:kern w:val="28"/>
                <w:sz w:val="22"/>
                <w:szCs w:val="22"/>
              </w:rPr>
              <w:t>Departamento de</w:t>
            </w:r>
            <w:r>
              <w:rPr>
                <w:rFonts w:ascii="Calibri" w:hAnsi="Calibri" w:cs="Calibri"/>
                <w:kern w:val="28"/>
                <w:sz w:val="22"/>
                <w:szCs w:val="22"/>
              </w:rPr>
              <w:t xml:space="preserve"> Potosí </w:t>
            </w:r>
            <w:r>
              <w:rPr>
                <w:rFonts w:ascii="Calibri" w:hAnsi="Calibri" w:cs="Calibri"/>
                <w:sz w:val="22"/>
                <w:szCs w:val="22"/>
              </w:rPr>
              <w:t>en la Zona San Clemente, teniendo como colindancia definitiva al Norte con la Av. Universitaria, al Este con la Calle Nelly Parada, al Sur con Propiedad Privada y al Oeste con Calle Sin Denominación.</w:t>
            </w:r>
          </w:p>
        </w:tc>
      </w:tr>
      <w:tr w:rsidR="001732F1" w:rsidRPr="000A516A" w14:paraId="03786A11" w14:textId="77777777" w:rsidTr="001732F1">
        <w:trPr>
          <w:trHeight w:val="418"/>
        </w:trPr>
        <w:tc>
          <w:tcPr>
            <w:tcW w:w="9356" w:type="dxa"/>
            <w:shd w:val="clear" w:color="auto" w:fill="9CC2E5"/>
            <w:vAlign w:val="center"/>
          </w:tcPr>
          <w:p w14:paraId="4AFA6819" w14:textId="77777777" w:rsidR="001732F1" w:rsidRPr="000A516A" w:rsidRDefault="001732F1" w:rsidP="001732F1">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PLAZO DE REALIZACIÓN DE LA </w:t>
            </w:r>
            <w:r>
              <w:rPr>
                <w:rFonts w:ascii="Calibri" w:hAnsi="Calibri" w:cs="Calibri"/>
                <w:b/>
                <w:bCs/>
                <w:sz w:val="22"/>
                <w:szCs w:val="22"/>
                <w:lang w:eastAsia="es-BO"/>
              </w:rPr>
              <w:t>SUPERVISIÓN</w:t>
            </w:r>
          </w:p>
        </w:tc>
      </w:tr>
      <w:tr w:rsidR="001732F1" w:rsidRPr="000A516A" w14:paraId="40C10663" w14:textId="77777777" w:rsidTr="001732F1">
        <w:trPr>
          <w:trHeight w:val="3468"/>
        </w:trPr>
        <w:tc>
          <w:tcPr>
            <w:tcW w:w="9356" w:type="dxa"/>
            <w:shd w:val="clear" w:color="auto" w:fill="auto"/>
            <w:vAlign w:val="center"/>
            <w:hideMark/>
          </w:tcPr>
          <w:p w14:paraId="3D89BFA1" w14:textId="77777777" w:rsidR="001732F1" w:rsidRPr="00C749FE" w:rsidRDefault="001732F1" w:rsidP="001732F1">
            <w:pPr>
              <w:jc w:val="both"/>
              <w:rPr>
                <w:rFonts w:ascii="Calibri" w:hAnsi="Calibri" w:cs="Arial"/>
                <w:bCs/>
                <w:iCs/>
                <w:sz w:val="22"/>
              </w:rPr>
            </w:pPr>
            <w:r w:rsidRPr="00C749FE">
              <w:rPr>
                <w:rFonts w:ascii="Calibri" w:hAnsi="Calibri" w:cs="Arial"/>
                <w:bCs/>
                <w:iCs/>
                <w:sz w:val="22"/>
              </w:rPr>
              <w:t xml:space="preserve">El plazo previsto para la ejecución </w:t>
            </w:r>
            <w:r w:rsidRPr="00C749FE">
              <w:rPr>
                <w:rFonts w:ascii="Calibri" w:hAnsi="Calibri" w:cs="Arial"/>
                <w:sz w:val="22"/>
                <w:lang w:val="es-CL"/>
              </w:rPr>
              <w:t xml:space="preserve">de la obra </w:t>
            </w:r>
            <w:r w:rsidRPr="00C749FE">
              <w:rPr>
                <w:rFonts w:ascii="Calibri" w:hAnsi="Calibri" w:cs="Arial"/>
                <w:bCs/>
                <w:iCs/>
                <w:sz w:val="22"/>
              </w:rPr>
              <w:t>“</w:t>
            </w:r>
            <w:r w:rsidRPr="00C749FE">
              <w:rPr>
                <w:rFonts w:ascii="Calibri" w:hAnsi="Calibri" w:cs="Arial"/>
                <w:b/>
                <w:sz w:val="22"/>
              </w:rPr>
              <w:t xml:space="preserve">CONSTRUCCION DE LA ESTACION DE SERVICIO </w:t>
            </w:r>
            <w:r>
              <w:rPr>
                <w:rFonts w:ascii="Calibri" w:hAnsi="Calibri" w:cs="Arial"/>
                <w:b/>
                <w:sz w:val="22"/>
              </w:rPr>
              <w:t>TERMINAL DE BUSES - POTOSI</w:t>
            </w:r>
            <w:r w:rsidRPr="00C749FE">
              <w:rPr>
                <w:rFonts w:ascii="Calibri" w:hAnsi="Calibri" w:cs="Arial"/>
                <w:b/>
                <w:sz w:val="22"/>
              </w:rPr>
              <w:t>”</w:t>
            </w:r>
            <w:r w:rsidRPr="00C749FE">
              <w:rPr>
                <w:rFonts w:ascii="Calibri" w:hAnsi="Calibri" w:cs="Arial"/>
                <w:bCs/>
                <w:iCs/>
                <w:sz w:val="22"/>
              </w:rPr>
              <w:t xml:space="preserve">, es de </w:t>
            </w:r>
            <w:r>
              <w:rPr>
                <w:rFonts w:ascii="Calibri" w:hAnsi="Calibri" w:cs="Arial"/>
                <w:b/>
                <w:bCs/>
                <w:iCs/>
                <w:sz w:val="22"/>
              </w:rPr>
              <w:t xml:space="preserve">Trescientos </w:t>
            </w:r>
            <w:r w:rsidRPr="00C749FE">
              <w:rPr>
                <w:rFonts w:ascii="Calibri" w:hAnsi="Calibri" w:cs="Arial"/>
                <w:b/>
                <w:bCs/>
                <w:iCs/>
                <w:sz w:val="22"/>
              </w:rPr>
              <w:t xml:space="preserve"> (</w:t>
            </w:r>
            <w:r>
              <w:rPr>
                <w:rFonts w:ascii="Calibri" w:hAnsi="Calibri" w:cs="Arial"/>
                <w:b/>
                <w:bCs/>
                <w:iCs/>
                <w:sz w:val="22"/>
              </w:rPr>
              <w:t>300</w:t>
            </w:r>
            <w:r w:rsidRPr="00C749FE">
              <w:rPr>
                <w:rFonts w:ascii="Calibri" w:hAnsi="Calibri" w:cs="Arial"/>
                <w:b/>
                <w:bCs/>
                <w:iCs/>
                <w:sz w:val="22"/>
              </w:rPr>
              <w:t>) días calendario.</w:t>
            </w:r>
            <w:r w:rsidRPr="00C749FE">
              <w:rPr>
                <w:rFonts w:ascii="Calibri" w:hAnsi="Calibri" w:cs="Arial"/>
                <w:bCs/>
                <w:iCs/>
                <w:sz w:val="22"/>
              </w:rPr>
              <w:t xml:space="preserve"> La supervisión tendrá un plazo similar, sin embargo se deja claramente establecido que el plazo de las funciones del supervisión es por ejecución de obra, vale decir que, la supervisión deberá controlar de f</w:t>
            </w:r>
            <w:r>
              <w:rPr>
                <w:rFonts w:ascii="Calibri" w:hAnsi="Calibri" w:cs="Arial"/>
                <w:bCs/>
                <w:iCs/>
                <w:sz w:val="22"/>
              </w:rPr>
              <w:t>orma cuantitativa y cualitativa</w:t>
            </w:r>
            <w:r w:rsidRPr="00C749FE">
              <w:rPr>
                <w:rFonts w:ascii="Calibri" w:hAnsi="Calibri" w:cs="Arial"/>
                <w:bCs/>
                <w:iCs/>
                <w:sz w:val="22"/>
              </w:rPr>
              <w:t>, además de ser responsable de la ejecución de la obra</w:t>
            </w:r>
            <w:r w:rsidRPr="00C749FE">
              <w:rPr>
                <w:rFonts w:ascii="Calibri" w:hAnsi="Calibri" w:cs="Arial"/>
                <w:b/>
                <w:bCs/>
                <w:i/>
                <w:iCs/>
                <w:sz w:val="22"/>
              </w:rPr>
              <w:t xml:space="preserve">, </w:t>
            </w:r>
            <w:r w:rsidRPr="00C749FE">
              <w:rPr>
                <w:rFonts w:ascii="Calibri" w:hAnsi="Calibri" w:cs="Arial"/>
                <w:b/>
                <w:bCs/>
                <w:i/>
                <w:iCs/>
                <w:sz w:val="22"/>
                <w:u w:val="single"/>
              </w:rPr>
              <w:t>desde el momento en que recibe la orden de proceder hasta la entrega definitiva aprobada de la obra</w:t>
            </w:r>
            <w:r w:rsidRPr="00C749FE">
              <w:rPr>
                <w:rFonts w:ascii="Calibri" w:hAnsi="Calibri" w:cs="Arial"/>
                <w:bCs/>
                <w:iCs/>
                <w:sz w:val="22"/>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14:paraId="688958D4" w14:textId="77777777" w:rsidR="001732F1" w:rsidRPr="00C749FE" w:rsidRDefault="001732F1" w:rsidP="001732F1">
            <w:pPr>
              <w:jc w:val="both"/>
              <w:rPr>
                <w:rFonts w:ascii="Calibri" w:hAnsi="Calibri" w:cs="Arial"/>
                <w:b/>
                <w:iCs/>
                <w:sz w:val="22"/>
              </w:rPr>
            </w:pPr>
          </w:p>
          <w:p w14:paraId="7821B8F2" w14:textId="77777777" w:rsidR="001732F1" w:rsidRPr="000D0A84" w:rsidRDefault="001732F1" w:rsidP="001732F1">
            <w:pPr>
              <w:jc w:val="both"/>
              <w:rPr>
                <w:rFonts w:ascii="Calibri" w:hAnsi="Calibri" w:cs="Arial"/>
                <w:iCs/>
                <w:sz w:val="22"/>
                <w:lang w:val="es-MX"/>
              </w:rPr>
            </w:pPr>
            <w:r w:rsidRPr="00C749FE">
              <w:rPr>
                <w:rFonts w:ascii="Calibri" w:hAnsi="Calibri" w:cs="Arial"/>
                <w:iCs/>
                <w:sz w:val="22"/>
                <w:lang w:val="es-MX"/>
              </w:rPr>
              <w:t xml:space="preserve">La ejecución del servicio se computará a partir de la fecha de la Orden de Proceder emitida por el fiscal de obra designado por </w:t>
            </w:r>
            <w:r w:rsidRPr="00C749FE">
              <w:rPr>
                <w:rFonts w:ascii="Calibri" w:hAnsi="Calibri" w:cs="Arial"/>
                <w:bCs/>
                <w:iCs/>
                <w:kern w:val="32"/>
                <w:sz w:val="22"/>
              </w:rPr>
              <w:t>Yacimientos Petrolíferos Fiscales Bolivianos</w:t>
            </w:r>
            <w:r w:rsidRPr="00C749FE">
              <w:rPr>
                <w:rFonts w:ascii="Calibri" w:hAnsi="Calibri" w:cs="Arial"/>
                <w:iCs/>
                <w:sz w:val="22"/>
                <w:lang w:val="es-MX"/>
              </w:rPr>
              <w:t>.</w:t>
            </w:r>
          </w:p>
        </w:tc>
      </w:tr>
      <w:tr w:rsidR="001732F1" w:rsidRPr="000A516A" w14:paraId="63D6B201" w14:textId="77777777" w:rsidTr="001732F1">
        <w:trPr>
          <w:trHeight w:val="380"/>
        </w:trPr>
        <w:tc>
          <w:tcPr>
            <w:tcW w:w="9356" w:type="dxa"/>
            <w:shd w:val="clear" w:color="auto" w:fill="9CC2E5"/>
            <w:vAlign w:val="center"/>
          </w:tcPr>
          <w:p w14:paraId="481EE226" w14:textId="77777777" w:rsidR="001732F1" w:rsidRPr="004B6BE8" w:rsidRDefault="001732F1" w:rsidP="001732F1">
            <w:pPr>
              <w:jc w:val="both"/>
              <w:rPr>
                <w:rFonts w:ascii="Calibri" w:hAnsi="Calibri" w:cs="Arial"/>
                <w:b/>
                <w:bCs/>
                <w:iCs/>
                <w:sz w:val="22"/>
              </w:rPr>
            </w:pPr>
            <w:r w:rsidRPr="004B6BE8">
              <w:rPr>
                <w:rFonts w:ascii="Calibri" w:hAnsi="Calibri" w:cs="Arial"/>
                <w:b/>
                <w:bCs/>
                <w:iCs/>
                <w:sz w:val="22"/>
              </w:rPr>
              <w:t>ORDEN DE PROCEDER</w:t>
            </w:r>
          </w:p>
        </w:tc>
      </w:tr>
      <w:tr w:rsidR="001732F1" w:rsidRPr="000A516A" w14:paraId="1424AC63" w14:textId="77777777" w:rsidTr="001732F1">
        <w:trPr>
          <w:trHeight w:val="1061"/>
        </w:trPr>
        <w:tc>
          <w:tcPr>
            <w:tcW w:w="9356" w:type="dxa"/>
            <w:shd w:val="clear" w:color="auto" w:fill="auto"/>
            <w:vAlign w:val="center"/>
          </w:tcPr>
          <w:p w14:paraId="3E77C746" w14:textId="77777777" w:rsidR="001732F1" w:rsidRPr="004B6BE8" w:rsidRDefault="001732F1" w:rsidP="001732F1">
            <w:pPr>
              <w:jc w:val="both"/>
              <w:rPr>
                <w:rFonts w:ascii="Calibri" w:hAnsi="Calibri" w:cs="Arial"/>
                <w:iCs/>
                <w:sz w:val="22"/>
              </w:rPr>
            </w:pPr>
            <w:r>
              <w:rPr>
                <w:rFonts w:ascii="Calibri" w:hAnsi="Calibri" w:cs="Arial"/>
                <w:iCs/>
                <w:sz w:val="22"/>
                <w:lang w:val="es-MX"/>
              </w:rPr>
              <w:t xml:space="preserve">La Orden de Proceder será emitida por el Fiscal designado por </w:t>
            </w:r>
            <w:r>
              <w:rPr>
                <w:rFonts w:ascii="Calibri" w:hAnsi="Calibri" w:cs="Arial"/>
                <w:bCs/>
                <w:iCs/>
                <w:kern w:val="32"/>
                <w:sz w:val="22"/>
              </w:rPr>
              <w:t>Yacimientos Petrolíferos Fiscales Bolivianos, una vez se haga efectivo la firma de contrato</w:t>
            </w:r>
            <w:r>
              <w:rPr>
                <w:rFonts w:ascii="Calibri" w:hAnsi="Calibri" w:cs="Arial"/>
                <w:iCs/>
                <w:sz w:val="22"/>
              </w:rPr>
              <w:t>.</w:t>
            </w:r>
          </w:p>
        </w:tc>
      </w:tr>
      <w:tr w:rsidR="001732F1" w:rsidRPr="000A516A" w14:paraId="4401BD4A" w14:textId="77777777" w:rsidTr="001732F1">
        <w:trPr>
          <w:trHeight w:val="380"/>
        </w:trPr>
        <w:tc>
          <w:tcPr>
            <w:tcW w:w="9356" w:type="dxa"/>
            <w:shd w:val="clear" w:color="auto" w:fill="9CC2E5"/>
            <w:vAlign w:val="center"/>
          </w:tcPr>
          <w:p w14:paraId="5DF61147" w14:textId="77777777" w:rsidR="001732F1" w:rsidRDefault="001732F1" w:rsidP="001732F1">
            <w:pPr>
              <w:jc w:val="both"/>
              <w:rPr>
                <w:rFonts w:ascii="Calibri" w:hAnsi="Calibri" w:cs="Calibri"/>
                <w:b/>
                <w:bCs/>
                <w:sz w:val="22"/>
                <w:szCs w:val="22"/>
                <w:lang w:eastAsia="es-BO"/>
              </w:rPr>
            </w:pPr>
            <w:r>
              <w:rPr>
                <w:rFonts w:ascii="Calibri" w:hAnsi="Calibri" w:cs="Calibri"/>
                <w:b/>
                <w:bCs/>
                <w:sz w:val="22"/>
                <w:szCs w:val="22"/>
                <w:lang w:eastAsia="es-BO"/>
              </w:rPr>
              <w:t>PRODUCTOS E INFORMES A ENTREGAR</w:t>
            </w:r>
          </w:p>
        </w:tc>
      </w:tr>
      <w:tr w:rsidR="001732F1" w:rsidRPr="00407444" w14:paraId="426AEF00" w14:textId="77777777" w:rsidTr="001732F1">
        <w:trPr>
          <w:trHeight w:val="380"/>
        </w:trPr>
        <w:tc>
          <w:tcPr>
            <w:tcW w:w="9356" w:type="dxa"/>
            <w:shd w:val="clear" w:color="auto" w:fill="auto"/>
            <w:vAlign w:val="center"/>
          </w:tcPr>
          <w:p w14:paraId="11C79A53" w14:textId="77777777" w:rsidR="001732F1" w:rsidRDefault="001732F1" w:rsidP="001732F1">
            <w:pPr>
              <w:tabs>
                <w:tab w:val="left" w:pos="567"/>
              </w:tabs>
              <w:jc w:val="both"/>
              <w:rPr>
                <w:rFonts w:ascii="Calibri" w:hAnsi="Calibri" w:cs="Arial"/>
                <w:iCs/>
                <w:sz w:val="22"/>
              </w:rPr>
            </w:pPr>
          </w:p>
          <w:p w14:paraId="31781ED8" w14:textId="77777777" w:rsidR="001732F1" w:rsidRDefault="001732F1" w:rsidP="001732F1">
            <w:pPr>
              <w:tabs>
                <w:tab w:val="left" w:pos="567"/>
              </w:tabs>
              <w:jc w:val="both"/>
              <w:rPr>
                <w:rFonts w:ascii="Calibri" w:hAnsi="Calibri" w:cs="Arial"/>
                <w:iCs/>
                <w:sz w:val="22"/>
                <w:lang w:val="es-MX"/>
              </w:rPr>
            </w:pPr>
            <w:r>
              <w:rPr>
                <w:rFonts w:ascii="Calibri" w:hAnsi="Calibri" w:cs="Arial"/>
                <w:iCs/>
                <w:sz w:val="22"/>
              </w:rPr>
              <w:t xml:space="preserve">La Supervisión, presentará informes de avance del trabajo de las diferentes etapas determinadas al Fiscal designado por </w:t>
            </w:r>
            <w:r>
              <w:rPr>
                <w:rFonts w:ascii="Calibri" w:hAnsi="Calibri" w:cs="Arial"/>
                <w:bCs/>
                <w:iCs/>
                <w:kern w:val="32"/>
                <w:sz w:val="22"/>
              </w:rPr>
              <w:t>Yacimientos Petrolíferos Fiscales Bolivianos</w:t>
            </w:r>
            <w:r>
              <w:rPr>
                <w:rFonts w:ascii="Calibri" w:hAnsi="Calibri" w:cs="Arial"/>
                <w:iCs/>
                <w:sz w:val="22"/>
              </w:rPr>
              <w:t>.</w:t>
            </w:r>
            <w:r>
              <w:rPr>
                <w:rFonts w:ascii="Calibri" w:hAnsi="Calibri" w:cs="Arial"/>
                <w:iCs/>
                <w:sz w:val="22"/>
                <w:lang w:val="es-MX"/>
              </w:rPr>
              <w:t xml:space="preserve"> También La Supervisión presentará los siguientes informes:</w:t>
            </w:r>
          </w:p>
          <w:p w14:paraId="1FF93887" w14:textId="77777777" w:rsidR="001732F1" w:rsidRDefault="001732F1" w:rsidP="00D21565">
            <w:pPr>
              <w:numPr>
                <w:ilvl w:val="1"/>
                <w:numId w:val="49"/>
              </w:numPr>
              <w:jc w:val="both"/>
              <w:rPr>
                <w:rFonts w:ascii="Calibri" w:hAnsi="Calibri" w:cs="Arial"/>
                <w:b/>
                <w:bCs/>
                <w:iCs/>
                <w:sz w:val="22"/>
                <w:u w:val="single"/>
              </w:rPr>
            </w:pPr>
            <w:r>
              <w:rPr>
                <w:rFonts w:ascii="Calibri" w:hAnsi="Calibri" w:cs="Arial"/>
                <w:b/>
                <w:bCs/>
                <w:iCs/>
                <w:sz w:val="22"/>
                <w:u w:val="single"/>
              </w:rPr>
              <w:t>Informes mensuales</w:t>
            </w:r>
          </w:p>
          <w:p w14:paraId="36FA5C8C" w14:textId="77777777" w:rsidR="001732F1" w:rsidRDefault="001732F1" w:rsidP="001732F1">
            <w:pPr>
              <w:jc w:val="both"/>
              <w:rPr>
                <w:rFonts w:ascii="Calibri" w:hAnsi="Calibri" w:cs="Arial"/>
                <w:b/>
                <w:iCs/>
                <w:sz w:val="22"/>
                <w:lang w:val="es-MX"/>
              </w:rPr>
            </w:pPr>
          </w:p>
          <w:p w14:paraId="3DBD47F8" w14:textId="77777777" w:rsidR="001732F1" w:rsidRDefault="001732F1" w:rsidP="001732F1">
            <w:pPr>
              <w:jc w:val="both"/>
              <w:rPr>
                <w:rFonts w:ascii="Calibri" w:hAnsi="Calibri" w:cs="Arial"/>
                <w:iCs/>
                <w:sz w:val="22"/>
                <w:lang w:val="es-MX"/>
              </w:rPr>
            </w:pPr>
            <w:r>
              <w:rPr>
                <w:rFonts w:ascii="Calibri" w:hAnsi="Calibri" w:cs="Arial"/>
                <w:iCs/>
                <w:sz w:val="22"/>
                <w:lang w:val="es-MX"/>
              </w:rPr>
              <w:t>Informes mensuales de progreso en 2 ejemplares (1 original y 1 copia) que serán entregados a Fiscalización</w:t>
            </w:r>
            <w:r>
              <w:rPr>
                <w:rFonts w:ascii="Calibri" w:hAnsi="Calibri" w:cs="Arial"/>
                <w:iCs/>
                <w:sz w:val="22"/>
              </w:rPr>
              <w:t xml:space="preserve"> de</w:t>
            </w:r>
            <w:r>
              <w:rPr>
                <w:rFonts w:ascii="Calibri" w:hAnsi="Calibri" w:cs="Arial"/>
                <w:iCs/>
                <w:sz w:val="22"/>
                <w:lang w:val="es-MX"/>
              </w:rPr>
              <w:t xml:space="preserve"> </w:t>
            </w:r>
            <w:r>
              <w:rPr>
                <w:rFonts w:ascii="Calibri" w:hAnsi="Calibri" w:cs="Arial"/>
                <w:bCs/>
                <w:iCs/>
                <w:kern w:val="32"/>
                <w:sz w:val="22"/>
              </w:rPr>
              <w:t>Yacimientos Petrolíferos Fiscales Bolivianos</w:t>
            </w:r>
            <w:r>
              <w:rPr>
                <w:rFonts w:ascii="Calibri" w:hAnsi="Calibri" w:cs="Arial"/>
                <w:iCs/>
                <w:sz w:val="22"/>
                <w:lang w:val="es-MX"/>
              </w:rPr>
              <w:t xml:space="preserve"> hasta el 10 del mes siguiente, en los que se abarcarán los siguientes aspectos:</w:t>
            </w:r>
          </w:p>
          <w:p w14:paraId="217EB828" w14:textId="77777777" w:rsidR="001732F1" w:rsidRDefault="001732F1" w:rsidP="001732F1">
            <w:pPr>
              <w:jc w:val="both"/>
              <w:rPr>
                <w:rFonts w:ascii="Calibri" w:hAnsi="Calibri" w:cs="Arial"/>
                <w:iCs/>
                <w:sz w:val="22"/>
                <w:lang w:val="es-MX"/>
              </w:rPr>
            </w:pPr>
          </w:p>
          <w:p w14:paraId="156B9FD0" w14:textId="77777777" w:rsidR="001732F1" w:rsidRDefault="001732F1" w:rsidP="00D21565">
            <w:pPr>
              <w:numPr>
                <w:ilvl w:val="0"/>
                <w:numId w:val="50"/>
              </w:numPr>
              <w:tabs>
                <w:tab w:val="num" w:pos="965"/>
              </w:tabs>
              <w:jc w:val="both"/>
              <w:rPr>
                <w:rFonts w:ascii="Calibri" w:hAnsi="Calibri" w:cs="Arial"/>
                <w:iCs/>
                <w:sz w:val="22"/>
                <w:lang w:val="es-MX"/>
              </w:rPr>
            </w:pPr>
            <w:r>
              <w:rPr>
                <w:rFonts w:ascii="Calibri" w:hAnsi="Calibri" w:cs="Arial"/>
                <w:iCs/>
                <w:sz w:val="22"/>
                <w:lang w:val="es-MX"/>
              </w:rPr>
              <w:t>Generalidades, describiendo antecedentes, como son; Contrato de Servicios de La Supervisión y Contrato de Construcción, esto solo debe ir en el informe inicial y final.</w:t>
            </w:r>
          </w:p>
          <w:p w14:paraId="5CDEBAC3" w14:textId="77777777" w:rsidR="001732F1" w:rsidRDefault="001732F1" w:rsidP="001732F1">
            <w:pPr>
              <w:jc w:val="both"/>
              <w:rPr>
                <w:rFonts w:ascii="Calibri" w:hAnsi="Calibri" w:cs="Arial"/>
                <w:iCs/>
                <w:sz w:val="22"/>
                <w:lang w:val="es-MX"/>
              </w:rPr>
            </w:pPr>
          </w:p>
          <w:p w14:paraId="67AFC0A0" w14:textId="77777777" w:rsidR="001732F1" w:rsidRDefault="001732F1" w:rsidP="00D21565">
            <w:pPr>
              <w:numPr>
                <w:ilvl w:val="0"/>
                <w:numId w:val="50"/>
              </w:numPr>
              <w:tabs>
                <w:tab w:val="num" w:pos="965"/>
              </w:tabs>
              <w:jc w:val="both"/>
              <w:rPr>
                <w:rFonts w:ascii="Calibri" w:hAnsi="Calibri" w:cs="Arial"/>
                <w:iCs/>
                <w:sz w:val="22"/>
                <w:lang w:val="es-MX"/>
              </w:rPr>
            </w:pPr>
            <w:r>
              <w:rPr>
                <w:rFonts w:ascii="Calibri" w:hAnsi="Calibri" w:cs="Arial"/>
                <w:iCs/>
                <w:sz w:val="22"/>
                <w:lang w:val="es-MX"/>
              </w:rPr>
              <w:lastRenderedPageBreak/>
              <w:t>Descripción del Proyecto supervisado indicando ubicación y características principales, incluyendo mapas de ubicación y un croquis general del desarrollo del proyecto, esto solo debe ir en el informe inicial y final.</w:t>
            </w:r>
          </w:p>
          <w:p w14:paraId="5C7DA8A5" w14:textId="77777777" w:rsidR="001732F1" w:rsidRDefault="001732F1" w:rsidP="001732F1">
            <w:pPr>
              <w:jc w:val="both"/>
              <w:rPr>
                <w:rFonts w:ascii="Calibri" w:hAnsi="Calibri" w:cs="Arial"/>
                <w:iCs/>
                <w:sz w:val="22"/>
                <w:lang w:val="es-MX"/>
              </w:rPr>
            </w:pPr>
          </w:p>
          <w:p w14:paraId="5BBB98B5" w14:textId="77777777" w:rsidR="001732F1" w:rsidRDefault="001732F1" w:rsidP="00D21565">
            <w:pPr>
              <w:numPr>
                <w:ilvl w:val="0"/>
                <w:numId w:val="50"/>
              </w:numPr>
              <w:tabs>
                <w:tab w:val="num" w:pos="965"/>
              </w:tabs>
              <w:jc w:val="both"/>
              <w:rPr>
                <w:rFonts w:ascii="Calibri" w:hAnsi="Calibri" w:cs="Arial"/>
                <w:iCs/>
                <w:sz w:val="22"/>
                <w:lang w:val="es-MX"/>
              </w:rPr>
            </w:pPr>
            <w:r>
              <w:rPr>
                <w:rFonts w:ascii="Calibri" w:hAnsi="Calibri" w:cs="Arial"/>
                <w:iCs/>
                <w:sz w:val="22"/>
                <w:lang w:val="es-MX"/>
              </w:rPr>
              <w:t>Cronograma de ejecución de obra vigente, aprobado por La Supervisión.</w:t>
            </w:r>
          </w:p>
          <w:p w14:paraId="46DE3EA1" w14:textId="77777777" w:rsidR="001732F1" w:rsidRDefault="001732F1" w:rsidP="001732F1">
            <w:pPr>
              <w:jc w:val="both"/>
              <w:rPr>
                <w:rFonts w:ascii="Calibri" w:hAnsi="Calibri" w:cs="Arial"/>
                <w:iCs/>
                <w:sz w:val="22"/>
                <w:lang w:val="es-MX"/>
              </w:rPr>
            </w:pPr>
          </w:p>
          <w:p w14:paraId="57158F63" w14:textId="77777777" w:rsidR="001732F1" w:rsidRDefault="001732F1" w:rsidP="00D21565">
            <w:pPr>
              <w:numPr>
                <w:ilvl w:val="0"/>
                <w:numId w:val="50"/>
              </w:numPr>
              <w:tabs>
                <w:tab w:val="num" w:pos="965"/>
              </w:tabs>
              <w:jc w:val="both"/>
              <w:rPr>
                <w:rFonts w:ascii="Calibri" w:hAnsi="Calibri" w:cs="Arial"/>
                <w:iCs/>
                <w:sz w:val="22"/>
                <w:lang w:val="es-MX"/>
              </w:rPr>
            </w:pPr>
            <w:r>
              <w:rPr>
                <w:rFonts w:ascii="Calibri" w:hAnsi="Calibri" w:cs="Arial"/>
                <w:iCs/>
                <w:sz w:val="22"/>
                <w:lang w:val="es-MX"/>
              </w:rPr>
              <w:t>Evaluación por parte de La Supervisión: calidad de los materiales utilizados y del trabajo del Contratista, equipo, personal, cronogramas, etc. estableciendo el desempeño de este durante el mes.</w:t>
            </w:r>
          </w:p>
          <w:p w14:paraId="712AAE31" w14:textId="77777777" w:rsidR="001732F1" w:rsidRDefault="001732F1" w:rsidP="001732F1">
            <w:pPr>
              <w:jc w:val="both"/>
              <w:rPr>
                <w:rFonts w:ascii="Calibri" w:hAnsi="Calibri" w:cs="Arial"/>
                <w:iCs/>
                <w:sz w:val="22"/>
                <w:lang w:val="es-MX"/>
              </w:rPr>
            </w:pPr>
          </w:p>
          <w:p w14:paraId="0D6976DB" w14:textId="77777777" w:rsidR="001732F1" w:rsidRDefault="001732F1" w:rsidP="00D21565">
            <w:pPr>
              <w:numPr>
                <w:ilvl w:val="0"/>
                <w:numId w:val="50"/>
              </w:numPr>
              <w:tabs>
                <w:tab w:val="num" w:pos="965"/>
              </w:tabs>
              <w:jc w:val="both"/>
              <w:rPr>
                <w:rFonts w:ascii="Calibri" w:hAnsi="Calibri" w:cs="Arial"/>
                <w:iCs/>
                <w:sz w:val="22"/>
                <w:lang w:val="es-MX"/>
              </w:rPr>
            </w:pPr>
            <w:r>
              <w:rPr>
                <w:rFonts w:ascii="Calibri" w:hAnsi="Calibri" w:cs="Arial"/>
                <w:iCs/>
                <w:sz w:val="22"/>
                <w:lang w:val="es-MX"/>
              </w:rPr>
              <w:t>Progreso de los trabajos durante el mes objeto del informe mediante descripción sucinta del avance alcanzado en los principales ítems de trabajo.</w:t>
            </w:r>
          </w:p>
          <w:p w14:paraId="22015626" w14:textId="77777777" w:rsidR="001732F1" w:rsidRDefault="001732F1" w:rsidP="001732F1">
            <w:pPr>
              <w:jc w:val="both"/>
              <w:rPr>
                <w:rFonts w:ascii="Calibri" w:hAnsi="Calibri" w:cs="Arial"/>
                <w:iCs/>
                <w:sz w:val="22"/>
                <w:lang w:val="es-MX"/>
              </w:rPr>
            </w:pPr>
          </w:p>
          <w:p w14:paraId="2852B830" w14:textId="77777777" w:rsidR="001732F1" w:rsidRDefault="001732F1" w:rsidP="00D21565">
            <w:pPr>
              <w:numPr>
                <w:ilvl w:val="0"/>
                <w:numId w:val="51"/>
              </w:numPr>
              <w:tabs>
                <w:tab w:val="num" w:pos="357"/>
              </w:tabs>
              <w:jc w:val="both"/>
              <w:rPr>
                <w:rFonts w:ascii="Calibri" w:hAnsi="Calibri" w:cs="Arial"/>
                <w:iCs/>
                <w:sz w:val="22"/>
                <w:lang w:val="es-MX"/>
              </w:rPr>
            </w:pPr>
            <w:r>
              <w:rPr>
                <w:rFonts w:ascii="Calibri" w:hAnsi="Calibri" w:cs="Arial"/>
                <w:iCs/>
                <w:sz w:val="22"/>
                <w:lang w:val="es-MX"/>
              </w:rPr>
              <w:t>Gráficos que muestren el progreso de los trabajos en comparación con las programaciones mensuales correspondientes, incluyéndose gráficos Tiempo – Obra y avance por sectores.</w:t>
            </w:r>
          </w:p>
          <w:p w14:paraId="0870CEC0" w14:textId="77777777" w:rsidR="001732F1" w:rsidRDefault="001732F1" w:rsidP="001732F1">
            <w:pPr>
              <w:jc w:val="both"/>
              <w:rPr>
                <w:rFonts w:ascii="Calibri" w:hAnsi="Calibri" w:cs="Arial"/>
                <w:iCs/>
                <w:sz w:val="22"/>
                <w:lang w:val="es-MX"/>
              </w:rPr>
            </w:pPr>
          </w:p>
          <w:p w14:paraId="6AB84FE6" w14:textId="77777777" w:rsidR="001732F1" w:rsidRDefault="001732F1" w:rsidP="00D21565">
            <w:pPr>
              <w:numPr>
                <w:ilvl w:val="0"/>
                <w:numId w:val="51"/>
              </w:numPr>
              <w:jc w:val="both"/>
              <w:rPr>
                <w:rFonts w:ascii="Calibri" w:hAnsi="Calibri" w:cs="Arial"/>
                <w:iCs/>
                <w:sz w:val="22"/>
                <w:lang w:val="es-MX"/>
              </w:rPr>
            </w:pPr>
            <w:r>
              <w:rPr>
                <w:rFonts w:ascii="Calibri" w:hAnsi="Calibri" w:cs="Arial"/>
                <w:iCs/>
                <w:sz w:val="22"/>
                <w:lang w:val="es-MX"/>
              </w:rPr>
              <w:t>Recomendaciones tendientes a modificar la metodología que emplea el contratista para la gestión de los trabajos y capacitación y entrenamiento o la estructura organizativa para la ejecución de los mismos.</w:t>
            </w:r>
          </w:p>
          <w:p w14:paraId="3BDE1494" w14:textId="77777777" w:rsidR="001732F1" w:rsidRDefault="001732F1" w:rsidP="001732F1">
            <w:pPr>
              <w:jc w:val="both"/>
              <w:rPr>
                <w:rFonts w:ascii="Calibri" w:hAnsi="Calibri" w:cs="Arial"/>
                <w:iCs/>
                <w:sz w:val="22"/>
                <w:lang w:val="es-MX"/>
              </w:rPr>
            </w:pPr>
          </w:p>
          <w:p w14:paraId="51C84C6E" w14:textId="77777777" w:rsidR="001732F1" w:rsidRDefault="001732F1" w:rsidP="00D21565">
            <w:pPr>
              <w:numPr>
                <w:ilvl w:val="0"/>
                <w:numId w:val="51"/>
              </w:numPr>
              <w:tabs>
                <w:tab w:val="num" w:pos="357"/>
              </w:tabs>
              <w:jc w:val="both"/>
              <w:rPr>
                <w:rFonts w:ascii="Calibri" w:hAnsi="Calibri" w:cs="Arial"/>
                <w:iCs/>
                <w:sz w:val="22"/>
                <w:lang w:val="es-MX"/>
              </w:rPr>
            </w:pPr>
            <w:r>
              <w:rPr>
                <w:rFonts w:ascii="Calibri" w:hAnsi="Calibri" w:cs="Arial"/>
                <w:iCs/>
                <w:sz w:val="22"/>
                <w:lang w:val="es-MX"/>
              </w:rPr>
              <w:t>Informe sobre la necesidad de ejecutar actividades no tipificadas que incluya las recomendaciones técnicas y económicas a adoptar.</w:t>
            </w:r>
          </w:p>
          <w:p w14:paraId="0C28E990" w14:textId="77777777" w:rsidR="001732F1" w:rsidRDefault="001732F1" w:rsidP="001732F1">
            <w:pPr>
              <w:jc w:val="both"/>
              <w:rPr>
                <w:rFonts w:ascii="Calibri" w:hAnsi="Calibri" w:cs="Arial"/>
                <w:iCs/>
                <w:sz w:val="22"/>
                <w:lang w:val="es-MX"/>
              </w:rPr>
            </w:pPr>
          </w:p>
          <w:p w14:paraId="1894E560" w14:textId="77777777" w:rsidR="001732F1" w:rsidRDefault="001732F1" w:rsidP="00D21565">
            <w:pPr>
              <w:numPr>
                <w:ilvl w:val="0"/>
                <w:numId w:val="51"/>
              </w:numPr>
              <w:tabs>
                <w:tab w:val="num" w:pos="357"/>
              </w:tabs>
              <w:jc w:val="both"/>
              <w:rPr>
                <w:rFonts w:ascii="Calibri" w:hAnsi="Calibri" w:cs="Arial"/>
                <w:iCs/>
                <w:sz w:val="22"/>
                <w:lang w:val="es-MX"/>
              </w:rPr>
            </w:pPr>
            <w:r>
              <w:rPr>
                <w:rFonts w:ascii="Calibri" w:hAnsi="Calibri" w:cs="Arial"/>
                <w:iCs/>
                <w:sz w:val="22"/>
                <w:lang w:val="es-MX"/>
              </w:rPr>
              <w:t>Informe sobre las dificultades que pueden anticiparse en el futuro y recomendación de las medidas a tomar para disminuir sus efectos con relación al avance de las obras.</w:t>
            </w:r>
          </w:p>
          <w:p w14:paraId="23303FDC" w14:textId="77777777" w:rsidR="001732F1" w:rsidRDefault="001732F1" w:rsidP="001732F1">
            <w:pPr>
              <w:jc w:val="both"/>
              <w:rPr>
                <w:rFonts w:ascii="Calibri" w:hAnsi="Calibri" w:cs="Arial"/>
                <w:iCs/>
                <w:sz w:val="22"/>
                <w:lang w:val="es-MX"/>
              </w:rPr>
            </w:pPr>
          </w:p>
          <w:p w14:paraId="0D0EA64E" w14:textId="77777777" w:rsidR="001732F1" w:rsidRDefault="001732F1" w:rsidP="00D21565">
            <w:pPr>
              <w:numPr>
                <w:ilvl w:val="0"/>
                <w:numId w:val="51"/>
              </w:numPr>
              <w:tabs>
                <w:tab w:val="num" w:pos="357"/>
              </w:tabs>
              <w:jc w:val="both"/>
              <w:rPr>
                <w:rFonts w:ascii="Calibri" w:hAnsi="Calibri" w:cs="Arial"/>
                <w:iCs/>
                <w:sz w:val="22"/>
                <w:lang w:val="es-MX"/>
              </w:rPr>
            </w:pPr>
            <w:r>
              <w:rPr>
                <w:rFonts w:ascii="Calibri" w:hAnsi="Calibri" w:cs="Arial"/>
                <w:iCs/>
                <w:sz w:val="22"/>
                <w:lang w:val="es-MX"/>
              </w:rPr>
              <w:t>Provisión de materiales informando sobre el cumplimiento del plan de acopios y su relación con el plan de trabajos vigente.</w:t>
            </w:r>
          </w:p>
          <w:p w14:paraId="060EA77A" w14:textId="77777777" w:rsidR="001732F1" w:rsidRDefault="001732F1" w:rsidP="001732F1">
            <w:pPr>
              <w:jc w:val="both"/>
              <w:rPr>
                <w:rFonts w:ascii="Calibri" w:hAnsi="Calibri" w:cs="Arial"/>
                <w:iCs/>
                <w:sz w:val="22"/>
                <w:lang w:val="es-MX"/>
              </w:rPr>
            </w:pPr>
          </w:p>
          <w:p w14:paraId="7B3B9C14" w14:textId="77777777" w:rsidR="001732F1" w:rsidRDefault="001732F1" w:rsidP="00D21565">
            <w:pPr>
              <w:numPr>
                <w:ilvl w:val="0"/>
                <w:numId w:val="51"/>
              </w:numPr>
              <w:tabs>
                <w:tab w:val="num" w:pos="357"/>
              </w:tabs>
              <w:jc w:val="both"/>
              <w:rPr>
                <w:rFonts w:ascii="Calibri" w:hAnsi="Calibri" w:cs="Arial"/>
                <w:iCs/>
                <w:sz w:val="22"/>
                <w:lang w:val="es-MX"/>
              </w:rPr>
            </w:pPr>
            <w:r>
              <w:rPr>
                <w:rFonts w:ascii="Calibri" w:hAnsi="Calibri" w:cs="Arial"/>
                <w:iCs/>
                <w:sz w:val="22"/>
                <w:lang w:val="es-MX"/>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38DFA447" w14:textId="77777777" w:rsidR="001732F1" w:rsidRDefault="001732F1" w:rsidP="001732F1">
            <w:pPr>
              <w:ind w:left="720"/>
              <w:jc w:val="both"/>
              <w:rPr>
                <w:rFonts w:ascii="Calibri" w:hAnsi="Calibri" w:cs="Arial"/>
                <w:iCs/>
                <w:sz w:val="22"/>
                <w:lang w:val="es-MX"/>
              </w:rPr>
            </w:pPr>
          </w:p>
          <w:p w14:paraId="76ADF8C1" w14:textId="77777777" w:rsidR="001732F1" w:rsidRDefault="001732F1" w:rsidP="00D21565">
            <w:pPr>
              <w:numPr>
                <w:ilvl w:val="0"/>
                <w:numId w:val="52"/>
              </w:numPr>
              <w:tabs>
                <w:tab w:val="num" w:pos="965"/>
              </w:tabs>
              <w:jc w:val="both"/>
              <w:rPr>
                <w:rFonts w:ascii="Calibri" w:hAnsi="Calibri" w:cs="Arial"/>
                <w:iCs/>
                <w:sz w:val="22"/>
                <w:lang w:val="es-MX"/>
              </w:rPr>
            </w:pPr>
            <w:r>
              <w:rPr>
                <w:rFonts w:ascii="Calibri" w:hAnsi="Calibri" w:cs="Arial"/>
                <w:iCs/>
                <w:sz w:val="22"/>
                <w:lang w:val="es-MX"/>
              </w:rPr>
              <w:t>Informe ejecutivo en no más de 3 páginas, en el que se describan los aspectos más importantes ocurridos en el mes.</w:t>
            </w:r>
          </w:p>
          <w:p w14:paraId="0B2CF077" w14:textId="77777777" w:rsidR="001732F1" w:rsidRDefault="001732F1" w:rsidP="001732F1">
            <w:pPr>
              <w:jc w:val="both"/>
              <w:rPr>
                <w:rFonts w:ascii="Calibri" w:hAnsi="Calibri" w:cs="Arial"/>
                <w:iCs/>
                <w:sz w:val="22"/>
                <w:lang w:val="es-MX"/>
              </w:rPr>
            </w:pPr>
          </w:p>
          <w:p w14:paraId="5611AB85" w14:textId="77777777" w:rsidR="001732F1" w:rsidRPr="005F4017" w:rsidRDefault="001732F1" w:rsidP="00D21565">
            <w:pPr>
              <w:numPr>
                <w:ilvl w:val="1"/>
                <w:numId w:val="49"/>
              </w:numPr>
              <w:jc w:val="both"/>
              <w:rPr>
                <w:rFonts w:ascii="Calibri" w:hAnsi="Calibri" w:cs="Arial"/>
                <w:b/>
                <w:bCs/>
                <w:iCs/>
                <w:sz w:val="22"/>
                <w:u w:val="single"/>
              </w:rPr>
            </w:pPr>
            <w:r w:rsidRPr="005F4017">
              <w:rPr>
                <w:rFonts w:ascii="Calibri" w:hAnsi="Calibri" w:cs="Arial"/>
                <w:b/>
                <w:bCs/>
                <w:iCs/>
                <w:sz w:val="22"/>
                <w:u w:val="single"/>
              </w:rPr>
              <w:t>Informes Especiales sobre temas específicos del proyecto</w:t>
            </w:r>
          </w:p>
          <w:p w14:paraId="7EEDE02F" w14:textId="77777777" w:rsidR="001732F1" w:rsidRPr="005F4017" w:rsidRDefault="001732F1" w:rsidP="001732F1">
            <w:pPr>
              <w:jc w:val="both"/>
              <w:rPr>
                <w:rFonts w:ascii="Calibri" w:hAnsi="Calibri" w:cs="Arial"/>
                <w:iCs/>
                <w:sz w:val="22"/>
                <w:lang w:val="es-MX"/>
              </w:rPr>
            </w:pPr>
          </w:p>
          <w:p w14:paraId="06BE673C" w14:textId="77777777" w:rsidR="001732F1" w:rsidRDefault="001732F1" w:rsidP="001732F1">
            <w:pPr>
              <w:jc w:val="both"/>
              <w:rPr>
                <w:rFonts w:ascii="Calibri" w:hAnsi="Calibri" w:cs="Arial"/>
                <w:iCs/>
                <w:sz w:val="22"/>
                <w:lang w:val="es-MX"/>
              </w:rPr>
            </w:pPr>
            <w:r w:rsidRPr="005F4017">
              <w:rPr>
                <w:rFonts w:ascii="Calibri" w:hAnsi="Calibri" w:cs="Arial"/>
                <w:iCs/>
                <w:sz w:val="22"/>
                <w:lang w:val="es-MX"/>
              </w:rPr>
              <w:t xml:space="preserve">Cuando se presenten asuntos o problemas que, por su importancia, inciden en el desarrollo normal de cualquier obra, o cuando el contratante lo requiera, se elevará a </w:t>
            </w:r>
            <w:r w:rsidRPr="005F4017">
              <w:rPr>
                <w:rFonts w:ascii="Calibri" w:hAnsi="Calibri" w:cs="Arial"/>
                <w:bCs/>
                <w:iCs/>
                <w:kern w:val="32"/>
                <w:sz w:val="22"/>
              </w:rPr>
              <w:t>Yacimientos Petrolíferos Fiscales Bolivianos</w:t>
            </w:r>
            <w:r w:rsidRPr="005F4017">
              <w:rPr>
                <w:rFonts w:ascii="Calibri" w:hAnsi="Calibri" w:cs="Arial"/>
                <w:iCs/>
                <w:sz w:val="22"/>
                <w:lang w:val="es-MX"/>
              </w:rPr>
              <w:t xml:space="preserve">, un informe circunstanciado sobre el particular, conteniendo las recomendaciones de La Supervisión para que </w:t>
            </w:r>
            <w:r w:rsidRPr="005F4017">
              <w:rPr>
                <w:rFonts w:ascii="Calibri" w:hAnsi="Calibri" w:cs="Arial"/>
                <w:bCs/>
                <w:iCs/>
                <w:kern w:val="32"/>
                <w:sz w:val="22"/>
              </w:rPr>
              <w:t>Yacimientos Petrolíferos Fiscales Bolivianos</w:t>
            </w:r>
            <w:r w:rsidRPr="005F4017">
              <w:rPr>
                <w:rFonts w:ascii="Calibri" w:hAnsi="Calibri" w:cs="Arial"/>
                <w:iCs/>
                <w:sz w:val="22"/>
                <w:lang w:val="es-MX"/>
              </w:rPr>
              <w:t xml:space="preserve"> pueda adoptar las decisiones más adecuadas.</w:t>
            </w:r>
          </w:p>
          <w:p w14:paraId="518B1B86" w14:textId="77777777" w:rsidR="001732F1" w:rsidRDefault="001732F1" w:rsidP="001732F1">
            <w:pPr>
              <w:jc w:val="both"/>
              <w:rPr>
                <w:rFonts w:ascii="Calibri" w:hAnsi="Calibri" w:cs="Arial"/>
                <w:iCs/>
                <w:sz w:val="22"/>
                <w:lang w:val="es-MX"/>
              </w:rPr>
            </w:pPr>
          </w:p>
          <w:p w14:paraId="60ABBC65" w14:textId="77777777" w:rsidR="001732F1" w:rsidRDefault="001732F1" w:rsidP="00D21565">
            <w:pPr>
              <w:numPr>
                <w:ilvl w:val="1"/>
                <w:numId w:val="49"/>
              </w:numPr>
              <w:jc w:val="both"/>
              <w:rPr>
                <w:rFonts w:ascii="Calibri" w:hAnsi="Calibri" w:cs="Arial"/>
                <w:b/>
                <w:bCs/>
                <w:iCs/>
                <w:sz w:val="22"/>
                <w:u w:val="single"/>
              </w:rPr>
            </w:pPr>
            <w:r>
              <w:rPr>
                <w:rFonts w:ascii="Calibri" w:hAnsi="Calibri" w:cs="Arial"/>
                <w:b/>
                <w:bCs/>
                <w:iCs/>
                <w:sz w:val="22"/>
                <w:u w:val="single"/>
              </w:rPr>
              <w:t>Informe adjunto a la planilla de pago</w:t>
            </w:r>
          </w:p>
          <w:p w14:paraId="37674AEE" w14:textId="77777777" w:rsidR="001732F1" w:rsidRDefault="001732F1" w:rsidP="001732F1">
            <w:pPr>
              <w:jc w:val="both"/>
              <w:rPr>
                <w:rFonts w:ascii="Calibri" w:hAnsi="Calibri" w:cs="Arial"/>
                <w:iCs/>
                <w:sz w:val="22"/>
                <w:lang w:val="es-MX"/>
              </w:rPr>
            </w:pPr>
          </w:p>
          <w:p w14:paraId="10B256F1" w14:textId="77777777" w:rsidR="001732F1" w:rsidRDefault="001732F1" w:rsidP="001732F1">
            <w:pPr>
              <w:jc w:val="both"/>
              <w:rPr>
                <w:rFonts w:ascii="Calibri" w:hAnsi="Calibri" w:cs="Arial"/>
                <w:iCs/>
                <w:sz w:val="22"/>
                <w:lang w:val="es-MX"/>
              </w:rPr>
            </w:pPr>
            <w:r>
              <w:rPr>
                <w:rFonts w:ascii="Calibri" w:hAnsi="Calibri" w:cs="Arial"/>
                <w:iCs/>
                <w:sz w:val="22"/>
                <w:lang w:val="es-MX"/>
              </w:rPr>
              <w:t xml:space="preserve">Informe ejecutivo en no más de 3 páginas, en el que se describan los aspectos más importantes ocurridos en el periodo de avance de la planilla. </w:t>
            </w:r>
          </w:p>
          <w:p w14:paraId="24BE2429" w14:textId="77777777" w:rsidR="001732F1" w:rsidRDefault="001732F1" w:rsidP="001732F1">
            <w:pPr>
              <w:jc w:val="both"/>
              <w:rPr>
                <w:rFonts w:ascii="Calibri" w:hAnsi="Calibri" w:cs="Arial"/>
                <w:iCs/>
                <w:sz w:val="22"/>
                <w:lang w:val="es-MX"/>
              </w:rPr>
            </w:pPr>
          </w:p>
          <w:p w14:paraId="2D7DECBF" w14:textId="77777777" w:rsidR="001732F1" w:rsidRDefault="001732F1" w:rsidP="001732F1">
            <w:pPr>
              <w:jc w:val="both"/>
              <w:rPr>
                <w:rFonts w:ascii="Calibri" w:hAnsi="Calibri" w:cs="Arial"/>
                <w:iCs/>
                <w:sz w:val="22"/>
                <w:lang w:val="es-MX"/>
              </w:rPr>
            </w:pPr>
            <w:r>
              <w:rPr>
                <w:rFonts w:ascii="Calibri" w:hAnsi="Calibri" w:cs="Arial"/>
                <w:iCs/>
                <w:sz w:val="22"/>
                <w:lang w:val="es-MX"/>
              </w:rPr>
              <w:lastRenderedPageBreak/>
              <w:t>Preparación de los certificados de pago respectivos para los pagos mensuales de avance de obra al contratista, de acuerdo a los precios y cumplimiento de las especificaciones; certificación de dichos pagos mensuales y recomendación por escrita, aprobando el pago correspondiente.</w:t>
            </w:r>
          </w:p>
          <w:p w14:paraId="52F02989" w14:textId="77777777" w:rsidR="001732F1" w:rsidRDefault="001732F1" w:rsidP="001732F1">
            <w:pPr>
              <w:jc w:val="both"/>
              <w:rPr>
                <w:rFonts w:ascii="Calibri" w:hAnsi="Calibri" w:cs="Arial"/>
                <w:b/>
                <w:iCs/>
                <w:sz w:val="22"/>
                <w:lang w:val="es-MX"/>
              </w:rPr>
            </w:pPr>
          </w:p>
          <w:p w14:paraId="627657EA" w14:textId="77777777" w:rsidR="001732F1" w:rsidRDefault="001732F1" w:rsidP="00D21565">
            <w:pPr>
              <w:numPr>
                <w:ilvl w:val="1"/>
                <w:numId w:val="49"/>
              </w:numPr>
              <w:jc w:val="both"/>
              <w:rPr>
                <w:rFonts w:ascii="Calibri" w:hAnsi="Calibri" w:cs="Arial"/>
                <w:b/>
                <w:bCs/>
                <w:iCs/>
                <w:sz w:val="22"/>
                <w:u w:val="single"/>
              </w:rPr>
            </w:pPr>
            <w:r>
              <w:rPr>
                <w:rFonts w:ascii="Calibri" w:hAnsi="Calibri" w:cs="Arial"/>
                <w:b/>
                <w:bCs/>
                <w:iCs/>
                <w:sz w:val="22"/>
                <w:u w:val="single"/>
              </w:rPr>
              <w:t>Informe Final</w:t>
            </w:r>
          </w:p>
          <w:p w14:paraId="7117A277" w14:textId="77777777" w:rsidR="001732F1" w:rsidRDefault="001732F1" w:rsidP="001732F1">
            <w:pPr>
              <w:jc w:val="both"/>
              <w:rPr>
                <w:rFonts w:ascii="Calibri" w:hAnsi="Calibri" w:cs="Arial"/>
                <w:iCs/>
                <w:sz w:val="22"/>
                <w:lang w:val="es-MX"/>
              </w:rPr>
            </w:pPr>
          </w:p>
          <w:p w14:paraId="32C0B61A" w14:textId="77777777" w:rsidR="001732F1" w:rsidRDefault="001732F1" w:rsidP="001732F1">
            <w:pPr>
              <w:jc w:val="both"/>
              <w:rPr>
                <w:rFonts w:ascii="Calibri" w:hAnsi="Calibri" w:cs="Arial"/>
                <w:iCs/>
                <w:sz w:val="22"/>
                <w:lang w:val="es-MX"/>
              </w:rPr>
            </w:pPr>
            <w:r>
              <w:rPr>
                <w:rFonts w:ascii="Calibri" w:hAnsi="Calibri" w:cs="Arial"/>
                <w:iCs/>
                <w:sz w:val="22"/>
                <w:lang w:val="es-MX"/>
              </w:rPr>
              <w:t>Informe Final sobre la construcción de las obras civiles y complementarios, con la descripción detallada de los volúmenes de trabajo ejecutado, costos de construcción, personal y equipos utilizados, cumplimiento de plazo, problemas confrontados y soluciones adoptadas, aceptabilidad de cada obra construida, y cualquier otro aspecto relevante ocurrido durante la ejecución de los trabajos y recomendaciones para el mantenimiento futuro y sugerencia para la ejecución de obras en el futuro. También deben incluirse los planos As-</w:t>
            </w:r>
            <w:proofErr w:type="spellStart"/>
            <w:r>
              <w:rPr>
                <w:rFonts w:ascii="Calibri" w:hAnsi="Calibri" w:cs="Arial"/>
                <w:iCs/>
                <w:sz w:val="22"/>
                <w:lang w:val="es-MX"/>
              </w:rPr>
              <w:t>Built</w:t>
            </w:r>
            <w:proofErr w:type="spellEnd"/>
            <w:r>
              <w:rPr>
                <w:rFonts w:ascii="Calibri" w:hAnsi="Calibri" w:cs="Arial"/>
                <w:iCs/>
                <w:sz w:val="22"/>
                <w:lang w:val="es-MX"/>
              </w:rPr>
              <w:t xml:space="preserve"> definitivo de las obras.</w:t>
            </w:r>
          </w:p>
          <w:p w14:paraId="2616DB7D" w14:textId="77777777" w:rsidR="001732F1" w:rsidRDefault="001732F1" w:rsidP="001732F1">
            <w:pPr>
              <w:jc w:val="both"/>
              <w:rPr>
                <w:rFonts w:ascii="Calibri" w:hAnsi="Calibri" w:cs="Arial"/>
                <w:iCs/>
                <w:sz w:val="22"/>
                <w:lang w:val="es-MX"/>
              </w:rPr>
            </w:pPr>
          </w:p>
          <w:p w14:paraId="55EF0E4B" w14:textId="77777777" w:rsidR="001732F1" w:rsidRDefault="001732F1" w:rsidP="001732F1">
            <w:pPr>
              <w:jc w:val="both"/>
              <w:rPr>
                <w:rFonts w:ascii="Calibri" w:hAnsi="Calibri" w:cs="Arial"/>
                <w:iCs/>
                <w:sz w:val="22"/>
                <w:lang w:val="es-MX"/>
              </w:rPr>
            </w:pPr>
            <w:r>
              <w:rPr>
                <w:rFonts w:ascii="Calibri" w:hAnsi="Calibri" w:cs="Arial"/>
                <w:iCs/>
                <w:sz w:val="22"/>
                <w:lang w:val="es-MX"/>
              </w:rPr>
              <w:t>El Informe Final deberá ser presentado dentro de los veinte (20) días calendario contabilizados a partir de la Recepción Definitiva de la obra, este informe deberá ser presentado en 4 ejemplares (2 originales y 2 copias).</w:t>
            </w:r>
          </w:p>
          <w:p w14:paraId="4F0442D0" w14:textId="77777777" w:rsidR="001732F1" w:rsidRDefault="001732F1" w:rsidP="001732F1">
            <w:pPr>
              <w:jc w:val="both"/>
              <w:rPr>
                <w:rFonts w:ascii="Calibri" w:hAnsi="Calibri" w:cs="Arial"/>
                <w:iCs/>
                <w:sz w:val="22"/>
                <w:lang w:val="es-MX"/>
              </w:rPr>
            </w:pPr>
          </w:p>
          <w:p w14:paraId="71841128" w14:textId="77777777" w:rsidR="001732F1" w:rsidRDefault="001732F1" w:rsidP="001732F1">
            <w:pPr>
              <w:jc w:val="both"/>
              <w:rPr>
                <w:rFonts w:ascii="Calibri" w:hAnsi="Calibri" w:cs="Arial"/>
                <w:iCs/>
                <w:sz w:val="22"/>
                <w:lang w:val="es-MX"/>
              </w:rPr>
            </w:pPr>
            <w:r>
              <w:rPr>
                <w:rFonts w:ascii="Calibri" w:hAnsi="Calibri" w:cs="Arial"/>
                <w:iCs/>
                <w:sz w:val="22"/>
                <w:lang w:val="es-MX"/>
              </w:rPr>
              <w:t xml:space="preserve">En caso de incumplimiento en la presentación del Informe Final dentro del plazo establecido, La Supervisión se hará pasible a una multa del 1.0 por 1000 del monto del contrato por cada día de atraso. </w:t>
            </w:r>
          </w:p>
          <w:p w14:paraId="72932570" w14:textId="77777777" w:rsidR="001732F1" w:rsidRDefault="001732F1" w:rsidP="00D21565">
            <w:pPr>
              <w:numPr>
                <w:ilvl w:val="1"/>
                <w:numId w:val="49"/>
              </w:numPr>
              <w:jc w:val="both"/>
              <w:rPr>
                <w:rFonts w:ascii="Calibri" w:hAnsi="Calibri" w:cs="Arial"/>
                <w:b/>
                <w:bCs/>
                <w:iCs/>
                <w:sz w:val="22"/>
                <w:u w:val="single"/>
              </w:rPr>
            </w:pPr>
            <w:r>
              <w:rPr>
                <w:rFonts w:ascii="Calibri" w:hAnsi="Calibri" w:cs="Arial"/>
                <w:b/>
                <w:bCs/>
                <w:iCs/>
                <w:sz w:val="22"/>
                <w:u w:val="single"/>
              </w:rPr>
              <w:t>Multas</w:t>
            </w:r>
          </w:p>
          <w:p w14:paraId="121027E9" w14:textId="77777777" w:rsidR="001732F1" w:rsidRDefault="001732F1" w:rsidP="001732F1">
            <w:pPr>
              <w:jc w:val="both"/>
              <w:rPr>
                <w:rFonts w:ascii="Calibri" w:hAnsi="Calibri" w:cs="Arial"/>
                <w:iCs/>
                <w:sz w:val="22"/>
                <w:lang w:val="es-MX"/>
              </w:rPr>
            </w:pPr>
          </w:p>
          <w:p w14:paraId="10D7D09E" w14:textId="77777777" w:rsidR="001732F1" w:rsidRPr="00407444" w:rsidRDefault="001732F1" w:rsidP="001732F1">
            <w:pPr>
              <w:jc w:val="both"/>
              <w:rPr>
                <w:rFonts w:ascii="Calibri" w:hAnsi="Calibri" w:cs="Arial"/>
                <w:iCs/>
                <w:sz w:val="22"/>
                <w:lang w:val="es-MX"/>
              </w:rPr>
            </w:pPr>
            <w:r>
              <w:rPr>
                <w:rFonts w:ascii="Calibri" w:hAnsi="Calibri" w:cs="Arial"/>
                <w:iCs/>
                <w:sz w:val="22"/>
                <w:lang w:val="es-MX"/>
              </w:rPr>
              <w:t>En caso de incumplimiento en la presentación del Informe Final estipulado, dentro del plazo establecido, la Supervisión se hará pasible a una multa del 1 por 1000 del monto del contrato por cada día de atraso.</w:t>
            </w:r>
          </w:p>
        </w:tc>
      </w:tr>
      <w:tr w:rsidR="001732F1" w:rsidRPr="00407444" w14:paraId="41E0B57C" w14:textId="77777777" w:rsidTr="001732F1">
        <w:trPr>
          <w:trHeight w:val="380"/>
        </w:trPr>
        <w:tc>
          <w:tcPr>
            <w:tcW w:w="9356" w:type="dxa"/>
            <w:shd w:val="clear" w:color="auto" w:fill="9CC2E5"/>
            <w:vAlign w:val="center"/>
          </w:tcPr>
          <w:p w14:paraId="1B5FB648" w14:textId="77777777" w:rsidR="001732F1" w:rsidRPr="00407444" w:rsidRDefault="001732F1" w:rsidP="001732F1">
            <w:pPr>
              <w:tabs>
                <w:tab w:val="left" w:pos="567"/>
              </w:tabs>
              <w:jc w:val="both"/>
              <w:rPr>
                <w:rFonts w:ascii="Calibri" w:hAnsi="Calibri" w:cs="Arial"/>
                <w:b/>
                <w:iCs/>
                <w:sz w:val="22"/>
              </w:rPr>
            </w:pPr>
            <w:r w:rsidRPr="00407444">
              <w:rPr>
                <w:rFonts w:ascii="Calibri" w:hAnsi="Calibri" w:cs="Arial"/>
                <w:b/>
                <w:iCs/>
                <w:sz w:val="22"/>
              </w:rPr>
              <w:lastRenderedPageBreak/>
              <w:t>SEGUIMIENTO, EVALUACION SUPERVISION Y FISCALIZACION</w:t>
            </w:r>
          </w:p>
        </w:tc>
      </w:tr>
      <w:tr w:rsidR="001732F1" w:rsidRPr="00407444" w14:paraId="0E2A233E" w14:textId="77777777" w:rsidTr="001732F1">
        <w:trPr>
          <w:trHeight w:val="380"/>
        </w:trPr>
        <w:tc>
          <w:tcPr>
            <w:tcW w:w="9356" w:type="dxa"/>
            <w:shd w:val="clear" w:color="auto" w:fill="auto"/>
            <w:vAlign w:val="center"/>
          </w:tcPr>
          <w:p w14:paraId="649F1AE7" w14:textId="77777777" w:rsidR="001732F1" w:rsidRDefault="001732F1" w:rsidP="001732F1">
            <w:pPr>
              <w:jc w:val="both"/>
              <w:rPr>
                <w:rFonts w:ascii="Calibri" w:hAnsi="Calibri" w:cs="Arial"/>
                <w:sz w:val="22"/>
                <w:szCs w:val="22"/>
              </w:rPr>
            </w:pPr>
            <w:r>
              <w:rPr>
                <w:rFonts w:ascii="Calibri" w:hAnsi="Calibri" w:cs="Arial"/>
                <w:sz w:val="22"/>
                <w:szCs w:val="22"/>
              </w:rPr>
              <w:t>YPFB designara un FISCAL, dependiente de la Gerencia de Comercialización Interna de Líquidos, el mismo que cumplirá la siguiente función: seguimiento y evaluación de trabajos de la SUPERVISION.</w:t>
            </w:r>
          </w:p>
          <w:p w14:paraId="46D80D59" w14:textId="77777777" w:rsidR="001732F1" w:rsidRDefault="001732F1" w:rsidP="001732F1">
            <w:pPr>
              <w:jc w:val="both"/>
              <w:rPr>
                <w:rFonts w:ascii="Calibri" w:hAnsi="Calibri" w:cs="Arial"/>
                <w:sz w:val="22"/>
                <w:szCs w:val="22"/>
              </w:rPr>
            </w:pPr>
          </w:p>
          <w:p w14:paraId="6984EBB7" w14:textId="77777777" w:rsidR="001732F1" w:rsidRDefault="001732F1" w:rsidP="001732F1">
            <w:pPr>
              <w:jc w:val="both"/>
              <w:rPr>
                <w:rFonts w:ascii="Calibri" w:hAnsi="Calibri" w:cs="Arial"/>
                <w:iCs/>
                <w:sz w:val="22"/>
              </w:rPr>
            </w:pPr>
            <w:r>
              <w:rPr>
                <w:rFonts w:ascii="Calibri" w:hAnsi="Calibri" w:cs="Arial"/>
                <w:iCs/>
                <w:sz w:val="22"/>
              </w:rPr>
              <w:t xml:space="preserve">El trabajo de La Supervisión estará sujeto a FISCALIZACIÓN permanente designada por </w:t>
            </w:r>
            <w:r>
              <w:rPr>
                <w:rFonts w:ascii="Calibri" w:hAnsi="Calibri" w:cs="Arial"/>
                <w:bCs/>
                <w:iCs/>
                <w:kern w:val="32"/>
                <w:sz w:val="22"/>
              </w:rPr>
              <w:t>Yacimientos Petrolíferos Fiscales Bolivianos</w:t>
            </w:r>
            <w:r>
              <w:rPr>
                <w:rFonts w:ascii="Calibri" w:hAnsi="Calibri" w:cs="Arial"/>
                <w:iCs/>
                <w:sz w:val="22"/>
              </w:rPr>
              <w:t>.</w:t>
            </w:r>
          </w:p>
          <w:p w14:paraId="2B53CA43" w14:textId="77777777" w:rsidR="001732F1" w:rsidRDefault="001732F1" w:rsidP="001732F1">
            <w:pPr>
              <w:jc w:val="both"/>
              <w:rPr>
                <w:rFonts w:ascii="Calibri" w:hAnsi="Calibri" w:cs="Arial"/>
                <w:iCs/>
                <w:sz w:val="22"/>
              </w:rPr>
            </w:pPr>
          </w:p>
          <w:p w14:paraId="48832CB4" w14:textId="77777777" w:rsidR="001732F1" w:rsidRDefault="001732F1" w:rsidP="001732F1">
            <w:pPr>
              <w:jc w:val="both"/>
              <w:rPr>
                <w:rFonts w:ascii="Calibri" w:hAnsi="Calibri" w:cs="Arial"/>
                <w:iCs/>
                <w:sz w:val="22"/>
              </w:rPr>
            </w:pPr>
            <w:r>
              <w:rPr>
                <w:rFonts w:ascii="Calibri" w:hAnsi="Calibri" w:cs="Arial"/>
                <w:iCs/>
                <w:sz w:val="22"/>
              </w:rPr>
              <w:t>La Supervisión deberá tener presente en el desarrollo de los trabajos lo siguiente:</w:t>
            </w:r>
          </w:p>
          <w:p w14:paraId="6B56D05A" w14:textId="77777777" w:rsidR="001732F1" w:rsidRDefault="001732F1" w:rsidP="001732F1">
            <w:pPr>
              <w:jc w:val="both"/>
              <w:rPr>
                <w:rFonts w:ascii="Calibri" w:hAnsi="Calibri" w:cs="Arial"/>
                <w:iCs/>
                <w:sz w:val="22"/>
              </w:rPr>
            </w:pPr>
          </w:p>
          <w:p w14:paraId="7C83FA2A" w14:textId="77777777" w:rsidR="001732F1" w:rsidRDefault="001732F1" w:rsidP="00D21565">
            <w:pPr>
              <w:pStyle w:val="Prrafodelista"/>
              <w:numPr>
                <w:ilvl w:val="0"/>
                <w:numId w:val="53"/>
              </w:numPr>
              <w:jc w:val="both"/>
              <w:rPr>
                <w:rFonts w:ascii="Calibri" w:hAnsi="Calibri" w:cs="Arial"/>
                <w:iCs/>
                <w:sz w:val="22"/>
              </w:rPr>
            </w:pPr>
            <w:r>
              <w:rPr>
                <w:rFonts w:ascii="Calibri" w:hAnsi="Calibri" w:cs="Arial"/>
                <w:iCs/>
                <w:sz w:val="22"/>
              </w:rPr>
              <w:t>El FISCAL estará encargado del seguimiento, control, coordinación y revisión de los trabajos.</w:t>
            </w:r>
          </w:p>
          <w:p w14:paraId="6E2105A1" w14:textId="77777777" w:rsidR="001732F1" w:rsidRDefault="001732F1" w:rsidP="001732F1">
            <w:pPr>
              <w:pStyle w:val="Prrafodelista"/>
              <w:jc w:val="both"/>
              <w:rPr>
                <w:rFonts w:ascii="Calibri" w:hAnsi="Calibri" w:cs="Arial"/>
                <w:iCs/>
                <w:sz w:val="22"/>
              </w:rPr>
            </w:pPr>
          </w:p>
          <w:p w14:paraId="03E1F2BE" w14:textId="77777777" w:rsidR="001732F1" w:rsidRPr="00407444" w:rsidRDefault="001732F1" w:rsidP="001732F1">
            <w:pPr>
              <w:tabs>
                <w:tab w:val="left" w:pos="567"/>
              </w:tabs>
              <w:jc w:val="both"/>
              <w:rPr>
                <w:rFonts w:ascii="Calibri" w:hAnsi="Calibri" w:cs="Arial"/>
                <w:b/>
                <w:iCs/>
                <w:sz w:val="22"/>
              </w:rPr>
            </w:pPr>
            <w:r>
              <w:rPr>
                <w:rFonts w:ascii="Calibri" w:hAnsi="Calibri" w:cs="Arial"/>
                <w:iCs/>
                <w:sz w:val="22"/>
              </w:rPr>
              <w:t>Cualquier demora en la entrega de los Informes del servicio deberá estar sustentada.</w:t>
            </w:r>
          </w:p>
        </w:tc>
      </w:tr>
      <w:tr w:rsidR="001732F1" w:rsidRPr="00DE5352" w14:paraId="0BBF08CA" w14:textId="77777777" w:rsidTr="001732F1">
        <w:trPr>
          <w:trHeight w:val="380"/>
        </w:trPr>
        <w:tc>
          <w:tcPr>
            <w:tcW w:w="9356" w:type="dxa"/>
            <w:shd w:val="clear" w:color="auto" w:fill="9CC2E5"/>
            <w:vAlign w:val="center"/>
          </w:tcPr>
          <w:p w14:paraId="0196A831" w14:textId="77777777" w:rsidR="001732F1" w:rsidRPr="00DE5352" w:rsidRDefault="001732F1" w:rsidP="001732F1">
            <w:pPr>
              <w:jc w:val="both"/>
              <w:rPr>
                <w:rFonts w:ascii="Calibri" w:hAnsi="Calibri" w:cs="Arial"/>
                <w:b/>
                <w:sz w:val="22"/>
                <w:szCs w:val="22"/>
              </w:rPr>
            </w:pPr>
            <w:r w:rsidRPr="00DE5352">
              <w:rPr>
                <w:rFonts w:ascii="Calibri" w:hAnsi="Calibri" w:cs="Arial"/>
                <w:b/>
                <w:sz w:val="22"/>
                <w:szCs w:val="22"/>
              </w:rPr>
              <w:t xml:space="preserve">COORDINACION CON INSTITUCIONES </w:t>
            </w:r>
          </w:p>
        </w:tc>
      </w:tr>
      <w:tr w:rsidR="001732F1" w:rsidRPr="00DE5352" w14:paraId="747F798A" w14:textId="77777777" w:rsidTr="001732F1">
        <w:trPr>
          <w:trHeight w:val="5595"/>
        </w:trPr>
        <w:tc>
          <w:tcPr>
            <w:tcW w:w="9356" w:type="dxa"/>
            <w:shd w:val="clear" w:color="auto" w:fill="auto"/>
            <w:vAlign w:val="center"/>
          </w:tcPr>
          <w:p w14:paraId="3AC0EE92" w14:textId="77777777" w:rsidR="001732F1" w:rsidRPr="00DE5352" w:rsidRDefault="001732F1" w:rsidP="001732F1">
            <w:pPr>
              <w:jc w:val="both"/>
              <w:rPr>
                <w:rFonts w:ascii="Calibri" w:hAnsi="Calibri" w:cs="Arial"/>
                <w:iCs/>
                <w:sz w:val="22"/>
              </w:rPr>
            </w:pPr>
            <w:r w:rsidRPr="00DE5352">
              <w:rPr>
                <w:rFonts w:ascii="Calibri" w:hAnsi="Calibri" w:cs="Arial"/>
                <w:iCs/>
                <w:sz w:val="22"/>
              </w:rPr>
              <w:lastRenderedPageBreak/>
              <w:t xml:space="preserve">Además de la Coordinación continua con </w:t>
            </w:r>
            <w:r w:rsidRPr="00DE5352">
              <w:rPr>
                <w:rFonts w:ascii="Calibri" w:hAnsi="Calibri" w:cs="Arial"/>
                <w:bCs/>
                <w:iCs/>
                <w:kern w:val="32"/>
                <w:sz w:val="22"/>
              </w:rPr>
              <w:t>Yacimientos Petrolíferos Fiscales Bolivianos</w:t>
            </w:r>
            <w:r>
              <w:rPr>
                <w:rFonts w:ascii="Calibri" w:hAnsi="Calibri" w:cs="Arial"/>
                <w:bCs/>
                <w:iCs/>
                <w:kern w:val="32"/>
                <w:sz w:val="22"/>
              </w:rPr>
              <w:t>, l</w:t>
            </w:r>
            <w:r w:rsidRPr="00DE5352">
              <w:rPr>
                <w:rFonts w:ascii="Calibri" w:hAnsi="Calibri" w:cs="Arial"/>
                <w:iCs/>
                <w:sz w:val="22"/>
              </w:rPr>
              <w:t>a Supervisión deberá coordinar con las diferentes instituciones involucradas</w:t>
            </w:r>
            <w:r>
              <w:rPr>
                <w:rFonts w:ascii="Calibri" w:hAnsi="Calibri" w:cs="Arial"/>
                <w:iCs/>
                <w:sz w:val="22"/>
              </w:rPr>
              <w:t xml:space="preserve"> todos</w:t>
            </w:r>
            <w:r w:rsidRPr="00DE5352">
              <w:rPr>
                <w:rFonts w:ascii="Calibri" w:hAnsi="Calibri" w:cs="Arial"/>
                <w:iCs/>
                <w:sz w:val="22"/>
              </w:rPr>
              <w:t xml:space="preserve"> los aspectos necesarios que tengan relación con el proyecto. En forma permanente deberá coordinar con el FISCAL designado por </w:t>
            </w:r>
            <w:r w:rsidRPr="00DE5352">
              <w:rPr>
                <w:rFonts w:ascii="Calibri" w:hAnsi="Calibri" w:cs="Arial"/>
                <w:bCs/>
                <w:iCs/>
                <w:kern w:val="32"/>
                <w:sz w:val="22"/>
              </w:rPr>
              <w:t>Yacimientos Petrolíferos Fiscales Bolivianos</w:t>
            </w:r>
            <w:r w:rsidRPr="00DE5352">
              <w:rPr>
                <w:rFonts w:ascii="Calibri" w:hAnsi="Calibri" w:cs="Arial"/>
                <w:iCs/>
                <w:sz w:val="22"/>
              </w:rPr>
              <w:t>.</w:t>
            </w:r>
          </w:p>
          <w:p w14:paraId="168D3D6E" w14:textId="77777777" w:rsidR="001732F1" w:rsidRPr="00DE5352" w:rsidRDefault="001732F1" w:rsidP="001732F1">
            <w:pPr>
              <w:jc w:val="both"/>
              <w:rPr>
                <w:rFonts w:ascii="Calibri" w:hAnsi="Calibri" w:cs="Arial"/>
                <w:iCs/>
                <w:sz w:val="22"/>
              </w:rPr>
            </w:pPr>
          </w:p>
          <w:p w14:paraId="437A73C9" w14:textId="77777777" w:rsidR="001732F1" w:rsidRPr="00DE5352" w:rsidRDefault="001732F1" w:rsidP="001732F1">
            <w:pPr>
              <w:jc w:val="both"/>
              <w:rPr>
                <w:rFonts w:ascii="Calibri" w:hAnsi="Calibri" w:cs="Arial"/>
                <w:iCs/>
                <w:sz w:val="22"/>
              </w:rPr>
            </w:pPr>
            <w:r w:rsidRPr="00DE5352">
              <w:rPr>
                <w:rFonts w:ascii="Calibri" w:hAnsi="Calibri" w:cs="Arial"/>
                <w:iCs/>
                <w:sz w:val="22"/>
              </w:rPr>
              <w:t xml:space="preserve">Será parte del alcance de la Supervisión el exponer el proyecto, ante las autoridades de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o ante los beneficiarios según sea requerida su socialización.</w:t>
            </w:r>
          </w:p>
          <w:p w14:paraId="4BB8C328" w14:textId="77777777" w:rsidR="001732F1" w:rsidRPr="00DE5352" w:rsidRDefault="001732F1" w:rsidP="001732F1">
            <w:pPr>
              <w:jc w:val="both"/>
              <w:rPr>
                <w:rFonts w:ascii="Calibri" w:hAnsi="Calibri" w:cs="Arial"/>
                <w:iCs/>
                <w:sz w:val="22"/>
              </w:rPr>
            </w:pPr>
          </w:p>
          <w:p w14:paraId="0A23A6E8" w14:textId="77777777" w:rsidR="001732F1" w:rsidRPr="00DE5352" w:rsidRDefault="001732F1" w:rsidP="001732F1">
            <w:pPr>
              <w:jc w:val="both"/>
              <w:rPr>
                <w:rFonts w:ascii="Calibri" w:hAnsi="Calibri" w:cs="Arial"/>
                <w:iCs/>
                <w:sz w:val="22"/>
              </w:rPr>
            </w:pPr>
            <w:r w:rsidRPr="00DE5352">
              <w:rPr>
                <w:rFonts w:ascii="Calibri" w:hAnsi="Calibri" w:cs="Arial"/>
                <w:iCs/>
                <w:sz w:val="22"/>
              </w:rPr>
              <w:t>Coordinación con otras instituciones públicas que prestan servicios en el área de ubicación de los proyectos. La Supervisión al inicio de su trabajo deberá investigar la existencia de infraestructura urbana y/</w:t>
            </w:r>
            <w:proofErr w:type="spellStart"/>
            <w:r w:rsidRPr="00DE5352">
              <w:rPr>
                <w:rFonts w:ascii="Calibri" w:hAnsi="Calibri" w:cs="Arial"/>
                <w:iCs/>
                <w:sz w:val="22"/>
              </w:rPr>
              <w:t>ó</w:t>
            </w:r>
            <w:proofErr w:type="spellEnd"/>
            <w:r w:rsidRPr="00DE5352">
              <w:rPr>
                <w:rFonts w:ascii="Calibri" w:hAnsi="Calibri" w:cs="Arial"/>
                <w:iCs/>
                <w:sz w:val="22"/>
              </w:rPr>
              <w:t xml:space="preserve"> servicios existentes en el área de emplazamiento de los proyectos, para evitar posibles interferencias o afectaciones daños a tubos, cables, ductos, cajas, postes u otros elementos o estructuras existentes; debiendo por lo tanto coordinar antes de elaborar el proyecto final con las instituciones </w:t>
            </w:r>
            <w:r>
              <w:rPr>
                <w:rFonts w:ascii="Calibri" w:hAnsi="Calibri" w:cs="Arial"/>
                <w:iCs/>
                <w:sz w:val="22"/>
              </w:rPr>
              <w:t>encargadas de su administración</w:t>
            </w:r>
            <w:r w:rsidRPr="00DE5352">
              <w:rPr>
                <w:rFonts w:ascii="Calibri" w:hAnsi="Calibri" w:cs="Arial"/>
                <w:iCs/>
                <w:sz w:val="22"/>
              </w:rPr>
              <w:t>; a fin de conservarlas y protegerlas, y donde sea necesario retirarlas, reubicarlas o plantear soluciones que eviten su afectación.</w:t>
            </w:r>
          </w:p>
          <w:p w14:paraId="14C6CFCD" w14:textId="77777777" w:rsidR="001732F1" w:rsidRPr="00DE5352" w:rsidRDefault="001732F1" w:rsidP="001732F1">
            <w:pPr>
              <w:jc w:val="both"/>
              <w:rPr>
                <w:rFonts w:ascii="Calibri" w:hAnsi="Calibri" w:cs="Arial"/>
                <w:iCs/>
                <w:sz w:val="22"/>
              </w:rPr>
            </w:pPr>
          </w:p>
          <w:p w14:paraId="2A1EA3D2" w14:textId="77777777" w:rsidR="001732F1" w:rsidRPr="00DE5352" w:rsidRDefault="001732F1" w:rsidP="001732F1">
            <w:pPr>
              <w:jc w:val="both"/>
              <w:rPr>
                <w:rFonts w:ascii="Calibri" w:hAnsi="Calibri" w:cs="Arial"/>
                <w:iCs/>
                <w:sz w:val="22"/>
              </w:rPr>
            </w:pPr>
            <w:r w:rsidRPr="00DE5352">
              <w:rPr>
                <w:rFonts w:ascii="Calibri" w:hAnsi="Calibri" w:cs="Arial"/>
                <w:iCs/>
                <w:sz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w:t>
            </w:r>
          </w:p>
        </w:tc>
      </w:tr>
      <w:tr w:rsidR="001732F1" w:rsidRPr="00DE5352" w14:paraId="519D8BAD" w14:textId="77777777" w:rsidTr="001732F1">
        <w:trPr>
          <w:trHeight w:val="380"/>
        </w:trPr>
        <w:tc>
          <w:tcPr>
            <w:tcW w:w="9356" w:type="dxa"/>
            <w:shd w:val="clear" w:color="auto" w:fill="9CC2E5"/>
            <w:vAlign w:val="center"/>
          </w:tcPr>
          <w:p w14:paraId="5966A38F" w14:textId="77777777" w:rsidR="001732F1" w:rsidRPr="00DE5352" w:rsidRDefault="001732F1" w:rsidP="001732F1">
            <w:pPr>
              <w:jc w:val="both"/>
              <w:rPr>
                <w:rFonts w:ascii="Calibri" w:hAnsi="Calibri" w:cs="Arial"/>
                <w:b/>
                <w:sz w:val="22"/>
                <w:szCs w:val="22"/>
              </w:rPr>
            </w:pPr>
            <w:r>
              <w:rPr>
                <w:rFonts w:ascii="Calibri" w:hAnsi="Calibri" w:cs="Arial"/>
                <w:b/>
                <w:sz w:val="22"/>
                <w:szCs w:val="22"/>
              </w:rPr>
              <w:t xml:space="preserve">ACTIVIDADES A REALIZAR POR LA SUPERVISION </w:t>
            </w:r>
          </w:p>
        </w:tc>
      </w:tr>
      <w:tr w:rsidR="001732F1" w:rsidRPr="00DE5352" w14:paraId="2C68484B" w14:textId="77777777" w:rsidTr="001732F1">
        <w:trPr>
          <w:trHeight w:val="380"/>
        </w:trPr>
        <w:tc>
          <w:tcPr>
            <w:tcW w:w="9356" w:type="dxa"/>
            <w:shd w:val="clear" w:color="auto" w:fill="auto"/>
            <w:vAlign w:val="center"/>
          </w:tcPr>
          <w:p w14:paraId="240446D0" w14:textId="77777777" w:rsidR="001732F1" w:rsidRPr="00B55812" w:rsidRDefault="001732F1" w:rsidP="00D21565">
            <w:pPr>
              <w:numPr>
                <w:ilvl w:val="0"/>
                <w:numId w:val="45"/>
              </w:numPr>
              <w:jc w:val="both"/>
              <w:rPr>
                <w:rFonts w:ascii="Calibri" w:hAnsi="Calibri" w:cs="Arial"/>
                <w:b/>
                <w:bCs/>
                <w:iCs/>
                <w:sz w:val="22"/>
                <w:u w:val="single"/>
              </w:rPr>
            </w:pPr>
            <w:r w:rsidRPr="00B55812">
              <w:rPr>
                <w:rFonts w:ascii="Calibri" w:hAnsi="Calibri" w:cs="Arial"/>
                <w:b/>
                <w:bCs/>
                <w:iCs/>
                <w:sz w:val="22"/>
                <w:u w:val="single"/>
              </w:rPr>
              <w:t>CONTROLES DURANTE LA EJECUCIÓN DEL PROYECTO</w:t>
            </w:r>
          </w:p>
          <w:p w14:paraId="531D60AB" w14:textId="77777777" w:rsidR="001732F1" w:rsidRPr="00B55812" w:rsidRDefault="001732F1" w:rsidP="001732F1">
            <w:pPr>
              <w:jc w:val="both"/>
              <w:rPr>
                <w:rFonts w:ascii="Calibri" w:hAnsi="Calibri" w:cs="Arial"/>
                <w:b/>
                <w:iCs/>
                <w:sz w:val="22"/>
                <w:lang w:val="es-MX"/>
              </w:rPr>
            </w:pPr>
          </w:p>
          <w:p w14:paraId="2912686C" w14:textId="77777777" w:rsidR="001732F1" w:rsidRPr="00B55812" w:rsidRDefault="001732F1" w:rsidP="001732F1">
            <w:pPr>
              <w:jc w:val="both"/>
              <w:rPr>
                <w:rFonts w:ascii="Calibri" w:hAnsi="Calibri" w:cs="Arial"/>
                <w:b/>
                <w:iCs/>
                <w:sz w:val="22"/>
                <w:u w:val="single"/>
                <w:lang w:val="es-MX"/>
              </w:rPr>
            </w:pPr>
            <w:r w:rsidRPr="00B55812">
              <w:rPr>
                <w:rFonts w:ascii="Calibri" w:hAnsi="Calibri" w:cs="Arial"/>
                <w:b/>
                <w:iCs/>
                <w:sz w:val="22"/>
                <w:u w:val="single"/>
                <w:lang w:val="es-MX"/>
              </w:rPr>
              <w:t>Replanteo y trazado</w:t>
            </w:r>
          </w:p>
          <w:p w14:paraId="423CCB14" w14:textId="77777777" w:rsidR="001732F1" w:rsidRPr="00B55812" w:rsidRDefault="001732F1" w:rsidP="001732F1">
            <w:pPr>
              <w:jc w:val="both"/>
              <w:rPr>
                <w:rFonts w:ascii="Calibri" w:hAnsi="Calibri" w:cs="Arial"/>
                <w:b/>
                <w:iCs/>
                <w:sz w:val="22"/>
                <w:lang w:val="es-MX"/>
              </w:rPr>
            </w:pPr>
          </w:p>
          <w:p w14:paraId="3147A1EC" w14:textId="77777777" w:rsidR="001732F1" w:rsidRPr="00B55812" w:rsidRDefault="001732F1" w:rsidP="001732F1">
            <w:pPr>
              <w:jc w:val="both"/>
              <w:rPr>
                <w:rFonts w:ascii="Calibri" w:hAnsi="Calibri" w:cs="Arial"/>
                <w:iCs/>
                <w:sz w:val="22"/>
                <w:lang w:val="es-MX"/>
              </w:rPr>
            </w:pPr>
            <w:r w:rsidRPr="00B55812">
              <w:rPr>
                <w:rFonts w:ascii="Calibri" w:hAnsi="Calibri" w:cs="Arial"/>
                <w:iCs/>
                <w:sz w:val="22"/>
                <w:lang w:val="es-MX"/>
              </w:rPr>
              <w:t>Verificación de los controles de nivel de la OBRA, de la línea y nivel para ductos, muros y otras estructuras, para cualquier otro trabajo de replanteo realizado por el contratista.</w:t>
            </w:r>
          </w:p>
          <w:p w14:paraId="241BA48A" w14:textId="77777777" w:rsidR="001732F1" w:rsidRPr="00B55812" w:rsidRDefault="001732F1" w:rsidP="001732F1">
            <w:pPr>
              <w:jc w:val="both"/>
              <w:rPr>
                <w:rFonts w:ascii="Calibri" w:hAnsi="Calibri" w:cs="Arial"/>
                <w:iCs/>
                <w:sz w:val="22"/>
                <w:u w:val="single"/>
                <w:lang w:val="es-MX"/>
              </w:rPr>
            </w:pPr>
          </w:p>
          <w:p w14:paraId="538418C0" w14:textId="77777777" w:rsidR="001732F1" w:rsidRPr="00B55812" w:rsidRDefault="001732F1" w:rsidP="001732F1">
            <w:pPr>
              <w:jc w:val="both"/>
              <w:rPr>
                <w:rFonts w:ascii="Calibri" w:hAnsi="Calibri" w:cs="Arial"/>
                <w:b/>
                <w:iCs/>
                <w:sz w:val="22"/>
                <w:u w:val="single"/>
                <w:lang w:val="es-MX"/>
              </w:rPr>
            </w:pPr>
            <w:r w:rsidRPr="00B55812">
              <w:rPr>
                <w:rFonts w:ascii="Calibri" w:hAnsi="Calibri" w:cs="Arial"/>
                <w:b/>
                <w:iCs/>
                <w:sz w:val="22"/>
                <w:u w:val="single"/>
                <w:lang w:val="es-MX"/>
              </w:rPr>
              <w:t>Control y Seguimiento de la Ejecución</w:t>
            </w:r>
          </w:p>
          <w:p w14:paraId="0DB656B1" w14:textId="77777777" w:rsidR="001732F1" w:rsidRPr="00B55812" w:rsidRDefault="001732F1" w:rsidP="001732F1">
            <w:pPr>
              <w:jc w:val="both"/>
              <w:rPr>
                <w:rFonts w:ascii="Calibri" w:hAnsi="Calibri" w:cs="Arial"/>
                <w:b/>
                <w:iCs/>
                <w:sz w:val="22"/>
                <w:lang w:val="es-MX"/>
              </w:rPr>
            </w:pPr>
          </w:p>
          <w:p w14:paraId="27288F15" w14:textId="77777777" w:rsidR="001732F1" w:rsidRPr="00B55812" w:rsidRDefault="001732F1" w:rsidP="00D21565">
            <w:pPr>
              <w:numPr>
                <w:ilvl w:val="0"/>
                <w:numId w:val="41"/>
              </w:numPr>
              <w:jc w:val="both"/>
              <w:rPr>
                <w:rFonts w:ascii="Calibri" w:hAnsi="Calibri" w:cs="Arial"/>
                <w:iCs/>
                <w:sz w:val="22"/>
                <w:lang w:val="es-MX"/>
              </w:rPr>
            </w:pPr>
            <w:r w:rsidRPr="00B55812">
              <w:rPr>
                <w:rFonts w:ascii="Calibri" w:hAnsi="Calibri" w:cs="Arial"/>
                <w:iCs/>
                <w:sz w:val="22"/>
                <w:lang w:val="es-MX"/>
              </w:rPr>
              <w:t>Verificar y exigir el cumplimiento del Contrato de obras y cronograma respectivo propuesto por el contratista para la ejecución del proyecto de acuerdo a contrato y especificaciones técnicas generales y especiales.</w:t>
            </w:r>
          </w:p>
          <w:p w14:paraId="5A05D6BE" w14:textId="77777777" w:rsidR="001732F1" w:rsidRPr="00B55812" w:rsidRDefault="001732F1" w:rsidP="001732F1">
            <w:pPr>
              <w:jc w:val="both"/>
              <w:rPr>
                <w:rFonts w:ascii="Calibri" w:hAnsi="Calibri" w:cs="Arial"/>
                <w:iCs/>
                <w:sz w:val="22"/>
                <w:lang w:val="es-MX"/>
              </w:rPr>
            </w:pPr>
          </w:p>
          <w:p w14:paraId="2D0C271E"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Estudiar e interpretar técnicamente los planos y especificaciones para su correcta aplicación por el Contratista.</w:t>
            </w:r>
          </w:p>
          <w:p w14:paraId="4645798C" w14:textId="77777777" w:rsidR="001732F1" w:rsidRPr="00B55812" w:rsidRDefault="001732F1" w:rsidP="001732F1">
            <w:pPr>
              <w:jc w:val="both"/>
              <w:rPr>
                <w:rFonts w:ascii="Calibri" w:hAnsi="Calibri" w:cs="Arial"/>
                <w:iCs/>
                <w:sz w:val="22"/>
                <w:lang w:val="es-MX"/>
              </w:rPr>
            </w:pPr>
          </w:p>
          <w:p w14:paraId="7254CCEB"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Verificar y exigir que en obra exista la suficiente mano de obra, materiales, maquinaria y recursos económicos para que el proyecto se ejecute de acuerdo a los plazos establecidos y según la propuesta del Contratista.</w:t>
            </w:r>
          </w:p>
          <w:p w14:paraId="3A464424" w14:textId="77777777" w:rsidR="001732F1" w:rsidRPr="00B55812" w:rsidRDefault="001732F1" w:rsidP="001732F1">
            <w:pPr>
              <w:jc w:val="both"/>
              <w:rPr>
                <w:rFonts w:ascii="Calibri" w:hAnsi="Calibri" w:cs="Arial"/>
                <w:iCs/>
                <w:sz w:val="22"/>
                <w:lang w:val="es-MX"/>
              </w:rPr>
            </w:pPr>
          </w:p>
          <w:p w14:paraId="34B0DACB" w14:textId="77777777" w:rsidR="001732F1" w:rsidRPr="00B55812" w:rsidRDefault="001732F1" w:rsidP="00D21565">
            <w:pPr>
              <w:numPr>
                <w:ilvl w:val="0"/>
                <w:numId w:val="41"/>
              </w:numPr>
              <w:jc w:val="both"/>
              <w:rPr>
                <w:rFonts w:ascii="Calibri" w:hAnsi="Calibri" w:cs="Arial"/>
                <w:iCs/>
                <w:sz w:val="22"/>
                <w:lang w:val="es-MX"/>
              </w:rPr>
            </w:pPr>
            <w:r w:rsidRPr="00B55812">
              <w:rPr>
                <w:rFonts w:ascii="Calibri" w:hAnsi="Calibri" w:cs="Arial"/>
                <w:iCs/>
                <w:sz w:val="22"/>
                <w:lang w:val="es-MX"/>
              </w:rPr>
              <w:t>Verificar de que el Contratista haya movilizado oportunamente a la obra, el personal y equipo ofertados en su propuesta, y en caso contrario exigirle el cumplimiento de estos requisitos.</w:t>
            </w:r>
          </w:p>
          <w:p w14:paraId="7FC65CAF" w14:textId="77777777" w:rsidR="001732F1" w:rsidRPr="00B55812" w:rsidRDefault="001732F1" w:rsidP="001732F1">
            <w:pPr>
              <w:jc w:val="both"/>
              <w:rPr>
                <w:rFonts w:ascii="Calibri" w:hAnsi="Calibri" w:cs="Arial"/>
                <w:iCs/>
                <w:sz w:val="22"/>
                <w:lang w:val="es-MX"/>
              </w:rPr>
            </w:pPr>
          </w:p>
          <w:p w14:paraId="77DE9597" w14:textId="77777777" w:rsidR="001732F1" w:rsidRPr="00B55812" w:rsidRDefault="001732F1" w:rsidP="00D21565">
            <w:pPr>
              <w:numPr>
                <w:ilvl w:val="0"/>
                <w:numId w:val="41"/>
              </w:numPr>
              <w:jc w:val="both"/>
              <w:rPr>
                <w:rFonts w:ascii="Calibri" w:hAnsi="Calibri" w:cs="Arial"/>
                <w:iCs/>
                <w:sz w:val="22"/>
                <w:lang w:val="es-MX"/>
              </w:rPr>
            </w:pPr>
            <w:r w:rsidRPr="00B55812">
              <w:rPr>
                <w:rFonts w:ascii="Calibri" w:hAnsi="Calibri" w:cs="Arial"/>
                <w:iCs/>
                <w:sz w:val="22"/>
                <w:lang w:val="es-MX"/>
              </w:rPr>
              <w:lastRenderedPageBreak/>
              <w:t>Verificación y aprobación de los métodos constructivos, construcción y/o mejoramiento de los ítems adjudicados por parte de la empresa, incluyendo encofrados y planos de detalle preparados por el Contratista.</w:t>
            </w:r>
          </w:p>
          <w:p w14:paraId="311DB0FA" w14:textId="77777777" w:rsidR="001732F1" w:rsidRPr="00B55812" w:rsidRDefault="001732F1" w:rsidP="001732F1">
            <w:pPr>
              <w:jc w:val="both"/>
              <w:rPr>
                <w:rFonts w:ascii="Calibri" w:hAnsi="Calibri" w:cs="Arial"/>
                <w:iCs/>
                <w:sz w:val="22"/>
                <w:lang w:val="es-MX"/>
              </w:rPr>
            </w:pPr>
          </w:p>
          <w:p w14:paraId="5B1B28AE" w14:textId="77777777" w:rsidR="001732F1" w:rsidRPr="00B55812" w:rsidRDefault="001732F1" w:rsidP="00D21565">
            <w:pPr>
              <w:numPr>
                <w:ilvl w:val="0"/>
                <w:numId w:val="41"/>
              </w:numPr>
              <w:jc w:val="both"/>
              <w:rPr>
                <w:rFonts w:ascii="Calibri" w:hAnsi="Calibri" w:cs="Arial"/>
                <w:iCs/>
                <w:sz w:val="22"/>
                <w:lang w:val="es-MX"/>
              </w:rPr>
            </w:pPr>
            <w:r w:rsidRPr="00B55812">
              <w:rPr>
                <w:rFonts w:ascii="Calibri" w:hAnsi="Calibri" w:cs="Arial"/>
                <w:iCs/>
                <w:sz w:val="22"/>
                <w:lang w:val="es-MX"/>
              </w:rPr>
              <w:t xml:space="preserve">Cuando se requieran cambios en el diseño, debido a condiciones que se revelen durante la construcción, </w:t>
            </w:r>
            <w:r w:rsidRPr="00B55812">
              <w:rPr>
                <w:rFonts w:ascii="Calibri" w:hAnsi="Calibri" w:cs="Arial"/>
                <w:iCs/>
                <w:sz w:val="22"/>
              </w:rPr>
              <w:t xml:space="preserve">La Supervisión </w:t>
            </w:r>
            <w:r w:rsidRPr="00B55812">
              <w:rPr>
                <w:rFonts w:ascii="Calibri" w:hAnsi="Calibri" w:cs="Arial"/>
                <w:iCs/>
                <w:sz w:val="22"/>
                <w:lang w:val="es-MX"/>
              </w:rPr>
              <w:t xml:space="preserve">presentará recomendaciones específicas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 xml:space="preserve"> con relación a dichos cambios. Al recibo de la aprobación escrita correspondiente, </w:t>
            </w:r>
            <w:r w:rsidRPr="00B55812">
              <w:rPr>
                <w:rFonts w:ascii="Calibri" w:hAnsi="Calibri" w:cs="Arial"/>
                <w:iCs/>
                <w:sz w:val="22"/>
              </w:rPr>
              <w:t xml:space="preserve">La Supervisión </w:t>
            </w:r>
            <w:r w:rsidRPr="00B55812">
              <w:rPr>
                <w:rFonts w:ascii="Calibri" w:hAnsi="Calibri" w:cs="Arial"/>
                <w:iCs/>
                <w:sz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3BF48E74" w14:textId="77777777" w:rsidR="001732F1" w:rsidRPr="00B55812" w:rsidRDefault="001732F1" w:rsidP="001732F1">
            <w:pPr>
              <w:jc w:val="both"/>
              <w:rPr>
                <w:rFonts w:ascii="Calibri" w:hAnsi="Calibri" w:cs="Arial"/>
                <w:iCs/>
                <w:sz w:val="22"/>
                <w:lang w:val="es-MX"/>
              </w:rPr>
            </w:pPr>
          </w:p>
          <w:p w14:paraId="3009B98E"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 xml:space="preserve">La Supervisión verificará comparativamente el progreso de los trabajos con relación a los cronogramas de construcción vigentes e informará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 xml:space="preserve"> de cualquier desfase o retraso de los proyectos con relación a los citados cronogramas, recomendando oportunamente las medidas a tomarse para subsanar dicha demora.</w:t>
            </w:r>
          </w:p>
          <w:p w14:paraId="00204605" w14:textId="77777777" w:rsidR="001732F1" w:rsidRPr="00B55812" w:rsidRDefault="001732F1" w:rsidP="001732F1">
            <w:pPr>
              <w:jc w:val="both"/>
              <w:rPr>
                <w:rFonts w:ascii="Calibri" w:hAnsi="Calibri" w:cs="Arial"/>
                <w:iCs/>
                <w:sz w:val="22"/>
                <w:lang w:val="es-MX"/>
              </w:rPr>
            </w:pPr>
          </w:p>
          <w:p w14:paraId="712AE197"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 xml:space="preserve">La Supervisión deberá exigir al Contratista la disponibilidad permanente del Libro de Órdenes de Trabajo, por el cual comunicará al contratista la iniciación de obra y el proceso de ejecución. </w:t>
            </w:r>
          </w:p>
          <w:p w14:paraId="151D4B68" w14:textId="77777777" w:rsidR="001732F1" w:rsidRPr="00B55812" w:rsidRDefault="001732F1" w:rsidP="001732F1">
            <w:pPr>
              <w:jc w:val="both"/>
              <w:rPr>
                <w:rFonts w:ascii="Calibri" w:hAnsi="Calibri" w:cs="Arial"/>
                <w:iCs/>
                <w:sz w:val="22"/>
                <w:lang w:val="es-MX"/>
              </w:rPr>
            </w:pPr>
          </w:p>
          <w:p w14:paraId="1FE285B6"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14:paraId="5030620B" w14:textId="77777777" w:rsidR="001732F1" w:rsidRPr="00B55812" w:rsidRDefault="001732F1" w:rsidP="001732F1">
            <w:pPr>
              <w:jc w:val="both"/>
              <w:rPr>
                <w:rFonts w:ascii="Calibri" w:hAnsi="Calibri" w:cs="Arial"/>
                <w:iCs/>
                <w:sz w:val="22"/>
                <w:lang w:val="es-MX"/>
              </w:rPr>
            </w:pPr>
          </w:p>
          <w:p w14:paraId="6B2E3269"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Preparación de los planos AS – BUILT de obra concluida incluyendo todas las modificaciones durante el periodo de construcción y entrega a</w:t>
            </w:r>
            <w:r w:rsidRPr="00B55812">
              <w:rPr>
                <w:rFonts w:ascii="Calibri" w:hAnsi="Calibri" w:cs="Arial"/>
                <w:bCs/>
                <w:iCs/>
                <w:kern w:val="32"/>
                <w:sz w:val="22"/>
              </w:rPr>
              <w:t xml:space="preserve"> Yacimientos Petrolíferos Fiscales Bolivianos</w:t>
            </w:r>
            <w:r w:rsidRPr="00B55812">
              <w:rPr>
                <w:rFonts w:ascii="Calibri" w:hAnsi="Calibri" w:cs="Arial"/>
                <w:iCs/>
                <w:sz w:val="22"/>
                <w:lang w:val="es-MX"/>
              </w:rPr>
              <w:t xml:space="preserve"> cuatro original impreso, firmadas , más dos dispositivos magnéticos externos CD.</w:t>
            </w:r>
          </w:p>
          <w:p w14:paraId="6650CDFE" w14:textId="77777777" w:rsidR="001732F1" w:rsidRPr="00B55812" w:rsidRDefault="001732F1" w:rsidP="001732F1">
            <w:pPr>
              <w:jc w:val="both"/>
              <w:rPr>
                <w:rFonts w:ascii="Calibri" w:hAnsi="Calibri" w:cs="Arial"/>
                <w:iCs/>
                <w:sz w:val="22"/>
                <w:lang w:val="es-MX"/>
              </w:rPr>
            </w:pPr>
          </w:p>
          <w:p w14:paraId="44FB802F"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Elaboración de un Informe Final sobre la construcción de cada ítem de obra en el que se certificará la aceptabilidad del trabajo realizado por el Contratista.</w:t>
            </w:r>
          </w:p>
          <w:p w14:paraId="7F716F06" w14:textId="77777777" w:rsidR="001732F1" w:rsidRPr="00B55812" w:rsidRDefault="001732F1" w:rsidP="001732F1">
            <w:pPr>
              <w:jc w:val="both"/>
              <w:rPr>
                <w:rFonts w:ascii="Calibri" w:hAnsi="Calibri" w:cs="Arial"/>
                <w:iCs/>
                <w:sz w:val="22"/>
                <w:lang w:val="es-MX"/>
              </w:rPr>
            </w:pPr>
          </w:p>
          <w:p w14:paraId="3DBD4539"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14:paraId="211561EB" w14:textId="77777777" w:rsidR="001732F1" w:rsidRPr="00B55812" w:rsidRDefault="001732F1" w:rsidP="001732F1">
            <w:pPr>
              <w:jc w:val="both"/>
              <w:rPr>
                <w:rFonts w:ascii="Calibri" w:hAnsi="Calibri" w:cs="Arial"/>
                <w:iCs/>
                <w:sz w:val="22"/>
                <w:lang w:val="es-MX"/>
              </w:rPr>
            </w:pPr>
          </w:p>
          <w:p w14:paraId="4C5A2F6A"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Verificación permanente de que el Contratista aplique en todas y cada una de las fases de trabajo las mejores normas de ingeniería y ética profesional.</w:t>
            </w:r>
          </w:p>
          <w:p w14:paraId="3AD9D471" w14:textId="77777777" w:rsidR="001732F1" w:rsidRPr="00B55812" w:rsidRDefault="001732F1" w:rsidP="001732F1">
            <w:pPr>
              <w:jc w:val="both"/>
              <w:rPr>
                <w:rFonts w:ascii="Calibri" w:hAnsi="Calibri" w:cs="Arial"/>
                <w:iCs/>
                <w:sz w:val="22"/>
                <w:lang w:val="es-MX"/>
              </w:rPr>
            </w:pPr>
          </w:p>
          <w:p w14:paraId="51B7D235"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Inspección permanente de las obras y ejecución de ensayos de campo para verificar que los trabajos son ejecutados en cantidad y calidad de acuerdo con los planos y especificaciones.</w:t>
            </w:r>
          </w:p>
          <w:p w14:paraId="14082F52" w14:textId="77777777" w:rsidR="001732F1" w:rsidRPr="00B55812" w:rsidRDefault="001732F1" w:rsidP="001732F1">
            <w:pPr>
              <w:jc w:val="both"/>
              <w:rPr>
                <w:rFonts w:ascii="Calibri" w:hAnsi="Calibri" w:cs="Arial"/>
                <w:iCs/>
                <w:sz w:val="22"/>
                <w:lang w:val="es-MX"/>
              </w:rPr>
            </w:pPr>
          </w:p>
          <w:p w14:paraId="190C1E21"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B55812">
              <w:rPr>
                <w:rFonts w:ascii="Calibri" w:hAnsi="Calibri" w:cs="Arial"/>
                <w:iCs/>
                <w:sz w:val="22"/>
                <w:lang w:val="es-MX"/>
              </w:rPr>
              <w:t>Pórtland</w:t>
            </w:r>
            <w:proofErr w:type="spellEnd"/>
            <w:r w:rsidRPr="00B55812">
              <w:rPr>
                <w:rFonts w:ascii="Calibri" w:hAnsi="Calibri" w:cs="Arial"/>
                <w:iCs/>
                <w:sz w:val="22"/>
                <w:lang w:val="es-MX"/>
              </w:rPr>
              <w:t xml:space="preserve">, </w:t>
            </w:r>
            <w:r>
              <w:rPr>
                <w:rFonts w:ascii="Calibri" w:hAnsi="Calibri" w:cs="Arial"/>
                <w:iCs/>
                <w:sz w:val="22"/>
                <w:lang w:val="es-MX"/>
              </w:rPr>
              <w:t xml:space="preserve">entre otros </w:t>
            </w:r>
          </w:p>
          <w:p w14:paraId="00EC9A74" w14:textId="77777777" w:rsidR="001732F1" w:rsidRPr="00B55812" w:rsidRDefault="001732F1" w:rsidP="001732F1">
            <w:pPr>
              <w:jc w:val="both"/>
              <w:rPr>
                <w:rFonts w:ascii="Calibri" w:hAnsi="Calibri" w:cs="Arial"/>
                <w:iCs/>
                <w:sz w:val="22"/>
                <w:lang w:val="es-MX"/>
              </w:rPr>
            </w:pPr>
          </w:p>
          <w:p w14:paraId="0FEE0C0A"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 xml:space="preserve">Controlar la colocación y la permanencia del letrero </w:t>
            </w:r>
            <w:proofErr w:type="spellStart"/>
            <w:r w:rsidRPr="00B55812">
              <w:rPr>
                <w:rFonts w:ascii="Calibri" w:hAnsi="Calibri" w:cs="Arial"/>
                <w:iCs/>
                <w:sz w:val="22"/>
                <w:lang w:val="es-MX"/>
              </w:rPr>
              <w:t>identificatorio</w:t>
            </w:r>
            <w:proofErr w:type="spellEnd"/>
            <w:r w:rsidRPr="00B55812">
              <w:rPr>
                <w:rFonts w:ascii="Calibri" w:hAnsi="Calibri" w:cs="Arial"/>
                <w:iCs/>
                <w:sz w:val="22"/>
                <w:lang w:val="es-MX"/>
              </w:rPr>
              <w:t xml:space="preserve"> de la obra</w:t>
            </w:r>
            <w:r>
              <w:rPr>
                <w:rFonts w:ascii="Calibri" w:hAnsi="Calibri" w:cs="Arial"/>
                <w:iCs/>
                <w:sz w:val="22"/>
                <w:lang w:val="es-MX"/>
              </w:rPr>
              <w:t>.</w:t>
            </w:r>
          </w:p>
          <w:p w14:paraId="3A50A271" w14:textId="77777777" w:rsidR="001732F1" w:rsidRPr="00B55812" w:rsidRDefault="001732F1" w:rsidP="001732F1">
            <w:pPr>
              <w:jc w:val="both"/>
              <w:rPr>
                <w:rFonts w:ascii="Calibri" w:hAnsi="Calibri" w:cs="Arial"/>
                <w:iCs/>
                <w:sz w:val="22"/>
                <w:lang w:val="es-MX"/>
              </w:rPr>
            </w:pPr>
          </w:p>
          <w:p w14:paraId="4274A0FB" w14:textId="77777777" w:rsidR="001732F1" w:rsidRPr="00B55812" w:rsidRDefault="001732F1" w:rsidP="00D21565">
            <w:pPr>
              <w:numPr>
                <w:ilvl w:val="0"/>
                <w:numId w:val="41"/>
              </w:numPr>
              <w:tabs>
                <w:tab w:val="num" w:pos="1106"/>
              </w:tabs>
              <w:jc w:val="both"/>
              <w:rPr>
                <w:rFonts w:ascii="Calibri" w:hAnsi="Calibri" w:cs="Arial"/>
                <w:iCs/>
                <w:sz w:val="22"/>
                <w:lang w:val="es-MX"/>
              </w:rPr>
            </w:pPr>
            <w:r w:rsidRPr="00B55812">
              <w:rPr>
                <w:rFonts w:ascii="Calibri" w:hAnsi="Calibri" w:cs="Arial"/>
                <w:iCs/>
                <w:sz w:val="22"/>
                <w:lang w:val="es-MX"/>
              </w:rPr>
              <w:t xml:space="preserve">Inspección de las obras y recomendación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 xml:space="preserve"> con relación a la recepción provisional, recepción definitiva o inspección final para realizar y recomendar la recepción definitiva del trabajo terminado del contrato de obra.</w:t>
            </w:r>
          </w:p>
          <w:p w14:paraId="0F5089C3" w14:textId="77777777" w:rsidR="001732F1" w:rsidRPr="00B55812" w:rsidRDefault="001732F1" w:rsidP="001732F1">
            <w:pPr>
              <w:pStyle w:val="Prrafodelista"/>
              <w:rPr>
                <w:rFonts w:ascii="Calibri" w:hAnsi="Calibri" w:cs="Arial"/>
                <w:iCs/>
                <w:sz w:val="22"/>
                <w:lang w:val="es-MX"/>
              </w:rPr>
            </w:pPr>
          </w:p>
          <w:p w14:paraId="1FC1C9BF" w14:textId="77777777" w:rsidR="001732F1" w:rsidRPr="00B55812" w:rsidRDefault="001732F1" w:rsidP="00D21565">
            <w:pPr>
              <w:numPr>
                <w:ilvl w:val="0"/>
                <w:numId w:val="45"/>
              </w:numPr>
              <w:jc w:val="both"/>
              <w:rPr>
                <w:rFonts w:ascii="Calibri" w:hAnsi="Calibri" w:cs="Arial"/>
                <w:b/>
                <w:bCs/>
                <w:iCs/>
                <w:sz w:val="22"/>
                <w:u w:val="single"/>
              </w:rPr>
            </w:pPr>
            <w:r w:rsidRPr="00B55812">
              <w:rPr>
                <w:rFonts w:ascii="Calibri" w:hAnsi="Calibri" w:cs="Arial"/>
                <w:b/>
                <w:bCs/>
                <w:iCs/>
                <w:sz w:val="22"/>
                <w:u w:val="single"/>
              </w:rPr>
              <w:t>MEDICIONES Y CERTIFICACIONES DE OBRA</w:t>
            </w:r>
          </w:p>
          <w:p w14:paraId="686557EF" w14:textId="77777777" w:rsidR="001732F1" w:rsidRPr="00B55812" w:rsidRDefault="001732F1" w:rsidP="001732F1">
            <w:pPr>
              <w:jc w:val="both"/>
              <w:rPr>
                <w:rFonts w:ascii="Calibri" w:hAnsi="Calibri" w:cs="Arial"/>
                <w:b/>
                <w:iCs/>
                <w:sz w:val="22"/>
                <w:lang w:val="es-MX"/>
              </w:rPr>
            </w:pPr>
          </w:p>
          <w:p w14:paraId="12EB6AD5" w14:textId="77777777" w:rsidR="001732F1" w:rsidRPr="00B55812" w:rsidRDefault="001732F1" w:rsidP="00D21565">
            <w:pPr>
              <w:numPr>
                <w:ilvl w:val="0"/>
                <w:numId w:val="42"/>
              </w:numPr>
              <w:ind w:left="1134" w:hanging="283"/>
              <w:jc w:val="both"/>
              <w:rPr>
                <w:rFonts w:ascii="Calibri" w:hAnsi="Calibri" w:cs="Arial"/>
                <w:iCs/>
                <w:sz w:val="22"/>
                <w:lang w:val="es-MX"/>
              </w:rPr>
            </w:pPr>
            <w:r w:rsidRPr="00B55812">
              <w:rPr>
                <w:rFonts w:ascii="Calibri" w:hAnsi="Calibri" w:cs="Arial"/>
                <w:iCs/>
                <w:sz w:val="22"/>
                <w:lang w:val="es-MX"/>
              </w:rPr>
              <w:t>Mediciones detalladas por ítem de trabajo adecuado para determinar los volúmenes de obra definitivos para el Certificado Parciales y Final de Pago del contrato.</w:t>
            </w:r>
          </w:p>
          <w:p w14:paraId="6C6E1C48" w14:textId="77777777" w:rsidR="001732F1" w:rsidRPr="00B55812" w:rsidRDefault="001732F1" w:rsidP="001732F1">
            <w:pPr>
              <w:ind w:left="1134" w:hanging="283"/>
              <w:jc w:val="both"/>
              <w:rPr>
                <w:rFonts w:ascii="Calibri" w:hAnsi="Calibri" w:cs="Arial"/>
                <w:iCs/>
                <w:sz w:val="22"/>
                <w:lang w:val="es-MX"/>
              </w:rPr>
            </w:pPr>
          </w:p>
          <w:p w14:paraId="573FEB1E" w14:textId="77777777" w:rsidR="001732F1" w:rsidRPr="00B55812" w:rsidRDefault="001732F1" w:rsidP="00D21565">
            <w:pPr>
              <w:numPr>
                <w:ilvl w:val="0"/>
                <w:numId w:val="42"/>
              </w:numPr>
              <w:ind w:left="1134" w:hanging="283"/>
              <w:jc w:val="both"/>
              <w:rPr>
                <w:rFonts w:ascii="Calibri" w:hAnsi="Calibri" w:cs="Arial"/>
                <w:iCs/>
                <w:sz w:val="22"/>
                <w:lang w:val="es-MX"/>
              </w:rPr>
            </w:pPr>
            <w:r w:rsidRPr="00B55812">
              <w:rPr>
                <w:rFonts w:ascii="Calibri" w:hAnsi="Calibri" w:cs="Arial"/>
                <w:iCs/>
                <w:sz w:val="22"/>
                <w:lang w:val="es-MX"/>
              </w:rPr>
              <w:t>Medición de todos los ítems diariamente, para cumplir con el reporte mensual y planilla de pago.</w:t>
            </w:r>
          </w:p>
          <w:p w14:paraId="4A2BCC91" w14:textId="77777777" w:rsidR="001732F1" w:rsidRPr="00B55812" w:rsidRDefault="001732F1" w:rsidP="001732F1">
            <w:pPr>
              <w:ind w:left="1134" w:hanging="283"/>
              <w:jc w:val="both"/>
              <w:rPr>
                <w:rFonts w:ascii="Calibri" w:hAnsi="Calibri" w:cs="Arial"/>
                <w:iCs/>
                <w:sz w:val="22"/>
                <w:lang w:val="es-MX"/>
              </w:rPr>
            </w:pPr>
          </w:p>
          <w:p w14:paraId="0D53BB62" w14:textId="77777777" w:rsidR="001732F1" w:rsidRPr="00B55812" w:rsidRDefault="001732F1" w:rsidP="00D21565">
            <w:pPr>
              <w:numPr>
                <w:ilvl w:val="0"/>
                <w:numId w:val="42"/>
              </w:numPr>
              <w:ind w:left="1134" w:hanging="283"/>
              <w:jc w:val="both"/>
              <w:rPr>
                <w:rFonts w:ascii="Calibri" w:hAnsi="Calibri" w:cs="Arial"/>
                <w:iCs/>
                <w:sz w:val="22"/>
                <w:lang w:val="es-MX"/>
              </w:rPr>
            </w:pPr>
            <w:r w:rsidRPr="00B55812">
              <w:rPr>
                <w:rFonts w:ascii="Calibri" w:hAnsi="Calibri" w:cs="Arial"/>
                <w:iCs/>
                <w:sz w:val="22"/>
                <w:lang w:val="es-MX"/>
              </w:rPr>
              <w:t>La Supervisión exigirá al contratista los respaldos técnicos necesarios, para procesar planillas o certificados de pago.</w:t>
            </w:r>
          </w:p>
          <w:p w14:paraId="604856DF" w14:textId="77777777" w:rsidR="001732F1" w:rsidRPr="00B55812" w:rsidRDefault="001732F1" w:rsidP="001732F1">
            <w:pPr>
              <w:ind w:left="1134" w:hanging="283"/>
              <w:jc w:val="both"/>
              <w:rPr>
                <w:rFonts w:ascii="Calibri" w:hAnsi="Calibri" w:cs="Arial"/>
                <w:iCs/>
                <w:sz w:val="22"/>
                <w:lang w:val="es-MX"/>
              </w:rPr>
            </w:pPr>
          </w:p>
          <w:p w14:paraId="523992A9" w14:textId="77777777" w:rsidR="001732F1" w:rsidRPr="00B55812" w:rsidRDefault="001732F1" w:rsidP="00D21565">
            <w:pPr>
              <w:numPr>
                <w:ilvl w:val="0"/>
                <w:numId w:val="42"/>
              </w:numPr>
              <w:ind w:left="1134" w:hanging="283"/>
              <w:jc w:val="both"/>
              <w:rPr>
                <w:rFonts w:ascii="Calibri" w:hAnsi="Calibri" w:cs="Arial"/>
                <w:iCs/>
                <w:sz w:val="22"/>
                <w:lang w:val="es-MX"/>
              </w:rPr>
            </w:pPr>
            <w:r w:rsidRPr="00B55812">
              <w:rPr>
                <w:rFonts w:ascii="Calibri" w:hAnsi="Calibri" w:cs="Arial"/>
                <w:iCs/>
                <w:sz w:val="22"/>
                <w:lang w:val="es-MX"/>
              </w:rPr>
              <w:t>Realizará mediciones conjuntas con el Contratista de la obra ejecutada y aprobar los certificados o planillas de avance de obra.</w:t>
            </w:r>
          </w:p>
          <w:p w14:paraId="05BC3B95" w14:textId="77777777" w:rsidR="001732F1" w:rsidRPr="00B55812" w:rsidRDefault="001732F1" w:rsidP="001732F1">
            <w:pPr>
              <w:ind w:left="1134" w:hanging="283"/>
              <w:jc w:val="both"/>
              <w:rPr>
                <w:rFonts w:ascii="Calibri" w:hAnsi="Calibri" w:cs="Arial"/>
                <w:iCs/>
                <w:sz w:val="22"/>
                <w:lang w:val="es-MX"/>
              </w:rPr>
            </w:pPr>
          </w:p>
          <w:p w14:paraId="214682F8" w14:textId="77777777" w:rsidR="001732F1" w:rsidRPr="00B55812" w:rsidRDefault="001732F1" w:rsidP="00D21565">
            <w:pPr>
              <w:numPr>
                <w:ilvl w:val="0"/>
                <w:numId w:val="42"/>
              </w:numPr>
              <w:ind w:left="1134" w:hanging="283"/>
              <w:jc w:val="both"/>
              <w:rPr>
                <w:rFonts w:ascii="Calibri" w:hAnsi="Calibri" w:cs="Arial"/>
                <w:iCs/>
                <w:sz w:val="22"/>
                <w:lang w:val="es-MX"/>
              </w:rPr>
            </w:pPr>
            <w:r w:rsidRPr="00B55812">
              <w:rPr>
                <w:rFonts w:ascii="Calibri" w:hAnsi="Calibri" w:cs="Arial"/>
                <w:iCs/>
                <w:sz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w:t>
            </w:r>
          </w:p>
          <w:p w14:paraId="291B34A5" w14:textId="77777777" w:rsidR="001732F1" w:rsidRPr="00B55812" w:rsidRDefault="001732F1" w:rsidP="001732F1">
            <w:pPr>
              <w:ind w:left="1134" w:hanging="283"/>
              <w:jc w:val="both"/>
              <w:rPr>
                <w:rFonts w:ascii="Calibri" w:hAnsi="Calibri" w:cs="Arial"/>
                <w:iCs/>
                <w:sz w:val="22"/>
                <w:lang w:val="es-MX"/>
              </w:rPr>
            </w:pPr>
          </w:p>
          <w:p w14:paraId="13BF5B89" w14:textId="77777777" w:rsidR="001732F1" w:rsidRDefault="001732F1" w:rsidP="00D21565">
            <w:pPr>
              <w:numPr>
                <w:ilvl w:val="0"/>
                <w:numId w:val="42"/>
              </w:numPr>
              <w:ind w:left="1134" w:hanging="283"/>
              <w:jc w:val="both"/>
              <w:rPr>
                <w:rFonts w:ascii="Calibri" w:hAnsi="Calibri" w:cs="Arial"/>
                <w:iCs/>
                <w:sz w:val="22"/>
                <w:lang w:val="es-MX"/>
              </w:rPr>
            </w:pPr>
            <w:r w:rsidRPr="00B55812">
              <w:rPr>
                <w:rFonts w:ascii="Calibri" w:hAnsi="Calibri" w:cs="Arial"/>
                <w:iCs/>
                <w:sz w:val="22"/>
                <w:lang w:val="es-MX"/>
              </w:rPr>
              <w:t xml:space="preserve">Asimismo La Supervisión deberá realizar toma de documentación magnética (fotografías, filmaciones) de los trabajos realizados por el contratista y deberá entregar toda la documentación a </w:t>
            </w:r>
            <w:r w:rsidRPr="00B55812">
              <w:rPr>
                <w:rFonts w:ascii="Calibri" w:hAnsi="Calibri" w:cs="Arial"/>
                <w:bCs/>
                <w:iCs/>
                <w:kern w:val="32"/>
                <w:sz w:val="22"/>
              </w:rPr>
              <w:t>Yacimientos Petrolíferos Fiscales Bolivianos</w:t>
            </w:r>
            <w:r w:rsidRPr="00B55812">
              <w:rPr>
                <w:rFonts w:ascii="Calibri" w:hAnsi="Calibri" w:cs="Arial"/>
                <w:iCs/>
                <w:sz w:val="22"/>
                <w:lang w:val="es-MX"/>
              </w:rPr>
              <w:t>.</w:t>
            </w:r>
          </w:p>
          <w:p w14:paraId="2F275616" w14:textId="77777777" w:rsidR="001732F1" w:rsidRDefault="001732F1" w:rsidP="001732F1">
            <w:pPr>
              <w:pStyle w:val="Prrafodelista"/>
              <w:rPr>
                <w:rFonts w:ascii="Calibri" w:hAnsi="Calibri" w:cs="Arial"/>
                <w:iCs/>
                <w:sz w:val="22"/>
                <w:lang w:val="es-MX"/>
              </w:rPr>
            </w:pPr>
          </w:p>
          <w:p w14:paraId="131E5021" w14:textId="77777777" w:rsidR="001732F1" w:rsidRPr="00B55812" w:rsidRDefault="001732F1" w:rsidP="001732F1">
            <w:pPr>
              <w:ind w:left="1134"/>
              <w:jc w:val="both"/>
              <w:rPr>
                <w:rFonts w:ascii="Calibri" w:hAnsi="Calibri" w:cs="Arial"/>
                <w:iCs/>
                <w:sz w:val="22"/>
                <w:lang w:val="es-MX"/>
              </w:rPr>
            </w:pPr>
          </w:p>
          <w:p w14:paraId="0CF4B611" w14:textId="77777777" w:rsidR="001732F1" w:rsidRPr="00B55812" w:rsidRDefault="001732F1" w:rsidP="001732F1">
            <w:pPr>
              <w:jc w:val="both"/>
              <w:rPr>
                <w:rFonts w:ascii="Calibri" w:hAnsi="Calibri" w:cs="Arial"/>
                <w:iCs/>
                <w:sz w:val="22"/>
                <w:lang w:val="es-MX"/>
              </w:rPr>
            </w:pPr>
          </w:p>
          <w:p w14:paraId="22F966DF" w14:textId="77777777" w:rsidR="001732F1" w:rsidRPr="00B55812" w:rsidRDefault="001732F1" w:rsidP="00D21565">
            <w:pPr>
              <w:numPr>
                <w:ilvl w:val="0"/>
                <w:numId w:val="45"/>
              </w:numPr>
              <w:jc w:val="both"/>
              <w:rPr>
                <w:rFonts w:ascii="Calibri" w:hAnsi="Calibri" w:cs="Arial"/>
                <w:b/>
                <w:bCs/>
                <w:iCs/>
                <w:sz w:val="22"/>
                <w:u w:val="single"/>
              </w:rPr>
            </w:pPr>
            <w:r w:rsidRPr="00B55812">
              <w:rPr>
                <w:rFonts w:ascii="Calibri" w:hAnsi="Calibri" w:cs="Arial"/>
                <w:b/>
                <w:bCs/>
                <w:iCs/>
                <w:sz w:val="22"/>
                <w:u w:val="single"/>
              </w:rPr>
              <w:t>CONTROL DE CALIDAD.</w:t>
            </w:r>
          </w:p>
          <w:p w14:paraId="54EC316F" w14:textId="77777777" w:rsidR="001732F1" w:rsidRPr="00B55812" w:rsidRDefault="001732F1" w:rsidP="001732F1">
            <w:pPr>
              <w:jc w:val="both"/>
              <w:rPr>
                <w:rFonts w:ascii="Calibri" w:hAnsi="Calibri" w:cs="Arial"/>
                <w:b/>
                <w:iCs/>
                <w:sz w:val="22"/>
                <w:lang w:val="es-MX"/>
              </w:rPr>
            </w:pPr>
          </w:p>
          <w:p w14:paraId="0431408D" w14:textId="77777777" w:rsidR="001732F1" w:rsidRPr="00B55812" w:rsidRDefault="001732F1" w:rsidP="001732F1">
            <w:pPr>
              <w:jc w:val="both"/>
              <w:rPr>
                <w:rFonts w:ascii="Calibri" w:hAnsi="Calibri" w:cs="Arial"/>
                <w:iCs/>
                <w:sz w:val="22"/>
                <w:lang w:val="es-MX"/>
              </w:rPr>
            </w:pPr>
            <w:r w:rsidRPr="00B55812">
              <w:rPr>
                <w:rFonts w:ascii="Calibri" w:hAnsi="Calibri" w:cs="Arial"/>
                <w:iCs/>
                <w:sz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708610CD" w14:textId="77777777" w:rsidR="001732F1" w:rsidRPr="00B55812" w:rsidRDefault="001732F1" w:rsidP="001732F1">
            <w:pPr>
              <w:jc w:val="both"/>
              <w:rPr>
                <w:rFonts w:ascii="Calibri" w:hAnsi="Calibri" w:cs="Arial"/>
                <w:iCs/>
                <w:sz w:val="22"/>
                <w:lang w:val="es-MX"/>
              </w:rPr>
            </w:pPr>
          </w:p>
          <w:p w14:paraId="623F6F6C" w14:textId="77777777" w:rsidR="001732F1" w:rsidRPr="00B55812" w:rsidRDefault="001732F1" w:rsidP="001732F1">
            <w:pPr>
              <w:jc w:val="both"/>
              <w:rPr>
                <w:rFonts w:ascii="Calibri" w:hAnsi="Calibri" w:cs="Arial"/>
                <w:iCs/>
                <w:sz w:val="22"/>
                <w:lang w:val="es-MX"/>
              </w:rPr>
            </w:pPr>
            <w:r w:rsidRPr="00B55812">
              <w:rPr>
                <w:rFonts w:ascii="Calibri" w:hAnsi="Calibri" w:cs="Arial"/>
                <w:iCs/>
                <w:sz w:val="22"/>
                <w:lang w:val="es-MX"/>
              </w:rPr>
              <w:t>Control de calidad de los materiales</w:t>
            </w:r>
          </w:p>
          <w:p w14:paraId="36A27241" w14:textId="77777777" w:rsidR="001732F1" w:rsidRPr="00B55812" w:rsidRDefault="001732F1" w:rsidP="001732F1">
            <w:pPr>
              <w:jc w:val="both"/>
              <w:rPr>
                <w:rFonts w:ascii="Calibri" w:hAnsi="Calibri" w:cs="Arial"/>
                <w:iCs/>
                <w:sz w:val="22"/>
                <w:lang w:val="es-MX"/>
              </w:rPr>
            </w:pPr>
          </w:p>
          <w:p w14:paraId="1105F04C" w14:textId="77777777" w:rsidR="001732F1" w:rsidRPr="00B55812" w:rsidRDefault="001732F1" w:rsidP="00D21565">
            <w:pPr>
              <w:numPr>
                <w:ilvl w:val="0"/>
                <w:numId w:val="43"/>
              </w:numPr>
              <w:ind w:left="1134" w:hanging="283"/>
              <w:jc w:val="both"/>
              <w:rPr>
                <w:rFonts w:ascii="Calibri" w:hAnsi="Calibri" w:cs="Arial"/>
                <w:iCs/>
                <w:sz w:val="22"/>
                <w:lang w:val="es-MX"/>
              </w:rPr>
            </w:pPr>
            <w:r w:rsidRPr="00B55812">
              <w:rPr>
                <w:rFonts w:ascii="Calibri" w:hAnsi="Calibri" w:cs="Arial"/>
                <w:iCs/>
                <w:sz w:val="22"/>
              </w:rPr>
              <w:t xml:space="preserve">La Supervisión </w:t>
            </w:r>
            <w:r w:rsidRPr="00B55812">
              <w:rPr>
                <w:rFonts w:ascii="Calibri" w:hAnsi="Calibri" w:cs="Arial"/>
                <w:iCs/>
                <w:sz w:val="22"/>
                <w:lang w:val="es-MX"/>
              </w:rPr>
              <w:t>deberá revisar los materiales suplidos por el Contratista, rechazando los que a su juicio no sean satisfactorios por no cumplir con las normas y especificaciones requeridas por el proyecto.</w:t>
            </w:r>
          </w:p>
          <w:p w14:paraId="2BE04E6E" w14:textId="77777777" w:rsidR="001732F1" w:rsidRPr="00B55812" w:rsidRDefault="001732F1" w:rsidP="001732F1">
            <w:pPr>
              <w:jc w:val="both"/>
              <w:rPr>
                <w:rFonts w:ascii="Calibri" w:hAnsi="Calibri" w:cs="Arial"/>
                <w:iCs/>
                <w:sz w:val="22"/>
                <w:lang w:val="es-MX"/>
              </w:rPr>
            </w:pPr>
          </w:p>
          <w:p w14:paraId="572D9BFD" w14:textId="77777777" w:rsidR="001732F1" w:rsidRPr="00B55812" w:rsidRDefault="001732F1" w:rsidP="00D21565">
            <w:pPr>
              <w:numPr>
                <w:ilvl w:val="0"/>
                <w:numId w:val="43"/>
              </w:numPr>
              <w:ind w:left="1134" w:hanging="283"/>
              <w:jc w:val="both"/>
              <w:rPr>
                <w:rFonts w:ascii="Calibri" w:hAnsi="Calibri" w:cs="Arial"/>
                <w:iCs/>
                <w:sz w:val="22"/>
                <w:lang w:val="es-MX"/>
              </w:rPr>
            </w:pPr>
            <w:r w:rsidRPr="00B55812">
              <w:rPr>
                <w:rFonts w:ascii="Calibri" w:hAnsi="Calibri" w:cs="Arial"/>
                <w:iCs/>
                <w:sz w:val="22"/>
                <w:lang w:val="es-MX"/>
              </w:rPr>
              <w:lastRenderedPageBreak/>
              <w:t>Cuando un material sea rechazado, lo mejor será verificar que se retire del sitio, pues puede suceder que dejándolo, inadvertidamente o no, más adelante se incorpore a la obra.</w:t>
            </w:r>
          </w:p>
          <w:p w14:paraId="0BC62470" w14:textId="77777777" w:rsidR="001732F1" w:rsidRPr="00B55812" w:rsidRDefault="001732F1" w:rsidP="001732F1">
            <w:pPr>
              <w:jc w:val="both"/>
              <w:rPr>
                <w:rFonts w:ascii="Calibri" w:hAnsi="Calibri" w:cs="Arial"/>
                <w:iCs/>
                <w:sz w:val="22"/>
                <w:lang w:val="es-MX"/>
              </w:rPr>
            </w:pPr>
          </w:p>
          <w:p w14:paraId="4B7082E7" w14:textId="77777777" w:rsidR="001732F1" w:rsidRPr="00B55812" w:rsidRDefault="001732F1" w:rsidP="001732F1">
            <w:pPr>
              <w:jc w:val="both"/>
              <w:rPr>
                <w:rFonts w:ascii="Calibri" w:hAnsi="Calibri" w:cs="Arial"/>
                <w:iCs/>
                <w:sz w:val="22"/>
                <w:lang w:val="es-MX"/>
              </w:rPr>
            </w:pPr>
            <w:r w:rsidRPr="00B55812">
              <w:rPr>
                <w:rFonts w:ascii="Calibri" w:hAnsi="Calibri" w:cs="Arial"/>
                <w:iCs/>
                <w:sz w:val="22"/>
                <w:lang w:val="es-MX"/>
              </w:rPr>
              <w:t>Control de calidad de la puesta en obra de encofrados, armaduras y hormigón</w:t>
            </w:r>
          </w:p>
          <w:p w14:paraId="365AA3D2" w14:textId="77777777" w:rsidR="001732F1" w:rsidRPr="00B55812" w:rsidRDefault="001732F1" w:rsidP="001732F1">
            <w:pPr>
              <w:jc w:val="both"/>
              <w:rPr>
                <w:rFonts w:ascii="Calibri" w:hAnsi="Calibri" w:cs="Arial"/>
                <w:iCs/>
                <w:sz w:val="22"/>
                <w:lang w:val="es-MX"/>
              </w:rPr>
            </w:pPr>
          </w:p>
          <w:p w14:paraId="4E4B8934" w14:textId="77777777" w:rsidR="001732F1" w:rsidRPr="00B55812" w:rsidRDefault="001732F1" w:rsidP="00D21565">
            <w:pPr>
              <w:numPr>
                <w:ilvl w:val="0"/>
                <w:numId w:val="44"/>
              </w:numPr>
              <w:jc w:val="both"/>
              <w:rPr>
                <w:rFonts w:ascii="Calibri" w:hAnsi="Calibri" w:cs="Arial"/>
                <w:iCs/>
                <w:sz w:val="22"/>
                <w:lang w:val="es-MX"/>
              </w:rPr>
            </w:pPr>
            <w:r w:rsidRPr="00B55812">
              <w:rPr>
                <w:rFonts w:ascii="Calibri" w:hAnsi="Calibri" w:cs="Arial"/>
                <w:iCs/>
                <w:sz w:val="22"/>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42DB6888" w14:textId="77777777" w:rsidR="001732F1" w:rsidRPr="00B55812" w:rsidRDefault="001732F1" w:rsidP="001732F1">
            <w:pPr>
              <w:jc w:val="both"/>
              <w:rPr>
                <w:rFonts w:ascii="Calibri" w:hAnsi="Calibri" w:cs="Arial"/>
                <w:iCs/>
                <w:sz w:val="22"/>
                <w:lang w:val="es-MX"/>
              </w:rPr>
            </w:pPr>
          </w:p>
          <w:p w14:paraId="7645FEAC" w14:textId="77777777" w:rsidR="001732F1" w:rsidRPr="00B55812" w:rsidRDefault="001732F1" w:rsidP="00D21565">
            <w:pPr>
              <w:numPr>
                <w:ilvl w:val="0"/>
                <w:numId w:val="44"/>
              </w:numPr>
              <w:jc w:val="both"/>
              <w:rPr>
                <w:rFonts w:ascii="Calibri" w:hAnsi="Calibri" w:cs="Arial"/>
                <w:iCs/>
                <w:sz w:val="22"/>
                <w:lang w:val="es-MX"/>
              </w:rPr>
            </w:pPr>
            <w:r w:rsidRPr="00B55812">
              <w:rPr>
                <w:rFonts w:ascii="Calibri" w:hAnsi="Calibri" w:cs="Arial"/>
                <w:iCs/>
                <w:sz w:val="22"/>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76480172" w14:textId="77777777" w:rsidR="001732F1" w:rsidRPr="00B55812" w:rsidRDefault="001732F1" w:rsidP="001732F1">
            <w:pPr>
              <w:jc w:val="both"/>
              <w:rPr>
                <w:rFonts w:ascii="Calibri" w:hAnsi="Calibri" w:cs="Arial"/>
                <w:iCs/>
                <w:sz w:val="22"/>
                <w:lang w:val="es-MX"/>
              </w:rPr>
            </w:pPr>
          </w:p>
          <w:p w14:paraId="436C6115" w14:textId="77777777" w:rsidR="001732F1" w:rsidRPr="00B55812" w:rsidRDefault="001732F1" w:rsidP="00D21565">
            <w:pPr>
              <w:numPr>
                <w:ilvl w:val="0"/>
                <w:numId w:val="44"/>
              </w:numPr>
              <w:jc w:val="both"/>
              <w:rPr>
                <w:rFonts w:ascii="Calibri" w:hAnsi="Calibri" w:cs="Arial"/>
                <w:iCs/>
                <w:sz w:val="22"/>
                <w:lang w:val="es-MX"/>
              </w:rPr>
            </w:pPr>
            <w:r w:rsidRPr="00B55812">
              <w:rPr>
                <w:rFonts w:ascii="Calibri" w:hAnsi="Calibri" w:cs="Arial"/>
                <w:iCs/>
                <w:sz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14:paraId="2FD54769" w14:textId="77777777" w:rsidR="001732F1" w:rsidRPr="00B55812" w:rsidRDefault="001732F1" w:rsidP="001732F1">
            <w:pPr>
              <w:jc w:val="both"/>
              <w:rPr>
                <w:rFonts w:ascii="Calibri" w:hAnsi="Calibri" w:cs="Arial"/>
                <w:iCs/>
                <w:sz w:val="22"/>
                <w:lang w:val="es-MX"/>
              </w:rPr>
            </w:pPr>
          </w:p>
          <w:p w14:paraId="24214663" w14:textId="77777777" w:rsidR="001732F1" w:rsidRPr="00B55812" w:rsidRDefault="001732F1" w:rsidP="00D21565">
            <w:pPr>
              <w:numPr>
                <w:ilvl w:val="0"/>
                <w:numId w:val="44"/>
              </w:numPr>
              <w:jc w:val="both"/>
              <w:rPr>
                <w:rFonts w:ascii="Calibri" w:hAnsi="Calibri" w:cs="Arial"/>
                <w:iCs/>
                <w:sz w:val="22"/>
                <w:lang w:val="es-MX"/>
              </w:rPr>
            </w:pPr>
            <w:r w:rsidRPr="00B55812">
              <w:rPr>
                <w:rFonts w:ascii="Calibri" w:hAnsi="Calibri" w:cs="Arial"/>
                <w:iCs/>
                <w:sz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2B960322" w14:textId="77777777" w:rsidR="001732F1" w:rsidRPr="00B55812" w:rsidRDefault="001732F1" w:rsidP="001732F1">
            <w:pPr>
              <w:jc w:val="both"/>
              <w:rPr>
                <w:rFonts w:ascii="Calibri" w:hAnsi="Calibri" w:cs="Arial"/>
                <w:iCs/>
                <w:sz w:val="22"/>
                <w:lang w:val="es-MX"/>
              </w:rPr>
            </w:pPr>
          </w:p>
          <w:p w14:paraId="3502E78C" w14:textId="77777777" w:rsidR="001732F1" w:rsidRPr="00B55812" w:rsidRDefault="001732F1" w:rsidP="00D21565">
            <w:pPr>
              <w:numPr>
                <w:ilvl w:val="0"/>
                <w:numId w:val="44"/>
              </w:numPr>
              <w:jc w:val="both"/>
              <w:rPr>
                <w:rFonts w:ascii="Calibri" w:hAnsi="Calibri" w:cs="Arial"/>
                <w:iCs/>
                <w:sz w:val="22"/>
                <w:lang w:val="es-MX"/>
              </w:rPr>
            </w:pPr>
            <w:r w:rsidRPr="00B55812">
              <w:rPr>
                <w:rFonts w:ascii="Calibri" w:hAnsi="Calibri" w:cs="Arial"/>
                <w:iCs/>
                <w:sz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4B79C88A" w14:textId="77777777" w:rsidR="001732F1" w:rsidRPr="00B55812" w:rsidRDefault="001732F1" w:rsidP="001732F1">
            <w:pPr>
              <w:jc w:val="both"/>
              <w:rPr>
                <w:rFonts w:ascii="Calibri" w:hAnsi="Calibri" w:cs="Arial"/>
                <w:iCs/>
                <w:sz w:val="22"/>
                <w:lang w:val="es-MX"/>
              </w:rPr>
            </w:pPr>
          </w:p>
          <w:p w14:paraId="1A0F3871" w14:textId="77777777" w:rsidR="001732F1" w:rsidRPr="00B55812" w:rsidRDefault="001732F1" w:rsidP="00D21565">
            <w:pPr>
              <w:numPr>
                <w:ilvl w:val="0"/>
                <w:numId w:val="44"/>
              </w:numPr>
              <w:jc w:val="both"/>
              <w:rPr>
                <w:rFonts w:ascii="Calibri" w:hAnsi="Calibri" w:cs="Arial"/>
                <w:iCs/>
                <w:sz w:val="22"/>
                <w:lang w:val="es-MX"/>
              </w:rPr>
            </w:pPr>
            <w:r w:rsidRPr="00B55812">
              <w:rPr>
                <w:rFonts w:ascii="Calibri" w:hAnsi="Calibri" w:cs="Arial"/>
                <w:iCs/>
                <w:sz w:val="22"/>
                <w:lang w:val="es-MX"/>
              </w:rPr>
              <w:t>Supervisar la toma de muestras de probetas cilíndricas de hormigón para la realización de ensayos a compresión de las mismas de acuerdo a las especificaciones.</w:t>
            </w:r>
          </w:p>
          <w:p w14:paraId="54F50684" w14:textId="77777777" w:rsidR="001732F1" w:rsidRPr="00B55812" w:rsidRDefault="001732F1" w:rsidP="001732F1">
            <w:pPr>
              <w:jc w:val="both"/>
              <w:rPr>
                <w:rFonts w:ascii="Calibri" w:hAnsi="Calibri" w:cs="Arial"/>
                <w:iCs/>
                <w:sz w:val="22"/>
                <w:lang w:val="es-MX"/>
              </w:rPr>
            </w:pPr>
          </w:p>
          <w:p w14:paraId="5707CA06" w14:textId="77777777" w:rsidR="001732F1" w:rsidRPr="00B55812" w:rsidRDefault="001732F1" w:rsidP="001732F1">
            <w:pPr>
              <w:jc w:val="both"/>
              <w:rPr>
                <w:rFonts w:ascii="Calibri" w:hAnsi="Calibri" w:cs="Arial"/>
                <w:iCs/>
                <w:sz w:val="22"/>
                <w:lang w:val="es-MX"/>
              </w:rPr>
            </w:pPr>
            <w:r w:rsidRPr="00B55812">
              <w:rPr>
                <w:rFonts w:ascii="Calibri" w:hAnsi="Calibri" w:cs="Arial"/>
                <w:iCs/>
                <w:sz w:val="22"/>
                <w:lang w:val="es-MX"/>
              </w:rPr>
              <w:t>Control de la seguridad industrial</w:t>
            </w:r>
          </w:p>
          <w:p w14:paraId="60DE1A60" w14:textId="77777777" w:rsidR="001732F1" w:rsidRPr="00B55812" w:rsidRDefault="001732F1" w:rsidP="001732F1">
            <w:pPr>
              <w:jc w:val="both"/>
              <w:rPr>
                <w:rFonts w:ascii="Calibri" w:hAnsi="Calibri" w:cs="Arial"/>
                <w:iCs/>
                <w:sz w:val="22"/>
                <w:lang w:val="es-MX"/>
              </w:rPr>
            </w:pPr>
          </w:p>
          <w:p w14:paraId="43A6B8AE" w14:textId="77777777" w:rsidR="001732F1" w:rsidRPr="00B55812" w:rsidRDefault="001732F1" w:rsidP="00D21565">
            <w:pPr>
              <w:numPr>
                <w:ilvl w:val="0"/>
                <w:numId w:val="44"/>
              </w:numPr>
              <w:jc w:val="both"/>
              <w:rPr>
                <w:rFonts w:ascii="Calibri" w:hAnsi="Calibri" w:cs="Arial"/>
                <w:iCs/>
                <w:sz w:val="22"/>
                <w:lang w:val="es-MX"/>
              </w:rPr>
            </w:pPr>
            <w:r w:rsidRPr="00B55812">
              <w:rPr>
                <w:rFonts w:ascii="Calibri" w:hAnsi="Calibri" w:cs="Arial"/>
                <w:iCs/>
                <w:sz w:val="22"/>
              </w:rPr>
              <w:t xml:space="preserve">La Supervisión </w:t>
            </w:r>
            <w:r w:rsidRPr="00B55812">
              <w:rPr>
                <w:rFonts w:ascii="Calibri" w:hAnsi="Calibri" w:cs="Arial"/>
                <w:iCs/>
                <w:sz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6E07C2F3" w14:textId="77777777" w:rsidR="001732F1" w:rsidRDefault="001732F1" w:rsidP="001732F1">
            <w:pPr>
              <w:jc w:val="both"/>
              <w:rPr>
                <w:rFonts w:ascii="Calibri" w:hAnsi="Calibri" w:cs="Arial"/>
                <w:iCs/>
                <w:sz w:val="22"/>
                <w:lang w:val="es-MX"/>
              </w:rPr>
            </w:pPr>
            <w:r w:rsidRPr="00B55812">
              <w:rPr>
                <w:rFonts w:ascii="Calibri" w:hAnsi="Calibri" w:cs="Arial"/>
                <w:iCs/>
                <w:sz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14:paraId="3ACED904" w14:textId="77777777" w:rsidR="001732F1" w:rsidRDefault="001732F1" w:rsidP="001732F1">
            <w:pPr>
              <w:jc w:val="both"/>
              <w:rPr>
                <w:rFonts w:ascii="Calibri" w:hAnsi="Calibri" w:cs="Arial"/>
                <w:b/>
                <w:sz w:val="22"/>
                <w:szCs w:val="22"/>
              </w:rPr>
            </w:pPr>
          </w:p>
        </w:tc>
      </w:tr>
      <w:tr w:rsidR="001732F1" w:rsidRPr="00DE5352" w14:paraId="1809AEC3" w14:textId="77777777" w:rsidTr="001732F1">
        <w:trPr>
          <w:trHeight w:val="380"/>
        </w:trPr>
        <w:tc>
          <w:tcPr>
            <w:tcW w:w="9356" w:type="dxa"/>
            <w:shd w:val="clear" w:color="auto" w:fill="9CC2E5"/>
            <w:vAlign w:val="center"/>
          </w:tcPr>
          <w:p w14:paraId="37AA36EB" w14:textId="77777777" w:rsidR="001732F1" w:rsidRPr="00DE5352" w:rsidRDefault="001732F1" w:rsidP="001732F1">
            <w:pPr>
              <w:jc w:val="both"/>
              <w:rPr>
                <w:rFonts w:ascii="Calibri" w:hAnsi="Calibri" w:cs="Arial"/>
                <w:b/>
                <w:sz w:val="22"/>
                <w:szCs w:val="22"/>
              </w:rPr>
            </w:pPr>
            <w:r>
              <w:rPr>
                <w:rFonts w:ascii="Calibri" w:hAnsi="Calibri" w:cs="Arial"/>
                <w:b/>
                <w:sz w:val="22"/>
                <w:szCs w:val="22"/>
              </w:rPr>
              <w:lastRenderedPageBreak/>
              <w:t>RESPONSABILIDAD DE LA SUPERVISION</w:t>
            </w:r>
          </w:p>
        </w:tc>
      </w:tr>
      <w:tr w:rsidR="001732F1" w:rsidRPr="00DE5352" w14:paraId="4E6F294C" w14:textId="77777777" w:rsidTr="001732F1">
        <w:trPr>
          <w:trHeight w:val="380"/>
        </w:trPr>
        <w:tc>
          <w:tcPr>
            <w:tcW w:w="9356" w:type="dxa"/>
            <w:shd w:val="clear" w:color="auto" w:fill="auto"/>
            <w:vAlign w:val="center"/>
          </w:tcPr>
          <w:p w14:paraId="46823D11" w14:textId="77777777" w:rsidR="001732F1" w:rsidRDefault="001732F1" w:rsidP="001732F1">
            <w:pPr>
              <w:jc w:val="both"/>
              <w:rPr>
                <w:rFonts w:ascii="Calibri" w:hAnsi="Calibri" w:cs="Arial"/>
                <w:iCs/>
                <w:sz w:val="22"/>
              </w:rPr>
            </w:pPr>
          </w:p>
          <w:p w14:paraId="0D6D80EF" w14:textId="77777777" w:rsidR="001732F1" w:rsidRPr="004B6BE8" w:rsidRDefault="001732F1" w:rsidP="001732F1">
            <w:pPr>
              <w:jc w:val="both"/>
              <w:rPr>
                <w:rFonts w:ascii="Calibri" w:hAnsi="Calibri" w:cs="Arial"/>
                <w:iCs/>
                <w:sz w:val="22"/>
              </w:rPr>
            </w:pPr>
            <w:r w:rsidRPr="004B6BE8">
              <w:rPr>
                <w:rFonts w:ascii="Calibri" w:hAnsi="Calibri" w:cs="Arial"/>
                <w:iCs/>
                <w:sz w:val="22"/>
              </w:rPr>
              <w:t xml:space="preserve">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w:t>
            </w:r>
            <w:r w:rsidRPr="004B6BE8">
              <w:rPr>
                <w:rFonts w:ascii="Calibri" w:hAnsi="Calibri" w:cs="Arial"/>
                <w:iCs/>
                <w:sz w:val="22"/>
              </w:rPr>
              <w:lastRenderedPageBreak/>
              <w:t>presentarse una situación adversa a lo estipulado en el documento de Contrato de Prestación de Servicios.</w:t>
            </w:r>
          </w:p>
          <w:p w14:paraId="3CF7F670" w14:textId="77777777" w:rsidR="001732F1" w:rsidRPr="004B6BE8" w:rsidRDefault="001732F1" w:rsidP="001732F1">
            <w:pPr>
              <w:jc w:val="both"/>
              <w:rPr>
                <w:rFonts w:ascii="Calibri" w:hAnsi="Calibri" w:cs="Arial"/>
                <w:iCs/>
                <w:sz w:val="22"/>
              </w:rPr>
            </w:pPr>
          </w:p>
          <w:p w14:paraId="0FB60793" w14:textId="77777777" w:rsidR="001732F1" w:rsidRPr="004B6BE8" w:rsidRDefault="001732F1" w:rsidP="001732F1">
            <w:pPr>
              <w:jc w:val="both"/>
              <w:rPr>
                <w:rFonts w:ascii="Calibri" w:hAnsi="Calibri" w:cs="Arial"/>
                <w:iCs/>
                <w:sz w:val="22"/>
              </w:rPr>
            </w:pPr>
            <w:r w:rsidRPr="004B6BE8">
              <w:rPr>
                <w:rFonts w:ascii="Calibri" w:hAnsi="Calibri" w:cs="Arial"/>
                <w:iCs/>
                <w:sz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4B6BE8">
              <w:rPr>
                <w:rFonts w:ascii="Calibri" w:hAnsi="Calibri" w:cs="Arial"/>
                <w:szCs w:val="22"/>
                <w:lang w:val="es-ES_tradnl"/>
              </w:rPr>
              <w:t xml:space="preserve"> </w:t>
            </w:r>
            <w:r w:rsidRPr="004B6BE8">
              <w:rPr>
                <w:rFonts w:ascii="Calibri" w:hAnsi="Calibri" w:cs="Arial"/>
                <w:iCs/>
                <w:sz w:val="22"/>
              </w:rPr>
              <w:t>propuestos, según la especialidad correspondiente, en señal de conformidad e integridad del mismo.</w:t>
            </w:r>
          </w:p>
          <w:p w14:paraId="554D408F" w14:textId="77777777" w:rsidR="001732F1" w:rsidRPr="004B6BE8" w:rsidRDefault="001732F1" w:rsidP="001732F1">
            <w:pPr>
              <w:jc w:val="both"/>
              <w:rPr>
                <w:rFonts w:ascii="Calibri" w:hAnsi="Calibri" w:cs="Arial"/>
                <w:szCs w:val="22"/>
                <w:lang w:val="es-ES_tradnl"/>
              </w:rPr>
            </w:pPr>
          </w:p>
          <w:p w14:paraId="0FB28398" w14:textId="77777777" w:rsidR="001732F1" w:rsidRPr="004B6BE8" w:rsidRDefault="001732F1" w:rsidP="001732F1">
            <w:pPr>
              <w:jc w:val="both"/>
              <w:rPr>
                <w:rFonts w:ascii="Calibri" w:hAnsi="Calibri" w:cs="Arial"/>
                <w:iCs/>
                <w:sz w:val="22"/>
              </w:rPr>
            </w:pPr>
            <w:r w:rsidRPr="004B6BE8">
              <w:rPr>
                <w:rFonts w:ascii="Calibri" w:hAnsi="Calibri" w:cs="Arial"/>
                <w:iCs/>
                <w:sz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1732F1" w:rsidRPr="00DE5352" w14:paraId="498C2731" w14:textId="77777777" w:rsidTr="001732F1">
        <w:trPr>
          <w:trHeight w:val="380"/>
        </w:trPr>
        <w:tc>
          <w:tcPr>
            <w:tcW w:w="9356" w:type="dxa"/>
            <w:shd w:val="clear" w:color="auto" w:fill="9CC2E5"/>
            <w:vAlign w:val="center"/>
          </w:tcPr>
          <w:p w14:paraId="1990229A" w14:textId="77777777" w:rsidR="001732F1" w:rsidRDefault="001732F1" w:rsidP="001732F1">
            <w:pPr>
              <w:jc w:val="both"/>
              <w:rPr>
                <w:rFonts w:ascii="Calibri" w:hAnsi="Calibri" w:cs="Arial"/>
                <w:b/>
                <w:sz w:val="22"/>
                <w:szCs w:val="22"/>
              </w:rPr>
            </w:pPr>
            <w:r>
              <w:rPr>
                <w:rFonts w:ascii="Calibri" w:hAnsi="Calibri" w:cs="Calibri"/>
                <w:b/>
                <w:bCs/>
                <w:sz w:val="22"/>
                <w:szCs w:val="22"/>
                <w:lang w:eastAsia="es-BO"/>
              </w:rPr>
              <w:lastRenderedPageBreak/>
              <w:t>DISPOSICIONES AMBIENTALES</w:t>
            </w:r>
          </w:p>
        </w:tc>
      </w:tr>
      <w:tr w:rsidR="001732F1" w:rsidRPr="00DE5352" w14:paraId="71DC07C7" w14:textId="77777777" w:rsidTr="001732F1">
        <w:trPr>
          <w:trHeight w:val="380"/>
        </w:trPr>
        <w:tc>
          <w:tcPr>
            <w:tcW w:w="9356" w:type="dxa"/>
            <w:shd w:val="clear" w:color="auto" w:fill="auto"/>
            <w:vAlign w:val="center"/>
          </w:tcPr>
          <w:p w14:paraId="20C853F3" w14:textId="77777777" w:rsidR="001732F1" w:rsidRDefault="001732F1" w:rsidP="001732F1">
            <w:pPr>
              <w:jc w:val="both"/>
              <w:rPr>
                <w:rFonts w:ascii="Calibri" w:hAnsi="Calibri" w:cs="Calibri"/>
                <w:b/>
                <w:bCs/>
                <w:sz w:val="22"/>
                <w:szCs w:val="22"/>
                <w:lang w:eastAsia="es-BO"/>
              </w:rPr>
            </w:pPr>
          </w:p>
          <w:p w14:paraId="40496041" w14:textId="77777777" w:rsidR="001732F1" w:rsidRPr="00ED0CE3" w:rsidRDefault="001732F1" w:rsidP="00D21565">
            <w:pPr>
              <w:pStyle w:val="Prrafodelista"/>
              <w:numPr>
                <w:ilvl w:val="0"/>
                <w:numId w:val="59"/>
              </w:numPr>
              <w:ind w:left="284" w:hanging="284"/>
              <w:jc w:val="both"/>
              <w:rPr>
                <w:rFonts w:ascii="Calibri" w:hAnsi="Calibri" w:cs="Calibri"/>
                <w:b/>
                <w:sz w:val="22"/>
                <w:szCs w:val="22"/>
              </w:rPr>
            </w:pPr>
            <w:r w:rsidRPr="00ED0CE3">
              <w:rPr>
                <w:rFonts w:ascii="Calibri" w:hAnsi="Calibri" w:cs="Calibri"/>
                <w:b/>
                <w:sz w:val="22"/>
                <w:szCs w:val="22"/>
              </w:rPr>
              <w:t>SUPERVISION</w:t>
            </w:r>
          </w:p>
          <w:p w14:paraId="59FE6252" w14:textId="77777777" w:rsidR="001732F1" w:rsidRPr="00ED0CE3" w:rsidRDefault="001732F1" w:rsidP="001732F1">
            <w:pPr>
              <w:pStyle w:val="Prrafodelista"/>
              <w:ind w:left="284"/>
              <w:rPr>
                <w:rFonts w:ascii="Calibri" w:hAnsi="Calibri" w:cs="Calibri"/>
                <w:b/>
                <w:sz w:val="22"/>
                <w:szCs w:val="22"/>
              </w:rPr>
            </w:pPr>
          </w:p>
          <w:p w14:paraId="0F0ED349" w14:textId="77777777" w:rsidR="001732F1" w:rsidRPr="00ED0CE3" w:rsidRDefault="001732F1" w:rsidP="00D21565">
            <w:pPr>
              <w:pStyle w:val="Prrafodelista"/>
              <w:numPr>
                <w:ilvl w:val="1"/>
                <w:numId w:val="59"/>
              </w:numPr>
              <w:ind w:left="709" w:hanging="643"/>
              <w:jc w:val="both"/>
              <w:rPr>
                <w:rFonts w:ascii="Calibri" w:hAnsi="Calibri" w:cs="Calibri"/>
                <w:sz w:val="22"/>
                <w:szCs w:val="22"/>
                <w:lang w:val="es-BO"/>
              </w:rPr>
            </w:pPr>
            <w:r w:rsidRPr="00ED0CE3">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14:paraId="46CC55C9" w14:textId="77777777" w:rsidR="001732F1" w:rsidRPr="00ED0CE3" w:rsidRDefault="001732F1" w:rsidP="00D21565">
            <w:pPr>
              <w:pStyle w:val="Prrafodelista"/>
              <w:numPr>
                <w:ilvl w:val="1"/>
                <w:numId w:val="59"/>
              </w:numPr>
              <w:ind w:left="709" w:hanging="643"/>
              <w:jc w:val="both"/>
              <w:rPr>
                <w:rFonts w:ascii="Calibri" w:eastAsia="Calibri" w:hAnsi="Calibri" w:cs="Calibri"/>
                <w:sz w:val="22"/>
                <w:szCs w:val="22"/>
              </w:rPr>
            </w:pPr>
            <w:r w:rsidRPr="00ED0CE3">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14:paraId="2803D7B0" w14:textId="77777777" w:rsidR="001732F1" w:rsidRDefault="001732F1" w:rsidP="00D21565">
            <w:pPr>
              <w:pStyle w:val="Prrafodelista"/>
              <w:numPr>
                <w:ilvl w:val="1"/>
                <w:numId w:val="59"/>
              </w:numPr>
              <w:ind w:left="709" w:hanging="643"/>
              <w:jc w:val="both"/>
              <w:rPr>
                <w:rFonts w:ascii="Bookman Old Style" w:hAnsi="Bookman Old Style" w:cs="Arial"/>
              </w:rPr>
            </w:pPr>
            <w:r w:rsidRPr="00ED0CE3">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Pr>
                <w:rFonts w:ascii="Bookman Old Style" w:hAnsi="Bookman Old Style" w:cs="Arial"/>
              </w:rPr>
              <w:t>.</w:t>
            </w:r>
          </w:p>
          <w:p w14:paraId="36764258" w14:textId="77777777" w:rsidR="001732F1" w:rsidRDefault="001732F1" w:rsidP="001732F1">
            <w:pPr>
              <w:jc w:val="both"/>
              <w:rPr>
                <w:rFonts w:ascii="Calibri" w:hAnsi="Calibri" w:cs="Arial"/>
                <w:b/>
                <w:sz w:val="22"/>
                <w:szCs w:val="22"/>
              </w:rPr>
            </w:pPr>
          </w:p>
        </w:tc>
      </w:tr>
      <w:tr w:rsidR="001732F1" w:rsidRPr="00DE5352" w14:paraId="616849AE" w14:textId="77777777" w:rsidTr="001732F1">
        <w:trPr>
          <w:trHeight w:val="380"/>
        </w:trPr>
        <w:tc>
          <w:tcPr>
            <w:tcW w:w="9356" w:type="dxa"/>
            <w:shd w:val="clear" w:color="auto" w:fill="9CC2E5"/>
            <w:vAlign w:val="center"/>
          </w:tcPr>
          <w:p w14:paraId="21234705" w14:textId="77777777" w:rsidR="001732F1" w:rsidRDefault="001732F1" w:rsidP="001732F1">
            <w:pPr>
              <w:jc w:val="both"/>
              <w:rPr>
                <w:rFonts w:ascii="Calibri" w:hAnsi="Calibri" w:cs="Arial"/>
                <w:b/>
                <w:sz w:val="22"/>
                <w:szCs w:val="22"/>
              </w:rPr>
            </w:pPr>
            <w:r>
              <w:rPr>
                <w:rFonts w:ascii="Calibri" w:hAnsi="Calibri" w:cs="Arial"/>
                <w:b/>
                <w:sz w:val="22"/>
                <w:szCs w:val="22"/>
              </w:rPr>
              <w:t>PERSONAL DE APOYO (No Evaluable)</w:t>
            </w:r>
          </w:p>
        </w:tc>
      </w:tr>
      <w:tr w:rsidR="001732F1" w:rsidRPr="00DE5352" w14:paraId="4328D21C" w14:textId="77777777" w:rsidTr="001732F1">
        <w:trPr>
          <w:trHeight w:val="1418"/>
        </w:trPr>
        <w:tc>
          <w:tcPr>
            <w:tcW w:w="9356" w:type="dxa"/>
            <w:shd w:val="clear" w:color="auto" w:fill="auto"/>
            <w:vAlign w:val="center"/>
          </w:tcPr>
          <w:p w14:paraId="78DF8142" w14:textId="77777777" w:rsidR="001732F1" w:rsidRDefault="001732F1" w:rsidP="00D21565">
            <w:pPr>
              <w:numPr>
                <w:ilvl w:val="0"/>
                <w:numId w:val="54"/>
              </w:numPr>
              <w:jc w:val="both"/>
              <w:rPr>
                <w:rFonts w:ascii="Calibri" w:hAnsi="Calibri" w:cs="Arial"/>
                <w:b/>
                <w:bCs/>
                <w:iCs/>
                <w:sz w:val="22"/>
                <w:u w:val="single"/>
              </w:rPr>
            </w:pPr>
            <w:r>
              <w:rPr>
                <w:rFonts w:ascii="Calibri" w:hAnsi="Calibri" w:cs="Arial"/>
                <w:b/>
                <w:bCs/>
                <w:iCs/>
                <w:sz w:val="22"/>
                <w:u w:val="single"/>
              </w:rPr>
              <w:t>Topógrafo / Agrimensor</w:t>
            </w:r>
          </w:p>
          <w:p w14:paraId="316EB424" w14:textId="77777777" w:rsidR="001732F1" w:rsidRDefault="001732F1" w:rsidP="001732F1">
            <w:pPr>
              <w:ind w:left="720"/>
              <w:jc w:val="both"/>
              <w:rPr>
                <w:rFonts w:ascii="Calibri" w:hAnsi="Calibri" w:cs="Arial"/>
                <w:szCs w:val="22"/>
                <w:lang w:val="es-MX"/>
              </w:rPr>
            </w:pPr>
          </w:p>
          <w:p w14:paraId="7F01A9F5" w14:textId="77777777" w:rsidR="001732F1" w:rsidRDefault="001732F1" w:rsidP="001732F1">
            <w:pPr>
              <w:jc w:val="both"/>
              <w:rPr>
                <w:rFonts w:ascii="Calibri" w:hAnsi="Calibri" w:cs="Arial"/>
                <w:iCs/>
                <w:sz w:val="22"/>
              </w:rPr>
            </w:pPr>
            <w:r>
              <w:rPr>
                <w:rFonts w:ascii="Calibri" w:hAnsi="Calibri" w:cs="Arial"/>
                <w:iCs/>
                <w:sz w:val="22"/>
              </w:rPr>
              <w:t>Licenciado en topografía / Agrimensor con una experiencia en relevamiento y replanteo de obras civiles.</w:t>
            </w:r>
          </w:p>
          <w:p w14:paraId="7DE216E2" w14:textId="77777777" w:rsidR="001732F1" w:rsidRDefault="001732F1" w:rsidP="001732F1">
            <w:pPr>
              <w:jc w:val="both"/>
              <w:rPr>
                <w:rFonts w:ascii="Calibri" w:hAnsi="Calibri" w:cs="Arial"/>
                <w:iCs/>
                <w:sz w:val="22"/>
              </w:rPr>
            </w:pPr>
          </w:p>
          <w:p w14:paraId="6594D81B" w14:textId="77777777" w:rsidR="001732F1" w:rsidRDefault="001732F1" w:rsidP="001732F1">
            <w:pPr>
              <w:jc w:val="both"/>
              <w:rPr>
                <w:rFonts w:ascii="Calibri" w:hAnsi="Calibri" w:cs="Arial"/>
                <w:iCs/>
                <w:sz w:val="22"/>
              </w:rPr>
            </w:pPr>
            <w:r>
              <w:rPr>
                <w:rFonts w:ascii="Calibri" w:hAnsi="Calibri" w:cs="Arial"/>
                <w:iCs/>
                <w:sz w:val="22"/>
              </w:rPr>
              <w:t>La empresa Contratada deberá contar con el Topógrafo / Agrimensor las veces que YPFB así vea por conveniente, la misma que será solicitado a través del Fiscal designado.</w:t>
            </w:r>
          </w:p>
          <w:p w14:paraId="1A337554" w14:textId="77777777" w:rsidR="001732F1" w:rsidRPr="004B6BE8" w:rsidRDefault="001732F1" w:rsidP="001732F1">
            <w:pPr>
              <w:jc w:val="both"/>
              <w:rPr>
                <w:rFonts w:ascii="Calibri" w:hAnsi="Calibri" w:cs="Arial"/>
                <w:iCs/>
                <w:sz w:val="22"/>
              </w:rPr>
            </w:pPr>
          </w:p>
        </w:tc>
      </w:tr>
      <w:tr w:rsidR="001732F1" w:rsidRPr="00DE5352" w14:paraId="045CBFEC" w14:textId="77777777" w:rsidTr="001732F1">
        <w:trPr>
          <w:trHeight w:val="380"/>
        </w:trPr>
        <w:tc>
          <w:tcPr>
            <w:tcW w:w="9356" w:type="dxa"/>
            <w:shd w:val="clear" w:color="auto" w:fill="9CC2E5"/>
            <w:vAlign w:val="center"/>
          </w:tcPr>
          <w:p w14:paraId="101157AA" w14:textId="77777777" w:rsidR="001732F1" w:rsidRPr="00DE5352" w:rsidRDefault="001732F1" w:rsidP="001732F1">
            <w:pPr>
              <w:jc w:val="both"/>
              <w:rPr>
                <w:rFonts w:ascii="Calibri" w:hAnsi="Calibri" w:cs="Arial"/>
                <w:b/>
                <w:sz w:val="22"/>
                <w:szCs w:val="22"/>
              </w:rPr>
            </w:pPr>
            <w:r>
              <w:rPr>
                <w:rFonts w:ascii="Calibri" w:hAnsi="Calibri" w:cs="Arial"/>
                <w:b/>
                <w:sz w:val="22"/>
                <w:szCs w:val="22"/>
              </w:rPr>
              <w:t>PROPIEDAD DE LA DOCUMENTACION</w:t>
            </w:r>
          </w:p>
        </w:tc>
      </w:tr>
      <w:tr w:rsidR="001732F1" w:rsidRPr="00DE5352" w14:paraId="02BE2620" w14:textId="77777777" w:rsidTr="001732F1">
        <w:trPr>
          <w:trHeight w:val="754"/>
        </w:trPr>
        <w:tc>
          <w:tcPr>
            <w:tcW w:w="9356" w:type="dxa"/>
            <w:shd w:val="clear" w:color="auto" w:fill="auto"/>
            <w:vAlign w:val="center"/>
          </w:tcPr>
          <w:p w14:paraId="753B65D2" w14:textId="77777777" w:rsidR="001732F1" w:rsidRPr="004B6BE8" w:rsidRDefault="001732F1" w:rsidP="001732F1">
            <w:pPr>
              <w:jc w:val="both"/>
              <w:rPr>
                <w:rFonts w:ascii="Calibri" w:hAnsi="Calibri" w:cs="Arial"/>
                <w:iCs/>
                <w:sz w:val="22"/>
              </w:rPr>
            </w:pPr>
            <w:r w:rsidRPr="004B6BE8">
              <w:rPr>
                <w:rFonts w:ascii="Calibri" w:hAnsi="Calibri" w:cs="Arial"/>
                <w:iCs/>
                <w:sz w:val="22"/>
              </w:rPr>
              <w:lastRenderedPageBreak/>
              <w:t>Todos los documentos elaborados durante la ejecución de La Supervisión serán de propiedad de Yacimientos Petrolíferos Fiscales Bolivianos.</w:t>
            </w:r>
          </w:p>
        </w:tc>
      </w:tr>
      <w:tr w:rsidR="001732F1" w:rsidRPr="00DE5352" w14:paraId="6A6C4977" w14:textId="77777777" w:rsidTr="001732F1">
        <w:trPr>
          <w:trHeight w:val="380"/>
        </w:trPr>
        <w:tc>
          <w:tcPr>
            <w:tcW w:w="9356" w:type="dxa"/>
            <w:shd w:val="clear" w:color="auto" w:fill="9CC2E5"/>
            <w:vAlign w:val="center"/>
          </w:tcPr>
          <w:p w14:paraId="53C93E6A" w14:textId="77777777" w:rsidR="001732F1" w:rsidRPr="00DE5352" w:rsidRDefault="001732F1" w:rsidP="001732F1">
            <w:pPr>
              <w:jc w:val="both"/>
              <w:rPr>
                <w:rFonts w:ascii="Calibri" w:hAnsi="Calibri" w:cs="Arial"/>
                <w:b/>
                <w:sz w:val="22"/>
                <w:szCs w:val="22"/>
              </w:rPr>
            </w:pPr>
            <w:r>
              <w:rPr>
                <w:rFonts w:ascii="Calibri" w:hAnsi="Calibri" w:cs="Arial"/>
                <w:b/>
                <w:sz w:val="22"/>
                <w:szCs w:val="22"/>
              </w:rPr>
              <w:t>PROPUESTA TECNICA</w:t>
            </w:r>
          </w:p>
        </w:tc>
      </w:tr>
      <w:tr w:rsidR="001732F1" w:rsidRPr="00DE5352" w14:paraId="3FF01552" w14:textId="77777777" w:rsidTr="001732F1">
        <w:trPr>
          <w:trHeight w:val="380"/>
        </w:trPr>
        <w:tc>
          <w:tcPr>
            <w:tcW w:w="9356" w:type="dxa"/>
            <w:shd w:val="clear" w:color="auto" w:fill="auto"/>
            <w:vAlign w:val="center"/>
          </w:tcPr>
          <w:p w14:paraId="574B4CB8" w14:textId="77777777" w:rsidR="001732F1" w:rsidRPr="00252B36" w:rsidRDefault="001732F1" w:rsidP="001732F1">
            <w:pPr>
              <w:jc w:val="both"/>
              <w:rPr>
                <w:rFonts w:ascii="Calibri" w:hAnsi="Calibri" w:cs="Arial"/>
                <w:szCs w:val="22"/>
                <w:lang w:val="es-ES_tradnl"/>
              </w:rPr>
            </w:pPr>
            <w:r w:rsidRPr="00252B36">
              <w:rPr>
                <w:rFonts w:ascii="Calibri" w:hAnsi="Calibri" w:cs="Arial"/>
                <w:szCs w:val="22"/>
                <w:lang w:val="es-ES_tradnl"/>
              </w:rPr>
              <w:t>La propuesta técnica presentada por los Proponentes, mínimamente contendrá lo siguiente:</w:t>
            </w:r>
          </w:p>
          <w:p w14:paraId="7ECB1DA9" w14:textId="77777777" w:rsidR="001732F1" w:rsidRPr="00252B36" w:rsidRDefault="001732F1" w:rsidP="001732F1">
            <w:pPr>
              <w:jc w:val="both"/>
              <w:rPr>
                <w:rFonts w:ascii="Calibri" w:hAnsi="Calibri" w:cs="Arial"/>
                <w:b/>
                <w:szCs w:val="22"/>
                <w:lang w:val="es-ES_tradnl"/>
              </w:rPr>
            </w:pPr>
          </w:p>
          <w:p w14:paraId="513DCF09" w14:textId="77777777" w:rsidR="001732F1" w:rsidRPr="00252B36" w:rsidRDefault="001732F1" w:rsidP="00D21565">
            <w:pPr>
              <w:pStyle w:val="Prrafodelista"/>
              <w:numPr>
                <w:ilvl w:val="0"/>
                <w:numId w:val="48"/>
              </w:numPr>
              <w:jc w:val="both"/>
              <w:rPr>
                <w:rFonts w:ascii="Calibri" w:hAnsi="Calibri" w:cs="Arial"/>
                <w:iCs/>
                <w:sz w:val="22"/>
              </w:rPr>
            </w:pPr>
            <w:r w:rsidRPr="00252B36">
              <w:rPr>
                <w:rFonts w:ascii="Calibri" w:hAnsi="Calibri" w:cs="Arial"/>
                <w:b/>
                <w:szCs w:val="22"/>
                <w:lang w:val="es-ES_tradnl"/>
              </w:rPr>
              <w:t>Enfoque:</w:t>
            </w:r>
            <w:r w:rsidRPr="00252B36">
              <w:rPr>
                <w:rFonts w:ascii="Calibri" w:hAnsi="Calibri" w:cs="Arial"/>
                <w:szCs w:val="22"/>
                <w:lang w:val="es-ES_tradnl"/>
              </w:rPr>
              <w:t xml:space="preserve"> </w:t>
            </w:r>
            <w:r>
              <w:rPr>
                <w:rFonts w:ascii="Calibri" w:hAnsi="Calibri" w:cs="Arial"/>
                <w:iCs/>
                <w:sz w:val="22"/>
              </w:rPr>
              <w:t>Es un término amplio</w:t>
            </w:r>
            <w:r w:rsidRPr="00252B36">
              <w:rPr>
                <w:rFonts w:ascii="Calibri" w:hAnsi="Calibri" w:cs="Arial"/>
                <w:iCs/>
                <w:sz w:val="22"/>
              </w:rPr>
              <w:t>, la explicación de cómo La Supervisión piensa llevar adelante la realización del servicio bajo criterio de coherencia y lógica, resaltando los aspectos novedosos o aspectos especiales que el proponente ofrece para la realización del servicio.</w:t>
            </w:r>
          </w:p>
          <w:p w14:paraId="4B3C62D0" w14:textId="77777777" w:rsidR="001732F1" w:rsidRPr="00252B36" w:rsidRDefault="001732F1" w:rsidP="001732F1">
            <w:pPr>
              <w:jc w:val="both"/>
              <w:rPr>
                <w:rFonts w:ascii="Calibri" w:hAnsi="Calibri" w:cs="Arial"/>
                <w:szCs w:val="22"/>
                <w:lang w:val="es-ES_tradnl"/>
              </w:rPr>
            </w:pPr>
          </w:p>
          <w:p w14:paraId="66A79788" w14:textId="77777777" w:rsidR="001732F1" w:rsidRPr="00252B36" w:rsidRDefault="001732F1" w:rsidP="00D21565">
            <w:pPr>
              <w:pStyle w:val="Prrafodelista"/>
              <w:numPr>
                <w:ilvl w:val="0"/>
                <w:numId w:val="48"/>
              </w:numPr>
              <w:jc w:val="both"/>
              <w:rPr>
                <w:rFonts w:ascii="Calibri" w:hAnsi="Calibri" w:cs="Arial"/>
                <w:szCs w:val="22"/>
                <w:lang w:val="es-ES_tradnl"/>
              </w:rPr>
            </w:pPr>
            <w:r w:rsidRPr="00252B36">
              <w:rPr>
                <w:rFonts w:ascii="Calibri" w:hAnsi="Calibri" w:cs="Arial"/>
                <w:b/>
                <w:szCs w:val="22"/>
                <w:lang w:val="es-ES_tradnl"/>
              </w:rPr>
              <w:t>Objetivo y Alcance:</w:t>
            </w:r>
            <w:r w:rsidRPr="00252B36">
              <w:rPr>
                <w:rFonts w:ascii="Calibri" w:hAnsi="Calibri" w:cs="Arial"/>
                <w:szCs w:val="22"/>
                <w:lang w:val="es-ES_tradnl"/>
              </w:rPr>
              <w:t xml:space="preserve"> </w:t>
            </w:r>
            <w:r w:rsidRPr="00252B36">
              <w:rPr>
                <w:rFonts w:ascii="Calibri" w:hAnsi="Calibri" w:cs="Arial"/>
                <w:iCs/>
                <w:sz w:val="22"/>
              </w:rPr>
              <w:t>Objetivo es la descripción concreta y tangible del fin último que se persigue en el ente contratante luego de realizado el trabajo de La Supervisión</w:t>
            </w:r>
            <w:r w:rsidRPr="00252B36">
              <w:rPr>
                <w:rFonts w:ascii="Calibri" w:hAnsi="Calibri" w:cs="Arial"/>
                <w:szCs w:val="22"/>
                <w:lang w:val="es-ES_tradnl"/>
              </w:rPr>
              <w:t>.</w:t>
            </w:r>
          </w:p>
          <w:p w14:paraId="466D31AB" w14:textId="77777777" w:rsidR="001732F1" w:rsidRPr="00252B36" w:rsidRDefault="001732F1" w:rsidP="001732F1">
            <w:pPr>
              <w:jc w:val="both"/>
              <w:rPr>
                <w:rFonts w:ascii="Calibri" w:hAnsi="Calibri" w:cs="Arial"/>
                <w:szCs w:val="22"/>
                <w:lang w:val="es-ES_tradnl"/>
              </w:rPr>
            </w:pPr>
          </w:p>
          <w:p w14:paraId="66175139" w14:textId="77777777" w:rsidR="001732F1" w:rsidRPr="00252B36" w:rsidRDefault="001732F1" w:rsidP="001732F1">
            <w:pPr>
              <w:ind w:left="708"/>
              <w:jc w:val="both"/>
              <w:rPr>
                <w:rFonts w:ascii="Calibri" w:hAnsi="Calibri" w:cs="Arial"/>
                <w:iCs/>
                <w:sz w:val="22"/>
              </w:rPr>
            </w:pPr>
            <w:r w:rsidRPr="00252B36">
              <w:rPr>
                <w:rFonts w:ascii="Calibri" w:hAnsi="Calibri" w:cs="Arial"/>
                <w:iCs/>
                <w:sz w:val="22"/>
              </w:rPr>
              <w:t>Alcance es la descripción detallada y ordenada de las actividades que La Supervisión desarrollará para lograr el objetivo del trabajo en directa relación al logro de los productos intermedios y finales a ser entregados.</w:t>
            </w:r>
          </w:p>
          <w:p w14:paraId="2793EB53" w14:textId="77777777" w:rsidR="001732F1" w:rsidRPr="00252B36" w:rsidRDefault="001732F1" w:rsidP="001732F1">
            <w:pPr>
              <w:jc w:val="both"/>
              <w:rPr>
                <w:rFonts w:ascii="Calibri" w:hAnsi="Calibri" w:cs="Arial"/>
                <w:sz w:val="14"/>
                <w:szCs w:val="12"/>
                <w:lang w:val="es-ES_tradnl"/>
              </w:rPr>
            </w:pPr>
          </w:p>
          <w:p w14:paraId="70B78D0A" w14:textId="77777777" w:rsidR="001732F1" w:rsidRPr="00252B36" w:rsidRDefault="001732F1" w:rsidP="00D21565">
            <w:pPr>
              <w:pStyle w:val="Prrafodelista"/>
              <w:numPr>
                <w:ilvl w:val="0"/>
                <w:numId w:val="48"/>
              </w:numPr>
              <w:jc w:val="both"/>
              <w:rPr>
                <w:rFonts w:ascii="Calibri" w:hAnsi="Calibri" w:cs="Arial"/>
                <w:szCs w:val="22"/>
                <w:lang w:val="es-ES_tradnl"/>
              </w:rPr>
            </w:pPr>
            <w:r w:rsidRPr="00252B36">
              <w:rPr>
                <w:rFonts w:ascii="Calibri" w:hAnsi="Calibri" w:cs="Arial"/>
                <w:b/>
                <w:szCs w:val="22"/>
                <w:lang w:val="es-ES_tradnl"/>
              </w:rPr>
              <w:t>Metodología:</w:t>
            </w:r>
            <w:r w:rsidRPr="00252B36">
              <w:rPr>
                <w:rFonts w:ascii="Calibri" w:hAnsi="Calibri" w:cs="Arial"/>
                <w:szCs w:val="22"/>
                <w:lang w:val="es-ES_tradnl"/>
              </w:rPr>
              <w:t xml:space="preserve"> </w:t>
            </w:r>
            <w:r w:rsidRPr="00252B36">
              <w:rPr>
                <w:rFonts w:ascii="Calibri" w:hAnsi="Calibri" w:cs="Arial"/>
                <w:iCs/>
                <w:sz w:val="22"/>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252B36">
              <w:rPr>
                <w:rFonts w:ascii="Calibri" w:hAnsi="Calibri" w:cs="Arial"/>
                <w:szCs w:val="22"/>
                <w:lang w:val="es-ES_tradnl"/>
              </w:rPr>
              <w:t>.</w:t>
            </w:r>
          </w:p>
          <w:p w14:paraId="4CAABA2F" w14:textId="77777777" w:rsidR="001732F1" w:rsidRPr="00252B36" w:rsidRDefault="001732F1" w:rsidP="001732F1">
            <w:pPr>
              <w:jc w:val="both"/>
              <w:rPr>
                <w:rFonts w:ascii="Calibri" w:hAnsi="Calibri" w:cs="Arial"/>
                <w:sz w:val="14"/>
                <w:szCs w:val="12"/>
                <w:lang w:val="es-ES_tradnl"/>
              </w:rPr>
            </w:pPr>
          </w:p>
          <w:p w14:paraId="4CB57929" w14:textId="77777777" w:rsidR="001732F1" w:rsidRPr="00252B36" w:rsidRDefault="001732F1" w:rsidP="00D21565">
            <w:pPr>
              <w:pStyle w:val="Prrafodelista"/>
              <w:numPr>
                <w:ilvl w:val="0"/>
                <w:numId w:val="48"/>
              </w:numPr>
              <w:jc w:val="both"/>
              <w:rPr>
                <w:rFonts w:ascii="Calibri" w:hAnsi="Calibri" w:cs="Arial"/>
                <w:szCs w:val="22"/>
                <w:lang w:val="es-ES_tradnl"/>
              </w:rPr>
            </w:pPr>
            <w:r w:rsidRPr="00252B36">
              <w:rPr>
                <w:rFonts w:ascii="Calibri" w:hAnsi="Calibri" w:cs="Arial"/>
                <w:b/>
                <w:szCs w:val="22"/>
                <w:lang w:val="es-ES_tradnl"/>
              </w:rPr>
              <w:t>Plan de trabajo:</w:t>
            </w:r>
            <w:r w:rsidRPr="00252B36">
              <w:rPr>
                <w:rFonts w:ascii="Calibri" w:hAnsi="Calibri" w:cs="Arial"/>
                <w:szCs w:val="22"/>
                <w:lang w:val="es-ES_tradnl"/>
              </w:rPr>
              <w:t xml:space="preserve"> </w:t>
            </w:r>
            <w:r w:rsidRPr="00252B36">
              <w:rPr>
                <w:rFonts w:ascii="Calibri" w:hAnsi="Calibri" w:cs="Arial"/>
                <w:iCs/>
                <w:sz w:val="22"/>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252B36">
              <w:rPr>
                <w:rFonts w:ascii="Calibri" w:hAnsi="Calibri" w:cs="Arial"/>
                <w:szCs w:val="22"/>
                <w:lang w:val="es-ES_tradnl"/>
              </w:rPr>
              <w:t xml:space="preserve"> </w:t>
            </w:r>
          </w:p>
          <w:p w14:paraId="68F5FCCC" w14:textId="77777777" w:rsidR="001732F1" w:rsidRPr="00252B36" w:rsidRDefault="001732F1" w:rsidP="001732F1">
            <w:pPr>
              <w:jc w:val="both"/>
              <w:rPr>
                <w:rFonts w:ascii="Calibri" w:hAnsi="Calibri" w:cs="Arial"/>
                <w:b/>
                <w:sz w:val="22"/>
                <w:szCs w:val="22"/>
                <w:lang w:val="es-ES_tradnl"/>
              </w:rPr>
            </w:pPr>
          </w:p>
        </w:tc>
      </w:tr>
      <w:tr w:rsidR="001732F1" w:rsidRPr="00DE5352" w14:paraId="4C6BC6CE" w14:textId="77777777" w:rsidTr="001732F1">
        <w:trPr>
          <w:trHeight w:val="380"/>
        </w:trPr>
        <w:tc>
          <w:tcPr>
            <w:tcW w:w="9356" w:type="dxa"/>
            <w:shd w:val="clear" w:color="auto" w:fill="9CC2E5"/>
            <w:vAlign w:val="center"/>
          </w:tcPr>
          <w:p w14:paraId="786EC440" w14:textId="77777777" w:rsidR="001732F1" w:rsidRDefault="001732F1" w:rsidP="001732F1">
            <w:pPr>
              <w:jc w:val="both"/>
              <w:rPr>
                <w:rFonts w:ascii="Calibri" w:hAnsi="Calibri" w:cs="Arial"/>
                <w:b/>
                <w:sz w:val="22"/>
                <w:szCs w:val="22"/>
              </w:rPr>
            </w:pPr>
            <w:r>
              <w:rPr>
                <w:rFonts w:ascii="Calibri" w:hAnsi="Calibri" w:cs="Arial"/>
                <w:b/>
                <w:sz w:val="22"/>
                <w:szCs w:val="22"/>
              </w:rPr>
              <w:t>EQUIPO MINIMO REQUERIDO</w:t>
            </w:r>
          </w:p>
        </w:tc>
      </w:tr>
      <w:tr w:rsidR="001732F1" w:rsidRPr="00DE5352" w14:paraId="7A8563AE" w14:textId="77777777" w:rsidTr="001732F1">
        <w:trPr>
          <w:trHeight w:val="4975"/>
        </w:trPr>
        <w:tc>
          <w:tcPr>
            <w:tcW w:w="9356" w:type="dxa"/>
            <w:shd w:val="clear" w:color="auto" w:fill="auto"/>
            <w:vAlign w:val="center"/>
          </w:tcPr>
          <w:p w14:paraId="5DB6BAE7" w14:textId="77777777" w:rsidR="001732F1" w:rsidRDefault="001732F1" w:rsidP="001732F1">
            <w:pPr>
              <w:jc w:val="both"/>
              <w:rPr>
                <w:rFonts w:ascii="Calibri" w:hAnsi="Calibri" w:cs="Arial"/>
                <w:iCs/>
                <w:sz w:val="22"/>
              </w:rPr>
            </w:pPr>
            <w:r>
              <w:rPr>
                <w:rFonts w:ascii="Calibri" w:hAnsi="Calibri" w:cs="Arial"/>
                <w:iCs/>
                <w:sz w:val="22"/>
              </w:rPr>
              <w:t>La Supervisión deberá contar con el equipo mínimo solicitado en los presentes Términos de Referencia por el periodo que dure la Supervisión, lo que estará a disposición del FISCAL cuando este así lo requiera.</w:t>
            </w:r>
          </w:p>
          <w:p w14:paraId="462D299A" w14:textId="77777777" w:rsidR="001732F1" w:rsidRDefault="001732F1" w:rsidP="001732F1">
            <w:pPr>
              <w:jc w:val="both"/>
              <w:rPr>
                <w:rFonts w:ascii="Calibri" w:hAnsi="Calibri" w:cs="Arial"/>
                <w:b/>
                <w:bCs/>
                <w:iCs/>
                <w:sz w:val="22"/>
                <w:u w:val="single"/>
              </w:rPr>
            </w:pPr>
            <w:bookmarkStart w:id="6" w:name="_Toc165173328"/>
          </w:p>
          <w:p w14:paraId="4DA1D22F" w14:textId="77777777" w:rsidR="001732F1" w:rsidRDefault="001732F1" w:rsidP="00D21565">
            <w:pPr>
              <w:numPr>
                <w:ilvl w:val="0"/>
                <w:numId w:val="55"/>
              </w:numPr>
              <w:jc w:val="both"/>
              <w:rPr>
                <w:rFonts w:ascii="Calibri" w:hAnsi="Calibri" w:cs="Arial"/>
                <w:b/>
                <w:bCs/>
                <w:iCs/>
                <w:sz w:val="22"/>
                <w:u w:val="single"/>
              </w:rPr>
            </w:pPr>
            <w:r>
              <w:rPr>
                <w:rFonts w:ascii="Calibri" w:hAnsi="Calibri" w:cs="Arial"/>
                <w:b/>
                <w:bCs/>
                <w:iCs/>
                <w:sz w:val="22"/>
                <w:u w:val="single"/>
              </w:rPr>
              <w:t>Equipo de Topografía</w:t>
            </w:r>
            <w:bookmarkEnd w:id="6"/>
          </w:p>
          <w:p w14:paraId="54093BBA" w14:textId="77777777" w:rsidR="001732F1" w:rsidRDefault="001732F1" w:rsidP="001732F1">
            <w:pPr>
              <w:jc w:val="both"/>
              <w:rPr>
                <w:rFonts w:ascii="Calibri" w:hAnsi="Calibri" w:cs="Arial"/>
                <w:b/>
                <w:szCs w:val="22"/>
                <w:lang w:val="es-ES_tradnl"/>
              </w:rPr>
            </w:pPr>
          </w:p>
          <w:p w14:paraId="01452292" w14:textId="77777777" w:rsidR="001732F1" w:rsidRDefault="001732F1" w:rsidP="00D21565">
            <w:pPr>
              <w:pStyle w:val="Prrafodelista"/>
              <w:numPr>
                <w:ilvl w:val="0"/>
                <w:numId w:val="56"/>
              </w:numPr>
              <w:jc w:val="both"/>
              <w:rPr>
                <w:rFonts w:ascii="Calibri" w:hAnsi="Calibri" w:cs="Arial"/>
                <w:iCs/>
                <w:sz w:val="22"/>
              </w:rPr>
            </w:pPr>
            <w:r>
              <w:rPr>
                <w:rFonts w:ascii="Calibri" w:hAnsi="Calibri" w:cs="Arial"/>
                <w:iCs/>
                <w:sz w:val="22"/>
              </w:rPr>
              <w:t>GPS</w:t>
            </w:r>
          </w:p>
          <w:p w14:paraId="544BDFE7" w14:textId="77777777" w:rsidR="001732F1" w:rsidRDefault="001732F1" w:rsidP="001732F1">
            <w:pPr>
              <w:jc w:val="both"/>
              <w:rPr>
                <w:rFonts w:ascii="Calibri" w:hAnsi="Calibri" w:cs="Arial"/>
                <w:szCs w:val="22"/>
                <w:lang w:val="es-MX"/>
              </w:rPr>
            </w:pPr>
          </w:p>
          <w:p w14:paraId="7DD988D7" w14:textId="77777777" w:rsidR="001732F1" w:rsidRDefault="001732F1" w:rsidP="00D21565">
            <w:pPr>
              <w:numPr>
                <w:ilvl w:val="0"/>
                <w:numId w:val="55"/>
              </w:numPr>
              <w:jc w:val="both"/>
              <w:rPr>
                <w:rFonts w:ascii="Calibri" w:hAnsi="Calibri" w:cs="Arial"/>
                <w:b/>
                <w:bCs/>
                <w:iCs/>
                <w:sz w:val="22"/>
                <w:u w:val="single"/>
              </w:rPr>
            </w:pPr>
            <w:bookmarkStart w:id="7" w:name="_Toc165173329"/>
            <w:r>
              <w:rPr>
                <w:rFonts w:ascii="Calibri" w:hAnsi="Calibri" w:cs="Arial"/>
                <w:b/>
                <w:bCs/>
                <w:iCs/>
                <w:sz w:val="22"/>
                <w:u w:val="single"/>
              </w:rPr>
              <w:t>Equipo de Cómputo y Software</w:t>
            </w:r>
            <w:bookmarkEnd w:id="7"/>
          </w:p>
          <w:p w14:paraId="1D63A94D" w14:textId="77777777" w:rsidR="001732F1" w:rsidRDefault="001732F1" w:rsidP="001732F1">
            <w:pPr>
              <w:ind w:left="720"/>
              <w:jc w:val="both"/>
              <w:rPr>
                <w:rFonts w:ascii="Calibri" w:hAnsi="Calibri" w:cs="Arial"/>
                <w:b/>
                <w:szCs w:val="22"/>
              </w:rPr>
            </w:pPr>
          </w:p>
          <w:p w14:paraId="1362B8EE" w14:textId="77777777" w:rsidR="001732F1" w:rsidRDefault="001732F1" w:rsidP="00D21565">
            <w:pPr>
              <w:pStyle w:val="Prrafodelista"/>
              <w:numPr>
                <w:ilvl w:val="0"/>
                <w:numId w:val="56"/>
              </w:numPr>
              <w:jc w:val="both"/>
              <w:rPr>
                <w:rFonts w:ascii="Calibri" w:hAnsi="Calibri" w:cs="Arial"/>
                <w:szCs w:val="22"/>
                <w:lang w:val="es-MX"/>
              </w:rPr>
            </w:pPr>
            <w:r>
              <w:rPr>
                <w:rFonts w:ascii="Calibri" w:hAnsi="Calibri" w:cs="Arial"/>
                <w:iCs/>
                <w:sz w:val="22"/>
              </w:rPr>
              <w:t>Una computadora portátil</w:t>
            </w:r>
            <w:r>
              <w:rPr>
                <w:rFonts w:ascii="Calibri" w:hAnsi="Calibri" w:cs="Arial"/>
                <w:szCs w:val="22"/>
                <w:lang w:val="es-MX"/>
              </w:rPr>
              <w:t>.</w:t>
            </w:r>
          </w:p>
          <w:p w14:paraId="4D5D40A7" w14:textId="77777777" w:rsidR="001732F1" w:rsidRDefault="001732F1" w:rsidP="00D21565">
            <w:pPr>
              <w:pStyle w:val="Prrafodelista"/>
              <w:numPr>
                <w:ilvl w:val="0"/>
                <w:numId w:val="56"/>
              </w:numPr>
              <w:jc w:val="both"/>
              <w:rPr>
                <w:rFonts w:ascii="Calibri" w:hAnsi="Calibri" w:cs="Arial"/>
                <w:szCs w:val="22"/>
                <w:lang w:val="es-MX"/>
              </w:rPr>
            </w:pPr>
            <w:r>
              <w:rPr>
                <w:rFonts w:ascii="Calibri" w:hAnsi="Calibri" w:cs="Arial"/>
                <w:iCs/>
                <w:sz w:val="22"/>
              </w:rPr>
              <w:t>Una Impresora a colores</w:t>
            </w:r>
            <w:r>
              <w:rPr>
                <w:rFonts w:ascii="Calibri" w:hAnsi="Calibri" w:cs="Arial"/>
                <w:szCs w:val="22"/>
                <w:lang w:val="es-MX"/>
              </w:rPr>
              <w:t xml:space="preserve">.   </w:t>
            </w:r>
          </w:p>
          <w:p w14:paraId="0D86175F" w14:textId="77777777" w:rsidR="001732F1" w:rsidRDefault="001732F1" w:rsidP="001732F1">
            <w:pPr>
              <w:jc w:val="both"/>
              <w:rPr>
                <w:rFonts w:ascii="Calibri" w:hAnsi="Calibri" w:cs="Arial"/>
                <w:szCs w:val="22"/>
                <w:lang w:val="es-MX"/>
              </w:rPr>
            </w:pPr>
            <w:r>
              <w:rPr>
                <w:rFonts w:ascii="Calibri" w:hAnsi="Calibri" w:cs="Arial"/>
                <w:szCs w:val="22"/>
                <w:lang w:val="en-US"/>
              </w:rPr>
              <w:t xml:space="preserve">  </w:t>
            </w:r>
          </w:p>
          <w:p w14:paraId="6C3B3CAC" w14:textId="77777777" w:rsidR="001732F1" w:rsidRDefault="001732F1" w:rsidP="00D21565">
            <w:pPr>
              <w:numPr>
                <w:ilvl w:val="0"/>
                <w:numId w:val="55"/>
              </w:numPr>
              <w:jc w:val="both"/>
              <w:rPr>
                <w:rFonts w:ascii="Calibri" w:hAnsi="Calibri" w:cs="Arial"/>
                <w:b/>
                <w:bCs/>
                <w:iCs/>
                <w:sz w:val="22"/>
                <w:u w:val="single"/>
              </w:rPr>
            </w:pPr>
            <w:r>
              <w:rPr>
                <w:rFonts w:ascii="Calibri" w:hAnsi="Calibri" w:cs="Arial"/>
                <w:b/>
                <w:bCs/>
                <w:iCs/>
                <w:sz w:val="22"/>
                <w:u w:val="single"/>
              </w:rPr>
              <w:t>Otros</w:t>
            </w:r>
          </w:p>
          <w:p w14:paraId="37939649" w14:textId="77777777" w:rsidR="001732F1" w:rsidRDefault="001732F1" w:rsidP="001732F1">
            <w:pPr>
              <w:ind w:left="720"/>
              <w:jc w:val="both"/>
              <w:rPr>
                <w:rFonts w:ascii="Calibri" w:hAnsi="Calibri" w:cs="Arial"/>
                <w:b/>
                <w:szCs w:val="22"/>
                <w:lang w:val="es-ES_tradnl"/>
              </w:rPr>
            </w:pPr>
          </w:p>
          <w:p w14:paraId="33F9357A" w14:textId="77777777" w:rsidR="001732F1" w:rsidRPr="004B6BE8" w:rsidRDefault="001732F1" w:rsidP="00D21565">
            <w:pPr>
              <w:pStyle w:val="Prrafodelista"/>
              <w:numPr>
                <w:ilvl w:val="0"/>
                <w:numId w:val="34"/>
              </w:numPr>
              <w:jc w:val="both"/>
              <w:rPr>
                <w:rFonts w:ascii="Calibri" w:hAnsi="Calibri" w:cs="Arial"/>
                <w:szCs w:val="22"/>
                <w:lang w:val="es-MX"/>
              </w:rPr>
            </w:pPr>
            <w:r>
              <w:rPr>
                <w:rFonts w:ascii="Calibri" w:hAnsi="Calibri" w:cs="Arial"/>
                <w:iCs/>
                <w:sz w:val="22"/>
              </w:rPr>
              <w:t>Una cámara fotográfica digital para el chequeo y reporte de los trabajos en ejecución, mínimo 12mpx y que grave en HD</w:t>
            </w:r>
            <w:r>
              <w:rPr>
                <w:rFonts w:ascii="Calibri" w:hAnsi="Calibri" w:cs="Arial"/>
                <w:szCs w:val="22"/>
                <w:lang w:val="es-MX"/>
              </w:rPr>
              <w:t>. De preferencia ATEX Cámara antiexplosiva.</w:t>
            </w:r>
          </w:p>
        </w:tc>
      </w:tr>
      <w:tr w:rsidR="001732F1" w:rsidRPr="00DE5352" w14:paraId="4F489260" w14:textId="77777777" w:rsidTr="001732F1">
        <w:trPr>
          <w:trHeight w:val="378"/>
        </w:trPr>
        <w:tc>
          <w:tcPr>
            <w:tcW w:w="9356" w:type="dxa"/>
            <w:shd w:val="clear" w:color="auto" w:fill="9CC2E5"/>
            <w:vAlign w:val="center"/>
          </w:tcPr>
          <w:p w14:paraId="6A4E0CA9" w14:textId="77777777" w:rsidR="001732F1" w:rsidRPr="00252B36" w:rsidRDefault="001732F1" w:rsidP="001732F1">
            <w:pPr>
              <w:jc w:val="both"/>
              <w:rPr>
                <w:rFonts w:ascii="Calibri" w:hAnsi="Calibri" w:cs="Arial"/>
                <w:b/>
                <w:iCs/>
                <w:sz w:val="22"/>
              </w:rPr>
            </w:pPr>
            <w:r w:rsidRPr="00252B36">
              <w:rPr>
                <w:rFonts w:ascii="Calibri" w:hAnsi="Calibri" w:cs="Arial"/>
                <w:b/>
                <w:iCs/>
                <w:sz w:val="22"/>
              </w:rPr>
              <w:t xml:space="preserve">DE LOS REQUERIMIENTOS PARA LA PRESENTACION DE LAS </w:t>
            </w:r>
            <w:r>
              <w:rPr>
                <w:rFonts w:ascii="Calibri" w:hAnsi="Calibri" w:cs="Arial"/>
                <w:b/>
                <w:iCs/>
                <w:sz w:val="22"/>
              </w:rPr>
              <w:t>PROPUESTAS</w:t>
            </w:r>
          </w:p>
        </w:tc>
      </w:tr>
      <w:tr w:rsidR="001732F1" w:rsidRPr="00DE5352" w14:paraId="28701985" w14:textId="77777777" w:rsidTr="001732F1">
        <w:trPr>
          <w:trHeight w:val="378"/>
        </w:trPr>
        <w:tc>
          <w:tcPr>
            <w:tcW w:w="9356" w:type="dxa"/>
            <w:shd w:val="clear" w:color="auto" w:fill="auto"/>
            <w:vAlign w:val="center"/>
          </w:tcPr>
          <w:p w14:paraId="2E2444B1" w14:textId="77777777" w:rsidR="001732F1" w:rsidRDefault="001732F1" w:rsidP="001732F1">
            <w:pPr>
              <w:jc w:val="both"/>
              <w:rPr>
                <w:rFonts w:ascii="Calibri" w:hAnsi="Calibri" w:cs="Arial"/>
                <w:iCs/>
                <w:sz w:val="22"/>
              </w:rPr>
            </w:pPr>
          </w:p>
          <w:p w14:paraId="406C0FA5" w14:textId="77777777" w:rsidR="001732F1" w:rsidRDefault="001732F1" w:rsidP="001732F1">
            <w:pPr>
              <w:jc w:val="both"/>
              <w:rPr>
                <w:rFonts w:ascii="Calibri" w:hAnsi="Calibri" w:cs="Arial"/>
                <w:iCs/>
                <w:sz w:val="22"/>
              </w:rPr>
            </w:pPr>
            <w:r>
              <w:rPr>
                <w:rFonts w:ascii="Calibri" w:hAnsi="Calibri" w:cs="Arial"/>
                <w:iCs/>
                <w:sz w:val="22"/>
              </w:rPr>
              <w:t>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14:paraId="0CA10283" w14:textId="77777777" w:rsidR="001732F1" w:rsidRDefault="001732F1" w:rsidP="001732F1">
            <w:pPr>
              <w:jc w:val="both"/>
              <w:rPr>
                <w:rFonts w:ascii="Calibri" w:hAnsi="Calibri" w:cs="Arial"/>
                <w:iCs/>
                <w:sz w:val="22"/>
              </w:rPr>
            </w:pPr>
          </w:p>
          <w:p w14:paraId="17EA1FB4" w14:textId="77777777" w:rsidR="001732F1" w:rsidRDefault="001732F1" w:rsidP="001732F1">
            <w:pPr>
              <w:jc w:val="both"/>
              <w:rPr>
                <w:rFonts w:ascii="Calibri" w:hAnsi="Calibri" w:cs="Arial"/>
                <w:iCs/>
                <w:sz w:val="22"/>
              </w:rPr>
            </w:pPr>
            <w:r>
              <w:rPr>
                <w:rFonts w:ascii="Calibri" w:hAnsi="Calibri" w:cs="Arial"/>
                <w:iCs/>
                <w:sz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14:paraId="0BCEF424" w14:textId="77777777" w:rsidR="001732F1" w:rsidRDefault="001732F1" w:rsidP="001732F1">
            <w:pPr>
              <w:jc w:val="both"/>
              <w:rPr>
                <w:rFonts w:ascii="Calibri" w:hAnsi="Calibri" w:cs="Arial"/>
                <w:iCs/>
                <w:sz w:val="22"/>
              </w:rPr>
            </w:pPr>
          </w:p>
          <w:p w14:paraId="1D78C1F3" w14:textId="77777777" w:rsidR="001732F1" w:rsidRDefault="001732F1" w:rsidP="00D21565">
            <w:pPr>
              <w:pStyle w:val="Prrafodelista"/>
              <w:numPr>
                <w:ilvl w:val="0"/>
                <w:numId w:val="58"/>
              </w:numPr>
              <w:jc w:val="both"/>
              <w:rPr>
                <w:rFonts w:ascii="Calibri" w:hAnsi="Calibri" w:cs="Arial"/>
                <w:iCs/>
                <w:sz w:val="22"/>
              </w:rPr>
            </w:pPr>
            <w:r>
              <w:rPr>
                <w:rFonts w:ascii="Calibri" w:hAnsi="Calibri" w:cs="Arial"/>
                <w:iCs/>
                <w:sz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14:paraId="3CB55BF2" w14:textId="77777777" w:rsidR="001732F1" w:rsidRDefault="001732F1" w:rsidP="001732F1">
            <w:pPr>
              <w:jc w:val="both"/>
              <w:rPr>
                <w:rFonts w:ascii="Calibri" w:hAnsi="Calibri" w:cs="Arial"/>
                <w:sz w:val="14"/>
                <w:szCs w:val="12"/>
              </w:rPr>
            </w:pPr>
          </w:p>
          <w:p w14:paraId="1495367F" w14:textId="77777777" w:rsidR="001732F1" w:rsidRDefault="001732F1" w:rsidP="00D21565">
            <w:pPr>
              <w:numPr>
                <w:ilvl w:val="0"/>
                <w:numId w:val="57"/>
              </w:numPr>
              <w:jc w:val="both"/>
              <w:rPr>
                <w:rFonts w:ascii="Calibri" w:hAnsi="Calibri" w:cs="Arial"/>
                <w:szCs w:val="22"/>
                <w:lang w:val="es-ES_tradnl"/>
              </w:rPr>
            </w:pPr>
            <w:r>
              <w:rPr>
                <w:rFonts w:ascii="Calibri" w:hAnsi="Calibri" w:cs="Arial"/>
                <w:iCs/>
                <w:sz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r>
              <w:rPr>
                <w:rFonts w:ascii="Calibri" w:hAnsi="Calibri" w:cs="Arial"/>
                <w:szCs w:val="22"/>
              </w:rPr>
              <w:t>.</w:t>
            </w:r>
          </w:p>
          <w:p w14:paraId="3B5868F9" w14:textId="77777777" w:rsidR="001732F1" w:rsidRDefault="001732F1" w:rsidP="001732F1">
            <w:pPr>
              <w:jc w:val="both"/>
              <w:rPr>
                <w:rFonts w:ascii="Calibri" w:hAnsi="Calibri" w:cs="Arial"/>
                <w:sz w:val="14"/>
                <w:szCs w:val="12"/>
                <w:lang w:val="es-ES_tradnl"/>
              </w:rPr>
            </w:pPr>
          </w:p>
          <w:p w14:paraId="49BFF332" w14:textId="77777777" w:rsidR="001732F1" w:rsidRDefault="001732F1" w:rsidP="001732F1">
            <w:pPr>
              <w:jc w:val="both"/>
              <w:rPr>
                <w:rFonts w:ascii="Calibri" w:hAnsi="Calibri" w:cs="Arial"/>
                <w:iCs/>
                <w:sz w:val="22"/>
              </w:rPr>
            </w:pPr>
            <w:r>
              <w:rPr>
                <w:rFonts w:ascii="Calibri" w:hAnsi="Calibri" w:cs="Arial"/>
                <w:iCs/>
                <w:sz w:val="22"/>
              </w:rPr>
              <w:t>La presentación de la Propuesta implicará la tácita aceptación del Proponente de no haber encontrado inconveniente alguno, tanto para la preparación de la Propuesta como para su ejecución dentro del plazo previsto.</w:t>
            </w:r>
          </w:p>
          <w:p w14:paraId="63E19DBA" w14:textId="77777777" w:rsidR="001732F1" w:rsidRDefault="001732F1" w:rsidP="001732F1">
            <w:pPr>
              <w:jc w:val="both"/>
              <w:rPr>
                <w:rFonts w:ascii="Calibri" w:hAnsi="Calibri" w:cs="Arial"/>
                <w:iCs/>
                <w:sz w:val="22"/>
              </w:rPr>
            </w:pPr>
          </w:p>
          <w:p w14:paraId="616CDD3B" w14:textId="77777777" w:rsidR="001732F1" w:rsidRPr="004B6BE8" w:rsidRDefault="001732F1" w:rsidP="001732F1">
            <w:pPr>
              <w:jc w:val="both"/>
              <w:rPr>
                <w:rFonts w:ascii="Calibri" w:hAnsi="Calibri" w:cs="Arial"/>
                <w:iCs/>
                <w:sz w:val="22"/>
              </w:rPr>
            </w:pPr>
            <w:r>
              <w:rPr>
                <w:rFonts w:ascii="Calibri" w:hAnsi="Calibri" w:cs="Arial"/>
                <w:iCs/>
                <w:sz w:val="22"/>
              </w:rPr>
              <w:t>Además deberá presentar un documento con la propuesta técnica, metodología de trabajo, enfoque, acciones a tomar, etc.</w:t>
            </w:r>
          </w:p>
        </w:tc>
      </w:tr>
    </w:tbl>
    <w:p w14:paraId="6F8FCB2C" w14:textId="77777777" w:rsidR="001732F1" w:rsidRDefault="001732F1" w:rsidP="001732F1">
      <w:pPr>
        <w:rPr>
          <w:rFonts w:ascii="Calibri" w:hAnsi="Calibri" w:cs="Calibri"/>
          <w:b/>
          <w:sz w:val="22"/>
          <w:szCs w:val="22"/>
        </w:rPr>
      </w:pPr>
    </w:p>
    <w:p w14:paraId="7A72383D" w14:textId="77777777" w:rsidR="001732F1" w:rsidRPr="000A516A" w:rsidRDefault="001732F1" w:rsidP="00D21565">
      <w:pPr>
        <w:pStyle w:val="Prrafodelista"/>
        <w:numPr>
          <w:ilvl w:val="0"/>
          <w:numId w:val="37"/>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14:paraId="0AE473AD" w14:textId="77777777" w:rsidR="001732F1" w:rsidRPr="000A516A" w:rsidRDefault="001732F1" w:rsidP="001732F1">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1732F1" w:rsidRPr="000A516A" w14:paraId="3588BF73" w14:textId="77777777" w:rsidTr="001732F1">
        <w:trPr>
          <w:trHeight w:val="413"/>
        </w:trPr>
        <w:tc>
          <w:tcPr>
            <w:tcW w:w="9356" w:type="dxa"/>
            <w:shd w:val="clear" w:color="auto" w:fill="B8CCE4"/>
            <w:vAlign w:val="center"/>
          </w:tcPr>
          <w:p w14:paraId="79365C88" w14:textId="77777777" w:rsidR="001732F1" w:rsidRPr="000A516A" w:rsidRDefault="001732F1" w:rsidP="001732F1">
            <w:pPr>
              <w:jc w:val="both"/>
              <w:rPr>
                <w:rFonts w:ascii="Calibri" w:hAnsi="Calibri" w:cs="Calibri"/>
                <w:b/>
                <w:bCs/>
                <w:sz w:val="22"/>
                <w:szCs w:val="22"/>
                <w:lang w:eastAsia="es-BO"/>
              </w:rPr>
            </w:pPr>
            <w:r>
              <w:rPr>
                <w:rFonts w:ascii="Calibri" w:hAnsi="Calibri" w:cs="Calibri"/>
                <w:b/>
                <w:bCs/>
                <w:sz w:val="22"/>
                <w:szCs w:val="22"/>
                <w:lang w:eastAsia="es-BO"/>
              </w:rPr>
              <w:t>PRECIO REFERENCIAL</w:t>
            </w:r>
          </w:p>
        </w:tc>
      </w:tr>
      <w:tr w:rsidR="001732F1" w:rsidRPr="000A516A" w14:paraId="6777BAC3" w14:textId="77777777" w:rsidTr="001732F1">
        <w:trPr>
          <w:trHeight w:val="709"/>
        </w:trPr>
        <w:tc>
          <w:tcPr>
            <w:tcW w:w="9356" w:type="dxa"/>
            <w:shd w:val="clear" w:color="auto" w:fill="auto"/>
            <w:vAlign w:val="center"/>
          </w:tcPr>
          <w:p w14:paraId="5A2563EF" w14:textId="77777777" w:rsidR="001732F1" w:rsidRPr="004B6BE8" w:rsidRDefault="001732F1" w:rsidP="001732F1">
            <w:pPr>
              <w:pStyle w:val="Sangra3detindependiente"/>
              <w:widowControl w:val="0"/>
              <w:spacing w:line="20" w:lineRule="atLeast"/>
              <w:rPr>
                <w:rFonts w:ascii="Calibri" w:hAnsi="Calibri" w:cs="Arial"/>
                <w:iCs/>
                <w:sz w:val="22"/>
              </w:rPr>
            </w:pPr>
            <w:r w:rsidRPr="004B6BE8">
              <w:rPr>
                <w:rFonts w:ascii="Calibri" w:hAnsi="Calibri" w:cs="Arial"/>
                <w:iCs/>
                <w:sz w:val="22"/>
              </w:rPr>
              <w:t xml:space="preserve">El monto de precio referencial de la </w:t>
            </w:r>
            <w:r w:rsidRPr="003424F7">
              <w:rPr>
                <w:rFonts w:ascii="Calibri" w:hAnsi="Calibri" w:cs="Arial"/>
                <w:iCs/>
                <w:sz w:val="22"/>
              </w:rPr>
              <w:t>Supervisión es</w:t>
            </w:r>
            <w:r>
              <w:rPr>
                <w:rFonts w:ascii="Calibri" w:hAnsi="Calibri" w:cs="Arial"/>
                <w:iCs/>
                <w:sz w:val="22"/>
              </w:rPr>
              <w:t xml:space="preserve"> de</w:t>
            </w:r>
            <w:r w:rsidRPr="003424F7">
              <w:rPr>
                <w:rFonts w:ascii="Calibri" w:hAnsi="Calibri" w:cs="Arial"/>
                <w:iCs/>
                <w:sz w:val="22"/>
              </w:rPr>
              <w:t xml:space="preserve"> </w:t>
            </w:r>
            <w:r w:rsidRPr="003C647F">
              <w:rPr>
                <w:rFonts w:ascii="Calibri" w:hAnsi="Calibri" w:cs="Calibri"/>
                <w:b/>
                <w:sz w:val="22"/>
                <w:szCs w:val="22"/>
              </w:rPr>
              <w:t xml:space="preserve">Bs. </w:t>
            </w:r>
            <w:r>
              <w:rPr>
                <w:rFonts w:ascii="Calibri" w:hAnsi="Calibri" w:cs="Calibri"/>
                <w:b/>
                <w:sz w:val="22"/>
                <w:szCs w:val="22"/>
              </w:rPr>
              <w:t>258.486,28 (Doscientos cincuenta y ocho mil cuatrocientos ochenta y seis 28</w:t>
            </w:r>
            <w:r w:rsidRPr="003C647F">
              <w:rPr>
                <w:rFonts w:ascii="Calibri" w:hAnsi="Calibri" w:cs="Calibri"/>
                <w:b/>
                <w:sz w:val="22"/>
                <w:szCs w:val="22"/>
              </w:rPr>
              <w:t>/100 Bolivianos).</w:t>
            </w:r>
          </w:p>
        </w:tc>
      </w:tr>
      <w:tr w:rsidR="001732F1" w:rsidRPr="000A516A" w14:paraId="23178EBA" w14:textId="77777777" w:rsidTr="001732F1">
        <w:trPr>
          <w:trHeight w:val="364"/>
        </w:trPr>
        <w:tc>
          <w:tcPr>
            <w:tcW w:w="9356" w:type="dxa"/>
            <w:shd w:val="clear" w:color="auto" w:fill="B8CCE4"/>
            <w:vAlign w:val="center"/>
          </w:tcPr>
          <w:p w14:paraId="7744BD1A" w14:textId="77777777" w:rsidR="001732F1" w:rsidRPr="000A516A" w:rsidRDefault="001732F1" w:rsidP="001732F1">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1732F1" w:rsidRPr="000A516A" w14:paraId="7F556596" w14:textId="77777777" w:rsidTr="001732F1">
        <w:trPr>
          <w:trHeight w:val="1196"/>
        </w:trPr>
        <w:tc>
          <w:tcPr>
            <w:tcW w:w="9356" w:type="dxa"/>
            <w:shd w:val="clear" w:color="auto" w:fill="auto"/>
            <w:vAlign w:val="center"/>
          </w:tcPr>
          <w:p w14:paraId="59CB27D9" w14:textId="77777777" w:rsidR="001732F1" w:rsidRPr="00714C97" w:rsidRDefault="001732F1" w:rsidP="001732F1">
            <w:pPr>
              <w:pStyle w:val="Sangra3detindependiente"/>
              <w:widowControl w:val="0"/>
              <w:spacing w:line="20" w:lineRule="atLeast"/>
              <w:rPr>
                <w:rFonts w:ascii="Calibri" w:hAnsi="Calibri" w:cs="Arial"/>
                <w:iCs/>
                <w:sz w:val="22"/>
              </w:rPr>
            </w:pPr>
            <w:r w:rsidRPr="00714C97">
              <w:rPr>
                <w:rFonts w:ascii="Calibri" w:hAnsi="Calibri" w:cs="Arial"/>
                <w:iCs/>
                <w:sz w:val="22"/>
              </w:rPr>
              <w:t>Los pagos se realizaran por este concepto de la siguiente manera:</w:t>
            </w:r>
          </w:p>
          <w:p w14:paraId="61C48519" w14:textId="77777777" w:rsidR="001732F1" w:rsidRDefault="001732F1" w:rsidP="001732F1">
            <w:pPr>
              <w:widowControl w:val="0"/>
              <w:spacing w:line="20" w:lineRule="atLeast"/>
              <w:jc w:val="both"/>
              <w:rPr>
                <w:rFonts w:ascii="Calibri" w:hAnsi="Calibri" w:cs="Arial"/>
                <w:iCs/>
                <w:sz w:val="22"/>
              </w:rPr>
            </w:pPr>
          </w:p>
          <w:p w14:paraId="4B33050B" w14:textId="77777777" w:rsidR="001732F1" w:rsidRPr="00714C97" w:rsidRDefault="001732F1" w:rsidP="001732F1">
            <w:pPr>
              <w:widowControl w:val="0"/>
              <w:spacing w:line="20" w:lineRule="atLeast"/>
              <w:jc w:val="both"/>
              <w:rPr>
                <w:rFonts w:ascii="Calibri" w:hAnsi="Calibri" w:cs="Arial"/>
                <w:iCs/>
                <w:sz w:val="22"/>
              </w:rPr>
            </w:pPr>
            <w:r w:rsidRPr="00714C97">
              <w:rPr>
                <w:rFonts w:ascii="Calibri" w:hAnsi="Calibri" w:cs="Arial"/>
                <w:iCs/>
                <w:sz w:val="22"/>
              </w:rPr>
              <w:t>Pagos parciales, en planillas de avance, es decir la SUPERVISION cobrara paralelamente al avance físico de la obra demostrada con el certificado de pago de la constructora.</w:t>
            </w:r>
          </w:p>
        </w:tc>
      </w:tr>
      <w:tr w:rsidR="001732F1" w:rsidRPr="000A516A" w14:paraId="1C5996B0" w14:textId="77777777" w:rsidTr="001732F1">
        <w:trPr>
          <w:trHeight w:val="440"/>
        </w:trPr>
        <w:tc>
          <w:tcPr>
            <w:tcW w:w="9356" w:type="dxa"/>
            <w:shd w:val="clear" w:color="auto" w:fill="B8CCE4"/>
            <w:vAlign w:val="center"/>
          </w:tcPr>
          <w:p w14:paraId="0A272F98" w14:textId="77777777" w:rsidR="001732F1" w:rsidRPr="000A516A" w:rsidRDefault="001732F1" w:rsidP="001732F1">
            <w:pPr>
              <w:jc w:val="both"/>
              <w:rPr>
                <w:rFonts w:ascii="Calibri" w:hAnsi="Calibri" w:cs="Calibri"/>
                <w:b/>
                <w:bCs/>
                <w:sz w:val="22"/>
                <w:szCs w:val="22"/>
                <w:lang w:eastAsia="es-BO"/>
              </w:rPr>
            </w:pPr>
            <w:r>
              <w:rPr>
                <w:rFonts w:ascii="Calibri" w:hAnsi="Calibri" w:cs="Calibri"/>
                <w:b/>
                <w:bCs/>
                <w:sz w:val="22"/>
                <w:szCs w:val="22"/>
                <w:lang w:eastAsia="es-BO"/>
              </w:rPr>
              <w:t>METODO DE SELECCIÓN Y ADJUDICACION</w:t>
            </w:r>
          </w:p>
        </w:tc>
      </w:tr>
      <w:tr w:rsidR="001732F1" w:rsidRPr="000A516A" w14:paraId="4154F0E1" w14:textId="77777777" w:rsidTr="001732F1">
        <w:trPr>
          <w:trHeight w:val="654"/>
        </w:trPr>
        <w:tc>
          <w:tcPr>
            <w:tcW w:w="9356" w:type="dxa"/>
            <w:shd w:val="clear" w:color="auto" w:fill="auto"/>
            <w:vAlign w:val="bottom"/>
          </w:tcPr>
          <w:p w14:paraId="33F6A7D1" w14:textId="77777777" w:rsidR="001732F1" w:rsidRDefault="001732F1" w:rsidP="001732F1">
            <w:pPr>
              <w:pStyle w:val="Sangra3detindependiente"/>
              <w:widowControl w:val="0"/>
              <w:spacing w:line="20" w:lineRule="atLeast"/>
              <w:rPr>
                <w:rFonts w:ascii="Calibri" w:hAnsi="Calibri" w:cs="Arial"/>
                <w:iCs/>
                <w:sz w:val="22"/>
              </w:rPr>
            </w:pPr>
            <w:r w:rsidRPr="002F50EC">
              <w:rPr>
                <w:rFonts w:ascii="Calibri" w:hAnsi="Calibri" w:cs="Arial"/>
                <w:iCs/>
                <w:sz w:val="22"/>
              </w:rPr>
              <w:t>El presente proceso de contratación utilizará el Método de Selección y Adjudicación de Calidad, Propuesta Técnica y Costo.</w:t>
            </w:r>
          </w:p>
          <w:p w14:paraId="1890DA84" w14:textId="77777777" w:rsidR="001732F1" w:rsidRDefault="001732F1" w:rsidP="001732F1">
            <w:pPr>
              <w:pStyle w:val="Sangra3detindependiente"/>
              <w:widowControl w:val="0"/>
              <w:spacing w:line="20" w:lineRule="atLeast"/>
              <w:rPr>
                <w:rFonts w:ascii="Calibri" w:hAnsi="Calibri" w:cs="Arial"/>
                <w:iCs/>
                <w:sz w:val="22"/>
              </w:rPr>
            </w:pPr>
          </w:p>
          <w:p w14:paraId="081BA86A" w14:textId="77777777" w:rsidR="001732F1" w:rsidRDefault="001732F1" w:rsidP="001732F1">
            <w:pPr>
              <w:pStyle w:val="Sangra3detindependiente"/>
              <w:widowControl w:val="0"/>
              <w:spacing w:line="20" w:lineRule="atLeast"/>
              <w:rPr>
                <w:rFonts w:ascii="Calibri" w:hAnsi="Calibri" w:cs="Arial"/>
                <w:iCs/>
                <w:sz w:val="22"/>
              </w:rPr>
            </w:pPr>
            <w:r>
              <w:rPr>
                <w:rFonts w:ascii="Calibri" w:hAnsi="Calibri" w:cs="Arial"/>
                <w:iCs/>
                <w:sz w:val="22"/>
              </w:rPr>
              <w:t>Los factores de la evaluación se determinaran de acuerdo con los siguientes parámetros:</w:t>
            </w:r>
          </w:p>
          <w:p w14:paraId="28188F4D" w14:textId="77777777" w:rsidR="001732F1" w:rsidRDefault="001732F1" w:rsidP="001732F1">
            <w:pPr>
              <w:pStyle w:val="Sangra3detindependiente"/>
              <w:widowControl w:val="0"/>
              <w:spacing w:line="20" w:lineRule="atLeast"/>
              <w:rPr>
                <w:rFonts w:ascii="Calibri" w:hAnsi="Calibri" w:cs="Arial"/>
                <w:i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1732F1" w:rsidRPr="00145C5A" w14:paraId="0E58C91D" w14:textId="77777777" w:rsidTr="001732F1">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14:paraId="513E3791" w14:textId="77777777" w:rsidR="001732F1" w:rsidRPr="00145C5A" w:rsidRDefault="001732F1" w:rsidP="001732F1">
                  <w:pPr>
                    <w:tabs>
                      <w:tab w:val="left" w:pos="709"/>
                    </w:tabs>
                    <w:jc w:val="center"/>
                    <w:rPr>
                      <w:rFonts w:ascii="Verdana" w:hAnsi="Verdana" w:cs="Tahoma"/>
                      <w:sz w:val="16"/>
                      <w:szCs w:val="16"/>
                    </w:rPr>
                  </w:pPr>
                  <w:r w:rsidRPr="00145C5A">
                    <w:rPr>
                      <w:rFonts w:ascii="Verdana" w:hAnsi="Verdana" w:cs="Tahoma"/>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14:paraId="5AE69129" w14:textId="77777777" w:rsidR="001732F1" w:rsidRPr="00145C5A" w:rsidRDefault="001732F1" w:rsidP="001732F1">
                  <w:pPr>
                    <w:tabs>
                      <w:tab w:val="left" w:pos="709"/>
                    </w:tabs>
                    <w:jc w:val="center"/>
                    <w:rPr>
                      <w:rFonts w:ascii="Verdana" w:hAnsi="Verdana" w:cs="Tahoma"/>
                      <w:sz w:val="16"/>
                      <w:szCs w:val="16"/>
                    </w:rPr>
                  </w:pPr>
                  <w:r w:rsidRPr="00145C5A">
                    <w:rPr>
                      <w:rFonts w:ascii="Verdana" w:hAnsi="Verdana" w:cs="Tahoma"/>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14:paraId="5A5BC9C7" w14:textId="77777777" w:rsidR="001732F1" w:rsidRPr="00145C5A" w:rsidRDefault="001732F1" w:rsidP="001732F1">
                  <w:pPr>
                    <w:tabs>
                      <w:tab w:val="left" w:pos="709"/>
                    </w:tabs>
                    <w:jc w:val="center"/>
                    <w:rPr>
                      <w:rFonts w:ascii="Verdana" w:hAnsi="Verdana" w:cs="Tahoma"/>
                      <w:sz w:val="16"/>
                      <w:szCs w:val="16"/>
                    </w:rPr>
                  </w:pPr>
                  <w:r w:rsidRPr="00145C5A">
                    <w:rPr>
                      <w:rFonts w:ascii="Verdana" w:hAnsi="Verdana" w:cs="Tahoma"/>
                      <w:sz w:val="16"/>
                      <w:szCs w:val="16"/>
                    </w:rPr>
                    <w:t>PUNTAJE</w:t>
                  </w:r>
                </w:p>
              </w:tc>
            </w:tr>
            <w:tr w:rsidR="001732F1" w:rsidRPr="00145C5A" w14:paraId="3451AF68" w14:textId="77777777" w:rsidTr="001732F1">
              <w:trPr>
                <w:jc w:val="center"/>
              </w:trPr>
              <w:tc>
                <w:tcPr>
                  <w:tcW w:w="865" w:type="dxa"/>
                  <w:tcBorders>
                    <w:top w:val="single" w:sz="4" w:space="0" w:color="auto"/>
                    <w:left w:val="single" w:sz="4" w:space="0" w:color="auto"/>
                    <w:bottom w:val="single" w:sz="4" w:space="0" w:color="auto"/>
                    <w:right w:val="single" w:sz="4" w:space="0" w:color="auto"/>
                  </w:tcBorders>
                  <w:hideMark/>
                </w:tcPr>
                <w:p w14:paraId="7F280DA3" w14:textId="77777777" w:rsidR="001732F1" w:rsidRPr="00145C5A" w:rsidRDefault="001732F1" w:rsidP="001732F1">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14:paraId="3EA01795" w14:textId="77777777" w:rsidR="001732F1" w:rsidRPr="00145C5A" w:rsidRDefault="001732F1" w:rsidP="001732F1">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1EB5823A" w14:textId="77777777" w:rsidR="001732F1" w:rsidRPr="00145C5A" w:rsidRDefault="001732F1" w:rsidP="001732F1">
                  <w:pPr>
                    <w:tabs>
                      <w:tab w:val="left" w:pos="709"/>
                    </w:tabs>
                    <w:jc w:val="both"/>
                    <w:rPr>
                      <w:rFonts w:ascii="Verdana" w:hAnsi="Verdana" w:cs="Tahoma"/>
                      <w:sz w:val="16"/>
                      <w:szCs w:val="16"/>
                    </w:rPr>
                  </w:pPr>
                  <w:r w:rsidRPr="00145C5A">
                    <w:rPr>
                      <w:rFonts w:ascii="Verdana" w:hAnsi="Verdana" w:cs="Tahoma"/>
                      <w:sz w:val="16"/>
                      <w:szCs w:val="16"/>
                    </w:rPr>
                    <w:t>A = Hasta 30 puntos</w:t>
                  </w:r>
                </w:p>
              </w:tc>
            </w:tr>
            <w:tr w:rsidR="001732F1" w:rsidRPr="00145C5A" w14:paraId="389E5D05" w14:textId="77777777" w:rsidTr="001732F1">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14:paraId="3CC2F56F" w14:textId="77777777" w:rsidR="001732F1" w:rsidRPr="00145C5A" w:rsidRDefault="001732F1" w:rsidP="001732F1">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14:paraId="1E4E7633" w14:textId="77777777" w:rsidR="001732F1" w:rsidRPr="00145C5A" w:rsidRDefault="001732F1" w:rsidP="001732F1">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14:paraId="431931F5" w14:textId="77777777" w:rsidR="001732F1" w:rsidRPr="00145C5A" w:rsidRDefault="001732F1" w:rsidP="001732F1">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40</w:t>
                  </w:r>
                  <w:r w:rsidRPr="00145C5A">
                    <w:rPr>
                      <w:rFonts w:ascii="Verdana" w:hAnsi="Verdana" w:cs="Tahoma"/>
                      <w:sz w:val="16"/>
                      <w:szCs w:val="16"/>
                    </w:rPr>
                    <w:t xml:space="preserve"> </w:t>
                  </w:r>
                </w:p>
              </w:tc>
            </w:tr>
            <w:tr w:rsidR="001732F1" w:rsidRPr="00145C5A" w14:paraId="2F7792FC" w14:textId="77777777" w:rsidTr="001732F1">
              <w:trPr>
                <w:jc w:val="center"/>
              </w:trPr>
              <w:tc>
                <w:tcPr>
                  <w:tcW w:w="865" w:type="dxa"/>
                  <w:tcBorders>
                    <w:top w:val="single" w:sz="4" w:space="0" w:color="auto"/>
                    <w:left w:val="single" w:sz="4" w:space="0" w:color="auto"/>
                    <w:bottom w:val="single" w:sz="4" w:space="0" w:color="auto"/>
                    <w:right w:val="single" w:sz="4" w:space="0" w:color="auto"/>
                  </w:tcBorders>
                  <w:hideMark/>
                </w:tcPr>
                <w:p w14:paraId="2E635A91" w14:textId="77777777" w:rsidR="001732F1" w:rsidRPr="00145C5A" w:rsidRDefault="001732F1" w:rsidP="001732F1">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14:paraId="349626AC" w14:textId="77777777" w:rsidR="001732F1" w:rsidRPr="00145C5A" w:rsidRDefault="001732F1" w:rsidP="001732F1">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14:paraId="7F565E96" w14:textId="77777777" w:rsidR="001732F1" w:rsidRPr="00145C5A" w:rsidRDefault="001732F1" w:rsidP="001732F1">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7</w:t>
                  </w:r>
                  <w:r w:rsidRPr="00145C5A">
                    <w:rPr>
                      <w:rFonts w:ascii="Verdana" w:hAnsi="Verdana" w:cs="Tahoma"/>
                      <w:sz w:val="16"/>
                      <w:szCs w:val="16"/>
                    </w:rPr>
                    <w:t>0</w:t>
                  </w:r>
                </w:p>
              </w:tc>
            </w:tr>
            <w:tr w:rsidR="001732F1" w:rsidRPr="00145C5A" w14:paraId="64EC2991" w14:textId="77777777" w:rsidTr="001732F1">
              <w:trPr>
                <w:jc w:val="center"/>
              </w:trPr>
              <w:tc>
                <w:tcPr>
                  <w:tcW w:w="865" w:type="dxa"/>
                  <w:tcBorders>
                    <w:top w:val="single" w:sz="4" w:space="0" w:color="auto"/>
                    <w:left w:val="single" w:sz="4" w:space="0" w:color="auto"/>
                    <w:bottom w:val="single" w:sz="4" w:space="0" w:color="auto"/>
                    <w:right w:val="single" w:sz="4" w:space="0" w:color="auto"/>
                  </w:tcBorders>
                  <w:hideMark/>
                </w:tcPr>
                <w:p w14:paraId="194E9601" w14:textId="77777777" w:rsidR="001732F1" w:rsidRPr="00145C5A" w:rsidRDefault="001732F1" w:rsidP="001732F1">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14:paraId="76DD70A3" w14:textId="77777777" w:rsidR="001732F1" w:rsidRPr="00145C5A" w:rsidRDefault="001732F1" w:rsidP="001732F1">
                  <w:pPr>
                    <w:tabs>
                      <w:tab w:val="left" w:pos="709"/>
                    </w:tabs>
                    <w:jc w:val="both"/>
                    <w:rPr>
                      <w:rFonts w:ascii="Verdana" w:hAnsi="Verdana" w:cs="Tahoma"/>
                      <w:sz w:val="16"/>
                      <w:szCs w:val="16"/>
                    </w:rPr>
                  </w:pPr>
                  <w:r w:rsidRPr="00145C5A">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14:paraId="283719F9" w14:textId="77777777" w:rsidR="001732F1" w:rsidRPr="00145C5A" w:rsidRDefault="001732F1" w:rsidP="001732F1">
                  <w:pPr>
                    <w:tabs>
                      <w:tab w:val="left" w:pos="709"/>
                    </w:tabs>
                    <w:jc w:val="both"/>
                    <w:rPr>
                      <w:rFonts w:ascii="Verdana" w:hAnsi="Verdana" w:cs="Tahoma"/>
                      <w:sz w:val="16"/>
                      <w:szCs w:val="16"/>
                    </w:rPr>
                  </w:pPr>
                  <w:r>
                    <w:rPr>
                      <w:rFonts w:ascii="Verdana" w:hAnsi="Verdana" w:cs="Tahoma"/>
                      <w:sz w:val="16"/>
                      <w:szCs w:val="16"/>
                    </w:rPr>
                    <w:t>D= 3</w:t>
                  </w:r>
                  <w:r w:rsidRPr="00145C5A">
                    <w:rPr>
                      <w:rFonts w:ascii="Verdana" w:hAnsi="Verdana" w:cs="Tahoma"/>
                      <w:sz w:val="16"/>
                      <w:szCs w:val="16"/>
                    </w:rPr>
                    <w:t xml:space="preserve">0 </w:t>
                  </w:r>
                </w:p>
              </w:tc>
            </w:tr>
            <w:tr w:rsidR="001732F1" w:rsidRPr="00145C5A" w14:paraId="3FF796BC" w14:textId="77777777" w:rsidTr="001732F1">
              <w:trPr>
                <w:jc w:val="center"/>
              </w:trPr>
              <w:tc>
                <w:tcPr>
                  <w:tcW w:w="865" w:type="dxa"/>
                  <w:tcBorders>
                    <w:top w:val="single" w:sz="4" w:space="0" w:color="auto"/>
                    <w:left w:val="single" w:sz="4" w:space="0" w:color="auto"/>
                    <w:bottom w:val="single" w:sz="4" w:space="0" w:color="auto"/>
                    <w:right w:val="single" w:sz="4" w:space="0" w:color="auto"/>
                  </w:tcBorders>
                  <w:hideMark/>
                </w:tcPr>
                <w:p w14:paraId="53037DC9" w14:textId="77777777" w:rsidR="001732F1" w:rsidRPr="00145C5A" w:rsidRDefault="001732F1" w:rsidP="001732F1">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14:paraId="47FD6741" w14:textId="77777777" w:rsidR="001732F1" w:rsidRPr="00145C5A" w:rsidRDefault="001732F1" w:rsidP="001732F1">
                  <w:pPr>
                    <w:tabs>
                      <w:tab w:val="left" w:pos="709"/>
                    </w:tabs>
                    <w:jc w:val="both"/>
                    <w:rPr>
                      <w:rFonts w:ascii="Verdana" w:hAnsi="Verdana" w:cs="Tahoma"/>
                      <w:sz w:val="16"/>
                      <w:szCs w:val="16"/>
                    </w:rPr>
                  </w:pPr>
                  <w:r w:rsidRPr="00145C5A">
                    <w:rPr>
                      <w:rFonts w:ascii="Verdana" w:hAnsi="Verdana"/>
                      <w:sz w:val="16"/>
                      <w:szCs w:val="16"/>
                    </w:rPr>
                    <w:t>TOTAL P</w:t>
                  </w:r>
                  <w:r w:rsidRPr="00145C5A">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14:paraId="5F6EFD48" w14:textId="77777777" w:rsidR="001732F1" w:rsidRPr="00145C5A" w:rsidRDefault="001732F1" w:rsidP="001732F1">
                  <w:pPr>
                    <w:tabs>
                      <w:tab w:val="left" w:pos="709"/>
                    </w:tabs>
                    <w:jc w:val="both"/>
                    <w:rPr>
                      <w:rFonts w:ascii="Verdana" w:hAnsi="Verdana" w:cs="Tahoma"/>
                      <w:sz w:val="16"/>
                      <w:szCs w:val="16"/>
                    </w:rPr>
                  </w:pPr>
                  <w:r>
                    <w:rPr>
                      <w:rFonts w:ascii="Verdana" w:hAnsi="Verdana" w:cs="Tahoma"/>
                      <w:sz w:val="16"/>
                      <w:szCs w:val="16"/>
                    </w:rPr>
                    <w:t>E= D</w:t>
                  </w:r>
                  <w:r w:rsidRPr="00145C5A">
                    <w:rPr>
                      <w:rFonts w:ascii="Verdana" w:hAnsi="Verdana" w:cs="Tahoma"/>
                      <w:sz w:val="16"/>
                      <w:szCs w:val="16"/>
                    </w:rPr>
                    <w:t>+</w:t>
                  </w:r>
                  <w:r>
                    <w:rPr>
                      <w:rFonts w:ascii="Verdana" w:hAnsi="Verdana" w:cs="Tahoma"/>
                      <w:sz w:val="16"/>
                      <w:szCs w:val="16"/>
                    </w:rPr>
                    <w:t xml:space="preserve">C </w:t>
                  </w:r>
                  <w:r w:rsidRPr="00145C5A">
                    <w:rPr>
                      <w:rFonts w:ascii="Verdana" w:hAnsi="Verdana" w:cs="Tahoma"/>
                      <w:sz w:val="16"/>
                      <w:szCs w:val="16"/>
                    </w:rPr>
                    <w:t>=100</w:t>
                  </w:r>
                </w:p>
              </w:tc>
            </w:tr>
          </w:tbl>
          <w:p w14:paraId="59C6F940" w14:textId="77777777" w:rsidR="001732F1" w:rsidRPr="002F50EC" w:rsidRDefault="001732F1" w:rsidP="001732F1">
            <w:pPr>
              <w:pStyle w:val="Sangra3detindependiente"/>
              <w:widowControl w:val="0"/>
              <w:spacing w:line="20" w:lineRule="atLeast"/>
              <w:rPr>
                <w:rFonts w:ascii="Calibri" w:hAnsi="Calibri" w:cs="Arial"/>
                <w:iCs/>
                <w:sz w:val="22"/>
              </w:rPr>
            </w:pPr>
          </w:p>
        </w:tc>
      </w:tr>
      <w:tr w:rsidR="001732F1" w:rsidRPr="000A516A" w14:paraId="7520C02F" w14:textId="77777777" w:rsidTr="001732F1">
        <w:trPr>
          <w:trHeight w:val="440"/>
        </w:trPr>
        <w:tc>
          <w:tcPr>
            <w:tcW w:w="9356" w:type="dxa"/>
            <w:shd w:val="clear" w:color="auto" w:fill="B8CCE4"/>
            <w:vAlign w:val="center"/>
          </w:tcPr>
          <w:p w14:paraId="72A9BF67" w14:textId="77777777" w:rsidR="001732F1" w:rsidRPr="000A516A" w:rsidRDefault="001732F1" w:rsidP="001732F1">
            <w:pPr>
              <w:rPr>
                <w:rFonts w:ascii="Calibri" w:hAnsi="Calibri" w:cs="Calibri"/>
                <w:b/>
                <w:bCs/>
                <w:sz w:val="22"/>
                <w:szCs w:val="22"/>
                <w:lang w:eastAsia="es-BO"/>
              </w:rPr>
            </w:pPr>
            <w:r>
              <w:rPr>
                <w:rFonts w:ascii="Calibri" w:hAnsi="Calibri" w:cs="Calibri"/>
                <w:b/>
                <w:bCs/>
                <w:sz w:val="22"/>
                <w:szCs w:val="22"/>
                <w:lang w:eastAsia="es-BO"/>
              </w:rPr>
              <w:lastRenderedPageBreak/>
              <w:t>PERSONAL TECNICO REQUERIDO</w:t>
            </w:r>
          </w:p>
        </w:tc>
      </w:tr>
      <w:tr w:rsidR="001732F1" w:rsidRPr="000A516A" w14:paraId="4A7609A6" w14:textId="77777777" w:rsidTr="001732F1">
        <w:trPr>
          <w:trHeight w:val="516"/>
        </w:trPr>
        <w:tc>
          <w:tcPr>
            <w:tcW w:w="9356" w:type="dxa"/>
            <w:tcBorders>
              <w:bottom w:val="single" w:sz="4" w:space="0" w:color="auto"/>
            </w:tcBorders>
            <w:shd w:val="clear" w:color="auto" w:fill="auto"/>
            <w:vAlign w:val="bottom"/>
          </w:tcPr>
          <w:p w14:paraId="0479CF54" w14:textId="77777777" w:rsidR="001732F1" w:rsidRDefault="001732F1" w:rsidP="001732F1">
            <w:pPr>
              <w:jc w:val="both"/>
              <w:rPr>
                <w:rFonts w:ascii="Calibri" w:hAnsi="Calibri" w:cs="Calibri"/>
                <w:sz w:val="22"/>
                <w:szCs w:val="22"/>
                <w:lang w:eastAsia="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51"/>
              <w:gridCol w:w="2172"/>
              <w:gridCol w:w="5363"/>
            </w:tblGrid>
            <w:tr w:rsidR="001732F1" w14:paraId="145EC897" w14:textId="77777777" w:rsidTr="001732F1">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50136D8E" w14:textId="77777777" w:rsidR="001732F1" w:rsidRDefault="001732F1" w:rsidP="001732F1">
                  <w:pPr>
                    <w:pStyle w:val="Sinespaciado"/>
                    <w:jc w:val="center"/>
                    <w:rPr>
                      <w:rFonts w:cs="Arial"/>
                      <w:b/>
                      <w:sz w:val="16"/>
                      <w:szCs w:val="18"/>
                    </w:rPr>
                  </w:pPr>
                  <w:r>
                    <w:rPr>
                      <w:rFonts w:cs="Arial"/>
                      <w:b/>
                      <w:sz w:val="16"/>
                      <w:szCs w:val="18"/>
                    </w:rPr>
                    <w:t>PERSONAL TÉCNICO REQUERIDO</w:t>
                  </w:r>
                </w:p>
              </w:tc>
            </w:tr>
            <w:tr w:rsidR="001732F1" w14:paraId="7F8B5D6C" w14:textId="77777777" w:rsidTr="001732F1">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14:paraId="134200D4" w14:textId="77777777" w:rsidR="001732F1" w:rsidRDefault="001732F1" w:rsidP="001732F1">
                  <w:pPr>
                    <w:pStyle w:val="Sinespaciado"/>
                    <w:jc w:val="center"/>
                    <w:rPr>
                      <w:rFonts w:cs="Arial"/>
                      <w:b/>
                      <w:sz w:val="16"/>
                      <w:szCs w:val="18"/>
                    </w:rPr>
                  </w:pPr>
                  <w:r>
                    <w:rPr>
                      <w:rFonts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14:paraId="662692CA" w14:textId="77777777" w:rsidR="001732F1" w:rsidRDefault="001732F1" w:rsidP="001732F1">
                  <w:pPr>
                    <w:pStyle w:val="Sinespaciado"/>
                    <w:jc w:val="center"/>
                    <w:rPr>
                      <w:rFonts w:cs="Arial"/>
                      <w:b/>
                      <w:sz w:val="16"/>
                      <w:szCs w:val="18"/>
                    </w:rPr>
                  </w:pPr>
                  <w:r>
                    <w:rPr>
                      <w:rFonts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14:paraId="70DA3E0D" w14:textId="77777777" w:rsidR="001732F1" w:rsidRDefault="001732F1" w:rsidP="001732F1">
                  <w:pPr>
                    <w:pStyle w:val="Sinespaciado"/>
                    <w:jc w:val="center"/>
                    <w:rPr>
                      <w:rFonts w:cs="Arial"/>
                      <w:b/>
                      <w:sz w:val="16"/>
                      <w:szCs w:val="18"/>
                    </w:rPr>
                  </w:pPr>
                  <w:r>
                    <w:rPr>
                      <w:rFonts w:cs="Arial"/>
                      <w:b/>
                      <w:sz w:val="16"/>
                      <w:szCs w:val="18"/>
                    </w:rPr>
                    <w:t>DESCRIPCIÓN EXPERIENCIA</w:t>
                  </w:r>
                </w:p>
              </w:tc>
            </w:tr>
            <w:tr w:rsidR="001732F1" w14:paraId="18AB0CA8" w14:textId="77777777" w:rsidTr="001732F1">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08BFD3C" w14:textId="77777777" w:rsidR="001732F1" w:rsidRDefault="001732F1" w:rsidP="001732F1">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57EAA29" w14:textId="77777777" w:rsidR="001732F1" w:rsidRDefault="001732F1" w:rsidP="001732F1">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14:paraId="5752A5AF" w14:textId="77777777" w:rsidR="001732F1" w:rsidRDefault="001732F1" w:rsidP="001732F1">
                  <w:pPr>
                    <w:pStyle w:val="Sinespaciado"/>
                    <w:jc w:val="center"/>
                    <w:rPr>
                      <w:rFonts w:cs="Arial"/>
                      <w:b/>
                      <w:sz w:val="16"/>
                      <w:szCs w:val="18"/>
                    </w:rPr>
                  </w:pPr>
                  <w:r>
                    <w:rPr>
                      <w:rFonts w:cs="Arial"/>
                      <w:b/>
                      <w:sz w:val="16"/>
                      <w:szCs w:val="18"/>
                    </w:rPr>
                    <w:t>REQUISITOS DE EVALUACIÓN DE LA EXPERIENCIA</w:t>
                  </w:r>
                </w:p>
              </w:tc>
            </w:tr>
            <w:tr w:rsidR="001732F1" w14:paraId="3F300CE3" w14:textId="77777777" w:rsidTr="001732F1">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14:paraId="751159F3" w14:textId="77777777" w:rsidR="001732F1" w:rsidRDefault="001732F1" w:rsidP="001732F1">
                  <w:pPr>
                    <w:pStyle w:val="Sinespaciado"/>
                    <w:rPr>
                      <w:rFonts w:cs="Arial"/>
                      <w:b/>
                      <w:sz w:val="16"/>
                      <w:szCs w:val="18"/>
                    </w:rPr>
                  </w:pPr>
                  <w:r>
                    <w:rPr>
                      <w:rFonts w:cs="Arial"/>
                      <w:b/>
                      <w:sz w:val="16"/>
                      <w:szCs w:val="18"/>
                    </w:rPr>
                    <w:t xml:space="preserve">Ingeniero Civil  </w:t>
                  </w:r>
                </w:p>
              </w:tc>
              <w:tc>
                <w:tcPr>
                  <w:tcW w:w="1182" w:type="pct"/>
                  <w:tcBorders>
                    <w:top w:val="single" w:sz="12" w:space="0" w:color="auto"/>
                    <w:left w:val="single" w:sz="4" w:space="0" w:color="auto"/>
                    <w:bottom w:val="single" w:sz="12" w:space="0" w:color="auto"/>
                    <w:right w:val="single" w:sz="4" w:space="0" w:color="auto"/>
                  </w:tcBorders>
                  <w:vAlign w:val="center"/>
                  <w:hideMark/>
                </w:tcPr>
                <w:p w14:paraId="35B4C613" w14:textId="77777777" w:rsidR="001732F1" w:rsidRDefault="001732F1" w:rsidP="001732F1">
                  <w:pPr>
                    <w:pStyle w:val="Sinespaciado"/>
                    <w:rPr>
                      <w:rFonts w:cs="Arial"/>
                      <w:sz w:val="16"/>
                      <w:szCs w:val="18"/>
                      <w:lang w:val="es-ES_tradnl"/>
                    </w:rPr>
                  </w:pPr>
                  <w:r>
                    <w:rPr>
                      <w:rFonts w:cs="Arial"/>
                      <w:sz w:val="16"/>
                      <w:szCs w:val="18"/>
                    </w:rPr>
                    <w:t>Gerente de Supervisión (con permanencia completa en obra).</w:t>
                  </w:r>
                </w:p>
              </w:tc>
              <w:tc>
                <w:tcPr>
                  <w:tcW w:w="2919" w:type="pct"/>
                  <w:tcBorders>
                    <w:top w:val="single" w:sz="12" w:space="0" w:color="auto"/>
                    <w:left w:val="single" w:sz="4" w:space="0" w:color="auto"/>
                    <w:bottom w:val="single" w:sz="12" w:space="0" w:color="auto"/>
                    <w:right w:val="single" w:sz="12" w:space="0" w:color="auto"/>
                  </w:tcBorders>
                  <w:vAlign w:val="center"/>
                  <w:hideMark/>
                </w:tcPr>
                <w:p w14:paraId="731F980C" w14:textId="77777777" w:rsidR="001732F1" w:rsidRDefault="001732F1" w:rsidP="001732F1">
                  <w:pPr>
                    <w:pStyle w:val="Sinespaciado"/>
                    <w:rPr>
                      <w:rFonts w:cs="Arial"/>
                      <w:sz w:val="16"/>
                      <w:szCs w:val="18"/>
                    </w:rPr>
                  </w:pPr>
                  <w:r>
                    <w:rPr>
                      <w:rFonts w:cs="Arial"/>
                      <w:sz w:val="16"/>
                      <w:szCs w:val="18"/>
                    </w:rPr>
                    <w:t>Experiencia General.- Deberá Tener 5 Trabajos que demuestren su experiencia profesional desde la obtención del título en provisión nacional.</w:t>
                  </w:r>
                </w:p>
                <w:p w14:paraId="1E18F9B3" w14:textId="77777777" w:rsidR="001732F1" w:rsidRDefault="001732F1" w:rsidP="001732F1">
                  <w:pPr>
                    <w:pStyle w:val="Sinespaciado"/>
                    <w:rPr>
                      <w:rFonts w:cs="Arial"/>
                      <w:sz w:val="16"/>
                      <w:szCs w:val="18"/>
                    </w:rPr>
                  </w:pPr>
                  <w:r>
                    <w:rPr>
                      <w:rFonts w:cs="Arial"/>
                      <w:sz w:val="16"/>
                      <w:szCs w:val="18"/>
                    </w:rPr>
                    <w:t>Experiencia Específica: Contar con 3 Trabajos  como gerente de Proyecto, fiscal de Obras, director de obra o supervisor de obras similares</w:t>
                  </w:r>
                </w:p>
              </w:tc>
            </w:tr>
            <w:tr w:rsidR="001732F1" w14:paraId="68D529B9" w14:textId="77777777" w:rsidTr="001732F1">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14:paraId="316B3788" w14:textId="77777777" w:rsidR="001732F1" w:rsidRDefault="001732F1" w:rsidP="001732F1">
                  <w:pPr>
                    <w:pStyle w:val="Sinespaciado"/>
                    <w:rPr>
                      <w:rFonts w:cs="Arial"/>
                      <w:b/>
                      <w:sz w:val="16"/>
                      <w:szCs w:val="18"/>
                    </w:rPr>
                  </w:pPr>
                  <w:r>
                    <w:rPr>
                      <w:rFonts w:cs="Arial"/>
                      <w:b/>
                      <w:sz w:val="16"/>
                      <w:szCs w:val="18"/>
                    </w:rPr>
                    <w:t>Ingeniero Eléctrico o Electromecánico</w:t>
                  </w:r>
                </w:p>
              </w:tc>
              <w:tc>
                <w:tcPr>
                  <w:tcW w:w="1182" w:type="pct"/>
                  <w:tcBorders>
                    <w:top w:val="single" w:sz="12" w:space="0" w:color="auto"/>
                    <w:left w:val="single" w:sz="4" w:space="0" w:color="auto"/>
                    <w:bottom w:val="single" w:sz="12" w:space="0" w:color="auto"/>
                    <w:right w:val="single" w:sz="4" w:space="0" w:color="auto"/>
                  </w:tcBorders>
                  <w:vAlign w:val="center"/>
                  <w:hideMark/>
                </w:tcPr>
                <w:p w14:paraId="793E38CA" w14:textId="77777777" w:rsidR="001732F1" w:rsidRDefault="001732F1" w:rsidP="001732F1">
                  <w:pPr>
                    <w:pStyle w:val="Sinespaciado"/>
                    <w:rPr>
                      <w:rFonts w:cs="Arial"/>
                      <w:sz w:val="16"/>
                      <w:szCs w:val="18"/>
                      <w:lang w:val="es-ES_tradnl"/>
                    </w:rPr>
                  </w:pPr>
                  <w:r>
                    <w:rPr>
                      <w:rFonts w:cs="Arial"/>
                      <w:sz w:val="16"/>
                      <w:szCs w:val="18"/>
                    </w:rPr>
                    <w:t>Especialista Electromecánico (con permanencia parcial en obra).</w:t>
                  </w:r>
                </w:p>
              </w:tc>
              <w:tc>
                <w:tcPr>
                  <w:tcW w:w="2919" w:type="pct"/>
                  <w:tcBorders>
                    <w:top w:val="single" w:sz="12" w:space="0" w:color="auto"/>
                    <w:left w:val="single" w:sz="4" w:space="0" w:color="auto"/>
                    <w:bottom w:val="single" w:sz="12" w:space="0" w:color="auto"/>
                    <w:right w:val="single" w:sz="12" w:space="0" w:color="auto"/>
                  </w:tcBorders>
                  <w:vAlign w:val="center"/>
                  <w:hideMark/>
                </w:tcPr>
                <w:p w14:paraId="63159C29" w14:textId="77777777" w:rsidR="001732F1" w:rsidRDefault="001732F1" w:rsidP="001732F1">
                  <w:pPr>
                    <w:pStyle w:val="Sinespaciado"/>
                    <w:rPr>
                      <w:rFonts w:cs="Arial"/>
                      <w:sz w:val="16"/>
                      <w:szCs w:val="18"/>
                    </w:rPr>
                  </w:pPr>
                  <w:r>
                    <w:rPr>
                      <w:rFonts w:cs="Arial"/>
                      <w:sz w:val="16"/>
                      <w:szCs w:val="18"/>
                    </w:rPr>
                    <w:t>Experiencia General.- Deberá Tener 3 Trabajos que demuestren su experiencia profesional desde la obtención del título en provisión nacional.</w:t>
                  </w:r>
                </w:p>
                <w:p w14:paraId="4F14B79F" w14:textId="77777777" w:rsidR="001732F1" w:rsidRDefault="001732F1" w:rsidP="001732F1">
                  <w:pPr>
                    <w:pStyle w:val="Sinespaciado"/>
                    <w:rPr>
                      <w:rFonts w:cs="Arial"/>
                      <w:sz w:val="16"/>
                      <w:szCs w:val="18"/>
                    </w:rPr>
                  </w:pPr>
                  <w:r>
                    <w:rPr>
                      <w:rFonts w:cs="Arial"/>
                      <w:sz w:val="16"/>
                      <w:szCs w:val="18"/>
                    </w:rPr>
                    <w:t>Experiencia Específica: Contar con 2 Trabajos de gerente de Obra u Proyecto, fiscal de Obras, director de obra o supervisor de obras similares</w:t>
                  </w:r>
                </w:p>
              </w:tc>
            </w:tr>
          </w:tbl>
          <w:p w14:paraId="54AE8BAD" w14:textId="77777777" w:rsidR="001732F1" w:rsidRPr="00FD20AE" w:rsidRDefault="001732F1" w:rsidP="001732F1">
            <w:pPr>
              <w:jc w:val="both"/>
              <w:rPr>
                <w:rFonts w:ascii="Calibri" w:hAnsi="Calibri" w:cs="Calibri"/>
                <w:sz w:val="22"/>
                <w:szCs w:val="22"/>
                <w:lang w:val="es-BO" w:eastAsia="es-BO"/>
              </w:rPr>
            </w:pPr>
          </w:p>
          <w:p w14:paraId="47315426" w14:textId="77777777" w:rsidR="001732F1" w:rsidRPr="000A516A" w:rsidRDefault="001732F1" w:rsidP="001732F1">
            <w:pPr>
              <w:jc w:val="both"/>
              <w:rPr>
                <w:rFonts w:ascii="Calibri" w:hAnsi="Calibri" w:cs="Calibri"/>
                <w:sz w:val="22"/>
                <w:szCs w:val="22"/>
                <w:lang w:eastAsia="es-BO"/>
              </w:rPr>
            </w:pPr>
          </w:p>
        </w:tc>
      </w:tr>
      <w:tr w:rsidR="001732F1" w:rsidRPr="000A516A" w14:paraId="652D8F2B" w14:textId="77777777" w:rsidTr="001732F1">
        <w:trPr>
          <w:trHeight w:val="391"/>
        </w:trPr>
        <w:tc>
          <w:tcPr>
            <w:tcW w:w="9356" w:type="dxa"/>
            <w:tcBorders>
              <w:bottom w:val="single" w:sz="4" w:space="0" w:color="auto"/>
            </w:tcBorders>
            <w:shd w:val="clear" w:color="auto" w:fill="B8CCE4"/>
            <w:vAlign w:val="center"/>
          </w:tcPr>
          <w:p w14:paraId="2D5D08F6" w14:textId="77777777" w:rsidR="001732F1" w:rsidRPr="000A516A" w:rsidRDefault="001732F1" w:rsidP="001732F1">
            <w:pPr>
              <w:rPr>
                <w:rFonts w:ascii="Calibri" w:hAnsi="Calibri" w:cs="Calibri"/>
                <w:sz w:val="22"/>
                <w:szCs w:val="22"/>
                <w:lang w:eastAsia="es-BO"/>
              </w:rPr>
            </w:pPr>
            <w:r>
              <w:rPr>
                <w:rFonts w:ascii="Calibri" w:hAnsi="Calibri" w:cs="Calibri"/>
                <w:b/>
                <w:bCs/>
                <w:sz w:val="22"/>
                <w:szCs w:val="22"/>
                <w:lang w:eastAsia="es-BO"/>
              </w:rPr>
              <w:t>EXPERIENCIA REQUERIDA</w:t>
            </w:r>
          </w:p>
        </w:tc>
      </w:tr>
      <w:tr w:rsidR="001732F1" w:rsidRPr="000A516A" w14:paraId="6993DEDA" w14:textId="77777777" w:rsidTr="001732F1">
        <w:trPr>
          <w:trHeight w:val="391"/>
        </w:trPr>
        <w:tc>
          <w:tcPr>
            <w:tcW w:w="9356" w:type="dxa"/>
            <w:tcBorders>
              <w:bottom w:val="single" w:sz="4" w:space="0" w:color="auto"/>
            </w:tcBorders>
            <w:shd w:val="clear" w:color="auto" w:fill="auto"/>
            <w:vAlign w:val="center"/>
          </w:tcPr>
          <w:p w14:paraId="1FDA619B" w14:textId="77777777" w:rsidR="001732F1" w:rsidRDefault="001732F1" w:rsidP="001732F1">
            <w:pPr>
              <w:rPr>
                <w:rFonts w:ascii="Calibri" w:eastAsia="Calibri" w:hAnsi="Calibri" w:cs="Arial"/>
                <w:b/>
                <w:iCs/>
                <w:sz w:val="22"/>
              </w:rPr>
            </w:pPr>
            <w:r>
              <w:rPr>
                <w:rFonts w:ascii="Calibri" w:eastAsia="Calibri" w:hAnsi="Calibri" w:cs="Arial"/>
                <w:b/>
                <w:iCs/>
                <w:sz w:val="22"/>
              </w:rPr>
              <w:t xml:space="preserve">Experiencia General de la Empresa                             </w:t>
            </w:r>
          </w:p>
          <w:p w14:paraId="17DF29E3" w14:textId="77777777" w:rsidR="001732F1" w:rsidRDefault="001732F1" w:rsidP="001732F1">
            <w:pPr>
              <w:rPr>
                <w:rFonts w:ascii="Calibri" w:eastAsia="Calibri" w:hAnsi="Calibri" w:cs="Arial"/>
                <w:iCs/>
                <w:sz w:val="22"/>
              </w:rPr>
            </w:pPr>
          </w:p>
          <w:p w14:paraId="6756B43E" w14:textId="77777777" w:rsidR="001732F1" w:rsidRDefault="001732F1" w:rsidP="001732F1">
            <w:pPr>
              <w:jc w:val="both"/>
              <w:rPr>
                <w:rFonts w:ascii="Calibri" w:eastAsia="Calibri" w:hAnsi="Calibri" w:cs="Arial"/>
                <w:iCs/>
                <w:sz w:val="22"/>
              </w:rPr>
            </w:pPr>
            <w:r>
              <w:rPr>
                <w:rFonts w:ascii="Calibri" w:eastAsia="Calibri" w:hAnsi="Calibri" w:cs="Arial"/>
                <w:iCs/>
                <w:sz w:val="22"/>
              </w:rPr>
              <w:t>La empresa deberá contar con experiencia certificada en contratos de supervisión de obras en general con un monto de contratos (Acumulado) comprendidos en el rango mínimo de 1 vez el valor del precio referencial de la convocatoria.</w:t>
            </w:r>
          </w:p>
          <w:p w14:paraId="044D9302" w14:textId="77777777" w:rsidR="001732F1" w:rsidRDefault="001732F1" w:rsidP="001732F1">
            <w:pPr>
              <w:jc w:val="both"/>
              <w:rPr>
                <w:rFonts w:ascii="Calibri" w:eastAsia="Calibri" w:hAnsi="Calibri" w:cs="Arial"/>
                <w:iCs/>
                <w:sz w:val="22"/>
              </w:rPr>
            </w:pPr>
          </w:p>
          <w:p w14:paraId="2F0D5718" w14:textId="77777777" w:rsidR="001732F1" w:rsidRDefault="001732F1" w:rsidP="001732F1">
            <w:pPr>
              <w:jc w:val="both"/>
              <w:rPr>
                <w:rFonts w:ascii="Calibri" w:eastAsia="Calibri" w:hAnsi="Calibri" w:cs="Arial"/>
                <w:iCs/>
                <w:sz w:val="22"/>
              </w:rPr>
            </w:pPr>
            <w:r>
              <w:rPr>
                <w:rFonts w:ascii="Calibri" w:eastAsia="Calibri" w:hAnsi="Calibri" w:cs="Arial"/>
                <w:iCs/>
                <w:sz w:val="22"/>
              </w:rPr>
              <w:t>La información brindada debe estar respaldada por fotocopia de certificados de conclusión de servicio u otros similares.</w:t>
            </w:r>
          </w:p>
          <w:p w14:paraId="2DD3035E" w14:textId="77777777" w:rsidR="001732F1" w:rsidRDefault="001732F1" w:rsidP="001732F1">
            <w:pPr>
              <w:rPr>
                <w:rFonts w:ascii="Calibri" w:eastAsia="Calibri" w:hAnsi="Calibri" w:cs="Arial"/>
                <w:iCs/>
                <w:sz w:val="22"/>
              </w:rPr>
            </w:pPr>
          </w:p>
          <w:p w14:paraId="13350A36" w14:textId="77777777" w:rsidR="001732F1" w:rsidRDefault="001732F1" w:rsidP="001732F1">
            <w:pPr>
              <w:rPr>
                <w:rFonts w:ascii="Calibri" w:eastAsia="Calibri" w:hAnsi="Calibri" w:cs="Arial"/>
                <w:b/>
                <w:iCs/>
                <w:sz w:val="22"/>
              </w:rPr>
            </w:pPr>
            <w:r>
              <w:rPr>
                <w:rFonts w:ascii="Calibri" w:eastAsia="Calibri" w:hAnsi="Calibri" w:cs="Arial"/>
                <w:b/>
                <w:iCs/>
                <w:sz w:val="22"/>
              </w:rPr>
              <w:t>Experiencia Específica de la Empresa</w:t>
            </w:r>
          </w:p>
          <w:p w14:paraId="74D58405" w14:textId="77777777" w:rsidR="001732F1" w:rsidRDefault="001732F1" w:rsidP="001732F1">
            <w:pPr>
              <w:rPr>
                <w:rFonts w:ascii="Calibri" w:eastAsia="Calibri" w:hAnsi="Calibri" w:cs="Arial"/>
                <w:iCs/>
                <w:sz w:val="22"/>
              </w:rPr>
            </w:pPr>
          </w:p>
          <w:p w14:paraId="3E369BD1" w14:textId="77777777" w:rsidR="001732F1" w:rsidRDefault="001732F1" w:rsidP="001732F1">
            <w:pPr>
              <w:rPr>
                <w:rFonts w:ascii="Calibri" w:eastAsia="Calibri" w:hAnsi="Calibri" w:cs="Arial"/>
                <w:iCs/>
                <w:sz w:val="22"/>
              </w:rPr>
            </w:pPr>
            <w:r>
              <w:rPr>
                <w:rFonts w:ascii="Calibri" w:eastAsia="Calibri" w:hAnsi="Calibri" w:cs="Arial"/>
                <w:iCs/>
                <w:sz w:val="22"/>
              </w:rPr>
              <w:t xml:space="preserve">La empresa deberá contar con experiencia específica en supervisión de obras </w:t>
            </w:r>
            <w:r>
              <w:rPr>
                <w:rFonts w:ascii="Calibri" w:eastAsia="Calibri" w:hAnsi="Calibri" w:cs="Arial"/>
                <w:i/>
                <w:iCs/>
                <w:sz w:val="22"/>
                <w:u w:val="single"/>
              </w:rPr>
              <w:t>similares</w:t>
            </w:r>
            <w:r>
              <w:rPr>
                <w:rFonts w:ascii="Calibri" w:eastAsia="Calibri" w:hAnsi="Calibri" w:cs="Arial"/>
                <w:iCs/>
                <w:sz w:val="22"/>
              </w:rPr>
              <w:t>, certificada en contratos de supervisión de obras con montos de contratos (Acumulado) comprendidos en el rango mínimo de 0,5 veces el valor del precio referencial de la convocatoria.</w:t>
            </w:r>
          </w:p>
          <w:p w14:paraId="50047F43" w14:textId="77777777" w:rsidR="001732F1" w:rsidRDefault="001732F1" w:rsidP="001732F1">
            <w:pPr>
              <w:rPr>
                <w:rFonts w:ascii="Calibri" w:eastAsia="Calibri" w:hAnsi="Calibri" w:cs="Arial"/>
                <w:iCs/>
                <w:sz w:val="22"/>
              </w:rPr>
            </w:pPr>
          </w:p>
          <w:p w14:paraId="5792FB1D" w14:textId="77777777" w:rsidR="001732F1" w:rsidRDefault="001732F1" w:rsidP="001732F1">
            <w:pPr>
              <w:jc w:val="both"/>
              <w:rPr>
                <w:rFonts w:ascii="Calibri" w:eastAsia="Calibri" w:hAnsi="Calibri" w:cs="Arial"/>
                <w:iCs/>
                <w:sz w:val="22"/>
              </w:rPr>
            </w:pPr>
            <w:r>
              <w:rPr>
                <w:rFonts w:ascii="Calibri" w:eastAsia="Calibri" w:hAnsi="Calibri" w:cs="Arial"/>
                <w:iCs/>
                <w:sz w:val="22"/>
              </w:rPr>
              <w:t>La información brindada debe estar respaldada por fotocopia de certificados de conclusión de servicio u otros similares</w:t>
            </w:r>
          </w:p>
          <w:p w14:paraId="3CB87634" w14:textId="77777777" w:rsidR="001732F1" w:rsidRDefault="001732F1" w:rsidP="001732F1">
            <w:pPr>
              <w:jc w:val="both"/>
              <w:rPr>
                <w:rFonts w:ascii="Calibri" w:eastAsia="Calibri" w:hAnsi="Calibri" w:cs="Arial"/>
                <w:b/>
                <w:iCs/>
                <w:sz w:val="22"/>
              </w:rPr>
            </w:pPr>
          </w:p>
          <w:p w14:paraId="0B9B8D99" w14:textId="77777777" w:rsidR="001732F1" w:rsidRDefault="001732F1" w:rsidP="001732F1">
            <w:pPr>
              <w:jc w:val="both"/>
              <w:rPr>
                <w:rFonts w:ascii="Calibri" w:hAnsi="Calibri" w:cs="Calibri"/>
                <w:b/>
                <w:bCs/>
                <w:sz w:val="22"/>
                <w:szCs w:val="22"/>
                <w:lang w:eastAsia="es-BO"/>
              </w:rPr>
            </w:pPr>
            <w:r>
              <w:rPr>
                <w:rFonts w:ascii="Calibri" w:eastAsia="Calibri" w:hAnsi="Calibri" w:cs="Arial"/>
                <w:b/>
                <w:iCs/>
                <w:sz w:val="22"/>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1732F1" w:rsidRPr="000A516A" w14:paraId="70B34EA7" w14:textId="77777777" w:rsidTr="001732F1">
        <w:trPr>
          <w:trHeight w:val="452"/>
        </w:trPr>
        <w:tc>
          <w:tcPr>
            <w:tcW w:w="9356" w:type="dxa"/>
            <w:tcBorders>
              <w:top w:val="single" w:sz="4" w:space="0" w:color="auto"/>
            </w:tcBorders>
            <w:shd w:val="clear" w:color="auto" w:fill="B8CCE4"/>
            <w:vAlign w:val="center"/>
          </w:tcPr>
          <w:p w14:paraId="68D93AD8" w14:textId="77777777" w:rsidR="001732F1" w:rsidRPr="000A516A" w:rsidRDefault="001732F1" w:rsidP="001732F1">
            <w:pPr>
              <w:rPr>
                <w:rFonts w:ascii="Calibri" w:hAnsi="Calibri" w:cs="Calibri"/>
                <w:sz w:val="22"/>
                <w:szCs w:val="22"/>
                <w:lang w:eastAsia="es-BO"/>
              </w:rPr>
            </w:pPr>
            <w:r>
              <w:rPr>
                <w:rFonts w:ascii="Calibri" w:hAnsi="Calibri" w:cs="Calibri"/>
                <w:b/>
                <w:bCs/>
                <w:sz w:val="22"/>
                <w:szCs w:val="22"/>
              </w:rPr>
              <w:t xml:space="preserve">OBRAS SIMILARES </w:t>
            </w:r>
          </w:p>
        </w:tc>
      </w:tr>
      <w:tr w:rsidR="001732F1" w:rsidRPr="000A516A" w14:paraId="3363C5CC" w14:textId="77777777" w:rsidTr="001732F1">
        <w:trPr>
          <w:trHeight w:val="392"/>
        </w:trPr>
        <w:tc>
          <w:tcPr>
            <w:tcW w:w="9356" w:type="dxa"/>
            <w:shd w:val="clear" w:color="auto" w:fill="auto"/>
            <w:vAlign w:val="bottom"/>
          </w:tcPr>
          <w:p w14:paraId="29DD42DF" w14:textId="77777777" w:rsidR="001732F1" w:rsidRDefault="001732F1" w:rsidP="001732F1">
            <w:pPr>
              <w:jc w:val="both"/>
              <w:rPr>
                <w:rFonts w:ascii="Calibri" w:hAnsi="Calibri" w:cs="Calibri"/>
                <w:sz w:val="22"/>
                <w:szCs w:val="22"/>
                <w:lang w:eastAsia="es-BO"/>
              </w:rPr>
            </w:pPr>
            <w:r>
              <w:rPr>
                <w:rFonts w:ascii="Calibri" w:hAnsi="Calibri" w:cs="Calibri"/>
                <w:sz w:val="22"/>
                <w:szCs w:val="22"/>
                <w:lang w:eastAsia="es-BO"/>
              </w:rPr>
              <w:t>Se considerara como obras similares lo siguiente:</w:t>
            </w:r>
          </w:p>
          <w:p w14:paraId="285B3590" w14:textId="77777777" w:rsidR="001732F1" w:rsidRPr="00D2183E" w:rsidRDefault="001732F1" w:rsidP="001732F1">
            <w:pPr>
              <w:jc w:val="both"/>
              <w:rPr>
                <w:rFonts w:ascii="Calibri" w:hAnsi="Calibri" w:cs="Calibri"/>
                <w:sz w:val="22"/>
                <w:szCs w:val="22"/>
                <w:lang w:eastAsia="es-BO"/>
              </w:rPr>
            </w:pPr>
            <w:r w:rsidRPr="00D2183E">
              <w:rPr>
                <w:rFonts w:ascii="Calibri" w:hAnsi="Calibri" w:cs="Calibri"/>
                <w:sz w:val="22"/>
                <w:szCs w:val="22"/>
                <w:lang w:eastAsia="es-BO"/>
              </w:rPr>
              <w:t xml:space="preserve">Obras Sanitarias y Riego. </w:t>
            </w:r>
          </w:p>
          <w:p w14:paraId="4E2292E7"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Redes de agua potable</w:t>
            </w:r>
          </w:p>
          <w:p w14:paraId="1F6A8D99"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Redes de alcantarillado sanitario y pluvial</w:t>
            </w:r>
          </w:p>
          <w:p w14:paraId="55C6ECB7"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lastRenderedPageBreak/>
              <w:t>Obras civiles en general,  que incluyan redes de agua fría o caliente y alcantarillado sanitario o pluvial o sistemas contra incendios</w:t>
            </w:r>
          </w:p>
          <w:p w14:paraId="4B7402EB"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Plantas de tratamiento</w:t>
            </w:r>
          </w:p>
          <w:p w14:paraId="3CA0D46D"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Obras de riego y micro riego</w:t>
            </w:r>
          </w:p>
          <w:p w14:paraId="01023863"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Drenaje fluvial cerrado o abierto</w:t>
            </w:r>
          </w:p>
          <w:p w14:paraId="4D39D8D3" w14:textId="77777777" w:rsidR="001732F1" w:rsidRPr="00D2183E" w:rsidRDefault="001732F1" w:rsidP="00D21565">
            <w:pPr>
              <w:pStyle w:val="Sinespaciado"/>
              <w:numPr>
                <w:ilvl w:val="0"/>
                <w:numId w:val="47"/>
              </w:numPr>
              <w:rPr>
                <w:rFonts w:cs="Calibri"/>
                <w:lang w:eastAsia="es-BO"/>
              </w:rPr>
            </w:pPr>
            <w:r w:rsidRPr="00D2183E">
              <w:rPr>
                <w:rFonts w:cs="Calibri"/>
                <w:lang w:eastAsia="es-BO"/>
              </w:rPr>
              <w:t>Perforación, diseño y/o instalación de pozos de agua.</w:t>
            </w:r>
          </w:p>
          <w:p w14:paraId="3F3FEC99" w14:textId="77777777" w:rsidR="001732F1" w:rsidRPr="00D2183E" w:rsidRDefault="001732F1" w:rsidP="00D21565">
            <w:pPr>
              <w:pStyle w:val="Sinespaciado"/>
              <w:numPr>
                <w:ilvl w:val="0"/>
                <w:numId w:val="47"/>
              </w:numPr>
              <w:rPr>
                <w:rFonts w:cs="Calibri"/>
                <w:lang w:eastAsia="es-BO"/>
              </w:rPr>
            </w:pPr>
            <w:r w:rsidRPr="00D2183E">
              <w:rPr>
                <w:rFonts w:cs="Calibri"/>
                <w:lang w:eastAsia="es-BO"/>
              </w:rPr>
              <w:t>Instalación de bombas</w:t>
            </w:r>
          </w:p>
          <w:p w14:paraId="126475A3" w14:textId="77777777" w:rsidR="001732F1" w:rsidRPr="00D2183E" w:rsidRDefault="001732F1" w:rsidP="00D21565">
            <w:pPr>
              <w:pStyle w:val="Sinespaciado"/>
              <w:numPr>
                <w:ilvl w:val="0"/>
                <w:numId w:val="47"/>
              </w:numPr>
              <w:rPr>
                <w:rFonts w:cs="Calibri"/>
                <w:lang w:eastAsia="es-BO"/>
              </w:rPr>
            </w:pPr>
            <w:r w:rsidRPr="00D2183E">
              <w:rPr>
                <w:rFonts w:cs="Calibri"/>
                <w:lang w:eastAsia="es-BO"/>
              </w:rPr>
              <w:t>Sistemas contra incendios</w:t>
            </w:r>
          </w:p>
          <w:p w14:paraId="3301AFB4" w14:textId="77777777" w:rsidR="001732F1" w:rsidRPr="00D2183E" w:rsidRDefault="001732F1" w:rsidP="00D21565">
            <w:pPr>
              <w:pStyle w:val="Sinespaciado"/>
              <w:numPr>
                <w:ilvl w:val="0"/>
                <w:numId w:val="47"/>
              </w:numPr>
              <w:rPr>
                <w:rFonts w:cs="Calibri"/>
                <w:lang w:eastAsia="es-BO"/>
              </w:rPr>
            </w:pPr>
            <w:r w:rsidRPr="00D2183E">
              <w:rPr>
                <w:rFonts w:cs="Calibri"/>
                <w:lang w:eastAsia="es-BO"/>
              </w:rPr>
              <w:t>Sistemas de bombeo de agua</w:t>
            </w:r>
          </w:p>
          <w:p w14:paraId="62BE5CC9" w14:textId="77777777" w:rsidR="001732F1" w:rsidRPr="00D2183E" w:rsidRDefault="001732F1" w:rsidP="00D21565">
            <w:pPr>
              <w:pStyle w:val="Sinespaciado"/>
              <w:numPr>
                <w:ilvl w:val="0"/>
                <w:numId w:val="47"/>
              </w:numPr>
              <w:rPr>
                <w:rFonts w:cs="Calibri"/>
                <w:lang w:eastAsia="es-BO"/>
              </w:rPr>
            </w:pPr>
            <w:r w:rsidRPr="00D2183E">
              <w:rPr>
                <w:rFonts w:cs="Calibri"/>
                <w:lang w:eastAsia="es-BO"/>
              </w:rPr>
              <w:t>Cárcamos de bombeo</w:t>
            </w:r>
          </w:p>
          <w:p w14:paraId="3BFA8767"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Tendido de ductos y poliductos</w:t>
            </w:r>
          </w:p>
          <w:p w14:paraId="152941FA" w14:textId="77777777" w:rsidR="001732F1" w:rsidRPr="00D2183E" w:rsidRDefault="001732F1" w:rsidP="00D21565">
            <w:pPr>
              <w:pStyle w:val="Sinespaciado"/>
              <w:numPr>
                <w:ilvl w:val="0"/>
                <w:numId w:val="47"/>
              </w:numPr>
              <w:rPr>
                <w:rFonts w:cs="Calibri"/>
                <w:lang w:eastAsia="es-BO"/>
              </w:rPr>
            </w:pPr>
            <w:r w:rsidRPr="00D2183E">
              <w:rPr>
                <w:rFonts w:cs="Calibri"/>
                <w:lang w:eastAsia="es-BO"/>
              </w:rPr>
              <w:t>Obras de ingeniería sanitaria en general.</w:t>
            </w:r>
          </w:p>
          <w:p w14:paraId="6AD4D934" w14:textId="77777777" w:rsidR="001732F1" w:rsidRPr="00D2183E" w:rsidRDefault="001732F1" w:rsidP="001732F1">
            <w:pPr>
              <w:jc w:val="both"/>
              <w:rPr>
                <w:rFonts w:ascii="Calibri" w:hAnsi="Calibri" w:cs="Calibri"/>
                <w:sz w:val="22"/>
                <w:szCs w:val="22"/>
                <w:lang w:eastAsia="es-BO"/>
              </w:rPr>
            </w:pPr>
            <w:r w:rsidRPr="00D2183E">
              <w:rPr>
                <w:rFonts w:ascii="Calibri" w:hAnsi="Calibri" w:cs="Calibri"/>
                <w:sz w:val="22"/>
                <w:szCs w:val="22"/>
                <w:lang w:eastAsia="es-BO"/>
              </w:rPr>
              <w:t xml:space="preserve">Obras Hidráulicas. </w:t>
            </w:r>
          </w:p>
          <w:p w14:paraId="029D8160"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Diques, presas y represas</w:t>
            </w:r>
          </w:p>
          <w:p w14:paraId="6F78FF7D"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Túneles de trasvase</w:t>
            </w:r>
          </w:p>
          <w:p w14:paraId="0FEE406C"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Canales</w:t>
            </w:r>
          </w:p>
          <w:p w14:paraId="422A29E7"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Embovedados</w:t>
            </w:r>
          </w:p>
          <w:p w14:paraId="6696655F"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Regulación de ríos</w:t>
            </w:r>
          </w:p>
          <w:p w14:paraId="32BBE147"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Puertos fluviales</w:t>
            </w:r>
          </w:p>
          <w:p w14:paraId="6CBE2C9E"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 xml:space="preserve">Mantenimiento y reparación de obras hidráulicas </w:t>
            </w:r>
          </w:p>
          <w:p w14:paraId="56C2A2B5"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Defensivos</w:t>
            </w:r>
          </w:p>
          <w:p w14:paraId="03E8D698" w14:textId="77777777" w:rsidR="001732F1" w:rsidRPr="00D2183E" w:rsidRDefault="001732F1" w:rsidP="001732F1">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14:paraId="167D3AB8"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14:paraId="5D4272D8"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Hospitales</w:t>
            </w:r>
          </w:p>
          <w:p w14:paraId="593CA5AE"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Centros de salud</w:t>
            </w:r>
          </w:p>
          <w:p w14:paraId="06ACDC8E"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14:paraId="3095ECFB"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Centros sociales y comerciales</w:t>
            </w:r>
          </w:p>
          <w:p w14:paraId="02B13846"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Instalaciones deportivas y recreativas</w:t>
            </w:r>
          </w:p>
          <w:p w14:paraId="63C875CC"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Terminales</w:t>
            </w:r>
          </w:p>
          <w:p w14:paraId="1C5BFEF0"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Viviendas de interés social, unifamiliares y multifamiliares</w:t>
            </w:r>
          </w:p>
          <w:p w14:paraId="104FEFEB"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Galpones y hangares</w:t>
            </w:r>
          </w:p>
          <w:p w14:paraId="65B3BCB9" w14:textId="77777777" w:rsidR="001732F1" w:rsidRPr="00D2183E"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Remodelaciones y restauraciones</w:t>
            </w:r>
          </w:p>
          <w:p w14:paraId="3B5BE172" w14:textId="77777777" w:rsidR="001732F1" w:rsidRDefault="001732F1" w:rsidP="00D21565">
            <w:pPr>
              <w:numPr>
                <w:ilvl w:val="0"/>
                <w:numId w:val="47"/>
              </w:numPr>
              <w:jc w:val="both"/>
              <w:rPr>
                <w:rFonts w:ascii="Calibri" w:hAnsi="Calibri" w:cs="Calibri"/>
                <w:sz w:val="22"/>
                <w:szCs w:val="22"/>
                <w:lang w:eastAsia="es-BO"/>
              </w:rPr>
            </w:pPr>
            <w:r w:rsidRPr="00D2183E">
              <w:rPr>
                <w:rFonts w:ascii="Calibri" w:hAnsi="Calibri" w:cs="Calibri"/>
                <w:sz w:val="22"/>
                <w:szCs w:val="22"/>
                <w:lang w:eastAsia="es-BO"/>
              </w:rPr>
              <w:t>Todo tipo de obras civiles que impliquen la construcción de habitaciones cubiertas, independientemente del uso, por ejemplo, cocinas, baños, salas, dormitorios, depósitos.</w:t>
            </w:r>
          </w:p>
          <w:p w14:paraId="4EE49CE4" w14:textId="77777777" w:rsidR="001732F1" w:rsidRPr="00D2183E" w:rsidRDefault="001732F1" w:rsidP="001732F1">
            <w:pPr>
              <w:ind w:left="720"/>
              <w:jc w:val="both"/>
              <w:rPr>
                <w:rFonts w:ascii="Calibri" w:hAnsi="Calibri" w:cs="Calibri"/>
                <w:sz w:val="22"/>
                <w:szCs w:val="22"/>
                <w:lang w:eastAsia="es-BO"/>
              </w:rPr>
            </w:pPr>
          </w:p>
        </w:tc>
      </w:tr>
      <w:tr w:rsidR="001732F1" w:rsidRPr="000A516A" w14:paraId="68AE274D" w14:textId="77777777" w:rsidTr="001732F1">
        <w:trPr>
          <w:trHeight w:val="414"/>
        </w:trPr>
        <w:tc>
          <w:tcPr>
            <w:tcW w:w="9356" w:type="dxa"/>
            <w:shd w:val="clear" w:color="auto" w:fill="9CC2E5"/>
            <w:vAlign w:val="center"/>
          </w:tcPr>
          <w:p w14:paraId="15A7FD53" w14:textId="77777777" w:rsidR="001732F1" w:rsidRDefault="001732F1" w:rsidP="001732F1">
            <w:pPr>
              <w:rPr>
                <w:rFonts w:ascii="Calibri" w:hAnsi="Calibri" w:cs="Calibri"/>
                <w:sz w:val="22"/>
                <w:szCs w:val="22"/>
                <w:lang w:eastAsia="es-BO"/>
              </w:rPr>
            </w:pPr>
            <w:r w:rsidRPr="00252B36">
              <w:rPr>
                <w:rFonts w:ascii="Calibri" w:hAnsi="Calibri" w:cs="Calibri"/>
                <w:b/>
                <w:bCs/>
                <w:sz w:val="22"/>
                <w:szCs w:val="22"/>
              </w:rPr>
              <w:lastRenderedPageBreak/>
              <w:t>GARANTIAS</w:t>
            </w:r>
          </w:p>
        </w:tc>
      </w:tr>
      <w:tr w:rsidR="001732F1" w:rsidRPr="00252B36" w14:paraId="071CE5CD" w14:textId="77777777" w:rsidTr="001732F1">
        <w:trPr>
          <w:trHeight w:val="1242"/>
        </w:trPr>
        <w:tc>
          <w:tcPr>
            <w:tcW w:w="9356" w:type="dxa"/>
            <w:shd w:val="clear" w:color="auto" w:fill="auto"/>
            <w:vAlign w:val="center"/>
          </w:tcPr>
          <w:p w14:paraId="7C26A01E" w14:textId="77777777" w:rsidR="001732F1" w:rsidRPr="001C3729" w:rsidRDefault="001732F1" w:rsidP="001732F1">
            <w:pPr>
              <w:jc w:val="both"/>
              <w:rPr>
                <w:rFonts w:ascii="Calibri" w:hAnsi="Calibri" w:cs="Calibri"/>
                <w:sz w:val="22"/>
                <w:szCs w:val="22"/>
              </w:rPr>
            </w:pPr>
            <w:r>
              <w:rPr>
                <w:rFonts w:ascii="Calibri" w:hAnsi="Calibri" w:cs="Calibri"/>
                <w:sz w:val="22"/>
                <w:szCs w:val="22"/>
              </w:rPr>
              <w:t>Se deberá</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70D9955B" w14:textId="77777777" w:rsidR="001732F1" w:rsidRDefault="001732F1" w:rsidP="001732F1">
            <w:pPr>
              <w:jc w:val="both"/>
              <w:rPr>
                <w:rFonts w:ascii="Calibri" w:hAnsi="Calibri" w:cs="Arial"/>
                <w:szCs w:val="22"/>
              </w:rPr>
            </w:pPr>
          </w:p>
          <w:p w14:paraId="6643CB01" w14:textId="77777777" w:rsidR="001732F1" w:rsidRPr="00587A90" w:rsidRDefault="001732F1" w:rsidP="00D21565">
            <w:pPr>
              <w:numPr>
                <w:ilvl w:val="0"/>
                <w:numId w:val="34"/>
              </w:numPr>
              <w:jc w:val="both"/>
              <w:rPr>
                <w:rFonts w:ascii="Calibri" w:hAnsi="Calibri" w:cs="Arial"/>
                <w:b/>
                <w:bCs/>
                <w:iCs/>
                <w:sz w:val="22"/>
                <w:u w:val="single"/>
              </w:rPr>
            </w:pPr>
            <w:r w:rsidRPr="00A2436E">
              <w:rPr>
                <w:rFonts w:ascii="Calibri" w:hAnsi="Calibri" w:cs="Arial"/>
                <w:b/>
                <w:szCs w:val="22"/>
              </w:rPr>
              <w:t>Garantía de Seriedad de Propuesta</w:t>
            </w:r>
            <w:r>
              <w:rPr>
                <w:rFonts w:ascii="Calibri" w:hAnsi="Calibri" w:cs="Arial"/>
                <w:b/>
                <w:szCs w:val="22"/>
              </w:rPr>
              <w:t xml:space="preserve"> </w:t>
            </w:r>
            <w:r w:rsidRPr="00587A90">
              <w:rPr>
                <w:rFonts w:ascii="Calibri" w:hAnsi="Calibri" w:cs="Arial"/>
                <w:bCs/>
                <w:iCs/>
                <w:sz w:val="22"/>
              </w:rPr>
              <w:t>(pudiendo las empresas proponentes presentar cualquiera de las garantías descritas a continuación)</w:t>
            </w:r>
            <w:r>
              <w:rPr>
                <w:rFonts w:ascii="Calibri" w:hAnsi="Calibri" w:cs="Arial"/>
                <w:bCs/>
                <w:iCs/>
                <w:sz w:val="22"/>
              </w:rPr>
              <w:t>.</w:t>
            </w:r>
          </w:p>
          <w:p w14:paraId="51CFC472" w14:textId="77777777" w:rsidR="001732F1" w:rsidRPr="00587A90" w:rsidRDefault="001732F1" w:rsidP="001732F1">
            <w:pPr>
              <w:ind w:left="1288"/>
              <w:jc w:val="both"/>
              <w:rPr>
                <w:rFonts w:ascii="Calibri" w:hAnsi="Calibri" w:cs="Arial"/>
                <w:b/>
                <w:bCs/>
                <w:iCs/>
                <w:sz w:val="22"/>
                <w:u w:val="single"/>
              </w:rPr>
            </w:pPr>
          </w:p>
          <w:p w14:paraId="2AB03683" w14:textId="77777777" w:rsidR="001732F1" w:rsidRDefault="001732F1" w:rsidP="00D21565">
            <w:pPr>
              <w:numPr>
                <w:ilvl w:val="0"/>
                <w:numId w:val="36"/>
              </w:numPr>
              <w:jc w:val="both"/>
              <w:rPr>
                <w:rFonts w:ascii="Calibri" w:hAnsi="Calibri" w:cs="Calibri"/>
                <w:sz w:val="22"/>
                <w:szCs w:val="22"/>
              </w:rPr>
            </w:pPr>
            <w:r w:rsidRPr="008A07CF">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w:t>
            </w:r>
            <w:r>
              <w:rPr>
                <w:rFonts w:ascii="Calibri" w:hAnsi="Calibri" w:cs="Calibri"/>
                <w:sz w:val="22"/>
                <w:szCs w:val="22"/>
              </w:rPr>
              <w:t>n inmediata con vigencia de (90</w:t>
            </w:r>
            <w:r w:rsidRPr="008A07CF">
              <w:rPr>
                <w:rFonts w:ascii="Calibri" w:hAnsi="Calibri" w:cs="Calibri"/>
                <w:sz w:val="22"/>
                <w:szCs w:val="22"/>
              </w:rPr>
              <w:t>) días por</w:t>
            </w:r>
            <w:r>
              <w:rPr>
                <w:rFonts w:ascii="Calibri" w:hAnsi="Calibri" w:cs="Calibri"/>
                <w:sz w:val="22"/>
                <w:szCs w:val="22"/>
              </w:rPr>
              <w:t xml:space="preserve"> un importe equivalente al (1</w:t>
            </w:r>
            <w:r w:rsidRPr="008A07CF">
              <w:rPr>
                <w:rFonts w:ascii="Calibri" w:hAnsi="Calibri" w:cs="Calibri"/>
                <w:sz w:val="22"/>
                <w:szCs w:val="22"/>
              </w:rPr>
              <w:t>%) del valor total de la propuesta económica</w:t>
            </w:r>
            <w:r>
              <w:rPr>
                <w:rFonts w:ascii="Calibri" w:hAnsi="Calibri" w:cs="Calibri"/>
                <w:sz w:val="22"/>
                <w:szCs w:val="22"/>
              </w:rPr>
              <w:t>.</w:t>
            </w:r>
          </w:p>
          <w:p w14:paraId="4528050C" w14:textId="77777777" w:rsidR="001732F1" w:rsidRDefault="001732F1" w:rsidP="001732F1">
            <w:pPr>
              <w:ind w:left="720"/>
              <w:jc w:val="both"/>
              <w:rPr>
                <w:rFonts w:ascii="Calibri" w:hAnsi="Calibri" w:cs="Calibri"/>
                <w:sz w:val="22"/>
                <w:szCs w:val="22"/>
              </w:rPr>
            </w:pPr>
          </w:p>
          <w:p w14:paraId="2B5685D0" w14:textId="77777777" w:rsidR="001732F1" w:rsidRDefault="001732F1" w:rsidP="00D21565">
            <w:pPr>
              <w:numPr>
                <w:ilvl w:val="0"/>
                <w:numId w:val="36"/>
              </w:numPr>
              <w:jc w:val="both"/>
              <w:rPr>
                <w:rFonts w:ascii="Calibri" w:hAnsi="Calibri" w:cs="Calibri"/>
                <w:sz w:val="22"/>
                <w:szCs w:val="22"/>
              </w:rPr>
            </w:pPr>
            <w:r w:rsidRPr="008A07CF">
              <w:rPr>
                <w:rFonts w:ascii="Calibri" w:hAnsi="Calibri" w:cs="Calibri"/>
                <w:sz w:val="22"/>
                <w:szCs w:val="22"/>
              </w:rPr>
              <w:lastRenderedPageBreak/>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cs="Calibri"/>
                <w:sz w:val="22"/>
                <w:szCs w:val="22"/>
              </w:rPr>
              <w:t>(90</w:t>
            </w:r>
            <w:r w:rsidRPr="008A07CF">
              <w:rPr>
                <w:rFonts w:ascii="Calibri" w:hAnsi="Calibri" w:cs="Calibri"/>
                <w:sz w:val="22"/>
                <w:szCs w:val="22"/>
              </w:rPr>
              <w:t>)</w:t>
            </w:r>
            <w:r>
              <w:rPr>
                <w:rFonts w:ascii="Calibri" w:hAnsi="Calibri" w:cs="Calibri"/>
                <w:sz w:val="22"/>
                <w:szCs w:val="22"/>
              </w:rPr>
              <w:t xml:space="preserve"> d</w:t>
            </w:r>
            <w:r w:rsidRPr="008A07CF">
              <w:rPr>
                <w:rFonts w:ascii="Calibri" w:hAnsi="Calibri" w:cs="Calibri"/>
                <w:sz w:val="22"/>
                <w:szCs w:val="22"/>
              </w:rPr>
              <w:t>ías, por un i</w:t>
            </w:r>
            <w:r>
              <w:rPr>
                <w:rFonts w:ascii="Calibri" w:hAnsi="Calibri" w:cs="Calibri"/>
                <w:sz w:val="22"/>
                <w:szCs w:val="22"/>
              </w:rPr>
              <w:t xml:space="preserve">mporte equivalente al </w:t>
            </w:r>
            <w:r w:rsidRPr="008A07CF">
              <w:rPr>
                <w:rFonts w:ascii="Calibri" w:hAnsi="Calibri" w:cs="Calibri"/>
                <w:sz w:val="22"/>
                <w:szCs w:val="22"/>
              </w:rPr>
              <w:t>(</w:t>
            </w:r>
            <w:r>
              <w:rPr>
                <w:rFonts w:ascii="Calibri" w:hAnsi="Calibri" w:cs="Calibri"/>
                <w:sz w:val="22"/>
                <w:szCs w:val="22"/>
              </w:rPr>
              <w:t>1</w:t>
            </w:r>
            <w:r w:rsidRPr="008A07CF">
              <w:rPr>
                <w:rFonts w:ascii="Calibri" w:hAnsi="Calibri" w:cs="Calibri"/>
                <w:sz w:val="22"/>
                <w:szCs w:val="22"/>
              </w:rPr>
              <w:t>%) del valor total la propuesta económica.</w:t>
            </w:r>
          </w:p>
          <w:p w14:paraId="315837FB" w14:textId="77777777" w:rsidR="001732F1" w:rsidRDefault="001732F1" w:rsidP="001732F1">
            <w:pPr>
              <w:ind w:left="720"/>
              <w:jc w:val="both"/>
              <w:rPr>
                <w:rFonts w:ascii="Calibri" w:hAnsi="Calibri" w:cs="Calibri"/>
                <w:sz w:val="22"/>
                <w:szCs w:val="22"/>
              </w:rPr>
            </w:pPr>
          </w:p>
          <w:p w14:paraId="20687399" w14:textId="77777777" w:rsidR="001732F1" w:rsidRDefault="001732F1" w:rsidP="00D21565">
            <w:pPr>
              <w:numPr>
                <w:ilvl w:val="0"/>
                <w:numId w:val="36"/>
              </w:numPr>
              <w:jc w:val="both"/>
              <w:rPr>
                <w:rFonts w:ascii="Calibri" w:hAnsi="Calibri" w:cs="Calibri"/>
                <w:sz w:val="22"/>
                <w:szCs w:val="22"/>
              </w:rPr>
            </w:pPr>
            <w:r w:rsidRPr="008A07CF">
              <w:rPr>
                <w:rFonts w:ascii="Calibri" w:hAnsi="Calibr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Calibri" w:hAnsi="Calibri" w:cs="Calibri"/>
                <w:sz w:val="22"/>
                <w:szCs w:val="22"/>
              </w:rPr>
              <w:t>uerimiento con vigencia de (90</w:t>
            </w:r>
            <w:r w:rsidRPr="008A07CF">
              <w:rPr>
                <w:rFonts w:ascii="Calibri" w:hAnsi="Calibri" w:cs="Calibri"/>
                <w:sz w:val="22"/>
                <w:szCs w:val="22"/>
              </w:rPr>
              <w:t>) días a contar de la fecha prevista para la presentación de propuestas y por un impor</w:t>
            </w:r>
            <w:r>
              <w:rPr>
                <w:rFonts w:ascii="Calibri" w:hAnsi="Calibri" w:cs="Calibri"/>
                <w:sz w:val="22"/>
                <w:szCs w:val="22"/>
              </w:rPr>
              <w:t xml:space="preserve">te equivalente de al menos a </w:t>
            </w:r>
            <w:r w:rsidRPr="008A07CF">
              <w:rPr>
                <w:rFonts w:ascii="Calibri" w:hAnsi="Calibri" w:cs="Calibri"/>
                <w:sz w:val="22"/>
                <w:szCs w:val="22"/>
              </w:rPr>
              <w:t>(</w:t>
            </w:r>
            <w:r>
              <w:rPr>
                <w:rFonts w:ascii="Calibri" w:hAnsi="Calibri" w:cs="Calibri"/>
                <w:sz w:val="22"/>
                <w:szCs w:val="22"/>
              </w:rPr>
              <w:t>1</w:t>
            </w:r>
            <w:r w:rsidRPr="008A07CF">
              <w:rPr>
                <w:rFonts w:ascii="Calibri" w:hAnsi="Calibri" w:cs="Calibri"/>
                <w:sz w:val="22"/>
                <w:szCs w:val="22"/>
              </w:rPr>
              <w:t>%) del valor total de la propuesta económica</w:t>
            </w:r>
            <w:r>
              <w:rPr>
                <w:rFonts w:ascii="Calibri" w:hAnsi="Calibri" w:cs="Calibri"/>
                <w:sz w:val="22"/>
                <w:szCs w:val="22"/>
              </w:rPr>
              <w:t>.</w:t>
            </w:r>
          </w:p>
          <w:p w14:paraId="62277F22" w14:textId="77777777" w:rsidR="001732F1" w:rsidRDefault="001732F1" w:rsidP="001732F1">
            <w:pPr>
              <w:jc w:val="both"/>
              <w:rPr>
                <w:rFonts w:ascii="Calibri" w:hAnsi="Calibri" w:cs="Arial"/>
                <w:szCs w:val="22"/>
                <w:lang w:val="es-ES_tradnl"/>
              </w:rPr>
            </w:pPr>
          </w:p>
          <w:p w14:paraId="2045314A" w14:textId="77777777" w:rsidR="001732F1" w:rsidRDefault="001732F1" w:rsidP="001732F1">
            <w:pPr>
              <w:jc w:val="both"/>
              <w:rPr>
                <w:rFonts w:ascii="Calibri" w:hAnsi="Calibri"/>
                <w:sz w:val="22"/>
              </w:rPr>
            </w:pPr>
            <w:r>
              <w:rPr>
                <w:rFonts w:ascii="Calibri" w:hAnsi="Calibri"/>
                <w:sz w:val="22"/>
              </w:rPr>
              <w:t>Las empresas adjudicada deberán presentar antes de la firma de contrato la siguiente garantía:</w:t>
            </w:r>
          </w:p>
          <w:p w14:paraId="1980B9FA" w14:textId="77777777" w:rsidR="001732F1" w:rsidRDefault="001732F1" w:rsidP="001732F1">
            <w:pPr>
              <w:jc w:val="both"/>
              <w:rPr>
                <w:rFonts w:ascii="Calibri" w:hAnsi="Calibri" w:cs="Arial"/>
                <w:szCs w:val="22"/>
              </w:rPr>
            </w:pPr>
          </w:p>
          <w:p w14:paraId="7A6B7A58" w14:textId="77777777" w:rsidR="001732F1" w:rsidRDefault="001732F1" w:rsidP="00D21565">
            <w:pPr>
              <w:numPr>
                <w:ilvl w:val="0"/>
                <w:numId w:val="34"/>
              </w:numPr>
              <w:jc w:val="both"/>
              <w:rPr>
                <w:rFonts w:ascii="Calibri" w:hAnsi="Calibri" w:cs="Arial"/>
                <w:b/>
                <w:bCs/>
                <w:iCs/>
                <w:sz w:val="22"/>
                <w:u w:val="single"/>
              </w:rPr>
            </w:pPr>
            <w:r w:rsidRPr="00587A90">
              <w:rPr>
                <w:rFonts w:ascii="Calibri" w:hAnsi="Calibri" w:cs="Arial"/>
                <w:b/>
                <w:szCs w:val="22"/>
              </w:rPr>
              <w:t>Garantía de Cumplimiento de Contrato</w:t>
            </w:r>
            <w:r>
              <w:rPr>
                <w:rFonts w:ascii="Calibri" w:hAnsi="Calibri" w:cs="Arial"/>
                <w:b/>
                <w:bCs/>
                <w:iCs/>
                <w:sz w:val="22"/>
              </w:rPr>
              <w:t xml:space="preserve"> </w:t>
            </w:r>
            <w:r>
              <w:rPr>
                <w:rFonts w:ascii="Calibri" w:hAnsi="Calibri" w:cs="Arial"/>
                <w:bCs/>
                <w:iCs/>
                <w:sz w:val="22"/>
              </w:rPr>
              <w:t>(pudiendo la empresa adjudicada presentar cualquiera de las siguientes garantías descritas a continuación)</w:t>
            </w:r>
          </w:p>
          <w:p w14:paraId="08416999" w14:textId="77777777" w:rsidR="001732F1" w:rsidRDefault="001732F1" w:rsidP="001732F1">
            <w:pPr>
              <w:ind w:left="2008"/>
              <w:jc w:val="both"/>
              <w:rPr>
                <w:rFonts w:ascii="Calibri" w:hAnsi="Calibri" w:cs="Arial"/>
                <w:b/>
                <w:bCs/>
                <w:iCs/>
                <w:sz w:val="22"/>
                <w:highlight w:val="yellow"/>
                <w:u w:val="single"/>
              </w:rPr>
            </w:pPr>
          </w:p>
          <w:p w14:paraId="507CCE26" w14:textId="77777777" w:rsidR="001732F1" w:rsidRDefault="001732F1" w:rsidP="00D21565">
            <w:pPr>
              <w:numPr>
                <w:ilvl w:val="0"/>
                <w:numId w:val="35"/>
              </w:numPr>
              <w:jc w:val="both"/>
              <w:rPr>
                <w:rFonts w:ascii="Calibri" w:hAnsi="Calibri" w:cs="Calibri"/>
                <w:sz w:val="22"/>
                <w:szCs w:val="22"/>
              </w:rPr>
            </w:pPr>
            <w:r w:rsidRPr="002170C4">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Calibri" w:hAnsi="Calibri" w:cs="Calibri"/>
                <w:sz w:val="22"/>
                <w:szCs w:val="22"/>
              </w:rPr>
              <w:t>nmediata con vigencia de (60</w:t>
            </w:r>
            <w:r w:rsidRPr="002170C4">
              <w:rPr>
                <w:rFonts w:ascii="Calibri" w:hAnsi="Calibri" w:cs="Calibri"/>
                <w:sz w:val="22"/>
                <w:szCs w:val="22"/>
              </w:rPr>
              <w:t>) días calendario adicionales a la vigencia del contrato, por un importe equivalente al 7% del valor total del contrato.</w:t>
            </w:r>
            <w:r>
              <w:rPr>
                <w:rFonts w:ascii="Calibri" w:hAnsi="Calibri" w:cs="Calibri"/>
                <w:sz w:val="22"/>
                <w:szCs w:val="22"/>
              </w:rPr>
              <w:t xml:space="preserve"> Debiéndose ser renovada las veces que YPFB así lo requiera.</w:t>
            </w:r>
          </w:p>
          <w:p w14:paraId="5EFD7127" w14:textId="77777777" w:rsidR="001732F1" w:rsidRDefault="001732F1" w:rsidP="001732F1">
            <w:pPr>
              <w:ind w:left="720"/>
              <w:jc w:val="both"/>
              <w:rPr>
                <w:rFonts w:ascii="Calibri" w:hAnsi="Calibri" w:cs="Calibri"/>
                <w:sz w:val="22"/>
                <w:szCs w:val="22"/>
              </w:rPr>
            </w:pPr>
          </w:p>
          <w:p w14:paraId="3BEACDD8" w14:textId="77777777" w:rsidR="001732F1" w:rsidRPr="00587A90" w:rsidRDefault="001732F1" w:rsidP="00D21565">
            <w:pPr>
              <w:numPr>
                <w:ilvl w:val="0"/>
                <w:numId w:val="35"/>
              </w:numPr>
              <w:jc w:val="both"/>
              <w:rPr>
                <w:rFonts w:ascii="Calibri" w:hAnsi="Calibri" w:cs="Calibri"/>
                <w:sz w:val="22"/>
                <w:szCs w:val="22"/>
              </w:rPr>
            </w:pPr>
            <w:r w:rsidRPr="00587A90">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14:paraId="39E7A7CB" w14:textId="77777777" w:rsidR="001732F1" w:rsidRPr="00663580" w:rsidRDefault="001732F1" w:rsidP="001732F1">
            <w:pPr>
              <w:jc w:val="both"/>
              <w:rPr>
                <w:rFonts w:ascii="Calibri" w:hAnsi="Calibri" w:cs="Arial"/>
                <w:szCs w:val="22"/>
              </w:rPr>
            </w:pPr>
          </w:p>
        </w:tc>
      </w:tr>
      <w:tr w:rsidR="001732F1" w:rsidRPr="00252B36" w14:paraId="2F7AA065" w14:textId="77777777" w:rsidTr="001732F1">
        <w:trPr>
          <w:trHeight w:val="414"/>
        </w:trPr>
        <w:tc>
          <w:tcPr>
            <w:tcW w:w="9356" w:type="dxa"/>
            <w:shd w:val="clear" w:color="auto" w:fill="9CC2E5"/>
            <w:vAlign w:val="center"/>
          </w:tcPr>
          <w:p w14:paraId="7AA88EC9" w14:textId="77777777" w:rsidR="001732F1" w:rsidRPr="00252B36" w:rsidRDefault="001732F1" w:rsidP="001732F1">
            <w:pPr>
              <w:rPr>
                <w:rFonts w:ascii="Calibri" w:hAnsi="Calibri"/>
                <w:sz w:val="22"/>
              </w:rPr>
            </w:pPr>
            <w:r w:rsidRPr="00D2183E">
              <w:rPr>
                <w:rFonts w:ascii="Calibri" w:hAnsi="Calibri" w:cs="Calibri"/>
                <w:b/>
                <w:bCs/>
                <w:sz w:val="22"/>
                <w:szCs w:val="22"/>
              </w:rPr>
              <w:lastRenderedPageBreak/>
              <w:t>CLAUSULA DE SEGUROS</w:t>
            </w:r>
            <w:r>
              <w:rPr>
                <w:rFonts w:ascii="Calibri" w:hAnsi="Calibri"/>
                <w:sz w:val="22"/>
              </w:rPr>
              <w:t xml:space="preserve"> </w:t>
            </w:r>
          </w:p>
        </w:tc>
      </w:tr>
      <w:tr w:rsidR="001732F1" w:rsidRPr="00252B36" w14:paraId="021D0E29" w14:textId="77777777" w:rsidTr="001732F1">
        <w:trPr>
          <w:trHeight w:val="414"/>
        </w:trPr>
        <w:tc>
          <w:tcPr>
            <w:tcW w:w="9356" w:type="dxa"/>
            <w:shd w:val="clear" w:color="auto" w:fill="auto"/>
            <w:vAlign w:val="center"/>
          </w:tcPr>
          <w:p w14:paraId="0E680169" w14:textId="77777777" w:rsidR="001732F1" w:rsidRPr="00D2183E" w:rsidRDefault="001732F1" w:rsidP="001732F1">
            <w:pPr>
              <w:rPr>
                <w:rFonts w:ascii="Calibri" w:eastAsia="Calibri" w:hAnsi="Calibri" w:cs="Arial"/>
                <w:iCs/>
                <w:sz w:val="22"/>
              </w:rPr>
            </w:pPr>
            <w:r w:rsidRPr="00D2183E">
              <w:rPr>
                <w:rFonts w:ascii="Calibri" w:eastAsia="Calibri" w:hAnsi="Calibri" w:cs="Arial"/>
                <w:iCs/>
                <w:sz w:val="22"/>
              </w:rPr>
              <w:t>El supervisor adjudicado, deberá presentar y mantener vigente de forma ininterrumpida durante todo el periodo del contrato la Póliza de Seguro especificada a continuación:</w:t>
            </w:r>
          </w:p>
          <w:p w14:paraId="470ACDE5" w14:textId="77777777" w:rsidR="001732F1" w:rsidRPr="00D2183E" w:rsidRDefault="001732F1" w:rsidP="001732F1">
            <w:pPr>
              <w:rPr>
                <w:rFonts w:ascii="Calibri" w:eastAsia="Calibri" w:hAnsi="Calibri" w:cs="Arial"/>
                <w:b/>
                <w:iCs/>
                <w:sz w:val="22"/>
              </w:rPr>
            </w:pPr>
            <w:r w:rsidRPr="00D2183E">
              <w:rPr>
                <w:rFonts w:ascii="Calibri" w:eastAsia="Calibri" w:hAnsi="Calibri" w:cs="Arial"/>
                <w:iCs/>
                <w:sz w:val="22"/>
              </w:rPr>
              <w:t> </w:t>
            </w:r>
          </w:p>
          <w:p w14:paraId="04899F3D" w14:textId="77777777" w:rsidR="001732F1" w:rsidRPr="00D2183E" w:rsidRDefault="001732F1" w:rsidP="00D21565">
            <w:pPr>
              <w:numPr>
                <w:ilvl w:val="1"/>
                <w:numId w:val="46"/>
              </w:numPr>
              <w:rPr>
                <w:rFonts w:ascii="Calibri" w:eastAsia="Calibri" w:hAnsi="Calibri" w:cs="Arial"/>
                <w:b/>
                <w:iCs/>
                <w:sz w:val="22"/>
              </w:rPr>
            </w:pPr>
            <w:r w:rsidRPr="00D2183E">
              <w:rPr>
                <w:rFonts w:ascii="Calibri" w:eastAsia="Calibri" w:hAnsi="Calibri" w:cs="Arial"/>
                <w:b/>
                <w:iCs/>
                <w:sz w:val="22"/>
              </w:rPr>
              <w:t xml:space="preserve">PÓLIZA DE ACCIDENTES PERSONALES. </w:t>
            </w:r>
          </w:p>
          <w:p w14:paraId="2EAEA0DB" w14:textId="77777777" w:rsidR="001732F1" w:rsidRPr="00D2183E" w:rsidRDefault="001732F1" w:rsidP="001732F1">
            <w:pPr>
              <w:rPr>
                <w:rFonts w:ascii="Calibri" w:eastAsia="Calibri" w:hAnsi="Calibri" w:cs="Arial"/>
                <w:iCs/>
                <w:sz w:val="22"/>
              </w:rPr>
            </w:pPr>
          </w:p>
          <w:p w14:paraId="7C5DC626" w14:textId="77777777" w:rsidR="001732F1" w:rsidRPr="00D2183E" w:rsidRDefault="001732F1" w:rsidP="001732F1">
            <w:pPr>
              <w:jc w:val="both"/>
              <w:rPr>
                <w:rFonts w:ascii="Calibri" w:eastAsia="Calibri" w:hAnsi="Calibri" w:cs="Arial"/>
                <w:iCs/>
                <w:sz w:val="22"/>
              </w:rPr>
            </w:pPr>
            <w:r w:rsidRPr="00D2183E">
              <w:rPr>
                <w:rFonts w:ascii="Calibri" w:eastAsia="Calibri" w:hAnsi="Calibri" w:cs="Arial"/>
                <w:iCs/>
                <w:sz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14:paraId="3487A2C8" w14:textId="77777777" w:rsidR="001732F1" w:rsidRPr="00D2183E" w:rsidRDefault="001732F1" w:rsidP="001732F1">
            <w:pPr>
              <w:rPr>
                <w:rFonts w:ascii="Calibri" w:eastAsia="Calibri" w:hAnsi="Calibri" w:cs="Arial"/>
                <w:iCs/>
                <w:sz w:val="22"/>
              </w:rPr>
            </w:pPr>
            <w:r w:rsidRPr="00D2183E">
              <w:rPr>
                <w:rFonts w:ascii="Calibri" w:eastAsia="Calibri" w:hAnsi="Calibri" w:cs="Arial"/>
                <w:iCs/>
                <w:sz w:val="22"/>
              </w:rPr>
              <w:t> </w:t>
            </w:r>
          </w:p>
          <w:p w14:paraId="527C999D" w14:textId="77777777" w:rsidR="001732F1" w:rsidRPr="00D2183E" w:rsidRDefault="001732F1" w:rsidP="00D21565">
            <w:pPr>
              <w:numPr>
                <w:ilvl w:val="1"/>
                <w:numId w:val="46"/>
              </w:numPr>
              <w:rPr>
                <w:rFonts w:ascii="Calibri" w:eastAsia="Calibri" w:hAnsi="Calibri" w:cs="Arial"/>
                <w:b/>
                <w:iCs/>
                <w:sz w:val="22"/>
              </w:rPr>
            </w:pPr>
            <w:r w:rsidRPr="00D2183E">
              <w:rPr>
                <w:rFonts w:ascii="Calibri" w:eastAsia="Calibri" w:hAnsi="Calibri" w:cs="Arial"/>
                <w:b/>
                <w:iCs/>
                <w:sz w:val="22"/>
              </w:rPr>
              <w:t>CONDICIONES ADICIONALES</w:t>
            </w:r>
          </w:p>
          <w:p w14:paraId="111DF667" w14:textId="77777777" w:rsidR="001732F1" w:rsidRPr="00D2183E" w:rsidRDefault="001732F1" w:rsidP="001732F1">
            <w:pPr>
              <w:rPr>
                <w:rFonts w:ascii="Calibri" w:eastAsia="Calibri" w:hAnsi="Calibri" w:cs="Arial"/>
                <w:iCs/>
                <w:sz w:val="22"/>
              </w:rPr>
            </w:pPr>
            <w:r w:rsidRPr="00D2183E">
              <w:rPr>
                <w:rFonts w:ascii="Calibri" w:eastAsia="Calibri" w:hAnsi="Calibri" w:cs="Arial"/>
                <w:iCs/>
                <w:sz w:val="22"/>
              </w:rPr>
              <w:t> </w:t>
            </w:r>
          </w:p>
          <w:p w14:paraId="45828324" w14:textId="77777777" w:rsidR="001732F1" w:rsidRPr="00D2183E" w:rsidRDefault="001732F1" w:rsidP="001732F1">
            <w:pPr>
              <w:jc w:val="both"/>
              <w:rPr>
                <w:rFonts w:ascii="Calibri" w:eastAsia="Calibri" w:hAnsi="Calibri" w:cs="Arial"/>
                <w:iCs/>
                <w:sz w:val="22"/>
              </w:rPr>
            </w:pPr>
            <w:r w:rsidRPr="00D2183E">
              <w:rPr>
                <w:rFonts w:ascii="Calibri" w:eastAsia="Calibri" w:hAnsi="Calibri" w:cs="Arial"/>
                <w:iCs/>
                <w:sz w:val="22"/>
              </w:rPr>
              <w:lastRenderedPageBreak/>
              <w:t>De suspenderse por cualquier razón la vigencia o cobertura de la Póliza nominada precedentemente, o bien se presente la existencias de eventos no cubiertos por la misma; el  adjudicado Supervisor se hace enteramente responsable frente a YPFB por todos los accidentes que puedan  sufrir y/</w:t>
            </w:r>
            <w:proofErr w:type="spellStart"/>
            <w:r w:rsidRPr="00D2183E">
              <w:rPr>
                <w:rFonts w:ascii="Calibri" w:eastAsia="Calibri" w:hAnsi="Calibri" w:cs="Arial"/>
                <w:iCs/>
                <w:sz w:val="22"/>
              </w:rPr>
              <w:t>o</w:t>
            </w:r>
            <w:proofErr w:type="spellEnd"/>
            <w:r w:rsidRPr="00D2183E">
              <w:rPr>
                <w:rFonts w:ascii="Calibri" w:eastAsia="Calibri" w:hAnsi="Calibri" w:cs="Arial"/>
                <w:iCs/>
                <w:sz w:val="22"/>
              </w:rPr>
              <w:t xml:space="preserve"> ocasionar en el desempeño de sus funciones.  </w:t>
            </w:r>
          </w:p>
          <w:p w14:paraId="3AEDDEFC" w14:textId="77777777" w:rsidR="001732F1" w:rsidRPr="00D2183E" w:rsidRDefault="001732F1" w:rsidP="001732F1">
            <w:pPr>
              <w:rPr>
                <w:rFonts w:ascii="Calibri" w:eastAsia="Calibri" w:hAnsi="Calibri" w:cs="Arial"/>
                <w:iCs/>
                <w:sz w:val="22"/>
              </w:rPr>
            </w:pPr>
            <w:r w:rsidRPr="00D2183E">
              <w:rPr>
                <w:rFonts w:ascii="Calibri" w:eastAsia="Calibri" w:hAnsi="Calibri" w:cs="Arial"/>
                <w:iCs/>
                <w:sz w:val="22"/>
              </w:rPr>
              <w:t> </w:t>
            </w:r>
          </w:p>
          <w:p w14:paraId="52903A65" w14:textId="77777777" w:rsidR="001732F1" w:rsidRPr="00252B36" w:rsidRDefault="001732F1" w:rsidP="001732F1">
            <w:pPr>
              <w:jc w:val="both"/>
              <w:rPr>
                <w:rFonts w:ascii="Calibri" w:hAnsi="Calibri"/>
                <w:sz w:val="22"/>
              </w:rPr>
            </w:pPr>
            <w:r w:rsidRPr="00D2183E">
              <w:rPr>
                <w:rFonts w:ascii="Calibri" w:eastAsia="Calibri" w:hAnsi="Calibri" w:cs="Arial"/>
                <w:iCs/>
                <w:sz w:val="22"/>
              </w:rPr>
              <w:t>El adjudicado, deberá entregar una copia de la citada póliza a YPFB antes de la suscripción del contrato</w:t>
            </w:r>
            <w:r>
              <w:rPr>
                <w:rFonts w:ascii="Calibri" w:eastAsia="Calibri" w:hAnsi="Calibri" w:cs="Arial"/>
                <w:iCs/>
                <w:sz w:val="22"/>
              </w:rPr>
              <w:t>.</w:t>
            </w:r>
          </w:p>
        </w:tc>
      </w:tr>
      <w:tr w:rsidR="001732F1" w:rsidRPr="00252B36" w14:paraId="4A774C34" w14:textId="77777777" w:rsidTr="001732F1">
        <w:trPr>
          <w:trHeight w:val="414"/>
        </w:trPr>
        <w:tc>
          <w:tcPr>
            <w:tcW w:w="9356" w:type="dxa"/>
            <w:shd w:val="clear" w:color="auto" w:fill="9CC2E5"/>
            <w:vAlign w:val="center"/>
          </w:tcPr>
          <w:p w14:paraId="2FB4E9BA" w14:textId="77777777" w:rsidR="001732F1" w:rsidRPr="00D2183E" w:rsidRDefault="001732F1" w:rsidP="001732F1">
            <w:pPr>
              <w:rPr>
                <w:rFonts w:ascii="Calibri" w:eastAsia="Calibri" w:hAnsi="Calibri" w:cs="Arial"/>
                <w:iCs/>
                <w:sz w:val="22"/>
              </w:rPr>
            </w:pPr>
            <w:r w:rsidRPr="00D2183E">
              <w:rPr>
                <w:rFonts w:ascii="Calibri" w:hAnsi="Calibri" w:cs="Calibri"/>
                <w:b/>
                <w:bCs/>
                <w:sz w:val="22"/>
                <w:szCs w:val="22"/>
              </w:rPr>
              <w:lastRenderedPageBreak/>
              <w:t>CLAUSULA DE SEGURIDAD, SALUD OCUPACIONAL Y MEDIO AMBIENTE</w:t>
            </w:r>
            <w:r>
              <w:rPr>
                <w:rFonts w:ascii="Calibri" w:eastAsia="Calibri" w:hAnsi="Calibri" w:cs="Arial"/>
                <w:iCs/>
                <w:sz w:val="22"/>
              </w:rPr>
              <w:t xml:space="preserve"> </w:t>
            </w:r>
          </w:p>
        </w:tc>
      </w:tr>
      <w:tr w:rsidR="001732F1" w:rsidRPr="00252B36" w14:paraId="1326D01E" w14:textId="77777777" w:rsidTr="001732F1">
        <w:trPr>
          <w:trHeight w:val="414"/>
        </w:trPr>
        <w:tc>
          <w:tcPr>
            <w:tcW w:w="9356" w:type="dxa"/>
            <w:shd w:val="clear" w:color="auto" w:fill="auto"/>
            <w:vAlign w:val="center"/>
          </w:tcPr>
          <w:p w14:paraId="5DB34A3E" w14:textId="77777777" w:rsidR="001732F1" w:rsidRPr="00731B38" w:rsidRDefault="001732F1" w:rsidP="001732F1">
            <w:pPr>
              <w:spacing w:before="240" w:after="120"/>
              <w:rPr>
                <w:rFonts w:ascii="Calibri" w:hAnsi="Calibri" w:cs="Calibri"/>
              </w:rPr>
            </w:pPr>
            <w:r w:rsidRPr="00731B38">
              <w:rPr>
                <w:rFonts w:ascii="Calibri" w:hAnsi="Calibri" w:cs="Calibri"/>
              </w:rPr>
              <w:t xml:space="preserve">La empresa Supervisora y/o Fiscalizadora, deberá cumplir de forma obligatoria con los siguientes estándares de Seguridad Industrial y Salud Ocupacional: </w:t>
            </w:r>
          </w:p>
          <w:p w14:paraId="4234272E" w14:textId="77777777" w:rsidR="001732F1" w:rsidRPr="00731B38" w:rsidRDefault="001732F1" w:rsidP="001732F1">
            <w:pPr>
              <w:spacing w:before="240" w:after="120"/>
              <w:jc w:val="center"/>
              <w:rPr>
                <w:rFonts w:ascii="Calibri" w:hAnsi="Calibri" w:cs="Calibri"/>
                <w:b/>
              </w:rPr>
            </w:pPr>
            <w:r w:rsidRPr="00731B38">
              <w:rPr>
                <w:rFonts w:ascii="Calibri" w:hAnsi="Calibri" w:cs="Calibri"/>
                <w:b/>
              </w:rPr>
              <w:t xml:space="preserve">ESTÁNDARES Y REQUISITOS DE </w:t>
            </w:r>
            <w:proofErr w:type="spellStart"/>
            <w:r w:rsidRPr="00731B38">
              <w:rPr>
                <w:rFonts w:ascii="Calibri" w:hAnsi="Calibri" w:cs="Calibri"/>
                <w:b/>
              </w:rPr>
              <w:t>SySO</w:t>
            </w:r>
            <w:proofErr w:type="spellEnd"/>
            <w:r w:rsidRPr="00731B38">
              <w:rPr>
                <w:rFonts w:ascii="Calibri" w:hAnsi="Calibri" w:cs="Calibri"/>
                <w:b/>
              </w:rPr>
              <w:t xml:space="preserve"> PARA CONTRATISTAS DE YPFB CORPORACIÓN.</w:t>
            </w:r>
          </w:p>
          <w:p w14:paraId="65CFF6CF" w14:textId="77777777" w:rsidR="001732F1" w:rsidRPr="00731B38" w:rsidRDefault="001732F1" w:rsidP="001732F1">
            <w:pPr>
              <w:spacing w:before="240" w:after="120"/>
              <w:rPr>
                <w:rFonts w:ascii="Calibri" w:hAnsi="Calibri" w:cs="Calibri"/>
              </w:rPr>
            </w:pPr>
            <w:r w:rsidRPr="00731B38">
              <w:rPr>
                <w:rFonts w:ascii="Calibri" w:hAnsi="Calibri" w:cs="Calibri"/>
              </w:rPr>
              <w:t xml:space="preserve">La empresa Supervisora y/o Fiscalizadora deberá garantizar el cumplimiento de los requisitos y estándares de Seguridad descritos en el Anexo: “REQUISITOS DE SEGURIDAD INDUSTRIAL PARA CONTRATISTAS”, documento de políticas internas de YPFB y en estricto cumplimiento de la normativa legal vigente (D.L. 16998). </w:t>
            </w:r>
          </w:p>
          <w:p w14:paraId="763C6100" w14:textId="77777777" w:rsidR="001732F1" w:rsidRPr="00731B38" w:rsidRDefault="001732F1" w:rsidP="001732F1">
            <w:pPr>
              <w:spacing w:before="240" w:after="120"/>
              <w:rPr>
                <w:rFonts w:ascii="Calibri" w:hAnsi="Calibri" w:cs="Calibri"/>
              </w:rPr>
            </w:pPr>
            <w:r w:rsidRPr="00731B38">
              <w:rPr>
                <w:rFonts w:ascii="Calibri" w:hAnsi="Calibri" w:cs="Calibri"/>
              </w:rPr>
              <w:t xml:space="preserve">Los requisitos de </w:t>
            </w:r>
            <w:proofErr w:type="spellStart"/>
            <w:r w:rsidRPr="00731B38">
              <w:rPr>
                <w:rFonts w:ascii="Calibri" w:hAnsi="Calibri" w:cs="Calibri"/>
              </w:rPr>
              <w:t>SySO</w:t>
            </w:r>
            <w:proofErr w:type="spellEnd"/>
            <w:r w:rsidRPr="00731B38">
              <w:rPr>
                <w:rFonts w:ascii="Calibri" w:hAnsi="Calibri" w:cs="Calibri"/>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731B38">
              <w:rPr>
                <w:rFonts w:ascii="Calibri" w:hAnsi="Calibri" w:cs="Calibri"/>
              </w:rPr>
              <w:t>SySO</w:t>
            </w:r>
            <w:proofErr w:type="spellEnd"/>
            <w:r w:rsidRPr="00731B38">
              <w:rPr>
                <w:rFonts w:ascii="Calibri" w:hAnsi="Calibri" w:cs="Calibri"/>
              </w:rPr>
              <w:t>” de acuerdo a las actividades del servicio.</w:t>
            </w:r>
            <w:r>
              <w:rPr>
                <w:rFonts w:ascii="Calibri" w:hAnsi="Calibri" w:cs="Calibri"/>
              </w:rPr>
              <w:t xml:space="preserve"> Deberá presentar un Plan de Seguridad Industrial para tal efecto.</w:t>
            </w:r>
          </w:p>
          <w:p w14:paraId="05623C3B" w14:textId="77777777" w:rsidR="001732F1" w:rsidRPr="00731B38" w:rsidRDefault="001732F1" w:rsidP="00D21565">
            <w:pPr>
              <w:pStyle w:val="Prrafodelista"/>
              <w:numPr>
                <w:ilvl w:val="0"/>
                <w:numId w:val="60"/>
              </w:numPr>
              <w:spacing w:before="240" w:after="120"/>
              <w:jc w:val="both"/>
              <w:rPr>
                <w:rFonts w:ascii="Calibri" w:hAnsi="Calibri" w:cs="Calibri"/>
                <w:b/>
              </w:rPr>
            </w:pPr>
            <w:r w:rsidRPr="00731B38">
              <w:rPr>
                <w:rFonts w:ascii="Calibri" w:hAnsi="Calibri" w:cs="Calibri"/>
                <w:b/>
              </w:rPr>
              <w:t xml:space="preserve">ASPECTOS GENERALES: </w:t>
            </w:r>
          </w:p>
          <w:p w14:paraId="24AD6765" w14:textId="77777777" w:rsidR="001732F1" w:rsidRPr="00731B38" w:rsidRDefault="001732F1" w:rsidP="001732F1">
            <w:pPr>
              <w:spacing w:before="240" w:after="120"/>
              <w:rPr>
                <w:rFonts w:ascii="Calibri" w:hAnsi="Calibri" w:cs="Calibri"/>
              </w:rPr>
            </w:pPr>
            <w:r w:rsidRPr="00731B38">
              <w:rPr>
                <w:rFonts w:ascii="Calibri" w:hAnsi="Calibri" w:cs="Calibri"/>
              </w:rPr>
              <w:t>Las empresas Supervisora y/o Fiscalizadora se adhieren a la Política Corporativa de Seguridad, Salud, Medio Ambiente, Social y Gestión de YPFB.</w:t>
            </w:r>
          </w:p>
          <w:p w14:paraId="2B645DDE" w14:textId="77777777" w:rsidR="001732F1" w:rsidRPr="00731B38" w:rsidRDefault="001732F1" w:rsidP="001732F1">
            <w:pPr>
              <w:spacing w:before="240" w:after="120"/>
              <w:rPr>
                <w:rFonts w:ascii="Calibri" w:hAnsi="Calibri" w:cs="Calibri"/>
              </w:rPr>
            </w:pPr>
            <w:r w:rsidRPr="00731B38">
              <w:rPr>
                <w:rFonts w:ascii="Calibri" w:hAnsi="Calibri" w:cs="Calibri"/>
              </w:rPr>
              <w:t>En la presentación de propuestas: No aplica</w:t>
            </w:r>
          </w:p>
          <w:p w14:paraId="4471CEC3" w14:textId="77777777" w:rsidR="001732F1" w:rsidRPr="00731B38" w:rsidRDefault="001732F1" w:rsidP="001732F1">
            <w:pPr>
              <w:pStyle w:val="Sinespaciado"/>
              <w:rPr>
                <w:rFonts w:cs="Calibri"/>
                <w:sz w:val="24"/>
                <w:szCs w:val="24"/>
              </w:rPr>
            </w:pPr>
            <w:r w:rsidRPr="00731B38">
              <w:t xml:space="preserve">La empresa a cargo de la supervisión y/o fiscalización de obras y otros servicios conexos deben cumplir los planes y programas establecidos por la entidad ejecutora, bajo lineamientos y normativa específica de YPFB y en estricto cumplimiento de la legislación vigente en materia de SMS. </w:t>
            </w:r>
            <w:r w:rsidRPr="00731B38">
              <w:rPr>
                <w:rFonts w:cs="Calibri"/>
                <w:sz w:val="24"/>
                <w:szCs w:val="24"/>
              </w:rPr>
              <w:t>En este sentido se detallan los siguientes:</w:t>
            </w:r>
          </w:p>
          <w:p w14:paraId="5D15E2C2" w14:textId="77777777" w:rsidR="001732F1" w:rsidRPr="00731B38" w:rsidRDefault="001732F1" w:rsidP="00D21565">
            <w:pPr>
              <w:pStyle w:val="Prrafodelista"/>
              <w:numPr>
                <w:ilvl w:val="0"/>
                <w:numId w:val="60"/>
              </w:numPr>
              <w:spacing w:before="240" w:after="120"/>
              <w:jc w:val="both"/>
              <w:rPr>
                <w:rFonts w:ascii="Calibri" w:hAnsi="Calibri" w:cs="Calibri"/>
                <w:b/>
              </w:rPr>
            </w:pPr>
            <w:r w:rsidRPr="00731B38">
              <w:rPr>
                <w:rFonts w:ascii="Calibri" w:hAnsi="Calibri" w:cs="Calibri"/>
                <w:b/>
              </w:rPr>
              <w:t xml:space="preserve">POSTERIOR A LA ADJUDICACIÓN: </w:t>
            </w:r>
          </w:p>
          <w:p w14:paraId="2BA9171A" w14:textId="77777777" w:rsidR="001732F1" w:rsidRPr="00731B38" w:rsidRDefault="001732F1" w:rsidP="001732F1">
            <w:pPr>
              <w:spacing w:before="240" w:after="120"/>
              <w:rPr>
                <w:rFonts w:ascii="Calibri" w:hAnsi="Calibri" w:cs="Calibri"/>
              </w:rPr>
            </w:pPr>
            <w:r w:rsidRPr="00731B38">
              <w:rPr>
                <w:rFonts w:ascii="Calibri" w:hAnsi="Calibri" w:cs="Calibri"/>
              </w:rPr>
              <w:t xml:space="preserve">Antes del inicio de las actividades (orden de inicio del servicio) la Empresa adjudicada deberá presentar los siguientes documentos para la aprobación y </w:t>
            </w:r>
            <w:proofErr w:type="spellStart"/>
            <w:r w:rsidRPr="00731B38">
              <w:rPr>
                <w:rFonts w:ascii="Calibri" w:hAnsi="Calibri" w:cs="Calibri"/>
              </w:rPr>
              <w:t>VoBo</w:t>
            </w:r>
            <w:proofErr w:type="spellEnd"/>
            <w:r w:rsidRPr="00731B38">
              <w:rPr>
                <w:rFonts w:ascii="Calibri" w:hAnsi="Calibri" w:cs="Calibri"/>
              </w:rPr>
              <w:t xml:space="preserve"> de la Unidad SSMSG de YPFB:</w:t>
            </w:r>
          </w:p>
          <w:p w14:paraId="10E80622" w14:textId="77777777" w:rsidR="001732F1" w:rsidRPr="00731B38" w:rsidRDefault="001732F1" w:rsidP="00D21565">
            <w:pPr>
              <w:pStyle w:val="Prrafodelista"/>
              <w:numPr>
                <w:ilvl w:val="1"/>
                <w:numId w:val="60"/>
              </w:numPr>
              <w:spacing w:before="240" w:after="120"/>
              <w:jc w:val="both"/>
              <w:rPr>
                <w:rFonts w:ascii="Calibri" w:hAnsi="Calibri" w:cs="Calibri"/>
              </w:rPr>
            </w:pPr>
            <w:r w:rsidRPr="00731B38">
              <w:rPr>
                <w:rFonts w:ascii="Calibri" w:hAnsi="Calibri" w:cs="Calibri"/>
              </w:rPr>
              <w:t>Declaración jurada “Compromiso de SMS” para Cumplimiento de requisitos de Seguridad Industrial, Salud Ocupacional y Medio Ambiente para contratistas de YPFB Corporación.</w:t>
            </w:r>
          </w:p>
          <w:p w14:paraId="303FF6FB" w14:textId="77777777" w:rsidR="001732F1" w:rsidRPr="00731B38" w:rsidRDefault="001732F1" w:rsidP="001732F1">
            <w:pPr>
              <w:pStyle w:val="Prrafodelista"/>
              <w:spacing w:before="240" w:after="120"/>
              <w:ind w:left="1080"/>
              <w:rPr>
                <w:rFonts w:ascii="Calibri" w:hAnsi="Calibri" w:cs="Calibri"/>
                <w:i/>
              </w:rPr>
            </w:pPr>
            <w:r w:rsidRPr="00731B38">
              <w:rPr>
                <w:rFonts w:ascii="Calibri" w:hAnsi="Calibri" w:cs="Calibri"/>
                <w:i/>
              </w:rPr>
              <w:t xml:space="preserve">La empresa </w:t>
            </w:r>
            <w:r w:rsidRPr="00731B38">
              <w:rPr>
                <w:rFonts w:ascii="Calibri" w:hAnsi="Calibri" w:cs="Calibri"/>
              </w:rPr>
              <w:t xml:space="preserve">Supervisora y/o Fiscalizadora </w:t>
            </w:r>
            <w:r w:rsidRPr="00731B38">
              <w:rPr>
                <w:rFonts w:ascii="Calibri" w:hAnsi="Calibri" w:cs="Calibri"/>
                <w:i/>
              </w:rPr>
              <w:t>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14:paraId="20F2D09B" w14:textId="77777777" w:rsidR="001732F1" w:rsidRPr="00731B38" w:rsidRDefault="001732F1" w:rsidP="001732F1">
            <w:pPr>
              <w:pStyle w:val="Prrafodelista"/>
              <w:spacing w:before="240" w:after="120"/>
              <w:ind w:left="1080"/>
              <w:rPr>
                <w:rFonts w:ascii="Calibri" w:hAnsi="Calibri" w:cs="Calibri"/>
              </w:rPr>
            </w:pPr>
            <w:r w:rsidRPr="00731B38">
              <w:rPr>
                <w:rFonts w:ascii="Calibri" w:hAnsi="Calibri" w:cs="Calibri"/>
              </w:rPr>
              <w:t>Presentar debidamente firmada por el representante legal, adjuntando la fotocopia firmada del documento de identificación (pasaporte/CI), con la impresión dactilar del mismo (pulgar derecho y/o izquierdo).</w:t>
            </w:r>
          </w:p>
          <w:p w14:paraId="1E39807C" w14:textId="77777777" w:rsidR="001732F1" w:rsidRPr="00731B38" w:rsidRDefault="001732F1" w:rsidP="00D21565">
            <w:pPr>
              <w:pStyle w:val="Prrafodelista"/>
              <w:numPr>
                <w:ilvl w:val="1"/>
                <w:numId w:val="60"/>
              </w:numPr>
              <w:spacing w:before="240" w:after="120"/>
              <w:jc w:val="both"/>
              <w:rPr>
                <w:rFonts w:ascii="Calibri" w:hAnsi="Calibri" w:cs="Calibri"/>
              </w:rPr>
            </w:pPr>
            <w:r w:rsidRPr="00731B38">
              <w:rPr>
                <w:rFonts w:ascii="Calibri" w:hAnsi="Calibri" w:cs="Calibri"/>
              </w:rPr>
              <w:lastRenderedPageBreak/>
              <w:t>La Empresa adjudicada deberá presentar en documento oficial para aprobación de YPFB los siguientes Requisitos de SMS:</w:t>
            </w:r>
          </w:p>
          <w:p w14:paraId="1F02D50A" w14:textId="77777777" w:rsidR="001732F1" w:rsidRPr="00731B38" w:rsidRDefault="001732F1" w:rsidP="001732F1">
            <w:pPr>
              <w:spacing w:before="240" w:after="120"/>
              <w:ind w:left="1200"/>
              <w:rPr>
                <w:rFonts w:ascii="Calibri" w:hAnsi="Calibri" w:cs="Calibri"/>
              </w:rPr>
            </w:pPr>
            <w:r w:rsidRPr="00731B38">
              <w:rPr>
                <w:rFonts w:ascii="Calibri" w:hAnsi="Calibri" w:cs="Calibri"/>
              </w:rPr>
              <w:t>2.2.1. Plan de Seguridad, Salud Ocupacional y Medio Ambiente  para el Proyecto</w:t>
            </w:r>
          </w:p>
          <w:p w14:paraId="4AB398C1" w14:textId="77777777" w:rsidR="001732F1" w:rsidRPr="00731B38" w:rsidRDefault="001732F1" w:rsidP="001732F1">
            <w:pPr>
              <w:spacing w:before="240" w:after="120"/>
              <w:ind w:left="1200"/>
              <w:rPr>
                <w:rFonts w:ascii="Calibri" w:hAnsi="Calibri" w:cs="Calibri"/>
              </w:rPr>
            </w:pPr>
            <w:r w:rsidRPr="00731B38">
              <w:rPr>
                <w:rFonts w:ascii="Calibri" w:hAnsi="Calibri" w:cs="Calibri"/>
              </w:rPr>
              <w:t>2.2.2. Manual de Primeros Auxilios</w:t>
            </w:r>
          </w:p>
          <w:p w14:paraId="66F7FFD3" w14:textId="77777777" w:rsidR="001732F1" w:rsidRPr="00731B38" w:rsidRDefault="001732F1" w:rsidP="001732F1">
            <w:pPr>
              <w:spacing w:before="240" w:after="120"/>
              <w:ind w:left="1200"/>
              <w:rPr>
                <w:rFonts w:ascii="Calibri" w:hAnsi="Calibri" w:cs="Calibri"/>
              </w:rPr>
            </w:pPr>
            <w:r w:rsidRPr="00731B38">
              <w:rPr>
                <w:rFonts w:ascii="Calibri" w:hAnsi="Calibri" w:cs="Calibri"/>
              </w:rPr>
              <w:t>2.2.3. MEDEVAC (Plan médico de evacuación)</w:t>
            </w:r>
          </w:p>
          <w:p w14:paraId="531E2814" w14:textId="77777777" w:rsidR="001732F1" w:rsidRPr="00731B38" w:rsidRDefault="001732F1" w:rsidP="001732F1">
            <w:pPr>
              <w:spacing w:before="240" w:after="120"/>
              <w:ind w:left="1200"/>
              <w:rPr>
                <w:rFonts w:ascii="Calibri" w:hAnsi="Calibri" w:cs="Calibri"/>
              </w:rPr>
            </w:pPr>
            <w:r w:rsidRPr="00731B38">
              <w:rPr>
                <w:rFonts w:ascii="Calibri" w:hAnsi="Calibri" w:cs="Calibri"/>
              </w:rPr>
              <w:t>2.2.4. Mantener un ambiente de trabajo libre de consumo de alcohol, drogas, tabaco que vaya en beneficio de la salud y bienestar de los trabajadores de la Empresa Supervisora y/o Fiscalizadora.</w:t>
            </w:r>
          </w:p>
          <w:p w14:paraId="46F46CB8" w14:textId="77777777" w:rsidR="001732F1" w:rsidRPr="00731B38" w:rsidRDefault="001732F1" w:rsidP="00D21565">
            <w:pPr>
              <w:pStyle w:val="Prrafodelista"/>
              <w:numPr>
                <w:ilvl w:val="0"/>
                <w:numId w:val="60"/>
              </w:numPr>
              <w:spacing w:before="240" w:after="120"/>
              <w:jc w:val="both"/>
              <w:rPr>
                <w:rFonts w:ascii="Calibri" w:hAnsi="Calibri" w:cs="Calibri"/>
                <w:b/>
              </w:rPr>
            </w:pPr>
            <w:r w:rsidRPr="00731B38">
              <w:rPr>
                <w:rFonts w:ascii="Calibri" w:hAnsi="Calibri" w:cs="Calibri"/>
                <w:b/>
              </w:rPr>
              <w:t>ANTES DEL INICIO DE ACTIVIDADES E INGRESO A OBRA, LA EMPRESA ADJUDICADA DEBE CUMPLIR CON LOS SIGUIENTES REQUISITOS DE SMS.</w:t>
            </w:r>
          </w:p>
          <w:p w14:paraId="29FBA670" w14:textId="77777777" w:rsidR="001732F1" w:rsidRPr="00731B38" w:rsidRDefault="001732F1" w:rsidP="00D21565">
            <w:pPr>
              <w:pStyle w:val="Prrafodelista"/>
              <w:numPr>
                <w:ilvl w:val="1"/>
                <w:numId w:val="60"/>
              </w:numPr>
              <w:spacing w:before="240" w:after="120"/>
              <w:ind w:left="1418"/>
              <w:jc w:val="both"/>
              <w:rPr>
                <w:rFonts w:ascii="Calibri" w:hAnsi="Calibri" w:cs="Calibri"/>
              </w:rPr>
            </w:pPr>
            <w:r w:rsidRPr="00731B38">
              <w:rPr>
                <w:rFonts w:ascii="Calibri" w:hAnsi="Calibri" w:cs="Calibri"/>
              </w:rPr>
              <w:t>Nómina (nombre completo y cédula de identidad) del personal a cargo de la supervisión</w:t>
            </w:r>
          </w:p>
          <w:p w14:paraId="362CD720" w14:textId="77777777" w:rsidR="001732F1" w:rsidRPr="00731B38" w:rsidRDefault="001732F1" w:rsidP="00D21565">
            <w:pPr>
              <w:pStyle w:val="Prrafodelista"/>
              <w:numPr>
                <w:ilvl w:val="1"/>
                <w:numId w:val="60"/>
              </w:numPr>
              <w:spacing w:before="240" w:after="120"/>
              <w:ind w:left="1418"/>
              <w:jc w:val="both"/>
              <w:rPr>
                <w:rFonts w:ascii="Calibri" w:hAnsi="Calibri" w:cs="Calibri"/>
              </w:rPr>
            </w:pPr>
            <w:r w:rsidRPr="00731B38">
              <w:rPr>
                <w:rFonts w:ascii="Calibri" w:hAnsi="Calibri" w:cs="Calibri"/>
              </w:rPr>
              <w:t>Seguro médico / Seguro contra accidentes personales</w:t>
            </w:r>
          </w:p>
          <w:p w14:paraId="7145C88E" w14:textId="77777777" w:rsidR="001732F1" w:rsidRPr="00731B38" w:rsidRDefault="001732F1" w:rsidP="00D21565">
            <w:pPr>
              <w:pStyle w:val="Prrafodelista"/>
              <w:numPr>
                <w:ilvl w:val="1"/>
                <w:numId w:val="60"/>
              </w:numPr>
              <w:spacing w:before="240" w:after="120"/>
              <w:ind w:left="1418"/>
              <w:jc w:val="both"/>
              <w:rPr>
                <w:rFonts w:ascii="Calibri" w:hAnsi="Calibri" w:cs="Calibri"/>
              </w:rPr>
            </w:pPr>
            <w:r w:rsidRPr="00731B38">
              <w:rPr>
                <w:rFonts w:ascii="Calibri" w:hAnsi="Calibri" w:cs="Calibri"/>
              </w:rPr>
              <w:t>Pólizas contra accidentes personales y muerte</w:t>
            </w:r>
          </w:p>
          <w:p w14:paraId="1D2BD8F0" w14:textId="77777777" w:rsidR="001732F1" w:rsidRPr="00731B38" w:rsidRDefault="001732F1" w:rsidP="00D21565">
            <w:pPr>
              <w:pStyle w:val="Prrafodelista"/>
              <w:numPr>
                <w:ilvl w:val="1"/>
                <w:numId w:val="60"/>
              </w:numPr>
              <w:spacing w:before="240" w:after="120"/>
              <w:ind w:left="1418"/>
              <w:jc w:val="both"/>
              <w:rPr>
                <w:rFonts w:ascii="Calibri" w:hAnsi="Calibri" w:cs="Calibri"/>
              </w:rPr>
            </w:pPr>
            <w:r w:rsidRPr="00731B38">
              <w:rPr>
                <w:rFonts w:ascii="Calibri" w:hAnsi="Calibri" w:cs="Calibri"/>
              </w:rPr>
              <w:t>Uso obligatorio de Ropa de trabajo (1 pieza, cuerpo completo o 2 piezas)</w:t>
            </w:r>
          </w:p>
          <w:p w14:paraId="362E31A6" w14:textId="77777777" w:rsidR="001732F1" w:rsidRPr="00731B38" w:rsidRDefault="001732F1" w:rsidP="00D21565">
            <w:pPr>
              <w:pStyle w:val="Prrafodelista"/>
              <w:numPr>
                <w:ilvl w:val="1"/>
                <w:numId w:val="60"/>
              </w:numPr>
              <w:spacing w:before="240" w:after="120"/>
              <w:ind w:left="1418"/>
              <w:jc w:val="both"/>
              <w:rPr>
                <w:rFonts w:ascii="Calibri" w:hAnsi="Calibri" w:cs="Calibri"/>
              </w:rPr>
            </w:pPr>
            <w:r w:rsidRPr="00731B38">
              <w:rPr>
                <w:rFonts w:ascii="Calibri" w:hAnsi="Calibri" w:cs="Calibri"/>
              </w:rPr>
              <w:t>Uso obligatorio de EPP (Equipo de protección personal)</w:t>
            </w:r>
          </w:p>
          <w:p w14:paraId="25338B91"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3.5.1.  Casco de seguridad</w:t>
            </w:r>
          </w:p>
          <w:p w14:paraId="457E007C"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3.5.2.  Lentes de seguridad (en caso de requerirse en la actividad)</w:t>
            </w:r>
          </w:p>
          <w:p w14:paraId="0DE5617A"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3.5.3. Protectores auditivos (en caso de intervenir en lugares con generación de ruido)</w:t>
            </w:r>
          </w:p>
          <w:p w14:paraId="33D94349"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3.5.4. Protector respiratorio (en caso de intervenir en lugares con generación de partículas suspendidas, gases u otros nocivos)</w:t>
            </w:r>
          </w:p>
          <w:p w14:paraId="30F729AD"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3.5.3.  Botín / Bota de seguridad</w:t>
            </w:r>
            <w:r>
              <w:rPr>
                <w:rFonts w:ascii="Calibri" w:hAnsi="Calibri" w:cs="Calibri"/>
              </w:rPr>
              <w:t xml:space="preserve"> y Bota de seguridad para lluvia.</w:t>
            </w:r>
          </w:p>
          <w:p w14:paraId="1506A9BE"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3.5.4.  Guantes (de acuerdo a las actividades a desarrollar)</w:t>
            </w:r>
          </w:p>
          <w:p w14:paraId="3BAA93F9"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3.5.5.  Protector auditivo (en caso de requerirse en la actividad)</w:t>
            </w:r>
          </w:p>
          <w:p w14:paraId="19FB88E8" w14:textId="77777777" w:rsidR="001732F1" w:rsidRPr="00731B38" w:rsidRDefault="001732F1" w:rsidP="001732F1">
            <w:pPr>
              <w:pStyle w:val="Prrafodelista"/>
              <w:spacing w:before="240" w:after="120"/>
              <w:ind w:left="1416"/>
              <w:rPr>
                <w:rFonts w:ascii="Calibri" w:hAnsi="Calibri" w:cs="Calibri"/>
              </w:rPr>
            </w:pPr>
            <w:r w:rsidRPr="00731B38">
              <w:rPr>
                <w:rFonts w:ascii="Calibri" w:hAnsi="Calibri" w:cs="Calibri"/>
              </w:rPr>
              <w:t>3.5.7 Otros equipos de protección personal que sean requeridos de acuerdo a la actividad a fiscalizar (alturas, espacios confinados, eléctricos, etc.)</w:t>
            </w:r>
          </w:p>
          <w:p w14:paraId="61BFF0C4" w14:textId="77777777" w:rsidR="001732F1" w:rsidRPr="00731B38" w:rsidRDefault="001732F1" w:rsidP="00D21565">
            <w:pPr>
              <w:pStyle w:val="Prrafodelista"/>
              <w:numPr>
                <w:ilvl w:val="0"/>
                <w:numId w:val="60"/>
              </w:numPr>
              <w:spacing w:before="240" w:after="120"/>
              <w:jc w:val="both"/>
              <w:rPr>
                <w:rFonts w:ascii="Calibri" w:hAnsi="Calibri" w:cs="Calibri"/>
              </w:rPr>
            </w:pPr>
            <w:r w:rsidRPr="00731B38">
              <w:rPr>
                <w:rFonts w:ascii="Calibri" w:hAnsi="Calibri" w:cs="Calibri"/>
              </w:rPr>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 de la actividad/obra/proyecto/servicio.</w:t>
            </w:r>
          </w:p>
          <w:p w14:paraId="1B8469CB" w14:textId="77777777" w:rsidR="001732F1" w:rsidRPr="00731B38" w:rsidRDefault="001732F1" w:rsidP="00D21565">
            <w:pPr>
              <w:pStyle w:val="Prrafodelista"/>
              <w:numPr>
                <w:ilvl w:val="0"/>
                <w:numId w:val="60"/>
              </w:numPr>
              <w:spacing w:before="240" w:after="120"/>
              <w:jc w:val="both"/>
              <w:rPr>
                <w:rFonts w:ascii="Calibri" w:hAnsi="Calibri" w:cs="Calibri"/>
              </w:rPr>
            </w:pPr>
            <w:r w:rsidRPr="00731B38">
              <w:rPr>
                <w:rFonts w:ascii="Calibri" w:hAnsi="Calibri" w:cs="Calibri"/>
              </w:rPr>
              <w:t xml:space="preserve">Se deja claramente establecido la prohibición total y definitiva de ingreso a obra para el control o ejecución de trabajos con pasantes y/o practicantes de la contratista y/o sub contratista en  proyectos de YPFB. </w:t>
            </w:r>
          </w:p>
          <w:p w14:paraId="41DB5B60" w14:textId="77777777" w:rsidR="001732F1" w:rsidRPr="00731B38" w:rsidRDefault="001732F1" w:rsidP="00D21565">
            <w:pPr>
              <w:pStyle w:val="Prrafodelista"/>
              <w:numPr>
                <w:ilvl w:val="0"/>
                <w:numId w:val="60"/>
              </w:numPr>
              <w:spacing w:before="240" w:after="120"/>
              <w:jc w:val="both"/>
              <w:rPr>
                <w:rFonts w:ascii="Calibri" w:hAnsi="Calibri" w:cs="Calibri"/>
              </w:rPr>
            </w:pPr>
            <w:r w:rsidRPr="00731B38">
              <w:rPr>
                <w:rFonts w:ascii="Calibri" w:hAnsi="Calibri" w:cs="Calibri"/>
              </w:rPr>
              <w:lastRenderedPageBreak/>
              <w:t xml:space="preserve">YPFB Corporación se reserva el derecho de solicitar nuevos requisitos de </w:t>
            </w:r>
            <w:proofErr w:type="spellStart"/>
            <w:r w:rsidRPr="00731B38">
              <w:rPr>
                <w:rFonts w:ascii="Calibri" w:hAnsi="Calibri" w:cs="Calibri"/>
              </w:rPr>
              <w:t>SySO</w:t>
            </w:r>
            <w:proofErr w:type="spellEnd"/>
            <w:r w:rsidRPr="00731B38">
              <w:rPr>
                <w:rFonts w:ascii="Calibri" w:hAnsi="Calibri" w:cs="Calibri"/>
              </w:rPr>
              <w:t xml:space="preserve">   que sean necesarios para garantizar la correcta ejecución de la actividad, cuyo objetivo es prevenir accidentes e incidentes. </w:t>
            </w:r>
          </w:p>
          <w:p w14:paraId="174D486C" w14:textId="77777777" w:rsidR="001732F1" w:rsidRPr="00731B38" w:rsidRDefault="001732F1" w:rsidP="00D21565">
            <w:pPr>
              <w:pStyle w:val="Prrafodelista"/>
              <w:numPr>
                <w:ilvl w:val="0"/>
                <w:numId w:val="60"/>
              </w:numPr>
              <w:spacing w:before="240" w:after="120"/>
              <w:jc w:val="both"/>
              <w:rPr>
                <w:rFonts w:ascii="Calibri" w:hAnsi="Calibri" w:cs="Calibri"/>
              </w:rPr>
            </w:pPr>
            <w:r w:rsidRPr="00731B38">
              <w:rPr>
                <w:rFonts w:ascii="Calibri" w:hAnsi="Calibri" w:cs="Calibri"/>
              </w:rPr>
              <w:t xml:space="preserve">La subcontratación de Servicios deberá ser previamente aprobada por YPFB y la Empresa Subcontratada deberá cumplir con todos y cada uno de los requisitos de </w:t>
            </w:r>
            <w:proofErr w:type="spellStart"/>
            <w:r w:rsidRPr="00731B38">
              <w:rPr>
                <w:rFonts w:ascii="Calibri" w:hAnsi="Calibri" w:cs="Calibri"/>
              </w:rPr>
              <w:t>SySO</w:t>
            </w:r>
            <w:proofErr w:type="spellEnd"/>
            <w:r w:rsidRPr="00731B38">
              <w:rPr>
                <w:rFonts w:ascii="Calibri" w:hAnsi="Calibri" w:cs="Calibri"/>
              </w:rPr>
              <w:t xml:space="preserve"> establecidos por YPFB para el CONTRATISTA.</w:t>
            </w:r>
          </w:p>
          <w:p w14:paraId="0AE002D9" w14:textId="77777777" w:rsidR="001732F1" w:rsidRPr="00731B38" w:rsidRDefault="001732F1" w:rsidP="00D21565">
            <w:pPr>
              <w:pStyle w:val="Prrafodelista"/>
              <w:numPr>
                <w:ilvl w:val="0"/>
                <w:numId w:val="60"/>
              </w:numPr>
              <w:spacing w:before="240" w:after="120"/>
              <w:jc w:val="both"/>
              <w:rPr>
                <w:rFonts w:ascii="Calibri" w:hAnsi="Calibri" w:cs="Calibri"/>
              </w:rPr>
            </w:pPr>
            <w:r w:rsidRPr="00731B38">
              <w:rPr>
                <w:rFonts w:ascii="Calibri" w:hAnsi="Calibri" w:cs="Calibri"/>
              </w:rPr>
              <w:t>Para el caso de supervisión técnica y/o fiscalización no está permitido la sub-contratación o delegación de las actividades inherentes al control de calidad de las obras.</w:t>
            </w:r>
          </w:p>
          <w:p w14:paraId="19314B6A" w14:textId="77777777" w:rsidR="001732F1" w:rsidRDefault="001732F1" w:rsidP="001732F1">
            <w:pPr>
              <w:jc w:val="both"/>
              <w:rPr>
                <w:rFonts w:ascii="Calibri" w:eastAsia="Calibri" w:hAnsi="Calibri" w:cs="Arial"/>
                <w:iCs/>
                <w:sz w:val="22"/>
              </w:rPr>
            </w:pPr>
          </w:p>
        </w:tc>
      </w:tr>
      <w:tr w:rsidR="001732F1" w:rsidRPr="00252B36" w14:paraId="5EB2EFD7" w14:textId="77777777" w:rsidTr="001732F1">
        <w:trPr>
          <w:trHeight w:val="414"/>
        </w:trPr>
        <w:tc>
          <w:tcPr>
            <w:tcW w:w="9356" w:type="dxa"/>
            <w:shd w:val="clear" w:color="auto" w:fill="9CC2E5"/>
            <w:vAlign w:val="center"/>
          </w:tcPr>
          <w:p w14:paraId="530AC1A0" w14:textId="77777777" w:rsidR="001732F1" w:rsidRPr="00D2183E" w:rsidRDefault="001732F1" w:rsidP="001732F1">
            <w:pPr>
              <w:jc w:val="both"/>
              <w:rPr>
                <w:rFonts w:ascii="Calibri" w:eastAsia="Calibri" w:hAnsi="Calibri" w:cs="Arial"/>
                <w:iCs/>
                <w:sz w:val="22"/>
              </w:rPr>
            </w:pPr>
            <w:r w:rsidRPr="00CE03C0">
              <w:rPr>
                <w:rFonts w:ascii="Calibri" w:hAnsi="Calibri" w:cs="Calibri"/>
                <w:b/>
                <w:bCs/>
                <w:sz w:val="22"/>
                <w:szCs w:val="22"/>
              </w:rPr>
              <w:lastRenderedPageBreak/>
              <w:t>FACTURACION</w:t>
            </w:r>
            <w:r>
              <w:rPr>
                <w:rFonts w:ascii="Calibri" w:eastAsia="Calibri" w:hAnsi="Calibri" w:cs="Arial"/>
                <w:iCs/>
                <w:sz w:val="22"/>
              </w:rPr>
              <w:t xml:space="preserve"> </w:t>
            </w:r>
          </w:p>
        </w:tc>
      </w:tr>
      <w:tr w:rsidR="001732F1" w:rsidRPr="00252B36" w14:paraId="433F685E" w14:textId="77777777" w:rsidTr="001732F1">
        <w:trPr>
          <w:trHeight w:val="3656"/>
        </w:trPr>
        <w:tc>
          <w:tcPr>
            <w:tcW w:w="9356" w:type="dxa"/>
            <w:shd w:val="clear" w:color="auto" w:fill="auto"/>
            <w:vAlign w:val="center"/>
          </w:tcPr>
          <w:p w14:paraId="11A7E758" w14:textId="77777777" w:rsidR="001732F1" w:rsidRPr="008A242F" w:rsidRDefault="001732F1" w:rsidP="001732F1">
            <w:pPr>
              <w:rPr>
                <w:rFonts w:ascii="Calibri" w:eastAsia="Calibri" w:hAnsi="Calibri" w:cs="Arial"/>
                <w:iCs/>
                <w:sz w:val="22"/>
              </w:rPr>
            </w:pPr>
            <w:r w:rsidRPr="008A242F">
              <w:rPr>
                <w:rFonts w:ascii="Calibri" w:eastAsia="Calibri" w:hAnsi="Calibri" w:cs="Arial"/>
                <w:iCs/>
                <w:sz w:val="22"/>
              </w:rPr>
              <w:t xml:space="preserve">La factura debe ser emitida de acuerdo a normativa vigente a nombre de Yacimientos Petrolíferos Fiscales Bolivianos consignando el Número de Identificación Tributaria (NIT) 1020269020. </w:t>
            </w:r>
          </w:p>
          <w:p w14:paraId="7162E572" w14:textId="77777777" w:rsidR="001732F1" w:rsidRPr="008A242F" w:rsidRDefault="001732F1" w:rsidP="001732F1">
            <w:pPr>
              <w:rPr>
                <w:rFonts w:ascii="Calibri" w:eastAsia="Calibri" w:hAnsi="Calibri" w:cs="Arial"/>
                <w:iCs/>
                <w:sz w:val="22"/>
              </w:rPr>
            </w:pPr>
          </w:p>
          <w:p w14:paraId="7A093561" w14:textId="77777777" w:rsidR="001732F1" w:rsidRDefault="001732F1" w:rsidP="001732F1">
            <w:pPr>
              <w:rPr>
                <w:rFonts w:ascii="Calibri" w:eastAsia="Calibri" w:hAnsi="Calibri" w:cs="Arial"/>
                <w:iCs/>
                <w:sz w:val="22"/>
              </w:rPr>
            </w:pPr>
            <w:r>
              <w:rPr>
                <w:rFonts w:ascii="Calibri" w:eastAsia="Calibri" w:hAnsi="Calibri" w:cs="Arial"/>
                <w:iCs/>
                <w:sz w:val="22"/>
              </w:rPr>
              <w:t>La factura deberá emitirse en el momento que finalice la ejecución o la prestación efectiva del servicio o a momento de percibir el pago total o parcial, lo que ocurra primero, sin deducir las multas ni otros cargos.</w:t>
            </w:r>
          </w:p>
          <w:p w14:paraId="4E51CAE4" w14:textId="77777777" w:rsidR="001732F1" w:rsidRPr="008A242F" w:rsidRDefault="001732F1" w:rsidP="001732F1">
            <w:pPr>
              <w:rPr>
                <w:rFonts w:ascii="Calibri" w:eastAsia="Calibri" w:hAnsi="Calibri" w:cs="Arial"/>
                <w:iCs/>
                <w:sz w:val="22"/>
              </w:rPr>
            </w:pPr>
          </w:p>
          <w:p w14:paraId="32E16206" w14:textId="77777777" w:rsidR="001732F1" w:rsidRPr="008A242F" w:rsidRDefault="001732F1" w:rsidP="001732F1">
            <w:pPr>
              <w:rPr>
                <w:rFonts w:ascii="Calibri" w:eastAsia="Calibri" w:hAnsi="Calibri" w:cs="Arial"/>
                <w:iCs/>
                <w:sz w:val="22"/>
              </w:rPr>
            </w:pPr>
            <w:r>
              <w:rPr>
                <w:rFonts w:ascii="Calibri" w:eastAsia="Calibri" w:hAnsi="Calibri" w:cs="Arial"/>
                <w:iCs/>
                <w:sz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B7A47D1" w14:textId="77777777" w:rsidR="001732F1" w:rsidRPr="008A242F" w:rsidRDefault="001732F1" w:rsidP="001732F1">
            <w:pPr>
              <w:rPr>
                <w:rFonts w:ascii="Calibri" w:eastAsia="Calibri" w:hAnsi="Calibri" w:cs="Arial"/>
                <w:iCs/>
                <w:sz w:val="22"/>
              </w:rPr>
            </w:pPr>
          </w:p>
          <w:p w14:paraId="6D21C2E9" w14:textId="77777777" w:rsidR="001732F1" w:rsidRDefault="001732F1" w:rsidP="001732F1">
            <w:pPr>
              <w:jc w:val="both"/>
              <w:rPr>
                <w:rFonts w:ascii="Calibri" w:eastAsia="Calibri" w:hAnsi="Calibri" w:cs="Arial"/>
                <w:iCs/>
                <w:sz w:val="22"/>
              </w:rPr>
            </w:pPr>
            <w:r>
              <w:rPr>
                <w:rFonts w:ascii="Calibri" w:eastAsia="Calibri" w:hAnsi="Calibri" w:cs="Arial"/>
                <w:iCs/>
                <w:sz w:val="22"/>
              </w:rPr>
              <w:t xml:space="preserve">En caso de otorgarse un anticipo el proveedor no está obligado a emitir factura, debiendo cumplir con lo dispuesto por el </w:t>
            </w:r>
            <w:r w:rsidRPr="008A242F">
              <w:rPr>
                <w:rFonts w:ascii="Calibri" w:eastAsia="Calibri" w:hAnsi="Calibri" w:cs="Arial"/>
                <w:iCs/>
                <w:sz w:val="22"/>
              </w:rPr>
              <w:t>Artículo 19 del Decreto Supremo N°181.</w:t>
            </w:r>
          </w:p>
        </w:tc>
      </w:tr>
      <w:tr w:rsidR="001732F1" w:rsidRPr="00252B36" w14:paraId="29E920DB" w14:textId="77777777" w:rsidTr="001732F1">
        <w:trPr>
          <w:trHeight w:val="414"/>
        </w:trPr>
        <w:tc>
          <w:tcPr>
            <w:tcW w:w="9356" w:type="dxa"/>
            <w:shd w:val="clear" w:color="auto" w:fill="9CC2E5"/>
            <w:vAlign w:val="center"/>
          </w:tcPr>
          <w:p w14:paraId="7293C493" w14:textId="77777777" w:rsidR="001732F1" w:rsidRPr="00291AF2" w:rsidRDefault="001732F1" w:rsidP="001732F1">
            <w:pPr>
              <w:jc w:val="both"/>
              <w:rPr>
                <w:rFonts w:ascii="Arial" w:hAnsi="Arial" w:cs="Arial"/>
                <w:sz w:val="18"/>
                <w:szCs w:val="18"/>
              </w:rPr>
            </w:pPr>
            <w:r w:rsidRPr="008A242F">
              <w:rPr>
                <w:rFonts w:ascii="Calibri" w:hAnsi="Calibri" w:cs="Calibri"/>
                <w:b/>
                <w:bCs/>
                <w:sz w:val="22"/>
                <w:szCs w:val="22"/>
              </w:rPr>
              <w:t>TRIBUTOS</w:t>
            </w:r>
          </w:p>
        </w:tc>
      </w:tr>
      <w:tr w:rsidR="001732F1" w:rsidRPr="00252B36" w14:paraId="266EDD59" w14:textId="77777777" w:rsidTr="001732F1">
        <w:trPr>
          <w:trHeight w:val="414"/>
        </w:trPr>
        <w:tc>
          <w:tcPr>
            <w:tcW w:w="9356" w:type="dxa"/>
            <w:shd w:val="clear" w:color="auto" w:fill="auto"/>
            <w:vAlign w:val="center"/>
          </w:tcPr>
          <w:p w14:paraId="6F9E494C" w14:textId="77777777" w:rsidR="001732F1" w:rsidRDefault="001732F1" w:rsidP="001732F1">
            <w:pPr>
              <w:rPr>
                <w:rFonts w:ascii="Arial" w:hAnsi="Arial" w:cs="Arial"/>
                <w:sz w:val="18"/>
                <w:szCs w:val="18"/>
              </w:rPr>
            </w:pPr>
            <w:r>
              <w:rPr>
                <w:rFonts w:ascii="Calibri" w:eastAsia="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r w:rsidR="001732F1" w:rsidRPr="00252B36" w14:paraId="3FEB5EA8" w14:textId="77777777" w:rsidTr="001732F1">
        <w:trPr>
          <w:trHeight w:val="414"/>
        </w:trPr>
        <w:tc>
          <w:tcPr>
            <w:tcW w:w="9356" w:type="dxa"/>
            <w:shd w:val="clear" w:color="auto" w:fill="9CC2E5"/>
            <w:vAlign w:val="center"/>
          </w:tcPr>
          <w:p w14:paraId="062E792D" w14:textId="77777777" w:rsidR="001732F1" w:rsidRPr="008A242F" w:rsidRDefault="001732F1" w:rsidP="001732F1">
            <w:pPr>
              <w:jc w:val="both"/>
              <w:rPr>
                <w:rFonts w:ascii="Calibri" w:eastAsia="Calibri" w:hAnsi="Calibri" w:cs="Arial"/>
                <w:iCs/>
                <w:sz w:val="22"/>
              </w:rPr>
            </w:pPr>
            <w:r w:rsidRPr="008A242F">
              <w:rPr>
                <w:rFonts w:ascii="Calibri" w:hAnsi="Calibri" w:cs="Calibri"/>
                <w:b/>
                <w:bCs/>
                <w:sz w:val="22"/>
                <w:szCs w:val="22"/>
              </w:rPr>
              <w:t>CONSULTAS ESCRITAS</w:t>
            </w:r>
          </w:p>
        </w:tc>
      </w:tr>
      <w:tr w:rsidR="001732F1" w:rsidRPr="00252B36" w14:paraId="3303F976" w14:textId="77777777" w:rsidTr="001732F1">
        <w:trPr>
          <w:trHeight w:val="414"/>
        </w:trPr>
        <w:tc>
          <w:tcPr>
            <w:tcW w:w="9356" w:type="dxa"/>
            <w:shd w:val="clear" w:color="auto" w:fill="auto"/>
            <w:vAlign w:val="center"/>
          </w:tcPr>
          <w:p w14:paraId="439B2C6C" w14:textId="77777777" w:rsidR="001732F1" w:rsidRPr="00F023E6" w:rsidRDefault="001732F1" w:rsidP="001732F1">
            <w:pPr>
              <w:rPr>
                <w:rFonts w:ascii="Calibri" w:hAnsi="Calibri" w:cs="Calibri"/>
                <w:sz w:val="22"/>
                <w:szCs w:val="22"/>
              </w:rPr>
            </w:pPr>
            <w:r>
              <w:rPr>
                <w:rFonts w:ascii="Calibri" w:hAnsi="Calibri" w:cs="Calibri"/>
                <w:sz w:val="22"/>
                <w:szCs w:val="22"/>
              </w:rPr>
              <w:t>No Aplica.</w:t>
            </w:r>
          </w:p>
        </w:tc>
      </w:tr>
      <w:tr w:rsidR="001732F1" w:rsidRPr="00252B36" w14:paraId="3F4672BD" w14:textId="77777777" w:rsidTr="001732F1">
        <w:trPr>
          <w:trHeight w:val="414"/>
        </w:trPr>
        <w:tc>
          <w:tcPr>
            <w:tcW w:w="9356" w:type="dxa"/>
            <w:shd w:val="clear" w:color="auto" w:fill="9CC2E5"/>
            <w:vAlign w:val="center"/>
          </w:tcPr>
          <w:p w14:paraId="3A85EF9F" w14:textId="77777777" w:rsidR="001732F1" w:rsidRPr="001C3729" w:rsidRDefault="001732F1" w:rsidP="001732F1">
            <w:pPr>
              <w:rPr>
                <w:rFonts w:ascii="Calibri" w:hAnsi="Calibri" w:cs="Calibri"/>
                <w:sz w:val="22"/>
                <w:szCs w:val="22"/>
              </w:rPr>
            </w:pPr>
            <w:r w:rsidRPr="008A242F">
              <w:rPr>
                <w:rFonts w:ascii="Calibri" w:hAnsi="Calibri" w:cs="Calibri"/>
                <w:b/>
                <w:bCs/>
                <w:sz w:val="22"/>
                <w:szCs w:val="22"/>
              </w:rPr>
              <w:t>REUNION DE ACLARACION</w:t>
            </w:r>
          </w:p>
        </w:tc>
      </w:tr>
      <w:tr w:rsidR="001732F1" w:rsidRPr="00252B36" w14:paraId="5524B204" w14:textId="77777777" w:rsidTr="001732F1">
        <w:trPr>
          <w:trHeight w:val="414"/>
        </w:trPr>
        <w:tc>
          <w:tcPr>
            <w:tcW w:w="9356" w:type="dxa"/>
            <w:shd w:val="clear" w:color="auto" w:fill="auto"/>
            <w:vAlign w:val="center"/>
          </w:tcPr>
          <w:p w14:paraId="0CAC9D8C" w14:textId="77777777" w:rsidR="001732F1" w:rsidRPr="008A242F" w:rsidRDefault="001732F1" w:rsidP="001732F1">
            <w:pPr>
              <w:jc w:val="both"/>
              <w:rPr>
                <w:rFonts w:ascii="Calibri" w:hAnsi="Calibri" w:cs="Calibri"/>
                <w:b/>
                <w:bCs/>
                <w:sz w:val="22"/>
                <w:szCs w:val="22"/>
              </w:rPr>
            </w:pPr>
            <w:r>
              <w:rPr>
                <w:rFonts w:ascii="Calibri" w:hAnsi="Calibri" w:cs="Calibri"/>
                <w:sz w:val="22"/>
                <w:szCs w:val="22"/>
              </w:rPr>
              <w:t>No aplica.</w:t>
            </w:r>
          </w:p>
        </w:tc>
      </w:tr>
      <w:tr w:rsidR="001732F1" w:rsidRPr="00252B36" w14:paraId="2CA59F29" w14:textId="77777777" w:rsidTr="001732F1">
        <w:trPr>
          <w:trHeight w:val="414"/>
        </w:trPr>
        <w:tc>
          <w:tcPr>
            <w:tcW w:w="9356" w:type="dxa"/>
            <w:shd w:val="clear" w:color="auto" w:fill="9CC2E5"/>
            <w:vAlign w:val="center"/>
          </w:tcPr>
          <w:p w14:paraId="7BCE1918" w14:textId="77777777" w:rsidR="001732F1" w:rsidRPr="001C3729" w:rsidRDefault="001732F1" w:rsidP="001732F1">
            <w:pPr>
              <w:jc w:val="both"/>
              <w:rPr>
                <w:rFonts w:ascii="Calibri" w:hAnsi="Calibri" w:cs="Calibri"/>
                <w:sz w:val="22"/>
                <w:szCs w:val="22"/>
              </w:rPr>
            </w:pPr>
            <w:r w:rsidRPr="008A242F">
              <w:rPr>
                <w:rFonts w:ascii="Calibri" w:hAnsi="Calibri" w:cs="Calibri"/>
                <w:b/>
                <w:bCs/>
                <w:sz w:val="22"/>
                <w:szCs w:val="22"/>
              </w:rPr>
              <w:t>MULTAS</w:t>
            </w:r>
          </w:p>
        </w:tc>
      </w:tr>
      <w:tr w:rsidR="001732F1" w:rsidRPr="00252B36" w14:paraId="383B9A74" w14:textId="77777777" w:rsidTr="001732F1">
        <w:trPr>
          <w:trHeight w:val="414"/>
        </w:trPr>
        <w:tc>
          <w:tcPr>
            <w:tcW w:w="9356" w:type="dxa"/>
            <w:shd w:val="clear" w:color="auto" w:fill="auto"/>
            <w:vAlign w:val="center"/>
          </w:tcPr>
          <w:p w14:paraId="68D7C208" w14:textId="77777777" w:rsidR="001732F1" w:rsidRPr="008A242F" w:rsidRDefault="001732F1" w:rsidP="001732F1">
            <w:pPr>
              <w:jc w:val="both"/>
              <w:rPr>
                <w:rFonts w:ascii="Calibri" w:hAnsi="Calibri" w:cs="Arial"/>
                <w:iCs/>
                <w:sz w:val="22"/>
                <w:lang w:val="es-MX"/>
              </w:rPr>
            </w:pPr>
            <w:r w:rsidRPr="008A242F">
              <w:rPr>
                <w:rFonts w:ascii="Calibri" w:hAnsi="Calibri" w:cs="Arial"/>
                <w:iCs/>
                <w:sz w:val="22"/>
                <w:lang w:val="es-MX"/>
              </w:rPr>
              <w:t xml:space="preserve">En caso de incumplimiento en la presentación del Informe Final estipulado, dentro del plazo establecido, la Supervisión se hará pasible a una multa del 1 por 1000 del monto del contrato por cada día de atraso. </w:t>
            </w:r>
          </w:p>
        </w:tc>
      </w:tr>
    </w:tbl>
    <w:p w14:paraId="61A11D0B" w14:textId="77777777" w:rsidR="001732F1" w:rsidRDefault="001732F1" w:rsidP="001732F1">
      <w:pPr>
        <w:jc w:val="center"/>
        <w:rPr>
          <w:rFonts w:ascii="Verdana" w:hAnsi="Verdana" w:cs="Calibri"/>
          <w:b/>
          <w:sz w:val="18"/>
          <w:szCs w:val="18"/>
        </w:rPr>
      </w:pPr>
    </w:p>
    <w:p w14:paraId="7CE42514" w14:textId="77777777" w:rsidR="001732F1" w:rsidRDefault="001732F1" w:rsidP="001732F1">
      <w:pPr>
        <w:jc w:val="center"/>
        <w:rPr>
          <w:rFonts w:ascii="Verdana" w:hAnsi="Verdana" w:cs="Calibri"/>
          <w:b/>
          <w:sz w:val="18"/>
          <w:szCs w:val="18"/>
        </w:rPr>
      </w:pPr>
    </w:p>
    <w:p w14:paraId="576F7AA8" w14:textId="77777777" w:rsidR="001732F1" w:rsidRDefault="001732F1" w:rsidP="001732F1">
      <w:pPr>
        <w:rPr>
          <w:rFonts w:ascii="Verdana" w:hAnsi="Verdana" w:cs="Calibri"/>
          <w:b/>
          <w:sz w:val="18"/>
          <w:szCs w:val="18"/>
        </w:rPr>
      </w:pPr>
      <w:r>
        <w:rPr>
          <w:rFonts w:ascii="Verdana" w:hAnsi="Verdana" w:cs="Calibri"/>
          <w:b/>
          <w:sz w:val="18"/>
          <w:szCs w:val="18"/>
        </w:rPr>
        <w:t>CUADRO GUIA DE CRITERIOS Y ASIGNACIÓN DE PUNTAJES:</w:t>
      </w:r>
    </w:p>
    <w:p w14:paraId="6AC16BC0" w14:textId="77777777" w:rsidR="001732F1" w:rsidRDefault="001732F1" w:rsidP="001732F1">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17"/>
        <w:gridCol w:w="864"/>
        <w:gridCol w:w="2814"/>
      </w:tblGrid>
      <w:tr w:rsidR="001732F1" w14:paraId="0CA396BF" w14:textId="77777777" w:rsidTr="001732F1">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94F9419" w14:textId="77777777" w:rsidR="001732F1" w:rsidRDefault="001732F1" w:rsidP="001732F1">
            <w:pPr>
              <w:pStyle w:val="Prrafodelista"/>
              <w:ind w:left="0"/>
              <w:jc w:val="center"/>
              <w:rPr>
                <w:rFonts w:ascii="Verdana" w:hAnsi="Verdana"/>
                <w:b/>
                <w:sz w:val="16"/>
                <w:szCs w:val="16"/>
              </w:rPr>
            </w:pPr>
            <w:r>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CF1336A" w14:textId="77777777" w:rsidR="001732F1" w:rsidRDefault="001732F1" w:rsidP="001732F1">
            <w:pPr>
              <w:jc w:val="right"/>
              <w:rPr>
                <w:rFonts w:ascii="Verdana" w:hAnsi="Verdana"/>
                <w:b/>
                <w:sz w:val="16"/>
                <w:szCs w:val="16"/>
              </w:rPr>
            </w:pPr>
            <w:r>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C4E230D" w14:textId="77777777" w:rsidR="001732F1" w:rsidRDefault="001732F1" w:rsidP="001732F1">
            <w:pPr>
              <w:jc w:val="center"/>
              <w:rPr>
                <w:rFonts w:ascii="Verdana" w:hAnsi="Verdana"/>
                <w:b/>
                <w:sz w:val="16"/>
                <w:szCs w:val="16"/>
              </w:rPr>
            </w:pPr>
            <w:r>
              <w:rPr>
                <w:rFonts w:ascii="Verdana" w:hAnsi="Verdana"/>
                <w:b/>
                <w:sz w:val="18"/>
                <w:szCs w:val="16"/>
              </w:rPr>
              <w:t>30</w:t>
            </w:r>
          </w:p>
        </w:tc>
      </w:tr>
      <w:tr w:rsidR="001732F1" w14:paraId="3E6DEB5D" w14:textId="77777777" w:rsidTr="001732F1">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ADADBF3" w14:textId="77777777" w:rsidR="001732F1" w:rsidRDefault="001732F1" w:rsidP="001732F1">
            <w:pPr>
              <w:jc w:val="center"/>
              <w:rPr>
                <w:rFonts w:ascii="Verdana" w:hAnsi="Verdana"/>
                <w:b/>
                <w:sz w:val="16"/>
                <w:szCs w:val="16"/>
              </w:rPr>
            </w:pPr>
            <w:r>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14:paraId="3934ECD1" w14:textId="77777777" w:rsidR="001732F1" w:rsidRDefault="001732F1" w:rsidP="001732F1">
            <w:pPr>
              <w:jc w:val="center"/>
              <w:rPr>
                <w:rFonts w:ascii="Verdana" w:hAnsi="Verdana"/>
                <w:b/>
                <w:sz w:val="16"/>
                <w:szCs w:val="16"/>
              </w:rPr>
            </w:pPr>
            <w:r>
              <w:rPr>
                <w:rFonts w:ascii="Verdana" w:hAnsi="Verdana"/>
                <w:b/>
                <w:sz w:val="16"/>
                <w:szCs w:val="16"/>
              </w:rPr>
              <w:t>PUNTAJE ASIGNADO POR LA UNIDAD SOLICITANTE</w:t>
            </w:r>
          </w:p>
        </w:tc>
      </w:tr>
      <w:tr w:rsidR="001732F1" w14:paraId="6AAB1484" w14:textId="77777777" w:rsidTr="001732F1">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9EB15AC" w14:textId="77777777" w:rsidR="001732F1" w:rsidRDefault="001732F1" w:rsidP="001732F1">
            <w:pPr>
              <w:pStyle w:val="Prrafodelista"/>
              <w:tabs>
                <w:tab w:val="left" w:pos="0"/>
              </w:tabs>
              <w:ind w:left="0"/>
              <w:contextualSpacing/>
              <w:jc w:val="both"/>
              <w:rPr>
                <w:rFonts w:ascii="Verdana" w:hAnsi="Verdana" w:cs="Arial"/>
                <w:b/>
                <w:sz w:val="16"/>
                <w:szCs w:val="16"/>
              </w:rPr>
            </w:pPr>
            <w:r>
              <w:rPr>
                <w:rFonts w:ascii="Verdana" w:hAnsi="Verdana"/>
                <w:b/>
                <w:sz w:val="16"/>
                <w:szCs w:val="16"/>
              </w:rPr>
              <w:t>A.1  Experiencia General de la Empresa</w:t>
            </w:r>
          </w:p>
        </w:tc>
      </w:tr>
      <w:tr w:rsidR="001732F1" w14:paraId="11073634" w14:textId="77777777" w:rsidTr="001732F1">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403EEC29" w14:textId="77777777" w:rsidR="001732F1" w:rsidRDefault="001732F1" w:rsidP="001732F1">
            <w:pPr>
              <w:pStyle w:val="Prrafodelista"/>
              <w:tabs>
                <w:tab w:val="left" w:pos="709"/>
              </w:tabs>
              <w:ind w:left="0"/>
              <w:contextualSpacing/>
              <w:jc w:val="both"/>
              <w:rPr>
                <w:rFonts w:ascii="Verdana" w:hAnsi="Verdana"/>
                <w:i/>
                <w:sz w:val="16"/>
                <w:szCs w:val="16"/>
              </w:rPr>
            </w:pPr>
            <w:r>
              <w:rPr>
                <w:rFonts w:ascii="Verdana" w:hAnsi="Verdana" w:cs="Arial"/>
                <w:b/>
                <w:i/>
                <w:sz w:val="16"/>
                <w:szCs w:val="16"/>
              </w:rPr>
              <w:lastRenderedPageBreak/>
              <w:t>A.1.1.</w:t>
            </w:r>
            <w:r>
              <w:rPr>
                <w:rFonts w:ascii="Verdana" w:hAnsi="Verdana" w:cs="Arial"/>
                <w:i/>
                <w:sz w:val="16"/>
                <w:szCs w:val="16"/>
              </w:rPr>
              <w:t xml:space="preserve"> Monto de Trabajos de Supervisión (Acumulado) mayor a 2 veces al valor del precio referencial de la convocatoria.</w:t>
            </w:r>
          </w:p>
          <w:p w14:paraId="48F6C36D" w14:textId="77777777" w:rsidR="001732F1" w:rsidRDefault="001732F1" w:rsidP="001732F1">
            <w:pPr>
              <w:pStyle w:val="Prrafodelista"/>
              <w:tabs>
                <w:tab w:val="left" w:pos="709"/>
              </w:tabs>
              <w:ind w:left="0"/>
              <w:contextualSpacing/>
              <w:jc w:val="both"/>
              <w:rPr>
                <w:rFonts w:ascii="Verdana" w:hAnsi="Verdana"/>
                <w:i/>
                <w:sz w:val="16"/>
                <w:szCs w:val="16"/>
              </w:rPr>
            </w:pPr>
            <w:r>
              <w:rPr>
                <w:rFonts w:ascii="Verdana" w:hAnsi="Verdana" w:cs="Arial"/>
                <w:b/>
                <w:i/>
                <w:sz w:val="16"/>
                <w:szCs w:val="16"/>
              </w:rPr>
              <w:t>A.1.2.</w:t>
            </w:r>
            <w:r>
              <w:rPr>
                <w:rFonts w:ascii="Verdana" w:hAnsi="Verdana" w:cs="Arial"/>
                <w:i/>
                <w:sz w:val="16"/>
                <w:szCs w:val="16"/>
              </w:rPr>
              <w:t xml:space="preserve"> Monto de Trabajos de supervisión (Acumulado) mayor a una vez y menor o igual a 2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14:paraId="3DB400F8" w14:textId="77777777" w:rsidR="001732F1" w:rsidRDefault="001732F1" w:rsidP="001732F1">
            <w:pPr>
              <w:jc w:val="center"/>
              <w:rPr>
                <w:rFonts w:ascii="Verdana" w:hAnsi="Verdana" w:cs="Arial"/>
                <w:b/>
                <w:sz w:val="16"/>
              </w:rPr>
            </w:pPr>
            <w:r>
              <w:rPr>
                <w:rFonts w:ascii="Verdana" w:hAnsi="Verdana" w:cs="Arial"/>
                <w:b/>
                <w:sz w:val="16"/>
              </w:rPr>
              <w:t>A.1.1 = 15</w:t>
            </w:r>
          </w:p>
          <w:p w14:paraId="3D95F1CD" w14:textId="77777777" w:rsidR="001732F1" w:rsidRDefault="001732F1" w:rsidP="001732F1">
            <w:pPr>
              <w:jc w:val="center"/>
              <w:rPr>
                <w:rFonts w:ascii="Verdana" w:hAnsi="Verdana" w:cs="Arial"/>
                <w:b/>
                <w:sz w:val="16"/>
              </w:rPr>
            </w:pPr>
          </w:p>
          <w:p w14:paraId="3C6A18CB" w14:textId="77777777" w:rsidR="001732F1" w:rsidRDefault="001732F1" w:rsidP="001732F1">
            <w:pPr>
              <w:jc w:val="center"/>
              <w:rPr>
                <w:rFonts w:ascii="Verdana" w:hAnsi="Verdana" w:cs="Arial"/>
                <w:b/>
                <w:sz w:val="16"/>
              </w:rPr>
            </w:pPr>
          </w:p>
          <w:p w14:paraId="4D45FCFC" w14:textId="77777777" w:rsidR="001732F1" w:rsidRDefault="001732F1" w:rsidP="001732F1">
            <w:pPr>
              <w:jc w:val="center"/>
              <w:rPr>
                <w:rFonts w:ascii="Verdana" w:hAnsi="Verdana" w:cs="Arial"/>
                <w:b/>
                <w:sz w:val="16"/>
              </w:rPr>
            </w:pPr>
            <w:r>
              <w:rPr>
                <w:rFonts w:ascii="Verdana" w:hAnsi="Verdana" w:cs="Arial"/>
                <w:b/>
                <w:sz w:val="16"/>
              </w:rPr>
              <w:t>A.1.2 = 8</w:t>
            </w:r>
          </w:p>
        </w:tc>
      </w:tr>
      <w:tr w:rsidR="001732F1" w14:paraId="76E7DDE8" w14:textId="77777777" w:rsidTr="001732F1">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CB71685" w14:textId="77777777" w:rsidR="001732F1" w:rsidRDefault="001732F1" w:rsidP="001732F1">
            <w:pPr>
              <w:rPr>
                <w:rFonts w:ascii="Verdana" w:hAnsi="Verdana" w:cs="Arial"/>
                <w:b/>
                <w:sz w:val="16"/>
              </w:rPr>
            </w:pPr>
            <w:r>
              <w:rPr>
                <w:rFonts w:ascii="Verdana" w:hAnsi="Verdana"/>
                <w:b/>
                <w:sz w:val="16"/>
                <w:szCs w:val="16"/>
              </w:rPr>
              <w:t>A.2   Experiencia Específica de la Empresa</w:t>
            </w:r>
          </w:p>
        </w:tc>
      </w:tr>
      <w:tr w:rsidR="001732F1" w14:paraId="5E81CA9F" w14:textId="77777777" w:rsidTr="001732F1">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3838F535" w14:textId="77777777" w:rsidR="001732F1" w:rsidRDefault="001732F1" w:rsidP="001732F1">
            <w:pPr>
              <w:pStyle w:val="Prrafodelista"/>
              <w:tabs>
                <w:tab w:val="left" w:pos="709"/>
              </w:tabs>
              <w:ind w:left="0"/>
              <w:contextualSpacing/>
              <w:jc w:val="both"/>
              <w:rPr>
                <w:rFonts w:ascii="Verdana" w:hAnsi="Verdana" w:cs="Arial"/>
                <w:i/>
                <w:sz w:val="16"/>
                <w:szCs w:val="16"/>
              </w:rPr>
            </w:pPr>
            <w:r>
              <w:rPr>
                <w:rFonts w:ascii="Verdana" w:hAnsi="Verdana" w:cs="Arial"/>
                <w:b/>
                <w:i/>
                <w:sz w:val="16"/>
                <w:szCs w:val="16"/>
              </w:rPr>
              <w:t>A.2.1.</w:t>
            </w:r>
            <w:r>
              <w:rPr>
                <w:rFonts w:ascii="Verdana" w:hAnsi="Verdana" w:cs="Arial"/>
                <w:i/>
                <w:sz w:val="16"/>
                <w:szCs w:val="16"/>
              </w:rPr>
              <w:t xml:space="preserve"> Monto de Trabajos de supervisión (acumulado) mayor a 1 veces el valor del precio referencial de la convocatoria en obras similares.</w:t>
            </w:r>
          </w:p>
          <w:p w14:paraId="7C23C9B1" w14:textId="77777777" w:rsidR="001732F1" w:rsidRDefault="001732F1" w:rsidP="001732F1">
            <w:pPr>
              <w:pStyle w:val="Prrafodelista"/>
              <w:tabs>
                <w:tab w:val="left" w:pos="709"/>
              </w:tabs>
              <w:ind w:left="0"/>
              <w:contextualSpacing/>
              <w:jc w:val="both"/>
              <w:rPr>
                <w:rFonts w:ascii="Verdana" w:hAnsi="Verdana"/>
                <w:sz w:val="16"/>
                <w:szCs w:val="16"/>
              </w:rPr>
            </w:pPr>
            <w:r>
              <w:rPr>
                <w:rFonts w:ascii="Verdana" w:hAnsi="Verdana" w:cs="Arial"/>
                <w:b/>
                <w:i/>
                <w:sz w:val="16"/>
                <w:szCs w:val="16"/>
              </w:rPr>
              <w:t>A.2.2.</w:t>
            </w:r>
            <w:r>
              <w:rPr>
                <w:rFonts w:ascii="Verdana" w:hAnsi="Verdana" w:cs="Arial"/>
                <w:i/>
                <w:sz w:val="16"/>
                <w:szCs w:val="16"/>
              </w:rPr>
              <w:t xml:space="preserve"> Monto de Trabajos de supervisión (acumulado) mayor a0,5 veces y menor o igual a 1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14:paraId="03FD8A88" w14:textId="77777777" w:rsidR="001732F1" w:rsidRDefault="001732F1" w:rsidP="001732F1">
            <w:pPr>
              <w:jc w:val="center"/>
              <w:rPr>
                <w:rFonts w:ascii="Verdana" w:hAnsi="Verdana" w:cs="Arial"/>
                <w:b/>
                <w:sz w:val="16"/>
              </w:rPr>
            </w:pPr>
            <w:r>
              <w:rPr>
                <w:rFonts w:ascii="Verdana" w:hAnsi="Verdana" w:cs="Arial"/>
                <w:b/>
                <w:sz w:val="16"/>
              </w:rPr>
              <w:t>A.2.1 = 15</w:t>
            </w:r>
          </w:p>
          <w:p w14:paraId="30B8475E" w14:textId="77777777" w:rsidR="001732F1" w:rsidRDefault="001732F1" w:rsidP="001732F1">
            <w:pPr>
              <w:jc w:val="center"/>
              <w:rPr>
                <w:rFonts w:ascii="Verdana" w:hAnsi="Verdana" w:cs="Arial"/>
                <w:b/>
                <w:sz w:val="16"/>
              </w:rPr>
            </w:pPr>
          </w:p>
          <w:p w14:paraId="2896B153" w14:textId="77777777" w:rsidR="001732F1" w:rsidRDefault="001732F1" w:rsidP="001732F1">
            <w:pPr>
              <w:jc w:val="center"/>
              <w:rPr>
                <w:rFonts w:ascii="Verdana" w:hAnsi="Verdana" w:cs="Arial"/>
                <w:b/>
                <w:sz w:val="16"/>
              </w:rPr>
            </w:pPr>
          </w:p>
          <w:p w14:paraId="381D7E44" w14:textId="77777777" w:rsidR="001732F1" w:rsidRDefault="001732F1" w:rsidP="001732F1">
            <w:pPr>
              <w:jc w:val="center"/>
              <w:rPr>
                <w:rFonts w:ascii="Verdana" w:hAnsi="Verdana" w:cs="Arial"/>
                <w:b/>
                <w:sz w:val="16"/>
              </w:rPr>
            </w:pPr>
            <w:r>
              <w:rPr>
                <w:rFonts w:ascii="Verdana" w:hAnsi="Verdana" w:cs="Arial"/>
                <w:b/>
                <w:sz w:val="16"/>
              </w:rPr>
              <w:t>A.2.2 = 8</w:t>
            </w:r>
          </w:p>
        </w:tc>
      </w:tr>
      <w:tr w:rsidR="001732F1" w14:paraId="7BA7264B" w14:textId="77777777" w:rsidTr="001732F1">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4472063" w14:textId="77777777" w:rsidR="001732F1" w:rsidRDefault="001732F1" w:rsidP="001732F1">
            <w:pPr>
              <w:jc w:val="right"/>
              <w:rPr>
                <w:rFonts w:ascii="Verdana" w:hAnsi="Verdana"/>
                <w:b/>
                <w:sz w:val="16"/>
                <w:szCs w:val="16"/>
              </w:rPr>
            </w:pPr>
            <w:r>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27B23BA6" w14:textId="77777777" w:rsidR="001732F1" w:rsidRDefault="001732F1" w:rsidP="001732F1">
            <w:pPr>
              <w:jc w:val="right"/>
              <w:rPr>
                <w:rFonts w:ascii="Verdana" w:hAnsi="Verdana"/>
                <w:b/>
                <w:sz w:val="16"/>
                <w:szCs w:val="16"/>
              </w:rPr>
            </w:pPr>
          </w:p>
        </w:tc>
      </w:tr>
      <w:tr w:rsidR="001732F1" w14:paraId="089AD0E3" w14:textId="77777777" w:rsidTr="001732F1">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6750707" w14:textId="77777777" w:rsidR="001732F1" w:rsidRDefault="001732F1" w:rsidP="001732F1">
            <w:pPr>
              <w:pStyle w:val="Prrafodelista"/>
              <w:ind w:left="0"/>
              <w:rPr>
                <w:rFonts w:ascii="Verdana" w:hAnsi="Verdana"/>
                <w:b/>
                <w:sz w:val="16"/>
                <w:szCs w:val="16"/>
              </w:rPr>
            </w:pPr>
            <w:r>
              <w:rPr>
                <w:rFonts w:ascii="Verdana" w:hAnsi="Verdana"/>
                <w:b/>
                <w:sz w:val="16"/>
                <w:szCs w:val="16"/>
              </w:rPr>
              <w:t>B. CONDICIONES ADICIONALES DE CALIDAD</w:t>
            </w:r>
            <w:r>
              <w:rPr>
                <w:rFonts w:ascii="Verdana" w:hAnsi="Verdana" w:cs="Tahoma"/>
                <w:color w:val="000000"/>
                <w:sz w:val="16"/>
                <w:szCs w:val="16"/>
              </w:rPr>
              <w:t xml:space="preserve"> </w:t>
            </w:r>
            <w:r>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29B7414" w14:textId="77777777" w:rsidR="001732F1" w:rsidRDefault="001732F1" w:rsidP="001732F1">
            <w:pPr>
              <w:jc w:val="right"/>
              <w:rPr>
                <w:rFonts w:ascii="Verdana" w:hAnsi="Verdana"/>
                <w:b/>
                <w:sz w:val="16"/>
                <w:szCs w:val="16"/>
              </w:rPr>
            </w:pPr>
            <w:r>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0C1099F" w14:textId="77777777" w:rsidR="001732F1" w:rsidRDefault="001732F1" w:rsidP="001732F1">
            <w:pPr>
              <w:jc w:val="center"/>
              <w:rPr>
                <w:rFonts w:ascii="Verdana" w:hAnsi="Verdana"/>
                <w:b/>
                <w:sz w:val="16"/>
                <w:szCs w:val="16"/>
              </w:rPr>
            </w:pPr>
            <w:r>
              <w:rPr>
                <w:rFonts w:ascii="Verdana" w:hAnsi="Verdana" w:cs="Arial"/>
                <w:b/>
                <w:i/>
                <w:sz w:val="18"/>
              </w:rPr>
              <w:t>40</w:t>
            </w:r>
          </w:p>
        </w:tc>
      </w:tr>
      <w:tr w:rsidR="001732F1" w14:paraId="713E898C" w14:textId="77777777" w:rsidTr="001732F1">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364C49D1"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B8A27E" w14:textId="77777777" w:rsidR="001732F1" w:rsidRDefault="001732F1" w:rsidP="001732F1">
            <w:pPr>
              <w:jc w:val="center"/>
              <w:rPr>
                <w:rFonts w:ascii="Verdana" w:hAnsi="Verdana" w:cs="Arial"/>
                <w:b/>
                <w:sz w:val="16"/>
              </w:rPr>
            </w:pPr>
            <w:r>
              <w:rPr>
                <w:rFonts w:ascii="Verdana" w:hAnsi="Verdana" w:cs="Arial"/>
                <w:b/>
                <w:sz w:val="16"/>
              </w:rPr>
              <w:t>PUNTAJE ASIGNADO POR LA UNIDAD SOLICITANTE</w:t>
            </w:r>
          </w:p>
        </w:tc>
      </w:tr>
      <w:tr w:rsidR="001732F1" w14:paraId="0AB43EE5" w14:textId="77777777" w:rsidTr="001732F1">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072FAE88" w14:textId="77777777" w:rsidR="001732F1" w:rsidRDefault="001732F1" w:rsidP="001732F1">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GERENTE 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4B4755D2" w14:textId="77777777" w:rsidR="001732F1" w:rsidRDefault="001732F1" w:rsidP="001732F1">
            <w:pPr>
              <w:jc w:val="center"/>
              <w:rPr>
                <w:rFonts w:ascii="Verdana" w:hAnsi="Verdana" w:cs="Arial"/>
                <w:b/>
                <w:i/>
                <w:sz w:val="16"/>
              </w:rPr>
            </w:pPr>
            <w:r>
              <w:rPr>
                <w:rFonts w:ascii="Verdana" w:hAnsi="Verdana" w:cs="Arial"/>
                <w:b/>
                <w:i/>
                <w:sz w:val="16"/>
              </w:rPr>
              <w:t xml:space="preserve">B.1 = 12 </w:t>
            </w:r>
          </w:p>
        </w:tc>
      </w:tr>
      <w:tr w:rsidR="001732F1" w14:paraId="09A43315" w14:textId="77777777" w:rsidTr="001732F1">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3FDD965B" w14:textId="77777777" w:rsidR="001732F1" w:rsidRDefault="001732F1" w:rsidP="001732F1">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B.2. ESPECIALISTA ELECTROMECANICO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32DDFF9F" w14:textId="77777777" w:rsidR="001732F1" w:rsidRDefault="001732F1" w:rsidP="001732F1">
            <w:pPr>
              <w:jc w:val="center"/>
              <w:rPr>
                <w:rFonts w:ascii="Verdana" w:hAnsi="Verdana" w:cs="Arial"/>
                <w:b/>
                <w:i/>
                <w:sz w:val="16"/>
              </w:rPr>
            </w:pPr>
            <w:r>
              <w:rPr>
                <w:rFonts w:ascii="Verdana" w:hAnsi="Verdana" w:cs="Arial"/>
                <w:b/>
                <w:i/>
                <w:sz w:val="16"/>
              </w:rPr>
              <w:t>B.2 = 8</w:t>
            </w:r>
          </w:p>
        </w:tc>
      </w:tr>
      <w:tr w:rsidR="001732F1" w14:paraId="78D5AECA" w14:textId="77777777" w:rsidTr="001732F1">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7B486891" w14:textId="77777777" w:rsidR="001732F1" w:rsidRDefault="001732F1" w:rsidP="001732F1">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B.3. OBJETIVOS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23E08EDE" w14:textId="77777777" w:rsidR="001732F1" w:rsidRDefault="001732F1" w:rsidP="001732F1">
            <w:pPr>
              <w:jc w:val="center"/>
              <w:rPr>
                <w:rFonts w:ascii="Verdana" w:hAnsi="Verdana" w:cs="Arial"/>
                <w:b/>
                <w:i/>
                <w:sz w:val="16"/>
              </w:rPr>
            </w:pPr>
            <w:r>
              <w:rPr>
                <w:rFonts w:ascii="Verdana" w:hAnsi="Verdana" w:cs="Arial"/>
                <w:b/>
                <w:i/>
                <w:sz w:val="16"/>
              </w:rPr>
              <w:t>B.3 = 5</w:t>
            </w:r>
          </w:p>
        </w:tc>
      </w:tr>
      <w:tr w:rsidR="001732F1" w14:paraId="4BC05A5F" w14:textId="77777777" w:rsidTr="001732F1">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389F7AE9" w14:textId="77777777" w:rsidR="001732F1" w:rsidRDefault="001732F1" w:rsidP="001732F1">
            <w:pPr>
              <w:pStyle w:val="Prrafodelista"/>
              <w:tabs>
                <w:tab w:val="left" w:pos="709"/>
              </w:tabs>
              <w:ind w:left="0"/>
              <w:contextualSpacing/>
              <w:jc w:val="both"/>
              <w:rPr>
                <w:rFonts w:ascii="Verdana" w:hAnsi="Verdana"/>
                <w:b/>
                <w:sz w:val="16"/>
                <w:szCs w:val="16"/>
              </w:rPr>
            </w:pPr>
            <w:r>
              <w:rPr>
                <w:rFonts w:ascii="Verdana" w:hAnsi="Verdana"/>
                <w:b/>
                <w:sz w:val="16"/>
                <w:szCs w:val="16"/>
              </w:rPr>
              <w:t>B.4. ALCANCE</w:t>
            </w:r>
          </w:p>
        </w:tc>
        <w:tc>
          <w:tcPr>
            <w:tcW w:w="1564" w:type="pct"/>
            <w:tcBorders>
              <w:top w:val="single" w:sz="4" w:space="0" w:color="auto"/>
              <w:left w:val="single" w:sz="4" w:space="0" w:color="auto"/>
              <w:bottom w:val="single" w:sz="4" w:space="0" w:color="auto"/>
              <w:right w:val="single" w:sz="4" w:space="0" w:color="auto"/>
            </w:tcBorders>
            <w:vAlign w:val="center"/>
            <w:hideMark/>
          </w:tcPr>
          <w:p w14:paraId="593B1C7A" w14:textId="77777777" w:rsidR="001732F1" w:rsidRDefault="001732F1" w:rsidP="001732F1">
            <w:pPr>
              <w:jc w:val="center"/>
              <w:rPr>
                <w:rFonts w:ascii="Verdana" w:hAnsi="Verdana" w:cs="Arial"/>
                <w:b/>
                <w:i/>
                <w:sz w:val="16"/>
              </w:rPr>
            </w:pPr>
            <w:r>
              <w:rPr>
                <w:rFonts w:ascii="Verdana" w:hAnsi="Verdana" w:cs="Arial"/>
                <w:b/>
                <w:i/>
                <w:sz w:val="16"/>
              </w:rPr>
              <w:t>B.4 = 5</w:t>
            </w:r>
          </w:p>
        </w:tc>
      </w:tr>
      <w:tr w:rsidR="001732F1" w14:paraId="7F60DB73" w14:textId="77777777" w:rsidTr="001732F1">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2D57D77D" w14:textId="77777777" w:rsidR="001732F1" w:rsidRDefault="001732F1" w:rsidP="001732F1">
            <w:pPr>
              <w:pStyle w:val="Prrafodelista"/>
              <w:tabs>
                <w:tab w:val="left" w:pos="709"/>
              </w:tabs>
              <w:ind w:left="0"/>
              <w:contextualSpacing/>
              <w:jc w:val="both"/>
              <w:rPr>
                <w:rFonts w:ascii="Verdana" w:hAnsi="Verdana"/>
                <w:b/>
                <w:sz w:val="16"/>
                <w:szCs w:val="16"/>
              </w:rPr>
            </w:pPr>
            <w:r>
              <w:rPr>
                <w:rFonts w:ascii="Verdana" w:hAnsi="Verdana"/>
                <w:b/>
                <w:sz w:val="16"/>
                <w:szCs w:val="16"/>
              </w:rPr>
              <w:t>B.5.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14:paraId="1DF29C3F" w14:textId="77777777" w:rsidR="001732F1" w:rsidRDefault="001732F1" w:rsidP="001732F1">
            <w:pPr>
              <w:jc w:val="center"/>
              <w:rPr>
                <w:rFonts w:ascii="Verdana" w:hAnsi="Verdana" w:cs="Arial"/>
                <w:b/>
                <w:i/>
                <w:sz w:val="16"/>
              </w:rPr>
            </w:pPr>
            <w:r>
              <w:rPr>
                <w:rFonts w:ascii="Verdana" w:hAnsi="Verdana" w:cs="Arial"/>
                <w:b/>
                <w:i/>
                <w:sz w:val="16"/>
              </w:rPr>
              <w:t>B.5 = 5</w:t>
            </w:r>
          </w:p>
        </w:tc>
      </w:tr>
      <w:tr w:rsidR="001732F1" w14:paraId="76A5132A" w14:textId="77777777" w:rsidTr="001732F1">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41CFBE51" w14:textId="77777777" w:rsidR="001732F1" w:rsidRDefault="001732F1" w:rsidP="001732F1">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B.6.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59C506DC" w14:textId="77777777" w:rsidR="001732F1" w:rsidRDefault="001732F1" w:rsidP="001732F1">
            <w:pPr>
              <w:jc w:val="center"/>
              <w:rPr>
                <w:rFonts w:ascii="Verdana" w:hAnsi="Verdana" w:cs="Arial"/>
                <w:b/>
                <w:i/>
                <w:sz w:val="16"/>
              </w:rPr>
            </w:pPr>
            <w:r>
              <w:rPr>
                <w:rFonts w:ascii="Verdana" w:hAnsi="Verdana" w:cs="Arial"/>
                <w:b/>
                <w:i/>
                <w:sz w:val="16"/>
              </w:rPr>
              <w:t xml:space="preserve">B.6 = 5 </w:t>
            </w:r>
          </w:p>
        </w:tc>
      </w:tr>
      <w:tr w:rsidR="001732F1" w14:paraId="572796CB" w14:textId="77777777" w:rsidTr="001732F1">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5DD2C04" w14:textId="77777777" w:rsidR="001732F1" w:rsidRDefault="001732F1" w:rsidP="001732F1">
            <w:pPr>
              <w:jc w:val="right"/>
              <w:rPr>
                <w:rFonts w:ascii="Verdana" w:hAnsi="Verdana"/>
                <w:b/>
                <w:sz w:val="16"/>
                <w:szCs w:val="16"/>
              </w:rPr>
            </w:pPr>
            <w:r>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00EE75BD" w14:textId="77777777" w:rsidR="001732F1" w:rsidRDefault="001732F1" w:rsidP="001732F1">
            <w:pPr>
              <w:jc w:val="right"/>
              <w:rPr>
                <w:rFonts w:ascii="Verdana" w:hAnsi="Verdana"/>
                <w:b/>
                <w:sz w:val="16"/>
                <w:szCs w:val="16"/>
              </w:rPr>
            </w:pPr>
          </w:p>
        </w:tc>
      </w:tr>
      <w:tr w:rsidR="001732F1" w14:paraId="24647DE1" w14:textId="77777777" w:rsidTr="001732F1">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4D0E05C" w14:textId="77777777" w:rsidR="001732F1" w:rsidRDefault="001732F1" w:rsidP="001732F1">
            <w:pPr>
              <w:jc w:val="right"/>
              <w:rPr>
                <w:rFonts w:ascii="Verdana" w:hAnsi="Verdana"/>
                <w:b/>
                <w:sz w:val="16"/>
                <w:szCs w:val="16"/>
              </w:rPr>
            </w:pPr>
            <w:r>
              <w:rPr>
                <w:rFonts w:ascii="Verdana" w:hAnsi="Verdana"/>
                <w:b/>
                <w:sz w:val="14"/>
                <w:szCs w:val="16"/>
              </w:rPr>
              <w:t>C. PUNTAJE EVALUACION CALIDAD Y PROPUESTA TECNICA = SUBTOTAL A + SUBTOTAL B</w:t>
            </w:r>
            <w:r>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7C3BFCF7" w14:textId="77777777" w:rsidR="001732F1" w:rsidRDefault="001732F1" w:rsidP="001732F1">
            <w:pPr>
              <w:jc w:val="center"/>
              <w:rPr>
                <w:rFonts w:ascii="Verdana" w:hAnsi="Verdana"/>
                <w:b/>
                <w:sz w:val="16"/>
                <w:szCs w:val="16"/>
              </w:rPr>
            </w:pPr>
          </w:p>
        </w:tc>
      </w:tr>
      <w:tr w:rsidR="001732F1" w14:paraId="3449162F" w14:textId="77777777" w:rsidTr="001732F1">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E3DD4D0" w14:textId="77777777" w:rsidR="001732F1" w:rsidRDefault="001732F1" w:rsidP="001732F1">
            <w:pPr>
              <w:jc w:val="right"/>
              <w:rPr>
                <w:rFonts w:ascii="Verdana" w:hAnsi="Verdana"/>
                <w:b/>
                <w:sz w:val="14"/>
                <w:szCs w:val="16"/>
              </w:rPr>
            </w:pPr>
            <w:r>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651A129E" w14:textId="77777777" w:rsidR="001732F1" w:rsidRDefault="001732F1" w:rsidP="001732F1">
            <w:pPr>
              <w:jc w:val="center"/>
              <w:rPr>
                <w:rFonts w:ascii="Verdana" w:hAnsi="Verdana"/>
                <w:b/>
                <w:sz w:val="16"/>
                <w:szCs w:val="16"/>
              </w:rPr>
            </w:pPr>
          </w:p>
        </w:tc>
      </w:tr>
      <w:tr w:rsidR="001732F1" w14:paraId="5C05E73F" w14:textId="77777777" w:rsidTr="001732F1">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2E4DA4B" w14:textId="77777777" w:rsidR="001732F1" w:rsidRDefault="001732F1" w:rsidP="001732F1">
            <w:pPr>
              <w:jc w:val="right"/>
              <w:rPr>
                <w:rFonts w:ascii="Verdana" w:hAnsi="Verdana"/>
                <w:b/>
                <w:sz w:val="14"/>
                <w:szCs w:val="16"/>
              </w:rPr>
            </w:pPr>
            <w:r>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50976B8D" w14:textId="77777777" w:rsidR="001732F1" w:rsidRDefault="001732F1" w:rsidP="001732F1">
            <w:pPr>
              <w:jc w:val="center"/>
              <w:rPr>
                <w:rFonts w:ascii="Verdana" w:hAnsi="Verdana"/>
                <w:b/>
                <w:sz w:val="16"/>
                <w:szCs w:val="16"/>
              </w:rPr>
            </w:pPr>
          </w:p>
        </w:tc>
      </w:tr>
    </w:tbl>
    <w:p w14:paraId="698552B9" w14:textId="77777777" w:rsidR="001732F1" w:rsidRDefault="001732F1" w:rsidP="001732F1">
      <w:pPr>
        <w:rPr>
          <w:rFonts w:ascii="Calibri" w:hAnsi="Calibri" w:cs="Calibri"/>
          <w:sz w:val="22"/>
          <w:szCs w:val="22"/>
        </w:rPr>
      </w:pPr>
      <w:r>
        <w:rPr>
          <w:rFonts w:ascii="Calibri" w:hAnsi="Calibri" w:cs="Calibri"/>
          <w:sz w:val="22"/>
          <w:szCs w:val="22"/>
        </w:rPr>
        <w:t>(**) A la oferta económica con el precio más bajo se le asignara 30 puntos, al resto inversamente proporcional.</w:t>
      </w:r>
    </w:p>
    <w:p w14:paraId="3AC36032" w14:textId="77777777" w:rsidR="001732F1" w:rsidRDefault="001732F1" w:rsidP="001732F1">
      <w:pPr>
        <w:rPr>
          <w:rFonts w:ascii="Calibri" w:hAnsi="Calibri" w:cs="Calibri"/>
          <w:sz w:val="22"/>
          <w:szCs w:val="22"/>
        </w:rPr>
      </w:pPr>
    </w:p>
    <w:p w14:paraId="744E2199" w14:textId="77777777" w:rsidR="001732F1" w:rsidRDefault="001732F1" w:rsidP="001732F1">
      <w:pPr>
        <w:rPr>
          <w:rFonts w:ascii="Calibri" w:hAnsi="Calibri" w:cs="Calibri"/>
          <w:sz w:val="22"/>
          <w:szCs w:val="22"/>
        </w:rPr>
      </w:pPr>
      <w:r>
        <w:rPr>
          <w:rFonts w:ascii="Calibri" w:hAnsi="Calibri" w:cs="Calibri"/>
          <w:sz w:val="22"/>
          <w:szCs w:val="22"/>
        </w:rPr>
        <w:t>(*) Para la Evaluación de las Condiciones Adicionales de Calidad, se usara la siguiente tabla:</w:t>
      </w:r>
    </w:p>
    <w:p w14:paraId="746BD6B3" w14:textId="77777777" w:rsidR="001732F1" w:rsidRDefault="001732F1" w:rsidP="001732F1">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134"/>
        <w:gridCol w:w="21"/>
        <w:gridCol w:w="1196"/>
      </w:tblGrid>
      <w:tr w:rsidR="001732F1" w14:paraId="2EB71F00" w14:textId="77777777" w:rsidTr="001732F1">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818956C" w14:textId="77777777" w:rsidR="001732F1" w:rsidRDefault="001732F1" w:rsidP="001732F1">
            <w:pPr>
              <w:pStyle w:val="Prrafodelista"/>
              <w:ind w:left="0"/>
              <w:rPr>
                <w:rFonts w:ascii="Calibri" w:hAnsi="Calibri" w:cs="Calibri"/>
                <w:sz w:val="22"/>
                <w:szCs w:val="22"/>
              </w:rPr>
            </w:pPr>
            <w:r>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2294EF1" w14:textId="77777777" w:rsidR="001732F1" w:rsidRDefault="001732F1" w:rsidP="001732F1">
            <w:pPr>
              <w:jc w:val="right"/>
              <w:rPr>
                <w:rFonts w:ascii="Calibri" w:hAnsi="Calibri" w:cs="Calibri"/>
                <w:sz w:val="22"/>
                <w:szCs w:val="22"/>
              </w:rPr>
            </w:pPr>
            <w:r>
              <w:rPr>
                <w:rFonts w:ascii="Verdana" w:hAnsi="Verdana" w:cs="Tahoma"/>
                <w:b/>
                <w:color w:val="000000"/>
                <w:sz w:val="16"/>
                <w:szCs w:val="16"/>
              </w:rPr>
              <w:t>B=</w:t>
            </w:r>
          </w:p>
        </w:tc>
        <w:tc>
          <w:tcPr>
            <w:tcW w:w="2351" w:type="dxa"/>
            <w:gridSpan w:val="3"/>
            <w:tcBorders>
              <w:top w:val="single" w:sz="4" w:space="0" w:color="auto"/>
              <w:left w:val="single" w:sz="4" w:space="0" w:color="auto"/>
              <w:bottom w:val="single" w:sz="4" w:space="0" w:color="auto"/>
              <w:right w:val="single" w:sz="4" w:space="0" w:color="auto"/>
            </w:tcBorders>
            <w:shd w:val="clear" w:color="auto" w:fill="9CC2E5"/>
            <w:vAlign w:val="center"/>
            <w:hideMark/>
          </w:tcPr>
          <w:p w14:paraId="55C62CF2" w14:textId="77777777" w:rsidR="001732F1" w:rsidRDefault="001732F1" w:rsidP="001732F1">
            <w:pPr>
              <w:jc w:val="center"/>
              <w:rPr>
                <w:rFonts w:ascii="Calibri" w:hAnsi="Calibri" w:cs="Calibri"/>
                <w:sz w:val="22"/>
                <w:szCs w:val="22"/>
              </w:rPr>
            </w:pPr>
            <w:r>
              <w:rPr>
                <w:rFonts w:ascii="Verdana" w:hAnsi="Verdana" w:cs="Arial"/>
                <w:b/>
                <w:i/>
                <w:sz w:val="18"/>
              </w:rPr>
              <w:t>40</w:t>
            </w:r>
          </w:p>
        </w:tc>
      </w:tr>
      <w:tr w:rsidR="001732F1" w14:paraId="78D0728F" w14:textId="77777777" w:rsidTr="001732F1">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422D09BC" w14:textId="77777777" w:rsidR="001732F1" w:rsidRDefault="001732F1" w:rsidP="001732F1">
            <w:pPr>
              <w:pStyle w:val="Prrafodelista"/>
              <w:tabs>
                <w:tab w:val="left" w:pos="709"/>
                <w:tab w:val="center" w:pos="2994"/>
                <w:tab w:val="left" w:pos="4470"/>
              </w:tabs>
              <w:ind w:left="0"/>
              <w:contextualSpacing/>
              <w:jc w:val="center"/>
              <w:rPr>
                <w:rFonts w:ascii="Verdana" w:hAnsi="Verdana"/>
                <w:b/>
                <w:sz w:val="16"/>
                <w:szCs w:val="16"/>
              </w:rPr>
            </w:pPr>
            <w:r>
              <w:rPr>
                <w:rFonts w:ascii="Verdana" w:hAnsi="Verdana"/>
                <w:b/>
                <w:sz w:val="16"/>
                <w:szCs w:val="16"/>
              </w:rPr>
              <w:t>CRITERIO</w:t>
            </w:r>
          </w:p>
        </w:tc>
        <w:tc>
          <w:tcPr>
            <w:tcW w:w="2351"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14:paraId="54DB36C1"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4"/>
                <w:szCs w:val="16"/>
              </w:rPr>
              <w:t>PUNTAJE ASIGNADO POR LA UNIDAD SOLICITANTE</w:t>
            </w:r>
          </w:p>
        </w:tc>
      </w:tr>
      <w:tr w:rsidR="001732F1" w14:paraId="5595C6DA" w14:textId="77777777" w:rsidTr="001732F1">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FC7E017"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B.1. GERENTE DE SUPERVISION – INGENIERO CIVIL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61ECD434"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B.1 = 12</w:t>
            </w:r>
          </w:p>
        </w:tc>
      </w:tr>
      <w:tr w:rsidR="001732F1" w14:paraId="71E290D6" w14:textId="77777777" w:rsidTr="001732F1">
        <w:trPr>
          <w:trHeight w:val="23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DFA6B9D"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B.1.1. GRADO DE FORMACION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3AFF5EBF"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1732F1" w14:paraId="2093EFFC" w14:textId="77777777" w:rsidTr="001732F1">
        <w:trPr>
          <w:trHeight w:val="141"/>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BDB5E93"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B.1.1.1. Licenciatura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C7F88E"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1797408C"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4CB4F7BE"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66A6811"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B.1.2. EXPERIENCIA GENERAL EN EL EJERCICIO DE LA PROFESION</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1B2745FF"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r>
      <w:tr w:rsidR="001732F1" w14:paraId="10F820C6" w14:textId="77777777" w:rsidTr="001732F1">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5590FF07" w14:textId="07069DDD"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B.1.2.1. Mayor a 5 </w:t>
            </w:r>
            <w:r w:rsidR="00F60851">
              <w:rPr>
                <w:rFonts w:ascii="Verdana" w:hAnsi="Verdana"/>
                <w:sz w:val="16"/>
                <w:szCs w:val="16"/>
              </w:rPr>
              <w:t>Trabajos</w:t>
            </w:r>
            <w:r>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948290"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7A61B20A"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6E16652A"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A0DF837" w14:textId="7065437F"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B.1.2.2. Igual a 5 </w:t>
            </w:r>
            <w:r w:rsidR="00F60851">
              <w:rPr>
                <w:rFonts w:ascii="Verdana" w:hAnsi="Verdana"/>
                <w:sz w:val="16"/>
                <w:szCs w:val="16"/>
              </w:rPr>
              <w:t>Trabajos</w:t>
            </w:r>
            <w:r>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F816DF"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5C922806"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523CB27B"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C33E72E"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B.1.3. EXPERIENCIA ESPECÍFICA COMO GERENTE DE PROYECTO, </w:t>
            </w:r>
          </w:p>
          <w:p w14:paraId="1E38B158"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FISCAL DE OBRAS, DIRECTOR DE OBRA O SUPERVISOR DE </w:t>
            </w:r>
          </w:p>
          <w:p w14:paraId="7FF84A84"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OBRAS SIMILARES</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734FAA14"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r>
      <w:tr w:rsidR="001732F1" w14:paraId="366F57D0"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7D980434" w14:textId="0A3FD481"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B.1.3.1. Mayor a 3 </w:t>
            </w:r>
            <w:r w:rsidR="00F60851">
              <w:rPr>
                <w:rFonts w:ascii="Verdana" w:hAnsi="Verdana"/>
                <w:sz w:val="16"/>
                <w:szCs w:val="16"/>
              </w:rPr>
              <w:t>Trabajos</w:t>
            </w:r>
            <w:r>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E631D5"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5912846E"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077E5C11"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88896F5" w14:textId="143E7881"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B.1.3.2. Igual a 3 </w:t>
            </w:r>
            <w:r w:rsidR="00F60851">
              <w:rPr>
                <w:rFonts w:ascii="Verdana" w:hAnsi="Verdana"/>
                <w:sz w:val="16"/>
                <w:szCs w:val="16"/>
              </w:rPr>
              <w:t>Trabajos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143162"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30B76A86"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576E028B"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59EB34C"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B.2. ESPECIALISTA ELECTROMECANICO – INGENIERO ELECTRICO O </w:t>
            </w:r>
          </w:p>
          <w:p w14:paraId="04512A27"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ELECTROMECANICO</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38CACED8"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B.2 = 8</w:t>
            </w:r>
          </w:p>
        </w:tc>
      </w:tr>
      <w:tr w:rsidR="001732F1" w14:paraId="7FD10B4E"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326472AD"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B.2.1. GRADO DE FORMACION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52902B11"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1732F1" w14:paraId="1ED181BF"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1ABB144"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B.2.1.1. Licenciatura</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02BC2FFC"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08898575"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5F3BA14E"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66B353F"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B.2.2. EXPERIENCIA GENERAL EN EL EJERCICIO DE LA PROFESION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39E69DAC"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1732F1" w14:paraId="37CFEBFA"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0DA814AA" w14:textId="43968F82"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B.2.2.1. Mayor a 3 </w:t>
            </w:r>
            <w:r w:rsidR="00F60851">
              <w:rPr>
                <w:rFonts w:ascii="Verdana" w:hAnsi="Verdana"/>
                <w:sz w:val="16"/>
                <w:szCs w:val="16"/>
              </w:rPr>
              <w:t>Trabajos</w:t>
            </w:r>
            <w:r>
              <w:rPr>
                <w:rFonts w:ascii="Verdana" w:hAnsi="Verdana"/>
                <w:sz w:val="16"/>
                <w:szCs w:val="16"/>
              </w:rPr>
              <w:t xml:space="preserve">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042D83BF"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tcBorders>
              <w:top w:val="single" w:sz="4" w:space="0" w:color="auto"/>
              <w:left w:val="single" w:sz="4" w:space="0" w:color="auto"/>
              <w:bottom w:val="single" w:sz="4" w:space="0" w:color="auto"/>
              <w:right w:val="single" w:sz="4" w:space="0" w:color="auto"/>
            </w:tcBorders>
            <w:vAlign w:val="center"/>
          </w:tcPr>
          <w:p w14:paraId="6123DC86"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65753D41"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3E9CB3DB" w14:textId="2D6ED7C1"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B.2.2.2. Igual a 3 </w:t>
            </w:r>
            <w:r w:rsidR="00F60851">
              <w:rPr>
                <w:rFonts w:ascii="Verdana" w:hAnsi="Verdana"/>
                <w:sz w:val="16"/>
                <w:szCs w:val="16"/>
              </w:rPr>
              <w:t>Trabajos</w:t>
            </w:r>
            <w:r>
              <w:rPr>
                <w:rFonts w:ascii="Verdana" w:hAnsi="Verdana"/>
                <w:sz w:val="16"/>
                <w:szCs w:val="16"/>
              </w:rPr>
              <w:t xml:space="preserve">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1CACB0D4"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28086772"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5FDF1A63"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5DBBD355"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B.2.3. EXPERIENCIA ESPECÍFICA COMO GERENTE DE PROYECTO, </w:t>
            </w:r>
          </w:p>
          <w:p w14:paraId="09A7533A"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FISCAL DE OBRAS, DIRECTOR DE OBRA O SUPERVISOR DE </w:t>
            </w:r>
          </w:p>
          <w:p w14:paraId="73308865"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lastRenderedPageBreak/>
              <w:t xml:space="preserve">                  OBRAS SIMILARES</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27ED90F7"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lastRenderedPageBreak/>
              <w:t>3</w:t>
            </w:r>
          </w:p>
        </w:tc>
      </w:tr>
      <w:tr w:rsidR="001732F1" w14:paraId="3B46E26E"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0D042CD2" w14:textId="20E1DC1B"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lastRenderedPageBreak/>
              <w:t xml:space="preserve">                  B.2.3.1. Mayor a 2 </w:t>
            </w:r>
            <w:r w:rsidR="00F60851">
              <w:rPr>
                <w:rFonts w:ascii="Verdana" w:hAnsi="Verdana"/>
                <w:sz w:val="16"/>
                <w:szCs w:val="16"/>
              </w:rPr>
              <w:t>Trabajos</w:t>
            </w:r>
            <w:r>
              <w:rPr>
                <w:rFonts w:ascii="Verdana" w:hAnsi="Verdana"/>
                <w:sz w:val="16"/>
                <w:szCs w:val="16"/>
              </w:rPr>
              <w:t xml:space="preserve">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74383A7E"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tcBorders>
              <w:top w:val="single" w:sz="4" w:space="0" w:color="auto"/>
              <w:left w:val="single" w:sz="4" w:space="0" w:color="auto"/>
              <w:bottom w:val="single" w:sz="4" w:space="0" w:color="auto"/>
              <w:right w:val="single" w:sz="4" w:space="0" w:color="auto"/>
            </w:tcBorders>
            <w:vAlign w:val="center"/>
          </w:tcPr>
          <w:p w14:paraId="2C28FB8C"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30B5D100"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969751F" w14:textId="5D650EFE" w:rsidR="001732F1" w:rsidRDefault="001732F1" w:rsidP="00F6085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B.2.3.2. Igual a 2 </w:t>
            </w:r>
            <w:r w:rsidR="00F60851">
              <w:rPr>
                <w:rFonts w:ascii="Verdana" w:hAnsi="Verdana"/>
                <w:sz w:val="16"/>
                <w:szCs w:val="16"/>
              </w:rPr>
              <w:t>Trabajos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4DBEF3F6"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31A20C12"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7637CE3B"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A1FCB42"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B.3. OBJETIVO</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40C59026"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1732F1" w14:paraId="283DD63F"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55EF91C3"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62B7C812"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3F833966"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31FC318A"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75100B5"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29950715"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553D769C"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68C9B1E1"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33054011"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B.4. ALCANCE</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6B77AA35"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1732F1" w14:paraId="70BAD9DF"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CBA040B"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B.4.1.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2739E4C7"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730A6468"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17C342FE"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B453606"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39366151"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764031CB"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4DFC9568"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38EDC2B2"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B.5. METODOLOGIA</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1452F7E4"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1732F1" w14:paraId="3552FA10"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DFC9DBB"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B.5.1.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0F3BFECE"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0BAADFA8"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2EE693E6"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B4FFCF9"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56A8A908"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1F698A2D"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226046ED"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5EC4B731" w14:textId="77777777" w:rsidR="001732F1" w:rsidRDefault="001732F1" w:rsidP="001732F1">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B.6. PLAN DE TRABAJO</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3BB4CE6F"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1732F1" w14:paraId="5A0817C9"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28DBA54"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B.6.1.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72320640"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0426A802" w14:textId="77777777" w:rsidR="001732F1" w:rsidRDefault="001732F1" w:rsidP="001732F1">
            <w:pPr>
              <w:pStyle w:val="Prrafodelista"/>
              <w:tabs>
                <w:tab w:val="left" w:pos="709"/>
              </w:tabs>
              <w:ind w:left="0"/>
              <w:contextualSpacing/>
              <w:jc w:val="center"/>
              <w:rPr>
                <w:rFonts w:ascii="Verdana" w:hAnsi="Verdana"/>
                <w:b/>
                <w:sz w:val="16"/>
                <w:szCs w:val="16"/>
              </w:rPr>
            </w:pPr>
          </w:p>
        </w:tc>
      </w:tr>
      <w:tr w:rsidR="001732F1" w14:paraId="3F5EE9E7" w14:textId="77777777" w:rsidTr="001732F1">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038569AB" w14:textId="77777777" w:rsidR="001732F1" w:rsidRDefault="001732F1" w:rsidP="001732F1">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30336AF6" w14:textId="77777777" w:rsidR="001732F1" w:rsidRDefault="001732F1" w:rsidP="001732F1">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tcBorders>
              <w:top w:val="single" w:sz="4" w:space="0" w:color="auto"/>
              <w:left w:val="single" w:sz="4" w:space="0" w:color="auto"/>
              <w:bottom w:val="single" w:sz="4" w:space="0" w:color="auto"/>
              <w:right w:val="single" w:sz="4" w:space="0" w:color="auto"/>
            </w:tcBorders>
            <w:vAlign w:val="center"/>
          </w:tcPr>
          <w:p w14:paraId="3F9B2ECB" w14:textId="77777777" w:rsidR="001732F1" w:rsidRDefault="001732F1" w:rsidP="001732F1">
            <w:pPr>
              <w:pStyle w:val="Prrafodelista"/>
              <w:tabs>
                <w:tab w:val="left" w:pos="709"/>
              </w:tabs>
              <w:ind w:left="0"/>
              <w:contextualSpacing/>
              <w:jc w:val="center"/>
              <w:rPr>
                <w:rFonts w:ascii="Verdana" w:hAnsi="Verdana"/>
                <w:b/>
                <w:sz w:val="16"/>
                <w:szCs w:val="16"/>
              </w:rPr>
            </w:pPr>
          </w:p>
        </w:tc>
      </w:tr>
    </w:tbl>
    <w:p w14:paraId="374019B0" w14:textId="77777777" w:rsidR="001732F1" w:rsidRDefault="001732F1" w:rsidP="001732F1">
      <w:pPr>
        <w:rPr>
          <w:rFonts w:ascii="Calibri" w:hAnsi="Calibri" w:cs="Calibri"/>
          <w:sz w:val="22"/>
          <w:szCs w:val="22"/>
        </w:rPr>
      </w:pPr>
      <w:r>
        <w:rPr>
          <w:rFonts w:ascii="Calibri" w:hAnsi="Calibri" w:cs="Calibri"/>
          <w:sz w:val="22"/>
          <w:szCs w:val="22"/>
        </w:rPr>
        <w:t>(*) La empresa Proponente deberá contar con un puntaje mínimo de 40 puntos para pasar a la evaluación de la propuesta económica.</w:t>
      </w:r>
    </w:p>
    <w:p w14:paraId="31263574" w14:textId="77777777" w:rsidR="001732F1" w:rsidRDefault="001732F1" w:rsidP="001732F1">
      <w:pPr>
        <w:rPr>
          <w:rFonts w:ascii="Calibri" w:hAnsi="Calibri" w:cs="Calibri"/>
          <w:sz w:val="22"/>
          <w:szCs w:val="22"/>
        </w:rPr>
      </w:pPr>
    </w:p>
    <w:p w14:paraId="21DD65AE" w14:textId="77777777" w:rsidR="001732F1" w:rsidRDefault="001732F1" w:rsidP="001732F1">
      <w:pPr>
        <w:jc w:val="both"/>
        <w:rPr>
          <w:rFonts w:ascii="Calibri" w:hAnsi="Calibri" w:cs="Arial"/>
          <w:sz w:val="18"/>
          <w:szCs w:val="18"/>
          <w:highlight w:val="yellow"/>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14:paraId="45928313" w14:textId="77777777" w:rsidR="001732F1" w:rsidRDefault="001732F1" w:rsidP="001732F1">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14:paraId="20BB58F4" w14:textId="77777777" w:rsidR="001732F1" w:rsidRDefault="001732F1" w:rsidP="001732F1">
      <w:pPr>
        <w:tabs>
          <w:tab w:val="left" w:pos="567"/>
        </w:tabs>
        <w:ind w:left="708"/>
        <w:jc w:val="center"/>
        <w:rPr>
          <w:rFonts w:ascii="Calibri" w:hAnsi="Calibri" w:cs="Arial"/>
          <w:b/>
          <w:i/>
          <w:sz w:val="16"/>
          <w:szCs w:val="16"/>
          <w:vertAlign w:val="superscript"/>
        </w:rPr>
      </w:pPr>
      <w:r>
        <w:rPr>
          <w:rFonts w:ascii="Calibri" w:hAnsi="Calibri" w:cs="Arial"/>
          <w:b/>
          <w:i/>
          <w:sz w:val="22"/>
          <w:szCs w:val="22"/>
        </w:rPr>
        <w:t>P</w:t>
      </w:r>
      <w:r>
        <w:rPr>
          <w:rFonts w:ascii="Calibri" w:hAnsi="Calibri" w:cs="Arial"/>
          <w:b/>
          <w:i/>
          <w:sz w:val="16"/>
          <w:szCs w:val="16"/>
        </w:rPr>
        <w:t xml:space="preserve">i = </w:t>
      </w:r>
      <w:r>
        <w:rPr>
          <w:rFonts w:ascii="Calibri" w:hAnsi="Calibri" w:cs="Arial"/>
          <w:b/>
          <w:i/>
          <w:sz w:val="16"/>
          <w:szCs w:val="16"/>
          <w:vertAlign w:val="superscript"/>
        </w:rPr>
        <w:t>_______________________</w:t>
      </w:r>
    </w:p>
    <w:p w14:paraId="4E505571" w14:textId="77777777" w:rsidR="001732F1" w:rsidRDefault="001732F1" w:rsidP="001732F1">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w:t>
      </w:r>
      <w:proofErr w:type="spellStart"/>
      <w:r>
        <w:rPr>
          <w:rFonts w:ascii="Calibri" w:hAnsi="Calibri" w:cs="Arial"/>
          <w:b/>
          <w:i/>
          <w:sz w:val="22"/>
          <w:szCs w:val="22"/>
        </w:rPr>
        <w:t>PA</w:t>
      </w:r>
      <w:r>
        <w:rPr>
          <w:rFonts w:ascii="Calibri" w:hAnsi="Calibri" w:cs="Arial"/>
          <w:b/>
          <w:i/>
          <w:sz w:val="22"/>
          <w:szCs w:val="22"/>
          <w:vertAlign w:val="subscript"/>
        </w:rPr>
        <w:t>i</w:t>
      </w:r>
      <w:proofErr w:type="spellEnd"/>
    </w:p>
    <w:p w14:paraId="7AEAB0DB" w14:textId="77777777" w:rsidR="001732F1" w:rsidRDefault="001732F1" w:rsidP="001732F1">
      <w:pPr>
        <w:ind w:left="1843"/>
        <w:jc w:val="both"/>
        <w:rPr>
          <w:rFonts w:ascii="Calibri" w:hAnsi="Calibri" w:cs="Arial"/>
          <w:sz w:val="18"/>
          <w:szCs w:val="18"/>
        </w:rPr>
      </w:pPr>
      <w:r>
        <w:rPr>
          <w:rFonts w:ascii="Calibri" w:hAnsi="Calibri" w:cs="Arial"/>
          <w:sz w:val="18"/>
          <w:szCs w:val="18"/>
        </w:rPr>
        <w:tab/>
        <w:t>Donde:</w:t>
      </w:r>
    </w:p>
    <w:p w14:paraId="188FB57A" w14:textId="369CBB1D" w:rsidR="001732F1" w:rsidRDefault="001732F1" w:rsidP="001732F1">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2045D520" wp14:editId="615C8D11">
            <wp:extent cx="123825" cy="133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320DE9D8" wp14:editId="021E0884">
            <wp:extent cx="123825" cy="133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14:paraId="5C31BCCB" w14:textId="381F4C55" w:rsidR="001732F1" w:rsidRDefault="001732F1" w:rsidP="001732F1">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5AD0C64E" wp14:editId="61D4B48C">
            <wp:extent cx="95250" cy="133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16547914" wp14:editId="6CAC4AB2">
            <wp:extent cx="95250" cy="133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41B5A678" wp14:editId="6B08CB15">
            <wp:extent cx="514350" cy="133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70C017E4" wp14:editId="702192E9">
            <wp:extent cx="514350" cy="133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14:paraId="7B24AFC7" w14:textId="40756764" w:rsidR="001732F1" w:rsidRDefault="001732F1" w:rsidP="001732F1">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14617EEA" wp14:editId="0EE9F555">
            <wp:extent cx="114300" cy="142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7B4E9EDC" wp14:editId="3C9118B1">
            <wp:extent cx="114300" cy="142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w:t>
      </w:r>
      <w:proofErr w:type="gramStart"/>
      <w:r>
        <w:rPr>
          <w:rFonts w:ascii="Calibri" w:hAnsi="Calibri" w:cs="Arial"/>
          <w:sz w:val="18"/>
          <w:szCs w:val="18"/>
        </w:rPr>
        <w:t>del</w:t>
      </w:r>
      <w:proofErr w:type="gramEnd"/>
      <w:r>
        <w:rPr>
          <w:rFonts w:ascii="Calibri" w:hAnsi="Calibri" w:cs="Arial"/>
          <w:sz w:val="18"/>
          <w:szCs w:val="18"/>
        </w:rPr>
        <w:t xml:space="preserve"> Proponente i  </w:t>
      </w:r>
    </w:p>
    <w:p w14:paraId="4978650C" w14:textId="158C1B86" w:rsidR="001732F1" w:rsidRDefault="001732F1" w:rsidP="001732F1">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1231658C" wp14:editId="2BDE9879">
            <wp:extent cx="200025" cy="142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0C1156A6" wp14:editId="1F067F9D">
            <wp:extent cx="200025" cy="142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14:paraId="2AC94BA9" w14:textId="099D11B4" w:rsidR="001732F1" w:rsidRDefault="001732F1" w:rsidP="001732F1">
      <w:pPr>
        <w:pStyle w:val="Prrafodelista"/>
        <w:shd w:val="clear" w:color="auto" w:fill="FFFFFF"/>
        <w:tabs>
          <w:tab w:val="left" w:pos="284"/>
        </w:tabs>
        <w:ind w:left="0"/>
        <w:jc w:val="center"/>
        <w:rPr>
          <w:rFonts w:ascii="Calibri" w:hAnsi="Calibri" w:cs="Arial"/>
          <w:b/>
          <w:sz w:val="22"/>
          <w:u w:val="single"/>
        </w:rPr>
      </w:pPr>
      <w:r>
        <w:rPr>
          <w:rFonts w:ascii="Calibri" w:hAnsi="Calibri"/>
          <w:noProof/>
          <w:lang w:val="es-BO" w:eastAsia="es-BO"/>
        </w:rPr>
        <w:drawing>
          <wp:inline distT="0" distB="0" distL="0" distR="0" wp14:anchorId="1035C6EB" wp14:editId="3279E6EE">
            <wp:extent cx="371475" cy="133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7A1CEA14" wp14:editId="46BC81CA">
            <wp:extent cx="371475" cy="133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14:paraId="0952F3A6" w14:textId="1479B454" w:rsidR="00F119DA" w:rsidRDefault="00F119DA" w:rsidP="00B37050">
      <w:pPr>
        <w:tabs>
          <w:tab w:val="left" w:pos="4002"/>
        </w:tabs>
        <w:ind w:left="426"/>
        <w:jc w:val="both"/>
        <w:rPr>
          <w:rFonts w:asciiTheme="minorHAnsi" w:hAnsiTheme="minorHAnsi" w:cstheme="minorHAnsi"/>
          <w:b/>
          <w:color w:val="000000"/>
          <w:sz w:val="22"/>
          <w:szCs w:val="22"/>
        </w:rPr>
      </w:pPr>
    </w:p>
    <w:p w14:paraId="798C2AFD"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115A14D0"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47DD2E6D"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5438B2F5"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1E3647F5"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23734B83"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19249B56"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2C67F54E"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2B3A7A9E"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7D7ECB99"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0455A260"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6442DEAA"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74651CE3"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66121757"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5F164D94"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75AB12F6"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3F034C4C"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7C92CCDB"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26C9F82E"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2D42B1B0"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72A77085" w14:textId="77777777" w:rsidR="00632D7A" w:rsidRDefault="00632D7A" w:rsidP="00B37050">
      <w:pPr>
        <w:tabs>
          <w:tab w:val="left" w:pos="4002"/>
        </w:tabs>
        <w:ind w:left="426"/>
        <w:jc w:val="both"/>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2156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D2156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D2156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2156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2156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2156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D2156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045FF02" w14:textId="35C31DA1" w:rsidR="004A11B1" w:rsidRPr="00AB0118" w:rsidRDefault="000A2BD2" w:rsidP="00D2156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D2156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D2156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D2156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D2156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D2156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D2156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2156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2156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D21565">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D2156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D2156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D2156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2156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2156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D2156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D2156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D21565">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D2156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D2156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D2156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D2156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D2156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D2156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2156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lastRenderedPageBreak/>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2156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68B9E9B1" w:rsidR="00910C38" w:rsidRPr="002B564A" w:rsidRDefault="00910C38" w:rsidP="00632D7A">
      <w:pPr>
        <w:pStyle w:val="Normal2"/>
        <w:tabs>
          <w:tab w:val="left" w:pos="2835"/>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632D7A">
        <w:rPr>
          <w:rFonts w:asciiTheme="minorHAnsi" w:hAnsiTheme="minorHAnsi" w:cstheme="minorHAnsi"/>
          <w:sz w:val="22"/>
          <w:szCs w:val="22"/>
          <w:lang w:val="es-BO"/>
        </w:rPr>
        <w:t>: GERENTE DE     SUPERVISION.</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C03E9EB" w14:textId="3E9F914A" w:rsidR="00632D7A" w:rsidRPr="002B564A" w:rsidRDefault="00632D7A" w:rsidP="00632D7A">
      <w:pPr>
        <w:pStyle w:val="Normal2"/>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ESPECIALISTA ELECTROMECANICO</w:t>
      </w:r>
    </w:p>
    <w:p w14:paraId="03B619AE" w14:textId="77777777" w:rsidR="00632D7A" w:rsidRDefault="00632D7A" w:rsidP="00910C38">
      <w:pPr>
        <w:pStyle w:val="Normal2"/>
        <w:tabs>
          <w:tab w:val="left" w:pos="1701"/>
        </w:tabs>
        <w:ind w:left="1417"/>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19547804" w14:textId="77777777" w:rsidR="001732F1" w:rsidRDefault="001732F1" w:rsidP="001653E0">
      <w:pPr>
        <w:tabs>
          <w:tab w:val="left" w:pos="5025"/>
        </w:tabs>
        <w:ind w:left="709"/>
        <w:rPr>
          <w:rFonts w:asciiTheme="minorHAnsi" w:hAnsiTheme="minorHAnsi" w:cstheme="minorHAnsi"/>
          <w:b/>
          <w:color w:val="FF0000"/>
          <w:sz w:val="22"/>
          <w:szCs w:val="22"/>
        </w:rPr>
      </w:pPr>
    </w:p>
    <w:p w14:paraId="588CF2B7" w14:textId="77777777" w:rsidR="001732F1" w:rsidRDefault="001732F1" w:rsidP="001653E0">
      <w:pPr>
        <w:tabs>
          <w:tab w:val="left" w:pos="5025"/>
        </w:tabs>
        <w:ind w:left="709"/>
        <w:rPr>
          <w:rFonts w:asciiTheme="minorHAnsi" w:hAnsiTheme="minorHAnsi" w:cstheme="minorHAnsi"/>
          <w:b/>
          <w:color w:val="FF0000"/>
          <w:sz w:val="22"/>
          <w:szCs w:val="22"/>
        </w:rPr>
      </w:pPr>
    </w:p>
    <w:p w14:paraId="32483857" w14:textId="77777777" w:rsidR="001732F1" w:rsidRDefault="001732F1" w:rsidP="001653E0">
      <w:pPr>
        <w:tabs>
          <w:tab w:val="left" w:pos="5025"/>
        </w:tabs>
        <w:ind w:left="709"/>
        <w:rPr>
          <w:rFonts w:asciiTheme="minorHAnsi" w:hAnsiTheme="minorHAnsi" w:cstheme="minorHAnsi"/>
          <w:b/>
          <w:color w:val="FF0000"/>
          <w:sz w:val="22"/>
          <w:szCs w:val="22"/>
        </w:rPr>
      </w:pPr>
    </w:p>
    <w:p w14:paraId="17A61DA0" w14:textId="77777777" w:rsidR="001732F1" w:rsidRDefault="001732F1" w:rsidP="001653E0">
      <w:pPr>
        <w:tabs>
          <w:tab w:val="left" w:pos="5025"/>
        </w:tabs>
        <w:ind w:left="709"/>
        <w:rPr>
          <w:rFonts w:asciiTheme="minorHAnsi" w:hAnsiTheme="minorHAnsi" w:cstheme="minorHAnsi"/>
          <w:b/>
          <w:color w:val="FF0000"/>
          <w:sz w:val="22"/>
          <w:szCs w:val="22"/>
        </w:rPr>
      </w:pPr>
    </w:p>
    <w:p w14:paraId="5ACB498E" w14:textId="77777777" w:rsidR="001732F1" w:rsidRDefault="001732F1"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43D1C2E6" w14:textId="77777777" w:rsidR="001732F1" w:rsidRDefault="001732F1" w:rsidP="001653E0">
      <w:pPr>
        <w:tabs>
          <w:tab w:val="left" w:pos="5025"/>
        </w:tabs>
        <w:ind w:left="709"/>
        <w:rPr>
          <w:rFonts w:asciiTheme="minorHAnsi" w:hAnsiTheme="minorHAnsi" w:cstheme="minorHAnsi"/>
          <w:b/>
          <w:color w:val="FF0000"/>
          <w:sz w:val="22"/>
          <w:szCs w:val="22"/>
        </w:rPr>
      </w:pPr>
    </w:p>
    <w:p w14:paraId="612EC420" w14:textId="77777777" w:rsidR="001732F1" w:rsidRDefault="001732F1" w:rsidP="001653E0">
      <w:pPr>
        <w:tabs>
          <w:tab w:val="left" w:pos="5025"/>
        </w:tabs>
        <w:ind w:left="709"/>
        <w:rPr>
          <w:rFonts w:asciiTheme="minorHAnsi" w:hAnsiTheme="minorHAnsi" w:cstheme="minorHAnsi"/>
          <w:b/>
          <w:color w:val="FF0000"/>
          <w:sz w:val="22"/>
          <w:szCs w:val="22"/>
        </w:rPr>
      </w:pPr>
    </w:p>
    <w:p w14:paraId="5A26DFE8" w14:textId="77777777" w:rsidR="001732F1" w:rsidRDefault="001732F1" w:rsidP="001653E0">
      <w:pPr>
        <w:tabs>
          <w:tab w:val="left" w:pos="5025"/>
        </w:tabs>
        <w:ind w:left="709"/>
        <w:rPr>
          <w:rFonts w:asciiTheme="minorHAnsi" w:hAnsiTheme="minorHAnsi" w:cstheme="minorHAnsi"/>
          <w:b/>
          <w:color w:val="FF0000"/>
          <w:sz w:val="22"/>
          <w:szCs w:val="22"/>
        </w:rPr>
      </w:pPr>
    </w:p>
    <w:p w14:paraId="2068B0C8" w14:textId="77777777" w:rsidR="001732F1" w:rsidRDefault="001732F1" w:rsidP="001653E0">
      <w:pPr>
        <w:tabs>
          <w:tab w:val="left" w:pos="5025"/>
        </w:tabs>
        <w:ind w:left="709"/>
        <w:rPr>
          <w:rFonts w:asciiTheme="minorHAnsi" w:hAnsiTheme="minorHAnsi" w:cstheme="minorHAnsi"/>
          <w:b/>
          <w:color w:val="FF0000"/>
          <w:sz w:val="22"/>
          <w:szCs w:val="22"/>
        </w:rPr>
      </w:pPr>
    </w:p>
    <w:p w14:paraId="6B52B8E7" w14:textId="77777777" w:rsidR="001732F1" w:rsidRDefault="001732F1" w:rsidP="001653E0">
      <w:pPr>
        <w:tabs>
          <w:tab w:val="left" w:pos="5025"/>
        </w:tabs>
        <w:ind w:left="709"/>
        <w:rPr>
          <w:rFonts w:asciiTheme="minorHAnsi" w:hAnsiTheme="minorHAnsi" w:cstheme="minorHAnsi"/>
          <w:b/>
          <w:color w:val="FF0000"/>
          <w:sz w:val="22"/>
          <w:szCs w:val="22"/>
        </w:rPr>
      </w:pPr>
    </w:p>
    <w:p w14:paraId="5F8C645C" w14:textId="77777777" w:rsidR="001732F1" w:rsidRDefault="001732F1" w:rsidP="001653E0">
      <w:pPr>
        <w:tabs>
          <w:tab w:val="left" w:pos="5025"/>
        </w:tabs>
        <w:ind w:left="709"/>
        <w:rPr>
          <w:rFonts w:asciiTheme="minorHAnsi" w:hAnsiTheme="minorHAnsi" w:cstheme="minorHAnsi"/>
          <w:b/>
          <w:color w:val="FF0000"/>
          <w:sz w:val="22"/>
          <w:szCs w:val="22"/>
        </w:rPr>
      </w:pPr>
    </w:p>
    <w:p w14:paraId="27F313BC" w14:textId="77777777" w:rsidR="001732F1" w:rsidRDefault="001732F1" w:rsidP="001653E0">
      <w:pPr>
        <w:tabs>
          <w:tab w:val="left" w:pos="5025"/>
        </w:tabs>
        <w:ind w:left="709"/>
        <w:rPr>
          <w:rFonts w:asciiTheme="minorHAnsi" w:hAnsiTheme="minorHAnsi" w:cstheme="minorHAnsi"/>
          <w:b/>
          <w:color w:val="FF0000"/>
          <w:sz w:val="22"/>
          <w:szCs w:val="22"/>
        </w:rPr>
      </w:pPr>
    </w:p>
    <w:p w14:paraId="3348E5DE" w14:textId="77777777" w:rsidR="001732F1" w:rsidRDefault="001732F1" w:rsidP="001653E0">
      <w:pPr>
        <w:tabs>
          <w:tab w:val="left" w:pos="5025"/>
        </w:tabs>
        <w:ind w:left="709"/>
        <w:rPr>
          <w:rFonts w:asciiTheme="minorHAnsi" w:hAnsiTheme="minorHAnsi" w:cstheme="minorHAnsi"/>
          <w:b/>
          <w:color w:val="FF0000"/>
          <w:sz w:val="22"/>
          <w:szCs w:val="22"/>
        </w:rPr>
      </w:pPr>
    </w:p>
    <w:p w14:paraId="0EA755EF" w14:textId="77777777" w:rsidR="001732F1" w:rsidRDefault="001732F1" w:rsidP="001653E0">
      <w:pPr>
        <w:tabs>
          <w:tab w:val="left" w:pos="5025"/>
        </w:tabs>
        <w:ind w:left="709"/>
        <w:rPr>
          <w:rFonts w:asciiTheme="minorHAnsi" w:hAnsiTheme="minorHAnsi" w:cstheme="minorHAnsi"/>
          <w:b/>
          <w:color w:val="FF0000"/>
          <w:sz w:val="22"/>
          <w:szCs w:val="22"/>
        </w:rPr>
      </w:pPr>
    </w:p>
    <w:p w14:paraId="449874F6" w14:textId="77777777" w:rsidR="001732F1" w:rsidRDefault="001732F1" w:rsidP="001653E0">
      <w:pPr>
        <w:tabs>
          <w:tab w:val="left" w:pos="5025"/>
        </w:tabs>
        <w:ind w:left="709"/>
        <w:rPr>
          <w:rFonts w:asciiTheme="minorHAnsi" w:hAnsiTheme="minorHAnsi" w:cstheme="minorHAnsi"/>
          <w:b/>
          <w:color w:val="FF0000"/>
          <w:sz w:val="22"/>
          <w:szCs w:val="22"/>
        </w:rPr>
      </w:pPr>
    </w:p>
    <w:p w14:paraId="27CBD19E" w14:textId="77777777" w:rsidR="001732F1" w:rsidRDefault="001732F1" w:rsidP="001653E0">
      <w:pPr>
        <w:tabs>
          <w:tab w:val="left" w:pos="5025"/>
        </w:tabs>
        <w:ind w:left="709"/>
        <w:rPr>
          <w:rFonts w:asciiTheme="minorHAnsi" w:hAnsiTheme="minorHAnsi" w:cstheme="minorHAnsi"/>
          <w:b/>
          <w:color w:val="FF0000"/>
          <w:sz w:val="22"/>
          <w:szCs w:val="22"/>
        </w:rPr>
      </w:pPr>
    </w:p>
    <w:p w14:paraId="5135627B" w14:textId="77777777" w:rsidR="001732F1" w:rsidRDefault="001732F1" w:rsidP="001653E0">
      <w:pPr>
        <w:tabs>
          <w:tab w:val="left" w:pos="5025"/>
        </w:tabs>
        <w:ind w:left="709"/>
        <w:rPr>
          <w:rFonts w:asciiTheme="minorHAnsi" w:hAnsiTheme="minorHAnsi" w:cstheme="minorHAnsi"/>
          <w:b/>
          <w:color w:val="FF0000"/>
          <w:sz w:val="22"/>
          <w:szCs w:val="22"/>
        </w:rPr>
      </w:pPr>
    </w:p>
    <w:p w14:paraId="080FD87C" w14:textId="77777777" w:rsidR="001732F1" w:rsidRDefault="001732F1" w:rsidP="001653E0">
      <w:pPr>
        <w:tabs>
          <w:tab w:val="left" w:pos="5025"/>
        </w:tabs>
        <w:ind w:left="709"/>
        <w:rPr>
          <w:rFonts w:asciiTheme="minorHAnsi" w:hAnsiTheme="minorHAnsi" w:cstheme="minorHAnsi"/>
          <w:b/>
          <w:color w:val="FF0000"/>
          <w:sz w:val="22"/>
          <w:szCs w:val="22"/>
        </w:rPr>
      </w:pPr>
    </w:p>
    <w:p w14:paraId="62F0D1AE" w14:textId="77777777" w:rsidR="001732F1" w:rsidRDefault="001732F1"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D2156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D2156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D21565">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 xml:space="preserve">y suscribir contratos </w:t>
      </w:r>
      <w:r w:rsidR="002C772A" w:rsidRPr="00552079">
        <w:rPr>
          <w:rFonts w:asciiTheme="minorHAnsi" w:hAnsiTheme="minorHAnsi" w:cstheme="minorHAnsi"/>
          <w:sz w:val="22"/>
          <w:szCs w:val="22"/>
        </w:rPr>
        <w:lastRenderedPageBreak/>
        <w:t>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2156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2156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2156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D2156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D2156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2156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D2156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D2156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2156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4FF6CA7" w14:textId="77777777" w:rsidR="001732F1" w:rsidRPr="001732F1" w:rsidRDefault="007A4762" w:rsidP="00D21565">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1732F1">
        <w:rPr>
          <w:rFonts w:asciiTheme="minorHAnsi" w:hAnsiTheme="minorHAnsi" w:cstheme="minorHAnsi"/>
          <w:sz w:val="22"/>
          <w:szCs w:val="22"/>
        </w:rPr>
        <w:t>:</w:t>
      </w:r>
    </w:p>
    <w:p w14:paraId="22A01235" w14:textId="77777777" w:rsidR="002D58EF" w:rsidRDefault="002D58EF" w:rsidP="002D58EF">
      <w:pPr>
        <w:ind w:left="851"/>
        <w:jc w:val="both"/>
        <w:rPr>
          <w:rFonts w:ascii="Calibri" w:hAnsi="Calibri" w:cs="Calibri"/>
          <w:sz w:val="22"/>
          <w:szCs w:val="22"/>
        </w:rPr>
      </w:pPr>
      <w:r w:rsidRPr="002170C4">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Calibri" w:hAnsi="Calibri" w:cs="Calibri"/>
          <w:sz w:val="22"/>
          <w:szCs w:val="22"/>
        </w:rPr>
        <w:t>nmediata con vigencia de (60</w:t>
      </w:r>
      <w:r w:rsidRPr="002170C4">
        <w:rPr>
          <w:rFonts w:ascii="Calibri" w:hAnsi="Calibri" w:cs="Calibri"/>
          <w:sz w:val="22"/>
          <w:szCs w:val="22"/>
        </w:rPr>
        <w:t>) días calendario adicionales a la vigencia del contrato, por un importe equivalente al 7% del valor total del contrato.</w:t>
      </w:r>
      <w:r>
        <w:rPr>
          <w:rFonts w:ascii="Calibri" w:hAnsi="Calibri" w:cs="Calibri"/>
          <w:sz w:val="22"/>
          <w:szCs w:val="22"/>
        </w:rPr>
        <w:t xml:space="preserve"> Debiéndose ser renovada las veces que YPFB así lo requiera.</w:t>
      </w:r>
    </w:p>
    <w:p w14:paraId="71E7365F" w14:textId="77777777" w:rsidR="002D58EF" w:rsidRDefault="002D58EF" w:rsidP="002D58EF">
      <w:pPr>
        <w:ind w:left="851"/>
        <w:jc w:val="both"/>
        <w:rPr>
          <w:rFonts w:ascii="Calibri" w:hAnsi="Calibri" w:cs="Calibri"/>
          <w:sz w:val="22"/>
          <w:szCs w:val="22"/>
        </w:rPr>
      </w:pPr>
    </w:p>
    <w:p w14:paraId="666B7D8B" w14:textId="77777777" w:rsidR="002D58EF" w:rsidRPr="002D58EF" w:rsidRDefault="002D58EF" w:rsidP="002D58EF">
      <w:pPr>
        <w:ind w:left="851"/>
        <w:jc w:val="both"/>
        <w:rPr>
          <w:rFonts w:asciiTheme="minorHAnsi" w:eastAsia="Calibri" w:hAnsiTheme="minorHAnsi" w:cstheme="minorHAnsi"/>
          <w:sz w:val="22"/>
          <w:szCs w:val="22"/>
          <w:lang w:val="es-BO"/>
        </w:rPr>
      </w:pPr>
      <w:r w:rsidRPr="00587A90">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14:paraId="3F660C71" w14:textId="44BC31EF" w:rsidR="004862F3" w:rsidRPr="0013370D" w:rsidRDefault="004862F3" w:rsidP="00D21565">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D2156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D21565">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D21565">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D21565">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8"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D21565">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D21565">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D21565">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8"/>
    <w:p w14:paraId="27D66CD4" w14:textId="77777777" w:rsidR="007F4F49" w:rsidRDefault="007F4F49" w:rsidP="00102AE4">
      <w:pPr>
        <w:jc w:val="center"/>
        <w:rPr>
          <w:rFonts w:asciiTheme="minorHAnsi" w:hAnsiTheme="minorHAnsi" w:cstheme="minorHAnsi"/>
          <w:b/>
          <w:sz w:val="22"/>
          <w:szCs w:val="22"/>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lastRenderedPageBreak/>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D21565">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D21565">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D21565">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D21565">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D21565">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D21565">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D21565">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D21565">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6439D3"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D21565">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D21565">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D21565">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D21565">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3F471FBD" w14:textId="77777777" w:rsidR="00632D7A" w:rsidRDefault="00632D7A" w:rsidP="00F176B9">
      <w:pPr>
        <w:jc w:val="center"/>
        <w:rPr>
          <w:rFonts w:asciiTheme="minorHAnsi" w:hAnsiTheme="minorHAnsi" w:cstheme="minorHAnsi"/>
          <w:b/>
          <w:bCs/>
          <w:sz w:val="22"/>
          <w:szCs w:val="22"/>
        </w:rPr>
      </w:pPr>
    </w:p>
    <w:p w14:paraId="269979D7" w14:textId="77777777" w:rsidR="00632D7A" w:rsidRDefault="00632D7A" w:rsidP="00F176B9">
      <w:pPr>
        <w:jc w:val="center"/>
        <w:rPr>
          <w:rFonts w:asciiTheme="minorHAnsi" w:hAnsiTheme="minorHAnsi" w:cstheme="minorHAnsi"/>
          <w:b/>
          <w:bCs/>
          <w:sz w:val="22"/>
          <w:szCs w:val="22"/>
        </w:rPr>
      </w:pPr>
    </w:p>
    <w:p w14:paraId="68E40153" w14:textId="77777777" w:rsidR="00632D7A" w:rsidRDefault="00632D7A" w:rsidP="00F176B9">
      <w:pPr>
        <w:jc w:val="center"/>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B7C485" w14:textId="77777777" w:rsidR="00632D7A" w:rsidRPr="00260B96" w:rsidRDefault="00632D7A" w:rsidP="00632D7A">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27FB1B54" w14:textId="77777777" w:rsidR="00632D7A" w:rsidRPr="00260B96" w:rsidRDefault="00632D7A" w:rsidP="00632D7A">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7542667" w14:textId="77777777" w:rsidR="00632D7A" w:rsidRPr="0052166F" w:rsidRDefault="00632D7A" w:rsidP="00632D7A">
      <w:pPr>
        <w:tabs>
          <w:tab w:val="left" w:pos="0"/>
        </w:tabs>
        <w:jc w:val="center"/>
        <w:rPr>
          <w:rFonts w:ascii="Arial" w:hAnsi="Arial" w:cs="Arial"/>
          <w:b/>
        </w:rPr>
      </w:pPr>
      <w:r w:rsidRPr="0052166F">
        <w:rPr>
          <w:rFonts w:ascii="Arial" w:hAnsi="Arial" w:cs="Arial"/>
          <w:b/>
        </w:rPr>
        <w:t>CONTRATO ADMINISTRATIVO DE SERVICIO DE ______________________</w:t>
      </w:r>
    </w:p>
    <w:p w14:paraId="225222CC" w14:textId="77777777" w:rsidR="00632D7A" w:rsidRPr="0052166F" w:rsidRDefault="00632D7A" w:rsidP="00632D7A">
      <w:pPr>
        <w:tabs>
          <w:tab w:val="left" w:pos="0"/>
        </w:tabs>
        <w:jc w:val="center"/>
        <w:rPr>
          <w:rFonts w:ascii="Arial" w:hAnsi="Arial" w:cs="Arial"/>
          <w:b/>
        </w:rPr>
      </w:pPr>
      <w:r w:rsidRPr="0052166F">
        <w:rPr>
          <w:rFonts w:ascii="Arial" w:hAnsi="Arial" w:cs="Arial"/>
          <w:b/>
        </w:rPr>
        <w:t>CÓDIGO: _______________</w:t>
      </w:r>
    </w:p>
    <w:p w14:paraId="440DBCBB" w14:textId="77777777" w:rsidR="00632D7A" w:rsidRDefault="00632D7A" w:rsidP="00632D7A">
      <w:pPr>
        <w:spacing w:after="120"/>
        <w:jc w:val="center"/>
        <w:rPr>
          <w:rFonts w:ascii="Arial" w:hAnsi="Arial" w:cs="Arial"/>
          <w:b/>
          <w:sz w:val="21"/>
          <w:szCs w:val="21"/>
          <w:lang w:val="es-BO"/>
        </w:rPr>
      </w:pPr>
    </w:p>
    <w:p w14:paraId="5E0E3CDB" w14:textId="77777777" w:rsidR="00632D7A" w:rsidRPr="00012AE1" w:rsidRDefault="00632D7A" w:rsidP="00632D7A">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63417F1D" w14:textId="77777777" w:rsidR="00632D7A" w:rsidRPr="00254692" w:rsidRDefault="00632D7A" w:rsidP="00632D7A">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2B66867" w14:textId="77777777" w:rsidR="00632D7A" w:rsidRPr="00012AE1" w:rsidRDefault="00632D7A" w:rsidP="00632D7A">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0AD034B4" w14:textId="77777777" w:rsidR="00632D7A" w:rsidRPr="00012AE1" w:rsidRDefault="00632D7A" w:rsidP="00632D7A">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082857A" w14:textId="77777777" w:rsidR="00632D7A" w:rsidRDefault="00632D7A" w:rsidP="00632D7A">
      <w:pPr>
        <w:spacing w:after="120"/>
        <w:jc w:val="both"/>
        <w:rPr>
          <w:rFonts w:ascii="Arial" w:hAnsi="Arial" w:cs="Arial"/>
          <w:b/>
          <w:sz w:val="21"/>
          <w:szCs w:val="21"/>
          <w:u w:val="single"/>
          <w:lang w:val="es-BO"/>
        </w:rPr>
      </w:pPr>
    </w:p>
    <w:p w14:paraId="5A4779FA" w14:textId="77777777" w:rsidR="00632D7A" w:rsidRPr="00260B96" w:rsidRDefault="00632D7A" w:rsidP="00632D7A">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31F51F4" w14:textId="77777777" w:rsidR="00632D7A" w:rsidRPr="00260B96" w:rsidRDefault="00632D7A" w:rsidP="00632D7A">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397A0DB" w14:textId="77777777" w:rsidR="00632D7A" w:rsidRPr="00260B96" w:rsidRDefault="00632D7A" w:rsidP="00632D7A">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4B02D9A3" w14:textId="77777777" w:rsidR="00632D7A" w:rsidRPr="00260B96" w:rsidRDefault="00632D7A" w:rsidP="00632D7A">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7641828" w14:textId="77777777" w:rsidR="00632D7A" w:rsidRPr="00260B96" w:rsidRDefault="00632D7A" w:rsidP="00632D7A">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5FF9D7B" w14:textId="77777777" w:rsidR="00632D7A" w:rsidRPr="00260B96" w:rsidRDefault="00632D7A" w:rsidP="00632D7A">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A49678E" w14:textId="77777777" w:rsidR="00632D7A" w:rsidRPr="00260B96" w:rsidRDefault="00632D7A" w:rsidP="00632D7A">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0D166D55" w14:textId="77777777" w:rsidR="00632D7A" w:rsidRPr="00260B96" w:rsidRDefault="00632D7A" w:rsidP="00632D7A">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06D18F1" w14:textId="77777777" w:rsidR="00632D7A" w:rsidRPr="00260B96" w:rsidRDefault="00632D7A" w:rsidP="00632D7A">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632D7A" w:rsidRPr="00260B96" w14:paraId="1F9FAC8E" w14:textId="77777777" w:rsidTr="00632D7A">
        <w:trPr>
          <w:trHeight w:val="615"/>
        </w:trPr>
        <w:tc>
          <w:tcPr>
            <w:tcW w:w="1794" w:type="dxa"/>
            <w:shd w:val="clear" w:color="auto" w:fill="auto"/>
          </w:tcPr>
          <w:p w14:paraId="64629ED4" w14:textId="77777777" w:rsidR="00632D7A" w:rsidRPr="00260B96" w:rsidRDefault="00632D7A" w:rsidP="00632D7A">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36741D95" w14:textId="77777777" w:rsidR="00632D7A" w:rsidRPr="00260B96" w:rsidRDefault="00632D7A" w:rsidP="00632D7A">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632D7A" w:rsidRPr="00260B96" w14:paraId="5F360242" w14:textId="77777777" w:rsidTr="00632D7A">
        <w:trPr>
          <w:trHeight w:val="615"/>
        </w:trPr>
        <w:tc>
          <w:tcPr>
            <w:tcW w:w="1794" w:type="dxa"/>
            <w:shd w:val="clear" w:color="auto" w:fill="auto"/>
          </w:tcPr>
          <w:p w14:paraId="4BAB8BBE" w14:textId="77777777" w:rsidR="00632D7A" w:rsidRPr="00260B96" w:rsidRDefault="00632D7A" w:rsidP="00632D7A">
            <w:pPr>
              <w:spacing w:after="120"/>
              <w:rPr>
                <w:rFonts w:ascii="Arial" w:hAnsi="Arial" w:cs="Arial"/>
                <w:b/>
                <w:sz w:val="21"/>
                <w:szCs w:val="21"/>
              </w:rPr>
            </w:pPr>
            <w:r w:rsidRPr="00260B96">
              <w:rPr>
                <w:rFonts w:ascii="Arial" w:hAnsi="Arial" w:cs="Arial"/>
                <w:b/>
                <w:sz w:val="21"/>
                <w:szCs w:val="21"/>
              </w:rPr>
              <w:lastRenderedPageBreak/>
              <w:t>Comité de Recepción:</w:t>
            </w:r>
          </w:p>
        </w:tc>
        <w:tc>
          <w:tcPr>
            <w:tcW w:w="6417" w:type="dxa"/>
            <w:shd w:val="clear" w:color="auto" w:fill="auto"/>
          </w:tcPr>
          <w:p w14:paraId="0F1CCECB" w14:textId="77777777" w:rsidR="00632D7A" w:rsidRPr="00260B96" w:rsidRDefault="00632D7A" w:rsidP="00632D7A">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632D7A" w:rsidRPr="00260B96" w14:paraId="61A910FE" w14:textId="77777777" w:rsidTr="00632D7A">
        <w:trPr>
          <w:trHeight w:val="615"/>
        </w:trPr>
        <w:tc>
          <w:tcPr>
            <w:tcW w:w="1794" w:type="dxa"/>
            <w:shd w:val="clear" w:color="auto" w:fill="auto"/>
          </w:tcPr>
          <w:p w14:paraId="360186E1" w14:textId="77777777" w:rsidR="00632D7A" w:rsidRPr="00260B96" w:rsidRDefault="00632D7A" w:rsidP="00632D7A">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73A0249A" w14:textId="77777777" w:rsidR="00632D7A" w:rsidRPr="00260B96" w:rsidRDefault="00632D7A" w:rsidP="00632D7A">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632D7A" w:rsidRPr="00260B96" w14:paraId="269AB979" w14:textId="77777777" w:rsidTr="00632D7A">
        <w:trPr>
          <w:trHeight w:val="416"/>
        </w:trPr>
        <w:tc>
          <w:tcPr>
            <w:tcW w:w="1794" w:type="dxa"/>
            <w:shd w:val="clear" w:color="auto" w:fill="auto"/>
          </w:tcPr>
          <w:p w14:paraId="2DFDD397" w14:textId="77777777" w:rsidR="00632D7A" w:rsidRPr="00260B96" w:rsidRDefault="00632D7A" w:rsidP="00632D7A">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7DAB103C" w14:textId="77777777" w:rsidR="00632D7A" w:rsidRPr="00260B96" w:rsidRDefault="00632D7A" w:rsidP="00632D7A">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632D7A" w:rsidRPr="00260B96" w14:paraId="38BBD3EF" w14:textId="77777777" w:rsidTr="00632D7A">
        <w:trPr>
          <w:trHeight w:val="615"/>
        </w:trPr>
        <w:tc>
          <w:tcPr>
            <w:tcW w:w="1794" w:type="dxa"/>
            <w:shd w:val="clear" w:color="auto" w:fill="auto"/>
          </w:tcPr>
          <w:p w14:paraId="18CA0B2F" w14:textId="77777777" w:rsidR="00632D7A" w:rsidRPr="00260B96" w:rsidRDefault="00632D7A" w:rsidP="00632D7A">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A1BD4B5" w14:textId="77777777" w:rsidR="00632D7A" w:rsidRPr="00260B96" w:rsidRDefault="00632D7A" w:rsidP="00632D7A">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632D7A" w:rsidRPr="00260B96" w14:paraId="4A81BED5" w14:textId="77777777" w:rsidTr="00632D7A">
        <w:trPr>
          <w:trHeight w:val="721"/>
        </w:trPr>
        <w:tc>
          <w:tcPr>
            <w:tcW w:w="1794" w:type="dxa"/>
            <w:shd w:val="clear" w:color="auto" w:fill="auto"/>
          </w:tcPr>
          <w:p w14:paraId="18BE49CC" w14:textId="77777777" w:rsidR="00632D7A" w:rsidRPr="00260B96" w:rsidRDefault="00632D7A" w:rsidP="00632D7A">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5721E602" w14:textId="77777777" w:rsidR="00632D7A" w:rsidRPr="00260B96" w:rsidRDefault="00632D7A" w:rsidP="00632D7A">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632D7A" w:rsidRPr="00260B96" w14:paraId="0320F65D" w14:textId="77777777" w:rsidTr="00632D7A">
        <w:tc>
          <w:tcPr>
            <w:tcW w:w="1794" w:type="dxa"/>
            <w:shd w:val="clear" w:color="auto" w:fill="auto"/>
          </w:tcPr>
          <w:p w14:paraId="6E82BEA1" w14:textId="77777777" w:rsidR="00632D7A" w:rsidRPr="00260B96" w:rsidRDefault="00632D7A" w:rsidP="00632D7A">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8D80ABE" w14:textId="77777777" w:rsidR="00632D7A" w:rsidRPr="00260B96" w:rsidRDefault="00632D7A" w:rsidP="00632D7A">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632D7A" w:rsidRPr="00260B96" w14:paraId="153C06FA" w14:textId="77777777" w:rsidTr="00632D7A">
        <w:tc>
          <w:tcPr>
            <w:tcW w:w="1794" w:type="dxa"/>
            <w:shd w:val="clear" w:color="auto" w:fill="auto"/>
          </w:tcPr>
          <w:p w14:paraId="2298115F" w14:textId="77777777" w:rsidR="00632D7A" w:rsidRPr="00260B96" w:rsidRDefault="00632D7A" w:rsidP="00632D7A">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3EDF3D36" w14:textId="77777777" w:rsidR="00632D7A" w:rsidRPr="00260B96" w:rsidRDefault="00632D7A" w:rsidP="00632D7A">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3AE46DCD" w14:textId="77777777" w:rsidR="00632D7A" w:rsidRPr="00260B96" w:rsidRDefault="00632D7A" w:rsidP="00632D7A">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855282A" w14:textId="77777777" w:rsidR="00632D7A" w:rsidRPr="00260B96" w:rsidRDefault="00632D7A" w:rsidP="00632D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5F2B32B" w14:textId="77777777" w:rsidR="00632D7A" w:rsidRPr="00260B96" w:rsidRDefault="00632D7A" w:rsidP="00632D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AD03F47" w14:textId="77777777" w:rsidR="00632D7A" w:rsidRPr="00260B96" w:rsidRDefault="00632D7A" w:rsidP="00632D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52186BA5" w14:textId="77777777" w:rsidR="00632D7A" w:rsidRPr="00260B96" w:rsidRDefault="00632D7A" w:rsidP="00632D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DE685AA" w14:textId="77777777" w:rsidR="00632D7A" w:rsidRPr="00260B96" w:rsidRDefault="00632D7A" w:rsidP="00632D7A">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FA293BD" w14:textId="77777777" w:rsidR="00632D7A" w:rsidRPr="00260B96" w:rsidRDefault="00632D7A" w:rsidP="00632D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7B0A9059" w14:textId="77777777" w:rsidR="00632D7A" w:rsidRPr="00260B96" w:rsidRDefault="00632D7A" w:rsidP="00632D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 xml:space="preserve">Este  Contrato  contiene  todas  las estipulaciones, condiciones y disposiciones convenidas entre las Partes. Ningún agente o representante de ninguna de las Partes tiene facultades para hacer ninguna declaración ni para comprometerse o convenir </w:t>
      </w:r>
      <w:r w:rsidRPr="00260B96">
        <w:rPr>
          <w:rFonts w:ascii="Arial" w:hAnsi="Arial" w:cs="Arial"/>
          <w:sz w:val="21"/>
          <w:szCs w:val="21"/>
        </w:rPr>
        <w:lastRenderedPageBreak/>
        <w:t>nada que no esté estipulado en el Contrato y las declaraciones, compromisos y convenios que no consten en el mismo no obligarán a las Partes ni comprometerán su responsabilidad.</w:t>
      </w:r>
    </w:p>
    <w:p w14:paraId="5F50AC9A" w14:textId="77777777" w:rsidR="00632D7A" w:rsidRPr="00260B96" w:rsidRDefault="00632D7A" w:rsidP="00632D7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4FA7CF8" w14:textId="77777777" w:rsidR="00632D7A" w:rsidRPr="00260B96" w:rsidRDefault="00632D7A" w:rsidP="00632D7A">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0898F496"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EEBE4B3" w14:textId="77777777" w:rsidR="00632D7A" w:rsidRPr="00260B96" w:rsidRDefault="00632D7A" w:rsidP="00632D7A">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AB1886F" w14:textId="77777777" w:rsidR="00632D7A" w:rsidRDefault="00632D7A" w:rsidP="00632D7A">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37CBE942" w14:textId="77777777" w:rsidR="00632D7A" w:rsidRDefault="00632D7A" w:rsidP="00632D7A">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4C06823" w14:textId="77777777" w:rsidR="00632D7A" w:rsidRPr="00260B96" w:rsidRDefault="00632D7A" w:rsidP="00632D7A">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0467D46B" w14:textId="77777777" w:rsidR="00632D7A" w:rsidRDefault="00632D7A" w:rsidP="00632D7A">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1E4CCE36" w14:textId="77777777" w:rsidR="00632D7A" w:rsidRPr="00260B96" w:rsidRDefault="00632D7A" w:rsidP="00632D7A">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038FB015"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A62CD87"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7B737AD9" w14:textId="77777777" w:rsidR="00632D7A" w:rsidRPr="00260B96" w:rsidRDefault="00632D7A" w:rsidP="00632D7A">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183CC9A0" w14:textId="77777777" w:rsidR="00632D7A" w:rsidRPr="00260B96" w:rsidRDefault="00632D7A" w:rsidP="00632D7A">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F0FBD17"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9D5FD83" w14:textId="77777777" w:rsidR="00632D7A" w:rsidRPr="00260B96" w:rsidRDefault="00632D7A" w:rsidP="00632D7A">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16B62A2" w14:textId="77777777" w:rsidR="00632D7A" w:rsidRPr="00260B96" w:rsidRDefault="00632D7A" w:rsidP="00632D7A">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7FB3A4BC" w14:textId="77777777" w:rsidR="00632D7A" w:rsidRPr="00260B96" w:rsidRDefault="00632D7A" w:rsidP="00632D7A">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29C3AFDE" w14:textId="77777777" w:rsidR="00632D7A" w:rsidRPr="00260B96" w:rsidRDefault="00632D7A" w:rsidP="00632D7A">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533E9CF5" w14:textId="77777777" w:rsidR="00632D7A" w:rsidRPr="00260B96" w:rsidRDefault="00632D7A" w:rsidP="00632D7A">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24183D85" w14:textId="77777777" w:rsidR="00632D7A" w:rsidRPr="00260B96" w:rsidRDefault="00632D7A" w:rsidP="00632D7A">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w:t>
      </w:r>
      <w:r w:rsidRPr="00260B96">
        <w:rPr>
          <w:rFonts w:ascii="Arial" w:hAnsi="Arial" w:cs="Arial"/>
          <w:sz w:val="21"/>
          <w:szCs w:val="21"/>
          <w:lang w:val="es-ES_tradnl"/>
        </w:rPr>
        <w:lastRenderedPageBreak/>
        <w:t>reconocerá costos por trabajos adicionales que previamente no tuvieran su expresa aprobación y no se haya cumplido lo establecido en el Contrato.</w:t>
      </w:r>
    </w:p>
    <w:p w14:paraId="50FCDAFA" w14:textId="77777777" w:rsidR="00632D7A" w:rsidRPr="00260B96" w:rsidRDefault="00632D7A" w:rsidP="00632D7A">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F69837D" w14:textId="77777777" w:rsidR="00632D7A" w:rsidRPr="00260B96" w:rsidRDefault="00632D7A" w:rsidP="00632D7A">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DE5FDA4"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5B40755C" w14:textId="77777777" w:rsidR="00632D7A" w:rsidRPr="00260B96" w:rsidRDefault="00632D7A" w:rsidP="00632D7A">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2E34321"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3933ABA"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240E76E"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EFB5C86"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4C195A5E"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3ACB240"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133EFC85"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726A47CA"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7251098A"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9E7E866"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0CB4EDF"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529D953B"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272D892" w14:textId="77777777" w:rsidR="00632D7A" w:rsidRPr="00260B96" w:rsidRDefault="00632D7A" w:rsidP="00316039">
      <w:pPr>
        <w:numPr>
          <w:ilvl w:val="0"/>
          <w:numId w:val="6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AEB0E3E" w14:textId="77777777" w:rsidR="00632D7A" w:rsidRPr="00260B96" w:rsidRDefault="00632D7A" w:rsidP="00316039">
      <w:pPr>
        <w:numPr>
          <w:ilvl w:val="0"/>
          <w:numId w:val="6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68E12A6" w14:textId="77777777" w:rsidR="00632D7A" w:rsidRPr="00260B96" w:rsidRDefault="00632D7A" w:rsidP="00316039">
      <w:pPr>
        <w:numPr>
          <w:ilvl w:val="0"/>
          <w:numId w:val="6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436E6EFE" w14:textId="77777777" w:rsidR="00632D7A" w:rsidRPr="00260B96" w:rsidRDefault="00632D7A" w:rsidP="00316039">
      <w:pPr>
        <w:numPr>
          <w:ilvl w:val="0"/>
          <w:numId w:val="6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EA4EB33" w14:textId="77777777" w:rsidR="00632D7A" w:rsidRPr="00260B96" w:rsidRDefault="00632D7A" w:rsidP="00316039">
      <w:pPr>
        <w:numPr>
          <w:ilvl w:val="0"/>
          <w:numId w:val="6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7DFF712" w14:textId="77777777" w:rsidR="00632D7A" w:rsidRPr="00260B96" w:rsidRDefault="00632D7A" w:rsidP="00316039">
      <w:pPr>
        <w:numPr>
          <w:ilvl w:val="0"/>
          <w:numId w:val="6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616249D"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1A8761EC"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6C447C4"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3020A69" w14:textId="77777777" w:rsidR="00632D7A" w:rsidRPr="00260B96" w:rsidRDefault="00632D7A" w:rsidP="00632D7A">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405640AD"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7FC0137"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29C7890D"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lastRenderedPageBreak/>
        <w:t>DÉCIMA TERCERA.- (PROCEDIMIENTO DE PAGO DE LA PLANILLA O CERTIFICADO DE LIQUIDACIÓN FINAL)</w:t>
      </w:r>
    </w:p>
    <w:p w14:paraId="66E18B0A"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59FFE3C" w14:textId="77777777" w:rsidR="00632D7A" w:rsidRPr="00260B96" w:rsidRDefault="00632D7A" w:rsidP="00316039">
      <w:pPr>
        <w:numPr>
          <w:ilvl w:val="0"/>
          <w:numId w:val="68"/>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5E92A74" w14:textId="77777777" w:rsidR="00632D7A" w:rsidRPr="00260B96" w:rsidRDefault="00632D7A" w:rsidP="00316039">
      <w:pPr>
        <w:numPr>
          <w:ilvl w:val="0"/>
          <w:numId w:val="68"/>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2D0E51EC" w14:textId="77777777" w:rsidR="00632D7A" w:rsidRPr="00260B96" w:rsidRDefault="00632D7A" w:rsidP="00316039">
      <w:pPr>
        <w:numPr>
          <w:ilvl w:val="0"/>
          <w:numId w:val="68"/>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969A3E7" w14:textId="77777777" w:rsidR="00632D7A" w:rsidRPr="00260B96" w:rsidRDefault="00632D7A" w:rsidP="00316039">
      <w:pPr>
        <w:numPr>
          <w:ilvl w:val="0"/>
          <w:numId w:val="68"/>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4C18E3E"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07A9247"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94A78A5" w14:textId="77777777" w:rsidR="00632D7A" w:rsidRPr="00260B96" w:rsidRDefault="00632D7A" w:rsidP="00632D7A">
      <w:pPr>
        <w:spacing w:before="120" w:after="120"/>
        <w:jc w:val="both"/>
        <w:rPr>
          <w:rFonts w:ascii="Arial" w:hAnsi="Arial" w:cs="Arial"/>
          <w:sz w:val="21"/>
          <w:szCs w:val="21"/>
          <w:lang w:val="es-BO"/>
        </w:rPr>
      </w:pPr>
      <w:bookmarkStart w:id="13" w:name="OLE_LINK1"/>
      <w:bookmarkStart w:id="14"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3"/>
    <w:bookmarkEnd w:id="14"/>
    <w:p w14:paraId="49033D63"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1C56EAF0"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D7FC936"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A56F628" w14:textId="77777777" w:rsidR="00632D7A" w:rsidRPr="00254692" w:rsidRDefault="00632D7A" w:rsidP="00632D7A">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52E38B2" w14:textId="77777777" w:rsidR="00632D7A" w:rsidRPr="00260B96" w:rsidRDefault="00632D7A" w:rsidP="00632D7A">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4941C82D"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BA93312" w14:textId="77777777" w:rsidR="00632D7A" w:rsidRPr="00260B96" w:rsidRDefault="00632D7A" w:rsidP="00632D7A">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51939BE" w14:textId="77777777" w:rsidR="00632D7A" w:rsidRPr="00260B96" w:rsidRDefault="00632D7A" w:rsidP="00632D7A">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3C8FFC5" w14:textId="77777777" w:rsidR="00632D7A" w:rsidRPr="00260B96" w:rsidRDefault="00632D7A" w:rsidP="00632D7A">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610908EC" w14:textId="77777777" w:rsidR="00632D7A" w:rsidRPr="00260B96" w:rsidRDefault="00632D7A" w:rsidP="00632D7A">
      <w:pPr>
        <w:ind w:left="1134" w:hanging="272"/>
        <w:jc w:val="both"/>
        <w:rPr>
          <w:rFonts w:ascii="Arial" w:hAnsi="Arial" w:cs="Arial"/>
          <w:sz w:val="21"/>
          <w:szCs w:val="21"/>
          <w:lang w:val="es-BO"/>
        </w:rPr>
      </w:pPr>
      <w:r w:rsidRPr="00260B96">
        <w:rPr>
          <w:rFonts w:ascii="Arial" w:hAnsi="Arial" w:cs="Arial"/>
          <w:b/>
          <w:sz w:val="21"/>
          <w:szCs w:val="21"/>
          <w:lang w:val="es-BO"/>
        </w:rPr>
        <w:lastRenderedPageBreak/>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32A83634" w14:textId="77777777" w:rsidR="00632D7A" w:rsidRPr="00260B96" w:rsidRDefault="00632D7A" w:rsidP="00632D7A">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A343504"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E2C946"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7A504EC7"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75EB2C04"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5A047BE1" w14:textId="77777777" w:rsidR="00632D7A" w:rsidRPr="00260B96" w:rsidRDefault="00632D7A" w:rsidP="00632D7A">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9114C43"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7A7AB44"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6620C2B" w14:textId="77777777" w:rsidR="00632D7A" w:rsidRPr="00260B96" w:rsidRDefault="00632D7A" w:rsidP="00632D7A">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5A79BDDD"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B75A4E0" w14:textId="77777777" w:rsidR="00632D7A" w:rsidRPr="00260B96" w:rsidRDefault="00632D7A" w:rsidP="00632D7A">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B42D3D5"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0DC55D89"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67A20B5D"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E9ACA46"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34EB0F4"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1CE74C19" w14:textId="77777777" w:rsidR="00632D7A" w:rsidRPr="00260B96" w:rsidRDefault="00632D7A" w:rsidP="00632D7A">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705F0B2F" w14:textId="77777777" w:rsidR="00632D7A" w:rsidRPr="00260B96" w:rsidRDefault="00632D7A" w:rsidP="00632D7A">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093CFB72" w14:textId="77777777" w:rsidR="00632D7A" w:rsidRPr="00260B96" w:rsidRDefault="00632D7A" w:rsidP="00632D7A">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0386F126" w14:textId="77777777" w:rsidR="00632D7A" w:rsidRPr="00260B96" w:rsidRDefault="00632D7A" w:rsidP="00632D7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ADE0323" w14:textId="77777777" w:rsidR="00632D7A" w:rsidRPr="00260B96" w:rsidRDefault="00632D7A" w:rsidP="00632D7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622B48BA" w14:textId="77777777" w:rsidR="00632D7A" w:rsidRPr="00260B96" w:rsidRDefault="00632D7A" w:rsidP="00632D7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19200E1" w14:textId="77777777" w:rsidR="00632D7A" w:rsidRPr="00260B96" w:rsidRDefault="00632D7A" w:rsidP="00632D7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9389480" w14:textId="77777777" w:rsidR="00632D7A" w:rsidRPr="00260B96" w:rsidRDefault="00632D7A" w:rsidP="00632D7A">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AA5C765" w14:textId="77777777" w:rsidR="00632D7A" w:rsidRPr="00260B96" w:rsidRDefault="00632D7A" w:rsidP="00632D7A">
      <w:pPr>
        <w:autoSpaceDE w:val="0"/>
        <w:autoSpaceDN w:val="0"/>
        <w:adjustRightInd w:val="0"/>
        <w:jc w:val="both"/>
        <w:rPr>
          <w:rFonts w:eastAsia="Calibri" w:cs="Verdana"/>
          <w:color w:val="000000"/>
          <w:sz w:val="21"/>
          <w:szCs w:val="21"/>
          <w:lang w:val="es-BO" w:eastAsia="es-BO"/>
        </w:rPr>
      </w:pPr>
    </w:p>
    <w:p w14:paraId="64DF3FD0" w14:textId="77777777" w:rsidR="00632D7A" w:rsidRPr="00260B96" w:rsidRDefault="00632D7A" w:rsidP="00632D7A">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39FEB66" w14:textId="77777777" w:rsidR="00632D7A" w:rsidRPr="00260B96" w:rsidRDefault="00632D7A" w:rsidP="00632D7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091683EC" w14:textId="77777777" w:rsidR="00632D7A" w:rsidRPr="00260B96" w:rsidRDefault="00632D7A" w:rsidP="00632D7A">
      <w:pPr>
        <w:autoSpaceDE w:val="0"/>
        <w:autoSpaceDN w:val="0"/>
        <w:adjustRightInd w:val="0"/>
        <w:jc w:val="both"/>
        <w:rPr>
          <w:rFonts w:ascii="Cambria Math" w:eastAsia="Calibri" w:hAnsi="Cambria Math" w:cs="Cambria Math"/>
          <w:color w:val="000000"/>
          <w:sz w:val="21"/>
          <w:szCs w:val="21"/>
          <w:lang w:val="es-BO" w:eastAsia="es-BO"/>
        </w:rPr>
      </w:pPr>
    </w:p>
    <w:p w14:paraId="3FCF9C5F" w14:textId="77777777" w:rsidR="00632D7A" w:rsidRPr="00260B96" w:rsidRDefault="00632D7A" w:rsidP="00632D7A">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AAEC5BA" w14:textId="77777777" w:rsidR="00632D7A" w:rsidRPr="00260B96" w:rsidRDefault="00632D7A" w:rsidP="00632D7A">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3DE4228C"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40E349D" w14:textId="77777777" w:rsidR="00632D7A" w:rsidRPr="00260B96" w:rsidRDefault="00632D7A" w:rsidP="00632D7A">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6005707B" w14:textId="77777777" w:rsidR="00632D7A" w:rsidRPr="00260B96" w:rsidRDefault="00632D7A" w:rsidP="00316039">
      <w:pPr>
        <w:numPr>
          <w:ilvl w:val="2"/>
          <w:numId w:val="7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4BB90BDB" w14:textId="77777777" w:rsidR="00632D7A" w:rsidRPr="00260B96" w:rsidRDefault="00632D7A" w:rsidP="00632D7A">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15089CFD" w14:textId="77777777" w:rsidR="00632D7A" w:rsidRPr="00260B96" w:rsidRDefault="00632D7A" w:rsidP="00316039">
      <w:pPr>
        <w:numPr>
          <w:ilvl w:val="2"/>
          <w:numId w:val="7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067B53E1" w14:textId="77777777" w:rsidR="00632D7A" w:rsidRPr="00260B96" w:rsidRDefault="00632D7A" w:rsidP="00632D7A">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44D9A88" w14:textId="77777777" w:rsidR="00632D7A" w:rsidRPr="00260B96" w:rsidRDefault="00632D7A" w:rsidP="00316039">
      <w:pPr>
        <w:numPr>
          <w:ilvl w:val="2"/>
          <w:numId w:val="8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02E2B4B" w14:textId="77777777" w:rsidR="00632D7A" w:rsidRPr="00260B96" w:rsidRDefault="00632D7A" w:rsidP="00316039">
      <w:pPr>
        <w:numPr>
          <w:ilvl w:val="2"/>
          <w:numId w:val="80"/>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363FDEEC" w14:textId="77777777" w:rsidR="00632D7A" w:rsidRPr="00260B96" w:rsidRDefault="00632D7A" w:rsidP="00316039">
      <w:pPr>
        <w:numPr>
          <w:ilvl w:val="2"/>
          <w:numId w:val="8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4B57D52E" w14:textId="77777777" w:rsidR="00632D7A" w:rsidRPr="00260B96" w:rsidRDefault="00632D7A" w:rsidP="00316039">
      <w:pPr>
        <w:numPr>
          <w:ilvl w:val="2"/>
          <w:numId w:val="8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039A3090" w14:textId="77777777" w:rsidR="00632D7A" w:rsidRPr="00260B96" w:rsidRDefault="00632D7A" w:rsidP="00632D7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4D45B889"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6C550C4" w14:textId="77777777" w:rsidR="00632D7A" w:rsidRPr="00260B96" w:rsidRDefault="00632D7A" w:rsidP="00632D7A">
      <w:pPr>
        <w:spacing w:after="120"/>
        <w:jc w:val="both"/>
        <w:rPr>
          <w:rFonts w:ascii="Arial" w:hAnsi="Arial" w:cs="Arial"/>
          <w:sz w:val="21"/>
          <w:szCs w:val="21"/>
          <w:lang w:val="es-ES_tradnl"/>
        </w:rPr>
      </w:pPr>
      <w:r w:rsidRPr="00260B96">
        <w:rPr>
          <w:rFonts w:ascii="Arial" w:hAnsi="Arial" w:cs="Arial"/>
          <w:sz w:val="21"/>
          <w:szCs w:val="21"/>
          <w:lang w:val="es-ES_tradnl"/>
        </w:rPr>
        <w:lastRenderedPageBreak/>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5AB81F61" w14:textId="77777777" w:rsidR="00632D7A" w:rsidRPr="00260B96" w:rsidRDefault="00632D7A" w:rsidP="00632D7A">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498C492"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53BA0A4D" w14:textId="77777777" w:rsidR="00632D7A" w:rsidRPr="00260B96" w:rsidRDefault="00632D7A" w:rsidP="00632D7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232A1014" w14:textId="77777777" w:rsidR="00632D7A" w:rsidRDefault="00632D7A" w:rsidP="00632D7A">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1FB79C85" w14:textId="77777777" w:rsidR="00632D7A" w:rsidRDefault="00632D7A" w:rsidP="00632D7A">
      <w:pPr>
        <w:widowControl w:val="0"/>
        <w:numPr>
          <w:ilvl w:val="1"/>
          <w:numId w:val="0"/>
        </w:numPr>
        <w:tabs>
          <w:tab w:val="num" w:pos="567"/>
        </w:tabs>
        <w:spacing w:after="120"/>
        <w:ind w:left="567" w:hanging="567"/>
        <w:jc w:val="both"/>
        <w:rPr>
          <w:rFonts w:ascii="Arial" w:hAnsi="Arial" w:cs="Arial"/>
          <w:sz w:val="21"/>
          <w:szCs w:val="21"/>
          <w:lang w:val="es-ES_tradnl"/>
        </w:rPr>
      </w:pPr>
    </w:p>
    <w:p w14:paraId="61FC5835" w14:textId="77777777" w:rsidR="00632D7A" w:rsidRDefault="00632D7A" w:rsidP="00632D7A">
      <w:pPr>
        <w:widowControl w:val="0"/>
        <w:numPr>
          <w:ilvl w:val="1"/>
          <w:numId w:val="0"/>
        </w:numPr>
        <w:tabs>
          <w:tab w:val="num" w:pos="567"/>
        </w:tabs>
        <w:spacing w:after="120"/>
        <w:ind w:left="567" w:hanging="567"/>
        <w:jc w:val="both"/>
        <w:rPr>
          <w:rFonts w:ascii="Arial" w:hAnsi="Arial" w:cs="Arial"/>
          <w:sz w:val="21"/>
          <w:szCs w:val="21"/>
          <w:lang w:val="es-ES_tradnl"/>
        </w:rPr>
      </w:pPr>
    </w:p>
    <w:p w14:paraId="28D0C472" w14:textId="77777777" w:rsidR="00632D7A" w:rsidRPr="00260B96" w:rsidRDefault="00632D7A" w:rsidP="00632D7A">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32D7A" w:rsidRPr="00260B96" w14:paraId="62D16ECB" w14:textId="77777777" w:rsidTr="00632D7A">
        <w:trPr>
          <w:trHeight w:val="237"/>
        </w:trPr>
        <w:tc>
          <w:tcPr>
            <w:tcW w:w="4511" w:type="dxa"/>
            <w:tcBorders>
              <w:top w:val="single" w:sz="4" w:space="0" w:color="auto"/>
              <w:left w:val="single" w:sz="4" w:space="0" w:color="auto"/>
              <w:bottom w:val="single" w:sz="4" w:space="0" w:color="auto"/>
              <w:right w:val="single" w:sz="4" w:space="0" w:color="auto"/>
            </w:tcBorders>
          </w:tcPr>
          <w:p w14:paraId="6C0CFF0F" w14:textId="77777777" w:rsidR="00632D7A" w:rsidRPr="00260B96" w:rsidRDefault="00632D7A" w:rsidP="00632D7A">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9A1E4C0" w14:textId="77777777" w:rsidR="00632D7A" w:rsidRPr="00260B96" w:rsidRDefault="00632D7A" w:rsidP="00632D7A">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632D7A" w:rsidRPr="00260B96" w14:paraId="4BC3E641" w14:textId="77777777" w:rsidTr="00632D7A">
        <w:trPr>
          <w:trHeight w:val="1505"/>
        </w:trPr>
        <w:tc>
          <w:tcPr>
            <w:tcW w:w="4511" w:type="dxa"/>
            <w:tcBorders>
              <w:top w:val="single" w:sz="4" w:space="0" w:color="auto"/>
              <w:left w:val="single" w:sz="4" w:space="0" w:color="auto"/>
              <w:bottom w:val="single" w:sz="4" w:space="0" w:color="auto"/>
              <w:right w:val="single" w:sz="4" w:space="0" w:color="auto"/>
            </w:tcBorders>
          </w:tcPr>
          <w:p w14:paraId="179441CF" w14:textId="77777777" w:rsidR="00632D7A" w:rsidRPr="00260B96" w:rsidRDefault="00632D7A" w:rsidP="00632D7A">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2DAD506E" w14:textId="77777777" w:rsidR="00632D7A" w:rsidRPr="00260B96" w:rsidRDefault="00632D7A" w:rsidP="00632D7A">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CF36892" w14:textId="77777777" w:rsidR="00632D7A" w:rsidRPr="00260B96" w:rsidRDefault="00632D7A" w:rsidP="00632D7A">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0FF965C" w14:textId="77777777" w:rsidR="00632D7A" w:rsidRPr="00260B96" w:rsidRDefault="00632D7A" w:rsidP="00632D7A">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783821DB" w14:textId="77777777" w:rsidR="00632D7A" w:rsidRPr="00260B96" w:rsidRDefault="00632D7A" w:rsidP="00632D7A">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1C77D7FB" w14:textId="77777777" w:rsidR="00632D7A" w:rsidRPr="00260B96" w:rsidRDefault="00632D7A" w:rsidP="00632D7A">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CA570C1" w14:textId="77777777" w:rsidR="00632D7A" w:rsidRPr="00260B96" w:rsidRDefault="00632D7A" w:rsidP="00632D7A">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1E37B46" w14:textId="77777777" w:rsidR="00632D7A" w:rsidRPr="00260B96" w:rsidRDefault="00632D7A" w:rsidP="00632D7A">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EFCFA20" w14:textId="77777777" w:rsidR="00632D7A" w:rsidRPr="00260B96" w:rsidRDefault="00632D7A" w:rsidP="00632D7A">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A14ABB0" w14:textId="77777777" w:rsidR="00632D7A" w:rsidRPr="00260B96" w:rsidRDefault="00632D7A" w:rsidP="00632D7A">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60B67C4" w14:textId="77777777" w:rsidR="00632D7A" w:rsidRPr="00260B96" w:rsidRDefault="00632D7A" w:rsidP="00632D7A">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4E988219" w14:textId="77777777" w:rsidR="00632D7A" w:rsidRPr="00260B96" w:rsidRDefault="00632D7A" w:rsidP="00632D7A">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565180B" w14:textId="77777777" w:rsidR="00632D7A" w:rsidRPr="00260B96" w:rsidRDefault="00632D7A" w:rsidP="00632D7A">
      <w:pPr>
        <w:widowControl w:val="0"/>
        <w:numPr>
          <w:ilvl w:val="1"/>
          <w:numId w:val="0"/>
        </w:numPr>
        <w:tabs>
          <w:tab w:val="num" w:pos="567"/>
        </w:tabs>
        <w:spacing w:after="120"/>
        <w:ind w:left="567" w:hanging="567"/>
        <w:jc w:val="both"/>
        <w:rPr>
          <w:rFonts w:ascii="Arial" w:hAnsi="Arial" w:cs="Arial"/>
          <w:sz w:val="21"/>
          <w:szCs w:val="21"/>
          <w:lang w:val="es-ES_tradnl"/>
        </w:rPr>
      </w:pPr>
    </w:p>
    <w:p w14:paraId="02581BF7" w14:textId="77777777" w:rsidR="00632D7A" w:rsidRPr="00260B96" w:rsidRDefault="00632D7A" w:rsidP="00632D7A">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09358E87" w14:textId="77777777" w:rsidR="00632D7A" w:rsidRPr="00260B96" w:rsidRDefault="00632D7A" w:rsidP="00632D7A">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6A98292"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0030E59" w14:textId="77777777" w:rsidR="00632D7A" w:rsidRPr="00260B96" w:rsidRDefault="00632D7A" w:rsidP="00632D7A">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04A256D" w14:textId="77777777" w:rsidR="00632D7A" w:rsidRPr="00260B96" w:rsidRDefault="00632D7A" w:rsidP="00632D7A">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178AB02D" w14:textId="77777777" w:rsidR="00632D7A" w:rsidRPr="00260B96" w:rsidRDefault="00632D7A" w:rsidP="00316039">
      <w:pPr>
        <w:numPr>
          <w:ilvl w:val="1"/>
          <w:numId w:val="7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E955F34" w14:textId="77777777" w:rsidR="00632D7A" w:rsidRPr="00260B96" w:rsidRDefault="00632D7A" w:rsidP="00316039">
      <w:pPr>
        <w:numPr>
          <w:ilvl w:val="1"/>
          <w:numId w:val="7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037211DB" w14:textId="77777777" w:rsidR="00632D7A" w:rsidRPr="00260B96" w:rsidRDefault="00632D7A" w:rsidP="00316039">
      <w:pPr>
        <w:numPr>
          <w:ilvl w:val="1"/>
          <w:numId w:val="7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A23A85E" w14:textId="77777777" w:rsidR="00632D7A" w:rsidRPr="00260B96" w:rsidRDefault="00632D7A" w:rsidP="00316039">
      <w:pPr>
        <w:numPr>
          <w:ilvl w:val="1"/>
          <w:numId w:val="7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4FF05A0"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6879F0B" w14:textId="77777777" w:rsidR="00632D7A" w:rsidRPr="00260B96" w:rsidRDefault="00632D7A" w:rsidP="00316039">
      <w:pPr>
        <w:numPr>
          <w:ilvl w:val="1"/>
          <w:numId w:val="7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BED539F" w14:textId="77777777" w:rsidR="00632D7A" w:rsidRPr="00260B96" w:rsidRDefault="00632D7A" w:rsidP="00316039">
      <w:pPr>
        <w:numPr>
          <w:ilvl w:val="1"/>
          <w:numId w:val="7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4AADC072" w14:textId="77777777" w:rsidR="00632D7A" w:rsidRPr="00260B96" w:rsidRDefault="00632D7A" w:rsidP="00316039">
      <w:pPr>
        <w:numPr>
          <w:ilvl w:val="1"/>
          <w:numId w:val="7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06BCAC69" w14:textId="77777777" w:rsidR="00632D7A" w:rsidRPr="00260B96" w:rsidRDefault="00632D7A" w:rsidP="00316039">
      <w:pPr>
        <w:numPr>
          <w:ilvl w:val="1"/>
          <w:numId w:val="7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F2EE734" w14:textId="77777777" w:rsidR="00632D7A" w:rsidRPr="00260B96" w:rsidRDefault="00632D7A" w:rsidP="00316039">
      <w:pPr>
        <w:numPr>
          <w:ilvl w:val="1"/>
          <w:numId w:val="7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15686C11" w14:textId="77777777" w:rsidR="00632D7A" w:rsidRPr="00260B96" w:rsidRDefault="00632D7A" w:rsidP="00316039">
      <w:pPr>
        <w:numPr>
          <w:ilvl w:val="1"/>
          <w:numId w:val="7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206882A" w14:textId="77777777" w:rsidR="00632D7A" w:rsidRPr="00260B96" w:rsidRDefault="00632D7A" w:rsidP="00316039">
      <w:pPr>
        <w:numPr>
          <w:ilvl w:val="1"/>
          <w:numId w:val="7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FA291BE" w14:textId="77777777" w:rsidR="00632D7A" w:rsidRPr="00260B96" w:rsidRDefault="00632D7A" w:rsidP="00316039">
      <w:pPr>
        <w:numPr>
          <w:ilvl w:val="1"/>
          <w:numId w:val="7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ABE01BD" w14:textId="77777777" w:rsidR="00632D7A" w:rsidRPr="00260B96" w:rsidRDefault="00632D7A" w:rsidP="00316039">
      <w:pPr>
        <w:numPr>
          <w:ilvl w:val="1"/>
          <w:numId w:val="7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36556FBA" w14:textId="77777777" w:rsidR="00632D7A" w:rsidRPr="00260B96" w:rsidRDefault="00632D7A" w:rsidP="00316039">
      <w:pPr>
        <w:numPr>
          <w:ilvl w:val="1"/>
          <w:numId w:val="7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6ABF1AA" w14:textId="77777777" w:rsidR="00632D7A" w:rsidRPr="00260B96" w:rsidRDefault="00632D7A" w:rsidP="00316039">
      <w:pPr>
        <w:numPr>
          <w:ilvl w:val="1"/>
          <w:numId w:val="7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D62B7FD"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en el sitio durante el tiempo que demanda la ejecución de la Obra al Director de Obra (o ingeniero residente, si corresponde por el monto del Contrato), el personal técnico y </w:t>
      </w:r>
      <w:r w:rsidRPr="00260B96">
        <w:rPr>
          <w:rFonts w:ascii="Arial" w:hAnsi="Arial" w:cs="Arial"/>
          <w:sz w:val="21"/>
          <w:szCs w:val="21"/>
          <w:lang w:val="es-BO"/>
        </w:rPr>
        <w:lastRenderedPageBreak/>
        <w:t>la mano de obra necesaria de acuerdo a sus propuestas, con aprobación del Supervisor y Fiscal de Obra.</w:t>
      </w:r>
    </w:p>
    <w:p w14:paraId="1F39255A"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E5AA943"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71C58B1"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8340C4"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758571A" w14:textId="77777777" w:rsidR="00632D7A" w:rsidRPr="00260B96" w:rsidRDefault="00632D7A" w:rsidP="00316039">
      <w:pPr>
        <w:numPr>
          <w:ilvl w:val="1"/>
          <w:numId w:val="7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124741"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F44550A"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B7F44F6"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C857386"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6ADB392"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30CEC45A"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74F8225" w14:textId="77777777" w:rsidR="00632D7A" w:rsidRPr="00260B96" w:rsidRDefault="00632D7A" w:rsidP="00316039">
      <w:pPr>
        <w:numPr>
          <w:ilvl w:val="1"/>
          <w:numId w:val="7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104089EE" w14:textId="77777777" w:rsidR="00632D7A" w:rsidRPr="00260B96" w:rsidRDefault="00632D7A" w:rsidP="00632D7A">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6F823B0" w14:textId="77777777" w:rsidR="00632D7A" w:rsidRPr="00260B96" w:rsidRDefault="00632D7A" w:rsidP="00316039">
      <w:pPr>
        <w:numPr>
          <w:ilvl w:val="1"/>
          <w:numId w:val="7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87DE191" w14:textId="77777777" w:rsidR="00632D7A" w:rsidRPr="00260B96" w:rsidRDefault="00632D7A" w:rsidP="00316039">
      <w:pPr>
        <w:numPr>
          <w:ilvl w:val="1"/>
          <w:numId w:val="7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0434E38" w14:textId="77777777" w:rsidR="00632D7A" w:rsidRPr="00260B96" w:rsidRDefault="00632D7A" w:rsidP="00316039">
      <w:pPr>
        <w:numPr>
          <w:ilvl w:val="0"/>
          <w:numId w:val="7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Por subsanar y enmendar toda Obra a su cuenta y cargo, defectuosa o mal ejecutada por errores, defectos y omisiones en los planos y especificaciones técnicas.  </w:t>
      </w:r>
    </w:p>
    <w:p w14:paraId="511C8C51" w14:textId="77777777" w:rsidR="00632D7A" w:rsidRPr="00260B96" w:rsidRDefault="00632D7A" w:rsidP="00632D7A">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4F3FCE53" w14:textId="77777777" w:rsidR="00632D7A" w:rsidRPr="00260B96" w:rsidRDefault="00632D7A" w:rsidP="00632D7A">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5DDB2A41" w14:textId="77777777" w:rsidR="00632D7A" w:rsidRPr="00260B96" w:rsidRDefault="00632D7A" w:rsidP="00316039">
      <w:pPr>
        <w:numPr>
          <w:ilvl w:val="0"/>
          <w:numId w:val="7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BF0F33A" w14:textId="77777777" w:rsidR="00632D7A" w:rsidRPr="00260B96" w:rsidRDefault="00632D7A" w:rsidP="00316039">
      <w:pPr>
        <w:numPr>
          <w:ilvl w:val="1"/>
          <w:numId w:val="7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5AFDC54" w14:textId="77777777" w:rsidR="00632D7A" w:rsidRPr="00260B96" w:rsidRDefault="00632D7A" w:rsidP="00632D7A">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6A43757" w14:textId="77777777" w:rsidR="00632D7A" w:rsidRPr="00260B96" w:rsidRDefault="00632D7A" w:rsidP="00632D7A">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4EBE09E" w14:textId="77777777" w:rsidR="00632D7A" w:rsidRPr="00260B96" w:rsidRDefault="00632D7A" w:rsidP="00632D7A">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814E956"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45485D36"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042CB9B6" w14:textId="77777777" w:rsidR="00632D7A" w:rsidRPr="00260B96" w:rsidRDefault="00632D7A" w:rsidP="00632D7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2DD2D78" w14:textId="77777777" w:rsidR="00632D7A" w:rsidRPr="00260B96" w:rsidRDefault="00632D7A" w:rsidP="00632D7A">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A2630D5"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62C25DB"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6B53187"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3039E242" w14:textId="77777777" w:rsidR="00632D7A" w:rsidRPr="00260B96" w:rsidRDefault="00632D7A" w:rsidP="00316039">
      <w:pPr>
        <w:numPr>
          <w:ilvl w:val="3"/>
          <w:numId w:val="6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7A9CC21" w14:textId="77777777" w:rsidR="00632D7A" w:rsidRPr="00260B96" w:rsidRDefault="00632D7A" w:rsidP="00316039">
      <w:pPr>
        <w:numPr>
          <w:ilvl w:val="3"/>
          <w:numId w:val="6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808D2C7" w14:textId="77777777" w:rsidR="00632D7A" w:rsidRPr="00260B96" w:rsidRDefault="00632D7A" w:rsidP="00316039">
      <w:pPr>
        <w:numPr>
          <w:ilvl w:val="3"/>
          <w:numId w:val="6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558AC607" w14:textId="77777777" w:rsidR="00632D7A" w:rsidRPr="00260B96" w:rsidRDefault="00632D7A" w:rsidP="00316039">
      <w:pPr>
        <w:numPr>
          <w:ilvl w:val="3"/>
          <w:numId w:val="6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7DBDB0D" w14:textId="77777777" w:rsidR="00632D7A" w:rsidRPr="00260B96" w:rsidRDefault="00632D7A" w:rsidP="00316039">
      <w:pPr>
        <w:numPr>
          <w:ilvl w:val="3"/>
          <w:numId w:val="6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86F59C3" w14:textId="77777777" w:rsidR="00632D7A" w:rsidRPr="00260B96" w:rsidRDefault="00632D7A" w:rsidP="00316039">
      <w:pPr>
        <w:numPr>
          <w:ilvl w:val="3"/>
          <w:numId w:val="6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2D37817"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5B2D38F"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786B008B"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C00CE68" w14:textId="77777777" w:rsidR="00632D7A" w:rsidRPr="00260B96" w:rsidRDefault="00632D7A" w:rsidP="00632D7A">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5FB33A4"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0F8D57A"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52253F5"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00FB9F0C" w14:textId="77777777" w:rsidR="00632D7A" w:rsidRPr="00260B96" w:rsidRDefault="00632D7A" w:rsidP="00632D7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xml:space="preserve">. Las comunicaciones </w:t>
      </w:r>
      <w:r w:rsidRPr="00260B96">
        <w:rPr>
          <w:rFonts w:ascii="Arial" w:hAnsi="Arial" w:cs="Arial"/>
          <w:sz w:val="21"/>
          <w:szCs w:val="21"/>
          <w:lang w:val="es-BO"/>
        </w:rPr>
        <w:lastRenderedPageBreak/>
        <w:t>cursadas entre Partes, sólo entrarán en vigor cuando sean efectuadas y entregadas por escrito, a través del libro de órdenes o notas oficiales.</w:t>
      </w:r>
    </w:p>
    <w:p w14:paraId="501135F2" w14:textId="77777777" w:rsidR="00632D7A" w:rsidRPr="00260B96" w:rsidRDefault="00632D7A" w:rsidP="00632D7A">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F4F73A9" w14:textId="77777777" w:rsidR="00632D7A" w:rsidRPr="00260B96" w:rsidRDefault="00632D7A" w:rsidP="00632D7A">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614EB2A" w14:textId="77777777" w:rsidR="00632D7A" w:rsidRPr="00260B96" w:rsidRDefault="00632D7A" w:rsidP="00632D7A">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B8EA31E" w14:textId="77777777" w:rsidR="00632D7A" w:rsidRPr="00260B96" w:rsidRDefault="00632D7A" w:rsidP="00632D7A">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A148F37" w14:textId="77777777" w:rsidR="00632D7A" w:rsidRPr="00260B96" w:rsidRDefault="00632D7A" w:rsidP="00316039">
      <w:pPr>
        <w:numPr>
          <w:ilvl w:val="0"/>
          <w:numId w:val="6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41C6F83D" w14:textId="77777777" w:rsidR="00632D7A" w:rsidRPr="00260B96" w:rsidRDefault="00632D7A" w:rsidP="00316039">
      <w:pPr>
        <w:numPr>
          <w:ilvl w:val="0"/>
          <w:numId w:val="6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092E0C0A" w14:textId="77777777" w:rsidR="00632D7A" w:rsidRPr="00260B96" w:rsidRDefault="00632D7A" w:rsidP="00316039">
      <w:pPr>
        <w:numPr>
          <w:ilvl w:val="0"/>
          <w:numId w:val="6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469080DF" w14:textId="77777777" w:rsidR="00632D7A" w:rsidRPr="00260B96" w:rsidRDefault="00632D7A" w:rsidP="00316039">
      <w:pPr>
        <w:numPr>
          <w:ilvl w:val="0"/>
          <w:numId w:val="66"/>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0ACCF6B" w14:textId="77777777" w:rsidR="00632D7A" w:rsidRPr="00260B96" w:rsidRDefault="00632D7A" w:rsidP="00316039">
      <w:pPr>
        <w:numPr>
          <w:ilvl w:val="0"/>
          <w:numId w:val="66"/>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09DFEA1" w14:textId="77777777" w:rsidR="00632D7A" w:rsidRPr="00260B96" w:rsidRDefault="00632D7A" w:rsidP="00632D7A">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83E609E" w14:textId="77777777" w:rsidR="00632D7A" w:rsidRPr="00260B96" w:rsidRDefault="00632D7A" w:rsidP="00632D7A">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0C0D909A" w14:textId="77777777" w:rsidR="00632D7A" w:rsidRPr="00260B96" w:rsidRDefault="00632D7A" w:rsidP="00632D7A">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F711984"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30ECD849" w14:textId="77777777" w:rsidR="00632D7A" w:rsidRPr="00260B96" w:rsidRDefault="00632D7A" w:rsidP="00316039">
      <w:pPr>
        <w:numPr>
          <w:ilvl w:val="0"/>
          <w:numId w:val="6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093241C3" w14:textId="77777777" w:rsidR="00632D7A" w:rsidRPr="00260B96" w:rsidRDefault="00632D7A" w:rsidP="00316039">
      <w:pPr>
        <w:numPr>
          <w:ilvl w:val="0"/>
          <w:numId w:val="6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8119620" w14:textId="77777777" w:rsidR="00632D7A" w:rsidRPr="00260B96" w:rsidRDefault="00632D7A" w:rsidP="00316039">
      <w:pPr>
        <w:numPr>
          <w:ilvl w:val="0"/>
          <w:numId w:val="6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5B943FD" w14:textId="77777777" w:rsidR="00632D7A" w:rsidRPr="00260B96" w:rsidRDefault="00632D7A" w:rsidP="00316039">
      <w:pPr>
        <w:numPr>
          <w:ilvl w:val="0"/>
          <w:numId w:val="6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2F71E5C7" w14:textId="77777777" w:rsidR="00632D7A" w:rsidRPr="00260B96" w:rsidRDefault="00632D7A" w:rsidP="00316039">
      <w:pPr>
        <w:numPr>
          <w:ilvl w:val="0"/>
          <w:numId w:val="6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3F88C4DB" w14:textId="77777777" w:rsidR="00632D7A" w:rsidRPr="00260B96" w:rsidRDefault="00632D7A" w:rsidP="00632D7A">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CF4DCEC" w14:textId="77777777" w:rsidR="00632D7A" w:rsidRPr="00260B96" w:rsidRDefault="00632D7A" w:rsidP="00632D7A">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8CC41FE" w14:textId="77777777" w:rsidR="00632D7A" w:rsidRPr="00260B96" w:rsidRDefault="00632D7A" w:rsidP="00632D7A">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F0C9BA5"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11BBD1C6"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D6B61AF" w14:textId="77777777" w:rsidR="00632D7A" w:rsidRPr="00260B96" w:rsidRDefault="00632D7A" w:rsidP="00632D7A">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B8F5EB9" w14:textId="77777777" w:rsidR="00632D7A" w:rsidRPr="00260B96" w:rsidRDefault="00632D7A" w:rsidP="00632D7A">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5631CBA1" w14:textId="77777777" w:rsidR="00632D7A" w:rsidRPr="00260B96" w:rsidRDefault="00632D7A" w:rsidP="00632D7A">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F5DB2F5"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58A7482E" w14:textId="77777777" w:rsidR="00632D7A" w:rsidRPr="00260B96" w:rsidRDefault="00632D7A" w:rsidP="00632D7A">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488EB1F" w14:textId="77777777" w:rsidR="00632D7A" w:rsidRPr="00260B96" w:rsidRDefault="00632D7A" w:rsidP="00632D7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33B0D902" w14:textId="77777777" w:rsidR="00632D7A" w:rsidRPr="00260B96" w:rsidRDefault="00632D7A" w:rsidP="00632D7A">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281E5EA" w14:textId="77777777" w:rsidR="00632D7A" w:rsidRPr="00260B96" w:rsidRDefault="00632D7A" w:rsidP="00632D7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C5E00B8" w14:textId="77777777" w:rsidR="00632D7A" w:rsidRPr="00260B96" w:rsidRDefault="00632D7A" w:rsidP="00632D7A">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D4E9451" w14:textId="77777777" w:rsidR="00632D7A" w:rsidRPr="00260B96" w:rsidRDefault="00632D7A" w:rsidP="00632D7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A9CE2D4" w14:textId="77777777" w:rsidR="00632D7A" w:rsidRPr="00260B96" w:rsidRDefault="00632D7A" w:rsidP="00632D7A">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FB6E582" w14:textId="77777777" w:rsidR="00632D7A" w:rsidRPr="00260B96" w:rsidRDefault="00632D7A" w:rsidP="00632D7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68FAE3A" w14:textId="77777777" w:rsidR="00632D7A" w:rsidRPr="00260B96" w:rsidRDefault="00632D7A" w:rsidP="00632D7A">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11BC69A" w14:textId="77777777" w:rsidR="00632D7A" w:rsidRPr="00260B96" w:rsidRDefault="00632D7A" w:rsidP="00632D7A">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19EF27E" w14:textId="77777777" w:rsidR="00632D7A" w:rsidRPr="00260B96" w:rsidRDefault="00632D7A" w:rsidP="00632D7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49C97881" w14:textId="77777777" w:rsidR="00632D7A" w:rsidRPr="00260B96" w:rsidRDefault="00632D7A" w:rsidP="0031603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120D790" w14:textId="77777777" w:rsidR="00632D7A" w:rsidRPr="00260B96" w:rsidRDefault="00632D7A" w:rsidP="0031603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3FA876D" w14:textId="77777777" w:rsidR="00632D7A" w:rsidRPr="00260B96" w:rsidRDefault="00632D7A" w:rsidP="0031603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D2A51D0" w14:textId="77777777" w:rsidR="00632D7A" w:rsidRPr="00260B96" w:rsidRDefault="00632D7A" w:rsidP="0031603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B918417" w14:textId="77777777" w:rsidR="00632D7A" w:rsidRPr="00260B96" w:rsidRDefault="00632D7A" w:rsidP="00316039">
      <w:pPr>
        <w:pStyle w:val="Sangra2detindependiente"/>
        <w:numPr>
          <w:ilvl w:val="0"/>
          <w:numId w:val="62"/>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8850CA4" w14:textId="77777777" w:rsidR="00632D7A" w:rsidRPr="00260B96" w:rsidRDefault="00632D7A" w:rsidP="00632D7A">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342E8D0" w14:textId="77777777" w:rsidR="00632D7A" w:rsidRPr="00260B96" w:rsidRDefault="00632D7A" w:rsidP="00632D7A">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8EA495B" w14:textId="77777777" w:rsidR="00632D7A" w:rsidRPr="00260B96" w:rsidRDefault="00632D7A" w:rsidP="00632D7A">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F0D0112" w14:textId="77777777" w:rsidR="00632D7A" w:rsidRPr="00260B96" w:rsidRDefault="00632D7A" w:rsidP="00632D7A">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10EF07A7" w14:textId="77777777" w:rsidR="00632D7A" w:rsidRPr="00260B96" w:rsidRDefault="00632D7A" w:rsidP="00632D7A">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w:t>
      </w:r>
      <w:r w:rsidRPr="00260B96">
        <w:rPr>
          <w:rFonts w:ascii="Arial" w:hAnsi="Arial" w:cs="Arial"/>
          <w:spacing w:val="-3"/>
          <w:sz w:val="21"/>
          <w:szCs w:val="21"/>
          <w:lang w:val="es-BO"/>
        </w:rPr>
        <w:lastRenderedPageBreak/>
        <w:t xml:space="preserve">procediese a la recepción provisional, estas observaciones constarán en el acta respectiva para que sean enmendadas o subsanadas hasta la realización de la recepción definitiva de la Obra. </w:t>
      </w:r>
    </w:p>
    <w:p w14:paraId="3D054BAA" w14:textId="77777777" w:rsidR="00632D7A" w:rsidRPr="00260B96" w:rsidRDefault="00632D7A" w:rsidP="00632D7A">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F3482DD" w14:textId="77777777" w:rsidR="00632D7A" w:rsidRPr="00260B96" w:rsidRDefault="00632D7A" w:rsidP="00632D7A">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C8D2469" w14:textId="77777777" w:rsidR="00632D7A" w:rsidRPr="00260B96" w:rsidRDefault="00632D7A" w:rsidP="00632D7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DBABEF6" w14:textId="77777777" w:rsidR="00632D7A" w:rsidRPr="00260B96" w:rsidRDefault="00632D7A" w:rsidP="00632D7A">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03CD616" w14:textId="77777777" w:rsidR="00632D7A" w:rsidRPr="00260B96" w:rsidRDefault="00632D7A" w:rsidP="00632D7A">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8EDC111" w14:textId="77777777" w:rsidR="00632D7A" w:rsidRPr="00260B96" w:rsidRDefault="00632D7A" w:rsidP="00632D7A">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4147010" w14:textId="77777777" w:rsidR="00632D7A" w:rsidRPr="00260B96" w:rsidRDefault="00632D7A" w:rsidP="00632D7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1BD13A" w14:textId="77777777" w:rsidR="00632D7A" w:rsidRPr="00260B96" w:rsidRDefault="00632D7A" w:rsidP="00632D7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9369FD9" w14:textId="77777777" w:rsidR="00632D7A" w:rsidRPr="00260B96" w:rsidRDefault="00632D7A" w:rsidP="00632D7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F9F1262" w14:textId="77777777" w:rsidR="00632D7A" w:rsidRPr="00260B96" w:rsidRDefault="00632D7A" w:rsidP="00632D7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74912F89" w14:textId="77777777" w:rsidR="00632D7A" w:rsidRPr="00260B96" w:rsidRDefault="00632D7A" w:rsidP="00316039">
      <w:pPr>
        <w:pStyle w:val="Prrafodelista"/>
        <w:numPr>
          <w:ilvl w:val="0"/>
          <w:numId w:val="61"/>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00D9973B" w14:textId="77777777" w:rsidR="00632D7A" w:rsidRPr="00260B96" w:rsidRDefault="00632D7A" w:rsidP="00316039">
      <w:pPr>
        <w:pStyle w:val="Prrafodelista"/>
        <w:numPr>
          <w:ilvl w:val="0"/>
          <w:numId w:val="61"/>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68B5AAC" w14:textId="77777777" w:rsidR="00632D7A" w:rsidRPr="00260B96" w:rsidRDefault="00632D7A" w:rsidP="00632D7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1B2240B8"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C1995AF"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w:t>
      </w:r>
      <w:r w:rsidRPr="00260B96">
        <w:rPr>
          <w:rFonts w:ascii="Arial" w:hAnsi="Arial" w:cs="Arial"/>
          <w:sz w:val="21"/>
          <w:szCs w:val="21"/>
        </w:rPr>
        <w:lastRenderedPageBreak/>
        <w:t xml:space="preserve">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4C900EF3" w14:textId="77777777" w:rsidR="00632D7A" w:rsidRPr="00260B96" w:rsidRDefault="00632D7A" w:rsidP="00632D7A">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4D9A58D8" w14:textId="77777777" w:rsidR="00632D7A" w:rsidRPr="00260B96" w:rsidRDefault="00632D7A" w:rsidP="00632D7A">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54F24C5" w14:textId="77777777" w:rsidR="00632D7A" w:rsidRPr="00260B96" w:rsidRDefault="00632D7A" w:rsidP="00632D7A">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8426C4A"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7411ABD"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7ABA5EB" w14:textId="77777777" w:rsidR="00632D7A" w:rsidRPr="00260B96" w:rsidRDefault="00632D7A" w:rsidP="00632D7A">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F08F95F" w14:textId="77777777" w:rsidR="00632D7A" w:rsidRPr="00260B96" w:rsidRDefault="00632D7A" w:rsidP="00632D7A">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653728D"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3A5E582D" w14:textId="77777777" w:rsidR="00632D7A" w:rsidRPr="00260B96" w:rsidRDefault="00632D7A" w:rsidP="00632D7A">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50697EBA"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A2F913D" w14:textId="77777777" w:rsidR="00632D7A" w:rsidRPr="00260B96" w:rsidRDefault="00632D7A" w:rsidP="00632D7A">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DE3D20A" w14:textId="77777777" w:rsidR="00632D7A" w:rsidRPr="00260B96" w:rsidRDefault="00632D7A" w:rsidP="00632D7A">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FD8D4A"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52250E9"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2086CC65" w14:textId="77777777" w:rsidR="00632D7A" w:rsidRPr="00260B96" w:rsidRDefault="00632D7A" w:rsidP="00632D7A">
      <w:pPr>
        <w:spacing w:before="120" w:after="120"/>
        <w:jc w:val="both"/>
        <w:rPr>
          <w:rFonts w:ascii="Arial" w:hAnsi="Arial" w:cs="Arial"/>
          <w:sz w:val="21"/>
          <w:szCs w:val="21"/>
          <w:lang w:eastAsia="es-BO"/>
        </w:rPr>
      </w:pPr>
      <w:r w:rsidRPr="00260B96">
        <w:rPr>
          <w:rFonts w:ascii="Arial" w:hAnsi="Arial" w:cs="Arial"/>
          <w:sz w:val="21"/>
          <w:szCs w:val="21"/>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5BF8AF" w14:textId="77777777" w:rsidR="00632D7A" w:rsidRPr="00260B96" w:rsidRDefault="00632D7A" w:rsidP="00632D7A">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960420A" w14:textId="77777777" w:rsidR="00632D7A" w:rsidRPr="00260B96" w:rsidRDefault="00632D7A" w:rsidP="00632D7A">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CD26C32" w14:textId="77777777" w:rsidR="00632D7A" w:rsidRPr="00260B96" w:rsidRDefault="00632D7A" w:rsidP="00316039">
      <w:pPr>
        <w:numPr>
          <w:ilvl w:val="0"/>
          <w:numId w:val="7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0F8DAFF4" w14:textId="77777777" w:rsidR="00632D7A" w:rsidRPr="00260B96" w:rsidRDefault="00632D7A" w:rsidP="00316039">
      <w:pPr>
        <w:numPr>
          <w:ilvl w:val="0"/>
          <w:numId w:val="7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9A3EBCC" w14:textId="77777777" w:rsidR="00632D7A" w:rsidRPr="00260B96" w:rsidRDefault="00632D7A" w:rsidP="00316039">
      <w:pPr>
        <w:numPr>
          <w:ilvl w:val="0"/>
          <w:numId w:val="7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099C7E1" w14:textId="77777777" w:rsidR="00632D7A" w:rsidRPr="00260B96" w:rsidRDefault="00632D7A" w:rsidP="00632D7A">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1695C341"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A705727" w14:textId="77777777" w:rsidR="00632D7A" w:rsidRPr="00260B96" w:rsidRDefault="00632D7A" w:rsidP="00632D7A">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2CC3209"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3EA845F5" w14:textId="77777777" w:rsidR="00632D7A" w:rsidRPr="00260B96" w:rsidRDefault="00632D7A" w:rsidP="00632D7A">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89094CE" w14:textId="77777777" w:rsidR="00632D7A" w:rsidRPr="00260B96" w:rsidRDefault="00632D7A" w:rsidP="00632D7A">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3DA983A5" w14:textId="77777777" w:rsidR="00632D7A" w:rsidRPr="00260B96" w:rsidRDefault="00632D7A" w:rsidP="00316039">
      <w:pPr>
        <w:numPr>
          <w:ilvl w:val="1"/>
          <w:numId w:val="7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B2C1E7E" w14:textId="77777777" w:rsidR="00632D7A" w:rsidRPr="00260B96" w:rsidRDefault="00632D7A" w:rsidP="00632D7A">
      <w:pPr>
        <w:spacing w:before="120" w:after="120"/>
        <w:jc w:val="both"/>
        <w:rPr>
          <w:rFonts w:ascii="Arial" w:hAnsi="Arial" w:cs="Arial"/>
          <w:sz w:val="21"/>
          <w:szCs w:val="21"/>
        </w:rPr>
      </w:pPr>
      <w:r w:rsidRPr="00260B96">
        <w:rPr>
          <w:rFonts w:ascii="Arial" w:hAnsi="Arial" w:cs="Arial"/>
          <w:sz w:val="21"/>
          <w:szCs w:val="21"/>
        </w:rPr>
        <w:lastRenderedPageBreak/>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69AA189" w14:textId="77777777" w:rsidR="00632D7A" w:rsidRPr="00260B96" w:rsidRDefault="00632D7A" w:rsidP="00632D7A">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533F5D7" w14:textId="77777777" w:rsidR="00632D7A" w:rsidRPr="00260B96" w:rsidRDefault="00632D7A" w:rsidP="00632D7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56AF041"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28FBB76" w14:textId="77777777" w:rsidR="00632D7A" w:rsidRPr="00260B96" w:rsidRDefault="00632D7A" w:rsidP="00632D7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F179381" w14:textId="77777777" w:rsidR="00632D7A" w:rsidRPr="00260B96" w:rsidRDefault="00632D7A" w:rsidP="00632D7A">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6829C73" w14:textId="77777777" w:rsidR="00632D7A" w:rsidRPr="00260B96" w:rsidRDefault="00632D7A" w:rsidP="00632D7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BB8A06C" w14:textId="77777777" w:rsidR="00632D7A" w:rsidRPr="00260B96" w:rsidRDefault="00632D7A" w:rsidP="00632D7A">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4EF355C" w14:textId="77777777" w:rsidR="00632D7A" w:rsidRPr="00260B96" w:rsidRDefault="00632D7A" w:rsidP="00632D7A">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7DEFA5D" w14:textId="77777777" w:rsidR="00632D7A" w:rsidRPr="00260B96" w:rsidRDefault="00632D7A" w:rsidP="00632D7A">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037A9DC"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327C424D"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4085498"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EA23625"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2003E4A3"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06707B9"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BA01B20"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683D6913"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6F4DE90"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4B0AF9ED"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F22DB1A"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73C64C3" w14:textId="77777777" w:rsidR="00632D7A" w:rsidRPr="00260B96" w:rsidRDefault="00632D7A" w:rsidP="00316039">
      <w:pPr>
        <w:numPr>
          <w:ilvl w:val="0"/>
          <w:numId w:val="6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62F27177" w14:textId="77777777" w:rsidR="00632D7A" w:rsidRPr="00260B96" w:rsidRDefault="00632D7A" w:rsidP="00632D7A">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09F7E057" w14:textId="77777777" w:rsidR="00632D7A" w:rsidRPr="00260B96" w:rsidRDefault="00632D7A" w:rsidP="00632D7A">
      <w:pPr>
        <w:spacing w:before="120" w:after="120"/>
        <w:ind w:left="1416"/>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566119F" w14:textId="77777777" w:rsidR="00632D7A" w:rsidRPr="00260B96" w:rsidRDefault="00632D7A" w:rsidP="00316039">
      <w:pPr>
        <w:numPr>
          <w:ilvl w:val="0"/>
          <w:numId w:val="6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37BEB417" w14:textId="77777777" w:rsidR="00632D7A" w:rsidRPr="00260B96" w:rsidRDefault="00632D7A" w:rsidP="00316039">
      <w:pPr>
        <w:numPr>
          <w:ilvl w:val="0"/>
          <w:numId w:val="6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A0F9A18" w14:textId="77777777" w:rsidR="00632D7A" w:rsidRPr="00260B96" w:rsidRDefault="00632D7A" w:rsidP="00632D7A">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39745FD" w14:textId="77777777" w:rsidR="00632D7A" w:rsidRPr="00260B96" w:rsidRDefault="00632D7A" w:rsidP="00632D7A">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D64C863" w14:textId="77777777" w:rsidR="00632D7A" w:rsidRPr="00260B96" w:rsidRDefault="00632D7A" w:rsidP="00316039">
      <w:pPr>
        <w:numPr>
          <w:ilvl w:val="1"/>
          <w:numId w:val="7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E6850C3"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72EF17A9" w14:textId="77777777" w:rsidR="00632D7A" w:rsidRPr="00260B96" w:rsidRDefault="00632D7A" w:rsidP="00632D7A">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96BB1E4" w14:textId="77777777" w:rsidR="00632D7A" w:rsidRPr="00260B96" w:rsidRDefault="00632D7A" w:rsidP="00632D7A">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946FA4" w14:textId="77777777" w:rsidR="00632D7A" w:rsidRPr="00260B96" w:rsidRDefault="00632D7A" w:rsidP="00632D7A">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08BAB10" w14:textId="77777777" w:rsidR="00632D7A" w:rsidRPr="00260B96" w:rsidRDefault="00632D7A" w:rsidP="00632D7A">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492E5F67" w14:textId="77777777" w:rsidR="00632D7A" w:rsidRPr="00260B96" w:rsidRDefault="00632D7A" w:rsidP="00632D7A">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130EBD0D" w14:textId="77777777" w:rsidR="00632D7A" w:rsidRPr="00260B96" w:rsidRDefault="00632D7A" w:rsidP="00632D7A">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w:t>
      </w:r>
      <w:r w:rsidRPr="00260B96">
        <w:rPr>
          <w:rFonts w:ascii="Arial" w:hAnsi="Arial" w:cs="Arial"/>
          <w:sz w:val="21"/>
          <w:szCs w:val="21"/>
          <w:lang w:val="es-ES_tradnl"/>
        </w:rPr>
        <w:lastRenderedPageBreak/>
        <w:t xml:space="preserve">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7774BE7" w14:textId="77777777" w:rsidR="00632D7A" w:rsidRPr="00260B96" w:rsidRDefault="00632D7A" w:rsidP="00632D7A">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6A7AEE3" w14:textId="77777777" w:rsidR="00632D7A" w:rsidRPr="00260B96" w:rsidRDefault="00632D7A" w:rsidP="00632D7A">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9ED2FBB" w14:textId="77777777" w:rsidR="00632D7A" w:rsidRPr="00260B96" w:rsidRDefault="00632D7A" w:rsidP="00632D7A">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B4CD6C0" w14:textId="77777777" w:rsidR="00632D7A" w:rsidRPr="00260B96" w:rsidRDefault="00632D7A" w:rsidP="00632D7A">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DD757F9" w14:textId="77777777" w:rsidR="00632D7A" w:rsidRPr="00260B96" w:rsidRDefault="00632D7A" w:rsidP="00632D7A">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956A53B" w14:textId="77777777" w:rsidR="00632D7A" w:rsidRPr="00260B96" w:rsidRDefault="00632D7A" w:rsidP="00632D7A">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C0D7DA2" w14:textId="77777777" w:rsidR="00632D7A" w:rsidRPr="00260B96" w:rsidRDefault="00632D7A" w:rsidP="00632D7A">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C998858" w14:textId="77777777" w:rsidR="00632D7A" w:rsidRPr="00260B96" w:rsidRDefault="00632D7A" w:rsidP="00632D7A">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49105F4D" w14:textId="77777777" w:rsidR="00632D7A" w:rsidRPr="00260B96" w:rsidRDefault="00632D7A" w:rsidP="00632D7A">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424E3D1" w14:textId="77777777" w:rsidR="00632D7A" w:rsidRPr="00260B96" w:rsidRDefault="00632D7A" w:rsidP="00632D7A">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66449068" w14:textId="77777777" w:rsidR="00632D7A" w:rsidRPr="00260B96" w:rsidRDefault="00632D7A" w:rsidP="00632D7A">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F64CA8F" w14:textId="77777777" w:rsidR="00632D7A" w:rsidRPr="00260B96" w:rsidRDefault="00632D7A" w:rsidP="00632D7A">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8BBB58E" w14:textId="77777777" w:rsidR="00632D7A" w:rsidRPr="00260B96" w:rsidRDefault="00632D7A" w:rsidP="00632D7A">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430C7C1" w14:textId="77777777" w:rsidR="00632D7A" w:rsidRPr="00260B96" w:rsidRDefault="00632D7A" w:rsidP="00632D7A">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7E6BEF4E" w14:textId="77777777" w:rsidR="00632D7A" w:rsidRPr="00260B96" w:rsidRDefault="00632D7A" w:rsidP="00632D7A">
      <w:pPr>
        <w:spacing w:before="120" w:after="120"/>
        <w:ind w:left="1134"/>
        <w:jc w:val="both"/>
        <w:rPr>
          <w:rFonts w:ascii="Arial" w:hAnsi="Arial" w:cs="Arial"/>
          <w:sz w:val="21"/>
          <w:szCs w:val="21"/>
          <w:lang w:val="es-BO"/>
        </w:rPr>
      </w:pPr>
      <w:r w:rsidRPr="00260B96">
        <w:rPr>
          <w:rFonts w:ascii="Arial" w:hAnsi="Arial" w:cs="Arial"/>
          <w:sz w:val="21"/>
          <w:szCs w:val="21"/>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DC88C62" w14:textId="77777777" w:rsidR="00632D7A" w:rsidRPr="00260B96" w:rsidRDefault="00632D7A" w:rsidP="00632D7A">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1BE479E" w14:textId="77777777" w:rsidR="00632D7A" w:rsidRPr="00260B96" w:rsidRDefault="00632D7A" w:rsidP="00632D7A">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BCE6531" w14:textId="77777777" w:rsidR="00632D7A" w:rsidRPr="00260B96" w:rsidRDefault="00632D7A" w:rsidP="00632D7A">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80CFF1E" w14:textId="77777777" w:rsidR="00632D7A" w:rsidRPr="00260B96" w:rsidRDefault="00632D7A" w:rsidP="00632D7A">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45A3CE1B" w14:textId="77777777" w:rsidR="00632D7A" w:rsidRPr="00260B96" w:rsidRDefault="00632D7A" w:rsidP="00632D7A">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826C218" w14:textId="77777777" w:rsidR="00632D7A" w:rsidRPr="00260B96" w:rsidRDefault="00632D7A" w:rsidP="00632D7A">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41F0D5DB" w14:textId="77777777" w:rsidR="00632D7A" w:rsidRPr="00260B96" w:rsidRDefault="00632D7A" w:rsidP="00632D7A">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F4902CE" w14:textId="77777777" w:rsidR="00632D7A" w:rsidRPr="00260B96" w:rsidRDefault="00632D7A" w:rsidP="00632D7A">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EFD8748" w14:textId="77777777" w:rsidR="00632D7A" w:rsidRPr="00260B96" w:rsidRDefault="00632D7A" w:rsidP="00632D7A">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F3BA4F5" w14:textId="77777777" w:rsidR="00632D7A" w:rsidRPr="00260B96" w:rsidRDefault="00632D7A" w:rsidP="00632D7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E340FA3" w14:textId="77777777" w:rsidR="00632D7A" w:rsidRPr="00260B96" w:rsidRDefault="00632D7A" w:rsidP="00632D7A">
      <w:pPr>
        <w:spacing w:before="120" w:after="120"/>
        <w:jc w:val="both"/>
        <w:rPr>
          <w:rFonts w:ascii="Arial" w:hAnsi="Arial" w:cs="Arial"/>
          <w:sz w:val="21"/>
          <w:szCs w:val="21"/>
          <w:u w:val="single"/>
          <w:lang w:val="es-BO"/>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260B96">
        <w:rPr>
          <w:rFonts w:ascii="Arial" w:hAnsi="Arial" w:cs="Arial"/>
          <w:b/>
          <w:sz w:val="21"/>
          <w:szCs w:val="21"/>
          <w:u w:val="single"/>
          <w:lang w:val="es-BO"/>
        </w:rPr>
        <w:t>TRIGÉSIMA TERCERA.- (SUSPENSIÓN DE LA OBRA)</w:t>
      </w:r>
    </w:p>
    <w:p w14:paraId="3E48C8BE" w14:textId="77777777" w:rsidR="00632D7A" w:rsidRPr="00260B96" w:rsidRDefault="00632D7A" w:rsidP="00632D7A">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949E36A" w14:textId="77777777" w:rsidR="00632D7A" w:rsidRPr="00260B96" w:rsidRDefault="00632D7A" w:rsidP="00632D7A">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2A60A6F" w14:textId="77777777" w:rsidR="00632D7A" w:rsidRPr="00260B96" w:rsidRDefault="00632D7A" w:rsidP="00632D7A">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6EB359D" w14:textId="77777777" w:rsidR="00632D7A" w:rsidRPr="00260B96" w:rsidRDefault="00632D7A" w:rsidP="00316039">
      <w:pPr>
        <w:numPr>
          <w:ilvl w:val="1"/>
          <w:numId w:val="7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874BA73" w14:textId="77777777" w:rsidR="00632D7A" w:rsidRPr="00260B96" w:rsidRDefault="00632D7A" w:rsidP="00316039">
      <w:pPr>
        <w:numPr>
          <w:ilvl w:val="1"/>
          <w:numId w:val="7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121B5A0" w14:textId="77777777" w:rsidR="00632D7A" w:rsidRPr="00260B96" w:rsidRDefault="00632D7A" w:rsidP="00316039">
      <w:pPr>
        <w:numPr>
          <w:ilvl w:val="1"/>
          <w:numId w:val="7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6541B1E2" w14:textId="77777777" w:rsidR="00632D7A" w:rsidRPr="00260B96" w:rsidRDefault="00632D7A" w:rsidP="00632D7A">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452277C" w14:textId="77777777" w:rsidR="00632D7A" w:rsidRPr="00260B96" w:rsidRDefault="00632D7A" w:rsidP="00632D7A">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EC1879A"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17C0AB1"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6EB309EE" w14:textId="77777777" w:rsidR="00632D7A" w:rsidRPr="00260B96" w:rsidRDefault="00632D7A" w:rsidP="00632D7A">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6590E34C"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6CD3EC" w14:textId="77777777" w:rsidR="00632D7A" w:rsidRPr="00260B96" w:rsidRDefault="00632D7A" w:rsidP="00632D7A">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240ABB22" w14:textId="77777777" w:rsidR="00632D7A" w:rsidRPr="00260B96" w:rsidRDefault="00632D7A" w:rsidP="00632D7A">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w:t>
      </w:r>
      <w:r>
        <w:rPr>
          <w:rFonts w:ascii="Arial" w:hAnsi="Arial" w:cs="Arial"/>
          <w:sz w:val="21"/>
          <w:szCs w:val="21"/>
          <w:lang w:val="es-BO"/>
        </w:rPr>
        <w:t>ón de la Obra será realizada como se detalla</w:t>
      </w:r>
      <w:r w:rsidRPr="00260B96">
        <w:rPr>
          <w:rFonts w:ascii="Arial" w:hAnsi="Arial" w:cs="Arial"/>
          <w:sz w:val="21"/>
          <w:szCs w:val="21"/>
          <w:lang w:val="es-BO"/>
        </w:rPr>
        <w:t xml:space="preserve"> a continuación:</w:t>
      </w:r>
      <w:r w:rsidRPr="00260B96">
        <w:rPr>
          <w:rFonts w:ascii="Arial" w:hAnsi="Arial" w:cs="Arial"/>
          <w:b/>
          <w:sz w:val="21"/>
          <w:szCs w:val="21"/>
          <w:lang w:val="es-BO"/>
        </w:rPr>
        <w:t> </w:t>
      </w:r>
    </w:p>
    <w:p w14:paraId="4AB9DC3F" w14:textId="77777777" w:rsidR="00632D7A" w:rsidRPr="00260B96" w:rsidRDefault="00632D7A" w:rsidP="00632D7A">
      <w:pPr>
        <w:spacing w:before="120" w:after="120"/>
        <w:ind w:left="567" w:hanging="567"/>
        <w:jc w:val="both"/>
        <w:rPr>
          <w:rFonts w:ascii="Arial" w:hAnsi="Arial" w:cs="Arial"/>
          <w:sz w:val="21"/>
          <w:szCs w:val="21"/>
          <w:lang w:val="es-BO"/>
        </w:rPr>
      </w:pPr>
      <w:r>
        <w:rPr>
          <w:rFonts w:ascii="Arial" w:hAnsi="Arial" w:cs="Arial"/>
          <w:b/>
          <w:sz w:val="21"/>
          <w:szCs w:val="21"/>
          <w:lang w:val="es-BO"/>
        </w:rPr>
        <w:t>35.1</w:t>
      </w:r>
      <w:r w:rsidRPr="00260B96">
        <w:rPr>
          <w:rFonts w:ascii="Arial" w:hAnsi="Arial" w:cs="Arial"/>
          <w:b/>
          <w:sz w:val="21"/>
          <w:szCs w:val="21"/>
          <w:lang w:val="es-BO"/>
        </w:rPr>
        <w:t xml:space="preserve">   Recepción Definitiva. </w:t>
      </w:r>
      <w:r w:rsidRPr="00260B96">
        <w:rPr>
          <w:rFonts w:ascii="Arial" w:hAnsi="Arial" w:cs="Arial"/>
          <w:sz w:val="21"/>
          <w:szCs w:val="21"/>
          <w:lang w:val="es-BO"/>
        </w:rPr>
        <w:t>Se realiza de acuerdo al siguiente procedimiento:</w:t>
      </w:r>
    </w:p>
    <w:p w14:paraId="57434603" w14:textId="77777777" w:rsidR="00632D7A" w:rsidRDefault="00632D7A" w:rsidP="00632D7A">
      <w:pPr>
        <w:pStyle w:val="Textoindependiente"/>
        <w:spacing w:before="120"/>
        <w:ind w:left="567"/>
        <w:jc w:val="both"/>
        <w:rPr>
          <w:rFonts w:ascii="Arial" w:hAnsi="Arial" w:cs="Arial"/>
          <w:sz w:val="21"/>
          <w:szCs w:val="21"/>
          <w:lang w:val="es-BO"/>
        </w:rPr>
      </w:pPr>
    </w:p>
    <w:p w14:paraId="4AE1B4DC" w14:textId="77777777" w:rsidR="00632D7A" w:rsidRPr="00260B96" w:rsidRDefault="00632D7A" w:rsidP="00632D7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lastRenderedPageBreak/>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4FE4389C" w14:textId="77777777" w:rsidR="00632D7A" w:rsidRPr="00260B96" w:rsidRDefault="00632D7A" w:rsidP="00632D7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015C869A" w14:textId="77777777" w:rsidR="00632D7A" w:rsidRPr="00260B96" w:rsidRDefault="00632D7A" w:rsidP="00632D7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5A471D3" w14:textId="77777777" w:rsidR="00632D7A" w:rsidRPr="00260B96" w:rsidRDefault="00632D7A" w:rsidP="00632D7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0AF881E" w14:textId="77777777" w:rsidR="00632D7A" w:rsidRPr="00260B96" w:rsidRDefault="00632D7A" w:rsidP="00632D7A">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905AB63" w14:textId="77777777" w:rsidR="00632D7A" w:rsidRPr="00260B96" w:rsidRDefault="00632D7A" w:rsidP="00632D7A">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398CA931" w14:textId="77777777" w:rsidR="00632D7A" w:rsidRPr="00260B96" w:rsidRDefault="00632D7A" w:rsidP="00632D7A">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6443876D" w14:textId="77777777" w:rsidR="00632D7A" w:rsidRDefault="00632D7A" w:rsidP="00316039">
      <w:pPr>
        <w:pStyle w:val="Prrafodelista"/>
        <w:numPr>
          <w:ilvl w:val="1"/>
          <w:numId w:val="8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DAF5D82" w14:textId="77777777" w:rsidR="00632D7A" w:rsidRPr="00CA352D" w:rsidRDefault="00632D7A" w:rsidP="00632D7A">
      <w:pPr>
        <w:pStyle w:val="Prrafodelista"/>
        <w:spacing w:before="120" w:after="120"/>
        <w:ind w:left="567" w:right="-6"/>
        <w:jc w:val="both"/>
        <w:rPr>
          <w:rFonts w:ascii="Arial" w:hAnsi="Arial" w:cs="Arial"/>
          <w:color w:val="000000"/>
          <w:sz w:val="21"/>
          <w:szCs w:val="21"/>
          <w:lang w:val="es-BO"/>
        </w:rPr>
      </w:pPr>
    </w:p>
    <w:p w14:paraId="1BA2EFD6" w14:textId="77777777" w:rsidR="00632D7A" w:rsidRPr="00CA352D" w:rsidRDefault="00632D7A" w:rsidP="00316039">
      <w:pPr>
        <w:pStyle w:val="Prrafodelista"/>
        <w:numPr>
          <w:ilvl w:val="1"/>
          <w:numId w:val="8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54D7B3A4" w14:textId="77777777" w:rsidR="00632D7A" w:rsidRPr="00260B96" w:rsidRDefault="00632D7A" w:rsidP="00632D7A">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2137EAE" w14:textId="77777777" w:rsidR="00632D7A" w:rsidRPr="00260B96" w:rsidRDefault="00632D7A" w:rsidP="00632D7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0EFCCD3" w14:textId="77777777" w:rsidR="00632D7A" w:rsidRPr="00260B96" w:rsidRDefault="00632D7A" w:rsidP="00632D7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A919EFB" w14:textId="77777777" w:rsidR="00632D7A" w:rsidRPr="00260B96" w:rsidRDefault="00632D7A" w:rsidP="00632D7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lastRenderedPageBreak/>
        <w:t xml:space="preserve">37.2 </w:t>
      </w:r>
      <w:r w:rsidRPr="00260B96">
        <w:rPr>
          <w:rFonts w:ascii="Arial" w:hAnsi="Arial" w:cs="Arial"/>
          <w:b/>
          <w:color w:val="000000"/>
          <w:sz w:val="21"/>
          <w:szCs w:val="21"/>
          <w:lang w:val="es-BO"/>
        </w:rPr>
        <w:tab/>
        <w:t>Separabilidad.</w:t>
      </w:r>
    </w:p>
    <w:p w14:paraId="7F8CE569" w14:textId="77777777" w:rsidR="00632D7A" w:rsidRPr="00260B96" w:rsidRDefault="00632D7A" w:rsidP="00632D7A">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B49F25E" w14:textId="77777777" w:rsidR="00632D7A" w:rsidRPr="00260B96" w:rsidRDefault="00632D7A" w:rsidP="00632D7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EE3D87D" w14:textId="77777777" w:rsidR="00632D7A" w:rsidRPr="00260B96" w:rsidRDefault="00632D7A" w:rsidP="00632D7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5F5132B" w14:textId="77777777" w:rsidR="00632D7A" w:rsidRDefault="00632D7A" w:rsidP="00632D7A">
      <w:pPr>
        <w:spacing w:after="120"/>
        <w:jc w:val="both"/>
        <w:rPr>
          <w:rFonts w:ascii="Arial" w:hAnsi="Arial" w:cs="Arial"/>
          <w:b/>
          <w:i/>
          <w:u w:val="single"/>
        </w:rPr>
      </w:pPr>
      <w:r>
        <w:rPr>
          <w:rFonts w:ascii="Arial" w:hAnsi="Arial" w:cs="Arial"/>
          <w:b/>
          <w:i/>
          <w:u w:val="single"/>
        </w:rPr>
        <w:t>INCLUIR LA SIGUIENTE CLÁUSULA EN CASO DE QUE CORRESPONDA:</w:t>
      </w:r>
    </w:p>
    <w:p w14:paraId="65ED37B4" w14:textId="77777777" w:rsidR="00632D7A" w:rsidRPr="00254692" w:rsidRDefault="00632D7A" w:rsidP="00632D7A">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587EE17C" w14:textId="77777777" w:rsidR="00632D7A" w:rsidRPr="00254692" w:rsidRDefault="00632D7A" w:rsidP="00632D7A">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69D3DDF" w14:textId="77777777" w:rsidR="00632D7A" w:rsidRPr="00254692" w:rsidRDefault="00632D7A" w:rsidP="00632D7A">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295B561A" w14:textId="77777777" w:rsidR="00632D7A" w:rsidRPr="00254692" w:rsidRDefault="00632D7A" w:rsidP="00632D7A">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002DEDD" w14:textId="77777777" w:rsidR="00632D7A" w:rsidRPr="00254692" w:rsidRDefault="00632D7A" w:rsidP="00316039">
      <w:pPr>
        <w:numPr>
          <w:ilvl w:val="0"/>
          <w:numId w:val="7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92C9FB2" w14:textId="77777777" w:rsidR="00632D7A" w:rsidRPr="00254692" w:rsidRDefault="00632D7A" w:rsidP="00316039">
      <w:pPr>
        <w:numPr>
          <w:ilvl w:val="0"/>
          <w:numId w:val="72"/>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3FF76095" w14:textId="77777777" w:rsidR="00632D7A" w:rsidRPr="00254692" w:rsidRDefault="00632D7A" w:rsidP="00316039">
      <w:pPr>
        <w:numPr>
          <w:ilvl w:val="0"/>
          <w:numId w:val="72"/>
        </w:numPr>
        <w:ind w:left="1134" w:hanging="283"/>
        <w:jc w:val="both"/>
        <w:rPr>
          <w:rFonts w:ascii="Arial" w:hAnsi="Arial" w:cs="Arial"/>
          <w:i/>
          <w:sz w:val="21"/>
          <w:szCs w:val="21"/>
        </w:rPr>
      </w:pPr>
      <w:r w:rsidRPr="00254692">
        <w:rPr>
          <w:rFonts w:ascii="Arial" w:hAnsi="Arial" w:cs="Arial"/>
          <w:i/>
          <w:sz w:val="21"/>
          <w:szCs w:val="21"/>
        </w:rPr>
        <w:t>Minuta del Contrato</w:t>
      </w:r>
    </w:p>
    <w:p w14:paraId="104103C8" w14:textId="77777777" w:rsidR="00632D7A" w:rsidRPr="00254692" w:rsidRDefault="00632D7A" w:rsidP="00632D7A">
      <w:pPr>
        <w:jc w:val="both"/>
        <w:rPr>
          <w:rFonts w:ascii="Arial" w:hAnsi="Arial" w:cs="Arial"/>
          <w:i/>
          <w:sz w:val="21"/>
          <w:szCs w:val="21"/>
        </w:rPr>
      </w:pPr>
      <w:r w:rsidRPr="00254692">
        <w:rPr>
          <w:rFonts w:ascii="Arial" w:hAnsi="Arial" w:cs="Arial"/>
          <w:i/>
          <w:sz w:val="21"/>
          <w:szCs w:val="21"/>
        </w:rPr>
        <w:t>Fotocopias simples de:</w:t>
      </w:r>
    </w:p>
    <w:p w14:paraId="293AC65B" w14:textId="77777777" w:rsidR="00632D7A" w:rsidRPr="00254692" w:rsidRDefault="00632D7A" w:rsidP="00316039">
      <w:pPr>
        <w:numPr>
          <w:ilvl w:val="0"/>
          <w:numId w:val="7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ED85B76" w14:textId="77777777" w:rsidR="00632D7A" w:rsidRPr="00254692" w:rsidRDefault="00632D7A" w:rsidP="00316039">
      <w:pPr>
        <w:numPr>
          <w:ilvl w:val="0"/>
          <w:numId w:val="7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D39A5DE" w14:textId="77777777" w:rsidR="00632D7A" w:rsidRPr="00254692" w:rsidRDefault="00632D7A" w:rsidP="00316039">
      <w:pPr>
        <w:numPr>
          <w:ilvl w:val="0"/>
          <w:numId w:val="7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79D13FD" w14:textId="77777777" w:rsidR="00632D7A" w:rsidRPr="00254692" w:rsidRDefault="00632D7A" w:rsidP="00632D7A">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0147853" w14:textId="77777777" w:rsidR="00632D7A" w:rsidRPr="00260B96" w:rsidRDefault="00632D7A" w:rsidP="00632D7A">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1C58D076" w14:textId="77777777" w:rsidR="00632D7A" w:rsidRPr="00260B96" w:rsidRDefault="00632D7A" w:rsidP="00632D7A">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641FD36" w14:textId="77777777" w:rsidR="00632D7A" w:rsidRPr="00260B96" w:rsidRDefault="00632D7A" w:rsidP="00632D7A">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7C9BB8E3"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D10C61C" w14:textId="77777777" w:rsidR="00632D7A" w:rsidRPr="00260B96" w:rsidRDefault="00632D7A" w:rsidP="00632D7A">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Este documento, conforme a disposiciones legales de control fiscal vigentes, será registrado ante la Contraloría General del Estado. </w:t>
      </w:r>
    </w:p>
    <w:p w14:paraId="078D24E0" w14:textId="77777777" w:rsidR="00632D7A" w:rsidRPr="00260B96" w:rsidRDefault="00632D7A" w:rsidP="00632D7A">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4CCC4CDD" w14:textId="77777777" w:rsidR="00632D7A" w:rsidRPr="00260B96" w:rsidRDefault="00632D7A" w:rsidP="00632D7A">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632D7A" w:rsidRPr="00260B96" w14:paraId="5F91276A" w14:textId="77777777" w:rsidTr="00632D7A">
        <w:tc>
          <w:tcPr>
            <w:tcW w:w="4914" w:type="dxa"/>
          </w:tcPr>
          <w:p w14:paraId="54AD898F" w14:textId="77777777" w:rsidR="00632D7A" w:rsidRPr="00260B96" w:rsidRDefault="00632D7A" w:rsidP="00632D7A">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20831389" w14:textId="77777777" w:rsidR="00632D7A" w:rsidRPr="00260B96" w:rsidRDefault="00632D7A" w:rsidP="00632D7A">
            <w:pPr>
              <w:jc w:val="both"/>
              <w:rPr>
                <w:rFonts w:ascii="Arial" w:hAnsi="Arial" w:cs="Arial"/>
                <w:sz w:val="21"/>
                <w:szCs w:val="21"/>
              </w:rPr>
            </w:pPr>
            <w:r w:rsidRPr="00260B96">
              <w:rPr>
                <w:rFonts w:ascii="Arial" w:hAnsi="Arial" w:cs="Arial"/>
                <w:sz w:val="21"/>
                <w:szCs w:val="21"/>
              </w:rPr>
              <w:t xml:space="preserve">          Sr. ____________________________</w:t>
            </w:r>
          </w:p>
        </w:tc>
      </w:tr>
      <w:tr w:rsidR="00632D7A" w:rsidRPr="00260B96" w14:paraId="3540F5E0" w14:textId="77777777" w:rsidTr="00632D7A">
        <w:tc>
          <w:tcPr>
            <w:tcW w:w="4914" w:type="dxa"/>
          </w:tcPr>
          <w:p w14:paraId="5EA1F3A2" w14:textId="77777777" w:rsidR="00632D7A" w:rsidRPr="00260B96" w:rsidRDefault="00632D7A" w:rsidP="00632D7A">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060C7DCC" w14:textId="77777777" w:rsidR="00632D7A" w:rsidRPr="00260B96" w:rsidRDefault="00632D7A" w:rsidP="00632D7A">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2842BCD3" w14:textId="77777777" w:rsidR="00632D7A" w:rsidRPr="00260B96" w:rsidRDefault="00632D7A" w:rsidP="00632D7A">
            <w:pPr>
              <w:jc w:val="both"/>
              <w:rPr>
                <w:rFonts w:ascii="Arial" w:hAnsi="Arial" w:cs="Arial"/>
                <w:i/>
                <w:sz w:val="21"/>
                <w:szCs w:val="21"/>
              </w:rPr>
            </w:pPr>
            <w:r w:rsidRPr="00260B96">
              <w:rPr>
                <w:rFonts w:ascii="Arial" w:hAnsi="Arial" w:cs="Arial"/>
                <w:i/>
                <w:sz w:val="21"/>
                <w:szCs w:val="21"/>
              </w:rPr>
              <w:t xml:space="preserve">                          Nombre empresa</w:t>
            </w:r>
          </w:p>
          <w:p w14:paraId="2352A998" w14:textId="77777777" w:rsidR="00632D7A" w:rsidRPr="00260B96" w:rsidRDefault="00632D7A" w:rsidP="00632D7A">
            <w:pPr>
              <w:jc w:val="both"/>
              <w:rPr>
                <w:rFonts w:ascii="Arial" w:hAnsi="Arial" w:cs="Arial"/>
                <w:b/>
                <w:sz w:val="21"/>
                <w:szCs w:val="21"/>
              </w:rPr>
            </w:pPr>
            <w:r w:rsidRPr="00260B96">
              <w:rPr>
                <w:rFonts w:ascii="Arial" w:hAnsi="Arial" w:cs="Arial"/>
                <w:b/>
                <w:sz w:val="21"/>
                <w:szCs w:val="21"/>
              </w:rPr>
              <w:t xml:space="preserve">                            CONTRATISTA</w:t>
            </w:r>
          </w:p>
        </w:tc>
      </w:tr>
    </w:tbl>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0B4AF4A7" w:rsidR="00A07912" w:rsidRDefault="00EE1216" w:rsidP="00B3705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w:t>
      </w: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2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EF128" w14:textId="77777777" w:rsidR="006439D3" w:rsidRDefault="006439D3">
      <w:r>
        <w:separator/>
      </w:r>
    </w:p>
  </w:endnote>
  <w:endnote w:type="continuationSeparator" w:id="0">
    <w:p w14:paraId="5A56E17E" w14:textId="77777777" w:rsidR="006439D3" w:rsidRDefault="00643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32D7A" w:rsidRDefault="00632D7A">
    <w:pPr>
      <w:pStyle w:val="Piedepgina"/>
      <w:jc w:val="right"/>
    </w:pPr>
    <w:r>
      <w:fldChar w:fldCharType="begin"/>
    </w:r>
    <w:r>
      <w:instrText xml:space="preserve"> PAGE   \* MERGEFORMAT </w:instrText>
    </w:r>
    <w:r>
      <w:fldChar w:fldCharType="separate"/>
    </w:r>
    <w:r w:rsidR="006C7081">
      <w:rPr>
        <w:noProof/>
      </w:rPr>
      <w:t>21</w:t>
    </w:r>
    <w:r>
      <w:fldChar w:fldCharType="end"/>
    </w:r>
  </w:p>
  <w:p w14:paraId="1280C022" w14:textId="77777777" w:rsidR="00632D7A" w:rsidRDefault="00632D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E6760" w14:textId="77777777" w:rsidR="006439D3" w:rsidRDefault="006439D3">
      <w:r>
        <w:separator/>
      </w:r>
    </w:p>
  </w:footnote>
  <w:footnote w:type="continuationSeparator" w:id="0">
    <w:p w14:paraId="2B7101EE" w14:textId="77777777" w:rsidR="006439D3" w:rsidRDefault="00643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9C21A4"/>
    <w:multiLevelType w:val="hybridMultilevel"/>
    <w:tmpl w:val="6C7EBA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2EC4EE3"/>
    <w:multiLevelType w:val="hybridMultilevel"/>
    <w:tmpl w:val="6060E1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7">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1">
    <w:nsid w:val="3A6F6D72"/>
    <w:multiLevelType w:val="hybridMultilevel"/>
    <w:tmpl w:val="F79849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45">
    <w:nsid w:val="41075C0C"/>
    <w:multiLevelType w:val="hybridMultilevel"/>
    <w:tmpl w:val="2416B63C"/>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3">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4">
    <w:nsid w:val="4E2700C2"/>
    <w:multiLevelType w:val="hybridMultilevel"/>
    <w:tmpl w:val="676C00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F7B5F20"/>
    <w:multiLevelType w:val="hybridMultilevel"/>
    <w:tmpl w:val="639490AE"/>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5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6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83C3C6B"/>
    <w:multiLevelType w:val="hybridMultilevel"/>
    <w:tmpl w:val="33F83180"/>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6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AF4526A"/>
    <w:multiLevelType w:val="hybridMultilevel"/>
    <w:tmpl w:val="1F4AB00A"/>
    <w:lvl w:ilvl="0" w:tplc="DB5274CA">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71">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7E274F0"/>
    <w:multiLevelType w:val="multilevel"/>
    <w:tmpl w:val="C60A1522"/>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66"/>
  </w:num>
  <w:num w:numId="4">
    <w:abstractNumId w:val="12"/>
  </w:num>
  <w:num w:numId="5">
    <w:abstractNumId w:val="33"/>
  </w:num>
  <w:num w:numId="6">
    <w:abstractNumId w:val="38"/>
  </w:num>
  <w:num w:numId="7">
    <w:abstractNumId w:val="0"/>
  </w:num>
  <w:num w:numId="8">
    <w:abstractNumId w:val="72"/>
  </w:num>
  <w:num w:numId="9">
    <w:abstractNumId w:val="26"/>
  </w:num>
  <w:num w:numId="10">
    <w:abstractNumId w:val="77"/>
  </w:num>
  <w:num w:numId="11">
    <w:abstractNumId w:val="11"/>
  </w:num>
  <w:num w:numId="12">
    <w:abstractNumId w:val="9"/>
  </w:num>
  <w:num w:numId="13">
    <w:abstractNumId w:val="13"/>
  </w:num>
  <w:num w:numId="14">
    <w:abstractNumId w:val="58"/>
  </w:num>
  <w:num w:numId="15">
    <w:abstractNumId w:val="55"/>
  </w:num>
  <w:num w:numId="16">
    <w:abstractNumId w:val="62"/>
  </w:num>
  <w:num w:numId="17">
    <w:abstractNumId w:val="17"/>
  </w:num>
  <w:num w:numId="18">
    <w:abstractNumId w:val="3"/>
  </w:num>
  <w:num w:numId="19">
    <w:abstractNumId w:val="6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0"/>
  </w:num>
  <w:num w:numId="24">
    <w:abstractNumId w:val="63"/>
  </w:num>
  <w:num w:numId="25">
    <w:abstractNumId w:val="50"/>
  </w:num>
  <w:num w:numId="26">
    <w:abstractNumId w:val="42"/>
  </w:num>
  <w:num w:numId="27">
    <w:abstractNumId w:val="25"/>
  </w:num>
  <w:num w:numId="28">
    <w:abstractNumId w:val="46"/>
  </w:num>
  <w:num w:numId="29">
    <w:abstractNumId w:val="32"/>
  </w:num>
  <w:num w:numId="30">
    <w:abstractNumId w:val="56"/>
  </w:num>
  <w:num w:numId="31">
    <w:abstractNumId w:val="5"/>
  </w:num>
  <w:num w:numId="32">
    <w:abstractNumId w:val="37"/>
  </w:num>
  <w:num w:numId="33">
    <w:abstractNumId w:val="16"/>
  </w:num>
  <w:num w:numId="34">
    <w:abstractNumId w:val="57"/>
  </w:num>
  <w:num w:numId="35">
    <w:abstractNumId w:val="41"/>
  </w:num>
  <w:num w:numId="36">
    <w:abstractNumId w:val="54"/>
  </w:num>
  <w:num w:numId="37">
    <w:abstractNumId w:val="73"/>
  </w:num>
  <w:num w:numId="38">
    <w:abstractNumId w:val="43"/>
  </w:num>
  <w:num w:numId="39">
    <w:abstractNumId w:val="51"/>
  </w:num>
  <w:num w:numId="40">
    <w:abstractNumId w:val="18"/>
  </w:num>
  <w:num w:numId="41">
    <w:abstractNumId w:val="52"/>
  </w:num>
  <w:num w:numId="42">
    <w:abstractNumId w:val="60"/>
  </w:num>
  <w:num w:numId="43">
    <w:abstractNumId w:val="10"/>
  </w:num>
  <w:num w:numId="44">
    <w:abstractNumId w:val="36"/>
  </w:num>
  <w:num w:numId="45">
    <w:abstractNumId w:val="78"/>
  </w:num>
  <w:num w:numId="46">
    <w:abstractNumId w:val="71"/>
  </w:num>
  <w:num w:numId="47">
    <w:abstractNumId w:val="1"/>
  </w:num>
  <w:num w:numId="48">
    <w:abstractNumId w:val="48"/>
  </w:num>
  <w:num w:numId="49">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4"/>
  </w:num>
  <w:num w:numId="51">
    <w:abstractNumId w:val="34"/>
  </w:num>
  <w:num w:numId="52">
    <w:abstractNumId w:val="45"/>
  </w:num>
  <w:num w:numId="53">
    <w:abstractNumId w:val="47"/>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num>
  <w:num w:numId="5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 w:numId="59">
    <w:abstractNumId w:val="44"/>
  </w:num>
  <w:num w:numId="60">
    <w:abstractNumId w:val="75"/>
  </w:num>
  <w:num w:numId="61">
    <w:abstractNumId w:val="74"/>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3"/>
  </w:num>
  <w:num w:numId="65">
    <w:abstractNumId w:val="59"/>
  </w:num>
  <w:num w:numId="66">
    <w:abstractNumId w:val="67"/>
  </w:num>
  <w:num w:numId="67">
    <w:abstractNumId w:val="69"/>
  </w:num>
  <w:num w:numId="68">
    <w:abstractNumId w:val="28"/>
  </w:num>
  <w:num w:numId="69">
    <w:abstractNumId w:val="19"/>
  </w:num>
  <w:num w:numId="70">
    <w:abstractNumId w:val="7"/>
  </w:num>
  <w:num w:numId="71">
    <w:abstractNumId w:val="76"/>
  </w:num>
  <w:num w:numId="72">
    <w:abstractNumId w:val="65"/>
  </w:num>
  <w:num w:numId="73">
    <w:abstractNumId w:val="40"/>
  </w:num>
  <w:num w:numId="74">
    <w:abstractNumId w:val="22"/>
  </w:num>
  <w:num w:numId="75">
    <w:abstractNumId w:val="49"/>
  </w:num>
  <w:num w:numId="76">
    <w:abstractNumId w:val="39"/>
  </w:num>
  <w:num w:numId="77">
    <w:abstractNumId w:val="31"/>
  </w:num>
  <w:num w:numId="78">
    <w:abstractNumId w:val="2"/>
  </w:num>
  <w:num w:numId="79">
    <w:abstractNumId w:val="14"/>
  </w:num>
  <w:num w:numId="80">
    <w:abstractNumId w:val="30"/>
  </w:num>
  <w:num w:numId="81">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1A"/>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852"/>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3EB"/>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2F1"/>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8EF"/>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039"/>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D7A"/>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9D3"/>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81"/>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57C"/>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1D"/>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3FB3"/>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565"/>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383"/>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209D"/>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0851"/>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32D7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32D7A"/>
    <w:pPr>
      <w:ind w:left="708"/>
    </w:pPr>
    <w:rPr>
      <w:rFonts w:eastAsia="Calibri"/>
      <w:lang w:eastAsia="es-ES"/>
    </w:rPr>
  </w:style>
  <w:style w:type="table" w:customStyle="1" w:styleId="Listaclara-nfasis11">
    <w:name w:val="Lista clara - Énfasis 11"/>
    <w:basedOn w:val="Tablanormal"/>
    <w:uiPriority w:val="61"/>
    <w:rsid w:val="00632D7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32D7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32D7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32D7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32D7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32D7A"/>
    <w:rPr>
      <w:rFonts w:ascii="Times New Roman" w:hAnsi="Times New Roman" w:cs="Times New Roman"/>
      <w:sz w:val="18"/>
      <w:szCs w:val="18"/>
    </w:rPr>
  </w:style>
  <w:style w:type="paragraph" w:styleId="Lista">
    <w:name w:val="List"/>
    <w:basedOn w:val="Normal"/>
    <w:unhideWhenUsed/>
    <w:rsid w:val="00632D7A"/>
    <w:pPr>
      <w:ind w:left="283" w:hanging="283"/>
      <w:contextualSpacing/>
    </w:pPr>
    <w:rPr>
      <w:rFonts w:ascii="Verdana" w:hAnsi="Verdana"/>
      <w:sz w:val="16"/>
      <w:szCs w:val="16"/>
      <w:lang w:eastAsia="es-ES"/>
    </w:rPr>
  </w:style>
  <w:style w:type="paragraph" w:styleId="Lista3">
    <w:name w:val="List 3"/>
    <w:basedOn w:val="Normal"/>
    <w:unhideWhenUsed/>
    <w:rsid w:val="00632D7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32D7A"/>
    <w:rPr>
      <w:rFonts w:ascii="Verdana" w:hAnsi="Verdana"/>
      <w:sz w:val="16"/>
      <w:szCs w:val="16"/>
      <w:lang w:eastAsia="es-ES"/>
    </w:rPr>
  </w:style>
  <w:style w:type="character" w:customStyle="1" w:styleId="SaludoCar">
    <w:name w:val="Saludo Car"/>
    <w:basedOn w:val="Fuentedeprrafopredeter"/>
    <w:link w:val="Saludo"/>
    <w:uiPriority w:val="99"/>
    <w:rsid w:val="00632D7A"/>
    <w:rPr>
      <w:rFonts w:ascii="Verdana" w:hAnsi="Verdana"/>
      <w:sz w:val="16"/>
      <w:szCs w:val="16"/>
      <w:lang w:val="es-ES" w:eastAsia="es-ES"/>
    </w:rPr>
  </w:style>
  <w:style w:type="paragraph" w:styleId="Continuarlista">
    <w:name w:val="List Continue"/>
    <w:basedOn w:val="Normal"/>
    <w:uiPriority w:val="99"/>
    <w:unhideWhenUsed/>
    <w:rsid w:val="00632D7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32D7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32D7A"/>
    <w:rPr>
      <w:rFonts w:ascii="Verdana" w:hAnsi="Verdana"/>
      <w:sz w:val="16"/>
      <w:szCs w:val="16"/>
      <w:lang w:val="es-ES" w:eastAsia="es-ES"/>
    </w:rPr>
  </w:style>
  <w:style w:type="paragraph" w:styleId="Descripcin">
    <w:name w:val="caption"/>
    <w:basedOn w:val="Normal"/>
    <w:next w:val="Normal"/>
    <w:uiPriority w:val="35"/>
    <w:semiHidden/>
    <w:unhideWhenUsed/>
    <w:qFormat/>
    <w:rsid w:val="00632D7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32D7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C57BD-259B-442F-974C-E2C343D7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73</Pages>
  <Words>29355</Words>
  <Characters>161456</Characters>
  <Application>Microsoft Office Word</Application>
  <DocSecurity>0</DocSecurity>
  <Lines>1345</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190431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Troche Garcia</cp:lastModifiedBy>
  <cp:revision>10</cp:revision>
  <cp:lastPrinted>2016-10-14T13:01:00Z</cp:lastPrinted>
  <dcterms:created xsi:type="dcterms:W3CDTF">2016-10-13T22:51:00Z</dcterms:created>
  <dcterms:modified xsi:type="dcterms:W3CDTF">2016-10-14T21:03:00Z</dcterms:modified>
</cp:coreProperties>
</file>