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F67C7" w:rsidRPr="00164024" w:rsidRDefault="00EF67C7" w:rsidP="00EF67C7">
      <w:pPr>
        <w:jc w:val="center"/>
        <w:rPr>
          <w:rFonts w:ascii="Arial Narrow" w:eastAsia="Arial Unicode MS" w:hAnsi="Arial Narrow"/>
          <w:b/>
          <w:lang w:val="es-BO"/>
        </w:rPr>
      </w:pPr>
      <w:bookmarkStart w:id="0" w:name="_Toc314667020"/>
      <w:r w:rsidRPr="005C1548">
        <w:rPr>
          <w:rFonts w:ascii="Arial Narrow" w:eastAsia="Arial Unicode MS" w:hAnsi="Arial Narrow"/>
          <w:b/>
        </w:rPr>
        <w:t>FIGURA 1.</w:t>
      </w:r>
      <w:r>
        <w:rPr>
          <w:rFonts w:ascii="Arial Narrow" w:eastAsia="Arial Unicode MS" w:hAnsi="Arial Narrow"/>
          <w:b/>
        </w:rPr>
        <w:t xml:space="preserve"> </w:t>
      </w:r>
      <w:r w:rsidRPr="005C1548">
        <w:rPr>
          <w:rFonts w:ascii="Arial Narrow" w:eastAsia="Arial Unicode MS" w:hAnsi="Arial Narrow"/>
          <w:b/>
        </w:rPr>
        <w:t>ZANJA TIPO CONSTRUCCIÓN RED SECUNDARIA</w:t>
      </w:r>
      <w:bookmarkStart w:id="1" w:name="_Toc314667021"/>
      <w:bookmarkEnd w:id="0"/>
      <w:r w:rsidRPr="005C1548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4050D121" wp14:editId="7773B095">
            <wp:extent cx="4459303" cy="6057900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2690" cy="6062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67C7" w:rsidRDefault="00EF67C7" w:rsidP="00EF67C7">
      <w:pPr>
        <w:jc w:val="center"/>
        <w:rPr>
          <w:rFonts w:ascii="Arial Narrow" w:eastAsia="Arial Unicode MS" w:hAnsi="Arial Narrow"/>
          <w:b/>
        </w:rPr>
      </w:pPr>
    </w:p>
    <w:p w:rsidR="00EF67C7" w:rsidRDefault="00EF67C7" w:rsidP="00EF67C7">
      <w:pPr>
        <w:jc w:val="center"/>
        <w:rPr>
          <w:rFonts w:ascii="Arial Narrow" w:eastAsia="Arial Unicode MS" w:hAnsi="Arial Narrow"/>
          <w:b/>
        </w:rPr>
      </w:pP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</w:rPr>
      </w:pPr>
      <w:bookmarkStart w:id="2" w:name="_Toc314667027"/>
      <w:bookmarkStart w:id="3" w:name="_Toc314667029"/>
      <w:bookmarkEnd w:id="1"/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</w:rPr>
      </w:pP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</w:rPr>
      </w:pPr>
    </w:p>
    <w:p w:rsidR="00EF67C7" w:rsidRP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</w:rPr>
      </w:pP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Pr="005C1548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2</w:t>
      </w:r>
      <w:r w:rsidRPr="005C1548">
        <w:rPr>
          <w:rFonts w:ascii="Arial Narrow" w:eastAsia="Arial Unicode MS" w:hAnsi="Arial Narrow"/>
          <w:b/>
          <w:lang w:val="es-ES_tradnl"/>
        </w:rPr>
        <w:t>.  LETRERO DE OBRA</w:t>
      </w:r>
      <w:bookmarkEnd w:id="2"/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Pr="005C1548" w:rsidRDefault="00CE6BFF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>
        <w:rPr>
          <w:noProof/>
          <w:lang w:val="es-BO" w:eastAsia="es-BO"/>
        </w:rPr>
        <w:drawing>
          <wp:inline distT="0" distB="0" distL="0" distR="0" wp14:anchorId="13D8D1B2" wp14:editId="7FF15288">
            <wp:extent cx="4754283" cy="3343275"/>
            <wp:effectExtent l="0" t="0" r="825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60828" cy="3347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67C7" w:rsidRDefault="00EF67C7" w:rsidP="00CE6BFF">
      <w:pPr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EF67C7" w:rsidRPr="005C1548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3</w:t>
      </w:r>
      <w:r w:rsidRPr="005C1548">
        <w:rPr>
          <w:rFonts w:ascii="Arial Narrow" w:eastAsia="Arial Unicode MS" w:hAnsi="Arial Narrow"/>
          <w:b/>
          <w:lang w:val="es-ES_tradnl"/>
        </w:rPr>
        <w:t xml:space="preserve">  VACIADO DE ACERAS</w:t>
      </w:r>
    </w:p>
    <w:bookmarkEnd w:id="3"/>
    <w:p w:rsidR="00EF67C7" w:rsidRPr="005C1548" w:rsidRDefault="00EF67C7" w:rsidP="00EF67C7">
      <w:pPr>
        <w:jc w:val="center"/>
        <w:rPr>
          <w:rFonts w:ascii="Arial Narrow" w:hAnsi="Arial Narrow"/>
          <w:noProof/>
        </w:rPr>
      </w:pPr>
      <w:r w:rsidRPr="005C1548">
        <w:rPr>
          <w:rFonts w:ascii="Arial Narrow" w:eastAsia="Arial Unicode MS" w:hAnsi="Arial Narrow"/>
          <w:b/>
          <w:noProof/>
          <w:lang w:val="es-BO" w:eastAsia="es-BO"/>
        </w:rPr>
        <w:drawing>
          <wp:inline distT="0" distB="0" distL="0" distR="0" wp14:anchorId="56FD30B1" wp14:editId="4A41CFFD">
            <wp:extent cx="3649593" cy="3190875"/>
            <wp:effectExtent l="0" t="0" r="8255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961" cy="32209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67C7" w:rsidRPr="005C1548" w:rsidRDefault="00EF67C7" w:rsidP="00EF67C7">
      <w:pPr>
        <w:jc w:val="center"/>
        <w:rPr>
          <w:rFonts w:ascii="Arial Narrow" w:hAnsi="Arial Narrow"/>
          <w:noProof/>
        </w:rPr>
      </w:pP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</w:p>
    <w:p w:rsidR="00EF67C7" w:rsidRPr="005C1548" w:rsidRDefault="00EF67C7" w:rsidP="00EF67C7">
      <w:pPr>
        <w:tabs>
          <w:tab w:val="left" w:pos="5593"/>
        </w:tabs>
        <w:jc w:val="center"/>
        <w:rPr>
          <w:rFonts w:ascii="Arial Narrow" w:eastAsia="Arial Unicode MS" w:hAnsi="Arial Narrow"/>
          <w:b/>
          <w:lang w:val="es-ES_tradnl"/>
        </w:rPr>
      </w:pPr>
      <w:r w:rsidRPr="005C1548">
        <w:rPr>
          <w:rFonts w:ascii="Arial Narrow" w:eastAsia="Arial Unicode MS" w:hAnsi="Arial Narrow"/>
          <w:b/>
          <w:lang w:val="es-ES_tradnl"/>
        </w:rPr>
        <w:t xml:space="preserve">FIGURA </w:t>
      </w:r>
      <w:r>
        <w:rPr>
          <w:rFonts w:ascii="Arial Narrow" w:eastAsia="Arial Unicode MS" w:hAnsi="Arial Narrow"/>
          <w:b/>
          <w:lang w:val="es-ES_tradnl"/>
        </w:rPr>
        <w:t>4</w:t>
      </w:r>
      <w:r w:rsidRPr="005C1548">
        <w:rPr>
          <w:rFonts w:ascii="Arial Narrow" w:eastAsia="Arial Unicode MS" w:hAnsi="Arial Narrow"/>
          <w:b/>
          <w:lang w:val="es-ES_tradnl"/>
        </w:rPr>
        <w:t>.  TRANSPORTE DE TUBERIA</w:t>
      </w:r>
    </w:p>
    <w:p w:rsidR="00EF67C7" w:rsidRPr="005C1548" w:rsidRDefault="00EF67C7" w:rsidP="00EF67C7">
      <w:pPr>
        <w:rPr>
          <w:rFonts w:ascii="Century Gothic" w:eastAsia="Arial Unicode MS" w:hAnsi="Century Gothic"/>
          <w:b/>
          <w:noProof/>
          <w:sz w:val="20"/>
          <w:szCs w:val="20"/>
        </w:rPr>
      </w:pPr>
      <w:r w:rsidRPr="005C1548">
        <w:rPr>
          <w:rFonts w:ascii="Century Gothic" w:eastAsia="Arial Unicode MS" w:hAnsi="Century Gothic"/>
          <w:b/>
          <w:noProof/>
          <w:sz w:val="20"/>
          <w:szCs w:val="20"/>
          <w:lang w:val="es-BO" w:eastAsia="es-BO"/>
        </w:rPr>
        <w:drawing>
          <wp:inline distT="0" distB="0" distL="0" distR="0" wp14:anchorId="59D50702" wp14:editId="5C7AB95B">
            <wp:extent cx="5735955" cy="5195570"/>
            <wp:effectExtent l="0" t="0" r="0" b="508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5955" cy="5195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sectPr w:rsidR="00EF67C7" w:rsidRPr="005C1548">
      <w:headerReference w:type="defaul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589A" w:rsidRDefault="00E3589A" w:rsidP="00E92156">
      <w:r>
        <w:separator/>
      </w:r>
    </w:p>
  </w:endnote>
  <w:endnote w:type="continuationSeparator" w:id="0">
    <w:p w:rsidR="00E3589A" w:rsidRDefault="00E3589A" w:rsidP="00E921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589A" w:rsidRDefault="00E3589A" w:rsidP="00E92156">
      <w:r>
        <w:separator/>
      </w:r>
    </w:p>
  </w:footnote>
  <w:footnote w:type="continuationSeparator" w:id="0">
    <w:p w:rsidR="00E3589A" w:rsidRDefault="00E3589A" w:rsidP="00E9215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8789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1446"/>
      <w:gridCol w:w="6209"/>
      <w:gridCol w:w="1134"/>
    </w:tblGrid>
    <w:tr w:rsidR="00E92156" w:rsidRPr="00FA0D94" w:rsidTr="00F428AB">
      <w:tc>
        <w:tcPr>
          <w:tcW w:w="1446" w:type="dxa"/>
          <w:vMerge w:val="restart"/>
          <w:vAlign w:val="center"/>
        </w:tcPr>
        <w:p w:rsidR="00E92156" w:rsidRPr="00FA0D94" w:rsidRDefault="00E92156" w:rsidP="00E92156">
          <w:pPr>
            <w:pStyle w:val="Encabezado"/>
            <w:rPr>
              <w:rFonts w:ascii="Arial Narrow" w:eastAsia="Arial Unicode MS" w:hAnsi="Arial Narrow"/>
              <w:szCs w:val="12"/>
              <w:lang w:val="es-MX"/>
            </w:rPr>
          </w:pPr>
          <w:r w:rsidRPr="00454F7C">
            <w:rPr>
              <w:noProof/>
              <w:lang w:val="es-BO" w:eastAsia="es-BO"/>
            </w:rPr>
            <w:drawing>
              <wp:inline distT="0" distB="0" distL="0" distR="0" wp14:anchorId="7A7448F5" wp14:editId="5A1FE1FA">
                <wp:extent cx="774155" cy="638101"/>
                <wp:effectExtent l="0" t="0" r="6985" b="0"/>
                <wp:docPr id="5" name="Imagen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0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78506" cy="6416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209" w:type="dxa"/>
          <w:vAlign w:val="center"/>
        </w:tcPr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6024C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UNIDAD SOLICITANTE:</w:t>
          </w:r>
          <w:r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D86A13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REDES DE GAS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     </w:t>
          </w:r>
        </w:p>
        <w:p w:rsidR="00E92156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  <w:r w:rsidRPr="00E85E2A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 xml:space="preserve">Anexo </w:t>
          </w:r>
          <w:r w:rsidR="001A464A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2</w:t>
          </w:r>
        </w:p>
        <w:p w:rsidR="00E92156" w:rsidRPr="0076024C" w:rsidRDefault="00E92156" w:rsidP="00E92156">
          <w:pPr>
            <w:pStyle w:val="Encabezado"/>
            <w:jc w:val="center"/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</w:pPr>
        </w:p>
      </w:tc>
    </w:tr>
    <w:tr w:rsidR="00E92156" w:rsidRPr="00FA0D94" w:rsidTr="00F428AB">
      <w:trPr>
        <w:trHeight w:val="478"/>
      </w:trPr>
      <w:tc>
        <w:tcPr>
          <w:tcW w:w="1446" w:type="dxa"/>
          <w:vMerge/>
          <w:vAlign w:val="center"/>
        </w:tcPr>
        <w:p w:rsidR="00E92156" w:rsidRPr="00FA0D94" w:rsidRDefault="00E92156" w:rsidP="00E92156">
          <w:pPr>
            <w:pStyle w:val="Encabezado"/>
            <w:jc w:val="center"/>
            <w:rPr>
              <w:rFonts w:ascii="Arial Narrow" w:eastAsia="Arial Unicode MS" w:hAnsi="Arial Narrow"/>
              <w:szCs w:val="12"/>
              <w:lang w:val="es-MX"/>
            </w:rPr>
          </w:pPr>
        </w:p>
      </w:tc>
      <w:tc>
        <w:tcPr>
          <w:tcW w:w="6209" w:type="dxa"/>
          <w:vAlign w:val="center"/>
        </w:tcPr>
        <w:p w:rsidR="00E92156" w:rsidRPr="0076024C" w:rsidRDefault="001A464A" w:rsidP="008C0B9B">
          <w:pPr>
            <w:pStyle w:val="Encabezado"/>
            <w:jc w:val="center"/>
            <w:rPr>
              <w:rFonts w:ascii="Calibri" w:eastAsia="Arial Unicode MS" w:hAnsi="Calibri" w:cs="Calibri"/>
              <w:szCs w:val="12"/>
              <w:lang w:val="es-MX"/>
            </w:rPr>
          </w:pPr>
          <w:r w:rsidRPr="00714D8B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 DE LA CONTRATACION:</w:t>
          </w:r>
          <w:r w:rsidRPr="00BB300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EF67C7" w:rsidRPr="00714D8B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OBJETO DE LA CONTRATACION:</w:t>
          </w:r>
          <w:r w:rsidR="00EF67C7" w:rsidRPr="00BB300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EF67C7" w:rsidRPr="00CB18E2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TRABAJOS DE OBRAS CIVILES PARA EL TENDIDO DE RED SECUNDARIA </w:t>
          </w:r>
          <w:r w:rsidR="00EF67C7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AMPLIACIONES </w:t>
          </w:r>
          <w:r w:rsidR="008C0B9B" w:rsidRPr="00A60ACB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DISTRITO 1 ZONA</w:t>
          </w:r>
          <w:r w:rsidR="008C0B9B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 xml:space="preserve"> </w:t>
          </w:r>
          <w:r w:rsidR="008C0B9B" w:rsidRPr="00A60ACB">
            <w:rPr>
              <w:rFonts w:ascii="Calibri" w:eastAsia="Arial Unicode MS" w:hAnsi="Calibri" w:cs="Calibri"/>
              <w:b/>
              <w:sz w:val="18"/>
              <w:szCs w:val="18"/>
              <w:lang w:val="es-MX"/>
            </w:rPr>
            <w:t>CENTRAL, DISTRITOS 18, 19 Y 21 ZONA SUR CIUDAD DE LA PAZ</w:t>
          </w:r>
        </w:p>
      </w:tc>
      <w:tc>
        <w:tcPr>
          <w:tcW w:w="1134" w:type="dxa"/>
          <w:vAlign w:val="center"/>
        </w:tcPr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b/>
              <w:sz w:val="16"/>
              <w:szCs w:val="16"/>
              <w:lang w:val="es-MX"/>
            </w:rPr>
          </w:pPr>
          <w:r w:rsidRPr="0076024C">
            <w:rPr>
              <w:rFonts w:ascii="Calibri" w:eastAsia="Arial Unicode MS" w:hAnsi="Calibri" w:cs="Arial"/>
              <w:b/>
              <w:sz w:val="14"/>
              <w:szCs w:val="14"/>
              <w:lang w:val="es-MX"/>
            </w:rPr>
            <w:t>Hoja:</w:t>
          </w:r>
        </w:p>
        <w:p w:rsidR="00E92156" w:rsidRPr="0076024C" w:rsidRDefault="00E92156" w:rsidP="00E92156">
          <w:pPr>
            <w:pStyle w:val="Encabezado"/>
            <w:rPr>
              <w:rFonts w:ascii="Calibri" w:eastAsia="Arial Unicode MS" w:hAnsi="Calibri" w:cs="Arial"/>
              <w:sz w:val="16"/>
              <w:szCs w:val="16"/>
              <w:lang w:val="es-MX"/>
            </w:rPr>
          </w:pPr>
          <w:r>
            <w:rPr>
              <w:rFonts w:ascii="Calibri" w:eastAsia="Arial Unicode MS" w:hAnsi="Calibri" w:cs="Arial"/>
              <w:sz w:val="16"/>
              <w:szCs w:val="16"/>
              <w:lang w:val="es-MX"/>
            </w:rPr>
            <w:t xml:space="preserve">     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PAGE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C0B9B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1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t xml:space="preserve"> de 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begin"/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instrText xml:space="preserve"> NUMPAGES </w:instrTex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separate"/>
          </w:r>
          <w:r w:rsidR="008C0B9B">
            <w:rPr>
              <w:rStyle w:val="Nmerodepgina"/>
              <w:rFonts w:ascii="Calibri" w:eastAsiaTheme="majorEastAsia" w:hAnsi="Calibri"/>
              <w:noProof/>
              <w:sz w:val="16"/>
              <w:szCs w:val="16"/>
            </w:rPr>
            <w:t>3</w:t>
          </w:r>
          <w:r w:rsidRPr="0076024C">
            <w:rPr>
              <w:rStyle w:val="Nmerodepgina"/>
              <w:rFonts w:ascii="Calibri" w:eastAsiaTheme="majorEastAsia" w:hAnsi="Calibri"/>
              <w:sz w:val="16"/>
              <w:szCs w:val="16"/>
            </w:rPr>
            <w:fldChar w:fldCharType="end"/>
          </w:r>
        </w:p>
      </w:tc>
    </w:tr>
  </w:tbl>
  <w:p w:rsidR="00E92156" w:rsidRDefault="00E92156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714B1D2B"/>
    <w:multiLevelType w:val="hybridMultilevel"/>
    <w:tmpl w:val="6F5C7C78"/>
    <w:lvl w:ilvl="0" w:tplc="3DF07060">
      <w:start w:val="7"/>
      <w:numFmt w:val="bullet"/>
      <w:lvlText w:val="-"/>
      <w:lvlJc w:val="left"/>
      <w:pPr>
        <w:ind w:left="720" w:hanging="360"/>
      </w:pPr>
      <w:rPr>
        <w:rFonts w:ascii="Tahoma" w:eastAsia="Times New Roman" w:hAnsi="Tahoma" w:cs="Tahoma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2156"/>
    <w:rsid w:val="001A464A"/>
    <w:rsid w:val="001D5391"/>
    <w:rsid w:val="002667B9"/>
    <w:rsid w:val="003E2753"/>
    <w:rsid w:val="003E6F3A"/>
    <w:rsid w:val="003E772F"/>
    <w:rsid w:val="00463854"/>
    <w:rsid w:val="00544AD8"/>
    <w:rsid w:val="006003A7"/>
    <w:rsid w:val="00611DB0"/>
    <w:rsid w:val="007C38E7"/>
    <w:rsid w:val="00816F58"/>
    <w:rsid w:val="00865695"/>
    <w:rsid w:val="008C0B9B"/>
    <w:rsid w:val="008C3B75"/>
    <w:rsid w:val="009A2C7D"/>
    <w:rsid w:val="009F5BBC"/>
    <w:rsid w:val="00AA28EE"/>
    <w:rsid w:val="00B169A1"/>
    <w:rsid w:val="00CE6BFF"/>
    <w:rsid w:val="00D24C3F"/>
    <w:rsid w:val="00D86A13"/>
    <w:rsid w:val="00DF20B8"/>
    <w:rsid w:val="00E3589A"/>
    <w:rsid w:val="00E4502F"/>
    <w:rsid w:val="00E85E2A"/>
    <w:rsid w:val="00E92156"/>
    <w:rsid w:val="00EF67C7"/>
    <w:rsid w:val="00F735E7"/>
    <w:rsid w:val="00F76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B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D4FD01F0-8176-4452-B9AA-346294723C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B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921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qFormat/>
    <w:rsid w:val="00E92156"/>
    <w:pPr>
      <w:ind w:left="708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E92156"/>
    <w:pPr>
      <w:spacing w:after="120" w:line="259" w:lineRule="auto"/>
    </w:pPr>
    <w:rPr>
      <w:rFonts w:asciiTheme="minorHAnsi" w:eastAsiaTheme="minorHAnsi" w:hAnsiTheme="minorHAnsi" w:cstheme="minorBidi"/>
      <w:sz w:val="22"/>
      <w:szCs w:val="22"/>
      <w:lang w:val="es-BO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E92156"/>
  </w:style>
  <w:style w:type="character" w:customStyle="1" w:styleId="PrrafodelistaCar">
    <w:name w:val="Párrafo de lista Car"/>
    <w:link w:val="Prrafodelista"/>
    <w:uiPriority w:val="34"/>
    <w:locked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E92156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92156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styleId="Nmerodepgina">
    <w:name w:val="page number"/>
    <w:basedOn w:val="Fuentedeprrafopredeter"/>
    <w:rsid w:val="00E92156"/>
  </w:style>
  <w:style w:type="paragraph" w:styleId="Textodeglobo">
    <w:name w:val="Balloon Text"/>
    <w:basedOn w:val="Normal"/>
    <w:link w:val="TextodegloboCar"/>
    <w:uiPriority w:val="99"/>
    <w:semiHidden/>
    <w:unhideWhenUsed/>
    <w:rsid w:val="00E85E2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85E2A"/>
    <w:rPr>
      <w:rFonts w:ascii="Tahoma" w:eastAsia="Times New Roman" w:hAnsi="Tahoma" w:cs="Tahoma"/>
      <w:sz w:val="16"/>
      <w:szCs w:val="16"/>
      <w:lang w:val="es-E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1239</TotalTime>
  <Pages>3</Pages>
  <Words>24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YPFB</dc:creator>
  <cp:keywords/>
  <dc:description/>
  <cp:lastModifiedBy>Dustin Mauricio Bustillo Miranda</cp:lastModifiedBy>
  <cp:revision>14</cp:revision>
  <cp:lastPrinted>2016-03-11T15:43:00Z</cp:lastPrinted>
  <dcterms:created xsi:type="dcterms:W3CDTF">2016-03-10T22:33:00Z</dcterms:created>
  <dcterms:modified xsi:type="dcterms:W3CDTF">2016-10-04T23:34:00Z</dcterms:modified>
</cp:coreProperties>
</file>