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AF58987"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9B39A3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C40BA3" w:rsidRPr="00AD6AF2" w:rsidRDefault="00C40BA3" w:rsidP="008537B0">
                            <w:pPr>
                              <w:ind w:right="930"/>
                              <w:jc w:val="center"/>
                              <w:rPr>
                                <w:rFonts w:ascii="Century Gothic" w:hAnsi="Century Gothic"/>
                                <w:sz w:val="14"/>
                                <w:lang w:val="es-ES_tradnl"/>
                              </w:rPr>
                            </w:pPr>
                          </w:p>
                          <w:p w14:paraId="35D48255" w14:textId="4E047868" w:rsidR="00C40BA3" w:rsidRDefault="00C40BA3"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C40BA3" w:rsidRPr="00AD6AF2" w:rsidRDefault="00C40BA3"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C40BA3" w:rsidRPr="00AD6AF2" w:rsidRDefault="00C40BA3" w:rsidP="008537B0">
                      <w:pPr>
                        <w:ind w:right="930"/>
                        <w:jc w:val="center"/>
                        <w:rPr>
                          <w:rFonts w:ascii="Century Gothic" w:hAnsi="Century Gothic"/>
                          <w:sz w:val="14"/>
                          <w:lang w:val="es-ES_tradnl"/>
                        </w:rPr>
                      </w:pPr>
                    </w:p>
                    <w:p w14:paraId="35D48255" w14:textId="4E047868" w:rsidR="00C40BA3" w:rsidRDefault="00C40BA3"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C40BA3" w:rsidRPr="00AD6AF2" w:rsidRDefault="00C40BA3"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3C791A1A">
                <wp:simplePos x="0" y="0"/>
                <wp:positionH relativeFrom="margin">
                  <wp:align>center</wp:align>
                </wp:positionH>
                <wp:positionV relativeFrom="paragraph">
                  <wp:posOffset>158151</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C40BA3" w:rsidRDefault="00C40BA3" w:rsidP="008537B0">
                            <w:pPr>
                              <w:pStyle w:val="Ttulo1"/>
                              <w:ind w:left="142"/>
                              <w:jc w:val="center"/>
                              <w:rPr>
                                <w:rFonts w:ascii="Century Gothic" w:hAnsi="Century Gothic"/>
                                <w:szCs w:val="28"/>
                              </w:rPr>
                            </w:pPr>
                          </w:p>
                          <w:p w14:paraId="4F15C962" w14:textId="77777777" w:rsidR="00C40BA3" w:rsidRDefault="00C40BA3"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C40BA3" w:rsidRPr="00196858" w:rsidRDefault="00C40BA3" w:rsidP="008537B0"/>
                          <w:p w14:paraId="2FAF2E51" w14:textId="77777777" w:rsidR="00C40BA3" w:rsidRDefault="00C40BA3" w:rsidP="008537B0">
                            <w:pPr>
                              <w:ind w:left="142"/>
                              <w:jc w:val="center"/>
                              <w:rPr>
                                <w:rFonts w:ascii="Verdana" w:hAnsi="Verdana"/>
                                <w:b/>
                              </w:rPr>
                            </w:pPr>
                          </w:p>
                          <w:p w14:paraId="6E90B37D" w14:textId="77777777" w:rsidR="00C40BA3" w:rsidRDefault="00C40BA3"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C40BA3" w:rsidRPr="00103622" w:rsidRDefault="00C40BA3" w:rsidP="008537B0">
                            <w:pPr>
                              <w:ind w:left="142"/>
                              <w:jc w:val="center"/>
                              <w:rPr>
                                <w:rFonts w:ascii="Century Gothic" w:hAnsi="Century Gothic" w:cs="Arial"/>
                                <w:b/>
                                <w:sz w:val="32"/>
                                <w:szCs w:val="32"/>
                                <w:lang w:val="es-MX"/>
                              </w:rPr>
                            </w:pPr>
                          </w:p>
                          <w:p w14:paraId="5859BF03" w14:textId="77777777" w:rsidR="00C40BA3" w:rsidRPr="00103622" w:rsidRDefault="00C40BA3"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C40BA3" w:rsidRDefault="00C40BA3"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C40BA3" w:rsidRDefault="00C40BA3" w:rsidP="008537B0">
                            <w:pPr>
                              <w:jc w:val="center"/>
                              <w:rPr>
                                <w:rFonts w:ascii="Century Gothic" w:hAnsi="Century Gothic" w:cs="Arial"/>
                                <w:b/>
                                <w:sz w:val="28"/>
                                <w:szCs w:val="32"/>
                              </w:rPr>
                            </w:pPr>
                          </w:p>
                          <w:p w14:paraId="75AEF3E0" w14:textId="77777777" w:rsidR="00C40BA3" w:rsidRPr="00D94CE2" w:rsidRDefault="00C40BA3"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C40BA3" w:rsidRPr="00D94CE2" w:rsidRDefault="00C40BA3"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C40BA3" w:rsidRDefault="00C40BA3" w:rsidP="008537B0">
                            <w:pPr>
                              <w:ind w:left="142" w:right="-118"/>
                              <w:jc w:val="center"/>
                              <w:rPr>
                                <w:rFonts w:ascii="Century Gothic" w:hAnsi="Century Gothic" w:cs="Arial"/>
                                <w:b/>
                                <w:sz w:val="28"/>
                                <w:szCs w:val="28"/>
                                <w:lang w:val="es-MX"/>
                              </w:rPr>
                            </w:pPr>
                          </w:p>
                          <w:p w14:paraId="611F339B" w14:textId="77777777" w:rsidR="00C40BA3" w:rsidRDefault="00C40BA3" w:rsidP="008537B0">
                            <w:pPr>
                              <w:ind w:left="142" w:right="-118"/>
                              <w:jc w:val="center"/>
                              <w:rPr>
                                <w:rFonts w:ascii="Century Gothic" w:hAnsi="Century Gothic" w:cs="Arial"/>
                                <w:b/>
                                <w:sz w:val="28"/>
                                <w:szCs w:val="28"/>
                                <w:lang w:val="es-MX"/>
                              </w:rPr>
                            </w:pPr>
                          </w:p>
                          <w:p w14:paraId="050BB91F" w14:textId="77777777" w:rsidR="00C40BA3" w:rsidRPr="00103622" w:rsidRDefault="00C40BA3"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C40BA3" w:rsidRPr="00103622" w:rsidRDefault="00C40BA3" w:rsidP="008537B0">
                            <w:pPr>
                              <w:ind w:left="142" w:right="-118"/>
                              <w:rPr>
                                <w:rFonts w:ascii="Century Gothic" w:hAnsi="Century Gothic"/>
                                <w:b/>
                                <w:sz w:val="28"/>
                                <w:szCs w:val="28"/>
                              </w:rPr>
                            </w:pPr>
                          </w:p>
                          <w:p w14:paraId="2ADBDFFA" w14:textId="10F41430" w:rsidR="00C40BA3" w:rsidRPr="00512CA6" w:rsidRDefault="00C40BA3"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sz w:val="28"/>
                                <w:szCs w:val="28"/>
                              </w:rPr>
                              <w:t>CONSTRUCCIÓN DE OBRAS CIVILES PARA LA PERFORACIÓN DEL POZO YARARÁ – X1</w:t>
                            </w:r>
                          </w:p>
                          <w:p w14:paraId="502C4473" w14:textId="77777777" w:rsidR="00C40BA3" w:rsidRPr="00D94CE2" w:rsidRDefault="00C40BA3" w:rsidP="008537B0">
                            <w:pPr>
                              <w:ind w:right="-118"/>
                              <w:jc w:val="center"/>
                              <w:rPr>
                                <w:rFonts w:ascii="Century Gothic" w:hAnsi="Century Gothic" w:cs="Century Gothic"/>
                                <w:b/>
                                <w:bCs/>
                                <w:color w:val="FF0000"/>
                                <w:sz w:val="28"/>
                                <w:szCs w:val="28"/>
                              </w:rPr>
                            </w:pPr>
                          </w:p>
                          <w:p w14:paraId="4B2E4CBD" w14:textId="2AD55DC8" w:rsidR="00C40BA3" w:rsidRDefault="00C40BA3" w:rsidP="00CA3AE7">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sz w:val="28"/>
                                <w:szCs w:val="28"/>
                              </w:rPr>
                              <w:t>GCC-CDL-GNEE-24-2016</w:t>
                            </w:r>
                          </w:p>
                          <w:p w14:paraId="0DFC805E" w14:textId="77777777" w:rsidR="00C40BA3" w:rsidRPr="00D94CE2" w:rsidRDefault="00C40BA3" w:rsidP="00CA3AE7">
                            <w:pPr>
                              <w:ind w:right="-118"/>
                              <w:jc w:val="center"/>
                              <w:rPr>
                                <w:rFonts w:ascii="Century Gothic" w:hAnsi="Century Gothic" w:cs="Century Gothic"/>
                                <w:b/>
                                <w:bCs/>
                                <w:color w:val="FF0000"/>
                                <w:sz w:val="28"/>
                                <w:szCs w:val="28"/>
                              </w:rPr>
                            </w:pPr>
                          </w:p>
                          <w:p w14:paraId="4A42D2C4" w14:textId="026CB45D" w:rsidR="00C40BA3" w:rsidRPr="00512CA6" w:rsidRDefault="00C40BA3" w:rsidP="008537B0">
                            <w:pPr>
                              <w:ind w:right="-118"/>
                              <w:jc w:val="center"/>
                              <w:rPr>
                                <w:rFonts w:ascii="Century Gothic" w:hAnsi="Century Gothic"/>
                                <w:b/>
                                <w:sz w:val="28"/>
                                <w:szCs w:val="28"/>
                                <w:lang w:val="es-ES_tradnl"/>
                              </w:rPr>
                            </w:pPr>
                            <w:r w:rsidRPr="00512CA6">
                              <w:rPr>
                                <w:rFonts w:ascii="Century Gothic" w:hAnsi="Century Gothic" w:cs="Century Gothic"/>
                                <w:b/>
                                <w:bCs/>
                                <w:sz w:val="28"/>
                                <w:szCs w:val="28"/>
                              </w:rPr>
                              <w:t>(Primera Convocatoria</w:t>
                            </w:r>
                            <w:r>
                              <w:rPr>
                                <w:rFonts w:ascii="Century Gothic" w:hAnsi="Century Gothic" w:cs="Century Gothic"/>
                                <w:b/>
                                <w:bCs/>
                                <w:sz w:val="28"/>
                                <w:szCs w:val="28"/>
                              </w:rPr>
                              <w:t xml:space="preserve"> – Segunda Publicación</w:t>
                            </w:r>
                            <w:r w:rsidRPr="00512CA6">
                              <w:rPr>
                                <w:rFonts w:ascii="Century Gothic" w:hAnsi="Century Gothic"/>
                                <w:b/>
                                <w:sz w:val="28"/>
                                <w:szCs w:val="28"/>
                                <w:lang w:val="es-ES_tradnl"/>
                              </w:rPr>
                              <w:t>)</w:t>
                            </w:r>
                          </w:p>
                          <w:p w14:paraId="009C7675" w14:textId="3320297B" w:rsidR="00C40BA3" w:rsidRPr="00CA3AE7" w:rsidRDefault="00C40BA3" w:rsidP="008537B0">
                            <w:pPr>
                              <w:ind w:right="930"/>
                              <w:jc w:val="center"/>
                              <w:rPr>
                                <w:rFonts w:ascii="Century Gothic" w:hAnsi="Century Gothic"/>
                                <w:sz w:val="28"/>
                                <w:szCs w:val="28"/>
                                <w:lang w:val="es-ES_tradnl"/>
                              </w:rPr>
                            </w:pPr>
                          </w:p>
                          <w:p w14:paraId="0D792466" w14:textId="77777777" w:rsidR="00C40BA3" w:rsidRPr="00103622" w:rsidRDefault="00C40BA3" w:rsidP="008537B0">
                            <w:pPr>
                              <w:ind w:right="930"/>
                              <w:jc w:val="center"/>
                              <w:rPr>
                                <w:rFonts w:ascii="Century Gothic" w:hAnsi="Century Gothic"/>
                                <w:sz w:val="32"/>
                                <w:szCs w:val="32"/>
                                <w:lang w:val="es-ES_tradnl"/>
                              </w:rPr>
                            </w:pPr>
                          </w:p>
                          <w:p w14:paraId="7B7611E1" w14:textId="77777777" w:rsidR="00C40BA3" w:rsidRPr="00103622" w:rsidRDefault="00C40BA3" w:rsidP="008537B0">
                            <w:pPr>
                              <w:ind w:right="930"/>
                              <w:jc w:val="center"/>
                              <w:rPr>
                                <w:rFonts w:ascii="Century Gothic" w:hAnsi="Century Gothic"/>
                                <w:sz w:val="32"/>
                                <w:szCs w:val="32"/>
                                <w:lang w:val="es-ES_tradnl"/>
                              </w:rPr>
                            </w:pPr>
                          </w:p>
                          <w:p w14:paraId="7B98CC40" w14:textId="77777777" w:rsidR="00C40BA3" w:rsidRDefault="00C40BA3" w:rsidP="008537B0">
                            <w:pPr>
                              <w:ind w:right="930"/>
                              <w:jc w:val="center"/>
                              <w:rPr>
                                <w:rFonts w:ascii="Century Gothic" w:hAnsi="Century Gothic"/>
                                <w:lang w:val="es-ES_tradnl"/>
                              </w:rPr>
                            </w:pPr>
                          </w:p>
                          <w:p w14:paraId="2FE09DE0" w14:textId="77777777" w:rsidR="00C40BA3" w:rsidRPr="009C5A35" w:rsidRDefault="00C40BA3"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12.4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">
                <v:shadow on="t" color="#333" offset="6pt,6pt"/>
                <v:textbox>
                  <w:txbxContent>
                    <w:p w14:paraId="04050176" w14:textId="77777777" w:rsidR="00C40BA3" w:rsidRDefault="00C40BA3" w:rsidP="008537B0">
                      <w:pPr>
                        <w:pStyle w:val="Ttulo1"/>
                        <w:ind w:left="142"/>
                        <w:jc w:val="center"/>
                        <w:rPr>
                          <w:rFonts w:ascii="Century Gothic" w:hAnsi="Century Gothic"/>
                          <w:szCs w:val="28"/>
                        </w:rPr>
                      </w:pPr>
                    </w:p>
                    <w:p w14:paraId="4F15C962" w14:textId="77777777" w:rsidR="00C40BA3" w:rsidRDefault="00C40BA3"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C40BA3" w:rsidRPr="00196858" w:rsidRDefault="00C40BA3" w:rsidP="008537B0"/>
                    <w:p w14:paraId="2FAF2E51" w14:textId="77777777" w:rsidR="00C40BA3" w:rsidRDefault="00C40BA3" w:rsidP="008537B0">
                      <w:pPr>
                        <w:ind w:left="142"/>
                        <w:jc w:val="center"/>
                        <w:rPr>
                          <w:rFonts w:ascii="Verdana" w:hAnsi="Verdana"/>
                          <w:b/>
                        </w:rPr>
                      </w:pPr>
                    </w:p>
                    <w:p w14:paraId="6E90B37D" w14:textId="77777777" w:rsidR="00C40BA3" w:rsidRDefault="00C40BA3"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C40BA3" w:rsidRPr="00103622" w:rsidRDefault="00C40BA3" w:rsidP="008537B0">
                      <w:pPr>
                        <w:ind w:left="142"/>
                        <w:jc w:val="center"/>
                        <w:rPr>
                          <w:rFonts w:ascii="Century Gothic" w:hAnsi="Century Gothic" w:cs="Arial"/>
                          <w:b/>
                          <w:sz w:val="32"/>
                          <w:szCs w:val="32"/>
                          <w:lang w:val="es-MX"/>
                        </w:rPr>
                      </w:pPr>
                    </w:p>
                    <w:p w14:paraId="5859BF03" w14:textId="77777777" w:rsidR="00C40BA3" w:rsidRPr="00103622" w:rsidRDefault="00C40BA3"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C40BA3" w:rsidRDefault="00C40BA3"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C40BA3" w:rsidRDefault="00C40BA3" w:rsidP="008537B0">
                      <w:pPr>
                        <w:jc w:val="center"/>
                        <w:rPr>
                          <w:rFonts w:ascii="Century Gothic" w:hAnsi="Century Gothic" w:cs="Arial"/>
                          <w:b/>
                          <w:sz w:val="28"/>
                          <w:szCs w:val="32"/>
                        </w:rPr>
                      </w:pPr>
                    </w:p>
                    <w:p w14:paraId="75AEF3E0" w14:textId="77777777" w:rsidR="00C40BA3" w:rsidRPr="00D94CE2" w:rsidRDefault="00C40BA3"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C40BA3" w:rsidRPr="00D94CE2" w:rsidRDefault="00C40BA3"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C40BA3" w:rsidRDefault="00C40BA3" w:rsidP="008537B0">
                      <w:pPr>
                        <w:ind w:left="142" w:right="-118"/>
                        <w:jc w:val="center"/>
                        <w:rPr>
                          <w:rFonts w:ascii="Century Gothic" w:hAnsi="Century Gothic" w:cs="Arial"/>
                          <w:b/>
                          <w:sz w:val="28"/>
                          <w:szCs w:val="28"/>
                          <w:lang w:val="es-MX"/>
                        </w:rPr>
                      </w:pPr>
                    </w:p>
                    <w:p w14:paraId="611F339B" w14:textId="77777777" w:rsidR="00C40BA3" w:rsidRDefault="00C40BA3" w:rsidP="008537B0">
                      <w:pPr>
                        <w:ind w:left="142" w:right="-118"/>
                        <w:jc w:val="center"/>
                        <w:rPr>
                          <w:rFonts w:ascii="Century Gothic" w:hAnsi="Century Gothic" w:cs="Arial"/>
                          <w:b/>
                          <w:sz w:val="28"/>
                          <w:szCs w:val="28"/>
                          <w:lang w:val="es-MX"/>
                        </w:rPr>
                      </w:pPr>
                    </w:p>
                    <w:p w14:paraId="050BB91F" w14:textId="77777777" w:rsidR="00C40BA3" w:rsidRPr="00103622" w:rsidRDefault="00C40BA3"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C40BA3" w:rsidRPr="00103622" w:rsidRDefault="00C40BA3" w:rsidP="008537B0">
                      <w:pPr>
                        <w:ind w:left="142" w:right="-118"/>
                        <w:rPr>
                          <w:rFonts w:ascii="Century Gothic" w:hAnsi="Century Gothic"/>
                          <w:b/>
                          <w:sz w:val="28"/>
                          <w:szCs w:val="28"/>
                        </w:rPr>
                      </w:pPr>
                    </w:p>
                    <w:p w14:paraId="2ADBDFFA" w14:textId="10F41430" w:rsidR="00C40BA3" w:rsidRPr="00512CA6" w:rsidRDefault="00C40BA3"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sz w:val="28"/>
                          <w:szCs w:val="28"/>
                        </w:rPr>
                        <w:t>CONSTRUCCIÓN DE OBRAS CIVILES PARA LA PERFORACIÓN DEL POZO YARARÁ – X1</w:t>
                      </w:r>
                    </w:p>
                    <w:p w14:paraId="502C4473" w14:textId="77777777" w:rsidR="00C40BA3" w:rsidRPr="00D94CE2" w:rsidRDefault="00C40BA3" w:rsidP="008537B0">
                      <w:pPr>
                        <w:ind w:right="-118"/>
                        <w:jc w:val="center"/>
                        <w:rPr>
                          <w:rFonts w:ascii="Century Gothic" w:hAnsi="Century Gothic" w:cs="Century Gothic"/>
                          <w:b/>
                          <w:bCs/>
                          <w:color w:val="FF0000"/>
                          <w:sz w:val="28"/>
                          <w:szCs w:val="28"/>
                        </w:rPr>
                      </w:pPr>
                    </w:p>
                    <w:p w14:paraId="4B2E4CBD" w14:textId="2AD55DC8" w:rsidR="00C40BA3" w:rsidRDefault="00C40BA3" w:rsidP="00CA3AE7">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sz w:val="28"/>
                          <w:szCs w:val="28"/>
                        </w:rPr>
                        <w:t>GCC-CDL-GNEE-24-2016</w:t>
                      </w:r>
                    </w:p>
                    <w:p w14:paraId="0DFC805E" w14:textId="77777777" w:rsidR="00C40BA3" w:rsidRPr="00D94CE2" w:rsidRDefault="00C40BA3" w:rsidP="00CA3AE7">
                      <w:pPr>
                        <w:ind w:right="-118"/>
                        <w:jc w:val="center"/>
                        <w:rPr>
                          <w:rFonts w:ascii="Century Gothic" w:hAnsi="Century Gothic" w:cs="Century Gothic"/>
                          <w:b/>
                          <w:bCs/>
                          <w:color w:val="FF0000"/>
                          <w:sz w:val="28"/>
                          <w:szCs w:val="28"/>
                        </w:rPr>
                      </w:pPr>
                    </w:p>
                    <w:p w14:paraId="4A42D2C4" w14:textId="026CB45D" w:rsidR="00C40BA3" w:rsidRPr="00512CA6" w:rsidRDefault="00C40BA3" w:rsidP="008537B0">
                      <w:pPr>
                        <w:ind w:right="-118"/>
                        <w:jc w:val="center"/>
                        <w:rPr>
                          <w:rFonts w:ascii="Century Gothic" w:hAnsi="Century Gothic"/>
                          <w:b/>
                          <w:sz w:val="28"/>
                          <w:szCs w:val="28"/>
                          <w:lang w:val="es-ES_tradnl"/>
                        </w:rPr>
                      </w:pPr>
                      <w:r w:rsidRPr="00512CA6">
                        <w:rPr>
                          <w:rFonts w:ascii="Century Gothic" w:hAnsi="Century Gothic" w:cs="Century Gothic"/>
                          <w:b/>
                          <w:bCs/>
                          <w:sz w:val="28"/>
                          <w:szCs w:val="28"/>
                        </w:rPr>
                        <w:t>(Primera Convocatoria</w:t>
                      </w:r>
                      <w:r>
                        <w:rPr>
                          <w:rFonts w:ascii="Century Gothic" w:hAnsi="Century Gothic" w:cs="Century Gothic"/>
                          <w:b/>
                          <w:bCs/>
                          <w:sz w:val="28"/>
                          <w:szCs w:val="28"/>
                        </w:rPr>
                        <w:t xml:space="preserve"> – Segunda Publicación</w:t>
                      </w:r>
                      <w:r w:rsidRPr="00512CA6">
                        <w:rPr>
                          <w:rFonts w:ascii="Century Gothic" w:hAnsi="Century Gothic"/>
                          <w:b/>
                          <w:sz w:val="28"/>
                          <w:szCs w:val="28"/>
                          <w:lang w:val="es-ES_tradnl"/>
                        </w:rPr>
                        <w:t>)</w:t>
                      </w:r>
                    </w:p>
                    <w:p w14:paraId="009C7675" w14:textId="3320297B" w:rsidR="00C40BA3" w:rsidRPr="00CA3AE7" w:rsidRDefault="00C40BA3" w:rsidP="008537B0">
                      <w:pPr>
                        <w:ind w:right="930"/>
                        <w:jc w:val="center"/>
                        <w:rPr>
                          <w:rFonts w:ascii="Century Gothic" w:hAnsi="Century Gothic"/>
                          <w:sz w:val="28"/>
                          <w:szCs w:val="28"/>
                          <w:lang w:val="es-ES_tradnl"/>
                        </w:rPr>
                      </w:pPr>
                    </w:p>
                    <w:p w14:paraId="0D792466" w14:textId="77777777" w:rsidR="00C40BA3" w:rsidRPr="00103622" w:rsidRDefault="00C40BA3" w:rsidP="008537B0">
                      <w:pPr>
                        <w:ind w:right="930"/>
                        <w:jc w:val="center"/>
                        <w:rPr>
                          <w:rFonts w:ascii="Century Gothic" w:hAnsi="Century Gothic"/>
                          <w:sz w:val="32"/>
                          <w:szCs w:val="32"/>
                          <w:lang w:val="es-ES_tradnl"/>
                        </w:rPr>
                      </w:pPr>
                    </w:p>
                    <w:p w14:paraId="7B7611E1" w14:textId="77777777" w:rsidR="00C40BA3" w:rsidRPr="00103622" w:rsidRDefault="00C40BA3" w:rsidP="008537B0">
                      <w:pPr>
                        <w:ind w:right="930"/>
                        <w:jc w:val="center"/>
                        <w:rPr>
                          <w:rFonts w:ascii="Century Gothic" w:hAnsi="Century Gothic"/>
                          <w:sz w:val="32"/>
                          <w:szCs w:val="32"/>
                          <w:lang w:val="es-ES_tradnl"/>
                        </w:rPr>
                      </w:pPr>
                    </w:p>
                    <w:p w14:paraId="7B98CC40" w14:textId="77777777" w:rsidR="00C40BA3" w:rsidRDefault="00C40BA3" w:rsidP="008537B0">
                      <w:pPr>
                        <w:ind w:right="930"/>
                        <w:jc w:val="center"/>
                        <w:rPr>
                          <w:rFonts w:ascii="Century Gothic" w:hAnsi="Century Gothic"/>
                          <w:lang w:val="es-ES_tradnl"/>
                        </w:rPr>
                      </w:pPr>
                    </w:p>
                    <w:p w14:paraId="2FE09DE0" w14:textId="77777777" w:rsidR="00C40BA3" w:rsidRPr="009C5A35" w:rsidRDefault="00C40BA3"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42001A4D" w:rsidR="00A73638" w:rsidRPr="00552079" w:rsidRDefault="006E5BD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18FDC149" w:rsidR="00A73638" w:rsidRPr="00552079" w:rsidRDefault="006E5BD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59ECC1AB" w:rsidR="00A73638" w:rsidRPr="00552079" w:rsidRDefault="006E5BD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
        <w:gridCol w:w="2962"/>
        <w:gridCol w:w="1278"/>
        <w:gridCol w:w="48"/>
        <w:gridCol w:w="1071"/>
        <w:gridCol w:w="3246"/>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6C31A9">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6C31A9">
        <w:trPr>
          <w:trHeight w:val="64"/>
        </w:trPr>
        <w:tc>
          <w:tcPr>
            <w:tcW w:w="433" w:type="dxa"/>
          </w:tcPr>
          <w:p w14:paraId="19AE08CD" w14:textId="77777777" w:rsidR="00103622" w:rsidRPr="00552079" w:rsidRDefault="00103622" w:rsidP="00B37050">
            <w:pPr>
              <w:rPr>
                <w:rFonts w:asciiTheme="minorHAnsi" w:hAnsiTheme="minorHAnsi" w:cstheme="minorHAnsi"/>
                <w:sz w:val="22"/>
                <w:szCs w:val="22"/>
              </w:rPr>
            </w:pPr>
          </w:p>
        </w:tc>
        <w:tc>
          <w:tcPr>
            <w:tcW w:w="3038" w:type="dxa"/>
          </w:tcPr>
          <w:p w14:paraId="449465DB" w14:textId="77777777" w:rsidR="00103622" w:rsidRPr="00552079" w:rsidRDefault="00103622" w:rsidP="00B37050">
            <w:pPr>
              <w:rPr>
                <w:rFonts w:asciiTheme="minorHAnsi" w:hAnsiTheme="minorHAnsi" w:cstheme="minorHAnsi"/>
                <w:sz w:val="22"/>
                <w:szCs w:val="22"/>
              </w:rPr>
            </w:pPr>
          </w:p>
        </w:tc>
        <w:tc>
          <w:tcPr>
            <w:tcW w:w="2231"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37"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6C31A9">
        <w:trPr>
          <w:trHeight w:val="300"/>
        </w:trPr>
        <w:tc>
          <w:tcPr>
            <w:tcW w:w="433"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27493213" w:rsidR="00103622" w:rsidRPr="00552079" w:rsidRDefault="00103622" w:rsidP="00BD645A">
            <w:pPr>
              <w:rPr>
                <w:rFonts w:asciiTheme="minorHAnsi" w:hAnsiTheme="minorHAnsi" w:cstheme="minorHAnsi"/>
                <w:sz w:val="22"/>
                <w:szCs w:val="22"/>
              </w:rPr>
            </w:pPr>
          </w:p>
        </w:tc>
        <w:tc>
          <w:tcPr>
            <w:tcW w:w="1088"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3E12DB8B" w:rsidR="00103622" w:rsidRPr="00552079" w:rsidRDefault="00103622" w:rsidP="00B37050">
            <w:pPr>
              <w:jc w:val="center"/>
              <w:rPr>
                <w:rFonts w:asciiTheme="minorHAnsi" w:hAnsiTheme="minorHAnsi" w:cstheme="minorHAnsi"/>
                <w:color w:val="000000"/>
                <w:sz w:val="22"/>
                <w:szCs w:val="22"/>
              </w:rPr>
            </w:pPr>
          </w:p>
        </w:tc>
        <w:tc>
          <w:tcPr>
            <w:tcW w:w="3337" w:type="dxa"/>
            <w:vAlign w:val="center"/>
          </w:tcPr>
          <w:p w14:paraId="09B7794D" w14:textId="7B309CB2" w:rsidR="00103622" w:rsidRPr="001A71B9" w:rsidRDefault="001A71B9" w:rsidP="006E5BD0">
            <w:pPr>
              <w:jc w:val="both"/>
              <w:rPr>
                <w:rFonts w:asciiTheme="minorHAnsi" w:hAnsiTheme="minorHAnsi" w:cstheme="minorHAnsi"/>
                <w:color w:val="000000"/>
                <w:sz w:val="18"/>
                <w:szCs w:val="18"/>
              </w:rPr>
            </w:pPr>
            <w:r w:rsidRPr="001A71B9">
              <w:rPr>
                <w:rFonts w:ascii="Calibri" w:hAnsi="Calibri"/>
                <w:b/>
                <w:sz w:val="18"/>
                <w:szCs w:val="18"/>
              </w:rPr>
              <w:t>NO CORRESPONDE</w:t>
            </w:r>
          </w:p>
        </w:tc>
      </w:tr>
      <w:tr w:rsidR="00103622" w:rsidRPr="00552079" w14:paraId="52A69249" w14:textId="77777777" w:rsidTr="006C31A9">
        <w:trPr>
          <w:trHeight w:val="155"/>
        </w:trPr>
        <w:tc>
          <w:tcPr>
            <w:tcW w:w="433"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38"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1"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37" w:type="dxa"/>
          </w:tcPr>
          <w:p w14:paraId="19D31A59" w14:textId="77777777" w:rsidR="00103622" w:rsidRPr="00552079" w:rsidRDefault="00103622" w:rsidP="00B37050">
            <w:pPr>
              <w:jc w:val="both"/>
              <w:rPr>
                <w:rFonts w:asciiTheme="minorHAnsi" w:hAnsiTheme="minorHAnsi" w:cstheme="minorHAnsi"/>
                <w:sz w:val="22"/>
                <w:szCs w:val="22"/>
              </w:rPr>
            </w:pPr>
          </w:p>
        </w:tc>
      </w:tr>
      <w:tr w:rsidR="006C31A9" w:rsidRPr="00552079" w14:paraId="0A0994F6" w14:textId="77777777" w:rsidTr="006C31A9">
        <w:trPr>
          <w:trHeight w:val="433"/>
        </w:trPr>
        <w:tc>
          <w:tcPr>
            <w:tcW w:w="433" w:type="dxa"/>
            <w:shd w:val="clear" w:color="auto" w:fill="auto"/>
            <w:vAlign w:val="center"/>
          </w:tcPr>
          <w:p w14:paraId="5B46DF12" w14:textId="77777777" w:rsidR="006C31A9" w:rsidRPr="00552079" w:rsidRDefault="006C31A9" w:rsidP="006C31A9">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14:paraId="48E8AC9A" w14:textId="77777777" w:rsidR="006C31A9" w:rsidRPr="00552079" w:rsidRDefault="006C31A9" w:rsidP="006C31A9">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14:paraId="21325B7A" w14:textId="77777777" w:rsidR="006C31A9" w:rsidRPr="00552079" w:rsidRDefault="006C31A9" w:rsidP="006C31A9">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47D38C3" w:rsidR="006C31A9" w:rsidRPr="00552079" w:rsidRDefault="006C31A9" w:rsidP="00EF78B2">
            <w:pPr>
              <w:rPr>
                <w:rFonts w:asciiTheme="minorHAnsi" w:hAnsiTheme="minorHAnsi" w:cstheme="minorHAnsi"/>
                <w:sz w:val="22"/>
                <w:szCs w:val="22"/>
              </w:rPr>
            </w:pPr>
          </w:p>
        </w:tc>
        <w:tc>
          <w:tcPr>
            <w:tcW w:w="1088" w:type="dxa"/>
            <w:vAlign w:val="center"/>
          </w:tcPr>
          <w:p w14:paraId="31F0FF93" w14:textId="77777777" w:rsidR="006C31A9" w:rsidRPr="00552079" w:rsidRDefault="006C31A9" w:rsidP="006C31A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02F785CF" w:rsidR="006C31A9" w:rsidRPr="00552079" w:rsidRDefault="006C31A9" w:rsidP="00B7680C">
            <w:pPr>
              <w:jc w:val="center"/>
              <w:rPr>
                <w:rFonts w:asciiTheme="minorHAnsi" w:hAnsiTheme="minorHAnsi" w:cstheme="minorHAnsi"/>
                <w:sz w:val="22"/>
                <w:szCs w:val="22"/>
              </w:rPr>
            </w:pPr>
          </w:p>
        </w:tc>
        <w:tc>
          <w:tcPr>
            <w:tcW w:w="3337" w:type="dxa"/>
            <w:vAlign w:val="center"/>
          </w:tcPr>
          <w:p w14:paraId="06ABDB52" w14:textId="5C9E4C95" w:rsidR="006C31A9" w:rsidRPr="00552079" w:rsidRDefault="001A71B9" w:rsidP="006C31A9">
            <w:pPr>
              <w:jc w:val="both"/>
              <w:rPr>
                <w:rFonts w:asciiTheme="minorHAnsi" w:hAnsiTheme="minorHAnsi" w:cstheme="minorHAnsi"/>
                <w:b/>
                <w:color w:val="000000"/>
                <w:sz w:val="22"/>
                <w:szCs w:val="22"/>
              </w:rPr>
            </w:pPr>
            <w:r>
              <w:rPr>
                <w:rFonts w:asciiTheme="minorHAnsi" w:hAnsiTheme="minorHAnsi" w:cstheme="minorHAnsi"/>
                <w:b/>
                <w:color w:val="000000"/>
                <w:sz w:val="18"/>
                <w:szCs w:val="18"/>
              </w:rPr>
              <w:t>NO CORRESPONDE</w:t>
            </w:r>
          </w:p>
        </w:tc>
      </w:tr>
      <w:tr w:rsidR="006C31A9" w:rsidRPr="00552079" w14:paraId="13C3111C" w14:textId="77777777" w:rsidTr="006C31A9">
        <w:trPr>
          <w:trHeight w:val="65"/>
        </w:trPr>
        <w:tc>
          <w:tcPr>
            <w:tcW w:w="433" w:type="dxa"/>
            <w:vAlign w:val="center"/>
          </w:tcPr>
          <w:p w14:paraId="2CA44F60" w14:textId="77777777" w:rsidR="006C31A9" w:rsidRPr="00552079" w:rsidRDefault="006C31A9" w:rsidP="006C31A9">
            <w:pPr>
              <w:jc w:val="center"/>
              <w:rPr>
                <w:rFonts w:asciiTheme="minorHAnsi" w:hAnsiTheme="minorHAnsi" w:cstheme="minorHAnsi"/>
                <w:sz w:val="22"/>
                <w:szCs w:val="22"/>
              </w:rPr>
            </w:pPr>
          </w:p>
        </w:tc>
        <w:tc>
          <w:tcPr>
            <w:tcW w:w="3038" w:type="dxa"/>
            <w:vAlign w:val="center"/>
          </w:tcPr>
          <w:p w14:paraId="3685DD95" w14:textId="77777777" w:rsidR="006C31A9" w:rsidRPr="00552079" w:rsidRDefault="006C31A9" w:rsidP="006C31A9">
            <w:pPr>
              <w:rPr>
                <w:rFonts w:asciiTheme="minorHAnsi" w:hAnsiTheme="minorHAnsi" w:cstheme="minorHAnsi"/>
                <w:sz w:val="22"/>
                <w:szCs w:val="22"/>
              </w:rPr>
            </w:pPr>
          </w:p>
        </w:tc>
        <w:tc>
          <w:tcPr>
            <w:tcW w:w="2231" w:type="dxa"/>
            <w:gridSpan w:val="3"/>
          </w:tcPr>
          <w:p w14:paraId="48927073" w14:textId="77777777" w:rsidR="006C31A9" w:rsidRPr="00552079" w:rsidRDefault="006C31A9" w:rsidP="006C31A9">
            <w:pPr>
              <w:rPr>
                <w:rFonts w:asciiTheme="minorHAnsi" w:hAnsiTheme="minorHAnsi" w:cstheme="minorHAnsi"/>
                <w:sz w:val="22"/>
                <w:szCs w:val="22"/>
              </w:rPr>
            </w:pPr>
          </w:p>
        </w:tc>
        <w:tc>
          <w:tcPr>
            <w:tcW w:w="3337" w:type="dxa"/>
          </w:tcPr>
          <w:p w14:paraId="34F0C505" w14:textId="77777777" w:rsidR="006C31A9" w:rsidRPr="00552079" w:rsidRDefault="006C31A9" w:rsidP="006C31A9">
            <w:pPr>
              <w:rPr>
                <w:rFonts w:asciiTheme="minorHAnsi" w:hAnsiTheme="minorHAnsi" w:cstheme="minorHAnsi"/>
                <w:sz w:val="22"/>
                <w:szCs w:val="22"/>
              </w:rPr>
            </w:pPr>
          </w:p>
        </w:tc>
      </w:tr>
      <w:tr w:rsidR="006C31A9" w:rsidRPr="00552079" w14:paraId="40703F05" w14:textId="77777777" w:rsidTr="006C31A9">
        <w:trPr>
          <w:trHeight w:val="370"/>
        </w:trPr>
        <w:tc>
          <w:tcPr>
            <w:tcW w:w="433" w:type="dxa"/>
            <w:vAlign w:val="center"/>
          </w:tcPr>
          <w:p w14:paraId="3D740CCE" w14:textId="5A15B3E7" w:rsidR="006C31A9" w:rsidRPr="00552079" w:rsidRDefault="006C31A9" w:rsidP="006C31A9">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38" w:type="dxa"/>
            <w:vAlign w:val="center"/>
          </w:tcPr>
          <w:p w14:paraId="281C0611" w14:textId="77777777" w:rsidR="006C31A9" w:rsidRPr="00552079" w:rsidRDefault="006C31A9" w:rsidP="006C31A9">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14:paraId="56217BBD" w14:textId="77777777" w:rsidR="006C31A9" w:rsidRPr="00552079" w:rsidRDefault="006C31A9" w:rsidP="006C31A9">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6CD4F824" w:rsidR="006C31A9" w:rsidRPr="00552079" w:rsidRDefault="006C31A9" w:rsidP="00EF78B2">
            <w:pPr>
              <w:rPr>
                <w:rFonts w:asciiTheme="minorHAnsi" w:hAnsiTheme="minorHAnsi" w:cstheme="minorHAnsi"/>
                <w:sz w:val="22"/>
                <w:szCs w:val="22"/>
              </w:rPr>
            </w:pPr>
          </w:p>
        </w:tc>
        <w:tc>
          <w:tcPr>
            <w:tcW w:w="1088" w:type="dxa"/>
            <w:vAlign w:val="center"/>
          </w:tcPr>
          <w:p w14:paraId="3256B371" w14:textId="77777777" w:rsidR="006C31A9" w:rsidRPr="00552079" w:rsidRDefault="006C31A9" w:rsidP="006C31A9">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414061C9" w:rsidR="006C31A9" w:rsidRPr="00552079" w:rsidRDefault="006C31A9" w:rsidP="00EF78B2">
            <w:pPr>
              <w:jc w:val="center"/>
              <w:rPr>
                <w:rFonts w:asciiTheme="minorHAnsi" w:hAnsiTheme="minorHAnsi" w:cstheme="minorHAnsi"/>
                <w:sz w:val="22"/>
                <w:szCs w:val="22"/>
              </w:rPr>
            </w:pPr>
          </w:p>
        </w:tc>
        <w:tc>
          <w:tcPr>
            <w:tcW w:w="3337" w:type="dxa"/>
          </w:tcPr>
          <w:p w14:paraId="5520D68A" w14:textId="77777777" w:rsidR="00AD0FA5" w:rsidRDefault="00AD0FA5" w:rsidP="007A7846">
            <w:pPr>
              <w:rPr>
                <w:rFonts w:ascii="Calibri" w:hAnsi="Calibri" w:cs="Arial"/>
                <w:b/>
                <w:sz w:val="16"/>
                <w:szCs w:val="16"/>
              </w:rPr>
            </w:pPr>
          </w:p>
          <w:p w14:paraId="733B2E68" w14:textId="7B390279" w:rsidR="006C31A9" w:rsidRPr="00AD0FA5" w:rsidRDefault="00AD0FA5" w:rsidP="007A7846">
            <w:pPr>
              <w:rPr>
                <w:rFonts w:asciiTheme="minorHAnsi" w:hAnsiTheme="minorHAnsi" w:cstheme="minorHAnsi"/>
                <w:color w:val="FF0000"/>
                <w:sz w:val="18"/>
                <w:szCs w:val="18"/>
              </w:rPr>
            </w:pPr>
            <w:r w:rsidRPr="00AD0FA5">
              <w:rPr>
                <w:rFonts w:ascii="Calibri" w:hAnsi="Calibri" w:cs="Arial"/>
                <w:b/>
                <w:sz w:val="18"/>
                <w:szCs w:val="18"/>
              </w:rPr>
              <w:t>NO CORRESPONDE</w:t>
            </w:r>
          </w:p>
        </w:tc>
      </w:tr>
      <w:tr w:rsidR="006C31A9" w:rsidRPr="00552079" w14:paraId="3E90B519" w14:textId="77777777" w:rsidTr="006C31A9">
        <w:trPr>
          <w:trHeight w:val="64"/>
        </w:trPr>
        <w:tc>
          <w:tcPr>
            <w:tcW w:w="433" w:type="dxa"/>
            <w:vAlign w:val="center"/>
          </w:tcPr>
          <w:p w14:paraId="2D2E8ABE" w14:textId="77777777" w:rsidR="006C31A9" w:rsidRPr="00552079" w:rsidRDefault="006C31A9" w:rsidP="006C31A9">
            <w:pPr>
              <w:jc w:val="center"/>
              <w:rPr>
                <w:rFonts w:asciiTheme="minorHAnsi" w:hAnsiTheme="minorHAnsi" w:cstheme="minorHAnsi"/>
                <w:sz w:val="22"/>
                <w:szCs w:val="22"/>
              </w:rPr>
            </w:pPr>
          </w:p>
        </w:tc>
        <w:tc>
          <w:tcPr>
            <w:tcW w:w="3038" w:type="dxa"/>
            <w:vAlign w:val="center"/>
          </w:tcPr>
          <w:p w14:paraId="6D8D7263" w14:textId="77777777" w:rsidR="006C31A9" w:rsidRPr="00552079" w:rsidRDefault="006C31A9" w:rsidP="006C31A9">
            <w:pPr>
              <w:jc w:val="center"/>
              <w:rPr>
                <w:rFonts w:asciiTheme="minorHAnsi" w:hAnsiTheme="minorHAnsi" w:cstheme="minorHAnsi"/>
                <w:sz w:val="22"/>
                <w:szCs w:val="22"/>
              </w:rPr>
            </w:pPr>
          </w:p>
        </w:tc>
        <w:tc>
          <w:tcPr>
            <w:tcW w:w="2231" w:type="dxa"/>
            <w:gridSpan w:val="3"/>
            <w:vAlign w:val="center"/>
          </w:tcPr>
          <w:p w14:paraId="666A3839" w14:textId="77777777" w:rsidR="006C31A9" w:rsidRPr="00552079" w:rsidRDefault="006C31A9" w:rsidP="006C31A9">
            <w:pPr>
              <w:jc w:val="center"/>
              <w:rPr>
                <w:rFonts w:asciiTheme="minorHAnsi" w:hAnsiTheme="minorHAnsi" w:cstheme="minorHAnsi"/>
                <w:sz w:val="22"/>
                <w:szCs w:val="22"/>
              </w:rPr>
            </w:pPr>
          </w:p>
        </w:tc>
        <w:tc>
          <w:tcPr>
            <w:tcW w:w="3337" w:type="dxa"/>
            <w:vAlign w:val="center"/>
          </w:tcPr>
          <w:p w14:paraId="13FBD114" w14:textId="77777777" w:rsidR="006C31A9" w:rsidRPr="001B5615" w:rsidRDefault="006C31A9" w:rsidP="006C31A9">
            <w:pPr>
              <w:rPr>
                <w:rFonts w:asciiTheme="minorHAnsi" w:hAnsiTheme="minorHAnsi" w:cstheme="minorHAnsi"/>
                <w:color w:val="FF0000"/>
                <w:sz w:val="22"/>
                <w:szCs w:val="22"/>
              </w:rPr>
            </w:pPr>
          </w:p>
        </w:tc>
      </w:tr>
      <w:tr w:rsidR="006C31A9" w:rsidRPr="00552079" w14:paraId="6687C930" w14:textId="77777777" w:rsidTr="006C31A9">
        <w:trPr>
          <w:trHeight w:val="370"/>
        </w:trPr>
        <w:tc>
          <w:tcPr>
            <w:tcW w:w="433" w:type="dxa"/>
            <w:vAlign w:val="center"/>
          </w:tcPr>
          <w:p w14:paraId="508048D6" w14:textId="77777777" w:rsidR="006C31A9" w:rsidRPr="00552079" w:rsidRDefault="006C31A9" w:rsidP="006C31A9">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14:paraId="647721E4" w14:textId="77777777" w:rsidR="006C31A9" w:rsidRPr="00552079" w:rsidRDefault="006C31A9" w:rsidP="006C31A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14:paraId="495C1419" w14:textId="77777777" w:rsidR="006C31A9" w:rsidRPr="00552079" w:rsidRDefault="006C31A9" w:rsidP="006C31A9">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21128EF1" w:rsidR="006C31A9" w:rsidRPr="00552079" w:rsidRDefault="00A162BA" w:rsidP="00A162BA">
            <w:pPr>
              <w:rPr>
                <w:rFonts w:asciiTheme="minorHAnsi" w:hAnsiTheme="minorHAnsi" w:cstheme="minorHAnsi"/>
                <w:sz w:val="22"/>
                <w:szCs w:val="22"/>
              </w:rPr>
            </w:pPr>
            <w:r>
              <w:rPr>
                <w:rFonts w:asciiTheme="minorHAnsi" w:hAnsiTheme="minorHAnsi" w:cstheme="minorHAnsi"/>
                <w:sz w:val="22"/>
                <w:szCs w:val="22"/>
              </w:rPr>
              <w:t>2</w:t>
            </w:r>
            <w:r w:rsidR="00A13C70">
              <w:rPr>
                <w:rFonts w:asciiTheme="minorHAnsi" w:hAnsiTheme="minorHAnsi" w:cstheme="minorHAnsi"/>
                <w:sz w:val="22"/>
                <w:szCs w:val="22"/>
              </w:rPr>
              <w:t>1</w:t>
            </w:r>
            <w:r w:rsidR="00953D11">
              <w:rPr>
                <w:rFonts w:asciiTheme="minorHAnsi" w:hAnsiTheme="minorHAnsi" w:cstheme="minorHAnsi"/>
                <w:sz w:val="22"/>
                <w:szCs w:val="22"/>
              </w:rPr>
              <w:t>/</w:t>
            </w:r>
            <w:r>
              <w:rPr>
                <w:rFonts w:asciiTheme="minorHAnsi" w:hAnsiTheme="minorHAnsi" w:cstheme="minorHAnsi"/>
                <w:sz w:val="22"/>
                <w:szCs w:val="22"/>
              </w:rPr>
              <w:t>10</w:t>
            </w:r>
            <w:r w:rsidR="00953D11">
              <w:rPr>
                <w:rFonts w:asciiTheme="minorHAnsi" w:hAnsiTheme="minorHAnsi" w:cstheme="minorHAnsi"/>
                <w:sz w:val="22"/>
                <w:szCs w:val="22"/>
              </w:rPr>
              <w:t>/2016</w:t>
            </w:r>
          </w:p>
        </w:tc>
        <w:tc>
          <w:tcPr>
            <w:tcW w:w="1088" w:type="dxa"/>
            <w:vAlign w:val="center"/>
          </w:tcPr>
          <w:p w14:paraId="6E52F323" w14:textId="77777777" w:rsidR="007A7846" w:rsidRDefault="006C31A9" w:rsidP="007A784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42A266E8" w:rsidR="00953D11" w:rsidRPr="00552079" w:rsidRDefault="00953D11" w:rsidP="00A162BA">
            <w:pPr>
              <w:jc w:val="center"/>
              <w:rPr>
                <w:rFonts w:asciiTheme="minorHAnsi" w:hAnsiTheme="minorHAnsi" w:cstheme="minorHAnsi"/>
                <w:sz w:val="22"/>
                <w:szCs w:val="22"/>
              </w:rPr>
            </w:pPr>
            <w:r>
              <w:rPr>
                <w:rFonts w:asciiTheme="minorHAnsi" w:hAnsiTheme="minorHAnsi" w:cstheme="minorHAnsi"/>
                <w:sz w:val="22"/>
                <w:szCs w:val="22"/>
              </w:rPr>
              <w:t>1</w:t>
            </w:r>
            <w:r w:rsidR="00A162BA">
              <w:rPr>
                <w:rFonts w:asciiTheme="minorHAnsi" w:hAnsiTheme="minorHAnsi" w:cstheme="minorHAnsi"/>
                <w:sz w:val="22"/>
                <w:szCs w:val="22"/>
              </w:rPr>
              <w:t>1</w:t>
            </w:r>
            <w:r>
              <w:rPr>
                <w:rFonts w:asciiTheme="minorHAnsi" w:hAnsiTheme="minorHAnsi" w:cstheme="minorHAnsi"/>
                <w:sz w:val="22"/>
                <w:szCs w:val="22"/>
              </w:rPr>
              <w:t>:00</w:t>
            </w:r>
          </w:p>
        </w:tc>
        <w:tc>
          <w:tcPr>
            <w:tcW w:w="3337" w:type="dxa"/>
          </w:tcPr>
          <w:p w14:paraId="7A8F4CF2" w14:textId="5A1FCEB5" w:rsidR="006C31A9" w:rsidRPr="001B5615" w:rsidRDefault="006C31A9" w:rsidP="008D781D">
            <w:pPr>
              <w:rPr>
                <w:rFonts w:asciiTheme="minorHAnsi" w:hAnsiTheme="minorHAnsi" w:cstheme="minorHAnsi"/>
                <w:color w:val="FF0000"/>
                <w:sz w:val="22"/>
                <w:szCs w:val="22"/>
              </w:rPr>
            </w:pPr>
            <w:r w:rsidRPr="007A7846">
              <w:rPr>
                <w:rFonts w:ascii="Calibri" w:hAnsi="Calibri" w:cs="Arial"/>
                <w:b/>
                <w:sz w:val="16"/>
                <w:szCs w:val="16"/>
              </w:rPr>
              <w:t xml:space="preserve">Lugar: </w:t>
            </w:r>
            <w:r w:rsidR="007A7846">
              <w:rPr>
                <w:rFonts w:ascii="Calibri" w:hAnsi="Calibri" w:cs="Arial"/>
                <w:b/>
                <w:sz w:val="16"/>
                <w:szCs w:val="16"/>
              </w:rPr>
              <w:t xml:space="preserve"> Oficinas de </w:t>
            </w:r>
            <w:r w:rsidR="00F33FDF">
              <w:rPr>
                <w:rFonts w:ascii="Calibri" w:hAnsi="Calibri" w:cs="Arial"/>
                <w:b/>
                <w:sz w:val="16"/>
                <w:szCs w:val="16"/>
              </w:rPr>
              <w:t>Contrataciones (VPNO)</w:t>
            </w:r>
            <w:r w:rsidR="007A7846">
              <w:rPr>
                <w:rFonts w:ascii="Calibri" w:hAnsi="Calibri" w:cs="Arial"/>
                <w:b/>
                <w:sz w:val="16"/>
                <w:szCs w:val="16"/>
              </w:rPr>
              <w:t xml:space="preserve">, </w:t>
            </w:r>
            <w:r w:rsidR="00F33FDF">
              <w:rPr>
                <w:rFonts w:ascii="Calibri" w:hAnsi="Calibri" w:cs="Arial"/>
                <w:b/>
                <w:sz w:val="16"/>
                <w:szCs w:val="16"/>
              </w:rPr>
              <w:t xml:space="preserve">Doble La Guardia </w:t>
            </w:r>
            <w:r w:rsidR="008D781D">
              <w:rPr>
                <w:rFonts w:ascii="Calibri" w:hAnsi="Calibri" w:cs="Arial"/>
                <w:b/>
                <w:sz w:val="16"/>
                <w:szCs w:val="16"/>
              </w:rPr>
              <w:t xml:space="preserve">entre </w:t>
            </w:r>
            <w:r w:rsidR="00F33FDF">
              <w:rPr>
                <w:rFonts w:ascii="Calibri" w:hAnsi="Calibri" w:cs="Arial"/>
                <w:b/>
                <w:sz w:val="16"/>
                <w:szCs w:val="16"/>
              </w:rPr>
              <w:t xml:space="preserve">3° Anillo Externo </w:t>
            </w:r>
            <w:r w:rsidR="008D781D">
              <w:rPr>
                <w:rFonts w:ascii="Calibri" w:hAnsi="Calibri" w:cs="Arial"/>
                <w:b/>
                <w:sz w:val="16"/>
                <w:szCs w:val="16"/>
              </w:rPr>
              <w:t xml:space="preserve">y calle Las Palmas </w:t>
            </w:r>
            <w:r w:rsidR="007A7846">
              <w:rPr>
                <w:rFonts w:ascii="Calibri" w:hAnsi="Calibri" w:cs="Arial"/>
                <w:b/>
                <w:sz w:val="16"/>
                <w:szCs w:val="16"/>
              </w:rPr>
              <w:t>(Santa Cruz-Bolivia)</w:t>
            </w:r>
          </w:p>
        </w:tc>
      </w:tr>
      <w:tr w:rsidR="006C31A9" w:rsidRPr="00552079" w14:paraId="03F7CF14" w14:textId="77777777" w:rsidTr="006C31A9">
        <w:trPr>
          <w:trHeight w:val="64"/>
        </w:trPr>
        <w:tc>
          <w:tcPr>
            <w:tcW w:w="433" w:type="dxa"/>
            <w:vAlign w:val="center"/>
          </w:tcPr>
          <w:p w14:paraId="023E1839" w14:textId="77777777" w:rsidR="006C31A9" w:rsidRPr="00552079" w:rsidRDefault="006C31A9" w:rsidP="006C31A9">
            <w:pPr>
              <w:jc w:val="center"/>
              <w:rPr>
                <w:rFonts w:asciiTheme="minorHAnsi" w:hAnsiTheme="minorHAnsi" w:cstheme="minorHAnsi"/>
                <w:sz w:val="22"/>
                <w:szCs w:val="22"/>
              </w:rPr>
            </w:pPr>
          </w:p>
        </w:tc>
        <w:tc>
          <w:tcPr>
            <w:tcW w:w="3038" w:type="dxa"/>
            <w:vAlign w:val="center"/>
          </w:tcPr>
          <w:p w14:paraId="2333F7C2" w14:textId="77777777" w:rsidR="006C31A9" w:rsidRPr="00552079" w:rsidRDefault="006C31A9" w:rsidP="006C31A9">
            <w:pPr>
              <w:rPr>
                <w:rFonts w:asciiTheme="minorHAnsi" w:hAnsiTheme="minorHAnsi" w:cstheme="minorHAnsi"/>
                <w:sz w:val="22"/>
                <w:szCs w:val="22"/>
              </w:rPr>
            </w:pPr>
          </w:p>
        </w:tc>
        <w:tc>
          <w:tcPr>
            <w:tcW w:w="2231" w:type="dxa"/>
            <w:gridSpan w:val="3"/>
            <w:vAlign w:val="center"/>
          </w:tcPr>
          <w:p w14:paraId="1BB49809" w14:textId="77777777" w:rsidR="006C31A9" w:rsidRPr="00552079" w:rsidRDefault="006C31A9" w:rsidP="006C31A9">
            <w:pPr>
              <w:jc w:val="center"/>
              <w:rPr>
                <w:rFonts w:asciiTheme="minorHAnsi" w:hAnsiTheme="minorHAnsi" w:cstheme="minorHAnsi"/>
                <w:sz w:val="22"/>
                <w:szCs w:val="22"/>
              </w:rPr>
            </w:pPr>
          </w:p>
        </w:tc>
        <w:tc>
          <w:tcPr>
            <w:tcW w:w="3337" w:type="dxa"/>
          </w:tcPr>
          <w:p w14:paraId="7A39517B" w14:textId="77777777" w:rsidR="006C31A9" w:rsidRPr="001B5615" w:rsidRDefault="006C31A9" w:rsidP="006C31A9">
            <w:pPr>
              <w:rPr>
                <w:rFonts w:asciiTheme="minorHAnsi" w:hAnsiTheme="minorHAnsi" w:cstheme="minorHAnsi"/>
                <w:color w:val="FF0000"/>
                <w:sz w:val="22"/>
                <w:szCs w:val="22"/>
              </w:rPr>
            </w:pPr>
          </w:p>
        </w:tc>
      </w:tr>
      <w:tr w:rsidR="006C31A9" w:rsidRPr="00552079" w14:paraId="375116C2" w14:textId="77777777" w:rsidTr="006C31A9">
        <w:trPr>
          <w:trHeight w:val="246"/>
        </w:trPr>
        <w:tc>
          <w:tcPr>
            <w:tcW w:w="433" w:type="dxa"/>
            <w:vAlign w:val="center"/>
          </w:tcPr>
          <w:p w14:paraId="54CFDB40" w14:textId="77777777" w:rsidR="006C31A9" w:rsidRPr="00552079" w:rsidRDefault="006C31A9" w:rsidP="006C31A9">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14:paraId="451B0DCD" w14:textId="77777777" w:rsidR="006C31A9" w:rsidRPr="00552079" w:rsidRDefault="006C31A9" w:rsidP="006C31A9">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14:paraId="39ED4C5D" w14:textId="77777777" w:rsidR="006C31A9" w:rsidRPr="00552079" w:rsidRDefault="006C31A9" w:rsidP="006C31A9">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121A4E5E" w:rsidR="006C31A9" w:rsidRPr="00552079" w:rsidRDefault="00A162BA" w:rsidP="00A162BA">
            <w:pPr>
              <w:rPr>
                <w:rFonts w:asciiTheme="minorHAnsi" w:hAnsiTheme="minorHAnsi" w:cstheme="minorHAnsi"/>
                <w:sz w:val="22"/>
                <w:szCs w:val="22"/>
              </w:rPr>
            </w:pPr>
            <w:r>
              <w:rPr>
                <w:rFonts w:asciiTheme="minorHAnsi" w:hAnsiTheme="minorHAnsi" w:cstheme="minorHAnsi"/>
                <w:sz w:val="22"/>
                <w:szCs w:val="22"/>
              </w:rPr>
              <w:t>21</w:t>
            </w:r>
            <w:r w:rsidR="00953D11">
              <w:rPr>
                <w:rFonts w:asciiTheme="minorHAnsi" w:hAnsiTheme="minorHAnsi" w:cstheme="minorHAnsi"/>
                <w:sz w:val="22"/>
                <w:szCs w:val="22"/>
              </w:rPr>
              <w:t>/</w:t>
            </w:r>
            <w:r>
              <w:rPr>
                <w:rFonts w:asciiTheme="minorHAnsi" w:hAnsiTheme="minorHAnsi" w:cstheme="minorHAnsi"/>
                <w:sz w:val="22"/>
                <w:szCs w:val="22"/>
              </w:rPr>
              <w:t>10</w:t>
            </w:r>
            <w:r w:rsidR="00953D11">
              <w:rPr>
                <w:rFonts w:asciiTheme="minorHAnsi" w:hAnsiTheme="minorHAnsi" w:cstheme="minorHAnsi"/>
                <w:sz w:val="22"/>
                <w:szCs w:val="22"/>
              </w:rPr>
              <w:t>/2016</w:t>
            </w:r>
          </w:p>
        </w:tc>
        <w:tc>
          <w:tcPr>
            <w:tcW w:w="1138" w:type="dxa"/>
            <w:gridSpan w:val="2"/>
            <w:vAlign w:val="center"/>
          </w:tcPr>
          <w:p w14:paraId="4A488928" w14:textId="77777777" w:rsidR="006C31A9" w:rsidRPr="00552079" w:rsidRDefault="006C31A9" w:rsidP="006C31A9">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6022F618" w:rsidR="006C31A9" w:rsidRPr="00552079" w:rsidRDefault="00953D11" w:rsidP="00A162BA">
            <w:pPr>
              <w:jc w:val="center"/>
              <w:rPr>
                <w:rFonts w:asciiTheme="minorHAnsi" w:hAnsiTheme="minorHAnsi" w:cstheme="minorHAnsi"/>
                <w:sz w:val="22"/>
                <w:szCs w:val="22"/>
              </w:rPr>
            </w:pPr>
            <w:r>
              <w:rPr>
                <w:rFonts w:asciiTheme="minorHAnsi" w:hAnsiTheme="minorHAnsi" w:cstheme="minorHAnsi"/>
                <w:sz w:val="22"/>
                <w:szCs w:val="22"/>
              </w:rPr>
              <w:t>1</w:t>
            </w:r>
            <w:r w:rsidR="00A162BA">
              <w:rPr>
                <w:rFonts w:asciiTheme="minorHAnsi" w:hAnsiTheme="minorHAnsi" w:cstheme="minorHAnsi"/>
                <w:sz w:val="22"/>
                <w:szCs w:val="22"/>
              </w:rPr>
              <w:t>1</w:t>
            </w:r>
            <w:r>
              <w:rPr>
                <w:rFonts w:asciiTheme="minorHAnsi" w:hAnsiTheme="minorHAnsi" w:cstheme="minorHAnsi"/>
                <w:sz w:val="22"/>
                <w:szCs w:val="22"/>
              </w:rPr>
              <w:t>:30</w:t>
            </w:r>
          </w:p>
        </w:tc>
        <w:tc>
          <w:tcPr>
            <w:tcW w:w="3337" w:type="dxa"/>
            <w:vAlign w:val="center"/>
          </w:tcPr>
          <w:p w14:paraId="5327C22D" w14:textId="49898636" w:rsidR="006C31A9" w:rsidRPr="001B5615" w:rsidRDefault="008D781D" w:rsidP="007A7846">
            <w:pPr>
              <w:rPr>
                <w:rFonts w:asciiTheme="minorHAnsi" w:hAnsiTheme="minorHAnsi" w:cstheme="minorHAnsi"/>
                <w:color w:val="FF0000"/>
                <w:sz w:val="22"/>
                <w:szCs w:val="22"/>
                <w:lang w:val="es-BO"/>
              </w:rPr>
            </w:pPr>
            <w:r w:rsidRPr="007A7846">
              <w:rPr>
                <w:rFonts w:ascii="Calibri" w:hAnsi="Calibri" w:cs="Arial"/>
                <w:b/>
                <w:sz w:val="16"/>
                <w:szCs w:val="16"/>
              </w:rPr>
              <w:t xml:space="preserve">Lugar: </w:t>
            </w:r>
            <w:r>
              <w:rPr>
                <w:rFonts w:ascii="Calibri" w:hAnsi="Calibri" w:cs="Arial"/>
                <w:b/>
                <w:sz w:val="16"/>
                <w:szCs w:val="16"/>
              </w:rPr>
              <w:t xml:space="preserve"> Oficinas de Contrataciones (VPNO), Doble La Guardia entre 3° Anillo Externo y calle Las Palmas (Santa Cruz-Bolivia)</w:t>
            </w:r>
            <w:bookmarkStart w:id="0" w:name="_GoBack"/>
            <w:bookmarkEnd w:id="0"/>
          </w:p>
        </w:tc>
      </w:tr>
      <w:tr w:rsidR="006C31A9" w:rsidRPr="00552079" w14:paraId="7866985A" w14:textId="77777777" w:rsidTr="006C31A9">
        <w:trPr>
          <w:trHeight w:val="246"/>
        </w:trPr>
        <w:tc>
          <w:tcPr>
            <w:tcW w:w="433" w:type="dxa"/>
            <w:vAlign w:val="center"/>
          </w:tcPr>
          <w:p w14:paraId="3CE2E539" w14:textId="77777777" w:rsidR="006C31A9" w:rsidRPr="00552079" w:rsidRDefault="006C31A9" w:rsidP="006C31A9">
            <w:pPr>
              <w:jc w:val="center"/>
              <w:rPr>
                <w:rFonts w:asciiTheme="minorHAnsi" w:hAnsiTheme="minorHAnsi" w:cstheme="minorHAnsi"/>
                <w:sz w:val="22"/>
                <w:szCs w:val="22"/>
              </w:rPr>
            </w:pPr>
          </w:p>
        </w:tc>
        <w:tc>
          <w:tcPr>
            <w:tcW w:w="3038" w:type="dxa"/>
            <w:vAlign w:val="center"/>
          </w:tcPr>
          <w:p w14:paraId="67807FE4" w14:textId="77777777" w:rsidR="006C31A9" w:rsidRPr="00552079" w:rsidRDefault="006C31A9" w:rsidP="006C31A9">
            <w:pPr>
              <w:rPr>
                <w:rFonts w:asciiTheme="minorHAnsi" w:hAnsiTheme="minorHAnsi" w:cstheme="minorHAnsi"/>
                <w:sz w:val="22"/>
                <w:szCs w:val="22"/>
              </w:rPr>
            </w:pPr>
          </w:p>
        </w:tc>
        <w:tc>
          <w:tcPr>
            <w:tcW w:w="1093" w:type="dxa"/>
            <w:vAlign w:val="center"/>
          </w:tcPr>
          <w:p w14:paraId="47B732E8" w14:textId="77777777" w:rsidR="006C31A9" w:rsidRPr="00552079" w:rsidRDefault="006C31A9" w:rsidP="006C31A9">
            <w:pPr>
              <w:rPr>
                <w:rFonts w:asciiTheme="minorHAnsi" w:hAnsiTheme="minorHAnsi" w:cstheme="minorHAnsi"/>
                <w:sz w:val="22"/>
                <w:szCs w:val="22"/>
              </w:rPr>
            </w:pPr>
          </w:p>
        </w:tc>
        <w:tc>
          <w:tcPr>
            <w:tcW w:w="1138" w:type="dxa"/>
            <w:gridSpan w:val="2"/>
            <w:vAlign w:val="center"/>
          </w:tcPr>
          <w:p w14:paraId="5A28C965" w14:textId="77777777" w:rsidR="006C31A9" w:rsidRPr="00552079" w:rsidRDefault="006C31A9" w:rsidP="006C31A9">
            <w:pPr>
              <w:jc w:val="center"/>
              <w:rPr>
                <w:rFonts w:asciiTheme="minorHAnsi" w:hAnsiTheme="minorHAnsi" w:cstheme="minorHAnsi"/>
                <w:sz w:val="22"/>
                <w:szCs w:val="22"/>
              </w:rPr>
            </w:pPr>
          </w:p>
        </w:tc>
        <w:tc>
          <w:tcPr>
            <w:tcW w:w="3337" w:type="dxa"/>
            <w:vAlign w:val="center"/>
          </w:tcPr>
          <w:p w14:paraId="69C2FCBC" w14:textId="77777777" w:rsidR="006C31A9" w:rsidRPr="00552079" w:rsidRDefault="006C31A9" w:rsidP="006C31A9">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05E36F82" w14:textId="77777777" w:rsidR="008F73C1" w:rsidRDefault="008F73C1" w:rsidP="00D5656B">
            <w:pPr>
              <w:ind w:left="705"/>
              <w:jc w:val="center"/>
              <w:rPr>
                <w:rFonts w:asciiTheme="minorHAnsi" w:hAnsiTheme="minorHAnsi" w:cstheme="minorHAnsi"/>
                <w:b/>
                <w:sz w:val="22"/>
                <w:szCs w:val="22"/>
              </w:rPr>
            </w:pPr>
          </w:p>
          <w:p w14:paraId="191ADA04" w14:textId="77777777" w:rsidR="00AE1D28"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14:paraId="6329EFCA" w14:textId="0DAB763B"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1F1CC7E5" w:rsidR="004150C6" w:rsidRPr="00552079" w:rsidRDefault="008F73C1"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36F0D0FC" w:rsidR="004150C6" w:rsidRPr="00552079" w:rsidRDefault="008F73C1" w:rsidP="00EF78B2">
            <w:pPr>
              <w:jc w:val="both"/>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 xml:space="preserve">CONSTRUCCIÓN DE OBRAS CIVILES PARA LA PERFORACIÓN DEL POZO </w:t>
            </w:r>
            <w:r w:rsidR="00EF78B2">
              <w:rPr>
                <w:rFonts w:asciiTheme="minorHAnsi" w:hAnsiTheme="minorHAnsi" w:cstheme="minorHAnsi"/>
                <w:color w:val="000000"/>
                <w:sz w:val="22"/>
                <w:szCs w:val="22"/>
                <w:lang w:val="es-BO" w:eastAsia="es-BO"/>
              </w:rPr>
              <w:t>YARARÁ-X1</w:t>
            </w:r>
            <w:r w:rsidR="00F64892">
              <w:rPr>
                <w:rFonts w:asciiTheme="minorHAnsi" w:hAnsiTheme="minorHAnsi" w:cstheme="minorHAnsi"/>
                <w:color w:val="000000"/>
                <w:sz w:val="22"/>
                <w:szCs w:val="22"/>
                <w:lang w:val="es-BO" w:eastAsia="es-BO"/>
              </w:rPr>
              <w:t xml:space="preserve"> (Primera Convocatoria – Segunda Publicación)</w:t>
            </w:r>
          </w:p>
        </w:tc>
        <w:tc>
          <w:tcPr>
            <w:tcW w:w="1772" w:type="dxa"/>
            <w:tcBorders>
              <w:top w:val="nil"/>
              <w:left w:val="nil"/>
              <w:bottom w:val="single" w:sz="8" w:space="0" w:color="auto"/>
              <w:right w:val="single" w:sz="8" w:space="0" w:color="auto"/>
            </w:tcBorders>
            <w:shd w:val="clear" w:color="auto" w:fill="auto"/>
            <w:noWrap/>
            <w:vAlign w:val="center"/>
          </w:tcPr>
          <w:p w14:paraId="684D0922" w14:textId="2E2D6CA1" w:rsidR="004150C6" w:rsidRPr="00552079" w:rsidRDefault="008F73C1"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RESERVADO</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1FAD22D0" w:rsidR="00103622" w:rsidRPr="008F73C1" w:rsidRDefault="008F73C1" w:rsidP="00B37050">
            <w:pPr>
              <w:jc w:val="right"/>
              <w:rPr>
                <w:rFonts w:asciiTheme="minorHAnsi" w:hAnsiTheme="minorHAnsi" w:cstheme="minorHAnsi"/>
                <w:b/>
                <w:color w:val="000000"/>
                <w:sz w:val="22"/>
                <w:szCs w:val="22"/>
                <w:lang w:val="es-BO" w:eastAsia="es-BO"/>
              </w:rPr>
            </w:pPr>
            <w:r w:rsidRPr="008F73C1">
              <w:rPr>
                <w:rFonts w:asciiTheme="minorHAnsi" w:hAnsiTheme="minorHAnsi" w:cstheme="minorHAnsi"/>
                <w:b/>
                <w:color w:val="000000"/>
                <w:sz w:val="22"/>
                <w:szCs w:val="22"/>
                <w:lang w:val="es-BO" w:eastAsia="es-BO"/>
              </w:rPr>
              <w:t>RESERVADO</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24E0CA79" w14:textId="2BD6A861" w:rsidR="00890901" w:rsidRDefault="00890901" w:rsidP="004150C6">
      <w:pPr>
        <w:tabs>
          <w:tab w:val="left" w:pos="6698"/>
        </w:tabs>
        <w:rPr>
          <w:rFonts w:asciiTheme="minorHAnsi" w:hAnsiTheme="minorHAnsi" w:cstheme="minorHAnsi"/>
          <w:b/>
          <w:sz w:val="22"/>
          <w:szCs w:val="22"/>
        </w:rPr>
      </w:pPr>
    </w:p>
    <w:p w14:paraId="650660BC" w14:textId="77777777" w:rsidR="00EC6ECE" w:rsidRDefault="00EC6ECE" w:rsidP="004150C6">
      <w:pPr>
        <w:tabs>
          <w:tab w:val="left" w:pos="6698"/>
        </w:tabs>
        <w:rPr>
          <w:rFonts w:asciiTheme="minorHAnsi" w:hAnsiTheme="minorHAnsi" w:cstheme="minorHAnsi"/>
          <w:b/>
          <w:sz w:val="22"/>
          <w:szCs w:val="22"/>
        </w:rPr>
      </w:pPr>
    </w:p>
    <w:p w14:paraId="5EC450E8" w14:textId="77777777" w:rsidR="005D4B1C" w:rsidRDefault="005D4B1C"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0D18D9">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0D18D9">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0D18D9">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0D18D9">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0D18D9">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0D18D9">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0D18D9">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0D18D9">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0D18D9">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0D18D9">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0D18D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0D18D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0D18D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0D18D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0D18D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0D18D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0D18D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0D18D9">
      <w:pPr>
        <w:pStyle w:val="Prrafodelista"/>
        <w:numPr>
          <w:ilvl w:val="1"/>
          <w:numId w:val="24"/>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0D18D9">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0D18D9">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0D18D9">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0D18D9">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0D18D9">
      <w:pPr>
        <w:pStyle w:val="Prrafodelista"/>
        <w:numPr>
          <w:ilvl w:val="1"/>
          <w:numId w:val="24"/>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0D18D9">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0D18D9">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0D18D9">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0D18D9">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1"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0D18D9">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0D18D9">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0D18D9">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0D18D9">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0D18D9">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0D18D9">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0D18D9">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0D18D9">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0D18D9">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0D18D9">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0D18D9">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0D18D9">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0D18D9">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0D18D9">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4F8E1EB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F64892">
        <w:rPr>
          <w:rFonts w:asciiTheme="minorHAnsi" w:hAnsiTheme="minorHAnsi" w:cstheme="minorHAnsi"/>
          <w:b/>
          <w:sz w:val="22"/>
          <w:szCs w:val="22"/>
        </w:rPr>
        <w:t xml:space="preserve"> (NO APLICA)</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1A3C99F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F64892">
        <w:rPr>
          <w:rFonts w:asciiTheme="minorHAnsi" w:hAnsiTheme="minorHAnsi" w:cstheme="minorHAnsi"/>
          <w:b/>
          <w:sz w:val="22"/>
          <w:szCs w:val="22"/>
        </w:rPr>
        <w:t xml:space="preserve"> (NO APLICA)</w:t>
      </w:r>
    </w:p>
    <w:p w14:paraId="3617D71B" w14:textId="77777777" w:rsidR="000E33F0" w:rsidRPr="00552079" w:rsidRDefault="000E33F0" w:rsidP="00B37050">
      <w:pPr>
        <w:tabs>
          <w:tab w:val="num" w:pos="993"/>
        </w:tabs>
        <w:jc w:val="both"/>
        <w:rPr>
          <w:rFonts w:asciiTheme="minorHAnsi" w:hAnsiTheme="minorHAnsi" w:cstheme="minorHAnsi"/>
          <w:color w:val="FF0000"/>
          <w:sz w:val="22"/>
          <w:szCs w:val="22"/>
        </w:rPr>
      </w:pPr>
    </w:p>
    <w:p w14:paraId="3BCF0D02" w14:textId="21EC3409"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F64892">
        <w:rPr>
          <w:rFonts w:asciiTheme="minorHAnsi" w:hAnsiTheme="minorHAnsi" w:cstheme="minorHAnsi"/>
          <w:b/>
          <w:sz w:val="22"/>
          <w:szCs w:val="22"/>
        </w:rPr>
        <w:t xml:space="preserve"> (NO APLICA)</w:t>
      </w:r>
    </w:p>
    <w:p w14:paraId="707F656D" w14:textId="77777777" w:rsidR="00810045" w:rsidRPr="00552079" w:rsidRDefault="00810045" w:rsidP="001206A5">
      <w:pPr>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614187A6" w14:textId="77777777" w:rsidR="00D65FE8" w:rsidRPr="0036597D" w:rsidRDefault="00D65FE8" w:rsidP="0036597D">
      <w:pPr>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0D18D9">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0D18D9">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Default="00D07ADC" w:rsidP="00D07ADC">
      <w:pPr>
        <w:ind w:left="426"/>
        <w:jc w:val="both"/>
        <w:rPr>
          <w:rFonts w:asciiTheme="minorHAnsi" w:hAnsiTheme="minorHAnsi" w:cstheme="minorHAnsi"/>
          <w:b/>
          <w:color w:val="000000"/>
          <w:sz w:val="22"/>
          <w:szCs w:val="22"/>
        </w:rPr>
      </w:pPr>
    </w:p>
    <w:p w14:paraId="416DEDC5" w14:textId="77777777" w:rsidR="0036597D" w:rsidRPr="00552079" w:rsidRDefault="0036597D"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5B959FB0" w:rsidR="00D93CCF" w:rsidRPr="00552079" w:rsidRDefault="0036597D" w:rsidP="00011E74">
            <w:pPr>
              <w:jc w:val="both"/>
              <w:rPr>
                <w:rFonts w:asciiTheme="minorHAnsi" w:hAnsiTheme="minorHAnsi" w:cstheme="minorHAnsi"/>
                <w:sz w:val="22"/>
                <w:szCs w:val="22"/>
              </w:rPr>
            </w:pPr>
            <w:r>
              <w:rPr>
                <w:rFonts w:asciiTheme="minorHAnsi" w:hAnsiTheme="minorHAnsi" w:cstheme="minorHAnsi"/>
                <w:sz w:val="22"/>
                <w:szCs w:val="22"/>
              </w:rPr>
              <w:t>CONSTRUCCIÓN DE OBRAS CIVILES PARA LA PERFORACIÓN DEL POZO YARARA-X1</w:t>
            </w: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34574B50" w:rsidR="00D93CCF" w:rsidRPr="00552079" w:rsidRDefault="00742850" w:rsidP="00011E74">
            <w:pPr>
              <w:jc w:val="both"/>
              <w:rPr>
                <w:rFonts w:asciiTheme="minorHAnsi" w:hAnsiTheme="minorHAnsi" w:cstheme="minorHAnsi"/>
                <w:sz w:val="22"/>
                <w:szCs w:val="22"/>
              </w:rPr>
            </w:pPr>
            <w:r>
              <w:rPr>
                <w:rFonts w:asciiTheme="minorHAnsi" w:hAnsiTheme="minorHAnsi" w:cstheme="minorHAnsi"/>
                <w:sz w:val="22"/>
                <w:szCs w:val="22"/>
              </w:rPr>
              <w:t>GCC-CDL-GNEE-24-2016</w:t>
            </w: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5F3FB6E2" w14:textId="77777777" w:rsidR="00227824" w:rsidRDefault="00227824" w:rsidP="00853708">
      <w:pPr>
        <w:rPr>
          <w:rFonts w:asciiTheme="minorHAnsi" w:hAnsiTheme="minorHAnsi" w:cstheme="minorHAnsi"/>
          <w:b/>
          <w:sz w:val="22"/>
          <w:szCs w:val="22"/>
        </w:rPr>
      </w:pPr>
    </w:p>
    <w:p w14:paraId="2A57E8D3" w14:textId="77777777" w:rsidR="00227824" w:rsidRDefault="00227824" w:rsidP="003A1C43">
      <w:pPr>
        <w:ind w:left="426"/>
        <w:jc w:val="center"/>
        <w:rPr>
          <w:rFonts w:asciiTheme="minorHAnsi" w:hAnsiTheme="minorHAnsi" w:cstheme="minorHAnsi"/>
          <w:b/>
          <w:sz w:val="22"/>
          <w:szCs w:val="22"/>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0D18D9">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0D18D9">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lastRenderedPageBreak/>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Pr="002B564A" w:rsidRDefault="00476B33" w:rsidP="00084434">
      <w:pPr>
        <w:ind w:left="426"/>
        <w:jc w:val="both"/>
        <w:rPr>
          <w:rFonts w:asciiTheme="minorHAnsi" w:hAnsiTheme="minorHAnsi" w:cstheme="minorHAnsi"/>
          <w:b/>
          <w:sz w:val="22"/>
          <w:szCs w:val="22"/>
        </w:rPr>
      </w:pPr>
    </w:p>
    <w:p w14:paraId="08753BC1" w14:textId="77777777" w:rsidR="00EA3AED" w:rsidRDefault="00EA3AED" w:rsidP="00BF2CBB">
      <w:pPr>
        <w:rPr>
          <w:rFonts w:asciiTheme="minorHAnsi" w:hAnsiTheme="minorHAnsi" w:cstheme="minorHAnsi"/>
          <w:b/>
          <w:sz w:val="22"/>
          <w:szCs w:val="22"/>
        </w:rPr>
      </w:pPr>
    </w:p>
    <w:p w14:paraId="783F706D" w14:textId="159D3DE2" w:rsidR="00F50C94" w:rsidRPr="00A44EEA" w:rsidRDefault="009B7F71" w:rsidP="00A44EEA">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3787B9E8" w14:textId="77777777" w:rsidR="00F50C94" w:rsidRDefault="00F50C94" w:rsidP="00B37050">
      <w:pPr>
        <w:jc w:val="center"/>
        <w:rPr>
          <w:rFonts w:asciiTheme="minorHAnsi" w:hAnsiTheme="minorHAnsi" w:cstheme="minorHAnsi"/>
          <w:b/>
          <w:sz w:val="22"/>
          <w:szCs w:val="22"/>
          <w:lang w:val="es-ES_tradnl"/>
        </w:rPr>
      </w:pPr>
    </w:p>
    <w:p w14:paraId="0921E512" w14:textId="77777777" w:rsidR="00BF2CBB" w:rsidRPr="008E2827" w:rsidRDefault="00BF2CBB" w:rsidP="00BF2CBB">
      <w:pPr>
        <w:numPr>
          <w:ilvl w:val="0"/>
          <w:numId w:val="38"/>
        </w:numPr>
        <w:autoSpaceDE w:val="0"/>
        <w:autoSpaceDN w:val="0"/>
        <w:adjustRightInd w:val="0"/>
        <w:spacing w:line="360" w:lineRule="auto"/>
        <w:jc w:val="both"/>
        <w:rPr>
          <w:rFonts w:asciiTheme="minorHAnsi" w:hAnsiTheme="minorHAnsi" w:cs="Calibri"/>
          <w:bCs/>
          <w:sz w:val="22"/>
          <w:szCs w:val="22"/>
        </w:rPr>
      </w:pPr>
      <w:r w:rsidRPr="008E2827">
        <w:rPr>
          <w:rFonts w:asciiTheme="minorHAnsi" w:hAnsiTheme="minorHAnsi" w:cs="Calibri"/>
          <w:b/>
          <w:bCs/>
          <w:sz w:val="22"/>
          <w:szCs w:val="22"/>
        </w:rPr>
        <w:t>GARANTÍA DE SERIEDAD DE PROPUESTA</w:t>
      </w:r>
    </w:p>
    <w:p w14:paraId="745D8687" w14:textId="77777777" w:rsidR="00BF2CBB" w:rsidRPr="00E1730B" w:rsidRDefault="00BF2CBB" w:rsidP="00BF2CBB">
      <w:pPr>
        <w:autoSpaceDE w:val="0"/>
        <w:autoSpaceDN w:val="0"/>
        <w:adjustRightInd w:val="0"/>
        <w:spacing w:line="360" w:lineRule="auto"/>
        <w:jc w:val="both"/>
        <w:rPr>
          <w:rFonts w:asciiTheme="minorHAnsi" w:hAnsiTheme="minorHAnsi" w:cs="Calibri"/>
          <w:bCs/>
          <w:sz w:val="22"/>
          <w:szCs w:val="22"/>
        </w:rPr>
      </w:pPr>
      <w:r w:rsidRPr="00E1730B">
        <w:rPr>
          <w:rFonts w:asciiTheme="minorHAnsi" w:hAnsiTheme="minorHAnsi" w:cs="Calibri"/>
          <w:b/>
          <w:bCs/>
          <w:sz w:val="22"/>
          <w:szCs w:val="22"/>
        </w:rPr>
        <w:t>Boleta de Garantía</w:t>
      </w:r>
      <w:r w:rsidRPr="00E1730B">
        <w:rPr>
          <w:rFonts w:asciiTheme="minorHAnsi" w:hAnsiTheme="minorHAnsi" w:cs="Calibri"/>
          <w:bCs/>
          <w:sz w:val="22"/>
          <w:szCs w:val="22"/>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1(%) del valor total de la propuesta económica.</w:t>
      </w:r>
    </w:p>
    <w:p w14:paraId="42FEE294" w14:textId="77777777" w:rsidR="00BF2CBB" w:rsidRPr="00E1730B" w:rsidRDefault="00BF2CBB" w:rsidP="00BF2CBB">
      <w:pPr>
        <w:autoSpaceDE w:val="0"/>
        <w:autoSpaceDN w:val="0"/>
        <w:adjustRightInd w:val="0"/>
        <w:spacing w:line="360" w:lineRule="auto"/>
        <w:jc w:val="both"/>
        <w:rPr>
          <w:rFonts w:asciiTheme="minorHAnsi" w:hAnsiTheme="minorHAnsi" w:cs="Calibri"/>
          <w:bCs/>
          <w:sz w:val="22"/>
          <w:szCs w:val="22"/>
        </w:rPr>
      </w:pPr>
      <w:r w:rsidRPr="00E1730B">
        <w:rPr>
          <w:rFonts w:asciiTheme="minorHAnsi" w:hAnsiTheme="minorHAnsi" w:cs="Calibri"/>
          <w:b/>
          <w:bCs/>
          <w:sz w:val="22"/>
          <w:szCs w:val="22"/>
        </w:rPr>
        <w:t>Garantía a Primer Requerimiento</w:t>
      </w:r>
      <w:r w:rsidRPr="00E1730B">
        <w:rPr>
          <w:rFonts w:asciiTheme="minorHAnsi" w:hAnsiTheme="minorHAnsi" w:cs="Calibri"/>
          <w:bCs/>
          <w:sz w:val="22"/>
          <w:szCs w:val="22"/>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1 (%) del valor total la propuesta económica.</w:t>
      </w:r>
    </w:p>
    <w:p w14:paraId="47471338" w14:textId="77777777" w:rsidR="00BF2CBB" w:rsidRPr="00E1730B" w:rsidRDefault="00BF2CBB" w:rsidP="00BF2CBB">
      <w:pPr>
        <w:autoSpaceDE w:val="0"/>
        <w:autoSpaceDN w:val="0"/>
        <w:adjustRightInd w:val="0"/>
        <w:spacing w:line="360" w:lineRule="auto"/>
        <w:jc w:val="both"/>
        <w:rPr>
          <w:rFonts w:asciiTheme="minorHAnsi" w:hAnsiTheme="minorHAnsi" w:cs="Calibri"/>
          <w:bCs/>
          <w:sz w:val="22"/>
          <w:szCs w:val="22"/>
        </w:rPr>
      </w:pPr>
      <w:r w:rsidRPr="00E1730B">
        <w:rPr>
          <w:rFonts w:asciiTheme="minorHAnsi" w:hAnsiTheme="minorHAnsi" w:cs="Calibri"/>
          <w:b/>
          <w:bCs/>
          <w:sz w:val="22"/>
          <w:szCs w:val="22"/>
        </w:rPr>
        <w:t>Póliza de caución a Primer requerimiento para Entidades Públicas</w:t>
      </w:r>
      <w:r w:rsidRPr="00E1730B">
        <w:rPr>
          <w:rFonts w:asciiTheme="minorHAnsi" w:hAnsiTheme="minorHAnsi" w:cs="Calibri"/>
          <w:bCs/>
          <w:sz w:val="22"/>
          <w:szCs w:val="22"/>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a contar de la fecha prevista para la presentación de propuestas y por un importe equivalente de al menos a 1 (%) del valor total de la propuesta económica</w:t>
      </w:r>
    </w:p>
    <w:p w14:paraId="0CB921D1" w14:textId="77777777" w:rsidR="00BF2CBB" w:rsidRPr="00E1730B" w:rsidRDefault="00BF2CBB" w:rsidP="00BF2CBB">
      <w:pPr>
        <w:autoSpaceDE w:val="0"/>
        <w:autoSpaceDN w:val="0"/>
        <w:adjustRightInd w:val="0"/>
        <w:spacing w:line="360" w:lineRule="auto"/>
        <w:jc w:val="both"/>
        <w:rPr>
          <w:rFonts w:asciiTheme="minorHAnsi" w:hAnsiTheme="minorHAnsi" w:cs="Calibri"/>
          <w:bCs/>
          <w:sz w:val="22"/>
          <w:szCs w:val="22"/>
        </w:rPr>
      </w:pPr>
    </w:p>
    <w:p w14:paraId="3552F391" w14:textId="77777777" w:rsidR="00BF2CBB" w:rsidRPr="008E2827" w:rsidRDefault="00BF2CBB" w:rsidP="00BF2CBB">
      <w:pPr>
        <w:numPr>
          <w:ilvl w:val="0"/>
          <w:numId w:val="38"/>
        </w:numPr>
        <w:autoSpaceDE w:val="0"/>
        <w:autoSpaceDN w:val="0"/>
        <w:adjustRightInd w:val="0"/>
        <w:spacing w:line="360" w:lineRule="auto"/>
        <w:jc w:val="both"/>
        <w:rPr>
          <w:rFonts w:asciiTheme="minorHAnsi" w:hAnsiTheme="minorHAnsi" w:cs="Calibri"/>
          <w:bCs/>
          <w:sz w:val="22"/>
          <w:szCs w:val="22"/>
        </w:rPr>
      </w:pPr>
      <w:r w:rsidRPr="008E2827">
        <w:rPr>
          <w:rFonts w:asciiTheme="minorHAnsi" w:hAnsiTheme="minorHAnsi" w:cs="Calibri"/>
          <w:b/>
          <w:bCs/>
          <w:sz w:val="22"/>
          <w:szCs w:val="22"/>
        </w:rPr>
        <w:t>GARANTÍA DE CUMPLIMIENTO DE CONTRATO</w:t>
      </w:r>
    </w:p>
    <w:p w14:paraId="4A56D4B2" w14:textId="77777777" w:rsidR="00BF2CBB" w:rsidRPr="00E1730B" w:rsidRDefault="00BF2CBB" w:rsidP="00BF2CBB">
      <w:pPr>
        <w:autoSpaceDE w:val="0"/>
        <w:autoSpaceDN w:val="0"/>
        <w:adjustRightInd w:val="0"/>
        <w:spacing w:line="360" w:lineRule="auto"/>
        <w:jc w:val="both"/>
        <w:rPr>
          <w:rFonts w:asciiTheme="minorHAnsi" w:hAnsiTheme="minorHAnsi" w:cs="Calibri"/>
          <w:bCs/>
          <w:sz w:val="22"/>
          <w:szCs w:val="22"/>
        </w:rPr>
      </w:pPr>
      <w:r w:rsidRPr="00E1730B">
        <w:rPr>
          <w:rFonts w:asciiTheme="minorHAnsi" w:hAnsiTheme="minorHAnsi" w:cs="Calibri"/>
          <w:b/>
          <w:bCs/>
          <w:sz w:val="22"/>
          <w:szCs w:val="22"/>
        </w:rPr>
        <w:t>Boleta de Garantía</w:t>
      </w:r>
      <w:r w:rsidRPr="00E1730B">
        <w:rPr>
          <w:rFonts w:asciiTheme="minorHAnsi" w:hAnsiTheme="minorHAnsi" w:cs="Calibri"/>
          <w:bCs/>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w:t>
      </w:r>
      <w:r w:rsidRPr="002E3D78">
        <w:rPr>
          <w:rFonts w:asciiTheme="minorHAnsi" w:hAnsiTheme="minorHAnsi" w:cs="Calibri"/>
          <w:bCs/>
          <w:sz w:val="22"/>
          <w:szCs w:val="22"/>
        </w:rPr>
        <w:t>vigencia de 90 días calendario adicionales a la vigencia del contrato,</w:t>
      </w:r>
      <w:r w:rsidRPr="00E1730B">
        <w:rPr>
          <w:rFonts w:asciiTheme="minorHAnsi" w:hAnsiTheme="minorHAnsi" w:cs="Calibri"/>
          <w:bCs/>
          <w:sz w:val="22"/>
          <w:szCs w:val="22"/>
        </w:rPr>
        <w:t xml:space="preserve"> por un importe equivalente al 7% del valor total del contrato.</w:t>
      </w:r>
    </w:p>
    <w:p w14:paraId="002A9466" w14:textId="77777777" w:rsidR="00BF2CBB" w:rsidRPr="00E1730B" w:rsidRDefault="00BF2CBB" w:rsidP="00BF2CBB">
      <w:pPr>
        <w:autoSpaceDE w:val="0"/>
        <w:autoSpaceDN w:val="0"/>
        <w:adjustRightInd w:val="0"/>
        <w:spacing w:line="360" w:lineRule="auto"/>
        <w:jc w:val="both"/>
        <w:rPr>
          <w:rFonts w:asciiTheme="minorHAnsi" w:hAnsiTheme="minorHAnsi" w:cs="Calibri"/>
          <w:bCs/>
          <w:sz w:val="22"/>
          <w:szCs w:val="22"/>
        </w:rPr>
      </w:pPr>
      <w:r w:rsidRPr="00E1730B">
        <w:rPr>
          <w:rFonts w:asciiTheme="minorHAnsi" w:hAnsiTheme="minorHAnsi" w:cs="Calibri"/>
          <w:b/>
          <w:bCs/>
          <w:sz w:val="22"/>
          <w:szCs w:val="22"/>
        </w:rPr>
        <w:t>Garantía a Primer Requerimiento</w:t>
      </w:r>
      <w:r w:rsidRPr="00E1730B">
        <w:rPr>
          <w:rFonts w:asciiTheme="minorHAnsi" w:hAnsiTheme="minorHAnsi" w:cs="Calibri"/>
          <w:bCs/>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w:t>
      </w:r>
      <w:r w:rsidRPr="0052548B">
        <w:rPr>
          <w:rFonts w:asciiTheme="minorHAnsi" w:hAnsiTheme="minorHAnsi" w:cs="Calibri"/>
          <w:bCs/>
          <w:sz w:val="22"/>
          <w:szCs w:val="22"/>
        </w:rPr>
        <w:t>vigencia de 90 días calendario adicionales a la vigencia del contrato</w:t>
      </w:r>
      <w:r w:rsidRPr="00E1730B">
        <w:rPr>
          <w:rFonts w:asciiTheme="minorHAnsi" w:hAnsiTheme="minorHAnsi" w:cs="Calibri"/>
          <w:bCs/>
          <w:sz w:val="22"/>
          <w:szCs w:val="22"/>
        </w:rPr>
        <w:t>, por un importe equivalente al 7% del valor total del contrato.</w:t>
      </w:r>
    </w:p>
    <w:p w14:paraId="7C8BB776" w14:textId="77777777" w:rsidR="00BF2CBB" w:rsidRPr="008A7130" w:rsidRDefault="00BF2CBB" w:rsidP="00BF2CBB">
      <w:pPr>
        <w:numPr>
          <w:ilvl w:val="0"/>
          <w:numId w:val="38"/>
        </w:numPr>
        <w:autoSpaceDE w:val="0"/>
        <w:autoSpaceDN w:val="0"/>
        <w:adjustRightInd w:val="0"/>
        <w:spacing w:line="360" w:lineRule="auto"/>
        <w:jc w:val="both"/>
        <w:rPr>
          <w:rFonts w:asciiTheme="minorHAnsi" w:hAnsiTheme="minorHAnsi" w:cs="Calibri"/>
          <w:bCs/>
          <w:sz w:val="22"/>
          <w:szCs w:val="22"/>
        </w:rPr>
      </w:pPr>
      <w:r w:rsidRPr="008E2827">
        <w:rPr>
          <w:rFonts w:asciiTheme="minorHAnsi" w:hAnsiTheme="minorHAnsi" w:cs="Calibri"/>
          <w:b/>
          <w:bCs/>
          <w:sz w:val="22"/>
          <w:szCs w:val="22"/>
        </w:rPr>
        <w:t xml:space="preserve">GARANTÍA </w:t>
      </w:r>
      <w:r>
        <w:rPr>
          <w:rFonts w:asciiTheme="minorHAnsi" w:hAnsiTheme="minorHAnsi" w:cs="Calibri"/>
          <w:b/>
          <w:bCs/>
          <w:sz w:val="22"/>
          <w:szCs w:val="22"/>
        </w:rPr>
        <w:t xml:space="preserve">ADICIONAL </w:t>
      </w:r>
      <w:r w:rsidRPr="008E2827">
        <w:rPr>
          <w:rFonts w:asciiTheme="minorHAnsi" w:hAnsiTheme="minorHAnsi" w:cs="Calibri"/>
          <w:b/>
          <w:bCs/>
          <w:sz w:val="22"/>
          <w:szCs w:val="22"/>
        </w:rPr>
        <w:t>DE CUMPLIMIENTO DE CONTRATO</w:t>
      </w:r>
      <w:r>
        <w:rPr>
          <w:rFonts w:asciiTheme="minorHAnsi" w:hAnsiTheme="minorHAnsi" w:cs="Calibri"/>
          <w:b/>
          <w:bCs/>
          <w:sz w:val="22"/>
          <w:szCs w:val="22"/>
        </w:rPr>
        <w:t xml:space="preserve"> DE OBRA</w:t>
      </w:r>
    </w:p>
    <w:p w14:paraId="170A22BB" w14:textId="77777777" w:rsidR="00BF2CBB" w:rsidRPr="008A7130" w:rsidRDefault="00BF2CBB" w:rsidP="00BF2CBB">
      <w:pPr>
        <w:jc w:val="both"/>
        <w:rPr>
          <w:rFonts w:ascii="Calibri" w:hAnsi="Calibri"/>
          <w:sz w:val="22"/>
          <w:szCs w:val="22"/>
          <w:lang w:val="es-BO" w:eastAsia="es-BO"/>
        </w:rPr>
      </w:pPr>
      <w:r w:rsidRPr="008A7130">
        <w:rPr>
          <w:rFonts w:ascii="Calibri" w:hAnsi="Calibri"/>
          <w:b/>
          <w:bCs/>
          <w:sz w:val="22"/>
          <w:szCs w:val="22"/>
          <w:lang w:val="es-BO" w:eastAsia="es-BO"/>
        </w:rPr>
        <w:t>Boleta de Garantía</w:t>
      </w:r>
      <w:r w:rsidRPr="008A7130">
        <w:rPr>
          <w:rFonts w:ascii="Calibri" w:hAnsi="Calibri"/>
          <w:sz w:val="22"/>
          <w:szCs w:val="22"/>
          <w:lang w:val="es-BO" w:eastAsia="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8A7130">
        <w:rPr>
          <w:rFonts w:ascii="Calibri" w:hAnsi="Calibri"/>
          <w:b/>
          <w:bCs/>
          <w:sz w:val="22"/>
          <w:szCs w:val="22"/>
          <w:lang w:val="es-BO" w:eastAsia="es-BO"/>
        </w:rPr>
        <w:t>renovable, irrevocable y de ejecución inmediata</w:t>
      </w:r>
      <w:r w:rsidRPr="008A7130">
        <w:rPr>
          <w:rFonts w:ascii="Calibri" w:hAnsi="Calibri"/>
          <w:sz w:val="22"/>
          <w:szCs w:val="22"/>
          <w:lang w:val="es-BO" w:eastAsia="es-BO"/>
        </w:rPr>
        <w:t xml:space="preserve"> con vigencia  de </w:t>
      </w:r>
      <w:r>
        <w:rPr>
          <w:rFonts w:ascii="Calibri" w:hAnsi="Calibri"/>
          <w:sz w:val="22"/>
          <w:szCs w:val="22"/>
          <w:lang w:val="es-BO" w:eastAsia="es-BO"/>
        </w:rPr>
        <w:t>90</w:t>
      </w:r>
      <w:r w:rsidRPr="008A7130">
        <w:rPr>
          <w:rFonts w:ascii="Calibri" w:hAnsi="Calibri"/>
          <w:sz w:val="22"/>
          <w:szCs w:val="22"/>
          <w:lang w:val="es-BO" w:eastAsia="es-BO"/>
        </w:rPr>
        <w:t xml:space="preserve"> días calendario adicionales a la vigencia del contrato, por un importe equivalente </w:t>
      </w:r>
      <w:proofErr w:type="gramStart"/>
      <w:r w:rsidRPr="008A7130">
        <w:rPr>
          <w:rFonts w:ascii="Calibri" w:hAnsi="Calibri"/>
          <w:sz w:val="22"/>
          <w:szCs w:val="22"/>
          <w:lang w:val="es-BO" w:eastAsia="es-BO"/>
        </w:rPr>
        <w:t>al ….</w:t>
      </w:r>
      <w:proofErr w:type="gramEnd"/>
      <w:r w:rsidRPr="008A7130">
        <w:rPr>
          <w:rFonts w:ascii="Calibri" w:hAnsi="Calibri"/>
          <w:sz w:val="22"/>
          <w:szCs w:val="22"/>
          <w:lang w:val="es-BO" w:eastAsia="es-BO"/>
        </w:rPr>
        <w:t xml:space="preserve"> % del valor de la propuesta económica.</w:t>
      </w:r>
    </w:p>
    <w:p w14:paraId="7AE32158" w14:textId="77777777" w:rsidR="00BF2CBB" w:rsidRPr="008A7130" w:rsidRDefault="00BF2CBB" w:rsidP="00BF2CBB">
      <w:pPr>
        <w:jc w:val="both"/>
        <w:rPr>
          <w:rFonts w:ascii="Calibri" w:hAnsi="Calibri"/>
          <w:sz w:val="22"/>
          <w:szCs w:val="22"/>
          <w:lang w:val="es-BO" w:eastAsia="es-BO"/>
        </w:rPr>
      </w:pPr>
    </w:p>
    <w:p w14:paraId="76831CC2" w14:textId="77777777" w:rsidR="00BF2CBB" w:rsidRDefault="00BF2CBB" w:rsidP="00BF2CBB">
      <w:pPr>
        <w:jc w:val="both"/>
        <w:rPr>
          <w:rFonts w:ascii="Calibri" w:hAnsi="Calibri"/>
          <w:sz w:val="22"/>
          <w:szCs w:val="22"/>
          <w:lang w:val="es-BO" w:eastAsia="es-BO"/>
        </w:rPr>
      </w:pPr>
      <w:r w:rsidRPr="008A7130">
        <w:rPr>
          <w:rFonts w:ascii="Calibri" w:hAnsi="Calibri"/>
          <w:b/>
          <w:bCs/>
          <w:sz w:val="22"/>
          <w:szCs w:val="22"/>
          <w:lang w:val="es-BO" w:eastAsia="es-BO"/>
        </w:rPr>
        <w:t>Garantía a Primer Requerimiento</w:t>
      </w:r>
      <w:r w:rsidRPr="008A7130">
        <w:rPr>
          <w:rFonts w:ascii="Calibri" w:hAnsi="Calibri"/>
          <w:sz w:val="22"/>
          <w:szCs w:val="22"/>
          <w:lang w:val="es-BO" w:eastAsia="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8A7130">
        <w:rPr>
          <w:rFonts w:ascii="Calibri" w:hAnsi="Calibri"/>
          <w:b/>
          <w:bCs/>
          <w:sz w:val="22"/>
          <w:szCs w:val="22"/>
          <w:lang w:val="es-BO" w:eastAsia="es-BO"/>
        </w:rPr>
        <w:t xml:space="preserve">renovable, irrevocable y de ejecución a primer requerimiento </w:t>
      </w:r>
      <w:r w:rsidRPr="008A7130">
        <w:rPr>
          <w:rFonts w:ascii="Calibri" w:hAnsi="Calibri"/>
          <w:sz w:val="22"/>
          <w:szCs w:val="22"/>
          <w:lang w:val="es-BO" w:eastAsia="es-BO"/>
        </w:rPr>
        <w:t xml:space="preserve">con vigencia de </w:t>
      </w:r>
      <w:r>
        <w:rPr>
          <w:rFonts w:ascii="Calibri" w:hAnsi="Calibri"/>
          <w:sz w:val="22"/>
          <w:szCs w:val="22"/>
          <w:lang w:val="es-BO" w:eastAsia="es-BO"/>
        </w:rPr>
        <w:t>90</w:t>
      </w:r>
      <w:r w:rsidRPr="008A7130">
        <w:rPr>
          <w:rFonts w:ascii="Calibri" w:hAnsi="Calibri"/>
          <w:sz w:val="22"/>
          <w:szCs w:val="22"/>
          <w:lang w:val="es-BO" w:eastAsia="es-BO"/>
        </w:rPr>
        <w:t xml:space="preserve"> días calendario adicionales a la vigencia del contrato, por un importe equivalente </w:t>
      </w:r>
      <w:proofErr w:type="gramStart"/>
      <w:r w:rsidRPr="008A7130">
        <w:rPr>
          <w:rFonts w:ascii="Calibri" w:hAnsi="Calibri"/>
          <w:sz w:val="22"/>
          <w:szCs w:val="22"/>
          <w:lang w:val="es-BO" w:eastAsia="es-BO"/>
        </w:rPr>
        <w:t>al ….</w:t>
      </w:r>
      <w:proofErr w:type="gramEnd"/>
      <w:r w:rsidRPr="008A7130">
        <w:rPr>
          <w:rFonts w:ascii="Calibri" w:hAnsi="Calibri"/>
          <w:sz w:val="22"/>
          <w:szCs w:val="22"/>
          <w:lang w:val="es-BO" w:eastAsia="es-BO"/>
        </w:rPr>
        <w:t xml:space="preserve"> % del valor de la propuesta económica.</w:t>
      </w:r>
    </w:p>
    <w:p w14:paraId="1EF33EFB" w14:textId="77777777" w:rsidR="00BF2CBB" w:rsidRPr="00F7794A" w:rsidRDefault="00BF2CBB" w:rsidP="00BF2CBB">
      <w:pPr>
        <w:jc w:val="both"/>
        <w:rPr>
          <w:rFonts w:ascii="Calibri" w:hAnsi="Calibri"/>
          <w:sz w:val="22"/>
          <w:szCs w:val="22"/>
          <w:lang w:val="es-BO" w:eastAsia="es-BO"/>
        </w:rPr>
      </w:pPr>
    </w:p>
    <w:p w14:paraId="74C3EA70" w14:textId="77777777" w:rsidR="00BF2CBB" w:rsidRPr="00F4211E" w:rsidRDefault="00BF2CBB" w:rsidP="00BF2CBB">
      <w:pPr>
        <w:numPr>
          <w:ilvl w:val="0"/>
          <w:numId w:val="38"/>
        </w:numPr>
        <w:autoSpaceDE w:val="0"/>
        <w:autoSpaceDN w:val="0"/>
        <w:adjustRightInd w:val="0"/>
        <w:spacing w:line="360" w:lineRule="auto"/>
        <w:jc w:val="both"/>
        <w:rPr>
          <w:rFonts w:asciiTheme="minorHAnsi" w:hAnsiTheme="minorHAnsi" w:cs="Calibri"/>
          <w:b/>
          <w:bCs/>
          <w:sz w:val="22"/>
          <w:szCs w:val="22"/>
        </w:rPr>
      </w:pPr>
      <w:r w:rsidRPr="008E2827">
        <w:rPr>
          <w:rFonts w:asciiTheme="minorHAnsi" w:hAnsiTheme="minorHAnsi" w:cs="Calibri"/>
          <w:b/>
          <w:bCs/>
          <w:sz w:val="22"/>
          <w:szCs w:val="22"/>
        </w:rPr>
        <w:t>GARANTÍA DE CORRECTA INVERSIÓN DE ANTICIPO</w:t>
      </w:r>
    </w:p>
    <w:p w14:paraId="46C70FDA" w14:textId="739F7ADD" w:rsidR="00BF2CBB" w:rsidRPr="00BF2CBB" w:rsidRDefault="00BF2CBB" w:rsidP="00BF2CBB">
      <w:pPr>
        <w:autoSpaceDE w:val="0"/>
        <w:autoSpaceDN w:val="0"/>
        <w:adjustRightInd w:val="0"/>
        <w:spacing w:line="360" w:lineRule="auto"/>
        <w:jc w:val="both"/>
        <w:rPr>
          <w:rFonts w:asciiTheme="minorHAnsi" w:hAnsiTheme="minorHAnsi"/>
          <w:sz w:val="22"/>
          <w:szCs w:val="22"/>
        </w:rPr>
      </w:pPr>
      <w:r w:rsidRPr="00E1730B">
        <w:rPr>
          <w:rFonts w:asciiTheme="minorHAnsi" w:hAnsiTheme="minorHAnsi" w:cs="Calibri"/>
          <w:b/>
          <w:bCs/>
          <w:sz w:val="22"/>
          <w:szCs w:val="22"/>
        </w:rPr>
        <w:t>Boleta de Garantía</w:t>
      </w:r>
      <w:r w:rsidRPr="00E1730B">
        <w:rPr>
          <w:rFonts w:asciiTheme="minorHAnsi" w:hAnsiTheme="minorHAnsi" w:cs="Calibri"/>
          <w:bCs/>
          <w:sz w:val="22"/>
          <w:szCs w:val="22"/>
        </w:rPr>
        <w:t>,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inmediata cuya vigencia será de 90 días, por un importe equivalente al 100% del monto del anticipo.</w:t>
      </w:r>
    </w:p>
    <w:p w14:paraId="0DD715E2" w14:textId="48396B2B" w:rsidR="00A44EEA" w:rsidRDefault="00BF2CBB" w:rsidP="00BF2CBB">
      <w:pPr>
        <w:jc w:val="both"/>
        <w:rPr>
          <w:rFonts w:asciiTheme="minorHAnsi" w:hAnsiTheme="minorHAnsi" w:cstheme="minorHAnsi"/>
          <w:b/>
          <w:sz w:val="22"/>
          <w:szCs w:val="22"/>
          <w:lang w:val="es-ES_tradnl"/>
        </w:rPr>
      </w:pPr>
      <w:r w:rsidRPr="00E1730B">
        <w:rPr>
          <w:rFonts w:asciiTheme="minorHAnsi" w:hAnsiTheme="minorHAnsi" w:cs="Calibri"/>
          <w:b/>
          <w:bCs/>
          <w:sz w:val="22"/>
          <w:szCs w:val="22"/>
        </w:rPr>
        <w:t>Garantía a Primer Requerimiento</w:t>
      </w:r>
      <w:r w:rsidRPr="00E1730B">
        <w:rPr>
          <w:rFonts w:asciiTheme="minorHAnsi" w:hAnsiTheme="minorHAnsi" w:cs="Calibri"/>
          <w:bCs/>
          <w:sz w:val="22"/>
          <w:szCs w:val="22"/>
        </w:rPr>
        <w:t>,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cuya vigencia será 90 días , a la orden de Yacimientos  Petrolíferos Fiscales Bolivianos, por un importe equivalente al 100%  del monto del anticipo.</w:t>
      </w:r>
    </w:p>
    <w:p w14:paraId="19E5DA9C" w14:textId="77777777" w:rsidR="002517C0" w:rsidRDefault="002517C0" w:rsidP="00BF2CBB">
      <w:pP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280662C7" w14:textId="77777777" w:rsidR="00605705" w:rsidRDefault="00605705" w:rsidP="00B37050">
      <w:pPr>
        <w:jc w:val="both"/>
        <w:rPr>
          <w:rFonts w:asciiTheme="minorHAnsi" w:hAnsiTheme="minorHAnsi" w:cstheme="minorHAnsi"/>
          <w:b/>
          <w:snapToGrid w:val="0"/>
          <w:sz w:val="22"/>
          <w:szCs w:val="22"/>
        </w:rPr>
      </w:pPr>
    </w:p>
    <w:p w14:paraId="3676E067" w14:textId="5895C309" w:rsidR="00F17C85" w:rsidRPr="00D4083C" w:rsidRDefault="00F17C85" w:rsidP="00B37050">
      <w:pPr>
        <w:jc w:val="both"/>
        <w:rPr>
          <w:rFonts w:asciiTheme="minorHAnsi" w:hAnsiTheme="minorHAnsi" w:cstheme="minorHAnsi"/>
          <w:b/>
          <w:snapToGrid w:val="0"/>
          <w:sz w:val="22"/>
          <w:szCs w:val="22"/>
        </w:rPr>
      </w:pPr>
      <w:r w:rsidRPr="00D4083C">
        <w:rPr>
          <w:rFonts w:asciiTheme="minorHAnsi" w:hAnsiTheme="minorHAnsi" w:cstheme="minorHAnsi"/>
          <w:b/>
          <w:snapToGrid w:val="0"/>
          <w:sz w:val="22"/>
          <w:szCs w:val="22"/>
        </w:rPr>
        <w:t>LAS ESPECIFICACIONES TÉ</w:t>
      </w:r>
      <w:r w:rsidR="00C43EF5" w:rsidRPr="00D4083C">
        <w:rPr>
          <w:rFonts w:asciiTheme="minorHAnsi" w:hAnsiTheme="minorHAnsi" w:cstheme="minorHAnsi"/>
          <w:b/>
          <w:snapToGrid w:val="0"/>
          <w:sz w:val="22"/>
          <w:szCs w:val="22"/>
        </w:rPr>
        <w:t>C</w:t>
      </w:r>
      <w:r w:rsidRPr="00D4083C">
        <w:rPr>
          <w:rFonts w:asciiTheme="minorHAnsi" w:hAnsiTheme="minorHAnsi" w:cstheme="minorHAnsi"/>
          <w:b/>
          <w:snapToGrid w:val="0"/>
          <w:sz w:val="22"/>
          <w:szCs w:val="22"/>
        </w:rPr>
        <w:t xml:space="preserve">NICAS </w:t>
      </w:r>
      <w:r w:rsidR="00C43EF5" w:rsidRPr="00D4083C">
        <w:rPr>
          <w:rFonts w:asciiTheme="minorHAnsi" w:hAnsiTheme="minorHAnsi" w:cstheme="minorHAnsi"/>
          <w:b/>
          <w:snapToGrid w:val="0"/>
          <w:sz w:val="22"/>
          <w:szCs w:val="22"/>
        </w:rPr>
        <w:t xml:space="preserve">SE ENCUENTRAN ADJUNTAS </w:t>
      </w:r>
      <w:r w:rsidRPr="00D4083C">
        <w:rPr>
          <w:rFonts w:asciiTheme="minorHAnsi" w:hAnsiTheme="minorHAnsi" w:cstheme="minorHAnsi"/>
          <w:b/>
          <w:snapToGrid w:val="0"/>
          <w:sz w:val="22"/>
          <w:szCs w:val="22"/>
        </w:rPr>
        <w:t>AL PRESENTE DOCUMENTO, LOS MISMOS FORMAN PARTE INTEGRANTE DEL DOCUMENTO BASE DE CONTRATACIÓN.</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0D18D9">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0D18D9">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0D18D9">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0D18D9">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0D18D9">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0D18D9">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0D18D9">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0C5E273B" w:rsidR="000A2BD2" w:rsidRPr="00605705" w:rsidRDefault="000A2BD2" w:rsidP="000D18D9">
      <w:pPr>
        <w:pStyle w:val="Prrafodelista"/>
        <w:numPr>
          <w:ilvl w:val="0"/>
          <w:numId w:val="17"/>
        </w:numPr>
        <w:jc w:val="both"/>
        <w:rPr>
          <w:rFonts w:asciiTheme="minorHAnsi" w:hAnsiTheme="minorHAnsi" w:cstheme="minorHAnsi"/>
          <w:sz w:val="22"/>
          <w:szCs w:val="22"/>
        </w:rPr>
      </w:pPr>
      <w:r w:rsidRPr="00605705">
        <w:rPr>
          <w:rFonts w:asciiTheme="minorHAnsi" w:hAnsiTheme="minorHAnsi" w:cstheme="minorHAnsi"/>
          <w:color w:val="000000"/>
          <w:sz w:val="22"/>
          <w:szCs w:val="22"/>
        </w:rPr>
        <w:t>Estados Financieros al cierre de la última gestión fiscal en fotocopia simple que refleje la información detallada</w:t>
      </w:r>
      <w:r w:rsidR="00DF2088" w:rsidRPr="00605705">
        <w:rPr>
          <w:rFonts w:asciiTheme="minorHAnsi" w:hAnsiTheme="minorHAnsi" w:cstheme="minorHAnsi"/>
          <w:color w:val="000000"/>
          <w:sz w:val="22"/>
          <w:szCs w:val="22"/>
        </w:rPr>
        <w:t>,</w:t>
      </w:r>
      <w:r w:rsidRPr="00605705">
        <w:rPr>
          <w:rFonts w:asciiTheme="minorHAnsi" w:hAnsiTheme="minorHAnsi" w:cstheme="minorHAnsi"/>
          <w:color w:val="000000"/>
          <w:sz w:val="22"/>
          <w:szCs w:val="22"/>
        </w:rPr>
        <w:t xml:space="preserve"> </w:t>
      </w:r>
      <w:r w:rsidR="00D877F4" w:rsidRPr="00605705">
        <w:rPr>
          <w:rFonts w:asciiTheme="minorHAnsi" w:hAnsiTheme="minorHAnsi" w:cstheme="minorHAnsi"/>
          <w:b/>
          <w:i/>
          <w:sz w:val="22"/>
          <w:szCs w:val="22"/>
        </w:rPr>
        <w:t>“NO APLICA”.</w:t>
      </w:r>
    </w:p>
    <w:p w14:paraId="7045FF02" w14:textId="6F8360CE" w:rsidR="004A11B1" w:rsidRPr="00AB0118" w:rsidRDefault="000A2BD2" w:rsidP="000D18D9">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r w:rsidR="00542EC8">
        <w:rPr>
          <w:rFonts w:asciiTheme="minorHAnsi" w:hAnsiTheme="minorHAnsi" w:cstheme="minorHAnsi"/>
          <w:sz w:val="22"/>
          <w:szCs w:val="22"/>
        </w:rPr>
        <w:t>.</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0D18D9">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0D18D9">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0D18D9">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0D18D9">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0D18D9">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0D18D9">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0D18D9">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0D18D9">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0D18D9">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0D18D9">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0D18D9">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0D18D9">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0D18D9">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0D18D9">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0D18D9">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0D18D9">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0D18D9">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05F5F7D1" w:rsidR="000A2BD2" w:rsidRPr="00A00A31" w:rsidRDefault="000A2BD2" w:rsidP="000D18D9">
      <w:pPr>
        <w:pStyle w:val="Prrafodelista"/>
        <w:numPr>
          <w:ilvl w:val="2"/>
          <w:numId w:val="11"/>
        </w:numPr>
        <w:ind w:left="1276"/>
        <w:jc w:val="both"/>
        <w:rPr>
          <w:rFonts w:asciiTheme="minorHAnsi" w:hAnsiTheme="minorHAnsi" w:cstheme="minorHAnsi"/>
          <w:sz w:val="22"/>
          <w:szCs w:val="22"/>
        </w:rPr>
      </w:pPr>
      <w:r w:rsidRPr="00A00A31">
        <w:rPr>
          <w:rFonts w:asciiTheme="minorHAnsi" w:hAnsiTheme="minorHAnsi" w:cstheme="minorHAnsi"/>
          <w:sz w:val="22"/>
          <w:szCs w:val="22"/>
        </w:rPr>
        <w:t>Estados Financieros al cierre de la última gestión fiscal en fotocopia simple que refleje la información detallada</w:t>
      </w:r>
      <w:r w:rsidR="00DF2088" w:rsidRPr="00A00A31">
        <w:rPr>
          <w:rFonts w:asciiTheme="minorHAnsi" w:hAnsiTheme="minorHAnsi" w:cstheme="minorHAnsi"/>
          <w:sz w:val="22"/>
          <w:szCs w:val="22"/>
        </w:rPr>
        <w:t>,</w:t>
      </w:r>
      <w:r w:rsidRPr="00A00A31">
        <w:rPr>
          <w:rFonts w:asciiTheme="minorHAnsi" w:hAnsiTheme="minorHAnsi" w:cstheme="minorHAnsi"/>
          <w:sz w:val="22"/>
          <w:szCs w:val="22"/>
        </w:rPr>
        <w:t xml:space="preserve"> </w:t>
      </w:r>
      <w:r w:rsidR="00AB0118" w:rsidRPr="00A00A31">
        <w:rPr>
          <w:rFonts w:asciiTheme="minorHAnsi" w:hAnsiTheme="minorHAnsi" w:cstheme="minorHAnsi"/>
          <w:b/>
          <w:i/>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0D18D9">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0D18D9">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0D18D9">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0D18D9">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0D18D9">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0D18D9">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0D18D9">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0D18D9">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7025800A" w:rsidR="00784866" w:rsidRPr="00E92622"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E92622">
        <w:rPr>
          <w:rFonts w:asciiTheme="minorHAnsi" w:hAnsiTheme="minorHAnsi" w:cstheme="minorHAnsi"/>
          <w:sz w:val="22"/>
          <w:szCs w:val="22"/>
        </w:rPr>
        <w:t xml:space="preserve">Resumen de Información Financiera </w:t>
      </w:r>
      <w:r w:rsidR="00784866" w:rsidRPr="00E92622">
        <w:rPr>
          <w:rFonts w:asciiTheme="minorHAnsi" w:hAnsiTheme="minorHAnsi" w:cstheme="minorHAnsi"/>
          <w:b/>
          <w:i/>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7438E88D" w14:textId="6AFB6737" w:rsidR="00FC7E20" w:rsidRPr="003F4128" w:rsidRDefault="00910C38" w:rsidP="003F4128">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Métodos Constructivos,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463E5E09" w14:textId="77777777" w:rsidR="00FC7E20" w:rsidRPr="002B564A" w:rsidRDefault="00FC7E20" w:rsidP="001653E0">
      <w:pPr>
        <w:tabs>
          <w:tab w:val="left" w:pos="5025"/>
        </w:tabs>
        <w:ind w:left="709"/>
        <w:rPr>
          <w:rFonts w:asciiTheme="minorHAnsi" w:hAnsiTheme="minorHAnsi" w:cstheme="minorHAnsi"/>
          <w:sz w:val="22"/>
          <w:szCs w:val="22"/>
        </w:rPr>
      </w:pPr>
    </w:p>
    <w:p w14:paraId="6031CCF2" w14:textId="77777777" w:rsidR="00EF53D3" w:rsidRPr="002B564A" w:rsidRDefault="00EF53D3" w:rsidP="001653E0">
      <w:pPr>
        <w:tabs>
          <w:tab w:val="left" w:pos="5025"/>
        </w:tabs>
        <w:ind w:left="709"/>
        <w:rPr>
          <w:rFonts w:asciiTheme="minorHAnsi" w:hAnsiTheme="minorHAnsi" w:cstheme="minorHAnsi"/>
          <w:color w:val="FF0000"/>
          <w:sz w:val="22"/>
          <w:szCs w:val="22"/>
          <w:lang w:val="es-BO"/>
        </w:rPr>
      </w:pPr>
    </w:p>
    <w:p w14:paraId="187579B4" w14:textId="77777777" w:rsidR="00A948D0" w:rsidRDefault="00A948D0" w:rsidP="00775867">
      <w:pPr>
        <w:jc w:val="center"/>
        <w:rPr>
          <w:rFonts w:asciiTheme="minorHAnsi" w:hAnsiTheme="minorHAnsi" w:cstheme="minorHAnsi"/>
          <w:b/>
          <w:sz w:val="22"/>
          <w:szCs w:val="22"/>
        </w:rPr>
      </w:pPr>
    </w:p>
    <w:p w14:paraId="6DCAB4AC" w14:textId="77777777" w:rsidR="00A948D0" w:rsidRDefault="00A948D0" w:rsidP="00775867">
      <w:pPr>
        <w:jc w:val="center"/>
        <w:rPr>
          <w:rFonts w:asciiTheme="minorHAnsi" w:hAnsiTheme="minorHAnsi" w:cstheme="minorHAnsi"/>
          <w:b/>
          <w:sz w:val="22"/>
          <w:szCs w:val="22"/>
        </w:rPr>
      </w:pPr>
    </w:p>
    <w:p w14:paraId="148212DD" w14:textId="77777777" w:rsidR="00A948D0" w:rsidRDefault="00A948D0" w:rsidP="00775867">
      <w:pPr>
        <w:jc w:val="center"/>
        <w:rPr>
          <w:rFonts w:asciiTheme="minorHAnsi" w:hAnsiTheme="minorHAnsi" w:cstheme="minorHAnsi"/>
          <w:b/>
          <w:sz w:val="22"/>
          <w:szCs w:val="22"/>
        </w:rPr>
      </w:pPr>
    </w:p>
    <w:p w14:paraId="5D1A5CCF" w14:textId="77777777" w:rsidR="00A948D0" w:rsidRDefault="00A948D0" w:rsidP="00775867">
      <w:pPr>
        <w:jc w:val="center"/>
        <w:rPr>
          <w:rFonts w:asciiTheme="minorHAnsi" w:hAnsiTheme="minorHAnsi" w:cstheme="minorHAnsi"/>
          <w:b/>
          <w:sz w:val="22"/>
          <w:szCs w:val="22"/>
        </w:rPr>
      </w:pPr>
    </w:p>
    <w:p w14:paraId="576757B3" w14:textId="77777777" w:rsidR="00A948D0" w:rsidRDefault="00A948D0" w:rsidP="00775867">
      <w:pPr>
        <w:jc w:val="center"/>
        <w:rPr>
          <w:rFonts w:asciiTheme="minorHAnsi" w:hAnsiTheme="minorHAnsi" w:cstheme="minorHAnsi"/>
          <w:b/>
          <w:sz w:val="22"/>
          <w:szCs w:val="22"/>
        </w:rPr>
      </w:pPr>
    </w:p>
    <w:p w14:paraId="329C5A73" w14:textId="77777777" w:rsidR="00A948D0" w:rsidRDefault="00A948D0" w:rsidP="00775867">
      <w:pPr>
        <w:jc w:val="center"/>
        <w:rPr>
          <w:rFonts w:asciiTheme="minorHAnsi" w:hAnsiTheme="minorHAnsi" w:cstheme="minorHAnsi"/>
          <w:b/>
          <w:sz w:val="22"/>
          <w:szCs w:val="22"/>
        </w:rPr>
      </w:pPr>
    </w:p>
    <w:p w14:paraId="3346C140" w14:textId="77777777" w:rsidR="00A948D0" w:rsidRDefault="00A948D0" w:rsidP="00775867">
      <w:pPr>
        <w:jc w:val="center"/>
        <w:rPr>
          <w:rFonts w:asciiTheme="minorHAnsi" w:hAnsiTheme="minorHAnsi" w:cstheme="minorHAnsi"/>
          <w:b/>
          <w:sz w:val="22"/>
          <w:szCs w:val="22"/>
        </w:rPr>
      </w:pPr>
    </w:p>
    <w:p w14:paraId="3C707510" w14:textId="77777777" w:rsidR="00A948D0" w:rsidRDefault="00A948D0" w:rsidP="00775867">
      <w:pPr>
        <w:jc w:val="center"/>
        <w:rPr>
          <w:rFonts w:asciiTheme="minorHAnsi" w:hAnsiTheme="minorHAnsi" w:cstheme="minorHAnsi"/>
          <w:b/>
          <w:sz w:val="22"/>
          <w:szCs w:val="22"/>
        </w:rPr>
      </w:pPr>
    </w:p>
    <w:p w14:paraId="4147C539" w14:textId="77777777" w:rsidR="00A948D0" w:rsidRDefault="00A948D0" w:rsidP="00775867">
      <w:pPr>
        <w:jc w:val="center"/>
        <w:rPr>
          <w:rFonts w:asciiTheme="minorHAnsi" w:hAnsiTheme="minorHAnsi" w:cstheme="minorHAnsi"/>
          <w:b/>
          <w:sz w:val="22"/>
          <w:szCs w:val="22"/>
        </w:rPr>
      </w:pPr>
    </w:p>
    <w:p w14:paraId="7965F073" w14:textId="77777777" w:rsidR="00A948D0" w:rsidRDefault="00A948D0" w:rsidP="00775867">
      <w:pPr>
        <w:jc w:val="center"/>
        <w:rPr>
          <w:rFonts w:asciiTheme="minorHAnsi" w:hAnsiTheme="minorHAnsi" w:cstheme="minorHAnsi"/>
          <w:b/>
          <w:sz w:val="22"/>
          <w:szCs w:val="22"/>
        </w:rPr>
      </w:pPr>
    </w:p>
    <w:p w14:paraId="56C65653" w14:textId="77777777" w:rsidR="00A948D0" w:rsidRDefault="00A948D0" w:rsidP="00775867">
      <w:pPr>
        <w:jc w:val="center"/>
        <w:rPr>
          <w:rFonts w:asciiTheme="minorHAnsi" w:hAnsiTheme="minorHAnsi" w:cstheme="minorHAnsi"/>
          <w:b/>
          <w:sz w:val="22"/>
          <w:szCs w:val="22"/>
        </w:rPr>
      </w:pPr>
    </w:p>
    <w:p w14:paraId="26B14945" w14:textId="77777777" w:rsidR="00996C18" w:rsidRDefault="00996C18" w:rsidP="00775867">
      <w:pPr>
        <w:jc w:val="center"/>
        <w:rPr>
          <w:rFonts w:asciiTheme="minorHAnsi" w:hAnsiTheme="minorHAnsi" w:cstheme="minorHAnsi"/>
          <w:b/>
          <w:sz w:val="22"/>
          <w:szCs w:val="22"/>
        </w:rPr>
      </w:pPr>
    </w:p>
    <w:p w14:paraId="7A54A006" w14:textId="77777777" w:rsidR="00996C18" w:rsidRDefault="00996C18" w:rsidP="00775867">
      <w:pPr>
        <w:jc w:val="center"/>
        <w:rPr>
          <w:rFonts w:asciiTheme="minorHAnsi" w:hAnsiTheme="minorHAnsi" w:cstheme="minorHAnsi"/>
          <w:b/>
          <w:sz w:val="22"/>
          <w:szCs w:val="22"/>
        </w:rPr>
      </w:pPr>
    </w:p>
    <w:p w14:paraId="1B8BFCB8" w14:textId="77777777" w:rsidR="00996C18" w:rsidRDefault="00996C18" w:rsidP="00775867">
      <w:pPr>
        <w:jc w:val="center"/>
        <w:rPr>
          <w:rFonts w:asciiTheme="minorHAnsi" w:hAnsiTheme="minorHAnsi" w:cstheme="minorHAnsi"/>
          <w:b/>
          <w:sz w:val="22"/>
          <w:szCs w:val="22"/>
        </w:rPr>
      </w:pPr>
    </w:p>
    <w:p w14:paraId="646AE01B" w14:textId="77777777" w:rsidR="00996C18" w:rsidRDefault="00996C18" w:rsidP="00775867">
      <w:pPr>
        <w:jc w:val="center"/>
        <w:rPr>
          <w:rFonts w:asciiTheme="minorHAnsi" w:hAnsiTheme="minorHAnsi" w:cstheme="minorHAnsi"/>
          <w:b/>
          <w:sz w:val="22"/>
          <w:szCs w:val="22"/>
        </w:rPr>
      </w:pPr>
    </w:p>
    <w:p w14:paraId="73244DAA" w14:textId="77777777" w:rsidR="00996C18" w:rsidRDefault="00996C18" w:rsidP="00775867">
      <w:pPr>
        <w:jc w:val="center"/>
        <w:rPr>
          <w:rFonts w:asciiTheme="minorHAnsi" w:hAnsiTheme="minorHAnsi" w:cstheme="minorHAnsi"/>
          <w:b/>
          <w:sz w:val="22"/>
          <w:szCs w:val="22"/>
        </w:rPr>
      </w:pPr>
    </w:p>
    <w:p w14:paraId="52C45523" w14:textId="77777777" w:rsidR="00996C18" w:rsidRDefault="00996C18"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0D18D9">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0D18D9">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0D18D9">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0D18D9">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0D18D9">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0D18D9">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0D18D9">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0D18D9">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0D18D9">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0D18D9">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0D18D9">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0D18D9">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21757702" w14:textId="6EBC2ED6" w:rsidR="008C7CAD" w:rsidRPr="007454DC" w:rsidRDefault="002C772A" w:rsidP="000D18D9">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14:paraId="445DA7CD" w14:textId="58BFBBC8" w:rsidR="007454DC" w:rsidRDefault="007454DC" w:rsidP="007454DC">
      <w:pPr>
        <w:ind w:left="720"/>
        <w:jc w:val="both"/>
        <w:rPr>
          <w:rFonts w:asciiTheme="minorHAnsi" w:hAnsiTheme="minorHAnsi" w:cstheme="minorHAnsi"/>
          <w:color w:val="000000"/>
          <w:sz w:val="22"/>
          <w:szCs w:val="22"/>
        </w:rPr>
      </w:pPr>
      <w:r w:rsidRPr="007454DC">
        <w:rPr>
          <w:rFonts w:asciiTheme="minorHAnsi" w:hAnsiTheme="minorHAnsi" w:cstheme="minorHAnsi"/>
          <w:color w:val="000000"/>
          <w:sz w:val="22"/>
          <w:szCs w:val="22"/>
        </w:rPr>
        <w:t xml:space="preserve">Boleta de Garantía, emitida por una Entidad Bancaria del Estado Plurinacional de Bolivia, registrada, autorizada y bajo el control de la Autoridad de Supervisión del Sistema Financiero-ASFI, a la orden/a favor de Yacimientos Petrolíferos Fiscales Bolivianos, con características </w:t>
      </w:r>
      <w:r w:rsidRPr="007454DC">
        <w:rPr>
          <w:rFonts w:asciiTheme="minorHAnsi" w:hAnsiTheme="minorHAnsi" w:cstheme="minorHAnsi"/>
          <w:color w:val="000000"/>
          <w:sz w:val="22"/>
          <w:szCs w:val="22"/>
        </w:rPr>
        <w:lastRenderedPageBreak/>
        <w:t xml:space="preserve">expresas de renovable, irrevocable y de ejecución inmediata con vigencia de </w:t>
      </w:r>
      <w:r w:rsidR="00F56116">
        <w:rPr>
          <w:rFonts w:asciiTheme="minorHAnsi" w:hAnsiTheme="minorHAnsi" w:cstheme="minorHAnsi"/>
          <w:color w:val="000000"/>
          <w:sz w:val="22"/>
          <w:szCs w:val="22"/>
        </w:rPr>
        <w:t>9</w:t>
      </w:r>
      <w:r w:rsidRPr="007454DC">
        <w:rPr>
          <w:rFonts w:asciiTheme="minorHAnsi" w:hAnsiTheme="minorHAnsi" w:cstheme="minorHAnsi"/>
          <w:color w:val="000000"/>
          <w:sz w:val="22"/>
          <w:szCs w:val="22"/>
        </w:rPr>
        <w:t>0 días calendario adicionales a la vigencia del contrato, por un importe equivalente al 7% del valor total del contrato.</w:t>
      </w:r>
    </w:p>
    <w:p w14:paraId="15A6B47C" w14:textId="77777777" w:rsidR="00F56116" w:rsidRPr="008A7130" w:rsidRDefault="00F56116" w:rsidP="00F56116">
      <w:pPr>
        <w:autoSpaceDE w:val="0"/>
        <w:autoSpaceDN w:val="0"/>
        <w:adjustRightInd w:val="0"/>
        <w:spacing w:line="360" w:lineRule="auto"/>
        <w:ind w:firstLine="708"/>
        <w:jc w:val="both"/>
        <w:rPr>
          <w:rFonts w:asciiTheme="minorHAnsi" w:hAnsiTheme="minorHAnsi" w:cs="Calibri"/>
          <w:bCs/>
          <w:sz w:val="22"/>
          <w:szCs w:val="22"/>
        </w:rPr>
      </w:pPr>
      <w:r w:rsidRPr="008E2827">
        <w:rPr>
          <w:rFonts w:asciiTheme="minorHAnsi" w:hAnsiTheme="minorHAnsi" w:cs="Calibri"/>
          <w:b/>
          <w:bCs/>
          <w:sz w:val="22"/>
          <w:szCs w:val="22"/>
        </w:rPr>
        <w:t xml:space="preserve">GARANTÍA </w:t>
      </w:r>
      <w:r>
        <w:rPr>
          <w:rFonts w:asciiTheme="minorHAnsi" w:hAnsiTheme="minorHAnsi" w:cs="Calibri"/>
          <w:b/>
          <w:bCs/>
          <w:sz w:val="22"/>
          <w:szCs w:val="22"/>
        </w:rPr>
        <w:t xml:space="preserve">ADICIONAL </w:t>
      </w:r>
      <w:r w:rsidRPr="008E2827">
        <w:rPr>
          <w:rFonts w:asciiTheme="minorHAnsi" w:hAnsiTheme="minorHAnsi" w:cs="Calibri"/>
          <w:b/>
          <w:bCs/>
          <w:sz w:val="22"/>
          <w:szCs w:val="22"/>
        </w:rPr>
        <w:t>DE CUMPLIMIENTO DE CONTRATO</w:t>
      </w:r>
      <w:r>
        <w:rPr>
          <w:rFonts w:asciiTheme="minorHAnsi" w:hAnsiTheme="minorHAnsi" w:cs="Calibri"/>
          <w:b/>
          <w:bCs/>
          <w:sz w:val="22"/>
          <w:szCs w:val="22"/>
        </w:rPr>
        <w:t xml:space="preserve"> DE OBRA</w:t>
      </w:r>
    </w:p>
    <w:p w14:paraId="7945DEBA" w14:textId="78C20FF7" w:rsidR="00F56116" w:rsidRPr="008A7130" w:rsidRDefault="00F56116" w:rsidP="00F56116">
      <w:pPr>
        <w:ind w:left="708"/>
        <w:jc w:val="both"/>
        <w:rPr>
          <w:rFonts w:ascii="Calibri" w:hAnsi="Calibri"/>
          <w:sz w:val="22"/>
          <w:szCs w:val="22"/>
          <w:lang w:val="es-BO" w:eastAsia="es-BO"/>
        </w:rPr>
      </w:pPr>
      <w:r w:rsidRPr="008A7130">
        <w:rPr>
          <w:rFonts w:ascii="Calibri" w:hAnsi="Calibri"/>
          <w:b/>
          <w:bCs/>
          <w:sz w:val="22"/>
          <w:szCs w:val="22"/>
          <w:lang w:val="es-BO" w:eastAsia="es-BO"/>
        </w:rPr>
        <w:t>Boleta de Garantía</w:t>
      </w:r>
      <w:r w:rsidRPr="008A7130">
        <w:rPr>
          <w:rFonts w:ascii="Calibri" w:hAnsi="Calibri"/>
          <w:sz w:val="22"/>
          <w:szCs w:val="22"/>
          <w:lang w:val="es-BO" w:eastAsia="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8A7130">
        <w:rPr>
          <w:rFonts w:ascii="Calibri" w:hAnsi="Calibri"/>
          <w:b/>
          <w:bCs/>
          <w:sz w:val="22"/>
          <w:szCs w:val="22"/>
          <w:lang w:val="es-BO" w:eastAsia="es-BO"/>
        </w:rPr>
        <w:t>renovable, irrevocable y de ejecución inmediata</w:t>
      </w:r>
      <w:r w:rsidRPr="008A7130">
        <w:rPr>
          <w:rFonts w:ascii="Calibri" w:hAnsi="Calibri"/>
          <w:sz w:val="22"/>
          <w:szCs w:val="22"/>
          <w:lang w:val="es-BO" w:eastAsia="es-BO"/>
        </w:rPr>
        <w:t xml:space="preserve"> con vigencia  de </w:t>
      </w:r>
      <w:r>
        <w:rPr>
          <w:rFonts w:ascii="Calibri" w:hAnsi="Calibri"/>
          <w:sz w:val="22"/>
          <w:szCs w:val="22"/>
          <w:lang w:val="es-BO" w:eastAsia="es-BO"/>
        </w:rPr>
        <w:t>90</w:t>
      </w:r>
      <w:r w:rsidRPr="008A7130">
        <w:rPr>
          <w:rFonts w:ascii="Calibri" w:hAnsi="Calibri"/>
          <w:sz w:val="22"/>
          <w:szCs w:val="22"/>
          <w:lang w:val="es-BO" w:eastAsia="es-BO"/>
        </w:rPr>
        <w:t xml:space="preserve"> días calendario adicionales a la vigencia del contrato, por un importe equivalente </w:t>
      </w:r>
      <w:proofErr w:type="gramStart"/>
      <w:r w:rsidRPr="008A7130">
        <w:rPr>
          <w:rFonts w:ascii="Calibri" w:hAnsi="Calibri"/>
          <w:sz w:val="22"/>
          <w:szCs w:val="22"/>
          <w:lang w:val="es-BO" w:eastAsia="es-BO"/>
        </w:rPr>
        <w:t>al ….</w:t>
      </w:r>
      <w:proofErr w:type="gramEnd"/>
      <w:r w:rsidRPr="008A7130">
        <w:rPr>
          <w:rFonts w:ascii="Calibri" w:hAnsi="Calibri"/>
          <w:sz w:val="22"/>
          <w:szCs w:val="22"/>
          <w:lang w:val="es-BO" w:eastAsia="es-BO"/>
        </w:rPr>
        <w:t xml:space="preserve"> % del valor de la propuesta económica.</w:t>
      </w:r>
    </w:p>
    <w:p w14:paraId="4E93C2D8" w14:textId="11C84C7D" w:rsidR="00F56116" w:rsidRPr="003D321F" w:rsidRDefault="00F56116" w:rsidP="003D321F">
      <w:pPr>
        <w:ind w:left="708" w:firstLine="12"/>
        <w:jc w:val="both"/>
        <w:rPr>
          <w:rFonts w:ascii="Calibri" w:hAnsi="Calibri"/>
          <w:sz w:val="22"/>
          <w:szCs w:val="22"/>
          <w:lang w:val="es-BO" w:eastAsia="es-BO"/>
        </w:rPr>
      </w:pPr>
      <w:r w:rsidRPr="008A7130">
        <w:rPr>
          <w:rFonts w:ascii="Calibri" w:hAnsi="Calibri"/>
          <w:b/>
          <w:bCs/>
          <w:sz w:val="22"/>
          <w:szCs w:val="22"/>
          <w:lang w:val="es-BO" w:eastAsia="es-BO"/>
        </w:rPr>
        <w:t>Garantía a Primer Requerimiento</w:t>
      </w:r>
      <w:r w:rsidRPr="008A7130">
        <w:rPr>
          <w:rFonts w:ascii="Calibri" w:hAnsi="Calibri"/>
          <w:sz w:val="22"/>
          <w:szCs w:val="22"/>
          <w:lang w:val="es-BO" w:eastAsia="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8A7130">
        <w:rPr>
          <w:rFonts w:ascii="Calibri" w:hAnsi="Calibri"/>
          <w:b/>
          <w:bCs/>
          <w:sz w:val="22"/>
          <w:szCs w:val="22"/>
          <w:lang w:val="es-BO" w:eastAsia="es-BO"/>
        </w:rPr>
        <w:t xml:space="preserve">renovable, irrevocable y de ejecución a primer requerimiento </w:t>
      </w:r>
      <w:r w:rsidRPr="008A7130">
        <w:rPr>
          <w:rFonts w:ascii="Calibri" w:hAnsi="Calibri"/>
          <w:sz w:val="22"/>
          <w:szCs w:val="22"/>
          <w:lang w:val="es-BO" w:eastAsia="es-BO"/>
        </w:rPr>
        <w:t xml:space="preserve">con vigencia de </w:t>
      </w:r>
      <w:r>
        <w:rPr>
          <w:rFonts w:ascii="Calibri" w:hAnsi="Calibri"/>
          <w:sz w:val="22"/>
          <w:szCs w:val="22"/>
          <w:lang w:val="es-BO" w:eastAsia="es-BO"/>
        </w:rPr>
        <w:t>90</w:t>
      </w:r>
      <w:r w:rsidRPr="008A7130">
        <w:rPr>
          <w:rFonts w:ascii="Calibri" w:hAnsi="Calibri"/>
          <w:sz w:val="22"/>
          <w:szCs w:val="22"/>
          <w:lang w:val="es-BO" w:eastAsia="es-BO"/>
        </w:rPr>
        <w:t xml:space="preserve"> días calendario adicionales a la vigencia del contrato, por un importe equivalente </w:t>
      </w:r>
      <w:proofErr w:type="gramStart"/>
      <w:r w:rsidRPr="008A7130">
        <w:rPr>
          <w:rFonts w:ascii="Calibri" w:hAnsi="Calibri"/>
          <w:sz w:val="22"/>
          <w:szCs w:val="22"/>
          <w:lang w:val="es-BO" w:eastAsia="es-BO"/>
        </w:rPr>
        <w:t>al ….</w:t>
      </w:r>
      <w:proofErr w:type="gramEnd"/>
      <w:r w:rsidRPr="008A7130">
        <w:rPr>
          <w:rFonts w:ascii="Calibri" w:hAnsi="Calibri"/>
          <w:sz w:val="22"/>
          <w:szCs w:val="22"/>
          <w:lang w:val="es-BO" w:eastAsia="es-BO"/>
        </w:rPr>
        <w:t xml:space="preserve"> % del valor de la propuesta económica.</w:t>
      </w:r>
    </w:p>
    <w:p w14:paraId="36753C7D" w14:textId="35F0F0E4" w:rsidR="001D22AC" w:rsidRPr="0013370D" w:rsidRDefault="001D22AC" w:rsidP="000D18D9">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43641E1A" w:rsidR="00313CE7" w:rsidRPr="00313CE7" w:rsidRDefault="00313CE7" w:rsidP="000D18D9">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0D18D9">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1690A684" w14:textId="77777777" w:rsidR="0025780F" w:rsidRDefault="0025780F" w:rsidP="0025780F">
      <w:pPr>
        <w:rPr>
          <w:rFonts w:asciiTheme="minorHAnsi" w:hAnsiTheme="minorHAnsi" w:cstheme="minorHAnsi"/>
          <w:b/>
          <w:sz w:val="22"/>
          <w:szCs w:val="22"/>
        </w:rPr>
      </w:pPr>
    </w:p>
    <w:p w14:paraId="537E1F27" w14:textId="77777777" w:rsidR="00895562" w:rsidRDefault="00895562" w:rsidP="0025780F">
      <w:pP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8918" w:type="dxa"/>
        <w:jc w:val="center"/>
        <w:tblCellMar>
          <w:left w:w="0" w:type="dxa"/>
          <w:right w:w="0" w:type="dxa"/>
        </w:tblCellMar>
        <w:tblLook w:val="04A0" w:firstRow="1" w:lastRow="0" w:firstColumn="1" w:lastColumn="0" w:noHBand="0" w:noVBand="1"/>
      </w:tblPr>
      <w:tblGrid>
        <w:gridCol w:w="695"/>
        <w:gridCol w:w="3146"/>
        <w:gridCol w:w="1465"/>
        <w:gridCol w:w="934"/>
        <w:gridCol w:w="1177"/>
        <w:gridCol w:w="1501"/>
      </w:tblGrid>
      <w:tr w:rsidR="000A0876" w:rsidRPr="00A115A3" w14:paraId="6F51B7E5" w14:textId="77777777" w:rsidTr="002525E4">
        <w:trPr>
          <w:trHeight w:val="324"/>
          <w:jc w:val="center"/>
        </w:trPr>
        <w:tc>
          <w:tcPr>
            <w:tcW w:w="69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5587F3CB" w14:textId="061BE786" w:rsidR="000A0876" w:rsidRPr="00A115A3" w:rsidRDefault="007D2B84" w:rsidP="00A13C70">
            <w:pPr>
              <w:spacing w:before="120" w:after="120"/>
              <w:jc w:val="center"/>
              <w:rPr>
                <w:rFonts w:asciiTheme="minorHAnsi" w:hAnsiTheme="minorHAnsi" w:cs="Calibri"/>
                <w:b/>
                <w:bCs/>
                <w:sz w:val="18"/>
                <w:szCs w:val="18"/>
              </w:rPr>
            </w:pPr>
            <w:r>
              <w:rPr>
                <w:rFonts w:asciiTheme="minorHAnsi" w:hAnsiTheme="minorHAnsi" w:cs="Calibri"/>
                <w:b/>
                <w:bCs/>
                <w:sz w:val="18"/>
                <w:szCs w:val="18"/>
              </w:rPr>
              <w:t>ITEM</w:t>
            </w:r>
          </w:p>
        </w:tc>
        <w:tc>
          <w:tcPr>
            <w:tcW w:w="314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5BA0962D" w14:textId="4DC4ED98" w:rsidR="000A0876" w:rsidRPr="00A115A3" w:rsidRDefault="007D2B84" w:rsidP="00A13C70">
            <w:pPr>
              <w:spacing w:before="120" w:after="120"/>
              <w:jc w:val="center"/>
              <w:rPr>
                <w:rFonts w:asciiTheme="minorHAnsi" w:hAnsiTheme="minorHAnsi" w:cs="Calibri"/>
                <w:b/>
                <w:bCs/>
                <w:sz w:val="18"/>
                <w:szCs w:val="18"/>
              </w:rPr>
            </w:pPr>
            <w:r>
              <w:rPr>
                <w:rFonts w:asciiTheme="minorHAnsi" w:hAnsiTheme="minorHAnsi" w:cs="Calibri"/>
                <w:b/>
                <w:bCs/>
                <w:sz w:val="18"/>
                <w:szCs w:val="18"/>
              </w:rPr>
              <w:t>DETALLE DE ACTIVIDADES</w:t>
            </w:r>
          </w:p>
        </w:tc>
        <w:tc>
          <w:tcPr>
            <w:tcW w:w="146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3AAE179C" w14:textId="77777777" w:rsidR="000A0876" w:rsidRPr="00A115A3" w:rsidRDefault="000A0876" w:rsidP="00A13C70">
            <w:pPr>
              <w:spacing w:before="120" w:after="120"/>
              <w:jc w:val="center"/>
              <w:rPr>
                <w:rFonts w:asciiTheme="minorHAnsi" w:hAnsiTheme="minorHAnsi" w:cs="Calibri"/>
                <w:b/>
                <w:bCs/>
                <w:sz w:val="18"/>
                <w:szCs w:val="18"/>
              </w:rPr>
            </w:pPr>
            <w:r w:rsidRPr="00A115A3">
              <w:rPr>
                <w:rFonts w:asciiTheme="minorHAnsi" w:hAnsiTheme="minorHAnsi" w:cs="Calibri"/>
                <w:b/>
                <w:bCs/>
                <w:sz w:val="18"/>
                <w:szCs w:val="18"/>
              </w:rPr>
              <w:t>CANTIDAD</w:t>
            </w:r>
          </w:p>
        </w:tc>
        <w:tc>
          <w:tcPr>
            <w:tcW w:w="9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43CC9EA7" w14:textId="77777777" w:rsidR="000A0876" w:rsidRPr="00A115A3" w:rsidRDefault="000A0876" w:rsidP="00A13C70">
            <w:pPr>
              <w:spacing w:before="120" w:after="120"/>
              <w:jc w:val="center"/>
              <w:rPr>
                <w:rFonts w:asciiTheme="minorHAnsi" w:hAnsiTheme="minorHAnsi" w:cs="Calibri"/>
                <w:b/>
                <w:bCs/>
                <w:sz w:val="18"/>
                <w:szCs w:val="18"/>
              </w:rPr>
            </w:pPr>
            <w:r w:rsidRPr="00A115A3">
              <w:rPr>
                <w:rFonts w:asciiTheme="minorHAnsi" w:hAnsiTheme="minorHAnsi" w:cs="Calibri"/>
                <w:b/>
                <w:bCs/>
                <w:sz w:val="18"/>
                <w:szCs w:val="18"/>
              </w:rPr>
              <w:t>UNIDAD</w:t>
            </w:r>
          </w:p>
        </w:tc>
        <w:tc>
          <w:tcPr>
            <w:tcW w:w="1177" w:type="dxa"/>
            <w:tcBorders>
              <w:top w:val="single" w:sz="4" w:space="0" w:color="auto"/>
              <w:left w:val="single" w:sz="4" w:space="0" w:color="auto"/>
              <w:bottom w:val="single" w:sz="4" w:space="0" w:color="auto"/>
              <w:right w:val="single" w:sz="4" w:space="0" w:color="auto"/>
            </w:tcBorders>
            <w:shd w:val="clear" w:color="auto" w:fill="D9D9D9"/>
          </w:tcPr>
          <w:p w14:paraId="1BEF447D" w14:textId="77777777" w:rsidR="000A0876" w:rsidRPr="00A115A3" w:rsidRDefault="000A0876" w:rsidP="00A13C70">
            <w:pPr>
              <w:spacing w:before="120" w:after="120"/>
              <w:jc w:val="center"/>
              <w:rPr>
                <w:rFonts w:asciiTheme="minorHAnsi" w:hAnsiTheme="minorHAnsi" w:cs="Calibri"/>
                <w:b/>
                <w:bCs/>
                <w:sz w:val="18"/>
                <w:szCs w:val="18"/>
              </w:rPr>
            </w:pPr>
            <w:r w:rsidRPr="00A115A3">
              <w:rPr>
                <w:rFonts w:asciiTheme="minorHAnsi" w:hAnsiTheme="minorHAnsi" w:cs="Calibri"/>
                <w:b/>
                <w:sz w:val="18"/>
                <w:szCs w:val="18"/>
              </w:rPr>
              <w:t>PRECIO UNITARIO (NUMERAL)</w:t>
            </w:r>
          </w:p>
        </w:tc>
        <w:tc>
          <w:tcPr>
            <w:tcW w:w="1501" w:type="dxa"/>
            <w:tcBorders>
              <w:top w:val="single" w:sz="4" w:space="0" w:color="auto"/>
              <w:left w:val="single" w:sz="4" w:space="0" w:color="auto"/>
              <w:bottom w:val="single" w:sz="4" w:space="0" w:color="auto"/>
              <w:right w:val="single" w:sz="4" w:space="0" w:color="auto"/>
            </w:tcBorders>
            <w:shd w:val="clear" w:color="auto" w:fill="D9D9D9"/>
          </w:tcPr>
          <w:p w14:paraId="45231E64" w14:textId="77777777" w:rsidR="000A0876" w:rsidRPr="00A115A3" w:rsidRDefault="000A0876" w:rsidP="00A13C70">
            <w:pPr>
              <w:spacing w:before="120" w:after="120"/>
              <w:jc w:val="center"/>
              <w:rPr>
                <w:rFonts w:asciiTheme="minorHAnsi" w:hAnsiTheme="minorHAnsi" w:cs="Calibri"/>
                <w:b/>
                <w:bCs/>
                <w:sz w:val="18"/>
                <w:szCs w:val="18"/>
              </w:rPr>
            </w:pPr>
            <w:r w:rsidRPr="00A115A3">
              <w:rPr>
                <w:rFonts w:asciiTheme="minorHAnsi" w:hAnsiTheme="minorHAnsi" w:cs="Calibri"/>
                <w:b/>
                <w:sz w:val="18"/>
                <w:szCs w:val="18"/>
              </w:rPr>
              <w:t>PRECIO TOTAL (NUMERAL)</w:t>
            </w:r>
          </w:p>
        </w:tc>
      </w:tr>
      <w:tr w:rsidR="000A0876" w:rsidRPr="00A115A3" w14:paraId="425475F1" w14:textId="77777777" w:rsidTr="002525E4">
        <w:trPr>
          <w:trHeight w:val="312"/>
          <w:jc w:val="center"/>
        </w:trPr>
        <w:tc>
          <w:tcPr>
            <w:tcW w:w="8918" w:type="dxa"/>
            <w:gridSpan w:val="6"/>
            <w:tcBorders>
              <w:top w:val="single" w:sz="4" w:space="0" w:color="auto"/>
              <w:left w:val="single" w:sz="8" w:space="0" w:color="auto"/>
              <w:bottom w:val="single" w:sz="8" w:space="0" w:color="auto"/>
              <w:right w:val="single" w:sz="8" w:space="0" w:color="000000"/>
            </w:tcBorders>
            <w:shd w:val="clear" w:color="auto" w:fill="D9D9D9"/>
            <w:tcMar>
              <w:top w:w="0" w:type="dxa"/>
              <w:left w:w="70" w:type="dxa"/>
              <w:bottom w:w="0" w:type="dxa"/>
              <w:right w:w="70" w:type="dxa"/>
            </w:tcMar>
            <w:vAlign w:val="center"/>
            <w:hideMark/>
          </w:tcPr>
          <w:p w14:paraId="2D08B6AA" w14:textId="01EDF7B0" w:rsidR="000A0876" w:rsidRPr="00A115A3" w:rsidRDefault="00FE092C" w:rsidP="00A13C70">
            <w:pPr>
              <w:spacing w:before="120" w:after="120"/>
              <w:jc w:val="both"/>
              <w:rPr>
                <w:rFonts w:asciiTheme="minorHAnsi" w:hAnsiTheme="minorHAnsi" w:cs="Calibri"/>
                <w:b/>
                <w:bCs/>
                <w:sz w:val="18"/>
                <w:szCs w:val="18"/>
              </w:rPr>
            </w:pPr>
            <w:r>
              <w:rPr>
                <w:rFonts w:asciiTheme="minorHAnsi" w:hAnsiTheme="minorHAnsi" w:cs="Calibri"/>
                <w:b/>
                <w:bCs/>
                <w:sz w:val="18"/>
                <w:szCs w:val="18"/>
              </w:rPr>
              <w:t xml:space="preserve">1. </w:t>
            </w:r>
            <w:r w:rsidR="000A0876" w:rsidRPr="00A115A3">
              <w:rPr>
                <w:rFonts w:asciiTheme="minorHAnsi" w:hAnsiTheme="minorHAnsi" w:cs="Calibri"/>
                <w:b/>
                <w:bCs/>
                <w:sz w:val="18"/>
                <w:szCs w:val="18"/>
              </w:rPr>
              <w:t>ACTIVIDADES PRELIMINARES</w:t>
            </w:r>
          </w:p>
        </w:tc>
      </w:tr>
      <w:tr w:rsidR="004A79F9" w:rsidRPr="00A115A3" w14:paraId="2F9183E7" w14:textId="77777777" w:rsidTr="002525E4">
        <w:trPr>
          <w:trHeight w:val="312"/>
          <w:jc w:val="center"/>
        </w:trPr>
        <w:tc>
          <w:tcPr>
            <w:tcW w:w="69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D3D84C1" w14:textId="4D8EF0D9" w:rsidR="004A79F9" w:rsidRPr="00A115A3" w:rsidRDefault="004A79F9" w:rsidP="004A79F9">
            <w:pPr>
              <w:spacing w:before="120" w:after="120"/>
              <w:jc w:val="both"/>
              <w:rPr>
                <w:rFonts w:asciiTheme="minorHAnsi" w:hAnsiTheme="minorHAnsi" w:cs="Calibri"/>
                <w:bCs/>
                <w:sz w:val="18"/>
                <w:szCs w:val="18"/>
              </w:rPr>
            </w:pPr>
            <w:r>
              <w:rPr>
                <w:rFonts w:asciiTheme="minorHAnsi" w:hAnsiTheme="minorHAnsi" w:cs="Calibri"/>
                <w:bCs/>
                <w:sz w:val="18"/>
                <w:szCs w:val="18"/>
              </w:rPr>
              <w:t>1.1</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7C1AB0A8" w14:textId="257B2716" w:rsidR="004A79F9" w:rsidRPr="00D02066" w:rsidRDefault="004A79F9" w:rsidP="004A79F9">
            <w:pPr>
              <w:spacing w:before="120" w:after="120"/>
              <w:jc w:val="both"/>
              <w:rPr>
                <w:rFonts w:asciiTheme="minorHAnsi" w:hAnsiTheme="minorHAnsi" w:cs="Calibri"/>
                <w:bCs/>
                <w:sz w:val="18"/>
                <w:szCs w:val="18"/>
              </w:rPr>
            </w:pPr>
            <w:r w:rsidRPr="00D02066">
              <w:rPr>
                <w:rFonts w:ascii="Calibri" w:hAnsi="Calibri"/>
                <w:color w:val="000000"/>
                <w:sz w:val="18"/>
                <w:szCs w:val="18"/>
              </w:rPr>
              <w:t>Movilización y desmovilización</w:t>
            </w:r>
          </w:p>
        </w:tc>
        <w:tc>
          <w:tcPr>
            <w:tcW w:w="1465"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6F8275A" w14:textId="77777777" w:rsidR="004A79F9" w:rsidRPr="00A115A3" w:rsidRDefault="004A79F9" w:rsidP="004A79F9">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1.00</w:t>
            </w:r>
          </w:p>
        </w:tc>
        <w:tc>
          <w:tcPr>
            <w:tcW w:w="93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190A672A" w14:textId="77777777" w:rsidR="004A79F9" w:rsidRPr="00A115A3" w:rsidRDefault="004A79F9" w:rsidP="004A79F9">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GLB</w:t>
            </w:r>
          </w:p>
        </w:tc>
        <w:tc>
          <w:tcPr>
            <w:tcW w:w="1177" w:type="dxa"/>
            <w:tcBorders>
              <w:top w:val="nil"/>
              <w:left w:val="nil"/>
              <w:bottom w:val="single" w:sz="8" w:space="0" w:color="auto"/>
              <w:right w:val="single" w:sz="8" w:space="0" w:color="auto"/>
            </w:tcBorders>
          </w:tcPr>
          <w:p w14:paraId="3F2463F7" w14:textId="77777777" w:rsidR="004A79F9" w:rsidRPr="00A115A3" w:rsidRDefault="004A79F9" w:rsidP="004A79F9">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721BCCED" w14:textId="77777777" w:rsidR="004A79F9" w:rsidRPr="00A115A3" w:rsidRDefault="004A79F9" w:rsidP="004A79F9">
            <w:pPr>
              <w:spacing w:before="120" w:after="120"/>
              <w:jc w:val="both"/>
              <w:rPr>
                <w:rFonts w:asciiTheme="minorHAnsi" w:hAnsiTheme="minorHAnsi" w:cs="Calibri"/>
                <w:bCs/>
                <w:sz w:val="18"/>
                <w:szCs w:val="18"/>
              </w:rPr>
            </w:pPr>
          </w:p>
        </w:tc>
      </w:tr>
      <w:tr w:rsidR="004A79F9" w:rsidRPr="00A115A3" w14:paraId="19E6C39B" w14:textId="77777777" w:rsidTr="002525E4">
        <w:trPr>
          <w:trHeight w:val="324"/>
          <w:jc w:val="center"/>
        </w:trPr>
        <w:tc>
          <w:tcPr>
            <w:tcW w:w="69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C7E0CA8" w14:textId="7DA7094D" w:rsidR="004A79F9" w:rsidRPr="00A115A3" w:rsidRDefault="004A79F9" w:rsidP="004A79F9">
            <w:pPr>
              <w:spacing w:before="120" w:after="120"/>
              <w:jc w:val="both"/>
              <w:rPr>
                <w:rFonts w:asciiTheme="minorHAnsi" w:hAnsiTheme="minorHAnsi" w:cs="Calibri"/>
                <w:bCs/>
                <w:sz w:val="18"/>
                <w:szCs w:val="18"/>
              </w:rPr>
            </w:pPr>
            <w:r>
              <w:rPr>
                <w:rFonts w:asciiTheme="minorHAnsi" w:hAnsiTheme="minorHAnsi" w:cs="Calibri"/>
                <w:bCs/>
                <w:sz w:val="18"/>
                <w:szCs w:val="18"/>
              </w:rPr>
              <w:t>1.2</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0AB87DC6" w14:textId="009735DC" w:rsidR="004A79F9" w:rsidRPr="00D02066" w:rsidRDefault="004A79F9" w:rsidP="004A79F9">
            <w:pPr>
              <w:spacing w:before="120" w:after="120"/>
              <w:jc w:val="both"/>
              <w:rPr>
                <w:rFonts w:asciiTheme="minorHAnsi" w:hAnsiTheme="minorHAnsi" w:cs="Calibri"/>
                <w:bCs/>
                <w:sz w:val="18"/>
                <w:szCs w:val="18"/>
              </w:rPr>
            </w:pPr>
            <w:r w:rsidRPr="00D02066">
              <w:rPr>
                <w:rFonts w:ascii="Calibri" w:hAnsi="Calibri"/>
                <w:color w:val="000000"/>
                <w:sz w:val="18"/>
                <w:szCs w:val="18"/>
              </w:rPr>
              <w:t>Instalación de Faenas</w:t>
            </w:r>
          </w:p>
        </w:tc>
        <w:tc>
          <w:tcPr>
            <w:tcW w:w="1465"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62BDC867" w14:textId="77777777" w:rsidR="004A79F9" w:rsidRPr="00A115A3" w:rsidRDefault="004A79F9" w:rsidP="004A79F9">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1.00</w:t>
            </w:r>
          </w:p>
        </w:tc>
        <w:tc>
          <w:tcPr>
            <w:tcW w:w="93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5BE0F74" w14:textId="77777777" w:rsidR="004A79F9" w:rsidRPr="00A115A3" w:rsidRDefault="004A79F9" w:rsidP="004A79F9">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GLB</w:t>
            </w:r>
          </w:p>
        </w:tc>
        <w:tc>
          <w:tcPr>
            <w:tcW w:w="1177" w:type="dxa"/>
            <w:tcBorders>
              <w:top w:val="nil"/>
              <w:left w:val="nil"/>
              <w:bottom w:val="single" w:sz="8" w:space="0" w:color="auto"/>
              <w:right w:val="single" w:sz="8" w:space="0" w:color="auto"/>
            </w:tcBorders>
          </w:tcPr>
          <w:p w14:paraId="0763AE89" w14:textId="77777777" w:rsidR="004A79F9" w:rsidRPr="00A115A3" w:rsidRDefault="004A79F9" w:rsidP="004A79F9">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162B65A2" w14:textId="77777777" w:rsidR="004A79F9" w:rsidRPr="00A115A3" w:rsidRDefault="004A79F9" w:rsidP="004A79F9">
            <w:pPr>
              <w:spacing w:before="120" w:after="120"/>
              <w:jc w:val="both"/>
              <w:rPr>
                <w:rFonts w:asciiTheme="minorHAnsi" w:hAnsiTheme="minorHAnsi" w:cs="Calibri"/>
                <w:bCs/>
                <w:sz w:val="18"/>
                <w:szCs w:val="18"/>
              </w:rPr>
            </w:pPr>
          </w:p>
        </w:tc>
      </w:tr>
      <w:tr w:rsidR="004A79F9" w:rsidRPr="00A115A3" w14:paraId="42D2DCBA" w14:textId="77777777" w:rsidTr="00F604E3">
        <w:trPr>
          <w:trHeight w:val="532"/>
          <w:jc w:val="center"/>
        </w:trPr>
        <w:tc>
          <w:tcPr>
            <w:tcW w:w="69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46D1F2B3" w14:textId="0C1CCA9C" w:rsidR="004A79F9" w:rsidRPr="00A115A3" w:rsidRDefault="004A79F9" w:rsidP="004A79F9">
            <w:pPr>
              <w:spacing w:before="120" w:after="120"/>
              <w:jc w:val="both"/>
              <w:rPr>
                <w:rFonts w:asciiTheme="minorHAnsi" w:hAnsiTheme="minorHAnsi" w:cs="Calibri"/>
                <w:bCs/>
                <w:sz w:val="18"/>
                <w:szCs w:val="18"/>
              </w:rPr>
            </w:pPr>
            <w:r>
              <w:rPr>
                <w:rFonts w:asciiTheme="minorHAnsi" w:hAnsiTheme="minorHAnsi" w:cs="Calibri"/>
                <w:bCs/>
                <w:sz w:val="18"/>
                <w:szCs w:val="18"/>
              </w:rPr>
              <w:t>1.3</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7F589B82" w14:textId="43F9FB9C" w:rsidR="004A79F9" w:rsidRPr="00D02066" w:rsidRDefault="004A79F9" w:rsidP="004A79F9">
            <w:pPr>
              <w:spacing w:before="120" w:after="120"/>
              <w:jc w:val="both"/>
              <w:rPr>
                <w:rFonts w:asciiTheme="minorHAnsi" w:hAnsiTheme="minorHAnsi" w:cs="Calibri"/>
                <w:bCs/>
                <w:sz w:val="18"/>
                <w:szCs w:val="18"/>
              </w:rPr>
            </w:pPr>
            <w:r w:rsidRPr="00D02066">
              <w:rPr>
                <w:rFonts w:ascii="Calibri" w:hAnsi="Calibri"/>
                <w:color w:val="000000"/>
                <w:sz w:val="18"/>
                <w:szCs w:val="18"/>
              </w:rPr>
              <w:t>Estudio de Ingeniería (A Nivel constructivo)</w:t>
            </w:r>
          </w:p>
        </w:tc>
        <w:tc>
          <w:tcPr>
            <w:tcW w:w="1465" w:type="dxa"/>
            <w:tcBorders>
              <w:top w:val="nil"/>
              <w:left w:val="nil"/>
              <w:bottom w:val="single" w:sz="8" w:space="0" w:color="auto"/>
              <w:right w:val="single" w:sz="8" w:space="0" w:color="auto"/>
            </w:tcBorders>
            <w:tcMar>
              <w:top w:w="0" w:type="dxa"/>
              <w:left w:w="70" w:type="dxa"/>
              <w:bottom w:w="0" w:type="dxa"/>
              <w:right w:w="70" w:type="dxa"/>
            </w:tcMar>
            <w:vAlign w:val="center"/>
          </w:tcPr>
          <w:p w14:paraId="0552CC4E" w14:textId="47956B0F" w:rsidR="004A79F9" w:rsidRPr="00A115A3" w:rsidRDefault="004A79F9" w:rsidP="004A79F9">
            <w:pPr>
              <w:spacing w:before="120" w:after="120"/>
              <w:jc w:val="both"/>
              <w:rPr>
                <w:rFonts w:asciiTheme="minorHAnsi" w:hAnsiTheme="minorHAnsi" w:cs="Calibri"/>
                <w:bCs/>
                <w:sz w:val="18"/>
                <w:szCs w:val="18"/>
              </w:rPr>
            </w:pPr>
            <w:r>
              <w:rPr>
                <w:rFonts w:asciiTheme="minorHAnsi" w:hAnsiTheme="minorHAnsi" w:cs="Calibri"/>
                <w:bCs/>
                <w:sz w:val="18"/>
                <w:szCs w:val="18"/>
              </w:rPr>
              <w:t>1.00</w:t>
            </w:r>
          </w:p>
        </w:tc>
        <w:tc>
          <w:tcPr>
            <w:tcW w:w="934" w:type="dxa"/>
            <w:tcBorders>
              <w:top w:val="nil"/>
              <w:left w:val="nil"/>
              <w:bottom w:val="single" w:sz="8" w:space="0" w:color="auto"/>
              <w:right w:val="single" w:sz="8" w:space="0" w:color="auto"/>
            </w:tcBorders>
            <w:tcMar>
              <w:top w:w="0" w:type="dxa"/>
              <w:left w:w="70" w:type="dxa"/>
              <w:bottom w:w="0" w:type="dxa"/>
              <w:right w:w="70" w:type="dxa"/>
            </w:tcMar>
            <w:vAlign w:val="center"/>
          </w:tcPr>
          <w:p w14:paraId="54748C66" w14:textId="4A38F49E" w:rsidR="004A79F9" w:rsidRPr="00A115A3" w:rsidRDefault="004A79F9" w:rsidP="004A79F9">
            <w:pPr>
              <w:spacing w:before="120" w:after="120"/>
              <w:jc w:val="both"/>
              <w:rPr>
                <w:rFonts w:asciiTheme="minorHAnsi" w:hAnsiTheme="minorHAnsi" w:cs="Calibri"/>
                <w:bCs/>
                <w:sz w:val="18"/>
                <w:szCs w:val="18"/>
              </w:rPr>
            </w:pPr>
            <w:r>
              <w:rPr>
                <w:rFonts w:asciiTheme="minorHAnsi" w:hAnsiTheme="minorHAnsi" w:cs="Calibri"/>
                <w:bCs/>
                <w:sz w:val="18"/>
                <w:szCs w:val="18"/>
              </w:rPr>
              <w:t>GLB</w:t>
            </w:r>
          </w:p>
        </w:tc>
        <w:tc>
          <w:tcPr>
            <w:tcW w:w="1177" w:type="dxa"/>
            <w:tcBorders>
              <w:top w:val="nil"/>
              <w:left w:val="nil"/>
              <w:bottom w:val="single" w:sz="8" w:space="0" w:color="auto"/>
              <w:right w:val="single" w:sz="8" w:space="0" w:color="auto"/>
            </w:tcBorders>
          </w:tcPr>
          <w:p w14:paraId="163B0A83" w14:textId="77777777" w:rsidR="004A79F9" w:rsidRPr="00A115A3" w:rsidRDefault="004A79F9" w:rsidP="004A79F9">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720EF4D1" w14:textId="77777777" w:rsidR="004A79F9" w:rsidRPr="00A115A3" w:rsidRDefault="004A79F9" w:rsidP="004A79F9">
            <w:pPr>
              <w:spacing w:before="120" w:after="120"/>
              <w:jc w:val="both"/>
              <w:rPr>
                <w:rFonts w:asciiTheme="minorHAnsi" w:hAnsiTheme="minorHAnsi" w:cs="Calibri"/>
                <w:bCs/>
                <w:sz w:val="18"/>
                <w:szCs w:val="18"/>
              </w:rPr>
            </w:pPr>
          </w:p>
        </w:tc>
      </w:tr>
      <w:tr w:rsidR="000A0876" w:rsidRPr="00A115A3" w14:paraId="01381A68" w14:textId="77777777" w:rsidTr="002525E4">
        <w:trPr>
          <w:trHeight w:val="312"/>
          <w:jc w:val="center"/>
        </w:trPr>
        <w:tc>
          <w:tcPr>
            <w:tcW w:w="8918" w:type="dxa"/>
            <w:gridSpan w:val="6"/>
            <w:tcBorders>
              <w:top w:val="nil"/>
              <w:left w:val="single" w:sz="8" w:space="0" w:color="auto"/>
              <w:bottom w:val="single" w:sz="8" w:space="0" w:color="auto"/>
              <w:right w:val="single" w:sz="8" w:space="0" w:color="000000"/>
            </w:tcBorders>
            <w:shd w:val="clear" w:color="auto" w:fill="D9D9D9"/>
            <w:tcMar>
              <w:top w:w="0" w:type="dxa"/>
              <w:left w:w="70" w:type="dxa"/>
              <w:bottom w:w="0" w:type="dxa"/>
              <w:right w:w="70" w:type="dxa"/>
            </w:tcMar>
            <w:vAlign w:val="center"/>
            <w:hideMark/>
          </w:tcPr>
          <w:p w14:paraId="44EADD49" w14:textId="5168E61A" w:rsidR="000A0876" w:rsidRPr="00A115A3" w:rsidRDefault="00B52B73" w:rsidP="00BC5F1D">
            <w:pPr>
              <w:spacing w:before="120" w:after="120"/>
              <w:jc w:val="both"/>
              <w:rPr>
                <w:rFonts w:asciiTheme="minorHAnsi" w:hAnsiTheme="minorHAnsi" w:cs="Calibri"/>
                <w:b/>
                <w:bCs/>
                <w:sz w:val="18"/>
                <w:szCs w:val="18"/>
              </w:rPr>
            </w:pPr>
            <w:r>
              <w:rPr>
                <w:rFonts w:asciiTheme="minorHAnsi" w:hAnsiTheme="minorHAnsi" w:cs="Calibri"/>
                <w:b/>
                <w:bCs/>
                <w:sz w:val="18"/>
                <w:szCs w:val="18"/>
              </w:rPr>
              <w:t xml:space="preserve">2. </w:t>
            </w:r>
            <w:r w:rsidR="00BC5F1D" w:rsidRPr="00BC5F1D">
              <w:rPr>
                <w:rFonts w:ascii="Calibri" w:hAnsi="Calibri"/>
                <w:b/>
                <w:bCs/>
                <w:color w:val="000000"/>
                <w:sz w:val="18"/>
                <w:szCs w:val="18"/>
              </w:rPr>
              <w:t>TRAMO I MEJORAMIENTO Y HABILITACION DE CAMINO ANCHO 5 METROS</w:t>
            </w:r>
          </w:p>
        </w:tc>
      </w:tr>
      <w:tr w:rsidR="003104EE" w:rsidRPr="00A115A3" w14:paraId="34B1AE62" w14:textId="77777777" w:rsidTr="00F604E3">
        <w:trPr>
          <w:trHeight w:val="493"/>
          <w:jc w:val="center"/>
        </w:trPr>
        <w:tc>
          <w:tcPr>
            <w:tcW w:w="69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6059B5EF" w14:textId="4411F090" w:rsidR="003104EE" w:rsidRPr="00A115A3" w:rsidRDefault="003104EE" w:rsidP="003104EE">
            <w:pPr>
              <w:spacing w:before="120" w:after="120"/>
              <w:jc w:val="both"/>
              <w:rPr>
                <w:rFonts w:asciiTheme="minorHAnsi" w:hAnsiTheme="minorHAnsi" w:cs="Calibri"/>
                <w:bCs/>
                <w:sz w:val="18"/>
                <w:szCs w:val="18"/>
              </w:rPr>
            </w:pPr>
            <w:r>
              <w:rPr>
                <w:rFonts w:asciiTheme="minorHAnsi" w:hAnsiTheme="minorHAnsi" w:cs="Calibri"/>
                <w:bCs/>
                <w:sz w:val="18"/>
                <w:szCs w:val="18"/>
              </w:rPr>
              <w:t>2.1</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6CA58DD4" w14:textId="79CF8830" w:rsidR="003104EE" w:rsidRPr="00D02066" w:rsidRDefault="003104EE" w:rsidP="003104EE">
            <w:pPr>
              <w:spacing w:before="120" w:after="120"/>
              <w:jc w:val="both"/>
              <w:rPr>
                <w:rFonts w:asciiTheme="minorHAnsi" w:hAnsiTheme="minorHAnsi" w:cs="Calibri"/>
                <w:bCs/>
                <w:sz w:val="18"/>
                <w:szCs w:val="18"/>
              </w:rPr>
            </w:pPr>
            <w:proofErr w:type="spellStart"/>
            <w:r w:rsidRPr="00D02066">
              <w:rPr>
                <w:rFonts w:ascii="Calibri" w:hAnsi="Calibri"/>
                <w:color w:val="000000"/>
                <w:sz w:val="18"/>
                <w:szCs w:val="18"/>
              </w:rPr>
              <w:t>Descape</w:t>
            </w:r>
            <w:proofErr w:type="spellEnd"/>
            <w:r w:rsidRPr="00D02066">
              <w:rPr>
                <w:rFonts w:ascii="Calibri" w:hAnsi="Calibri"/>
                <w:color w:val="000000"/>
                <w:sz w:val="18"/>
                <w:szCs w:val="18"/>
              </w:rPr>
              <w:t xml:space="preserve"> de camino </w:t>
            </w:r>
          </w:p>
        </w:tc>
        <w:tc>
          <w:tcPr>
            <w:tcW w:w="1465"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263EFAEC" w14:textId="38702922" w:rsidR="003104EE" w:rsidRPr="003104EE" w:rsidRDefault="003104EE" w:rsidP="003104EE">
            <w:pPr>
              <w:spacing w:before="120" w:after="120"/>
              <w:jc w:val="both"/>
              <w:rPr>
                <w:rFonts w:asciiTheme="minorHAnsi" w:hAnsiTheme="minorHAnsi" w:cs="Calibri"/>
                <w:bCs/>
                <w:sz w:val="18"/>
                <w:szCs w:val="18"/>
              </w:rPr>
            </w:pPr>
            <w:r w:rsidRPr="003104EE">
              <w:rPr>
                <w:rFonts w:ascii="Calibri" w:hAnsi="Calibri"/>
                <w:color w:val="000000"/>
                <w:sz w:val="18"/>
                <w:szCs w:val="18"/>
              </w:rPr>
              <w:t>3.123,00</w:t>
            </w:r>
          </w:p>
        </w:tc>
        <w:tc>
          <w:tcPr>
            <w:tcW w:w="934"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592D01C8" w14:textId="49E5C1AC" w:rsidR="003104EE" w:rsidRPr="003104EE" w:rsidRDefault="003104EE" w:rsidP="003104EE">
            <w:pPr>
              <w:spacing w:before="120" w:after="120"/>
              <w:jc w:val="both"/>
              <w:rPr>
                <w:rFonts w:asciiTheme="minorHAnsi" w:hAnsiTheme="minorHAnsi" w:cs="Calibri"/>
                <w:bCs/>
                <w:sz w:val="18"/>
                <w:szCs w:val="18"/>
              </w:rPr>
            </w:pPr>
            <w:r w:rsidRPr="003104EE">
              <w:rPr>
                <w:rFonts w:ascii="Calibri" w:hAnsi="Calibri"/>
                <w:color w:val="000000"/>
                <w:sz w:val="18"/>
                <w:szCs w:val="18"/>
              </w:rPr>
              <w:t>m3</w:t>
            </w:r>
          </w:p>
        </w:tc>
        <w:tc>
          <w:tcPr>
            <w:tcW w:w="1177" w:type="dxa"/>
            <w:tcBorders>
              <w:top w:val="nil"/>
              <w:left w:val="nil"/>
              <w:bottom w:val="single" w:sz="8" w:space="0" w:color="auto"/>
              <w:right w:val="single" w:sz="8" w:space="0" w:color="auto"/>
            </w:tcBorders>
          </w:tcPr>
          <w:p w14:paraId="2EAA2B87" w14:textId="77777777" w:rsidR="003104EE" w:rsidRPr="00A115A3" w:rsidRDefault="003104EE" w:rsidP="003104EE">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515493A9" w14:textId="77777777" w:rsidR="003104EE" w:rsidRPr="00A115A3" w:rsidRDefault="003104EE" w:rsidP="003104EE">
            <w:pPr>
              <w:spacing w:before="120" w:after="120"/>
              <w:jc w:val="both"/>
              <w:rPr>
                <w:rFonts w:asciiTheme="minorHAnsi" w:hAnsiTheme="minorHAnsi" w:cs="Calibri"/>
                <w:bCs/>
                <w:sz w:val="18"/>
                <w:szCs w:val="18"/>
              </w:rPr>
            </w:pPr>
          </w:p>
        </w:tc>
      </w:tr>
      <w:tr w:rsidR="003104EE" w:rsidRPr="00A115A3" w14:paraId="079E987F" w14:textId="77777777" w:rsidTr="00811F58">
        <w:trPr>
          <w:trHeight w:val="544"/>
          <w:jc w:val="center"/>
        </w:trPr>
        <w:tc>
          <w:tcPr>
            <w:tcW w:w="69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1F7BC656" w14:textId="7F46930F" w:rsidR="003104EE" w:rsidRPr="00A115A3" w:rsidRDefault="003104EE" w:rsidP="003104EE">
            <w:pPr>
              <w:spacing w:before="120" w:after="120"/>
              <w:jc w:val="both"/>
              <w:rPr>
                <w:rFonts w:asciiTheme="minorHAnsi" w:hAnsiTheme="minorHAnsi" w:cs="Calibri"/>
                <w:bCs/>
                <w:sz w:val="18"/>
                <w:szCs w:val="18"/>
              </w:rPr>
            </w:pPr>
            <w:r>
              <w:rPr>
                <w:rFonts w:asciiTheme="minorHAnsi" w:hAnsiTheme="minorHAnsi" w:cs="Calibri"/>
                <w:bCs/>
                <w:sz w:val="18"/>
                <w:szCs w:val="18"/>
              </w:rPr>
              <w:t>2.2</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6A7497D3" w14:textId="29A8A003" w:rsidR="003104EE" w:rsidRPr="00D02066" w:rsidRDefault="003104EE" w:rsidP="003104EE">
            <w:pPr>
              <w:spacing w:before="120" w:after="120"/>
              <w:jc w:val="both"/>
              <w:rPr>
                <w:rFonts w:asciiTheme="minorHAnsi" w:hAnsiTheme="minorHAnsi" w:cs="Calibri"/>
                <w:bCs/>
                <w:sz w:val="18"/>
                <w:szCs w:val="18"/>
              </w:rPr>
            </w:pPr>
            <w:r w:rsidRPr="00D02066">
              <w:rPr>
                <w:rFonts w:ascii="Calibri" w:hAnsi="Calibri"/>
                <w:color w:val="000000"/>
                <w:sz w:val="18"/>
                <w:szCs w:val="18"/>
              </w:rPr>
              <w:t xml:space="preserve">Corte de terreno </w:t>
            </w:r>
          </w:p>
        </w:tc>
        <w:tc>
          <w:tcPr>
            <w:tcW w:w="1465"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15F1578A" w14:textId="41E6D757" w:rsidR="003104EE" w:rsidRPr="003104EE" w:rsidRDefault="003104EE" w:rsidP="003104EE">
            <w:pPr>
              <w:spacing w:before="120" w:after="120"/>
              <w:jc w:val="both"/>
              <w:rPr>
                <w:rFonts w:asciiTheme="minorHAnsi" w:hAnsiTheme="minorHAnsi" w:cs="Calibri"/>
                <w:bCs/>
                <w:sz w:val="18"/>
                <w:szCs w:val="18"/>
              </w:rPr>
            </w:pPr>
            <w:r w:rsidRPr="003104EE">
              <w:rPr>
                <w:rFonts w:ascii="Calibri" w:hAnsi="Calibri"/>
                <w:color w:val="000000"/>
                <w:sz w:val="18"/>
                <w:szCs w:val="18"/>
              </w:rPr>
              <w:t>200,00</w:t>
            </w:r>
          </w:p>
        </w:tc>
        <w:tc>
          <w:tcPr>
            <w:tcW w:w="934"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66B81376" w14:textId="0E43C44C" w:rsidR="003104EE" w:rsidRPr="003104EE" w:rsidRDefault="003104EE" w:rsidP="003104EE">
            <w:pPr>
              <w:spacing w:before="120" w:after="120"/>
              <w:jc w:val="both"/>
              <w:rPr>
                <w:rFonts w:asciiTheme="minorHAnsi" w:hAnsiTheme="minorHAnsi" w:cs="Calibri"/>
                <w:bCs/>
                <w:sz w:val="18"/>
                <w:szCs w:val="18"/>
              </w:rPr>
            </w:pPr>
            <w:r w:rsidRPr="003104EE">
              <w:rPr>
                <w:rFonts w:ascii="Calibri" w:hAnsi="Calibri"/>
                <w:color w:val="000000"/>
                <w:sz w:val="18"/>
                <w:szCs w:val="18"/>
              </w:rPr>
              <w:t>M3</w:t>
            </w:r>
          </w:p>
        </w:tc>
        <w:tc>
          <w:tcPr>
            <w:tcW w:w="1177" w:type="dxa"/>
            <w:tcBorders>
              <w:top w:val="nil"/>
              <w:left w:val="nil"/>
              <w:bottom w:val="single" w:sz="8" w:space="0" w:color="auto"/>
              <w:right w:val="single" w:sz="8" w:space="0" w:color="auto"/>
            </w:tcBorders>
          </w:tcPr>
          <w:p w14:paraId="3ECF76E6" w14:textId="77777777" w:rsidR="003104EE" w:rsidRPr="00A115A3" w:rsidRDefault="003104EE" w:rsidP="003104EE">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38113803" w14:textId="77777777" w:rsidR="003104EE" w:rsidRPr="00A115A3" w:rsidRDefault="003104EE" w:rsidP="003104EE">
            <w:pPr>
              <w:spacing w:before="120" w:after="120"/>
              <w:jc w:val="both"/>
              <w:rPr>
                <w:rFonts w:asciiTheme="minorHAnsi" w:hAnsiTheme="minorHAnsi" w:cs="Calibri"/>
                <w:bCs/>
                <w:sz w:val="18"/>
                <w:szCs w:val="18"/>
              </w:rPr>
            </w:pPr>
          </w:p>
        </w:tc>
      </w:tr>
      <w:tr w:rsidR="003104EE" w:rsidRPr="00A115A3" w14:paraId="57AF05B2" w14:textId="77777777" w:rsidTr="00811F58">
        <w:trPr>
          <w:trHeight w:val="541"/>
          <w:jc w:val="center"/>
        </w:trPr>
        <w:tc>
          <w:tcPr>
            <w:tcW w:w="69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6A4CE599" w14:textId="5184A2FB" w:rsidR="003104EE" w:rsidRPr="00A115A3" w:rsidRDefault="003104EE" w:rsidP="003104EE">
            <w:pPr>
              <w:spacing w:before="120" w:after="120"/>
              <w:jc w:val="both"/>
              <w:rPr>
                <w:rFonts w:asciiTheme="minorHAnsi" w:hAnsiTheme="minorHAnsi" w:cs="Calibri"/>
                <w:bCs/>
                <w:sz w:val="18"/>
                <w:szCs w:val="18"/>
              </w:rPr>
            </w:pPr>
            <w:r>
              <w:rPr>
                <w:rFonts w:asciiTheme="minorHAnsi" w:hAnsiTheme="minorHAnsi" w:cs="Calibri"/>
                <w:bCs/>
                <w:sz w:val="18"/>
                <w:szCs w:val="18"/>
              </w:rPr>
              <w:t>2.3</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231117E5" w14:textId="450F4F42" w:rsidR="003104EE" w:rsidRPr="00D02066" w:rsidRDefault="003104EE" w:rsidP="003104EE">
            <w:pPr>
              <w:spacing w:before="120" w:after="120"/>
              <w:jc w:val="both"/>
              <w:rPr>
                <w:rFonts w:asciiTheme="minorHAnsi" w:hAnsiTheme="minorHAnsi" w:cs="Calibri"/>
                <w:bCs/>
                <w:sz w:val="18"/>
                <w:szCs w:val="18"/>
              </w:rPr>
            </w:pPr>
            <w:r w:rsidRPr="00D02066">
              <w:rPr>
                <w:rFonts w:ascii="Calibri" w:hAnsi="Calibri"/>
                <w:color w:val="000000"/>
                <w:sz w:val="18"/>
                <w:szCs w:val="18"/>
              </w:rPr>
              <w:t>Conformación de terraplén</w:t>
            </w:r>
          </w:p>
        </w:tc>
        <w:tc>
          <w:tcPr>
            <w:tcW w:w="1465"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61CE6296" w14:textId="4FE00437" w:rsidR="003104EE" w:rsidRPr="003104EE" w:rsidRDefault="003104EE" w:rsidP="003104EE">
            <w:pPr>
              <w:spacing w:before="120" w:after="120"/>
              <w:jc w:val="both"/>
              <w:rPr>
                <w:rFonts w:asciiTheme="minorHAnsi" w:hAnsiTheme="minorHAnsi" w:cs="Calibri"/>
                <w:bCs/>
                <w:sz w:val="18"/>
                <w:szCs w:val="18"/>
              </w:rPr>
            </w:pPr>
            <w:r w:rsidRPr="003104EE">
              <w:rPr>
                <w:rFonts w:ascii="Calibri" w:hAnsi="Calibri"/>
                <w:color w:val="000000"/>
                <w:sz w:val="18"/>
                <w:szCs w:val="18"/>
              </w:rPr>
              <w:t>2.105,50</w:t>
            </w:r>
          </w:p>
        </w:tc>
        <w:tc>
          <w:tcPr>
            <w:tcW w:w="934"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45A90FC0" w14:textId="58CE3ECC" w:rsidR="003104EE" w:rsidRPr="003104EE" w:rsidRDefault="003104EE" w:rsidP="003104EE">
            <w:pPr>
              <w:spacing w:before="120" w:after="120"/>
              <w:jc w:val="both"/>
              <w:rPr>
                <w:rFonts w:asciiTheme="minorHAnsi" w:hAnsiTheme="minorHAnsi" w:cs="Calibri"/>
                <w:bCs/>
                <w:sz w:val="18"/>
                <w:szCs w:val="18"/>
              </w:rPr>
            </w:pPr>
            <w:r w:rsidRPr="003104EE">
              <w:rPr>
                <w:rFonts w:ascii="Calibri" w:hAnsi="Calibri"/>
                <w:color w:val="000000"/>
                <w:sz w:val="18"/>
                <w:szCs w:val="18"/>
              </w:rPr>
              <w:t>M3</w:t>
            </w:r>
          </w:p>
        </w:tc>
        <w:tc>
          <w:tcPr>
            <w:tcW w:w="1177" w:type="dxa"/>
            <w:tcBorders>
              <w:top w:val="nil"/>
              <w:left w:val="nil"/>
              <w:bottom w:val="single" w:sz="8" w:space="0" w:color="auto"/>
              <w:right w:val="single" w:sz="8" w:space="0" w:color="auto"/>
            </w:tcBorders>
          </w:tcPr>
          <w:p w14:paraId="01CE0AE0" w14:textId="77777777" w:rsidR="003104EE" w:rsidRPr="00A115A3" w:rsidRDefault="003104EE" w:rsidP="003104EE">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5883E9D9" w14:textId="77777777" w:rsidR="003104EE" w:rsidRPr="00A115A3" w:rsidRDefault="003104EE" w:rsidP="003104EE">
            <w:pPr>
              <w:spacing w:before="120" w:after="120"/>
              <w:jc w:val="both"/>
              <w:rPr>
                <w:rFonts w:asciiTheme="minorHAnsi" w:hAnsiTheme="minorHAnsi" w:cs="Calibri"/>
                <w:bCs/>
                <w:sz w:val="18"/>
                <w:szCs w:val="18"/>
              </w:rPr>
            </w:pPr>
          </w:p>
        </w:tc>
      </w:tr>
      <w:tr w:rsidR="003104EE" w:rsidRPr="00A115A3" w14:paraId="5724E602" w14:textId="77777777" w:rsidTr="00811F58">
        <w:trPr>
          <w:trHeight w:val="551"/>
          <w:jc w:val="center"/>
        </w:trPr>
        <w:tc>
          <w:tcPr>
            <w:tcW w:w="69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707A62AA" w14:textId="686D4CD3" w:rsidR="003104EE" w:rsidRPr="00A115A3" w:rsidRDefault="003104EE" w:rsidP="003104EE">
            <w:pPr>
              <w:spacing w:before="120" w:after="120"/>
              <w:jc w:val="both"/>
              <w:rPr>
                <w:rFonts w:asciiTheme="minorHAnsi" w:hAnsiTheme="minorHAnsi" w:cs="Calibri"/>
                <w:bCs/>
                <w:sz w:val="18"/>
                <w:szCs w:val="18"/>
              </w:rPr>
            </w:pPr>
            <w:r>
              <w:rPr>
                <w:rFonts w:asciiTheme="minorHAnsi" w:hAnsiTheme="minorHAnsi" w:cs="Calibri"/>
                <w:bCs/>
                <w:sz w:val="18"/>
                <w:szCs w:val="18"/>
              </w:rPr>
              <w:t>2.4</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22280E45" w14:textId="77606B58" w:rsidR="003104EE" w:rsidRPr="00D02066" w:rsidRDefault="003104EE" w:rsidP="003104EE">
            <w:pPr>
              <w:spacing w:before="120" w:after="120"/>
              <w:jc w:val="both"/>
              <w:rPr>
                <w:rFonts w:asciiTheme="minorHAnsi" w:hAnsiTheme="minorHAnsi" w:cs="Calibri"/>
                <w:bCs/>
                <w:sz w:val="18"/>
                <w:szCs w:val="18"/>
              </w:rPr>
            </w:pPr>
            <w:r w:rsidRPr="00D02066">
              <w:rPr>
                <w:rFonts w:ascii="Calibri" w:hAnsi="Calibri"/>
                <w:color w:val="000000"/>
                <w:sz w:val="18"/>
                <w:szCs w:val="18"/>
              </w:rPr>
              <w:t>Ripio Bruto  e= 15 cm</w:t>
            </w:r>
          </w:p>
        </w:tc>
        <w:tc>
          <w:tcPr>
            <w:tcW w:w="1465"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75B81FF1" w14:textId="600E8320" w:rsidR="003104EE" w:rsidRPr="003104EE" w:rsidRDefault="003104EE" w:rsidP="003104EE">
            <w:pPr>
              <w:spacing w:before="120" w:after="120"/>
              <w:jc w:val="both"/>
              <w:rPr>
                <w:rFonts w:asciiTheme="minorHAnsi" w:hAnsiTheme="minorHAnsi" w:cs="Calibri"/>
                <w:bCs/>
                <w:sz w:val="18"/>
                <w:szCs w:val="18"/>
              </w:rPr>
            </w:pPr>
            <w:r w:rsidRPr="003104EE">
              <w:rPr>
                <w:rFonts w:ascii="Calibri" w:hAnsi="Calibri"/>
                <w:color w:val="000000"/>
                <w:sz w:val="18"/>
                <w:szCs w:val="18"/>
              </w:rPr>
              <w:t>1.230,00</w:t>
            </w:r>
          </w:p>
        </w:tc>
        <w:tc>
          <w:tcPr>
            <w:tcW w:w="934"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33AE4734" w14:textId="7B4BF1DF" w:rsidR="003104EE" w:rsidRPr="003104EE" w:rsidRDefault="003104EE" w:rsidP="003104EE">
            <w:pPr>
              <w:spacing w:before="120" w:after="120"/>
              <w:jc w:val="both"/>
              <w:rPr>
                <w:rFonts w:asciiTheme="minorHAnsi" w:hAnsiTheme="minorHAnsi" w:cs="Calibri"/>
                <w:bCs/>
                <w:sz w:val="18"/>
                <w:szCs w:val="18"/>
              </w:rPr>
            </w:pPr>
            <w:r w:rsidRPr="003104EE">
              <w:rPr>
                <w:rFonts w:ascii="Calibri" w:hAnsi="Calibri"/>
                <w:color w:val="000000"/>
                <w:sz w:val="18"/>
                <w:szCs w:val="18"/>
              </w:rPr>
              <w:t>M3</w:t>
            </w:r>
          </w:p>
        </w:tc>
        <w:tc>
          <w:tcPr>
            <w:tcW w:w="1177" w:type="dxa"/>
            <w:tcBorders>
              <w:top w:val="nil"/>
              <w:left w:val="nil"/>
              <w:bottom w:val="single" w:sz="8" w:space="0" w:color="auto"/>
              <w:right w:val="single" w:sz="8" w:space="0" w:color="auto"/>
            </w:tcBorders>
          </w:tcPr>
          <w:p w14:paraId="3FEE6A09" w14:textId="77777777" w:rsidR="003104EE" w:rsidRPr="00A115A3" w:rsidRDefault="003104EE" w:rsidP="003104EE">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3866B46F" w14:textId="77777777" w:rsidR="003104EE" w:rsidRPr="00A115A3" w:rsidRDefault="003104EE" w:rsidP="003104EE">
            <w:pPr>
              <w:spacing w:before="120" w:after="120"/>
              <w:jc w:val="both"/>
              <w:rPr>
                <w:rFonts w:asciiTheme="minorHAnsi" w:hAnsiTheme="minorHAnsi" w:cs="Calibri"/>
                <w:bCs/>
                <w:sz w:val="18"/>
                <w:szCs w:val="18"/>
              </w:rPr>
            </w:pPr>
          </w:p>
        </w:tc>
      </w:tr>
      <w:tr w:rsidR="003104EE" w:rsidRPr="00A115A3" w14:paraId="31672D77" w14:textId="77777777" w:rsidTr="00811F58">
        <w:trPr>
          <w:trHeight w:val="540"/>
          <w:jc w:val="center"/>
        </w:trPr>
        <w:tc>
          <w:tcPr>
            <w:tcW w:w="69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7C00F018" w14:textId="44292C18" w:rsidR="003104EE" w:rsidRPr="00A115A3" w:rsidRDefault="003104EE" w:rsidP="003104EE">
            <w:pPr>
              <w:spacing w:before="120" w:after="120"/>
              <w:jc w:val="both"/>
              <w:rPr>
                <w:rFonts w:asciiTheme="minorHAnsi" w:hAnsiTheme="minorHAnsi" w:cs="Calibri"/>
                <w:bCs/>
                <w:sz w:val="18"/>
                <w:szCs w:val="18"/>
              </w:rPr>
            </w:pPr>
            <w:r>
              <w:rPr>
                <w:rFonts w:asciiTheme="minorHAnsi" w:hAnsiTheme="minorHAnsi" w:cs="Calibri"/>
                <w:bCs/>
                <w:sz w:val="18"/>
                <w:szCs w:val="18"/>
              </w:rPr>
              <w:t>2.5</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4B07C387" w14:textId="4902FD0A" w:rsidR="003104EE" w:rsidRPr="00D02066" w:rsidRDefault="003104EE" w:rsidP="003104EE">
            <w:pPr>
              <w:spacing w:before="120" w:after="120"/>
              <w:jc w:val="both"/>
              <w:rPr>
                <w:rFonts w:asciiTheme="minorHAnsi" w:hAnsiTheme="minorHAnsi" w:cs="Calibri"/>
                <w:bCs/>
                <w:sz w:val="18"/>
                <w:szCs w:val="18"/>
              </w:rPr>
            </w:pPr>
            <w:r w:rsidRPr="00D02066">
              <w:rPr>
                <w:rFonts w:ascii="Calibri" w:hAnsi="Calibri"/>
                <w:color w:val="000000"/>
                <w:sz w:val="18"/>
                <w:szCs w:val="18"/>
              </w:rPr>
              <w:t>Señalización Vertical</w:t>
            </w:r>
          </w:p>
        </w:tc>
        <w:tc>
          <w:tcPr>
            <w:tcW w:w="1465"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03E4E0CC" w14:textId="27C957F7" w:rsidR="003104EE" w:rsidRPr="003104EE" w:rsidRDefault="003104EE" w:rsidP="003104EE">
            <w:pPr>
              <w:spacing w:before="120" w:after="120"/>
              <w:jc w:val="both"/>
              <w:rPr>
                <w:rFonts w:asciiTheme="minorHAnsi" w:hAnsiTheme="minorHAnsi" w:cs="Calibri"/>
                <w:bCs/>
                <w:sz w:val="18"/>
                <w:szCs w:val="18"/>
              </w:rPr>
            </w:pPr>
            <w:r w:rsidRPr="003104EE">
              <w:rPr>
                <w:rFonts w:ascii="Calibri" w:hAnsi="Calibri"/>
                <w:color w:val="000000"/>
                <w:sz w:val="18"/>
                <w:szCs w:val="18"/>
              </w:rPr>
              <w:t>4,00</w:t>
            </w:r>
          </w:p>
        </w:tc>
        <w:tc>
          <w:tcPr>
            <w:tcW w:w="934"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7E90A1E9" w14:textId="2B8AE915" w:rsidR="003104EE" w:rsidRPr="003104EE" w:rsidRDefault="003104EE" w:rsidP="003104EE">
            <w:pPr>
              <w:spacing w:before="120" w:after="120"/>
              <w:jc w:val="both"/>
              <w:rPr>
                <w:rFonts w:asciiTheme="minorHAnsi" w:hAnsiTheme="minorHAnsi" w:cs="Calibri"/>
                <w:bCs/>
                <w:sz w:val="18"/>
                <w:szCs w:val="18"/>
              </w:rPr>
            </w:pPr>
            <w:r w:rsidRPr="003104EE">
              <w:rPr>
                <w:rFonts w:ascii="Calibri" w:hAnsi="Calibri"/>
                <w:color w:val="000000"/>
                <w:sz w:val="18"/>
                <w:szCs w:val="18"/>
              </w:rPr>
              <w:t>PZA</w:t>
            </w:r>
          </w:p>
        </w:tc>
        <w:tc>
          <w:tcPr>
            <w:tcW w:w="1177" w:type="dxa"/>
            <w:tcBorders>
              <w:top w:val="nil"/>
              <w:left w:val="nil"/>
              <w:bottom w:val="single" w:sz="8" w:space="0" w:color="auto"/>
              <w:right w:val="single" w:sz="8" w:space="0" w:color="auto"/>
            </w:tcBorders>
          </w:tcPr>
          <w:p w14:paraId="0DA06381" w14:textId="77777777" w:rsidR="003104EE" w:rsidRPr="00A115A3" w:rsidRDefault="003104EE" w:rsidP="003104EE">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5D160914" w14:textId="77777777" w:rsidR="003104EE" w:rsidRPr="00A115A3" w:rsidRDefault="003104EE" w:rsidP="003104EE">
            <w:pPr>
              <w:spacing w:before="120" w:after="120"/>
              <w:jc w:val="both"/>
              <w:rPr>
                <w:rFonts w:asciiTheme="minorHAnsi" w:hAnsiTheme="minorHAnsi" w:cs="Calibri"/>
                <w:bCs/>
                <w:sz w:val="18"/>
                <w:szCs w:val="18"/>
              </w:rPr>
            </w:pPr>
          </w:p>
        </w:tc>
      </w:tr>
      <w:tr w:rsidR="003104EE" w:rsidRPr="00A115A3" w14:paraId="5A7A61DF" w14:textId="77777777" w:rsidTr="00F604E3">
        <w:trPr>
          <w:trHeight w:val="561"/>
          <w:jc w:val="center"/>
        </w:trPr>
        <w:tc>
          <w:tcPr>
            <w:tcW w:w="69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35BD73DC" w14:textId="7A8D6EB4" w:rsidR="003104EE" w:rsidRPr="00A115A3" w:rsidRDefault="003104EE" w:rsidP="003104EE">
            <w:pPr>
              <w:spacing w:before="120" w:after="120"/>
              <w:jc w:val="both"/>
              <w:rPr>
                <w:rFonts w:asciiTheme="minorHAnsi" w:hAnsiTheme="minorHAnsi" w:cs="Calibri"/>
                <w:bCs/>
                <w:sz w:val="18"/>
                <w:szCs w:val="18"/>
              </w:rPr>
            </w:pPr>
            <w:r>
              <w:rPr>
                <w:rFonts w:asciiTheme="minorHAnsi" w:hAnsiTheme="minorHAnsi" w:cs="Calibri"/>
                <w:bCs/>
                <w:sz w:val="18"/>
                <w:szCs w:val="18"/>
              </w:rPr>
              <w:t>2.6</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40128009" w14:textId="12B23C08" w:rsidR="003104EE" w:rsidRPr="00D02066" w:rsidRDefault="003104EE" w:rsidP="003104EE">
            <w:pPr>
              <w:spacing w:before="120" w:after="120"/>
              <w:jc w:val="both"/>
              <w:rPr>
                <w:rFonts w:asciiTheme="minorHAnsi" w:hAnsiTheme="minorHAnsi" w:cs="Calibri"/>
                <w:bCs/>
                <w:sz w:val="18"/>
                <w:szCs w:val="18"/>
              </w:rPr>
            </w:pPr>
            <w:r w:rsidRPr="00D02066">
              <w:rPr>
                <w:rFonts w:ascii="Calibri" w:hAnsi="Calibri"/>
                <w:color w:val="000000"/>
                <w:sz w:val="18"/>
                <w:szCs w:val="18"/>
              </w:rPr>
              <w:t xml:space="preserve">Alcantarilla metálica chapa corrugada de 1000 mm </w:t>
            </w:r>
          </w:p>
        </w:tc>
        <w:tc>
          <w:tcPr>
            <w:tcW w:w="1465"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20C6AD31" w14:textId="72406370" w:rsidR="003104EE" w:rsidRPr="003104EE" w:rsidRDefault="003104EE" w:rsidP="003104EE">
            <w:pPr>
              <w:spacing w:before="120" w:after="120"/>
              <w:jc w:val="both"/>
              <w:rPr>
                <w:rFonts w:asciiTheme="minorHAnsi" w:hAnsiTheme="minorHAnsi" w:cs="Calibri"/>
                <w:bCs/>
                <w:sz w:val="18"/>
                <w:szCs w:val="18"/>
              </w:rPr>
            </w:pPr>
            <w:r w:rsidRPr="003104EE">
              <w:rPr>
                <w:rFonts w:ascii="Calibri" w:hAnsi="Calibri"/>
                <w:color w:val="000000"/>
                <w:sz w:val="18"/>
                <w:szCs w:val="18"/>
              </w:rPr>
              <w:t>40,00</w:t>
            </w:r>
          </w:p>
        </w:tc>
        <w:tc>
          <w:tcPr>
            <w:tcW w:w="934"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00EEF511" w14:textId="0B1C81DB" w:rsidR="003104EE" w:rsidRPr="003104EE" w:rsidRDefault="003104EE" w:rsidP="003104EE">
            <w:pPr>
              <w:spacing w:before="120" w:after="120"/>
              <w:jc w:val="both"/>
              <w:rPr>
                <w:rFonts w:asciiTheme="minorHAnsi" w:hAnsiTheme="minorHAnsi" w:cs="Calibri"/>
                <w:bCs/>
                <w:sz w:val="18"/>
                <w:szCs w:val="18"/>
              </w:rPr>
            </w:pPr>
            <w:r w:rsidRPr="003104EE">
              <w:rPr>
                <w:rFonts w:ascii="Calibri" w:hAnsi="Calibri"/>
                <w:color w:val="000000"/>
                <w:sz w:val="18"/>
                <w:szCs w:val="18"/>
              </w:rPr>
              <w:t>ML</w:t>
            </w:r>
          </w:p>
        </w:tc>
        <w:tc>
          <w:tcPr>
            <w:tcW w:w="1177" w:type="dxa"/>
            <w:tcBorders>
              <w:top w:val="nil"/>
              <w:left w:val="nil"/>
              <w:bottom w:val="single" w:sz="8" w:space="0" w:color="auto"/>
              <w:right w:val="single" w:sz="8" w:space="0" w:color="auto"/>
            </w:tcBorders>
          </w:tcPr>
          <w:p w14:paraId="6A3C2C7E" w14:textId="77777777" w:rsidR="003104EE" w:rsidRPr="00A115A3" w:rsidRDefault="003104EE" w:rsidP="003104EE">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2183DB22" w14:textId="77777777" w:rsidR="003104EE" w:rsidRPr="00A115A3" w:rsidRDefault="003104EE" w:rsidP="003104EE">
            <w:pPr>
              <w:spacing w:before="120" w:after="120"/>
              <w:jc w:val="both"/>
              <w:rPr>
                <w:rFonts w:asciiTheme="minorHAnsi" w:hAnsiTheme="minorHAnsi" w:cs="Calibri"/>
                <w:bCs/>
                <w:sz w:val="18"/>
                <w:szCs w:val="18"/>
              </w:rPr>
            </w:pPr>
          </w:p>
        </w:tc>
      </w:tr>
      <w:tr w:rsidR="003104EE" w:rsidRPr="00A115A3" w14:paraId="319BC9EE" w14:textId="77777777" w:rsidTr="00811F58">
        <w:trPr>
          <w:trHeight w:val="572"/>
          <w:jc w:val="center"/>
        </w:trPr>
        <w:tc>
          <w:tcPr>
            <w:tcW w:w="69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75C28B91" w14:textId="1EDCF55D" w:rsidR="003104EE" w:rsidRPr="00A115A3" w:rsidRDefault="003104EE" w:rsidP="003104EE">
            <w:pPr>
              <w:spacing w:before="120" w:after="120"/>
              <w:jc w:val="both"/>
              <w:rPr>
                <w:rFonts w:asciiTheme="minorHAnsi" w:hAnsiTheme="minorHAnsi" w:cs="Calibri"/>
                <w:bCs/>
                <w:sz w:val="18"/>
                <w:szCs w:val="18"/>
              </w:rPr>
            </w:pPr>
            <w:r>
              <w:rPr>
                <w:rFonts w:asciiTheme="minorHAnsi" w:hAnsiTheme="minorHAnsi" w:cs="Calibri"/>
                <w:bCs/>
                <w:sz w:val="18"/>
                <w:szCs w:val="18"/>
              </w:rPr>
              <w:t>2.7</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437124C0" w14:textId="5AB5B8C0" w:rsidR="003104EE" w:rsidRPr="00D02066" w:rsidRDefault="003104EE" w:rsidP="003104EE">
            <w:pPr>
              <w:spacing w:before="120" w:after="120"/>
              <w:jc w:val="both"/>
              <w:rPr>
                <w:rFonts w:asciiTheme="minorHAnsi" w:hAnsiTheme="minorHAnsi" w:cs="Calibri"/>
                <w:bCs/>
                <w:sz w:val="18"/>
                <w:szCs w:val="18"/>
              </w:rPr>
            </w:pPr>
            <w:r w:rsidRPr="00D02066">
              <w:rPr>
                <w:rFonts w:ascii="Calibri" w:hAnsi="Calibri"/>
                <w:color w:val="000000"/>
                <w:sz w:val="18"/>
                <w:szCs w:val="18"/>
              </w:rPr>
              <w:t>Cabezales de Hormigón Ciclópeo</w:t>
            </w:r>
          </w:p>
        </w:tc>
        <w:tc>
          <w:tcPr>
            <w:tcW w:w="1465"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669BA2F4" w14:textId="2B33AF2F" w:rsidR="003104EE" w:rsidRPr="003104EE" w:rsidRDefault="003104EE" w:rsidP="003104EE">
            <w:pPr>
              <w:spacing w:before="120" w:after="120"/>
              <w:jc w:val="both"/>
              <w:rPr>
                <w:rFonts w:asciiTheme="minorHAnsi" w:hAnsiTheme="minorHAnsi" w:cs="Calibri"/>
                <w:bCs/>
                <w:sz w:val="18"/>
                <w:szCs w:val="18"/>
              </w:rPr>
            </w:pPr>
            <w:r w:rsidRPr="003104EE">
              <w:rPr>
                <w:rFonts w:ascii="Calibri" w:hAnsi="Calibri"/>
                <w:color w:val="000000"/>
                <w:sz w:val="18"/>
                <w:szCs w:val="18"/>
              </w:rPr>
              <w:t>30,00</w:t>
            </w:r>
          </w:p>
        </w:tc>
        <w:tc>
          <w:tcPr>
            <w:tcW w:w="934"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7BC7563C" w14:textId="5FAE5D03" w:rsidR="003104EE" w:rsidRPr="003104EE" w:rsidRDefault="003104EE" w:rsidP="003104EE">
            <w:pPr>
              <w:spacing w:before="120" w:after="120"/>
              <w:jc w:val="both"/>
              <w:rPr>
                <w:rFonts w:asciiTheme="minorHAnsi" w:hAnsiTheme="minorHAnsi" w:cs="Calibri"/>
                <w:bCs/>
                <w:sz w:val="18"/>
                <w:szCs w:val="18"/>
              </w:rPr>
            </w:pPr>
            <w:r w:rsidRPr="003104EE">
              <w:rPr>
                <w:rFonts w:ascii="Calibri" w:hAnsi="Calibri"/>
                <w:color w:val="000000"/>
                <w:sz w:val="18"/>
                <w:szCs w:val="18"/>
              </w:rPr>
              <w:t>M3</w:t>
            </w:r>
          </w:p>
        </w:tc>
        <w:tc>
          <w:tcPr>
            <w:tcW w:w="1177" w:type="dxa"/>
            <w:tcBorders>
              <w:top w:val="nil"/>
              <w:left w:val="nil"/>
              <w:bottom w:val="single" w:sz="8" w:space="0" w:color="auto"/>
              <w:right w:val="single" w:sz="8" w:space="0" w:color="auto"/>
            </w:tcBorders>
          </w:tcPr>
          <w:p w14:paraId="294435B5" w14:textId="77777777" w:rsidR="003104EE" w:rsidRPr="00A115A3" w:rsidRDefault="003104EE" w:rsidP="003104EE">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38CD289C" w14:textId="77777777" w:rsidR="003104EE" w:rsidRPr="00A115A3" w:rsidRDefault="003104EE" w:rsidP="003104EE">
            <w:pPr>
              <w:spacing w:before="120" w:after="120"/>
              <w:jc w:val="both"/>
              <w:rPr>
                <w:rFonts w:asciiTheme="minorHAnsi" w:hAnsiTheme="minorHAnsi" w:cs="Calibri"/>
                <w:bCs/>
                <w:sz w:val="18"/>
                <w:szCs w:val="18"/>
              </w:rPr>
            </w:pPr>
          </w:p>
        </w:tc>
      </w:tr>
      <w:tr w:rsidR="003104EE" w:rsidRPr="00A115A3" w14:paraId="3620A0B3" w14:textId="77777777" w:rsidTr="00F604E3">
        <w:trPr>
          <w:trHeight w:val="550"/>
          <w:jc w:val="center"/>
        </w:trPr>
        <w:tc>
          <w:tcPr>
            <w:tcW w:w="69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404D6E8A" w14:textId="1DBDC1EF" w:rsidR="003104EE" w:rsidRPr="00A115A3" w:rsidRDefault="003104EE" w:rsidP="003104EE">
            <w:pPr>
              <w:spacing w:before="120" w:after="120"/>
              <w:jc w:val="both"/>
              <w:rPr>
                <w:rFonts w:asciiTheme="minorHAnsi" w:hAnsiTheme="minorHAnsi" w:cs="Calibri"/>
                <w:bCs/>
                <w:sz w:val="18"/>
                <w:szCs w:val="18"/>
              </w:rPr>
            </w:pPr>
            <w:r>
              <w:rPr>
                <w:rFonts w:asciiTheme="minorHAnsi" w:hAnsiTheme="minorHAnsi" w:cs="Calibri"/>
                <w:bCs/>
                <w:sz w:val="18"/>
                <w:szCs w:val="18"/>
              </w:rPr>
              <w:t>2.8</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75967ECB" w14:textId="087D8049" w:rsidR="003104EE" w:rsidRPr="00D02066" w:rsidRDefault="003104EE" w:rsidP="003104EE">
            <w:pPr>
              <w:spacing w:before="120" w:after="120"/>
              <w:jc w:val="both"/>
              <w:rPr>
                <w:rFonts w:asciiTheme="minorHAnsi" w:hAnsiTheme="minorHAnsi" w:cs="Calibri"/>
                <w:bCs/>
                <w:sz w:val="18"/>
                <w:szCs w:val="18"/>
              </w:rPr>
            </w:pPr>
            <w:r w:rsidRPr="00D02066">
              <w:rPr>
                <w:rFonts w:ascii="Calibri" w:hAnsi="Calibri"/>
                <w:color w:val="000000"/>
                <w:sz w:val="18"/>
                <w:szCs w:val="18"/>
              </w:rPr>
              <w:t xml:space="preserve">Transporte de Material (Ripio, Relleno, Top </w:t>
            </w:r>
            <w:proofErr w:type="spellStart"/>
            <w:r w:rsidRPr="00D02066">
              <w:rPr>
                <w:rFonts w:ascii="Calibri" w:hAnsi="Calibri"/>
                <w:color w:val="000000"/>
                <w:sz w:val="18"/>
                <w:szCs w:val="18"/>
              </w:rPr>
              <w:t>Soild</w:t>
            </w:r>
            <w:proofErr w:type="spellEnd"/>
            <w:r w:rsidRPr="00D02066">
              <w:rPr>
                <w:rFonts w:ascii="Calibri" w:hAnsi="Calibri"/>
                <w:color w:val="000000"/>
                <w:sz w:val="18"/>
                <w:szCs w:val="18"/>
              </w:rPr>
              <w:t>)</w:t>
            </w:r>
          </w:p>
        </w:tc>
        <w:tc>
          <w:tcPr>
            <w:tcW w:w="1465"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298B29B5" w14:textId="78D45C56" w:rsidR="003104EE" w:rsidRPr="003104EE" w:rsidRDefault="003104EE" w:rsidP="003104EE">
            <w:pPr>
              <w:spacing w:before="120" w:after="120"/>
              <w:jc w:val="both"/>
              <w:rPr>
                <w:rFonts w:asciiTheme="minorHAnsi" w:hAnsiTheme="minorHAnsi" w:cs="Calibri"/>
                <w:bCs/>
                <w:sz w:val="18"/>
                <w:szCs w:val="18"/>
              </w:rPr>
            </w:pPr>
            <w:r w:rsidRPr="003104EE">
              <w:rPr>
                <w:rFonts w:ascii="Calibri" w:hAnsi="Calibri"/>
                <w:color w:val="000000"/>
                <w:sz w:val="18"/>
                <w:szCs w:val="18"/>
              </w:rPr>
              <w:t>100.479,21</w:t>
            </w:r>
          </w:p>
        </w:tc>
        <w:tc>
          <w:tcPr>
            <w:tcW w:w="934"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5ACBD740" w14:textId="3F332D9B" w:rsidR="003104EE" w:rsidRPr="003104EE" w:rsidRDefault="003104EE" w:rsidP="003104EE">
            <w:pPr>
              <w:spacing w:before="120" w:after="120"/>
              <w:jc w:val="both"/>
              <w:rPr>
                <w:rFonts w:asciiTheme="minorHAnsi" w:hAnsiTheme="minorHAnsi" w:cs="Calibri"/>
                <w:bCs/>
                <w:sz w:val="18"/>
                <w:szCs w:val="18"/>
              </w:rPr>
            </w:pPr>
            <w:r w:rsidRPr="003104EE">
              <w:rPr>
                <w:rFonts w:ascii="Calibri" w:hAnsi="Calibri"/>
                <w:color w:val="000000"/>
                <w:sz w:val="18"/>
                <w:szCs w:val="18"/>
              </w:rPr>
              <w:t>M3-KM</w:t>
            </w:r>
          </w:p>
        </w:tc>
        <w:tc>
          <w:tcPr>
            <w:tcW w:w="1177" w:type="dxa"/>
            <w:tcBorders>
              <w:top w:val="nil"/>
              <w:left w:val="nil"/>
              <w:bottom w:val="single" w:sz="8" w:space="0" w:color="auto"/>
              <w:right w:val="single" w:sz="8" w:space="0" w:color="auto"/>
            </w:tcBorders>
          </w:tcPr>
          <w:p w14:paraId="590D8B90" w14:textId="77777777" w:rsidR="003104EE" w:rsidRPr="00A115A3" w:rsidRDefault="003104EE" w:rsidP="003104EE">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77B000EE" w14:textId="77777777" w:rsidR="003104EE" w:rsidRPr="00A115A3" w:rsidRDefault="003104EE" w:rsidP="003104EE">
            <w:pPr>
              <w:spacing w:before="120" w:after="120"/>
              <w:jc w:val="both"/>
              <w:rPr>
                <w:rFonts w:asciiTheme="minorHAnsi" w:hAnsiTheme="minorHAnsi" w:cs="Calibri"/>
                <w:bCs/>
                <w:sz w:val="18"/>
                <w:szCs w:val="18"/>
              </w:rPr>
            </w:pPr>
          </w:p>
        </w:tc>
      </w:tr>
      <w:tr w:rsidR="000A0876" w:rsidRPr="00A115A3" w14:paraId="2611D353" w14:textId="77777777" w:rsidTr="002525E4">
        <w:trPr>
          <w:trHeight w:val="312"/>
          <w:jc w:val="center"/>
        </w:trPr>
        <w:tc>
          <w:tcPr>
            <w:tcW w:w="8918" w:type="dxa"/>
            <w:gridSpan w:val="6"/>
            <w:tcBorders>
              <w:top w:val="nil"/>
              <w:left w:val="single" w:sz="8" w:space="0" w:color="auto"/>
              <w:bottom w:val="single" w:sz="8" w:space="0" w:color="auto"/>
              <w:right w:val="single" w:sz="8" w:space="0" w:color="000000"/>
            </w:tcBorders>
            <w:shd w:val="clear" w:color="auto" w:fill="D9D9D9"/>
            <w:tcMar>
              <w:top w:w="0" w:type="dxa"/>
              <w:left w:w="70" w:type="dxa"/>
              <w:bottom w:w="0" w:type="dxa"/>
              <w:right w:w="70" w:type="dxa"/>
            </w:tcMar>
            <w:vAlign w:val="center"/>
            <w:hideMark/>
          </w:tcPr>
          <w:p w14:paraId="3D98B2D8" w14:textId="52F3AAB8" w:rsidR="000A0876" w:rsidRPr="00A115A3" w:rsidRDefault="00DE48D7" w:rsidP="009C0B18">
            <w:pPr>
              <w:spacing w:before="120" w:after="120"/>
              <w:jc w:val="both"/>
              <w:rPr>
                <w:rFonts w:asciiTheme="minorHAnsi" w:hAnsiTheme="minorHAnsi" w:cs="Calibri"/>
                <w:b/>
                <w:bCs/>
                <w:sz w:val="18"/>
                <w:szCs w:val="18"/>
              </w:rPr>
            </w:pPr>
            <w:r>
              <w:rPr>
                <w:rFonts w:asciiTheme="minorHAnsi" w:hAnsiTheme="minorHAnsi" w:cs="Calibri"/>
                <w:b/>
                <w:bCs/>
                <w:sz w:val="18"/>
                <w:szCs w:val="18"/>
              </w:rPr>
              <w:t xml:space="preserve">3. </w:t>
            </w:r>
            <w:r w:rsidR="009C0B18" w:rsidRPr="009C0B18">
              <w:rPr>
                <w:rFonts w:ascii="Calibri" w:hAnsi="Calibri"/>
                <w:b/>
                <w:bCs/>
                <w:color w:val="000000"/>
                <w:sz w:val="18"/>
                <w:szCs w:val="18"/>
              </w:rPr>
              <w:t>TRAMO II CONSTRUCCION CAMINO DE INGRESO A PLANCHADA ANCHO DE 6 METROS</w:t>
            </w:r>
          </w:p>
        </w:tc>
      </w:tr>
      <w:tr w:rsidR="00AA0C91" w:rsidRPr="00A115A3" w14:paraId="287F0644" w14:textId="77777777" w:rsidTr="002525E4">
        <w:trPr>
          <w:trHeight w:val="480"/>
          <w:jc w:val="center"/>
        </w:trPr>
        <w:tc>
          <w:tcPr>
            <w:tcW w:w="69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14E4DC3D" w14:textId="24871F50" w:rsidR="00AA0C91" w:rsidRPr="00A115A3" w:rsidRDefault="00AA0C91" w:rsidP="00AA0C91">
            <w:pPr>
              <w:spacing w:before="120" w:after="120"/>
              <w:jc w:val="both"/>
              <w:rPr>
                <w:rFonts w:asciiTheme="minorHAnsi" w:hAnsiTheme="minorHAnsi" w:cs="Calibri"/>
                <w:bCs/>
                <w:sz w:val="18"/>
                <w:szCs w:val="18"/>
              </w:rPr>
            </w:pPr>
            <w:r>
              <w:rPr>
                <w:rFonts w:asciiTheme="minorHAnsi" w:hAnsiTheme="minorHAnsi" w:cs="Calibri"/>
                <w:bCs/>
                <w:sz w:val="18"/>
                <w:szCs w:val="18"/>
              </w:rPr>
              <w:t>3.1</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2AE1D5C5" w14:textId="216FB037" w:rsidR="00AA0C91" w:rsidRPr="00AA0C91" w:rsidRDefault="00AA0C91" w:rsidP="00AA0C91">
            <w:pPr>
              <w:spacing w:before="120" w:after="120"/>
              <w:jc w:val="both"/>
              <w:rPr>
                <w:rFonts w:asciiTheme="minorHAnsi" w:hAnsiTheme="minorHAnsi" w:cs="Calibri"/>
                <w:bCs/>
                <w:sz w:val="18"/>
                <w:szCs w:val="18"/>
              </w:rPr>
            </w:pPr>
            <w:r w:rsidRPr="00AA0C91">
              <w:rPr>
                <w:rFonts w:ascii="Calibri" w:hAnsi="Calibri"/>
                <w:color w:val="000000"/>
                <w:sz w:val="18"/>
                <w:szCs w:val="18"/>
              </w:rPr>
              <w:t>Desmonte</w:t>
            </w:r>
          </w:p>
        </w:tc>
        <w:tc>
          <w:tcPr>
            <w:tcW w:w="1465"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34D2B697" w14:textId="0A4F05AD" w:rsidR="00AA0C91" w:rsidRPr="00AA0C91" w:rsidRDefault="00AA0C91" w:rsidP="00AA0C91">
            <w:pPr>
              <w:spacing w:before="120" w:after="120"/>
              <w:jc w:val="both"/>
              <w:rPr>
                <w:rFonts w:asciiTheme="minorHAnsi" w:hAnsiTheme="minorHAnsi" w:cs="Calibri"/>
                <w:bCs/>
                <w:sz w:val="18"/>
                <w:szCs w:val="18"/>
              </w:rPr>
            </w:pPr>
            <w:r w:rsidRPr="00AA0C91">
              <w:rPr>
                <w:rFonts w:ascii="Calibri" w:hAnsi="Calibri"/>
                <w:color w:val="000000"/>
                <w:sz w:val="18"/>
                <w:szCs w:val="18"/>
              </w:rPr>
              <w:t>5.215,00</w:t>
            </w:r>
          </w:p>
        </w:tc>
        <w:tc>
          <w:tcPr>
            <w:tcW w:w="934"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12B39866" w14:textId="00A33850" w:rsidR="00AA0C91" w:rsidRPr="00AA0C91" w:rsidRDefault="00AA0C91" w:rsidP="00AA0C91">
            <w:pPr>
              <w:spacing w:before="120" w:after="120"/>
              <w:jc w:val="both"/>
              <w:rPr>
                <w:rFonts w:asciiTheme="minorHAnsi" w:hAnsiTheme="minorHAnsi" w:cs="Calibri"/>
                <w:bCs/>
                <w:sz w:val="18"/>
                <w:szCs w:val="18"/>
              </w:rPr>
            </w:pPr>
            <w:r w:rsidRPr="00AA0C91">
              <w:rPr>
                <w:rFonts w:ascii="Calibri" w:hAnsi="Calibri"/>
                <w:color w:val="000000"/>
                <w:sz w:val="18"/>
                <w:szCs w:val="18"/>
              </w:rPr>
              <w:t>M2</w:t>
            </w:r>
          </w:p>
        </w:tc>
        <w:tc>
          <w:tcPr>
            <w:tcW w:w="1177" w:type="dxa"/>
            <w:tcBorders>
              <w:top w:val="nil"/>
              <w:left w:val="nil"/>
              <w:bottom w:val="single" w:sz="8" w:space="0" w:color="auto"/>
              <w:right w:val="single" w:sz="8" w:space="0" w:color="auto"/>
            </w:tcBorders>
          </w:tcPr>
          <w:p w14:paraId="0EEA36DB" w14:textId="77777777" w:rsidR="00AA0C91" w:rsidRPr="00A115A3" w:rsidRDefault="00AA0C91" w:rsidP="00AA0C91">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4A473312" w14:textId="77777777" w:rsidR="00AA0C91" w:rsidRPr="00A115A3" w:rsidRDefault="00AA0C91" w:rsidP="00AA0C91">
            <w:pPr>
              <w:spacing w:before="120" w:after="120"/>
              <w:jc w:val="both"/>
              <w:rPr>
                <w:rFonts w:asciiTheme="minorHAnsi" w:hAnsiTheme="minorHAnsi" w:cs="Calibri"/>
                <w:bCs/>
                <w:sz w:val="18"/>
                <w:szCs w:val="18"/>
              </w:rPr>
            </w:pPr>
          </w:p>
        </w:tc>
      </w:tr>
      <w:tr w:rsidR="00AA0C91" w:rsidRPr="00A115A3" w14:paraId="506CCE19" w14:textId="77777777" w:rsidTr="00811F58">
        <w:trPr>
          <w:trHeight w:val="562"/>
          <w:jc w:val="center"/>
        </w:trPr>
        <w:tc>
          <w:tcPr>
            <w:tcW w:w="69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2C20388B" w14:textId="6EC8FFD3" w:rsidR="00AA0C91" w:rsidRPr="00A115A3" w:rsidRDefault="00AA0C91" w:rsidP="00AA0C91">
            <w:pPr>
              <w:spacing w:before="120" w:after="120"/>
              <w:jc w:val="both"/>
              <w:rPr>
                <w:rFonts w:asciiTheme="minorHAnsi" w:hAnsiTheme="minorHAnsi" w:cs="Calibri"/>
                <w:bCs/>
                <w:sz w:val="18"/>
                <w:szCs w:val="18"/>
              </w:rPr>
            </w:pPr>
            <w:r>
              <w:rPr>
                <w:rFonts w:asciiTheme="minorHAnsi" w:hAnsiTheme="minorHAnsi" w:cs="Calibri"/>
                <w:bCs/>
                <w:sz w:val="18"/>
                <w:szCs w:val="18"/>
              </w:rPr>
              <w:t>3.2</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6B25FE2A" w14:textId="54C7EB0C" w:rsidR="00AA0C91" w:rsidRPr="00AA0C91" w:rsidRDefault="00AA0C91" w:rsidP="00AA0C91">
            <w:pPr>
              <w:spacing w:before="120" w:after="120"/>
              <w:jc w:val="both"/>
              <w:rPr>
                <w:rFonts w:asciiTheme="minorHAnsi" w:hAnsiTheme="minorHAnsi" w:cs="Calibri"/>
                <w:bCs/>
                <w:sz w:val="18"/>
                <w:szCs w:val="18"/>
              </w:rPr>
            </w:pPr>
            <w:proofErr w:type="spellStart"/>
            <w:r w:rsidRPr="00AA0C91">
              <w:rPr>
                <w:rFonts w:ascii="Calibri" w:hAnsi="Calibri"/>
                <w:color w:val="000000"/>
                <w:sz w:val="18"/>
                <w:szCs w:val="18"/>
              </w:rPr>
              <w:t>Descape</w:t>
            </w:r>
            <w:proofErr w:type="spellEnd"/>
            <w:r w:rsidRPr="00AA0C91">
              <w:rPr>
                <w:rFonts w:ascii="Calibri" w:hAnsi="Calibri"/>
                <w:color w:val="000000"/>
                <w:sz w:val="18"/>
                <w:szCs w:val="18"/>
              </w:rPr>
              <w:t xml:space="preserve"> de camino</w:t>
            </w:r>
          </w:p>
        </w:tc>
        <w:tc>
          <w:tcPr>
            <w:tcW w:w="1465"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2B949103" w14:textId="149963D7" w:rsidR="00AA0C91" w:rsidRPr="00AA0C91" w:rsidRDefault="00AA0C91" w:rsidP="00AA0C91">
            <w:pPr>
              <w:spacing w:before="120" w:after="120"/>
              <w:jc w:val="both"/>
              <w:rPr>
                <w:rFonts w:asciiTheme="minorHAnsi" w:hAnsiTheme="minorHAnsi" w:cs="Calibri"/>
                <w:bCs/>
                <w:sz w:val="18"/>
                <w:szCs w:val="18"/>
              </w:rPr>
            </w:pPr>
            <w:r w:rsidRPr="00AA0C91">
              <w:rPr>
                <w:rFonts w:ascii="Calibri" w:hAnsi="Calibri"/>
                <w:color w:val="000000"/>
                <w:sz w:val="18"/>
                <w:szCs w:val="18"/>
              </w:rPr>
              <w:t>1.341,00</w:t>
            </w:r>
          </w:p>
        </w:tc>
        <w:tc>
          <w:tcPr>
            <w:tcW w:w="934"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7D8BEE63" w14:textId="10B3F9DB" w:rsidR="00AA0C91" w:rsidRPr="00AA0C91" w:rsidRDefault="00AA0C91" w:rsidP="00AA0C91">
            <w:pPr>
              <w:spacing w:before="120" w:after="120"/>
              <w:jc w:val="both"/>
              <w:rPr>
                <w:rFonts w:asciiTheme="minorHAnsi" w:hAnsiTheme="minorHAnsi" w:cs="Calibri"/>
                <w:bCs/>
                <w:sz w:val="18"/>
                <w:szCs w:val="18"/>
              </w:rPr>
            </w:pPr>
            <w:r w:rsidRPr="00AA0C91">
              <w:rPr>
                <w:rFonts w:ascii="Calibri" w:hAnsi="Calibri"/>
                <w:color w:val="000000"/>
                <w:sz w:val="18"/>
                <w:szCs w:val="18"/>
              </w:rPr>
              <w:t>M3</w:t>
            </w:r>
          </w:p>
        </w:tc>
        <w:tc>
          <w:tcPr>
            <w:tcW w:w="1177" w:type="dxa"/>
            <w:tcBorders>
              <w:top w:val="nil"/>
              <w:left w:val="nil"/>
              <w:bottom w:val="single" w:sz="8" w:space="0" w:color="auto"/>
              <w:right w:val="single" w:sz="8" w:space="0" w:color="auto"/>
            </w:tcBorders>
          </w:tcPr>
          <w:p w14:paraId="7C45450C" w14:textId="77777777" w:rsidR="00AA0C91" w:rsidRPr="00A115A3" w:rsidRDefault="00AA0C91" w:rsidP="00AA0C91">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0876CB95" w14:textId="77777777" w:rsidR="00AA0C91" w:rsidRPr="00A115A3" w:rsidRDefault="00AA0C91" w:rsidP="00AA0C91">
            <w:pPr>
              <w:spacing w:before="120" w:after="120"/>
              <w:jc w:val="both"/>
              <w:rPr>
                <w:rFonts w:asciiTheme="minorHAnsi" w:hAnsiTheme="minorHAnsi" w:cs="Calibri"/>
                <w:bCs/>
                <w:sz w:val="18"/>
                <w:szCs w:val="18"/>
              </w:rPr>
            </w:pPr>
          </w:p>
        </w:tc>
      </w:tr>
      <w:tr w:rsidR="00AA0C91" w:rsidRPr="00A115A3" w14:paraId="7D66B0CC" w14:textId="77777777" w:rsidTr="00811F58">
        <w:trPr>
          <w:trHeight w:val="556"/>
          <w:jc w:val="center"/>
        </w:trPr>
        <w:tc>
          <w:tcPr>
            <w:tcW w:w="695" w:type="dxa"/>
            <w:tcBorders>
              <w:top w:val="single" w:sz="8"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792B6D0B" w14:textId="300B3199" w:rsidR="00AA0C91" w:rsidRPr="00A115A3" w:rsidRDefault="00AA0C91" w:rsidP="00AA0C91">
            <w:pPr>
              <w:spacing w:before="120" w:after="120"/>
              <w:jc w:val="both"/>
              <w:rPr>
                <w:rFonts w:asciiTheme="minorHAnsi" w:hAnsiTheme="minorHAnsi" w:cs="Calibri"/>
                <w:bCs/>
                <w:sz w:val="18"/>
                <w:szCs w:val="18"/>
              </w:rPr>
            </w:pPr>
            <w:r>
              <w:rPr>
                <w:rFonts w:asciiTheme="minorHAnsi" w:hAnsiTheme="minorHAnsi" w:cs="Calibri"/>
                <w:bCs/>
                <w:sz w:val="18"/>
                <w:szCs w:val="18"/>
              </w:rPr>
              <w:t>3.3</w:t>
            </w:r>
          </w:p>
        </w:tc>
        <w:tc>
          <w:tcPr>
            <w:tcW w:w="3146"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120348A4" w14:textId="149106A0" w:rsidR="00AA0C91" w:rsidRPr="00AA0C91" w:rsidRDefault="00AA0C91" w:rsidP="00AA0C91">
            <w:pPr>
              <w:spacing w:before="120" w:after="120"/>
              <w:jc w:val="both"/>
              <w:rPr>
                <w:rFonts w:asciiTheme="minorHAnsi" w:hAnsiTheme="minorHAnsi" w:cs="Calibri"/>
                <w:bCs/>
                <w:sz w:val="18"/>
                <w:szCs w:val="18"/>
              </w:rPr>
            </w:pPr>
            <w:r w:rsidRPr="00AA0C91">
              <w:rPr>
                <w:rFonts w:ascii="Calibri" w:hAnsi="Calibri"/>
                <w:color w:val="000000"/>
                <w:sz w:val="18"/>
                <w:szCs w:val="18"/>
              </w:rPr>
              <w:t xml:space="preserve">Corte de terreno </w:t>
            </w:r>
          </w:p>
        </w:tc>
        <w:tc>
          <w:tcPr>
            <w:tcW w:w="1465" w:type="dxa"/>
            <w:tcBorders>
              <w:top w:val="single" w:sz="4" w:space="0" w:color="auto"/>
              <w:left w:val="nil"/>
              <w:bottom w:val="single" w:sz="4" w:space="0" w:color="auto"/>
              <w:right w:val="single" w:sz="4" w:space="0" w:color="auto"/>
            </w:tcBorders>
            <w:shd w:val="clear" w:color="auto" w:fill="auto"/>
            <w:tcMar>
              <w:top w:w="0" w:type="dxa"/>
              <w:left w:w="70" w:type="dxa"/>
              <w:bottom w:w="0" w:type="dxa"/>
              <w:right w:w="70" w:type="dxa"/>
            </w:tcMar>
            <w:vAlign w:val="center"/>
          </w:tcPr>
          <w:p w14:paraId="230688FB" w14:textId="5B97E61A" w:rsidR="00AA0C91" w:rsidRPr="00AA0C91" w:rsidRDefault="00AA0C91" w:rsidP="00AA0C91">
            <w:pPr>
              <w:spacing w:before="120" w:after="120"/>
              <w:jc w:val="both"/>
              <w:rPr>
                <w:rFonts w:asciiTheme="minorHAnsi" w:hAnsiTheme="minorHAnsi" w:cs="Calibri"/>
                <w:bCs/>
                <w:sz w:val="18"/>
                <w:szCs w:val="18"/>
              </w:rPr>
            </w:pPr>
            <w:r w:rsidRPr="00AA0C91">
              <w:rPr>
                <w:rFonts w:ascii="Calibri" w:hAnsi="Calibri"/>
                <w:color w:val="000000"/>
                <w:sz w:val="18"/>
                <w:szCs w:val="18"/>
              </w:rPr>
              <w:t>150,00</w:t>
            </w:r>
          </w:p>
        </w:tc>
        <w:tc>
          <w:tcPr>
            <w:tcW w:w="934" w:type="dxa"/>
            <w:tcBorders>
              <w:top w:val="single" w:sz="4" w:space="0" w:color="auto"/>
              <w:left w:val="nil"/>
              <w:bottom w:val="single" w:sz="4" w:space="0" w:color="auto"/>
              <w:right w:val="single" w:sz="4" w:space="0" w:color="auto"/>
            </w:tcBorders>
            <w:shd w:val="clear" w:color="auto" w:fill="auto"/>
            <w:tcMar>
              <w:top w:w="0" w:type="dxa"/>
              <w:left w:w="70" w:type="dxa"/>
              <w:bottom w:w="0" w:type="dxa"/>
              <w:right w:w="70" w:type="dxa"/>
            </w:tcMar>
            <w:vAlign w:val="center"/>
          </w:tcPr>
          <w:p w14:paraId="4CC1D103" w14:textId="63850127" w:rsidR="00AA0C91" w:rsidRPr="00AA0C91" w:rsidRDefault="00AA0C91" w:rsidP="00AA0C91">
            <w:pPr>
              <w:spacing w:before="120" w:after="120"/>
              <w:jc w:val="both"/>
              <w:rPr>
                <w:rFonts w:asciiTheme="minorHAnsi" w:hAnsiTheme="minorHAnsi" w:cs="Calibri"/>
                <w:bCs/>
                <w:sz w:val="18"/>
                <w:szCs w:val="18"/>
              </w:rPr>
            </w:pPr>
            <w:r w:rsidRPr="00AA0C91">
              <w:rPr>
                <w:rFonts w:ascii="Calibri" w:hAnsi="Calibri"/>
                <w:color w:val="000000"/>
                <w:sz w:val="18"/>
                <w:szCs w:val="18"/>
              </w:rPr>
              <w:t>M3</w:t>
            </w:r>
          </w:p>
        </w:tc>
        <w:tc>
          <w:tcPr>
            <w:tcW w:w="1177" w:type="dxa"/>
            <w:tcBorders>
              <w:top w:val="single" w:sz="8" w:space="0" w:color="auto"/>
              <w:left w:val="nil"/>
              <w:bottom w:val="single" w:sz="4" w:space="0" w:color="auto"/>
              <w:right w:val="single" w:sz="8" w:space="0" w:color="auto"/>
            </w:tcBorders>
          </w:tcPr>
          <w:p w14:paraId="427C3309" w14:textId="77777777" w:rsidR="00AA0C91" w:rsidRPr="00A115A3" w:rsidRDefault="00AA0C91" w:rsidP="00AA0C91">
            <w:pPr>
              <w:spacing w:before="120" w:after="120"/>
              <w:jc w:val="both"/>
              <w:rPr>
                <w:rFonts w:asciiTheme="minorHAnsi" w:hAnsiTheme="minorHAnsi" w:cs="Calibri"/>
                <w:bCs/>
                <w:sz w:val="18"/>
                <w:szCs w:val="18"/>
              </w:rPr>
            </w:pPr>
          </w:p>
        </w:tc>
        <w:tc>
          <w:tcPr>
            <w:tcW w:w="1501" w:type="dxa"/>
            <w:tcBorders>
              <w:top w:val="single" w:sz="8" w:space="0" w:color="auto"/>
              <w:left w:val="nil"/>
              <w:bottom w:val="single" w:sz="4" w:space="0" w:color="auto"/>
              <w:right w:val="single" w:sz="8" w:space="0" w:color="auto"/>
            </w:tcBorders>
          </w:tcPr>
          <w:p w14:paraId="31BEBD08" w14:textId="77777777" w:rsidR="00AA0C91" w:rsidRPr="00A115A3" w:rsidRDefault="00AA0C91" w:rsidP="00AA0C91">
            <w:pPr>
              <w:spacing w:before="120" w:after="120"/>
              <w:jc w:val="both"/>
              <w:rPr>
                <w:rFonts w:asciiTheme="minorHAnsi" w:hAnsiTheme="minorHAnsi" w:cs="Calibri"/>
                <w:bCs/>
                <w:sz w:val="18"/>
                <w:szCs w:val="18"/>
              </w:rPr>
            </w:pPr>
          </w:p>
        </w:tc>
      </w:tr>
      <w:tr w:rsidR="00AA0C91" w:rsidRPr="00A115A3" w14:paraId="602EDC0A" w14:textId="77777777" w:rsidTr="00811F58">
        <w:trPr>
          <w:trHeight w:val="736"/>
          <w:jc w:val="center"/>
        </w:trPr>
        <w:tc>
          <w:tcPr>
            <w:tcW w:w="695" w:type="dxa"/>
            <w:tcBorders>
              <w:top w:val="single" w:sz="4" w:space="0" w:color="auto"/>
              <w:left w:val="single" w:sz="8" w:space="0" w:color="auto"/>
              <w:bottom w:val="single" w:sz="4" w:space="0" w:color="auto"/>
              <w:right w:val="single" w:sz="8" w:space="0" w:color="auto"/>
            </w:tcBorders>
            <w:tcMar>
              <w:top w:w="0" w:type="dxa"/>
              <w:left w:w="70" w:type="dxa"/>
              <w:bottom w:w="0" w:type="dxa"/>
              <w:right w:w="70" w:type="dxa"/>
            </w:tcMar>
            <w:vAlign w:val="center"/>
          </w:tcPr>
          <w:p w14:paraId="67997A98" w14:textId="387A7C72" w:rsidR="00AA0C91" w:rsidRPr="00A115A3" w:rsidRDefault="00AA0C91" w:rsidP="00AA0C91">
            <w:pPr>
              <w:spacing w:before="120" w:after="120"/>
              <w:jc w:val="both"/>
              <w:rPr>
                <w:rFonts w:asciiTheme="minorHAnsi" w:hAnsiTheme="minorHAnsi" w:cs="Calibri"/>
                <w:bCs/>
                <w:sz w:val="18"/>
                <w:szCs w:val="18"/>
              </w:rPr>
            </w:pPr>
            <w:r>
              <w:rPr>
                <w:rFonts w:asciiTheme="minorHAnsi" w:hAnsiTheme="minorHAnsi" w:cs="Calibri"/>
                <w:bCs/>
                <w:sz w:val="18"/>
                <w:szCs w:val="18"/>
              </w:rPr>
              <w:t>3.4</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0600F60F" w14:textId="1AB7E4BF" w:rsidR="00AA0C91" w:rsidRPr="00AA0C91" w:rsidRDefault="00AA0C91" w:rsidP="00AA0C91">
            <w:pPr>
              <w:spacing w:before="120" w:after="120"/>
              <w:jc w:val="both"/>
              <w:rPr>
                <w:rFonts w:asciiTheme="minorHAnsi" w:hAnsiTheme="minorHAnsi" w:cs="Calibri"/>
                <w:bCs/>
                <w:sz w:val="18"/>
                <w:szCs w:val="18"/>
              </w:rPr>
            </w:pPr>
            <w:r w:rsidRPr="00AA0C91">
              <w:rPr>
                <w:rFonts w:ascii="Calibri" w:hAnsi="Calibri"/>
                <w:color w:val="000000"/>
                <w:sz w:val="18"/>
                <w:szCs w:val="18"/>
              </w:rPr>
              <w:t>Conformación de terraplén</w:t>
            </w:r>
          </w:p>
        </w:tc>
        <w:tc>
          <w:tcPr>
            <w:tcW w:w="1465"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6DEC52F2" w14:textId="6D6359B8" w:rsidR="00AA0C91" w:rsidRPr="00AA0C91" w:rsidRDefault="00AA0C91" w:rsidP="00AA0C91">
            <w:pPr>
              <w:spacing w:before="120" w:after="120"/>
              <w:jc w:val="both"/>
              <w:rPr>
                <w:rFonts w:asciiTheme="minorHAnsi" w:hAnsiTheme="minorHAnsi" w:cs="Calibri"/>
                <w:bCs/>
                <w:sz w:val="18"/>
                <w:szCs w:val="18"/>
              </w:rPr>
            </w:pPr>
            <w:r w:rsidRPr="00AA0C91">
              <w:rPr>
                <w:rFonts w:ascii="Calibri" w:hAnsi="Calibri"/>
                <w:color w:val="000000"/>
                <w:sz w:val="18"/>
                <w:szCs w:val="18"/>
              </w:rPr>
              <w:t>2.464,09</w:t>
            </w:r>
          </w:p>
        </w:tc>
        <w:tc>
          <w:tcPr>
            <w:tcW w:w="934"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1E370248" w14:textId="008A1C29" w:rsidR="00AA0C91" w:rsidRPr="00AA0C91" w:rsidRDefault="00AA0C91" w:rsidP="00AA0C91">
            <w:pPr>
              <w:spacing w:before="120" w:after="120"/>
              <w:jc w:val="both"/>
              <w:rPr>
                <w:rFonts w:asciiTheme="minorHAnsi" w:hAnsiTheme="minorHAnsi" w:cs="Calibri"/>
                <w:bCs/>
                <w:sz w:val="18"/>
                <w:szCs w:val="18"/>
              </w:rPr>
            </w:pPr>
            <w:r w:rsidRPr="00AA0C91">
              <w:rPr>
                <w:rFonts w:ascii="Calibri" w:hAnsi="Calibri"/>
                <w:color w:val="000000"/>
                <w:sz w:val="18"/>
                <w:szCs w:val="18"/>
              </w:rPr>
              <w:t>M3</w:t>
            </w:r>
          </w:p>
        </w:tc>
        <w:tc>
          <w:tcPr>
            <w:tcW w:w="1177" w:type="dxa"/>
            <w:tcBorders>
              <w:top w:val="single" w:sz="4" w:space="0" w:color="auto"/>
              <w:left w:val="nil"/>
              <w:bottom w:val="single" w:sz="4" w:space="0" w:color="auto"/>
              <w:right w:val="single" w:sz="8" w:space="0" w:color="auto"/>
            </w:tcBorders>
          </w:tcPr>
          <w:p w14:paraId="3F5F3B14" w14:textId="77777777" w:rsidR="00AA0C91" w:rsidRPr="00A115A3" w:rsidRDefault="00AA0C91" w:rsidP="00AA0C91">
            <w:pPr>
              <w:spacing w:before="120" w:after="120"/>
              <w:jc w:val="both"/>
              <w:rPr>
                <w:rFonts w:asciiTheme="minorHAnsi" w:hAnsiTheme="minorHAnsi" w:cs="Calibri"/>
                <w:bCs/>
                <w:sz w:val="18"/>
                <w:szCs w:val="18"/>
              </w:rPr>
            </w:pPr>
          </w:p>
        </w:tc>
        <w:tc>
          <w:tcPr>
            <w:tcW w:w="1501" w:type="dxa"/>
            <w:tcBorders>
              <w:top w:val="single" w:sz="4" w:space="0" w:color="auto"/>
              <w:left w:val="nil"/>
              <w:bottom w:val="single" w:sz="4" w:space="0" w:color="auto"/>
              <w:right w:val="single" w:sz="8" w:space="0" w:color="auto"/>
            </w:tcBorders>
          </w:tcPr>
          <w:p w14:paraId="436A4D93" w14:textId="77777777" w:rsidR="00AA0C91" w:rsidRPr="00A115A3" w:rsidRDefault="00AA0C91" w:rsidP="00AA0C91">
            <w:pPr>
              <w:spacing w:before="120" w:after="120"/>
              <w:jc w:val="both"/>
              <w:rPr>
                <w:rFonts w:asciiTheme="minorHAnsi" w:hAnsiTheme="minorHAnsi" w:cs="Calibri"/>
                <w:bCs/>
                <w:sz w:val="18"/>
                <w:szCs w:val="18"/>
              </w:rPr>
            </w:pPr>
          </w:p>
        </w:tc>
      </w:tr>
      <w:tr w:rsidR="00AA0C91" w:rsidRPr="00A115A3" w14:paraId="42355BAB" w14:textId="77777777" w:rsidTr="00811F58">
        <w:trPr>
          <w:trHeight w:val="565"/>
          <w:jc w:val="center"/>
        </w:trPr>
        <w:tc>
          <w:tcPr>
            <w:tcW w:w="69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0BC4B18" w14:textId="4E04EE4A" w:rsidR="00AA0C91" w:rsidRPr="00A115A3" w:rsidRDefault="00AA0C91" w:rsidP="00AA0C91">
            <w:pPr>
              <w:spacing w:before="120" w:after="120"/>
              <w:jc w:val="both"/>
              <w:rPr>
                <w:rFonts w:asciiTheme="minorHAnsi" w:hAnsiTheme="minorHAnsi" w:cs="Calibri"/>
                <w:bCs/>
                <w:sz w:val="18"/>
                <w:szCs w:val="18"/>
              </w:rPr>
            </w:pPr>
            <w:r>
              <w:rPr>
                <w:rFonts w:asciiTheme="minorHAnsi" w:hAnsiTheme="minorHAnsi" w:cs="Calibri"/>
                <w:bCs/>
                <w:sz w:val="18"/>
                <w:szCs w:val="18"/>
              </w:rPr>
              <w:t>3.5</w:t>
            </w:r>
          </w:p>
        </w:tc>
        <w:tc>
          <w:tcPr>
            <w:tcW w:w="3146"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52999AEE" w14:textId="1BCF24D8" w:rsidR="00AA0C91" w:rsidRPr="00AA0C91" w:rsidRDefault="00AA0C91" w:rsidP="00AA0C91">
            <w:pPr>
              <w:spacing w:before="120" w:after="120"/>
              <w:jc w:val="both"/>
              <w:rPr>
                <w:rFonts w:asciiTheme="minorHAnsi" w:hAnsiTheme="minorHAnsi" w:cs="Calibri"/>
                <w:bCs/>
                <w:sz w:val="18"/>
                <w:szCs w:val="18"/>
              </w:rPr>
            </w:pPr>
            <w:r w:rsidRPr="00AA0C91">
              <w:rPr>
                <w:rFonts w:ascii="Calibri" w:hAnsi="Calibri"/>
                <w:color w:val="000000"/>
                <w:sz w:val="18"/>
                <w:szCs w:val="18"/>
              </w:rPr>
              <w:t>Ripio Bruto  e= 15 cm</w:t>
            </w:r>
          </w:p>
        </w:tc>
        <w:tc>
          <w:tcPr>
            <w:tcW w:w="1465"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69D973AD" w14:textId="1775E5BA" w:rsidR="00AA0C91" w:rsidRPr="00AA0C91" w:rsidRDefault="00AA0C91" w:rsidP="00AA0C91">
            <w:pPr>
              <w:spacing w:before="120" w:after="120"/>
              <w:jc w:val="both"/>
              <w:rPr>
                <w:rFonts w:asciiTheme="minorHAnsi" w:hAnsiTheme="minorHAnsi" w:cs="Calibri"/>
                <w:bCs/>
                <w:sz w:val="18"/>
                <w:szCs w:val="18"/>
              </w:rPr>
            </w:pPr>
            <w:r w:rsidRPr="00AA0C91">
              <w:rPr>
                <w:rFonts w:ascii="Calibri" w:hAnsi="Calibri"/>
                <w:color w:val="000000"/>
                <w:sz w:val="18"/>
                <w:szCs w:val="18"/>
              </w:rPr>
              <w:t>670,50</w:t>
            </w:r>
          </w:p>
        </w:tc>
        <w:tc>
          <w:tcPr>
            <w:tcW w:w="934"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5637A9A2" w14:textId="4D670ABD" w:rsidR="00AA0C91" w:rsidRPr="00AA0C91" w:rsidRDefault="00AA0C91" w:rsidP="00AA0C91">
            <w:pPr>
              <w:spacing w:before="120" w:after="120"/>
              <w:jc w:val="both"/>
              <w:rPr>
                <w:rFonts w:asciiTheme="minorHAnsi" w:hAnsiTheme="minorHAnsi" w:cs="Calibri"/>
                <w:bCs/>
                <w:sz w:val="18"/>
                <w:szCs w:val="18"/>
              </w:rPr>
            </w:pPr>
            <w:r w:rsidRPr="00AA0C91">
              <w:rPr>
                <w:rFonts w:ascii="Calibri" w:hAnsi="Calibri"/>
                <w:color w:val="000000"/>
                <w:sz w:val="18"/>
                <w:szCs w:val="18"/>
              </w:rPr>
              <w:t>M3</w:t>
            </w:r>
          </w:p>
        </w:tc>
        <w:tc>
          <w:tcPr>
            <w:tcW w:w="1177" w:type="dxa"/>
            <w:tcBorders>
              <w:top w:val="single" w:sz="4" w:space="0" w:color="auto"/>
              <w:left w:val="single" w:sz="4" w:space="0" w:color="auto"/>
              <w:bottom w:val="single" w:sz="4" w:space="0" w:color="auto"/>
              <w:right w:val="single" w:sz="4" w:space="0" w:color="auto"/>
            </w:tcBorders>
          </w:tcPr>
          <w:p w14:paraId="30739A5F" w14:textId="77777777" w:rsidR="00AA0C91" w:rsidRPr="00A115A3" w:rsidRDefault="00AA0C91" w:rsidP="00AA0C91">
            <w:pPr>
              <w:spacing w:before="120" w:after="120"/>
              <w:jc w:val="both"/>
              <w:rPr>
                <w:rFonts w:asciiTheme="minorHAnsi" w:hAnsiTheme="minorHAnsi" w:cs="Calibri"/>
                <w:bCs/>
                <w:sz w:val="18"/>
                <w:szCs w:val="18"/>
              </w:rPr>
            </w:pPr>
          </w:p>
        </w:tc>
        <w:tc>
          <w:tcPr>
            <w:tcW w:w="1501" w:type="dxa"/>
            <w:tcBorders>
              <w:top w:val="single" w:sz="4" w:space="0" w:color="auto"/>
              <w:left w:val="single" w:sz="4" w:space="0" w:color="auto"/>
              <w:bottom w:val="single" w:sz="4" w:space="0" w:color="auto"/>
              <w:right w:val="single" w:sz="4" w:space="0" w:color="auto"/>
            </w:tcBorders>
          </w:tcPr>
          <w:p w14:paraId="5DF60547" w14:textId="77777777" w:rsidR="00AA0C91" w:rsidRPr="00A115A3" w:rsidRDefault="00AA0C91" w:rsidP="00AA0C91">
            <w:pPr>
              <w:spacing w:before="120" w:after="120"/>
              <w:jc w:val="both"/>
              <w:rPr>
                <w:rFonts w:asciiTheme="minorHAnsi" w:hAnsiTheme="minorHAnsi" w:cs="Calibri"/>
                <w:bCs/>
                <w:sz w:val="18"/>
                <w:szCs w:val="18"/>
              </w:rPr>
            </w:pPr>
          </w:p>
        </w:tc>
      </w:tr>
      <w:tr w:rsidR="00AA0C91" w:rsidRPr="00A115A3" w14:paraId="781D117B" w14:textId="77777777" w:rsidTr="00F604E3">
        <w:trPr>
          <w:trHeight w:val="565"/>
          <w:jc w:val="center"/>
        </w:trPr>
        <w:tc>
          <w:tcPr>
            <w:tcW w:w="69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40A9806" w14:textId="2E3674A9" w:rsidR="00AA0C91" w:rsidRPr="00A115A3" w:rsidRDefault="00AA0C91" w:rsidP="00AA0C91">
            <w:pPr>
              <w:spacing w:before="120" w:after="120"/>
              <w:jc w:val="both"/>
              <w:rPr>
                <w:rFonts w:asciiTheme="minorHAnsi" w:hAnsiTheme="minorHAnsi" w:cs="Calibri"/>
                <w:bCs/>
                <w:sz w:val="18"/>
                <w:szCs w:val="18"/>
              </w:rPr>
            </w:pPr>
            <w:r>
              <w:rPr>
                <w:rFonts w:asciiTheme="minorHAnsi" w:hAnsiTheme="minorHAnsi" w:cs="Calibri"/>
                <w:bCs/>
                <w:sz w:val="18"/>
                <w:szCs w:val="18"/>
              </w:rPr>
              <w:lastRenderedPageBreak/>
              <w:t>3.6</w:t>
            </w:r>
          </w:p>
        </w:tc>
        <w:tc>
          <w:tcPr>
            <w:tcW w:w="3146"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7576DD0B" w14:textId="74C52172" w:rsidR="00AA0C91" w:rsidRPr="00AA0C91" w:rsidRDefault="00AA0C91" w:rsidP="00AA0C91">
            <w:pPr>
              <w:spacing w:before="120" w:after="120"/>
              <w:jc w:val="both"/>
              <w:rPr>
                <w:rFonts w:asciiTheme="minorHAnsi" w:hAnsiTheme="minorHAnsi" w:cs="Calibri"/>
                <w:bCs/>
                <w:sz w:val="18"/>
                <w:szCs w:val="18"/>
              </w:rPr>
            </w:pPr>
            <w:r w:rsidRPr="00AA0C91">
              <w:rPr>
                <w:rFonts w:ascii="Calibri" w:hAnsi="Calibri"/>
                <w:color w:val="000000"/>
                <w:sz w:val="18"/>
                <w:szCs w:val="18"/>
              </w:rPr>
              <w:t>Señalización Vertical</w:t>
            </w:r>
          </w:p>
        </w:tc>
        <w:tc>
          <w:tcPr>
            <w:tcW w:w="1465"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6C0AD80B" w14:textId="20FACA0B" w:rsidR="00AA0C91" w:rsidRPr="00AA0C91" w:rsidRDefault="00AA0C91" w:rsidP="00AA0C91">
            <w:pPr>
              <w:spacing w:before="120" w:after="120"/>
              <w:jc w:val="both"/>
              <w:rPr>
                <w:rFonts w:asciiTheme="minorHAnsi" w:hAnsiTheme="minorHAnsi" w:cs="Calibri"/>
                <w:bCs/>
                <w:sz w:val="18"/>
                <w:szCs w:val="18"/>
              </w:rPr>
            </w:pPr>
            <w:r w:rsidRPr="00AA0C91">
              <w:rPr>
                <w:rFonts w:ascii="Calibri" w:hAnsi="Calibri"/>
                <w:color w:val="000000"/>
                <w:sz w:val="18"/>
                <w:szCs w:val="18"/>
              </w:rPr>
              <w:t>2,00</w:t>
            </w:r>
          </w:p>
        </w:tc>
        <w:tc>
          <w:tcPr>
            <w:tcW w:w="934"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770F114F" w14:textId="0513D732" w:rsidR="00AA0C91" w:rsidRPr="00AA0C91" w:rsidRDefault="00AA0C91" w:rsidP="00AA0C91">
            <w:pPr>
              <w:spacing w:before="120" w:after="120"/>
              <w:jc w:val="both"/>
              <w:rPr>
                <w:rFonts w:asciiTheme="minorHAnsi" w:hAnsiTheme="minorHAnsi" w:cs="Calibri"/>
                <w:bCs/>
                <w:sz w:val="18"/>
                <w:szCs w:val="18"/>
              </w:rPr>
            </w:pPr>
            <w:r w:rsidRPr="00AA0C91">
              <w:rPr>
                <w:rFonts w:ascii="Calibri" w:hAnsi="Calibri"/>
                <w:color w:val="000000"/>
                <w:sz w:val="18"/>
                <w:szCs w:val="18"/>
              </w:rPr>
              <w:t>PZA</w:t>
            </w:r>
          </w:p>
        </w:tc>
        <w:tc>
          <w:tcPr>
            <w:tcW w:w="1177" w:type="dxa"/>
            <w:tcBorders>
              <w:top w:val="single" w:sz="4" w:space="0" w:color="auto"/>
              <w:left w:val="single" w:sz="4" w:space="0" w:color="auto"/>
              <w:bottom w:val="single" w:sz="4" w:space="0" w:color="auto"/>
              <w:right w:val="single" w:sz="4" w:space="0" w:color="auto"/>
            </w:tcBorders>
          </w:tcPr>
          <w:p w14:paraId="1817F285" w14:textId="77777777" w:rsidR="00AA0C91" w:rsidRPr="00A115A3" w:rsidRDefault="00AA0C91" w:rsidP="00AA0C91">
            <w:pPr>
              <w:spacing w:before="120" w:after="120"/>
              <w:jc w:val="both"/>
              <w:rPr>
                <w:rFonts w:asciiTheme="minorHAnsi" w:hAnsiTheme="minorHAnsi" w:cs="Calibri"/>
                <w:bCs/>
                <w:sz w:val="18"/>
                <w:szCs w:val="18"/>
              </w:rPr>
            </w:pPr>
          </w:p>
        </w:tc>
        <w:tc>
          <w:tcPr>
            <w:tcW w:w="1501" w:type="dxa"/>
            <w:tcBorders>
              <w:top w:val="single" w:sz="4" w:space="0" w:color="auto"/>
              <w:left w:val="single" w:sz="4" w:space="0" w:color="auto"/>
              <w:bottom w:val="single" w:sz="4" w:space="0" w:color="auto"/>
              <w:right w:val="single" w:sz="4" w:space="0" w:color="auto"/>
            </w:tcBorders>
          </w:tcPr>
          <w:p w14:paraId="69BFA4AB" w14:textId="77777777" w:rsidR="00AA0C91" w:rsidRPr="00A115A3" w:rsidRDefault="00AA0C91" w:rsidP="00AA0C91">
            <w:pPr>
              <w:spacing w:before="120" w:after="120"/>
              <w:jc w:val="both"/>
              <w:rPr>
                <w:rFonts w:asciiTheme="minorHAnsi" w:hAnsiTheme="minorHAnsi" w:cs="Calibri"/>
                <w:bCs/>
                <w:sz w:val="18"/>
                <w:szCs w:val="18"/>
              </w:rPr>
            </w:pPr>
          </w:p>
        </w:tc>
      </w:tr>
      <w:tr w:rsidR="00AA0C91" w:rsidRPr="00A115A3" w14:paraId="1CE83EE1" w14:textId="77777777" w:rsidTr="00811F58">
        <w:trPr>
          <w:trHeight w:val="684"/>
          <w:jc w:val="center"/>
        </w:trPr>
        <w:tc>
          <w:tcPr>
            <w:tcW w:w="695" w:type="dxa"/>
            <w:tcBorders>
              <w:top w:val="single" w:sz="4"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0E3481F7" w14:textId="7A2640D2" w:rsidR="00AA0C91" w:rsidRPr="00A115A3" w:rsidRDefault="00AA0C91" w:rsidP="00AA0C91">
            <w:pPr>
              <w:spacing w:before="120" w:after="120"/>
              <w:jc w:val="both"/>
              <w:rPr>
                <w:rFonts w:asciiTheme="minorHAnsi" w:hAnsiTheme="minorHAnsi" w:cs="Calibri"/>
                <w:bCs/>
                <w:sz w:val="18"/>
                <w:szCs w:val="18"/>
              </w:rPr>
            </w:pPr>
            <w:r>
              <w:rPr>
                <w:rFonts w:asciiTheme="minorHAnsi" w:hAnsiTheme="minorHAnsi" w:cs="Calibri"/>
                <w:bCs/>
                <w:sz w:val="18"/>
                <w:szCs w:val="18"/>
              </w:rPr>
              <w:t>3.7</w:t>
            </w:r>
          </w:p>
        </w:tc>
        <w:tc>
          <w:tcPr>
            <w:tcW w:w="3146" w:type="dxa"/>
            <w:tcBorders>
              <w:top w:val="single" w:sz="4" w:space="0" w:color="auto"/>
              <w:left w:val="nil"/>
              <w:bottom w:val="single" w:sz="4" w:space="0" w:color="auto"/>
              <w:right w:val="single" w:sz="4" w:space="0" w:color="auto"/>
            </w:tcBorders>
            <w:shd w:val="clear" w:color="auto" w:fill="auto"/>
            <w:tcMar>
              <w:top w:w="0" w:type="dxa"/>
              <w:left w:w="70" w:type="dxa"/>
              <w:bottom w:w="0" w:type="dxa"/>
              <w:right w:w="70" w:type="dxa"/>
            </w:tcMar>
            <w:vAlign w:val="center"/>
          </w:tcPr>
          <w:p w14:paraId="0F6A91F6" w14:textId="49A10E58" w:rsidR="00AA0C91" w:rsidRPr="00AA0C91" w:rsidRDefault="00AA0C91" w:rsidP="00AA0C91">
            <w:pPr>
              <w:spacing w:before="120" w:after="120"/>
              <w:jc w:val="both"/>
              <w:rPr>
                <w:rFonts w:asciiTheme="minorHAnsi" w:hAnsiTheme="minorHAnsi" w:cs="Calibri"/>
                <w:bCs/>
                <w:sz w:val="18"/>
                <w:szCs w:val="18"/>
              </w:rPr>
            </w:pPr>
            <w:r w:rsidRPr="00AA0C91">
              <w:rPr>
                <w:rFonts w:ascii="Calibri" w:hAnsi="Calibri"/>
                <w:color w:val="000000"/>
                <w:sz w:val="18"/>
                <w:szCs w:val="18"/>
              </w:rPr>
              <w:t>Alcantarilla metálica chapa corrugada de 1000 mm</w:t>
            </w:r>
          </w:p>
        </w:tc>
        <w:tc>
          <w:tcPr>
            <w:tcW w:w="1465" w:type="dxa"/>
            <w:tcBorders>
              <w:top w:val="single" w:sz="4" w:space="0" w:color="auto"/>
              <w:left w:val="nil"/>
              <w:bottom w:val="single" w:sz="4" w:space="0" w:color="auto"/>
              <w:right w:val="single" w:sz="4" w:space="0" w:color="auto"/>
            </w:tcBorders>
            <w:shd w:val="clear" w:color="auto" w:fill="auto"/>
            <w:tcMar>
              <w:top w:w="0" w:type="dxa"/>
              <w:left w:w="70" w:type="dxa"/>
              <w:bottom w:w="0" w:type="dxa"/>
              <w:right w:w="70" w:type="dxa"/>
            </w:tcMar>
            <w:vAlign w:val="center"/>
          </w:tcPr>
          <w:p w14:paraId="066E4ACF" w14:textId="5025C7AF" w:rsidR="00AA0C91" w:rsidRPr="00AA0C91" w:rsidRDefault="00AA0C91" w:rsidP="00AA0C91">
            <w:pPr>
              <w:spacing w:before="120" w:after="120"/>
              <w:jc w:val="both"/>
              <w:rPr>
                <w:rFonts w:asciiTheme="minorHAnsi" w:hAnsiTheme="minorHAnsi" w:cs="Calibri"/>
                <w:bCs/>
                <w:sz w:val="18"/>
                <w:szCs w:val="18"/>
              </w:rPr>
            </w:pPr>
            <w:r w:rsidRPr="00AA0C91">
              <w:rPr>
                <w:rFonts w:ascii="Calibri" w:hAnsi="Calibri"/>
                <w:color w:val="000000"/>
                <w:sz w:val="18"/>
                <w:szCs w:val="18"/>
              </w:rPr>
              <w:t>16,00</w:t>
            </w:r>
          </w:p>
        </w:tc>
        <w:tc>
          <w:tcPr>
            <w:tcW w:w="934" w:type="dxa"/>
            <w:tcBorders>
              <w:top w:val="single" w:sz="4" w:space="0" w:color="auto"/>
              <w:left w:val="nil"/>
              <w:bottom w:val="single" w:sz="4" w:space="0" w:color="auto"/>
              <w:right w:val="single" w:sz="4" w:space="0" w:color="auto"/>
            </w:tcBorders>
            <w:shd w:val="clear" w:color="auto" w:fill="auto"/>
            <w:tcMar>
              <w:top w:w="0" w:type="dxa"/>
              <w:left w:w="70" w:type="dxa"/>
              <w:bottom w:w="0" w:type="dxa"/>
              <w:right w:w="70" w:type="dxa"/>
            </w:tcMar>
            <w:vAlign w:val="center"/>
          </w:tcPr>
          <w:p w14:paraId="5038A2C4" w14:textId="653352A2" w:rsidR="00AA0C91" w:rsidRPr="00AA0C91" w:rsidRDefault="00AA0C91" w:rsidP="00AA0C91">
            <w:pPr>
              <w:spacing w:before="120" w:after="120"/>
              <w:jc w:val="both"/>
              <w:rPr>
                <w:rFonts w:asciiTheme="minorHAnsi" w:hAnsiTheme="minorHAnsi" w:cs="Calibri"/>
                <w:bCs/>
                <w:sz w:val="18"/>
                <w:szCs w:val="18"/>
              </w:rPr>
            </w:pPr>
            <w:r w:rsidRPr="00AA0C91">
              <w:rPr>
                <w:rFonts w:ascii="Calibri" w:hAnsi="Calibri"/>
                <w:color w:val="000000"/>
                <w:sz w:val="18"/>
                <w:szCs w:val="18"/>
              </w:rPr>
              <w:t>ML</w:t>
            </w:r>
          </w:p>
        </w:tc>
        <w:tc>
          <w:tcPr>
            <w:tcW w:w="1177" w:type="dxa"/>
            <w:tcBorders>
              <w:top w:val="single" w:sz="4" w:space="0" w:color="auto"/>
              <w:left w:val="nil"/>
              <w:bottom w:val="single" w:sz="8" w:space="0" w:color="auto"/>
              <w:right w:val="single" w:sz="8" w:space="0" w:color="auto"/>
            </w:tcBorders>
          </w:tcPr>
          <w:p w14:paraId="27C9228E" w14:textId="77777777" w:rsidR="00AA0C91" w:rsidRPr="00A115A3" w:rsidRDefault="00AA0C91" w:rsidP="00AA0C91">
            <w:pPr>
              <w:spacing w:before="120" w:after="120"/>
              <w:jc w:val="both"/>
              <w:rPr>
                <w:rFonts w:asciiTheme="minorHAnsi" w:hAnsiTheme="minorHAnsi" w:cs="Calibri"/>
                <w:bCs/>
                <w:sz w:val="18"/>
                <w:szCs w:val="18"/>
              </w:rPr>
            </w:pPr>
          </w:p>
        </w:tc>
        <w:tc>
          <w:tcPr>
            <w:tcW w:w="1501" w:type="dxa"/>
            <w:tcBorders>
              <w:top w:val="single" w:sz="4" w:space="0" w:color="auto"/>
              <w:left w:val="nil"/>
              <w:bottom w:val="single" w:sz="8" w:space="0" w:color="auto"/>
              <w:right w:val="single" w:sz="8" w:space="0" w:color="auto"/>
            </w:tcBorders>
          </w:tcPr>
          <w:p w14:paraId="6A3F63E5" w14:textId="77777777" w:rsidR="00AA0C91" w:rsidRPr="00A115A3" w:rsidRDefault="00AA0C91" w:rsidP="00AA0C91">
            <w:pPr>
              <w:spacing w:before="120" w:after="120"/>
              <w:jc w:val="both"/>
              <w:rPr>
                <w:rFonts w:asciiTheme="minorHAnsi" w:hAnsiTheme="minorHAnsi" w:cs="Calibri"/>
                <w:bCs/>
                <w:sz w:val="18"/>
                <w:szCs w:val="18"/>
              </w:rPr>
            </w:pPr>
          </w:p>
        </w:tc>
      </w:tr>
      <w:tr w:rsidR="00AA0C91" w:rsidRPr="00A115A3" w14:paraId="176223FB" w14:textId="77777777" w:rsidTr="00F604E3">
        <w:trPr>
          <w:trHeight w:val="417"/>
          <w:jc w:val="center"/>
        </w:trPr>
        <w:tc>
          <w:tcPr>
            <w:tcW w:w="695" w:type="dxa"/>
            <w:tcBorders>
              <w:top w:val="single" w:sz="4"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3A64FBB3" w14:textId="2891B8CB" w:rsidR="00AA0C91" w:rsidRPr="00A115A3" w:rsidRDefault="00AA0C91" w:rsidP="00AA0C91">
            <w:pPr>
              <w:spacing w:before="120" w:after="120"/>
              <w:jc w:val="both"/>
              <w:rPr>
                <w:rFonts w:asciiTheme="minorHAnsi" w:hAnsiTheme="minorHAnsi" w:cs="Calibri"/>
                <w:bCs/>
                <w:sz w:val="18"/>
                <w:szCs w:val="18"/>
              </w:rPr>
            </w:pPr>
            <w:r>
              <w:rPr>
                <w:rFonts w:asciiTheme="minorHAnsi" w:hAnsiTheme="minorHAnsi" w:cs="Calibri"/>
                <w:bCs/>
                <w:sz w:val="18"/>
                <w:szCs w:val="18"/>
              </w:rPr>
              <w:t>3.8</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4F18D44C" w14:textId="42B03098" w:rsidR="00AA0C91" w:rsidRPr="00AA0C91" w:rsidRDefault="00AA0C91" w:rsidP="00AA0C91">
            <w:pPr>
              <w:spacing w:before="120" w:after="120"/>
              <w:jc w:val="both"/>
              <w:rPr>
                <w:rFonts w:asciiTheme="minorHAnsi" w:hAnsiTheme="minorHAnsi" w:cs="Calibri"/>
                <w:bCs/>
                <w:sz w:val="18"/>
                <w:szCs w:val="18"/>
              </w:rPr>
            </w:pPr>
            <w:r w:rsidRPr="00AA0C91">
              <w:rPr>
                <w:rFonts w:ascii="Calibri" w:hAnsi="Calibri"/>
                <w:color w:val="000000"/>
                <w:sz w:val="18"/>
                <w:szCs w:val="18"/>
              </w:rPr>
              <w:t>Cabezales de Hormigón Ciclópeo</w:t>
            </w:r>
          </w:p>
        </w:tc>
        <w:tc>
          <w:tcPr>
            <w:tcW w:w="1465"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06955263" w14:textId="546A6D8C" w:rsidR="00AA0C91" w:rsidRPr="00AA0C91" w:rsidRDefault="00AA0C91" w:rsidP="00AA0C91">
            <w:pPr>
              <w:spacing w:before="120" w:after="120"/>
              <w:jc w:val="both"/>
              <w:rPr>
                <w:rFonts w:asciiTheme="minorHAnsi" w:hAnsiTheme="minorHAnsi" w:cs="Calibri"/>
                <w:bCs/>
                <w:sz w:val="18"/>
                <w:szCs w:val="18"/>
              </w:rPr>
            </w:pPr>
            <w:r w:rsidRPr="00AA0C91">
              <w:rPr>
                <w:rFonts w:ascii="Calibri" w:hAnsi="Calibri"/>
                <w:color w:val="000000"/>
                <w:sz w:val="18"/>
                <w:szCs w:val="18"/>
              </w:rPr>
              <w:t>12,00</w:t>
            </w:r>
          </w:p>
        </w:tc>
        <w:tc>
          <w:tcPr>
            <w:tcW w:w="934"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29864D39" w14:textId="7CF5F6E7" w:rsidR="00AA0C91" w:rsidRPr="00AA0C91" w:rsidRDefault="00AA0C91" w:rsidP="00AA0C91">
            <w:pPr>
              <w:spacing w:before="120" w:after="120"/>
              <w:jc w:val="both"/>
              <w:rPr>
                <w:rFonts w:asciiTheme="minorHAnsi" w:hAnsiTheme="minorHAnsi" w:cs="Calibri"/>
                <w:bCs/>
                <w:sz w:val="18"/>
                <w:szCs w:val="18"/>
              </w:rPr>
            </w:pPr>
            <w:r w:rsidRPr="00AA0C91">
              <w:rPr>
                <w:rFonts w:ascii="Calibri" w:hAnsi="Calibri"/>
                <w:color w:val="000000"/>
                <w:sz w:val="18"/>
                <w:szCs w:val="18"/>
              </w:rPr>
              <w:t>M3</w:t>
            </w:r>
          </w:p>
        </w:tc>
        <w:tc>
          <w:tcPr>
            <w:tcW w:w="1177" w:type="dxa"/>
            <w:tcBorders>
              <w:top w:val="single" w:sz="4" w:space="0" w:color="auto"/>
              <w:left w:val="nil"/>
              <w:bottom w:val="single" w:sz="8" w:space="0" w:color="auto"/>
              <w:right w:val="single" w:sz="8" w:space="0" w:color="auto"/>
            </w:tcBorders>
          </w:tcPr>
          <w:p w14:paraId="204D5275" w14:textId="77777777" w:rsidR="00AA0C91" w:rsidRPr="00A115A3" w:rsidRDefault="00AA0C91" w:rsidP="00AA0C91">
            <w:pPr>
              <w:spacing w:before="120" w:after="120"/>
              <w:jc w:val="both"/>
              <w:rPr>
                <w:rFonts w:asciiTheme="minorHAnsi" w:hAnsiTheme="minorHAnsi" w:cs="Calibri"/>
                <w:bCs/>
                <w:sz w:val="18"/>
                <w:szCs w:val="18"/>
              </w:rPr>
            </w:pPr>
          </w:p>
        </w:tc>
        <w:tc>
          <w:tcPr>
            <w:tcW w:w="1501" w:type="dxa"/>
            <w:tcBorders>
              <w:top w:val="single" w:sz="4" w:space="0" w:color="auto"/>
              <w:left w:val="nil"/>
              <w:bottom w:val="single" w:sz="8" w:space="0" w:color="auto"/>
              <w:right w:val="single" w:sz="8" w:space="0" w:color="auto"/>
            </w:tcBorders>
          </w:tcPr>
          <w:p w14:paraId="516128AC" w14:textId="77777777" w:rsidR="00AA0C91" w:rsidRPr="00A115A3" w:rsidRDefault="00AA0C91" w:rsidP="00AA0C91">
            <w:pPr>
              <w:spacing w:before="120" w:after="120"/>
              <w:jc w:val="both"/>
              <w:rPr>
                <w:rFonts w:asciiTheme="minorHAnsi" w:hAnsiTheme="minorHAnsi" w:cs="Calibri"/>
                <w:bCs/>
                <w:sz w:val="18"/>
                <w:szCs w:val="18"/>
              </w:rPr>
            </w:pPr>
          </w:p>
        </w:tc>
      </w:tr>
      <w:tr w:rsidR="00AA0C91" w:rsidRPr="00A115A3" w14:paraId="4FBD7FB5" w14:textId="77777777" w:rsidTr="00F604E3">
        <w:trPr>
          <w:trHeight w:val="636"/>
          <w:jc w:val="center"/>
        </w:trPr>
        <w:tc>
          <w:tcPr>
            <w:tcW w:w="695" w:type="dxa"/>
            <w:tcBorders>
              <w:top w:val="single" w:sz="4"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0261EBAE" w14:textId="796B0B00" w:rsidR="00AA0C91" w:rsidRPr="00A115A3" w:rsidRDefault="00AA0C91" w:rsidP="00AA0C91">
            <w:pPr>
              <w:spacing w:before="120" w:after="120"/>
              <w:jc w:val="both"/>
              <w:rPr>
                <w:rFonts w:asciiTheme="minorHAnsi" w:hAnsiTheme="minorHAnsi" w:cs="Calibri"/>
                <w:bCs/>
                <w:sz w:val="18"/>
                <w:szCs w:val="18"/>
              </w:rPr>
            </w:pPr>
            <w:r>
              <w:rPr>
                <w:rFonts w:asciiTheme="minorHAnsi" w:hAnsiTheme="minorHAnsi" w:cs="Calibri"/>
                <w:bCs/>
                <w:sz w:val="18"/>
                <w:szCs w:val="18"/>
              </w:rPr>
              <w:t>3.9</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019B185B" w14:textId="7C44FCE6" w:rsidR="00AA0C91" w:rsidRPr="00AA0C91" w:rsidRDefault="00AA0C91" w:rsidP="00AA0C91">
            <w:pPr>
              <w:spacing w:before="120" w:after="120"/>
              <w:jc w:val="both"/>
              <w:rPr>
                <w:rFonts w:asciiTheme="minorHAnsi" w:hAnsiTheme="minorHAnsi" w:cs="Calibri"/>
                <w:bCs/>
                <w:sz w:val="18"/>
                <w:szCs w:val="18"/>
              </w:rPr>
            </w:pPr>
            <w:r w:rsidRPr="00AA0C91">
              <w:rPr>
                <w:rFonts w:ascii="Calibri" w:hAnsi="Calibri"/>
                <w:color w:val="000000"/>
                <w:sz w:val="18"/>
                <w:szCs w:val="18"/>
              </w:rPr>
              <w:t xml:space="preserve">Transporte de Material (Ripio, Relleno, Top </w:t>
            </w:r>
            <w:proofErr w:type="spellStart"/>
            <w:r w:rsidRPr="00AA0C91">
              <w:rPr>
                <w:rFonts w:ascii="Calibri" w:hAnsi="Calibri"/>
                <w:color w:val="000000"/>
                <w:sz w:val="18"/>
                <w:szCs w:val="18"/>
              </w:rPr>
              <w:t>Soil</w:t>
            </w:r>
            <w:proofErr w:type="spellEnd"/>
            <w:r w:rsidRPr="00AA0C91">
              <w:rPr>
                <w:rFonts w:ascii="Calibri" w:hAnsi="Calibri"/>
                <w:color w:val="000000"/>
                <w:sz w:val="18"/>
                <w:szCs w:val="18"/>
              </w:rPr>
              <w:t>)</w:t>
            </w:r>
          </w:p>
        </w:tc>
        <w:tc>
          <w:tcPr>
            <w:tcW w:w="1465"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3601F9A2" w14:textId="11F9800F" w:rsidR="00AA0C91" w:rsidRPr="00AA0C91" w:rsidRDefault="00AA0C91" w:rsidP="00AA0C91">
            <w:pPr>
              <w:spacing w:before="120" w:after="120"/>
              <w:jc w:val="both"/>
              <w:rPr>
                <w:rFonts w:asciiTheme="minorHAnsi" w:hAnsiTheme="minorHAnsi" w:cs="Calibri"/>
                <w:bCs/>
                <w:sz w:val="18"/>
                <w:szCs w:val="18"/>
              </w:rPr>
            </w:pPr>
            <w:r w:rsidRPr="00AA0C91">
              <w:rPr>
                <w:rFonts w:ascii="Calibri" w:hAnsi="Calibri"/>
                <w:color w:val="000000"/>
                <w:sz w:val="18"/>
                <w:szCs w:val="18"/>
              </w:rPr>
              <w:t>69.470,99</w:t>
            </w:r>
          </w:p>
        </w:tc>
        <w:tc>
          <w:tcPr>
            <w:tcW w:w="934"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04D28A86" w14:textId="030DE4E6" w:rsidR="00AA0C91" w:rsidRPr="00AA0C91" w:rsidRDefault="00AA0C91" w:rsidP="00AA0C91">
            <w:pPr>
              <w:spacing w:before="120" w:after="120"/>
              <w:jc w:val="both"/>
              <w:rPr>
                <w:rFonts w:asciiTheme="minorHAnsi" w:hAnsiTheme="minorHAnsi" w:cs="Calibri"/>
                <w:bCs/>
                <w:sz w:val="18"/>
                <w:szCs w:val="18"/>
              </w:rPr>
            </w:pPr>
            <w:r w:rsidRPr="00AA0C91">
              <w:rPr>
                <w:rFonts w:ascii="Calibri" w:hAnsi="Calibri"/>
                <w:color w:val="000000"/>
                <w:sz w:val="18"/>
                <w:szCs w:val="18"/>
              </w:rPr>
              <w:t>M3-KM</w:t>
            </w:r>
          </w:p>
        </w:tc>
        <w:tc>
          <w:tcPr>
            <w:tcW w:w="1177" w:type="dxa"/>
            <w:tcBorders>
              <w:top w:val="single" w:sz="4" w:space="0" w:color="auto"/>
              <w:left w:val="nil"/>
              <w:bottom w:val="single" w:sz="8" w:space="0" w:color="auto"/>
              <w:right w:val="single" w:sz="8" w:space="0" w:color="auto"/>
            </w:tcBorders>
          </w:tcPr>
          <w:p w14:paraId="1C18F2C6" w14:textId="77777777" w:rsidR="00AA0C91" w:rsidRPr="00A115A3" w:rsidRDefault="00AA0C91" w:rsidP="00AA0C91">
            <w:pPr>
              <w:spacing w:before="120" w:after="120"/>
              <w:jc w:val="both"/>
              <w:rPr>
                <w:rFonts w:asciiTheme="minorHAnsi" w:hAnsiTheme="minorHAnsi" w:cs="Calibri"/>
                <w:bCs/>
                <w:sz w:val="18"/>
                <w:szCs w:val="18"/>
              </w:rPr>
            </w:pPr>
          </w:p>
        </w:tc>
        <w:tc>
          <w:tcPr>
            <w:tcW w:w="1501" w:type="dxa"/>
            <w:tcBorders>
              <w:top w:val="single" w:sz="4" w:space="0" w:color="auto"/>
              <w:left w:val="nil"/>
              <w:bottom w:val="single" w:sz="8" w:space="0" w:color="auto"/>
              <w:right w:val="single" w:sz="8" w:space="0" w:color="auto"/>
            </w:tcBorders>
          </w:tcPr>
          <w:p w14:paraId="04266356" w14:textId="77777777" w:rsidR="00AA0C91" w:rsidRPr="00A115A3" w:rsidRDefault="00AA0C91" w:rsidP="00AA0C91">
            <w:pPr>
              <w:spacing w:before="120" w:after="120"/>
              <w:jc w:val="both"/>
              <w:rPr>
                <w:rFonts w:asciiTheme="minorHAnsi" w:hAnsiTheme="minorHAnsi" w:cs="Calibri"/>
                <w:bCs/>
                <w:sz w:val="18"/>
                <w:szCs w:val="18"/>
              </w:rPr>
            </w:pPr>
          </w:p>
        </w:tc>
      </w:tr>
      <w:tr w:rsidR="000A0876" w:rsidRPr="00A115A3" w14:paraId="4D146D0F" w14:textId="77777777" w:rsidTr="00811F58">
        <w:trPr>
          <w:trHeight w:val="409"/>
          <w:jc w:val="center"/>
        </w:trPr>
        <w:tc>
          <w:tcPr>
            <w:tcW w:w="8918" w:type="dxa"/>
            <w:gridSpan w:val="6"/>
            <w:tcBorders>
              <w:top w:val="nil"/>
              <w:left w:val="single" w:sz="8" w:space="0" w:color="auto"/>
              <w:bottom w:val="single" w:sz="8" w:space="0" w:color="auto"/>
              <w:right w:val="single" w:sz="8" w:space="0" w:color="000000"/>
            </w:tcBorders>
            <w:shd w:val="clear" w:color="auto" w:fill="D9D9D9"/>
            <w:tcMar>
              <w:top w:w="0" w:type="dxa"/>
              <w:left w:w="70" w:type="dxa"/>
              <w:bottom w:w="0" w:type="dxa"/>
              <w:right w:w="70" w:type="dxa"/>
            </w:tcMar>
            <w:vAlign w:val="center"/>
            <w:hideMark/>
          </w:tcPr>
          <w:p w14:paraId="14C10CCA" w14:textId="312D6FA2" w:rsidR="000A0876" w:rsidRPr="00166569" w:rsidRDefault="000A0876" w:rsidP="00166569">
            <w:pPr>
              <w:rPr>
                <w:rFonts w:ascii="Calibri" w:hAnsi="Calibri"/>
                <w:b/>
                <w:bCs/>
                <w:color w:val="000000"/>
                <w:sz w:val="18"/>
                <w:szCs w:val="18"/>
              </w:rPr>
            </w:pPr>
            <w:r w:rsidRPr="00A115A3">
              <w:rPr>
                <w:rFonts w:asciiTheme="minorHAnsi" w:hAnsiTheme="minorHAnsi" w:cs="Calibri"/>
                <w:bCs/>
                <w:sz w:val="18"/>
                <w:szCs w:val="18"/>
              </w:rPr>
              <w:br w:type="page"/>
            </w:r>
            <w:r w:rsidR="00FE5911">
              <w:rPr>
                <w:rFonts w:asciiTheme="minorHAnsi" w:hAnsiTheme="minorHAnsi" w:cs="Calibri"/>
                <w:b/>
                <w:bCs/>
                <w:sz w:val="18"/>
                <w:szCs w:val="18"/>
              </w:rPr>
              <w:t xml:space="preserve">4. </w:t>
            </w:r>
            <w:r w:rsidR="00166569" w:rsidRPr="00166569">
              <w:rPr>
                <w:rFonts w:ascii="Calibri" w:hAnsi="Calibri"/>
                <w:b/>
                <w:bCs/>
                <w:color w:val="000000"/>
                <w:sz w:val="18"/>
                <w:szCs w:val="18"/>
              </w:rPr>
              <w:t>CONSTRUCCIÓN PLANCHADA CAMPAMENTO</w:t>
            </w:r>
            <w:r w:rsidR="00166569">
              <w:rPr>
                <w:rFonts w:ascii="Calibri" w:hAnsi="Calibri"/>
                <w:b/>
                <w:bCs/>
                <w:color w:val="000000"/>
                <w:sz w:val="18"/>
                <w:szCs w:val="18"/>
              </w:rPr>
              <w:t xml:space="preserve"> BASE </w:t>
            </w:r>
            <w:r w:rsidR="00166569" w:rsidRPr="00166569">
              <w:rPr>
                <w:rFonts w:ascii="Calibri" w:hAnsi="Calibri"/>
                <w:b/>
                <w:bCs/>
                <w:color w:val="000000"/>
                <w:sz w:val="18"/>
                <w:szCs w:val="18"/>
              </w:rPr>
              <w:t>(60 m x 80 m).</w:t>
            </w:r>
          </w:p>
        </w:tc>
      </w:tr>
      <w:tr w:rsidR="008E5B14" w:rsidRPr="00A115A3" w14:paraId="5192359D" w14:textId="77777777" w:rsidTr="00F604E3">
        <w:trPr>
          <w:trHeight w:val="511"/>
          <w:jc w:val="center"/>
        </w:trPr>
        <w:tc>
          <w:tcPr>
            <w:tcW w:w="69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3A8C3D3" w14:textId="636B18DD" w:rsidR="008E5B14" w:rsidRPr="00A115A3" w:rsidRDefault="008E5B14" w:rsidP="008E5B14">
            <w:pPr>
              <w:spacing w:before="120" w:after="120"/>
              <w:jc w:val="both"/>
              <w:rPr>
                <w:rFonts w:asciiTheme="minorHAnsi" w:hAnsiTheme="minorHAnsi" w:cs="Calibri"/>
                <w:bCs/>
                <w:sz w:val="18"/>
                <w:szCs w:val="18"/>
              </w:rPr>
            </w:pPr>
            <w:r>
              <w:rPr>
                <w:rFonts w:asciiTheme="minorHAnsi" w:hAnsiTheme="minorHAnsi" w:cs="Calibri"/>
                <w:bCs/>
                <w:sz w:val="18"/>
                <w:szCs w:val="18"/>
              </w:rPr>
              <w:t>4</w:t>
            </w:r>
            <w:r w:rsidRPr="00A115A3">
              <w:rPr>
                <w:rFonts w:asciiTheme="minorHAnsi" w:hAnsiTheme="minorHAnsi" w:cs="Calibri"/>
                <w:bCs/>
                <w:sz w:val="18"/>
                <w:szCs w:val="18"/>
              </w:rPr>
              <w:t>.1</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hideMark/>
          </w:tcPr>
          <w:p w14:paraId="1C6D344B" w14:textId="1FF7B02B" w:rsidR="008E5B14" w:rsidRPr="008E5B14" w:rsidRDefault="008E5B14" w:rsidP="008E5B14">
            <w:pPr>
              <w:spacing w:before="120" w:after="120"/>
              <w:jc w:val="both"/>
              <w:rPr>
                <w:rFonts w:asciiTheme="minorHAnsi" w:hAnsiTheme="minorHAnsi" w:cs="Calibri"/>
                <w:bCs/>
                <w:sz w:val="18"/>
                <w:szCs w:val="18"/>
              </w:rPr>
            </w:pPr>
            <w:r w:rsidRPr="008E5B14">
              <w:rPr>
                <w:rFonts w:ascii="Calibri" w:hAnsi="Calibri"/>
                <w:color w:val="000000"/>
                <w:sz w:val="18"/>
                <w:szCs w:val="18"/>
              </w:rPr>
              <w:t>Desmonte Planchada Campamento</w:t>
            </w:r>
          </w:p>
        </w:tc>
        <w:tc>
          <w:tcPr>
            <w:tcW w:w="1465"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hideMark/>
          </w:tcPr>
          <w:p w14:paraId="247BF564" w14:textId="4F2BAA4A" w:rsidR="008E5B14" w:rsidRPr="008E5B14" w:rsidRDefault="008E5B14" w:rsidP="008E5B14">
            <w:pPr>
              <w:spacing w:before="120" w:after="120"/>
              <w:jc w:val="both"/>
              <w:rPr>
                <w:rFonts w:asciiTheme="minorHAnsi" w:hAnsiTheme="minorHAnsi" w:cs="Calibri"/>
                <w:bCs/>
                <w:sz w:val="18"/>
                <w:szCs w:val="18"/>
              </w:rPr>
            </w:pPr>
            <w:r w:rsidRPr="008E5B14">
              <w:rPr>
                <w:rFonts w:ascii="Calibri" w:hAnsi="Calibri"/>
                <w:color w:val="000000"/>
                <w:sz w:val="18"/>
                <w:szCs w:val="18"/>
              </w:rPr>
              <w:t>5.084,00</w:t>
            </w:r>
          </w:p>
        </w:tc>
        <w:tc>
          <w:tcPr>
            <w:tcW w:w="934"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hideMark/>
          </w:tcPr>
          <w:p w14:paraId="4281D67E" w14:textId="6BB2384A" w:rsidR="008E5B14" w:rsidRPr="008E5B14" w:rsidRDefault="008E5B14" w:rsidP="008E5B14">
            <w:pPr>
              <w:spacing w:before="120" w:after="120"/>
              <w:jc w:val="both"/>
              <w:rPr>
                <w:rFonts w:asciiTheme="minorHAnsi" w:hAnsiTheme="minorHAnsi" w:cs="Calibri"/>
                <w:bCs/>
                <w:sz w:val="18"/>
                <w:szCs w:val="18"/>
              </w:rPr>
            </w:pPr>
            <w:r w:rsidRPr="008E5B14">
              <w:rPr>
                <w:rFonts w:ascii="Calibri" w:hAnsi="Calibri"/>
                <w:color w:val="000000"/>
                <w:sz w:val="18"/>
                <w:szCs w:val="18"/>
              </w:rPr>
              <w:t>M2</w:t>
            </w:r>
          </w:p>
        </w:tc>
        <w:tc>
          <w:tcPr>
            <w:tcW w:w="1177" w:type="dxa"/>
            <w:tcBorders>
              <w:top w:val="nil"/>
              <w:left w:val="nil"/>
              <w:bottom w:val="single" w:sz="8" w:space="0" w:color="auto"/>
              <w:right w:val="single" w:sz="8" w:space="0" w:color="auto"/>
            </w:tcBorders>
          </w:tcPr>
          <w:p w14:paraId="0A0E7F76" w14:textId="77777777" w:rsidR="008E5B14" w:rsidRPr="00A115A3" w:rsidRDefault="008E5B14" w:rsidP="008E5B14">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693C839E" w14:textId="77777777" w:rsidR="008E5B14" w:rsidRPr="00A115A3" w:rsidRDefault="008E5B14" w:rsidP="008E5B14">
            <w:pPr>
              <w:spacing w:before="120" w:after="120"/>
              <w:jc w:val="both"/>
              <w:rPr>
                <w:rFonts w:asciiTheme="minorHAnsi" w:hAnsiTheme="minorHAnsi" w:cs="Calibri"/>
                <w:bCs/>
                <w:sz w:val="18"/>
                <w:szCs w:val="18"/>
              </w:rPr>
            </w:pPr>
          </w:p>
        </w:tc>
      </w:tr>
      <w:tr w:rsidR="008E5B14" w:rsidRPr="00A115A3" w14:paraId="0E10E45F" w14:textId="77777777" w:rsidTr="00F604E3">
        <w:trPr>
          <w:trHeight w:val="405"/>
          <w:jc w:val="center"/>
        </w:trPr>
        <w:tc>
          <w:tcPr>
            <w:tcW w:w="69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67F63565" w14:textId="5FE9F2D0" w:rsidR="008E5B14" w:rsidRDefault="008E5B14" w:rsidP="008E5B14">
            <w:pPr>
              <w:spacing w:before="120" w:after="120"/>
              <w:jc w:val="both"/>
              <w:rPr>
                <w:rFonts w:asciiTheme="minorHAnsi" w:hAnsiTheme="minorHAnsi" w:cs="Calibri"/>
                <w:bCs/>
                <w:sz w:val="18"/>
                <w:szCs w:val="18"/>
              </w:rPr>
            </w:pPr>
            <w:r>
              <w:rPr>
                <w:rFonts w:asciiTheme="minorHAnsi" w:hAnsiTheme="minorHAnsi" w:cs="Calibri"/>
                <w:bCs/>
                <w:sz w:val="18"/>
                <w:szCs w:val="18"/>
              </w:rPr>
              <w:t>4.2</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6B6B4AF1" w14:textId="7C2E128C" w:rsidR="008E5B14" w:rsidRPr="008E5B14" w:rsidRDefault="008E5B14" w:rsidP="008E5B14">
            <w:pPr>
              <w:spacing w:before="120" w:after="120"/>
              <w:jc w:val="both"/>
              <w:rPr>
                <w:rFonts w:asciiTheme="minorHAnsi" w:hAnsiTheme="minorHAnsi" w:cs="Calibri"/>
                <w:bCs/>
                <w:sz w:val="18"/>
                <w:szCs w:val="18"/>
              </w:rPr>
            </w:pPr>
            <w:proofErr w:type="spellStart"/>
            <w:r w:rsidRPr="008E5B14">
              <w:rPr>
                <w:rFonts w:ascii="Calibri" w:hAnsi="Calibri"/>
                <w:color w:val="000000"/>
                <w:sz w:val="18"/>
                <w:szCs w:val="18"/>
              </w:rPr>
              <w:t>Descape</w:t>
            </w:r>
            <w:proofErr w:type="spellEnd"/>
            <w:r w:rsidRPr="008E5B14">
              <w:rPr>
                <w:rFonts w:ascii="Calibri" w:hAnsi="Calibri"/>
                <w:color w:val="000000"/>
                <w:sz w:val="18"/>
                <w:szCs w:val="18"/>
              </w:rPr>
              <w:t xml:space="preserve"> Planchada Campamento</w:t>
            </w:r>
          </w:p>
        </w:tc>
        <w:tc>
          <w:tcPr>
            <w:tcW w:w="1465"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0E26E4EF" w14:textId="5930C24E" w:rsidR="008E5B14" w:rsidRPr="008E5B14" w:rsidRDefault="008E5B14" w:rsidP="008E5B14">
            <w:pPr>
              <w:spacing w:before="120" w:after="120"/>
              <w:jc w:val="both"/>
              <w:rPr>
                <w:rFonts w:asciiTheme="minorHAnsi" w:hAnsiTheme="minorHAnsi" w:cs="Calibri"/>
                <w:bCs/>
                <w:sz w:val="18"/>
                <w:szCs w:val="18"/>
              </w:rPr>
            </w:pPr>
            <w:r w:rsidRPr="008E5B14">
              <w:rPr>
                <w:rFonts w:ascii="Calibri" w:hAnsi="Calibri"/>
                <w:color w:val="000000"/>
                <w:sz w:val="18"/>
                <w:szCs w:val="18"/>
              </w:rPr>
              <w:t>1.440,00</w:t>
            </w:r>
          </w:p>
        </w:tc>
        <w:tc>
          <w:tcPr>
            <w:tcW w:w="934"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05294F2A" w14:textId="2F265550" w:rsidR="008E5B14" w:rsidRPr="008E5B14" w:rsidRDefault="008E5B14" w:rsidP="008E5B14">
            <w:pPr>
              <w:spacing w:before="120" w:after="120"/>
              <w:jc w:val="both"/>
              <w:rPr>
                <w:rFonts w:asciiTheme="minorHAnsi" w:hAnsiTheme="minorHAnsi" w:cs="Calibri"/>
                <w:bCs/>
                <w:sz w:val="18"/>
                <w:szCs w:val="18"/>
              </w:rPr>
            </w:pPr>
            <w:r w:rsidRPr="008E5B14">
              <w:rPr>
                <w:rFonts w:ascii="Calibri" w:hAnsi="Calibri"/>
                <w:color w:val="000000"/>
                <w:sz w:val="18"/>
                <w:szCs w:val="18"/>
              </w:rPr>
              <w:t>M3</w:t>
            </w:r>
          </w:p>
        </w:tc>
        <w:tc>
          <w:tcPr>
            <w:tcW w:w="1177" w:type="dxa"/>
            <w:tcBorders>
              <w:top w:val="nil"/>
              <w:left w:val="nil"/>
              <w:bottom w:val="single" w:sz="8" w:space="0" w:color="auto"/>
              <w:right w:val="single" w:sz="8" w:space="0" w:color="auto"/>
            </w:tcBorders>
          </w:tcPr>
          <w:p w14:paraId="1CCEA36D" w14:textId="77777777" w:rsidR="008E5B14" w:rsidRPr="00A115A3" w:rsidRDefault="008E5B14" w:rsidP="008E5B14">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3E6043AC" w14:textId="77777777" w:rsidR="008E5B14" w:rsidRPr="00A115A3" w:rsidRDefault="008E5B14" w:rsidP="008E5B14">
            <w:pPr>
              <w:spacing w:before="120" w:after="120"/>
              <w:jc w:val="both"/>
              <w:rPr>
                <w:rFonts w:asciiTheme="minorHAnsi" w:hAnsiTheme="minorHAnsi" w:cs="Calibri"/>
                <w:bCs/>
                <w:sz w:val="18"/>
                <w:szCs w:val="18"/>
              </w:rPr>
            </w:pPr>
          </w:p>
        </w:tc>
      </w:tr>
      <w:tr w:rsidR="008E5B14" w:rsidRPr="00A115A3" w14:paraId="2FF3B4E6" w14:textId="77777777" w:rsidTr="00F604E3">
        <w:trPr>
          <w:trHeight w:val="355"/>
          <w:jc w:val="center"/>
        </w:trPr>
        <w:tc>
          <w:tcPr>
            <w:tcW w:w="69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03A92EAC" w14:textId="2D15055B" w:rsidR="008E5B14" w:rsidRDefault="008E5B14" w:rsidP="008E5B14">
            <w:pPr>
              <w:spacing w:before="120" w:after="120"/>
              <w:jc w:val="both"/>
              <w:rPr>
                <w:rFonts w:asciiTheme="minorHAnsi" w:hAnsiTheme="minorHAnsi" w:cs="Calibri"/>
                <w:bCs/>
                <w:sz w:val="18"/>
                <w:szCs w:val="18"/>
              </w:rPr>
            </w:pPr>
            <w:r>
              <w:rPr>
                <w:rFonts w:asciiTheme="minorHAnsi" w:hAnsiTheme="minorHAnsi" w:cs="Calibri"/>
                <w:bCs/>
                <w:sz w:val="18"/>
                <w:szCs w:val="18"/>
              </w:rPr>
              <w:t>4.3</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0C703CC7" w14:textId="0E8A7627" w:rsidR="008E5B14" w:rsidRPr="008E5B14" w:rsidRDefault="008E5B14" w:rsidP="008E5B14">
            <w:pPr>
              <w:spacing w:before="120" w:after="120"/>
              <w:jc w:val="both"/>
              <w:rPr>
                <w:rFonts w:asciiTheme="minorHAnsi" w:hAnsiTheme="minorHAnsi" w:cs="Calibri"/>
                <w:bCs/>
                <w:sz w:val="18"/>
                <w:szCs w:val="18"/>
              </w:rPr>
            </w:pPr>
            <w:r w:rsidRPr="008E5B14">
              <w:rPr>
                <w:rFonts w:ascii="Calibri" w:hAnsi="Calibri"/>
                <w:color w:val="000000"/>
                <w:sz w:val="18"/>
                <w:szCs w:val="18"/>
              </w:rPr>
              <w:t>Corte de terreno</w:t>
            </w:r>
          </w:p>
        </w:tc>
        <w:tc>
          <w:tcPr>
            <w:tcW w:w="1465"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48D84BED" w14:textId="3E9B19FB" w:rsidR="008E5B14" w:rsidRPr="008E5B14" w:rsidRDefault="008E5B14" w:rsidP="008E5B14">
            <w:pPr>
              <w:spacing w:before="120" w:after="120"/>
              <w:jc w:val="both"/>
              <w:rPr>
                <w:rFonts w:asciiTheme="minorHAnsi" w:hAnsiTheme="minorHAnsi" w:cs="Calibri"/>
                <w:bCs/>
                <w:sz w:val="18"/>
                <w:szCs w:val="18"/>
              </w:rPr>
            </w:pPr>
            <w:r w:rsidRPr="008E5B14">
              <w:rPr>
                <w:rFonts w:ascii="Calibri" w:hAnsi="Calibri"/>
                <w:color w:val="000000"/>
                <w:sz w:val="18"/>
                <w:szCs w:val="18"/>
              </w:rPr>
              <w:t>120,00</w:t>
            </w:r>
          </w:p>
        </w:tc>
        <w:tc>
          <w:tcPr>
            <w:tcW w:w="934"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2CE58E54" w14:textId="6CA39D3A" w:rsidR="008E5B14" w:rsidRPr="008E5B14" w:rsidRDefault="008E5B14" w:rsidP="008E5B14">
            <w:pPr>
              <w:spacing w:before="120" w:after="120"/>
              <w:jc w:val="both"/>
              <w:rPr>
                <w:rFonts w:asciiTheme="minorHAnsi" w:hAnsiTheme="minorHAnsi" w:cs="Calibri"/>
                <w:bCs/>
                <w:sz w:val="18"/>
                <w:szCs w:val="18"/>
              </w:rPr>
            </w:pPr>
            <w:r w:rsidRPr="008E5B14">
              <w:rPr>
                <w:rFonts w:ascii="Calibri" w:hAnsi="Calibri"/>
                <w:color w:val="000000"/>
                <w:sz w:val="18"/>
                <w:szCs w:val="18"/>
              </w:rPr>
              <w:t>M3</w:t>
            </w:r>
          </w:p>
        </w:tc>
        <w:tc>
          <w:tcPr>
            <w:tcW w:w="1177" w:type="dxa"/>
            <w:tcBorders>
              <w:top w:val="nil"/>
              <w:left w:val="nil"/>
              <w:bottom w:val="single" w:sz="8" w:space="0" w:color="auto"/>
              <w:right w:val="single" w:sz="8" w:space="0" w:color="auto"/>
            </w:tcBorders>
          </w:tcPr>
          <w:p w14:paraId="7D91EE13" w14:textId="77777777" w:rsidR="008E5B14" w:rsidRPr="00A115A3" w:rsidRDefault="008E5B14" w:rsidP="008E5B14">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62674CA1" w14:textId="77777777" w:rsidR="008E5B14" w:rsidRPr="00A115A3" w:rsidRDefault="008E5B14" w:rsidP="008E5B14">
            <w:pPr>
              <w:spacing w:before="120" w:after="120"/>
              <w:jc w:val="both"/>
              <w:rPr>
                <w:rFonts w:asciiTheme="minorHAnsi" w:hAnsiTheme="minorHAnsi" w:cs="Calibri"/>
                <w:bCs/>
                <w:sz w:val="18"/>
                <w:szCs w:val="18"/>
              </w:rPr>
            </w:pPr>
          </w:p>
        </w:tc>
      </w:tr>
      <w:tr w:rsidR="008E5B14" w:rsidRPr="00A115A3" w14:paraId="4646091D" w14:textId="77777777" w:rsidTr="00F604E3">
        <w:trPr>
          <w:trHeight w:val="433"/>
          <w:jc w:val="center"/>
        </w:trPr>
        <w:tc>
          <w:tcPr>
            <w:tcW w:w="69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334B06EC" w14:textId="1A7B4E33" w:rsidR="008E5B14" w:rsidRDefault="008E5B14" w:rsidP="008E5B14">
            <w:pPr>
              <w:spacing w:before="120" w:after="120"/>
              <w:jc w:val="both"/>
              <w:rPr>
                <w:rFonts w:asciiTheme="minorHAnsi" w:hAnsiTheme="minorHAnsi" w:cs="Calibri"/>
                <w:bCs/>
                <w:sz w:val="18"/>
                <w:szCs w:val="18"/>
              </w:rPr>
            </w:pPr>
            <w:r>
              <w:rPr>
                <w:rFonts w:asciiTheme="minorHAnsi" w:hAnsiTheme="minorHAnsi" w:cs="Calibri"/>
                <w:bCs/>
                <w:sz w:val="18"/>
                <w:szCs w:val="18"/>
              </w:rPr>
              <w:t>4.4</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60556CC4" w14:textId="70E38238" w:rsidR="008E5B14" w:rsidRPr="008E5B14" w:rsidRDefault="008E5B14" w:rsidP="008E5B14">
            <w:pPr>
              <w:spacing w:before="120" w:after="120"/>
              <w:jc w:val="both"/>
              <w:rPr>
                <w:rFonts w:asciiTheme="minorHAnsi" w:hAnsiTheme="minorHAnsi" w:cs="Calibri"/>
                <w:bCs/>
                <w:sz w:val="18"/>
                <w:szCs w:val="18"/>
              </w:rPr>
            </w:pPr>
            <w:r w:rsidRPr="008E5B14">
              <w:rPr>
                <w:rFonts w:ascii="Calibri" w:hAnsi="Calibri"/>
                <w:color w:val="000000"/>
                <w:sz w:val="18"/>
                <w:szCs w:val="18"/>
              </w:rPr>
              <w:t>Conformación de terraplén</w:t>
            </w:r>
          </w:p>
        </w:tc>
        <w:tc>
          <w:tcPr>
            <w:tcW w:w="1465"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483A7DA9" w14:textId="5F407E62" w:rsidR="008E5B14" w:rsidRPr="008E5B14" w:rsidRDefault="008E5B14" w:rsidP="008E5B14">
            <w:pPr>
              <w:spacing w:before="120" w:after="120"/>
              <w:jc w:val="both"/>
              <w:rPr>
                <w:rFonts w:asciiTheme="minorHAnsi" w:hAnsiTheme="minorHAnsi" w:cs="Calibri"/>
                <w:bCs/>
                <w:sz w:val="18"/>
                <w:szCs w:val="18"/>
              </w:rPr>
            </w:pPr>
            <w:r w:rsidRPr="008E5B14">
              <w:rPr>
                <w:rFonts w:ascii="Calibri" w:hAnsi="Calibri"/>
                <w:color w:val="000000"/>
                <w:sz w:val="18"/>
                <w:szCs w:val="18"/>
              </w:rPr>
              <w:t>1.987,78</w:t>
            </w:r>
          </w:p>
        </w:tc>
        <w:tc>
          <w:tcPr>
            <w:tcW w:w="934"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06F389CD" w14:textId="5BD398A1" w:rsidR="008E5B14" w:rsidRPr="008E5B14" w:rsidRDefault="008E5B14" w:rsidP="008E5B14">
            <w:pPr>
              <w:spacing w:before="120" w:after="120"/>
              <w:jc w:val="both"/>
              <w:rPr>
                <w:rFonts w:asciiTheme="minorHAnsi" w:hAnsiTheme="minorHAnsi" w:cs="Calibri"/>
                <w:bCs/>
                <w:sz w:val="18"/>
                <w:szCs w:val="18"/>
              </w:rPr>
            </w:pPr>
            <w:r w:rsidRPr="008E5B14">
              <w:rPr>
                <w:rFonts w:ascii="Calibri" w:hAnsi="Calibri"/>
                <w:color w:val="000000"/>
                <w:sz w:val="18"/>
                <w:szCs w:val="18"/>
              </w:rPr>
              <w:t>M3</w:t>
            </w:r>
          </w:p>
        </w:tc>
        <w:tc>
          <w:tcPr>
            <w:tcW w:w="1177" w:type="dxa"/>
            <w:tcBorders>
              <w:top w:val="nil"/>
              <w:left w:val="nil"/>
              <w:bottom w:val="single" w:sz="8" w:space="0" w:color="auto"/>
              <w:right w:val="single" w:sz="8" w:space="0" w:color="auto"/>
            </w:tcBorders>
          </w:tcPr>
          <w:p w14:paraId="47FA22F0" w14:textId="77777777" w:rsidR="008E5B14" w:rsidRPr="00A115A3" w:rsidRDefault="008E5B14" w:rsidP="008E5B14">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621B2422" w14:textId="77777777" w:rsidR="008E5B14" w:rsidRPr="00A115A3" w:rsidRDefault="008E5B14" w:rsidP="008E5B14">
            <w:pPr>
              <w:spacing w:before="120" w:after="120"/>
              <w:jc w:val="both"/>
              <w:rPr>
                <w:rFonts w:asciiTheme="minorHAnsi" w:hAnsiTheme="minorHAnsi" w:cs="Calibri"/>
                <w:bCs/>
                <w:sz w:val="18"/>
                <w:szCs w:val="18"/>
              </w:rPr>
            </w:pPr>
          </w:p>
        </w:tc>
      </w:tr>
      <w:tr w:rsidR="008E5B14" w:rsidRPr="00A115A3" w14:paraId="7F48077A" w14:textId="77777777" w:rsidTr="00F604E3">
        <w:trPr>
          <w:trHeight w:val="383"/>
          <w:jc w:val="center"/>
        </w:trPr>
        <w:tc>
          <w:tcPr>
            <w:tcW w:w="69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1A7B266E" w14:textId="0773C1B7" w:rsidR="008E5B14" w:rsidRDefault="008E5B14" w:rsidP="008E5B14">
            <w:pPr>
              <w:spacing w:before="120" w:after="120"/>
              <w:jc w:val="both"/>
              <w:rPr>
                <w:rFonts w:asciiTheme="minorHAnsi" w:hAnsiTheme="minorHAnsi" w:cs="Calibri"/>
                <w:bCs/>
                <w:sz w:val="18"/>
                <w:szCs w:val="18"/>
              </w:rPr>
            </w:pPr>
            <w:r>
              <w:rPr>
                <w:rFonts w:asciiTheme="minorHAnsi" w:hAnsiTheme="minorHAnsi" w:cs="Calibri"/>
                <w:bCs/>
                <w:sz w:val="18"/>
                <w:szCs w:val="18"/>
              </w:rPr>
              <w:t>4.5</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017E036F" w14:textId="63078631" w:rsidR="008E5B14" w:rsidRPr="008E5B14" w:rsidRDefault="008E5B14" w:rsidP="008E5B14">
            <w:pPr>
              <w:spacing w:before="120" w:after="120"/>
              <w:jc w:val="both"/>
              <w:rPr>
                <w:rFonts w:asciiTheme="minorHAnsi" w:hAnsiTheme="minorHAnsi" w:cs="Calibri"/>
                <w:bCs/>
                <w:sz w:val="18"/>
                <w:szCs w:val="18"/>
              </w:rPr>
            </w:pPr>
            <w:r w:rsidRPr="008E5B14">
              <w:rPr>
                <w:rFonts w:ascii="Calibri" w:hAnsi="Calibri"/>
                <w:color w:val="000000"/>
                <w:sz w:val="18"/>
                <w:szCs w:val="18"/>
              </w:rPr>
              <w:t>Ripio Bruto  e = 15 cm</w:t>
            </w:r>
          </w:p>
        </w:tc>
        <w:tc>
          <w:tcPr>
            <w:tcW w:w="1465"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5A567903" w14:textId="483D6B63" w:rsidR="008E5B14" w:rsidRPr="008E5B14" w:rsidRDefault="008E5B14" w:rsidP="008E5B14">
            <w:pPr>
              <w:spacing w:before="120" w:after="120"/>
              <w:jc w:val="both"/>
              <w:rPr>
                <w:rFonts w:asciiTheme="minorHAnsi" w:hAnsiTheme="minorHAnsi" w:cs="Calibri"/>
                <w:bCs/>
                <w:sz w:val="18"/>
                <w:szCs w:val="18"/>
              </w:rPr>
            </w:pPr>
            <w:r w:rsidRPr="008E5B14">
              <w:rPr>
                <w:rFonts w:ascii="Calibri" w:hAnsi="Calibri"/>
                <w:color w:val="000000"/>
                <w:sz w:val="18"/>
                <w:szCs w:val="18"/>
              </w:rPr>
              <w:t>720,00</w:t>
            </w:r>
          </w:p>
        </w:tc>
        <w:tc>
          <w:tcPr>
            <w:tcW w:w="934"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426D5111" w14:textId="5F933B51" w:rsidR="008E5B14" w:rsidRPr="008E5B14" w:rsidRDefault="008E5B14" w:rsidP="008E5B14">
            <w:pPr>
              <w:spacing w:before="120" w:after="120"/>
              <w:jc w:val="both"/>
              <w:rPr>
                <w:rFonts w:asciiTheme="minorHAnsi" w:hAnsiTheme="minorHAnsi" w:cs="Calibri"/>
                <w:bCs/>
                <w:sz w:val="18"/>
                <w:szCs w:val="18"/>
              </w:rPr>
            </w:pPr>
            <w:r w:rsidRPr="008E5B14">
              <w:rPr>
                <w:rFonts w:ascii="Calibri" w:hAnsi="Calibri"/>
                <w:color w:val="000000"/>
                <w:sz w:val="18"/>
                <w:szCs w:val="18"/>
              </w:rPr>
              <w:t>M3</w:t>
            </w:r>
          </w:p>
        </w:tc>
        <w:tc>
          <w:tcPr>
            <w:tcW w:w="1177" w:type="dxa"/>
            <w:tcBorders>
              <w:top w:val="nil"/>
              <w:left w:val="nil"/>
              <w:bottom w:val="single" w:sz="8" w:space="0" w:color="auto"/>
              <w:right w:val="single" w:sz="8" w:space="0" w:color="auto"/>
            </w:tcBorders>
          </w:tcPr>
          <w:p w14:paraId="76CBCA78" w14:textId="77777777" w:rsidR="008E5B14" w:rsidRPr="00A115A3" w:rsidRDefault="008E5B14" w:rsidP="008E5B14">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032360DF" w14:textId="77777777" w:rsidR="008E5B14" w:rsidRPr="00A115A3" w:rsidRDefault="008E5B14" w:rsidP="008E5B14">
            <w:pPr>
              <w:spacing w:before="120" w:after="120"/>
              <w:jc w:val="both"/>
              <w:rPr>
                <w:rFonts w:asciiTheme="minorHAnsi" w:hAnsiTheme="minorHAnsi" w:cs="Calibri"/>
                <w:bCs/>
                <w:sz w:val="18"/>
                <w:szCs w:val="18"/>
              </w:rPr>
            </w:pPr>
          </w:p>
        </w:tc>
      </w:tr>
      <w:tr w:rsidR="008E5B14" w:rsidRPr="00A115A3" w14:paraId="57157E92" w14:textId="77777777" w:rsidTr="00F604E3">
        <w:trPr>
          <w:trHeight w:val="474"/>
          <w:jc w:val="center"/>
        </w:trPr>
        <w:tc>
          <w:tcPr>
            <w:tcW w:w="69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10422E9E" w14:textId="7EDB2C05" w:rsidR="008E5B14" w:rsidRDefault="008E5B14" w:rsidP="008E5B14">
            <w:pPr>
              <w:spacing w:before="120" w:after="120"/>
              <w:jc w:val="both"/>
              <w:rPr>
                <w:rFonts w:asciiTheme="minorHAnsi" w:hAnsiTheme="minorHAnsi" w:cs="Calibri"/>
                <w:bCs/>
                <w:sz w:val="18"/>
                <w:szCs w:val="18"/>
              </w:rPr>
            </w:pPr>
            <w:r>
              <w:rPr>
                <w:rFonts w:asciiTheme="minorHAnsi" w:hAnsiTheme="minorHAnsi" w:cs="Calibri"/>
                <w:bCs/>
                <w:sz w:val="18"/>
                <w:szCs w:val="18"/>
              </w:rPr>
              <w:t>4.6</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56033059" w14:textId="32B3FCB7" w:rsidR="008E5B14" w:rsidRPr="008E5B14" w:rsidRDefault="008E5B14" w:rsidP="008E5B14">
            <w:pPr>
              <w:spacing w:before="120" w:after="120"/>
              <w:jc w:val="both"/>
              <w:rPr>
                <w:rFonts w:asciiTheme="minorHAnsi" w:hAnsiTheme="minorHAnsi" w:cs="Calibri"/>
                <w:bCs/>
                <w:sz w:val="18"/>
                <w:szCs w:val="18"/>
              </w:rPr>
            </w:pPr>
            <w:r w:rsidRPr="008E5B14">
              <w:rPr>
                <w:rFonts w:ascii="Calibri" w:hAnsi="Calibri"/>
                <w:color w:val="000000"/>
                <w:sz w:val="18"/>
                <w:szCs w:val="18"/>
              </w:rPr>
              <w:t>Cerco perimetral de alambre liso de 5 hiladas</w:t>
            </w:r>
          </w:p>
        </w:tc>
        <w:tc>
          <w:tcPr>
            <w:tcW w:w="1465"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5362B513" w14:textId="774DA37B" w:rsidR="008E5B14" w:rsidRPr="008E5B14" w:rsidRDefault="008E5B14" w:rsidP="008E5B14">
            <w:pPr>
              <w:spacing w:before="120" w:after="120"/>
              <w:jc w:val="both"/>
              <w:rPr>
                <w:rFonts w:asciiTheme="minorHAnsi" w:hAnsiTheme="minorHAnsi" w:cs="Calibri"/>
                <w:bCs/>
                <w:sz w:val="18"/>
                <w:szCs w:val="18"/>
              </w:rPr>
            </w:pPr>
            <w:r w:rsidRPr="008E5B14">
              <w:rPr>
                <w:rFonts w:ascii="Calibri" w:hAnsi="Calibri"/>
                <w:color w:val="000000"/>
                <w:sz w:val="18"/>
                <w:szCs w:val="18"/>
              </w:rPr>
              <w:t>360,00</w:t>
            </w:r>
          </w:p>
        </w:tc>
        <w:tc>
          <w:tcPr>
            <w:tcW w:w="934"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0CC98594" w14:textId="2E5782AB" w:rsidR="008E5B14" w:rsidRPr="008E5B14" w:rsidRDefault="008E5B14" w:rsidP="008E5B14">
            <w:pPr>
              <w:spacing w:before="120" w:after="120"/>
              <w:jc w:val="both"/>
              <w:rPr>
                <w:rFonts w:asciiTheme="minorHAnsi" w:hAnsiTheme="minorHAnsi" w:cs="Calibri"/>
                <w:bCs/>
                <w:sz w:val="18"/>
                <w:szCs w:val="18"/>
              </w:rPr>
            </w:pPr>
            <w:r w:rsidRPr="008E5B14">
              <w:rPr>
                <w:rFonts w:ascii="Calibri" w:hAnsi="Calibri"/>
                <w:color w:val="000000"/>
                <w:sz w:val="18"/>
                <w:szCs w:val="18"/>
              </w:rPr>
              <w:t>ML</w:t>
            </w:r>
          </w:p>
        </w:tc>
        <w:tc>
          <w:tcPr>
            <w:tcW w:w="1177" w:type="dxa"/>
            <w:tcBorders>
              <w:top w:val="nil"/>
              <w:left w:val="nil"/>
              <w:bottom w:val="single" w:sz="8" w:space="0" w:color="auto"/>
              <w:right w:val="single" w:sz="8" w:space="0" w:color="auto"/>
            </w:tcBorders>
          </w:tcPr>
          <w:p w14:paraId="2A1632EB" w14:textId="77777777" w:rsidR="008E5B14" w:rsidRPr="00A115A3" w:rsidRDefault="008E5B14" w:rsidP="008E5B14">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30AC2508" w14:textId="77777777" w:rsidR="008E5B14" w:rsidRPr="00A115A3" w:rsidRDefault="008E5B14" w:rsidP="008E5B14">
            <w:pPr>
              <w:spacing w:before="120" w:after="120"/>
              <w:jc w:val="both"/>
              <w:rPr>
                <w:rFonts w:asciiTheme="minorHAnsi" w:hAnsiTheme="minorHAnsi" w:cs="Calibri"/>
                <w:bCs/>
                <w:sz w:val="18"/>
                <w:szCs w:val="18"/>
              </w:rPr>
            </w:pPr>
          </w:p>
        </w:tc>
      </w:tr>
      <w:tr w:rsidR="008E5B14" w:rsidRPr="00A115A3" w14:paraId="33204ADF" w14:textId="77777777" w:rsidTr="00F604E3">
        <w:trPr>
          <w:trHeight w:val="485"/>
          <w:jc w:val="center"/>
        </w:trPr>
        <w:tc>
          <w:tcPr>
            <w:tcW w:w="69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50ADDD3A" w14:textId="3934B1E7" w:rsidR="008E5B14" w:rsidRDefault="008E5B14" w:rsidP="008E5B14">
            <w:pPr>
              <w:spacing w:before="120" w:after="120"/>
              <w:jc w:val="both"/>
              <w:rPr>
                <w:rFonts w:asciiTheme="minorHAnsi" w:hAnsiTheme="minorHAnsi" w:cs="Calibri"/>
                <w:bCs/>
                <w:sz w:val="18"/>
                <w:szCs w:val="18"/>
              </w:rPr>
            </w:pPr>
            <w:r>
              <w:rPr>
                <w:rFonts w:asciiTheme="minorHAnsi" w:hAnsiTheme="minorHAnsi" w:cs="Calibri"/>
                <w:bCs/>
                <w:sz w:val="18"/>
                <w:szCs w:val="18"/>
              </w:rPr>
              <w:t>4.7</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390CE166" w14:textId="3DF2B612" w:rsidR="008E5B14" w:rsidRPr="008E5B14" w:rsidRDefault="008E5B14" w:rsidP="008E5B14">
            <w:pPr>
              <w:spacing w:before="120" w:after="120"/>
              <w:jc w:val="both"/>
              <w:rPr>
                <w:rFonts w:asciiTheme="minorHAnsi" w:hAnsiTheme="minorHAnsi" w:cs="Calibri"/>
                <w:bCs/>
                <w:sz w:val="18"/>
                <w:szCs w:val="18"/>
              </w:rPr>
            </w:pPr>
            <w:r w:rsidRPr="008E5B14">
              <w:rPr>
                <w:rFonts w:ascii="Calibri" w:hAnsi="Calibri"/>
                <w:color w:val="000000"/>
                <w:sz w:val="18"/>
                <w:szCs w:val="18"/>
              </w:rPr>
              <w:t>Señalización Vertical</w:t>
            </w:r>
          </w:p>
        </w:tc>
        <w:tc>
          <w:tcPr>
            <w:tcW w:w="1465"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3E2FCC0A" w14:textId="7885A2D0" w:rsidR="008E5B14" w:rsidRPr="008E5B14" w:rsidRDefault="008E5B14" w:rsidP="008E5B14">
            <w:pPr>
              <w:spacing w:before="120" w:after="120"/>
              <w:jc w:val="both"/>
              <w:rPr>
                <w:rFonts w:asciiTheme="minorHAnsi" w:hAnsiTheme="minorHAnsi" w:cs="Calibri"/>
                <w:bCs/>
                <w:sz w:val="18"/>
                <w:szCs w:val="18"/>
              </w:rPr>
            </w:pPr>
            <w:r w:rsidRPr="008E5B14">
              <w:rPr>
                <w:rFonts w:ascii="Calibri" w:hAnsi="Calibri"/>
                <w:color w:val="000000"/>
                <w:sz w:val="18"/>
                <w:szCs w:val="18"/>
              </w:rPr>
              <w:t>3,00</w:t>
            </w:r>
          </w:p>
        </w:tc>
        <w:tc>
          <w:tcPr>
            <w:tcW w:w="934"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4AB36822" w14:textId="6E3CB7B4" w:rsidR="008E5B14" w:rsidRPr="008E5B14" w:rsidRDefault="008E5B14" w:rsidP="008E5B14">
            <w:pPr>
              <w:spacing w:before="120" w:after="120"/>
              <w:jc w:val="both"/>
              <w:rPr>
                <w:rFonts w:asciiTheme="minorHAnsi" w:hAnsiTheme="minorHAnsi" w:cs="Calibri"/>
                <w:bCs/>
                <w:sz w:val="18"/>
                <w:szCs w:val="18"/>
              </w:rPr>
            </w:pPr>
            <w:r w:rsidRPr="008E5B14">
              <w:rPr>
                <w:rFonts w:ascii="Calibri" w:hAnsi="Calibri"/>
                <w:color w:val="000000"/>
                <w:sz w:val="18"/>
                <w:szCs w:val="18"/>
              </w:rPr>
              <w:t>PZA</w:t>
            </w:r>
          </w:p>
        </w:tc>
        <w:tc>
          <w:tcPr>
            <w:tcW w:w="1177" w:type="dxa"/>
            <w:tcBorders>
              <w:top w:val="nil"/>
              <w:left w:val="nil"/>
              <w:bottom w:val="single" w:sz="8" w:space="0" w:color="auto"/>
              <w:right w:val="single" w:sz="8" w:space="0" w:color="auto"/>
            </w:tcBorders>
          </w:tcPr>
          <w:p w14:paraId="5FAECBA6" w14:textId="77777777" w:rsidR="008E5B14" w:rsidRPr="00A115A3" w:rsidRDefault="008E5B14" w:rsidP="008E5B14">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4FC77D57" w14:textId="77777777" w:rsidR="008E5B14" w:rsidRPr="00A115A3" w:rsidRDefault="008E5B14" w:rsidP="008E5B14">
            <w:pPr>
              <w:spacing w:before="120" w:after="120"/>
              <w:jc w:val="both"/>
              <w:rPr>
                <w:rFonts w:asciiTheme="minorHAnsi" w:hAnsiTheme="minorHAnsi" w:cs="Calibri"/>
                <w:bCs/>
                <w:sz w:val="18"/>
                <w:szCs w:val="18"/>
              </w:rPr>
            </w:pPr>
          </w:p>
        </w:tc>
      </w:tr>
      <w:tr w:rsidR="008E5B14" w:rsidRPr="00A115A3" w14:paraId="2BDD3293" w14:textId="77777777" w:rsidTr="002525E4">
        <w:trPr>
          <w:trHeight w:val="624"/>
          <w:jc w:val="center"/>
        </w:trPr>
        <w:tc>
          <w:tcPr>
            <w:tcW w:w="69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55E4715F" w14:textId="07AC1AD6" w:rsidR="008E5B14" w:rsidRDefault="008E5B14" w:rsidP="008E5B14">
            <w:pPr>
              <w:spacing w:before="120" w:after="120"/>
              <w:jc w:val="both"/>
              <w:rPr>
                <w:rFonts w:asciiTheme="minorHAnsi" w:hAnsiTheme="minorHAnsi" w:cs="Calibri"/>
                <w:bCs/>
                <w:sz w:val="18"/>
                <w:szCs w:val="18"/>
              </w:rPr>
            </w:pPr>
            <w:r>
              <w:rPr>
                <w:rFonts w:asciiTheme="minorHAnsi" w:hAnsiTheme="minorHAnsi" w:cs="Calibri"/>
                <w:bCs/>
                <w:sz w:val="18"/>
                <w:szCs w:val="18"/>
              </w:rPr>
              <w:t>4.8</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37DE2E5E" w14:textId="233FB638" w:rsidR="008E5B14" w:rsidRPr="008E5B14" w:rsidRDefault="008E5B14" w:rsidP="008E5B14">
            <w:pPr>
              <w:spacing w:before="120" w:after="120"/>
              <w:jc w:val="both"/>
              <w:rPr>
                <w:rFonts w:asciiTheme="minorHAnsi" w:hAnsiTheme="minorHAnsi" w:cs="Calibri"/>
                <w:bCs/>
                <w:sz w:val="18"/>
                <w:szCs w:val="18"/>
              </w:rPr>
            </w:pPr>
            <w:r w:rsidRPr="008E5B14">
              <w:rPr>
                <w:rFonts w:ascii="Calibri" w:hAnsi="Calibri"/>
                <w:color w:val="000000"/>
                <w:sz w:val="18"/>
                <w:szCs w:val="18"/>
              </w:rPr>
              <w:t xml:space="preserve">Transporte de Material (Ripio, Relleno, Top </w:t>
            </w:r>
            <w:proofErr w:type="spellStart"/>
            <w:r w:rsidRPr="008E5B14">
              <w:rPr>
                <w:rFonts w:ascii="Calibri" w:hAnsi="Calibri"/>
                <w:color w:val="000000"/>
                <w:sz w:val="18"/>
                <w:szCs w:val="18"/>
              </w:rPr>
              <w:t>Soil</w:t>
            </w:r>
            <w:proofErr w:type="spellEnd"/>
            <w:r w:rsidRPr="008E5B14">
              <w:rPr>
                <w:rFonts w:ascii="Calibri" w:hAnsi="Calibri"/>
                <w:color w:val="000000"/>
                <w:sz w:val="18"/>
                <w:szCs w:val="18"/>
              </w:rPr>
              <w:t>)</w:t>
            </w:r>
          </w:p>
        </w:tc>
        <w:tc>
          <w:tcPr>
            <w:tcW w:w="1465"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61A5925B" w14:textId="39C3EC97" w:rsidR="008E5B14" w:rsidRPr="008E5B14" w:rsidRDefault="008E5B14" w:rsidP="008E5B14">
            <w:pPr>
              <w:spacing w:before="120" w:after="120"/>
              <w:jc w:val="both"/>
              <w:rPr>
                <w:rFonts w:asciiTheme="minorHAnsi" w:hAnsiTheme="minorHAnsi" w:cs="Calibri"/>
                <w:bCs/>
                <w:sz w:val="18"/>
                <w:szCs w:val="18"/>
              </w:rPr>
            </w:pPr>
            <w:r w:rsidRPr="008E5B14">
              <w:rPr>
                <w:rFonts w:ascii="Calibri" w:hAnsi="Calibri"/>
                <w:color w:val="000000"/>
                <w:sz w:val="18"/>
                <w:szCs w:val="18"/>
              </w:rPr>
              <w:t>73.056,33</w:t>
            </w:r>
          </w:p>
        </w:tc>
        <w:tc>
          <w:tcPr>
            <w:tcW w:w="934"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27EC8E78" w14:textId="2A606F93" w:rsidR="008E5B14" w:rsidRPr="008E5B14" w:rsidRDefault="008E5B14" w:rsidP="008E5B14">
            <w:pPr>
              <w:spacing w:before="120" w:after="120"/>
              <w:jc w:val="both"/>
              <w:rPr>
                <w:rFonts w:asciiTheme="minorHAnsi" w:hAnsiTheme="minorHAnsi" w:cs="Calibri"/>
                <w:bCs/>
                <w:sz w:val="18"/>
                <w:szCs w:val="18"/>
              </w:rPr>
            </w:pPr>
            <w:r w:rsidRPr="008E5B14">
              <w:rPr>
                <w:rFonts w:ascii="Calibri" w:hAnsi="Calibri"/>
                <w:color w:val="000000"/>
                <w:sz w:val="18"/>
                <w:szCs w:val="18"/>
              </w:rPr>
              <w:t>M3-KM</w:t>
            </w:r>
          </w:p>
        </w:tc>
        <w:tc>
          <w:tcPr>
            <w:tcW w:w="1177" w:type="dxa"/>
            <w:tcBorders>
              <w:top w:val="nil"/>
              <w:left w:val="nil"/>
              <w:bottom w:val="single" w:sz="8" w:space="0" w:color="auto"/>
              <w:right w:val="single" w:sz="8" w:space="0" w:color="auto"/>
            </w:tcBorders>
          </w:tcPr>
          <w:p w14:paraId="39224A2A" w14:textId="77777777" w:rsidR="008E5B14" w:rsidRPr="00A115A3" w:rsidRDefault="008E5B14" w:rsidP="008E5B14">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73840C6A" w14:textId="77777777" w:rsidR="008E5B14" w:rsidRPr="00A115A3" w:rsidRDefault="008E5B14" w:rsidP="008E5B14">
            <w:pPr>
              <w:spacing w:before="120" w:after="120"/>
              <w:jc w:val="both"/>
              <w:rPr>
                <w:rFonts w:asciiTheme="minorHAnsi" w:hAnsiTheme="minorHAnsi" w:cs="Calibri"/>
                <w:bCs/>
                <w:sz w:val="18"/>
                <w:szCs w:val="18"/>
              </w:rPr>
            </w:pPr>
          </w:p>
        </w:tc>
      </w:tr>
      <w:tr w:rsidR="008E5B14" w:rsidRPr="00A115A3" w14:paraId="73C92C0E" w14:textId="77777777" w:rsidTr="00F604E3">
        <w:trPr>
          <w:trHeight w:val="417"/>
          <w:jc w:val="center"/>
        </w:trPr>
        <w:tc>
          <w:tcPr>
            <w:tcW w:w="69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0B84F45A" w14:textId="708E400F" w:rsidR="008E5B14" w:rsidRDefault="008E5B14" w:rsidP="008E5B14">
            <w:pPr>
              <w:spacing w:before="120" w:after="120"/>
              <w:jc w:val="both"/>
              <w:rPr>
                <w:rFonts w:asciiTheme="minorHAnsi" w:hAnsiTheme="minorHAnsi" w:cs="Calibri"/>
                <w:bCs/>
                <w:sz w:val="18"/>
                <w:szCs w:val="18"/>
              </w:rPr>
            </w:pPr>
            <w:r>
              <w:rPr>
                <w:rFonts w:asciiTheme="minorHAnsi" w:hAnsiTheme="minorHAnsi" w:cs="Calibri"/>
                <w:bCs/>
                <w:sz w:val="18"/>
                <w:szCs w:val="18"/>
              </w:rPr>
              <w:t>4.9</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069ECC9B" w14:textId="5E3E487A" w:rsidR="008E5B14" w:rsidRPr="008E5B14" w:rsidRDefault="008E5B14" w:rsidP="008E5B14">
            <w:pPr>
              <w:spacing w:before="120" w:after="120"/>
              <w:jc w:val="both"/>
              <w:rPr>
                <w:rFonts w:asciiTheme="minorHAnsi" w:hAnsiTheme="minorHAnsi" w:cs="Calibri"/>
                <w:bCs/>
                <w:sz w:val="18"/>
                <w:szCs w:val="18"/>
              </w:rPr>
            </w:pPr>
            <w:r w:rsidRPr="008E5B14">
              <w:rPr>
                <w:rFonts w:ascii="Calibri" w:hAnsi="Calibri"/>
                <w:color w:val="000000"/>
                <w:sz w:val="18"/>
                <w:szCs w:val="18"/>
              </w:rPr>
              <w:t>Cuneta de Tierra</w:t>
            </w:r>
          </w:p>
        </w:tc>
        <w:tc>
          <w:tcPr>
            <w:tcW w:w="1465"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151C1AB9" w14:textId="2C582D68" w:rsidR="008E5B14" w:rsidRPr="008E5B14" w:rsidRDefault="008E5B14" w:rsidP="008E5B14">
            <w:pPr>
              <w:spacing w:before="120" w:after="120"/>
              <w:jc w:val="both"/>
              <w:rPr>
                <w:rFonts w:asciiTheme="minorHAnsi" w:hAnsiTheme="minorHAnsi" w:cs="Calibri"/>
                <w:bCs/>
                <w:sz w:val="18"/>
                <w:szCs w:val="18"/>
              </w:rPr>
            </w:pPr>
            <w:r w:rsidRPr="008E5B14">
              <w:rPr>
                <w:rFonts w:ascii="Calibri" w:hAnsi="Calibri"/>
                <w:color w:val="000000"/>
                <w:sz w:val="18"/>
                <w:szCs w:val="18"/>
              </w:rPr>
              <w:t>280,00</w:t>
            </w:r>
          </w:p>
        </w:tc>
        <w:tc>
          <w:tcPr>
            <w:tcW w:w="934"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7239D876" w14:textId="50A5258E" w:rsidR="008E5B14" w:rsidRPr="008E5B14" w:rsidRDefault="008E5B14" w:rsidP="008E5B14">
            <w:pPr>
              <w:spacing w:before="120" w:after="120"/>
              <w:jc w:val="both"/>
              <w:rPr>
                <w:rFonts w:asciiTheme="minorHAnsi" w:hAnsiTheme="minorHAnsi" w:cs="Calibri"/>
                <w:bCs/>
                <w:sz w:val="18"/>
                <w:szCs w:val="18"/>
              </w:rPr>
            </w:pPr>
            <w:r w:rsidRPr="008E5B14">
              <w:rPr>
                <w:rFonts w:ascii="Calibri" w:hAnsi="Calibri"/>
                <w:color w:val="000000"/>
                <w:sz w:val="18"/>
                <w:szCs w:val="18"/>
              </w:rPr>
              <w:t>ML</w:t>
            </w:r>
          </w:p>
        </w:tc>
        <w:tc>
          <w:tcPr>
            <w:tcW w:w="1177" w:type="dxa"/>
            <w:tcBorders>
              <w:top w:val="nil"/>
              <w:left w:val="nil"/>
              <w:bottom w:val="single" w:sz="8" w:space="0" w:color="auto"/>
              <w:right w:val="single" w:sz="8" w:space="0" w:color="auto"/>
            </w:tcBorders>
          </w:tcPr>
          <w:p w14:paraId="30321BFB" w14:textId="77777777" w:rsidR="008E5B14" w:rsidRPr="00A115A3" w:rsidRDefault="008E5B14" w:rsidP="008E5B14">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0D68426E" w14:textId="77777777" w:rsidR="008E5B14" w:rsidRPr="00A115A3" w:rsidRDefault="008E5B14" w:rsidP="008E5B14">
            <w:pPr>
              <w:spacing w:before="120" w:after="120"/>
              <w:jc w:val="both"/>
              <w:rPr>
                <w:rFonts w:asciiTheme="minorHAnsi" w:hAnsiTheme="minorHAnsi" w:cs="Calibri"/>
                <w:bCs/>
                <w:sz w:val="18"/>
                <w:szCs w:val="18"/>
              </w:rPr>
            </w:pPr>
          </w:p>
        </w:tc>
      </w:tr>
      <w:tr w:rsidR="000A0876" w:rsidRPr="00A115A3" w14:paraId="72DDB1F8" w14:textId="77777777" w:rsidTr="002525E4">
        <w:trPr>
          <w:trHeight w:val="312"/>
          <w:jc w:val="center"/>
        </w:trPr>
        <w:tc>
          <w:tcPr>
            <w:tcW w:w="8918" w:type="dxa"/>
            <w:gridSpan w:val="6"/>
            <w:tcBorders>
              <w:top w:val="single" w:sz="4" w:space="0" w:color="auto"/>
              <w:left w:val="single" w:sz="8" w:space="0" w:color="auto"/>
              <w:bottom w:val="single" w:sz="8" w:space="0" w:color="auto"/>
              <w:right w:val="single" w:sz="8" w:space="0" w:color="000000"/>
            </w:tcBorders>
            <w:shd w:val="clear" w:color="auto" w:fill="D9D9D9"/>
            <w:tcMar>
              <w:top w:w="0" w:type="dxa"/>
              <w:left w:w="70" w:type="dxa"/>
              <w:bottom w:w="0" w:type="dxa"/>
              <w:right w:w="70" w:type="dxa"/>
            </w:tcMar>
            <w:vAlign w:val="center"/>
            <w:hideMark/>
          </w:tcPr>
          <w:p w14:paraId="136A5F7B" w14:textId="0CA468BB" w:rsidR="000A0876" w:rsidRPr="00A115A3" w:rsidRDefault="006432AA" w:rsidP="00397B1B">
            <w:pPr>
              <w:spacing w:before="120" w:after="120"/>
              <w:jc w:val="both"/>
              <w:rPr>
                <w:rFonts w:asciiTheme="minorHAnsi" w:hAnsiTheme="minorHAnsi" w:cs="Calibri"/>
                <w:b/>
                <w:bCs/>
                <w:sz w:val="18"/>
                <w:szCs w:val="18"/>
              </w:rPr>
            </w:pPr>
            <w:r>
              <w:rPr>
                <w:rFonts w:asciiTheme="minorHAnsi" w:hAnsiTheme="minorHAnsi" w:cs="Calibri"/>
                <w:b/>
                <w:bCs/>
                <w:sz w:val="18"/>
                <w:szCs w:val="18"/>
              </w:rPr>
              <w:t xml:space="preserve">5. </w:t>
            </w:r>
            <w:r w:rsidR="00397B1B" w:rsidRPr="00397B1B">
              <w:rPr>
                <w:rFonts w:ascii="Calibri" w:hAnsi="Calibri"/>
                <w:b/>
                <w:bCs/>
                <w:color w:val="000000"/>
                <w:sz w:val="18"/>
                <w:szCs w:val="18"/>
              </w:rPr>
              <w:t>CONSTRUCCION PLANCHADA PERFORACION MOV SUELOS  (120 m x 115 m)</w:t>
            </w:r>
          </w:p>
        </w:tc>
      </w:tr>
      <w:tr w:rsidR="001572D1" w:rsidRPr="00A115A3" w14:paraId="2BBBA669" w14:textId="77777777" w:rsidTr="00811F58">
        <w:trPr>
          <w:trHeight w:val="485"/>
          <w:jc w:val="center"/>
        </w:trPr>
        <w:tc>
          <w:tcPr>
            <w:tcW w:w="69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E017174" w14:textId="0D4F4EF6" w:rsidR="001572D1" w:rsidRPr="00A115A3" w:rsidRDefault="001572D1" w:rsidP="001572D1">
            <w:pPr>
              <w:spacing w:before="120" w:after="120"/>
              <w:jc w:val="both"/>
              <w:rPr>
                <w:rFonts w:asciiTheme="minorHAnsi" w:hAnsiTheme="minorHAnsi" w:cs="Calibri"/>
                <w:bCs/>
                <w:sz w:val="18"/>
                <w:szCs w:val="18"/>
              </w:rPr>
            </w:pPr>
            <w:r>
              <w:rPr>
                <w:rFonts w:asciiTheme="minorHAnsi" w:hAnsiTheme="minorHAnsi" w:cs="Calibri"/>
                <w:bCs/>
                <w:sz w:val="18"/>
                <w:szCs w:val="18"/>
              </w:rPr>
              <w:t>5</w:t>
            </w:r>
            <w:r w:rsidRPr="00A115A3">
              <w:rPr>
                <w:rFonts w:asciiTheme="minorHAnsi" w:hAnsiTheme="minorHAnsi" w:cs="Calibri"/>
                <w:bCs/>
                <w:sz w:val="18"/>
                <w:szCs w:val="18"/>
              </w:rPr>
              <w:t>.1</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586A3A71" w14:textId="6046769B" w:rsidR="001572D1" w:rsidRPr="001572D1" w:rsidRDefault="001572D1" w:rsidP="001572D1">
            <w:pPr>
              <w:spacing w:before="120" w:after="120"/>
              <w:jc w:val="both"/>
              <w:rPr>
                <w:rFonts w:asciiTheme="minorHAnsi" w:hAnsiTheme="minorHAnsi" w:cs="Calibri"/>
                <w:bCs/>
                <w:sz w:val="18"/>
                <w:szCs w:val="18"/>
              </w:rPr>
            </w:pPr>
            <w:r w:rsidRPr="001572D1">
              <w:rPr>
                <w:rFonts w:ascii="Calibri" w:hAnsi="Calibri"/>
                <w:color w:val="000000"/>
                <w:sz w:val="18"/>
                <w:szCs w:val="18"/>
              </w:rPr>
              <w:t xml:space="preserve">Desmonte Planchada Perforación </w:t>
            </w:r>
          </w:p>
        </w:tc>
        <w:tc>
          <w:tcPr>
            <w:tcW w:w="1465"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7E50EFF1" w14:textId="01A98668" w:rsidR="001572D1" w:rsidRPr="001572D1" w:rsidRDefault="001572D1" w:rsidP="001572D1">
            <w:pPr>
              <w:spacing w:before="120" w:after="120"/>
              <w:jc w:val="both"/>
              <w:rPr>
                <w:rFonts w:asciiTheme="minorHAnsi" w:hAnsiTheme="minorHAnsi" w:cs="Calibri"/>
                <w:bCs/>
                <w:sz w:val="18"/>
                <w:szCs w:val="18"/>
              </w:rPr>
            </w:pPr>
            <w:r w:rsidRPr="001572D1">
              <w:rPr>
                <w:rFonts w:ascii="Calibri" w:hAnsi="Calibri"/>
                <w:color w:val="000000"/>
                <w:sz w:val="18"/>
                <w:szCs w:val="18"/>
              </w:rPr>
              <w:t>14.274,00</w:t>
            </w:r>
          </w:p>
        </w:tc>
        <w:tc>
          <w:tcPr>
            <w:tcW w:w="934"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0211EA2A" w14:textId="1BEF5F6B" w:rsidR="001572D1" w:rsidRPr="001572D1" w:rsidRDefault="001572D1" w:rsidP="001572D1">
            <w:pPr>
              <w:spacing w:before="120" w:after="120"/>
              <w:jc w:val="both"/>
              <w:rPr>
                <w:rFonts w:asciiTheme="minorHAnsi" w:hAnsiTheme="minorHAnsi" w:cs="Calibri"/>
                <w:bCs/>
                <w:sz w:val="18"/>
                <w:szCs w:val="18"/>
              </w:rPr>
            </w:pPr>
            <w:r w:rsidRPr="001572D1">
              <w:rPr>
                <w:rFonts w:ascii="Calibri" w:hAnsi="Calibri"/>
                <w:color w:val="000000"/>
                <w:sz w:val="18"/>
                <w:szCs w:val="18"/>
              </w:rPr>
              <w:t>M2</w:t>
            </w:r>
          </w:p>
        </w:tc>
        <w:tc>
          <w:tcPr>
            <w:tcW w:w="1177" w:type="dxa"/>
            <w:tcBorders>
              <w:top w:val="nil"/>
              <w:left w:val="nil"/>
              <w:bottom w:val="single" w:sz="4" w:space="0" w:color="auto"/>
              <w:right w:val="single" w:sz="8" w:space="0" w:color="auto"/>
            </w:tcBorders>
          </w:tcPr>
          <w:p w14:paraId="0450F93F" w14:textId="77777777" w:rsidR="001572D1" w:rsidRPr="00A115A3" w:rsidRDefault="001572D1" w:rsidP="001572D1">
            <w:pPr>
              <w:spacing w:before="120" w:after="120"/>
              <w:jc w:val="both"/>
              <w:rPr>
                <w:rFonts w:asciiTheme="minorHAnsi" w:hAnsiTheme="minorHAnsi" w:cs="Calibri"/>
                <w:bCs/>
                <w:sz w:val="18"/>
                <w:szCs w:val="18"/>
              </w:rPr>
            </w:pPr>
          </w:p>
        </w:tc>
        <w:tc>
          <w:tcPr>
            <w:tcW w:w="1501" w:type="dxa"/>
            <w:tcBorders>
              <w:top w:val="nil"/>
              <w:left w:val="nil"/>
              <w:bottom w:val="single" w:sz="4" w:space="0" w:color="auto"/>
              <w:right w:val="single" w:sz="8" w:space="0" w:color="auto"/>
            </w:tcBorders>
          </w:tcPr>
          <w:p w14:paraId="31768AE8" w14:textId="77777777" w:rsidR="001572D1" w:rsidRPr="00A115A3" w:rsidRDefault="001572D1" w:rsidP="001572D1">
            <w:pPr>
              <w:spacing w:before="120" w:after="120"/>
              <w:jc w:val="both"/>
              <w:rPr>
                <w:rFonts w:asciiTheme="minorHAnsi" w:hAnsiTheme="minorHAnsi" w:cs="Calibri"/>
                <w:bCs/>
                <w:sz w:val="18"/>
                <w:szCs w:val="18"/>
              </w:rPr>
            </w:pPr>
          </w:p>
        </w:tc>
      </w:tr>
      <w:tr w:rsidR="001572D1" w:rsidRPr="00A115A3" w14:paraId="234FE8B6" w14:textId="77777777" w:rsidTr="00F604E3">
        <w:trPr>
          <w:trHeight w:val="518"/>
          <w:jc w:val="center"/>
        </w:trPr>
        <w:tc>
          <w:tcPr>
            <w:tcW w:w="695" w:type="dxa"/>
            <w:tcBorders>
              <w:top w:val="single" w:sz="4" w:space="0" w:color="auto"/>
              <w:left w:val="single" w:sz="8" w:space="0" w:color="auto"/>
              <w:bottom w:val="nil"/>
              <w:right w:val="single" w:sz="4" w:space="0" w:color="auto"/>
            </w:tcBorders>
            <w:tcMar>
              <w:top w:w="0" w:type="dxa"/>
              <w:left w:w="70" w:type="dxa"/>
              <w:bottom w:w="0" w:type="dxa"/>
              <w:right w:w="70" w:type="dxa"/>
            </w:tcMar>
            <w:vAlign w:val="center"/>
            <w:hideMark/>
          </w:tcPr>
          <w:p w14:paraId="58EBE751" w14:textId="0965DE46" w:rsidR="001572D1" w:rsidRPr="00A115A3" w:rsidRDefault="001572D1" w:rsidP="001572D1">
            <w:pPr>
              <w:spacing w:before="120" w:after="120"/>
              <w:jc w:val="both"/>
              <w:rPr>
                <w:rFonts w:asciiTheme="minorHAnsi" w:hAnsiTheme="minorHAnsi" w:cs="Calibri"/>
                <w:bCs/>
                <w:sz w:val="18"/>
                <w:szCs w:val="18"/>
              </w:rPr>
            </w:pPr>
            <w:r>
              <w:rPr>
                <w:rFonts w:asciiTheme="minorHAnsi" w:hAnsiTheme="minorHAnsi" w:cs="Calibri"/>
                <w:bCs/>
                <w:sz w:val="18"/>
                <w:szCs w:val="18"/>
              </w:rPr>
              <w:t>5</w:t>
            </w:r>
            <w:r w:rsidRPr="00A115A3">
              <w:rPr>
                <w:rFonts w:asciiTheme="minorHAnsi" w:hAnsiTheme="minorHAnsi" w:cs="Calibri"/>
                <w:bCs/>
                <w:sz w:val="18"/>
                <w:szCs w:val="18"/>
              </w:rPr>
              <w:t>.2</w:t>
            </w:r>
          </w:p>
        </w:tc>
        <w:tc>
          <w:tcPr>
            <w:tcW w:w="3146"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6D15F676" w14:textId="0A410D0D" w:rsidR="001572D1" w:rsidRPr="001572D1" w:rsidRDefault="001572D1" w:rsidP="001572D1">
            <w:pPr>
              <w:spacing w:before="120" w:after="120"/>
              <w:jc w:val="both"/>
              <w:rPr>
                <w:rFonts w:asciiTheme="minorHAnsi" w:hAnsiTheme="minorHAnsi" w:cs="Calibri"/>
                <w:bCs/>
                <w:sz w:val="18"/>
                <w:szCs w:val="18"/>
              </w:rPr>
            </w:pPr>
            <w:proofErr w:type="spellStart"/>
            <w:r w:rsidRPr="001572D1">
              <w:rPr>
                <w:rFonts w:ascii="Calibri" w:hAnsi="Calibri"/>
                <w:color w:val="000000"/>
                <w:sz w:val="18"/>
                <w:szCs w:val="18"/>
              </w:rPr>
              <w:t>Descape</w:t>
            </w:r>
            <w:proofErr w:type="spellEnd"/>
            <w:r w:rsidRPr="001572D1">
              <w:rPr>
                <w:rFonts w:ascii="Calibri" w:hAnsi="Calibri"/>
                <w:color w:val="000000"/>
                <w:sz w:val="18"/>
                <w:szCs w:val="18"/>
              </w:rPr>
              <w:t xml:space="preserve"> Planchada Perforación </w:t>
            </w:r>
          </w:p>
        </w:tc>
        <w:tc>
          <w:tcPr>
            <w:tcW w:w="1465" w:type="dxa"/>
            <w:tcBorders>
              <w:top w:val="single" w:sz="4" w:space="0" w:color="auto"/>
              <w:left w:val="nil"/>
              <w:bottom w:val="single" w:sz="4" w:space="0" w:color="auto"/>
              <w:right w:val="single" w:sz="4" w:space="0" w:color="auto"/>
            </w:tcBorders>
            <w:shd w:val="clear" w:color="auto" w:fill="auto"/>
            <w:tcMar>
              <w:top w:w="0" w:type="dxa"/>
              <w:left w:w="70" w:type="dxa"/>
              <w:bottom w:w="0" w:type="dxa"/>
              <w:right w:w="70" w:type="dxa"/>
            </w:tcMar>
            <w:vAlign w:val="center"/>
          </w:tcPr>
          <w:p w14:paraId="7E9D01E7" w14:textId="5F95F11C" w:rsidR="001572D1" w:rsidRPr="001572D1" w:rsidRDefault="001572D1" w:rsidP="001572D1">
            <w:pPr>
              <w:spacing w:before="120" w:after="120"/>
              <w:jc w:val="both"/>
              <w:rPr>
                <w:rFonts w:asciiTheme="minorHAnsi" w:hAnsiTheme="minorHAnsi" w:cs="Calibri"/>
                <w:bCs/>
                <w:sz w:val="18"/>
                <w:szCs w:val="18"/>
              </w:rPr>
            </w:pPr>
            <w:r w:rsidRPr="001572D1">
              <w:rPr>
                <w:rFonts w:ascii="Calibri" w:hAnsi="Calibri"/>
                <w:color w:val="000000"/>
                <w:sz w:val="18"/>
                <w:szCs w:val="18"/>
              </w:rPr>
              <w:t>4.140,00</w:t>
            </w:r>
          </w:p>
        </w:tc>
        <w:tc>
          <w:tcPr>
            <w:tcW w:w="934" w:type="dxa"/>
            <w:tcBorders>
              <w:top w:val="single" w:sz="4" w:space="0" w:color="auto"/>
              <w:left w:val="nil"/>
              <w:bottom w:val="single" w:sz="4" w:space="0" w:color="auto"/>
              <w:right w:val="single" w:sz="4" w:space="0" w:color="auto"/>
            </w:tcBorders>
            <w:shd w:val="clear" w:color="auto" w:fill="auto"/>
            <w:tcMar>
              <w:top w:w="0" w:type="dxa"/>
              <w:left w:w="70" w:type="dxa"/>
              <w:bottom w:w="0" w:type="dxa"/>
              <w:right w:w="70" w:type="dxa"/>
            </w:tcMar>
            <w:vAlign w:val="center"/>
          </w:tcPr>
          <w:p w14:paraId="685EF0A1" w14:textId="492C5AC5" w:rsidR="001572D1" w:rsidRPr="001572D1" w:rsidRDefault="001572D1" w:rsidP="001572D1">
            <w:pPr>
              <w:spacing w:before="120" w:after="120"/>
              <w:jc w:val="both"/>
              <w:rPr>
                <w:rFonts w:asciiTheme="minorHAnsi" w:hAnsiTheme="minorHAnsi" w:cs="Calibri"/>
                <w:bCs/>
                <w:sz w:val="18"/>
                <w:szCs w:val="18"/>
              </w:rPr>
            </w:pPr>
            <w:r w:rsidRPr="001572D1">
              <w:rPr>
                <w:rFonts w:ascii="Calibri" w:hAnsi="Calibri"/>
                <w:color w:val="000000"/>
                <w:sz w:val="18"/>
                <w:szCs w:val="18"/>
              </w:rPr>
              <w:t>M3</w:t>
            </w:r>
          </w:p>
        </w:tc>
        <w:tc>
          <w:tcPr>
            <w:tcW w:w="1177" w:type="dxa"/>
            <w:tcBorders>
              <w:top w:val="single" w:sz="4" w:space="0" w:color="auto"/>
              <w:left w:val="single" w:sz="4" w:space="0" w:color="auto"/>
              <w:bottom w:val="single" w:sz="4" w:space="0" w:color="auto"/>
              <w:right w:val="single" w:sz="4" w:space="0" w:color="auto"/>
            </w:tcBorders>
          </w:tcPr>
          <w:p w14:paraId="1D42381E" w14:textId="77777777" w:rsidR="001572D1" w:rsidRPr="00A115A3" w:rsidRDefault="001572D1" w:rsidP="001572D1">
            <w:pPr>
              <w:spacing w:before="120" w:after="120"/>
              <w:jc w:val="both"/>
              <w:rPr>
                <w:rFonts w:asciiTheme="minorHAnsi" w:hAnsiTheme="minorHAnsi" w:cs="Calibri"/>
                <w:bCs/>
                <w:sz w:val="18"/>
                <w:szCs w:val="18"/>
              </w:rPr>
            </w:pPr>
          </w:p>
        </w:tc>
        <w:tc>
          <w:tcPr>
            <w:tcW w:w="1501" w:type="dxa"/>
            <w:tcBorders>
              <w:top w:val="single" w:sz="4" w:space="0" w:color="auto"/>
              <w:left w:val="single" w:sz="4" w:space="0" w:color="auto"/>
              <w:bottom w:val="single" w:sz="4" w:space="0" w:color="auto"/>
              <w:right w:val="single" w:sz="4" w:space="0" w:color="auto"/>
            </w:tcBorders>
          </w:tcPr>
          <w:p w14:paraId="106F9265" w14:textId="77777777" w:rsidR="001572D1" w:rsidRPr="00A115A3" w:rsidRDefault="001572D1" w:rsidP="001572D1">
            <w:pPr>
              <w:spacing w:before="120" w:after="120"/>
              <w:jc w:val="both"/>
              <w:rPr>
                <w:rFonts w:asciiTheme="minorHAnsi" w:hAnsiTheme="minorHAnsi" w:cs="Calibri"/>
                <w:bCs/>
                <w:sz w:val="18"/>
                <w:szCs w:val="18"/>
              </w:rPr>
            </w:pPr>
          </w:p>
        </w:tc>
      </w:tr>
      <w:tr w:rsidR="001572D1" w:rsidRPr="00A115A3" w14:paraId="4B25D72B" w14:textId="77777777" w:rsidTr="00F604E3">
        <w:trPr>
          <w:trHeight w:val="388"/>
          <w:jc w:val="center"/>
        </w:trPr>
        <w:tc>
          <w:tcPr>
            <w:tcW w:w="695" w:type="dxa"/>
            <w:tcBorders>
              <w:top w:val="single" w:sz="8" w:space="0" w:color="auto"/>
              <w:left w:val="single" w:sz="8" w:space="0" w:color="auto"/>
              <w:bottom w:val="nil"/>
              <w:right w:val="single" w:sz="8" w:space="0" w:color="auto"/>
            </w:tcBorders>
            <w:tcMar>
              <w:top w:w="0" w:type="dxa"/>
              <w:left w:w="70" w:type="dxa"/>
              <w:bottom w:w="0" w:type="dxa"/>
              <w:right w:w="70" w:type="dxa"/>
            </w:tcMar>
            <w:vAlign w:val="center"/>
            <w:hideMark/>
          </w:tcPr>
          <w:p w14:paraId="4B9F548D" w14:textId="1C2A2D9E" w:rsidR="001572D1" w:rsidRPr="00A115A3" w:rsidRDefault="001572D1" w:rsidP="001572D1">
            <w:pPr>
              <w:spacing w:before="120" w:after="120"/>
              <w:jc w:val="both"/>
              <w:rPr>
                <w:rFonts w:asciiTheme="minorHAnsi" w:hAnsiTheme="minorHAnsi" w:cs="Calibri"/>
                <w:bCs/>
                <w:sz w:val="18"/>
                <w:szCs w:val="18"/>
              </w:rPr>
            </w:pPr>
            <w:r>
              <w:rPr>
                <w:rFonts w:asciiTheme="minorHAnsi" w:hAnsiTheme="minorHAnsi" w:cs="Calibri"/>
                <w:bCs/>
                <w:sz w:val="18"/>
                <w:szCs w:val="18"/>
              </w:rPr>
              <w:t>5</w:t>
            </w:r>
            <w:r w:rsidRPr="00A115A3">
              <w:rPr>
                <w:rFonts w:asciiTheme="minorHAnsi" w:hAnsiTheme="minorHAnsi" w:cs="Calibri"/>
                <w:bCs/>
                <w:sz w:val="18"/>
                <w:szCs w:val="18"/>
              </w:rPr>
              <w:t>.3</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3A7B752C" w14:textId="7C9E5F0C" w:rsidR="001572D1" w:rsidRPr="001572D1" w:rsidRDefault="001572D1" w:rsidP="001572D1">
            <w:pPr>
              <w:spacing w:before="120" w:after="120"/>
              <w:jc w:val="both"/>
              <w:rPr>
                <w:rFonts w:asciiTheme="minorHAnsi" w:hAnsiTheme="minorHAnsi" w:cs="Calibri"/>
                <w:bCs/>
                <w:sz w:val="18"/>
                <w:szCs w:val="18"/>
              </w:rPr>
            </w:pPr>
            <w:r w:rsidRPr="001572D1">
              <w:rPr>
                <w:rFonts w:ascii="Calibri" w:hAnsi="Calibri"/>
                <w:color w:val="000000"/>
                <w:sz w:val="18"/>
                <w:szCs w:val="18"/>
              </w:rPr>
              <w:t xml:space="preserve">Corte de terreno </w:t>
            </w:r>
          </w:p>
        </w:tc>
        <w:tc>
          <w:tcPr>
            <w:tcW w:w="1465"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2D4AEB8F" w14:textId="164FBB42" w:rsidR="001572D1" w:rsidRPr="001572D1" w:rsidRDefault="001572D1" w:rsidP="001572D1">
            <w:pPr>
              <w:spacing w:before="120" w:after="120"/>
              <w:jc w:val="both"/>
              <w:rPr>
                <w:rFonts w:asciiTheme="minorHAnsi" w:hAnsiTheme="minorHAnsi" w:cs="Calibri"/>
                <w:bCs/>
                <w:sz w:val="18"/>
                <w:szCs w:val="18"/>
              </w:rPr>
            </w:pPr>
            <w:r w:rsidRPr="001572D1">
              <w:rPr>
                <w:rFonts w:ascii="Calibri" w:hAnsi="Calibri"/>
                <w:color w:val="000000"/>
                <w:sz w:val="18"/>
                <w:szCs w:val="18"/>
              </w:rPr>
              <w:t>100,00</w:t>
            </w:r>
          </w:p>
        </w:tc>
        <w:tc>
          <w:tcPr>
            <w:tcW w:w="934"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2E3B86DF" w14:textId="45A31BAC" w:rsidR="001572D1" w:rsidRPr="001572D1" w:rsidRDefault="001572D1" w:rsidP="001572D1">
            <w:pPr>
              <w:spacing w:before="120" w:after="120"/>
              <w:jc w:val="both"/>
              <w:rPr>
                <w:rFonts w:asciiTheme="minorHAnsi" w:hAnsiTheme="minorHAnsi" w:cs="Calibri"/>
                <w:bCs/>
                <w:sz w:val="18"/>
                <w:szCs w:val="18"/>
              </w:rPr>
            </w:pPr>
            <w:r w:rsidRPr="001572D1">
              <w:rPr>
                <w:rFonts w:ascii="Calibri" w:hAnsi="Calibri"/>
                <w:color w:val="000000"/>
                <w:sz w:val="18"/>
                <w:szCs w:val="18"/>
              </w:rPr>
              <w:t>M3</w:t>
            </w:r>
          </w:p>
        </w:tc>
        <w:tc>
          <w:tcPr>
            <w:tcW w:w="1177" w:type="dxa"/>
            <w:tcBorders>
              <w:top w:val="single" w:sz="4" w:space="0" w:color="auto"/>
              <w:left w:val="nil"/>
              <w:bottom w:val="single" w:sz="8" w:space="0" w:color="auto"/>
              <w:right w:val="single" w:sz="8" w:space="0" w:color="auto"/>
            </w:tcBorders>
          </w:tcPr>
          <w:p w14:paraId="3CB1DC26" w14:textId="77777777" w:rsidR="001572D1" w:rsidRPr="00A115A3" w:rsidRDefault="001572D1" w:rsidP="001572D1">
            <w:pPr>
              <w:spacing w:before="120" w:after="120"/>
              <w:jc w:val="both"/>
              <w:rPr>
                <w:rFonts w:asciiTheme="minorHAnsi" w:hAnsiTheme="minorHAnsi" w:cs="Calibri"/>
                <w:bCs/>
                <w:sz w:val="18"/>
                <w:szCs w:val="18"/>
              </w:rPr>
            </w:pPr>
          </w:p>
        </w:tc>
        <w:tc>
          <w:tcPr>
            <w:tcW w:w="1501" w:type="dxa"/>
            <w:tcBorders>
              <w:top w:val="single" w:sz="4" w:space="0" w:color="auto"/>
              <w:left w:val="nil"/>
              <w:bottom w:val="single" w:sz="8" w:space="0" w:color="auto"/>
              <w:right w:val="single" w:sz="8" w:space="0" w:color="auto"/>
            </w:tcBorders>
          </w:tcPr>
          <w:p w14:paraId="0E576E0E" w14:textId="77777777" w:rsidR="001572D1" w:rsidRPr="00A115A3" w:rsidRDefault="001572D1" w:rsidP="001572D1">
            <w:pPr>
              <w:spacing w:before="120" w:after="120"/>
              <w:jc w:val="both"/>
              <w:rPr>
                <w:rFonts w:asciiTheme="minorHAnsi" w:hAnsiTheme="minorHAnsi" w:cs="Calibri"/>
                <w:bCs/>
                <w:sz w:val="18"/>
                <w:szCs w:val="18"/>
              </w:rPr>
            </w:pPr>
          </w:p>
        </w:tc>
      </w:tr>
      <w:tr w:rsidR="001572D1" w:rsidRPr="00A115A3" w14:paraId="1C0DAAE4" w14:textId="77777777" w:rsidTr="00F604E3">
        <w:trPr>
          <w:trHeight w:val="481"/>
          <w:jc w:val="center"/>
        </w:trPr>
        <w:tc>
          <w:tcPr>
            <w:tcW w:w="695" w:type="dxa"/>
            <w:tcBorders>
              <w:top w:val="single" w:sz="8" w:space="0" w:color="auto"/>
              <w:left w:val="single" w:sz="8" w:space="0" w:color="auto"/>
              <w:bottom w:val="nil"/>
              <w:right w:val="single" w:sz="8" w:space="0" w:color="auto"/>
            </w:tcBorders>
            <w:tcMar>
              <w:top w:w="0" w:type="dxa"/>
              <w:left w:w="70" w:type="dxa"/>
              <w:bottom w:w="0" w:type="dxa"/>
              <w:right w:w="70" w:type="dxa"/>
            </w:tcMar>
            <w:vAlign w:val="center"/>
          </w:tcPr>
          <w:p w14:paraId="5FF81F57" w14:textId="34D6F854" w:rsidR="001572D1" w:rsidRDefault="001572D1" w:rsidP="001572D1">
            <w:pPr>
              <w:spacing w:before="120" w:after="120"/>
              <w:jc w:val="both"/>
              <w:rPr>
                <w:rFonts w:asciiTheme="minorHAnsi" w:hAnsiTheme="minorHAnsi" w:cs="Calibri"/>
                <w:bCs/>
                <w:sz w:val="18"/>
                <w:szCs w:val="18"/>
              </w:rPr>
            </w:pPr>
            <w:r>
              <w:rPr>
                <w:rFonts w:asciiTheme="minorHAnsi" w:hAnsiTheme="minorHAnsi" w:cs="Calibri"/>
                <w:bCs/>
                <w:sz w:val="18"/>
                <w:szCs w:val="18"/>
              </w:rPr>
              <w:t>5.4</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4CD72935" w14:textId="62B13975" w:rsidR="001572D1" w:rsidRPr="001572D1" w:rsidRDefault="001572D1" w:rsidP="001572D1">
            <w:pPr>
              <w:spacing w:before="120" w:after="120"/>
              <w:jc w:val="both"/>
              <w:rPr>
                <w:rFonts w:asciiTheme="minorHAnsi" w:hAnsiTheme="minorHAnsi" w:cs="Calibri"/>
                <w:bCs/>
                <w:sz w:val="18"/>
                <w:szCs w:val="18"/>
              </w:rPr>
            </w:pPr>
            <w:r w:rsidRPr="001572D1">
              <w:rPr>
                <w:rFonts w:ascii="Calibri" w:hAnsi="Calibri"/>
                <w:color w:val="000000"/>
                <w:sz w:val="18"/>
                <w:szCs w:val="18"/>
              </w:rPr>
              <w:t>Conformación de terraplén</w:t>
            </w:r>
          </w:p>
        </w:tc>
        <w:tc>
          <w:tcPr>
            <w:tcW w:w="1465"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7554B449" w14:textId="0BCF8A21" w:rsidR="001572D1" w:rsidRPr="001572D1" w:rsidRDefault="001572D1" w:rsidP="001572D1">
            <w:pPr>
              <w:spacing w:before="120" w:after="120"/>
              <w:jc w:val="both"/>
              <w:rPr>
                <w:rFonts w:asciiTheme="minorHAnsi" w:hAnsiTheme="minorHAnsi" w:cs="Calibri"/>
                <w:bCs/>
                <w:sz w:val="18"/>
                <w:szCs w:val="18"/>
              </w:rPr>
            </w:pPr>
            <w:r w:rsidRPr="001572D1">
              <w:rPr>
                <w:rFonts w:ascii="Calibri" w:hAnsi="Calibri"/>
                <w:color w:val="000000"/>
                <w:sz w:val="18"/>
                <w:szCs w:val="18"/>
              </w:rPr>
              <w:t>5.633,38</w:t>
            </w:r>
          </w:p>
        </w:tc>
        <w:tc>
          <w:tcPr>
            <w:tcW w:w="934"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4D955326" w14:textId="1D6962BD" w:rsidR="001572D1" w:rsidRPr="001572D1" w:rsidRDefault="001572D1" w:rsidP="001572D1">
            <w:pPr>
              <w:spacing w:before="120" w:after="120"/>
              <w:jc w:val="both"/>
              <w:rPr>
                <w:rFonts w:asciiTheme="minorHAnsi" w:hAnsiTheme="minorHAnsi" w:cs="Calibri"/>
                <w:bCs/>
                <w:sz w:val="18"/>
                <w:szCs w:val="18"/>
              </w:rPr>
            </w:pPr>
            <w:r w:rsidRPr="001572D1">
              <w:rPr>
                <w:rFonts w:ascii="Calibri" w:hAnsi="Calibri"/>
                <w:color w:val="000000"/>
                <w:sz w:val="18"/>
                <w:szCs w:val="18"/>
              </w:rPr>
              <w:t>M3</w:t>
            </w:r>
          </w:p>
        </w:tc>
        <w:tc>
          <w:tcPr>
            <w:tcW w:w="1177" w:type="dxa"/>
            <w:tcBorders>
              <w:top w:val="nil"/>
              <w:left w:val="nil"/>
              <w:bottom w:val="single" w:sz="8" w:space="0" w:color="auto"/>
              <w:right w:val="single" w:sz="8" w:space="0" w:color="auto"/>
            </w:tcBorders>
          </w:tcPr>
          <w:p w14:paraId="74A3B1BE" w14:textId="77777777" w:rsidR="001572D1" w:rsidRPr="00A115A3" w:rsidRDefault="001572D1" w:rsidP="001572D1">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46E6B72A" w14:textId="77777777" w:rsidR="001572D1" w:rsidRPr="00A115A3" w:rsidRDefault="001572D1" w:rsidP="001572D1">
            <w:pPr>
              <w:spacing w:before="120" w:after="120"/>
              <w:jc w:val="both"/>
              <w:rPr>
                <w:rFonts w:asciiTheme="minorHAnsi" w:hAnsiTheme="minorHAnsi" w:cs="Calibri"/>
                <w:bCs/>
                <w:sz w:val="18"/>
                <w:szCs w:val="18"/>
              </w:rPr>
            </w:pPr>
          </w:p>
        </w:tc>
      </w:tr>
      <w:tr w:rsidR="001572D1" w:rsidRPr="00A115A3" w14:paraId="61F0E0C7" w14:textId="77777777" w:rsidTr="00F604E3">
        <w:trPr>
          <w:trHeight w:val="403"/>
          <w:jc w:val="center"/>
        </w:trPr>
        <w:tc>
          <w:tcPr>
            <w:tcW w:w="695" w:type="dxa"/>
            <w:tcBorders>
              <w:top w:val="single" w:sz="8" w:space="0" w:color="auto"/>
              <w:left w:val="single" w:sz="8" w:space="0" w:color="auto"/>
              <w:bottom w:val="single" w:sz="4" w:space="0" w:color="auto"/>
              <w:right w:val="single" w:sz="8" w:space="0" w:color="auto"/>
            </w:tcBorders>
            <w:tcMar>
              <w:top w:w="0" w:type="dxa"/>
              <w:left w:w="70" w:type="dxa"/>
              <w:bottom w:w="0" w:type="dxa"/>
              <w:right w:w="70" w:type="dxa"/>
            </w:tcMar>
            <w:vAlign w:val="center"/>
          </w:tcPr>
          <w:p w14:paraId="2539C3AF" w14:textId="36018163" w:rsidR="001572D1" w:rsidRDefault="001572D1" w:rsidP="001572D1">
            <w:pPr>
              <w:spacing w:before="120" w:after="120"/>
              <w:jc w:val="both"/>
              <w:rPr>
                <w:rFonts w:asciiTheme="minorHAnsi" w:hAnsiTheme="minorHAnsi" w:cs="Calibri"/>
                <w:bCs/>
                <w:sz w:val="18"/>
                <w:szCs w:val="18"/>
              </w:rPr>
            </w:pPr>
            <w:r>
              <w:rPr>
                <w:rFonts w:asciiTheme="minorHAnsi" w:hAnsiTheme="minorHAnsi" w:cs="Calibri"/>
                <w:bCs/>
                <w:sz w:val="18"/>
                <w:szCs w:val="18"/>
              </w:rPr>
              <w:t>5.5</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3414CB78" w14:textId="43F61F23" w:rsidR="001572D1" w:rsidRPr="001572D1" w:rsidRDefault="001572D1" w:rsidP="001572D1">
            <w:pPr>
              <w:spacing w:before="120" w:after="120"/>
              <w:jc w:val="both"/>
              <w:rPr>
                <w:rFonts w:asciiTheme="minorHAnsi" w:hAnsiTheme="minorHAnsi" w:cs="Calibri"/>
                <w:bCs/>
                <w:sz w:val="18"/>
                <w:szCs w:val="18"/>
              </w:rPr>
            </w:pPr>
            <w:r w:rsidRPr="001572D1">
              <w:rPr>
                <w:rFonts w:ascii="Calibri" w:hAnsi="Calibri"/>
                <w:color w:val="000000"/>
                <w:sz w:val="18"/>
                <w:szCs w:val="18"/>
              </w:rPr>
              <w:t>Ripio Bruto e= 15 cm</w:t>
            </w:r>
          </w:p>
        </w:tc>
        <w:tc>
          <w:tcPr>
            <w:tcW w:w="1465"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1CCE8B98" w14:textId="33F2BB7A" w:rsidR="001572D1" w:rsidRPr="001572D1" w:rsidRDefault="001572D1" w:rsidP="001572D1">
            <w:pPr>
              <w:spacing w:before="120" w:after="120"/>
              <w:jc w:val="both"/>
              <w:rPr>
                <w:rFonts w:asciiTheme="minorHAnsi" w:hAnsiTheme="minorHAnsi" w:cs="Calibri"/>
                <w:bCs/>
                <w:sz w:val="18"/>
                <w:szCs w:val="18"/>
              </w:rPr>
            </w:pPr>
            <w:r w:rsidRPr="001572D1">
              <w:rPr>
                <w:rFonts w:ascii="Calibri" w:hAnsi="Calibri"/>
                <w:color w:val="000000"/>
                <w:sz w:val="18"/>
                <w:szCs w:val="18"/>
              </w:rPr>
              <w:t>2.070,00</w:t>
            </w:r>
          </w:p>
        </w:tc>
        <w:tc>
          <w:tcPr>
            <w:tcW w:w="934"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3ACE0742" w14:textId="6EFDAA8C" w:rsidR="001572D1" w:rsidRPr="001572D1" w:rsidRDefault="001572D1" w:rsidP="001572D1">
            <w:pPr>
              <w:spacing w:before="120" w:after="120"/>
              <w:jc w:val="both"/>
              <w:rPr>
                <w:rFonts w:asciiTheme="minorHAnsi" w:hAnsiTheme="minorHAnsi" w:cs="Calibri"/>
                <w:bCs/>
                <w:sz w:val="18"/>
                <w:szCs w:val="18"/>
              </w:rPr>
            </w:pPr>
            <w:r w:rsidRPr="001572D1">
              <w:rPr>
                <w:rFonts w:ascii="Calibri" w:hAnsi="Calibri"/>
                <w:color w:val="000000"/>
                <w:sz w:val="18"/>
                <w:szCs w:val="18"/>
              </w:rPr>
              <w:t>M3</w:t>
            </w:r>
          </w:p>
        </w:tc>
        <w:tc>
          <w:tcPr>
            <w:tcW w:w="1177" w:type="dxa"/>
            <w:tcBorders>
              <w:top w:val="nil"/>
              <w:left w:val="nil"/>
              <w:bottom w:val="single" w:sz="8" w:space="0" w:color="auto"/>
              <w:right w:val="single" w:sz="8" w:space="0" w:color="auto"/>
            </w:tcBorders>
          </w:tcPr>
          <w:p w14:paraId="0CF93BEE" w14:textId="77777777" w:rsidR="001572D1" w:rsidRPr="00A115A3" w:rsidRDefault="001572D1" w:rsidP="001572D1">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507CE1D7" w14:textId="77777777" w:rsidR="001572D1" w:rsidRPr="00A115A3" w:rsidRDefault="001572D1" w:rsidP="001572D1">
            <w:pPr>
              <w:spacing w:before="120" w:after="120"/>
              <w:jc w:val="both"/>
              <w:rPr>
                <w:rFonts w:asciiTheme="minorHAnsi" w:hAnsiTheme="minorHAnsi" w:cs="Calibri"/>
                <w:bCs/>
                <w:sz w:val="18"/>
                <w:szCs w:val="18"/>
              </w:rPr>
            </w:pPr>
          </w:p>
        </w:tc>
      </w:tr>
      <w:tr w:rsidR="001572D1" w:rsidRPr="00A115A3" w14:paraId="182FCCE5" w14:textId="77777777" w:rsidTr="00F604E3">
        <w:trPr>
          <w:trHeight w:val="495"/>
          <w:jc w:val="center"/>
        </w:trPr>
        <w:tc>
          <w:tcPr>
            <w:tcW w:w="69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CC17053" w14:textId="72CD88C1" w:rsidR="001572D1" w:rsidRDefault="001572D1" w:rsidP="001572D1">
            <w:pPr>
              <w:spacing w:before="120" w:after="120"/>
              <w:jc w:val="both"/>
              <w:rPr>
                <w:rFonts w:asciiTheme="minorHAnsi" w:hAnsiTheme="minorHAnsi" w:cs="Calibri"/>
                <w:bCs/>
                <w:sz w:val="18"/>
                <w:szCs w:val="18"/>
              </w:rPr>
            </w:pPr>
            <w:r>
              <w:rPr>
                <w:rFonts w:asciiTheme="minorHAnsi" w:hAnsiTheme="minorHAnsi" w:cs="Calibri"/>
                <w:bCs/>
                <w:sz w:val="18"/>
                <w:szCs w:val="18"/>
              </w:rPr>
              <w:t>5.6</w:t>
            </w:r>
          </w:p>
        </w:tc>
        <w:tc>
          <w:tcPr>
            <w:tcW w:w="3146"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63FF0168" w14:textId="54154F31" w:rsidR="001572D1" w:rsidRPr="001572D1" w:rsidRDefault="001572D1" w:rsidP="001572D1">
            <w:pPr>
              <w:spacing w:before="120" w:after="120"/>
              <w:jc w:val="both"/>
              <w:rPr>
                <w:rFonts w:asciiTheme="minorHAnsi" w:hAnsiTheme="minorHAnsi" w:cs="Calibri"/>
                <w:bCs/>
                <w:sz w:val="18"/>
                <w:szCs w:val="18"/>
              </w:rPr>
            </w:pPr>
            <w:r w:rsidRPr="001572D1">
              <w:rPr>
                <w:rFonts w:ascii="Calibri" w:hAnsi="Calibri"/>
                <w:color w:val="000000"/>
                <w:sz w:val="18"/>
                <w:szCs w:val="18"/>
              </w:rPr>
              <w:t>Construcción de Fosa de Quema</w:t>
            </w:r>
          </w:p>
        </w:tc>
        <w:tc>
          <w:tcPr>
            <w:tcW w:w="1465"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48E5EA24" w14:textId="020F0699" w:rsidR="001572D1" w:rsidRPr="001572D1" w:rsidRDefault="001572D1" w:rsidP="001572D1">
            <w:pPr>
              <w:spacing w:before="120" w:after="120"/>
              <w:jc w:val="both"/>
              <w:rPr>
                <w:rFonts w:asciiTheme="minorHAnsi" w:hAnsiTheme="minorHAnsi" w:cs="Calibri"/>
                <w:bCs/>
                <w:sz w:val="18"/>
                <w:szCs w:val="18"/>
              </w:rPr>
            </w:pPr>
            <w:r w:rsidRPr="001572D1">
              <w:rPr>
                <w:rFonts w:ascii="Calibri" w:hAnsi="Calibri"/>
                <w:color w:val="000000"/>
                <w:sz w:val="18"/>
                <w:szCs w:val="18"/>
              </w:rPr>
              <w:t>1,00</w:t>
            </w:r>
          </w:p>
        </w:tc>
        <w:tc>
          <w:tcPr>
            <w:tcW w:w="934"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37544E7B" w14:textId="1484BE6A" w:rsidR="001572D1" w:rsidRPr="001572D1" w:rsidRDefault="001572D1" w:rsidP="001572D1">
            <w:pPr>
              <w:spacing w:before="120" w:after="120"/>
              <w:jc w:val="both"/>
              <w:rPr>
                <w:rFonts w:asciiTheme="minorHAnsi" w:hAnsiTheme="minorHAnsi" w:cs="Calibri"/>
                <w:bCs/>
                <w:sz w:val="18"/>
                <w:szCs w:val="18"/>
              </w:rPr>
            </w:pPr>
            <w:proofErr w:type="spellStart"/>
            <w:r w:rsidRPr="001572D1">
              <w:rPr>
                <w:rFonts w:ascii="Calibri" w:hAnsi="Calibri"/>
                <w:color w:val="000000"/>
                <w:sz w:val="18"/>
                <w:szCs w:val="18"/>
              </w:rPr>
              <w:t>Glb</w:t>
            </w:r>
            <w:proofErr w:type="spellEnd"/>
          </w:p>
        </w:tc>
        <w:tc>
          <w:tcPr>
            <w:tcW w:w="1177" w:type="dxa"/>
            <w:tcBorders>
              <w:top w:val="nil"/>
              <w:left w:val="nil"/>
              <w:bottom w:val="single" w:sz="4" w:space="0" w:color="auto"/>
              <w:right w:val="single" w:sz="8" w:space="0" w:color="auto"/>
            </w:tcBorders>
          </w:tcPr>
          <w:p w14:paraId="385391A3" w14:textId="77777777" w:rsidR="001572D1" w:rsidRPr="00A115A3" w:rsidRDefault="001572D1" w:rsidP="001572D1">
            <w:pPr>
              <w:spacing w:before="120" w:after="120"/>
              <w:jc w:val="both"/>
              <w:rPr>
                <w:rFonts w:asciiTheme="minorHAnsi" w:hAnsiTheme="minorHAnsi" w:cs="Calibri"/>
                <w:bCs/>
                <w:sz w:val="18"/>
                <w:szCs w:val="18"/>
              </w:rPr>
            </w:pPr>
          </w:p>
        </w:tc>
        <w:tc>
          <w:tcPr>
            <w:tcW w:w="1501" w:type="dxa"/>
            <w:tcBorders>
              <w:top w:val="nil"/>
              <w:left w:val="nil"/>
              <w:bottom w:val="single" w:sz="4" w:space="0" w:color="auto"/>
              <w:right w:val="single" w:sz="8" w:space="0" w:color="auto"/>
            </w:tcBorders>
          </w:tcPr>
          <w:p w14:paraId="7906E298" w14:textId="77777777" w:rsidR="001572D1" w:rsidRPr="00A115A3" w:rsidRDefault="001572D1" w:rsidP="001572D1">
            <w:pPr>
              <w:spacing w:before="120" w:after="120"/>
              <w:jc w:val="both"/>
              <w:rPr>
                <w:rFonts w:asciiTheme="minorHAnsi" w:hAnsiTheme="minorHAnsi" w:cs="Calibri"/>
                <w:bCs/>
                <w:sz w:val="18"/>
                <w:szCs w:val="18"/>
              </w:rPr>
            </w:pPr>
          </w:p>
        </w:tc>
      </w:tr>
      <w:tr w:rsidR="001572D1" w:rsidRPr="00A115A3" w14:paraId="38E6C186" w14:textId="77777777" w:rsidTr="00F604E3">
        <w:trPr>
          <w:trHeight w:val="569"/>
          <w:jc w:val="center"/>
        </w:trPr>
        <w:tc>
          <w:tcPr>
            <w:tcW w:w="695" w:type="dxa"/>
            <w:tcBorders>
              <w:top w:val="single" w:sz="4" w:space="0" w:color="auto"/>
              <w:left w:val="single" w:sz="8" w:space="0" w:color="auto"/>
              <w:bottom w:val="nil"/>
              <w:right w:val="single" w:sz="8" w:space="0" w:color="auto"/>
            </w:tcBorders>
            <w:tcMar>
              <w:top w:w="0" w:type="dxa"/>
              <w:left w:w="70" w:type="dxa"/>
              <w:bottom w:w="0" w:type="dxa"/>
              <w:right w:w="70" w:type="dxa"/>
            </w:tcMar>
            <w:vAlign w:val="center"/>
          </w:tcPr>
          <w:p w14:paraId="344E6495" w14:textId="5204537E" w:rsidR="001572D1" w:rsidRDefault="001572D1" w:rsidP="001572D1">
            <w:pPr>
              <w:spacing w:before="120" w:after="120"/>
              <w:jc w:val="both"/>
              <w:rPr>
                <w:rFonts w:asciiTheme="minorHAnsi" w:hAnsiTheme="minorHAnsi" w:cs="Calibri"/>
                <w:bCs/>
                <w:sz w:val="18"/>
                <w:szCs w:val="18"/>
              </w:rPr>
            </w:pPr>
            <w:r>
              <w:rPr>
                <w:rFonts w:asciiTheme="minorHAnsi" w:hAnsiTheme="minorHAnsi" w:cs="Calibri"/>
                <w:bCs/>
                <w:sz w:val="18"/>
                <w:szCs w:val="18"/>
              </w:rPr>
              <w:t>5.7</w:t>
            </w:r>
          </w:p>
        </w:tc>
        <w:tc>
          <w:tcPr>
            <w:tcW w:w="3146" w:type="dxa"/>
            <w:tcBorders>
              <w:top w:val="single" w:sz="4" w:space="0" w:color="auto"/>
              <w:left w:val="nil"/>
              <w:bottom w:val="single" w:sz="4" w:space="0" w:color="auto"/>
              <w:right w:val="single" w:sz="4" w:space="0" w:color="auto"/>
            </w:tcBorders>
            <w:shd w:val="clear" w:color="auto" w:fill="auto"/>
            <w:tcMar>
              <w:top w:w="0" w:type="dxa"/>
              <w:left w:w="70" w:type="dxa"/>
              <w:bottom w:w="0" w:type="dxa"/>
              <w:right w:w="70" w:type="dxa"/>
            </w:tcMar>
            <w:vAlign w:val="center"/>
          </w:tcPr>
          <w:p w14:paraId="3E75893D" w14:textId="508BDD99" w:rsidR="001572D1" w:rsidRPr="001572D1" w:rsidRDefault="001572D1" w:rsidP="001572D1">
            <w:pPr>
              <w:spacing w:before="120" w:after="120"/>
              <w:jc w:val="both"/>
              <w:rPr>
                <w:rFonts w:asciiTheme="minorHAnsi" w:hAnsiTheme="minorHAnsi" w:cs="Calibri"/>
                <w:bCs/>
                <w:sz w:val="18"/>
                <w:szCs w:val="18"/>
              </w:rPr>
            </w:pPr>
            <w:r w:rsidRPr="001572D1">
              <w:rPr>
                <w:rFonts w:ascii="Calibri" w:hAnsi="Calibri"/>
                <w:color w:val="000000"/>
                <w:sz w:val="18"/>
                <w:szCs w:val="18"/>
              </w:rPr>
              <w:t xml:space="preserve">Mejoramiento de suelo de fundación de área de patines </w:t>
            </w:r>
          </w:p>
        </w:tc>
        <w:tc>
          <w:tcPr>
            <w:tcW w:w="1465" w:type="dxa"/>
            <w:tcBorders>
              <w:top w:val="single" w:sz="4" w:space="0" w:color="auto"/>
              <w:left w:val="nil"/>
              <w:bottom w:val="single" w:sz="4" w:space="0" w:color="auto"/>
              <w:right w:val="single" w:sz="4" w:space="0" w:color="auto"/>
            </w:tcBorders>
            <w:shd w:val="clear" w:color="auto" w:fill="auto"/>
            <w:tcMar>
              <w:top w:w="0" w:type="dxa"/>
              <w:left w:w="70" w:type="dxa"/>
              <w:bottom w:w="0" w:type="dxa"/>
              <w:right w:w="70" w:type="dxa"/>
            </w:tcMar>
            <w:vAlign w:val="center"/>
          </w:tcPr>
          <w:p w14:paraId="3E1EAC39" w14:textId="157CD5CE" w:rsidR="001572D1" w:rsidRPr="001572D1" w:rsidRDefault="001572D1" w:rsidP="001572D1">
            <w:pPr>
              <w:spacing w:before="120" w:after="120"/>
              <w:jc w:val="both"/>
              <w:rPr>
                <w:rFonts w:asciiTheme="minorHAnsi" w:hAnsiTheme="minorHAnsi" w:cs="Calibri"/>
                <w:bCs/>
                <w:sz w:val="18"/>
                <w:szCs w:val="18"/>
              </w:rPr>
            </w:pPr>
            <w:r w:rsidRPr="001572D1">
              <w:rPr>
                <w:rFonts w:ascii="Calibri" w:hAnsi="Calibri"/>
                <w:color w:val="000000"/>
                <w:sz w:val="18"/>
                <w:szCs w:val="18"/>
              </w:rPr>
              <w:t>394,80</w:t>
            </w:r>
          </w:p>
        </w:tc>
        <w:tc>
          <w:tcPr>
            <w:tcW w:w="934"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39C1CFFD" w14:textId="43899E3B" w:rsidR="001572D1" w:rsidRPr="001572D1" w:rsidRDefault="001572D1" w:rsidP="001572D1">
            <w:pPr>
              <w:spacing w:before="120" w:after="120"/>
              <w:jc w:val="both"/>
              <w:rPr>
                <w:rFonts w:asciiTheme="minorHAnsi" w:hAnsiTheme="minorHAnsi" w:cs="Calibri"/>
                <w:bCs/>
                <w:sz w:val="18"/>
                <w:szCs w:val="18"/>
              </w:rPr>
            </w:pPr>
            <w:r w:rsidRPr="001572D1">
              <w:rPr>
                <w:rFonts w:ascii="Calibri" w:hAnsi="Calibri"/>
                <w:color w:val="000000"/>
                <w:sz w:val="18"/>
                <w:szCs w:val="18"/>
              </w:rPr>
              <w:t>M3</w:t>
            </w:r>
          </w:p>
        </w:tc>
        <w:tc>
          <w:tcPr>
            <w:tcW w:w="1177" w:type="dxa"/>
            <w:tcBorders>
              <w:top w:val="single" w:sz="4" w:space="0" w:color="auto"/>
              <w:left w:val="single" w:sz="4" w:space="0" w:color="auto"/>
              <w:bottom w:val="single" w:sz="4" w:space="0" w:color="auto"/>
              <w:right w:val="single" w:sz="4" w:space="0" w:color="auto"/>
            </w:tcBorders>
          </w:tcPr>
          <w:p w14:paraId="5B54E91C" w14:textId="77777777" w:rsidR="001572D1" w:rsidRPr="00A115A3" w:rsidRDefault="001572D1" w:rsidP="001572D1">
            <w:pPr>
              <w:spacing w:before="120" w:after="120"/>
              <w:jc w:val="both"/>
              <w:rPr>
                <w:rFonts w:asciiTheme="minorHAnsi" w:hAnsiTheme="minorHAnsi" w:cs="Calibri"/>
                <w:bCs/>
                <w:sz w:val="18"/>
                <w:szCs w:val="18"/>
              </w:rPr>
            </w:pPr>
          </w:p>
        </w:tc>
        <w:tc>
          <w:tcPr>
            <w:tcW w:w="1501" w:type="dxa"/>
            <w:tcBorders>
              <w:top w:val="single" w:sz="4" w:space="0" w:color="auto"/>
              <w:left w:val="single" w:sz="4" w:space="0" w:color="auto"/>
              <w:bottom w:val="single" w:sz="4" w:space="0" w:color="auto"/>
              <w:right w:val="single" w:sz="4" w:space="0" w:color="auto"/>
            </w:tcBorders>
          </w:tcPr>
          <w:p w14:paraId="637FCCF5" w14:textId="77777777" w:rsidR="001572D1" w:rsidRPr="00A115A3" w:rsidRDefault="001572D1" w:rsidP="001572D1">
            <w:pPr>
              <w:spacing w:before="120" w:after="120"/>
              <w:jc w:val="both"/>
              <w:rPr>
                <w:rFonts w:asciiTheme="minorHAnsi" w:hAnsiTheme="minorHAnsi" w:cs="Calibri"/>
                <w:bCs/>
                <w:sz w:val="18"/>
                <w:szCs w:val="18"/>
              </w:rPr>
            </w:pPr>
          </w:p>
        </w:tc>
      </w:tr>
      <w:tr w:rsidR="001572D1" w:rsidRPr="00A115A3" w14:paraId="2AE577F4" w14:textId="77777777" w:rsidTr="00F604E3">
        <w:trPr>
          <w:trHeight w:val="569"/>
          <w:jc w:val="center"/>
        </w:trPr>
        <w:tc>
          <w:tcPr>
            <w:tcW w:w="695" w:type="dxa"/>
            <w:tcBorders>
              <w:top w:val="single" w:sz="8" w:space="0" w:color="auto"/>
              <w:left w:val="single" w:sz="8" w:space="0" w:color="auto"/>
              <w:bottom w:val="single" w:sz="4" w:space="0" w:color="auto"/>
              <w:right w:val="single" w:sz="8" w:space="0" w:color="auto"/>
            </w:tcBorders>
            <w:tcMar>
              <w:top w:w="0" w:type="dxa"/>
              <w:left w:w="70" w:type="dxa"/>
              <w:bottom w:w="0" w:type="dxa"/>
              <w:right w:w="70" w:type="dxa"/>
            </w:tcMar>
            <w:vAlign w:val="center"/>
          </w:tcPr>
          <w:p w14:paraId="251971E7" w14:textId="0B03DA86" w:rsidR="001572D1" w:rsidRDefault="001572D1" w:rsidP="001572D1">
            <w:pPr>
              <w:spacing w:before="120" w:after="120"/>
              <w:jc w:val="both"/>
              <w:rPr>
                <w:rFonts w:asciiTheme="minorHAnsi" w:hAnsiTheme="minorHAnsi" w:cs="Calibri"/>
                <w:bCs/>
                <w:sz w:val="18"/>
                <w:szCs w:val="18"/>
              </w:rPr>
            </w:pPr>
            <w:r>
              <w:rPr>
                <w:rFonts w:asciiTheme="minorHAnsi" w:hAnsiTheme="minorHAnsi" w:cs="Calibri"/>
                <w:bCs/>
                <w:sz w:val="18"/>
                <w:szCs w:val="18"/>
              </w:rPr>
              <w:t>5.8</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5C337878" w14:textId="20C10569" w:rsidR="001572D1" w:rsidRPr="001572D1" w:rsidRDefault="001572D1" w:rsidP="001572D1">
            <w:pPr>
              <w:spacing w:before="120" w:after="120"/>
              <w:jc w:val="both"/>
              <w:rPr>
                <w:rFonts w:asciiTheme="minorHAnsi" w:hAnsiTheme="minorHAnsi" w:cs="Calibri"/>
                <w:bCs/>
                <w:sz w:val="18"/>
                <w:szCs w:val="18"/>
              </w:rPr>
            </w:pPr>
            <w:r w:rsidRPr="001572D1">
              <w:rPr>
                <w:rFonts w:ascii="Calibri" w:hAnsi="Calibri"/>
                <w:color w:val="000000"/>
                <w:sz w:val="18"/>
                <w:szCs w:val="18"/>
              </w:rPr>
              <w:t xml:space="preserve">Transporte de Material (Ripio, Relleno, Top </w:t>
            </w:r>
            <w:proofErr w:type="spellStart"/>
            <w:r w:rsidRPr="001572D1">
              <w:rPr>
                <w:rFonts w:ascii="Calibri" w:hAnsi="Calibri"/>
                <w:color w:val="000000"/>
                <w:sz w:val="18"/>
                <w:szCs w:val="18"/>
              </w:rPr>
              <w:t>Soild</w:t>
            </w:r>
            <w:proofErr w:type="spellEnd"/>
            <w:r w:rsidRPr="001572D1">
              <w:rPr>
                <w:rFonts w:ascii="Calibri" w:hAnsi="Calibri"/>
                <w:color w:val="000000"/>
                <w:sz w:val="18"/>
                <w:szCs w:val="18"/>
              </w:rPr>
              <w:t>, Mat Granular)</w:t>
            </w:r>
          </w:p>
        </w:tc>
        <w:tc>
          <w:tcPr>
            <w:tcW w:w="1465" w:type="dxa"/>
            <w:tcBorders>
              <w:top w:val="single" w:sz="4" w:space="0" w:color="auto"/>
              <w:left w:val="nil"/>
              <w:bottom w:val="single" w:sz="4" w:space="0" w:color="auto"/>
              <w:right w:val="single" w:sz="4" w:space="0" w:color="auto"/>
            </w:tcBorders>
            <w:shd w:val="clear" w:color="auto" w:fill="auto"/>
            <w:tcMar>
              <w:top w:w="0" w:type="dxa"/>
              <w:left w:w="70" w:type="dxa"/>
              <w:bottom w:w="0" w:type="dxa"/>
              <w:right w:w="70" w:type="dxa"/>
            </w:tcMar>
            <w:vAlign w:val="center"/>
          </w:tcPr>
          <w:p w14:paraId="3DA16D5C" w14:textId="7122F87B" w:rsidR="001572D1" w:rsidRPr="001572D1" w:rsidRDefault="001572D1" w:rsidP="001572D1">
            <w:pPr>
              <w:spacing w:before="120" w:after="120"/>
              <w:jc w:val="both"/>
              <w:rPr>
                <w:rFonts w:asciiTheme="minorHAnsi" w:hAnsiTheme="minorHAnsi" w:cs="Calibri"/>
                <w:bCs/>
                <w:sz w:val="18"/>
                <w:szCs w:val="18"/>
              </w:rPr>
            </w:pPr>
            <w:r w:rsidRPr="001572D1">
              <w:rPr>
                <w:rFonts w:ascii="Calibri" w:hAnsi="Calibri"/>
                <w:color w:val="000000"/>
                <w:sz w:val="18"/>
                <w:szCs w:val="18"/>
              </w:rPr>
              <w:t>212.822,13</w:t>
            </w:r>
          </w:p>
        </w:tc>
        <w:tc>
          <w:tcPr>
            <w:tcW w:w="934" w:type="dxa"/>
            <w:tcBorders>
              <w:top w:val="single" w:sz="4" w:space="0" w:color="auto"/>
              <w:left w:val="nil"/>
              <w:bottom w:val="single" w:sz="4" w:space="0" w:color="auto"/>
              <w:right w:val="single" w:sz="4" w:space="0" w:color="auto"/>
            </w:tcBorders>
            <w:shd w:val="clear" w:color="auto" w:fill="auto"/>
            <w:tcMar>
              <w:top w:w="0" w:type="dxa"/>
              <w:left w:w="70" w:type="dxa"/>
              <w:bottom w:w="0" w:type="dxa"/>
              <w:right w:w="70" w:type="dxa"/>
            </w:tcMar>
            <w:vAlign w:val="center"/>
          </w:tcPr>
          <w:p w14:paraId="74ED2D1F" w14:textId="11882058" w:rsidR="001572D1" w:rsidRPr="001572D1" w:rsidRDefault="001572D1" w:rsidP="001572D1">
            <w:pPr>
              <w:spacing w:before="120" w:after="120"/>
              <w:jc w:val="both"/>
              <w:rPr>
                <w:rFonts w:asciiTheme="minorHAnsi" w:hAnsiTheme="minorHAnsi" w:cs="Calibri"/>
                <w:bCs/>
                <w:sz w:val="18"/>
                <w:szCs w:val="18"/>
              </w:rPr>
            </w:pPr>
            <w:r w:rsidRPr="001572D1">
              <w:rPr>
                <w:rFonts w:ascii="Calibri" w:hAnsi="Calibri"/>
                <w:color w:val="000000"/>
                <w:sz w:val="18"/>
                <w:szCs w:val="18"/>
              </w:rPr>
              <w:t>M3-KM</w:t>
            </w:r>
          </w:p>
        </w:tc>
        <w:tc>
          <w:tcPr>
            <w:tcW w:w="1177" w:type="dxa"/>
            <w:tcBorders>
              <w:top w:val="single" w:sz="4" w:space="0" w:color="auto"/>
              <w:left w:val="nil"/>
              <w:bottom w:val="single" w:sz="4" w:space="0" w:color="auto"/>
              <w:right w:val="single" w:sz="8" w:space="0" w:color="auto"/>
            </w:tcBorders>
          </w:tcPr>
          <w:p w14:paraId="49E90223" w14:textId="77777777" w:rsidR="001572D1" w:rsidRPr="00A115A3" w:rsidRDefault="001572D1" w:rsidP="001572D1">
            <w:pPr>
              <w:spacing w:before="120" w:after="120"/>
              <w:jc w:val="both"/>
              <w:rPr>
                <w:rFonts w:asciiTheme="minorHAnsi" w:hAnsiTheme="minorHAnsi" w:cs="Calibri"/>
                <w:bCs/>
                <w:sz w:val="18"/>
                <w:szCs w:val="18"/>
              </w:rPr>
            </w:pPr>
          </w:p>
        </w:tc>
        <w:tc>
          <w:tcPr>
            <w:tcW w:w="1501" w:type="dxa"/>
            <w:tcBorders>
              <w:top w:val="single" w:sz="4" w:space="0" w:color="auto"/>
              <w:left w:val="nil"/>
              <w:bottom w:val="single" w:sz="8" w:space="0" w:color="auto"/>
              <w:right w:val="single" w:sz="8" w:space="0" w:color="auto"/>
            </w:tcBorders>
          </w:tcPr>
          <w:p w14:paraId="0B03C692" w14:textId="77777777" w:rsidR="001572D1" w:rsidRPr="00A115A3" w:rsidRDefault="001572D1" w:rsidP="001572D1">
            <w:pPr>
              <w:spacing w:before="120" w:after="120"/>
              <w:jc w:val="both"/>
              <w:rPr>
                <w:rFonts w:asciiTheme="minorHAnsi" w:hAnsiTheme="minorHAnsi" w:cs="Calibri"/>
                <w:bCs/>
                <w:sz w:val="18"/>
                <w:szCs w:val="18"/>
              </w:rPr>
            </w:pPr>
          </w:p>
        </w:tc>
      </w:tr>
      <w:tr w:rsidR="001572D1" w:rsidRPr="00A115A3" w14:paraId="556C9954" w14:textId="77777777" w:rsidTr="00F604E3">
        <w:trPr>
          <w:trHeight w:val="433"/>
          <w:jc w:val="center"/>
        </w:trPr>
        <w:tc>
          <w:tcPr>
            <w:tcW w:w="69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CF53403" w14:textId="2DE300AD" w:rsidR="001572D1" w:rsidRDefault="001572D1" w:rsidP="001572D1">
            <w:pPr>
              <w:spacing w:before="120" w:after="120"/>
              <w:jc w:val="both"/>
              <w:rPr>
                <w:rFonts w:asciiTheme="minorHAnsi" w:hAnsiTheme="minorHAnsi" w:cs="Calibri"/>
                <w:bCs/>
                <w:sz w:val="18"/>
                <w:szCs w:val="18"/>
              </w:rPr>
            </w:pPr>
            <w:r>
              <w:rPr>
                <w:rFonts w:asciiTheme="minorHAnsi" w:hAnsiTheme="minorHAnsi" w:cs="Calibri"/>
                <w:bCs/>
                <w:sz w:val="18"/>
                <w:szCs w:val="18"/>
              </w:rPr>
              <w:t>5.9</w:t>
            </w:r>
          </w:p>
        </w:tc>
        <w:tc>
          <w:tcPr>
            <w:tcW w:w="3146"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05D90819" w14:textId="27F943EB" w:rsidR="001572D1" w:rsidRPr="001572D1" w:rsidRDefault="001572D1" w:rsidP="001572D1">
            <w:pPr>
              <w:spacing w:before="120" w:after="120"/>
              <w:jc w:val="both"/>
              <w:rPr>
                <w:rFonts w:asciiTheme="minorHAnsi" w:hAnsiTheme="minorHAnsi" w:cs="Calibri"/>
                <w:bCs/>
                <w:sz w:val="18"/>
                <w:szCs w:val="18"/>
              </w:rPr>
            </w:pPr>
            <w:r w:rsidRPr="001572D1">
              <w:rPr>
                <w:rFonts w:ascii="Calibri" w:hAnsi="Calibri"/>
                <w:color w:val="000000"/>
                <w:sz w:val="18"/>
                <w:szCs w:val="18"/>
              </w:rPr>
              <w:t>Gaviones</w:t>
            </w:r>
          </w:p>
        </w:tc>
        <w:tc>
          <w:tcPr>
            <w:tcW w:w="1465"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7218529D" w14:textId="65A383D0" w:rsidR="001572D1" w:rsidRPr="001572D1" w:rsidRDefault="001572D1" w:rsidP="001572D1">
            <w:pPr>
              <w:spacing w:before="120" w:after="120"/>
              <w:jc w:val="both"/>
              <w:rPr>
                <w:rFonts w:asciiTheme="minorHAnsi" w:hAnsiTheme="minorHAnsi" w:cs="Calibri"/>
                <w:bCs/>
                <w:sz w:val="18"/>
                <w:szCs w:val="18"/>
              </w:rPr>
            </w:pPr>
            <w:r w:rsidRPr="001572D1">
              <w:rPr>
                <w:rFonts w:ascii="Calibri" w:hAnsi="Calibri"/>
                <w:color w:val="000000"/>
                <w:sz w:val="18"/>
                <w:szCs w:val="18"/>
              </w:rPr>
              <w:t>16,00</w:t>
            </w:r>
          </w:p>
        </w:tc>
        <w:tc>
          <w:tcPr>
            <w:tcW w:w="934"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2A263F55" w14:textId="2E4D7A74" w:rsidR="001572D1" w:rsidRPr="001572D1" w:rsidRDefault="001572D1" w:rsidP="001572D1">
            <w:pPr>
              <w:spacing w:before="120" w:after="120"/>
              <w:jc w:val="both"/>
              <w:rPr>
                <w:rFonts w:asciiTheme="minorHAnsi" w:hAnsiTheme="minorHAnsi" w:cs="Calibri"/>
                <w:bCs/>
                <w:sz w:val="18"/>
                <w:szCs w:val="18"/>
              </w:rPr>
            </w:pPr>
            <w:r w:rsidRPr="001572D1">
              <w:rPr>
                <w:rFonts w:ascii="Calibri" w:hAnsi="Calibri"/>
                <w:color w:val="000000"/>
                <w:sz w:val="18"/>
                <w:szCs w:val="18"/>
              </w:rPr>
              <w:t>M3</w:t>
            </w:r>
          </w:p>
        </w:tc>
        <w:tc>
          <w:tcPr>
            <w:tcW w:w="1177" w:type="dxa"/>
            <w:tcBorders>
              <w:top w:val="single" w:sz="4" w:space="0" w:color="auto"/>
              <w:left w:val="single" w:sz="4" w:space="0" w:color="auto"/>
              <w:bottom w:val="single" w:sz="4" w:space="0" w:color="auto"/>
              <w:right w:val="single" w:sz="4" w:space="0" w:color="auto"/>
            </w:tcBorders>
          </w:tcPr>
          <w:p w14:paraId="185861BE" w14:textId="77777777" w:rsidR="001572D1" w:rsidRPr="00A115A3" w:rsidRDefault="001572D1" w:rsidP="001572D1">
            <w:pPr>
              <w:spacing w:before="120" w:after="120"/>
              <w:jc w:val="both"/>
              <w:rPr>
                <w:rFonts w:asciiTheme="minorHAnsi" w:hAnsiTheme="minorHAnsi" w:cs="Calibri"/>
                <w:bCs/>
                <w:sz w:val="18"/>
                <w:szCs w:val="18"/>
              </w:rPr>
            </w:pPr>
          </w:p>
        </w:tc>
        <w:tc>
          <w:tcPr>
            <w:tcW w:w="1501" w:type="dxa"/>
            <w:tcBorders>
              <w:top w:val="nil"/>
              <w:left w:val="single" w:sz="4" w:space="0" w:color="auto"/>
              <w:bottom w:val="single" w:sz="4" w:space="0" w:color="auto"/>
              <w:right w:val="single" w:sz="8" w:space="0" w:color="auto"/>
            </w:tcBorders>
          </w:tcPr>
          <w:p w14:paraId="11AA82E7" w14:textId="77777777" w:rsidR="001572D1" w:rsidRPr="00A115A3" w:rsidRDefault="001572D1" w:rsidP="001572D1">
            <w:pPr>
              <w:spacing w:before="120" w:after="120"/>
              <w:jc w:val="both"/>
              <w:rPr>
                <w:rFonts w:asciiTheme="minorHAnsi" w:hAnsiTheme="minorHAnsi" w:cs="Calibri"/>
                <w:bCs/>
                <w:sz w:val="18"/>
                <w:szCs w:val="18"/>
              </w:rPr>
            </w:pPr>
          </w:p>
        </w:tc>
      </w:tr>
      <w:tr w:rsidR="001572D1" w:rsidRPr="00A115A3" w14:paraId="303D2591" w14:textId="77777777" w:rsidTr="00F604E3">
        <w:trPr>
          <w:trHeight w:val="424"/>
          <w:jc w:val="center"/>
        </w:trPr>
        <w:tc>
          <w:tcPr>
            <w:tcW w:w="695" w:type="dxa"/>
            <w:tcBorders>
              <w:top w:val="single" w:sz="4" w:space="0" w:color="auto"/>
              <w:left w:val="single" w:sz="8" w:space="0" w:color="auto"/>
              <w:bottom w:val="nil"/>
              <w:right w:val="single" w:sz="8" w:space="0" w:color="auto"/>
            </w:tcBorders>
            <w:tcMar>
              <w:top w:w="0" w:type="dxa"/>
              <w:left w:w="70" w:type="dxa"/>
              <w:bottom w:w="0" w:type="dxa"/>
              <w:right w:w="70" w:type="dxa"/>
            </w:tcMar>
            <w:vAlign w:val="center"/>
          </w:tcPr>
          <w:p w14:paraId="43BF6B63" w14:textId="4826FDC7" w:rsidR="001572D1" w:rsidRDefault="001572D1" w:rsidP="001572D1">
            <w:pPr>
              <w:spacing w:before="120" w:after="120"/>
              <w:jc w:val="both"/>
              <w:rPr>
                <w:rFonts w:asciiTheme="minorHAnsi" w:hAnsiTheme="minorHAnsi" w:cs="Calibri"/>
                <w:bCs/>
                <w:sz w:val="18"/>
                <w:szCs w:val="18"/>
              </w:rPr>
            </w:pPr>
            <w:r>
              <w:rPr>
                <w:rFonts w:asciiTheme="minorHAnsi" w:hAnsiTheme="minorHAnsi" w:cs="Calibri"/>
                <w:bCs/>
                <w:sz w:val="18"/>
                <w:szCs w:val="18"/>
              </w:rPr>
              <w:lastRenderedPageBreak/>
              <w:t>5.10</w:t>
            </w:r>
          </w:p>
        </w:tc>
        <w:tc>
          <w:tcPr>
            <w:tcW w:w="3146" w:type="dxa"/>
            <w:tcBorders>
              <w:top w:val="single" w:sz="4" w:space="0" w:color="auto"/>
              <w:left w:val="nil"/>
              <w:bottom w:val="single" w:sz="4" w:space="0" w:color="auto"/>
              <w:right w:val="single" w:sz="4" w:space="0" w:color="auto"/>
            </w:tcBorders>
            <w:shd w:val="clear" w:color="auto" w:fill="auto"/>
            <w:tcMar>
              <w:top w:w="0" w:type="dxa"/>
              <w:left w:w="70" w:type="dxa"/>
              <w:bottom w:w="0" w:type="dxa"/>
              <w:right w:w="70" w:type="dxa"/>
            </w:tcMar>
            <w:vAlign w:val="center"/>
          </w:tcPr>
          <w:p w14:paraId="21879D58" w14:textId="20AF5FBF" w:rsidR="001572D1" w:rsidRPr="001572D1" w:rsidRDefault="001572D1" w:rsidP="001572D1">
            <w:pPr>
              <w:spacing w:before="120" w:after="120"/>
              <w:jc w:val="both"/>
              <w:rPr>
                <w:rFonts w:asciiTheme="minorHAnsi" w:hAnsiTheme="minorHAnsi" w:cs="Calibri"/>
                <w:bCs/>
                <w:sz w:val="18"/>
                <w:szCs w:val="18"/>
              </w:rPr>
            </w:pPr>
            <w:r w:rsidRPr="001572D1">
              <w:rPr>
                <w:rFonts w:ascii="Calibri" w:hAnsi="Calibri"/>
                <w:color w:val="000000"/>
                <w:sz w:val="18"/>
                <w:szCs w:val="18"/>
              </w:rPr>
              <w:t>Colchonetas</w:t>
            </w:r>
            <w:r w:rsidRPr="001572D1">
              <w:rPr>
                <w:rFonts w:ascii="Calibri" w:hAnsi="Calibri"/>
                <w:color w:val="000000"/>
                <w:sz w:val="18"/>
                <w:szCs w:val="18"/>
              </w:rPr>
              <w:tab/>
            </w:r>
          </w:p>
        </w:tc>
        <w:tc>
          <w:tcPr>
            <w:tcW w:w="1465" w:type="dxa"/>
            <w:tcBorders>
              <w:top w:val="single" w:sz="4" w:space="0" w:color="auto"/>
              <w:left w:val="nil"/>
              <w:bottom w:val="single" w:sz="4" w:space="0" w:color="auto"/>
              <w:right w:val="single" w:sz="4" w:space="0" w:color="auto"/>
            </w:tcBorders>
            <w:shd w:val="clear" w:color="auto" w:fill="auto"/>
            <w:tcMar>
              <w:top w:w="0" w:type="dxa"/>
              <w:left w:w="70" w:type="dxa"/>
              <w:bottom w:w="0" w:type="dxa"/>
              <w:right w:w="70" w:type="dxa"/>
            </w:tcMar>
            <w:vAlign w:val="center"/>
          </w:tcPr>
          <w:p w14:paraId="6AABED6B" w14:textId="4D04A997" w:rsidR="001572D1" w:rsidRPr="001572D1" w:rsidRDefault="001572D1" w:rsidP="001572D1">
            <w:pPr>
              <w:spacing w:before="120" w:after="120"/>
              <w:jc w:val="both"/>
              <w:rPr>
                <w:rFonts w:asciiTheme="minorHAnsi" w:hAnsiTheme="minorHAnsi" w:cs="Calibri"/>
                <w:bCs/>
                <w:sz w:val="18"/>
                <w:szCs w:val="18"/>
              </w:rPr>
            </w:pPr>
            <w:r w:rsidRPr="001572D1">
              <w:rPr>
                <w:rFonts w:ascii="Calibri" w:hAnsi="Calibri"/>
                <w:color w:val="000000"/>
                <w:sz w:val="18"/>
                <w:szCs w:val="18"/>
              </w:rPr>
              <w:t>7.20</w:t>
            </w:r>
          </w:p>
        </w:tc>
        <w:tc>
          <w:tcPr>
            <w:tcW w:w="934" w:type="dxa"/>
            <w:tcBorders>
              <w:top w:val="single" w:sz="4" w:space="0" w:color="auto"/>
              <w:left w:val="nil"/>
              <w:bottom w:val="single" w:sz="4" w:space="0" w:color="auto"/>
              <w:right w:val="single" w:sz="4" w:space="0" w:color="auto"/>
            </w:tcBorders>
            <w:shd w:val="clear" w:color="auto" w:fill="auto"/>
            <w:tcMar>
              <w:top w:w="0" w:type="dxa"/>
              <w:left w:w="70" w:type="dxa"/>
              <w:bottom w:w="0" w:type="dxa"/>
              <w:right w:w="70" w:type="dxa"/>
            </w:tcMar>
            <w:vAlign w:val="center"/>
          </w:tcPr>
          <w:p w14:paraId="60C00167" w14:textId="6D5F8D9A" w:rsidR="001572D1" w:rsidRPr="001572D1" w:rsidRDefault="001572D1" w:rsidP="001572D1">
            <w:pPr>
              <w:spacing w:before="120" w:after="120"/>
              <w:jc w:val="both"/>
              <w:rPr>
                <w:rFonts w:asciiTheme="minorHAnsi" w:hAnsiTheme="minorHAnsi" w:cs="Calibri"/>
                <w:bCs/>
                <w:sz w:val="18"/>
                <w:szCs w:val="18"/>
              </w:rPr>
            </w:pPr>
            <w:r w:rsidRPr="001572D1">
              <w:rPr>
                <w:rFonts w:ascii="Calibri" w:hAnsi="Calibri"/>
                <w:color w:val="000000"/>
                <w:sz w:val="18"/>
                <w:szCs w:val="18"/>
              </w:rPr>
              <w:t>M3</w:t>
            </w:r>
          </w:p>
        </w:tc>
        <w:tc>
          <w:tcPr>
            <w:tcW w:w="1177" w:type="dxa"/>
            <w:tcBorders>
              <w:top w:val="single" w:sz="4" w:space="0" w:color="auto"/>
              <w:left w:val="nil"/>
              <w:bottom w:val="single" w:sz="8" w:space="0" w:color="auto"/>
              <w:right w:val="single" w:sz="4" w:space="0" w:color="auto"/>
            </w:tcBorders>
          </w:tcPr>
          <w:p w14:paraId="4102BCF6" w14:textId="77777777" w:rsidR="001572D1" w:rsidRPr="00A115A3" w:rsidRDefault="001572D1" w:rsidP="001572D1">
            <w:pPr>
              <w:spacing w:before="120" w:after="120"/>
              <w:jc w:val="both"/>
              <w:rPr>
                <w:rFonts w:asciiTheme="minorHAnsi" w:hAnsiTheme="minorHAnsi" w:cs="Calibri"/>
                <w:bCs/>
                <w:sz w:val="18"/>
                <w:szCs w:val="18"/>
              </w:rPr>
            </w:pPr>
          </w:p>
        </w:tc>
        <w:tc>
          <w:tcPr>
            <w:tcW w:w="1501" w:type="dxa"/>
            <w:tcBorders>
              <w:top w:val="single" w:sz="4" w:space="0" w:color="auto"/>
              <w:left w:val="single" w:sz="4" w:space="0" w:color="auto"/>
              <w:bottom w:val="single" w:sz="4" w:space="0" w:color="auto"/>
              <w:right w:val="single" w:sz="4" w:space="0" w:color="auto"/>
            </w:tcBorders>
          </w:tcPr>
          <w:p w14:paraId="2117FC77" w14:textId="77777777" w:rsidR="001572D1" w:rsidRPr="00A115A3" w:rsidRDefault="001572D1" w:rsidP="001572D1">
            <w:pPr>
              <w:spacing w:before="120" w:after="120"/>
              <w:jc w:val="both"/>
              <w:rPr>
                <w:rFonts w:asciiTheme="minorHAnsi" w:hAnsiTheme="minorHAnsi" w:cs="Calibri"/>
                <w:bCs/>
                <w:sz w:val="18"/>
                <w:szCs w:val="18"/>
              </w:rPr>
            </w:pPr>
          </w:p>
        </w:tc>
      </w:tr>
      <w:tr w:rsidR="001572D1" w:rsidRPr="00A115A3" w14:paraId="61CB1D11" w14:textId="77777777" w:rsidTr="00F604E3">
        <w:trPr>
          <w:trHeight w:val="404"/>
          <w:jc w:val="center"/>
        </w:trPr>
        <w:tc>
          <w:tcPr>
            <w:tcW w:w="695" w:type="dxa"/>
            <w:tcBorders>
              <w:top w:val="single" w:sz="8" w:space="0" w:color="auto"/>
              <w:left w:val="single" w:sz="8" w:space="0" w:color="auto"/>
              <w:bottom w:val="nil"/>
              <w:right w:val="single" w:sz="8" w:space="0" w:color="auto"/>
            </w:tcBorders>
            <w:tcMar>
              <w:top w:w="0" w:type="dxa"/>
              <w:left w:w="70" w:type="dxa"/>
              <w:bottom w:w="0" w:type="dxa"/>
              <w:right w:w="70" w:type="dxa"/>
            </w:tcMar>
            <w:vAlign w:val="center"/>
          </w:tcPr>
          <w:p w14:paraId="2714CF00" w14:textId="1AE284A6" w:rsidR="001572D1" w:rsidRDefault="001572D1" w:rsidP="001572D1">
            <w:pPr>
              <w:spacing w:before="120" w:after="120"/>
              <w:jc w:val="both"/>
              <w:rPr>
                <w:rFonts w:asciiTheme="minorHAnsi" w:hAnsiTheme="minorHAnsi" w:cs="Calibri"/>
                <w:bCs/>
                <w:sz w:val="18"/>
                <w:szCs w:val="18"/>
              </w:rPr>
            </w:pPr>
            <w:r>
              <w:rPr>
                <w:rFonts w:asciiTheme="minorHAnsi" w:hAnsiTheme="minorHAnsi" w:cs="Calibri"/>
                <w:bCs/>
                <w:sz w:val="18"/>
                <w:szCs w:val="18"/>
              </w:rPr>
              <w:t>5.11</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6455EFFD" w14:textId="02F8DFE8" w:rsidR="001572D1" w:rsidRPr="001572D1" w:rsidRDefault="001572D1" w:rsidP="001572D1">
            <w:pPr>
              <w:spacing w:before="120" w:after="120"/>
              <w:jc w:val="both"/>
              <w:rPr>
                <w:rFonts w:asciiTheme="minorHAnsi" w:hAnsiTheme="minorHAnsi" w:cs="Calibri"/>
                <w:bCs/>
                <w:sz w:val="18"/>
                <w:szCs w:val="18"/>
              </w:rPr>
            </w:pPr>
            <w:proofErr w:type="spellStart"/>
            <w:r w:rsidRPr="001572D1">
              <w:rPr>
                <w:rFonts w:ascii="Calibri" w:hAnsi="Calibri"/>
                <w:color w:val="000000"/>
                <w:sz w:val="18"/>
                <w:szCs w:val="18"/>
              </w:rPr>
              <w:t>Geotextil</w:t>
            </w:r>
            <w:proofErr w:type="spellEnd"/>
            <w:r w:rsidRPr="001572D1">
              <w:rPr>
                <w:rFonts w:ascii="Calibri" w:hAnsi="Calibri"/>
                <w:color w:val="000000"/>
                <w:sz w:val="18"/>
                <w:szCs w:val="18"/>
              </w:rPr>
              <w:tab/>
            </w:r>
          </w:p>
        </w:tc>
        <w:tc>
          <w:tcPr>
            <w:tcW w:w="1465"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4FE4B791" w14:textId="46EAD654" w:rsidR="001572D1" w:rsidRPr="001572D1" w:rsidRDefault="001572D1" w:rsidP="001572D1">
            <w:pPr>
              <w:spacing w:before="120" w:after="120"/>
              <w:jc w:val="both"/>
              <w:rPr>
                <w:rFonts w:asciiTheme="minorHAnsi" w:hAnsiTheme="minorHAnsi" w:cs="Calibri"/>
                <w:bCs/>
                <w:sz w:val="18"/>
                <w:szCs w:val="18"/>
              </w:rPr>
            </w:pPr>
            <w:r w:rsidRPr="001572D1">
              <w:rPr>
                <w:rFonts w:ascii="Calibri" w:hAnsi="Calibri"/>
                <w:color w:val="000000"/>
                <w:sz w:val="18"/>
                <w:szCs w:val="18"/>
              </w:rPr>
              <w:t>56.00</w:t>
            </w:r>
          </w:p>
        </w:tc>
        <w:tc>
          <w:tcPr>
            <w:tcW w:w="934"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14631CC8" w14:textId="05C84882" w:rsidR="001572D1" w:rsidRPr="001572D1" w:rsidRDefault="001572D1" w:rsidP="001572D1">
            <w:pPr>
              <w:spacing w:before="120" w:after="120"/>
              <w:jc w:val="both"/>
              <w:rPr>
                <w:rFonts w:asciiTheme="minorHAnsi" w:hAnsiTheme="minorHAnsi" w:cs="Calibri"/>
                <w:bCs/>
                <w:sz w:val="18"/>
                <w:szCs w:val="18"/>
              </w:rPr>
            </w:pPr>
            <w:r w:rsidRPr="001572D1">
              <w:rPr>
                <w:rFonts w:ascii="Calibri" w:hAnsi="Calibri"/>
                <w:color w:val="000000"/>
                <w:sz w:val="18"/>
                <w:szCs w:val="18"/>
              </w:rPr>
              <w:t>M2</w:t>
            </w:r>
          </w:p>
        </w:tc>
        <w:tc>
          <w:tcPr>
            <w:tcW w:w="1177" w:type="dxa"/>
            <w:tcBorders>
              <w:top w:val="nil"/>
              <w:left w:val="nil"/>
              <w:bottom w:val="single" w:sz="8" w:space="0" w:color="auto"/>
              <w:right w:val="single" w:sz="8" w:space="0" w:color="auto"/>
            </w:tcBorders>
          </w:tcPr>
          <w:p w14:paraId="3953D5BC" w14:textId="77777777" w:rsidR="001572D1" w:rsidRPr="00A115A3" w:rsidRDefault="001572D1" w:rsidP="001572D1">
            <w:pPr>
              <w:spacing w:before="120" w:after="120"/>
              <w:jc w:val="both"/>
              <w:rPr>
                <w:rFonts w:asciiTheme="minorHAnsi" w:hAnsiTheme="minorHAnsi" w:cs="Calibri"/>
                <w:bCs/>
                <w:sz w:val="18"/>
                <w:szCs w:val="18"/>
              </w:rPr>
            </w:pPr>
          </w:p>
        </w:tc>
        <w:tc>
          <w:tcPr>
            <w:tcW w:w="1501" w:type="dxa"/>
            <w:tcBorders>
              <w:top w:val="single" w:sz="4" w:space="0" w:color="auto"/>
              <w:left w:val="nil"/>
              <w:bottom w:val="single" w:sz="8" w:space="0" w:color="auto"/>
              <w:right w:val="single" w:sz="8" w:space="0" w:color="auto"/>
            </w:tcBorders>
          </w:tcPr>
          <w:p w14:paraId="603B6629" w14:textId="77777777" w:rsidR="001572D1" w:rsidRPr="00A115A3" w:rsidRDefault="001572D1" w:rsidP="001572D1">
            <w:pPr>
              <w:spacing w:before="120" w:after="120"/>
              <w:jc w:val="both"/>
              <w:rPr>
                <w:rFonts w:asciiTheme="minorHAnsi" w:hAnsiTheme="minorHAnsi" w:cs="Calibri"/>
                <w:bCs/>
                <w:sz w:val="18"/>
                <w:szCs w:val="18"/>
              </w:rPr>
            </w:pPr>
          </w:p>
        </w:tc>
      </w:tr>
      <w:tr w:rsidR="00976182" w:rsidRPr="00A115A3" w14:paraId="62532D10" w14:textId="77777777" w:rsidTr="00586D3C">
        <w:trPr>
          <w:trHeight w:val="593"/>
          <w:jc w:val="center"/>
        </w:trPr>
        <w:tc>
          <w:tcPr>
            <w:tcW w:w="695" w:type="dxa"/>
            <w:tcBorders>
              <w:top w:val="single" w:sz="8" w:space="0" w:color="auto"/>
              <w:left w:val="single" w:sz="8" w:space="0" w:color="auto"/>
              <w:bottom w:val="nil"/>
              <w:right w:val="single" w:sz="8" w:space="0" w:color="auto"/>
            </w:tcBorders>
            <w:shd w:val="clear" w:color="auto" w:fill="D9D9D9" w:themeFill="background1" w:themeFillShade="D9"/>
            <w:tcMar>
              <w:top w:w="0" w:type="dxa"/>
              <w:left w:w="70" w:type="dxa"/>
              <w:bottom w:w="0" w:type="dxa"/>
              <w:right w:w="70" w:type="dxa"/>
            </w:tcMar>
            <w:vAlign w:val="center"/>
          </w:tcPr>
          <w:p w14:paraId="75EC6EF5" w14:textId="04425A84" w:rsidR="00976182" w:rsidRPr="00976182" w:rsidRDefault="00976182" w:rsidP="001572D1">
            <w:pPr>
              <w:spacing w:before="120" w:after="120"/>
              <w:jc w:val="both"/>
              <w:rPr>
                <w:rFonts w:asciiTheme="minorHAnsi" w:hAnsiTheme="minorHAnsi" w:cs="Calibri"/>
                <w:b/>
                <w:bCs/>
                <w:sz w:val="18"/>
                <w:szCs w:val="18"/>
              </w:rPr>
            </w:pPr>
            <w:r w:rsidRPr="00976182">
              <w:rPr>
                <w:rFonts w:asciiTheme="minorHAnsi" w:hAnsiTheme="minorHAnsi" w:cs="Calibri"/>
                <w:b/>
                <w:bCs/>
                <w:sz w:val="18"/>
                <w:szCs w:val="18"/>
              </w:rPr>
              <w:t>6</w:t>
            </w:r>
          </w:p>
        </w:tc>
        <w:tc>
          <w:tcPr>
            <w:tcW w:w="8223" w:type="dxa"/>
            <w:gridSpan w:val="5"/>
            <w:tcBorders>
              <w:top w:val="nil"/>
              <w:left w:val="nil"/>
              <w:bottom w:val="single" w:sz="4" w:space="0" w:color="auto"/>
              <w:right w:val="single" w:sz="8" w:space="0" w:color="auto"/>
            </w:tcBorders>
            <w:shd w:val="clear" w:color="auto" w:fill="D9D9D9" w:themeFill="background1" w:themeFillShade="D9"/>
            <w:tcMar>
              <w:top w:w="0" w:type="dxa"/>
              <w:left w:w="70" w:type="dxa"/>
              <w:bottom w:w="0" w:type="dxa"/>
              <w:right w:w="70" w:type="dxa"/>
            </w:tcMar>
            <w:vAlign w:val="center"/>
          </w:tcPr>
          <w:p w14:paraId="1CE04210" w14:textId="2F072BE6" w:rsidR="00976182" w:rsidRPr="00976182" w:rsidRDefault="00976182" w:rsidP="001572D1">
            <w:pPr>
              <w:spacing w:before="120" w:after="120"/>
              <w:jc w:val="both"/>
              <w:rPr>
                <w:rFonts w:asciiTheme="minorHAnsi" w:hAnsiTheme="minorHAnsi" w:cs="Calibri"/>
                <w:bCs/>
                <w:sz w:val="18"/>
                <w:szCs w:val="18"/>
              </w:rPr>
            </w:pPr>
            <w:r w:rsidRPr="00976182">
              <w:rPr>
                <w:rFonts w:ascii="Calibri" w:hAnsi="Calibri"/>
                <w:b/>
                <w:bCs/>
                <w:color w:val="000000"/>
                <w:sz w:val="18"/>
                <w:szCs w:val="18"/>
              </w:rPr>
              <w:t>OBRAS CIVILES EN PLANCHADA PERFORACION</w:t>
            </w:r>
          </w:p>
        </w:tc>
      </w:tr>
      <w:tr w:rsidR="00976182" w:rsidRPr="00A115A3" w14:paraId="764E8237" w14:textId="77777777" w:rsidTr="00F604E3">
        <w:trPr>
          <w:trHeight w:val="407"/>
          <w:jc w:val="center"/>
        </w:trPr>
        <w:tc>
          <w:tcPr>
            <w:tcW w:w="695" w:type="dxa"/>
            <w:tcBorders>
              <w:top w:val="single" w:sz="8" w:space="0" w:color="auto"/>
              <w:left w:val="single" w:sz="8" w:space="0" w:color="auto"/>
              <w:bottom w:val="nil"/>
              <w:right w:val="single" w:sz="8" w:space="0" w:color="auto"/>
            </w:tcBorders>
            <w:tcMar>
              <w:top w:w="0" w:type="dxa"/>
              <w:left w:w="70" w:type="dxa"/>
              <w:bottom w:w="0" w:type="dxa"/>
              <w:right w:w="70" w:type="dxa"/>
            </w:tcMar>
            <w:vAlign w:val="center"/>
          </w:tcPr>
          <w:p w14:paraId="580B5FEA" w14:textId="0452CDCC" w:rsidR="00976182" w:rsidRDefault="00976182" w:rsidP="00976182">
            <w:pPr>
              <w:spacing w:before="120" w:after="120"/>
              <w:jc w:val="both"/>
              <w:rPr>
                <w:rFonts w:asciiTheme="minorHAnsi" w:hAnsiTheme="minorHAnsi" w:cs="Calibri"/>
                <w:bCs/>
                <w:sz w:val="18"/>
                <w:szCs w:val="18"/>
              </w:rPr>
            </w:pPr>
            <w:r>
              <w:rPr>
                <w:rFonts w:asciiTheme="minorHAnsi" w:hAnsiTheme="minorHAnsi" w:cs="Calibri"/>
                <w:bCs/>
                <w:sz w:val="18"/>
                <w:szCs w:val="18"/>
              </w:rPr>
              <w:t>6.1</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476B709E" w14:textId="7963DAC5" w:rsidR="00976182" w:rsidRPr="00976182" w:rsidRDefault="00976182" w:rsidP="00976182">
            <w:pPr>
              <w:spacing w:before="120" w:after="120"/>
              <w:jc w:val="both"/>
              <w:rPr>
                <w:rFonts w:ascii="Calibri" w:hAnsi="Calibri"/>
                <w:color w:val="000000"/>
                <w:sz w:val="18"/>
                <w:szCs w:val="18"/>
              </w:rPr>
            </w:pPr>
            <w:r w:rsidRPr="00976182">
              <w:rPr>
                <w:rFonts w:ascii="Calibri" w:hAnsi="Calibri"/>
                <w:color w:val="000000"/>
                <w:sz w:val="18"/>
                <w:szCs w:val="18"/>
              </w:rPr>
              <w:t>Señalización Vertical</w:t>
            </w:r>
          </w:p>
        </w:tc>
        <w:tc>
          <w:tcPr>
            <w:tcW w:w="1465"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7FCC4AB7" w14:textId="3CF6E240" w:rsidR="00976182" w:rsidRPr="00976182" w:rsidRDefault="00976182" w:rsidP="00976182">
            <w:pPr>
              <w:spacing w:before="120" w:after="120"/>
              <w:jc w:val="both"/>
              <w:rPr>
                <w:rFonts w:ascii="Calibri" w:hAnsi="Calibri"/>
                <w:color w:val="000000"/>
                <w:sz w:val="18"/>
                <w:szCs w:val="18"/>
              </w:rPr>
            </w:pPr>
            <w:r w:rsidRPr="00976182">
              <w:rPr>
                <w:rFonts w:ascii="Calibri" w:hAnsi="Calibri"/>
                <w:color w:val="000000"/>
                <w:sz w:val="18"/>
                <w:szCs w:val="18"/>
              </w:rPr>
              <w:t>3,00</w:t>
            </w:r>
          </w:p>
        </w:tc>
        <w:tc>
          <w:tcPr>
            <w:tcW w:w="934"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5B5B4F35" w14:textId="067331CF" w:rsidR="00976182" w:rsidRPr="00976182" w:rsidRDefault="00976182" w:rsidP="00976182">
            <w:pPr>
              <w:spacing w:before="120" w:after="120"/>
              <w:jc w:val="both"/>
              <w:rPr>
                <w:rFonts w:ascii="Calibri" w:hAnsi="Calibri"/>
                <w:color w:val="000000"/>
                <w:sz w:val="18"/>
                <w:szCs w:val="18"/>
              </w:rPr>
            </w:pPr>
            <w:r w:rsidRPr="00976182">
              <w:rPr>
                <w:rFonts w:ascii="Calibri" w:hAnsi="Calibri"/>
                <w:color w:val="000000"/>
                <w:sz w:val="18"/>
                <w:szCs w:val="18"/>
              </w:rPr>
              <w:t>PZA</w:t>
            </w:r>
          </w:p>
        </w:tc>
        <w:tc>
          <w:tcPr>
            <w:tcW w:w="1177" w:type="dxa"/>
            <w:tcBorders>
              <w:top w:val="nil"/>
              <w:left w:val="nil"/>
              <w:bottom w:val="single" w:sz="8" w:space="0" w:color="auto"/>
              <w:right w:val="single" w:sz="8" w:space="0" w:color="auto"/>
            </w:tcBorders>
          </w:tcPr>
          <w:p w14:paraId="58FA807D" w14:textId="77777777" w:rsidR="00976182" w:rsidRPr="00A115A3" w:rsidRDefault="00976182" w:rsidP="00976182">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1D202C41" w14:textId="77777777" w:rsidR="00976182" w:rsidRPr="00A115A3" w:rsidRDefault="00976182" w:rsidP="00976182">
            <w:pPr>
              <w:spacing w:before="120" w:after="120"/>
              <w:jc w:val="both"/>
              <w:rPr>
                <w:rFonts w:asciiTheme="minorHAnsi" w:hAnsiTheme="minorHAnsi" w:cs="Calibri"/>
                <w:bCs/>
                <w:sz w:val="18"/>
                <w:szCs w:val="18"/>
              </w:rPr>
            </w:pPr>
          </w:p>
        </w:tc>
      </w:tr>
      <w:tr w:rsidR="00976182" w:rsidRPr="00A115A3" w14:paraId="13189502" w14:textId="77777777" w:rsidTr="00890FD5">
        <w:trPr>
          <w:trHeight w:val="540"/>
          <w:jc w:val="center"/>
        </w:trPr>
        <w:tc>
          <w:tcPr>
            <w:tcW w:w="695" w:type="dxa"/>
            <w:tcBorders>
              <w:top w:val="single" w:sz="8" w:space="0" w:color="auto"/>
              <w:left w:val="single" w:sz="8" w:space="0" w:color="auto"/>
              <w:bottom w:val="nil"/>
              <w:right w:val="single" w:sz="8" w:space="0" w:color="auto"/>
            </w:tcBorders>
            <w:tcMar>
              <w:top w:w="0" w:type="dxa"/>
              <w:left w:w="70" w:type="dxa"/>
              <w:bottom w:w="0" w:type="dxa"/>
              <w:right w:w="70" w:type="dxa"/>
            </w:tcMar>
            <w:vAlign w:val="center"/>
          </w:tcPr>
          <w:p w14:paraId="32665604" w14:textId="77ADCE9E" w:rsidR="00976182" w:rsidRDefault="00976182" w:rsidP="00976182">
            <w:pPr>
              <w:spacing w:before="120" w:after="120"/>
              <w:jc w:val="both"/>
              <w:rPr>
                <w:rFonts w:asciiTheme="minorHAnsi" w:hAnsiTheme="minorHAnsi" w:cs="Calibri"/>
                <w:bCs/>
                <w:sz w:val="18"/>
                <w:szCs w:val="18"/>
              </w:rPr>
            </w:pPr>
            <w:r>
              <w:rPr>
                <w:rFonts w:asciiTheme="minorHAnsi" w:hAnsiTheme="minorHAnsi" w:cs="Calibri"/>
                <w:bCs/>
                <w:sz w:val="18"/>
                <w:szCs w:val="18"/>
              </w:rPr>
              <w:t>6.2</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1AFE999E" w14:textId="06CCA916" w:rsidR="00976182" w:rsidRPr="00976182" w:rsidRDefault="00976182" w:rsidP="00976182">
            <w:pPr>
              <w:spacing w:before="120" w:after="120"/>
              <w:jc w:val="both"/>
              <w:rPr>
                <w:rFonts w:ascii="Calibri" w:hAnsi="Calibri"/>
                <w:color w:val="000000"/>
                <w:sz w:val="18"/>
                <w:szCs w:val="18"/>
              </w:rPr>
            </w:pPr>
            <w:r w:rsidRPr="00976182">
              <w:rPr>
                <w:rFonts w:ascii="Calibri" w:hAnsi="Calibri"/>
                <w:color w:val="000000"/>
                <w:sz w:val="18"/>
                <w:szCs w:val="18"/>
              </w:rPr>
              <w:t>Canales perimetrales de Hormigón Simple</w:t>
            </w:r>
          </w:p>
        </w:tc>
        <w:tc>
          <w:tcPr>
            <w:tcW w:w="1465"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345804C9" w14:textId="66527402" w:rsidR="00976182" w:rsidRPr="00976182" w:rsidRDefault="00976182" w:rsidP="00976182">
            <w:pPr>
              <w:spacing w:before="120" w:after="120"/>
              <w:jc w:val="both"/>
              <w:rPr>
                <w:rFonts w:ascii="Calibri" w:hAnsi="Calibri"/>
                <w:color w:val="000000"/>
                <w:sz w:val="18"/>
                <w:szCs w:val="18"/>
              </w:rPr>
            </w:pPr>
            <w:r w:rsidRPr="00976182">
              <w:rPr>
                <w:rFonts w:ascii="Calibri" w:hAnsi="Calibri"/>
                <w:color w:val="000000"/>
                <w:sz w:val="18"/>
                <w:szCs w:val="18"/>
              </w:rPr>
              <w:t>486,00</w:t>
            </w:r>
          </w:p>
        </w:tc>
        <w:tc>
          <w:tcPr>
            <w:tcW w:w="934"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2FBC6A50" w14:textId="0C4A962A" w:rsidR="00976182" w:rsidRPr="00976182" w:rsidRDefault="00976182" w:rsidP="00976182">
            <w:pPr>
              <w:spacing w:before="120" w:after="120"/>
              <w:jc w:val="both"/>
              <w:rPr>
                <w:rFonts w:ascii="Calibri" w:hAnsi="Calibri"/>
                <w:color w:val="000000"/>
                <w:sz w:val="18"/>
                <w:szCs w:val="18"/>
              </w:rPr>
            </w:pPr>
            <w:r w:rsidRPr="00976182">
              <w:rPr>
                <w:rFonts w:ascii="Calibri" w:hAnsi="Calibri"/>
                <w:color w:val="000000"/>
                <w:sz w:val="18"/>
                <w:szCs w:val="18"/>
              </w:rPr>
              <w:t>ML</w:t>
            </w:r>
          </w:p>
        </w:tc>
        <w:tc>
          <w:tcPr>
            <w:tcW w:w="1177" w:type="dxa"/>
            <w:tcBorders>
              <w:top w:val="nil"/>
              <w:left w:val="nil"/>
              <w:bottom w:val="single" w:sz="8" w:space="0" w:color="auto"/>
              <w:right w:val="single" w:sz="8" w:space="0" w:color="auto"/>
            </w:tcBorders>
          </w:tcPr>
          <w:p w14:paraId="6A4749FD" w14:textId="77777777" w:rsidR="00976182" w:rsidRPr="00A115A3" w:rsidRDefault="00976182" w:rsidP="00976182">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4BEE6153" w14:textId="77777777" w:rsidR="00976182" w:rsidRPr="00A115A3" w:rsidRDefault="00976182" w:rsidP="00976182">
            <w:pPr>
              <w:spacing w:before="120" w:after="120"/>
              <w:jc w:val="both"/>
              <w:rPr>
                <w:rFonts w:asciiTheme="minorHAnsi" w:hAnsiTheme="minorHAnsi" w:cs="Calibri"/>
                <w:bCs/>
                <w:sz w:val="18"/>
                <w:szCs w:val="18"/>
              </w:rPr>
            </w:pPr>
          </w:p>
        </w:tc>
      </w:tr>
      <w:tr w:rsidR="00976182" w:rsidRPr="00A115A3" w14:paraId="06FA8FEB" w14:textId="77777777" w:rsidTr="00F604E3">
        <w:trPr>
          <w:trHeight w:val="495"/>
          <w:jc w:val="center"/>
        </w:trPr>
        <w:tc>
          <w:tcPr>
            <w:tcW w:w="695" w:type="dxa"/>
            <w:tcBorders>
              <w:top w:val="single" w:sz="8" w:space="0" w:color="auto"/>
              <w:left w:val="single" w:sz="8" w:space="0" w:color="auto"/>
              <w:bottom w:val="nil"/>
              <w:right w:val="single" w:sz="8" w:space="0" w:color="auto"/>
            </w:tcBorders>
            <w:tcMar>
              <w:top w:w="0" w:type="dxa"/>
              <w:left w:w="70" w:type="dxa"/>
              <w:bottom w:w="0" w:type="dxa"/>
              <w:right w:w="70" w:type="dxa"/>
            </w:tcMar>
            <w:vAlign w:val="center"/>
          </w:tcPr>
          <w:p w14:paraId="5A9BC6A4" w14:textId="61DC767D" w:rsidR="00976182" w:rsidRDefault="00976182" w:rsidP="00976182">
            <w:pPr>
              <w:spacing w:before="120" w:after="120"/>
              <w:jc w:val="both"/>
              <w:rPr>
                <w:rFonts w:asciiTheme="minorHAnsi" w:hAnsiTheme="minorHAnsi" w:cs="Calibri"/>
                <w:bCs/>
                <w:sz w:val="18"/>
                <w:szCs w:val="18"/>
              </w:rPr>
            </w:pPr>
            <w:r>
              <w:rPr>
                <w:rFonts w:asciiTheme="minorHAnsi" w:hAnsiTheme="minorHAnsi" w:cs="Calibri"/>
                <w:bCs/>
                <w:sz w:val="18"/>
                <w:szCs w:val="18"/>
              </w:rPr>
              <w:t>6.3</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252076C5" w14:textId="747F6BA8" w:rsidR="00976182" w:rsidRPr="00976182" w:rsidRDefault="00976182" w:rsidP="00976182">
            <w:pPr>
              <w:spacing w:before="120" w:after="120"/>
              <w:jc w:val="both"/>
              <w:rPr>
                <w:rFonts w:ascii="Calibri" w:hAnsi="Calibri"/>
                <w:color w:val="000000"/>
                <w:sz w:val="18"/>
                <w:szCs w:val="18"/>
              </w:rPr>
            </w:pPr>
            <w:r w:rsidRPr="00976182">
              <w:rPr>
                <w:rFonts w:ascii="Calibri" w:hAnsi="Calibri"/>
                <w:color w:val="000000"/>
                <w:sz w:val="18"/>
                <w:szCs w:val="18"/>
              </w:rPr>
              <w:t xml:space="preserve">Cámara </w:t>
            </w:r>
            <w:proofErr w:type="spellStart"/>
            <w:r w:rsidRPr="00976182">
              <w:rPr>
                <w:rFonts w:ascii="Calibri" w:hAnsi="Calibri"/>
                <w:color w:val="000000"/>
                <w:sz w:val="18"/>
                <w:szCs w:val="18"/>
              </w:rPr>
              <w:t>antepozo+Accesorios</w:t>
            </w:r>
            <w:proofErr w:type="spellEnd"/>
          </w:p>
        </w:tc>
        <w:tc>
          <w:tcPr>
            <w:tcW w:w="1465"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69791A56" w14:textId="04396ADD" w:rsidR="00976182" w:rsidRPr="00976182" w:rsidRDefault="00976182" w:rsidP="00976182">
            <w:pPr>
              <w:spacing w:before="120" w:after="120"/>
              <w:jc w:val="both"/>
              <w:rPr>
                <w:rFonts w:ascii="Calibri" w:hAnsi="Calibri"/>
                <w:color w:val="000000"/>
                <w:sz w:val="18"/>
                <w:szCs w:val="18"/>
              </w:rPr>
            </w:pPr>
            <w:r w:rsidRPr="00976182">
              <w:rPr>
                <w:rFonts w:ascii="Calibri" w:hAnsi="Calibri"/>
                <w:color w:val="000000"/>
                <w:sz w:val="18"/>
                <w:szCs w:val="18"/>
              </w:rPr>
              <w:t>7,95</w:t>
            </w:r>
          </w:p>
        </w:tc>
        <w:tc>
          <w:tcPr>
            <w:tcW w:w="934"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65F44CFA" w14:textId="246F7312" w:rsidR="00976182" w:rsidRPr="00976182" w:rsidRDefault="00976182" w:rsidP="00976182">
            <w:pPr>
              <w:spacing w:before="120" w:after="120"/>
              <w:jc w:val="both"/>
              <w:rPr>
                <w:rFonts w:ascii="Calibri" w:hAnsi="Calibri"/>
                <w:color w:val="000000"/>
                <w:sz w:val="18"/>
                <w:szCs w:val="18"/>
              </w:rPr>
            </w:pPr>
            <w:r w:rsidRPr="00976182">
              <w:rPr>
                <w:rFonts w:ascii="Calibri" w:hAnsi="Calibri"/>
                <w:color w:val="000000"/>
                <w:sz w:val="18"/>
                <w:szCs w:val="18"/>
              </w:rPr>
              <w:t>M3</w:t>
            </w:r>
          </w:p>
        </w:tc>
        <w:tc>
          <w:tcPr>
            <w:tcW w:w="1177" w:type="dxa"/>
            <w:tcBorders>
              <w:top w:val="nil"/>
              <w:left w:val="nil"/>
              <w:bottom w:val="single" w:sz="8" w:space="0" w:color="auto"/>
              <w:right w:val="single" w:sz="8" w:space="0" w:color="auto"/>
            </w:tcBorders>
          </w:tcPr>
          <w:p w14:paraId="6839F6B3" w14:textId="77777777" w:rsidR="00976182" w:rsidRPr="00A115A3" w:rsidRDefault="00976182" w:rsidP="00976182">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12BA0FBD" w14:textId="77777777" w:rsidR="00976182" w:rsidRPr="00A115A3" w:rsidRDefault="00976182" w:rsidP="00976182">
            <w:pPr>
              <w:spacing w:before="120" w:after="120"/>
              <w:jc w:val="both"/>
              <w:rPr>
                <w:rFonts w:asciiTheme="minorHAnsi" w:hAnsiTheme="minorHAnsi" w:cs="Calibri"/>
                <w:bCs/>
                <w:sz w:val="18"/>
                <w:szCs w:val="18"/>
              </w:rPr>
            </w:pPr>
          </w:p>
        </w:tc>
      </w:tr>
      <w:tr w:rsidR="00976182" w:rsidRPr="00A115A3" w14:paraId="1204D876" w14:textId="77777777" w:rsidTr="00F604E3">
        <w:trPr>
          <w:trHeight w:val="417"/>
          <w:jc w:val="center"/>
        </w:trPr>
        <w:tc>
          <w:tcPr>
            <w:tcW w:w="695" w:type="dxa"/>
            <w:tcBorders>
              <w:top w:val="single" w:sz="8" w:space="0" w:color="auto"/>
              <w:left w:val="single" w:sz="8" w:space="0" w:color="auto"/>
              <w:bottom w:val="nil"/>
              <w:right w:val="single" w:sz="8" w:space="0" w:color="auto"/>
            </w:tcBorders>
            <w:tcMar>
              <w:top w:w="0" w:type="dxa"/>
              <w:left w:w="70" w:type="dxa"/>
              <w:bottom w:w="0" w:type="dxa"/>
              <w:right w:w="70" w:type="dxa"/>
            </w:tcMar>
            <w:vAlign w:val="center"/>
          </w:tcPr>
          <w:p w14:paraId="070102B8" w14:textId="61BA733F" w:rsidR="00976182" w:rsidRDefault="00976182" w:rsidP="00976182">
            <w:pPr>
              <w:spacing w:before="120" w:after="120"/>
              <w:jc w:val="both"/>
              <w:rPr>
                <w:rFonts w:asciiTheme="minorHAnsi" w:hAnsiTheme="minorHAnsi" w:cs="Calibri"/>
                <w:bCs/>
                <w:sz w:val="18"/>
                <w:szCs w:val="18"/>
              </w:rPr>
            </w:pPr>
            <w:r>
              <w:rPr>
                <w:rFonts w:asciiTheme="minorHAnsi" w:hAnsiTheme="minorHAnsi" w:cs="Calibri"/>
                <w:bCs/>
                <w:sz w:val="18"/>
                <w:szCs w:val="18"/>
              </w:rPr>
              <w:t>6.4</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4CD211A1" w14:textId="575214D9" w:rsidR="00976182" w:rsidRPr="00976182" w:rsidRDefault="00976182" w:rsidP="00976182">
            <w:pPr>
              <w:spacing w:before="120" w:after="120"/>
              <w:jc w:val="both"/>
              <w:rPr>
                <w:rFonts w:ascii="Calibri" w:hAnsi="Calibri"/>
                <w:color w:val="000000"/>
                <w:sz w:val="18"/>
                <w:szCs w:val="18"/>
              </w:rPr>
            </w:pPr>
            <w:r w:rsidRPr="00976182">
              <w:rPr>
                <w:rFonts w:ascii="Calibri" w:hAnsi="Calibri"/>
                <w:color w:val="000000"/>
                <w:sz w:val="18"/>
                <w:szCs w:val="18"/>
              </w:rPr>
              <w:t>Losa Patín</w:t>
            </w:r>
          </w:p>
        </w:tc>
        <w:tc>
          <w:tcPr>
            <w:tcW w:w="1465"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31FB1D96" w14:textId="29C5569C" w:rsidR="00976182" w:rsidRPr="00976182" w:rsidRDefault="00976182" w:rsidP="00976182">
            <w:pPr>
              <w:spacing w:before="120" w:after="120"/>
              <w:jc w:val="both"/>
              <w:rPr>
                <w:rFonts w:ascii="Calibri" w:hAnsi="Calibri"/>
                <w:color w:val="000000"/>
                <w:sz w:val="18"/>
                <w:szCs w:val="18"/>
              </w:rPr>
            </w:pPr>
            <w:r w:rsidRPr="00976182">
              <w:rPr>
                <w:rFonts w:ascii="Calibri" w:hAnsi="Calibri"/>
                <w:color w:val="000000"/>
                <w:sz w:val="18"/>
                <w:szCs w:val="18"/>
              </w:rPr>
              <w:t>65,70</w:t>
            </w:r>
          </w:p>
        </w:tc>
        <w:tc>
          <w:tcPr>
            <w:tcW w:w="934"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09AAE401" w14:textId="629E3AA6" w:rsidR="00976182" w:rsidRPr="00976182" w:rsidRDefault="00976182" w:rsidP="00976182">
            <w:pPr>
              <w:spacing w:before="120" w:after="120"/>
              <w:jc w:val="both"/>
              <w:rPr>
                <w:rFonts w:ascii="Calibri" w:hAnsi="Calibri"/>
                <w:color w:val="000000"/>
                <w:sz w:val="18"/>
                <w:szCs w:val="18"/>
              </w:rPr>
            </w:pPr>
            <w:r w:rsidRPr="00976182">
              <w:rPr>
                <w:rFonts w:ascii="Calibri" w:hAnsi="Calibri"/>
                <w:color w:val="000000"/>
                <w:sz w:val="18"/>
                <w:szCs w:val="18"/>
              </w:rPr>
              <w:t>M3</w:t>
            </w:r>
          </w:p>
        </w:tc>
        <w:tc>
          <w:tcPr>
            <w:tcW w:w="1177" w:type="dxa"/>
            <w:tcBorders>
              <w:top w:val="nil"/>
              <w:left w:val="nil"/>
              <w:bottom w:val="single" w:sz="8" w:space="0" w:color="auto"/>
              <w:right w:val="single" w:sz="8" w:space="0" w:color="auto"/>
            </w:tcBorders>
          </w:tcPr>
          <w:p w14:paraId="7BF9AC0A" w14:textId="77777777" w:rsidR="00976182" w:rsidRPr="00A115A3" w:rsidRDefault="00976182" w:rsidP="00976182">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3449E5E2" w14:textId="77777777" w:rsidR="00976182" w:rsidRPr="00A115A3" w:rsidRDefault="00976182" w:rsidP="00976182">
            <w:pPr>
              <w:spacing w:before="120" w:after="120"/>
              <w:jc w:val="both"/>
              <w:rPr>
                <w:rFonts w:asciiTheme="minorHAnsi" w:hAnsiTheme="minorHAnsi" w:cs="Calibri"/>
                <w:bCs/>
                <w:sz w:val="18"/>
                <w:szCs w:val="18"/>
              </w:rPr>
            </w:pPr>
          </w:p>
        </w:tc>
      </w:tr>
      <w:tr w:rsidR="00976182" w:rsidRPr="00A115A3" w14:paraId="293B0459" w14:textId="77777777" w:rsidTr="00F604E3">
        <w:trPr>
          <w:trHeight w:val="509"/>
          <w:jc w:val="center"/>
        </w:trPr>
        <w:tc>
          <w:tcPr>
            <w:tcW w:w="695" w:type="dxa"/>
            <w:tcBorders>
              <w:top w:val="single" w:sz="8" w:space="0" w:color="auto"/>
              <w:left w:val="single" w:sz="8" w:space="0" w:color="auto"/>
              <w:bottom w:val="nil"/>
              <w:right w:val="single" w:sz="8" w:space="0" w:color="auto"/>
            </w:tcBorders>
            <w:tcMar>
              <w:top w:w="0" w:type="dxa"/>
              <w:left w:w="70" w:type="dxa"/>
              <w:bottom w:w="0" w:type="dxa"/>
              <w:right w:w="70" w:type="dxa"/>
            </w:tcMar>
            <w:vAlign w:val="center"/>
          </w:tcPr>
          <w:p w14:paraId="56877722" w14:textId="48E42FEC" w:rsidR="00976182" w:rsidRDefault="00976182" w:rsidP="00976182">
            <w:pPr>
              <w:spacing w:before="120" w:after="120"/>
              <w:jc w:val="both"/>
              <w:rPr>
                <w:rFonts w:asciiTheme="minorHAnsi" w:hAnsiTheme="minorHAnsi" w:cs="Calibri"/>
                <w:bCs/>
                <w:sz w:val="18"/>
                <w:szCs w:val="18"/>
              </w:rPr>
            </w:pPr>
            <w:r>
              <w:rPr>
                <w:rFonts w:asciiTheme="minorHAnsi" w:hAnsiTheme="minorHAnsi" w:cs="Calibri"/>
                <w:bCs/>
                <w:sz w:val="18"/>
                <w:szCs w:val="18"/>
              </w:rPr>
              <w:t>6.5</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25F2306A" w14:textId="02F6BCC0" w:rsidR="00976182" w:rsidRPr="00976182" w:rsidRDefault="00976182" w:rsidP="00976182">
            <w:pPr>
              <w:spacing w:before="120" w:after="120"/>
              <w:jc w:val="both"/>
              <w:rPr>
                <w:rFonts w:ascii="Calibri" w:hAnsi="Calibri"/>
                <w:color w:val="000000"/>
                <w:sz w:val="18"/>
                <w:szCs w:val="18"/>
              </w:rPr>
            </w:pPr>
            <w:proofErr w:type="spellStart"/>
            <w:r w:rsidRPr="00976182">
              <w:rPr>
                <w:rFonts w:ascii="Calibri" w:hAnsi="Calibri"/>
                <w:color w:val="000000"/>
                <w:sz w:val="18"/>
                <w:szCs w:val="18"/>
              </w:rPr>
              <w:t>Skimer</w:t>
            </w:r>
            <w:proofErr w:type="spellEnd"/>
            <w:r w:rsidRPr="00976182">
              <w:rPr>
                <w:rFonts w:ascii="Calibri" w:hAnsi="Calibri"/>
                <w:color w:val="000000"/>
                <w:sz w:val="18"/>
                <w:szCs w:val="18"/>
              </w:rPr>
              <w:t xml:space="preserve"> de Hormigón Armado</w:t>
            </w:r>
          </w:p>
        </w:tc>
        <w:tc>
          <w:tcPr>
            <w:tcW w:w="1465"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57381CE9" w14:textId="12986C9A" w:rsidR="00976182" w:rsidRPr="00976182" w:rsidRDefault="00976182" w:rsidP="00976182">
            <w:pPr>
              <w:spacing w:before="120" w:after="120"/>
              <w:jc w:val="both"/>
              <w:rPr>
                <w:rFonts w:ascii="Calibri" w:hAnsi="Calibri"/>
                <w:color w:val="000000"/>
                <w:sz w:val="18"/>
                <w:szCs w:val="18"/>
              </w:rPr>
            </w:pPr>
            <w:r w:rsidRPr="00976182">
              <w:rPr>
                <w:rFonts w:ascii="Calibri" w:hAnsi="Calibri"/>
                <w:color w:val="000000"/>
                <w:sz w:val="18"/>
                <w:szCs w:val="18"/>
              </w:rPr>
              <w:t>2,00</w:t>
            </w:r>
          </w:p>
        </w:tc>
        <w:tc>
          <w:tcPr>
            <w:tcW w:w="934"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1EB9FEA6" w14:textId="6B3CEC96" w:rsidR="00976182" w:rsidRPr="00976182" w:rsidRDefault="00976182" w:rsidP="00976182">
            <w:pPr>
              <w:spacing w:before="120" w:after="120"/>
              <w:jc w:val="both"/>
              <w:rPr>
                <w:rFonts w:ascii="Calibri" w:hAnsi="Calibri"/>
                <w:color w:val="000000"/>
                <w:sz w:val="18"/>
                <w:szCs w:val="18"/>
              </w:rPr>
            </w:pPr>
            <w:r w:rsidRPr="00976182">
              <w:rPr>
                <w:rFonts w:ascii="Calibri" w:hAnsi="Calibri"/>
                <w:color w:val="000000"/>
                <w:sz w:val="18"/>
                <w:szCs w:val="18"/>
              </w:rPr>
              <w:t>PZA</w:t>
            </w:r>
          </w:p>
        </w:tc>
        <w:tc>
          <w:tcPr>
            <w:tcW w:w="1177" w:type="dxa"/>
            <w:tcBorders>
              <w:top w:val="nil"/>
              <w:left w:val="nil"/>
              <w:bottom w:val="single" w:sz="8" w:space="0" w:color="auto"/>
              <w:right w:val="single" w:sz="8" w:space="0" w:color="auto"/>
            </w:tcBorders>
          </w:tcPr>
          <w:p w14:paraId="606ADE46" w14:textId="77777777" w:rsidR="00976182" w:rsidRPr="00A115A3" w:rsidRDefault="00976182" w:rsidP="00976182">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7EDE1791" w14:textId="77777777" w:rsidR="00976182" w:rsidRPr="00A115A3" w:rsidRDefault="00976182" w:rsidP="00976182">
            <w:pPr>
              <w:spacing w:before="120" w:after="120"/>
              <w:jc w:val="both"/>
              <w:rPr>
                <w:rFonts w:asciiTheme="minorHAnsi" w:hAnsiTheme="minorHAnsi" w:cs="Calibri"/>
                <w:bCs/>
                <w:sz w:val="18"/>
                <w:szCs w:val="18"/>
              </w:rPr>
            </w:pPr>
          </w:p>
        </w:tc>
      </w:tr>
      <w:tr w:rsidR="00976182" w:rsidRPr="00A115A3" w14:paraId="146C0D6B" w14:textId="77777777" w:rsidTr="00890FD5">
        <w:trPr>
          <w:trHeight w:val="418"/>
          <w:jc w:val="center"/>
        </w:trPr>
        <w:tc>
          <w:tcPr>
            <w:tcW w:w="695" w:type="dxa"/>
            <w:tcBorders>
              <w:top w:val="single" w:sz="8" w:space="0" w:color="auto"/>
              <w:left w:val="single" w:sz="8" w:space="0" w:color="auto"/>
              <w:bottom w:val="nil"/>
              <w:right w:val="single" w:sz="8" w:space="0" w:color="auto"/>
            </w:tcBorders>
            <w:tcMar>
              <w:top w:w="0" w:type="dxa"/>
              <w:left w:w="70" w:type="dxa"/>
              <w:bottom w:w="0" w:type="dxa"/>
              <w:right w:w="70" w:type="dxa"/>
            </w:tcMar>
            <w:vAlign w:val="center"/>
          </w:tcPr>
          <w:p w14:paraId="4FCA1803" w14:textId="750F4A1F" w:rsidR="00976182" w:rsidRDefault="00976182" w:rsidP="00976182">
            <w:pPr>
              <w:spacing w:before="120" w:after="120"/>
              <w:jc w:val="both"/>
              <w:rPr>
                <w:rFonts w:asciiTheme="minorHAnsi" w:hAnsiTheme="minorHAnsi" w:cs="Calibri"/>
                <w:bCs/>
                <w:sz w:val="18"/>
                <w:szCs w:val="18"/>
              </w:rPr>
            </w:pPr>
            <w:r>
              <w:rPr>
                <w:rFonts w:asciiTheme="minorHAnsi" w:hAnsiTheme="minorHAnsi" w:cs="Calibri"/>
                <w:bCs/>
                <w:sz w:val="18"/>
                <w:szCs w:val="18"/>
              </w:rPr>
              <w:t>6.6</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1707FF2A" w14:textId="4EB3C526" w:rsidR="00976182" w:rsidRPr="00976182" w:rsidRDefault="00976182" w:rsidP="00976182">
            <w:pPr>
              <w:spacing w:before="120" w:after="120"/>
              <w:jc w:val="both"/>
              <w:rPr>
                <w:rFonts w:ascii="Calibri" w:hAnsi="Calibri"/>
                <w:color w:val="000000"/>
                <w:sz w:val="18"/>
                <w:szCs w:val="18"/>
              </w:rPr>
            </w:pPr>
            <w:r w:rsidRPr="00976182">
              <w:rPr>
                <w:rFonts w:ascii="Calibri" w:hAnsi="Calibri"/>
                <w:color w:val="000000"/>
                <w:sz w:val="18"/>
                <w:szCs w:val="18"/>
              </w:rPr>
              <w:t>Portón metálico de Ingreso</w:t>
            </w:r>
          </w:p>
        </w:tc>
        <w:tc>
          <w:tcPr>
            <w:tcW w:w="1465"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28D49A18" w14:textId="7C8AFFD2" w:rsidR="00976182" w:rsidRPr="00976182" w:rsidRDefault="00976182" w:rsidP="00976182">
            <w:pPr>
              <w:spacing w:before="120" w:after="120"/>
              <w:jc w:val="both"/>
              <w:rPr>
                <w:rFonts w:ascii="Calibri" w:hAnsi="Calibri"/>
                <w:color w:val="000000"/>
                <w:sz w:val="18"/>
                <w:szCs w:val="18"/>
              </w:rPr>
            </w:pPr>
            <w:r w:rsidRPr="00976182">
              <w:rPr>
                <w:rFonts w:ascii="Calibri" w:hAnsi="Calibri"/>
                <w:color w:val="000000"/>
                <w:sz w:val="18"/>
                <w:szCs w:val="18"/>
              </w:rPr>
              <w:t>1,00</w:t>
            </w:r>
          </w:p>
        </w:tc>
        <w:tc>
          <w:tcPr>
            <w:tcW w:w="934"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7F284828" w14:textId="1B4D211E" w:rsidR="00976182" w:rsidRPr="00976182" w:rsidRDefault="00976182" w:rsidP="00976182">
            <w:pPr>
              <w:spacing w:before="120" w:after="120"/>
              <w:jc w:val="both"/>
              <w:rPr>
                <w:rFonts w:ascii="Calibri" w:hAnsi="Calibri"/>
                <w:color w:val="000000"/>
                <w:sz w:val="18"/>
                <w:szCs w:val="18"/>
              </w:rPr>
            </w:pPr>
            <w:r w:rsidRPr="00976182">
              <w:rPr>
                <w:rFonts w:ascii="Calibri" w:hAnsi="Calibri"/>
                <w:color w:val="000000"/>
                <w:sz w:val="18"/>
                <w:szCs w:val="18"/>
              </w:rPr>
              <w:t>PZA</w:t>
            </w:r>
          </w:p>
        </w:tc>
        <w:tc>
          <w:tcPr>
            <w:tcW w:w="1177" w:type="dxa"/>
            <w:tcBorders>
              <w:top w:val="nil"/>
              <w:left w:val="nil"/>
              <w:bottom w:val="single" w:sz="8" w:space="0" w:color="auto"/>
              <w:right w:val="single" w:sz="8" w:space="0" w:color="auto"/>
            </w:tcBorders>
          </w:tcPr>
          <w:p w14:paraId="476524A3" w14:textId="77777777" w:rsidR="00976182" w:rsidRPr="00A115A3" w:rsidRDefault="00976182" w:rsidP="00976182">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0E3B4FAB" w14:textId="77777777" w:rsidR="00976182" w:rsidRPr="00A115A3" w:rsidRDefault="00976182" w:rsidP="00976182">
            <w:pPr>
              <w:spacing w:before="120" w:after="120"/>
              <w:jc w:val="both"/>
              <w:rPr>
                <w:rFonts w:asciiTheme="minorHAnsi" w:hAnsiTheme="minorHAnsi" w:cs="Calibri"/>
                <w:bCs/>
                <w:sz w:val="18"/>
                <w:szCs w:val="18"/>
              </w:rPr>
            </w:pPr>
          </w:p>
        </w:tc>
      </w:tr>
      <w:tr w:rsidR="00976182" w:rsidRPr="00A115A3" w14:paraId="7A756220" w14:textId="77777777" w:rsidTr="00F604E3">
        <w:trPr>
          <w:trHeight w:val="622"/>
          <w:jc w:val="center"/>
        </w:trPr>
        <w:tc>
          <w:tcPr>
            <w:tcW w:w="695" w:type="dxa"/>
            <w:tcBorders>
              <w:top w:val="single" w:sz="8" w:space="0" w:color="auto"/>
              <w:left w:val="single" w:sz="8" w:space="0" w:color="auto"/>
              <w:bottom w:val="nil"/>
              <w:right w:val="single" w:sz="8" w:space="0" w:color="auto"/>
            </w:tcBorders>
            <w:tcMar>
              <w:top w:w="0" w:type="dxa"/>
              <w:left w:w="70" w:type="dxa"/>
              <w:bottom w:w="0" w:type="dxa"/>
              <w:right w:w="70" w:type="dxa"/>
            </w:tcMar>
            <w:vAlign w:val="center"/>
          </w:tcPr>
          <w:p w14:paraId="58E866F5" w14:textId="669B7BD9" w:rsidR="00976182" w:rsidRDefault="00976182" w:rsidP="00976182">
            <w:pPr>
              <w:spacing w:before="120" w:after="120"/>
              <w:jc w:val="both"/>
              <w:rPr>
                <w:rFonts w:asciiTheme="minorHAnsi" w:hAnsiTheme="minorHAnsi" w:cs="Calibri"/>
                <w:bCs/>
                <w:sz w:val="18"/>
                <w:szCs w:val="18"/>
              </w:rPr>
            </w:pPr>
            <w:r>
              <w:rPr>
                <w:rFonts w:asciiTheme="minorHAnsi" w:hAnsiTheme="minorHAnsi" w:cs="Calibri"/>
                <w:bCs/>
                <w:sz w:val="18"/>
                <w:szCs w:val="18"/>
              </w:rPr>
              <w:t>6.7</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66C2B23F" w14:textId="619F33DF" w:rsidR="00976182" w:rsidRPr="00976182" w:rsidRDefault="00976182" w:rsidP="00976182">
            <w:pPr>
              <w:spacing w:before="120" w:after="120"/>
              <w:jc w:val="both"/>
              <w:rPr>
                <w:rFonts w:ascii="Calibri" w:hAnsi="Calibri"/>
                <w:color w:val="000000"/>
                <w:sz w:val="18"/>
                <w:szCs w:val="18"/>
              </w:rPr>
            </w:pPr>
            <w:r w:rsidRPr="00976182">
              <w:rPr>
                <w:rFonts w:ascii="Calibri" w:hAnsi="Calibri"/>
                <w:color w:val="000000"/>
                <w:sz w:val="18"/>
                <w:szCs w:val="18"/>
              </w:rPr>
              <w:t>Cerco Perimetral de alambre liso de 5 Hiladas</w:t>
            </w:r>
          </w:p>
        </w:tc>
        <w:tc>
          <w:tcPr>
            <w:tcW w:w="1465"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563D14A5" w14:textId="7B851E1C" w:rsidR="00976182" w:rsidRPr="00976182" w:rsidRDefault="00976182" w:rsidP="00976182">
            <w:pPr>
              <w:spacing w:before="120" w:after="120"/>
              <w:jc w:val="both"/>
              <w:rPr>
                <w:rFonts w:ascii="Calibri" w:hAnsi="Calibri"/>
                <w:color w:val="000000"/>
                <w:sz w:val="18"/>
                <w:szCs w:val="18"/>
              </w:rPr>
            </w:pPr>
            <w:r w:rsidRPr="00976182">
              <w:rPr>
                <w:rFonts w:ascii="Calibri" w:hAnsi="Calibri"/>
                <w:color w:val="000000"/>
                <w:sz w:val="18"/>
                <w:szCs w:val="18"/>
              </w:rPr>
              <w:t>566,00</w:t>
            </w:r>
          </w:p>
        </w:tc>
        <w:tc>
          <w:tcPr>
            <w:tcW w:w="934"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004DDE27" w14:textId="78FC41A7" w:rsidR="00976182" w:rsidRPr="00976182" w:rsidRDefault="00976182" w:rsidP="00976182">
            <w:pPr>
              <w:spacing w:before="120" w:after="120"/>
              <w:jc w:val="both"/>
              <w:rPr>
                <w:rFonts w:ascii="Calibri" w:hAnsi="Calibri"/>
                <w:color w:val="000000"/>
                <w:sz w:val="18"/>
                <w:szCs w:val="18"/>
              </w:rPr>
            </w:pPr>
            <w:r w:rsidRPr="00976182">
              <w:rPr>
                <w:rFonts w:ascii="Calibri" w:hAnsi="Calibri"/>
                <w:color w:val="000000"/>
                <w:sz w:val="18"/>
                <w:szCs w:val="18"/>
              </w:rPr>
              <w:t>ML</w:t>
            </w:r>
          </w:p>
        </w:tc>
        <w:tc>
          <w:tcPr>
            <w:tcW w:w="1177" w:type="dxa"/>
            <w:tcBorders>
              <w:top w:val="nil"/>
              <w:left w:val="nil"/>
              <w:bottom w:val="single" w:sz="8" w:space="0" w:color="auto"/>
              <w:right w:val="single" w:sz="8" w:space="0" w:color="auto"/>
            </w:tcBorders>
          </w:tcPr>
          <w:p w14:paraId="46503A56" w14:textId="77777777" w:rsidR="00976182" w:rsidRPr="00A115A3" w:rsidRDefault="00976182" w:rsidP="00976182">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0EDAC99E" w14:textId="77777777" w:rsidR="00976182" w:rsidRPr="00A115A3" w:rsidRDefault="00976182" w:rsidP="00976182">
            <w:pPr>
              <w:spacing w:before="120" w:after="120"/>
              <w:jc w:val="both"/>
              <w:rPr>
                <w:rFonts w:asciiTheme="minorHAnsi" w:hAnsiTheme="minorHAnsi" w:cs="Calibri"/>
                <w:bCs/>
                <w:sz w:val="18"/>
                <w:szCs w:val="18"/>
              </w:rPr>
            </w:pPr>
          </w:p>
        </w:tc>
      </w:tr>
      <w:tr w:rsidR="00976182" w:rsidRPr="00A115A3" w14:paraId="06EB1A0B" w14:textId="77777777" w:rsidTr="00F604E3">
        <w:trPr>
          <w:trHeight w:val="491"/>
          <w:jc w:val="center"/>
        </w:trPr>
        <w:tc>
          <w:tcPr>
            <w:tcW w:w="695" w:type="dxa"/>
            <w:tcBorders>
              <w:top w:val="single" w:sz="8" w:space="0" w:color="auto"/>
              <w:left w:val="single" w:sz="8" w:space="0" w:color="auto"/>
              <w:bottom w:val="single" w:sz="4" w:space="0" w:color="auto"/>
              <w:right w:val="single" w:sz="8" w:space="0" w:color="auto"/>
            </w:tcBorders>
            <w:tcMar>
              <w:top w:w="0" w:type="dxa"/>
              <w:left w:w="70" w:type="dxa"/>
              <w:bottom w:w="0" w:type="dxa"/>
              <w:right w:w="70" w:type="dxa"/>
            </w:tcMar>
            <w:vAlign w:val="center"/>
          </w:tcPr>
          <w:p w14:paraId="4E99549F" w14:textId="75EB25F2" w:rsidR="00976182" w:rsidRDefault="00976182" w:rsidP="00976182">
            <w:pPr>
              <w:spacing w:before="120" w:after="120"/>
              <w:jc w:val="both"/>
              <w:rPr>
                <w:rFonts w:asciiTheme="minorHAnsi" w:hAnsiTheme="minorHAnsi" w:cs="Calibri"/>
                <w:bCs/>
                <w:sz w:val="18"/>
                <w:szCs w:val="18"/>
              </w:rPr>
            </w:pPr>
            <w:r>
              <w:rPr>
                <w:rFonts w:asciiTheme="minorHAnsi" w:hAnsiTheme="minorHAnsi" w:cs="Calibri"/>
                <w:bCs/>
                <w:sz w:val="18"/>
                <w:szCs w:val="18"/>
              </w:rPr>
              <w:t>6.8</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6B5038CB" w14:textId="3395E687" w:rsidR="00976182" w:rsidRPr="00976182" w:rsidRDefault="00976182" w:rsidP="00976182">
            <w:pPr>
              <w:spacing w:before="120" w:after="120"/>
              <w:jc w:val="both"/>
              <w:rPr>
                <w:rFonts w:ascii="Calibri" w:hAnsi="Calibri"/>
                <w:color w:val="000000"/>
                <w:sz w:val="18"/>
                <w:szCs w:val="18"/>
              </w:rPr>
            </w:pPr>
            <w:r w:rsidRPr="00976182">
              <w:rPr>
                <w:rFonts w:ascii="Calibri" w:hAnsi="Calibri"/>
                <w:color w:val="000000"/>
                <w:sz w:val="18"/>
                <w:szCs w:val="18"/>
              </w:rPr>
              <w:t xml:space="preserve">Hincado de tubo guía hormigonado de base de </w:t>
            </w:r>
            <w:proofErr w:type="spellStart"/>
            <w:r w:rsidRPr="00976182">
              <w:rPr>
                <w:rFonts w:ascii="Calibri" w:hAnsi="Calibri"/>
                <w:color w:val="000000"/>
                <w:sz w:val="18"/>
                <w:szCs w:val="18"/>
              </w:rPr>
              <w:t>H°C°</w:t>
            </w:r>
            <w:proofErr w:type="spellEnd"/>
          </w:p>
        </w:tc>
        <w:tc>
          <w:tcPr>
            <w:tcW w:w="1465"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7F9FA633" w14:textId="3CE11E12" w:rsidR="00976182" w:rsidRPr="00976182" w:rsidRDefault="00976182" w:rsidP="00976182">
            <w:pPr>
              <w:spacing w:before="120" w:after="120"/>
              <w:jc w:val="both"/>
              <w:rPr>
                <w:rFonts w:ascii="Calibri" w:hAnsi="Calibri"/>
                <w:color w:val="000000"/>
                <w:sz w:val="18"/>
                <w:szCs w:val="18"/>
              </w:rPr>
            </w:pPr>
            <w:r w:rsidRPr="00976182">
              <w:rPr>
                <w:rFonts w:ascii="Calibri" w:hAnsi="Calibri"/>
                <w:color w:val="000000"/>
                <w:sz w:val="18"/>
                <w:szCs w:val="18"/>
              </w:rPr>
              <w:t>1,00</w:t>
            </w:r>
          </w:p>
        </w:tc>
        <w:tc>
          <w:tcPr>
            <w:tcW w:w="934"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2AB7E671" w14:textId="006FA7FF" w:rsidR="00976182" w:rsidRPr="00976182" w:rsidRDefault="00976182" w:rsidP="00976182">
            <w:pPr>
              <w:spacing w:before="120" w:after="120"/>
              <w:jc w:val="both"/>
              <w:rPr>
                <w:rFonts w:ascii="Calibri" w:hAnsi="Calibri"/>
                <w:color w:val="000000"/>
                <w:sz w:val="18"/>
                <w:szCs w:val="18"/>
              </w:rPr>
            </w:pPr>
            <w:r w:rsidRPr="00976182">
              <w:rPr>
                <w:rFonts w:ascii="Calibri" w:hAnsi="Calibri"/>
                <w:color w:val="000000"/>
                <w:sz w:val="18"/>
                <w:szCs w:val="18"/>
              </w:rPr>
              <w:t>PZA</w:t>
            </w:r>
          </w:p>
        </w:tc>
        <w:tc>
          <w:tcPr>
            <w:tcW w:w="1177" w:type="dxa"/>
            <w:tcBorders>
              <w:top w:val="nil"/>
              <w:left w:val="nil"/>
              <w:bottom w:val="single" w:sz="8" w:space="0" w:color="auto"/>
              <w:right w:val="single" w:sz="8" w:space="0" w:color="auto"/>
            </w:tcBorders>
          </w:tcPr>
          <w:p w14:paraId="6C1056E3" w14:textId="77777777" w:rsidR="00976182" w:rsidRPr="00A115A3" w:rsidRDefault="00976182" w:rsidP="00976182">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49E23A80" w14:textId="77777777" w:rsidR="00976182" w:rsidRPr="00A115A3" w:rsidRDefault="00976182" w:rsidP="00976182">
            <w:pPr>
              <w:spacing w:before="120" w:after="120"/>
              <w:jc w:val="both"/>
              <w:rPr>
                <w:rFonts w:asciiTheme="minorHAnsi" w:hAnsiTheme="minorHAnsi" w:cs="Calibri"/>
                <w:bCs/>
                <w:sz w:val="18"/>
                <w:szCs w:val="18"/>
              </w:rPr>
            </w:pPr>
          </w:p>
        </w:tc>
      </w:tr>
      <w:tr w:rsidR="00584B47" w:rsidRPr="00A115A3" w14:paraId="7221A571" w14:textId="77777777" w:rsidTr="00586D3C">
        <w:trPr>
          <w:trHeight w:val="593"/>
          <w:jc w:val="center"/>
        </w:trPr>
        <w:tc>
          <w:tcPr>
            <w:tcW w:w="69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70" w:type="dxa"/>
              <w:bottom w:w="0" w:type="dxa"/>
              <w:right w:w="70" w:type="dxa"/>
            </w:tcMar>
            <w:vAlign w:val="center"/>
          </w:tcPr>
          <w:p w14:paraId="052B6D09" w14:textId="747DD7C4" w:rsidR="00584B47" w:rsidRPr="00584B47" w:rsidRDefault="00584B47" w:rsidP="00976182">
            <w:pPr>
              <w:spacing w:before="120" w:after="120"/>
              <w:jc w:val="both"/>
              <w:rPr>
                <w:rFonts w:asciiTheme="minorHAnsi" w:hAnsiTheme="minorHAnsi" w:cs="Calibri"/>
                <w:b/>
                <w:bCs/>
                <w:sz w:val="18"/>
                <w:szCs w:val="18"/>
              </w:rPr>
            </w:pPr>
            <w:r w:rsidRPr="00584B47">
              <w:rPr>
                <w:rFonts w:asciiTheme="minorHAnsi" w:hAnsiTheme="minorHAnsi" w:cs="Calibri"/>
                <w:b/>
                <w:bCs/>
                <w:sz w:val="18"/>
                <w:szCs w:val="18"/>
              </w:rPr>
              <w:t>7</w:t>
            </w:r>
          </w:p>
        </w:tc>
        <w:tc>
          <w:tcPr>
            <w:tcW w:w="8223" w:type="dxa"/>
            <w:gridSpan w:val="5"/>
            <w:tcBorders>
              <w:top w:val="single" w:sz="4" w:space="0" w:color="auto"/>
              <w:left w:val="single" w:sz="4" w:space="0" w:color="auto"/>
              <w:bottom w:val="single" w:sz="4" w:space="0" w:color="auto"/>
              <w:right w:val="single" w:sz="8" w:space="0" w:color="auto"/>
            </w:tcBorders>
            <w:shd w:val="clear" w:color="auto" w:fill="D9D9D9" w:themeFill="background1" w:themeFillShade="D9"/>
            <w:tcMar>
              <w:top w:w="0" w:type="dxa"/>
              <w:left w:w="70" w:type="dxa"/>
              <w:bottom w:w="0" w:type="dxa"/>
              <w:right w:w="70" w:type="dxa"/>
            </w:tcMar>
            <w:vAlign w:val="center"/>
          </w:tcPr>
          <w:p w14:paraId="01E2BAB7" w14:textId="733C748B" w:rsidR="00584B47" w:rsidRPr="00584B47" w:rsidRDefault="00584B47" w:rsidP="00976182">
            <w:pPr>
              <w:spacing w:before="120" w:after="120"/>
              <w:jc w:val="both"/>
              <w:rPr>
                <w:rFonts w:asciiTheme="minorHAnsi" w:hAnsiTheme="minorHAnsi" w:cs="Calibri"/>
                <w:bCs/>
                <w:sz w:val="18"/>
                <w:szCs w:val="18"/>
              </w:rPr>
            </w:pPr>
            <w:r w:rsidRPr="00584B47">
              <w:rPr>
                <w:rFonts w:ascii="Calibri" w:hAnsi="Calibri"/>
                <w:b/>
                <w:bCs/>
                <w:color w:val="000000"/>
                <w:sz w:val="18"/>
                <w:szCs w:val="18"/>
              </w:rPr>
              <w:t>ACTIVIDADES FINALES</w:t>
            </w:r>
          </w:p>
        </w:tc>
      </w:tr>
      <w:tr w:rsidR="0008787D" w:rsidRPr="00A115A3" w14:paraId="7F0C77D4" w14:textId="77777777" w:rsidTr="00F604E3">
        <w:trPr>
          <w:trHeight w:val="463"/>
          <w:jc w:val="center"/>
        </w:trPr>
        <w:tc>
          <w:tcPr>
            <w:tcW w:w="695" w:type="dxa"/>
            <w:tcBorders>
              <w:top w:val="single" w:sz="4" w:space="0" w:color="auto"/>
              <w:left w:val="single" w:sz="8" w:space="0" w:color="auto"/>
              <w:bottom w:val="nil"/>
              <w:right w:val="single" w:sz="4" w:space="0" w:color="auto"/>
            </w:tcBorders>
            <w:tcMar>
              <w:top w:w="0" w:type="dxa"/>
              <w:left w:w="70" w:type="dxa"/>
              <w:bottom w:w="0" w:type="dxa"/>
              <w:right w:w="70" w:type="dxa"/>
            </w:tcMar>
            <w:vAlign w:val="center"/>
          </w:tcPr>
          <w:p w14:paraId="2F8C8F5D" w14:textId="28B9CA46" w:rsidR="0008787D" w:rsidRDefault="0008787D" w:rsidP="0008787D">
            <w:pPr>
              <w:spacing w:before="120" w:after="120"/>
              <w:jc w:val="both"/>
              <w:rPr>
                <w:rFonts w:asciiTheme="minorHAnsi" w:hAnsiTheme="minorHAnsi" w:cs="Calibri"/>
                <w:bCs/>
                <w:sz w:val="18"/>
                <w:szCs w:val="18"/>
              </w:rPr>
            </w:pPr>
            <w:r>
              <w:rPr>
                <w:rFonts w:asciiTheme="minorHAnsi" w:hAnsiTheme="minorHAnsi" w:cs="Calibri"/>
                <w:bCs/>
                <w:sz w:val="18"/>
                <w:szCs w:val="18"/>
              </w:rPr>
              <w:t>7.1</w:t>
            </w:r>
          </w:p>
        </w:tc>
        <w:tc>
          <w:tcPr>
            <w:tcW w:w="3146"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3E64C278" w14:textId="617CB5AE" w:rsidR="0008787D" w:rsidRPr="0008787D" w:rsidRDefault="0008787D" w:rsidP="0008787D">
            <w:pPr>
              <w:spacing w:before="120" w:after="120"/>
              <w:jc w:val="both"/>
              <w:rPr>
                <w:rFonts w:ascii="Calibri" w:hAnsi="Calibri"/>
                <w:color w:val="000000"/>
                <w:sz w:val="18"/>
                <w:szCs w:val="18"/>
              </w:rPr>
            </w:pPr>
            <w:r w:rsidRPr="0008787D">
              <w:rPr>
                <w:rFonts w:ascii="Calibri" w:hAnsi="Calibri"/>
                <w:color w:val="000000"/>
                <w:sz w:val="18"/>
                <w:szCs w:val="18"/>
              </w:rPr>
              <w:t>Desmovilización</w:t>
            </w:r>
          </w:p>
        </w:tc>
        <w:tc>
          <w:tcPr>
            <w:tcW w:w="1465" w:type="dxa"/>
            <w:tcBorders>
              <w:top w:val="single" w:sz="4" w:space="0" w:color="auto"/>
              <w:left w:val="nil"/>
              <w:bottom w:val="single" w:sz="4" w:space="0" w:color="auto"/>
              <w:right w:val="single" w:sz="4" w:space="0" w:color="auto"/>
            </w:tcBorders>
            <w:shd w:val="clear" w:color="auto" w:fill="auto"/>
            <w:tcMar>
              <w:top w:w="0" w:type="dxa"/>
              <w:left w:w="70" w:type="dxa"/>
              <w:bottom w:w="0" w:type="dxa"/>
              <w:right w:w="70" w:type="dxa"/>
            </w:tcMar>
            <w:vAlign w:val="center"/>
          </w:tcPr>
          <w:p w14:paraId="3A854DB6" w14:textId="3EE19FEA" w:rsidR="0008787D" w:rsidRPr="0008787D" w:rsidRDefault="0008787D" w:rsidP="0008787D">
            <w:pPr>
              <w:spacing w:before="120" w:after="120"/>
              <w:jc w:val="both"/>
              <w:rPr>
                <w:rFonts w:ascii="Calibri" w:hAnsi="Calibri"/>
                <w:color w:val="000000"/>
                <w:sz w:val="18"/>
                <w:szCs w:val="18"/>
              </w:rPr>
            </w:pPr>
            <w:r w:rsidRPr="0008787D">
              <w:rPr>
                <w:rFonts w:ascii="Calibri" w:hAnsi="Calibri"/>
                <w:color w:val="000000"/>
                <w:sz w:val="18"/>
                <w:szCs w:val="18"/>
              </w:rPr>
              <w:t>1,00</w:t>
            </w:r>
          </w:p>
        </w:tc>
        <w:tc>
          <w:tcPr>
            <w:tcW w:w="934" w:type="dxa"/>
            <w:tcBorders>
              <w:top w:val="single" w:sz="4" w:space="0" w:color="auto"/>
              <w:left w:val="nil"/>
              <w:bottom w:val="single" w:sz="4" w:space="0" w:color="auto"/>
              <w:right w:val="single" w:sz="4" w:space="0" w:color="auto"/>
            </w:tcBorders>
            <w:shd w:val="clear" w:color="auto" w:fill="auto"/>
            <w:tcMar>
              <w:top w:w="0" w:type="dxa"/>
              <w:left w:w="70" w:type="dxa"/>
              <w:bottom w:w="0" w:type="dxa"/>
              <w:right w:w="70" w:type="dxa"/>
            </w:tcMar>
            <w:vAlign w:val="center"/>
          </w:tcPr>
          <w:p w14:paraId="270309F9" w14:textId="1658057A" w:rsidR="0008787D" w:rsidRPr="0008787D" w:rsidRDefault="0008787D" w:rsidP="0008787D">
            <w:pPr>
              <w:spacing w:before="120" w:after="120"/>
              <w:jc w:val="both"/>
              <w:rPr>
                <w:rFonts w:ascii="Calibri" w:hAnsi="Calibri"/>
                <w:color w:val="000000"/>
                <w:sz w:val="18"/>
                <w:szCs w:val="18"/>
              </w:rPr>
            </w:pPr>
            <w:r w:rsidRPr="0008787D">
              <w:rPr>
                <w:rFonts w:ascii="Calibri" w:hAnsi="Calibri"/>
                <w:color w:val="000000"/>
                <w:sz w:val="18"/>
                <w:szCs w:val="18"/>
              </w:rPr>
              <w:t>GLB</w:t>
            </w:r>
          </w:p>
        </w:tc>
        <w:tc>
          <w:tcPr>
            <w:tcW w:w="1177" w:type="dxa"/>
            <w:tcBorders>
              <w:top w:val="single" w:sz="4" w:space="0" w:color="auto"/>
              <w:left w:val="single" w:sz="4" w:space="0" w:color="auto"/>
              <w:bottom w:val="single" w:sz="4" w:space="0" w:color="auto"/>
              <w:right w:val="single" w:sz="4" w:space="0" w:color="auto"/>
            </w:tcBorders>
          </w:tcPr>
          <w:p w14:paraId="3AA25A8B" w14:textId="77777777" w:rsidR="0008787D" w:rsidRPr="00A115A3" w:rsidRDefault="0008787D" w:rsidP="0008787D">
            <w:pPr>
              <w:spacing w:before="120" w:after="120"/>
              <w:jc w:val="both"/>
              <w:rPr>
                <w:rFonts w:asciiTheme="minorHAnsi" w:hAnsiTheme="minorHAnsi" w:cs="Calibri"/>
                <w:bCs/>
                <w:sz w:val="18"/>
                <w:szCs w:val="18"/>
              </w:rPr>
            </w:pPr>
          </w:p>
        </w:tc>
        <w:tc>
          <w:tcPr>
            <w:tcW w:w="1501" w:type="dxa"/>
            <w:tcBorders>
              <w:top w:val="single" w:sz="4" w:space="0" w:color="auto"/>
              <w:left w:val="single" w:sz="4" w:space="0" w:color="auto"/>
              <w:bottom w:val="single" w:sz="4" w:space="0" w:color="auto"/>
              <w:right w:val="single" w:sz="4" w:space="0" w:color="auto"/>
            </w:tcBorders>
          </w:tcPr>
          <w:p w14:paraId="01784C1C" w14:textId="77777777" w:rsidR="0008787D" w:rsidRPr="00A115A3" w:rsidRDefault="0008787D" w:rsidP="0008787D">
            <w:pPr>
              <w:spacing w:before="120" w:after="120"/>
              <w:jc w:val="both"/>
              <w:rPr>
                <w:rFonts w:asciiTheme="minorHAnsi" w:hAnsiTheme="minorHAnsi" w:cs="Calibri"/>
                <w:bCs/>
                <w:sz w:val="18"/>
                <w:szCs w:val="18"/>
              </w:rPr>
            </w:pPr>
          </w:p>
        </w:tc>
      </w:tr>
      <w:tr w:rsidR="0008787D" w:rsidRPr="00A115A3" w14:paraId="5B1765D5" w14:textId="77777777" w:rsidTr="00F604E3">
        <w:trPr>
          <w:trHeight w:val="417"/>
          <w:jc w:val="center"/>
        </w:trPr>
        <w:tc>
          <w:tcPr>
            <w:tcW w:w="695" w:type="dxa"/>
            <w:tcBorders>
              <w:top w:val="single" w:sz="8" w:space="0" w:color="auto"/>
              <w:left w:val="single" w:sz="8" w:space="0" w:color="auto"/>
              <w:bottom w:val="nil"/>
              <w:right w:val="single" w:sz="8" w:space="0" w:color="auto"/>
            </w:tcBorders>
            <w:tcMar>
              <w:top w:w="0" w:type="dxa"/>
              <w:left w:w="70" w:type="dxa"/>
              <w:bottom w:w="0" w:type="dxa"/>
              <w:right w:w="70" w:type="dxa"/>
            </w:tcMar>
            <w:vAlign w:val="center"/>
          </w:tcPr>
          <w:p w14:paraId="77DE0F97" w14:textId="7A91A795" w:rsidR="0008787D" w:rsidRDefault="0008787D" w:rsidP="0008787D">
            <w:pPr>
              <w:spacing w:before="120" w:after="120"/>
              <w:jc w:val="both"/>
              <w:rPr>
                <w:rFonts w:asciiTheme="minorHAnsi" w:hAnsiTheme="minorHAnsi" w:cs="Calibri"/>
                <w:bCs/>
                <w:sz w:val="18"/>
                <w:szCs w:val="18"/>
              </w:rPr>
            </w:pPr>
            <w:r>
              <w:rPr>
                <w:rFonts w:asciiTheme="minorHAnsi" w:hAnsiTheme="minorHAnsi" w:cs="Calibri"/>
                <w:bCs/>
                <w:sz w:val="18"/>
                <w:szCs w:val="18"/>
              </w:rPr>
              <w:t>7.2</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1D091E40" w14:textId="0852D039" w:rsidR="0008787D" w:rsidRPr="0008787D" w:rsidRDefault="0008787D" w:rsidP="0008787D">
            <w:pPr>
              <w:spacing w:before="120" w:after="120"/>
              <w:jc w:val="both"/>
              <w:rPr>
                <w:rFonts w:ascii="Calibri" w:hAnsi="Calibri"/>
                <w:color w:val="000000"/>
                <w:sz w:val="18"/>
                <w:szCs w:val="18"/>
              </w:rPr>
            </w:pPr>
            <w:r w:rsidRPr="0008787D">
              <w:rPr>
                <w:rFonts w:ascii="Calibri" w:hAnsi="Calibri"/>
                <w:color w:val="000000"/>
                <w:sz w:val="18"/>
                <w:szCs w:val="18"/>
              </w:rPr>
              <w:t>Data Book</w:t>
            </w:r>
          </w:p>
        </w:tc>
        <w:tc>
          <w:tcPr>
            <w:tcW w:w="1465"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01DA439D" w14:textId="70C0ACF2" w:rsidR="0008787D" w:rsidRPr="0008787D" w:rsidRDefault="0008787D" w:rsidP="0008787D">
            <w:pPr>
              <w:spacing w:before="120" w:after="120"/>
              <w:jc w:val="both"/>
              <w:rPr>
                <w:rFonts w:ascii="Calibri" w:hAnsi="Calibri"/>
                <w:color w:val="000000"/>
                <w:sz w:val="18"/>
                <w:szCs w:val="18"/>
              </w:rPr>
            </w:pPr>
            <w:r w:rsidRPr="0008787D">
              <w:rPr>
                <w:rFonts w:ascii="Calibri" w:hAnsi="Calibri"/>
                <w:color w:val="000000"/>
                <w:sz w:val="18"/>
                <w:szCs w:val="18"/>
              </w:rPr>
              <w:t>1,00</w:t>
            </w:r>
          </w:p>
        </w:tc>
        <w:tc>
          <w:tcPr>
            <w:tcW w:w="934"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2D6080A7" w14:textId="49D6D137" w:rsidR="0008787D" w:rsidRPr="0008787D" w:rsidRDefault="0008787D" w:rsidP="0008787D">
            <w:pPr>
              <w:spacing w:before="120" w:after="120"/>
              <w:jc w:val="both"/>
              <w:rPr>
                <w:rFonts w:ascii="Calibri" w:hAnsi="Calibri"/>
                <w:color w:val="000000"/>
                <w:sz w:val="18"/>
                <w:szCs w:val="18"/>
              </w:rPr>
            </w:pPr>
            <w:r w:rsidRPr="0008787D">
              <w:rPr>
                <w:rFonts w:ascii="Calibri" w:hAnsi="Calibri"/>
                <w:color w:val="000000"/>
                <w:sz w:val="18"/>
                <w:szCs w:val="18"/>
              </w:rPr>
              <w:t>GLB</w:t>
            </w:r>
          </w:p>
        </w:tc>
        <w:tc>
          <w:tcPr>
            <w:tcW w:w="1177" w:type="dxa"/>
            <w:tcBorders>
              <w:top w:val="single" w:sz="4" w:space="0" w:color="auto"/>
              <w:left w:val="nil"/>
              <w:bottom w:val="single" w:sz="8" w:space="0" w:color="auto"/>
              <w:right w:val="single" w:sz="8" w:space="0" w:color="auto"/>
            </w:tcBorders>
          </w:tcPr>
          <w:p w14:paraId="6A345D5C" w14:textId="77777777" w:rsidR="0008787D" w:rsidRPr="00A115A3" w:rsidRDefault="0008787D" w:rsidP="0008787D">
            <w:pPr>
              <w:spacing w:before="120" w:after="120"/>
              <w:jc w:val="both"/>
              <w:rPr>
                <w:rFonts w:asciiTheme="minorHAnsi" w:hAnsiTheme="minorHAnsi" w:cs="Calibri"/>
                <w:bCs/>
                <w:sz w:val="18"/>
                <w:szCs w:val="18"/>
              </w:rPr>
            </w:pPr>
          </w:p>
        </w:tc>
        <w:tc>
          <w:tcPr>
            <w:tcW w:w="1501" w:type="dxa"/>
            <w:tcBorders>
              <w:top w:val="single" w:sz="4" w:space="0" w:color="auto"/>
              <w:left w:val="nil"/>
              <w:bottom w:val="single" w:sz="8" w:space="0" w:color="auto"/>
              <w:right w:val="single" w:sz="8" w:space="0" w:color="auto"/>
            </w:tcBorders>
          </w:tcPr>
          <w:p w14:paraId="75EE8955" w14:textId="77777777" w:rsidR="0008787D" w:rsidRPr="00A115A3" w:rsidRDefault="0008787D" w:rsidP="0008787D">
            <w:pPr>
              <w:spacing w:before="120" w:after="120"/>
              <w:jc w:val="both"/>
              <w:rPr>
                <w:rFonts w:asciiTheme="minorHAnsi" w:hAnsiTheme="minorHAnsi" w:cs="Calibri"/>
                <w:bCs/>
                <w:sz w:val="18"/>
                <w:szCs w:val="18"/>
              </w:rPr>
            </w:pPr>
          </w:p>
        </w:tc>
      </w:tr>
      <w:tr w:rsidR="007471D1" w:rsidRPr="00A115A3" w14:paraId="3B7FCF50" w14:textId="77777777" w:rsidTr="00586D3C">
        <w:trPr>
          <w:trHeight w:val="593"/>
          <w:jc w:val="center"/>
        </w:trPr>
        <w:tc>
          <w:tcPr>
            <w:tcW w:w="695" w:type="dxa"/>
            <w:tcBorders>
              <w:top w:val="single" w:sz="8" w:space="0" w:color="auto"/>
              <w:left w:val="single" w:sz="8" w:space="0" w:color="auto"/>
              <w:bottom w:val="nil"/>
              <w:right w:val="single" w:sz="8" w:space="0" w:color="auto"/>
            </w:tcBorders>
            <w:shd w:val="clear" w:color="auto" w:fill="D9D9D9" w:themeFill="background1" w:themeFillShade="D9"/>
            <w:tcMar>
              <w:top w:w="0" w:type="dxa"/>
              <w:left w:w="70" w:type="dxa"/>
              <w:bottom w:w="0" w:type="dxa"/>
              <w:right w:w="70" w:type="dxa"/>
            </w:tcMar>
            <w:vAlign w:val="center"/>
          </w:tcPr>
          <w:p w14:paraId="67990C4C" w14:textId="57DB256E" w:rsidR="007471D1" w:rsidRPr="007471D1" w:rsidRDefault="007471D1" w:rsidP="00976182">
            <w:pPr>
              <w:spacing w:before="120" w:after="120"/>
              <w:jc w:val="both"/>
              <w:rPr>
                <w:rFonts w:asciiTheme="minorHAnsi" w:hAnsiTheme="minorHAnsi" w:cs="Calibri"/>
                <w:b/>
                <w:bCs/>
                <w:sz w:val="18"/>
                <w:szCs w:val="18"/>
              </w:rPr>
            </w:pPr>
            <w:r w:rsidRPr="007471D1">
              <w:rPr>
                <w:rFonts w:asciiTheme="minorHAnsi" w:hAnsiTheme="minorHAnsi" w:cs="Calibri"/>
                <w:b/>
                <w:bCs/>
                <w:sz w:val="18"/>
                <w:szCs w:val="18"/>
              </w:rPr>
              <w:t>8</w:t>
            </w:r>
          </w:p>
        </w:tc>
        <w:tc>
          <w:tcPr>
            <w:tcW w:w="8223" w:type="dxa"/>
            <w:gridSpan w:val="5"/>
            <w:tcBorders>
              <w:top w:val="nil"/>
              <w:left w:val="nil"/>
              <w:bottom w:val="single" w:sz="4" w:space="0" w:color="auto"/>
              <w:right w:val="single" w:sz="8" w:space="0" w:color="auto"/>
            </w:tcBorders>
            <w:shd w:val="clear" w:color="auto" w:fill="D9D9D9" w:themeFill="background1" w:themeFillShade="D9"/>
            <w:tcMar>
              <w:top w:w="0" w:type="dxa"/>
              <w:left w:w="70" w:type="dxa"/>
              <w:bottom w:w="0" w:type="dxa"/>
              <w:right w:w="70" w:type="dxa"/>
            </w:tcMar>
            <w:vAlign w:val="center"/>
          </w:tcPr>
          <w:p w14:paraId="5700245C" w14:textId="49D7CC62" w:rsidR="007471D1" w:rsidRPr="007471D1" w:rsidRDefault="007471D1" w:rsidP="00976182">
            <w:pPr>
              <w:spacing w:before="120" w:after="120"/>
              <w:jc w:val="both"/>
              <w:rPr>
                <w:rFonts w:asciiTheme="minorHAnsi" w:hAnsiTheme="minorHAnsi" w:cs="Calibri"/>
                <w:bCs/>
                <w:sz w:val="18"/>
                <w:szCs w:val="18"/>
              </w:rPr>
            </w:pPr>
            <w:r w:rsidRPr="007471D1">
              <w:rPr>
                <w:rFonts w:ascii="Calibri" w:hAnsi="Calibri"/>
                <w:b/>
                <w:bCs/>
                <w:color w:val="000000"/>
                <w:sz w:val="18"/>
                <w:szCs w:val="18"/>
              </w:rPr>
              <w:t>SERVICIO FIJO DE MANTENIMIENTO</w:t>
            </w:r>
          </w:p>
        </w:tc>
      </w:tr>
      <w:tr w:rsidR="002525E4" w:rsidRPr="00A115A3" w14:paraId="1FF77CDC" w14:textId="77777777" w:rsidTr="00F604E3">
        <w:trPr>
          <w:trHeight w:val="507"/>
          <w:jc w:val="center"/>
        </w:trPr>
        <w:tc>
          <w:tcPr>
            <w:tcW w:w="695" w:type="dxa"/>
            <w:tcBorders>
              <w:top w:val="single" w:sz="8" w:space="0" w:color="auto"/>
              <w:left w:val="single" w:sz="8" w:space="0" w:color="auto"/>
              <w:bottom w:val="nil"/>
              <w:right w:val="single" w:sz="8" w:space="0" w:color="auto"/>
            </w:tcBorders>
            <w:tcMar>
              <w:top w:w="0" w:type="dxa"/>
              <w:left w:w="70" w:type="dxa"/>
              <w:bottom w:w="0" w:type="dxa"/>
              <w:right w:w="70" w:type="dxa"/>
            </w:tcMar>
            <w:vAlign w:val="center"/>
          </w:tcPr>
          <w:p w14:paraId="201FB738" w14:textId="4060CAA5" w:rsidR="002525E4" w:rsidRDefault="002525E4" w:rsidP="002525E4">
            <w:pPr>
              <w:spacing w:before="120" w:after="120"/>
              <w:jc w:val="both"/>
              <w:rPr>
                <w:rFonts w:asciiTheme="minorHAnsi" w:hAnsiTheme="minorHAnsi" w:cs="Calibri"/>
                <w:bCs/>
                <w:sz w:val="18"/>
                <w:szCs w:val="18"/>
              </w:rPr>
            </w:pPr>
            <w:r>
              <w:rPr>
                <w:rFonts w:asciiTheme="minorHAnsi" w:hAnsiTheme="minorHAnsi" w:cs="Calibri"/>
                <w:bCs/>
                <w:sz w:val="18"/>
                <w:szCs w:val="18"/>
              </w:rPr>
              <w:t>8.1</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7BC4B2A9" w14:textId="107DB04E" w:rsidR="002525E4" w:rsidRPr="002525E4" w:rsidRDefault="002525E4" w:rsidP="002525E4">
            <w:pPr>
              <w:spacing w:before="120" w:after="120"/>
              <w:jc w:val="both"/>
              <w:rPr>
                <w:rFonts w:ascii="Calibri" w:hAnsi="Calibri"/>
                <w:color w:val="000000"/>
                <w:sz w:val="18"/>
                <w:szCs w:val="18"/>
              </w:rPr>
            </w:pPr>
            <w:r w:rsidRPr="002525E4">
              <w:rPr>
                <w:rFonts w:ascii="Calibri" w:hAnsi="Calibri"/>
                <w:color w:val="000000"/>
                <w:sz w:val="18"/>
                <w:szCs w:val="18"/>
              </w:rPr>
              <w:t>Cuadrilla de Mantenimiento Vial manual</w:t>
            </w:r>
          </w:p>
        </w:tc>
        <w:tc>
          <w:tcPr>
            <w:tcW w:w="1465"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4406FCFF" w14:textId="647B7268" w:rsidR="002525E4" w:rsidRPr="002525E4" w:rsidRDefault="002525E4" w:rsidP="002525E4">
            <w:pPr>
              <w:spacing w:before="120" w:after="120"/>
              <w:jc w:val="both"/>
              <w:rPr>
                <w:rFonts w:ascii="Calibri" w:hAnsi="Calibri"/>
                <w:color w:val="000000"/>
                <w:sz w:val="18"/>
                <w:szCs w:val="18"/>
              </w:rPr>
            </w:pPr>
            <w:r w:rsidRPr="002525E4">
              <w:rPr>
                <w:rFonts w:ascii="Calibri" w:hAnsi="Calibri"/>
                <w:color w:val="000000"/>
                <w:sz w:val="18"/>
                <w:szCs w:val="18"/>
              </w:rPr>
              <w:t>20</w:t>
            </w:r>
          </w:p>
        </w:tc>
        <w:tc>
          <w:tcPr>
            <w:tcW w:w="934"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5B24A95D" w14:textId="01FB5DDA" w:rsidR="002525E4" w:rsidRPr="002525E4" w:rsidRDefault="002525E4" w:rsidP="002525E4">
            <w:pPr>
              <w:spacing w:before="120" w:after="120"/>
              <w:jc w:val="both"/>
              <w:rPr>
                <w:rFonts w:ascii="Calibri" w:hAnsi="Calibri"/>
                <w:color w:val="000000"/>
                <w:sz w:val="18"/>
                <w:szCs w:val="18"/>
              </w:rPr>
            </w:pPr>
            <w:r w:rsidRPr="002525E4">
              <w:rPr>
                <w:rFonts w:ascii="Calibri" w:hAnsi="Calibri"/>
                <w:color w:val="000000"/>
                <w:sz w:val="18"/>
                <w:szCs w:val="18"/>
              </w:rPr>
              <w:t>Días</w:t>
            </w:r>
          </w:p>
        </w:tc>
        <w:tc>
          <w:tcPr>
            <w:tcW w:w="1177" w:type="dxa"/>
            <w:tcBorders>
              <w:top w:val="nil"/>
              <w:left w:val="nil"/>
              <w:bottom w:val="single" w:sz="8" w:space="0" w:color="auto"/>
              <w:right w:val="single" w:sz="8" w:space="0" w:color="auto"/>
            </w:tcBorders>
          </w:tcPr>
          <w:p w14:paraId="28822FC0" w14:textId="77777777" w:rsidR="002525E4" w:rsidRPr="00A115A3" w:rsidRDefault="002525E4" w:rsidP="002525E4">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256E9FDC" w14:textId="77777777" w:rsidR="002525E4" w:rsidRPr="00A115A3" w:rsidRDefault="002525E4" w:rsidP="002525E4">
            <w:pPr>
              <w:spacing w:before="120" w:after="120"/>
              <w:jc w:val="both"/>
              <w:rPr>
                <w:rFonts w:asciiTheme="minorHAnsi" w:hAnsiTheme="minorHAnsi" w:cs="Calibri"/>
                <w:bCs/>
                <w:sz w:val="18"/>
                <w:szCs w:val="18"/>
              </w:rPr>
            </w:pPr>
          </w:p>
        </w:tc>
      </w:tr>
      <w:tr w:rsidR="002525E4" w:rsidRPr="00A115A3" w14:paraId="667E28B5" w14:textId="77777777" w:rsidTr="00F604E3">
        <w:trPr>
          <w:trHeight w:val="543"/>
          <w:jc w:val="center"/>
        </w:trPr>
        <w:tc>
          <w:tcPr>
            <w:tcW w:w="695" w:type="dxa"/>
            <w:tcBorders>
              <w:top w:val="single" w:sz="8" w:space="0" w:color="auto"/>
              <w:left w:val="single" w:sz="8" w:space="0" w:color="auto"/>
              <w:bottom w:val="nil"/>
              <w:right w:val="single" w:sz="8" w:space="0" w:color="auto"/>
            </w:tcBorders>
            <w:tcMar>
              <w:top w:w="0" w:type="dxa"/>
              <w:left w:w="70" w:type="dxa"/>
              <w:bottom w:w="0" w:type="dxa"/>
              <w:right w:w="70" w:type="dxa"/>
            </w:tcMar>
            <w:vAlign w:val="center"/>
          </w:tcPr>
          <w:p w14:paraId="575FB3E5" w14:textId="5471782D" w:rsidR="002525E4" w:rsidRDefault="002525E4" w:rsidP="002525E4">
            <w:pPr>
              <w:spacing w:before="120" w:after="120"/>
              <w:jc w:val="both"/>
              <w:rPr>
                <w:rFonts w:asciiTheme="minorHAnsi" w:hAnsiTheme="minorHAnsi" w:cs="Calibri"/>
                <w:bCs/>
                <w:sz w:val="18"/>
                <w:szCs w:val="18"/>
              </w:rPr>
            </w:pPr>
            <w:r>
              <w:rPr>
                <w:rFonts w:asciiTheme="minorHAnsi" w:hAnsiTheme="minorHAnsi" w:cs="Calibri"/>
                <w:bCs/>
                <w:sz w:val="18"/>
                <w:szCs w:val="18"/>
              </w:rPr>
              <w:t>8.2</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0D85478A" w14:textId="40E14906" w:rsidR="002525E4" w:rsidRPr="002525E4" w:rsidRDefault="002525E4" w:rsidP="002525E4">
            <w:pPr>
              <w:spacing w:before="120" w:after="120"/>
              <w:jc w:val="both"/>
              <w:rPr>
                <w:rFonts w:ascii="Calibri" w:hAnsi="Calibri"/>
                <w:color w:val="000000"/>
                <w:sz w:val="18"/>
                <w:szCs w:val="18"/>
              </w:rPr>
            </w:pPr>
            <w:r w:rsidRPr="002525E4">
              <w:rPr>
                <w:rFonts w:ascii="Calibri" w:hAnsi="Calibri"/>
                <w:color w:val="000000"/>
                <w:sz w:val="18"/>
                <w:szCs w:val="18"/>
              </w:rPr>
              <w:t>Cuadrilla de Mantenimiento Vial con equipo</w:t>
            </w:r>
          </w:p>
        </w:tc>
        <w:tc>
          <w:tcPr>
            <w:tcW w:w="1465"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4D162976" w14:textId="6EE0F065" w:rsidR="002525E4" w:rsidRPr="002525E4" w:rsidRDefault="002525E4" w:rsidP="002525E4">
            <w:pPr>
              <w:spacing w:before="120" w:after="120"/>
              <w:jc w:val="both"/>
              <w:rPr>
                <w:rFonts w:ascii="Calibri" w:hAnsi="Calibri"/>
                <w:color w:val="000000"/>
                <w:sz w:val="18"/>
                <w:szCs w:val="18"/>
              </w:rPr>
            </w:pPr>
            <w:r w:rsidRPr="002525E4">
              <w:rPr>
                <w:rFonts w:ascii="Calibri" w:hAnsi="Calibri"/>
                <w:color w:val="000000"/>
                <w:sz w:val="18"/>
                <w:szCs w:val="18"/>
              </w:rPr>
              <w:t>1,00</w:t>
            </w:r>
          </w:p>
        </w:tc>
        <w:tc>
          <w:tcPr>
            <w:tcW w:w="934"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664173C6" w14:textId="234C3742" w:rsidR="002525E4" w:rsidRPr="002525E4" w:rsidRDefault="002525E4" w:rsidP="002525E4">
            <w:pPr>
              <w:spacing w:before="120" w:after="120"/>
              <w:jc w:val="both"/>
              <w:rPr>
                <w:rFonts w:ascii="Calibri" w:hAnsi="Calibri"/>
                <w:color w:val="000000"/>
                <w:sz w:val="18"/>
                <w:szCs w:val="18"/>
              </w:rPr>
            </w:pPr>
            <w:r w:rsidRPr="002525E4">
              <w:rPr>
                <w:rFonts w:ascii="Calibri" w:hAnsi="Calibri"/>
                <w:color w:val="000000"/>
                <w:sz w:val="18"/>
                <w:szCs w:val="18"/>
              </w:rPr>
              <w:t>GLB</w:t>
            </w:r>
          </w:p>
        </w:tc>
        <w:tc>
          <w:tcPr>
            <w:tcW w:w="1177" w:type="dxa"/>
            <w:tcBorders>
              <w:top w:val="nil"/>
              <w:left w:val="nil"/>
              <w:bottom w:val="single" w:sz="8" w:space="0" w:color="auto"/>
              <w:right w:val="single" w:sz="8" w:space="0" w:color="auto"/>
            </w:tcBorders>
          </w:tcPr>
          <w:p w14:paraId="78035FF2" w14:textId="77777777" w:rsidR="002525E4" w:rsidRPr="00A115A3" w:rsidRDefault="002525E4" w:rsidP="002525E4">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3484D222" w14:textId="77777777" w:rsidR="002525E4" w:rsidRPr="00A115A3" w:rsidRDefault="002525E4" w:rsidP="002525E4">
            <w:pPr>
              <w:spacing w:before="120" w:after="120"/>
              <w:jc w:val="both"/>
              <w:rPr>
                <w:rFonts w:asciiTheme="minorHAnsi" w:hAnsiTheme="minorHAnsi" w:cs="Calibri"/>
                <w:bCs/>
                <w:sz w:val="18"/>
                <w:szCs w:val="18"/>
              </w:rPr>
            </w:pPr>
          </w:p>
        </w:tc>
      </w:tr>
      <w:tr w:rsidR="002525E4" w:rsidRPr="00A115A3" w14:paraId="7F075880" w14:textId="77777777" w:rsidTr="00F604E3">
        <w:trPr>
          <w:trHeight w:val="411"/>
          <w:jc w:val="center"/>
        </w:trPr>
        <w:tc>
          <w:tcPr>
            <w:tcW w:w="695" w:type="dxa"/>
            <w:tcBorders>
              <w:top w:val="single" w:sz="8" w:space="0" w:color="auto"/>
              <w:left w:val="single" w:sz="8" w:space="0" w:color="auto"/>
              <w:bottom w:val="nil"/>
              <w:right w:val="single" w:sz="8" w:space="0" w:color="auto"/>
            </w:tcBorders>
            <w:tcMar>
              <w:top w:w="0" w:type="dxa"/>
              <w:left w:w="70" w:type="dxa"/>
              <w:bottom w:w="0" w:type="dxa"/>
              <w:right w:w="70" w:type="dxa"/>
            </w:tcMar>
            <w:vAlign w:val="center"/>
          </w:tcPr>
          <w:p w14:paraId="6C729C6B" w14:textId="201C3788" w:rsidR="002525E4" w:rsidRDefault="002525E4" w:rsidP="002525E4">
            <w:pPr>
              <w:spacing w:before="120" w:after="120"/>
              <w:jc w:val="both"/>
              <w:rPr>
                <w:rFonts w:asciiTheme="minorHAnsi" w:hAnsiTheme="minorHAnsi" w:cs="Calibri"/>
                <w:bCs/>
                <w:sz w:val="18"/>
                <w:szCs w:val="18"/>
              </w:rPr>
            </w:pPr>
            <w:r>
              <w:rPr>
                <w:rFonts w:asciiTheme="minorHAnsi" w:hAnsiTheme="minorHAnsi" w:cs="Calibri"/>
                <w:bCs/>
                <w:sz w:val="18"/>
                <w:szCs w:val="18"/>
              </w:rPr>
              <w:t>8.3</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03E793CF" w14:textId="1DBB36DC" w:rsidR="002525E4" w:rsidRPr="002525E4" w:rsidRDefault="002525E4" w:rsidP="002525E4">
            <w:pPr>
              <w:spacing w:before="120" w:after="120"/>
              <w:jc w:val="both"/>
              <w:rPr>
                <w:rFonts w:ascii="Calibri" w:hAnsi="Calibri"/>
                <w:color w:val="000000"/>
                <w:sz w:val="18"/>
                <w:szCs w:val="18"/>
              </w:rPr>
            </w:pPr>
            <w:r w:rsidRPr="002525E4">
              <w:rPr>
                <w:rFonts w:ascii="Calibri" w:hAnsi="Calibri"/>
                <w:color w:val="000000"/>
                <w:sz w:val="18"/>
                <w:szCs w:val="18"/>
              </w:rPr>
              <w:t>Contingencia</w:t>
            </w:r>
          </w:p>
        </w:tc>
        <w:tc>
          <w:tcPr>
            <w:tcW w:w="1465"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661E2511" w14:textId="4673531E" w:rsidR="002525E4" w:rsidRPr="002525E4" w:rsidRDefault="002525E4" w:rsidP="002525E4">
            <w:pPr>
              <w:spacing w:before="120" w:after="120"/>
              <w:jc w:val="both"/>
              <w:rPr>
                <w:rFonts w:ascii="Calibri" w:hAnsi="Calibri"/>
                <w:color w:val="000000"/>
                <w:sz w:val="18"/>
                <w:szCs w:val="18"/>
              </w:rPr>
            </w:pPr>
            <w:r w:rsidRPr="002525E4">
              <w:rPr>
                <w:rFonts w:ascii="Calibri" w:hAnsi="Calibri"/>
                <w:color w:val="000000"/>
                <w:sz w:val="18"/>
                <w:szCs w:val="18"/>
              </w:rPr>
              <w:t>1,00</w:t>
            </w:r>
          </w:p>
        </w:tc>
        <w:tc>
          <w:tcPr>
            <w:tcW w:w="934"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2D80F836" w14:textId="3DF0A842" w:rsidR="002525E4" w:rsidRPr="002525E4" w:rsidRDefault="002525E4" w:rsidP="002525E4">
            <w:pPr>
              <w:spacing w:before="120" w:after="120"/>
              <w:jc w:val="both"/>
              <w:rPr>
                <w:rFonts w:ascii="Calibri" w:hAnsi="Calibri"/>
                <w:color w:val="000000"/>
                <w:sz w:val="18"/>
                <w:szCs w:val="18"/>
              </w:rPr>
            </w:pPr>
            <w:r w:rsidRPr="002525E4">
              <w:rPr>
                <w:rFonts w:ascii="Calibri" w:hAnsi="Calibri"/>
                <w:color w:val="000000"/>
                <w:sz w:val="18"/>
                <w:szCs w:val="18"/>
              </w:rPr>
              <w:t>GLB</w:t>
            </w:r>
          </w:p>
        </w:tc>
        <w:tc>
          <w:tcPr>
            <w:tcW w:w="1177" w:type="dxa"/>
            <w:tcBorders>
              <w:top w:val="nil"/>
              <w:left w:val="nil"/>
              <w:bottom w:val="single" w:sz="8" w:space="0" w:color="auto"/>
              <w:right w:val="single" w:sz="8" w:space="0" w:color="auto"/>
            </w:tcBorders>
          </w:tcPr>
          <w:p w14:paraId="47BEECD5" w14:textId="77777777" w:rsidR="002525E4" w:rsidRPr="00A115A3" w:rsidRDefault="002525E4" w:rsidP="002525E4">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02909095" w14:textId="77777777" w:rsidR="002525E4" w:rsidRPr="00A115A3" w:rsidRDefault="002525E4" w:rsidP="002525E4">
            <w:pPr>
              <w:spacing w:before="120" w:after="120"/>
              <w:jc w:val="both"/>
              <w:rPr>
                <w:rFonts w:asciiTheme="minorHAnsi" w:hAnsiTheme="minorHAnsi" w:cs="Calibri"/>
                <w:bCs/>
                <w:sz w:val="18"/>
                <w:szCs w:val="18"/>
              </w:rPr>
            </w:pPr>
          </w:p>
        </w:tc>
      </w:tr>
      <w:tr w:rsidR="000A0876" w:rsidRPr="00A115A3" w14:paraId="4350CD13" w14:textId="77777777" w:rsidTr="002525E4">
        <w:trPr>
          <w:trHeight w:val="558"/>
          <w:jc w:val="center"/>
        </w:trPr>
        <w:tc>
          <w:tcPr>
            <w:tcW w:w="7417" w:type="dxa"/>
            <w:gridSpan w:val="5"/>
            <w:tcBorders>
              <w:top w:val="single" w:sz="4" w:space="0" w:color="auto"/>
              <w:left w:val="single" w:sz="8" w:space="0" w:color="auto"/>
              <w:bottom w:val="single" w:sz="4" w:space="0" w:color="auto"/>
              <w:right w:val="single" w:sz="8" w:space="0" w:color="auto"/>
            </w:tcBorders>
            <w:tcMar>
              <w:top w:w="0" w:type="dxa"/>
              <w:left w:w="70" w:type="dxa"/>
              <w:bottom w:w="0" w:type="dxa"/>
              <w:right w:w="70" w:type="dxa"/>
            </w:tcMar>
            <w:vAlign w:val="center"/>
          </w:tcPr>
          <w:p w14:paraId="0FCF5F5B" w14:textId="77777777" w:rsidR="000A0876" w:rsidRPr="00A115A3" w:rsidRDefault="000A0876" w:rsidP="00A13C70">
            <w:pPr>
              <w:jc w:val="right"/>
              <w:rPr>
                <w:rFonts w:asciiTheme="minorHAnsi" w:hAnsiTheme="minorHAnsi" w:cstheme="minorHAnsi"/>
                <w:sz w:val="18"/>
                <w:szCs w:val="18"/>
                <w:lang w:val="es-BO"/>
              </w:rPr>
            </w:pPr>
            <w:r w:rsidRPr="00A115A3">
              <w:rPr>
                <w:rFonts w:asciiTheme="minorHAnsi" w:hAnsiTheme="minorHAnsi" w:cstheme="minorHAnsi"/>
                <w:b/>
                <w:sz w:val="18"/>
                <w:szCs w:val="18"/>
                <w:lang w:val="es-BO"/>
              </w:rPr>
              <w:t>PRECIO TOTAL (Numeral)</w:t>
            </w:r>
          </w:p>
        </w:tc>
        <w:tc>
          <w:tcPr>
            <w:tcW w:w="1501" w:type="dxa"/>
            <w:tcBorders>
              <w:top w:val="single" w:sz="4" w:space="0" w:color="auto"/>
              <w:left w:val="nil"/>
              <w:bottom w:val="single" w:sz="4" w:space="0" w:color="auto"/>
              <w:right w:val="single" w:sz="8" w:space="0" w:color="auto"/>
            </w:tcBorders>
            <w:vAlign w:val="center"/>
          </w:tcPr>
          <w:p w14:paraId="2189ECDE" w14:textId="77777777" w:rsidR="000A0876" w:rsidRPr="00A115A3" w:rsidRDefault="000A0876" w:rsidP="00A13C70">
            <w:pPr>
              <w:jc w:val="center"/>
              <w:rPr>
                <w:rFonts w:asciiTheme="minorHAnsi" w:hAnsiTheme="minorHAnsi" w:cstheme="minorHAnsi"/>
                <w:sz w:val="18"/>
                <w:szCs w:val="18"/>
                <w:lang w:val="es-BO"/>
              </w:rPr>
            </w:pPr>
          </w:p>
        </w:tc>
      </w:tr>
      <w:tr w:rsidR="000A0876" w:rsidRPr="00A115A3" w14:paraId="741E13BE" w14:textId="77777777" w:rsidTr="002525E4">
        <w:trPr>
          <w:trHeight w:val="558"/>
          <w:jc w:val="center"/>
        </w:trPr>
        <w:tc>
          <w:tcPr>
            <w:tcW w:w="3841" w:type="dxa"/>
            <w:gridSpan w:val="2"/>
            <w:tcBorders>
              <w:top w:val="single" w:sz="4"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0DD8363C" w14:textId="77777777" w:rsidR="000A0876" w:rsidRPr="00A115A3" w:rsidRDefault="000A0876" w:rsidP="00A13C70">
            <w:pPr>
              <w:rPr>
                <w:rFonts w:asciiTheme="minorHAnsi" w:hAnsiTheme="minorHAnsi" w:cstheme="minorHAnsi"/>
                <w:sz w:val="18"/>
                <w:szCs w:val="18"/>
                <w:lang w:val="es-BO"/>
              </w:rPr>
            </w:pPr>
            <w:r w:rsidRPr="00A115A3">
              <w:rPr>
                <w:rFonts w:asciiTheme="minorHAnsi" w:hAnsiTheme="minorHAnsi" w:cstheme="minorHAnsi"/>
                <w:b/>
                <w:sz w:val="18"/>
                <w:szCs w:val="18"/>
                <w:lang w:val="es-BO"/>
              </w:rPr>
              <w:t>PRECIO TOTAL (Literal)</w:t>
            </w:r>
          </w:p>
        </w:tc>
        <w:tc>
          <w:tcPr>
            <w:tcW w:w="5077" w:type="dxa"/>
            <w:gridSpan w:val="4"/>
            <w:tcBorders>
              <w:top w:val="single" w:sz="4" w:space="0" w:color="auto"/>
              <w:left w:val="nil"/>
              <w:bottom w:val="single" w:sz="8" w:space="0" w:color="auto"/>
              <w:right w:val="single" w:sz="8" w:space="0" w:color="auto"/>
            </w:tcBorders>
            <w:tcMar>
              <w:top w:w="0" w:type="dxa"/>
              <w:left w:w="70" w:type="dxa"/>
              <w:bottom w:w="0" w:type="dxa"/>
              <w:right w:w="70" w:type="dxa"/>
            </w:tcMar>
            <w:vAlign w:val="center"/>
          </w:tcPr>
          <w:p w14:paraId="3AA55797" w14:textId="77777777" w:rsidR="000A0876" w:rsidRPr="00A115A3" w:rsidRDefault="000A0876" w:rsidP="00A13C70">
            <w:pPr>
              <w:jc w:val="center"/>
              <w:rPr>
                <w:rFonts w:asciiTheme="minorHAnsi" w:hAnsiTheme="minorHAnsi" w:cstheme="minorHAnsi"/>
                <w:sz w:val="18"/>
                <w:szCs w:val="18"/>
                <w:lang w:val="es-BO"/>
              </w:rPr>
            </w:pPr>
          </w:p>
        </w:tc>
      </w:tr>
    </w:tbl>
    <w:p w14:paraId="66FAE169" w14:textId="77777777" w:rsidR="000A0876" w:rsidRDefault="000A0876" w:rsidP="000A0876">
      <w:pPr>
        <w:ind w:left="-851"/>
        <w:jc w:val="both"/>
        <w:rPr>
          <w:rFonts w:asciiTheme="minorHAnsi" w:hAnsiTheme="minorHAnsi" w:cstheme="minorHAnsi"/>
          <w:b/>
          <w:sz w:val="22"/>
          <w:szCs w:val="22"/>
        </w:rPr>
      </w:pPr>
    </w:p>
    <w:p w14:paraId="29E4DCB8" w14:textId="77777777" w:rsidR="00FA78A9" w:rsidRPr="00552079" w:rsidRDefault="00FA78A9" w:rsidP="00453C7B">
      <w:pP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7DB56973" w14:textId="77777777" w:rsidR="00453C7B" w:rsidRDefault="00453C7B" w:rsidP="00FA78A9">
      <w:pPr>
        <w:rPr>
          <w:rFonts w:asciiTheme="minorHAnsi" w:hAnsiTheme="minorHAnsi" w:cstheme="minorHAnsi"/>
          <w:sz w:val="22"/>
          <w:szCs w:val="22"/>
          <w:lang w:val="es-MX"/>
        </w:rPr>
      </w:pPr>
    </w:p>
    <w:p w14:paraId="64A7BC6D" w14:textId="77777777" w:rsidR="00586D3C" w:rsidRDefault="00586D3C"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sidRPr="00D349E3">
        <w:rPr>
          <w:rFonts w:ascii="Calibri" w:hAnsi="Calibri" w:cs="Calibri"/>
          <w:b/>
          <w:lang w:val="es-BO"/>
        </w:rPr>
        <w:t>(</w:t>
      </w:r>
      <w:r w:rsidR="00782ED7" w:rsidRPr="00D349E3">
        <w:rPr>
          <w:rFonts w:ascii="Calibri" w:hAnsi="Calibri" w:cs="Calibri"/>
          <w:b/>
          <w:lang w:val="es-BO"/>
        </w:rPr>
        <w:t>A ser presentado solo por el/los proponente(s) adjudicado(s)</w:t>
      </w:r>
      <w:r w:rsidR="00A904B2" w:rsidRPr="00D349E3">
        <w:rPr>
          <w:rFonts w:ascii="Calibri" w:hAnsi="Calibri" w:cs="Calibri"/>
          <w:b/>
          <w:lang w:val="es-BO"/>
        </w:rPr>
        <w:t xml:space="preserve"> y</w:t>
      </w:r>
      <w:r w:rsidR="00C20BA0" w:rsidRPr="00D349E3">
        <w:rPr>
          <w:rFonts w:ascii="Calibri" w:hAnsi="Calibri" w:cs="Calibri"/>
          <w:b/>
          <w:lang w:val="es-BO"/>
        </w:rPr>
        <w:t xml:space="preserve"> sujeto a revisión por el personal técnico del Comité de Licitación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0D18D9">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0D18D9">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0D18D9">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0D18D9">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0D18D9">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0D18D9">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0D18D9">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0D18D9">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0D18D9">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4"/>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0D18D9">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0D18D9">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0D18D9">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0D18D9">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0D18D9">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0D18D9">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0D18D9">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0D18D9">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0D18D9">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0D18D9">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5F548458" w14:textId="2A58F42A" w:rsidR="00102AE4" w:rsidRDefault="00102AE4" w:rsidP="00102AE4">
      <w:pPr>
        <w:rPr>
          <w:rFonts w:asciiTheme="minorHAnsi" w:hAnsiTheme="minorHAnsi" w:cstheme="minorHAnsi"/>
          <w:sz w:val="22"/>
          <w:szCs w:val="22"/>
          <w:lang w:val="es-BO"/>
        </w:rPr>
      </w:pPr>
    </w:p>
    <w:p w14:paraId="319BC74D" w14:textId="77777777" w:rsidR="00B21AF4" w:rsidRDefault="00B21AF4" w:rsidP="00102AE4">
      <w:pPr>
        <w:rPr>
          <w:rFonts w:asciiTheme="minorHAnsi" w:hAnsiTheme="minorHAnsi" w:cstheme="minorHAnsi"/>
          <w:sz w:val="22"/>
          <w:szCs w:val="22"/>
          <w:lang w:val="es-BO"/>
        </w:rPr>
      </w:pPr>
    </w:p>
    <w:p w14:paraId="403998DC" w14:textId="77777777" w:rsidR="00B21AF4" w:rsidRDefault="00B21AF4" w:rsidP="00102AE4">
      <w:pPr>
        <w:rPr>
          <w:rFonts w:asciiTheme="minorHAnsi" w:hAnsiTheme="minorHAnsi" w:cstheme="minorHAnsi"/>
          <w:sz w:val="22"/>
          <w:szCs w:val="22"/>
          <w:lang w:val="es-BO"/>
        </w:rPr>
      </w:pPr>
    </w:p>
    <w:p w14:paraId="7CA9F920" w14:textId="77777777" w:rsidR="00B21AF4" w:rsidRDefault="00B21AF4" w:rsidP="00102AE4">
      <w:pPr>
        <w:rPr>
          <w:rFonts w:asciiTheme="minorHAnsi" w:hAnsiTheme="minorHAnsi" w:cstheme="minorHAnsi"/>
          <w:sz w:val="22"/>
          <w:szCs w:val="22"/>
          <w:lang w:val="es-BO"/>
        </w:rPr>
      </w:pPr>
    </w:p>
    <w:p w14:paraId="1FC72C39" w14:textId="77777777" w:rsidR="00B21AF4" w:rsidRDefault="00B21AF4" w:rsidP="00102AE4">
      <w:pPr>
        <w:rPr>
          <w:rFonts w:asciiTheme="minorHAnsi" w:hAnsiTheme="minorHAnsi" w:cstheme="minorHAnsi"/>
          <w:sz w:val="22"/>
          <w:szCs w:val="22"/>
          <w:lang w:val="es-BO"/>
        </w:rPr>
      </w:pPr>
    </w:p>
    <w:p w14:paraId="36F85A41" w14:textId="77777777" w:rsidR="00B21AF4" w:rsidRDefault="00B21AF4" w:rsidP="00102AE4">
      <w:pPr>
        <w:rPr>
          <w:rFonts w:asciiTheme="minorHAnsi" w:hAnsiTheme="minorHAnsi" w:cstheme="minorHAnsi"/>
          <w:sz w:val="22"/>
          <w:szCs w:val="22"/>
          <w:lang w:val="es-BO"/>
        </w:rPr>
      </w:pPr>
    </w:p>
    <w:p w14:paraId="70AB3764" w14:textId="77777777" w:rsidR="00B21AF4" w:rsidRDefault="00B21AF4" w:rsidP="00102AE4">
      <w:pPr>
        <w:rPr>
          <w:rFonts w:asciiTheme="minorHAnsi" w:hAnsiTheme="minorHAnsi" w:cstheme="minorHAnsi"/>
          <w:sz w:val="22"/>
          <w:szCs w:val="22"/>
          <w:lang w:val="es-BO"/>
        </w:rPr>
      </w:pPr>
    </w:p>
    <w:p w14:paraId="7378F7FA" w14:textId="77777777" w:rsidR="00B21AF4" w:rsidRDefault="00B21AF4" w:rsidP="00102AE4">
      <w:pPr>
        <w:rPr>
          <w:rFonts w:asciiTheme="minorHAnsi" w:hAnsiTheme="minorHAnsi" w:cstheme="minorHAnsi"/>
          <w:sz w:val="22"/>
          <w:szCs w:val="22"/>
          <w:lang w:val="es-BO"/>
        </w:rPr>
      </w:pPr>
    </w:p>
    <w:p w14:paraId="02CE2D62" w14:textId="77777777" w:rsidR="00B21AF4" w:rsidRDefault="00B21AF4" w:rsidP="00102AE4">
      <w:pPr>
        <w:rPr>
          <w:rFonts w:asciiTheme="minorHAnsi" w:hAnsiTheme="minorHAnsi" w:cstheme="minorHAnsi"/>
          <w:sz w:val="22"/>
          <w:szCs w:val="22"/>
          <w:lang w:val="es-BO"/>
        </w:rPr>
      </w:pPr>
    </w:p>
    <w:p w14:paraId="3AAFA9F2" w14:textId="77777777" w:rsidR="00B21AF4" w:rsidRDefault="00B21AF4" w:rsidP="00102AE4">
      <w:pPr>
        <w:rPr>
          <w:rFonts w:asciiTheme="minorHAnsi" w:hAnsiTheme="minorHAnsi" w:cstheme="minorHAnsi"/>
          <w:sz w:val="22"/>
          <w:szCs w:val="22"/>
          <w:lang w:val="es-BO"/>
        </w:rPr>
      </w:pPr>
    </w:p>
    <w:p w14:paraId="00177C3E" w14:textId="77777777" w:rsidR="00B21AF4" w:rsidRDefault="00B21AF4" w:rsidP="00102AE4">
      <w:pPr>
        <w:rPr>
          <w:rFonts w:asciiTheme="minorHAnsi" w:hAnsiTheme="minorHAnsi" w:cstheme="minorHAnsi"/>
          <w:sz w:val="22"/>
          <w:szCs w:val="22"/>
          <w:lang w:val="es-BO"/>
        </w:rPr>
      </w:pPr>
    </w:p>
    <w:p w14:paraId="2005FA0B" w14:textId="77777777" w:rsidR="00B21AF4" w:rsidRDefault="00B21AF4" w:rsidP="00102AE4">
      <w:pPr>
        <w:rPr>
          <w:rFonts w:asciiTheme="minorHAnsi" w:hAnsiTheme="minorHAnsi" w:cstheme="minorHAnsi"/>
          <w:sz w:val="22"/>
          <w:szCs w:val="22"/>
          <w:lang w:val="es-BO"/>
        </w:rPr>
      </w:pPr>
    </w:p>
    <w:p w14:paraId="20562F39" w14:textId="77777777" w:rsidR="00B21AF4" w:rsidRDefault="00B21AF4" w:rsidP="00102AE4">
      <w:pPr>
        <w:rPr>
          <w:rFonts w:asciiTheme="minorHAnsi" w:hAnsiTheme="minorHAnsi" w:cstheme="minorHAnsi"/>
          <w:sz w:val="22"/>
          <w:szCs w:val="22"/>
          <w:lang w:val="es-BO"/>
        </w:rPr>
      </w:pPr>
    </w:p>
    <w:p w14:paraId="2FA7DAE0" w14:textId="77777777" w:rsidR="00B21AF4" w:rsidRPr="00B21AF4" w:rsidRDefault="00B21AF4" w:rsidP="00102AE4">
      <w:pPr>
        <w:rPr>
          <w:rFonts w:asciiTheme="minorHAnsi" w:hAnsiTheme="minorHAnsi" w:cstheme="minorHAnsi"/>
          <w:b/>
          <w:sz w:val="22"/>
          <w:szCs w:val="22"/>
        </w:rPr>
      </w:pP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0D18D9">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160BEDB5" w14:textId="63754092" w:rsidR="007C7FC5" w:rsidRPr="00981A6A" w:rsidRDefault="007C7FC5" w:rsidP="000D18D9">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Métodos constructivos, detallando las técnicas constructivas a utilizar para la ejecución de la obra, según el tipo de obra</w:t>
            </w:r>
            <w:r w:rsidR="002332CB">
              <w:rPr>
                <w:rFonts w:ascii="Verdana" w:hAnsi="Verdana" w:cs="Arial"/>
                <w:sz w:val="18"/>
                <w:szCs w:val="18"/>
                <w:lang w:val="es-BO"/>
              </w:rPr>
              <w:t>.</w:t>
            </w:r>
          </w:p>
          <w:p w14:paraId="62AAFAB1" w14:textId="77777777" w:rsidR="007C7FC5" w:rsidRDefault="007C7FC5" w:rsidP="000D18D9">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0D18D9">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81080D5" w14:textId="77777777" w:rsidR="002B18BA" w:rsidRDefault="002B18BA" w:rsidP="003F3ECC">
      <w:pPr>
        <w:jc w:val="center"/>
        <w:rPr>
          <w:rFonts w:asciiTheme="minorHAnsi" w:hAnsiTheme="minorHAnsi" w:cstheme="minorHAnsi"/>
          <w:b/>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30B7C307" w14:textId="77777777" w:rsidR="003F3ECC" w:rsidRDefault="003F3ECC" w:rsidP="003F3ECC">
      <w:pPr>
        <w:jc w:val="center"/>
        <w:rPr>
          <w:rFonts w:asciiTheme="minorHAnsi" w:hAnsiTheme="minorHAnsi" w:cstheme="minorHAnsi"/>
          <w:b/>
          <w:sz w:val="22"/>
          <w:szCs w:val="22"/>
          <w:lang w:val="es-BO"/>
        </w:rPr>
      </w:pP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0D18D9">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0D18D9">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0D18D9">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0D18D9">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0D18D9">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0D18D9">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0D18D9">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C40BA3"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1244E367" w14:textId="77777777" w:rsidR="003D5B23" w:rsidRDefault="003D5B23" w:rsidP="00C00A9F">
      <w:pPr>
        <w:ind w:left="1134"/>
        <w:jc w:val="both"/>
        <w:rPr>
          <w:rFonts w:asciiTheme="minorHAnsi" w:hAnsiTheme="minorHAnsi" w:cstheme="minorHAnsi"/>
          <w:sz w:val="22"/>
          <w:szCs w:val="22"/>
          <w:lang w:val="es-BO"/>
        </w:rPr>
      </w:pPr>
    </w:p>
    <w:p w14:paraId="77D4B397" w14:textId="77777777" w:rsidR="003D5B23" w:rsidRDefault="003D5B23" w:rsidP="00C00A9F">
      <w:pPr>
        <w:ind w:left="1134"/>
        <w:jc w:val="both"/>
        <w:rPr>
          <w:rFonts w:asciiTheme="minorHAnsi" w:hAnsiTheme="minorHAnsi" w:cstheme="minorHAnsi"/>
          <w:sz w:val="22"/>
          <w:szCs w:val="22"/>
          <w:lang w:val="es-BO"/>
        </w:rPr>
      </w:pPr>
    </w:p>
    <w:p w14:paraId="35FAAB81" w14:textId="77777777" w:rsidR="003D5B23" w:rsidRDefault="003D5B23" w:rsidP="00C00A9F">
      <w:pPr>
        <w:ind w:left="1134"/>
        <w:jc w:val="both"/>
        <w:rPr>
          <w:rFonts w:asciiTheme="minorHAnsi" w:hAnsiTheme="minorHAnsi" w:cstheme="minorHAnsi"/>
          <w:sz w:val="22"/>
          <w:szCs w:val="22"/>
          <w:lang w:val="es-BO"/>
        </w:rPr>
      </w:pPr>
    </w:p>
    <w:p w14:paraId="4088CD9A" w14:textId="0ECDEE66" w:rsidR="0071677C" w:rsidRPr="00B35A56" w:rsidRDefault="00CF73E8" w:rsidP="000D18D9">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lastRenderedPageBreak/>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0D18D9">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0D18D9">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0D18D9">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083F2344" w14:textId="77777777" w:rsidR="002F1169" w:rsidRDefault="002F1169" w:rsidP="002F1169">
      <w:pPr>
        <w:tabs>
          <w:tab w:val="center" w:pos="4561"/>
        </w:tabs>
        <w:rPr>
          <w:rFonts w:asciiTheme="minorHAnsi" w:hAnsiTheme="minorHAnsi" w:cstheme="minorHAnsi"/>
          <w:b/>
          <w:bCs/>
          <w:sz w:val="22"/>
          <w:szCs w:val="22"/>
          <w:lang w:val="es-ES_tradnl"/>
        </w:rPr>
      </w:pPr>
    </w:p>
    <w:p w14:paraId="17B15FA8" w14:textId="77777777" w:rsidR="00A97E0A" w:rsidRPr="00552079" w:rsidRDefault="00A97E0A" w:rsidP="002F1169">
      <w:pPr>
        <w:tabs>
          <w:tab w:val="center" w:pos="4561"/>
        </w:tabs>
        <w:rPr>
          <w:rFonts w:asciiTheme="minorHAnsi" w:hAnsiTheme="minorHAnsi" w:cstheme="minorHAnsi"/>
          <w:b/>
          <w:bCs/>
          <w:sz w:val="22"/>
          <w:szCs w:val="22"/>
        </w:rPr>
      </w:pPr>
    </w:p>
    <w:p w14:paraId="14B62DE5" w14:textId="77777777" w:rsidR="0014645C" w:rsidRPr="006624DE" w:rsidRDefault="0014645C" w:rsidP="0014645C">
      <w:pPr>
        <w:jc w:val="center"/>
        <w:rPr>
          <w:rFonts w:asciiTheme="minorHAnsi" w:hAnsiTheme="minorHAnsi" w:cstheme="minorHAnsi"/>
          <w:b/>
          <w:bCs/>
          <w:sz w:val="24"/>
          <w:szCs w:val="24"/>
        </w:rPr>
      </w:pPr>
      <w:r w:rsidRPr="006624DE">
        <w:rPr>
          <w:rFonts w:asciiTheme="minorHAnsi" w:hAnsiTheme="minorHAnsi" w:cstheme="minorHAnsi"/>
          <w:b/>
          <w:bCs/>
          <w:sz w:val="24"/>
          <w:szCs w:val="24"/>
        </w:rPr>
        <w:lastRenderedPageBreak/>
        <w:t>PARTE VIII</w:t>
      </w:r>
    </w:p>
    <w:p w14:paraId="2C0B6037" w14:textId="77777777" w:rsidR="0014645C" w:rsidRPr="006624DE" w:rsidRDefault="0014645C" w:rsidP="0014645C">
      <w:pPr>
        <w:jc w:val="center"/>
        <w:rPr>
          <w:rFonts w:asciiTheme="minorHAnsi" w:hAnsiTheme="minorHAnsi" w:cstheme="minorHAnsi"/>
          <w:b/>
          <w:bCs/>
          <w:sz w:val="24"/>
          <w:szCs w:val="24"/>
        </w:rPr>
      </w:pPr>
      <w:r w:rsidRPr="006624DE">
        <w:rPr>
          <w:rFonts w:asciiTheme="minorHAnsi" w:hAnsiTheme="minorHAnsi" w:cstheme="minorHAnsi"/>
          <w:b/>
          <w:bCs/>
          <w:sz w:val="24"/>
          <w:szCs w:val="24"/>
        </w:rPr>
        <w:t>MODELO DE CONTRATO</w:t>
      </w:r>
    </w:p>
    <w:p w14:paraId="45337DE1" w14:textId="74FB38D8" w:rsidR="00096378" w:rsidRPr="00096378" w:rsidRDefault="00096378" w:rsidP="00096378">
      <w:pPr>
        <w:spacing w:before="120" w:after="120"/>
        <w:jc w:val="center"/>
        <w:rPr>
          <w:rFonts w:asciiTheme="minorHAnsi" w:hAnsiTheme="minorHAnsi" w:cs="Arial"/>
          <w:b/>
          <w:sz w:val="22"/>
          <w:szCs w:val="22"/>
          <w:lang w:eastAsia="es-ES"/>
        </w:rPr>
      </w:pPr>
      <w:r w:rsidRPr="00096378">
        <w:rPr>
          <w:rFonts w:asciiTheme="minorHAnsi" w:hAnsiTheme="minorHAnsi" w:cs="Arial"/>
          <w:b/>
          <w:sz w:val="22"/>
          <w:szCs w:val="22"/>
          <w:lang w:eastAsia="es-ES"/>
        </w:rPr>
        <w:t>CONTRATO YPFB/DLG:</w:t>
      </w:r>
    </w:p>
    <w:p w14:paraId="63710AFC" w14:textId="77777777" w:rsidR="00096378" w:rsidRPr="00096378" w:rsidRDefault="00096378" w:rsidP="00096378">
      <w:pPr>
        <w:tabs>
          <w:tab w:val="left" w:pos="5103"/>
        </w:tabs>
        <w:spacing w:before="120" w:after="120"/>
        <w:jc w:val="both"/>
        <w:rPr>
          <w:rFonts w:asciiTheme="minorHAnsi" w:hAnsiTheme="minorHAnsi" w:cs="Arial"/>
          <w:b/>
          <w:sz w:val="22"/>
          <w:szCs w:val="22"/>
          <w:lang w:eastAsia="es-ES"/>
        </w:rPr>
      </w:pPr>
      <w:r w:rsidRPr="00096378">
        <w:rPr>
          <w:rFonts w:asciiTheme="minorHAnsi" w:hAnsiTheme="minorHAnsi" w:cs="Arial"/>
          <w:b/>
          <w:sz w:val="22"/>
          <w:szCs w:val="22"/>
          <w:lang w:eastAsia="es-ES"/>
        </w:rPr>
        <w:t xml:space="preserve">                                                                            Santa Cruz, </w:t>
      </w:r>
      <w:r w:rsidRPr="00096378">
        <w:rPr>
          <w:rFonts w:asciiTheme="minorHAnsi" w:hAnsiTheme="minorHAnsi" w:cs="Arial"/>
          <w:b/>
          <w:sz w:val="22"/>
          <w:szCs w:val="22"/>
          <w:lang w:eastAsia="es-ES"/>
        </w:rPr>
        <w:tab/>
      </w:r>
    </w:p>
    <w:p w14:paraId="02BF551F" w14:textId="77777777" w:rsidR="00096378" w:rsidRPr="00096378" w:rsidRDefault="00096378" w:rsidP="00096378">
      <w:pPr>
        <w:shd w:val="clear" w:color="auto" w:fill="D9D9D9"/>
        <w:jc w:val="both"/>
        <w:rPr>
          <w:rFonts w:asciiTheme="minorHAnsi" w:hAnsiTheme="minorHAnsi" w:cs="Arial"/>
          <w:b/>
          <w:bCs/>
          <w:i/>
          <w:iCs/>
          <w:sz w:val="22"/>
          <w:szCs w:val="22"/>
        </w:rPr>
      </w:pPr>
      <w:r w:rsidRPr="00096378">
        <w:rPr>
          <w:rFonts w:asciiTheme="minorHAnsi" w:hAnsiTheme="minorHAnsi" w:cs="Arial"/>
          <w:b/>
          <w:bCs/>
          <w:i/>
          <w:iCs/>
          <w:sz w:val="22"/>
          <w:szCs w:val="22"/>
          <w:lang w:eastAsia="es-ES"/>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14:paraId="01312523" w14:textId="77777777" w:rsidR="00096378" w:rsidRPr="00096378" w:rsidRDefault="00096378" w:rsidP="00096378">
      <w:pPr>
        <w:spacing w:after="120"/>
        <w:jc w:val="both"/>
        <w:rPr>
          <w:rFonts w:asciiTheme="minorHAnsi" w:hAnsiTheme="minorHAnsi" w:cs="Arial"/>
          <w:b/>
          <w:sz w:val="22"/>
          <w:szCs w:val="22"/>
          <w:lang w:val="es-BO" w:eastAsia="es-ES"/>
        </w:rPr>
      </w:pPr>
    </w:p>
    <w:p w14:paraId="556A5CE6" w14:textId="77777777" w:rsidR="00096378" w:rsidRPr="00096378" w:rsidRDefault="00096378" w:rsidP="00096378">
      <w:pPr>
        <w:tabs>
          <w:tab w:val="left" w:pos="0"/>
        </w:tabs>
        <w:jc w:val="center"/>
        <w:rPr>
          <w:rFonts w:asciiTheme="minorHAnsi" w:hAnsiTheme="minorHAnsi" w:cs="Arial"/>
          <w:b/>
          <w:sz w:val="22"/>
          <w:szCs w:val="22"/>
          <w:lang w:eastAsia="es-ES"/>
        </w:rPr>
      </w:pPr>
      <w:r w:rsidRPr="00096378">
        <w:rPr>
          <w:rFonts w:asciiTheme="minorHAnsi" w:hAnsiTheme="minorHAnsi" w:cs="Arial"/>
          <w:b/>
          <w:sz w:val="22"/>
          <w:szCs w:val="22"/>
          <w:lang w:eastAsia="es-ES"/>
        </w:rPr>
        <w:t>CONTRATO ADMINISTRATIVO DE ______________________</w:t>
      </w:r>
    </w:p>
    <w:p w14:paraId="6C7AC255" w14:textId="77777777" w:rsidR="00096378" w:rsidRPr="00096378" w:rsidRDefault="00096378" w:rsidP="00096378">
      <w:pPr>
        <w:tabs>
          <w:tab w:val="left" w:pos="0"/>
        </w:tabs>
        <w:jc w:val="center"/>
        <w:rPr>
          <w:rFonts w:asciiTheme="minorHAnsi" w:hAnsiTheme="minorHAnsi" w:cs="Arial"/>
          <w:b/>
          <w:sz w:val="22"/>
          <w:szCs w:val="22"/>
          <w:lang w:eastAsia="es-ES"/>
        </w:rPr>
      </w:pPr>
      <w:r w:rsidRPr="00096378">
        <w:rPr>
          <w:rFonts w:asciiTheme="minorHAnsi" w:hAnsiTheme="minorHAnsi" w:cs="Arial"/>
          <w:b/>
          <w:sz w:val="22"/>
          <w:szCs w:val="22"/>
          <w:lang w:eastAsia="es-ES"/>
        </w:rPr>
        <w:t>CÓDIGO: _______________</w:t>
      </w:r>
    </w:p>
    <w:p w14:paraId="3C7E1B5C" w14:textId="77777777" w:rsidR="00096378" w:rsidRPr="00096378" w:rsidRDefault="00096378" w:rsidP="00096378">
      <w:pPr>
        <w:spacing w:after="120"/>
        <w:jc w:val="center"/>
        <w:rPr>
          <w:rFonts w:asciiTheme="minorHAnsi" w:hAnsiTheme="minorHAnsi" w:cs="Arial"/>
          <w:b/>
          <w:sz w:val="22"/>
          <w:szCs w:val="22"/>
          <w:lang w:val="es-BO" w:eastAsia="es-ES"/>
        </w:rPr>
      </w:pPr>
    </w:p>
    <w:p w14:paraId="4CEC623A" w14:textId="77777777" w:rsidR="00096378" w:rsidRPr="00096378" w:rsidRDefault="00096378" w:rsidP="00096378">
      <w:pPr>
        <w:spacing w:after="120"/>
        <w:jc w:val="both"/>
        <w:rPr>
          <w:rFonts w:asciiTheme="minorHAnsi" w:hAnsiTheme="minorHAnsi" w:cs="Arial"/>
          <w:b/>
          <w:i/>
          <w:sz w:val="22"/>
          <w:szCs w:val="22"/>
          <w:u w:val="single"/>
          <w:lang w:eastAsia="es-ES"/>
        </w:rPr>
      </w:pPr>
      <w:r w:rsidRPr="00096378">
        <w:rPr>
          <w:rFonts w:asciiTheme="minorHAnsi" w:hAnsiTheme="minorHAnsi" w:cs="Arial"/>
          <w:b/>
          <w:i/>
          <w:sz w:val="22"/>
          <w:szCs w:val="22"/>
          <w:u w:val="single"/>
          <w:lang w:eastAsia="es-ES"/>
        </w:rPr>
        <w:t>INCLUIR EL SIGUIENTE TEXTO EN CASO DE QUE CORRESPONDA:</w:t>
      </w:r>
    </w:p>
    <w:p w14:paraId="238121B1" w14:textId="77777777" w:rsidR="00096378" w:rsidRPr="00096378" w:rsidRDefault="00096378" w:rsidP="00096378">
      <w:pPr>
        <w:spacing w:after="120"/>
        <w:jc w:val="center"/>
        <w:rPr>
          <w:rFonts w:asciiTheme="minorHAnsi" w:hAnsiTheme="minorHAnsi" w:cs="Arial"/>
          <w:b/>
          <w:i/>
          <w:sz w:val="22"/>
          <w:szCs w:val="22"/>
          <w:u w:val="single"/>
          <w:lang w:val="es-BO" w:eastAsia="es-ES"/>
        </w:rPr>
      </w:pPr>
      <w:r w:rsidRPr="00096378">
        <w:rPr>
          <w:rFonts w:asciiTheme="minorHAnsi" w:hAnsiTheme="minorHAnsi" w:cs="Arial"/>
          <w:b/>
          <w:i/>
          <w:sz w:val="22"/>
          <w:szCs w:val="22"/>
          <w:u w:val="single"/>
          <w:lang w:val="es-BO" w:eastAsia="es-ES"/>
        </w:rPr>
        <w:t>MINUTA DE CONTRATO</w:t>
      </w:r>
    </w:p>
    <w:p w14:paraId="2BF635E1" w14:textId="77777777" w:rsidR="00096378" w:rsidRPr="00096378" w:rsidRDefault="00096378" w:rsidP="00096378">
      <w:pPr>
        <w:spacing w:after="120"/>
        <w:jc w:val="both"/>
        <w:rPr>
          <w:rFonts w:asciiTheme="minorHAnsi" w:hAnsiTheme="minorHAnsi" w:cs="Arial"/>
          <w:b/>
          <w:i/>
          <w:sz w:val="22"/>
          <w:szCs w:val="22"/>
          <w:u w:val="single"/>
          <w:lang w:eastAsia="es-ES"/>
        </w:rPr>
      </w:pPr>
      <w:r w:rsidRPr="00096378">
        <w:rPr>
          <w:rFonts w:asciiTheme="minorHAnsi" w:hAnsiTheme="minorHAnsi" w:cs="Arial"/>
          <w:b/>
          <w:i/>
          <w:sz w:val="22"/>
          <w:szCs w:val="22"/>
          <w:u w:val="single"/>
          <w:lang w:eastAsia="es-ES"/>
        </w:rPr>
        <w:t>SEÑOR NOTARIO DE GOBIERNO DEL DISTRITO ADMINISTRATIVO DE _______</w:t>
      </w:r>
    </w:p>
    <w:p w14:paraId="1F7DC385" w14:textId="77777777" w:rsidR="00096378" w:rsidRPr="00096378" w:rsidRDefault="00096378" w:rsidP="00096378">
      <w:pPr>
        <w:jc w:val="both"/>
        <w:rPr>
          <w:rFonts w:asciiTheme="minorHAnsi" w:hAnsiTheme="minorHAnsi" w:cs="Arial"/>
          <w:b/>
          <w:i/>
          <w:sz w:val="22"/>
          <w:szCs w:val="22"/>
          <w:u w:val="single"/>
          <w:lang w:eastAsia="es-ES"/>
        </w:rPr>
      </w:pPr>
      <w:r w:rsidRPr="00096378">
        <w:rPr>
          <w:rFonts w:asciiTheme="minorHAnsi" w:hAnsiTheme="minorHAnsi" w:cs="Arial"/>
          <w:i/>
          <w:sz w:val="22"/>
          <w:szCs w:val="22"/>
          <w:u w:val="single"/>
          <w:lang w:eastAsia="es-ES"/>
        </w:rPr>
        <w:t>En el registro de Escrituras Públicas que corren a su cargo, sírvase usted insertar el presente Contrato para la ______________________, sujeto a los siguientes términos y condiciones:</w:t>
      </w:r>
      <w:r w:rsidRPr="00096378">
        <w:rPr>
          <w:rFonts w:asciiTheme="minorHAnsi" w:hAnsiTheme="minorHAnsi" w:cs="Arial"/>
          <w:i/>
          <w:sz w:val="22"/>
          <w:szCs w:val="22"/>
          <w:lang w:eastAsia="es-ES"/>
        </w:rPr>
        <w:t> </w:t>
      </w:r>
      <w:r w:rsidRPr="00096378">
        <w:rPr>
          <w:rFonts w:asciiTheme="minorHAnsi" w:hAnsiTheme="minorHAnsi" w:cs="Arial"/>
          <w:bCs/>
          <w:i/>
          <w:sz w:val="22"/>
          <w:szCs w:val="22"/>
          <w:lang w:eastAsia="es-ES"/>
        </w:rPr>
        <w:t> </w:t>
      </w:r>
    </w:p>
    <w:p w14:paraId="36C2836F" w14:textId="77777777" w:rsidR="00096378" w:rsidRPr="00096378" w:rsidRDefault="00096378" w:rsidP="00096378">
      <w:pPr>
        <w:spacing w:after="120"/>
        <w:jc w:val="both"/>
        <w:rPr>
          <w:rFonts w:asciiTheme="minorHAnsi" w:hAnsiTheme="minorHAnsi" w:cs="Arial"/>
          <w:b/>
          <w:sz w:val="22"/>
          <w:szCs w:val="22"/>
          <w:u w:val="single"/>
          <w:lang w:val="es-BO" w:eastAsia="es-ES"/>
        </w:rPr>
      </w:pPr>
    </w:p>
    <w:p w14:paraId="5F39030D" w14:textId="77777777" w:rsidR="00096378" w:rsidRPr="00096378" w:rsidRDefault="00096378" w:rsidP="00096378">
      <w:pPr>
        <w:spacing w:after="120"/>
        <w:jc w:val="both"/>
        <w:rPr>
          <w:rFonts w:asciiTheme="minorHAnsi" w:hAnsiTheme="minorHAnsi" w:cs="Arial"/>
          <w:sz w:val="22"/>
          <w:szCs w:val="22"/>
          <w:lang w:val="es-BO" w:eastAsia="es-ES"/>
        </w:rPr>
      </w:pPr>
      <w:r w:rsidRPr="00096378">
        <w:rPr>
          <w:rFonts w:asciiTheme="minorHAnsi" w:hAnsiTheme="minorHAnsi" w:cs="Arial"/>
          <w:b/>
          <w:sz w:val="22"/>
          <w:szCs w:val="22"/>
          <w:u w:val="single"/>
          <w:lang w:val="es-BO" w:eastAsia="es-ES"/>
        </w:rPr>
        <w:t xml:space="preserve">PRIMERA.- (PARTES </w:t>
      </w:r>
      <w:r w:rsidRPr="00096378">
        <w:rPr>
          <w:rFonts w:asciiTheme="minorHAnsi" w:hAnsiTheme="minorHAnsi" w:cs="Arial"/>
          <w:b/>
          <w:bCs/>
          <w:sz w:val="22"/>
          <w:szCs w:val="22"/>
          <w:u w:val="single"/>
          <w:lang w:val="es-BO" w:eastAsia="es-ES"/>
        </w:rPr>
        <w:t>CONTRATANTES</w:t>
      </w:r>
      <w:r w:rsidRPr="00096378">
        <w:rPr>
          <w:rFonts w:asciiTheme="minorHAnsi" w:hAnsiTheme="minorHAnsi" w:cs="Arial"/>
          <w:b/>
          <w:sz w:val="22"/>
          <w:szCs w:val="22"/>
          <w:u w:val="single"/>
          <w:lang w:val="es-BO" w:eastAsia="es-ES"/>
        </w:rPr>
        <w:t>)</w:t>
      </w:r>
    </w:p>
    <w:p w14:paraId="2936FFBD" w14:textId="77777777" w:rsidR="00096378" w:rsidRPr="00096378" w:rsidRDefault="00096378" w:rsidP="00096378">
      <w:pPr>
        <w:spacing w:after="120"/>
        <w:ind w:left="567" w:hanging="567"/>
        <w:jc w:val="both"/>
        <w:rPr>
          <w:rFonts w:asciiTheme="minorHAnsi" w:hAnsiTheme="minorHAnsi" w:cs="Arial"/>
          <w:sz w:val="22"/>
          <w:szCs w:val="22"/>
          <w:lang w:eastAsia="es-ES"/>
        </w:rPr>
      </w:pPr>
      <w:r w:rsidRPr="00096378">
        <w:rPr>
          <w:rFonts w:asciiTheme="minorHAnsi" w:hAnsiTheme="minorHAnsi" w:cs="Arial"/>
          <w:b/>
          <w:bCs/>
          <w:sz w:val="22"/>
          <w:szCs w:val="22"/>
          <w:lang w:val="es-ES_tradnl" w:eastAsia="es-ES"/>
        </w:rPr>
        <w:t xml:space="preserve">1.1 </w:t>
      </w:r>
      <w:r w:rsidRPr="00096378">
        <w:rPr>
          <w:rFonts w:asciiTheme="minorHAnsi" w:hAnsiTheme="minorHAnsi" w:cs="Arial"/>
          <w:b/>
          <w:bCs/>
          <w:sz w:val="22"/>
          <w:szCs w:val="22"/>
          <w:lang w:val="es-ES_tradnl" w:eastAsia="es-ES"/>
        </w:rPr>
        <w:tab/>
      </w:r>
      <w:r w:rsidRPr="00096378">
        <w:rPr>
          <w:rFonts w:asciiTheme="minorHAnsi" w:hAnsiTheme="minorHAnsi" w:cs="Arial"/>
          <w:b/>
          <w:sz w:val="22"/>
          <w:szCs w:val="22"/>
          <w:lang w:eastAsia="es-ES"/>
        </w:rPr>
        <w:t>YACIMIENTOS PETROLÍFEROS FISCALES BOLIVIANOS</w:t>
      </w:r>
      <w:r w:rsidRPr="00096378">
        <w:rPr>
          <w:rFonts w:asciiTheme="minorHAnsi" w:hAnsiTheme="minorHAnsi" w:cs="Arial"/>
          <w:sz w:val="22"/>
          <w:szCs w:val="22"/>
          <w:lang w:eastAsia="es-ES"/>
        </w:rPr>
        <w:t xml:space="preserve">, con Número de Identificación Tributaria (NIT) Nro. 1020269020, con domicilio en _________ Nro. </w:t>
      </w:r>
      <w:r w:rsidRPr="00096378">
        <w:rPr>
          <w:rFonts w:asciiTheme="minorHAnsi" w:hAnsiTheme="minorHAnsi" w:cs="Arial"/>
          <w:sz w:val="22"/>
          <w:szCs w:val="22"/>
          <w:lang w:eastAsia="es-ES"/>
        </w:rPr>
        <w:softHyphen/>
      </w:r>
      <w:r w:rsidRPr="00096378">
        <w:rPr>
          <w:rFonts w:asciiTheme="minorHAnsi" w:hAnsiTheme="minorHAnsi" w:cs="Arial"/>
          <w:sz w:val="22"/>
          <w:szCs w:val="22"/>
          <w:lang w:eastAsia="es-ES"/>
        </w:rPr>
        <w:softHyphen/>
        <w:t xml:space="preserve">______ </w:t>
      </w:r>
      <w:proofErr w:type="gramStart"/>
      <w:r w:rsidRPr="00096378">
        <w:rPr>
          <w:rFonts w:asciiTheme="minorHAnsi" w:hAnsiTheme="minorHAnsi" w:cs="Arial"/>
          <w:sz w:val="22"/>
          <w:szCs w:val="22"/>
          <w:lang w:eastAsia="es-ES"/>
        </w:rPr>
        <w:t>de</w:t>
      </w:r>
      <w:proofErr w:type="gramEnd"/>
      <w:r w:rsidRPr="00096378">
        <w:rPr>
          <w:rFonts w:asciiTheme="minorHAnsi" w:hAnsiTheme="minorHAnsi" w:cs="Arial"/>
          <w:sz w:val="22"/>
          <w:szCs w:val="22"/>
          <w:lang w:eastAsia="es-ES"/>
        </w:rPr>
        <w:t xml:space="preserve"> la ciudad de _____, representada legalmente por _____________________ con Cédula de Identidad Nro. ______, designado mediante ________________, que en adelante se denominará la </w:t>
      </w:r>
      <w:r w:rsidRPr="00096378">
        <w:rPr>
          <w:rFonts w:asciiTheme="minorHAnsi" w:hAnsiTheme="minorHAnsi" w:cs="Arial"/>
          <w:b/>
          <w:sz w:val="22"/>
          <w:szCs w:val="22"/>
          <w:lang w:eastAsia="es-ES"/>
        </w:rPr>
        <w:t>ENTIDAD</w:t>
      </w:r>
      <w:r w:rsidRPr="00096378">
        <w:rPr>
          <w:rFonts w:asciiTheme="minorHAnsi" w:hAnsiTheme="minorHAnsi" w:cs="Arial"/>
          <w:sz w:val="22"/>
          <w:szCs w:val="22"/>
          <w:lang w:eastAsia="es-ES"/>
        </w:rPr>
        <w:t>.</w:t>
      </w:r>
    </w:p>
    <w:p w14:paraId="3DFDAC5C" w14:textId="77777777" w:rsidR="00096378" w:rsidRPr="00096378" w:rsidRDefault="00096378" w:rsidP="00096378">
      <w:pPr>
        <w:spacing w:after="120"/>
        <w:ind w:left="567" w:hanging="567"/>
        <w:jc w:val="both"/>
        <w:rPr>
          <w:rFonts w:asciiTheme="minorHAnsi" w:hAnsiTheme="minorHAnsi" w:cs="Arial"/>
          <w:sz w:val="22"/>
          <w:szCs w:val="22"/>
          <w:lang w:eastAsia="es-ES"/>
        </w:rPr>
      </w:pPr>
      <w:r w:rsidRPr="00096378">
        <w:rPr>
          <w:rFonts w:asciiTheme="minorHAnsi" w:hAnsiTheme="minorHAnsi" w:cs="Arial"/>
          <w:b/>
          <w:sz w:val="22"/>
          <w:szCs w:val="22"/>
          <w:lang w:eastAsia="es-ES"/>
        </w:rPr>
        <w:t xml:space="preserve">1.2 </w:t>
      </w:r>
      <w:r w:rsidRPr="00096378">
        <w:rPr>
          <w:rFonts w:asciiTheme="minorHAnsi" w:hAnsiTheme="minorHAnsi" w:cs="Arial"/>
          <w:b/>
          <w:sz w:val="22"/>
          <w:szCs w:val="22"/>
          <w:lang w:eastAsia="es-ES"/>
        </w:rPr>
        <w:tab/>
        <w:t>______________________</w:t>
      </w:r>
      <w:r w:rsidRPr="00096378">
        <w:rPr>
          <w:rFonts w:asciiTheme="minorHAnsi" w:hAnsiTheme="minorHAnsi" w:cs="Arial"/>
          <w:sz w:val="22"/>
          <w:szCs w:val="22"/>
          <w:lang w:val="es-ES_tradnl" w:eastAsia="es-ES"/>
        </w:rPr>
        <w:t>, una empresa constituida bajo las leyes del Estado Plurinacional de Bolivia, inscrita en el Registro de Comercio de Bolivia concesionado a FUNDEMPRESA bajo Matricula Nro. ________</w:t>
      </w:r>
      <w:r w:rsidRPr="00096378">
        <w:rPr>
          <w:rFonts w:asciiTheme="minorHAnsi" w:hAnsiTheme="minorHAnsi" w:cs="Arial"/>
          <w:i/>
          <w:sz w:val="22"/>
          <w:szCs w:val="22"/>
          <w:lang w:val="es-ES_tradnl" w:eastAsia="es-ES"/>
        </w:rPr>
        <w:t xml:space="preserve">, </w:t>
      </w:r>
      <w:r w:rsidRPr="00096378">
        <w:rPr>
          <w:rFonts w:asciiTheme="minorHAnsi" w:hAnsiTheme="minorHAnsi" w:cs="Arial"/>
          <w:sz w:val="22"/>
          <w:szCs w:val="22"/>
          <w:lang w:val="es-ES_tradnl" w:eastAsia="es-ES"/>
        </w:rPr>
        <w:t xml:space="preserve">con Número de Identificación Tributaria (NIT) ___________, con domicilio en ___________________de la ciudad de __________, representada legalmente por ____________________ </w:t>
      </w:r>
      <w:r w:rsidRPr="00096378">
        <w:rPr>
          <w:rFonts w:asciiTheme="minorHAnsi" w:hAnsiTheme="minorHAnsi" w:cs="Arial"/>
          <w:sz w:val="22"/>
          <w:szCs w:val="22"/>
          <w:lang w:eastAsia="es-ES"/>
        </w:rPr>
        <w:t xml:space="preserve">con Cédula de Identidad Nro. ___________, </w:t>
      </w:r>
      <w:r w:rsidRPr="00096378">
        <w:rPr>
          <w:rFonts w:asciiTheme="minorHAnsi" w:hAnsiTheme="minorHAnsi" w:cs="Arial"/>
          <w:sz w:val="22"/>
          <w:szCs w:val="22"/>
          <w:lang w:val="es-ES_tradnl" w:eastAsia="es-ES"/>
        </w:rPr>
        <w:t xml:space="preserve">en virtud al </w:t>
      </w:r>
      <w:r w:rsidRPr="00096378">
        <w:rPr>
          <w:rFonts w:asciiTheme="minorHAnsi" w:hAnsiTheme="minorHAnsi" w:cs="Arial"/>
          <w:sz w:val="22"/>
          <w:szCs w:val="22"/>
          <w:lang w:eastAsia="es-ES"/>
        </w:rPr>
        <w:t>Testimonio de Poder __________</w:t>
      </w:r>
      <w:r w:rsidRPr="00096378">
        <w:rPr>
          <w:rFonts w:asciiTheme="minorHAnsi" w:hAnsiTheme="minorHAnsi" w:cs="Arial"/>
          <w:sz w:val="22"/>
          <w:szCs w:val="22"/>
          <w:lang w:val="es-ES_tradnl" w:eastAsia="es-ES"/>
        </w:rPr>
        <w:t xml:space="preserve"> Nro. __________, </w:t>
      </w:r>
      <w:r w:rsidRPr="00096378">
        <w:rPr>
          <w:rFonts w:asciiTheme="minorHAnsi" w:hAnsiTheme="minorHAnsi" w:cs="Arial"/>
          <w:sz w:val="22"/>
          <w:szCs w:val="22"/>
          <w:lang w:val="es-BO" w:eastAsia="es-ES"/>
        </w:rPr>
        <w:t xml:space="preserve">otorgado ante Notaría de Fe Pública Nro. ____ </w:t>
      </w:r>
      <w:proofErr w:type="gramStart"/>
      <w:r w:rsidRPr="00096378">
        <w:rPr>
          <w:rFonts w:asciiTheme="minorHAnsi" w:hAnsiTheme="minorHAnsi" w:cs="Arial"/>
          <w:sz w:val="22"/>
          <w:szCs w:val="22"/>
          <w:lang w:val="es-BO" w:eastAsia="es-ES"/>
        </w:rPr>
        <w:t>del</w:t>
      </w:r>
      <w:proofErr w:type="gramEnd"/>
      <w:r w:rsidRPr="00096378">
        <w:rPr>
          <w:rFonts w:asciiTheme="minorHAnsi" w:hAnsiTheme="minorHAnsi" w:cs="Arial"/>
          <w:sz w:val="22"/>
          <w:szCs w:val="22"/>
          <w:lang w:val="es-BO" w:eastAsia="es-ES"/>
        </w:rPr>
        <w:t xml:space="preserve"> Distrito Judicial de la ciudad de ___________, </w:t>
      </w:r>
      <w:r w:rsidRPr="00096378">
        <w:rPr>
          <w:rFonts w:asciiTheme="minorHAnsi" w:hAnsiTheme="minorHAnsi" w:cs="Arial"/>
          <w:sz w:val="22"/>
          <w:szCs w:val="22"/>
          <w:lang w:eastAsia="es-ES"/>
        </w:rPr>
        <w:t xml:space="preserve">que en adelante se denominará el </w:t>
      </w:r>
      <w:r w:rsidRPr="00096378">
        <w:rPr>
          <w:rFonts w:asciiTheme="minorHAnsi" w:hAnsiTheme="minorHAnsi" w:cs="Arial"/>
          <w:b/>
          <w:sz w:val="22"/>
          <w:szCs w:val="22"/>
          <w:lang w:eastAsia="es-ES"/>
        </w:rPr>
        <w:t>CONTRATISTA</w:t>
      </w:r>
      <w:r w:rsidRPr="00096378">
        <w:rPr>
          <w:rFonts w:asciiTheme="minorHAnsi" w:hAnsiTheme="minorHAnsi" w:cs="Arial"/>
          <w:sz w:val="22"/>
          <w:szCs w:val="22"/>
          <w:lang w:eastAsia="es-ES"/>
        </w:rPr>
        <w:t>.</w:t>
      </w:r>
    </w:p>
    <w:p w14:paraId="47CA0FD3" w14:textId="77777777" w:rsidR="00096378" w:rsidRPr="00096378" w:rsidRDefault="00096378" w:rsidP="00096378">
      <w:pPr>
        <w:spacing w:after="120"/>
        <w:jc w:val="both"/>
        <w:rPr>
          <w:rFonts w:asciiTheme="minorHAnsi" w:hAnsiTheme="minorHAnsi" w:cs="Arial"/>
          <w:sz w:val="22"/>
          <w:szCs w:val="22"/>
          <w:lang w:eastAsia="es-ES"/>
        </w:rPr>
      </w:pPr>
      <w:r w:rsidRPr="00096378">
        <w:rPr>
          <w:rFonts w:asciiTheme="minorHAnsi" w:hAnsiTheme="minorHAnsi" w:cs="Arial"/>
          <w:sz w:val="22"/>
          <w:szCs w:val="22"/>
          <w:lang w:eastAsia="es-ES"/>
        </w:rPr>
        <w:t xml:space="preserve">Tanto la </w:t>
      </w:r>
      <w:r w:rsidRPr="00096378">
        <w:rPr>
          <w:rFonts w:asciiTheme="minorHAnsi" w:hAnsiTheme="minorHAnsi" w:cs="Arial"/>
          <w:b/>
          <w:sz w:val="22"/>
          <w:szCs w:val="22"/>
          <w:lang w:eastAsia="es-ES"/>
        </w:rPr>
        <w:t>Entidad</w:t>
      </w:r>
      <w:r w:rsidRPr="00096378">
        <w:rPr>
          <w:rFonts w:asciiTheme="minorHAnsi" w:hAnsiTheme="minorHAnsi" w:cs="Arial"/>
          <w:sz w:val="22"/>
          <w:szCs w:val="22"/>
          <w:lang w:eastAsia="es-ES"/>
        </w:rPr>
        <w:t xml:space="preserve"> como el </w:t>
      </w:r>
      <w:r w:rsidRPr="00096378">
        <w:rPr>
          <w:rFonts w:asciiTheme="minorHAnsi" w:hAnsiTheme="minorHAnsi" w:cs="Arial"/>
          <w:b/>
          <w:sz w:val="22"/>
          <w:szCs w:val="22"/>
          <w:lang w:eastAsia="es-ES"/>
        </w:rPr>
        <w:t>Contratista</w:t>
      </w:r>
      <w:r w:rsidRPr="00096378">
        <w:rPr>
          <w:rFonts w:asciiTheme="minorHAnsi" w:hAnsiTheme="minorHAnsi" w:cs="Arial"/>
          <w:sz w:val="22"/>
          <w:szCs w:val="22"/>
          <w:lang w:eastAsia="es-ES"/>
        </w:rPr>
        <w:t xml:space="preserve"> podrán ser denominados individualmente e indistintamente “</w:t>
      </w:r>
      <w:r w:rsidRPr="00096378">
        <w:rPr>
          <w:rFonts w:asciiTheme="minorHAnsi" w:hAnsiTheme="minorHAnsi" w:cs="Arial"/>
          <w:iCs/>
          <w:sz w:val="22"/>
          <w:szCs w:val="22"/>
          <w:lang w:eastAsia="es-ES"/>
        </w:rPr>
        <w:t>Parte</w:t>
      </w:r>
      <w:r w:rsidRPr="00096378">
        <w:rPr>
          <w:rFonts w:asciiTheme="minorHAnsi" w:hAnsiTheme="minorHAnsi" w:cs="Arial"/>
          <w:sz w:val="22"/>
          <w:szCs w:val="22"/>
          <w:lang w:eastAsia="es-ES"/>
        </w:rPr>
        <w:t>” o colectivamente “</w:t>
      </w:r>
      <w:r w:rsidRPr="00096378">
        <w:rPr>
          <w:rFonts w:asciiTheme="minorHAnsi" w:hAnsiTheme="minorHAnsi" w:cs="Arial"/>
          <w:iCs/>
          <w:sz w:val="22"/>
          <w:szCs w:val="22"/>
          <w:lang w:eastAsia="es-ES"/>
        </w:rPr>
        <w:t>Partes</w:t>
      </w:r>
      <w:r w:rsidRPr="00096378">
        <w:rPr>
          <w:rFonts w:asciiTheme="minorHAnsi" w:hAnsiTheme="minorHAnsi" w:cs="Arial"/>
          <w:sz w:val="22"/>
          <w:szCs w:val="22"/>
          <w:lang w:eastAsia="es-ES"/>
        </w:rPr>
        <w:t>”.</w:t>
      </w:r>
    </w:p>
    <w:p w14:paraId="2DCDF9A7" w14:textId="77777777" w:rsidR="00096378" w:rsidRPr="00096378" w:rsidRDefault="00096378" w:rsidP="00096378">
      <w:pPr>
        <w:spacing w:after="120"/>
        <w:jc w:val="both"/>
        <w:rPr>
          <w:rFonts w:asciiTheme="minorHAnsi" w:hAnsiTheme="minorHAnsi" w:cs="Arial"/>
          <w:b/>
          <w:sz w:val="22"/>
          <w:szCs w:val="22"/>
          <w:lang w:val="es-BO" w:eastAsia="es-ES"/>
        </w:rPr>
      </w:pPr>
      <w:r w:rsidRPr="00096378">
        <w:rPr>
          <w:rFonts w:asciiTheme="minorHAnsi" w:hAnsiTheme="minorHAnsi" w:cs="Arial"/>
          <w:b/>
          <w:sz w:val="22"/>
          <w:szCs w:val="22"/>
          <w:u w:val="single"/>
          <w:lang w:val="es-BO" w:eastAsia="es-ES"/>
        </w:rPr>
        <w:t>SEGUNDA.- (ANTECEDENTES LEGALES DEL CONTRATO)</w:t>
      </w:r>
    </w:p>
    <w:p w14:paraId="51EF5A00" w14:textId="77777777" w:rsidR="00096378" w:rsidRPr="00096378" w:rsidRDefault="00096378" w:rsidP="00096378">
      <w:pPr>
        <w:spacing w:after="120"/>
        <w:ind w:left="567" w:hanging="567"/>
        <w:jc w:val="both"/>
        <w:rPr>
          <w:rFonts w:asciiTheme="minorHAnsi" w:hAnsiTheme="minorHAnsi" w:cs="Arial"/>
          <w:sz w:val="22"/>
          <w:szCs w:val="22"/>
          <w:lang w:eastAsia="es-ES"/>
        </w:rPr>
      </w:pPr>
      <w:r w:rsidRPr="00096378">
        <w:rPr>
          <w:rFonts w:asciiTheme="minorHAnsi" w:hAnsiTheme="minorHAnsi" w:cs="Arial"/>
          <w:b/>
          <w:sz w:val="22"/>
          <w:szCs w:val="22"/>
          <w:lang w:val="es-BO" w:eastAsia="es-ES"/>
        </w:rPr>
        <w:t xml:space="preserve">2.1 </w:t>
      </w:r>
      <w:r w:rsidRPr="00096378">
        <w:rPr>
          <w:rFonts w:asciiTheme="minorHAnsi" w:hAnsiTheme="minorHAnsi" w:cs="Arial"/>
          <w:b/>
          <w:sz w:val="22"/>
          <w:szCs w:val="22"/>
          <w:lang w:val="es-BO" w:eastAsia="es-ES"/>
        </w:rPr>
        <w:tab/>
      </w:r>
      <w:r w:rsidRPr="00096378">
        <w:rPr>
          <w:rFonts w:asciiTheme="minorHAnsi" w:hAnsiTheme="minorHAnsi" w:cs="Arial"/>
          <w:sz w:val="22"/>
          <w:szCs w:val="22"/>
          <w:lang w:val="es-BO" w:eastAsia="es-ES"/>
        </w:rPr>
        <w:t>L</w:t>
      </w:r>
      <w:r w:rsidRPr="00096378">
        <w:rPr>
          <w:rFonts w:asciiTheme="minorHAnsi" w:hAnsiTheme="minorHAnsi" w:cs="Arial"/>
          <w:sz w:val="22"/>
          <w:szCs w:val="22"/>
          <w:lang w:eastAsia="es-ES"/>
        </w:rPr>
        <w:t xml:space="preserve">a </w:t>
      </w:r>
      <w:r w:rsidRPr="00096378">
        <w:rPr>
          <w:rFonts w:asciiTheme="minorHAnsi" w:hAnsiTheme="minorHAnsi" w:cs="Arial"/>
          <w:b/>
          <w:sz w:val="22"/>
          <w:szCs w:val="22"/>
          <w:lang w:eastAsia="es-ES"/>
        </w:rPr>
        <w:t>Entidad</w:t>
      </w:r>
      <w:r w:rsidRPr="00096378">
        <w:rPr>
          <w:rFonts w:asciiTheme="minorHAnsi" w:hAnsiTheme="minorHAnsi" w:cs="Arial"/>
          <w:sz w:val="22"/>
          <w:szCs w:val="22"/>
          <w:lang w:val="es-BO" w:eastAsia="es-ES"/>
        </w:rPr>
        <w:t xml:space="preserve">, </w:t>
      </w:r>
      <w:r w:rsidRPr="00096378">
        <w:rPr>
          <w:rFonts w:asciiTheme="minorHAnsi" w:hAnsiTheme="minorHAnsi" w:cs="Arial"/>
          <w:bCs/>
          <w:sz w:val="22"/>
          <w:szCs w:val="22"/>
          <w:lang w:val="es-BO" w:eastAsia="es-ES"/>
        </w:rPr>
        <w:t>mediante la modalidad de contratación</w:t>
      </w:r>
      <w:r w:rsidRPr="00096378">
        <w:rPr>
          <w:rFonts w:asciiTheme="minorHAnsi" w:hAnsiTheme="minorHAnsi" w:cs="Arial"/>
          <w:sz w:val="22"/>
          <w:szCs w:val="22"/>
          <w:lang w:eastAsia="es-ES"/>
        </w:rPr>
        <w:t xml:space="preserve"> directa con c</w:t>
      </w:r>
      <w:r w:rsidRPr="00096378">
        <w:rPr>
          <w:rFonts w:asciiTheme="minorHAnsi" w:hAnsiTheme="minorHAnsi" w:cs="Arial"/>
          <w:bCs/>
          <w:sz w:val="22"/>
          <w:szCs w:val="22"/>
          <w:lang w:eastAsia="es-ES"/>
        </w:rPr>
        <w:t>ódigo de proceso ____________</w:t>
      </w:r>
      <w:proofErr w:type="gramStart"/>
      <w:r w:rsidRPr="00096378">
        <w:rPr>
          <w:rFonts w:asciiTheme="minorHAnsi" w:hAnsiTheme="minorHAnsi" w:cs="Arial"/>
          <w:sz w:val="22"/>
          <w:szCs w:val="22"/>
          <w:lang w:val="es-BO" w:eastAsia="es-ES"/>
        </w:rPr>
        <w:t>,llevó</w:t>
      </w:r>
      <w:proofErr w:type="gramEnd"/>
      <w:r w:rsidRPr="00096378">
        <w:rPr>
          <w:rFonts w:asciiTheme="minorHAnsi" w:hAnsiTheme="minorHAnsi" w:cs="Arial"/>
          <w:sz w:val="22"/>
          <w:szCs w:val="22"/>
          <w:lang w:val="es-BO" w:eastAsia="es-ES"/>
        </w:rPr>
        <w:t xml:space="preserve"> adelante el proceso de contratación para la ____________________________, </w:t>
      </w:r>
      <w:r w:rsidRPr="00096378">
        <w:rPr>
          <w:rFonts w:asciiTheme="minorHAnsi" w:hAnsiTheme="minorHAnsi" w:cs="Arial"/>
          <w:sz w:val="22"/>
          <w:szCs w:val="22"/>
          <w:lang w:eastAsia="es-ES"/>
        </w:rPr>
        <w:t>en proceso realizado bajo las normas y regulaciones de contratación establecidas en el Reglamento _________________________________ y el documento de contratación directa.</w:t>
      </w:r>
    </w:p>
    <w:p w14:paraId="665CA623" w14:textId="77777777" w:rsidR="00096378" w:rsidRPr="00096378" w:rsidRDefault="00096378" w:rsidP="00096378">
      <w:pPr>
        <w:spacing w:after="120"/>
        <w:ind w:left="567" w:hanging="567"/>
        <w:jc w:val="both"/>
        <w:rPr>
          <w:rFonts w:asciiTheme="minorHAnsi" w:hAnsiTheme="minorHAnsi" w:cs="Arial"/>
          <w:sz w:val="22"/>
          <w:szCs w:val="22"/>
          <w:lang w:eastAsia="es-ES"/>
        </w:rPr>
      </w:pPr>
      <w:r w:rsidRPr="00096378">
        <w:rPr>
          <w:rFonts w:asciiTheme="minorHAnsi" w:hAnsiTheme="minorHAnsi" w:cs="Arial"/>
          <w:b/>
          <w:sz w:val="22"/>
          <w:szCs w:val="22"/>
          <w:lang w:eastAsia="es-ES"/>
        </w:rPr>
        <w:t xml:space="preserve">2.2  </w:t>
      </w:r>
      <w:r w:rsidRPr="00096378">
        <w:rPr>
          <w:rFonts w:asciiTheme="minorHAnsi" w:hAnsiTheme="minorHAnsi" w:cs="Arial"/>
          <w:b/>
          <w:sz w:val="22"/>
          <w:szCs w:val="22"/>
          <w:lang w:eastAsia="es-ES"/>
        </w:rPr>
        <w:tab/>
      </w:r>
      <w:r w:rsidRPr="00096378">
        <w:rPr>
          <w:rFonts w:asciiTheme="minorHAnsi" w:hAnsiTheme="minorHAnsi" w:cs="Arial"/>
          <w:sz w:val="22"/>
          <w:szCs w:val="22"/>
          <w:lang w:eastAsia="es-ES"/>
        </w:rPr>
        <w:t xml:space="preserve">Por su parte el </w:t>
      </w:r>
      <w:r w:rsidRPr="00096378">
        <w:rPr>
          <w:rFonts w:asciiTheme="minorHAnsi" w:hAnsiTheme="minorHAnsi" w:cs="Arial"/>
          <w:b/>
          <w:sz w:val="22"/>
          <w:szCs w:val="22"/>
          <w:lang w:eastAsia="es-ES"/>
        </w:rPr>
        <w:t>Contratista</w:t>
      </w:r>
      <w:r w:rsidRPr="00096378">
        <w:rPr>
          <w:rFonts w:asciiTheme="minorHAnsi" w:hAnsiTheme="minorHAnsi" w:cs="Arial"/>
          <w:sz w:val="22"/>
          <w:szCs w:val="22"/>
          <w:lang w:eastAsia="es-ES"/>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0B5E7B63" w14:textId="77777777" w:rsidR="00096378" w:rsidRPr="00096378" w:rsidRDefault="00096378" w:rsidP="00096378">
      <w:pPr>
        <w:spacing w:after="120"/>
        <w:jc w:val="both"/>
        <w:rPr>
          <w:rFonts w:asciiTheme="minorHAnsi" w:hAnsiTheme="minorHAnsi" w:cs="Arial"/>
          <w:b/>
          <w:sz w:val="22"/>
          <w:szCs w:val="22"/>
          <w:lang w:eastAsia="es-ES"/>
        </w:rPr>
      </w:pPr>
      <w:r w:rsidRPr="00096378">
        <w:rPr>
          <w:rFonts w:asciiTheme="minorHAnsi" w:hAnsiTheme="minorHAnsi" w:cs="Arial"/>
          <w:b/>
          <w:sz w:val="22"/>
          <w:szCs w:val="22"/>
          <w:u w:val="single"/>
          <w:lang w:eastAsia="es-ES"/>
        </w:rPr>
        <w:t>TERCERA.- (DISPOSICIONES GENERALES)</w:t>
      </w:r>
    </w:p>
    <w:p w14:paraId="42B0434E" w14:textId="77777777" w:rsidR="00096378" w:rsidRPr="00096378" w:rsidRDefault="00096378" w:rsidP="00096378">
      <w:pPr>
        <w:spacing w:after="120"/>
        <w:ind w:left="567" w:hanging="567"/>
        <w:jc w:val="both"/>
        <w:rPr>
          <w:rFonts w:asciiTheme="minorHAnsi" w:hAnsiTheme="minorHAnsi" w:cs="Arial"/>
          <w:sz w:val="22"/>
          <w:szCs w:val="22"/>
          <w:lang w:eastAsia="es-ES"/>
        </w:rPr>
      </w:pPr>
      <w:r w:rsidRPr="00096378">
        <w:rPr>
          <w:rFonts w:asciiTheme="minorHAnsi" w:hAnsiTheme="minorHAnsi" w:cs="Arial"/>
          <w:b/>
          <w:sz w:val="22"/>
          <w:szCs w:val="22"/>
          <w:lang w:eastAsia="es-ES"/>
        </w:rPr>
        <w:lastRenderedPageBreak/>
        <w:t>3.1</w:t>
      </w:r>
      <w:r w:rsidRPr="00096378">
        <w:rPr>
          <w:rFonts w:asciiTheme="minorHAnsi" w:hAnsiTheme="minorHAnsi" w:cs="Arial"/>
          <w:b/>
          <w:sz w:val="22"/>
          <w:szCs w:val="22"/>
          <w:lang w:eastAsia="es-ES"/>
        </w:rPr>
        <w:tab/>
        <w:t>Definiciones:</w:t>
      </w:r>
      <w:r w:rsidRPr="00096378">
        <w:rPr>
          <w:rFonts w:asciiTheme="minorHAnsi" w:hAnsiTheme="minorHAnsi" w:cs="Arial"/>
          <w:sz w:val="22"/>
          <w:szCs w:val="22"/>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67"/>
        <w:gridCol w:w="6255"/>
      </w:tblGrid>
      <w:tr w:rsidR="00096378" w:rsidRPr="00096378" w14:paraId="7F130B5B" w14:textId="77777777" w:rsidTr="00901564">
        <w:trPr>
          <w:trHeight w:val="615"/>
        </w:trPr>
        <w:tc>
          <w:tcPr>
            <w:tcW w:w="1794" w:type="dxa"/>
            <w:shd w:val="clear" w:color="auto" w:fill="auto"/>
          </w:tcPr>
          <w:p w14:paraId="7F12E5F8" w14:textId="77777777" w:rsidR="00096378" w:rsidRPr="00096378" w:rsidRDefault="00096378" w:rsidP="00096378">
            <w:pPr>
              <w:spacing w:after="120"/>
              <w:rPr>
                <w:rFonts w:asciiTheme="minorHAnsi" w:hAnsiTheme="minorHAnsi" w:cs="Arial"/>
                <w:b/>
                <w:sz w:val="22"/>
                <w:szCs w:val="22"/>
                <w:lang w:eastAsia="es-ES"/>
              </w:rPr>
            </w:pPr>
            <w:r w:rsidRPr="00096378">
              <w:rPr>
                <w:rFonts w:asciiTheme="minorHAnsi" w:hAnsiTheme="minorHAnsi" w:cs="Arial"/>
                <w:b/>
                <w:sz w:val="22"/>
                <w:szCs w:val="22"/>
                <w:lang w:eastAsia="es-ES"/>
              </w:rPr>
              <w:t>Acta de Recepción Definitiva:</w:t>
            </w:r>
          </w:p>
        </w:tc>
        <w:tc>
          <w:tcPr>
            <w:tcW w:w="6417" w:type="dxa"/>
            <w:shd w:val="clear" w:color="auto" w:fill="auto"/>
          </w:tcPr>
          <w:p w14:paraId="130D44BF" w14:textId="77777777" w:rsidR="00096378" w:rsidRPr="00096378" w:rsidRDefault="00096378" w:rsidP="00096378">
            <w:pPr>
              <w:spacing w:after="120"/>
              <w:jc w:val="both"/>
              <w:rPr>
                <w:rFonts w:asciiTheme="minorHAnsi" w:hAnsiTheme="minorHAnsi" w:cs="Arial"/>
                <w:b/>
                <w:sz w:val="22"/>
                <w:szCs w:val="22"/>
                <w:lang w:eastAsia="es-ES"/>
              </w:rPr>
            </w:pPr>
            <w:r w:rsidRPr="00096378">
              <w:rPr>
                <w:rFonts w:asciiTheme="minorHAnsi" w:hAnsiTheme="minorHAnsi" w:cs="Arial"/>
                <w:sz w:val="22"/>
                <w:szCs w:val="22"/>
                <w:lang w:eastAsia="es-ES"/>
              </w:rPr>
              <w:t xml:space="preserve">Es el documento en el cual </w:t>
            </w:r>
            <w:r w:rsidRPr="00096378">
              <w:rPr>
                <w:rFonts w:asciiTheme="minorHAnsi" w:hAnsiTheme="minorHAnsi" w:cs="Arial"/>
                <w:sz w:val="22"/>
                <w:szCs w:val="22"/>
                <w:lang w:val="es-BO" w:eastAsia="es-ES"/>
              </w:rPr>
              <w:t>consta que la Obra ha sido concluida a entera satisfacción de l</w:t>
            </w:r>
            <w:r w:rsidRPr="00096378">
              <w:rPr>
                <w:rFonts w:asciiTheme="minorHAnsi" w:hAnsiTheme="minorHAnsi" w:cs="Arial"/>
                <w:sz w:val="22"/>
                <w:szCs w:val="22"/>
                <w:lang w:eastAsia="es-ES"/>
              </w:rPr>
              <w:t xml:space="preserve">a </w:t>
            </w:r>
            <w:r w:rsidRPr="00096378">
              <w:rPr>
                <w:rFonts w:asciiTheme="minorHAnsi" w:hAnsiTheme="minorHAnsi" w:cs="Arial"/>
                <w:b/>
                <w:sz w:val="22"/>
                <w:szCs w:val="22"/>
                <w:lang w:eastAsia="es-ES"/>
              </w:rPr>
              <w:t>Entidad</w:t>
            </w:r>
            <w:r w:rsidRPr="00096378">
              <w:rPr>
                <w:rFonts w:asciiTheme="minorHAnsi" w:hAnsiTheme="minorHAnsi" w:cs="Arial"/>
                <w:sz w:val="22"/>
                <w:szCs w:val="22"/>
                <w:lang w:val="es-BO" w:eastAsia="es-ES"/>
              </w:rPr>
              <w:t xml:space="preserve">, conforme </w:t>
            </w:r>
            <w:r w:rsidRPr="00096378">
              <w:rPr>
                <w:rFonts w:asciiTheme="minorHAnsi" w:hAnsiTheme="minorHAnsi" w:cs="Arial"/>
                <w:sz w:val="22"/>
                <w:szCs w:val="22"/>
                <w:lang w:eastAsia="es-ES"/>
              </w:rPr>
              <w:t xml:space="preserve">las especificaciones técnicas y el presente Contrato. </w:t>
            </w:r>
          </w:p>
        </w:tc>
      </w:tr>
      <w:tr w:rsidR="00096378" w:rsidRPr="00096378" w14:paraId="78F891D2" w14:textId="77777777" w:rsidTr="00901564">
        <w:trPr>
          <w:trHeight w:val="615"/>
        </w:trPr>
        <w:tc>
          <w:tcPr>
            <w:tcW w:w="1794" w:type="dxa"/>
            <w:shd w:val="clear" w:color="auto" w:fill="auto"/>
          </w:tcPr>
          <w:p w14:paraId="18A79633" w14:textId="77777777" w:rsidR="00096378" w:rsidRPr="00096378" w:rsidRDefault="00096378" w:rsidP="00096378">
            <w:pPr>
              <w:spacing w:after="120"/>
              <w:rPr>
                <w:rFonts w:asciiTheme="minorHAnsi" w:hAnsiTheme="minorHAnsi" w:cs="Arial"/>
                <w:b/>
                <w:sz w:val="22"/>
                <w:szCs w:val="22"/>
                <w:lang w:eastAsia="es-ES"/>
              </w:rPr>
            </w:pPr>
            <w:r w:rsidRPr="00096378">
              <w:rPr>
                <w:rFonts w:asciiTheme="minorHAnsi" w:hAnsiTheme="minorHAnsi" w:cs="Arial"/>
                <w:b/>
                <w:sz w:val="22"/>
                <w:szCs w:val="22"/>
                <w:lang w:eastAsia="es-ES"/>
              </w:rPr>
              <w:t>Comité de Recepción:</w:t>
            </w:r>
          </w:p>
        </w:tc>
        <w:tc>
          <w:tcPr>
            <w:tcW w:w="6417" w:type="dxa"/>
            <w:shd w:val="clear" w:color="auto" w:fill="auto"/>
          </w:tcPr>
          <w:p w14:paraId="7039EAFB" w14:textId="77777777" w:rsidR="00096378" w:rsidRPr="00096378" w:rsidRDefault="00096378" w:rsidP="00096378">
            <w:pPr>
              <w:spacing w:after="120"/>
              <w:jc w:val="both"/>
              <w:rPr>
                <w:rFonts w:asciiTheme="minorHAnsi" w:hAnsiTheme="minorHAnsi" w:cs="Arial"/>
                <w:sz w:val="22"/>
                <w:szCs w:val="22"/>
                <w:lang w:eastAsia="es-ES"/>
              </w:rPr>
            </w:pPr>
            <w:r w:rsidRPr="00096378">
              <w:rPr>
                <w:rFonts w:asciiTheme="minorHAnsi" w:hAnsiTheme="minorHAnsi" w:cs="Arial"/>
                <w:sz w:val="22"/>
                <w:szCs w:val="22"/>
                <w:lang w:eastAsia="es-ES"/>
              </w:rPr>
              <w:t xml:space="preserve">Es una o más personas designadas por </w:t>
            </w:r>
            <w:r w:rsidRPr="00096378">
              <w:rPr>
                <w:rFonts w:asciiTheme="minorHAnsi" w:hAnsiTheme="minorHAnsi" w:cs="Arial"/>
                <w:sz w:val="22"/>
                <w:szCs w:val="22"/>
                <w:lang w:val="es-BO" w:eastAsia="es-ES"/>
              </w:rPr>
              <w:t>l</w:t>
            </w:r>
            <w:r w:rsidRPr="00096378">
              <w:rPr>
                <w:rFonts w:asciiTheme="minorHAnsi" w:hAnsiTheme="minorHAnsi" w:cs="Arial"/>
                <w:sz w:val="22"/>
                <w:szCs w:val="22"/>
                <w:lang w:eastAsia="es-ES"/>
              </w:rPr>
              <w:t xml:space="preserve">a </w:t>
            </w:r>
            <w:r w:rsidRPr="00096378">
              <w:rPr>
                <w:rFonts w:asciiTheme="minorHAnsi" w:hAnsiTheme="minorHAnsi" w:cs="Arial"/>
                <w:b/>
                <w:sz w:val="22"/>
                <w:szCs w:val="22"/>
                <w:lang w:eastAsia="es-ES"/>
              </w:rPr>
              <w:t>Entidad</w:t>
            </w:r>
            <w:r w:rsidRPr="00096378">
              <w:rPr>
                <w:rFonts w:asciiTheme="minorHAnsi" w:hAnsiTheme="minorHAnsi" w:cs="Arial"/>
                <w:sz w:val="22"/>
                <w:szCs w:val="22"/>
                <w:lang w:eastAsia="es-ES"/>
              </w:rPr>
              <w:t xml:space="preserve">, quienes serán responsables de la verificación y recepción de la Obra a ser entregada por el </w:t>
            </w:r>
            <w:r w:rsidRPr="00096378">
              <w:rPr>
                <w:rFonts w:asciiTheme="minorHAnsi" w:hAnsiTheme="minorHAnsi" w:cs="Arial"/>
                <w:b/>
                <w:sz w:val="22"/>
                <w:szCs w:val="22"/>
                <w:lang w:eastAsia="es-ES"/>
              </w:rPr>
              <w:t>Contratista</w:t>
            </w:r>
            <w:r w:rsidRPr="00096378">
              <w:rPr>
                <w:rFonts w:asciiTheme="minorHAnsi" w:hAnsiTheme="minorHAnsi" w:cs="Arial"/>
                <w:sz w:val="22"/>
                <w:szCs w:val="22"/>
                <w:lang w:eastAsia="es-ES"/>
              </w:rPr>
              <w:t>, conforme lo establecido en el presente Contrato.</w:t>
            </w:r>
          </w:p>
        </w:tc>
      </w:tr>
      <w:tr w:rsidR="00096378" w:rsidRPr="00096378" w14:paraId="79C1AF8F" w14:textId="77777777" w:rsidTr="00901564">
        <w:trPr>
          <w:trHeight w:val="615"/>
        </w:trPr>
        <w:tc>
          <w:tcPr>
            <w:tcW w:w="1794" w:type="dxa"/>
            <w:shd w:val="clear" w:color="auto" w:fill="auto"/>
          </w:tcPr>
          <w:p w14:paraId="72FF2231" w14:textId="77777777" w:rsidR="00096378" w:rsidRPr="00096378" w:rsidRDefault="00096378" w:rsidP="00096378">
            <w:pPr>
              <w:spacing w:after="120"/>
              <w:rPr>
                <w:rFonts w:asciiTheme="minorHAnsi" w:hAnsiTheme="minorHAnsi" w:cs="Arial"/>
                <w:b/>
                <w:sz w:val="22"/>
                <w:szCs w:val="22"/>
                <w:lang w:eastAsia="es-ES"/>
              </w:rPr>
            </w:pPr>
            <w:r w:rsidRPr="00096378">
              <w:rPr>
                <w:rFonts w:asciiTheme="minorHAnsi" w:hAnsiTheme="minorHAnsi" w:cs="Arial"/>
                <w:b/>
                <w:sz w:val="22"/>
                <w:szCs w:val="22"/>
                <w:lang w:eastAsia="es-ES"/>
              </w:rPr>
              <w:t>Contrato:</w:t>
            </w:r>
          </w:p>
        </w:tc>
        <w:tc>
          <w:tcPr>
            <w:tcW w:w="6417" w:type="dxa"/>
            <w:shd w:val="clear" w:color="auto" w:fill="auto"/>
          </w:tcPr>
          <w:p w14:paraId="40CFAA36" w14:textId="77777777" w:rsidR="00096378" w:rsidRPr="00096378" w:rsidRDefault="00096378" w:rsidP="00096378">
            <w:pPr>
              <w:spacing w:after="120"/>
              <w:jc w:val="both"/>
              <w:rPr>
                <w:rFonts w:asciiTheme="minorHAnsi" w:hAnsiTheme="minorHAnsi" w:cs="Arial"/>
                <w:sz w:val="22"/>
                <w:szCs w:val="22"/>
                <w:lang w:eastAsia="es-ES"/>
              </w:rPr>
            </w:pPr>
            <w:r w:rsidRPr="00096378">
              <w:rPr>
                <w:rFonts w:asciiTheme="minorHAnsi" w:hAnsiTheme="minorHAnsi" w:cs="Arial"/>
                <w:sz w:val="22"/>
                <w:szCs w:val="22"/>
                <w:lang w:eastAsia="es-ES"/>
              </w:rPr>
              <w:t>Es el presente documento celebrado entre las Partes, junto con todos los anexos que forman parte integrante del mismo.</w:t>
            </w:r>
          </w:p>
        </w:tc>
      </w:tr>
      <w:tr w:rsidR="00096378" w:rsidRPr="00096378" w14:paraId="451D9A15" w14:textId="77777777" w:rsidTr="00901564">
        <w:trPr>
          <w:trHeight w:val="416"/>
        </w:trPr>
        <w:tc>
          <w:tcPr>
            <w:tcW w:w="1794" w:type="dxa"/>
            <w:shd w:val="clear" w:color="auto" w:fill="auto"/>
          </w:tcPr>
          <w:p w14:paraId="1678E7E7" w14:textId="77777777" w:rsidR="00096378" w:rsidRPr="00096378" w:rsidRDefault="00096378" w:rsidP="00096378">
            <w:pPr>
              <w:spacing w:after="120"/>
              <w:jc w:val="both"/>
              <w:rPr>
                <w:rFonts w:asciiTheme="minorHAnsi" w:hAnsiTheme="minorHAnsi" w:cs="Arial"/>
                <w:b/>
                <w:sz w:val="22"/>
                <w:szCs w:val="22"/>
                <w:lang w:eastAsia="es-ES"/>
              </w:rPr>
            </w:pPr>
            <w:r w:rsidRPr="00096378">
              <w:rPr>
                <w:rFonts w:asciiTheme="minorHAnsi" w:hAnsiTheme="minorHAnsi" w:cs="Arial"/>
                <w:b/>
                <w:color w:val="000000"/>
                <w:sz w:val="22"/>
                <w:szCs w:val="22"/>
                <w:lang w:val="es-BO"/>
              </w:rPr>
              <w:t>Fiscal de Obra:</w:t>
            </w:r>
          </w:p>
        </w:tc>
        <w:tc>
          <w:tcPr>
            <w:tcW w:w="6417" w:type="dxa"/>
            <w:shd w:val="clear" w:color="auto" w:fill="auto"/>
          </w:tcPr>
          <w:p w14:paraId="37655293" w14:textId="77777777" w:rsidR="00096378" w:rsidRPr="00096378" w:rsidRDefault="00096378" w:rsidP="00096378">
            <w:pPr>
              <w:spacing w:after="120"/>
              <w:jc w:val="both"/>
              <w:rPr>
                <w:rFonts w:asciiTheme="minorHAnsi" w:hAnsiTheme="minorHAnsi" w:cs="Arial"/>
                <w:b/>
                <w:sz w:val="22"/>
                <w:szCs w:val="22"/>
                <w:lang w:eastAsia="es-ES"/>
              </w:rPr>
            </w:pPr>
            <w:r w:rsidRPr="00096378">
              <w:rPr>
                <w:rFonts w:asciiTheme="minorHAnsi" w:hAnsiTheme="minorHAnsi" w:cs="Arial"/>
                <w:color w:val="000000"/>
                <w:sz w:val="22"/>
                <w:szCs w:val="22"/>
                <w:lang w:val="es-BO"/>
              </w:rPr>
              <w:t>Es el profesional</w:t>
            </w:r>
            <w:r w:rsidRPr="00096378">
              <w:rPr>
                <w:rFonts w:asciiTheme="minorHAnsi" w:hAnsiTheme="minorHAnsi" w:cs="Arial"/>
                <w:sz w:val="22"/>
                <w:szCs w:val="22"/>
                <w:lang w:val="es-ES_tradnl" w:eastAsia="es-ES"/>
              </w:rPr>
              <w:t xml:space="preserve"> nominado por </w:t>
            </w:r>
            <w:r w:rsidRPr="00096378">
              <w:rPr>
                <w:rFonts w:asciiTheme="minorHAnsi" w:hAnsiTheme="minorHAnsi" w:cs="Arial"/>
                <w:bCs/>
                <w:color w:val="000000"/>
                <w:sz w:val="22"/>
                <w:szCs w:val="22"/>
                <w:lang w:val="es-BO"/>
              </w:rPr>
              <w:t xml:space="preserve">la </w:t>
            </w:r>
            <w:r w:rsidRPr="00096378">
              <w:rPr>
                <w:rFonts w:asciiTheme="minorHAnsi" w:hAnsiTheme="minorHAnsi" w:cs="Arial"/>
                <w:b/>
                <w:bCs/>
                <w:color w:val="000000"/>
                <w:sz w:val="22"/>
                <w:szCs w:val="22"/>
                <w:lang w:val="es-BO"/>
              </w:rPr>
              <w:t>Entidad</w:t>
            </w:r>
            <w:r w:rsidRPr="00096378">
              <w:rPr>
                <w:rFonts w:asciiTheme="minorHAnsi" w:hAnsiTheme="minorHAnsi" w:cs="Arial"/>
                <w:sz w:val="22"/>
                <w:szCs w:val="22"/>
                <w:lang w:val="es-ES_tradnl" w:eastAsia="es-ES"/>
              </w:rPr>
              <w:t xml:space="preserve">, quien en su representación exige el cumplimiento del presente Contrato al </w:t>
            </w:r>
            <w:r w:rsidRPr="00096378">
              <w:rPr>
                <w:rFonts w:asciiTheme="minorHAnsi" w:hAnsiTheme="minorHAnsi" w:cs="Arial"/>
                <w:b/>
                <w:sz w:val="22"/>
                <w:szCs w:val="22"/>
                <w:lang w:val="es-ES_tradnl" w:eastAsia="es-ES"/>
              </w:rPr>
              <w:t>Contratista</w:t>
            </w:r>
            <w:r w:rsidRPr="00096378">
              <w:rPr>
                <w:rFonts w:asciiTheme="minorHAnsi" w:hAnsiTheme="minorHAnsi" w:cs="Arial"/>
                <w:sz w:val="22"/>
                <w:szCs w:val="22"/>
                <w:lang w:val="es-ES_tradnl" w:eastAsia="es-ES"/>
              </w:rPr>
              <w:t xml:space="preserve"> y el cumplimiento del contrato de supervisión técnica al Supervisor, ejerciendo control respecto a la observancia de las especificaciones técnicas.</w:t>
            </w:r>
          </w:p>
        </w:tc>
      </w:tr>
      <w:tr w:rsidR="00096378" w:rsidRPr="00096378" w14:paraId="76604560" w14:textId="77777777" w:rsidTr="00901564">
        <w:trPr>
          <w:trHeight w:val="615"/>
        </w:trPr>
        <w:tc>
          <w:tcPr>
            <w:tcW w:w="1794" w:type="dxa"/>
            <w:shd w:val="clear" w:color="auto" w:fill="auto"/>
          </w:tcPr>
          <w:p w14:paraId="1BACF8D0" w14:textId="77777777" w:rsidR="00096378" w:rsidRPr="00096378" w:rsidRDefault="00096378" w:rsidP="00096378">
            <w:pPr>
              <w:spacing w:after="120"/>
              <w:jc w:val="both"/>
              <w:rPr>
                <w:rFonts w:asciiTheme="minorHAnsi" w:hAnsiTheme="minorHAnsi" w:cs="Arial"/>
                <w:b/>
                <w:sz w:val="22"/>
                <w:szCs w:val="22"/>
                <w:lang w:eastAsia="es-ES"/>
              </w:rPr>
            </w:pPr>
            <w:r w:rsidRPr="00096378">
              <w:rPr>
                <w:rFonts w:asciiTheme="minorHAnsi" w:hAnsiTheme="minorHAnsi" w:cs="Arial"/>
                <w:b/>
                <w:color w:val="000000"/>
                <w:sz w:val="22"/>
                <w:szCs w:val="22"/>
                <w:lang w:val="es-BO"/>
              </w:rPr>
              <w:t>Ley aplicable:</w:t>
            </w:r>
          </w:p>
        </w:tc>
        <w:tc>
          <w:tcPr>
            <w:tcW w:w="6417" w:type="dxa"/>
            <w:shd w:val="clear" w:color="auto" w:fill="auto"/>
          </w:tcPr>
          <w:p w14:paraId="55D20D97" w14:textId="77777777" w:rsidR="00096378" w:rsidRPr="00096378" w:rsidRDefault="00096378" w:rsidP="00096378">
            <w:pPr>
              <w:spacing w:after="120"/>
              <w:jc w:val="both"/>
              <w:rPr>
                <w:rFonts w:asciiTheme="minorHAnsi" w:hAnsiTheme="minorHAnsi" w:cs="Arial"/>
                <w:b/>
                <w:sz w:val="22"/>
                <w:szCs w:val="22"/>
                <w:lang w:eastAsia="es-ES"/>
              </w:rPr>
            </w:pPr>
            <w:r w:rsidRPr="00096378">
              <w:rPr>
                <w:rFonts w:asciiTheme="minorHAnsi" w:hAnsiTheme="minorHAnsi" w:cs="Arial"/>
                <w:sz w:val="22"/>
                <w:szCs w:val="22"/>
                <w:lang w:eastAsia="es-ES"/>
              </w:rPr>
              <w:t>Son las normas constitucionales, leyes, decretos supremos y toda otra disposición legal vigente y publicada en el Estado Plurinacional de Bolivia.</w:t>
            </w:r>
          </w:p>
        </w:tc>
      </w:tr>
      <w:tr w:rsidR="00096378" w:rsidRPr="00096378" w14:paraId="4C86FDAC" w14:textId="77777777" w:rsidTr="00901564">
        <w:trPr>
          <w:trHeight w:val="721"/>
        </w:trPr>
        <w:tc>
          <w:tcPr>
            <w:tcW w:w="1794" w:type="dxa"/>
            <w:shd w:val="clear" w:color="auto" w:fill="auto"/>
          </w:tcPr>
          <w:p w14:paraId="665266D0" w14:textId="77777777" w:rsidR="00096378" w:rsidRPr="00096378" w:rsidRDefault="00096378" w:rsidP="00096378">
            <w:pPr>
              <w:spacing w:after="120"/>
              <w:jc w:val="both"/>
              <w:rPr>
                <w:rFonts w:asciiTheme="minorHAnsi" w:hAnsiTheme="minorHAnsi" w:cs="Arial"/>
                <w:b/>
                <w:sz w:val="22"/>
                <w:szCs w:val="22"/>
                <w:lang w:eastAsia="es-ES"/>
              </w:rPr>
            </w:pPr>
            <w:r w:rsidRPr="00096378">
              <w:rPr>
                <w:rFonts w:asciiTheme="minorHAnsi" w:hAnsiTheme="minorHAnsi" w:cs="Arial"/>
                <w:b/>
                <w:sz w:val="22"/>
                <w:szCs w:val="22"/>
                <w:lang w:eastAsia="es-ES"/>
              </w:rPr>
              <w:t>Obra:</w:t>
            </w:r>
          </w:p>
        </w:tc>
        <w:tc>
          <w:tcPr>
            <w:tcW w:w="6417" w:type="dxa"/>
            <w:shd w:val="clear" w:color="auto" w:fill="auto"/>
          </w:tcPr>
          <w:p w14:paraId="023F2BFB" w14:textId="77777777" w:rsidR="00096378" w:rsidRPr="00096378" w:rsidRDefault="00096378" w:rsidP="00096378">
            <w:pPr>
              <w:spacing w:after="120"/>
              <w:jc w:val="both"/>
              <w:rPr>
                <w:rFonts w:asciiTheme="minorHAnsi" w:hAnsiTheme="minorHAnsi" w:cs="Arial"/>
                <w:b/>
                <w:sz w:val="22"/>
                <w:szCs w:val="22"/>
                <w:lang w:eastAsia="es-ES"/>
              </w:rPr>
            </w:pPr>
            <w:r w:rsidRPr="00096378">
              <w:rPr>
                <w:rFonts w:asciiTheme="minorHAnsi" w:hAnsiTheme="minorHAnsi" w:cs="Arial"/>
                <w:sz w:val="22"/>
                <w:szCs w:val="22"/>
                <w:lang w:eastAsia="es-ES"/>
              </w:rPr>
              <w:t xml:space="preserve">Son todos </w:t>
            </w:r>
            <w:r w:rsidRPr="00096378">
              <w:rPr>
                <w:rFonts w:asciiTheme="minorHAnsi" w:hAnsiTheme="minorHAnsi" w:cs="Arial"/>
                <w:sz w:val="22"/>
                <w:szCs w:val="22"/>
                <w:lang w:val="es-BO" w:eastAsia="es-ES"/>
              </w:rPr>
              <w:t xml:space="preserve">los trabajos de obras civiles necesarios para la </w:t>
            </w:r>
            <w:r w:rsidRPr="00096378">
              <w:rPr>
                <w:rFonts w:asciiTheme="minorHAnsi" w:hAnsiTheme="minorHAnsi" w:cs="Arial"/>
                <w:sz w:val="22"/>
                <w:szCs w:val="22"/>
                <w:lang w:eastAsia="es-ES"/>
              </w:rPr>
              <w:t>___________________________</w:t>
            </w:r>
            <w:r w:rsidRPr="00096378">
              <w:rPr>
                <w:rFonts w:asciiTheme="minorHAnsi" w:hAnsiTheme="minorHAnsi" w:cs="Arial"/>
                <w:bCs/>
                <w:sz w:val="22"/>
                <w:szCs w:val="22"/>
                <w:lang w:eastAsia="es-ES"/>
              </w:rPr>
              <w:t xml:space="preserve"> descritos</w:t>
            </w:r>
            <w:r w:rsidRPr="00096378">
              <w:rPr>
                <w:rFonts w:asciiTheme="minorHAnsi" w:hAnsiTheme="minorHAnsi" w:cs="Arial"/>
                <w:sz w:val="22"/>
                <w:szCs w:val="22"/>
                <w:lang w:eastAsia="es-ES"/>
              </w:rPr>
              <w:t xml:space="preserve"> en el presente Contrato.</w:t>
            </w:r>
          </w:p>
        </w:tc>
      </w:tr>
      <w:tr w:rsidR="00096378" w:rsidRPr="00096378" w14:paraId="20880031" w14:textId="77777777" w:rsidTr="00901564">
        <w:tc>
          <w:tcPr>
            <w:tcW w:w="1794" w:type="dxa"/>
            <w:shd w:val="clear" w:color="auto" w:fill="auto"/>
          </w:tcPr>
          <w:p w14:paraId="71BE7FE2" w14:textId="77777777" w:rsidR="00096378" w:rsidRPr="00096378" w:rsidRDefault="00096378" w:rsidP="00096378">
            <w:pPr>
              <w:spacing w:after="120"/>
              <w:rPr>
                <w:rFonts w:asciiTheme="minorHAnsi" w:hAnsiTheme="minorHAnsi" w:cs="Arial"/>
                <w:b/>
                <w:sz w:val="22"/>
                <w:szCs w:val="22"/>
                <w:lang w:eastAsia="es-ES"/>
              </w:rPr>
            </w:pPr>
            <w:r w:rsidRPr="00096378">
              <w:rPr>
                <w:rFonts w:asciiTheme="minorHAnsi" w:hAnsiTheme="minorHAnsi" w:cs="Arial"/>
                <w:b/>
                <w:sz w:val="22"/>
                <w:szCs w:val="22"/>
                <w:lang w:val="es-BO" w:eastAsia="es-ES"/>
              </w:rPr>
              <w:t>Director de Obra</w:t>
            </w:r>
            <w:r w:rsidRPr="00096378">
              <w:rPr>
                <w:rFonts w:asciiTheme="minorHAnsi" w:hAnsiTheme="minorHAnsi" w:cs="Arial"/>
                <w:b/>
                <w:color w:val="000000"/>
                <w:sz w:val="22"/>
                <w:szCs w:val="22"/>
                <w:lang w:val="es-BO"/>
              </w:rPr>
              <w:t>:</w:t>
            </w:r>
            <w:r w:rsidRPr="00096378">
              <w:rPr>
                <w:rFonts w:asciiTheme="minorHAnsi" w:hAnsiTheme="minorHAnsi" w:cs="Arial"/>
                <w:sz w:val="22"/>
                <w:szCs w:val="22"/>
                <w:lang w:eastAsia="es-ES"/>
              </w:rPr>
              <w:tab/>
            </w:r>
          </w:p>
        </w:tc>
        <w:tc>
          <w:tcPr>
            <w:tcW w:w="6417" w:type="dxa"/>
            <w:shd w:val="clear" w:color="auto" w:fill="auto"/>
          </w:tcPr>
          <w:p w14:paraId="343CEE20" w14:textId="77777777" w:rsidR="00096378" w:rsidRPr="00096378" w:rsidRDefault="00096378" w:rsidP="00096378">
            <w:pPr>
              <w:spacing w:after="120"/>
              <w:jc w:val="both"/>
              <w:rPr>
                <w:rFonts w:asciiTheme="minorHAnsi" w:hAnsiTheme="minorHAnsi" w:cs="Arial"/>
                <w:b/>
                <w:sz w:val="22"/>
                <w:szCs w:val="22"/>
                <w:lang w:eastAsia="es-ES"/>
              </w:rPr>
            </w:pPr>
            <w:r w:rsidRPr="00096378">
              <w:rPr>
                <w:rFonts w:asciiTheme="minorHAnsi" w:hAnsiTheme="minorHAnsi" w:cs="Arial"/>
                <w:sz w:val="22"/>
                <w:szCs w:val="22"/>
                <w:lang w:eastAsia="es-ES"/>
              </w:rPr>
              <w:t xml:space="preserve">Es el representante del </w:t>
            </w:r>
            <w:r w:rsidRPr="00096378">
              <w:rPr>
                <w:rFonts w:asciiTheme="minorHAnsi" w:hAnsiTheme="minorHAnsi" w:cs="Arial"/>
                <w:b/>
                <w:sz w:val="22"/>
                <w:szCs w:val="22"/>
                <w:lang w:eastAsia="es-ES"/>
              </w:rPr>
              <w:t>Contratista</w:t>
            </w:r>
            <w:r w:rsidRPr="00096378">
              <w:rPr>
                <w:rFonts w:asciiTheme="minorHAnsi" w:hAnsiTheme="minorHAnsi" w:cs="Arial"/>
                <w:sz w:val="22"/>
                <w:szCs w:val="22"/>
                <w:lang w:eastAsia="es-ES"/>
              </w:rPr>
              <w:t xml:space="preserve"> en la Obra,</w:t>
            </w:r>
            <w:r w:rsidRPr="00096378">
              <w:rPr>
                <w:rFonts w:asciiTheme="minorHAnsi" w:hAnsiTheme="minorHAnsi" w:cs="Arial"/>
                <w:sz w:val="22"/>
                <w:szCs w:val="22"/>
                <w:lang w:val="es-BO" w:eastAsia="es-ES"/>
              </w:rPr>
              <w:t xml:space="preserve"> encargado de la ejecución de la misma.</w:t>
            </w:r>
          </w:p>
        </w:tc>
      </w:tr>
      <w:tr w:rsidR="00096378" w:rsidRPr="00096378" w14:paraId="54DDB31E" w14:textId="77777777" w:rsidTr="00901564">
        <w:tc>
          <w:tcPr>
            <w:tcW w:w="1794" w:type="dxa"/>
            <w:shd w:val="clear" w:color="auto" w:fill="auto"/>
          </w:tcPr>
          <w:p w14:paraId="1C7C24FB" w14:textId="77777777" w:rsidR="00096378" w:rsidRPr="00096378" w:rsidRDefault="00096378" w:rsidP="00096378">
            <w:pPr>
              <w:spacing w:after="120"/>
              <w:jc w:val="both"/>
              <w:rPr>
                <w:rFonts w:asciiTheme="minorHAnsi" w:hAnsiTheme="minorHAnsi" w:cs="Arial"/>
                <w:b/>
                <w:color w:val="000000"/>
                <w:sz w:val="22"/>
                <w:szCs w:val="22"/>
                <w:lang w:val="es-BO"/>
              </w:rPr>
            </w:pPr>
            <w:r w:rsidRPr="00096378">
              <w:rPr>
                <w:rFonts w:asciiTheme="minorHAnsi" w:hAnsiTheme="minorHAnsi" w:cs="Arial"/>
                <w:b/>
                <w:color w:val="000000"/>
                <w:sz w:val="22"/>
                <w:szCs w:val="22"/>
                <w:lang w:val="es-BO"/>
              </w:rPr>
              <w:t>Supervisor:</w:t>
            </w:r>
          </w:p>
        </w:tc>
        <w:tc>
          <w:tcPr>
            <w:tcW w:w="6417" w:type="dxa"/>
            <w:shd w:val="clear" w:color="auto" w:fill="auto"/>
          </w:tcPr>
          <w:p w14:paraId="61A3681B" w14:textId="77777777" w:rsidR="00096378" w:rsidRPr="00096378" w:rsidRDefault="00096378" w:rsidP="00096378">
            <w:pPr>
              <w:spacing w:after="120"/>
              <w:jc w:val="both"/>
              <w:rPr>
                <w:rFonts w:asciiTheme="minorHAnsi" w:hAnsiTheme="minorHAnsi" w:cs="Arial"/>
                <w:color w:val="000000"/>
                <w:sz w:val="22"/>
                <w:szCs w:val="22"/>
                <w:lang w:val="es-BO"/>
              </w:rPr>
            </w:pPr>
            <w:r w:rsidRPr="00096378">
              <w:rPr>
                <w:rFonts w:asciiTheme="minorHAnsi" w:hAnsiTheme="minorHAnsi" w:cs="Arial"/>
                <w:color w:val="000000"/>
                <w:sz w:val="22"/>
                <w:szCs w:val="22"/>
                <w:lang w:val="es-BO"/>
              </w:rPr>
              <w:t xml:space="preserve">Es la empresa _______________ contratada por la </w:t>
            </w:r>
            <w:r w:rsidRPr="00096378">
              <w:rPr>
                <w:rFonts w:asciiTheme="minorHAnsi" w:hAnsiTheme="minorHAnsi" w:cs="Arial"/>
                <w:b/>
                <w:color w:val="000000"/>
                <w:sz w:val="22"/>
                <w:szCs w:val="22"/>
                <w:lang w:val="es-BO"/>
              </w:rPr>
              <w:t>Entidad</w:t>
            </w:r>
            <w:r w:rsidRPr="00096378">
              <w:rPr>
                <w:rFonts w:asciiTheme="minorHAnsi" w:hAnsiTheme="minorHAnsi" w:cs="Arial"/>
                <w:color w:val="000000"/>
                <w:sz w:val="22"/>
                <w:szCs w:val="22"/>
                <w:lang w:val="es-BO"/>
              </w:rPr>
              <w:t xml:space="preserve"> para realizar el servicio de supervisión técnica durante la </w:t>
            </w:r>
            <w:r w:rsidRPr="00096378">
              <w:rPr>
                <w:rFonts w:asciiTheme="minorHAnsi" w:hAnsiTheme="minorHAnsi" w:cs="Arial"/>
                <w:sz w:val="22"/>
                <w:szCs w:val="22"/>
                <w:lang w:eastAsia="es-ES"/>
              </w:rPr>
              <w:t>construcción de la Obra</w:t>
            </w:r>
            <w:r w:rsidRPr="00096378">
              <w:rPr>
                <w:rFonts w:asciiTheme="minorHAnsi" w:hAnsiTheme="minorHAnsi" w:cs="Arial"/>
                <w:sz w:val="22"/>
                <w:szCs w:val="22"/>
                <w:lang w:val="es-BO" w:eastAsia="es-ES"/>
              </w:rPr>
              <w:t>.</w:t>
            </w:r>
          </w:p>
        </w:tc>
      </w:tr>
    </w:tbl>
    <w:p w14:paraId="582D6189" w14:textId="77777777" w:rsidR="00096378" w:rsidRPr="00096378" w:rsidRDefault="00096378" w:rsidP="00096378">
      <w:pPr>
        <w:spacing w:after="120"/>
        <w:ind w:left="567" w:hanging="567"/>
        <w:jc w:val="both"/>
        <w:rPr>
          <w:rFonts w:asciiTheme="minorHAnsi" w:hAnsiTheme="minorHAnsi" w:cs="Arial"/>
          <w:sz w:val="22"/>
          <w:szCs w:val="22"/>
          <w:lang w:eastAsia="es-ES"/>
        </w:rPr>
      </w:pPr>
      <w:r w:rsidRPr="00096378">
        <w:rPr>
          <w:rFonts w:asciiTheme="minorHAnsi" w:hAnsiTheme="minorHAnsi" w:cs="Arial"/>
          <w:b/>
          <w:sz w:val="22"/>
          <w:szCs w:val="22"/>
          <w:lang w:eastAsia="es-ES"/>
        </w:rPr>
        <w:t xml:space="preserve">3.2 </w:t>
      </w:r>
      <w:r w:rsidRPr="00096378">
        <w:rPr>
          <w:rFonts w:asciiTheme="minorHAnsi" w:hAnsiTheme="minorHAnsi" w:cs="Arial"/>
          <w:b/>
          <w:sz w:val="22"/>
          <w:szCs w:val="22"/>
          <w:lang w:eastAsia="es-ES"/>
        </w:rPr>
        <w:tab/>
      </w:r>
      <w:r w:rsidRPr="00096378">
        <w:rPr>
          <w:rFonts w:asciiTheme="minorHAnsi" w:hAnsiTheme="minorHAnsi" w:cs="Arial"/>
          <w:b/>
          <w:bCs/>
          <w:sz w:val="22"/>
          <w:szCs w:val="22"/>
          <w:lang w:eastAsia="es-ES"/>
        </w:rPr>
        <w:t xml:space="preserve">Discrepancias: </w:t>
      </w:r>
      <w:r w:rsidRPr="00096378">
        <w:rPr>
          <w:rFonts w:asciiTheme="minorHAnsi" w:hAnsiTheme="minorHAnsi" w:cs="Arial"/>
          <w:sz w:val="22"/>
          <w:szCs w:val="22"/>
          <w:lang w:eastAsia="es-ES"/>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096378">
        <w:rPr>
          <w:rFonts w:asciiTheme="minorHAnsi" w:hAnsiTheme="minorHAnsi" w:cs="Arial"/>
          <w:b/>
          <w:sz w:val="22"/>
          <w:szCs w:val="22"/>
          <w:lang w:eastAsia="es-ES"/>
        </w:rPr>
        <w:t xml:space="preserve">Relación entre las Partes: </w:t>
      </w:r>
      <w:r w:rsidRPr="00096378">
        <w:rPr>
          <w:rFonts w:asciiTheme="minorHAnsi" w:hAnsiTheme="minorHAnsi" w:cs="Arial"/>
          <w:sz w:val="22"/>
          <w:szCs w:val="22"/>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096378">
        <w:rPr>
          <w:rFonts w:asciiTheme="minorHAnsi" w:hAnsiTheme="minorHAnsi" w:cs="Arial"/>
          <w:b/>
          <w:sz w:val="22"/>
          <w:szCs w:val="22"/>
          <w:lang w:eastAsia="es-ES"/>
        </w:rPr>
        <w:t>Contratista</w:t>
      </w:r>
      <w:r w:rsidRPr="00096378">
        <w:rPr>
          <w:rFonts w:asciiTheme="minorHAnsi" w:hAnsiTheme="minorHAnsi" w:cs="Arial"/>
          <w:sz w:val="22"/>
          <w:szCs w:val="22"/>
          <w:lang w:eastAsia="es-ES"/>
        </w:rPr>
        <w:t>, quien será plenamente responsable por todos los aspectos relacionados con este Contrato y la Ley Aplicable.</w:t>
      </w:r>
    </w:p>
    <w:p w14:paraId="6003A43A" w14:textId="77777777" w:rsidR="00096378" w:rsidRPr="00096378" w:rsidRDefault="00096378" w:rsidP="0009637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sz w:val="22"/>
          <w:szCs w:val="22"/>
          <w:lang w:eastAsia="es-ES"/>
        </w:rPr>
      </w:pPr>
      <w:r w:rsidRPr="00096378">
        <w:rPr>
          <w:rFonts w:asciiTheme="minorHAnsi" w:hAnsiTheme="minorHAnsi" w:cs="Arial"/>
          <w:b/>
          <w:sz w:val="22"/>
          <w:szCs w:val="22"/>
          <w:lang w:eastAsia="es-ES"/>
        </w:rPr>
        <w:t>3.3</w:t>
      </w:r>
      <w:r w:rsidRPr="00096378">
        <w:rPr>
          <w:rFonts w:asciiTheme="minorHAnsi" w:hAnsiTheme="minorHAnsi" w:cs="Arial"/>
          <w:sz w:val="22"/>
          <w:szCs w:val="22"/>
          <w:lang w:eastAsia="es-ES"/>
        </w:rPr>
        <w:tab/>
      </w:r>
      <w:r w:rsidRPr="00096378">
        <w:rPr>
          <w:rFonts w:asciiTheme="minorHAnsi" w:hAnsiTheme="minorHAnsi" w:cs="Arial"/>
          <w:b/>
          <w:sz w:val="22"/>
          <w:szCs w:val="22"/>
          <w:lang w:eastAsia="es-ES"/>
        </w:rPr>
        <w:t>Encabezamientos:</w:t>
      </w:r>
      <w:r w:rsidRPr="00096378">
        <w:rPr>
          <w:rFonts w:asciiTheme="minorHAnsi" w:hAnsiTheme="minorHAnsi" w:cs="Arial"/>
          <w:sz w:val="22"/>
          <w:szCs w:val="22"/>
          <w:lang w:eastAsia="es-ES"/>
        </w:rPr>
        <w:t xml:space="preserve"> El contenido de este Contrato no se verá restringido, modificado o afectado por los encabezamientos.</w:t>
      </w:r>
    </w:p>
    <w:p w14:paraId="06C02EA6" w14:textId="77777777" w:rsidR="00096378" w:rsidRPr="00096378" w:rsidRDefault="00096378" w:rsidP="0009637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sz w:val="22"/>
          <w:szCs w:val="22"/>
          <w:lang w:eastAsia="es-ES"/>
        </w:rPr>
      </w:pPr>
      <w:r w:rsidRPr="00096378">
        <w:rPr>
          <w:rFonts w:asciiTheme="minorHAnsi" w:hAnsiTheme="minorHAnsi" w:cs="Arial"/>
          <w:b/>
          <w:sz w:val="22"/>
          <w:szCs w:val="22"/>
          <w:lang w:eastAsia="es-ES"/>
        </w:rPr>
        <w:t xml:space="preserve">3.4   Idioma: </w:t>
      </w:r>
      <w:r w:rsidRPr="00096378">
        <w:rPr>
          <w:rFonts w:asciiTheme="minorHAnsi" w:hAnsiTheme="minorHAnsi" w:cs="Arial"/>
          <w:sz w:val="22"/>
          <w:szCs w:val="22"/>
          <w:lang w:eastAsia="es-ES"/>
        </w:rPr>
        <w:t>Este Contrato se ha celebrado en castellano, idioma por el que se regirán obligatoriamente todas las materias relacionadas con el mismo o su interpretación.</w:t>
      </w:r>
    </w:p>
    <w:p w14:paraId="15CA4729" w14:textId="77777777" w:rsidR="00096378" w:rsidRPr="00096378" w:rsidRDefault="00096378" w:rsidP="0009637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sz w:val="22"/>
          <w:szCs w:val="22"/>
          <w:lang w:eastAsia="es-ES"/>
        </w:rPr>
      </w:pPr>
      <w:r w:rsidRPr="00096378">
        <w:rPr>
          <w:rFonts w:asciiTheme="minorHAnsi" w:hAnsiTheme="minorHAnsi" w:cs="Arial"/>
          <w:b/>
          <w:sz w:val="22"/>
          <w:szCs w:val="22"/>
          <w:lang w:eastAsia="es-ES"/>
        </w:rPr>
        <w:t>3.5    Ley que rige el Contrato:</w:t>
      </w:r>
      <w:r w:rsidRPr="00096378">
        <w:rPr>
          <w:rFonts w:asciiTheme="minorHAnsi" w:hAnsiTheme="minorHAnsi" w:cs="Arial"/>
          <w:sz w:val="22"/>
          <w:szCs w:val="22"/>
          <w:lang w:eastAsia="es-ES"/>
        </w:rPr>
        <w:t xml:space="preserve"> Este Contrato, su significado e interpretación y la relación que crea entre las Partes se regirá por la Ley Aplicable.</w:t>
      </w:r>
    </w:p>
    <w:p w14:paraId="0C18B3DC" w14:textId="77777777" w:rsidR="00096378" w:rsidRPr="00096378" w:rsidRDefault="00096378" w:rsidP="0009637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sz w:val="22"/>
          <w:szCs w:val="22"/>
          <w:lang w:eastAsia="es-ES"/>
        </w:rPr>
      </w:pPr>
      <w:r w:rsidRPr="00096378">
        <w:rPr>
          <w:rFonts w:asciiTheme="minorHAnsi" w:hAnsiTheme="minorHAnsi" w:cs="Arial"/>
          <w:b/>
          <w:sz w:val="22"/>
          <w:szCs w:val="22"/>
          <w:lang w:eastAsia="es-ES"/>
        </w:rPr>
        <w:lastRenderedPageBreak/>
        <w:t>3.6</w:t>
      </w:r>
      <w:r w:rsidRPr="00096378">
        <w:rPr>
          <w:rFonts w:asciiTheme="minorHAnsi" w:hAnsiTheme="minorHAnsi" w:cs="Arial"/>
          <w:sz w:val="22"/>
          <w:szCs w:val="22"/>
          <w:lang w:eastAsia="es-ES"/>
        </w:rPr>
        <w:tab/>
      </w:r>
      <w:r w:rsidRPr="00096378">
        <w:rPr>
          <w:rFonts w:asciiTheme="minorHAnsi" w:hAnsiTheme="minorHAnsi" w:cs="Arial"/>
          <w:b/>
          <w:sz w:val="22"/>
          <w:szCs w:val="22"/>
          <w:lang w:eastAsia="es-ES"/>
        </w:rPr>
        <w:t>Mayúsculas:</w:t>
      </w:r>
      <w:r w:rsidRPr="00096378">
        <w:rPr>
          <w:rFonts w:asciiTheme="minorHAnsi" w:hAnsiTheme="minorHAnsi" w:cs="Arial"/>
          <w:sz w:val="22"/>
          <w:szCs w:val="22"/>
          <w:lang w:eastAsia="es-ES"/>
        </w:rPr>
        <w:t xml:space="preserve"> El uso de las mayúsculas se entenderá conforme a las denominaciones otorgadas en este instrumento, o de acuerdo a su contexto, usando indistintamente en plural o singular.</w:t>
      </w:r>
    </w:p>
    <w:p w14:paraId="2AB8A8BC" w14:textId="77777777" w:rsidR="00096378" w:rsidRPr="00096378" w:rsidRDefault="00096378" w:rsidP="00096378">
      <w:pPr>
        <w:tabs>
          <w:tab w:val="left" w:pos="567"/>
        </w:tabs>
        <w:spacing w:after="120"/>
        <w:ind w:left="567" w:hanging="567"/>
        <w:jc w:val="both"/>
        <w:rPr>
          <w:rFonts w:asciiTheme="minorHAnsi" w:hAnsiTheme="minorHAnsi" w:cs="Arial"/>
          <w:sz w:val="22"/>
          <w:szCs w:val="22"/>
          <w:lang w:eastAsia="es-ES"/>
        </w:rPr>
      </w:pPr>
      <w:r w:rsidRPr="00096378">
        <w:rPr>
          <w:rFonts w:asciiTheme="minorHAnsi" w:hAnsiTheme="minorHAnsi" w:cs="Arial"/>
          <w:b/>
          <w:sz w:val="22"/>
          <w:szCs w:val="22"/>
          <w:lang w:eastAsia="es-ES"/>
        </w:rPr>
        <w:t>3.7</w:t>
      </w:r>
      <w:r w:rsidRPr="00096378">
        <w:rPr>
          <w:rFonts w:asciiTheme="minorHAnsi" w:hAnsiTheme="minorHAnsi" w:cs="Arial"/>
          <w:sz w:val="22"/>
          <w:szCs w:val="22"/>
          <w:lang w:eastAsia="es-ES"/>
        </w:rPr>
        <w:tab/>
      </w:r>
      <w:r w:rsidRPr="00096378">
        <w:rPr>
          <w:rFonts w:asciiTheme="minorHAnsi" w:hAnsiTheme="minorHAnsi" w:cs="Arial"/>
          <w:b/>
          <w:sz w:val="22"/>
          <w:szCs w:val="22"/>
          <w:lang w:eastAsia="es-ES"/>
        </w:rPr>
        <w:t>Modificaciones:</w:t>
      </w:r>
      <w:r w:rsidRPr="00096378">
        <w:rPr>
          <w:rFonts w:asciiTheme="minorHAnsi" w:hAnsiTheme="minorHAnsi" w:cs="Arial"/>
          <w:sz w:val="22"/>
          <w:szCs w:val="22"/>
          <w:lang w:eastAsia="es-ES"/>
        </w:rPr>
        <w:t xml:space="preserve"> Las Partes  convienen  que cualquier variación, modificación o cambio a  los términos aquí acordados deberá constar por escrito y deberá estar debidamente suscrito por sus representantes legales.</w:t>
      </w:r>
    </w:p>
    <w:p w14:paraId="092DF56A" w14:textId="77777777" w:rsidR="00096378" w:rsidRPr="00096378" w:rsidRDefault="00096378" w:rsidP="0009637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sz w:val="22"/>
          <w:szCs w:val="22"/>
          <w:lang w:eastAsia="es-ES"/>
        </w:rPr>
      </w:pPr>
      <w:r w:rsidRPr="00096378">
        <w:rPr>
          <w:rFonts w:asciiTheme="minorHAnsi" w:hAnsiTheme="minorHAnsi" w:cs="Arial"/>
          <w:b/>
          <w:sz w:val="22"/>
          <w:szCs w:val="22"/>
          <w:lang w:eastAsia="es-ES"/>
        </w:rPr>
        <w:t>3.8</w:t>
      </w:r>
      <w:r w:rsidRPr="00096378">
        <w:rPr>
          <w:rFonts w:asciiTheme="minorHAnsi" w:hAnsiTheme="minorHAnsi" w:cs="Arial"/>
          <w:sz w:val="22"/>
          <w:szCs w:val="22"/>
          <w:lang w:eastAsia="es-ES"/>
        </w:rPr>
        <w:tab/>
      </w:r>
      <w:r w:rsidRPr="00096378">
        <w:rPr>
          <w:rFonts w:asciiTheme="minorHAnsi" w:hAnsiTheme="minorHAnsi" w:cs="Arial"/>
          <w:b/>
          <w:sz w:val="22"/>
          <w:szCs w:val="22"/>
          <w:lang w:eastAsia="es-ES"/>
        </w:rPr>
        <w:t>Plazos:</w:t>
      </w:r>
      <w:r w:rsidRPr="00096378">
        <w:rPr>
          <w:rFonts w:asciiTheme="minorHAnsi" w:hAnsiTheme="minorHAnsi" w:cs="Arial"/>
          <w:sz w:val="22"/>
          <w:szCs w:val="22"/>
          <w:lang w:eastAsia="es-ES"/>
        </w:rPr>
        <w:t xml:space="preserve"> Todos los plazos establecidos en este Contrato y sus anexos se entenderán como días calendario, salvo indicación expresa en contrario.</w:t>
      </w:r>
    </w:p>
    <w:p w14:paraId="432C9110" w14:textId="77777777" w:rsidR="00096378" w:rsidRPr="00096378" w:rsidRDefault="00096378" w:rsidP="0009637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sz w:val="22"/>
          <w:szCs w:val="22"/>
          <w:lang w:eastAsia="es-ES"/>
        </w:rPr>
      </w:pPr>
      <w:r w:rsidRPr="00096378">
        <w:rPr>
          <w:rFonts w:asciiTheme="minorHAnsi" w:hAnsiTheme="minorHAnsi" w:cs="Arial"/>
          <w:b/>
          <w:sz w:val="22"/>
          <w:szCs w:val="22"/>
          <w:lang w:eastAsia="es-ES"/>
        </w:rPr>
        <w:t xml:space="preserve">3.9   Totalidad  del  acuerdo: </w:t>
      </w:r>
      <w:r w:rsidRPr="00096378">
        <w:rPr>
          <w:rFonts w:asciiTheme="minorHAnsi" w:hAnsiTheme="minorHAnsi" w:cs="Arial"/>
          <w:sz w:val="22"/>
          <w:szCs w:val="22"/>
          <w:lang w:eastAsia="es-ES"/>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1FC5FD70" w14:textId="77777777" w:rsidR="00096378" w:rsidRPr="00096378" w:rsidRDefault="00096378" w:rsidP="0009637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Arial"/>
          <w:sz w:val="22"/>
          <w:szCs w:val="22"/>
          <w:lang w:eastAsia="es-ES"/>
        </w:rPr>
      </w:pPr>
      <w:r w:rsidRPr="00096378">
        <w:rPr>
          <w:rFonts w:asciiTheme="minorHAnsi" w:hAnsiTheme="minorHAnsi" w:cs="Arial"/>
          <w:b/>
          <w:sz w:val="22"/>
          <w:szCs w:val="22"/>
          <w:lang w:eastAsia="es-ES"/>
        </w:rPr>
        <w:t xml:space="preserve">3.10  Relación entre las Partes: </w:t>
      </w:r>
      <w:r w:rsidRPr="00096378">
        <w:rPr>
          <w:rFonts w:asciiTheme="minorHAnsi" w:hAnsiTheme="minorHAnsi" w:cs="Arial"/>
          <w:sz w:val="22"/>
          <w:szCs w:val="22"/>
          <w:lang w:eastAsia="es-ES"/>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09987760" w14:textId="77777777" w:rsidR="00096378" w:rsidRPr="00096378" w:rsidRDefault="00096378" w:rsidP="00096378">
      <w:pPr>
        <w:spacing w:before="120" w:after="120"/>
        <w:jc w:val="both"/>
        <w:rPr>
          <w:rFonts w:asciiTheme="minorHAnsi" w:hAnsiTheme="minorHAnsi" w:cs="Arial"/>
          <w:b/>
          <w:sz w:val="22"/>
          <w:szCs w:val="22"/>
          <w:lang w:val="es-BO"/>
        </w:rPr>
      </w:pPr>
      <w:r w:rsidRPr="00096378">
        <w:rPr>
          <w:rFonts w:asciiTheme="minorHAnsi" w:hAnsiTheme="minorHAnsi" w:cs="Arial"/>
          <w:b/>
          <w:sz w:val="22"/>
          <w:szCs w:val="22"/>
          <w:u w:val="single"/>
          <w:lang w:val="es-BO"/>
        </w:rPr>
        <w:t>CUARTA.- (NATURALEZA DEL CONTRATO)</w:t>
      </w:r>
    </w:p>
    <w:p w14:paraId="39284E81" w14:textId="77777777" w:rsidR="00096378" w:rsidRPr="00096378" w:rsidRDefault="00096378" w:rsidP="00096378">
      <w:pPr>
        <w:spacing w:before="120" w:after="120"/>
        <w:jc w:val="both"/>
        <w:rPr>
          <w:rFonts w:asciiTheme="minorHAnsi" w:hAnsiTheme="minorHAnsi" w:cs="Arial"/>
          <w:sz w:val="22"/>
          <w:szCs w:val="22"/>
          <w:lang w:eastAsia="es-ES"/>
        </w:rPr>
      </w:pPr>
      <w:r w:rsidRPr="00096378">
        <w:rPr>
          <w:rFonts w:asciiTheme="minorHAnsi" w:hAnsiTheme="minorHAnsi" w:cs="Arial"/>
          <w:sz w:val="22"/>
          <w:szCs w:val="22"/>
          <w:lang w:eastAsia="es-ES"/>
        </w:rPr>
        <w:t>El presente Contrato es de naturaleza administrativa, por tanto, su aplicación e interpretación deberá realizarse en el marco de la normativa legal vigente en el Estado Plurinacional de Bolivia.</w:t>
      </w:r>
    </w:p>
    <w:p w14:paraId="5A588048" w14:textId="77777777" w:rsidR="00096378" w:rsidRPr="00096378" w:rsidRDefault="00096378" w:rsidP="00096378">
      <w:pPr>
        <w:spacing w:before="120" w:after="120"/>
        <w:jc w:val="both"/>
        <w:rPr>
          <w:rFonts w:asciiTheme="minorHAnsi" w:hAnsiTheme="minorHAnsi" w:cs="Arial"/>
          <w:sz w:val="22"/>
          <w:szCs w:val="22"/>
          <w:u w:val="single"/>
          <w:lang w:val="es-BO"/>
        </w:rPr>
      </w:pPr>
      <w:r w:rsidRPr="00096378">
        <w:rPr>
          <w:rFonts w:asciiTheme="minorHAnsi" w:hAnsiTheme="minorHAnsi" w:cs="Arial"/>
          <w:b/>
          <w:sz w:val="22"/>
          <w:szCs w:val="22"/>
          <w:u w:val="single"/>
          <w:lang w:val="es-BO"/>
        </w:rPr>
        <w:t>QUINTA.- (DOCUMENTOS DEL CONTRATO)</w:t>
      </w:r>
    </w:p>
    <w:p w14:paraId="103E26B2" w14:textId="77777777" w:rsidR="00096378" w:rsidRPr="00096378" w:rsidRDefault="00096378" w:rsidP="00096378">
      <w:pPr>
        <w:spacing w:before="120" w:after="120"/>
        <w:jc w:val="both"/>
        <w:rPr>
          <w:rFonts w:asciiTheme="minorHAnsi" w:hAnsiTheme="minorHAnsi" w:cs="Arial"/>
          <w:sz w:val="22"/>
          <w:szCs w:val="22"/>
          <w:lang w:val="es-BO"/>
        </w:rPr>
      </w:pPr>
      <w:r w:rsidRPr="00096378">
        <w:rPr>
          <w:rFonts w:asciiTheme="minorHAnsi" w:hAnsiTheme="minorHAnsi" w:cs="Arial"/>
          <w:sz w:val="22"/>
          <w:szCs w:val="22"/>
          <w:lang w:val="es-BO"/>
        </w:rPr>
        <w:t xml:space="preserve">Forman parte esencial del presente Contrato, los anexos que se detallan a continuación y que tienen por finalidad complementarse mutuamente: </w:t>
      </w:r>
    </w:p>
    <w:p w14:paraId="3B5F3AA7" w14:textId="77777777" w:rsidR="00096378" w:rsidRPr="00096378" w:rsidRDefault="00096378" w:rsidP="00096378">
      <w:pPr>
        <w:spacing w:before="120" w:after="120"/>
        <w:jc w:val="both"/>
        <w:rPr>
          <w:rFonts w:asciiTheme="minorHAnsi" w:hAnsiTheme="minorHAnsi" w:cs="Arial"/>
          <w:sz w:val="22"/>
          <w:szCs w:val="22"/>
          <w:lang w:val="es-BO"/>
        </w:rPr>
      </w:pPr>
      <w:r w:rsidRPr="00096378">
        <w:rPr>
          <w:rFonts w:asciiTheme="minorHAnsi" w:hAnsiTheme="minorHAnsi" w:cs="Arial"/>
          <w:sz w:val="22"/>
          <w:szCs w:val="22"/>
          <w:lang w:val="es-BO"/>
        </w:rPr>
        <w:t>Anexo 1: Documento de contratación directa.</w:t>
      </w:r>
    </w:p>
    <w:p w14:paraId="4F59F727" w14:textId="77777777" w:rsidR="00096378" w:rsidRPr="00096378" w:rsidRDefault="00096378" w:rsidP="00096378">
      <w:pPr>
        <w:spacing w:before="120" w:after="120"/>
        <w:jc w:val="both"/>
        <w:rPr>
          <w:rFonts w:asciiTheme="minorHAnsi" w:hAnsiTheme="minorHAnsi" w:cs="Arial"/>
          <w:sz w:val="22"/>
          <w:szCs w:val="22"/>
          <w:lang w:val="es-BO"/>
        </w:rPr>
      </w:pPr>
      <w:r w:rsidRPr="00096378">
        <w:rPr>
          <w:rFonts w:asciiTheme="minorHAnsi" w:hAnsiTheme="minorHAnsi" w:cs="Arial"/>
          <w:sz w:val="22"/>
          <w:szCs w:val="22"/>
          <w:lang w:val="es-BO"/>
        </w:rPr>
        <w:t>Anexo 2: Especificaciones técnicas.</w:t>
      </w:r>
    </w:p>
    <w:p w14:paraId="496B6EE1" w14:textId="77777777" w:rsidR="00096378" w:rsidRPr="00096378" w:rsidRDefault="00096378" w:rsidP="00096378">
      <w:pPr>
        <w:spacing w:before="120" w:after="120"/>
        <w:jc w:val="both"/>
        <w:rPr>
          <w:rFonts w:asciiTheme="minorHAnsi" w:hAnsiTheme="minorHAnsi" w:cs="Arial"/>
          <w:sz w:val="22"/>
          <w:szCs w:val="22"/>
          <w:lang w:val="es-BO"/>
        </w:rPr>
      </w:pPr>
      <w:r w:rsidRPr="00096378">
        <w:rPr>
          <w:rFonts w:asciiTheme="minorHAnsi" w:hAnsiTheme="minorHAnsi" w:cs="Arial"/>
          <w:sz w:val="22"/>
          <w:szCs w:val="22"/>
          <w:lang w:val="es-BO"/>
        </w:rPr>
        <w:t>Anexo 3: Propuesta adjudicada.</w:t>
      </w:r>
    </w:p>
    <w:p w14:paraId="3989942A" w14:textId="77777777" w:rsidR="00096378" w:rsidRPr="00096378" w:rsidRDefault="00096378" w:rsidP="00096378">
      <w:pPr>
        <w:spacing w:before="120" w:after="120"/>
        <w:jc w:val="both"/>
        <w:rPr>
          <w:rFonts w:asciiTheme="minorHAnsi" w:hAnsiTheme="minorHAnsi" w:cs="Arial"/>
          <w:sz w:val="22"/>
          <w:szCs w:val="22"/>
          <w:lang w:val="es-BO"/>
        </w:rPr>
      </w:pPr>
      <w:r w:rsidRPr="00096378">
        <w:rPr>
          <w:rFonts w:asciiTheme="minorHAnsi" w:hAnsiTheme="minorHAnsi" w:cs="Arial"/>
          <w:sz w:val="22"/>
          <w:szCs w:val="22"/>
          <w:lang w:val="es-BO"/>
        </w:rPr>
        <w:t>Anexo 4: Garantía.</w:t>
      </w:r>
    </w:p>
    <w:p w14:paraId="6E05F4B5" w14:textId="77777777" w:rsidR="00096378" w:rsidRPr="00096378" w:rsidRDefault="00096378" w:rsidP="00096378">
      <w:pPr>
        <w:spacing w:before="120" w:after="120"/>
        <w:jc w:val="both"/>
        <w:rPr>
          <w:rFonts w:asciiTheme="minorHAnsi" w:hAnsiTheme="minorHAnsi" w:cs="Arial"/>
          <w:b/>
          <w:sz w:val="22"/>
          <w:szCs w:val="22"/>
          <w:lang w:val="es-BO" w:eastAsia="es-ES"/>
        </w:rPr>
      </w:pPr>
      <w:r w:rsidRPr="00096378">
        <w:rPr>
          <w:rFonts w:asciiTheme="minorHAnsi" w:hAnsiTheme="minorHAnsi" w:cs="Arial"/>
          <w:b/>
          <w:sz w:val="22"/>
          <w:szCs w:val="22"/>
          <w:u w:val="single"/>
          <w:lang w:val="es-BO" w:eastAsia="es-ES"/>
        </w:rPr>
        <w:t>SEXTA.- (OBJETO DEL CONTRATO)</w:t>
      </w:r>
    </w:p>
    <w:p w14:paraId="7589C1B5"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se compromete y obliga a ejecutar todos los trabajos de obras civiles necesarios para </w:t>
      </w:r>
      <w:r w:rsidRPr="00096378">
        <w:rPr>
          <w:rFonts w:asciiTheme="minorHAnsi" w:hAnsiTheme="minorHAnsi" w:cs="Arial"/>
          <w:sz w:val="22"/>
          <w:szCs w:val="22"/>
          <w:lang w:eastAsia="es-ES"/>
        </w:rPr>
        <w:t>________________________________________________</w:t>
      </w:r>
      <w:r w:rsidRPr="00096378">
        <w:rPr>
          <w:rFonts w:asciiTheme="minorHAnsi" w:hAnsiTheme="minorHAnsi" w:cs="Arial"/>
          <w:sz w:val="22"/>
          <w:szCs w:val="22"/>
          <w:lang w:val="es-BO" w:eastAsia="es-ES"/>
        </w:rPr>
        <w:t xml:space="preserve">, a ser realizado de conformidad al presente Contrato y sus anexos. </w:t>
      </w:r>
    </w:p>
    <w:p w14:paraId="40D923A1" w14:textId="77777777" w:rsidR="00096378" w:rsidRPr="00096378" w:rsidRDefault="00096378" w:rsidP="00096378">
      <w:pPr>
        <w:spacing w:after="120"/>
        <w:jc w:val="both"/>
        <w:rPr>
          <w:rFonts w:asciiTheme="minorHAnsi" w:hAnsiTheme="minorHAnsi" w:cs="Arial"/>
          <w:b/>
          <w:sz w:val="22"/>
          <w:szCs w:val="22"/>
          <w:lang w:val="es-BO" w:eastAsia="es-ES"/>
        </w:rPr>
      </w:pPr>
      <w:r w:rsidRPr="00096378">
        <w:rPr>
          <w:rFonts w:asciiTheme="minorHAnsi" w:hAnsiTheme="minorHAnsi" w:cs="Arial"/>
          <w:b/>
          <w:sz w:val="22"/>
          <w:szCs w:val="22"/>
          <w:u w:val="single"/>
          <w:lang w:val="es-BO" w:eastAsia="es-ES"/>
        </w:rPr>
        <w:t>SÉPTIMA.- (VIGENCIA, PLAZO DE EJECUCIÓN DE LA OBRA Y ORDEN DE PROCEDER)</w:t>
      </w:r>
    </w:p>
    <w:p w14:paraId="6538C076" w14:textId="77777777" w:rsidR="00096378" w:rsidRPr="00096378" w:rsidRDefault="00096378" w:rsidP="00096378">
      <w:pPr>
        <w:spacing w:after="120"/>
        <w:ind w:left="567" w:hanging="567"/>
        <w:jc w:val="both"/>
        <w:rPr>
          <w:rFonts w:asciiTheme="minorHAnsi" w:hAnsiTheme="minorHAnsi" w:cs="Arial"/>
          <w:sz w:val="22"/>
          <w:szCs w:val="22"/>
          <w:lang w:val="es-BO" w:eastAsia="es-ES"/>
        </w:rPr>
      </w:pPr>
      <w:r w:rsidRPr="00096378">
        <w:rPr>
          <w:rFonts w:asciiTheme="minorHAnsi" w:hAnsiTheme="minorHAnsi" w:cs="Arial"/>
          <w:b/>
          <w:sz w:val="22"/>
          <w:szCs w:val="22"/>
          <w:lang w:val="es-BO" w:eastAsia="es-ES"/>
        </w:rPr>
        <w:t xml:space="preserve">7.1 </w:t>
      </w:r>
      <w:r w:rsidRPr="00096378">
        <w:rPr>
          <w:rFonts w:asciiTheme="minorHAnsi" w:hAnsiTheme="minorHAnsi" w:cs="Arial"/>
          <w:b/>
          <w:sz w:val="22"/>
          <w:szCs w:val="22"/>
          <w:lang w:val="es-BO" w:eastAsia="es-ES"/>
        </w:rPr>
        <w:tab/>
        <w:t xml:space="preserve">Vigencia: </w:t>
      </w:r>
    </w:p>
    <w:p w14:paraId="4D3C5B10" w14:textId="77777777" w:rsidR="00096378" w:rsidRPr="00096378" w:rsidRDefault="00096378" w:rsidP="00096378">
      <w:pPr>
        <w:spacing w:after="120"/>
        <w:ind w:left="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El presente Contrato, entrará en vigencia desde el día siguiente hábil de su suscripción por ambas Partes.</w:t>
      </w:r>
    </w:p>
    <w:p w14:paraId="1F7E59BE" w14:textId="77777777" w:rsidR="00096378" w:rsidRPr="00096378" w:rsidRDefault="00096378" w:rsidP="00096378">
      <w:pPr>
        <w:spacing w:after="120"/>
        <w:ind w:left="567" w:hanging="567"/>
        <w:jc w:val="both"/>
        <w:rPr>
          <w:rFonts w:asciiTheme="minorHAnsi" w:hAnsiTheme="minorHAnsi" w:cs="Arial"/>
          <w:b/>
          <w:sz w:val="22"/>
          <w:szCs w:val="22"/>
          <w:lang w:val="es-BO" w:eastAsia="es-ES"/>
        </w:rPr>
      </w:pPr>
      <w:r w:rsidRPr="00096378">
        <w:rPr>
          <w:rFonts w:asciiTheme="minorHAnsi" w:hAnsiTheme="minorHAnsi" w:cs="Arial"/>
          <w:b/>
          <w:sz w:val="22"/>
          <w:szCs w:val="22"/>
          <w:lang w:val="es-BO" w:eastAsia="es-ES"/>
        </w:rPr>
        <w:t xml:space="preserve">7.2 </w:t>
      </w:r>
      <w:r w:rsidRPr="00096378">
        <w:rPr>
          <w:rFonts w:asciiTheme="minorHAnsi" w:hAnsiTheme="minorHAnsi" w:cs="Arial"/>
          <w:b/>
          <w:sz w:val="22"/>
          <w:szCs w:val="22"/>
          <w:lang w:val="es-BO" w:eastAsia="es-ES"/>
        </w:rPr>
        <w:tab/>
        <w:t>Plazo de ejecución de la Obra y orden de proceder:</w:t>
      </w:r>
    </w:p>
    <w:p w14:paraId="4D459B33" w14:textId="77777777" w:rsidR="00096378" w:rsidRPr="00096378" w:rsidRDefault="00096378" w:rsidP="00096378">
      <w:pPr>
        <w:spacing w:after="120"/>
        <w:ind w:left="567"/>
        <w:jc w:val="both"/>
        <w:rPr>
          <w:rFonts w:asciiTheme="minorHAnsi" w:hAnsiTheme="minorHAnsi" w:cs="Arial"/>
          <w:bCs/>
          <w:sz w:val="22"/>
          <w:szCs w:val="22"/>
          <w:lang w:val="es-BO" w:eastAsia="es-ES"/>
        </w:rPr>
      </w:pPr>
      <w:r w:rsidRPr="00096378">
        <w:rPr>
          <w:rFonts w:asciiTheme="minorHAnsi" w:hAnsiTheme="minorHAnsi" w:cs="Arial"/>
          <w:sz w:val="22"/>
          <w:szCs w:val="22"/>
          <w:lang w:val="es-BO" w:eastAsia="es-ES"/>
        </w:rPr>
        <w:t xml:space="preserve">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ejecutará y entregará la Obra satisfactoriamente concluida, en el plazo de </w:t>
      </w:r>
      <w:r w:rsidRPr="00096378">
        <w:rPr>
          <w:rFonts w:asciiTheme="minorHAnsi" w:hAnsiTheme="minorHAnsi" w:cs="Arial"/>
          <w:b/>
          <w:i/>
          <w:sz w:val="22"/>
          <w:szCs w:val="22"/>
          <w:lang w:val="es-BO" w:eastAsia="es-ES"/>
        </w:rPr>
        <w:t>________</w:t>
      </w:r>
      <w:r w:rsidRPr="00096378">
        <w:rPr>
          <w:rFonts w:asciiTheme="minorHAnsi" w:hAnsiTheme="minorHAnsi" w:cs="Arial"/>
          <w:sz w:val="22"/>
          <w:szCs w:val="22"/>
          <w:lang w:val="es-BO" w:eastAsia="es-ES"/>
        </w:rPr>
        <w:t xml:space="preserve"> (</w:t>
      </w:r>
      <w:r w:rsidRPr="00096378">
        <w:rPr>
          <w:rFonts w:asciiTheme="minorHAnsi" w:hAnsiTheme="minorHAnsi" w:cs="Arial"/>
          <w:i/>
          <w:sz w:val="22"/>
          <w:szCs w:val="22"/>
          <w:u w:val="single"/>
          <w:lang w:val="es-BO" w:eastAsia="es-ES"/>
        </w:rPr>
        <w:t>literal</w:t>
      </w:r>
      <w:r w:rsidRPr="00096378">
        <w:rPr>
          <w:rFonts w:asciiTheme="minorHAnsi" w:hAnsiTheme="minorHAnsi" w:cs="Arial"/>
          <w:sz w:val="22"/>
          <w:szCs w:val="22"/>
          <w:lang w:val="es-BO" w:eastAsia="es-ES"/>
        </w:rPr>
        <w:t xml:space="preserve">) días calendario, que serán computados a partir de la fecha en la que el Fiscal </w:t>
      </w:r>
      <w:r w:rsidRPr="00096378">
        <w:rPr>
          <w:rFonts w:asciiTheme="minorHAnsi" w:hAnsiTheme="minorHAnsi" w:cs="Arial"/>
          <w:sz w:val="22"/>
          <w:szCs w:val="22"/>
          <w:lang w:val="es-BO" w:eastAsia="es-ES"/>
        </w:rPr>
        <w:lastRenderedPageBreak/>
        <w:t xml:space="preserve">de Obra notifique con la orden de proceder, la cual constará en el libro de órdenes, </w:t>
      </w:r>
      <w:r w:rsidRPr="00096378">
        <w:rPr>
          <w:rFonts w:asciiTheme="minorHAnsi" w:hAnsiTheme="minorHAnsi" w:cs="Arial"/>
          <w:bCs/>
          <w:sz w:val="22"/>
          <w:szCs w:val="22"/>
          <w:lang w:val="es-BO" w:eastAsia="es-ES"/>
        </w:rPr>
        <w:t xml:space="preserve">hasta la recepción provisional de la Obra. </w:t>
      </w:r>
    </w:p>
    <w:p w14:paraId="025FD0D1" w14:textId="77777777" w:rsidR="00096378" w:rsidRPr="00096378" w:rsidRDefault="00096378" w:rsidP="00096378">
      <w:pPr>
        <w:spacing w:after="120"/>
        <w:jc w:val="both"/>
        <w:rPr>
          <w:rFonts w:asciiTheme="minorHAnsi" w:hAnsiTheme="minorHAnsi" w:cs="Arial"/>
          <w:b/>
          <w:sz w:val="22"/>
          <w:szCs w:val="22"/>
          <w:lang w:val="es-BO" w:eastAsia="es-ES"/>
        </w:rPr>
      </w:pPr>
      <w:r w:rsidRPr="00096378">
        <w:rPr>
          <w:rFonts w:asciiTheme="minorHAnsi" w:hAnsiTheme="minorHAnsi" w:cs="Arial"/>
          <w:b/>
          <w:sz w:val="22"/>
          <w:szCs w:val="22"/>
          <w:u w:val="single"/>
          <w:lang w:val="es-BO" w:eastAsia="es-ES"/>
        </w:rPr>
        <w:t>OCTAVA.- (MONTO DEL CONTRATO)</w:t>
      </w:r>
    </w:p>
    <w:p w14:paraId="30DA9ADF" w14:textId="77777777" w:rsidR="00096378" w:rsidRPr="00096378" w:rsidRDefault="00096378" w:rsidP="00096378">
      <w:pPr>
        <w:spacing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El monto total propuesto y aceptado por ambas Partes para la ejecución de la Obra, objeto del presente Contrato es de </w:t>
      </w:r>
      <w:r w:rsidRPr="00096378">
        <w:rPr>
          <w:rFonts w:asciiTheme="minorHAnsi" w:hAnsiTheme="minorHAnsi" w:cs="Arial"/>
          <w:sz w:val="22"/>
          <w:szCs w:val="22"/>
          <w:lang w:eastAsia="es-ES"/>
        </w:rPr>
        <w:t>Bs_____________ (__________________________00/100 Bolivianos)</w:t>
      </w:r>
      <w:proofErr w:type="gramStart"/>
      <w:r w:rsidRPr="00096378">
        <w:rPr>
          <w:rFonts w:asciiTheme="minorHAnsi" w:hAnsiTheme="minorHAnsi" w:cs="Arial"/>
          <w:sz w:val="22"/>
          <w:szCs w:val="22"/>
          <w:lang w:eastAsia="es-ES"/>
        </w:rPr>
        <w:t>,</w:t>
      </w:r>
      <w:r w:rsidRPr="00096378">
        <w:rPr>
          <w:rFonts w:asciiTheme="minorHAnsi" w:hAnsiTheme="minorHAnsi" w:cs="Arial"/>
          <w:sz w:val="22"/>
          <w:szCs w:val="22"/>
          <w:lang w:val="es-BO" w:eastAsia="es-ES"/>
        </w:rPr>
        <w:t>.</w:t>
      </w:r>
      <w:proofErr w:type="gramEnd"/>
    </w:p>
    <w:p w14:paraId="4D7438A7" w14:textId="77777777" w:rsidR="00096378" w:rsidRPr="00096378" w:rsidRDefault="00096378" w:rsidP="00096378">
      <w:pPr>
        <w:widowControl w:val="0"/>
        <w:spacing w:after="120"/>
        <w:jc w:val="both"/>
        <w:rPr>
          <w:rFonts w:asciiTheme="minorHAnsi" w:hAnsiTheme="minorHAnsi" w:cs="Arial"/>
          <w:sz w:val="22"/>
          <w:szCs w:val="22"/>
          <w:lang w:eastAsia="es-ES"/>
        </w:rPr>
      </w:pPr>
      <w:r w:rsidRPr="00096378">
        <w:rPr>
          <w:rFonts w:asciiTheme="minorHAnsi" w:hAnsiTheme="minorHAnsi" w:cs="Arial"/>
          <w:sz w:val="22"/>
          <w:szCs w:val="22"/>
          <w:lang w:eastAsia="es-ES"/>
        </w:rPr>
        <w:t xml:space="preserve">El </w:t>
      </w:r>
      <w:r w:rsidRPr="00096378">
        <w:rPr>
          <w:rFonts w:asciiTheme="minorHAnsi" w:hAnsiTheme="minorHAnsi" w:cs="Arial"/>
          <w:b/>
          <w:sz w:val="22"/>
          <w:szCs w:val="22"/>
          <w:lang w:eastAsia="es-ES"/>
        </w:rPr>
        <w:t>Contratista</w:t>
      </w:r>
      <w:r w:rsidRPr="00096378">
        <w:rPr>
          <w:rFonts w:asciiTheme="minorHAnsi" w:hAnsiTheme="minorHAnsi" w:cs="Arial"/>
          <w:sz w:val="22"/>
          <w:szCs w:val="22"/>
          <w:lang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096378">
        <w:rPr>
          <w:rFonts w:asciiTheme="minorHAnsi" w:hAnsiTheme="minorHAnsi" w:cs="Arial"/>
          <w:b/>
          <w:sz w:val="22"/>
          <w:szCs w:val="22"/>
          <w:lang w:eastAsia="es-ES"/>
        </w:rPr>
        <w:t>Contratista</w:t>
      </w:r>
      <w:r w:rsidRPr="00096378">
        <w:rPr>
          <w:rFonts w:asciiTheme="minorHAnsi" w:hAnsiTheme="minorHAnsi" w:cs="Arial"/>
          <w:sz w:val="22"/>
          <w:szCs w:val="22"/>
          <w:lang w:eastAsia="es-ES"/>
        </w:rPr>
        <w:t xml:space="preserve">, a título de revisión de precio o reembolso, ni cualquier otro similar a la </w:t>
      </w:r>
      <w:r w:rsidRPr="00096378">
        <w:rPr>
          <w:rFonts w:asciiTheme="minorHAnsi" w:hAnsiTheme="minorHAnsi" w:cs="Arial"/>
          <w:b/>
          <w:sz w:val="22"/>
          <w:szCs w:val="22"/>
          <w:lang w:eastAsia="es-ES"/>
        </w:rPr>
        <w:t>Entidad</w:t>
      </w:r>
      <w:r w:rsidRPr="00096378">
        <w:rPr>
          <w:rFonts w:asciiTheme="minorHAnsi" w:hAnsiTheme="minorHAnsi" w:cs="Arial"/>
          <w:sz w:val="22"/>
          <w:szCs w:val="22"/>
          <w:lang w:eastAsia="es-ES"/>
        </w:rPr>
        <w:t>.</w:t>
      </w:r>
    </w:p>
    <w:p w14:paraId="7EAE2EC3" w14:textId="77777777" w:rsidR="00096378" w:rsidRPr="00096378" w:rsidRDefault="00096378" w:rsidP="00096378">
      <w:pPr>
        <w:numPr>
          <w:ilvl w:val="1"/>
          <w:numId w:val="0"/>
        </w:numPr>
        <w:tabs>
          <w:tab w:val="num" w:pos="284"/>
        </w:tabs>
        <w:spacing w:after="120"/>
        <w:jc w:val="both"/>
        <w:rPr>
          <w:rFonts w:asciiTheme="minorHAnsi" w:hAnsiTheme="minorHAnsi" w:cs="Arial"/>
          <w:sz w:val="22"/>
          <w:szCs w:val="22"/>
          <w:lang w:val="es-ES_tradnl" w:eastAsia="es-ES"/>
        </w:rPr>
      </w:pPr>
      <w:r w:rsidRPr="00096378">
        <w:rPr>
          <w:rFonts w:asciiTheme="minorHAnsi" w:hAnsiTheme="minorHAnsi" w:cs="Arial"/>
          <w:sz w:val="22"/>
          <w:szCs w:val="22"/>
          <w:lang w:val="es-ES_tradnl" w:eastAsia="es-ES"/>
        </w:rPr>
        <w:t xml:space="preserve">El precio por trabajos o servicios adicionales no previstos en el Contrato y que fueran necesarios ejecutar, deberá ser objeto de previo acuerdo escrito entre las Partes. En ningún caso, </w:t>
      </w:r>
      <w:r w:rsidRPr="00096378">
        <w:rPr>
          <w:rFonts w:asciiTheme="minorHAnsi" w:hAnsiTheme="minorHAnsi" w:cs="Arial"/>
          <w:sz w:val="22"/>
          <w:szCs w:val="22"/>
          <w:lang w:eastAsia="es-ES"/>
        </w:rPr>
        <w:t xml:space="preserve">la </w:t>
      </w:r>
      <w:r w:rsidRPr="00096378">
        <w:rPr>
          <w:rFonts w:asciiTheme="minorHAnsi" w:hAnsiTheme="minorHAnsi" w:cs="Arial"/>
          <w:b/>
          <w:sz w:val="22"/>
          <w:szCs w:val="22"/>
          <w:lang w:eastAsia="es-ES"/>
        </w:rPr>
        <w:t>Entidad</w:t>
      </w:r>
      <w:r w:rsidRPr="00096378">
        <w:rPr>
          <w:rFonts w:asciiTheme="minorHAnsi" w:hAnsiTheme="minorHAnsi" w:cs="Arial"/>
          <w:sz w:val="22"/>
          <w:szCs w:val="22"/>
          <w:lang w:val="es-ES_tradnl" w:eastAsia="es-ES"/>
        </w:rPr>
        <w:t xml:space="preserve"> reconocerá costos por trabajos adicionales que previamente no tuvieran su expresa aprobación y no se haya cumplido lo establecido en el Contrato.</w:t>
      </w:r>
    </w:p>
    <w:p w14:paraId="7B44F5B5" w14:textId="77777777" w:rsidR="00096378" w:rsidRPr="00096378" w:rsidRDefault="00096378" w:rsidP="00096378">
      <w:pPr>
        <w:spacing w:before="120" w:after="120"/>
        <w:jc w:val="both"/>
        <w:rPr>
          <w:rFonts w:asciiTheme="minorHAnsi" w:hAnsiTheme="minorHAnsi" w:cs="Arial"/>
          <w:b/>
          <w:sz w:val="22"/>
          <w:szCs w:val="22"/>
          <w:u w:val="single"/>
          <w:lang w:val="es-BO" w:eastAsia="es-ES"/>
        </w:rPr>
      </w:pPr>
      <w:r w:rsidRPr="00096378">
        <w:rPr>
          <w:rFonts w:asciiTheme="minorHAnsi" w:hAnsiTheme="minorHAnsi" w:cs="Arial"/>
          <w:b/>
          <w:sz w:val="22"/>
          <w:szCs w:val="22"/>
          <w:u w:val="single"/>
          <w:lang w:val="es-BO" w:eastAsia="es-ES"/>
        </w:rPr>
        <w:t>NOVENA.- (MEDICIÓN DE CANTIDADES DE OBRA)</w:t>
      </w:r>
    </w:p>
    <w:p w14:paraId="1F931F29"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Para la medición de las cantidades de Obra ejecutada mensualmente por 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éste notificará al </w:t>
      </w:r>
      <w:r w:rsidRPr="00096378">
        <w:rPr>
          <w:rFonts w:asciiTheme="minorHAnsi" w:hAnsiTheme="minorHAnsi" w:cs="Arial"/>
          <w:bCs/>
          <w:sz w:val="22"/>
          <w:szCs w:val="22"/>
          <w:lang w:val="es-BO" w:eastAsia="es-ES"/>
        </w:rPr>
        <w:t>Supervisor y Fiscal de Obra</w:t>
      </w:r>
      <w:r w:rsidRPr="00096378">
        <w:rPr>
          <w:rFonts w:asciiTheme="minorHAnsi" w:hAnsiTheme="minorHAnsi" w:cs="Arial"/>
          <w:sz w:val="22"/>
          <w:szCs w:val="22"/>
          <w:lang w:val="es-BO" w:eastAsia="es-ES"/>
        </w:rPr>
        <w:t xml:space="preserve"> con 02 (dos) días calendario de anticipación y preparará todo lo necesario para que se realice dicha labor, sin obstáculos y con la exactitud requerida.</w:t>
      </w:r>
    </w:p>
    <w:p w14:paraId="6A1F2BDA"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Los resultados de las mediciones efectuadas conjuntamente y los cálculos respectivos se consignarán en una planilla especial que será elaborada por 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en 04 (cuatro) ejemplares, uno de los cuales será entregado con fecha, en versión definitiva al </w:t>
      </w:r>
      <w:r w:rsidRPr="00096378">
        <w:rPr>
          <w:rFonts w:asciiTheme="minorHAnsi" w:hAnsiTheme="minorHAnsi" w:cs="Arial"/>
          <w:bCs/>
          <w:sz w:val="22"/>
          <w:szCs w:val="22"/>
          <w:lang w:val="es-BO" w:eastAsia="es-ES"/>
        </w:rPr>
        <w:t>Supervisor</w:t>
      </w:r>
      <w:r w:rsidRPr="00096378">
        <w:rPr>
          <w:rFonts w:asciiTheme="minorHAnsi" w:hAnsiTheme="minorHAnsi" w:cs="Arial"/>
          <w:sz w:val="22"/>
          <w:szCs w:val="22"/>
          <w:lang w:val="es-BO" w:eastAsia="es-ES"/>
        </w:rPr>
        <w:t xml:space="preserve"> para su control y aprobación.</w:t>
      </w:r>
    </w:p>
    <w:p w14:paraId="48E240BB" w14:textId="77777777" w:rsidR="00096378" w:rsidRPr="00096378" w:rsidRDefault="00096378" w:rsidP="00096378">
      <w:pPr>
        <w:spacing w:before="120" w:after="120"/>
        <w:jc w:val="both"/>
        <w:rPr>
          <w:rFonts w:asciiTheme="minorHAnsi" w:hAnsiTheme="minorHAnsi" w:cs="Arial"/>
          <w:bCs/>
          <w:sz w:val="22"/>
          <w:szCs w:val="22"/>
          <w:lang w:val="es-BO" w:eastAsia="es-ES"/>
        </w:rPr>
      </w:pPr>
      <w:r w:rsidRPr="00096378">
        <w:rPr>
          <w:rFonts w:asciiTheme="minorHAnsi" w:hAnsiTheme="minorHAnsi" w:cs="Arial"/>
          <w:bCs/>
          <w:sz w:val="22"/>
          <w:szCs w:val="22"/>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2ADA2D69"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preparará la planilla mensual o certificado de pago correspondiente en función de las mediciones realizadas conjuntamente con el </w:t>
      </w:r>
      <w:r w:rsidRPr="00096378">
        <w:rPr>
          <w:rFonts w:asciiTheme="minorHAnsi" w:hAnsiTheme="minorHAnsi" w:cs="Arial"/>
          <w:bCs/>
          <w:sz w:val="22"/>
          <w:szCs w:val="22"/>
          <w:lang w:val="es-BO" w:eastAsia="es-ES"/>
        </w:rPr>
        <w:t>Supervisor</w:t>
      </w:r>
      <w:r w:rsidRPr="00096378">
        <w:rPr>
          <w:rFonts w:asciiTheme="minorHAnsi" w:hAnsiTheme="minorHAnsi" w:cs="Arial"/>
          <w:sz w:val="22"/>
          <w:szCs w:val="22"/>
          <w:lang w:val="es-BO" w:eastAsia="es-ES"/>
        </w:rPr>
        <w:t>. Las obras deberán medirse netas, excepto cuando los documentos de Contrato prescriban un procedimiento diferente.</w:t>
      </w:r>
    </w:p>
    <w:p w14:paraId="0F0CE911"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No se medirán volúmenes excedentes cuya ejecución no haya sido aprobada por escrito por el </w:t>
      </w:r>
      <w:r w:rsidRPr="00096378">
        <w:rPr>
          <w:rFonts w:asciiTheme="minorHAnsi" w:hAnsiTheme="minorHAnsi" w:cs="Arial"/>
          <w:bCs/>
          <w:sz w:val="22"/>
          <w:szCs w:val="22"/>
          <w:lang w:val="es-BO" w:eastAsia="es-ES"/>
        </w:rPr>
        <w:t>Supervisor</w:t>
      </w:r>
      <w:r w:rsidRPr="00096378">
        <w:rPr>
          <w:rFonts w:asciiTheme="minorHAnsi" w:hAnsiTheme="minorHAnsi" w:cs="Arial"/>
          <w:sz w:val="22"/>
          <w:szCs w:val="22"/>
          <w:lang w:val="es-BO" w:eastAsia="es-ES"/>
        </w:rPr>
        <w:t>.</w:t>
      </w:r>
    </w:p>
    <w:p w14:paraId="7D55F56F"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b/>
          <w:sz w:val="22"/>
          <w:szCs w:val="22"/>
          <w:u w:val="single"/>
          <w:lang w:val="es-BO" w:eastAsia="es-ES"/>
        </w:rPr>
        <w:t>DÉCIMA.- (FORMA DE PAGO)</w:t>
      </w:r>
    </w:p>
    <w:p w14:paraId="65B58F5E"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Los pagos serán ___________________________________________________________________.</w:t>
      </w:r>
    </w:p>
    <w:p w14:paraId="014A06A8" w14:textId="77777777" w:rsidR="00096378" w:rsidRPr="00096378" w:rsidRDefault="00096378" w:rsidP="00096378">
      <w:pPr>
        <w:spacing w:before="120" w:after="120"/>
        <w:jc w:val="both"/>
        <w:rPr>
          <w:rFonts w:asciiTheme="minorHAnsi" w:hAnsiTheme="minorHAnsi" w:cs="Arial"/>
          <w:sz w:val="22"/>
          <w:szCs w:val="22"/>
          <w:lang w:eastAsia="es-ES"/>
        </w:rPr>
      </w:pPr>
      <w:r w:rsidRPr="00096378">
        <w:rPr>
          <w:rFonts w:asciiTheme="minorHAnsi" w:hAnsiTheme="minorHAnsi" w:cs="Arial"/>
          <w:sz w:val="22"/>
          <w:szCs w:val="22"/>
          <w:lang w:eastAsia="es-ES"/>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096378">
        <w:rPr>
          <w:rFonts w:asciiTheme="minorHAnsi" w:hAnsiTheme="minorHAnsi" w:cs="Arial"/>
          <w:sz w:val="22"/>
          <w:szCs w:val="22"/>
          <w:lang w:val="es-BO" w:eastAsia="es-ES"/>
        </w:rPr>
        <w:t>planilla mensual o certificado de pago</w:t>
      </w:r>
      <w:r w:rsidRPr="00096378">
        <w:rPr>
          <w:rFonts w:asciiTheme="minorHAnsi" w:hAnsiTheme="minorHAnsi" w:cs="Arial"/>
          <w:sz w:val="22"/>
          <w:szCs w:val="22"/>
          <w:lang w:eastAsia="es-ES"/>
        </w:rPr>
        <w:t xml:space="preserve"> por el Fiscal de Obra nombrado por la </w:t>
      </w:r>
      <w:r w:rsidRPr="00096378">
        <w:rPr>
          <w:rFonts w:asciiTheme="minorHAnsi" w:hAnsiTheme="minorHAnsi" w:cs="Arial"/>
          <w:b/>
          <w:sz w:val="22"/>
          <w:szCs w:val="22"/>
          <w:lang w:eastAsia="es-ES"/>
        </w:rPr>
        <w:t>Entidad</w:t>
      </w:r>
      <w:r w:rsidRPr="00096378">
        <w:rPr>
          <w:rFonts w:asciiTheme="minorHAnsi" w:hAnsiTheme="minorHAnsi" w:cs="Arial"/>
          <w:sz w:val="22"/>
          <w:szCs w:val="22"/>
          <w:lang w:eastAsia="es-ES"/>
        </w:rPr>
        <w:t xml:space="preserve">, para lo cual el </w:t>
      </w:r>
      <w:r w:rsidRPr="00096378">
        <w:rPr>
          <w:rFonts w:asciiTheme="minorHAnsi" w:hAnsiTheme="minorHAnsi" w:cs="Arial"/>
          <w:b/>
          <w:sz w:val="22"/>
          <w:szCs w:val="22"/>
          <w:lang w:eastAsia="es-ES"/>
        </w:rPr>
        <w:t>Contratista</w:t>
      </w:r>
      <w:r w:rsidRPr="00096378">
        <w:rPr>
          <w:rFonts w:asciiTheme="minorHAnsi" w:hAnsiTheme="minorHAnsi" w:cs="Arial"/>
          <w:sz w:val="22"/>
          <w:szCs w:val="22"/>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0FEE1807"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lastRenderedPageBreak/>
        <w:t xml:space="preserve">De no presentar 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la respectiva planilla mensual o certificado de pago dentro del plazo previsto, los días de demora serán contabilizados por el </w:t>
      </w:r>
      <w:r w:rsidRPr="00096378">
        <w:rPr>
          <w:rFonts w:asciiTheme="minorHAnsi" w:hAnsiTheme="minorHAnsi" w:cs="Arial"/>
          <w:bCs/>
          <w:sz w:val="22"/>
          <w:szCs w:val="22"/>
          <w:lang w:val="es-BO" w:eastAsia="es-ES"/>
        </w:rPr>
        <w:t>Supervisor</w:t>
      </w:r>
      <w:r w:rsidRPr="00096378">
        <w:rPr>
          <w:rFonts w:asciiTheme="minorHAnsi" w:hAnsiTheme="minorHAnsi" w:cs="Arial"/>
          <w:sz w:val="22"/>
          <w:szCs w:val="22"/>
          <w:lang w:val="es-BO" w:eastAsia="es-ES"/>
        </w:rPr>
        <w:t xml:space="preserve"> y/o el Fiscal de Obra, a efectos de deducir los mismos del plazo que </w:t>
      </w:r>
      <w:r w:rsidRPr="00096378">
        <w:rPr>
          <w:rFonts w:asciiTheme="minorHAnsi" w:hAnsiTheme="minorHAnsi" w:cs="Arial"/>
          <w:sz w:val="22"/>
          <w:szCs w:val="22"/>
          <w:lang w:eastAsia="es-ES"/>
        </w:rPr>
        <w:t xml:space="preserve">la </w:t>
      </w:r>
      <w:r w:rsidRPr="00096378">
        <w:rPr>
          <w:rFonts w:asciiTheme="minorHAnsi" w:hAnsiTheme="minorHAnsi" w:cs="Arial"/>
          <w:b/>
          <w:sz w:val="22"/>
          <w:szCs w:val="22"/>
          <w:lang w:eastAsia="es-ES"/>
        </w:rPr>
        <w:t>Entidad</w:t>
      </w:r>
      <w:r w:rsidRPr="00096378">
        <w:rPr>
          <w:rFonts w:asciiTheme="minorHAnsi" w:hAnsiTheme="minorHAnsi" w:cs="Arial"/>
          <w:sz w:val="22"/>
          <w:szCs w:val="22"/>
          <w:lang w:val="es-BO" w:eastAsia="es-ES"/>
        </w:rPr>
        <w:t xml:space="preserve"> en su caso pueda demorar en ejecutar el pago de la citada planilla.</w:t>
      </w:r>
    </w:p>
    <w:p w14:paraId="3C1C727A"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El </w:t>
      </w:r>
      <w:r w:rsidRPr="00096378">
        <w:rPr>
          <w:rFonts w:asciiTheme="minorHAnsi" w:hAnsiTheme="minorHAnsi" w:cs="Arial"/>
          <w:bCs/>
          <w:sz w:val="22"/>
          <w:szCs w:val="22"/>
          <w:lang w:val="es-BO" w:eastAsia="es-ES"/>
        </w:rPr>
        <w:t xml:space="preserve">Supervisor y </w:t>
      </w:r>
      <w:r w:rsidRPr="00096378">
        <w:rPr>
          <w:rFonts w:asciiTheme="minorHAnsi" w:hAnsiTheme="minorHAnsi" w:cs="Arial"/>
          <w:sz w:val="22"/>
          <w:szCs w:val="22"/>
          <w:lang w:val="es-BO" w:eastAsia="es-ES"/>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en este último caso, realizar las correcciones necesarias y volver a presentar la planilla mensual o certificado de pago, con la nueva fecha o la enviara a la dependencia pertinente de </w:t>
      </w:r>
      <w:r w:rsidRPr="00096378">
        <w:rPr>
          <w:rFonts w:asciiTheme="minorHAnsi" w:hAnsiTheme="minorHAnsi" w:cs="Arial"/>
          <w:sz w:val="22"/>
          <w:szCs w:val="22"/>
          <w:lang w:eastAsia="es-ES"/>
        </w:rPr>
        <w:t xml:space="preserve">la </w:t>
      </w:r>
      <w:r w:rsidRPr="00096378">
        <w:rPr>
          <w:rFonts w:asciiTheme="minorHAnsi" w:hAnsiTheme="minorHAnsi" w:cs="Arial"/>
          <w:b/>
          <w:sz w:val="22"/>
          <w:szCs w:val="22"/>
          <w:lang w:eastAsia="es-ES"/>
        </w:rPr>
        <w:t>Entidad</w:t>
      </w:r>
      <w:r w:rsidRPr="00096378">
        <w:rPr>
          <w:rFonts w:asciiTheme="minorHAnsi" w:hAnsiTheme="minorHAnsi" w:cs="Arial"/>
          <w:sz w:val="22"/>
          <w:szCs w:val="22"/>
          <w:lang w:val="es-BO" w:eastAsia="es-ES"/>
        </w:rPr>
        <w:t xml:space="preserve"> para el pago, con la firma y fecha respectivas.</w:t>
      </w:r>
    </w:p>
    <w:p w14:paraId="2A607E90"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En caso que la planilla mensual o certificado de pago fuese devuelta al </w:t>
      </w:r>
      <w:r w:rsidRPr="00096378">
        <w:rPr>
          <w:rFonts w:asciiTheme="minorHAnsi" w:hAnsiTheme="minorHAnsi" w:cs="Arial"/>
          <w:bCs/>
          <w:sz w:val="22"/>
          <w:szCs w:val="22"/>
          <w:lang w:val="es-BO" w:eastAsia="es-ES"/>
        </w:rPr>
        <w:t>Supervisor</w:t>
      </w:r>
      <w:r w:rsidRPr="00096378">
        <w:rPr>
          <w:rFonts w:asciiTheme="minorHAnsi" w:hAnsiTheme="minorHAnsi" w:cs="Arial"/>
          <w:sz w:val="22"/>
          <w:szCs w:val="22"/>
          <w:lang w:val="es-BO" w:eastAsia="es-ES"/>
        </w:rPr>
        <w:t xml:space="preserve">, para correcciones o aclaraciones, 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dispondrá de hasta 05 (cinco) días calendario para efectuarlas y con la nueva fecha remitirá los documentos nuevamente al </w:t>
      </w:r>
      <w:r w:rsidRPr="00096378">
        <w:rPr>
          <w:rFonts w:asciiTheme="minorHAnsi" w:hAnsiTheme="minorHAnsi" w:cs="Arial"/>
          <w:bCs/>
          <w:sz w:val="22"/>
          <w:szCs w:val="22"/>
          <w:lang w:val="es-BO" w:eastAsia="es-ES"/>
        </w:rPr>
        <w:t>Supervisor</w:t>
      </w:r>
      <w:r w:rsidRPr="00096378">
        <w:rPr>
          <w:rFonts w:asciiTheme="minorHAnsi" w:hAnsiTheme="minorHAnsi" w:cs="Arial"/>
          <w:sz w:val="22"/>
          <w:szCs w:val="22"/>
          <w:lang w:val="es-BO" w:eastAsia="es-ES"/>
        </w:rPr>
        <w:t xml:space="preserve"> y este al Fiscal de Obra.</w:t>
      </w:r>
    </w:p>
    <w:p w14:paraId="52E41A00"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El pago de cada planilla mensual o certificado de pago de avance de Obra se realizará dentro de los 30 (treinta) días hábiles siguientes a la fecha de remisión de la factura correspondiente a la dependencia prevista de </w:t>
      </w:r>
      <w:r w:rsidRPr="00096378">
        <w:rPr>
          <w:rFonts w:asciiTheme="minorHAnsi" w:hAnsiTheme="minorHAnsi" w:cs="Arial"/>
          <w:sz w:val="22"/>
          <w:szCs w:val="22"/>
          <w:lang w:eastAsia="es-ES"/>
        </w:rPr>
        <w:t xml:space="preserve">la </w:t>
      </w:r>
      <w:r w:rsidRPr="00096378">
        <w:rPr>
          <w:rFonts w:asciiTheme="minorHAnsi" w:hAnsiTheme="minorHAnsi" w:cs="Arial"/>
          <w:b/>
          <w:sz w:val="22"/>
          <w:szCs w:val="22"/>
          <w:lang w:eastAsia="es-ES"/>
        </w:rPr>
        <w:t>Entidad</w:t>
      </w:r>
      <w:r w:rsidRPr="00096378">
        <w:rPr>
          <w:rFonts w:asciiTheme="minorHAnsi" w:hAnsiTheme="minorHAnsi" w:cs="Arial"/>
          <w:sz w:val="22"/>
          <w:szCs w:val="22"/>
          <w:lang w:val="es-BO" w:eastAsia="es-ES"/>
        </w:rPr>
        <w:t xml:space="preserve"> para el pago; previa aprobación de la planilla o certificado de avance mensual por el Fiscal de Obra</w:t>
      </w:r>
      <w:r w:rsidRPr="00096378">
        <w:rPr>
          <w:rFonts w:asciiTheme="minorHAnsi" w:hAnsiTheme="minorHAnsi" w:cs="Arial"/>
          <w:b/>
          <w:sz w:val="22"/>
          <w:szCs w:val="22"/>
          <w:lang w:val="es-BO" w:eastAsia="es-ES"/>
        </w:rPr>
        <w:t>.</w:t>
      </w:r>
      <w:r w:rsidRPr="00096378">
        <w:rPr>
          <w:rFonts w:asciiTheme="minorHAnsi" w:hAnsiTheme="minorHAnsi" w:cs="Arial"/>
          <w:sz w:val="22"/>
          <w:szCs w:val="22"/>
          <w:lang w:val="es-BO" w:eastAsia="es-ES"/>
        </w:rPr>
        <w:t xml:space="preserve"> 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recibirá el pago del monto certificado menos las deducciones que correspondiesen.</w:t>
      </w:r>
    </w:p>
    <w:p w14:paraId="13C65AFA"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En caso de que 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no presente al </w:t>
      </w:r>
      <w:r w:rsidRPr="00096378">
        <w:rPr>
          <w:rFonts w:asciiTheme="minorHAnsi" w:hAnsiTheme="minorHAnsi" w:cs="Arial"/>
          <w:bCs/>
          <w:sz w:val="22"/>
          <w:szCs w:val="22"/>
          <w:lang w:val="es-BO" w:eastAsia="es-ES"/>
        </w:rPr>
        <w:t>Supervisor</w:t>
      </w:r>
      <w:r w:rsidRPr="00096378">
        <w:rPr>
          <w:rFonts w:asciiTheme="minorHAnsi" w:hAnsiTheme="minorHAnsi" w:cs="Arial"/>
          <w:sz w:val="22"/>
          <w:szCs w:val="22"/>
          <w:lang w:val="es-BO" w:eastAsia="es-ES"/>
        </w:rPr>
        <w:t xml:space="preserve"> la respectiva planilla mensual o certificado de pago de Obra hasta 05 (cinco) días calendario posteriores al plazo previsto en la presente cláusula, el </w:t>
      </w:r>
      <w:r w:rsidRPr="00096378">
        <w:rPr>
          <w:rFonts w:asciiTheme="minorHAnsi" w:hAnsiTheme="minorHAnsi" w:cs="Arial"/>
          <w:bCs/>
          <w:sz w:val="22"/>
          <w:szCs w:val="22"/>
          <w:lang w:val="es-BO" w:eastAsia="es-ES"/>
        </w:rPr>
        <w:t>Supervisor</w:t>
      </w:r>
      <w:r w:rsidRPr="00096378">
        <w:rPr>
          <w:rFonts w:asciiTheme="minorHAnsi" w:hAnsiTheme="minorHAnsi" w:cs="Arial"/>
          <w:sz w:val="22"/>
          <w:szCs w:val="22"/>
          <w:lang w:val="es-BO" w:eastAsia="es-ES"/>
        </w:rPr>
        <w:t xml:space="preserve"> deberá elaborarla en base a los datos de la medición que le cupo efectuar en forma conjunta con </w:t>
      </w:r>
      <w:r w:rsidRPr="00096378">
        <w:rPr>
          <w:rFonts w:asciiTheme="minorHAnsi" w:hAnsiTheme="minorHAnsi" w:cs="Arial"/>
          <w:sz w:val="22"/>
          <w:szCs w:val="22"/>
          <w:lang w:eastAsia="es-ES"/>
        </w:rPr>
        <w:t xml:space="preserve">la </w:t>
      </w:r>
      <w:r w:rsidRPr="00096378">
        <w:rPr>
          <w:rFonts w:asciiTheme="minorHAnsi" w:hAnsiTheme="minorHAnsi" w:cs="Arial"/>
          <w:b/>
          <w:sz w:val="22"/>
          <w:szCs w:val="22"/>
          <w:lang w:eastAsia="es-ES"/>
        </w:rPr>
        <w:t>Entidad</w:t>
      </w:r>
      <w:r w:rsidRPr="00096378">
        <w:rPr>
          <w:rFonts w:asciiTheme="minorHAnsi" w:hAnsiTheme="minorHAnsi" w:cs="Arial"/>
          <w:sz w:val="22"/>
          <w:szCs w:val="22"/>
          <w:lang w:val="es-BO" w:eastAsia="es-ES"/>
        </w:rPr>
        <w:t xml:space="preserve"> y la enviará al Director de Obra, quien estará obligado a firmar dicha planilla, con la respectiva llamada de atención por este incumplimiento contractual, advirtiéndole de las implicaciones posteriores de esta omisión; debiendo el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xml:space="preserve"> emitir la factura correspondiente. </w:t>
      </w:r>
    </w:p>
    <w:p w14:paraId="3B9CEEA7"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El procedimiento de pago a ser aplicado, será el establecido precedentemente. </w:t>
      </w:r>
    </w:p>
    <w:p w14:paraId="0E7C619A" w14:textId="77777777" w:rsidR="00096378" w:rsidRPr="00096378" w:rsidRDefault="00096378" w:rsidP="00096378">
      <w:pPr>
        <w:spacing w:before="120" w:after="120"/>
        <w:jc w:val="both"/>
        <w:rPr>
          <w:rFonts w:asciiTheme="minorHAnsi" w:hAnsiTheme="minorHAnsi" w:cs="Arial"/>
          <w:sz w:val="22"/>
          <w:szCs w:val="22"/>
          <w:lang w:eastAsia="es-ES"/>
        </w:rPr>
      </w:pPr>
      <w:r w:rsidRPr="00096378">
        <w:rPr>
          <w:rFonts w:asciiTheme="minorHAnsi" w:hAnsiTheme="minorHAnsi" w:cs="Arial"/>
          <w:sz w:val="22"/>
          <w:szCs w:val="22"/>
          <w:lang w:eastAsia="es-ES"/>
        </w:rPr>
        <w:t xml:space="preserve">Para cada pago el </w:t>
      </w:r>
      <w:r w:rsidRPr="00096378">
        <w:rPr>
          <w:rFonts w:asciiTheme="minorHAnsi" w:hAnsiTheme="minorHAnsi" w:cs="Arial"/>
          <w:b/>
          <w:sz w:val="22"/>
          <w:szCs w:val="22"/>
          <w:lang w:eastAsia="es-ES"/>
        </w:rPr>
        <w:t>Contratista</w:t>
      </w:r>
      <w:r w:rsidRPr="00096378">
        <w:rPr>
          <w:rFonts w:asciiTheme="minorHAnsi" w:hAnsiTheme="minorHAnsi" w:cs="Arial"/>
          <w:sz w:val="22"/>
          <w:szCs w:val="22"/>
          <w:lang w:eastAsia="es-ES"/>
        </w:rPr>
        <w:t xml:space="preserve"> deberá adjuntar lo siguiente:</w:t>
      </w:r>
    </w:p>
    <w:p w14:paraId="54B8F7C2" w14:textId="77777777" w:rsidR="00096378" w:rsidRPr="00096378" w:rsidRDefault="00096378" w:rsidP="000D18D9">
      <w:pPr>
        <w:numPr>
          <w:ilvl w:val="0"/>
          <w:numId w:val="48"/>
        </w:numPr>
        <w:ind w:left="1134" w:hanging="283"/>
        <w:jc w:val="both"/>
        <w:rPr>
          <w:rFonts w:asciiTheme="minorHAnsi" w:hAnsiTheme="minorHAnsi" w:cs="Arial"/>
          <w:bCs/>
          <w:sz w:val="22"/>
          <w:szCs w:val="22"/>
          <w:lang w:val="es-BO" w:eastAsia="es-ES"/>
        </w:rPr>
      </w:pPr>
      <w:r w:rsidRPr="00096378">
        <w:rPr>
          <w:rFonts w:asciiTheme="minorHAnsi" w:hAnsiTheme="minorHAnsi" w:cs="Arial"/>
          <w:bCs/>
          <w:sz w:val="22"/>
          <w:szCs w:val="22"/>
          <w:lang w:val="es-BO" w:eastAsia="es-ES"/>
        </w:rPr>
        <w:t>Carta de solicitud de pago</w:t>
      </w:r>
    </w:p>
    <w:p w14:paraId="5705AAC3" w14:textId="77777777" w:rsidR="00096378" w:rsidRPr="00096378" w:rsidRDefault="00096378" w:rsidP="000D18D9">
      <w:pPr>
        <w:numPr>
          <w:ilvl w:val="0"/>
          <w:numId w:val="48"/>
        </w:numPr>
        <w:ind w:left="1134" w:hanging="283"/>
        <w:jc w:val="both"/>
        <w:rPr>
          <w:rFonts w:asciiTheme="minorHAnsi" w:hAnsiTheme="minorHAnsi" w:cs="Arial"/>
          <w:bCs/>
          <w:sz w:val="22"/>
          <w:szCs w:val="22"/>
          <w:lang w:val="es-BO" w:eastAsia="es-ES"/>
        </w:rPr>
      </w:pPr>
      <w:r w:rsidRPr="00096378">
        <w:rPr>
          <w:rFonts w:asciiTheme="minorHAnsi" w:hAnsiTheme="minorHAnsi" w:cs="Arial"/>
          <w:bCs/>
          <w:sz w:val="22"/>
          <w:szCs w:val="22"/>
          <w:lang w:val="es-BO" w:eastAsia="es-ES"/>
        </w:rPr>
        <w:t>Boletín de certificación aprobado y firmado.</w:t>
      </w:r>
    </w:p>
    <w:p w14:paraId="0F74DA27" w14:textId="77777777" w:rsidR="00096378" w:rsidRPr="00096378" w:rsidRDefault="00096378" w:rsidP="000D18D9">
      <w:pPr>
        <w:numPr>
          <w:ilvl w:val="0"/>
          <w:numId w:val="48"/>
        </w:numPr>
        <w:ind w:left="1134" w:hanging="283"/>
        <w:jc w:val="both"/>
        <w:rPr>
          <w:rFonts w:asciiTheme="minorHAnsi" w:hAnsiTheme="minorHAnsi" w:cs="Arial"/>
          <w:bCs/>
          <w:sz w:val="22"/>
          <w:szCs w:val="22"/>
          <w:lang w:val="es-BO" w:eastAsia="es-ES"/>
        </w:rPr>
      </w:pPr>
      <w:r w:rsidRPr="00096378">
        <w:rPr>
          <w:rFonts w:asciiTheme="minorHAnsi" w:hAnsiTheme="minorHAnsi" w:cs="Arial"/>
          <w:bCs/>
          <w:sz w:val="22"/>
          <w:szCs w:val="22"/>
          <w:lang w:val="es-BO" w:eastAsia="es-ES"/>
        </w:rPr>
        <w:t>Factura original</w:t>
      </w:r>
    </w:p>
    <w:p w14:paraId="10E1BF72" w14:textId="77777777" w:rsidR="00096378" w:rsidRPr="00096378" w:rsidRDefault="00096378" w:rsidP="000D18D9">
      <w:pPr>
        <w:numPr>
          <w:ilvl w:val="0"/>
          <w:numId w:val="48"/>
        </w:numPr>
        <w:ind w:left="1134" w:hanging="283"/>
        <w:jc w:val="both"/>
        <w:rPr>
          <w:rFonts w:asciiTheme="minorHAnsi" w:hAnsiTheme="minorHAnsi" w:cs="Arial"/>
          <w:bCs/>
          <w:sz w:val="22"/>
          <w:szCs w:val="22"/>
          <w:lang w:val="es-BO" w:eastAsia="es-ES"/>
        </w:rPr>
      </w:pPr>
      <w:r w:rsidRPr="00096378">
        <w:rPr>
          <w:rFonts w:asciiTheme="minorHAnsi" w:hAnsiTheme="minorHAnsi" w:cs="Arial"/>
          <w:bCs/>
          <w:sz w:val="22"/>
          <w:szCs w:val="22"/>
          <w:lang w:val="es-BO" w:eastAsia="es-ES"/>
        </w:rPr>
        <w:t xml:space="preserve">Fotocopia simple del sistema </w:t>
      </w:r>
      <w:r w:rsidRPr="00096378">
        <w:rPr>
          <w:rFonts w:asciiTheme="minorHAnsi" w:hAnsiTheme="minorHAnsi" w:cs="Arial"/>
          <w:sz w:val="22"/>
          <w:szCs w:val="22"/>
          <w:lang w:eastAsia="es-ES"/>
        </w:rPr>
        <w:t>integrado de gestión y modernización administrativa</w:t>
      </w:r>
      <w:r w:rsidRPr="00096378">
        <w:rPr>
          <w:rFonts w:asciiTheme="minorHAnsi" w:hAnsiTheme="minorHAnsi" w:cs="Arial"/>
          <w:bCs/>
          <w:sz w:val="22"/>
          <w:szCs w:val="22"/>
          <w:lang w:val="es-BO" w:eastAsia="es-ES"/>
        </w:rPr>
        <w:t xml:space="preserve"> (SIGMA)</w:t>
      </w:r>
    </w:p>
    <w:p w14:paraId="3F7A3183" w14:textId="77777777" w:rsidR="00096378" w:rsidRPr="00096378" w:rsidRDefault="00096378" w:rsidP="000D18D9">
      <w:pPr>
        <w:numPr>
          <w:ilvl w:val="0"/>
          <w:numId w:val="48"/>
        </w:numPr>
        <w:ind w:left="1134" w:hanging="283"/>
        <w:jc w:val="both"/>
        <w:rPr>
          <w:rFonts w:asciiTheme="minorHAnsi" w:hAnsiTheme="minorHAnsi" w:cs="Arial"/>
          <w:bCs/>
          <w:sz w:val="22"/>
          <w:szCs w:val="22"/>
          <w:lang w:val="es-BO" w:eastAsia="es-ES"/>
        </w:rPr>
      </w:pPr>
      <w:r w:rsidRPr="00096378">
        <w:rPr>
          <w:rFonts w:asciiTheme="minorHAnsi" w:hAnsiTheme="minorHAnsi" w:cs="Arial"/>
          <w:bCs/>
          <w:sz w:val="22"/>
          <w:szCs w:val="22"/>
          <w:lang w:val="es-BO" w:eastAsia="es-ES"/>
        </w:rPr>
        <w:t>Fotocopia simple del número de identificación tributaria (NIT)</w:t>
      </w:r>
    </w:p>
    <w:p w14:paraId="4DCA31CD" w14:textId="77777777" w:rsidR="00096378" w:rsidRPr="00096378" w:rsidRDefault="00096378" w:rsidP="000D18D9">
      <w:pPr>
        <w:numPr>
          <w:ilvl w:val="0"/>
          <w:numId w:val="48"/>
        </w:numPr>
        <w:ind w:left="1134" w:hanging="283"/>
        <w:jc w:val="both"/>
        <w:rPr>
          <w:rFonts w:asciiTheme="minorHAnsi" w:hAnsiTheme="minorHAnsi" w:cs="Arial"/>
          <w:bCs/>
          <w:sz w:val="22"/>
          <w:szCs w:val="22"/>
          <w:lang w:val="es-BO" w:eastAsia="es-ES"/>
        </w:rPr>
      </w:pPr>
      <w:r w:rsidRPr="00096378">
        <w:rPr>
          <w:rFonts w:asciiTheme="minorHAnsi" w:hAnsiTheme="minorHAnsi" w:cs="Arial"/>
          <w:bCs/>
          <w:sz w:val="22"/>
          <w:szCs w:val="22"/>
          <w:lang w:val="es-BO" w:eastAsia="es-ES"/>
        </w:rPr>
        <w:t>Fotocopia simple del Contrato.</w:t>
      </w:r>
    </w:p>
    <w:p w14:paraId="60E55CB0" w14:textId="77777777" w:rsidR="00096378" w:rsidRPr="00096378" w:rsidRDefault="00096378" w:rsidP="00096378">
      <w:pPr>
        <w:spacing w:before="120" w:after="120"/>
        <w:jc w:val="both"/>
        <w:rPr>
          <w:rFonts w:asciiTheme="minorHAnsi" w:hAnsiTheme="minorHAnsi" w:cs="Arial"/>
          <w:b/>
          <w:sz w:val="22"/>
          <w:szCs w:val="22"/>
          <w:lang w:val="es-BO" w:eastAsia="es-ES"/>
        </w:rPr>
      </w:pPr>
      <w:r w:rsidRPr="00096378">
        <w:rPr>
          <w:rFonts w:asciiTheme="minorHAnsi" w:hAnsiTheme="minorHAnsi" w:cs="Arial"/>
          <w:b/>
          <w:sz w:val="22"/>
          <w:szCs w:val="22"/>
          <w:u w:val="single"/>
          <w:lang w:val="es-BO" w:eastAsia="es-ES"/>
        </w:rPr>
        <w:t>DÉCIMA PRIMERA.- (FACTURACIÓN)</w:t>
      </w:r>
    </w:p>
    <w:p w14:paraId="5A21B642"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emitirá la factura correspondiente a favor de </w:t>
      </w:r>
      <w:r w:rsidRPr="00096378">
        <w:rPr>
          <w:rFonts w:asciiTheme="minorHAnsi" w:hAnsiTheme="minorHAnsi" w:cs="Arial"/>
          <w:sz w:val="22"/>
          <w:szCs w:val="22"/>
          <w:lang w:eastAsia="es-ES"/>
        </w:rPr>
        <w:t xml:space="preserve">la </w:t>
      </w:r>
      <w:r w:rsidRPr="00096378">
        <w:rPr>
          <w:rFonts w:asciiTheme="minorHAnsi" w:hAnsiTheme="minorHAnsi" w:cs="Arial"/>
          <w:b/>
          <w:sz w:val="22"/>
          <w:szCs w:val="22"/>
          <w:lang w:eastAsia="es-ES"/>
        </w:rPr>
        <w:t>Entidad</w:t>
      </w:r>
      <w:r w:rsidRPr="00096378">
        <w:rPr>
          <w:rFonts w:asciiTheme="minorHAnsi" w:hAnsiTheme="minorHAnsi" w:cs="Arial"/>
          <w:sz w:val="22"/>
          <w:szCs w:val="22"/>
          <w:lang w:val="es-BO" w:eastAsia="es-ES"/>
        </w:rPr>
        <w:t xml:space="preserve"> una vez que cada planilla mensual o certificado de pago haya sido aprobado por el Fiscal de Obra y </w:t>
      </w:r>
      <w:r w:rsidRPr="00096378">
        <w:rPr>
          <w:rFonts w:asciiTheme="minorHAnsi" w:hAnsiTheme="minorHAnsi" w:cs="Arial"/>
          <w:bCs/>
          <w:sz w:val="22"/>
          <w:szCs w:val="22"/>
          <w:lang w:val="es-BO" w:eastAsia="es-ES"/>
        </w:rPr>
        <w:t>Supervisor</w:t>
      </w:r>
      <w:r w:rsidRPr="00096378">
        <w:rPr>
          <w:rFonts w:asciiTheme="minorHAnsi" w:hAnsiTheme="minorHAnsi" w:cs="Arial"/>
          <w:sz w:val="22"/>
          <w:szCs w:val="22"/>
          <w:lang w:val="es-BO" w:eastAsia="es-ES"/>
        </w:rPr>
        <w:t xml:space="preserve">. En caso de que no sea emitida la factura respectiva, </w:t>
      </w:r>
      <w:r w:rsidRPr="00096378">
        <w:rPr>
          <w:rFonts w:asciiTheme="minorHAnsi" w:hAnsiTheme="minorHAnsi" w:cs="Arial"/>
          <w:sz w:val="22"/>
          <w:szCs w:val="22"/>
          <w:lang w:eastAsia="es-ES"/>
        </w:rPr>
        <w:t xml:space="preserve">la </w:t>
      </w:r>
      <w:r w:rsidRPr="00096378">
        <w:rPr>
          <w:rFonts w:asciiTheme="minorHAnsi" w:hAnsiTheme="minorHAnsi" w:cs="Arial"/>
          <w:b/>
          <w:sz w:val="22"/>
          <w:szCs w:val="22"/>
          <w:lang w:eastAsia="es-ES"/>
        </w:rPr>
        <w:t>Entidad</w:t>
      </w:r>
      <w:r w:rsidRPr="00096378">
        <w:rPr>
          <w:rFonts w:asciiTheme="minorHAnsi" w:hAnsiTheme="minorHAnsi" w:cs="Arial"/>
          <w:sz w:val="22"/>
          <w:szCs w:val="22"/>
          <w:lang w:val="es-BO" w:eastAsia="es-ES"/>
        </w:rPr>
        <w:t xml:space="preserve"> no hará efectivo el pago de la planilla mensual o certificado de pago.</w:t>
      </w:r>
    </w:p>
    <w:p w14:paraId="5A59F883"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b/>
          <w:sz w:val="22"/>
          <w:szCs w:val="22"/>
          <w:u w:val="single"/>
          <w:lang w:val="es-BO" w:eastAsia="es-ES"/>
        </w:rPr>
        <w:t>DÉCIMA SEGUNDA.- (PLANILLA O CERTIFICADO DE LIQUIDACIÓN FINAL)</w:t>
      </w:r>
    </w:p>
    <w:p w14:paraId="489FA111" w14:textId="77777777" w:rsidR="00096378" w:rsidRPr="00096378" w:rsidRDefault="00096378" w:rsidP="00096378">
      <w:pPr>
        <w:spacing w:before="120" w:after="120"/>
        <w:jc w:val="both"/>
        <w:rPr>
          <w:rFonts w:asciiTheme="minorHAnsi" w:hAnsiTheme="minorHAnsi" w:cs="Arial"/>
          <w:bCs/>
          <w:sz w:val="22"/>
          <w:szCs w:val="22"/>
          <w:lang w:val="es-BO" w:eastAsia="es-ES"/>
        </w:rPr>
      </w:pPr>
      <w:r w:rsidRPr="00096378">
        <w:rPr>
          <w:rFonts w:asciiTheme="minorHAnsi" w:hAnsiTheme="minorHAnsi" w:cs="Arial"/>
          <w:sz w:val="22"/>
          <w:szCs w:val="22"/>
          <w:lang w:val="es-BO" w:eastAsia="es-ES"/>
        </w:rPr>
        <w:t xml:space="preserve">Dentro de los 10 (diez) días calendario siguientes a la fecha de recepción definitiva, el </w:t>
      </w:r>
      <w:r w:rsidRPr="00096378">
        <w:rPr>
          <w:rFonts w:asciiTheme="minorHAnsi" w:hAnsiTheme="minorHAnsi" w:cs="Arial"/>
          <w:bCs/>
          <w:sz w:val="22"/>
          <w:szCs w:val="22"/>
          <w:lang w:val="es-BO" w:eastAsia="es-ES"/>
        </w:rPr>
        <w:t>Supervisor</w:t>
      </w:r>
      <w:r w:rsidRPr="00096378">
        <w:rPr>
          <w:rFonts w:asciiTheme="minorHAnsi" w:hAnsiTheme="minorHAnsi" w:cs="Arial"/>
          <w:sz w:val="22"/>
          <w:szCs w:val="22"/>
          <w:lang w:val="es-BO" w:eastAsia="es-ES"/>
        </w:rPr>
        <w:t xml:space="preserve"> elaborará una planilla de cantidades finales de Obra, con base a la Obra efectiva y realmente ejecutada, dicha planilla será cursada al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para que el mismo dentro del plazo de 10 (diez) días calendario </w:t>
      </w:r>
      <w:r w:rsidRPr="00096378">
        <w:rPr>
          <w:rFonts w:asciiTheme="minorHAnsi" w:hAnsiTheme="minorHAnsi" w:cs="Arial"/>
          <w:sz w:val="22"/>
          <w:szCs w:val="22"/>
          <w:lang w:val="es-BO" w:eastAsia="es-ES"/>
        </w:rPr>
        <w:lastRenderedPageBreak/>
        <w:t xml:space="preserve">subsiguientes elabore la planilla o certificado de liquidación final conjuntamente con los planos “as </w:t>
      </w:r>
      <w:proofErr w:type="spellStart"/>
      <w:r w:rsidRPr="00096378">
        <w:rPr>
          <w:rFonts w:asciiTheme="minorHAnsi" w:hAnsiTheme="minorHAnsi" w:cs="Arial"/>
          <w:sz w:val="22"/>
          <w:szCs w:val="22"/>
          <w:lang w:val="es-BO" w:eastAsia="es-ES"/>
        </w:rPr>
        <w:t>built</w:t>
      </w:r>
      <w:proofErr w:type="spellEnd"/>
      <w:r w:rsidRPr="00096378">
        <w:rPr>
          <w:rFonts w:asciiTheme="minorHAnsi" w:hAnsiTheme="minorHAnsi" w:cs="Arial"/>
          <w:sz w:val="22"/>
          <w:szCs w:val="22"/>
          <w:lang w:val="es-BO" w:eastAsia="es-ES"/>
        </w:rPr>
        <w:t xml:space="preserve">” y la presente al Fiscal de Obra y </w:t>
      </w:r>
      <w:r w:rsidRPr="00096378">
        <w:rPr>
          <w:rFonts w:asciiTheme="minorHAnsi" w:hAnsiTheme="minorHAnsi" w:cs="Arial"/>
          <w:bCs/>
          <w:sz w:val="22"/>
          <w:szCs w:val="22"/>
          <w:lang w:val="es-BO" w:eastAsia="es-ES"/>
        </w:rPr>
        <w:t>Supervisor</w:t>
      </w:r>
      <w:r w:rsidRPr="00096378">
        <w:rPr>
          <w:rFonts w:asciiTheme="minorHAnsi" w:hAnsiTheme="minorHAnsi" w:cs="Arial"/>
          <w:sz w:val="22"/>
          <w:szCs w:val="22"/>
          <w:lang w:val="es-BO" w:eastAsia="es-ES"/>
        </w:rPr>
        <w:t xml:space="preserve"> en versión definitiva con fecha y firma del Director de Obra.</w:t>
      </w:r>
      <w:r w:rsidRPr="00096378">
        <w:rPr>
          <w:rFonts w:asciiTheme="minorHAnsi" w:hAnsiTheme="minorHAnsi" w:cs="Arial"/>
          <w:bCs/>
          <w:sz w:val="22"/>
          <w:szCs w:val="22"/>
          <w:lang w:val="es-BO" w:eastAsia="es-ES"/>
        </w:rPr>
        <w:t xml:space="preserve"> En caso de incumplimiento del </w:t>
      </w:r>
      <w:r w:rsidRPr="00096378">
        <w:rPr>
          <w:rFonts w:asciiTheme="minorHAnsi" w:hAnsiTheme="minorHAnsi" w:cs="Arial"/>
          <w:b/>
          <w:bCs/>
          <w:sz w:val="22"/>
          <w:szCs w:val="22"/>
          <w:lang w:val="es-BO" w:eastAsia="es-ES"/>
        </w:rPr>
        <w:t>Contratista</w:t>
      </w:r>
      <w:r w:rsidRPr="00096378">
        <w:rPr>
          <w:rFonts w:asciiTheme="minorHAnsi" w:hAnsiTheme="minorHAnsi" w:cs="Arial"/>
          <w:bCs/>
          <w:sz w:val="22"/>
          <w:szCs w:val="22"/>
          <w:lang w:val="es-BO" w:eastAsia="es-ES"/>
        </w:rPr>
        <w:t xml:space="preserve"> en la elaboración de la planilla o certificado de liquidación final, el Supervisor en coordinación con el </w:t>
      </w:r>
      <w:r w:rsidRPr="00096378">
        <w:rPr>
          <w:rFonts w:asciiTheme="minorHAnsi" w:hAnsiTheme="minorHAnsi" w:cs="Arial"/>
          <w:sz w:val="22"/>
          <w:szCs w:val="22"/>
          <w:lang w:val="es-BO" w:eastAsia="es-ES"/>
        </w:rPr>
        <w:t>Fiscal de Obra</w:t>
      </w:r>
      <w:r w:rsidRPr="00096378">
        <w:rPr>
          <w:rFonts w:asciiTheme="minorHAnsi" w:hAnsiTheme="minorHAnsi" w:cs="Arial"/>
          <w:bCs/>
          <w:sz w:val="22"/>
          <w:szCs w:val="22"/>
          <w:lang w:val="es-BO" w:eastAsia="es-ES"/>
        </w:rPr>
        <w:t xml:space="preserve"> emitirán los documentos necesarios para procesar la liquidación del Contrato, mismos que no podrán ser objeto de reclamo posterior por el </w:t>
      </w:r>
      <w:r w:rsidRPr="00096378">
        <w:rPr>
          <w:rFonts w:asciiTheme="minorHAnsi" w:hAnsiTheme="minorHAnsi" w:cs="Arial"/>
          <w:b/>
          <w:bCs/>
          <w:sz w:val="22"/>
          <w:szCs w:val="22"/>
          <w:lang w:val="es-BO" w:eastAsia="es-ES"/>
        </w:rPr>
        <w:t xml:space="preserve">Contratista </w:t>
      </w:r>
      <w:r w:rsidRPr="00096378">
        <w:rPr>
          <w:rFonts w:asciiTheme="minorHAnsi" w:hAnsiTheme="minorHAnsi" w:cs="Arial"/>
          <w:bCs/>
          <w:sz w:val="22"/>
          <w:szCs w:val="22"/>
          <w:lang w:val="es-BO" w:eastAsia="es-ES"/>
        </w:rPr>
        <w:t>debiendo suscribir el documento y adjuntar la factura bajo apercibimiento de aplicación de multas.</w:t>
      </w:r>
    </w:p>
    <w:p w14:paraId="2EF2DD19"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El </w:t>
      </w:r>
      <w:r w:rsidRPr="00096378">
        <w:rPr>
          <w:rFonts w:asciiTheme="minorHAnsi" w:hAnsiTheme="minorHAnsi" w:cs="Arial"/>
          <w:bCs/>
          <w:sz w:val="22"/>
          <w:szCs w:val="22"/>
          <w:lang w:val="es-BO" w:eastAsia="es-ES"/>
        </w:rPr>
        <w:t>Supervisor</w:t>
      </w:r>
      <w:r w:rsidRPr="00096378">
        <w:rPr>
          <w:rFonts w:asciiTheme="minorHAnsi" w:hAnsiTheme="minorHAnsi" w:cs="Arial"/>
          <w:sz w:val="22"/>
          <w:szCs w:val="22"/>
          <w:lang w:val="es-BO" w:eastAsia="es-ES"/>
        </w:rPr>
        <w:t xml:space="preserve"> y el Fiscal de Obra, no darán por finalizada la revisión de la liquidación, si 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no hubiese cumplido con todas sus obligaciones de acuerdo a los términos del Contrato, por lo que el </w:t>
      </w:r>
      <w:r w:rsidRPr="00096378">
        <w:rPr>
          <w:rFonts w:asciiTheme="minorHAnsi" w:hAnsiTheme="minorHAnsi" w:cs="Arial"/>
          <w:bCs/>
          <w:sz w:val="22"/>
          <w:szCs w:val="22"/>
          <w:lang w:val="es-BO" w:eastAsia="es-ES"/>
        </w:rPr>
        <w:t>Supervisor</w:t>
      </w:r>
      <w:r w:rsidRPr="00096378">
        <w:rPr>
          <w:rFonts w:asciiTheme="minorHAnsi" w:hAnsiTheme="minorHAnsi" w:cs="Arial"/>
          <w:sz w:val="22"/>
          <w:szCs w:val="22"/>
          <w:lang w:val="es-BO" w:eastAsia="es-ES"/>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w:t>
      </w:r>
    </w:p>
    <w:p w14:paraId="3618CC58"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El cierre de Contrato deberá ser acreditado con un certificado de terminación de Obra, otorgado por la Dirección Nacional de Infraestructura y Mantenimiento de </w:t>
      </w:r>
      <w:r w:rsidRPr="00096378">
        <w:rPr>
          <w:rFonts w:asciiTheme="minorHAnsi" w:hAnsiTheme="minorHAnsi" w:cs="Arial"/>
          <w:color w:val="000000"/>
          <w:sz w:val="22"/>
          <w:szCs w:val="22"/>
          <w:lang w:eastAsia="es-ES"/>
        </w:rPr>
        <w:t xml:space="preserve">la </w:t>
      </w:r>
      <w:r w:rsidRPr="00096378">
        <w:rPr>
          <w:rFonts w:asciiTheme="minorHAnsi" w:hAnsiTheme="minorHAnsi" w:cs="Arial"/>
          <w:b/>
          <w:color w:val="000000"/>
          <w:sz w:val="22"/>
          <w:szCs w:val="22"/>
          <w:lang w:eastAsia="es-ES"/>
        </w:rPr>
        <w:t>Entidad</w:t>
      </w:r>
      <w:r w:rsidRPr="00096378">
        <w:rPr>
          <w:rFonts w:asciiTheme="minorHAnsi" w:hAnsiTheme="minorHAnsi" w:cs="Arial"/>
          <w:sz w:val="22"/>
          <w:szCs w:val="22"/>
          <w:lang w:val="es-BO" w:eastAsia="es-ES"/>
        </w:rPr>
        <w:t>, luego de la recepción definitiva y de concluido el trámite precedentemente especificado.</w:t>
      </w:r>
    </w:p>
    <w:p w14:paraId="706411A6" w14:textId="77777777" w:rsidR="00096378" w:rsidRPr="00096378" w:rsidRDefault="00096378" w:rsidP="00096378">
      <w:pPr>
        <w:spacing w:before="120" w:after="120"/>
        <w:jc w:val="both"/>
        <w:rPr>
          <w:rFonts w:asciiTheme="minorHAnsi" w:hAnsiTheme="minorHAnsi" w:cs="Arial"/>
          <w:b/>
          <w:sz w:val="22"/>
          <w:szCs w:val="22"/>
          <w:lang w:val="es-BO" w:eastAsia="es-ES"/>
        </w:rPr>
      </w:pPr>
      <w:r w:rsidRPr="00096378">
        <w:rPr>
          <w:rFonts w:asciiTheme="minorHAnsi" w:hAnsiTheme="minorHAnsi" w:cs="Arial"/>
          <w:b/>
          <w:sz w:val="22"/>
          <w:szCs w:val="22"/>
          <w:u w:val="single"/>
          <w:lang w:val="es-BO" w:eastAsia="es-ES"/>
        </w:rPr>
        <w:t>DÉCIMA TERCERA.- (PROCEDIMIENTO DE PAGO DE LA PLANILLA O CERTIFICADO DE LIQUIDACIÓN FINAL)</w:t>
      </w:r>
    </w:p>
    <w:p w14:paraId="4A060AA9"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Se debe tener presente que deberá descontarse del importe del certificado de liquidación final los siguientes conceptos:</w:t>
      </w:r>
    </w:p>
    <w:p w14:paraId="64D3CAE3" w14:textId="77777777" w:rsidR="00096378" w:rsidRPr="00096378" w:rsidRDefault="00096378" w:rsidP="000D18D9">
      <w:pPr>
        <w:numPr>
          <w:ilvl w:val="0"/>
          <w:numId w:val="47"/>
        </w:numPr>
        <w:ind w:left="1135" w:hanging="284"/>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Sumas anteriores ya pagadas en los certificados o planillas de avance de obra.</w:t>
      </w:r>
    </w:p>
    <w:p w14:paraId="2C1B49F9" w14:textId="77777777" w:rsidR="00096378" w:rsidRPr="00096378" w:rsidRDefault="00096378" w:rsidP="000D18D9">
      <w:pPr>
        <w:numPr>
          <w:ilvl w:val="0"/>
          <w:numId w:val="47"/>
        </w:numPr>
        <w:ind w:left="1135" w:hanging="284"/>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Reposición de daños en la Obra, si hubieren.</w:t>
      </w:r>
    </w:p>
    <w:p w14:paraId="2DF19153" w14:textId="77777777" w:rsidR="00096378" w:rsidRPr="00096378" w:rsidRDefault="00096378" w:rsidP="000D18D9">
      <w:pPr>
        <w:numPr>
          <w:ilvl w:val="0"/>
          <w:numId w:val="47"/>
        </w:numPr>
        <w:ind w:left="1135" w:hanging="284"/>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El porcentaje correspondiente a la recuperación del anticipo, si hubiera saldos pendientes.</w:t>
      </w:r>
    </w:p>
    <w:p w14:paraId="2760FC03" w14:textId="77777777" w:rsidR="00096378" w:rsidRPr="00096378" w:rsidRDefault="00096378" w:rsidP="000D18D9">
      <w:pPr>
        <w:numPr>
          <w:ilvl w:val="0"/>
          <w:numId w:val="47"/>
        </w:numPr>
        <w:ind w:left="1135" w:hanging="284"/>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Las multas y penalidades, si hubieren.</w:t>
      </w:r>
    </w:p>
    <w:p w14:paraId="4EB0D748"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Preparado así el certificado de liquidación final y debidamente aprobado por el </w:t>
      </w:r>
      <w:r w:rsidRPr="00096378">
        <w:rPr>
          <w:rFonts w:asciiTheme="minorHAnsi" w:hAnsiTheme="minorHAnsi" w:cs="Arial"/>
          <w:bCs/>
          <w:sz w:val="22"/>
          <w:szCs w:val="22"/>
          <w:lang w:val="es-BO" w:eastAsia="es-ES"/>
        </w:rPr>
        <w:t>Supervisor en el plazo máximo de 10 (diez) días calendario</w:t>
      </w:r>
      <w:r w:rsidRPr="00096378">
        <w:rPr>
          <w:rFonts w:asciiTheme="minorHAnsi" w:hAnsiTheme="minorHAnsi" w:cs="Arial"/>
          <w:sz w:val="22"/>
          <w:szCs w:val="22"/>
          <w:lang w:val="es-BO" w:eastAsia="es-ES"/>
        </w:rPr>
        <w:t xml:space="preserve">, éste lo remitirá al Fiscal de Obra, para su aprobación y conocimiento, quien en su caso requerirá las aclaraciones que considere pertinentes; caso contrario lo remitirá a la dependencia establecida por </w:t>
      </w:r>
      <w:r w:rsidRPr="00096378">
        <w:rPr>
          <w:rFonts w:asciiTheme="minorHAnsi" w:hAnsiTheme="minorHAnsi" w:cs="Arial"/>
          <w:color w:val="000000"/>
          <w:sz w:val="22"/>
          <w:szCs w:val="22"/>
          <w:lang w:eastAsia="es-ES"/>
        </w:rPr>
        <w:t xml:space="preserve">la </w:t>
      </w:r>
      <w:r w:rsidRPr="00096378">
        <w:rPr>
          <w:rFonts w:asciiTheme="minorHAnsi" w:hAnsiTheme="minorHAnsi" w:cs="Arial"/>
          <w:b/>
          <w:color w:val="000000"/>
          <w:sz w:val="22"/>
          <w:szCs w:val="22"/>
          <w:lang w:eastAsia="es-ES"/>
        </w:rPr>
        <w:t>Entidad</w:t>
      </w:r>
      <w:r w:rsidRPr="00096378">
        <w:rPr>
          <w:rFonts w:asciiTheme="minorHAnsi" w:hAnsiTheme="minorHAnsi" w:cs="Arial"/>
          <w:sz w:val="22"/>
          <w:szCs w:val="22"/>
          <w:lang w:val="es-BO" w:eastAsia="es-ES"/>
        </w:rPr>
        <w:t>, para el procesamiento del pago correspondiente.</w:t>
      </w:r>
    </w:p>
    <w:p w14:paraId="713FB6FA" w14:textId="77777777" w:rsidR="00096378" w:rsidRPr="00096378" w:rsidRDefault="00096378" w:rsidP="00096378">
      <w:pPr>
        <w:spacing w:before="120" w:after="120"/>
        <w:jc w:val="both"/>
        <w:rPr>
          <w:rFonts w:asciiTheme="minorHAnsi" w:hAnsiTheme="minorHAnsi" w:cs="Arial"/>
          <w:b/>
          <w:sz w:val="22"/>
          <w:szCs w:val="22"/>
          <w:lang w:val="es-BO" w:eastAsia="es-ES"/>
        </w:rPr>
      </w:pPr>
      <w:r w:rsidRPr="00096378">
        <w:rPr>
          <w:rFonts w:asciiTheme="minorHAnsi" w:hAnsiTheme="minorHAnsi" w:cs="Arial"/>
          <w:b/>
          <w:sz w:val="22"/>
          <w:szCs w:val="22"/>
          <w:u w:val="single"/>
          <w:lang w:val="es-BO" w:eastAsia="es-ES"/>
        </w:rPr>
        <w:t>DÉCIMA CUARTA.- (GARANTÍA DE CUMPLIMIENTO DE CONTRATO)</w:t>
      </w:r>
    </w:p>
    <w:p w14:paraId="345B7C26" w14:textId="77777777" w:rsidR="00096378" w:rsidRPr="00096378" w:rsidRDefault="00096378" w:rsidP="00096378">
      <w:pPr>
        <w:spacing w:before="120" w:after="120"/>
        <w:jc w:val="both"/>
        <w:rPr>
          <w:rFonts w:asciiTheme="minorHAnsi" w:hAnsiTheme="minorHAnsi" w:cs="Arial"/>
          <w:sz w:val="22"/>
          <w:szCs w:val="22"/>
          <w:lang w:val="es-BO" w:eastAsia="es-ES"/>
        </w:rPr>
      </w:pPr>
      <w:bookmarkStart w:id="11" w:name="OLE_LINK1"/>
      <w:bookmarkStart w:id="12" w:name="OLE_LINK2"/>
      <w:r w:rsidRPr="00096378">
        <w:rPr>
          <w:rFonts w:asciiTheme="minorHAnsi" w:hAnsiTheme="minorHAnsi" w:cs="Arial"/>
          <w:sz w:val="22"/>
          <w:szCs w:val="22"/>
          <w:lang w:val="es-BO" w:eastAsia="es-ES"/>
        </w:rPr>
        <w:t xml:space="preserve">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garantiza la correcta y fiel ejecución del presente </w:t>
      </w:r>
      <w:r w:rsidRPr="00096378">
        <w:rPr>
          <w:rFonts w:asciiTheme="minorHAnsi" w:hAnsiTheme="minorHAnsi" w:cs="Arial"/>
          <w:bCs/>
          <w:sz w:val="22"/>
          <w:szCs w:val="22"/>
          <w:lang w:val="es-BO" w:eastAsia="es-ES"/>
        </w:rPr>
        <w:t xml:space="preserve">Contrato </w:t>
      </w:r>
      <w:r w:rsidRPr="00096378">
        <w:rPr>
          <w:rFonts w:asciiTheme="minorHAnsi" w:hAnsiTheme="minorHAnsi" w:cs="Arial"/>
          <w:sz w:val="22"/>
          <w:szCs w:val="22"/>
          <w:lang w:val="es-BO" w:eastAsia="es-ES"/>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096378">
        <w:rPr>
          <w:rFonts w:asciiTheme="minorHAnsi" w:hAnsiTheme="minorHAnsi" w:cs="Arial"/>
          <w:sz w:val="22"/>
          <w:szCs w:val="22"/>
          <w:lang w:val="es-BO" w:eastAsia="es-ES"/>
        </w:rPr>
        <w:t>Bs</w:t>
      </w:r>
      <w:r w:rsidRPr="00096378">
        <w:rPr>
          <w:rFonts w:asciiTheme="minorHAnsi" w:hAnsiTheme="minorHAnsi" w:cs="Arial"/>
          <w:i/>
          <w:sz w:val="22"/>
          <w:szCs w:val="22"/>
          <w:u w:val="single"/>
          <w:lang w:val="es-BO" w:eastAsia="es-ES"/>
        </w:rPr>
        <w:t>numeral</w:t>
      </w:r>
      <w:proofErr w:type="spellEnd"/>
      <w:r w:rsidRPr="00096378">
        <w:rPr>
          <w:rFonts w:asciiTheme="minorHAnsi" w:hAnsiTheme="minorHAnsi" w:cs="Arial"/>
          <w:sz w:val="22"/>
          <w:szCs w:val="22"/>
          <w:lang w:val="es-BO" w:eastAsia="es-ES"/>
        </w:rPr>
        <w:t xml:space="preserve"> (</w:t>
      </w:r>
      <w:r w:rsidRPr="00096378">
        <w:rPr>
          <w:rFonts w:asciiTheme="minorHAnsi" w:hAnsiTheme="minorHAnsi" w:cs="Arial"/>
          <w:i/>
          <w:sz w:val="22"/>
          <w:szCs w:val="22"/>
          <w:u w:val="single"/>
          <w:lang w:val="es-BO" w:eastAsia="es-ES"/>
        </w:rPr>
        <w:t>literal</w:t>
      </w:r>
      <w:r w:rsidRPr="00096378">
        <w:rPr>
          <w:rFonts w:asciiTheme="minorHAnsi" w:hAnsiTheme="minorHAnsi" w:cs="Arial"/>
          <w:sz w:val="22"/>
          <w:szCs w:val="22"/>
          <w:lang w:val="es-BO" w:eastAsia="es-ES"/>
        </w:rPr>
        <w:t xml:space="preserve"> Bolivianos) con las características de renovable, irrevocable y de ejecución inmediata y con vigencia hasta el _______________, equivalente al 7% (siete por ciento) del monto total del Contrato.</w:t>
      </w:r>
    </w:p>
    <w:bookmarkEnd w:id="11"/>
    <w:bookmarkEnd w:id="12"/>
    <w:p w14:paraId="34B683DD"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A solo requerimiento por </w:t>
      </w:r>
      <w:r w:rsidRPr="00096378">
        <w:rPr>
          <w:rFonts w:asciiTheme="minorHAnsi" w:hAnsiTheme="minorHAnsi" w:cs="Arial"/>
          <w:sz w:val="22"/>
          <w:szCs w:val="22"/>
          <w:lang w:eastAsia="es-ES"/>
        </w:rPr>
        <w:t xml:space="preserve">la </w:t>
      </w:r>
      <w:r w:rsidRPr="00096378">
        <w:rPr>
          <w:rFonts w:asciiTheme="minorHAnsi" w:hAnsiTheme="minorHAnsi" w:cs="Arial"/>
          <w:b/>
          <w:sz w:val="22"/>
          <w:szCs w:val="22"/>
          <w:lang w:eastAsia="es-ES"/>
        </w:rPr>
        <w:t>Entidad</w:t>
      </w:r>
      <w:proofErr w:type="gramStart"/>
      <w:r w:rsidRPr="00096378">
        <w:rPr>
          <w:rFonts w:asciiTheme="minorHAnsi" w:hAnsiTheme="minorHAnsi" w:cs="Arial"/>
          <w:bCs/>
          <w:sz w:val="22"/>
          <w:szCs w:val="22"/>
          <w:lang w:val="es-BO" w:eastAsia="es-ES"/>
        </w:rPr>
        <w:t>,</w:t>
      </w:r>
      <w:r w:rsidRPr="00096378">
        <w:rPr>
          <w:rFonts w:asciiTheme="minorHAnsi" w:hAnsiTheme="minorHAnsi" w:cs="Arial"/>
          <w:sz w:val="22"/>
          <w:szCs w:val="22"/>
          <w:lang w:val="es-BO" w:eastAsia="es-ES"/>
        </w:rPr>
        <w:t>el</w:t>
      </w:r>
      <w:proofErr w:type="gramEnd"/>
      <w:r w:rsidRPr="00096378">
        <w:rPr>
          <w:rFonts w:asciiTheme="minorHAnsi" w:hAnsiTheme="minorHAnsi" w:cs="Arial"/>
          <w:sz w:val="22"/>
          <w:szCs w:val="22"/>
          <w:lang w:val="es-BO" w:eastAsia="es-ES"/>
        </w:rPr>
        <w:t xml:space="preserve"> importe de la garantía citada anteriormente será ejecutada </w:t>
      </w:r>
      <w:r w:rsidRPr="00096378">
        <w:rPr>
          <w:rFonts w:asciiTheme="minorHAnsi" w:hAnsiTheme="minorHAnsi" w:cs="Arial"/>
          <w:bCs/>
          <w:sz w:val="22"/>
          <w:szCs w:val="22"/>
          <w:lang w:val="es-BO" w:eastAsia="es-ES"/>
        </w:rPr>
        <w:t xml:space="preserve">en caso de cualquier incumplimiento </w:t>
      </w:r>
      <w:r w:rsidRPr="00096378">
        <w:rPr>
          <w:rFonts w:asciiTheme="minorHAnsi" w:hAnsiTheme="minorHAnsi" w:cs="Arial"/>
          <w:sz w:val="22"/>
          <w:szCs w:val="22"/>
          <w:lang w:val="es-BO" w:eastAsia="es-ES"/>
        </w:rPr>
        <w:t xml:space="preserve">contractual incurrido por el </w:t>
      </w:r>
      <w:r w:rsidRPr="00096378">
        <w:rPr>
          <w:rFonts w:asciiTheme="minorHAnsi" w:hAnsiTheme="minorHAnsi" w:cs="Arial"/>
          <w:b/>
          <w:bCs/>
          <w:sz w:val="22"/>
          <w:szCs w:val="22"/>
          <w:lang w:val="es-BO" w:eastAsia="es-ES"/>
        </w:rPr>
        <w:t>Contratista</w:t>
      </w:r>
      <w:r w:rsidRPr="00096378">
        <w:rPr>
          <w:rFonts w:asciiTheme="minorHAnsi" w:hAnsiTheme="minorHAnsi" w:cs="Arial"/>
          <w:bCs/>
          <w:sz w:val="22"/>
          <w:szCs w:val="22"/>
          <w:lang w:val="es-BO" w:eastAsia="es-ES"/>
        </w:rPr>
        <w:t>,</w:t>
      </w:r>
      <w:r w:rsidRPr="00096378">
        <w:rPr>
          <w:rFonts w:asciiTheme="minorHAnsi" w:hAnsiTheme="minorHAnsi" w:cs="Arial"/>
          <w:sz w:val="22"/>
          <w:szCs w:val="22"/>
          <w:lang w:val="es-BO" w:eastAsia="es-ES"/>
        </w:rPr>
        <w:t xml:space="preserve"> sin necesidad de ningún trámite o acción judicial.</w:t>
      </w:r>
    </w:p>
    <w:p w14:paraId="58ED88C1"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2BA43B4B"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lastRenderedPageBreak/>
        <w:t>L</w:t>
      </w:r>
      <w:r w:rsidRPr="00096378">
        <w:rPr>
          <w:rFonts w:asciiTheme="minorHAnsi" w:hAnsiTheme="minorHAnsi" w:cs="Arial"/>
          <w:sz w:val="22"/>
          <w:szCs w:val="22"/>
          <w:lang w:eastAsia="es-ES"/>
        </w:rPr>
        <w:t xml:space="preserve">a </w:t>
      </w:r>
      <w:r w:rsidRPr="00096378">
        <w:rPr>
          <w:rFonts w:asciiTheme="minorHAnsi" w:hAnsiTheme="minorHAnsi" w:cs="Arial"/>
          <w:b/>
          <w:sz w:val="22"/>
          <w:szCs w:val="22"/>
          <w:lang w:eastAsia="es-ES"/>
        </w:rPr>
        <w:t>Entidad</w:t>
      </w:r>
      <w:r w:rsidRPr="00096378">
        <w:rPr>
          <w:rFonts w:asciiTheme="minorHAnsi" w:hAnsiTheme="minorHAnsi" w:cs="Arial"/>
          <w:sz w:val="22"/>
          <w:szCs w:val="22"/>
          <w:lang w:val="es-BO" w:eastAsia="es-ES"/>
        </w:rPr>
        <w:t xml:space="preserve">llevará el control directo de la vigencia de la garantía en cuanto al monto y plazo, a efectos de requerir su ampliación al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o solicitar su ejecución.</w:t>
      </w:r>
    </w:p>
    <w:p w14:paraId="5683644B" w14:textId="77777777" w:rsidR="00096378" w:rsidRPr="00096378" w:rsidRDefault="00096378" w:rsidP="00096378">
      <w:pPr>
        <w:spacing w:before="120" w:after="120"/>
        <w:jc w:val="both"/>
        <w:rPr>
          <w:rFonts w:asciiTheme="minorHAnsi" w:hAnsiTheme="minorHAnsi" w:cs="Arial"/>
          <w:b/>
          <w:bCs/>
          <w:i/>
          <w:sz w:val="22"/>
          <w:szCs w:val="22"/>
          <w:lang w:val="es-BO" w:eastAsia="es-ES"/>
        </w:rPr>
      </w:pPr>
      <w:r w:rsidRPr="00096378">
        <w:rPr>
          <w:rFonts w:asciiTheme="minorHAnsi" w:hAnsiTheme="minorHAnsi" w:cs="Arial"/>
          <w:b/>
          <w:sz w:val="22"/>
          <w:szCs w:val="22"/>
          <w:u w:val="single"/>
          <w:lang w:val="es-BO" w:eastAsia="es-ES"/>
        </w:rPr>
        <w:t>DÉCIMA QUINTA.- (ANTICIPO)</w:t>
      </w:r>
      <w:r w:rsidRPr="00096378">
        <w:rPr>
          <w:rFonts w:asciiTheme="minorHAnsi" w:hAnsiTheme="minorHAnsi" w:cs="Arial"/>
          <w:b/>
          <w:sz w:val="22"/>
          <w:szCs w:val="22"/>
          <w:lang w:val="es-BO" w:eastAsia="es-ES"/>
        </w:rPr>
        <w:t xml:space="preserve"> </w:t>
      </w:r>
    </w:p>
    <w:p w14:paraId="09AB65FE" w14:textId="77777777" w:rsidR="00096378" w:rsidRPr="00096378" w:rsidRDefault="00096378" w:rsidP="00096378">
      <w:pPr>
        <w:widowControl w:val="0"/>
        <w:autoSpaceDE w:val="0"/>
        <w:autoSpaceDN w:val="0"/>
        <w:adjustRightInd w:val="0"/>
        <w:spacing w:before="120" w:after="120"/>
        <w:ind w:right="-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L</w:t>
      </w:r>
      <w:r w:rsidRPr="00096378">
        <w:rPr>
          <w:rFonts w:asciiTheme="minorHAnsi" w:hAnsiTheme="minorHAnsi" w:cs="Arial"/>
          <w:sz w:val="22"/>
          <w:szCs w:val="22"/>
          <w:lang w:eastAsia="es-ES"/>
        </w:rPr>
        <w:t xml:space="preserve">a </w:t>
      </w:r>
      <w:r w:rsidRPr="00096378">
        <w:rPr>
          <w:rFonts w:asciiTheme="minorHAnsi" w:hAnsiTheme="minorHAnsi" w:cs="Arial"/>
          <w:b/>
          <w:sz w:val="22"/>
          <w:szCs w:val="22"/>
          <w:lang w:eastAsia="es-ES"/>
        </w:rPr>
        <w:t>Entidad</w:t>
      </w:r>
      <w:r w:rsidRPr="00096378">
        <w:rPr>
          <w:rFonts w:asciiTheme="minorHAnsi" w:hAnsiTheme="minorHAnsi" w:cs="Arial"/>
          <w:sz w:val="22"/>
          <w:szCs w:val="22"/>
          <w:lang w:val="es-BO" w:eastAsia="es-ES"/>
        </w:rPr>
        <w:t xml:space="preserve">, a solicitud del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xml:space="preserve"> otorgará un anticipo, el cual no deberá exceder del 20% (veinte por ciento) del monto total del Contrato y el cual deberá ser requerido previa la presentación de la </w:t>
      </w:r>
      <w:r w:rsidRPr="00096378">
        <w:rPr>
          <w:rFonts w:asciiTheme="minorHAnsi" w:hAnsiTheme="minorHAnsi" w:cs="Arial"/>
          <w:i/>
          <w:sz w:val="22"/>
          <w:szCs w:val="22"/>
          <w:u w:val="single"/>
          <w:lang w:val="es-BO" w:eastAsia="es-ES"/>
        </w:rPr>
        <w:t>boleta de garantía de correcta inversión de anticipo / póliza de seguro de caución</w:t>
      </w:r>
      <w:r w:rsidRPr="00096378">
        <w:rPr>
          <w:rFonts w:asciiTheme="minorHAnsi" w:hAnsiTheme="minorHAnsi" w:cs="Arial"/>
          <w:sz w:val="22"/>
          <w:szCs w:val="22"/>
          <w:lang w:val="es-BO" w:eastAsia="es-ES"/>
        </w:rPr>
        <w:t xml:space="preserve"> por el 100% (cien por ciento) del monto a ser desembolsado</w:t>
      </w:r>
      <w:r w:rsidRPr="00096378">
        <w:rPr>
          <w:rFonts w:asciiTheme="minorHAnsi" w:hAnsiTheme="minorHAnsi" w:cs="Arial"/>
          <w:bCs/>
          <w:iCs/>
          <w:sz w:val="22"/>
          <w:szCs w:val="22"/>
          <w:lang w:eastAsia="es-ES"/>
        </w:rPr>
        <w:t xml:space="preserve">, </w:t>
      </w:r>
      <w:r w:rsidRPr="00096378">
        <w:rPr>
          <w:rFonts w:asciiTheme="minorHAnsi" w:hAnsiTheme="minorHAnsi" w:cs="Arial"/>
          <w:sz w:val="22"/>
          <w:szCs w:val="22"/>
          <w:lang w:val="es-BO" w:eastAsia="es-ES"/>
        </w:rPr>
        <w:t xml:space="preserve">caso contrario se entenderá por anticipo no solicitado; dicho anticipo podrá ser desembolsado por </w:t>
      </w:r>
      <w:r w:rsidRPr="00096378">
        <w:rPr>
          <w:rFonts w:asciiTheme="minorHAnsi" w:hAnsiTheme="minorHAnsi" w:cs="Arial"/>
          <w:sz w:val="22"/>
          <w:szCs w:val="22"/>
          <w:lang w:eastAsia="es-ES"/>
        </w:rPr>
        <w:t xml:space="preserve">la </w:t>
      </w:r>
      <w:r w:rsidRPr="00096378">
        <w:rPr>
          <w:rFonts w:asciiTheme="minorHAnsi" w:hAnsiTheme="minorHAnsi" w:cs="Arial"/>
          <w:b/>
          <w:sz w:val="22"/>
          <w:szCs w:val="22"/>
          <w:lang w:eastAsia="es-ES"/>
        </w:rPr>
        <w:t>Entidad</w:t>
      </w:r>
      <w:r w:rsidRPr="00096378">
        <w:rPr>
          <w:rFonts w:asciiTheme="minorHAnsi" w:hAnsiTheme="minorHAnsi" w:cs="Arial"/>
          <w:sz w:val="22"/>
          <w:szCs w:val="22"/>
          <w:lang w:val="es-BO" w:eastAsia="es-ES"/>
        </w:rPr>
        <w:t xml:space="preserve"> en uno o más desembolsos.</w:t>
      </w:r>
    </w:p>
    <w:p w14:paraId="0F748576"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0430BE96" w14:textId="77777777" w:rsidR="00096378" w:rsidRPr="00096378" w:rsidRDefault="00096378" w:rsidP="00096378">
      <w:pPr>
        <w:spacing w:before="120" w:after="120"/>
        <w:jc w:val="both"/>
        <w:rPr>
          <w:rFonts w:asciiTheme="minorHAnsi" w:hAnsiTheme="minorHAnsi" w:cs="Arial"/>
          <w:b/>
          <w:bCs/>
          <w:sz w:val="22"/>
          <w:szCs w:val="22"/>
          <w:lang w:val="es-BO" w:eastAsia="es-ES"/>
        </w:rPr>
      </w:pPr>
      <w:r w:rsidRPr="00096378">
        <w:rPr>
          <w:rFonts w:asciiTheme="minorHAnsi" w:hAnsiTheme="minorHAnsi" w:cs="Arial"/>
          <w:sz w:val="22"/>
          <w:szCs w:val="22"/>
          <w:lang w:val="es-BO" w:eastAsia="es-ES"/>
        </w:rPr>
        <w:t xml:space="preserve">El importe de la garantía podrá ser cobrado por </w:t>
      </w:r>
      <w:r w:rsidRPr="00096378">
        <w:rPr>
          <w:rFonts w:asciiTheme="minorHAnsi" w:hAnsiTheme="minorHAnsi" w:cs="Arial"/>
          <w:sz w:val="22"/>
          <w:szCs w:val="22"/>
          <w:lang w:eastAsia="es-ES"/>
        </w:rPr>
        <w:t xml:space="preserve">la </w:t>
      </w:r>
      <w:r w:rsidRPr="00096378">
        <w:rPr>
          <w:rFonts w:asciiTheme="minorHAnsi" w:hAnsiTheme="minorHAnsi" w:cs="Arial"/>
          <w:b/>
          <w:sz w:val="22"/>
          <w:szCs w:val="22"/>
          <w:lang w:eastAsia="es-ES"/>
        </w:rPr>
        <w:t>Entidad</w:t>
      </w:r>
      <w:r w:rsidRPr="00096378">
        <w:rPr>
          <w:rFonts w:asciiTheme="minorHAnsi" w:hAnsiTheme="minorHAnsi" w:cs="Arial"/>
          <w:sz w:val="22"/>
          <w:szCs w:val="22"/>
          <w:lang w:val="es-BO" w:eastAsia="es-ES"/>
        </w:rPr>
        <w:t xml:space="preserve"> en caso de que el </w:t>
      </w:r>
      <w:r w:rsidRPr="00096378">
        <w:rPr>
          <w:rFonts w:asciiTheme="minorHAnsi" w:hAnsiTheme="minorHAnsi" w:cs="Arial"/>
          <w:b/>
          <w:bCs/>
          <w:sz w:val="22"/>
          <w:szCs w:val="22"/>
          <w:lang w:val="es-BO" w:eastAsia="es-ES"/>
        </w:rPr>
        <w:t>Contratista:</w:t>
      </w:r>
    </w:p>
    <w:p w14:paraId="5D0C353E" w14:textId="77777777" w:rsidR="00096378" w:rsidRPr="00096378" w:rsidRDefault="00096378" w:rsidP="00096378">
      <w:pPr>
        <w:ind w:left="1134" w:hanging="272"/>
        <w:jc w:val="both"/>
        <w:rPr>
          <w:rFonts w:asciiTheme="minorHAnsi" w:hAnsiTheme="minorHAnsi" w:cs="Arial"/>
          <w:sz w:val="22"/>
          <w:szCs w:val="22"/>
          <w:lang w:val="es-BO" w:eastAsia="es-ES"/>
        </w:rPr>
      </w:pPr>
      <w:r w:rsidRPr="00096378">
        <w:rPr>
          <w:rFonts w:asciiTheme="minorHAnsi" w:hAnsiTheme="minorHAnsi" w:cs="Arial"/>
          <w:b/>
          <w:sz w:val="22"/>
          <w:szCs w:val="22"/>
          <w:lang w:eastAsia="es-ES"/>
        </w:rPr>
        <w:t>a)</w:t>
      </w:r>
      <w:r w:rsidRPr="00096378">
        <w:rPr>
          <w:rFonts w:asciiTheme="minorHAnsi" w:hAnsiTheme="minorHAnsi" w:cs="Arial"/>
          <w:sz w:val="22"/>
          <w:szCs w:val="22"/>
          <w:lang w:eastAsia="es-ES"/>
        </w:rPr>
        <w:t xml:space="preserve"> No pudiese justificar la correcta inversión del anticipo otorgado antes de haberse deducido la totalidad del mismo en los tiempos y porcentajes convenidos entre las Partes.</w:t>
      </w:r>
    </w:p>
    <w:p w14:paraId="38636091" w14:textId="77777777" w:rsidR="00096378" w:rsidRPr="00096378" w:rsidRDefault="00096378" w:rsidP="00096378">
      <w:pPr>
        <w:ind w:left="1134" w:hanging="272"/>
        <w:jc w:val="both"/>
        <w:rPr>
          <w:rFonts w:asciiTheme="minorHAnsi" w:hAnsiTheme="minorHAnsi" w:cs="Arial"/>
          <w:sz w:val="22"/>
          <w:szCs w:val="22"/>
          <w:lang w:val="es-BO" w:eastAsia="es-ES"/>
        </w:rPr>
      </w:pPr>
      <w:r w:rsidRPr="00096378">
        <w:rPr>
          <w:rFonts w:asciiTheme="minorHAnsi" w:hAnsiTheme="minorHAnsi" w:cs="Arial"/>
          <w:b/>
          <w:sz w:val="22"/>
          <w:szCs w:val="22"/>
          <w:lang w:val="es-BO" w:eastAsia="es-ES"/>
        </w:rPr>
        <w:t>b)</w:t>
      </w:r>
      <w:r w:rsidRPr="00096378">
        <w:rPr>
          <w:rFonts w:asciiTheme="minorHAnsi" w:hAnsiTheme="minorHAnsi" w:cs="Arial"/>
          <w:sz w:val="22"/>
          <w:szCs w:val="22"/>
          <w:lang w:val="es-BO" w:eastAsia="es-ES"/>
        </w:rPr>
        <w:t xml:space="preserve"> No haya iniciado la Obra de conformidad a lo determinado en el cronograma de la Obra. </w:t>
      </w:r>
    </w:p>
    <w:p w14:paraId="577C7ABC" w14:textId="77777777" w:rsidR="00096378" w:rsidRPr="00096378" w:rsidRDefault="00096378" w:rsidP="00096378">
      <w:pPr>
        <w:ind w:left="1134" w:hanging="272"/>
        <w:jc w:val="both"/>
        <w:rPr>
          <w:rFonts w:asciiTheme="minorHAnsi" w:hAnsiTheme="minorHAnsi" w:cs="Arial"/>
          <w:sz w:val="22"/>
          <w:szCs w:val="22"/>
          <w:lang w:val="es-BO" w:eastAsia="es-ES"/>
        </w:rPr>
      </w:pPr>
      <w:r w:rsidRPr="00096378">
        <w:rPr>
          <w:rFonts w:asciiTheme="minorHAnsi" w:hAnsiTheme="minorHAnsi" w:cs="Arial"/>
          <w:b/>
          <w:sz w:val="22"/>
          <w:szCs w:val="22"/>
          <w:lang w:val="es-BO" w:eastAsia="es-ES"/>
        </w:rPr>
        <w:t>c)</w:t>
      </w:r>
      <w:r w:rsidRPr="00096378">
        <w:rPr>
          <w:rFonts w:asciiTheme="minorHAnsi" w:hAnsiTheme="minorHAnsi" w:cs="Arial"/>
          <w:sz w:val="22"/>
          <w:szCs w:val="22"/>
          <w:lang w:val="es-BO" w:eastAsia="es-ES"/>
        </w:rPr>
        <w:t xml:space="preserve"> No cuente con el personal y equipos necesarios para la realización de la Obra estipulada en el Contrato, una vez iniciado éste.</w:t>
      </w:r>
    </w:p>
    <w:p w14:paraId="5D7D52E4" w14:textId="77777777" w:rsidR="00096378" w:rsidRPr="00096378" w:rsidRDefault="00096378" w:rsidP="00096378">
      <w:pPr>
        <w:ind w:left="1134" w:hanging="272"/>
        <w:jc w:val="both"/>
        <w:rPr>
          <w:rFonts w:asciiTheme="minorHAnsi" w:hAnsiTheme="minorHAnsi" w:cs="Arial"/>
          <w:sz w:val="22"/>
          <w:szCs w:val="22"/>
          <w:lang w:val="es-BO" w:eastAsia="es-ES"/>
        </w:rPr>
      </w:pPr>
      <w:r w:rsidRPr="00096378">
        <w:rPr>
          <w:rFonts w:asciiTheme="minorHAnsi" w:hAnsiTheme="minorHAnsi" w:cs="Arial"/>
          <w:b/>
          <w:sz w:val="22"/>
          <w:szCs w:val="22"/>
          <w:lang w:val="es-BO" w:eastAsia="es-ES"/>
        </w:rPr>
        <w:t>d)</w:t>
      </w:r>
      <w:r w:rsidRPr="00096378">
        <w:rPr>
          <w:rFonts w:asciiTheme="minorHAnsi" w:hAnsiTheme="minorHAnsi" w:cs="Arial"/>
          <w:sz w:val="22"/>
          <w:szCs w:val="22"/>
          <w:lang w:val="es-BO" w:eastAsia="es-ES"/>
        </w:rPr>
        <w:t xml:space="preserve"> No realice o niegue la renovación de la boleta de garantía de correcta inversión de anticipo.  </w:t>
      </w:r>
    </w:p>
    <w:p w14:paraId="2BE1D171"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112CA303"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El </w:t>
      </w:r>
      <w:r w:rsidRPr="00096378">
        <w:rPr>
          <w:rFonts w:asciiTheme="minorHAnsi" w:hAnsiTheme="minorHAnsi" w:cs="Arial"/>
          <w:bCs/>
          <w:sz w:val="22"/>
          <w:szCs w:val="22"/>
          <w:lang w:val="es-BO" w:eastAsia="es-ES"/>
        </w:rPr>
        <w:t xml:space="preserve">Supervisor </w:t>
      </w:r>
      <w:r w:rsidRPr="00096378">
        <w:rPr>
          <w:rFonts w:asciiTheme="minorHAnsi" w:hAnsiTheme="minorHAnsi" w:cs="Arial"/>
          <w:sz w:val="22"/>
          <w:szCs w:val="22"/>
          <w:lang w:val="es-BO" w:eastAsia="es-ES"/>
        </w:rPr>
        <w:t xml:space="preserve">llevará el control directo de la vigencia y validez de esta garantía, en cuanto al monto y plazo, a efectos de requerir su ampliación al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o solicitar a </w:t>
      </w:r>
      <w:r w:rsidRPr="00096378">
        <w:rPr>
          <w:rFonts w:asciiTheme="minorHAnsi" w:hAnsiTheme="minorHAnsi" w:cs="Arial"/>
          <w:sz w:val="22"/>
          <w:szCs w:val="22"/>
          <w:lang w:eastAsia="es-ES"/>
        </w:rPr>
        <w:t xml:space="preserve">la </w:t>
      </w:r>
      <w:r w:rsidRPr="00096378">
        <w:rPr>
          <w:rFonts w:asciiTheme="minorHAnsi" w:hAnsiTheme="minorHAnsi" w:cs="Arial"/>
          <w:b/>
          <w:sz w:val="22"/>
          <w:szCs w:val="22"/>
          <w:lang w:eastAsia="es-ES"/>
        </w:rPr>
        <w:t>Entidad</w:t>
      </w:r>
      <w:r w:rsidRPr="00096378">
        <w:rPr>
          <w:rFonts w:asciiTheme="minorHAnsi" w:hAnsiTheme="minorHAnsi" w:cs="Arial"/>
          <w:sz w:val="22"/>
          <w:szCs w:val="22"/>
          <w:lang w:val="es-BO" w:eastAsia="es-ES"/>
        </w:rPr>
        <w:t xml:space="preserve"> su ejecución.</w:t>
      </w:r>
    </w:p>
    <w:p w14:paraId="78765E16" w14:textId="77777777" w:rsidR="00096378" w:rsidRPr="00096378" w:rsidRDefault="00096378" w:rsidP="00096378">
      <w:pPr>
        <w:spacing w:before="120" w:after="120"/>
        <w:jc w:val="both"/>
        <w:rPr>
          <w:rFonts w:asciiTheme="minorHAnsi" w:hAnsiTheme="minorHAnsi" w:cs="Arial"/>
          <w:b/>
          <w:sz w:val="22"/>
          <w:szCs w:val="22"/>
          <w:lang w:val="es-BO" w:eastAsia="es-ES"/>
        </w:rPr>
      </w:pPr>
      <w:r w:rsidRPr="00096378">
        <w:rPr>
          <w:rFonts w:asciiTheme="minorHAnsi" w:hAnsiTheme="minorHAnsi" w:cs="Arial"/>
          <w:b/>
          <w:sz w:val="22"/>
          <w:szCs w:val="22"/>
          <w:u w:val="single"/>
          <w:lang w:val="es-BO" w:eastAsia="es-ES"/>
        </w:rPr>
        <w:t>DÉCIMA SEXTA.- (CLÁUSULA DE SEGUROS)</w:t>
      </w:r>
    </w:p>
    <w:p w14:paraId="70047471" w14:textId="77777777" w:rsidR="00096378" w:rsidRPr="00096378" w:rsidRDefault="00096378" w:rsidP="00096378">
      <w:pPr>
        <w:spacing w:before="120" w:after="120"/>
        <w:jc w:val="both"/>
        <w:rPr>
          <w:rFonts w:asciiTheme="minorHAnsi" w:hAnsiTheme="minorHAnsi" w:cs="Arial"/>
          <w:sz w:val="22"/>
          <w:szCs w:val="22"/>
          <w:lang w:eastAsia="es-ES"/>
        </w:rPr>
      </w:pPr>
      <w:r w:rsidRPr="00096378">
        <w:rPr>
          <w:rFonts w:asciiTheme="minorHAnsi" w:hAnsiTheme="minorHAnsi" w:cs="Arial"/>
          <w:sz w:val="22"/>
          <w:szCs w:val="22"/>
          <w:lang w:eastAsia="es-ES"/>
        </w:rPr>
        <w:t xml:space="preserve">El </w:t>
      </w:r>
      <w:r w:rsidRPr="00096378">
        <w:rPr>
          <w:rFonts w:asciiTheme="minorHAnsi" w:hAnsiTheme="minorHAnsi" w:cs="Arial"/>
          <w:b/>
          <w:sz w:val="22"/>
          <w:szCs w:val="22"/>
          <w:lang w:eastAsia="es-ES"/>
        </w:rPr>
        <w:t>Contratista</w:t>
      </w:r>
      <w:r w:rsidRPr="00096378">
        <w:rPr>
          <w:rFonts w:asciiTheme="minorHAnsi" w:hAnsiTheme="minorHAnsi" w:cs="Arial"/>
          <w:sz w:val="22"/>
          <w:szCs w:val="22"/>
          <w:lang w:eastAsia="es-ES"/>
        </w:rPr>
        <w:t>, deberá presentar y mantener vigente de forma ininterrumpida durante todo el periodo del Contrato las pólizas de seguro especificadas a continuación:</w:t>
      </w:r>
    </w:p>
    <w:p w14:paraId="75F3F607" w14:textId="77777777" w:rsidR="00096378" w:rsidRPr="00096378" w:rsidRDefault="00096378" w:rsidP="00096378">
      <w:pPr>
        <w:spacing w:before="120" w:after="120"/>
        <w:ind w:left="567" w:hanging="567"/>
        <w:jc w:val="both"/>
        <w:rPr>
          <w:rFonts w:asciiTheme="minorHAnsi" w:hAnsiTheme="minorHAnsi" w:cs="Arial"/>
          <w:b/>
          <w:sz w:val="22"/>
          <w:szCs w:val="22"/>
          <w:lang w:eastAsia="es-ES"/>
        </w:rPr>
      </w:pPr>
      <w:r w:rsidRPr="00096378">
        <w:rPr>
          <w:rFonts w:asciiTheme="minorHAnsi" w:hAnsiTheme="minorHAnsi" w:cs="Arial"/>
          <w:b/>
          <w:sz w:val="22"/>
          <w:szCs w:val="22"/>
          <w:lang w:eastAsia="es-ES"/>
        </w:rPr>
        <w:t>16.1 Póliza todo riesgo de construcción.</w:t>
      </w:r>
    </w:p>
    <w:p w14:paraId="2B3268CC" w14:textId="77777777" w:rsidR="00096378" w:rsidRPr="00096378" w:rsidRDefault="00096378" w:rsidP="00096378">
      <w:pPr>
        <w:spacing w:before="120" w:after="120"/>
        <w:jc w:val="both"/>
        <w:rPr>
          <w:rFonts w:asciiTheme="minorHAnsi" w:hAnsiTheme="minorHAnsi" w:cs="Arial"/>
          <w:sz w:val="22"/>
          <w:szCs w:val="22"/>
          <w:lang w:eastAsia="es-ES"/>
        </w:rPr>
      </w:pPr>
      <w:r w:rsidRPr="00096378">
        <w:rPr>
          <w:rFonts w:asciiTheme="minorHAnsi" w:hAnsiTheme="minorHAnsi" w:cs="Arial"/>
          <w:sz w:val="22"/>
          <w:szCs w:val="22"/>
          <w:lang w:eastAsia="es-ES"/>
        </w:rPr>
        <w:t xml:space="preserve">Durante la ejecución de la Obra, el </w:t>
      </w:r>
      <w:r w:rsidRPr="00096378">
        <w:rPr>
          <w:rFonts w:asciiTheme="minorHAnsi" w:hAnsiTheme="minorHAnsi" w:cs="Arial"/>
          <w:b/>
          <w:sz w:val="22"/>
          <w:szCs w:val="22"/>
          <w:lang w:eastAsia="es-ES"/>
        </w:rPr>
        <w:t xml:space="preserve">Contratista </w:t>
      </w:r>
      <w:r w:rsidRPr="00096378">
        <w:rPr>
          <w:rFonts w:asciiTheme="minorHAnsi" w:hAnsiTheme="minorHAnsi" w:cs="Arial"/>
          <w:sz w:val="22"/>
          <w:szCs w:val="22"/>
          <w:lang w:eastAsia="es-ES"/>
        </w:rPr>
        <w:t>deberá mantener por su cuenta y cargo una póliza de seguro adecuada, para asegurar contra todo riesgo, las obras en ejecución, materiales.</w:t>
      </w:r>
    </w:p>
    <w:p w14:paraId="47EB367F" w14:textId="77777777" w:rsidR="00096378" w:rsidRPr="00096378" w:rsidRDefault="00096378" w:rsidP="00096378">
      <w:pPr>
        <w:spacing w:before="120" w:after="120"/>
        <w:jc w:val="both"/>
        <w:rPr>
          <w:rFonts w:asciiTheme="minorHAnsi" w:hAnsiTheme="minorHAnsi" w:cs="Arial"/>
          <w:sz w:val="22"/>
          <w:szCs w:val="22"/>
          <w:lang w:eastAsia="es-ES"/>
        </w:rPr>
      </w:pPr>
      <w:r w:rsidRPr="00096378">
        <w:rPr>
          <w:rFonts w:asciiTheme="minorHAnsi" w:hAnsiTheme="minorHAnsi" w:cs="Arial"/>
          <w:sz w:val="22"/>
          <w:szCs w:val="22"/>
          <w:lang w:eastAsia="es-ES"/>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096378">
        <w:rPr>
          <w:rFonts w:asciiTheme="minorHAnsi" w:hAnsiTheme="minorHAnsi" w:cs="Arial"/>
          <w:b/>
          <w:sz w:val="22"/>
          <w:szCs w:val="22"/>
          <w:lang w:eastAsia="es-ES"/>
        </w:rPr>
        <w:t>Contratista</w:t>
      </w:r>
      <w:r w:rsidRPr="00096378">
        <w:rPr>
          <w:rFonts w:asciiTheme="minorHAnsi" w:hAnsiTheme="minorHAnsi" w:cs="Arial"/>
          <w:sz w:val="22"/>
          <w:szCs w:val="22"/>
          <w:lang w:eastAsia="es-ES"/>
        </w:rPr>
        <w:t xml:space="preserve"> y otras coberturas que vea necesarias del </w:t>
      </w:r>
      <w:r w:rsidRPr="00096378">
        <w:rPr>
          <w:rFonts w:asciiTheme="minorHAnsi" w:hAnsiTheme="minorHAnsi" w:cs="Arial"/>
          <w:b/>
          <w:sz w:val="22"/>
          <w:szCs w:val="22"/>
          <w:lang w:eastAsia="es-ES"/>
        </w:rPr>
        <w:t>Contratista</w:t>
      </w:r>
      <w:r w:rsidRPr="00096378">
        <w:rPr>
          <w:rFonts w:asciiTheme="minorHAnsi" w:hAnsiTheme="minorHAnsi" w:cs="Arial"/>
          <w:sz w:val="22"/>
          <w:szCs w:val="22"/>
          <w:lang w:eastAsia="es-ES"/>
        </w:rPr>
        <w:t xml:space="preserve">. </w:t>
      </w:r>
    </w:p>
    <w:p w14:paraId="25967E8E" w14:textId="77777777" w:rsidR="00096378" w:rsidRPr="00096378" w:rsidRDefault="00096378" w:rsidP="00096378">
      <w:pPr>
        <w:spacing w:before="120" w:after="120"/>
        <w:ind w:left="567" w:hanging="567"/>
        <w:jc w:val="both"/>
        <w:rPr>
          <w:rFonts w:asciiTheme="minorHAnsi" w:hAnsiTheme="minorHAnsi" w:cs="Arial"/>
          <w:b/>
          <w:sz w:val="22"/>
          <w:szCs w:val="22"/>
          <w:lang w:eastAsia="es-ES"/>
        </w:rPr>
      </w:pPr>
      <w:r w:rsidRPr="00096378">
        <w:rPr>
          <w:rFonts w:asciiTheme="minorHAnsi" w:hAnsiTheme="minorHAnsi" w:cs="Arial"/>
          <w:b/>
          <w:sz w:val="22"/>
          <w:szCs w:val="22"/>
          <w:lang w:eastAsia="es-ES"/>
        </w:rPr>
        <w:t>16.2  Póliza de seguro de accidentes personales.</w:t>
      </w:r>
    </w:p>
    <w:p w14:paraId="1981CDF4" w14:textId="77777777" w:rsidR="00096378" w:rsidRPr="00096378" w:rsidRDefault="00096378" w:rsidP="00096378">
      <w:pPr>
        <w:spacing w:before="120" w:after="120"/>
        <w:jc w:val="both"/>
        <w:rPr>
          <w:rFonts w:asciiTheme="minorHAnsi" w:hAnsiTheme="minorHAnsi" w:cs="Arial"/>
          <w:sz w:val="22"/>
          <w:szCs w:val="22"/>
          <w:lang w:eastAsia="es-ES"/>
        </w:rPr>
      </w:pPr>
      <w:r w:rsidRPr="00096378">
        <w:rPr>
          <w:rFonts w:asciiTheme="minorHAnsi" w:hAnsiTheme="minorHAnsi" w:cs="Arial"/>
          <w:sz w:val="22"/>
          <w:szCs w:val="22"/>
          <w:lang w:eastAsia="es-ES"/>
        </w:rPr>
        <w:lastRenderedPageBreak/>
        <w:t xml:space="preserve">Los trabajadores, funcionarios y empleados designados por el </w:t>
      </w:r>
      <w:r w:rsidRPr="00096378">
        <w:rPr>
          <w:rFonts w:asciiTheme="minorHAnsi" w:hAnsiTheme="minorHAnsi" w:cs="Arial"/>
          <w:b/>
          <w:sz w:val="22"/>
          <w:szCs w:val="22"/>
          <w:lang w:eastAsia="es-ES"/>
        </w:rPr>
        <w:t>Contratista</w:t>
      </w:r>
      <w:r w:rsidRPr="00096378">
        <w:rPr>
          <w:rFonts w:asciiTheme="minorHAnsi" w:hAnsiTheme="minorHAnsi" w:cs="Arial"/>
          <w:sz w:val="22"/>
          <w:szCs w:val="22"/>
          <w:lang w:eastAsia="es-ES"/>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23C6BE3E" w14:textId="77777777" w:rsidR="00096378" w:rsidRPr="00096378" w:rsidRDefault="00096378" w:rsidP="00096378">
      <w:pPr>
        <w:spacing w:before="120" w:after="120"/>
        <w:ind w:left="567" w:hanging="567"/>
        <w:jc w:val="both"/>
        <w:rPr>
          <w:rFonts w:asciiTheme="minorHAnsi" w:hAnsiTheme="minorHAnsi" w:cs="Arial"/>
          <w:b/>
          <w:sz w:val="22"/>
          <w:szCs w:val="22"/>
          <w:lang w:eastAsia="es-ES"/>
        </w:rPr>
      </w:pPr>
      <w:r w:rsidRPr="00096378">
        <w:rPr>
          <w:rFonts w:asciiTheme="minorHAnsi" w:hAnsiTheme="minorHAnsi" w:cs="Arial"/>
          <w:b/>
          <w:sz w:val="22"/>
          <w:szCs w:val="22"/>
          <w:lang w:eastAsia="es-ES"/>
        </w:rPr>
        <w:t>16.3  Póliza de responsabilidad civil.</w:t>
      </w:r>
    </w:p>
    <w:p w14:paraId="1A7D17A2" w14:textId="77777777" w:rsidR="00096378" w:rsidRPr="00096378" w:rsidRDefault="00096378" w:rsidP="00096378">
      <w:pPr>
        <w:spacing w:before="120" w:after="120"/>
        <w:jc w:val="both"/>
        <w:rPr>
          <w:rFonts w:asciiTheme="minorHAnsi" w:hAnsiTheme="minorHAnsi" w:cs="Arial"/>
          <w:sz w:val="22"/>
          <w:szCs w:val="22"/>
          <w:lang w:eastAsia="es-ES"/>
        </w:rPr>
      </w:pPr>
      <w:r w:rsidRPr="00096378">
        <w:rPr>
          <w:rFonts w:asciiTheme="minorHAnsi" w:hAnsiTheme="minorHAnsi" w:cs="Arial"/>
          <w:sz w:val="22"/>
          <w:szCs w:val="22"/>
          <w:lang w:eastAsia="es-ES"/>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096378">
        <w:rPr>
          <w:rFonts w:asciiTheme="minorHAnsi" w:hAnsiTheme="minorHAnsi" w:cs="Arial"/>
          <w:b/>
          <w:sz w:val="22"/>
          <w:szCs w:val="22"/>
          <w:lang w:eastAsia="es-ES"/>
        </w:rPr>
        <w:t>Entidad</w:t>
      </w:r>
      <w:r w:rsidRPr="00096378">
        <w:rPr>
          <w:rFonts w:asciiTheme="minorHAnsi" w:hAnsiTheme="minorHAnsi" w:cs="Arial"/>
          <w:sz w:val="22"/>
          <w:szCs w:val="22"/>
          <w:lang w:eastAsia="es-ES"/>
        </w:rPr>
        <w:t xml:space="preserve">, por cualquier suceso. </w:t>
      </w:r>
    </w:p>
    <w:p w14:paraId="4C0063CA" w14:textId="77777777" w:rsidR="00096378" w:rsidRPr="00096378" w:rsidRDefault="00096378" w:rsidP="00096378">
      <w:pPr>
        <w:spacing w:before="120" w:after="120"/>
        <w:jc w:val="both"/>
        <w:rPr>
          <w:rFonts w:asciiTheme="minorHAnsi" w:hAnsiTheme="minorHAnsi" w:cs="Arial"/>
          <w:b/>
          <w:sz w:val="22"/>
          <w:szCs w:val="22"/>
          <w:lang w:val="es-BO" w:eastAsia="es-ES"/>
        </w:rPr>
      </w:pPr>
      <w:r w:rsidRPr="00096378">
        <w:rPr>
          <w:rFonts w:asciiTheme="minorHAnsi" w:hAnsiTheme="minorHAnsi" w:cs="Arial"/>
          <w:b/>
          <w:sz w:val="22"/>
          <w:szCs w:val="22"/>
          <w:u w:val="single"/>
          <w:lang w:val="es-BO" w:eastAsia="es-ES"/>
        </w:rPr>
        <w:t>DÉCIMA SÉPTIMA.- (MOROSIDAD Y SUS PENALIDADES)</w:t>
      </w:r>
    </w:p>
    <w:p w14:paraId="4601103A"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xml:space="preserve">. </w:t>
      </w:r>
    </w:p>
    <w:p w14:paraId="31D864BA"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559CFD60"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A los efectos de aplicarse morosidad en la ejecución de la Obra, 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y el Fiscal de Obra en coordinación con el </w:t>
      </w:r>
      <w:r w:rsidRPr="00096378">
        <w:rPr>
          <w:rFonts w:asciiTheme="minorHAnsi" w:hAnsiTheme="minorHAnsi" w:cs="Arial"/>
          <w:bCs/>
          <w:sz w:val="22"/>
          <w:szCs w:val="22"/>
          <w:lang w:val="es-BO" w:eastAsia="es-ES"/>
        </w:rPr>
        <w:t>Supervisor</w:t>
      </w:r>
      <w:r w:rsidRPr="00096378">
        <w:rPr>
          <w:rFonts w:asciiTheme="minorHAnsi" w:hAnsiTheme="minorHAnsi" w:cs="Arial"/>
          <w:sz w:val="22"/>
          <w:szCs w:val="22"/>
          <w:lang w:val="es-BO" w:eastAsia="es-ES"/>
        </w:rPr>
        <w:t xml:space="preserve"> deberán tener muy en cuenta el plazo total de la Obra en el cronograma de ejecución de la Obra. Si se presentase morosidad y atraso respecto a dicho cronograma, se constituirá en mora sin necesidad de ningún previo requerimiento de </w:t>
      </w:r>
      <w:r w:rsidRPr="00096378">
        <w:rPr>
          <w:rFonts w:asciiTheme="minorHAnsi" w:hAnsiTheme="minorHAnsi" w:cs="Arial"/>
          <w:sz w:val="22"/>
          <w:szCs w:val="22"/>
          <w:lang w:eastAsia="es-ES"/>
        </w:rPr>
        <w:t xml:space="preserve">la </w:t>
      </w:r>
      <w:r w:rsidRPr="00096378">
        <w:rPr>
          <w:rFonts w:asciiTheme="minorHAnsi" w:hAnsiTheme="minorHAnsi" w:cs="Arial"/>
          <w:b/>
          <w:sz w:val="22"/>
          <w:szCs w:val="22"/>
          <w:lang w:eastAsia="es-ES"/>
        </w:rPr>
        <w:t>Entidad</w:t>
      </w:r>
      <w:r w:rsidRPr="00096378">
        <w:rPr>
          <w:rFonts w:asciiTheme="minorHAnsi" w:hAnsiTheme="minorHAnsi" w:cs="Arial"/>
          <w:sz w:val="22"/>
          <w:szCs w:val="22"/>
          <w:lang w:val="es-BO" w:eastAsia="es-ES"/>
        </w:rPr>
        <w:t>, obligándose a ésta última el pago de una multa por cada día calendario de retraso de acuerdo a la siguiente fórmula:</w:t>
      </w:r>
    </w:p>
    <w:p w14:paraId="02B1227F" w14:textId="77777777" w:rsidR="00096378" w:rsidRPr="00096378" w:rsidRDefault="00096378" w:rsidP="00096378">
      <w:pPr>
        <w:autoSpaceDE w:val="0"/>
        <w:autoSpaceDN w:val="0"/>
        <w:adjustRightInd w:val="0"/>
        <w:jc w:val="both"/>
        <w:rPr>
          <w:rFonts w:asciiTheme="minorHAnsi" w:eastAsia="Calibri" w:hAnsiTheme="minorHAnsi" w:cs="Cambria Math"/>
          <w:color w:val="000000"/>
          <w:sz w:val="22"/>
          <w:szCs w:val="22"/>
          <w:lang w:val="es-BO" w:eastAsia="es-BO"/>
        </w:rPr>
      </w:pPr>
    </w:p>
    <w:p w14:paraId="608514B6" w14:textId="77777777" w:rsidR="00096378" w:rsidRPr="00096378" w:rsidRDefault="00096378" w:rsidP="00096378">
      <w:pPr>
        <w:autoSpaceDE w:val="0"/>
        <w:autoSpaceDN w:val="0"/>
        <w:adjustRightInd w:val="0"/>
        <w:spacing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Asimismo, el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xml:space="preserve"> será pasible de las siguientes multas:</w:t>
      </w:r>
    </w:p>
    <w:p w14:paraId="6C787B42" w14:textId="77777777" w:rsidR="00096378" w:rsidRPr="00096378" w:rsidRDefault="00096378" w:rsidP="00096378">
      <w:pPr>
        <w:spacing w:after="120"/>
        <w:ind w:left="567" w:hanging="567"/>
        <w:jc w:val="both"/>
        <w:rPr>
          <w:rFonts w:asciiTheme="minorHAnsi" w:hAnsiTheme="minorHAnsi" w:cs="Arial"/>
          <w:b/>
          <w:sz w:val="22"/>
          <w:szCs w:val="22"/>
          <w:lang w:val="es-BO" w:eastAsia="es-ES"/>
        </w:rPr>
      </w:pPr>
      <w:r w:rsidRPr="00096378">
        <w:rPr>
          <w:rFonts w:asciiTheme="minorHAnsi" w:hAnsiTheme="minorHAnsi" w:cs="Arial"/>
          <w:b/>
          <w:sz w:val="22"/>
          <w:szCs w:val="22"/>
          <w:lang w:val="es-BO" w:eastAsia="es-ES"/>
        </w:rPr>
        <w:t xml:space="preserve">17.1   Multa por llamada de atención: </w:t>
      </w:r>
    </w:p>
    <w:p w14:paraId="651D8E75" w14:textId="77777777" w:rsidR="00096378" w:rsidRPr="00096378" w:rsidRDefault="00096378" w:rsidP="00096378">
      <w:pPr>
        <w:spacing w:after="120"/>
        <w:ind w:left="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El </w:t>
      </w:r>
      <w:r w:rsidRPr="00096378">
        <w:rPr>
          <w:rFonts w:asciiTheme="minorHAnsi" w:hAnsiTheme="minorHAnsi" w:cs="Arial"/>
          <w:b/>
          <w:sz w:val="22"/>
          <w:szCs w:val="22"/>
          <w:lang w:val="es-BO" w:eastAsia="es-ES"/>
        </w:rPr>
        <w:t xml:space="preserve">Contratista </w:t>
      </w:r>
      <w:r w:rsidRPr="00096378">
        <w:rPr>
          <w:rFonts w:asciiTheme="minorHAnsi" w:hAnsiTheme="minorHAnsi" w:cs="Arial"/>
          <w:sz w:val="22"/>
          <w:szCs w:val="22"/>
          <w:lang w:val="es-BO" w:eastAsia="es-ES"/>
        </w:rPr>
        <w:t>será pasible de una multa del _____</w:t>
      </w:r>
      <w:r w:rsidRPr="00096378">
        <w:rPr>
          <w:rFonts w:asciiTheme="minorHAnsi" w:hAnsiTheme="minorHAnsi" w:cs="Arial"/>
          <w:i/>
          <w:sz w:val="22"/>
          <w:szCs w:val="22"/>
          <w:u w:val="single"/>
          <w:lang w:val="es-BO" w:eastAsia="es-ES"/>
        </w:rPr>
        <w:t>numeral (literal)</w:t>
      </w:r>
      <w:r w:rsidRPr="00096378">
        <w:rPr>
          <w:rFonts w:asciiTheme="minorHAnsi" w:hAnsiTheme="minorHAnsi" w:cs="Arial"/>
          <w:sz w:val="22"/>
          <w:szCs w:val="22"/>
          <w:lang w:val="es-BO" w:eastAsia="es-ES"/>
        </w:rPr>
        <w:t xml:space="preserve"> del monto total del Contrato cada vez que el Fiscal de Obra mediante el Supervisor llame la atención por segunda vez sobre un mismo tema.</w:t>
      </w:r>
    </w:p>
    <w:p w14:paraId="39EF0588" w14:textId="77777777" w:rsidR="00096378" w:rsidRPr="00096378" w:rsidRDefault="00096378" w:rsidP="00096378">
      <w:pPr>
        <w:tabs>
          <w:tab w:val="left" w:pos="5387"/>
        </w:tabs>
        <w:spacing w:after="120"/>
        <w:ind w:left="567" w:hanging="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ab/>
        <w:t xml:space="preserve">El Supervisor podrá emitir llamadas de atención al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sin perjuicio, en el caso de corresponder por la gravedad de los efectos previstos en la cláusula (Terminación del Contrato) por incumplimiento en:</w:t>
      </w:r>
    </w:p>
    <w:p w14:paraId="21B402E2" w14:textId="77777777" w:rsidR="00096378" w:rsidRPr="00096378" w:rsidRDefault="00096378" w:rsidP="000D18D9">
      <w:pPr>
        <w:numPr>
          <w:ilvl w:val="2"/>
          <w:numId w:val="57"/>
        </w:numPr>
        <w:ind w:left="1276" w:hanging="709"/>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Incorporación de personal propuesto en el plazo previsto.</w:t>
      </w:r>
    </w:p>
    <w:p w14:paraId="11DF4EBA" w14:textId="77777777" w:rsidR="00096378" w:rsidRPr="00096378" w:rsidRDefault="00096378" w:rsidP="00096378">
      <w:pPr>
        <w:ind w:left="1276" w:hanging="709"/>
        <w:jc w:val="both"/>
        <w:rPr>
          <w:rFonts w:asciiTheme="minorHAnsi" w:hAnsiTheme="minorHAnsi" w:cs="Arial"/>
          <w:sz w:val="22"/>
          <w:szCs w:val="22"/>
          <w:lang w:val="es-BO" w:eastAsia="es-ES"/>
        </w:rPr>
      </w:pPr>
      <w:r w:rsidRPr="00096378">
        <w:rPr>
          <w:rFonts w:asciiTheme="minorHAnsi" w:hAnsiTheme="minorHAnsi" w:cs="Arial"/>
          <w:b/>
          <w:sz w:val="22"/>
          <w:szCs w:val="22"/>
          <w:lang w:val="es-BO" w:eastAsia="es-ES"/>
        </w:rPr>
        <w:t>17.1.2</w:t>
      </w:r>
      <w:r w:rsidRPr="00096378">
        <w:rPr>
          <w:rFonts w:asciiTheme="minorHAnsi" w:hAnsiTheme="minorHAnsi" w:cs="Arial"/>
          <w:sz w:val="22"/>
          <w:szCs w:val="22"/>
          <w:lang w:val="es-BO" w:eastAsia="es-ES"/>
        </w:rPr>
        <w:t xml:space="preserve"> Inasistencia del personal propuesto y/o autorizado, de acuerdo a lo establecido en el documento de contratación directa.</w:t>
      </w:r>
    </w:p>
    <w:p w14:paraId="3EDBF902" w14:textId="77777777" w:rsidR="00096378" w:rsidRPr="00096378" w:rsidRDefault="00096378" w:rsidP="000D18D9">
      <w:pPr>
        <w:numPr>
          <w:ilvl w:val="2"/>
          <w:numId w:val="58"/>
        </w:numPr>
        <w:ind w:left="1276" w:hanging="709"/>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Incumplimiento de las actas de coordinación suscritas entre el Contratista, Supervisor y Fiscal de Obra durante la ejecución del Contrato. </w:t>
      </w:r>
    </w:p>
    <w:p w14:paraId="17EC877D" w14:textId="77777777" w:rsidR="00096378" w:rsidRPr="00096378" w:rsidRDefault="00096378" w:rsidP="00096378">
      <w:pPr>
        <w:ind w:left="1276" w:hanging="709"/>
        <w:jc w:val="both"/>
        <w:rPr>
          <w:rFonts w:asciiTheme="minorHAnsi" w:hAnsiTheme="minorHAnsi" w:cs="Arial"/>
          <w:sz w:val="22"/>
          <w:szCs w:val="22"/>
          <w:lang w:val="es-BO" w:eastAsia="es-ES"/>
        </w:rPr>
      </w:pPr>
      <w:r w:rsidRPr="00096378">
        <w:rPr>
          <w:rFonts w:asciiTheme="minorHAnsi" w:hAnsiTheme="minorHAnsi" w:cs="Arial"/>
          <w:b/>
          <w:sz w:val="22"/>
          <w:szCs w:val="22"/>
          <w:lang w:val="es-BO" w:eastAsia="es-ES"/>
        </w:rPr>
        <w:lastRenderedPageBreak/>
        <w:t>17.1.4</w:t>
      </w:r>
      <w:r w:rsidRPr="00096378">
        <w:rPr>
          <w:rFonts w:asciiTheme="minorHAnsi" w:hAnsiTheme="minorHAnsi" w:cs="Arial"/>
          <w:sz w:val="22"/>
          <w:szCs w:val="22"/>
          <w:lang w:val="es-BO" w:eastAsia="es-ES"/>
        </w:rPr>
        <w:t xml:space="preserve">  Incumplimiento en la cantidad y plazo de movilización del equipo comprometido en su propuesta.</w:t>
      </w:r>
    </w:p>
    <w:p w14:paraId="68167E01" w14:textId="77777777" w:rsidR="00096378" w:rsidRPr="00096378" w:rsidRDefault="00096378" w:rsidP="000D18D9">
      <w:pPr>
        <w:numPr>
          <w:ilvl w:val="2"/>
          <w:numId w:val="59"/>
        </w:numPr>
        <w:ind w:left="1276" w:hanging="709"/>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No permitir la realización de inspecciones a la Obra.</w:t>
      </w:r>
    </w:p>
    <w:p w14:paraId="41ECE406" w14:textId="77777777" w:rsidR="00096378" w:rsidRPr="00096378" w:rsidRDefault="00096378" w:rsidP="000D18D9">
      <w:pPr>
        <w:numPr>
          <w:ilvl w:val="2"/>
          <w:numId w:val="59"/>
        </w:numPr>
        <w:ind w:left="1276" w:hanging="709"/>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Incumplimiento en el cronograma de entrega de materiales.</w:t>
      </w:r>
    </w:p>
    <w:p w14:paraId="37F49717" w14:textId="77777777" w:rsidR="00096378" w:rsidRPr="00096378" w:rsidRDefault="00096378" w:rsidP="000D18D9">
      <w:pPr>
        <w:numPr>
          <w:ilvl w:val="2"/>
          <w:numId w:val="59"/>
        </w:numPr>
        <w:ind w:left="1276" w:hanging="709"/>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Incumplimiento a las instrucciones impartidas por el Supervisor. </w:t>
      </w:r>
    </w:p>
    <w:p w14:paraId="3D553030" w14:textId="77777777" w:rsidR="00096378" w:rsidRPr="00096378" w:rsidRDefault="00096378" w:rsidP="000D18D9">
      <w:pPr>
        <w:numPr>
          <w:ilvl w:val="2"/>
          <w:numId w:val="59"/>
        </w:numPr>
        <w:spacing w:after="120"/>
        <w:ind w:left="1276" w:hanging="709"/>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Retraso en más de 10 (diez) días hábiles, al plazo de entrega de la planilla de pago mensual prevista en la cláusula (Forma de pago).</w:t>
      </w:r>
    </w:p>
    <w:p w14:paraId="08266B52" w14:textId="77777777" w:rsidR="00096378" w:rsidRPr="00096378" w:rsidRDefault="00096378" w:rsidP="00096378">
      <w:pPr>
        <w:spacing w:before="120" w:after="120"/>
        <w:ind w:left="567" w:hanging="567"/>
        <w:jc w:val="both"/>
        <w:rPr>
          <w:rFonts w:asciiTheme="minorHAnsi" w:hAnsiTheme="minorHAnsi" w:cs="Arial"/>
          <w:b/>
          <w:sz w:val="22"/>
          <w:szCs w:val="22"/>
          <w:lang w:val="es-BO" w:eastAsia="es-ES"/>
        </w:rPr>
      </w:pPr>
      <w:r w:rsidRPr="00096378">
        <w:rPr>
          <w:rFonts w:asciiTheme="minorHAnsi" w:hAnsiTheme="minorHAnsi" w:cs="Arial"/>
          <w:b/>
          <w:sz w:val="22"/>
          <w:szCs w:val="22"/>
          <w:lang w:val="es-BO" w:eastAsia="es-ES"/>
        </w:rPr>
        <w:t xml:space="preserve">17.2 </w:t>
      </w:r>
      <w:r w:rsidRPr="00096378">
        <w:rPr>
          <w:rFonts w:asciiTheme="minorHAnsi" w:hAnsiTheme="minorHAnsi" w:cs="Arial"/>
          <w:b/>
          <w:sz w:val="22"/>
          <w:szCs w:val="22"/>
          <w:lang w:val="es-BO" w:eastAsia="es-ES"/>
        </w:rPr>
        <w:tab/>
        <w:t xml:space="preserve">Multa por cambio de personal: </w:t>
      </w:r>
    </w:p>
    <w:p w14:paraId="44EFE003" w14:textId="77777777" w:rsidR="00096378" w:rsidRPr="00096378" w:rsidRDefault="00096378" w:rsidP="00096378">
      <w:pPr>
        <w:spacing w:after="120"/>
        <w:ind w:left="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El </w:t>
      </w:r>
      <w:r w:rsidRPr="00096378">
        <w:rPr>
          <w:rFonts w:asciiTheme="minorHAnsi" w:hAnsiTheme="minorHAnsi" w:cs="Arial"/>
          <w:b/>
          <w:sz w:val="22"/>
          <w:szCs w:val="22"/>
          <w:lang w:val="es-BO" w:eastAsia="es-ES"/>
        </w:rPr>
        <w:t xml:space="preserve">Contratista </w:t>
      </w:r>
      <w:r w:rsidRPr="00096378">
        <w:rPr>
          <w:rFonts w:asciiTheme="minorHAnsi" w:hAnsiTheme="minorHAnsi" w:cs="Arial"/>
          <w:sz w:val="22"/>
          <w:szCs w:val="22"/>
          <w:lang w:val="es-BO" w:eastAsia="es-ES"/>
        </w:rPr>
        <w:t xml:space="preserve">será pasible de una multa del 1x1000 (uno por mil)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xml:space="preserve"> deberá acreditar oportunamente con los certificados respectivos la causa aducida.</w:t>
      </w:r>
    </w:p>
    <w:p w14:paraId="4171A7E9" w14:textId="77777777" w:rsidR="00096378" w:rsidRPr="00096378" w:rsidRDefault="00096378" w:rsidP="00096378">
      <w:pPr>
        <w:spacing w:after="120"/>
        <w:jc w:val="both"/>
        <w:rPr>
          <w:rFonts w:asciiTheme="minorHAnsi" w:hAnsiTheme="minorHAnsi" w:cs="Arial"/>
          <w:sz w:val="22"/>
          <w:szCs w:val="22"/>
          <w:lang w:val="es-ES_tradnl" w:eastAsia="es-ES"/>
        </w:rPr>
      </w:pPr>
      <w:r w:rsidRPr="00096378">
        <w:rPr>
          <w:rFonts w:asciiTheme="minorHAnsi" w:hAnsiTheme="minorHAnsi" w:cs="Arial"/>
          <w:sz w:val="22"/>
          <w:szCs w:val="22"/>
          <w:lang w:val="es-ES_tradnl" w:eastAsia="es-ES"/>
        </w:rPr>
        <w:t xml:space="preserve">De establecer </w:t>
      </w:r>
      <w:r w:rsidRPr="00096378">
        <w:rPr>
          <w:rFonts w:asciiTheme="minorHAnsi" w:hAnsiTheme="minorHAnsi" w:cs="Arial"/>
          <w:sz w:val="22"/>
          <w:szCs w:val="22"/>
          <w:lang w:val="es-BO" w:eastAsia="es-ES"/>
        </w:rPr>
        <w:t xml:space="preserve">el Supervisor </w:t>
      </w:r>
      <w:r w:rsidRPr="00096378">
        <w:rPr>
          <w:rFonts w:asciiTheme="minorHAnsi" w:hAnsiTheme="minorHAnsi" w:cs="Arial"/>
          <w:sz w:val="22"/>
          <w:szCs w:val="22"/>
          <w:lang w:val="es-ES_tradnl" w:eastAsia="es-ES"/>
        </w:rPr>
        <w:t xml:space="preserve">que por la aplicación de multas por mora se ha llegado al límite del 10% (diez por ciento) del monto total del Contrato, la </w:t>
      </w:r>
      <w:r w:rsidRPr="00096378">
        <w:rPr>
          <w:rFonts w:asciiTheme="minorHAnsi" w:hAnsiTheme="minorHAnsi" w:cs="Arial"/>
          <w:b/>
          <w:sz w:val="22"/>
          <w:szCs w:val="22"/>
          <w:lang w:val="es-ES_tradnl" w:eastAsia="es-ES"/>
        </w:rPr>
        <w:t>Entidad</w:t>
      </w:r>
      <w:r w:rsidRPr="00096378">
        <w:rPr>
          <w:rFonts w:asciiTheme="minorHAnsi" w:hAnsiTheme="minorHAnsi" w:cs="Arial"/>
          <w:sz w:val="22"/>
          <w:szCs w:val="22"/>
          <w:lang w:val="es-ES_tradnl" w:eastAsia="es-ES"/>
        </w:rPr>
        <w:t xml:space="preserve"> podrá iniciar el proceso de resolución del Contrato, conforme a lo estipulado en la cláusula (Terminación del Contrato).</w:t>
      </w:r>
    </w:p>
    <w:p w14:paraId="404360CC" w14:textId="77777777" w:rsidR="00096378" w:rsidRPr="00096378" w:rsidRDefault="00096378" w:rsidP="00096378">
      <w:pPr>
        <w:autoSpaceDE w:val="0"/>
        <w:autoSpaceDN w:val="0"/>
        <w:adjustRightInd w:val="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De establecer el Supervisor que la multa acumulada por mora es del 20% (veinte por ciento) del monto total del Contrato, comunicará oficialmente esta situación a</w:t>
      </w:r>
      <w:r w:rsidRPr="00096378">
        <w:rPr>
          <w:rFonts w:asciiTheme="minorHAnsi" w:hAnsiTheme="minorHAnsi" w:cs="Arial"/>
          <w:sz w:val="22"/>
          <w:szCs w:val="22"/>
          <w:lang w:eastAsia="es-ES"/>
        </w:rPr>
        <w:t>l Fiscal de Obra</w:t>
      </w:r>
      <w:r w:rsidRPr="00096378">
        <w:rPr>
          <w:rFonts w:asciiTheme="minorHAnsi" w:hAnsiTheme="minorHAnsi" w:cs="Arial"/>
          <w:sz w:val="22"/>
          <w:szCs w:val="22"/>
          <w:lang w:val="es-BO" w:eastAsia="es-ES"/>
        </w:rPr>
        <w:t xml:space="preserve"> a efectos del procesamiento de la resolución del Contrato, conforme a lo estipulado en el presente Contrato. </w:t>
      </w:r>
    </w:p>
    <w:p w14:paraId="73E55310"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Las multas descritas en la presente cláusula serán notificadas por escrito por el </w:t>
      </w:r>
      <w:r w:rsidRPr="00096378">
        <w:rPr>
          <w:rFonts w:asciiTheme="minorHAnsi" w:hAnsiTheme="minorHAnsi" w:cs="Arial"/>
          <w:sz w:val="22"/>
          <w:szCs w:val="22"/>
          <w:lang w:val="es-ES_tradnl" w:eastAsia="es-ES"/>
        </w:rPr>
        <w:t xml:space="preserve">Supervisor, con base en el informe específico y documentado que formulará el mismo, </w:t>
      </w:r>
      <w:r w:rsidRPr="00096378">
        <w:rPr>
          <w:rFonts w:asciiTheme="minorHAnsi" w:hAnsiTheme="minorHAnsi" w:cs="Arial"/>
          <w:sz w:val="22"/>
          <w:szCs w:val="22"/>
          <w:lang w:eastAsia="es-ES"/>
        </w:rPr>
        <w:t>bajo su directa responsabilidad</w:t>
      </w:r>
      <w:r w:rsidRPr="00096378">
        <w:rPr>
          <w:rFonts w:asciiTheme="minorHAnsi" w:hAnsiTheme="minorHAnsi" w:cs="Arial"/>
          <w:sz w:val="22"/>
          <w:szCs w:val="22"/>
          <w:lang w:val="es-BO" w:eastAsia="es-ES"/>
        </w:rPr>
        <w:t xml:space="preserve"> y serán cobradas mediante descuentos establecidos en los certificados o planillas de pago mensuales o del certificado de liquidación final, </w:t>
      </w:r>
      <w:r w:rsidRPr="00096378">
        <w:rPr>
          <w:rFonts w:asciiTheme="minorHAnsi" w:hAnsiTheme="minorHAnsi" w:cs="Arial"/>
          <w:sz w:val="22"/>
          <w:szCs w:val="22"/>
          <w:lang w:eastAsia="es-ES"/>
        </w:rPr>
        <w:t xml:space="preserve">sin perjuicio de que la </w:t>
      </w:r>
      <w:r w:rsidRPr="00096378">
        <w:rPr>
          <w:rFonts w:asciiTheme="minorHAnsi" w:hAnsiTheme="minorHAnsi" w:cs="Arial"/>
          <w:b/>
          <w:sz w:val="22"/>
          <w:szCs w:val="22"/>
          <w:lang w:eastAsia="es-ES"/>
        </w:rPr>
        <w:t xml:space="preserve">Entidad </w:t>
      </w:r>
      <w:r w:rsidRPr="00096378">
        <w:rPr>
          <w:rFonts w:asciiTheme="minorHAnsi" w:hAnsiTheme="minorHAnsi" w:cs="Arial"/>
          <w:sz w:val="22"/>
          <w:szCs w:val="22"/>
          <w:lang w:eastAsia="es-ES"/>
        </w:rPr>
        <w:t>ejecute la garantía de cumplimiento de Contrato y proceda al resarcimiento de daños y perjuicios por medio de la acción coactiva fiscal por la naturaleza del Contrato, conforme lo establecido en el Artículo 47 de la Ley Nro. 1178.</w:t>
      </w:r>
    </w:p>
    <w:p w14:paraId="3FB08EAA" w14:textId="77777777" w:rsidR="00096378" w:rsidRPr="00096378" w:rsidRDefault="00096378" w:rsidP="00096378">
      <w:pPr>
        <w:spacing w:before="120" w:after="120"/>
        <w:jc w:val="both"/>
        <w:rPr>
          <w:rFonts w:asciiTheme="minorHAnsi" w:hAnsiTheme="minorHAnsi" w:cs="Arial"/>
          <w:b/>
          <w:sz w:val="22"/>
          <w:szCs w:val="22"/>
          <w:u w:val="single"/>
          <w:lang w:val="es-BO" w:eastAsia="es-ES"/>
        </w:rPr>
      </w:pPr>
      <w:r w:rsidRPr="00096378">
        <w:rPr>
          <w:rFonts w:asciiTheme="minorHAnsi" w:hAnsiTheme="minorHAnsi" w:cs="Arial"/>
          <w:b/>
          <w:sz w:val="22"/>
          <w:szCs w:val="22"/>
          <w:u w:val="single"/>
          <w:lang w:val="es-BO" w:eastAsia="es-ES"/>
        </w:rPr>
        <w:t>DÉCIMA OCTAVA.- (DOMICILIO A EFECTOS NOTIFICACIÓN)</w:t>
      </w:r>
    </w:p>
    <w:p w14:paraId="735DE15A" w14:textId="77777777" w:rsidR="00096378" w:rsidRPr="00096378" w:rsidRDefault="00096378" w:rsidP="00096378">
      <w:pPr>
        <w:widowControl w:val="0"/>
        <w:numPr>
          <w:ilvl w:val="1"/>
          <w:numId w:val="0"/>
        </w:numPr>
        <w:tabs>
          <w:tab w:val="num" w:pos="567"/>
        </w:tabs>
        <w:spacing w:after="120"/>
        <w:ind w:left="567" w:hanging="567"/>
        <w:jc w:val="both"/>
        <w:rPr>
          <w:rFonts w:asciiTheme="minorHAnsi" w:hAnsiTheme="minorHAnsi" w:cs="Arial"/>
          <w:sz w:val="22"/>
          <w:szCs w:val="22"/>
          <w:lang w:val="es-ES_tradnl" w:eastAsia="es-ES"/>
        </w:rPr>
      </w:pPr>
      <w:r w:rsidRPr="00096378">
        <w:rPr>
          <w:rFonts w:asciiTheme="minorHAnsi" w:hAnsiTheme="minorHAnsi" w:cs="Arial"/>
          <w:b/>
          <w:sz w:val="22"/>
          <w:szCs w:val="22"/>
          <w:lang w:val="es-ES_tradnl" w:eastAsia="es-ES"/>
        </w:rPr>
        <w:t>18.1</w:t>
      </w:r>
      <w:r w:rsidRPr="00096378">
        <w:rPr>
          <w:rFonts w:asciiTheme="minorHAnsi" w:hAnsiTheme="minorHAnsi" w:cs="Arial"/>
          <w:sz w:val="22"/>
          <w:szCs w:val="22"/>
          <w:lang w:val="es-ES_tradnl" w:eastAsia="es-ES"/>
        </w:rPr>
        <w:t xml:space="preserve">  Las notificaciones que se cursen entre las Partes </w:t>
      </w:r>
      <w:r w:rsidRPr="00096378">
        <w:rPr>
          <w:rFonts w:asciiTheme="minorHAnsi" w:hAnsiTheme="minorHAnsi" w:cs="Arial"/>
          <w:sz w:val="22"/>
          <w:szCs w:val="22"/>
          <w:lang w:val="es-BO"/>
        </w:rPr>
        <w:t>relacionadas con la administración, ejecución y los asuntos contemplados en este Contrato</w:t>
      </w:r>
      <w:r w:rsidRPr="00096378">
        <w:rPr>
          <w:rFonts w:asciiTheme="minorHAnsi" w:hAnsiTheme="minorHAnsi" w:cs="Arial"/>
          <w:sz w:val="22"/>
          <w:szCs w:val="22"/>
          <w:lang w:val="es-ES_tradnl" w:eastAsia="es-ES"/>
        </w:rPr>
        <w:t xml:space="preserve"> tendrán validez siempre que se envíen mediante nota por escrito, </w:t>
      </w:r>
      <w:r w:rsidRPr="00096378">
        <w:rPr>
          <w:rFonts w:asciiTheme="minorHAnsi" w:hAnsiTheme="minorHAnsi" w:cs="Arial"/>
          <w:sz w:val="22"/>
          <w:szCs w:val="22"/>
          <w:lang w:val="es-BO" w:eastAsia="es-ES"/>
        </w:rPr>
        <w:t>entrega personal,</w:t>
      </w:r>
      <w:r w:rsidRPr="00096378">
        <w:rPr>
          <w:rFonts w:asciiTheme="minorHAnsi" w:hAnsiTheme="minorHAnsi" w:cs="Arial"/>
          <w:sz w:val="22"/>
          <w:szCs w:val="22"/>
          <w:lang w:val="es-ES_tradnl" w:eastAsia="es-ES"/>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096378" w:rsidRPr="00096378" w14:paraId="3FD2DD5C" w14:textId="77777777" w:rsidTr="00901564">
        <w:trPr>
          <w:trHeight w:val="237"/>
        </w:trPr>
        <w:tc>
          <w:tcPr>
            <w:tcW w:w="4511" w:type="dxa"/>
            <w:tcBorders>
              <w:top w:val="single" w:sz="4" w:space="0" w:color="auto"/>
              <w:left w:val="single" w:sz="4" w:space="0" w:color="auto"/>
              <w:bottom w:val="single" w:sz="4" w:space="0" w:color="auto"/>
              <w:right w:val="single" w:sz="4" w:space="0" w:color="auto"/>
            </w:tcBorders>
          </w:tcPr>
          <w:p w14:paraId="739B327A" w14:textId="77777777" w:rsidR="00096378" w:rsidRPr="00096378" w:rsidRDefault="00096378" w:rsidP="00096378">
            <w:pPr>
              <w:widowControl w:val="0"/>
              <w:ind w:left="180" w:hanging="180"/>
              <w:jc w:val="center"/>
              <w:rPr>
                <w:rFonts w:asciiTheme="minorHAnsi" w:hAnsiTheme="minorHAnsi" w:cs="Arial"/>
                <w:b/>
                <w:sz w:val="22"/>
                <w:szCs w:val="22"/>
                <w:lang w:val="es-ES_tradnl" w:eastAsia="es-ES"/>
              </w:rPr>
            </w:pPr>
            <w:r w:rsidRPr="00096378">
              <w:rPr>
                <w:rFonts w:asciiTheme="minorHAnsi" w:hAnsiTheme="minorHAnsi" w:cs="Arial"/>
                <w:b/>
                <w:sz w:val="22"/>
                <w:szCs w:val="22"/>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23EC6B08" w14:textId="77777777" w:rsidR="00096378" w:rsidRPr="00096378" w:rsidRDefault="00096378" w:rsidP="00096378">
            <w:pPr>
              <w:widowControl w:val="0"/>
              <w:ind w:left="180" w:hanging="180"/>
              <w:jc w:val="center"/>
              <w:rPr>
                <w:rFonts w:asciiTheme="minorHAnsi" w:hAnsiTheme="minorHAnsi" w:cs="Arial"/>
                <w:b/>
                <w:sz w:val="22"/>
                <w:szCs w:val="22"/>
                <w:lang w:val="es-ES_tradnl" w:eastAsia="es-ES"/>
              </w:rPr>
            </w:pPr>
            <w:r w:rsidRPr="00096378">
              <w:rPr>
                <w:rFonts w:asciiTheme="minorHAnsi" w:hAnsiTheme="minorHAnsi" w:cs="Arial"/>
                <w:b/>
                <w:sz w:val="22"/>
                <w:szCs w:val="22"/>
                <w:lang w:val="es-ES_tradnl" w:eastAsia="es-ES"/>
              </w:rPr>
              <w:t>CONTRATISTA</w:t>
            </w:r>
          </w:p>
        </w:tc>
      </w:tr>
      <w:tr w:rsidR="00096378" w:rsidRPr="00096378" w14:paraId="0F748440" w14:textId="77777777" w:rsidTr="00901564">
        <w:trPr>
          <w:trHeight w:val="1505"/>
        </w:trPr>
        <w:tc>
          <w:tcPr>
            <w:tcW w:w="4511" w:type="dxa"/>
            <w:tcBorders>
              <w:top w:val="single" w:sz="4" w:space="0" w:color="auto"/>
              <w:left w:val="single" w:sz="4" w:space="0" w:color="auto"/>
              <w:bottom w:val="single" w:sz="4" w:space="0" w:color="auto"/>
              <w:right w:val="single" w:sz="4" w:space="0" w:color="auto"/>
            </w:tcBorders>
          </w:tcPr>
          <w:p w14:paraId="1782E8E4" w14:textId="77777777" w:rsidR="00096378" w:rsidRPr="00096378" w:rsidRDefault="00096378" w:rsidP="00096378">
            <w:pPr>
              <w:widowControl w:val="0"/>
              <w:jc w:val="both"/>
              <w:rPr>
                <w:rFonts w:asciiTheme="minorHAnsi" w:hAnsiTheme="minorHAnsi" w:cs="Arial"/>
                <w:sz w:val="22"/>
                <w:szCs w:val="22"/>
                <w:lang w:val="es-ES_tradnl" w:eastAsia="es-ES"/>
              </w:rPr>
            </w:pPr>
            <w:r w:rsidRPr="00096378">
              <w:rPr>
                <w:rFonts w:asciiTheme="minorHAnsi" w:hAnsiTheme="minorHAnsi" w:cs="Arial"/>
                <w:b/>
                <w:sz w:val="22"/>
                <w:szCs w:val="22"/>
                <w:lang w:val="es-ES_tradnl" w:eastAsia="es-ES"/>
              </w:rPr>
              <w:t>Domicilio:</w:t>
            </w:r>
            <w:r w:rsidRPr="00096378">
              <w:rPr>
                <w:rFonts w:asciiTheme="minorHAnsi" w:hAnsiTheme="minorHAnsi" w:cs="Arial"/>
                <w:sz w:val="22"/>
                <w:szCs w:val="22"/>
                <w:lang w:val="es-ES_tradnl" w:eastAsia="es-ES"/>
              </w:rPr>
              <w:t xml:space="preserve"> ______________________</w:t>
            </w:r>
          </w:p>
          <w:p w14:paraId="142D3DD6" w14:textId="77777777" w:rsidR="00096378" w:rsidRPr="00096378" w:rsidRDefault="00096378" w:rsidP="00096378">
            <w:pPr>
              <w:widowControl w:val="0"/>
              <w:ind w:left="180" w:hanging="180"/>
              <w:jc w:val="both"/>
              <w:rPr>
                <w:rFonts w:asciiTheme="minorHAnsi" w:hAnsiTheme="minorHAnsi" w:cs="Arial"/>
                <w:sz w:val="22"/>
                <w:szCs w:val="22"/>
                <w:lang w:val="es-BO" w:eastAsia="es-ES"/>
              </w:rPr>
            </w:pPr>
            <w:r w:rsidRPr="00096378">
              <w:rPr>
                <w:rFonts w:asciiTheme="minorHAnsi" w:hAnsiTheme="minorHAnsi" w:cs="Arial"/>
                <w:b/>
                <w:sz w:val="22"/>
                <w:szCs w:val="22"/>
                <w:lang w:val="es-BO" w:eastAsia="es-ES"/>
              </w:rPr>
              <w:t>N° Telf.:</w:t>
            </w:r>
            <w:r w:rsidRPr="00096378">
              <w:rPr>
                <w:rFonts w:asciiTheme="minorHAnsi" w:hAnsiTheme="minorHAnsi" w:cs="Arial"/>
                <w:sz w:val="22"/>
                <w:szCs w:val="22"/>
                <w:lang w:val="es-BO" w:eastAsia="es-ES"/>
              </w:rPr>
              <w:t xml:space="preserve"> _________________________</w:t>
            </w:r>
          </w:p>
          <w:p w14:paraId="26A9E767" w14:textId="77777777" w:rsidR="00096378" w:rsidRPr="00096378" w:rsidRDefault="00096378" w:rsidP="00096378">
            <w:pPr>
              <w:widowControl w:val="0"/>
              <w:ind w:left="180" w:hanging="180"/>
              <w:jc w:val="both"/>
              <w:rPr>
                <w:rFonts w:asciiTheme="minorHAnsi" w:hAnsiTheme="minorHAnsi" w:cs="Arial"/>
                <w:sz w:val="22"/>
                <w:szCs w:val="22"/>
                <w:lang w:val="es-BO" w:eastAsia="es-ES"/>
              </w:rPr>
            </w:pPr>
            <w:r w:rsidRPr="00096378">
              <w:rPr>
                <w:rFonts w:asciiTheme="minorHAnsi" w:hAnsiTheme="minorHAnsi" w:cs="Arial"/>
                <w:b/>
                <w:sz w:val="22"/>
                <w:szCs w:val="22"/>
                <w:lang w:val="es-BO" w:eastAsia="es-ES"/>
              </w:rPr>
              <w:t>N° Cel.:</w:t>
            </w:r>
            <w:r w:rsidRPr="00096378">
              <w:rPr>
                <w:rFonts w:asciiTheme="minorHAnsi" w:hAnsiTheme="minorHAnsi" w:cs="Arial"/>
                <w:sz w:val="22"/>
                <w:szCs w:val="22"/>
                <w:lang w:val="es-BO" w:eastAsia="es-ES"/>
              </w:rPr>
              <w:t xml:space="preserve"> _________________________</w:t>
            </w:r>
          </w:p>
          <w:p w14:paraId="5F1F17C8" w14:textId="77777777" w:rsidR="00096378" w:rsidRPr="00096378" w:rsidRDefault="00096378" w:rsidP="00096378">
            <w:pPr>
              <w:widowControl w:val="0"/>
              <w:ind w:left="180" w:hanging="180"/>
              <w:jc w:val="both"/>
              <w:rPr>
                <w:rFonts w:asciiTheme="minorHAnsi" w:hAnsiTheme="minorHAnsi" w:cs="Arial"/>
                <w:sz w:val="22"/>
                <w:szCs w:val="22"/>
                <w:lang w:val="es-BO" w:eastAsia="es-ES"/>
              </w:rPr>
            </w:pPr>
            <w:r w:rsidRPr="00096378">
              <w:rPr>
                <w:rFonts w:asciiTheme="minorHAnsi" w:hAnsiTheme="minorHAnsi" w:cs="Arial"/>
                <w:b/>
                <w:sz w:val="22"/>
                <w:szCs w:val="22"/>
                <w:lang w:val="es-BO" w:eastAsia="es-ES"/>
              </w:rPr>
              <w:t>E-mail:</w:t>
            </w:r>
            <w:r w:rsidRPr="00096378">
              <w:rPr>
                <w:rFonts w:asciiTheme="minorHAnsi" w:hAnsiTheme="minorHAnsi" w:cs="Arial"/>
                <w:sz w:val="22"/>
                <w:szCs w:val="22"/>
                <w:lang w:val="es-BO" w:eastAsia="es-ES"/>
              </w:rPr>
              <w:t xml:space="preserve"> _________________________</w:t>
            </w:r>
          </w:p>
          <w:p w14:paraId="46E04ACB" w14:textId="77777777" w:rsidR="00096378" w:rsidRPr="00096378" w:rsidRDefault="00096378" w:rsidP="00096378">
            <w:pPr>
              <w:widowControl w:val="0"/>
              <w:ind w:left="180" w:hanging="180"/>
              <w:jc w:val="both"/>
              <w:rPr>
                <w:rFonts w:asciiTheme="minorHAnsi" w:hAnsiTheme="minorHAnsi" w:cs="Arial"/>
                <w:sz w:val="22"/>
                <w:szCs w:val="22"/>
                <w:lang w:val="es-BO" w:eastAsia="es-ES"/>
              </w:rPr>
            </w:pPr>
            <w:proofErr w:type="spellStart"/>
            <w:r w:rsidRPr="00096378">
              <w:rPr>
                <w:rFonts w:asciiTheme="minorHAnsi" w:hAnsiTheme="minorHAnsi" w:cs="Arial"/>
                <w:b/>
                <w:sz w:val="22"/>
                <w:szCs w:val="22"/>
                <w:lang w:val="es-BO" w:eastAsia="es-ES"/>
              </w:rPr>
              <w:t>Attn</w:t>
            </w:r>
            <w:proofErr w:type="spellEnd"/>
            <w:r w:rsidRPr="00096378">
              <w:rPr>
                <w:rFonts w:asciiTheme="minorHAnsi" w:hAnsiTheme="minorHAnsi" w:cs="Arial"/>
                <w:b/>
                <w:sz w:val="22"/>
                <w:szCs w:val="22"/>
                <w:lang w:val="es-BO" w:eastAsia="es-ES"/>
              </w:rPr>
              <w:t>.:</w:t>
            </w:r>
            <w:r w:rsidRPr="00096378">
              <w:rPr>
                <w:rFonts w:asciiTheme="minorHAnsi" w:hAnsiTheme="minorHAnsi" w:cs="Arial"/>
                <w:sz w:val="22"/>
                <w:szCs w:val="22"/>
                <w:lang w:val="es-BO" w:eastAsia="es-ES"/>
              </w:rPr>
              <w:t xml:space="preserve"> __________________________</w:t>
            </w:r>
          </w:p>
          <w:p w14:paraId="25A2203E" w14:textId="77777777" w:rsidR="00096378" w:rsidRPr="00096378" w:rsidRDefault="00096378" w:rsidP="00096378">
            <w:pPr>
              <w:widowControl w:val="0"/>
              <w:ind w:left="180" w:hanging="180"/>
              <w:jc w:val="both"/>
              <w:rPr>
                <w:rFonts w:asciiTheme="minorHAnsi" w:hAnsiTheme="minorHAnsi" w:cs="Arial"/>
                <w:sz w:val="22"/>
                <w:szCs w:val="22"/>
                <w:lang w:val="es-ES_tradnl" w:eastAsia="es-ES"/>
              </w:rPr>
            </w:pPr>
            <w:r w:rsidRPr="00096378">
              <w:rPr>
                <w:rFonts w:asciiTheme="minorHAnsi" w:hAnsiTheme="minorHAnsi" w:cs="Arial"/>
                <w:sz w:val="22"/>
                <w:szCs w:val="22"/>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14:paraId="57BBC3D6" w14:textId="77777777" w:rsidR="00096378" w:rsidRPr="00096378" w:rsidRDefault="00096378" w:rsidP="00096378">
            <w:pPr>
              <w:widowControl w:val="0"/>
              <w:ind w:hanging="45"/>
              <w:jc w:val="both"/>
              <w:rPr>
                <w:rFonts w:asciiTheme="minorHAnsi" w:hAnsiTheme="minorHAnsi" w:cs="Arial"/>
                <w:sz w:val="22"/>
                <w:szCs w:val="22"/>
                <w:lang w:val="es-ES_tradnl" w:eastAsia="es-ES"/>
              </w:rPr>
            </w:pPr>
            <w:r w:rsidRPr="00096378">
              <w:rPr>
                <w:rFonts w:asciiTheme="minorHAnsi" w:hAnsiTheme="minorHAnsi" w:cs="Arial"/>
                <w:b/>
                <w:sz w:val="22"/>
                <w:szCs w:val="22"/>
                <w:lang w:val="es-ES_tradnl" w:eastAsia="es-ES"/>
              </w:rPr>
              <w:t>Domicilio:</w:t>
            </w:r>
            <w:r w:rsidRPr="00096378">
              <w:rPr>
                <w:rFonts w:asciiTheme="minorHAnsi" w:hAnsiTheme="minorHAnsi" w:cs="Arial"/>
                <w:sz w:val="22"/>
                <w:szCs w:val="22"/>
                <w:lang w:val="es-ES_tradnl" w:eastAsia="es-ES"/>
              </w:rPr>
              <w:t xml:space="preserve"> ___________________ </w:t>
            </w:r>
          </w:p>
          <w:p w14:paraId="5954D65C" w14:textId="77777777" w:rsidR="00096378" w:rsidRPr="00096378" w:rsidRDefault="00096378" w:rsidP="00096378">
            <w:pPr>
              <w:widowControl w:val="0"/>
              <w:ind w:left="180" w:hanging="180"/>
              <w:jc w:val="both"/>
              <w:rPr>
                <w:rFonts w:asciiTheme="minorHAnsi" w:hAnsiTheme="minorHAnsi" w:cs="Arial"/>
                <w:sz w:val="22"/>
                <w:szCs w:val="22"/>
                <w:lang w:val="es-BO" w:eastAsia="es-ES"/>
              </w:rPr>
            </w:pPr>
            <w:r w:rsidRPr="00096378">
              <w:rPr>
                <w:rFonts w:asciiTheme="minorHAnsi" w:hAnsiTheme="minorHAnsi" w:cs="Arial"/>
                <w:b/>
                <w:sz w:val="22"/>
                <w:szCs w:val="22"/>
                <w:lang w:val="es-BO" w:eastAsia="es-ES"/>
              </w:rPr>
              <w:t>N° Telf.:</w:t>
            </w:r>
            <w:r w:rsidRPr="00096378">
              <w:rPr>
                <w:rFonts w:asciiTheme="minorHAnsi" w:hAnsiTheme="minorHAnsi" w:cs="Arial"/>
                <w:sz w:val="22"/>
                <w:szCs w:val="22"/>
                <w:lang w:val="es-BO" w:eastAsia="es-ES"/>
              </w:rPr>
              <w:t xml:space="preserve"> _________________________</w:t>
            </w:r>
          </w:p>
          <w:p w14:paraId="26B07DA9" w14:textId="77777777" w:rsidR="00096378" w:rsidRPr="00096378" w:rsidRDefault="00096378" w:rsidP="00096378">
            <w:pPr>
              <w:autoSpaceDE w:val="0"/>
              <w:autoSpaceDN w:val="0"/>
              <w:adjustRightInd w:val="0"/>
              <w:ind w:left="180" w:hanging="180"/>
              <w:rPr>
                <w:rFonts w:asciiTheme="minorHAnsi" w:hAnsiTheme="minorHAnsi" w:cs="Arial"/>
                <w:sz w:val="22"/>
                <w:szCs w:val="22"/>
                <w:lang w:val="es-BO" w:eastAsia="es-ES"/>
              </w:rPr>
            </w:pPr>
            <w:r w:rsidRPr="00096378">
              <w:rPr>
                <w:rFonts w:asciiTheme="minorHAnsi" w:hAnsiTheme="minorHAnsi" w:cs="Arial"/>
                <w:b/>
                <w:sz w:val="22"/>
                <w:szCs w:val="22"/>
                <w:lang w:val="es-BO" w:eastAsia="es-ES"/>
              </w:rPr>
              <w:t>N° Cel.:</w:t>
            </w:r>
            <w:r w:rsidRPr="00096378">
              <w:rPr>
                <w:rFonts w:asciiTheme="minorHAnsi" w:hAnsiTheme="minorHAnsi" w:cs="Arial"/>
                <w:sz w:val="22"/>
                <w:szCs w:val="22"/>
                <w:lang w:val="es-BO" w:eastAsia="es-ES"/>
              </w:rPr>
              <w:t xml:space="preserve"> _________________________</w:t>
            </w:r>
          </w:p>
          <w:p w14:paraId="5BD187FF" w14:textId="77777777" w:rsidR="00096378" w:rsidRPr="00096378" w:rsidRDefault="00096378" w:rsidP="00096378">
            <w:pPr>
              <w:autoSpaceDE w:val="0"/>
              <w:autoSpaceDN w:val="0"/>
              <w:adjustRightInd w:val="0"/>
              <w:ind w:left="180" w:hanging="180"/>
              <w:rPr>
                <w:rFonts w:asciiTheme="minorHAnsi" w:hAnsiTheme="minorHAnsi" w:cs="Arial"/>
                <w:sz w:val="22"/>
                <w:szCs w:val="22"/>
                <w:lang w:val="es-ES_tradnl" w:eastAsia="es-ES"/>
              </w:rPr>
            </w:pPr>
            <w:r w:rsidRPr="00096378">
              <w:rPr>
                <w:rFonts w:asciiTheme="minorHAnsi" w:hAnsiTheme="minorHAnsi" w:cs="Arial"/>
                <w:b/>
                <w:sz w:val="22"/>
                <w:szCs w:val="22"/>
                <w:lang w:val="es-ES_tradnl" w:eastAsia="es-ES"/>
              </w:rPr>
              <w:t>E-mail:</w:t>
            </w:r>
            <w:r w:rsidRPr="00096378">
              <w:rPr>
                <w:rFonts w:asciiTheme="minorHAnsi" w:hAnsiTheme="minorHAnsi" w:cs="Arial"/>
                <w:sz w:val="22"/>
                <w:szCs w:val="22"/>
                <w:lang w:val="es-ES_tradnl" w:eastAsia="es-ES"/>
              </w:rPr>
              <w:t xml:space="preserve"> ______________________</w:t>
            </w:r>
          </w:p>
          <w:p w14:paraId="105B260B" w14:textId="77777777" w:rsidR="00096378" w:rsidRPr="00096378" w:rsidRDefault="00096378" w:rsidP="00096378">
            <w:pPr>
              <w:autoSpaceDE w:val="0"/>
              <w:autoSpaceDN w:val="0"/>
              <w:adjustRightInd w:val="0"/>
              <w:ind w:left="180" w:hanging="180"/>
              <w:rPr>
                <w:rFonts w:asciiTheme="minorHAnsi" w:hAnsiTheme="minorHAnsi" w:cs="Arial"/>
                <w:sz w:val="22"/>
                <w:szCs w:val="22"/>
                <w:lang w:val="es-ES_tradnl" w:eastAsia="es-ES"/>
              </w:rPr>
            </w:pPr>
            <w:proofErr w:type="spellStart"/>
            <w:r w:rsidRPr="00096378">
              <w:rPr>
                <w:rFonts w:asciiTheme="minorHAnsi" w:hAnsiTheme="minorHAnsi" w:cs="Arial"/>
                <w:b/>
                <w:sz w:val="22"/>
                <w:szCs w:val="22"/>
                <w:lang w:val="es-ES_tradnl" w:eastAsia="es-ES"/>
              </w:rPr>
              <w:t>Attn</w:t>
            </w:r>
            <w:proofErr w:type="spellEnd"/>
            <w:r w:rsidRPr="00096378">
              <w:rPr>
                <w:rFonts w:asciiTheme="minorHAnsi" w:hAnsiTheme="minorHAnsi" w:cs="Arial"/>
                <w:b/>
                <w:sz w:val="22"/>
                <w:szCs w:val="22"/>
                <w:lang w:val="es-ES_tradnl" w:eastAsia="es-ES"/>
              </w:rPr>
              <w:t>.:</w:t>
            </w:r>
            <w:r w:rsidRPr="00096378">
              <w:rPr>
                <w:rFonts w:asciiTheme="minorHAnsi" w:hAnsiTheme="minorHAnsi" w:cs="Arial"/>
                <w:sz w:val="22"/>
                <w:szCs w:val="22"/>
                <w:lang w:val="es-ES_tradnl" w:eastAsia="es-ES"/>
              </w:rPr>
              <w:t xml:space="preserve"> ________________________</w:t>
            </w:r>
          </w:p>
          <w:p w14:paraId="13CF36C3" w14:textId="77777777" w:rsidR="00096378" w:rsidRPr="00096378" w:rsidRDefault="00096378" w:rsidP="00096378">
            <w:pPr>
              <w:autoSpaceDE w:val="0"/>
              <w:autoSpaceDN w:val="0"/>
              <w:adjustRightInd w:val="0"/>
              <w:ind w:left="180" w:hanging="180"/>
              <w:rPr>
                <w:rFonts w:asciiTheme="minorHAnsi" w:hAnsiTheme="minorHAnsi" w:cs="Arial"/>
                <w:sz w:val="22"/>
                <w:szCs w:val="22"/>
                <w:lang w:val="es-ES_tradnl" w:eastAsia="es-ES"/>
              </w:rPr>
            </w:pPr>
            <w:r w:rsidRPr="00096378">
              <w:rPr>
                <w:rFonts w:asciiTheme="minorHAnsi" w:hAnsiTheme="minorHAnsi" w:cs="Arial"/>
                <w:sz w:val="22"/>
                <w:szCs w:val="22"/>
                <w:lang w:val="es-ES_tradnl" w:eastAsia="es-ES"/>
              </w:rPr>
              <w:t>___________ – Bolivia</w:t>
            </w:r>
          </w:p>
        </w:tc>
      </w:tr>
    </w:tbl>
    <w:p w14:paraId="04024194" w14:textId="77777777" w:rsidR="00096378" w:rsidRPr="00096378" w:rsidRDefault="00096378" w:rsidP="00096378">
      <w:pPr>
        <w:widowControl w:val="0"/>
        <w:numPr>
          <w:ilvl w:val="1"/>
          <w:numId w:val="0"/>
        </w:numPr>
        <w:tabs>
          <w:tab w:val="num" w:pos="567"/>
        </w:tabs>
        <w:spacing w:after="120"/>
        <w:ind w:left="567" w:hanging="567"/>
        <w:jc w:val="both"/>
        <w:rPr>
          <w:rFonts w:asciiTheme="minorHAnsi" w:hAnsiTheme="minorHAnsi" w:cs="Arial"/>
          <w:sz w:val="22"/>
          <w:szCs w:val="22"/>
          <w:lang w:val="es-ES_tradnl" w:eastAsia="es-ES"/>
        </w:rPr>
      </w:pPr>
    </w:p>
    <w:p w14:paraId="659A7253" w14:textId="77777777" w:rsidR="00096378" w:rsidRPr="00096378" w:rsidRDefault="00096378" w:rsidP="00096378">
      <w:pPr>
        <w:widowControl w:val="0"/>
        <w:tabs>
          <w:tab w:val="num" w:pos="720"/>
        </w:tabs>
        <w:spacing w:after="120"/>
        <w:ind w:left="720" w:hanging="720"/>
        <w:jc w:val="both"/>
        <w:rPr>
          <w:rFonts w:asciiTheme="minorHAnsi" w:hAnsiTheme="minorHAnsi" w:cs="Arial"/>
          <w:sz w:val="22"/>
          <w:szCs w:val="22"/>
          <w:lang w:val="es-ES_tradnl" w:eastAsia="es-ES"/>
        </w:rPr>
      </w:pPr>
      <w:r w:rsidRPr="00096378">
        <w:rPr>
          <w:rFonts w:asciiTheme="minorHAnsi" w:hAnsiTheme="minorHAnsi" w:cs="Arial"/>
          <w:b/>
          <w:sz w:val="22"/>
          <w:szCs w:val="22"/>
          <w:lang w:val="es-ES_tradnl" w:eastAsia="es-ES"/>
        </w:rPr>
        <w:lastRenderedPageBreak/>
        <w:t>18.2</w:t>
      </w:r>
      <w:r w:rsidRPr="00096378">
        <w:rPr>
          <w:rFonts w:asciiTheme="minorHAnsi" w:hAnsiTheme="minorHAnsi" w:cs="Arial"/>
          <w:sz w:val="22"/>
          <w:szCs w:val="22"/>
          <w:lang w:val="es-ES_tradnl" w:eastAsia="es-ES"/>
        </w:rPr>
        <w:tab/>
        <w:t>Se considerará recibida la notificación o comunicación en la fecha y hora en que se haya realizado la entrega.</w:t>
      </w:r>
    </w:p>
    <w:p w14:paraId="7120D6C1" w14:textId="77777777" w:rsidR="00096378" w:rsidRPr="00096378" w:rsidRDefault="00096378" w:rsidP="00096378">
      <w:pPr>
        <w:widowControl w:val="0"/>
        <w:tabs>
          <w:tab w:val="num" w:pos="720"/>
        </w:tabs>
        <w:spacing w:after="120"/>
        <w:ind w:left="720" w:hanging="720"/>
        <w:jc w:val="both"/>
        <w:rPr>
          <w:rFonts w:asciiTheme="minorHAnsi" w:hAnsiTheme="minorHAnsi" w:cs="Arial"/>
          <w:sz w:val="22"/>
          <w:szCs w:val="22"/>
          <w:lang w:val="es-ES_tradnl" w:eastAsia="es-ES"/>
        </w:rPr>
      </w:pPr>
      <w:r w:rsidRPr="00096378">
        <w:rPr>
          <w:rFonts w:asciiTheme="minorHAnsi" w:hAnsiTheme="minorHAnsi" w:cs="Arial"/>
          <w:b/>
          <w:sz w:val="22"/>
          <w:szCs w:val="22"/>
          <w:lang w:val="es-ES_tradnl" w:eastAsia="es-ES"/>
        </w:rPr>
        <w:t>18.3</w:t>
      </w:r>
      <w:r w:rsidRPr="00096378">
        <w:rPr>
          <w:rFonts w:asciiTheme="minorHAnsi" w:hAnsiTheme="minorHAnsi" w:cs="Arial"/>
          <w:sz w:val="22"/>
          <w:szCs w:val="22"/>
          <w:lang w:val="es-ES_tradnl" w:eastAsia="es-ES"/>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13DBACF1" w14:textId="77777777" w:rsidR="00096378" w:rsidRPr="00096378" w:rsidRDefault="00096378" w:rsidP="00096378">
      <w:pPr>
        <w:spacing w:before="120" w:after="120"/>
        <w:jc w:val="both"/>
        <w:rPr>
          <w:rFonts w:asciiTheme="minorHAnsi" w:hAnsiTheme="minorHAnsi" w:cs="Arial"/>
          <w:b/>
          <w:sz w:val="22"/>
          <w:szCs w:val="22"/>
          <w:lang w:val="es-BO" w:eastAsia="es-ES"/>
        </w:rPr>
      </w:pPr>
      <w:r w:rsidRPr="00096378">
        <w:rPr>
          <w:rFonts w:asciiTheme="minorHAnsi" w:hAnsiTheme="minorHAnsi" w:cs="Arial"/>
          <w:b/>
          <w:sz w:val="22"/>
          <w:szCs w:val="22"/>
          <w:u w:val="single"/>
          <w:lang w:val="es-BO" w:eastAsia="es-ES"/>
        </w:rPr>
        <w:t xml:space="preserve">DÉCIMA NOVENA.- (RESPONSABILIDAD Y OBLIGACIONES DEL </w:t>
      </w:r>
      <w:r w:rsidRPr="00096378">
        <w:rPr>
          <w:rFonts w:asciiTheme="minorHAnsi" w:hAnsiTheme="minorHAnsi" w:cs="Arial"/>
          <w:b/>
          <w:bCs/>
          <w:sz w:val="22"/>
          <w:szCs w:val="22"/>
          <w:u w:val="single"/>
          <w:lang w:val="es-BO" w:eastAsia="es-ES"/>
        </w:rPr>
        <w:t>CONTRATISTA</w:t>
      </w:r>
      <w:r w:rsidRPr="00096378">
        <w:rPr>
          <w:rFonts w:asciiTheme="minorHAnsi" w:hAnsiTheme="minorHAnsi" w:cs="Arial"/>
          <w:b/>
          <w:sz w:val="22"/>
          <w:szCs w:val="22"/>
          <w:u w:val="single"/>
          <w:lang w:val="es-BO" w:eastAsia="es-ES"/>
        </w:rPr>
        <w:t>)</w:t>
      </w:r>
    </w:p>
    <w:p w14:paraId="6D8652B8" w14:textId="77777777" w:rsidR="00096378" w:rsidRPr="00096378" w:rsidRDefault="00096378" w:rsidP="00096378">
      <w:pPr>
        <w:autoSpaceDE w:val="0"/>
        <w:autoSpaceDN w:val="0"/>
        <w:adjustRightInd w:val="0"/>
        <w:spacing w:before="120" w:after="120"/>
        <w:jc w:val="both"/>
        <w:rPr>
          <w:rFonts w:asciiTheme="minorHAnsi" w:eastAsia="Calibri" w:hAnsiTheme="minorHAnsi" w:cs="Arial"/>
          <w:color w:val="000000"/>
          <w:sz w:val="22"/>
          <w:szCs w:val="22"/>
          <w:lang w:val="es-BO" w:eastAsia="es-BO"/>
        </w:rPr>
      </w:pPr>
      <w:r w:rsidRPr="00096378">
        <w:rPr>
          <w:rFonts w:asciiTheme="minorHAnsi" w:eastAsia="Calibri" w:hAnsiTheme="minorHAnsi" w:cs="Arial"/>
          <w:color w:val="000000"/>
          <w:sz w:val="22"/>
          <w:szCs w:val="22"/>
          <w:lang w:val="es-BO" w:eastAsia="es-BO"/>
        </w:rPr>
        <w:t xml:space="preserve">El </w:t>
      </w:r>
      <w:r w:rsidRPr="00096378">
        <w:rPr>
          <w:rFonts w:asciiTheme="minorHAnsi" w:eastAsia="Calibri" w:hAnsiTheme="minorHAnsi" w:cs="Arial"/>
          <w:b/>
          <w:color w:val="000000"/>
          <w:sz w:val="22"/>
          <w:szCs w:val="22"/>
          <w:lang w:val="es-BO" w:eastAsia="es-BO"/>
        </w:rPr>
        <w:t>Contratista</w:t>
      </w:r>
      <w:r w:rsidRPr="00096378">
        <w:rPr>
          <w:rFonts w:asciiTheme="minorHAnsi" w:eastAsia="Calibri" w:hAnsiTheme="minorHAnsi" w:cs="Arial"/>
          <w:color w:val="000000"/>
          <w:sz w:val="22"/>
          <w:szCs w:val="22"/>
          <w:lang w:val="es-BO" w:eastAsia="es-BO"/>
        </w:rPr>
        <w:t xml:space="preserve"> acuerda y se compromete a cumplir de manera enunciativa y no limitativa las siguientes obligaciones:</w:t>
      </w:r>
    </w:p>
    <w:p w14:paraId="55204D63" w14:textId="77777777" w:rsidR="00096378" w:rsidRPr="00096378" w:rsidRDefault="00096378" w:rsidP="00096378">
      <w:pPr>
        <w:spacing w:after="120"/>
        <w:ind w:left="567" w:hanging="567"/>
        <w:jc w:val="both"/>
        <w:rPr>
          <w:rFonts w:asciiTheme="minorHAnsi" w:hAnsiTheme="minorHAnsi" w:cs="Arial"/>
          <w:sz w:val="22"/>
          <w:szCs w:val="22"/>
          <w:lang w:val="es-BO" w:eastAsia="es-ES"/>
        </w:rPr>
      </w:pPr>
      <w:r w:rsidRPr="00096378">
        <w:rPr>
          <w:rFonts w:asciiTheme="minorHAnsi" w:hAnsiTheme="minorHAnsi" w:cs="Arial"/>
          <w:b/>
          <w:sz w:val="22"/>
          <w:szCs w:val="22"/>
          <w:lang w:val="es-BO" w:eastAsia="es-ES"/>
        </w:rPr>
        <w:t>19.1</w:t>
      </w:r>
      <w:r w:rsidRPr="00096378">
        <w:rPr>
          <w:rFonts w:asciiTheme="minorHAnsi" w:hAnsiTheme="minorHAnsi" w:cs="Arial"/>
          <w:sz w:val="22"/>
          <w:szCs w:val="22"/>
          <w:lang w:val="es-BO" w:eastAsia="es-ES"/>
        </w:rPr>
        <w:t xml:space="preserve"> Cumplir con las obligaciones, las especificaciones técnicas, los términos y condiciones del presente Contrato y anexos, que sean necesarios o apropiados para el cumplimiento del objeto del presente Contrato.</w:t>
      </w:r>
    </w:p>
    <w:p w14:paraId="5345A236" w14:textId="77777777" w:rsidR="00096378" w:rsidRPr="00096378" w:rsidRDefault="00096378" w:rsidP="000D18D9">
      <w:pPr>
        <w:numPr>
          <w:ilvl w:val="1"/>
          <w:numId w:val="53"/>
        </w:numPr>
        <w:spacing w:after="120"/>
        <w:ind w:left="567" w:hanging="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316CC3E4" w14:textId="77777777" w:rsidR="00096378" w:rsidRPr="00096378" w:rsidRDefault="00096378" w:rsidP="000D18D9">
      <w:pPr>
        <w:numPr>
          <w:ilvl w:val="1"/>
          <w:numId w:val="53"/>
        </w:numPr>
        <w:spacing w:after="120"/>
        <w:ind w:left="567" w:hanging="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Presentar formalmente al Supervisor y Fiscal de Obra a todo su equipo, hecho que deberá constar en el libro de órdenes.</w:t>
      </w:r>
    </w:p>
    <w:p w14:paraId="34A3C63D" w14:textId="77777777" w:rsidR="00096378" w:rsidRPr="00096378" w:rsidRDefault="00096378" w:rsidP="000D18D9">
      <w:pPr>
        <w:numPr>
          <w:ilvl w:val="1"/>
          <w:numId w:val="53"/>
        </w:numPr>
        <w:tabs>
          <w:tab w:val="left" w:pos="0"/>
        </w:tabs>
        <w:spacing w:after="120"/>
        <w:ind w:left="567" w:hanging="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Conocer minuciosamente los planos, instrucciones, especificaciones técnicas y demás documentos de la Obra que le fueron proporcionados. En caso de existir dudas, hará inmediata y oportunamente una consulta al </w:t>
      </w:r>
      <w:r w:rsidRPr="00096378">
        <w:rPr>
          <w:rFonts w:asciiTheme="minorHAnsi" w:hAnsiTheme="minorHAnsi" w:cs="Arial"/>
          <w:bCs/>
          <w:sz w:val="22"/>
          <w:szCs w:val="22"/>
          <w:lang w:val="es-BO" w:eastAsia="es-ES"/>
        </w:rPr>
        <w:t xml:space="preserve">Supervisor y </w:t>
      </w:r>
      <w:r w:rsidRPr="00096378">
        <w:rPr>
          <w:rFonts w:asciiTheme="minorHAnsi" w:hAnsiTheme="minorHAnsi" w:cs="Arial"/>
          <w:sz w:val="22"/>
          <w:szCs w:val="22"/>
          <w:lang w:val="es-BO" w:eastAsia="es-ES"/>
        </w:rPr>
        <w:t xml:space="preserve">Fiscal de Obra, quienes le responderá dentro de los 05 (cinco) días </w:t>
      </w:r>
      <w:proofErr w:type="gramStart"/>
      <w:r w:rsidRPr="00096378">
        <w:rPr>
          <w:rFonts w:asciiTheme="minorHAnsi" w:hAnsiTheme="minorHAnsi" w:cs="Arial"/>
          <w:sz w:val="22"/>
          <w:szCs w:val="22"/>
          <w:lang w:val="es-BO" w:eastAsia="es-ES"/>
        </w:rPr>
        <w:t>calendario siguientes</w:t>
      </w:r>
      <w:proofErr w:type="gramEnd"/>
      <w:r w:rsidRPr="00096378">
        <w:rPr>
          <w:rFonts w:asciiTheme="minorHAnsi" w:hAnsiTheme="minorHAnsi" w:cs="Arial"/>
          <w:sz w:val="22"/>
          <w:szCs w:val="22"/>
          <w:lang w:val="es-BO" w:eastAsia="es-ES"/>
        </w:rPr>
        <w:t xml:space="preserve"> a la recepción de la solicitud. Esta consulta si es necesaria, se hará antes de proceder a la ejecución de cualquier trabajo. En caso de no actuar en la forma indicada anteriormente, correrá por cuenta del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todos los gastos necesarios para subsanar los inconvenientes ocasionados.</w:t>
      </w:r>
    </w:p>
    <w:p w14:paraId="09F8E5C9" w14:textId="77777777" w:rsidR="00096378" w:rsidRPr="00096378" w:rsidRDefault="00096378" w:rsidP="000D18D9">
      <w:pPr>
        <w:numPr>
          <w:ilvl w:val="1"/>
          <w:numId w:val="53"/>
        </w:numPr>
        <w:tabs>
          <w:tab w:val="left" w:pos="0"/>
        </w:tabs>
        <w:spacing w:after="120"/>
        <w:ind w:left="567" w:right="-7" w:hanging="567"/>
        <w:jc w:val="both"/>
        <w:outlineLvl w:val="5"/>
        <w:rPr>
          <w:rFonts w:asciiTheme="minorHAnsi" w:hAnsiTheme="minorHAnsi" w:cs="Arial"/>
          <w:sz w:val="22"/>
          <w:szCs w:val="22"/>
          <w:lang w:val="es-BO" w:eastAsia="es-ES"/>
        </w:rPr>
      </w:pPr>
      <w:r w:rsidRPr="00096378">
        <w:rPr>
          <w:rFonts w:asciiTheme="minorHAnsi" w:hAnsiTheme="minorHAnsi" w:cs="Arial"/>
          <w:sz w:val="22"/>
          <w:szCs w:val="22"/>
          <w:lang w:eastAsia="es-ES"/>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2C93F868" w14:textId="77777777" w:rsidR="00096378" w:rsidRPr="00096378" w:rsidRDefault="00096378" w:rsidP="000D18D9">
      <w:pPr>
        <w:numPr>
          <w:ilvl w:val="1"/>
          <w:numId w:val="53"/>
        </w:numPr>
        <w:tabs>
          <w:tab w:val="left" w:pos="0"/>
        </w:tabs>
        <w:spacing w:before="120" w:after="120"/>
        <w:ind w:left="567" w:hanging="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43AD83F3" w14:textId="77777777" w:rsidR="00096378" w:rsidRPr="00096378" w:rsidRDefault="00096378" w:rsidP="000D18D9">
      <w:pPr>
        <w:numPr>
          <w:ilvl w:val="1"/>
          <w:numId w:val="53"/>
        </w:numPr>
        <w:spacing w:before="120" w:after="120"/>
        <w:ind w:left="567" w:hanging="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Ser responsable de la contratación, el manejo y el desempeño de su personal y de los subcontratistas en relación con la Obra.</w:t>
      </w:r>
    </w:p>
    <w:p w14:paraId="72ABD6C5" w14:textId="77777777" w:rsidR="00096378" w:rsidRPr="00096378" w:rsidRDefault="00096378" w:rsidP="000D18D9">
      <w:pPr>
        <w:numPr>
          <w:ilvl w:val="1"/>
          <w:numId w:val="53"/>
        </w:numPr>
        <w:spacing w:before="120" w:after="120"/>
        <w:ind w:left="567" w:hanging="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Cumplir la legislación laboral y social vigente en el Estado Plurinacional de Bolivia y será también responsable de dicho cumplimiento por parte de los subcontratistas que pudiera contratar.</w:t>
      </w:r>
    </w:p>
    <w:p w14:paraId="455B2712" w14:textId="77777777" w:rsidR="00096378" w:rsidRPr="00096378" w:rsidRDefault="00096378" w:rsidP="000D18D9">
      <w:pPr>
        <w:numPr>
          <w:ilvl w:val="1"/>
          <w:numId w:val="53"/>
        </w:numPr>
        <w:spacing w:before="120" w:after="120"/>
        <w:ind w:left="567" w:hanging="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Mantener exonerada a la </w:t>
      </w:r>
      <w:r w:rsidRPr="00096378">
        <w:rPr>
          <w:rFonts w:asciiTheme="minorHAnsi" w:hAnsiTheme="minorHAnsi" w:cs="Arial"/>
          <w:b/>
          <w:sz w:val="22"/>
          <w:szCs w:val="22"/>
          <w:lang w:val="es-BO" w:eastAsia="es-ES"/>
        </w:rPr>
        <w:t>Entidad</w:t>
      </w:r>
      <w:r w:rsidRPr="00096378">
        <w:rPr>
          <w:rFonts w:asciiTheme="minorHAnsi" w:hAnsiTheme="minorHAnsi" w:cs="Arial"/>
          <w:sz w:val="22"/>
          <w:szCs w:val="22"/>
          <w:lang w:val="es-BO" w:eastAsia="es-ES"/>
        </w:rPr>
        <w:t xml:space="preserve"> contra cualquier multa o penalidad de cualquier tipo o naturaleza que fuera impuesta por causa de incumplimiento o infracción de la legislación laboral o social.</w:t>
      </w:r>
    </w:p>
    <w:p w14:paraId="54F6BFC5" w14:textId="77777777" w:rsidR="00096378" w:rsidRPr="00096378" w:rsidRDefault="00096378" w:rsidP="000D18D9">
      <w:pPr>
        <w:numPr>
          <w:ilvl w:val="1"/>
          <w:numId w:val="53"/>
        </w:numPr>
        <w:tabs>
          <w:tab w:val="left" w:pos="0"/>
        </w:tabs>
        <w:spacing w:before="120" w:after="120"/>
        <w:ind w:left="567" w:right="-7" w:hanging="567"/>
        <w:jc w:val="both"/>
        <w:outlineLvl w:val="5"/>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Mantener indemne a la </w:t>
      </w:r>
      <w:r w:rsidRPr="00096378">
        <w:rPr>
          <w:rFonts w:asciiTheme="minorHAnsi" w:hAnsiTheme="minorHAnsi" w:cs="Arial"/>
          <w:b/>
          <w:sz w:val="22"/>
          <w:szCs w:val="22"/>
          <w:lang w:val="es-BO" w:eastAsia="es-ES"/>
        </w:rPr>
        <w:t xml:space="preserve">Entidad </w:t>
      </w:r>
      <w:r w:rsidRPr="00096378">
        <w:rPr>
          <w:rFonts w:asciiTheme="minorHAnsi" w:hAnsiTheme="minorHAnsi" w:cs="Arial"/>
          <w:sz w:val="22"/>
          <w:szCs w:val="22"/>
          <w:lang w:val="es-BO" w:eastAsia="es-ES"/>
        </w:rPr>
        <w:t xml:space="preserve">contra cualquier hecho o acto originado por la ejecución del Contrato y sus anexos que tenga por efecto responsabilidad por vulneración de la Ley Aplicable. </w:t>
      </w:r>
    </w:p>
    <w:p w14:paraId="1927C76E" w14:textId="77777777" w:rsidR="00096378" w:rsidRPr="00096378" w:rsidRDefault="00096378" w:rsidP="000D18D9">
      <w:pPr>
        <w:numPr>
          <w:ilvl w:val="1"/>
          <w:numId w:val="53"/>
        </w:numPr>
        <w:spacing w:before="120" w:after="120"/>
        <w:ind w:left="567" w:right="-7" w:hanging="567"/>
        <w:jc w:val="both"/>
        <w:outlineLvl w:val="5"/>
        <w:rPr>
          <w:rFonts w:asciiTheme="minorHAnsi" w:hAnsiTheme="minorHAnsi" w:cs="Arial"/>
          <w:sz w:val="22"/>
          <w:szCs w:val="22"/>
          <w:lang w:val="es-BO" w:eastAsia="es-ES"/>
        </w:rPr>
      </w:pPr>
      <w:r w:rsidRPr="00096378">
        <w:rPr>
          <w:rFonts w:asciiTheme="minorHAnsi" w:hAnsiTheme="minorHAnsi" w:cs="Arial"/>
          <w:sz w:val="22"/>
          <w:szCs w:val="22"/>
          <w:lang w:val="es-BO" w:eastAsia="es-ES"/>
        </w:rPr>
        <w:lastRenderedPageBreak/>
        <w:t xml:space="preserve">Despejar y remover del lugar de la Obra el remanente de materiales, escombros, desechos y residuos conforme a la Ley Aplicable y procedimientos internos de la </w:t>
      </w:r>
      <w:r w:rsidRPr="00096378">
        <w:rPr>
          <w:rFonts w:asciiTheme="minorHAnsi" w:hAnsiTheme="minorHAnsi" w:cs="Arial"/>
          <w:b/>
          <w:sz w:val="22"/>
          <w:szCs w:val="22"/>
          <w:lang w:val="es-BO" w:eastAsia="es-ES"/>
        </w:rPr>
        <w:t>Entidad</w:t>
      </w:r>
      <w:r w:rsidRPr="00096378">
        <w:rPr>
          <w:rFonts w:asciiTheme="minorHAnsi" w:hAnsiTheme="minorHAnsi" w:cs="Arial"/>
          <w:sz w:val="22"/>
          <w:szCs w:val="22"/>
          <w:lang w:val="es-BO" w:eastAsia="es-ES"/>
        </w:rPr>
        <w:t xml:space="preserve">. </w:t>
      </w:r>
    </w:p>
    <w:p w14:paraId="261A78CA" w14:textId="77777777" w:rsidR="00096378" w:rsidRPr="00096378" w:rsidRDefault="00096378" w:rsidP="000D18D9">
      <w:pPr>
        <w:numPr>
          <w:ilvl w:val="1"/>
          <w:numId w:val="53"/>
        </w:numPr>
        <w:spacing w:before="120" w:after="120"/>
        <w:ind w:left="567" w:right="-7" w:hanging="567"/>
        <w:jc w:val="both"/>
        <w:outlineLvl w:val="5"/>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Proveer al Fiscal de Obra, copias de todos los avisos y otras comunicaciones </w:t>
      </w:r>
      <w:proofErr w:type="gramStart"/>
      <w:r w:rsidRPr="00096378">
        <w:rPr>
          <w:rFonts w:asciiTheme="minorHAnsi" w:hAnsiTheme="minorHAnsi" w:cs="Arial"/>
          <w:sz w:val="22"/>
          <w:szCs w:val="22"/>
          <w:lang w:val="es-BO" w:eastAsia="es-ES"/>
        </w:rPr>
        <w:t>dirigidos</w:t>
      </w:r>
      <w:proofErr w:type="gramEnd"/>
      <w:r w:rsidRPr="00096378">
        <w:rPr>
          <w:rFonts w:asciiTheme="minorHAnsi" w:hAnsiTheme="minorHAnsi" w:cs="Arial"/>
          <w:sz w:val="22"/>
          <w:szCs w:val="22"/>
          <w:lang w:val="es-BO" w:eastAsia="es-ES"/>
        </w:rPr>
        <w:t xml:space="preserve"> a las compañías de seguro y otros, incluidos los avisos relacionados con los accidentes que ocurran en la Obra.</w:t>
      </w:r>
    </w:p>
    <w:p w14:paraId="6098AF34" w14:textId="77777777" w:rsidR="00096378" w:rsidRPr="00096378" w:rsidRDefault="00096378" w:rsidP="000D18D9">
      <w:pPr>
        <w:numPr>
          <w:ilvl w:val="1"/>
          <w:numId w:val="53"/>
        </w:numPr>
        <w:tabs>
          <w:tab w:val="left" w:pos="0"/>
        </w:tabs>
        <w:spacing w:before="120" w:after="120"/>
        <w:ind w:left="567" w:right="-7" w:hanging="567"/>
        <w:jc w:val="both"/>
        <w:outlineLvl w:val="5"/>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Proveer las facilidades solicitadas al personal de la </w:t>
      </w:r>
      <w:r w:rsidRPr="00096378">
        <w:rPr>
          <w:rFonts w:asciiTheme="minorHAnsi" w:hAnsiTheme="minorHAnsi" w:cs="Arial"/>
          <w:b/>
          <w:sz w:val="22"/>
          <w:szCs w:val="22"/>
          <w:lang w:val="es-BO" w:eastAsia="es-ES"/>
        </w:rPr>
        <w:t xml:space="preserve">Entidad </w:t>
      </w:r>
      <w:r w:rsidRPr="00096378">
        <w:rPr>
          <w:rFonts w:asciiTheme="minorHAnsi" w:hAnsiTheme="minorHAnsi" w:cs="Arial"/>
          <w:sz w:val="22"/>
          <w:szCs w:val="22"/>
          <w:lang w:val="es-BO" w:eastAsia="es-ES"/>
        </w:rPr>
        <w:t xml:space="preserve">durante la ejecución de la Obra. </w:t>
      </w:r>
    </w:p>
    <w:p w14:paraId="5C864537" w14:textId="77777777" w:rsidR="00096378" w:rsidRPr="00096378" w:rsidRDefault="00096378" w:rsidP="000D18D9">
      <w:pPr>
        <w:numPr>
          <w:ilvl w:val="1"/>
          <w:numId w:val="53"/>
        </w:numPr>
        <w:tabs>
          <w:tab w:val="left" w:pos="0"/>
        </w:tabs>
        <w:spacing w:before="120" w:after="120"/>
        <w:ind w:left="567" w:right="-7" w:hanging="567"/>
        <w:jc w:val="both"/>
        <w:outlineLvl w:val="5"/>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Asegurar que los contratos suscritos con subcontratistas contengan disposiciones que cumplan con las obligaciones laborales, sociales, ambientales y tributarias, además de la Ley Aplicable.  </w:t>
      </w:r>
    </w:p>
    <w:p w14:paraId="261A3B54" w14:textId="77777777" w:rsidR="00096378" w:rsidRPr="00096378" w:rsidRDefault="00096378" w:rsidP="000D18D9">
      <w:pPr>
        <w:numPr>
          <w:ilvl w:val="1"/>
          <w:numId w:val="53"/>
        </w:numPr>
        <w:tabs>
          <w:tab w:val="left" w:pos="0"/>
        </w:tabs>
        <w:spacing w:before="120" w:after="120"/>
        <w:ind w:left="567" w:right="-7" w:hanging="567"/>
        <w:jc w:val="both"/>
        <w:outlineLvl w:val="5"/>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096378">
        <w:rPr>
          <w:rFonts w:asciiTheme="minorHAnsi" w:hAnsiTheme="minorHAnsi" w:cs="Arial"/>
          <w:b/>
          <w:sz w:val="22"/>
          <w:szCs w:val="22"/>
          <w:lang w:val="es-BO" w:eastAsia="es-ES"/>
        </w:rPr>
        <w:t>Entidad</w:t>
      </w:r>
      <w:r w:rsidRPr="00096378">
        <w:rPr>
          <w:rFonts w:asciiTheme="minorHAnsi" w:hAnsiTheme="minorHAnsi" w:cs="Arial"/>
          <w:sz w:val="22"/>
          <w:szCs w:val="22"/>
          <w:lang w:val="es-BO" w:eastAsia="es-ES"/>
        </w:rPr>
        <w:t xml:space="preserve"> podrá pedir al </w:t>
      </w:r>
      <w:r w:rsidRPr="00096378">
        <w:rPr>
          <w:rFonts w:asciiTheme="minorHAnsi" w:hAnsiTheme="minorHAnsi" w:cs="Arial"/>
          <w:b/>
          <w:sz w:val="22"/>
          <w:szCs w:val="22"/>
          <w:lang w:val="es-BO" w:eastAsia="es-ES"/>
        </w:rPr>
        <w:t xml:space="preserve">Contratista </w:t>
      </w:r>
      <w:r w:rsidRPr="00096378">
        <w:rPr>
          <w:rFonts w:asciiTheme="minorHAnsi" w:hAnsiTheme="minorHAnsi" w:cs="Arial"/>
          <w:sz w:val="22"/>
          <w:szCs w:val="22"/>
          <w:lang w:val="es-BO" w:eastAsia="es-ES"/>
        </w:rPr>
        <w:t>en cualquier momento, dentro del término del presente Contrato, una declaración que certifique el cumplimiento de la presente obligación.</w:t>
      </w:r>
    </w:p>
    <w:p w14:paraId="5762D204" w14:textId="77777777" w:rsidR="00096378" w:rsidRPr="00096378" w:rsidRDefault="00096378" w:rsidP="000D18D9">
      <w:pPr>
        <w:numPr>
          <w:ilvl w:val="1"/>
          <w:numId w:val="53"/>
        </w:numPr>
        <w:tabs>
          <w:tab w:val="left" w:pos="0"/>
        </w:tabs>
        <w:spacing w:before="120" w:after="120"/>
        <w:ind w:left="567" w:right="-7" w:hanging="567"/>
        <w:jc w:val="both"/>
        <w:outlineLvl w:val="5"/>
        <w:rPr>
          <w:rFonts w:asciiTheme="minorHAnsi" w:hAnsiTheme="minorHAnsi" w:cs="Arial"/>
          <w:sz w:val="22"/>
          <w:szCs w:val="22"/>
          <w:lang w:val="es-BO" w:eastAsia="es-ES"/>
        </w:rPr>
      </w:pPr>
      <w:r w:rsidRPr="00096378">
        <w:rPr>
          <w:rFonts w:asciiTheme="minorHAnsi" w:hAnsiTheme="minorHAnsi" w:cs="Arial"/>
          <w:sz w:val="22"/>
          <w:szCs w:val="22"/>
          <w:lang w:val="es-BO" w:eastAsia="es-ES"/>
        </w:rPr>
        <w:t>No involucrarse, ni apoyar ningún tipo de discriminación, sea por raza, grupo o clase social, nacionalidad, región, religión, deficiencia, sexo, orientación sexual, asociación sindical, filiación política o edad al contratar.</w:t>
      </w:r>
    </w:p>
    <w:p w14:paraId="051FCEC1" w14:textId="77777777" w:rsidR="00096378" w:rsidRPr="00096378" w:rsidRDefault="00096378" w:rsidP="000D18D9">
      <w:pPr>
        <w:numPr>
          <w:ilvl w:val="1"/>
          <w:numId w:val="53"/>
        </w:numPr>
        <w:tabs>
          <w:tab w:val="left" w:pos="0"/>
          <w:tab w:val="left" w:pos="567"/>
        </w:tabs>
        <w:spacing w:before="120" w:after="120"/>
        <w:ind w:left="567" w:right="-7" w:hanging="567"/>
        <w:jc w:val="both"/>
        <w:rPr>
          <w:rFonts w:asciiTheme="minorHAnsi" w:hAnsiTheme="minorHAnsi" w:cs="Arial"/>
          <w:sz w:val="22"/>
          <w:szCs w:val="22"/>
          <w:lang w:val="es-BO"/>
        </w:rPr>
      </w:pPr>
      <w:r w:rsidRPr="00096378">
        <w:rPr>
          <w:rFonts w:asciiTheme="minorHAnsi" w:hAnsiTheme="minorHAnsi" w:cs="Arial"/>
          <w:sz w:val="22"/>
          <w:szCs w:val="22"/>
          <w:lang w:val="es-BO"/>
        </w:rPr>
        <w:t>Efectuar el control de calidad de la Obra en conformidad al Contrato y sus anexos.</w:t>
      </w:r>
    </w:p>
    <w:p w14:paraId="304B79C9" w14:textId="77777777" w:rsidR="00096378" w:rsidRPr="00096378" w:rsidRDefault="00096378" w:rsidP="000D18D9">
      <w:pPr>
        <w:numPr>
          <w:ilvl w:val="1"/>
          <w:numId w:val="53"/>
        </w:numPr>
        <w:tabs>
          <w:tab w:val="left" w:pos="0"/>
        </w:tabs>
        <w:spacing w:before="120" w:after="120"/>
        <w:ind w:left="567" w:hanging="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5A8BEC49" w14:textId="77777777" w:rsidR="00096378" w:rsidRPr="00096378" w:rsidRDefault="00096378" w:rsidP="000D18D9">
      <w:pPr>
        <w:numPr>
          <w:ilvl w:val="1"/>
          <w:numId w:val="53"/>
        </w:numPr>
        <w:tabs>
          <w:tab w:val="left" w:pos="0"/>
        </w:tabs>
        <w:spacing w:before="120" w:after="120"/>
        <w:ind w:left="567" w:hanging="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Contar con un Director de Obra el cual deberá ser necesariamente el profesional calificado en la propuesta, con experiencia en ejecución de obras similares a las previstas en el presente Contrato y representará al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xml:space="preserve"> en el sitio de la ejecución de la Obra.</w:t>
      </w:r>
    </w:p>
    <w:p w14:paraId="44F4854F" w14:textId="77777777" w:rsidR="00096378" w:rsidRPr="00096378" w:rsidRDefault="00096378" w:rsidP="000D18D9">
      <w:pPr>
        <w:numPr>
          <w:ilvl w:val="1"/>
          <w:numId w:val="53"/>
        </w:numPr>
        <w:tabs>
          <w:tab w:val="left" w:pos="0"/>
        </w:tabs>
        <w:spacing w:before="120" w:after="120"/>
        <w:ind w:left="567" w:hanging="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Cooperar y compartir la zona de las obras con otros contratistas, autoridades públicas, empresas de servicios y con la </w:t>
      </w:r>
      <w:r w:rsidRPr="00096378">
        <w:rPr>
          <w:rFonts w:asciiTheme="minorHAnsi" w:hAnsiTheme="minorHAnsi" w:cs="Arial"/>
          <w:b/>
          <w:sz w:val="22"/>
          <w:szCs w:val="22"/>
          <w:lang w:val="es-BO" w:eastAsia="es-ES"/>
        </w:rPr>
        <w:t>Entidad</w:t>
      </w:r>
      <w:r w:rsidRPr="00096378">
        <w:rPr>
          <w:rFonts w:asciiTheme="minorHAnsi" w:hAnsiTheme="minorHAnsi" w:cs="Arial"/>
          <w:sz w:val="22"/>
          <w:szCs w:val="22"/>
          <w:lang w:val="es-BO" w:eastAsia="es-ES"/>
        </w:rPr>
        <w:t xml:space="preserve"> en los periodos especificados en la lista de otros contratistas. La </w:t>
      </w:r>
      <w:r w:rsidRPr="00096378">
        <w:rPr>
          <w:rFonts w:asciiTheme="minorHAnsi" w:hAnsiTheme="minorHAnsi" w:cs="Arial"/>
          <w:b/>
          <w:sz w:val="22"/>
          <w:szCs w:val="22"/>
          <w:lang w:val="es-BO" w:eastAsia="es-ES"/>
        </w:rPr>
        <w:t>Entidad</w:t>
      </w:r>
      <w:r w:rsidRPr="00096378">
        <w:rPr>
          <w:rFonts w:asciiTheme="minorHAnsi" w:hAnsiTheme="minorHAnsi" w:cs="Arial"/>
          <w:sz w:val="22"/>
          <w:szCs w:val="22"/>
          <w:lang w:val="es-BO" w:eastAsia="es-ES"/>
        </w:rPr>
        <w:t xml:space="preserve"> podrá modificar la lista de otros contratistas y notificará al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w:t>
      </w:r>
    </w:p>
    <w:p w14:paraId="73AB0AE7" w14:textId="77777777" w:rsidR="00096378" w:rsidRPr="00096378" w:rsidRDefault="00096378" w:rsidP="000D18D9">
      <w:pPr>
        <w:numPr>
          <w:ilvl w:val="1"/>
          <w:numId w:val="53"/>
        </w:numPr>
        <w:tabs>
          <w:tab w:val="left" w:pos="0"/>
        </w:tabs>
        <w:spacing w:before="120" w:after="120"/>
        <w:ind w:left="567" w:hanging="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03CE2CA5" w14:textId="77777777" w:rsidR="00096378" w:rsidRPr="00096378" w:rsidRDefault="00096378" w:rsidP="000D18D9">
      <w:pPr>
        <w:numPr>
          <w:ilvl w:val="1"/>
          <w:numId w:val="53"/>
        </w:numPr>
        <w:tabs>
          <w:tab w:val="left" w:pos="0"/>
        </w:tabs>
        <w:spacing w:before="120" w:after="120"/>
        <w:ind w:left="567" w:hanging="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Custodiar todos los materiales, equipo y todo trabajo ejecutado utilizando medidas de mantenimiento, hasta la recepción definitiva de la Obra por </w:t>
      </w:r>
      <w:r w:rsidRPr="00096378">
        <w:rPr>
          <w:rFonts w:asciiTheme="minorHAnsi" w:hAnsiTheme="minorHAnsi" w:cs="Arial"/>
          <w:color w:val="000000"/>
          <w:sz w:val="22"/>
          <w:szCs w:val="22"/>
          <w:lang w:eastAsia="es-ES"/>
        </w:rPr>
        <w:t xml:space="preserve">la </w:t>
      </w:r>
      <w:r w:rsidRPr="00096378">
        <w:rPr>
          <w:rFonts w:asciiTheme="minorHAnsi" w:hAnsiTheme="minorHAnsi" w:cs="Arial"/>
          <w:b/>
          <w:color w:val="000000"/>
          <w:sz w:val="22"/>
          <w:szCs w:val="22"/>
          <w:lang w:eastAsia="es-ES"/>
        </w:rPr>
        <w:t>Entidad</w:t>
      </w:r>
      <w:r w:rsidRPr="00096378">
        <w:rPr>
          <w:rFonts w:asciiTheme="minorHAnsi" w:hAnsiTheme="minorHAnsi" w:cs="Arial"/>
          <w:sz w:val="22"/>
          <w:szCs w:val="22"/>
          <w:lang w:val="es-BO" w:eastAsia="es-ES"/>
        </w:rPr>
        <w:t xml:space="preserve"> o liquidación y cierre por resolución del Contrato.</w:t>
      </w:r>
    </w:p>
    <w:p w14:paraId="179358A3" w14:textId="77777777" w:rsidR="00096378" w:rsidRPr="00096378" w:rsidRDefault="00096378" w:rsidP="000D18D9">
      <w:pPr>
        <w:numPr>
          <w:ilvl w:val="1"/>
          <w:numId w:val="53"/>
        </w:numPr>
        <w:tabs>
          <w:tab w:val="left" w:pos="567"/>
        </w:tabs>
        <w:spacing w:before="120" w:after="120"/>
        <w:ind w:left="567" w:hanging="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Autoriza a la </w:t>
      </w:r>
      <w:r w:rsidRPr="00096378">
        <w:rPr>
          <w:rFonts w:asciiTheme="minorHAnsi" w:hAnsiTheme="minorHAnsi" w:cs="Arial"/>
          <w:b/>
          <w:sz w:val="22"/>
          <w:szCs w:val="22"/>
          <w:lang w:val="es-BO" w:eastAsia="es-ES"/>
        </w:rPr>
        <w:t>Entidad</w:t>
      </w:r>
      <w:r w:rsidRPr="00096378">
        <w:rPr>
          <w:rFonts w:asciiTheme="minorHAnsi" w:hAnsiTheme="minorHAnsi" w:cs="Arial"/>
          <w:sz w:val="22"/>
          <w:szCs w:val="22"/>
          <w:lang w:val="es-BO" w:eastAsia="es-ES"/>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0ABC1C84" w14:textId="77777777" w:rsidR="00096378" w:rsidRPr="00096378" w:rsidRDefault="00096378" w:rsidP="000D18D9">
      <w:pPr>
        <w:numPr>
          <w:ilvl w:val="1"/>
          <w:numId w:val="53"/>
        </w:numPr>
        <w:tabs>
          <w:tab w:val="left" w:pos="0"/>
        </w:tabs>
        <w:spacing w:before="120" w:after="120"/>
        <w:ind w:left="567" w:hanging="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a la terminación de la Obra.</w:t>
      </w:r>
    </w:p>
    <w:p w14:paraId="6D9EA960" w14:textId="77777777" w:rsidR="00096378" w:rsidRPr="00096378" w:rsidRDefault="00096378" w:rsidP="000D18D9">
      <w:pPr>
        <w:numPr>
          <w:ilvl w:val="1"/>
          <w:numId w:val="53"/>
        </w:numPr>
        <w:tabs>
          <w:tab w:val="left" w:pos="0"/>
        </w:tabs>
        <w:spacing w:before="120" w:after="120"/>
        <w:ind w:left="567" w:hanging="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lastRenderedPageBreak/>
        <w:t xml:space="preserve">Proteger de posibles daños a las propiedades adyacentes a la Obra. En caso de que éstos se produzcan deberán ser resarcidos bajo su exclusiva responsabilidad, debiendo indemnizar por daños causados por las obras del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xml:space="preserve"> a los propietarios vecinos de la Obra y de toda lesión causada a terceras personas como resultado de sus trabajos.</w:t>
      </w:r>
    </w:p>
    <w:p w14:paraId="7AD4B544" w14:textId="77777777" w:rsidR="00096378" w:rsidRPr="00096378" w:rsidRDefault="00096378" w:rsidP="000D18D9">
      <w:pPr>
        <w:numPr>
          <w:ilvl w:val="1"/>
          <w:numId w:val="53"/>
        </w:numPr>
        <w:tabs>
          <w:tab w:val="left" w:pos="0"/>
        </w:tabs>
        <w:spacing w:before="120" w:after="120"/>
        <w:ind w:left="567" w:hanging="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Evitar daños a cañerías, árboles, conductores, torres y cables de instalación eléctrica, debiendo reparar cualquier daño o desperfecto ocasionado por su propia cuenta y riesgo.</w:t>
      </w:r>
    </w:p>
    <w:p w14:paraId="4D3AF966" w14:textId="77777777" w:rsidR="00096378" w:rsidRPr="00096378" w:rsidRDefault="00096378" w:rsidP="000D18D9">
      <w:pPr>
        <w:numPr>
          <w:ilvl w:val="1"/>
          <w:numId w:val="53"/>
        </w:numPr>
        <w:tabs>
          <w:tab w:val="left" w:pos="0"/>
        </w:tabs>
        <w:spacing w:before="120" w:after="120"/>
        <w:ind w:left="567" w:hanging="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6A7E9618" w14:textId="77777777" w:rsidR="00096378" w:rsidRPr="00096378" w:rsidRDefault="00096378" w:rsidP="000D18D9">
      <w:pPr>
        <w:numPr>
          <w:ilvl w:val="1"/>
          <w:numId w:val="53"/>
        </w:numPr>
        <w:tabs>
          <w:tab w:val="left" w:pos="0"/>
        </w:tabs>
        <w:spacing w:before="120" w:after="120"/>
        <w:ind w:left="567" w:hanging="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Cumplir con las obligaciones emergentes del pago de las cargas sociales y tributarias contempladas en su propuesta, en el marco de las leyes vigentes y presentar a requerimiento de la </w:t>
      </w:r>
      <w:r w:rsidRPr="00096378">
        <w:rPr>
          <w:rFonts w:asciiTheme="minorHAnsi" w:hAnsiTheme="minorHAnsi" w:cs="Arial"/>
          <w:b/>
          <w:sz w:val="22"/>
          <w:szCs w:val="22"/>
          <w:lang w:val="es-BO" w:eastAsia="es-ES"/>
        </w:rPr>
        <w:t>Entidad</w:t>
      </w:r>
      <w:r w:rsidRPr="00096378">
        <w:rPr>
          <w:rFonts w:asciiTheme="minorHAnsi" w:hAnsiTheme="minorHAnsi" w:cs="Arial"/>
          <w:sz w:val="22"/>
          <w:szCs w:val="22"/>
          <w:lang w:val="es-BO" w:eastAsia="es-ES"/>
        </w:rPr>
        <w:t xml:space="preserve">, el respaldo correspondiente. </w:t>
      </w:r>
    </w:p>
    <w:p w14:paraId="155100F8" w14:textId="77777777" w:rsidR="00096378" w:rsidRPr="00096378" w:rsidRDefault="00096378" w:rsidP="000D18D9">
      <w:pPr>
        <w:numPr>
          <w:ilvl w:val="1"/>
          <w:numId w:val="53"/>
        </w:numPr>
        <w:tabs>
          <w:tab w:val="left" w:pos="0"/>
        </w:tabs>
        <w:spacing w:before="120" w:after="120"/>
        <w:ind w:left="567" w:hanging="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Obedecer las normas municipales vigentes para ejecución de obras, su omisión y consecuente sanción y/o imposición de multas será de exclusiva responsabilidad del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asumiendo los costos que estos generen.</w:t>
      </w:r>
    </w:p>
    <w:p w14:paraId="5F9EF34C" w14:textId="77777777" w:rsidR="00096378" w:rsidRPr="00096378" w:rsidRDefault="00096378" w:rsidP="000D18D9">
      <w:pPr>
        <w:numPr>
          <w:ilvl w:val="1"/>
          <w:numId w:val="53"/>
        </w:numPr>
        <w:tabs>
          <w:tab w:val="left" w:pos="0"/>
        </w:tabs>
        <w:spacing w:before="120" w:after="120"/>
        <w:ind w:left="567" w:hanging="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Asistir a la/s reunión/es de coordinación y solicitadas por el Supervisor y/o el Fiscal de Obra.</w:t>
      </w:r>
    </w:p>
    <w:p w14:paraId="6FE89634" w14:textId="77777777" w:rsidR="00096378" w:rsidRPr="00096378" w:rsidRDefault="00096378" w:rsidP="00096378">
      <w:pPr>
        <w:spacing w:before="120" w:after="120"/>
        <w:ind w:left="567" w:right="-7" w:hanging="567"/>
        <w:jc w:val="both"/>
        <w:outlineLvl w:val="5"/>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096378">
        <w:rPr>
          <w:rFonts w:asciiTheme="minorHAnsi" w:hAnsiTheme="minorHAnsi" w:cs="Arial"/>
          <w:b/>
          <w:sz w:val="22"/>
          <w:szCs w:val="22"/>
          <w:lang w:val="es-BO" w:eastAsia="es-ES"/>
        </w:rPr>
        <w:t>Contratista.</w:t>
      </w:r>
    </w:p>
    <w:p w14:paraId="48D742CC" w14:textId="77777777" w:rsidR="00096378" w:rsidRPr="00096378" w:rsidRDefault="00096378" w:rsidP="000D18D9">
      <w:pPr>
        <w:numPr>
          <w:ilvl w:val="1"/>
          <w:numId w:val="52"/>
        </w:numPr>
        <w:tabs>
          <w:tab w:val="left" w:pos="0"/>
        </w:tabs>
        <w:spacing w:before="120" w:after="120"/>
        <w:ind w:left="567" w:hanging="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Proporcionar un manual de mantenimiento preventivo, correctivo y predictivo a momento de la recepción definitiva, que debe contar con la aprobación y visto bueno del Supervisor y Fiscal de Obra.</w:t>
      </w:r>
    </w:p>
    <w:p w14:paraId="052A7A55" w14:textId="77777777" w:rsidR="00096378" w:rsidRPr="00096378" w:rsidRDefault="00096378" w:rsidP="000D18D9">
      <w:pPr>
        <w:numPr>
          <w:ilvl w:val="1"/>
          <w:numId w:val="52"/>
        </w:numPr>
        <w:tabs>
          <w:tab w:val="left" w:pos="0"/>
        </w:tabs>
        <w:spacing w:before="120" w:after="120"/>
        <w:ind w:left="567" w:hanging="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xml:space="preserve"> también será responsable :</w:t>
      </w:r>
    </w:p>
    <w:p w14:paraId="49A3C9C6" w14:textId="77777777" w:rsidR="00096378" w:rsidRPr="00096378" w:rsidRDefault="00096378" w:rsidP="000D18D9">
      <w:pPr>
        <w:numPr>
          <w:ilvl w:val="0"/>
          <w:numId w:val="50"/>
        </w:numPr>
        <w:tabs>
          <w:tab w:val="left" w:pos="0"/>
        </w:tabs>
        <w:spacing w:before="120" w:after="120"/>
        <w:ind w:left="1985"/>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Por subsanar y enmendar toda Obra a su cuenta y cargo, defectuosa o mal ejecutada por errores, defectos y omisiones en los planos y especificaciones técnicas.  </w:t>
      </w:r>
    </w:p>
    <w:p w14:paraId="2B8081EE" w14:textId="77777777" w:rsidR="00096378" w:rsidRPr="00096378" w:rsidRDefault="00096378" w:rsidP="00096378">
      <w:pPr>
        <w:tabs>
          <w:tab w:val="left" w:pos="0"/>
        </w:tabs>
        <w:spacing w:after="120"/>
        <w:ind w:left="1985"/>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Cuando el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deduciendo su costo del importe de los certificados de avance de Obra o la liquidación final, según corresponda.</w:t>
      </w:r>
    </w:p>
    <w:p w14:paraId="7C05487F" w14:textId="77777777" w:rsidR="00096378" w:rsidRPr="00096378" w:rsidRDefault="00096378" w:rsidP="00096378">
      <w:pPr>
        <w:tabs>
          <w:tab w:val="left" w:pos="0"/>
          <w:tab w:val="left" w:pos="567"/>
        </w:tabs>
        <w:spacing w:before="120" w:after="120"/>
        <w:ind w:left="1985"/>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Queda también establecido que la </w:t>
      </w:r>
      <w:r w:rsidRPr="00096378">
        <w:rPr>
          <w:rFonts w:asciiTheme="minorHAnsi" w:hAnsiTheme="minorHAnsi" w:cs="Arial"/>
          <w:b/>
          <w:sz w:val="22"/>
          <w:szCs w:val="22"/>
          <w:lang w:val="es-BO" w:eastAsia="es-ES"/>
        </w:rPr>
        <w:t>Entidad</w:t>
      </w:r>
      <w:r w:rsidRPr="00096378">
        <w:rPr>
          <w:rFonts w:asciiTheme="minorHAnsi" w:hAnsiTheme="minorHAnsi" w:cs="Arial"/>
          <w:sz w:val="22"/>
          <w:szCs w:val="22"/>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096378">
        <w:rPr>
          <w:rFonts w:asciiTheme="minorHAnsi" w:hAnsiTheme="minorHAnsi" w:cs="Arial"/>
          <w:bCs/>
          <w:sz w:val="22"/>
          <w:szCs w:val="22"/>
          <w:lang w:val="es-BO" w:eastAsia="es-ES"/>
        </w:rPr>
        <w:t xml:space="preserve">Supervisor y </w:t>
      </w:r>
      <w:r w:rsidRPr="00096378">
        <w:rPr>
          <w:rFonts w:asciiTheme="minorHAnsi" w:hAnsiTheme="minorHAnsi" w:cs="Arial"/>
          <w:sz w:val="22"/>
          <w:szCs w:val="22"/>
          <w:lang w:val="es-BO" w:eastAsia="es-ES"/>
        </w:rPr>
        <w:t xml:space="preserve">Fiscal de Obra. Desaparecidas las causales anteriores, la </w:t>
      </w:r>
      <w:r w:rsidRPr="00096378">
        <w:rPr>
          <w:rFonts w:asciiTheme="minorHAnsi" w:hAnsiTheme="minorHAnsi" w:cs="Arial"/>
          <w:b/>
          <w:sz w:val="22"/>
          <w:szCs w:val="22"/>
          <w:lang w:val="es-BO" w:eastAsia="es-ES"/>
        </w:rPr>
        <w:t>Entidad</w:t>
      </w:r>
      <w:r w:rsidRPr="00096378">
        <w:rPr>
          <w:rFonts w:asciiTheme="minorHAnsi" w:hAnsiTheme="minorHAnsi" w:cs="Arial"/>
          <w:sz w:val="22"/>
          <w:szCs w:val="22"/>
          <w:lang w:val="es-BO" w:eastAsia="es-ES"/>
        </w:rPr>
        <w:t xml:space="preserve"> procederá al pago de las sumas retenidas siempre que, para la solución de ellas no se haya empleado parte o el total de dichos fondos. Esta retención no creará derechos en favor del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para solicitar ampliación de plazo, ni intereses.</w:t>
      </w:r>
    </w:p>
    <w:p w14:paraId="71BB2373" w14:textId="77777777" w:rsidR="00096378" w:rsidRPr="00096378" w:rsidRDefault="00096378" w:rsidP="000D18D9">
      <w:pPr>
        <w:numPr>
          <w:ilvl w:val="0"/>
          <w:numId w:val="50"/>
        </w:numPr>
        <w:tabs>
          <w:tab w:val="left" w:pos="0"/>
        </w:tabs>
        <w:spacing w:before="120" w:after="120"/>
        <w:ind w:left="1985"/>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lastRenderedPageBreak/>
        <w:t>Por el cumplimiento de normas laborables respecto al pago de incremento salarial, bonos, doble aguinaldo, primas y cualquier otra obligación laboral, las cuales deben ser asumidas exclusivamente a su cuenta y cargo.</w:t>
      </w:r>
    </w:p>
    <w:p w14:paraId="334BE199" w14:textId="77777777" w:rsidR="00096378" w:rsidRPr="00096378" w:rsidRDefault="00096378" w:rsidP="000D18D9">
      <w:pPr>
        <w:numPr>
          <w:ilvl w:val="1"/>
          <w:numId w:val="52"/>
        </w:numPr>
        <w:tabs>
          <w:tab w:val="left" w:pos="0"/>
          <w:tab w:val="left" w:pos="567"/>
        </w:tabs>
        <w:spacing w:after="120"/>
        <w:ind w:left="567" w:right="-7" w:hanging="567"/>
        <w:jc w:val="both"/>
        <w:rPr>
          <w:rFonts w:asciiTheme="minorHAnsi" w:hAnsiTheme="minorHAnsi" w:cs="Arial"/>
          <w:sz w:val="22"/>
          <w:szCs w:val="22"/>
          <w:lang w:val="es-BO"/>
        </w:rPr>
      </w:pPr>
      <w:r w:rsidRPr="00096378">
        <w:rPr>
          <w:rFonts w:asciiTheme="minorHAnsi" w:hAnsiTheme="minorHAnsi" w:cs="Arial"/>
          <w:sz w:val="22"/>
          <w:szCs w:val="22"/>
          <w:lang w:val="es-BO"/>
        </w:rPr>
        <w:t>Las demás obligaciones a su cargo que emerjan del presente Contrato y sus anexos.</w:t>
      </w:r>
    </w:p>
    <w:p w14:paraId="011A76F0" w14:textId="77777777" w:rsidR="00096378" w:rsidRPr="00096378" w:rsidRDefault="00096378" w:rsidP="00096378">
      <w:pPr>
        <w:spacing w:before="120" w:after="120"/>
        <w:ind w:left="567" w:hanging="567"/>
        <w:jc w:val="both"/>
        <w:rPr>
          <w:rFonts w:asciiTheme="minorHAnsi" w:hAnsiTheme="minorHAnsi" w:cs="Arial"/>
          <w:b/>
          <w:sz w:val="22"/>
          <w:szCs w:val="22"/>
          <w:lang w:val="es-BO"/>
        </w:rPr>
      </w:pPr>
      <w:r w:rsidRPr="00096378">
        <w:rPr>
          <w:rFonts w:asciiTheme="minorHAnsi" w:hAnsiTheme="minorHAnsi" w:cs="Arial"/>
          <w:b/>
          <w:sz w:val="22"/>
          <w:szCs w:val="22"/>
          <w:lang w:val="es-BO"/>
        </w:rPr>
        <w:t>20.35 ORGANIZACIÓN DEL CONTRATISTA</w:t>
      </w:r>
    </w:p>
    <w:p w14:paraId="6F518C2F" w14:textId="77777777" w:rsidR="00096378" w:rsidRPr="00096378" w:rsidRDefault="00096378" w:rsidP="00096378">
      <w:pPr>
        <w:spacing w:before="120" w:after="120"/>
        <w:ind w:left="567" w:right="-7"/>
        <w:jc w:val="both"/>
        <w:rPr>
          <w:rFonts w:asciiTheme="minorHAnsi" w:hAnsiTheme="minorHAnsi" w:cs="Arial"/>
          <w:sz w:val="22"/>
          <w:szCs w:val="22"/>
          <w:lang w:val="es-BO"/>
        </w:rPr>
      </w:pPr>
      <w:r w:rsidRPr="00096378">
        <w:rPr>
          <w:rFonts w:asciiTheme="minorHAnsi" w:hAnsiTheme="minorHAnsi" w:cs="Arial"/>
          <w:sz w:val="22"/>
          <w:szCs w:val="22"/>
          <w:lang w:val="es-BO"/>
        </w:rPr>
        <w:t xml:space="preserve">El </w:t>
      </w:r>
      <w:r w:rsidRPr="00096378">
        <w:rPr>
          <w:rFonts w:asciiTheme="minorHAnsi" w:hAnsiTheme="minorHAnsi" w:cs="Arial"/>
          <w:b/>
          <w:sz w:val="22"/>
          <w:szCs w:val="22"/>
          <w:lang w:val="es-BO"/>
        </w:rPr>
        <w:t>Contratista</w:t>
      </w:r>
      <w:r w:rsidRPr="00096378">
        <w:rPr>
          <w:rFonts w:asciiTheme="minorHAnsi" w:hAnsiTheme="minorHAnsi" w:cs="Arial"/>
          <w:sz w:val="22"/>
          <w:szCs w:val="22"/>
          <w:lang w:val="es-BO"/>
        </w:rPr>
        <w:t xml:space="preserve"> proveerá el personal necesario para el debido cumplimiento de sus obligaciones hasta la fecha de la recepción provisional y en caso de ser necesario inclusive hasta la recepción definitiva de la Obra. El </w:t>
      </w:r>
      <w:r w:rsidRPr="00096378">
        <w:rPr>
          <w:rFonts w:asciiTheme="minorHAnsi" w:hAnsiTheme="minorHAnsi" w:cs="Arial"/>
          <w:b/>
          <w:sz w:val="22"/>
          <w:szCs w:val="22"/>
          <w:lang w:val="es-BO"/>
        </w:rPr>
        <w:t>Contratista</w:t>
      </w:r>
      <w:r w:rsidRPr="00096378">
        <w:rPr>
          <w:rFonts w:asciiTheme="minorHAnsi" w:hAnsiTheme="minorHAnsi" w:cs="Arial"/>
          <w:sz w:val="22"/>
          <w:szCs w:val="22"/>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096378">
        <w:rPr>
          <w:rFonts w:asciiTheme="minorHAnsi" w:hAnsiTheme="minorHAnsi" w:cs="Arial"/>
          <w:b/>
          <w:sz w:val="22"/>
          <w:szCs w:val="22"/>
          <w:lang w:val="es-BO"/>
        </w:rPr>
        <w:t>Contratista</w:t>
      </w:r>
      <w:r w:rsidRPr="00096378">
        <w:rPr>
          <w:rFonts w:asciiTheme="minorHAnsi" w:hAnsiTheme="minorHAnsi" w:cs="Arial"/>
          <w:sz w:val="22"/>
          <w:szCs w:val="22"/>
          <w:lang w:val="es-BO"/>
        </w:rPr>
        <w:t xml:space="preserve"> y los términos del Contrato y sus anexos.</w:t>
      </w:r>
    </w:p>
    <w:p w14:paraId="267BCD5B" w14:textId="77777777" w:rsidR="00096378" w:rsidRPr="00096378" w:rsidRDefault="00096378" w:rsidP="00096378">
      <w:pPr>
        <w:spacing w:before="120" w:after="120"/>
        <w:ind w:left="567" w:right="-7"/>
        <w:jc w:val="both"/>
        <w:rPr>
          <w:rFonts w:asciiTheme="minorHAnsi" w:hAnsiTheme="minorHAnsi" w:cs="Arial"/>
          <w:sz w:val="22"/>
          <w:szCs w:val="22"/>
          <w:lang w:val="es-BO"/>
        </w:rPr>
      </w:pPr>
      <w:r w:rsidRPr="00096378">
        <w:rPr>
          <w:rFonts w:asciiTheme="minorHAnsi" w:hAnsiTheme="minorHAnsi" w:cs="Arial"/>
          <w:sz w:val="22"/>
          <w:szCs w:val="22"/>
          <w:lang w:val="es-BO" w:eastAsia="es-ES"/>
        </w:rPr>
        <w:t xml:space="preserve">El Fiscal de Obra aprobará el reemplazo del personal clave sólo cuando la calificación, capacidad, experiencia y profesión de ellos sean iguales o superiores a las del personal propuesto en el anexo propuesta adjudicada. Si el </w:t>
      </w:r>
      <w:r w:rsidRPr="00096378">
        <w:rPr>
          <w:rFonts w:asciiTheme="minorHAnsi" w:hAnsiTheme="minorHAnsi" w:cs="Arial"/>
          <w:bCs/>
          <w:sz w:val="22"/>
          <w:szCs w:val="22"/>
          <w:lang w:val="es-BO" w:eastAsia="es-ES"/>
        </w:rPr>
        <w:t>Supervisor</w:t>
      </w:r>
      <w:r w:rsidRPr="00096378">
        <w:rPr>
          <w:rFonts w:asciiTheme="minorHAnsi" w:hAnsiTheme="minorHAnsi" w:cs="Arial"/>
          <w:sz w:val="22"/>
          <w:szCs w:val="22"/>
          <w:lang w:val="es-BO" w:eastAsia="es-ES"/>
        </w:rPr>
        <w:t xml:space="preserve"> solicita la remoción de un miembro del personal o integrante de la fuerza laboral del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indicando las causas que motivan el pedido, 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se ocupará de que dicha persona se retire de la zona de la Obra dentro de 05 (cinco) días calendario siguientes y no tenga ninguna otra participación en los trabajos relacionados con el Contrato, todo ello a cuenta y cargo del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xml:space="preserve">. </w:t>
      </w:r>
    </w:p>
    <w:p w14:paraId="7681D8D3" w14:textId="77777777" w:rsidR="00096378" w:rsidRPr="00096378" w:rsidRDefault="00096378" w:rsidP="00096378">
      <w:pPr>
        <w:spacing w:before="120" w:after="120"/>
        <w:jc w:val="both"/>
        <w:rPr>
          <w:rFonts w:asciiTheme="minorHAnsi" w:hAnsiTheme="minorHAnsi" w:cs="Arial"/>
          <w:b/>
          <w:sz w:val="22"/>
          <w:szCs w:val="22"/>
          <w:lang w:val="es-BO" w:eastAsia="es-ES"/>
        </w:rPr>
      </w:pPr>
      <w:r w:rsidRPr="00096378">
        <w:rPr>
          <w:rFonts w:asciiTheme="minorHAnsi" w:hAnsiTheme="minorHAnsi" w:cs="Arial"/>
          <w:b/>
          <w:sz w:val="22"/>
          <w:szCs w:val="22"/>
          <w:u w:val="single"/>
          <w:lang w:val="es-BO" w:eastAsia="es-ES"/>
        </w:rPr>
        <w:t>VIGÉSIMA PRIMERA.- (OBLIGACIONES DE LA ENTIDAD)</w:t>
      </w:r>
    </w:p>
    <w:p w14:paraId="6E67FC67"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La </w:t>
      </w:r>
      <w:r w:rsidRPr="00096378">
        <w:rPr>
          <w:rFonts w:asciiTheme="minorHAnsi" w:hAnsiTheme="minorHAnsi" w:cs="Arial"/>
          <w:b/>
          <w:sz w:val="22"/>
          <w:szCs w:val="22"/>
          <w:lang w:val="es-BO" w:eastAsia="es-ES"/>
        </w:rPr>
        <w:t xml:space="preserve">Entidad </w:t>
      </w:r>
      <w:r w:rsidRPr="00096378">
        <w:rPr>
          <w:rFonts w:asciiTheme="minorHAnsi" w:hAnsiTheme="minorHAnsi" w:cs="Arial"/>
          <w:sz w:val="22"/>
          <w:szCs w:val="22"/>
          <w:lang w:val="es-BO" w:eastAsia="es-ES"/>
        </w:rPr>
        <w:t>se obliga en su sentido más amplio a cumplir con las siguientes obligaciones:</w:t>
      </w:r>
    </w:p>
    <w:p w14:paraId="264AEF09" w14:textId="77777777" w:rsidR="00096378" w:rsidRPr="00096378" w:rsidRDefault="00096378" w:rsidP="00096378">
      <w:pPr>
        <w:spacing w:before="120" w:after="120"/>
        <w:ind w:left="567" w:hanging="567"/>
        <w:jc w:val="both"/>
        <w:rPr>
          <w:rFonts w:asciiTheme="minorHAnsi" w:hAnsiTheme="minorHAnsi" w:cs="Arial"/>
          <w:b/>
          <w:sz w:val="22"/>
          <w:szCs w:val="22"/>
          <w:lang w:val="es-BO" w:eastAsia="es-ES"/>
        </w:rPr>
      </w:pPr>
      <w:r w:rsidRPr="00096378">
        <w:rPr>
          <w:rFonts w:asciiTheme="minorHAnsi" w:hAnsiTheme="minorHAnsi" w:cs="Arial"/>
          <w:b/>
          <w:sz w:val="22"/>
          <w:szCs w:val="22"/>
          <w:lang w:val="es-BO" w:eastAsia="es-ES"/>
        </w:rPr>
        <w:t xml:space="preserve">21.1  </w:t>
      </w:r>
      <w:r w:rsidRPr="00096378">
        <w:rPr>
          <w:rFonts w:asciiTheme="minorHAnsi" w:hAnsiTheme="minorHAnsi" w:cs="Arial"/>
          <w:sz w:val="22"/>
          <w:szCs w:val="22"/>
          <w:lang w:val="es-BO" w:eastAsia="es-ES"/>
        </w:rPr>
        <w:t xml:space="preserve">Notificar al </w:t>
      </w:r>
      <w:r w:rsidRPr="00096378">
        <w:rPr>
          <w:rFonts w:asciiTheme="minorHAnsi" w:hAnsiTheme="minorHAnsi" w:cs="Arial"/>
          <w:b/>
          <w:sz w:val="22"/>
          <w:szCs w:val="22"/>
          <w:lang w:val="es-BO" w:eastAsia="es-ES"/>
        </w:rPr>
        <w:t xml:space="preserve">Contratista </w:t>
      </w:r>
      <w:r w:rsidRPr="00096378">
        <w:rPr>
          <w:rFonts w:asciiTheme="minorHAnsi" w:hAnsiTheme="minorHAnsi" w:cs="Arial"/>
          <w:sz w:val="22"/>
          <w:szCs w:val="22"/>
          <w:lang w:val="es-BO" w:eastAsia="es-ES"/>
        </w:rPr>
        <w:t>los defectos e irregularidades encontradas en la ejecución de la Obra, fijando plazos para su corrección.</w:t>
      </w:r>
    </w:p>
    <w:p w14:paraId="23C0EA3D" w14:textId="77777777" w:rsidR="00096378" w:rsidRPr="00096378" w:rsidRDefault="00096378" w:rsidP="00096378">
      <w:pPr>
        <w:spacing w:before="120" w:after="120"/>
        <w:ind w:left="567" w:hanging="567"/>
        <w:jc w:val="both"/>
        <w:rPr>
          <w:rFonts w:asciiTheme="minorHAnsi" w:hAnsiTheme="minorHAnsi" w:cs="Arial"/>
          <w:sz w:val="22"/>
          <w:szCs w:val="22"/>
          <w:lang w:val="es-BO" w:eastAsia="es-ES"/>
        </w:rPr>
      </w:pPr>
      <w:r w:rsidRPr="00096378">
        <w:rPr>
          <w:rFonts w:asciiTheme="minorHAnsi" w:hAnsiTheme="minorHAnsi" w:cs="Arial"/>
          <w:b/>
          <w:sz w:val="22"/>
          <w:szCs w:val="22"/>
          <w:lang w:val="es-BO" w:eastAsia="es-ES"/>
        </w:rPr>
        <w:t xml:space="preserve">21.2 </w:t>
      </w:r>
      <w:r w:rsidRPr="00096378">
        <w:rPr>
          <w:rFonts w:asciiTheme="minorHAnsi" w:hAnsiTheme="minorHAnsi" w:cs="Arial"/>
          <w:sz w:val="22"/>
          <w:szCs w:val="22"/>
          <w:lang w:val="es-BO" w:eastAsia="es-ES"/>
        </w:rPr>
        <w:t xml:space="preserve">Proveer información y detalle para la ejecución de la Obra, comunicando al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xml:space="preserve"> eventuales cambios de normas y horarios de trabajo.</w:t>
      </w:r>
    </w:p>
    <w:p w14:paraId="3AE6E1F4" w14:textId="77777777" w:rsidR="00096378" w:rsidRPr="00096378" w:rsidRDefault="00096378" w:rsidP="00096378">
      <w:pPr>
        <w:spacing w:before="120" w:after="120"/>
        <w:jc w:val="both"/>
        <w:rPr>
          <w:rFonts w:asciiTheme="minorHAnsi" w:hAnsiTheme="minorHAnsi" w:cs="Arial"/>
          <w:b/>
          <w:sz w:val="22"/>
          <w:szCs w:val="22"/>
          <w:lang w:val="es-BO" w:eastAsia="es-ES"/>
        </w:rPr>
      </w:pPr>
      <w:r w:rsidRPr="00096378">
        <w:rPr>
          <w:rFonts w:asciiTheme="minorHAnsi" w:hAnsiTheme="minorHAnsi" w:cs="Arial"/>
          <w:b/>
          <w:sz w:val="22"/>
          <w:szCs w:val="22"/>
          <w:u w:val="single"/>
          <w:lang w:val="es-BO" w:eastAsia="es-ES"/>
        </w:rPr>
        <w:t xml:space="preserve">VIGÉSIMA SEGUNDA.- (REPRESENTANTE DEL </w:t>
      </w:r>
      <w:r w:rsidRPr="00096378">
        <w:rPr>
          <w:rFonts w:asciiTheme="minorHAnsi" w:hAnsiTheme="minorHAnsi" w:cs="Arial"/>
          <w:b/>
          <w:bCs/>
          <w:sz w:val="22"/>
          <w:szCs w:val="22"/>
          <w:u w:val="single"/>
          <w:lang w:val="es-BO" w:eastAsia="es-ES"/>
        </w:rPr>
        <w:t>CONTRATISTA</w:t>
      </w:r>
      <w:r w:rsidRPr="00096378">
        <w:rPr>
          <w:rFonts w:asciiTheme="minorHAnsi" w:hAnsiTheme="minorHAnsi" w:cs="Arial"/>
          <w:b/>
          <w:sz w:val="22"/>
          <w:szCs w:val="22"/>
          <w:u w:val="single"/>
          <w:lang w:val="es-BO" w:eastAsia="es-ES"/>
        </w:rPr>
        <w:t>)</w:t>
      </w:r>
    </w:p>
    <w:p w14:paraId="46772588"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xml:space="preserve">. </w:t>
      </w:r>
    </w:p>
    <w:p w14:paraId="63E7AEB7" w14:textId="77777777" w:rsidR="00096378" w:rsidRPr="00096378" w:rsidRDefault="00096378" w:rsidP="00096378">
      <w:pPr>
        <w:spacing w:before="120" w:after="120"/>
        <w:ind w:hanging="11"/>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El Director de Obra tendrá residencia en el lugar en que se ejecuta la Obra, prestará servicios a tiempo completo y está facultado para:</w:t>
      </w:r>
    </w:p>
    <w:p w14:paraId="4A269A4A" w14:textId="77777777" w:rsidR="00096378" w:rsidRPr="00096378" w:rsidRDefault="00096378" w:rsidP="000D18D9">
      <w:pPr>
        <w:numPr>
          <w:ilvl w:val="3"/>
          <w:numId w:val="44"/>
        </w:numPr>
        <w:tabs>
          <w:tab w:val="num" w:pos="1134"/>
        </w:tabs>
        <w:ind w:left="1135" w:hanging="284"/>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Dirigir la realización de la Obra, para el cumplimiento de las especificaciones técnicas, el cronograma y todas aquellas actividades que se requieran para el cumplimiento del objeto del Contrato.</w:t>
      </w:r>
    </w:p>
    <w:p w14:paraId="45F9F3BB" w14:textId="77777777" w:rsidR="00096378" w:rsidRPr="00096378" w:rsidRDefault="00096378" w:rsidP="000D18D9">
      <w:pPr>
        <w:numPr>
          <w:ilvl w:val="3"/>
          <w:numId w:val="44"/>
        </w:numPr>
        <w:tabs>
          <w:tab w:val="num" w:pos="1134"/>
        </w:tabs>
        <w:ind w:left="1135" w:hanging="284"/>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Representar al </w:t>
      </w:r>
      <w:r w:rsidRPr="00096378">
        <w:rPr>
          <w:rFonts w:asciiTheme="minorHAnsi" w:hAnsiTheme="minorHAnsi" w:cs="Arial"/>
          <w:b/>
          <w:bCs/>
          <w:sz w:val="22"/>
          <w:szCs w:val="22"/>
          <w:lang w:val="es-BO" w:eastAsia="es-ES"/>
        </w:rPr>
        <w:t xml:space="preserve">Contratista </w:t>
      </w:r>
      <w:r w:rsidRPr="00096378">
        <w:rPr>
          <w:rFonts w:asciiTheme="minorHAnsi" w:hAnsiTheme="minorHAnsi" w:cs="Arial"/>
          <w:sz w:val="22"/>
          <w:szCs w:val="22"/>
          <w:lang w:val="es-BO" w:eastAsia="es-ES"/>
        </w:rPr>
        <w:t>en la ejecución de la Obra durante toda su vigencia.</w:t>
      </w:r>
    </w:p>
    <w:p w14:paraId="21082786" w14:textId="77777777" w:rsidR="00096378" w:rsidRPr="00096378" w:rsidRDefault="00096378" w:rsidP="000D18D9">
      <w:pPr>
        <w:numPr>
          <w:ilvl w:val="3"/>
          <w:numId w:val="44"/>
        </w:numPr>
        <w:tabs>
          <w:tab w:val="num" w:pos="1134"/>
        </w:tabs>
        <w:ind w:leftChars="532" w:left="1374" w:hangingChars="141" w:hanging="31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Mantener permanentemente informado al Supervisor y al Fiscal de Obra sobre todos los aspectos relacionados con la Obra.</w:t>
      </w:r>
    </w:p>
    <w:p w14:paraId="50E10A4F" w14:textId="77777777" w:rsidR="00096378" w:rsidRPr="00096378" w:rsidRDefault="00096378" w:rsidP="000D18D9">
      <w:pPr>
        <w:numPr>
          <w:ilvl w:val="3"/>
          <w:numId w:val="44"/>
        </w:numPr>
        <w:tabs>
          <w:tab w:val="num" w:pos="1134"/>
        </w:tabs>
        <w:ind w:leftChars="532" w:left="1374" w:hangingChars="141" w:hanging="31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lastRenderedPageBreak/>
        <w:t xml:space="preserve">Mantener coordinación permanente y efectiva con la oficina central del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w:t>
      </w:r>
    </w:p>
    <w:p w14:paraId="64554F3D" w14:textId="77777777" w:rsidR="00096378" w:rsidRPr="00096378" w:rsidRDefault="00096378" w:rsidP="000D18D9">
      <w:pPr>
        <w:numPr>
          <w:ilvl w:val="3"/>
          <w:numId w:val="44"/>
        </w:numPr>
        <w:tabs>
          <w:tab w:val="num" w:pos="1134"/>
        </w:tabs>
        <w:ind w:left="1135" w:hanging="284"/>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Presentar el organigrama completo del personal del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asignado a la Obra.</w:t>
      </w:r>
    </w:p>
    <w:p w14:paraId="37CDCF7F" w14:textId="77777777" w:rsidR="00096378" w:rsidRPr="00096378" w:rsidRDefault="00096378" w:rsidP="000D18D9">
      <w:pPr>
        <w:numPr>
          <w:ilvl w:val="3"/>
          <w:numId w:val="44"/>
        </w:numPr>
        <w:tabs>
          <w:tab w:val="num" w:pos="1134"/>
        </w:tabs>
        <w:ind w:left="1135" w:hanging="284"/>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Controlar la asistencia, así como de la conducta y ética profesional de todo el personal bajo su dependencia, con autoridad para asumir medidas correctivas en caso necesario.</w:t>
      </w:r>
    </w:p>
    <w:p w14:paraId="6D9E0A09" w14:textId="77777777" w:rsidR="00096378" w:rsidRPr="00096378" w:rsidRDefault="00096378" w:rsidP="00096378">
      <w:pPr>
        <w:spacing w:before="120" w:after="120"/>
        <w:ind w:hanging="11"/>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w:t>
      </w:r>
    </w:p>
    <w:p w14:paraId="62F3DF5F" w14:textId="77777777" w:rsidR="00096378" w:rsidRPr="00096378" w:rsidRDefault="00096378" w:rsidP="00096378">
      <w:pPr>
        <w:spacing w:before="120" w:after="120"/>
        <w:ind w:hanging="11"/>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Esta suplencia será temporal y no debe exceder los 20 (veinte) días hábiles, salvo casos de gravedad, caso contrario el </w:t>
      </w:r>
      <w:r w:rsidRPr="00096378">
        <w:rPr>
          <w:rFonts w:asciiTheme="minorHAnsi" w:hAnsiTheme="minorHAnsi" w:cs="Arial"/>
          <w:b/>
          <w:bCs/>
          <w:sz w:val="22"/>
          <w:szCs w:val="22"/>
          <w:lang w:val="es-BO" w:eastAsia="es-ES"/>
        </w:rPr>
        <w:t xml:space="preserve">Contratista </w:t>
      </w:r>
      <w:r w:rsidRPr="00096378">
        <w:rPr>
          <w:rFonts w:asciiTheme="minorHAnsi" w:hAnsiTheme="minorHAnsi" w:cs="Arial"/>
          <w:sz w:val="22"/>
          <w:szCs w:val="22"/>
          <w:lang w:val="es-BO" w:eastAsia="es-ES"/>
        </w:rPr>
        <w:t xml:space="preserve">deberá proceder a sustituir al Director de Obra, presentando a consideración del Fiscal de Obra una terna de profesionales de similar o mejor calificación que el Director de Obra a ser reemplazado. Todos los reemplazos serán a cuenta y cargo del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w:t>
      </w:r>
    </w:p>
    <w:p w14:paraId="40CD3320" w14:textId="77777777" w:rsidR="00096378" w:rsidRPr="00096378" w:rsidRDefault="00096378" w:rsidP="00096378">
      <w:pPr>
        <w:spacing w:before="120" w:after="120"/>
        <w:ind w:hanging="11"/>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La </w:t>
      </w:r>
      <w:r w:rsidRPr="00096378">
        <w:rPr>
          <w:rFonts w:asciiTheme="minorHAnsi" w:hAnsiTheme="minorHAnsi" w:cs="Arial"/>
          <w:b/>
          <w:sz w:val="22"/>
          <w:szCs w:val="22"/>
          <w:lang w:val="es-BO" w:eastAsia="es-ES"/>
        </w:rPr>
        <w:t>Entidad</w:t>
      </w:r>
      <w:r w:rsidRPr="00096378">
        <w:rPr>
          <w:rFonts w:asciiTheme="minorHAnsi" w:hAnsiTheme="minorHAnsi" w:cs="Arial"/>
          <w:sz w:val="22"/>
          <w:szCs w:val="22"/>
          <w:lang w:val="es-BO" w:eastAsia="es-ES"/>
        </w:rPr>
        <w:t xml:space="preserve"> tendrá el derecho de requerir la remoción inmediata del lugar de la Obra de cualquier persona empleada por el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xml:space="preserve">. </w:t>
      </w:r>
    </w:p>
    <w:p w14:paraId="1B2F36E2" w14:textId="77777777" w:rsidR="00096378" w:rsidRPr="00096378" w:rsidRDefault="00096378" w:rsidP="00096378">
      <w:pPr>
        <w:spacing w:before="120" w:after="120"/>
        <w:ind w:hanging="11"/>
        <w:jc w:val="both"/>
        <w:rPr>
          <w:rFonts w:asciiTheme="minorHAnsi" w:hAnsiTheme="minorHAnsi" w:cs="Arial"/>
          <w:b/>
          <w:sz w:val="22"/>
          <w:szCs w:val="22"/>
          <w:u w:val="single"/>
          <w:lang w:val="es-BO" w:eastAsia="es-ES"/>
        </w:rPr>
      </w:pPr>
      <w:r w:rsidRPr="00096378">
        <w:rPr>
          <w:rFonts w:asciiTheme="minorHAnsi" w:hAnsiTheme="minorHAnsi" w:cs="Arial"/>
          <w:b/>
          <w:sz w:val="22"/>
          <w:szCs w:val="22"/>
          <w:u w:val="single"/>
          <w:lang w:val="es-BO" w:eastAsia="es-ES"/>
        </w:rPr>
        <w:t>VIGÉSIMA TERCERA.- (LIBRO DE ÓRDENES DE TRABAJO)</w:t>
      </w:r>
    </w:p>
    <w:p w14:paraId="7D5930EC" w14:textId="77777777" w:rsidR="00096378" w:rsidRPr="00096378" w:rsidRDefault="00096378" w:rsidP="00096378">
      <w:pPr>
        <w:spacing w:before="120" w:after="120"/>
        <w:ind w:hanging="11"/>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Bajo su responsabilidad y en la Obra, el </w:t>
      </w:r>
      <w:r w:rsidRPr="00096378">
        <w:rPr>
          <w:rFonts w:asciiTheme="minorHAnsi" w:hAnsiTheme="minorHAnsi" w:cs="Arial"/>
          <w:b/>
          <w:bCs/>
          <w:sz w:val="22"/>
          <w:szCs w:val="22"/>
          <w:lang w:val="es-BO" w:eastAsia="es-ES"/>
        </w:rPr>
        <w:t xml:space="preserve">Contratista </w:t>
      </w:r>
      <w:r w:rsidRPr="00096378">
        <w:rPr>
          <w:rFonts w:asciiTheme="minorHAnsi" w:hAnsiTheme="minorHAnsi" w:cs="Arial"/>
          <w:sz w:val="22"/>
          <w:szCs w:val="22"/>
          <w:lang w:val="es-BO" w:eastAsia="es-ES"/>
        </w:rPr>
        <w:t xml:space="preserve">llevará un libro de órdenes de trabajo con páginas numeradas y dos copias, el mismo que deberá ser </w:t>
      </w:r>
      <w:proofErr w:type="spellStart"/>
      <w:r w:rsidRPr="00096378">
        <w:rPr>
          <w:rFonts w:asciiTheme="minorHAnsi" w:hAnsiTheme="minorHAnsi" w:cs="Arial"/>
          <w:sz w:val="22"/>
          <w:szCs w:val="22"/>
          <w:lang w:val="es-BO" w:eastAsia="es-ES"/>
        </w:rPr>
        <w:t>aperturado</w:t>
      </w:r>
      <w:proofErr w:type="spellEnd"/>
      <w:r w:rsidRPr="00096378">
        <w:rPr>
          <w:rFonts w:asciiTheme="minorHAnsi" w:hAnsiTheme="minorHAnsi" w:cs="Arial"/>
          <w:sz w:val="22"/>
          <w:szCs w:val="22"/>
          <w:lang w:val="es-BO" w:eastAsia="es-ES"/>
        </w:rPr>
        <w:t xml:space="preserve"> con participación de Notario de Fe Pública en la fecha en que el </w:t>
      </w:r>
      <w:r w:rsidRPr="00096378">
        <w:rPr>
          <w:rFonts w:asciiTheme="minorHAnsi" w:hAnsiTheme="minorHAnsi" w:cs="Arial"/>
          <w:b/>
          <w:bCs/>
          <w:sz w:val="22"/>
          <w:szCs w:val="22"/>
          <w:lang w:val="es-BO" w:eastAsia="es-ES"/>
        </w:rPr>
        <w:t xml:space="preserve">Contratista </w:t>
      </w:r>
      <w:r w:rsidRPr="00096378">
        <w:rPr>
          <w:rFonts w:asciiTheme="minorHAnsi" w:hAnsiTheme="minorHAnsi" w:cs="Arial"/>
          <w:sz w:val="22"/>
          <w:szCs w:val="22"/>
          <w:lang w:val="es-BO" w:eastAsia="es-ES"/>
        </w:rPr>
        <w:t>reciba la orden de proceder.</w:t>
      </w:r>
    </w:p>
    <w:p w14:paraId="61B6D01C" w14:textId="77777777" w:rsidR="00096378" w:rsidRPr="00096378" w:rsidRDefault="00096378" w:rsidP="00096378">
      <w:pPr>
        <w:spacing w:before="120" w:after="120"/>
        <w:ind w:hanging="11"/>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En este libro el </w:t>
      </w:r>
      <w:r w:rsidRPr="00096378">
        <w:rPr>
          <w:rFonts w:asciiTheme="minorHAnsi" w:hAnsiTheme="minorHAnsi" w:cs="Arial"/>
          <w:bCs/>
          <w:sz w:val="22"/>
          <w:szCs w:val="22"/>
          <w:lang w:val="es-BO" w:eastAsia="es-ES"/>
        </w:rPr>
        <w:t xml:space="preserve">Supervisor y/o </w:t>
      </w:r>
      <w:r w:rsidRPr="00096378">
        <w:rPr>
          <w:rFonts w:asciiTheme="minorHAnsi" w:hAnsiTheme="minorHAnsi" w:cs="Arial"/>
          <w:sz w:val="22"/>
          <w:szCs w:val="22"/>
          <w:lang w:val="es-BO" w:eastAsia="es-ES"/>
        </w:rPr>
        <w:t xml:space="preserve">Fiscal de Obra anotarán las instrucciones, órdenes y observaciones impartidas al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que se refieran a los trabajos, cada orden llevará fecha y firma del </w:t>
      </w:r>
      <w:r w:rsidRPr="00096378">
        <w:rPr>
          <w:rFonts w:asciiTheme="minorHAnsi" w:hAnsiTheme="minorHAnsi" w:cs="Arial"/>
          <w:bCs/>
          <w:sz w:val="22"/>
          <w:szCs w:val="22"/>
          <w:lang w:val="es-BO" w:eastAsia="es-ES"/>
        </w:rPr>
        <w:t xml:space="preserve">Supervisor y/o Fiscal de Obra </w:t>
      </w:r>
      <w:r w:rsidRPr="00096378">
        <w:rPr>
          <w:rFonts w:asciiTheme="minorHAnsi" w:hAnsiTheme="minorHAnsi" w:cs="Arial"/>
          <w:sz w:val="22"/>
          <w:szCs w:val="22"/>
          <w:lang w:val="es-BO" w:eastAsia="es-ES"/>
        </w:rPr>
        <w:t>y la constancia firmada del Director de Obra de haberla recibido.</w:t>
      </w:r>
    </w:p>
    <w:p w14:paraId="3D5A9E1C" w14:textId="77777777" w:rsidR="00096378" w:rsidRPr="00096378" w:rsidRDefault="00096378" w:rsidP="00096378">
      <w:pPr>
        <w:spacing w:before="120" w:after="120"/>
        <w:ind w:hanging="11"/>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El Director de Obra también podrá utilizar el libro de órdenes para comunicar al  </w:t>
      </w:r>
      <w:r w:rsidRPr="00096378">
        <w:rPr>
          <w:rFonts w:asciiTheme="minorHAnsi" w:hAnsiTheme="minorHAnsi" w:cs="Arial"/>
          <w:bCs/>
          <w:sz w:val="22"/>
          <w:szCs w:val="22"/>
          <w:lang w:val="es-BO" w:eastAsia="es-ES"/>
        </w:rPr>
        <w:t xml:space="preserve">Supervisor y/o </w:t>
      </w:r>
      <w:r w:rsidRPr="00096378">
        <w:rPr>
          <w:rFonts w:asciiTheme="minorHAnsi" w:hAnsiTheme="minorHAnsi" w:cs="Arial"/>
          <w:sz w:val="22"/>
          <w:szCs w:val="22"/>
          <w:lang w:val="es-BO" w:eastAsia="es-ES"/>
        </w:rPr>
        <w:t xml:space="preserve">Fiscal de Obra actividades de la Obra, firmando en constancia y el </w:t>
      </w:r>
      <w:r w:rsidRPr="00096378">
        <w:rPr>
          <w:rFonts w:asciiTheme="minorHAnsi" w:hAnsiTheme="minorHAnsi" w:cs="Arial"/>
          <w:bCs/>
          <w:sz w:val="22"/>
          <w:szCs w:val="22"/>
          <w:lang w:val="es-BO" w:eastAsia="es-ES"/>
        </w:rPr>
        <w:t xml:space="preserve">Supervisor y/o Fiscal de Obra </w:t>
      </w:r>
      <w:r w:rsidRPr="00096378">
        <w:rPr>
          <w:rFonts w:asciiTheme="minorHAnsi" w:hAnsiTheme="minorHAnsi" w:cs="Arial"/>
          <w:sz w:val="22"/>
          <w:szCs w:val="22"/>
          <w:lang w:val="es-BO" w:eastAsia="es-ES"/>
        </w:rPr>
        <w:t xml:space="preserve">tomarán conocimiento registrando también su firma y respuesta o instrucción si corresponde. Si el </w:t>
      </w:r>
      <w:r w:rsidRPr="00096378">
        <w:rPr>
          <w:rFonts w:asciiTheme="minorHAnsi" w:hAnsiTheme="minorHAnsi" w:cs="Arial"/>
          <w:b/>
          <w:bCs/>
          <w:sz w:val="22"/>
          <w:szCs w:val="22"/>
          <w:lang w:val="es-BO" w:eastAsia="es-ES"/>
        </w:rPr>
        <w:t xml:space="preserve">Contratista </w:t>
      </w:r>
      <w:r w:rsidRPr="00096378">
        <w:rPr>
          <w:rFonts w:asciiTheme="minorHAnsi" w:hAnsiTheme="minorHAnsi" w:cs="Arial"/>
          <w:sz w:val="22"/>
          <w:szCs w:val="22"/>
          <w:lang w:val="es-BO" w:eastAsia="es-ES"/>
        </w:rPr>
        <w:t xml:space="preserve">desea representar una orden escrita en el libro de órdenes, deberá hacerla conocer al Fiscal de Obra por intermedio del </w:t>
      </w:r>
      <w:r w:rsidRPr="00096378">
        <w:rPr>
          <w:rFonts w:asciiTheme="minorHAnsi" w:hAnsiTheme="minorHAnsi" w:cs="Arial"/>
          <w:bCs/>
          <w:sz w:val="22"/>
          <w:szCs w:val="22"/>
          <w:lang w:val="es-BO" w:eastAsia="es-ES"/>
        </w:rPr>
        <w:t xml:space="preserve">Supervisor </w:t>
      </w:r>
      <w:r w:rsidRPr="00096378">
        <w:rPr>
          <w:rFonts w:asciiTheme="minorHAnsi" w:hAnsiTheme="minorHAnsi" w:cs="Arial"/>
          <w:sz w:val="22"/>
          <w:szCs w:val="22"/>
          <w:lang w:val="es-BO" w:eastAsia="es-ES"/>
        </w:rPr>
        <w:t xml:space="preserve">en forma escrita en el libro de órdenes, dentro del día de emitida dicha orden, caso contrario, quedará sobreentendido que el </w:t>
      </w:r>
      <w:r w:rsidRPr="00096378">
        <w:rPr>
          <w:rFonts w:asciiTheme="minorHAnsi" w:hAnsiTheme="minorHAnsi" w:cs="Arial"/>
          <w:b/>
          <w:bCs/>
          <w:sz w:val="22"/>
          <w:szCs w:val="22"/>
          <w:lang w:val="es-BO" w:eastAsia="es-ES"/>
        </w:rPr>
        <w:t xml:space="preserve">Contratista </w:t>
      </w:r>
      <w:r w:rsidRPr="00096378">
        <w:rPr>
          <w:rFonts w:asciiTheme="minorHAnsi" w:hAnsiTheme="minorHAnsi" w:cs="Arial"/>
          <w:sz w:val="22"/>
          <w:szCs w:val="22"/>
          <w:lang w:val="es-BO" w:eastAsia="es-ES"/>
        </w:rPr>
        <w:t>acepta tácitamente la orden sin derecho a reclamación posterior.</w:t>
      </w:r>
    </w:p>
    <w:p w14:paraId="58706D24" w14:textId="77777777" w:rsidR="00096378" w:rsidRPr="00096378" w:rsidRDefault="00096378" w:rsidP="00096378">
      <w:pPr>
        <w:spacing w:before="120" w:after="120"/>
        <w:ind w:hanging="11"/>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El original del libro de órdenes, será entregado a la </w:t>
      </w:r>
      <w:r w:rsidRPr="00096378">
        <w:rPr>
          <w:rFonts w:asciiTheme="minorHAnsi" w:hAnsiTheme="minorHAnsi" w:cs="Arial"/>
          <w:b/>
          <w:sz w:val="22"/>
          <w:szCs w:val="22"/>
          <w:lang w:val="es-BO" w:eastAsia="es-ES"/>
        </w:rPr>
        <w:t>Entidad</w:t>
      </w:r>
      <w:r w:rsidRPr="00096378">
        <w:rPr>
          <w:rFonts w:asciiTheme="minorHAnsi" w:hAnsiTheme="minorHAnsi" w:cs="Arial"/>
          <w:sz w:val="22"/>
          <w:szCs w:val="22"/>
          <w:lang w:val="es-BO" w:eastAsia="es-ES"/>
        </w:rPr>
        <w:t xml:space="preserve"> a tiempo de la recepción definitiva de la Obra, quedando una copia en poder del </w:t>
      </w:r>
      <w:r w:rsidRPr="00096378">
        <w:rPr>
          <w:rFonts w:asciiTheme="minorHAnsi" w:hAnsiTheme="minorHAnsi" w:cs="Arial"/>
          <w:bCs/>
          <w:sz w:val="22"/>
          <w:szCs w:val="22"/>
          <w:lang w:val="es-BO" w:eastAsia="es-ES"/>
        </w:rPr>
        <w:t xml:space="preserve">Supervisor </w:t>
      </w:r>
      <w:r w:rsidRPr="00096378">
        <w:rPr>
          <w:rFonts w:asciiTheme="minorHAnsi" w:hAnsiTheme="minorHAnsi" w:cs="Arial"/>
          <w:sz w:val="22"/>
          <w:szCs w:val="22"/>
          <w:lang w:val="es-BO" w:eastAsia="es-ES"/>
        </w:rPr>
        <w:t xml:space="preserve">y otra del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Las comunicaciones cursadas entre Partes, sólo entrarán en vigor cuando sean efectuadas y entregadas por escrito, a través del libro de órdenes o notas oficiales.</w:t>
      </w:r>
    </w:p>
    <w:p w14:paraId="6C17D72A" w14:textId="77777777" w:rsidR="00096378" w:rsidRPr="00096378" w:rsidRDefault="00096378" w:rsidP="00096378">
      <w:pPr>
        <w:spacing w:before="120" w:after="120"/>
        <w:ind w:left="11" w:hanging="11"/>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El </w:t>
      </w:r>
      <w:r w:rsidRPr="00096378">
        <w:rPr>
          <w:rFonts w:asciiTheme="minorHAnsi" w:hAnsiTheme="minorHAnsi" w:cs="Arial"/>
          <w:b/>
          <w:sz w:val="22"/>
          <w:szCs w:val="22"/>
          <w:lang w:val="es-BO" w:eastAsia="es-ES"/>
        </w:rPr>
        <w:t xml:space="preserve">Contratista </w:t>
      </w:r>
      <w:r w:rsidRPr="00096378">
        <w:rPr>
          <w:rFonts w:asciiTheme="minorHAnsi" w:hAnsiTheme="minorHAnsi" w:cs="Arial"/>
          <w:sz w:val="22"/>
          <w:szCs w:val="22"/>
          <w:lang w:val="es-BO" w:eastAsia="es-ES"/>
        </w:rPr>
        <w:t>tiene la obligación de mantener el libro de órdenes en el lugar de ejecución de la Obra, salvo instrucción escrita del Supervisor con conocimiento del Fiscal de Obra.</w:t>
      </w:r>
    </w:p>
    <w:p w14:paraId="69A66555" w14:textId="77777777" w:rsidR="00096378" w:rsidRPr="00096378" w:rsidRDefault="00096378" w:rsidP="00096378">
      <w:pPr>
        <w:spacing w:before="120" w:after="120"/>
        <w:ind w:hanging="11"/>
        <w:jc w:val="both"/>
        <w:rPr>
          <w:rFonts w:asciiTheme="minorHAnsi" w:hAnsiTheme="minorHAnsi" w:cs="Arial"/>
          <w:sz w:val="22"/>
          <w:szCs w:val="22"/>
          <w:u w:val="single"/>
          <w:lang w:val="es-BO" w:eastAsia="es-ES"/>
        </w:rPr>
      </w:pPr>
      <w:r w:rsidRPr="00096378">
        <w:rPr>
          <w:rFonts w:asciiTheme="minorHAnsi" w:hAnsiTheme="minorHAnsi" w:cs="Arial"/>
          <w:b/>
          <w:sz w:val="22"/>
          <w:szCs w:val="22"/>
          <w:u w:val="single"/>
          <w:lang w:val="es-BO" w:eastAsia="es-ES"/>
        </w:rPr>
        <w:t>VIGÉSIMA CUARTA.- (</w:t>
      </w:r>
      <w:r w:rsidRPr="00096378">
        <w:rPr>
          <w:rFonts w:asciiTheme="minorHAnsi" w:hAnsiTheme="minorHAnsi" w:cs="Arial"/>
          <w:b/>
          <w:bCs/>
          <w:sz w:val="22"/>
          <w:szCs w:val="22"/>
          <w:u w:val="single"/>
          <w:lang w:val="es-BO" w:eastAsia="es-ES"/>
        </w:rPr>
        <w:t>FISCALIZACIÓN</w:t>
      </w:r>
      <w:r w:rsidRPr="00096378">
        <w:rPr>
          <w:rFonts w:asciiTheme="minorHAnsi" w:hAnsiTheme="minorHAnsi" w:cs="Arial"/>
          <w:b/>
          <w:sz w:val="22"/>
          <w:szCs w:val="22"/>
          <w:u w:val="single"/>
          <w:lang w:val="es-BO" w:eastAsia="es-ES"/>
        </w:rPr>
        <w:t xml:space="preserve"> Y </w:t>
      </w:r>
      <w:r w:rsidRPr="00096378">
        <w:rPr>
          <w:rFonts w:asciiTheme="minorHAnsi" w:hAnsiTheme="minorHAnsi" w:cs="Arial"/>
          <w:b/>
          <w:bCs/>
          <w:sz w:val="22"/>
          <w:szCs w:val="22"/>
          <w:u w:val="single"/>
          <w:lang w:val="es-BO" w:eastAsia="es-ES"/>
        </w:rPr>
        <w:t>SUPERVISIÓN</w:t>
      </w:r>
      <w:r w:rsidRPr="00096378">
        <w:rPr>
          <w:rFonts w:asciiTheme="minorHAnsi" w:hAnsiTheme="minorHAnsi" w:cs="Arial"/>
          <w:b/>
          <w:sz w:val="22"/>
          <w:szCs w:val="22"/>
          <w:u w:val="single"/>
          <w:lang w:val="es-BO" w:eastAsia="es-ES"/>
        </w:rPr>
        <w:t xml:space="preserve"> DE LA OBRA)</w:t>
      </w:r>
    </w:p>
    <w:p w14:paraId="2F8A707B" w14:textId="77777777" w:rsidR="00096378" w:rsidRPr="00096378" w:rsidRDefault="00096378" w:rsidP="00096378">
      <w:pPr>
        <w:tabs>
          <w:tab w:val="left" w:pos="567"/>
        </w:tabs>
        <w:spacing w:before="120" w:after="120"/>
        <w:ind w:left="567" w:hanging="567"/>
        <w:jc w:val="both"/>
        <w:rPr>
          <w:rFonts w:asciiTheme="minorHAnsi" w:hAnsiTheme="minorHAnsi" w:cs="Arial"/>
          <w:b/>
          <w:sz w:val="22"/>
          <w:szCs w:val="22"/>
          <w:lang w:val="es-BO" w:eastAsia="es-ES"/>
        </w:rPr>
      </w:pPr>
      <w:r w:rsidRPr="00096378">
        <w:rPr>
          <w:rFonts w:asciiTheme="minorHAnsi" w:hAnsiTheme="minorHAnsi" w:cs="Arial"/>
          <w:b/>
          <w:sz w:val="22"/>
          <w:szCs w:val="22"/>
          <w:lang w:val="es-BO" w:eastAsia="es-ES"/>
        </w:rPr>
        <w:t xml:space="preserve">24.1 </w:t>
      </w:r>
      <w:r w:rsidRPr="00096378">
        <w:rPr>
          <w:rFonts w:asciiTheme="minorHAnsi" w:hAnsiTheme="minorHAnsi" w:cs="Arial"/>
          <w:b/>
          <w:sz w:val="22"/>
          <w:szCs w:val="22"/>
          <w:lang w:val="es-BO" w:eastAsia="es-ES"/>
        </w:rPr>
        <w:tab/>
        <w:t>Fiscalización:</w:t>
      </w:r>
    </w:p>
    <w:p w14:paraId="6D09E929" w14:textId="77777777" w:rsidR="00096378" w:rsidRPr="00096378" w:rsidRDefault="00096378" w:rsidP="00096378">
      <w:pPr>
        <w:tabs>
          <w:tab w:val="left" w:pos="567"/>
        </w:tabs>
        <w:spacing w:before="120" w:after="120"/>
        <w:ind w:left="567" w:hanging="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ab/>
        <w:t xml:space="preserve">Los trabajos materia del presente Contrato estarán sujetos a la </w:t>
      </w:r>
      <w:r w:rsidRPr="00096378">
        <w:rPr>
          <w:rFonts w:asciiTheme="minorHAnsi" w:hAnsiTheme="minorHAnsi" w:cs="Arial"/>
          <w:bCs/>
          <w:sz w:val="22"/>
          <w:szCs w:val="22"/>
          <w:lang w:val="es-BO" w:eastAsia="es-ES"/>
        </w:rPr>
        <w:t>fiscalización</w:t>
      </w:r>
      <w:r w:rsidRPr="00096378">
        <w:rPr>
          <w:rFonts w:asciiTheme="minorHAnsi" w:hAnsiTheme="minorHAnsi" w:cs="Arial"/>
          <w:sz w:val="22"/>
          <w:szCs w:val="22"/>
          <w:lang w:val="es-BO" w:eastAsia="es-ES"/>
        </w:rPr>
        <w:t xml:space="preserve"> permanente de la </w:t>
      </w:r>
      <w:r w:rsidRPr="00096378">
        <w:rPr>
          <w:rFonts w:asciiTheme="minorHAnsi" w:hAnsiTheme="minorHAnsi" w:cs="Arial"/>
          <w:b/>
          <w:sz w:val="22"/>
          <w:szCs w:val="22"/>
          <w:lang w:val="es-BO" w:eastAsia="es-ES"/>
        </w:rPr>
        <w:t>Entidad</w:t>
      </w:r>
      <w:r w:rsidRPr="00096378">
        <w:rPr>
          <w:rFonts w:asciiTheme="minorHAnsi" w:hAnsiTheme="minorHAnsi" w:cs="Arial"/>
          <w:sz w:val="22"/>
          <w:szCs w:val="22"/>
          <w:lang w:val="es-BO" w:eastAsia="es-ES"/>
        </w:rPr>
        <w:t xml:space="preserve"> que nombrará como Fiscal de Obra a un profesional especializado de la Dirección Nacional de Infraestructura y Mantenimiento (DNIM),designado expresamente por el responsable del proceso de contratación, que tendrá a su cargo:</w:t>
      </w:r>
    </w:p>
    <w:p w14:paraId="3042B8DD" w14:textId="77777777" w:rsidR="00096378" w:rsidRPr="00096378" w:rsidRDefault="00096378" w:rsidP="000D18D9">
      <w:pPr>
        <w:numPr>
          <w:ilvl w:val="0"/>
          <w:numId w:val="45"/>
        </w:numPr>
        <w:tabs>
          <w:tab w:val="num" w:pos="1134"/>
        </w:tabs>
        <w:ind w:left="1135" w:hanging="284"/>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lastRenderedPageBreak/>
        <w:t xml:space="preserve">Exigir a través del </w:t>
      </w:r>
      <w:r w:rsidRPr="00096378">
        <w:rPr>
          <w:rFonts w:asciiTheme="minorHAnsi" w:hAnsiTheme="minorHAnsi" w:cs="Arial"/>
          <w:bCs/>
          <w:sz w:val="22"/>
          <w:szCs w:val="22"/>
          <w:lang w:val="es-BO" w:eastAsia="es-ES"/>
        </w:rPr>
        <w:t xml:space="preserve">Supervisor </w:t>
      </w:r>
      <w:r w:rsidRPr="00096378">
        <w:rPr>
          <w:rFonts w:asciiTheme="minorHAnsi" w:hAnsiTheme="minorHAnsi" w:cs="Arial"/>
          <w:sz w:val="22"/>
          <w:szCs w:val="22"/>
          <w:lang w:val="es-BO" w:eastAsia="es-ES"/>
        </w:rPr>
        <w:t xml:space="preserve">el cumplimiento del Contrato y sus anexos. </w:t>
      </w:r>
    </w:p>
    <w:p w14:paraId="0ABAD094" w14:textId="77777777" w:rsidR="00096378" w:rsidRPr="00096378" w:rsidRDefault="00096378" w:rsidP="000D18D9">
      <w:pPr>
        <w:numPr>
          <w:ilvl w:val="0"/>
          <w:numId w:val="45"/>
        </w:numPr>
        <w:tabs>
          <w:tab w:val="num" w:pos="1134"/>
        </w:tabs>
        <w:ind w:left="1135" w:hanging="284"/>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Exigir directamente el cumplimiento del contrato de </w:t>
      </w:r>
      <w:r w:rsidRPr="00096378">
        <w:rPr>
          <w:rFonts w:asciiTheme="minorHAnsi" w:hAnsiTheme="minorHAnsi" w:cs="Arial"/>
          <w:bCs/>
          <w:sz w:val="22"/>
          <w:szCs w:val="22"/>
          <w:lang w:val="es-BO" w:eastAsia="es-ES"/>
        </w:rPr>
        <w:t>supervisión técnica</w:t>
      </w:r>
      <w:r w:rsidRPr="00096378">
        <w:rPr>
          <w:rFonts w:asciiTheme="minorHAnsi" w:hAnsiTheme="minorHAnsi" w:cs="Arial"/>
          <w:sz w:val="22"/>
          <w:szCs w:val="22"/>
          <w:lang w:val="es-BO" w:eastAsia="es-ES"/>
        </w:rPr>
        <w:t xml:space="preserve">, realizando seguimiento y control de los actos del </w:t>
      </w:r>
      <w:r w:rsidRPr="00096378">
        <w:rPr>
          <w:rFonts w:asciiTheme="minorHAnsi" w:hAnsiTheme="minorHAnsi" w:cs="Arial"/>
          <w:bCs/>
          <w:sz w:val="22"/>
          <w:szCs w:val="22"/>
          <w:lang w:val="es-BO" w:eastAsia="es-ES"/>
        </w:rPr>
        <w:t xml:space="preserve">Supervisor </w:t>
      </w:r>
      <w:r w:rsidRPr="00096378">
        <w:rPr>
          <w:rFonts w:asciiTheme="minorHAnsi" w:hAnsiTheme="minorHAnsi" w:cs="Arial"/>
          <w:sz w:val="22"/>
          <w:szCs w:val="22"/>
          <w:lang w:val="es-BO" w:eastAsia="es-ES"/>
        </w:rPr>
        <w:t xml:space="preserve">en la </w:t>
      </w:r>
      <w:r w:rsidRPr="00096378">
        <w:rPr>
          <w:rFonts w:asciiTheme="minorHAnsi" w:hAnsiTheme="minorHAnsi" w:cs="Arial"/>
          <w:bCs/>
          <w:sz w:val="22"/>
          <w:szCs w:val="22"/>
          <w:lang w:val="es-BO" w:eastAsia="es-ES"/>
        </w:rPr>
        <w:t>supervisión</w:t>
      </w:r>
      <w:r w:rsidRPr="00096378">
        <w:rPr>
          <w:rFonts w:asciiTheme="minorHAnsi" w:hAnsiTheme="minorHAnsi" w:cs="Arial"/>
          <w:sz w:val="22"/>
          <w:szCs w:val="22"/>
          <w:lang w:val="es-BO" w:eastAsia="es-ES"/>
        </w:rPr>
        <w:t xml:space="preserve"> técnica de la Obra.</w:t>
      </w:r>
    </w:p>
    <w:p w14:paraId="3BE06C85" w14:textId="77777777" w:rsidR="00096378" w:rsidRPr="00096378" w:rsidRDefault="00096378" w:rsidP="000D18D9">
      <w:pPr>
        <w:numPr>
          <w:ilvl w:val="0"/>
          <w:numId w:val="45"/>
        </w:numPr>
        <w:tabs>
          <w:tab w:val="num" w:pos="1134"/>
        </w:tabs>
        <w:ind w:left="1135" w:hanging="284"/>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Exigir el buen uso de los recursos asignados a la Obra.</w:t>
      </w:r>
    </w:p>
    <w:p w14:paraId="2BB01158" w14:textId="77777777" w:rsidR="00096378" w:rsidRPr="00096378" w:rsidRDefault="00096378" w:rsidP="000D18D9">
      <w:pPr>
        <w:numPr>
          <w:ilvl w:val="0"/>
          <w:numId w:val="45"/>
        </w:numPr>
        <w:ind w:left="1134" w:hanging="283"/>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Tomar conocimiento y en su caso pedir aclaraciones pertinentes sobre los certificados de la   Obra aprobados por el </w:t>
      </w:r>
      <w:r w:rsidRPr="00096378">
        <w:rPr>
          <w:rFonts w:asciiTheme="minorHAnsi" w:hAnsiTheme="minorHAnsi" w:cs="Arial"/>
          <w:bCs/>
          <w:sz w:val="22"/>
          <w:szCs w:val="22"/>
          <w:lang w:val="es-BO" w:eastAsia="es-ES"/>
        </w:rPr>
        <w:t>Supervisor</w:t>
      </w:r>
      <w:r w:rsidRPr="00096378">
        <w:rPr>
          <w:rFonts w:asciiTheme="minorHAnsi" w:hAnsiTheme="minorHAnsi" w:cs="Arial"/>
          <w:sz w:val="22"/>
          <w:szCs w:val="22"/>
          <w:lang w:val="es-BO" w:eastAsia="es-ES"/>
        </w:rPr>
        <w:t xml:space="preserve">. </w:t>
      </w:r>
    </w:p>
    <w:p w14:paraId="1C962D72" w14:textId="77777777" w:rsidR="00096378" w:rsidRPr="00096378" w:rsidRDefault="00096378" w:rsidP="000D18D9">
      <w:pPr>
        <w:numPr>
          <w:ilvl w:val="0"/>
          <w:numId w:val="45"/>
        </w:numPr>
        <w:ind w:left="1135" w:hanging="284"/>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  Llevar el control directo de la vigencia y validez de las garantías, a los efectos de requerir oportunamente al </w:t>
      </w:r>
      <w:r w:rsidRPr="00096378">
        <w:rPr>
          <w:rFonts w:asciiTheme="minorHAnsi" w:hAnsiTheme="minorHAnsi" w:cs="Arial"/>
          <w:b/>
          <w:bCs/>
          <w:sz w:val="22"/>
          <w:szCs w:val="22"/>
          <w:lang w:val="es-BO" w:eastAsia="es-ES"/>
        </w:rPr>
        <w:t xml:space="preserve">Contratista </w:t>
      </w:r>
      <w:r w:rsidRPr="00096378">
        <w:rPr>
          <w:rFonts w:asciiTheme="minorHAnsi" w:hAnsiTheme="minorHAnsi" w:cs="Arial"/>
          <w:sz w:val="22"/>
          <w:szCs w:val="22"/>
          <w:lang w:val="es-BO" w:eastAsia="es-ES"/>
        </w:rPr>
        <w:t xml:space="preserve">su ampliación (en monto y plazo), o para solicitar a la </w:t>
      </w:r>
      <w:r w:rsidRPr="00096378">
        <w:rPr>
          <w:rFonts w:asciiTheme="minorHAnsi" w:hAnsiTheme="minorHAnsi" w:cs="Arial"/>
          <w:b/>
          <w:sz w:val="22"/>
          <w:szCs w:val="22"/>
          <w:lang w:val="es-BO" w:eastAsia="es-ES"/>
        </w:rPr>
        <w:t>Entidad</w:t>
      </w:r>
      <w:r w:rsidRPr="00096378">
        <w:rPr>
          <w:rFonts w:asciiTheme="minorHAnsi" w:hAnsiTheme="minorHAnsi" w:cs="Arial"/>
          <w:sz w:val="22"/>
          <w:szCs w:val="22"/>
          <w:lang w:val="es-BO" w:eastAsia="es-ES"/>
        </w:rPr>
        <w:t xml:space="preserve"> la ejecución de estas cuando corresponda.</w:t>
      </w:r>
    </w:p>
    <w:p w14:paraId="485A2509" w14:textId="77777777" w:rsidR="00096378" w:rsidRPr="00096378" w:rsidRDefault="00096378" w:rsidP="00096378">
      <w:pPr>
        <w:tabs>
          <w:tab w:val="num" w:pos="1134"/>
        </w:tabs>
        <w:spacing w:after="120"/>
        <w:ind w:left="1135" w:hanging="284"/>
        <w:jc w:val="both"/>
        <w:rPr>
          <w:rFonts w:asciiTheme="minorHAnsi" w:hAnsiTheme="minorHAnsi" w:cs="Arial"/>
          <w:sz w:val="22"/>
          <w:szCs w:val="22"/>
          <w:lang w:val="es-BO" w:eastAsia="es-ES"/>
        </w:rPr>
      </w:pPr>
      <w:r w:rsidRPr="00096378">
        <w:rPr>
          <w:rFonts w:asciiTheme="minorHAnsi" w:hAnsiTheme="minorHAnsi" w:cs="Arial"/>
          <w:b/>
          <w:sz w:val="22"/>
          <w:szCs w:val="22"/>
          <w:lang w:val="es-BO" w:eastAsia="es-ES"/>
        </w:rPr>
        <w:t>f)</w:t>
      </w:r>
      <w:r w:rsidRPr="00096378">
        <w:rPr>
          <w:rFonts w:asciiTheme="minorHAnsi" w:hAnsiTheme="minorHAnsi" w:cs="Arial"/>
          <w:sz w:val="22"/>
          <w:szCs w:val="22"/>
          <w:lang w:val="es-BO" w:eastAsia="es-ES"/>
        </w:rPr>
        <w:t xml:space="preserve">   Coordinar todos los asuntos relacionados con los contratos de construcción y </w:t>
      </w:r>
      <w:r w:rsidRPr="00096378">
        <w:rPr>
          <w:rFonts w:asciiTheme="minorHAnsi" w:hAnsiTheme="minorHAnsi" w:cs="Arial"/>
          <w:bCs/>
          <w:sz w:val="22"/>
          <w:szCs w:val="22"/>
          <w:lang w:val="es-BO" w:eastAsia="es-ES"/>
        </w:rPr>
        <w:t>supervisión</w:t>
      </w:r>
      <w:r w:rsidRPr="00096378">
        <w:rPr>
          <w:rFonts w:asciiTheme="minorHAnsi" w:hAnsiTheme="minorHAnsi" w:cs="Arial"/>
          <w:sz w:val="22"/>
          <w:szCs w:val="22"/>
          <w:lang w:val="es-BO" w:eastAsia="es-ES"/>
        </w:rPr>
        <w:t>.</w:t>
      </w:r>
    </w:p>
    <w:p w14:paraId="454BB411" w14:textId="77777777" w:rsidR="00096378" w:rsidRPr="00096378" w:rsidRDefault="00096378" w:rsidP="00096378">
      <w:pPr>
        <w:spacing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El Fiscal de Obra tiene funciones diferentes a las del </w:t>
      </w:r>
      <w:r w:rsidRPr="00096378">
        <w:rPr>
          <w:rFonts w:asciiTheme="minorHAnsi" w:hAnsiTheme="minorHAnsi" w:cs="Arial"/>
          <w:bCs/>
          <w:sz w:val="22"/>
          <w:szCs w:val="22"/>
          <w:lang w:val="es-BO" w:eastAsia="es-ES"/>
        </w:rPr>
        <w:t>Supervisor</w:t>
      </w:r>
      <w:r w:rsidRPr="00096378">
        <w:rPr>
          <w:rFonts w:asciiTheme="minorHAnsi" w:hAnsiTheme="minorHAnsi" w:cs="Arial"/>
          <w:sz w:val="22"/>
          <w:szCs w:val="22"/>
          <w:lang w:val="es-BO" w:eastAsia="es-ES"/>
        </w:rPr>
        <w:t xml:space="preserve">, por lo que no está facultado para suplantar en el ejercicio de sus específicas funciones y responsabilidades al </w:t>
      </w:r>
      <w:r w:rsidRPr="00096378">
        <w:rPr>
          <w:rFonts w:asciiTheme="minorHAnsi" w:hAnsiTheme="minorHAnsi" w:cs="Arial"/>
          <w:bCs/>
          <w:sz w:val="22"/>
          <w:szCs w:val="22"/>
          <w:lang w:val="es-BO" w:eastAsia="es-ES"/>
        </w:rPr>
        <w:t>Supervisor</w:t>
      </w:r>
      <w:r w:rsidRPr="00096378">
        <w:rPr>
          <w:rFonts w:asciiTheme="minorHAnsi" w:hAnsiTheme="minorHAnsi" w:cs="Arial"/>
          <w:sz w:val="22"/>
          <w:szCs w:val="22"/>
          <w:lang w:val="es-BO" w:eastAsia="es-ES"/>
        </w:rPr>
        <w:t>.</w:t>
      </w:r>
    </w:p>
    <w:p w14:paraId="0447DC4D" w14:textId="77777777" w:rsidR="00096378" w:rsidRPr="00096378" w:rsidRDefault="00096378" w:rsidP="00096378">
      <w:pPr>
        <w:tabs>
          <w:tab w:val="left" w:pos="567"/>
        </w:tabs>
        <w:spacing w:after="120"/>
        <w:jc w:val="both"/>
        <w:rPr>
          <w:rFonts w:asciiTheme="minorHAnsi" w:hAnsiTheme="minorHAnsi" w:cs="Arial"/>
          <w:b/>
          <w:sz w:val="22"/>
          <w:szCs w:val="22"/>
          <w:lang w:val="es-BO" w:eastAsia="es-ES"/>
        </w:rPr>
      </w:pPr>
      <w:r w:rsidRPr="00096378">
        <w:rPr>
          <w:rFonts w:asciiTheme="minorHAnsi" w:hAnsiTheme="minorHAnsi" w:cs="Arial"/>
          <w:b/>
          <w:sz w:val="22"/>
          <w:szCs w:val="22"/>
          <w:lang w:val="es-BO" w:eastAsia="es-ES"/>
        </w:rPr>
        <w:t xml:space="preserve">24.2 </w:t>
      </w:r>
      <w:r w:rsidRPr="00096378">
        <w:rPr>
          <w:rFonts w:asciiTheme="minorHAnsi" w:hAnsiTheme="minorHAnsi" w:cs="Arial"/>
          <w:b/>
          <w:sz w:val="22"/>
          <w:szCs w:val="22"/>
          <w:lang w:val="es-BO" w:eastAsia="es-ES"/>
        </w:rPr>
        <w:tab/>
      </w:r>
      <w:r w:rsidRPr="00096378">
        <w:rPr>
          <w:rFonts w:asciiTheme="minorHAnsi" w:hAnsiTheme="minorHAnsi" w:cs="Arial"/>
          <w:b/>
          <w:bCs/>
          <w:sz w:val="22"/>
          <w:szCs w:val="22"/>
          <w:lang w:val="es-BO" w:eastAsia="es-ES"/>
        </w:rPr>
        <w:t>Supervisión</w:t>
      </w:r>
      <w:r w:rsidRPr="00096378">
        <w:rPr>
          <w:rFonts w:asciiTheme="minorHAnsi" w:hAnsiTheme="minorHAnsi" w:cs="Arial"/>
          <w:b/>
          <w:sz w:val="22"/>
          <w:szCs w:val="22"/>
          <w:lang w:val="es-BO" w:eastAsia="es-ES"/>
        </w:rPr>
        <w:t xml:space="preserve"> técnica: </w:t>
      </w:r>
    </w:p>
    <w:p w14:paraId="53DB2D92" w14:textId="77777777" w:rsidR="00096378" w:rsidRPr="00096378" w:rsidRDefault="00096378" w:rsidP="00096378">
      <w:pPr>
        <w:spacing w:after="120"/>
        <w:ind w:left="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La </w:t>
      </w:r>
      <w:r w:rsidRPr="00096378">
        <w:rPr>
          <w:rFonts w:asciiTheme="minorHAnsi" w:hAnsiTheme="minorHAnsi" w:cs="Arial"/>
          <w:bCs/>
          <w:sz w:val="22"/>
          <w:szCs w:val="22"/>
          <w:lang w:val="es-BO" w:eastAsia="es-ES"/>
        </w:rPr>
        <w:t xml:space="preserve">supervisión técnica </w:t>
      </w:r>
      <w:r w:rsidRPr="00096378">
        <w:rPr>
          <w:rFonts w:asciiTheme="minorHAnsi" w:hAnsiTheme="minorHAnsi" w:cs="Arial"/>
          <w:sz w:val="22"/>
          <w:szCs w:val="22"/>
          <w:lang w:val="es-BO" w:eastAsia="es-ES"/>
        </w:rPr>
        <w:t xml:space="preserve">de la Obra será realizada por una empresa consultora contratada para el efecto, denominada en este Contrato como el </w:t>
      </w:r>
      <w:r w:rsidRPr="00096378">
        <w:rPr>
          <w:rFonts w:asciiTheme="minorHAnsi" w:hAnsiTheme="minorHAnsi" w:cs="Arial"/>
          <w:bCs/>
          <w:sz w:val="22"/>
          <w:szCs w:val="22"/>
          <w:lang w:val="es-BO" w:eastAsia="es-ES"/>
        </w:rPr>
        <w:t>Supervisor</w:t>
      </w:r>
      <w:r w:rsidRPr="00096378">
        <w:rPr>
          <w:rFonts w:asciiTheme="minorHAnsi" w:hAnsiTheme="minorHAnsi" w:cs="Arial"/>
          <w:sz w:val="22"/>
          <w:szCs w:val="22"/>
          <w:lang w:val="es-BO" w:eastAsia="es-ES"/>
        </w:rPr>
        <w:t xml:space="preserve">, con todas las facultades inherentes al buen desempeño de las funciones de </w:t>
      </w:r>
      <w:r w:rsidRPr="00096378">
        <w:rPr>
          <w:rFonts w:asciiTheme="minorHAnsi" w:hAnsiTheme="minorHAnsi" w:cs="Arial"/>
          <w:bCs/>
          <w:sz w:val="22"/>
          <w:szCs w:val="22"/>
          <w:lang w:val="es-BO" w:eastAsia="es-ES"/>
        </w:rPr>
        <w:t>supervisión</w:t>
      </w:r>
      <w:r w:rsidRPr="00096378">
        <w:rPr>
          <w:rFonts w:asciiTheme="minorHAnsi" w:hAnsiTheme="minorHAnsi" w:cs="Arial"/>
          <w:sz w:val="22"/>
          <w:szCs w:val="22"/>
          <w:lang w:val="es-BO" w:eastAsia="es-ES"/>
        </w:rPr>
        <w:t xml:space="preserve"> e inspección técnica, teniendo entre ellas las siguientes a título indicativo y no limitativo:</w:t>
      </w:r>
    </w:p>
    <w:p w14:paraId="1A700B57" w14:textId="77777777" w:rsidR="00096378" w:rsidRPr="00096378" w:rsidRDefault="00096378" w:rsidP="000D18D9">
      <w:pPr>
        <w:numPr>
          <w:ilvl w:val="0"/>
          <w:numId w:val="46"/>
        </w:numPr>
        <w:tabs>
          <w:tab w:val="num" w:pos="1134"/>
        </w:tabs>
        <w:ind w:left="1135" w:hanging="284"/>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Organizar y dirigir la oficina regional del </w:t>
      </w:r>
      <w:r w:rsidRPr="00096378">
        <w:rPr>
          <w:rFonts w:asciiTheme="minorHAnsi" w:hAnsiTheme="minorHAnsi" w:cs="Arial"/>
          <w:bCs/>
          <w:sz w:val="22"/>
          <w:szCs w:val="22"/>
          <w:lang w:val="es-BO" w:eastAsia="es-ES"/>
        </w:rPr>
        <w:t xml:space="preserve">Supervisor </w:t>
      </w:r>
      <w:r w:rsidRPr="00096378">
        <w:rPr>
          <w:rFonts w:asciiTheme="minorHAnsi" w:hAnsiTheme="minorHAnsi" w:cs="Arial"/>
          <w:sz w:val="22"/>
          <w:szCs w:val="22"/>
          <w:lang w:val="es-BO" w:eastAsia="es-ES"/>
        </w:rPr>
        <w:t>en el mismo lugar de la Obra.</w:t>
      </w:r>
    </w:p>
    <w:p w14:paraId="576FBF27" w14:textId="77777777" w:rsidR="00096378" w:rsidRPr="00096378" w:rsidRDefault="00096378" w:rsidP="000D18D9">
      <w:pPr>
        <w:numPr>
          <w:ilvl w:val="0"/>
          <w:numId w:val="46"/>
        </w:numPr>
        <w:tabs>
          <w:tab w:val="num" w:pos="1134"/>
        </w:tabs>
        <w:ind w:left="1135" w:hanging="284"/>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Estudiar e interpretar técnicamente los planos y especificaciones para su correcta aplicación por el </w:t>
      </w:r>
      <w:r w:rsidRPr="00096378">
        <w:rPr>
          <w:rFonts w:asciiTheme="minorHAnsi" w:hAnsiTheme="minorHAnsi" w:cs="Arial"/>
          <w:b/>
          <w:bCs/>
          <w:sz w:val="22"/>
          <w:szCs w:val="22"/>
          <w:lang w:val="es-BO" w:eastAsia="es-ES"/>
        </w:rPr>
        <w:t xml:space="preserve">Contratista </w:t>
      </w:r>
      <w:r w:rsidRPr="00096378">
        <w:rPr>
          <w:rFonts w:asciiTheme="minorHAnsi" w:hAnsiTheme="minorHAnsi" w:cs="Arial"/>
          <w:bCs/>
          <w:sz w:val="22"/>
          <w:szCs w:val="22"/>
          <w:lang w:val="es-BO" w:eastAsia="es-ES"/>
        </w:rPr>
        <w:t xml:space="preserve">en coordinación con el </w:t>
      </w:r>
      <w:r w:rsidRPr="00096378">
        <w:rPr>
          <w:rFonts w:asciiTheme="minorHAnsi" w:hAnsiTheme="minorHAnsi" w:cs="Arial"/>
          <w:sz w:val="22"/>
          <w:szCs w:val="22"/>
          <w:lang w:val="es-BO" w:eastAsia="es-ES"/>
        </w:rPr>
        <w:t>Fiscal de Obra.</w:t>
      </w:r>
    </w:p>
    <w:p w14:paraId="75051DFF" w14:textId="77777777" w:rsidR="00096378" w:rsidRPr="00096378" w:rsidRDefault="00096378" w:rsidP="000D18D9">
      <w:pPr>
        <w:numPr>
          <w:ilvl w:val="0"/>
          <w:numId w:val="46"/>
        </w:numPr>
        <w:tabs>
          <w:tab w:val="num" w:pos="1134"/>
        </w:tabs>
        <w:ind w:left="1135" w:hanging="284"/>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Exigir al </w:t>
      </w:r>
      <w:r w:rsidRPr="00096378">
        <w:rPr>
          <w:rFonts w:asciiTheme="minorHAnsi" w:hAnsiTheme="minorHAnsi" w:cs="Arial"/>
          <w:b/>
          <w:bCs/>
          <w:sz w:val="22"/>
          <w:szCs w:val="22"/>
          <w:lang w:val="es-BO" w:eastAsia="es-ES"/>
        </w:rPr>
        <w:t xml:space="preserve">Contratista </w:t>
      </w:r>
      <w:r w:rsidRPr="00096378">
        <w:rPr>
          <w:rFonts w:asciiTheme="minorHAnsi" w:hAnsiTheme="minorHAnsi" w:cs="Arial"/>
          <w:sz w:val="22"/>
          <w:szCs w:val="22"/>
          <w:lang w:val="es-BO" w:eastAsia="es-ES"/>
        </w:rPr>
        <w:t xml:space="preserve">la disponibilidad permanente del libro de órdenes de la Obra. </w:t>
      </w:r>
    </w:p>
    <w:p w14:paraId="605CAFE1" w14:textId="77777777" w:rsidR="00096378" w:rsidRPr="00096378" w:rsidRDefault="00096378" w:rsidP="000D18D9">
      <w:pPr>
        <w:numPr>
          <w:ilvl w:val="0"/>
          <w:numId w:val="46"/>
        </w:numPr>
        <w:tabs>
          <w:tab w:val="num" w:pos="1134"/>
        </w:tabs>
        <w:ind w:left="1135" w:hanging="284"/>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Exigir al </w:t>
      </w:r>
      <w:r w:rsidRPr="00096378">
        <w:rPr>
          <w:rFonts w:asciiTheme="minorHAnsi" w:hAnsiTheme="minorHAnsi" w:cs="Arial"/>
          <w:b/>
          <w:sz w:val="22"/>
          <w:szCs w:val="22"/>
          <w:lang w:val="es-BO" w:eastAsia="es-ES"/>
        </w:rPr>
        <w:t xml:space="preserve">Contratista </w:t>
      </w:r>
      <w:r w:rsidRPr="00096378">
        <w:rPr>
          <w:rFonts w:asciiTheme="minorHAnsi" w:hAnsiTheme="minorHAnsi" w:cs="Arial"/>
          <w:sz w:val="22"/>
          <w:szCs w:val="22"/>
          <w:lang w:val="es-BO" w:eastAsia="es-ES"/>
        </w:rPr>
        <w:t>los respaldos técnicos necesarios, para procesar planillas o certificados de pago.</w:t>
      </w:r>
    </w:p>
    <w:p w14:paraId="5ED42879" w14:textId="77777777" w:rsidR="00096378" w:rsidRPr="00096378" w:rsidRDefault="00096378" w:rsidP="000D18D9">
      <w:pPr>
        <w:numPr>
          <w:ilvl w:val="0"/>
          <w:numId w:val="46"/>
        </w:numPr>
        <w:tabs>
          <w:tab w:val="num" w:pos="1134"/>
        </w:tabs>
        <w:ind w:left="1135" w:hanging="284"/>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096378">
        <w:rPr>
          <w:rFonts w:asciiTheme="minorHAnsi" w:hAnsiTheme="minorHAnsi" w:cs="Arial"/>
          <w:bCs/>
          <w:spacing w:val="-3"/>
          <w:sz w:val="22"/>
          <w:szCs w:val="22"/>
          <w:lang w:val="es-BO" w:eastAsia="es-ES"/>
        </w:rPr>
        <w:t>Fiscal de Obra</w:t>
      </w:r>
      <w:r w:rsidRPr="00096378">
        <w:rPr>
          <w:rFonts w:asciiTheme="minorHAnsi" w:hAnsiTheme="minorHAnsi" w:cs="Arial"/>
          <w:sz w:val="22"/>
          <w:szCs w:val="22"/>
          <w:lang w:val="es-BO" w:eastAsia="es-ES"/>
        </w:rPr>
        <w:t xml:space="preserve"> a efectos de su aprobación.</w:t>
      </w:r>
    </w:p>
    <w:p w14:paraId="0C218CB7" w14:textId="77777777" w:rsidR="00096378" w:rsidRPr="00096378" w:rsidRDefault="00096378" w:rsidP="00096378">
      <w:pPr>
        <w:tabs>
          <w:tab w:val="num" w:pos="1134"/>
        </w:tabs>
        <w:ind w:left="1135" w:hanging="284"/>
        <w:jc w:val="both"/>
        <w:rPr>
          <w:rFonts w:asciiTheme="minorHAnsi" w:hAnsiTheme="minorHAnsi" w:cs="Arial"/>
          <w:sz w:val="22"/>
          <w:szCs w:val="22"/>
          <w:lang w:val="es-BO" w:eastAsia="es-ES"/>
        </w:rPr>
      </w:pPr>
      <w:r w:rsidRPr="00096378">
        <w:rPr>
          <w:rFonts w:asciiTheme="minorHAnsi" w:hAnsiTheme="minorHAnsi" w:cs="Arial"/>
          <w:b/>
          <w:sz w:val="22"/>
          <w:szCs w:val="22"/>
          <w:lang w:val="es-BO" w:eastAsia="es-ES"/>
        </w:rPr>
        <w:t>f)</w:t>
      </w:r>
      <w:r w:rsidRPr="00096378">
        <w:rPr>
          <w:rFonts w:asciiTheme="minorHAnsi" w:hAnsiTheme="minorHAnsi" w:cs="Arial"/>
          <w:sz w:val="22"/>
          <w:szCs w:val="22"/>
          <w:lang w:val="es-BO" w:eastAsia="es-ES"/>
        </w:rPr>
        <w:t xml:space="preserve"> Realizar mediciones conjuntas con el </w:t>
      </w:r>
      <w:r w:rsidRPr="00096378">
        <w:rPr>
          <w:rFonts w:asciiTheme="minorHAnsi" w:hAnsiTheme="minorHAnsi" w:cs="Arial"/>
          <w:b/>
          <w:bCs/>
          <w:sz w:val="22"/>
          <w:szCs w:val="22"/>
          <w:lang w:val="es-BO" w:eastAsia="es-ES"/>
        </w:rPr>
        <w:t xml:space="preserve">Contratista </w:t>
      </w:r>
      <w:r w:rsidRPr="00096378">
        <w:rPr>
          <w:rFonts w:asciiTheme="minorHAnsi" w:hAnsiTheme="minorHAnsi" w:cs="Arial"/>
          <w:bCs/>
          <w:sz w:val="22"/>
          <w:szCs w:val="22"/>
          <w:lang w:val="es-BO" w:eastAsia="es-ES"/>
        </w:rPr>
        <w:t xml:space="preserve">y el Fiscal de Obra </w:t>
      </w:r>
      <w:r w:rsidRPr="00096378">
        <w:rPr>
          <w:rFonts w:asciiTheme="minorHAnsi" w:hAnsiTheme="minorHAnsi" w:cs="Arial"/>
          <w:sz w:val="22"/>
          <w:szCs w:val="22"/>
          <w:lang w:val="es-BO" w:eastAsia="es-ES"/>
        </w:rPr>
        <w:t xml:space="preserve">de la Obra ejecutada y aprobar las planillas mensuales o certificados de pago. </w:t>
      </w:r>
    </w:p>
    <w:p w14:paraId="7E200B63" w14:textId="77777777" w:rsidR="00096378" w:rsidRPr="00096378" w:rsidRDefault="00096378" w:rsidP="00096378">
      <w:pPr>
        <w:spacing w:before="120" w:after="120"/>
        <w:ind w:left="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Las atribuciones técnicas del Supervisor también se encuentran establecidas en su respectivo contrato.</w:t>
      </w:r>
    </w:p>
    <w:p w14:paraId="2E61DD09" w14:textId="77777777" w:rsidR="00096378" w:rsidRPr="00096378" w:rsidRDefault="00096378" w:rsidP="00096378">
      <w:pPr>
        <w:spacing w:after="120"/>
        <w:ind w:left="567"/>
        <w:jc w:val="both"/>
        <w:rPr>
          <w:rFonts w:asciiTheme="minorHAnsi" w:hAnsiTheme="minorHAnsi" w:cs="Arial"/>
          <w:bCs/>
          <w:sz w:val="22"/>
          <w:szCs w:val="22"/>
          <w:lang w:val="es-BO" w:eastAsia="es-ES"/>
        </w:rPr>
      </w:pPr>
      <w:r w:rsidRPr="00096378">
        <w:rPr>
          <w:rFonts w:asciiTheme="minorHAnsi" w:hAnsiTheme="minorHAnsi" w:cs="Arial"/>
          <w:sz w:val="22"/>
          <w:szCs w:val="22"/>
          <w:lang w:val="es-BO" w:eastAsia="es-ES"/>
        </w:rPr>
        <w:t xml:space="preserve">Para el eficiente cumplimiento de las tareas del </w:t>
      </w:r>
      <w:r w:rsidRPr="00096378">
        <w:rPr>
          <w:rFonts w:asciiTheme="minorHAnsi" w:hAnsiTheme="minorHAnsi" w:cs="Arial"/>
          <w:bCs/>
          <w:sz w:val="22"/>
          <w:szCs w:val="22"/>
          <w:lang w:val="es-BO" w:eastAsia="es-ES"/>
        </w:rPr>
        <w:t>Supervisor</w:t>
      </w:r>
      <w:r w:rsidRPr="00096378">
        <w:rPr>
          <w:rFonts w:asciiTheme="minorHAnsi" w:hAnsiTheme="minorHAnsi" w:cs="Arial"/>
          <w:sz w:val="22"/>
          <w:szCs w:val="22"/>
          <w:lang w:val="es-BO" w:eastAsia="es-ES"/>
        </w:rPr>
        <w:t xml:space="preserve">, el </w:t>
      </w:r>
      <w:r w:rsidRPr="00096378">
        <w:rPr>
          <w:rFonts w:asciiTheme="minorHAnsi" w:hAnsiTheme="minorHAnsi" w:cs="Arial"/>
          <w:b/>
          <w:bCs/>
          <w:sz w:val="22"/>
          <w:szCs w:val="22"/>
          <w:lang w:val="es-BO" w:eastAsia="es-ES"/>
        </w:rPr>
        <w:t xml:space="preserve">Contratista </w:t>
      </w:r>
      <w:r w:rsidRPr="00096378">
        <w:rPr>
          <w:rFonts w:asciiTheme="minorHAnsi" w:hAnsiTheme="minorHAnsi" w:cs="Arial"/>
          <w:bCs/>
          <w:sz w:val="22"/>
          <w:szCs w:val="22"/>
          <w:lang w:val="es-BO" w:eastAsia="es-ES"/>
        </w:rPr>
        <w:t xml:space="preserve">deberá </w:t>
      </w:r>
      <w:r w:rsidRPr="00096378">
        <w:rPr>
          <w:rFonts w:asciiTheme="minorHAnsi" w:hAnsiTheme="minorHAnsi" w:cs="Arial"/>
          <w:sz w:val="22"/>
          <w:szCs w:val="22"/>
          <w:lang w:val="es-BO" w:eastAsia="es-ES"/>
        </w:rPr>
        <w:t xml:space="preserve">prestarle todas las facilidades sin restricción ni excepción alguna y pondrá a su disposición, todo lo requerido por el </w:t>
      </w:r>
      <w:r w:rsidRPr="00096378">
        <w:rPr>
          <w:rFonts w:asciiTheme="minorHAnsi" w:hAnsiTheme="minorHAnsi" w:cs="Arial"/>
          <w:bCs/>
          <w:sz w:val="22"/>
          <w:szCs w:val="22"/>
          <w:lang w:val="es-BO" w:eastAsia="es-ES"/>
        </w:rPr>
        <w:t>Supervisor para el cumplimiento de sus obligaciones, conforme a los documentos del Contrato.</w:t>
      </w:r>
    </w:p>
    <w:p w14:paraId="7B6976B6" w14:textId="77777777" w:rsidR="00096378" w:rsidRPr="00096378" w:rsidRDefault="00096378" w:rsidP="00096378">
      <w:pPr>
        <w:spacing w:after="120"/>
        <w:ind w:left="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El Supervisor </w:t>
      </w:r>
      <w:r w:rsidRPr="00096378">
        <w:rPr>
          <w:rFonts w:asciiTheme="minorHAnsi" w:hAnsiTheme="minorHAnsi" w:cs="Arial"/>
          <w:bCs/>
          <w:sz w:val="22"/>
          <w:szCs w:val="22"/>
          <w:lang w:val="es-BO" w:eastAsia="es-ES"/>
        </w:rPr>
        <w:t xml:space="preserve">en coordinación con el </w:t>
      </w:r>
      <w:r w:rsidRPr="00096378">
        <w:rPr>
          <w:rFonts w:asciiTheme="minorHAnsi" w:hAnsiTheme="minorHAnsi" w:cs="Arial"/>
          <w:bCs/>
          <w:spacing w:val="-3"/>
          <w:sz w:val="22"/>
          <w:szCs w:val="22"/>
          <w:lang w:val="es-BO" w:eastAsia="es-ES"/>
        </w:rPr>
        <w:t>Fiscal de Obra</w:t>
      </w:r>
      <w:r w:rsidRPr="00096378">
        <w:rPr>
          <w:rFonts w:asciiTheme="minorHAnsi" w:hAnsiTheme="minorHAnsi" w:cs="Arial"/>
          <w:sz w:val="22"/>
          <w:szCs w:val="22"/>
          <w:lang w:val="es-BO" w:eastAsia="es-ES"/>
        </w:rPr>
        <w:t xml:space="preserve"> controlaran técnicamente el trabajo del </w:t>
      </w:r>
      <w:r w:rsidRPr="00096378">
        <w:rPr>
          <w:rFonts w:asciiTheme="minorHAnsi" w:hAnsiTheme="minorHAnsi" w:cs="Arial"/>
          <w:b/>
          <w:bCs/>
          <w:sz w:val="22"/>
          <w:szCs w:val="22"/>
          <w:lang w:val="es-BO" w:eastAsia="es-ES"/>
        </w:rPr>
        <w:t xml:space="preserve">Contratista </w:t>
      </w:r>
      <w:r w:rsidRPr="00096378">
        <w:rPr>
          <w:rFonts w:asciiTheme="minorHAnsi" w:hAnsiTheme="minorHAnsi" w:cs="Arial"/>
          <w:sz w:val="22"/>
          <w:szCs w:val="22"/>
          <w:lang w:val="es-BO" w:eastAsia="es-ES"/>
        </w:rPr>
        <w:t xml:space="preserve">y le notificará los defectos que encuentren. Dicho control no modificará de manera alguna las obligaciones del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El Supervisor  </w:t>
      </w:r>
      <w:r w:rsidRPr="00096378">
        <w:rPr>
          <w:rFonts w:asciiTheme="minorHAnsi" w:hAnsiTheme="minorHAnsi" w:cs="Arial"/>
          <w:bCs/>
          <w:sz w:val="22"/>
          <w:szCs w:val="22"/>
          <w:lang w:val="es-BO" w:eastAsia="es-ES"/>
        </w:rPr>
        <w:t xml:space="preserve">en coordinación con el </w:t>
      </w:r>
      <w:r w:rsidRPr="00096378">
        <w:rPr>
          <w:rFonts w:asciiTheme="minorHAnsi" w:hAnsiTheme="minorHAnsi" w:cs="Arial"/>
          <w:bCs/>
          <w:spacing w:val="-3"/>
          <w:sz w:val="22"/>
          <w:szCs w:val="22"/>
          <w:lang w:val="es-BO" w:eastAsia="es-ES"/>
        </w:rPr>
        <w:t>Fiscal de Obra</w:t>
      </w:r>
      <w:r w:rsidRPr="00096378">
        <w:rPr>
          <w:rFonts w:asciiTheme="minorHAnsi" w:hAnsiTheme="minorHAnsi" w:cs="Arial"/>
          <w:sz w:val="22"/>
          <w:szCs w:val="22"/>
          <w:lang w:val="es-BO" w:eastAsia="es-ES"/>
        </w:rPr>
        <w:t xml:space="preserve">, podrá ordenar al </w:t>
      </w:r>
      <w:r w:rsidRPr="00096378">
        <w:rPr>
          <w:rFonts w:asciiTheme="minorHAnsi" w:hAnsiTheme="minorHAnsi" w:cs="Arial"/>
          <w:b/>
          <w:bCs/>
          <w:sz w:val="22"/>
          <w:szCs w:val="22"/>
          <w:lang w:val="es-BO" w:eastAsia="es-ES"/>
        </w:rPr>
        <w:t xml:space="preserve">Contratista </w:t>
      </w:r>
      <w:r w:rsidRPr="00096378">
        <w:rPr>
          <w:rFonts w:asciiTheme="minorHAnsi" w:hAnsiTheme="minorHAnsi" w:cs="Arial"/>
          <w:sz w:val="22"/>
          <w:szCs w:val="22"/>
          <w:lang w:val="es-BO" w:eastAsia="es-ES"/>
        </w:rPr>
        <w:t xml:space="preserve">que localice un defecto y que exponga y verifique cualquier trabajo que considerare que puede tener algún defecto. En el caso de localizar un defecto el Supervisor </w:t>
      </w:r>
      <w:r w:rsidRPr="00096378">
        <w:rPr>
          <w:rFonts w:asciiTheme="minorHAnsi" w:hAnsiTheme="minorHAnsi" w:cs="Arial"/>
          <w:bCs/>
          <w:sz w:val="22"/>
          <w:szCs w:val="22"/>
          <w:lang w:val="es-BO" w:eastAsia="es-ES"/>
        </w:rPr>
        <w:t xml:space="preserve">y el </w:t>
      </w:r>
      <w:r w:rsidRPr="00096378">
        <w:rPr>
          <w:rFonts w:asciiTheme="minorHAnsi" w:hAnsiTheme="minorHAnsi" w:cs="Arial"/>
          <w:bCs/>
          <w:spacing w:val="-3"/>
          <w:sz w:val="22"/>
          <w:szCs w:val="22"/>
          <w:lang w:val="es-BO" w:eastAsia="es-ES"/>
        </w:rPr>
        <w:t>Fiscal de Obra</w:t>
      </w:r>
      <w:r w:rsidRPr="00096378">
        <w:rPr>
          <w:rFonts w:asciiTheme="minorHAnsi" w:hAnsiTheme="minorHAnsi" w:cs="Arial"/>
          <w:sz w:val="22"/>
          <w:szCs w:val="22"/>
          <w:lang w:val="es-BO" w:eastAsia="es-ES"/>
        </w:rPr>
        <w:t xml:space="preserve"> ordenarán la corrección del citado defecto.</w:t>
      </w:r>
    </w:p>
    <w:p w14:paraId="17FC1928" w14:textId="77777777" w:rsidR="00096378" w:rsidRPr="00096378" w:rsidRDefault="00096378" w:rsidP="00096378">
      <w:pPr>
        <w:spacing w:after="120"/>
        <w:ind w:left="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Será responsabilidad directa del Supervisor, el control de calidad y el cumplimiento de las especificaciones del Contrato y anexos.</w:t>
      </w:r>
    </w:p>
    <w:p w14:paraId="3D5DE2E1" w14:textId="77777777" w:rsidR="00096378" w:rsidRPr="00096378" w:rsidRDefault="00096378" w:rsidP="00096378">
      <w:pPr>
        <w:spacing w:after="120"/>
        <w:ind w:left="567" w:hanging="567"/>
        <w:jc w:val="both"/>
        <w:rPr>
          <w:rFonts w:asciiTheme="minorHAnsi" w:hAnsiTheme="minorHAnsi" w:cs="Arial"/>
          <w:b/>
          <w:sz w:val="22"/>
          <w:szCs w:val="22"/>
          <w:lang w:val="es-BO" w:eastAsia="es-ES"/>
        </w:rPr>
      </w:pPr>
      <w:r w:rsidRPr="00096378">
        <w:rPr>
          <w:rFonts w:asciiTheme="minorHAnsi" w:hAnsiTheme="minorHAnsi" w:cs="Arial"/>
          <w:b/>
          <w:sz w:val="22"/>
          <w:szCs w:val="22"/>
          <w:lang w:val="es-BO" w:eastAsia="es-ES"/>
        </w:rPr>
        <w:lastRenderedPageBreak/>
        <w:t xml:space="preserve">24.4 </w:t>
      </w:r>
      <w:r w:rsidRPr="00096378">
        <w:rPr>
          <w:rFonts w:asciiTheme="minorHAnsi" w:hAnsiTheme="minorHAnsi" w:cs="Arial"/>
          <w:b/>
          <w:sz w:val="22"/>
          <w:szCs w:val="22"/>
          <w:lang w:val="es-BO" w:eastAsia="es-ES"/>
        </w:rPr>
        <w:tab/>
        <w:t xml:space="preserve">Conformidad de la Obra con los planos: </w:t>
      </w:r>
    </w:p>
    <w:p w14:paraId="55D5B94A" w14:textId="77777777" w:rsidR="00096378" w:rsidRPr="00096378" w:rsidRDefault="00096378" w:rsidP="00096378">
      <w:pPr>
        <w:spacing w:after="120"/>
        <w:ind w:left="567"/>
        <w:jc w:val="both"/>
        <w:rPr>
          <w:rFonts w:asciiTheme="minorHAnsi" w:hAnsiTheme="minorHAnsi" w:cs="Arial"/>
          <w:b/>
          <w:sz w:val="22"/>
          <w:szCs w:val="22"/>
          <w:lang w:val="es-BO" w:eastAsia="es-ES"/>
        </w:rPr>
      </w:pPr>
      <w:r w:rsidRPr="00096378">
        <w:rPr>
          <w:rFonts w:asciiTheme="minorHAnsi" w:hAnsiTheme="minorHAnsi" w:cs="Arial"/>
          <w:sz w:val="22"/>
          <w:szCs w:val="22"/>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096378">
        <w:rPr>
          <w:rFonts w:asciiTheme="minorHAnsi" w:hAnsiTheme="minorHAnsi" w:cs="Arial"/>
          <w:bCs/>
          <w:spacing w:val="-3"/>
          <w:sz w:val="22"/>
          <w:szCs w:val="22"/>
          <w:lang w:val="es-BO" w:eastAsia="es-ES"/>
        </w:rPr>
        <w:t>Fiscal de Obra</w:t>
      </w:r>
      <w:r w:rsidRPr="00096378">
        <w:rPr>
          <w:rFonts w:asciiTheme="minorHAnsi" w:hAnsiTheme="minorHAnsi" w:cs="Arial"/>
          <w:b/>
          <w:sz w:val="22"/>
          <w:szCs w:val="22"/>
          <w:lang w:val="es-BO" w:eastAsia="es-ES"/>
        </w:rPr>
        <w:t>.</w:t>
      </w:r>
    </w:p>
    <w:p w14:paraId="033226C6" w14:textId="77777777" w:rsidR="00096378" w:rsidRPr="00096378" w:rsidRDefault="00096378" w:rsidP="00096378">
      <w:pPr>
        <w:spacing w:after="120"/>
        <w:ind w:left="567" w:hanging="567"/>
        <w:jc w:val="both"/>
        <w:rPr>
          <w:rFonts w:asciiTheme="minorHAnsi" w:hAnsiTheme="minorHAnsi" w:cs="Arial"/>
          <w:b/>
          <w:spacing w:val="-3"/>
          <w:sz w:val="22"/>
          <w:szCs w:val="22"/>
          <w:lang w:val="es-BO" w:eastAsia="es-ES"/>
        </w:rPr>
      </w:pPr>
      <w:r w:rsidRPr="00096378">
        <w:rPr>
          <w:rFonts w:asciiTheme="minorHAnsi" w:hAnsiTheme="minorHAnsi" w:cs="Arial"/>
          <w:b/>
          <w:spacing w:val="-3"/>
          <w:sz w:val="22"/>
          <w:szCs w:val="22"/>
          <w:lang w:val="es-BO" w:eastAsia="es-ES"/>
        </w:rPr>
        <w:t xml:space="preserve">24.5 </w:t>
      </w:r>
      <w:r w:rsidRPr="00096378">
        <w:rPr>
          <w:rFonts w:asciiTheme="minorHAnsi" w:hAnsiTheme="minorHAnsi" w:cs="Arial"/>
          <w:b/>
          <w:spacing w:val="-3"/>
          <w:sz w:val="22"/>
          <w:szCs w:val="22"/>
          <w:lang w:val="es-BO" w:eastAsia="es-ES"/>
        </w:rPr>
        <w:tab/>
        <w:t xml:space="preserve">Trabajos topográficos: </w:t>
      </w:r>
    </w:p>
    <w:p w14:paraId="36063A12" w14:textId="77777777" w:rsidR="00096378" w:rsidRPr="00096378" w:rsidRDefault="00096378" w:rsidP="00096378">
      <w:pPr>
        <w:spacing w:after="120"/>
        <w:ind w:left="567"/>
        <w:jc w:val="both"/>
        <w:rPr>
          <w:rFonts w:asciiTheme="minorHAnsi" w:hAnsiTheme="minorHAnsi" w:cs="Arial"/>
          <w:sz w:val="22"/>
          <w:szCs w:val="22"/>
          <w:lang w:val="es-BO" w:eastAsia="es-ES"/>
        </w:rPr>
      </w:pPr>
      <w:r w:rsidRPr="00096378">
        <w:rPr>
          <w:rFonts w:asciiTheme="minorHAnsi" w:hAnsiTheme="minorHAnsi" w:cs="Arial"/>
          <w:spacing w:val="-3"/>
          <w:sz w:val="22"/>
          <w:szCs w:val="22"/>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096378">
        <w:rPr>
          <w:rFonts w:asciiTheme="minorHAnsi" w:hAnsiTheme="minorHAnsi" w:cs="Arial"/>
          <w:sz w:val="22"/>
          <w:szCs w:val="22"/>
          <w:lang w:val="es-BO" w:eastAsia="es-ES"/>
        </w:rPr>
        <w:t xml:space="preserve">estacas u otros elementos que sirven de referencia </w:t>
      </w:r>
      <w:proofErr w:type="spellStart"/>
      <w:r w:rsidRPr="00096378">
        <w:rPr>
          <w:rFonts w:asciiTheme="minorHAnsi" w:hAnsiTheme="minorHAnsi" w:cs="Arial"/>
          <w:sz w:val="22"/>
          <w:szCs w:val="22"/>
          <w:lang w:val="es-BO" w:eastAsia="es-ES"/>
        </w:rPr>
        <w:t>planimétrica</w:t>
      </w:r>
      <w:proofErr w:type="spellEnd"/>
      <w:r w:rsidRPr="00096378">
        <w:rPr>
          <w:rFonts w:asciiTheme="minorHAnsi" w:hAnsiTheme="minorHAnsi" w:cs="Arial"/>
          <w:sz w:val="22"/>
          <w:szCs w:val="22"/>
          <w:lang w:val="es-BO" w:eastAsia="es-ES"/>
        </w:rPr>
        <w:t xml:space="preserve"> o altimétrica del diseño de la Obra.</w:t>
      </w:r>
    </w:p>
    <w:p w14:paraId="27EE8A9A" w14:textId="77777777" w:rsidR="00096378" w:rsidRPr="00096378" w:rsidRDefault="00096378" w:rsidP="00096378">
      <w:pPr>
        <w:spacing w:after="120"/>
        <w:ind w:left="567"/>
        <w:jc w:val="both"/>
        <w:rPr>
          <w:rFonts w:asciiTheme="minorHAnsi" w:hAnsiTheme="minorHAnsi" w:cs="Arial"/>
          <w:spacing w:val="-3"/>
          <w:sz w:val="22"/>
          <w:szCs w:val="22"/>
          <w:lang w:val="es-BO" w:eastAsia="es-ES"/>
        </w:rPr>
      </w:pPr>
      <w:r w:rsidRPr="00096378">
        <w:rPr>
          <w:rFonts w:asciiTheme="minorHAnsi" w:hAnsiTheme="minorHAnsi" w:cs="Arial"/>
          <w:spacing w:val="-3"/>
          <w:sz w:val="22"/>
          <w:szCs w:val="22"/>
          <w:lang w:val="es-BO" w:eastAsia="es-ES"/>
        </w:rPr>
        <w:t xml:space="preserve">Los trabajos topográficos serán considerados como una obligación subsidiaria a la ejecución del Contrato por parte del </w:t>
      </w:r>
      <w:r w:rsidRPr="00096378">
        <w:rPr>
          <w:rFonts w:asciiTheme="minorHAnsi" w:hAnsiTheme="minorHAnsi" w:cs="Arial"/>
          <w:b/>
          <w:spacing w:val="-3"/>
          <w:sz w:val="22"/>
          <w:szCs w:val="22"/>
          <w:lang w:val="es-BO" w:eastAsia="es-ES"/>
        </w:rPr>
        <w:t>Contratista</w:t>
      </w:r>
      <w:r w:rsidRPr="00096378">
        <w:rPr>
          <w:rFonts w:asciiTheme="minorHAnsi" w:hAnsiTheme="minorHAnsi" w:cs="Arial"/>
          <w:spacing w:val="-3"/>
          <w:sz w:val="22"/>
          <w:szCs w:val="22"/>
          <w:lang w:val="es-BO" w:eastAsia="es-ES"/>
        </w:rPr>
        <w:t xml:space="preserve">, por lo tanto, su costo está considerado en los precios unitarios contractuales de los ítems de Obra que lo utilizan, por lo que, el </w:t>
      </w:r>
      <w:r w:rsidRPr="00096378">
        <w:rPr>
          <w:rFonts w:asciiTheme="minorHAnsi" w:hAnsiTheme="minorHAnsi" w:cs="Arial"/>
          <w:b/>
          <w:spacing w:val="-3"/>
          <w:sz w:val="22"/>
          <w:szCs w:val="22"/>
          <w:lang w:val="es-BO" w:eastAsia="es-ES"/>
        </w:rPr>
        <w:t>Contratista</w:t>
      </w:r>
      <w:r w:rsidRPr="00096378">
        <w:rPr>
          <w:rFonts w:asciiTheme="minorHAnsi" w:hAnsiTheme="minorHAnsi" w:cs="Arial"/>
          <w:spacing w:val="-3"/>
          <w:sz w:val="22"/>
          <w:szCs w:val="22"/>
          <w:lang w:val="es-BO" w:eastAsia="es-ES"/>
        </w:rPr>
        <w:t xml:space="preserve"> está obligado a realizar los trabajos topográficos necesarios para la ejecución de las actividades que así lo ameriten, en caso de divergencia con el Supervisor, el </w:t>
      </w:r>
      <w:r w:rsidRPr="00096378">
        <w:rPr>
          <w:rFonts w:asciiTheme="minorHAnsi" w:hAnsiTheme="minorHAnsi" w:cs="Arial"/>
          <w:bCs/>
          <w:spacing w:val="-3"/>
          <w:sz w:val="22"/>
          <w:szCs w:val="22"/>
          <w:lang w:val="es-BO" w:eastAsia="es-ES"/>
        </w:rPr>
        <w:t>Fiscal de Obra</w:t>
      </w:r>
      <w:r w:rsidRPr="00096378">
        <w:rPr>
          <w:rFonts w:asciiTheme="minorHAnsi" w:hAnsiTheme="minorHAnsi" w:cs="Arial"/>
          <w:spacing w:val="-3"/>
          <w:sz w:val="22"/>
          <w:szCs w:val="22"/>
          <w:lang w:val="es-BO" w:eastAsia="es-ES"/>
        </w:rPr>
        <w:t xml:space="preserve"> definirán la alternativa correcta.</w:t>
      </w:r>
    </w:p>
    <w:p w14:paraId="0547FA0F" w14:textId="77777777" w:rsidR="00096378" w:rsidRPr="00096378" w:rsidRDefault="00096378" w:rsidP="00096378">
      <w:pPr>
        <w:spacing w:before="120" w:after="120"/>
        <w:ind w:left="567" w:hanging="567"/>
        <w:jc w:val="both"/>
        <w:rPr>
          <w:rFonts w:asciiTheme="minorHAnsi" w:hAnsiTheme="minorHAnsi" w:cs="Arial"/>
          <w:b/>
          <w:spacing w:val="-3"/>
          <w:sz w:val="22"/>
          <w:szCs w:val="22"/>
          <w:lang w:val="es-BO" w:eastAsia="es-ES"/>
        </w:rPr>
      </w:pPr>
      <w:r w:rsidRPr="00096378">
        <w:rPr>
          <w:rFonts w:asciiTheme="minorHAnsi" w:hAnsiTheme="minorHAnsi" w:cs="Arial"/>
          <w:b/>
          <w:spacing w:val="-3"/>
          <w:sz w:val="22"/>
          <w:szCs w:val="22"/>
          <w:lang w:val="es-BO" w:eastAsia="es-ES"/>
        </w:rPr>
        <w:t>24.6</w:t>
      </w:r>
      <w:r w:rsidRPr="00096378">
        <w:rPr>
          <w:rFonts w:asciiTheme="minorHAnsi" w:hAnsiTheme="minorHAnsi" w:cs="Arial"/>
          <w:b/>
          <w:spacing w:val="-3"/>
          <w:sz w:val="22"/>
          <w:szCs w:val="22"/>
          <w:lang w:val="es-BO" w:eastAsia="es-ES"/>
        </w:rPr>
        <w:tab/>
        <w:t>Inspección de la calidad de los materiales:</w:t>
      </w:r>
    </w:p>
    <w:p w14:paraId="3550C932" w14:textId="77777777" w:rsidR="00096378" w:rsidRPr="00096378" w:rsidRDefault="00096378" w:rsidP="00096378">
      <w:pPr>
        <w:spacing w:before="120" w:after="120"/>
        <w:ind w:left="567"/>
        <w:jc w:val="both"/>
        <w:rPr>
          <w:rFonts w:asciiTheme="minorHAnsi" w:hAnsiTheme="minorHAnsi" w:cs="Arial"/>
          <w:spacing w:val="-3"/>
          <w:sz w:val="22"/>
          <w:szCs w:val="22"/>
          <w:lang w:val="es-BO" w:eastAsia="es-ES"/>
        </w:rPr>
      </w:pPr>
      <w:r w:rsidRPr="00096378">
        <w:rPr>
          <w:rFonts w:asciiTheme="minorHAnsi" w:hAnsiTheme="minorHAnsi" w:cs="Arial"/>
          <w:spacing w:val="-3"/>
          <w:sz w:val="22"/>
          <w:szCs w:val="22"/>
          <w:lang w:val="es-BO" w:eastAsia="es-ES"/>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096378">
        <w:rPr>
          <w:rFonts w:asciiTheme="minorHAnsi" w:hAnsiTheme="minorHAnsi" w:cs="Arial"/>
          <w:bCs/>
          <w:spacing w:val="-3"/>
          <w:sz w:val="22"/>
          <w:szCs w:val="22"/>
          <w:lang w:val="es-BO" w:eastAsia="es-ES"/>
        </w:rPr>
        <w:t xml:space="preserve">y Fiscal de Obra </w:t>
      </w:r>
      <w:r w:rsidRPr="00096378">
        <w:rPr>
          <w:rFonts w:asciiTheme="minorHAnsi" w:hAnsiTheme="minorHAnsi" w:cs="Arial"/>
          <w:spacing w:val="-3"/>
          <w:sz w:val="22"/>
          <w:szCs w:val="22"/>
          <w:lang w:val="es-BO" w:eastAsia="es-ES"/>
        </w:rPr>
        <w:t xml:space="preserve">en cualquier momento y en los lugares de producción y/o utilización en la </w:t>
      </w:r>
      <w:r w:rsidRPr="00096378">
        <w:rPr>
          <w:rFonts w:asciiTheme="minorHAnsi" w:hAnsiTheme="minorHAnsi" w:cs="Arial"/>
          <w:bCs/>
          <w:spacing w:val="-3"/>
          <w:sz w:val="22"/>
          <w:szCs w:val="22"/>
          <w:lang w:val="es-BO" w:eastAsia="es-ES"/>
        </w:rPr>
        <w:t>Obra</w:t>
      </w:r>
      <w:r w:rsidRPr="00096378">
        <w:rPr>
          <w:rFonts w:asciiTheme="minorHAnsi" w:hAnsiTheme="minorHAnsi" w:cs="Arial"/>
          <w:spacing w:val="-3"/>
          <w:sz w:val="22"/>
          <w:szCs w:val="22"/>
          <w:lang w:val="es-BO" w:eastAsia="es-ES"/>
        </w:rPr>
        <w:t xml:space="preserve">, antes de su incorporación a la misma. Los costos para la realización de ensayos están a cargo del </w:t>
      </w:r>
      <w:r w:rsidRPr="00096378">
        <w:rPr>
          <w:rFonts w:asciiTheme="minorHAnsi" w:hAnsiTheme="minorHAnsi" w:cs="Arial"/>
          <w:b/>
          <w:spacing w:val="-3"/>
          <w:sz w:val="22"/>
          <w:szCs w:val="22"/>
          <w:lang w:val="es-BO" w:eastAsia="es-ES"/>
        </w:rPr>
        <w:t>Contratista</w:t>
      </w:r>
      <w:r w:rsidRPr="00096378">
        <w:rPr>
          <w:rFonts w:asciiTheme="minorHAnsi" w:hAnsiTheme="minorHAnsi" w:cs="Arial"/>
          <w:spacing w:val="-3"/>
          <w:sz w:val="22"/>
          <w:szCs w:val="22"/>
          <w:lang w:val="es-BO" w:eastAsia="es-ES"/>
        </w:rPr>
        <w:t>.</w:t>
      </w:r>
    </w:p>
    <w:p w14:paraId="77436265" w14:textId="77777777" w:rsidR="00096378" w:rsidRPr="00096378" w:rsidRDefault="00096378" w:rsidP="00096378">
      <w:pPr>
        <w:spacing w:before="120" w:after="120"/>
        <w:ind w:left="567" w:hanging="567"/>
        <w:jc w:val="both"/>
        <w:rPr>
          <w:rFonts w:asciiTheme="minorHAnsi" w:hAnsiTheme="minorHAnsi" w:cs="Arial"/>
          <w:b/>
          <w:spacing w:val="-3"/>
          <w:sz w:val="22"/>
          <w:szCs w:val="22"/>
          <w:lang w:val="es-BO" w:eastAsia="es-ES"/>
        </w:rPr>
      </w:pPr>
      <w:r w:rsidRPr="00096378">
        <w:rPr>
          <w:rFonts w:asciiTheme="minorHAnsi" w:hAnsiTheme="minorHAnsi" w:cs="Arial"/>
          <w:b/>
          <w:spacing w:val="-3"/>
          <w:sz w:val="22"/>
          <w:szCs w:val="22"/>
          <w:lang w:val="es-BO" w:eastAsia="es-ES"/>
        </w:rPr>
        <w:t xml:space="preserve">24.7 </w:t>
      </w:r>
      <w:r w:rsidRPr="00096378">
        <w:rPr>
          <w:rFonts w:asciiTheme="minorHAnsi" w:hAnsiTheme="minorHAnsi" w:cs="Arial"/>
          <w:b/>
          <w:spacing w:val="-3"/>
          <w:sz w:val="22"/>
          <w:szCs w:val="22"/>
          <w:lang w:val="es-BO" w:eastAsia="es-ES"/>
        </w:rPr>
        <w:tab/>
        <w:t xml:space="preserve">Suministro de materiales, fuentes de origen: </w:t>
      </w:r>
    </w:p>
    <w:p w14:paraId="6F22B7B9" w14:textId="77777777" w:rsidR="00096378" w:rsidRPr="00096378" w:rsidRDefault="00096378" w:rsidP="00096378">
      <w:pPr>
        <w:spacing w:before="120" w:after="120"/>
        <w:ind w:left="567"/>
        <w:jc w:val="both"/>
        <w:rPr>
          <w:rFonts w:asciiTheme="minorHAnsi" w:hAnsiTheme="minorHAnsi" w:cs="Arial"/>
          <w:b/>
          <w:spacing w:val="-3"/>
          <w:sz w:val="22"/>
          <w:szCs w:val="22"/>
          <w:lang w:val="es-BO" w:eastAsia="es-ES"/>
        </w:rPr>
      </w:pPr>
      <w:r w:rsidRPr="00096378">
        <w:rPr>
          <w:rFonts w:asciiTheme="minorHAnsi" w:hAnsiTheme="minorHAnsi" w:cs="Arial"/>
          <w:spacing w:val="-3"/>
          <w:sz w:val="22"/>
          <w:szCs w:val="22"/>
          <w:lang w:val="es-BO" w:eastAsia="es-ES"/>
        </w:rPr>
        <w:t xml:space="preserve">El </w:t>
      </w:r>
      <w:r w:rsidRPr="00096378">
        <w:rPr>
          <w:rFonts w:asciiTheme="minorHAnsi" w:hAnsiTheme="minorHAnsi" w:cs="Arial"/>
          <w:b/>
          <w:bCs/>
          <w:spacing w:val="-3"/>
          <w:sz w:val="22"/>
          <w:szCs w:val="22"/>
          <w:lang w:val="es-BO" w:eastAsia="es-ES"/>
        </w:rPr>
        <w:t xml:space="preserve">Contratista </w:t>
      </w:r>
      <w:r w:rsidRPr="00096378">
        <w:rPr>
          <w:rFonts w:asciiTheme="minorHAnsi" w:hAnsiTheme="minorHAnsi" w:cs="Arial"/>
          <w:spacing w:val="-3"/>
          <w:sz w:val="22"/>
          <w:szCs w:val="22"/>
          <w:lang w:val="es-BO" w:eastAsia="es-ES"/>
        </w:rPr>
        <w:t xml:space="preserve">deberá proveer todos los materiales requeridos para la realización del Contrato. Todos los materiales deberán llenar las exigencias de las especificaciones técnicas y el </w:t>
      </w:r>
      <w:r w:rsidRPr="00096378">
        <w:rPr>
          <w:rFonts w:asciiTheme="minorHAnsi" w:hAnsiTheme="minorHAnsi" w:cs="Arial"/>
          <w:b/>
          <w:bCs/>
          <w:spacing w:val="-3"/>
          <w:sz w:val="22"/>
          <w:szCs w:val="22"/>
          <w:lang w:val="es-BO" w:eastAsia="es-ES"/>
        </w:rPr>
        <w:t xml:space="preserve">Contratista </w:t>
      </w:r>
      <w:r w:rsidRPr="00096378">
        <w:rPr>
          <w:rFonts w:asciiTheme="minorHAnsi" w:hAnsiTheme="minorHAnsi" w:cs="Arial"/>
          <w:spacing w:val="-3"/>
          <w:sz w:val="22"/>
          <w:szCs w:val="22"/>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21EF17F0" w14:textId="77777777" w:rsidR="00096378" w:rsidRPr="00096378" w:rsidRDefault="00096378" w:rsidP="00096378">
      <w:pPr>
        <w:spacing w:before="120" w:after="120"/>
        <w:ind w:left="567" w:hanging="567"/>
        <w:jc w:val="both"/>
        <w:rPr>
          <w:rFonts w:asciiTheme="minorHAnsi" w:hAnsiTheme="minorHAnsi" w:cs="Arial"/>
          <w:b/>
          <w:spacing w:val="-3"/>
          <w:sz w:val="22"/>
          <w:szCs w:val="22"/>
          <w:lang w:val="es-BO" w:eastAsia="es-ES"/>
        </w:rPr>
      </w:pPr>
      <w:r w:rsidRPr="00096378">
        <w:rPr>
          <w:rFonts w:asciiTheme="minorHAnsi" w:hAnsiTheme="minorHAnsi" w:cs="Arial"/>
          <w:b/>
          <w:spacing w:val="-3"/>
          <w:sz w:val="22"/>
          <w:szCs w:val="22"/>
          <w:lang w:val="es-BO" w:eastAsia="es-ES"/>
        </w:rPr>
        <w:t xml:space="preserve">24.8 </w:t>
      </w:r>
      <w:r w:rsidRPr="00096378">
        <w:rPr>
          <w:rFonts w:asciiTheme="minorHAnsi" w:hAnsiTheme="minorHAnsi" w:cs="Arial"/>
          <w:b/>
          <w:spacing w:val="-3"/>
          <w:sz w:val="22"/>
          <w:szCs w:val="22"/>
          <w:lang w:val="es-BO" w:eastAsia="es-ES"/>
        </w:rPr>
        <w:tab/>
        <w:t>C</w:t>
      </w:r>
      <w:r w:rsidRPr="00096378">
        <w:rPr>
          <w:rFonts w:asciiTheme="minorHAnsi" w:hAnsiTheme="minorHAnsi" w:cs="Arial"/>
          <w:b/>
          <w:bCs/>
          <w:spacing w:val="-3"/>
          <w:sz w:val="22"/>
          <w:szCs w:val="22"/>
          <w:lang w:val="es-BO" w:eastAsia="es-ES"/>
        </w:rPr>
        <w:t>umplimiento</w:t>
      </w:r>
      <w:r w:rsidRPr="00096378">
        <w:rPr>
          <w:rFonts w:asciiTheme="minorHAnsi" w:hAnsiTheme="minorHAnsi" w:cs="Arial"/>
          <w:b/>
          <w:spacing w:val="-3"/>
          <w:sz w:val="22"/>
          <w:szCs w:val="22"/>
          <w:lang w:val="es-BO" w:eastAsia="es-ES"/>
        </w:rPr>
        <w:t xml:space="preserve"> de especificaciones técnicas: </w:t>
      </w:r>
    </w:p>
    <w:p w14:paraId="6C762308" w14:textId="77777777" w:rsidR="00096378" w:rsidRPr="00096378" w:rsidRDefault="00096378" w:rsidP="00096378">
      <w:pPr>
        <w:spacing w:before="120" w:after="120"/>
        <w:ind w:left="567"/>
        <w:jc w:val="both"/>
        <w:rPr>
          <w:rFonts w:asciiTheme="minorHAnsi" w:hAnsiTheme="minorHAnsi" w:cs="Arial"/>
          <w:b/>
          <w:bCs/>
          <w:spacing w:val="-3"/>
          <w:sz w:val="22"/>
          <w:szCs w:val="22"/>
          <w:lang w:val="es-BO" w:eastAsia="es-ES"/>
        </w:rPr>
      </w:pPr>
      <w:r w:rsidRPr="00096378">
        <w:rPr>
          <w:rFonts w:asciiTheme="minorHAnsi" w:hAnsiTheme="minorHAnsi" w:cs="Arial"/>
          <w:spacing w:val="-3"/>
          <w:sz w:val="22"/>
          <w:szCs w:val="22"/>
          <w:lang w:val="es-BO" w:eastAsia="es-ES"/>
        </w:rPr>
        <w:t xml:space="preserve">Es responsabilidad del </w:t>
      </w:r>
      <w:r w:rsidRPr="00096378">
        <w:rPr>
          <w:rFonts w:asciiTheme="minorHAnsi" w:hAnsiTheme="minorHAnsi" w:cs="Arial"/>
          <w:b/>
          <w:bCs/>
          <w:spacing w:val="-3"/>
          <w:sz w:val="22"/>
          <w:szCs w:val="22"/>
          <w:lang w:val="es-BO" w:eastAsia="es-ES"/>
        </w:rPr>
        <w:t xml:space="preserve">Contratista </w:t>
      </w:r>
      <w:r w:rsidRPr="00096378">
        <w:rPr>
          <w:rFonts w:asciiTheme="minorHAnsi" w:hAnsiTheme="minorHAnsi" w:cs="Arial"/>
          <w:spacing w:val="-3"/>
          <w:sz w:val="22"/>
          <w:szCs w:val="22"/>
          <w:lang w:val="es-BO" w:eastAsia="es-ES"/>
        </w:rPr>
        <w:t xml:space="preserve">cumplir con las especificaciones técnicas del Contrato en cualquier fase de los trabajos, garantizando la correcta ejecución de la </w:t>
      </w:r>
      <w:r w:rsidRPr="00096378">
        <w:rPr>
          <w:rFonts w:asciiTheme="minorHAnsi" w:hAnsiTheme="minorHAnsi" w:cs="Arial"/>
          <w:bCs/>
          <w:spacing w:val="-3"/>
          <w:sz w:val="22"/>
          <w:szCs w:val="22"/>
          <w:lang w:val="es-BO" w:eastAsia="es-ES"/>
        </w:rPr>
        <w:t>Obra.</w:t>
      </w:r>
    </w:p>
    <w:p w14:paraId="0B2AE9BD" w14:textId="77777777" w:rsidR="00096378" w:rsidRPr="00096378" w:rsidRDefault="00096378" w:rsidP="00096378">
      <w:pPr>
        <w:spacing w:before="120" w:after="120"/>
        <w:ind w:left="567" w:hanging="567"/>
        <w:jc w:val="both"/>
        <w:rPr>
          <w:rFonts w:asciiTheme="minorHAnsi" w:hAnsiTheme="minorHAnsi" w:cs="Arial"/>
          <w:b/>
          <w:spacing w:val="-3"/>
          <w:sz w:val="22"/>
          <w:szCs w:val="22"/>
          <w:lang w:val="es-BO" w:eastAsia="es-ES"/>
        </w:rPr>
      </w:pPr>
      <w:r w:rsidRPr="00096378">
        <w:rPr>
          <w:rFonts w:asciiTheme="minorHAnsi" w:hAnsiTheme="minorHAnsi" w:cs="Arial"/>
          <w:b/>
          <w:spacing w:val="-3"/>
          <w:sz w:val="22"/>
          <w:szCs w:val="22"/>
          <w:lang w:val="es-BO" w:eastAsia="es-ES"/>
        </w:rPr>
        <w:t xml:space="preserve">24.9 </w:t>
      </w:r>
      <w:r w:rsidRPr="00096378">
        <w:rPr>
          <w:rFonts w:asciiTheme="minorHAnsi" w:hAnsiTheme="minorHAnsi" w:cs="Arial"/>
          <w:b/>
          <w:spacing w:val="-3"/>
          <w:sz w:val="22"/>
          <w:szCs w:val="22"/>
          <w:lang w:val="es-BO" w:eastAsia="es-ES"/>
        </w:rPr>
        <w:tab/>
        <w:t xml:space="preserve">Almacenamiento y acopio de materiales: </w:t>
      </w:r>
    </w:p>
    <w:p w14:paraId="0855A6A5" w14:textId="77777777" w:rsidR="00096378" w:rsidRPr="00096378" w:rsidRDefault="00096378" w:rsidP="00096378">
      <w:pPr>
        <w:spacing w:before="120" w:after="120"/>
        <w:ind w:left="567"/>
        <w:jc w:val="both"/>
        <w:rPr>
          <w:rFonts w:asciiTheme="minorHAnsi" w:hAnsiTheme="minorHAnsi" w:cs="Arial"/>
          <w:b/>
          <w:spacing w:val="-3"/>
          <w:sz w:val="22"/>
          <w:szCs w:val="22"/>
          <w:lang w:val="es-BO" w:eastAsia="es-ES"/>
        </w:rPr>
      </w:pPr>
      <w:r w:rsidRPr="00096378">
        <w:rPr>
          <w:rFonts w:asciiTheme="minorHAnsi" w:hAnsiTheme="minorHAnsi" w:cs="Arial"/>
          <w:spacing w:val="-3"/>
          <w:sz w:val="22"/>
          <w:szCs w:val="22"/>
          <w:lang w:val="es-BO" w:eastAsia="es-ES"/>
        </w:rPr>
        <w:t>Los materiales de construcción deberán acopiarse en zonas limpias y aprobadas por el S</w:t>
      </w:r>
      <w:r w:rsidRPr="00096378">
        <w:rPr>
          <w:rFonts w:asciiTheme="minorHAnsi" w:hAnsiTheme="minorHAnsi" w:cs="Arial"/>
          <w:bCs/>
          <w:spacing w:val="-3"/>
          <w:sz w:val="22"/>
          <w:szCs w:val="22"/>
          <w:lang w:val="es-BO" w:eastAsia="es-ES"/>
        </w:rPr>
        <w:t>upervisor</w:t>
      </w:r>
      <w:r w:rsidRPr="00096378">
        <w:rPr>
          <w:rFonts w:asciiTheme="minorHAnsi" w:hAnsiTheme="minorHAnsi" w:cs="Arial"/>
          <w:spacing w:val="-3"/>
          <w:sz w:val="22"/>
          <w:szCs w:val="22"/>
          <w:lang w:val="es-BO" w:eastAsia="es-ES"/>
        </w:rPr>
        <w:t xml:space="preserve">, de tal forma que se asegure la preservación, calidad y aceptabilidad para la </w:t>
      </w:r>
      <w:r w:rsidRPr="00096378">
        <w:rPr>
          <w:rFonts w:asciiTheme="minorHAnsi" w:hAnsiTheme="minorHAnsi" w:cs="Arial"/>
          <w:bCs/>
          <w:spacing w:val="-3"/>
          <w:sz w:val="22"/>
          <w:szCs w:val="22"/>
          <w:lang w:val="es-BO" w:eastAsia="es-ES"/>
        </w:rPr>
        <w:t>Obra</w:t>
      </w:r>
      <w:r w:rsidRPr="00096378">
        <w:rPr>
          <w:rFonts w:asciiTheme="minorHAnsi" w:hAnsiTheme="minorHAnsi" w:cs="Arial"/>
          <w:spacing w:val="-3"/>
          <w:sz w:val="22"/>
          <w:szCs w:val="22"/>
          <w:lang w:val="es-BO" w:eastAsia="es-ES"/>
        </w:rPr>
        <w:t xml:space="preserve">. Los materiales almacenados, serán inspeccionados y aprobados por el Supervisor </w:t>
      </w:r>
      <w:r w:rsidRPr="00096378">
        <w:rPr>
          <w:rFonts w:asciiTheme="minorHAnsi" w:hAnsiTheme="minorHAnsi" w:cs="Arial"/>
          <w:bCs/>
          <w:spacing w:val="-3"/>
          <w:sz w:val="22"/>
          <w:szCs w:val="22"/>
          <w:lang w:val="es-BO" w:eastAsia="es-ES"/>
        </w:rPr>
        <w:t xml:space="preserve">y el Fiscal de Obra </w:t>
      </w:r>
      <w:r w:rsidRPr="00096378">
        <w:rPr>
          <w:rFonts w:asciiTheme="minorHAnsi" w:hAnsiTheme="minorHAnsi" w:cs="Arial"/>
          <w:spacing w:val="-3"/>
          <w:sz w:val="22"/>
          <w:szCs w:val="22"/>
          <w:lang w:val="es-BO" w:eastAsia="es-ES"/>
        </w:rPr>
        <w:t>antes de su uso en la Obra, para verificar si cumplen los requisitos especificados en el momento de ser utilizados.</w:t>
      </w:r>
    </w:p>
    <w:p w14:paraId="58E6B725" w14:textId="77777777" w:rsidR="00096378" w:rsidRPr="00096378" w:rsidRDefault="00096378" w:rsidP="00096378">
      <w:pPr>
        <w:spacing w:before="120" w:after="120"/>
        <w:ind w:left="567"/>
        <w:jc w:val="both"/>
        <w:rPr>
          <w:rFonts w:asciiTheme="minorHAnsi" w:hAnsiTheme="minorHAnsi" w:cs="Arial"/>
          <w:b/>
          <w:spacing w:val="-3"/>
          <w:sz w:val="22"/>
          <w:szCs w:val="22"/>
          <w:lang w:val="es-BO" w:eastAsia="es-ES"/>
        </w:rPr>
      </w:pPr>
      <w:r w:rsidRPr="00096378">
        <w:rPr>
          <w:rFonts w:asciiTheme="minorHAnsi" w:hAnsiTheme="minorHAnsi" w:cs="Arial"/>
          <w:spacing w:val="-3"/>
          <w:sz w:val="22"/>
          <w:szCs w:val="22"/>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096378">
        <w:rPr>
          <w:rFonts w:asciiTheme="minorHAnsi" w:hAnsiTheme="minorHAnsi" w:cs="Arial"/>
          <w:b/>
          <w:bCs/>
          <w:spacing w:val="-3"/>
          <w:sz w:val="22"/>
          <w:szCs w:val="22"/>
          <w:lang w:val="es-BO" w:eastAsia="es-ES"/>
        </w:rPr>
        <w:t>Contratista</w:t>
      </w:r>
      <w:r w:rsidRPr="00096378">
        <w:rPr>
          <w:rFonts w:asciiTheme="minorHAnsi" w:hAnsiTheme="minorHAnsi" w:cs="Arial"/>
          <w:spacing w:val="-3"/>
          <w:sz w:val="22"/>
          <w:szCs w:val="22"/>
          <w:lang w:val="es-BO" w:eastAsia="es-ES"/>
        </w:rPr>
        <w:t>.</w:t>
      </w:r>
    </w:p>
    <w:p w14:paraId="260CF0EB" w14:textId="77777777" w:rsidR="00096378" w:rsidRPr="00096378" w:rsidRDefault="00096378" w:rsidP="00096378">
      <w:pPr>
        <w:spacing w:before="120" w:after="120"/>
        <w:ind w:left="567" w:hanging="567"/>
        <w:jc w:val="both"/>
        <w:rPr>
          <w:rFonts w:asciiTheme="minorHAnsi" w:hAnsiTheme="minorHAnsi" w:cs="Arial"/>
          <w:b/>
          <w:spacing w:val="-3"/>
          <w:sz w:val="22"/>
          <w:szCs w:val="22"/>
          <w:lang w:val="es-BO" w:eastAsia="es-ES"/>
        </w:rPr>
      </w:pPr>
      <w:r w:rsidRPr="00096378">
        <w:rPr>
          <w:rFonts w:asciiTheme="minorHAnsi" w:hAnsiTheme="minorHAnsi" w:cs="Arial"/>
          <w:b/>
          <w:spacing w:val="-3"/>
          <w:sz w:val="22"/>
          <w:szCs w:val="22"/>
          <w:lang w:val="es-BO" w:eastAsia="es-ES"/>
        </w:rPr>
        <w:t xml:space="preserve">24.10 </w:t>
      </w:r>
      <w:r w:rsidRPr="00096378">
        <w:rPr>
          <w:rFonts w:asciiTheme="minorHAnsi" w:hAnsiTheme="minorHAnsi" w:cs="Arial"/>
          <w:b/>
          <w:spacing w:val="-3"/>
          <w:sz w:val="22"/>
          <w:szCs w:val="22"/>
          <w:lang w:val="es-BO" w:eastAsia="es-ES"/>
        </w:rPr>
        <w:tab/>
      </w:r>
      <w:r w:rsidRPr="00096378">
        <w:rPr>
          <w:rFonts w:asciiTheme="minorHAnsi" w:hAnsiTheme="minorHAnsi" w:cs="Arial"/>
          <w:b/>
          <w:bCs/>
          <w:spacing w:val="-3"/>
          <w:sz w:val="22"/>
          <w:szCs w:val="22"/>
          <w:lang w:val="es-BO" w:eastAsia="es-ES"/>
        </w:rPr>
        <w:t xml:space="preserve">Inspección </w:t>
      </w:r>
      <w:r w:rsidRPr="00096378">
        <w:rPr>
          <w:rFonts w:asciiTheme="minorHAnsi" w:hAnsiTheme="minorHAnsi" w:cs="Arial"/>
          <w:b/>
          <w:spacing w:val="-3"/>
          <w:sz w:val="22"/>
          <w:szCs w:val="22"/>
          <w:lang w:val="es-BO" w:eastAsia="es-ES"/>
        </w:rPr>
        <w:t>de la calidad de los trabajos:</w:t>
      </w:r>
    </w:p>
    <w:p w14:paraId="59831F1E" w14:textId="77777777" w:rsidR="00096378" w:rsidRPr="00096378" w:rsidRDefault="00096378" w:rsidP="000D18D9">
      <w:pPr>
        <w:numPr>
          <w:ilvl w:val="0"/>
          <w:numId w:val="41"/>
        </w:numPr>
        <w:tabs>
          <w:tab w:val="num" w:pos="1134"/>
        </w:tabs>
        <w:spacing w:before="120" w:after="120"/>
        <w:ind w:left="1134" w:hanging="283"/>
        <w:jc w:val="both"/>
        <w:rPr>
          <w:rFonts w:asciiTheme="minorHAnsi" w:hAnsiTheme="minorHAnsi" w:cs="Arial"/>
          <w:spacing w:val="-3"/>
          <w:sz w:val="22"/>
          <w:szCs w:val="22"/>
          <w:lang w:val="es-BO"/>
        </w:rPr>
      </w:pPr>
      <w:r w:rsidRPr="00096378">
        <w:rPr>
          <w:rFonts w:asciiTheme="minorHAnsi" w:hAnsiTheme="minorHAnsi" w:cs="Arial"/>
          <w:spacing w:val="-3"/>
          <w:sz w:val="22"/>
          <w:szCs w:val="22"/>
          <w:lang w:val="es-BO"/>
        </w:rPr>
        <w:t xml:space="preserve">El Superviso </w:t>
      </w:r>
      <w:r w:rsidRPr="00096378">
        <w:rPr>
          <w:rFonts w:asciiTheme="minorHAnsi" w:hAnsiTheme="minorHAnsi" w:cs="Arial"/>
          <w:bCs/>
          <w:spacing w:val="-3"/>
          <w:sz w:val="22"/>
          <w:szCs w:val="22"/>
          <w:lang w:val="es-BO"/>
        </w:rPr>
        <w:t>en coordinación con el Fiscal de Obra</w:t>
      </w:r>
      <w:r w:rsidRPr="00096378">
        <w:rPr>
          <w:rFonts w:asciiTheme="minorHAnsi" w:hAnsiTheme="minorHAnsi" w:cs="Arial"/>
          <w:spacing w:val="-3"/>
          <w:sz w:val="22"/>
          <w:szCs w:val="22"/>
          <w:lang w:val="es-BO"/>
        </w:rPr>
        <w:t xml:space="preserve"> ejercerán las inspecciones y controles permanentes en campo, exigiendo el cumplimiento de las especificaciones técnicas, en todas las fases del trabajo y en toda o cualquier parte de la Obra.</w:t>
      </w:r>
    </w:p>
    <w:p w14:paraId="164DA123" w14:textId="77777777" w:rsidR="00096378" w:rsidRPr="00096378" w:rsidRDefault="00096378" w:rsidP="000D18D9">
      <w:pPr>
        <w:numPr>
          <w:ilvl w:val="0"/>
          <w:numId w:val="41"/>
        </w:numPr>
        <w:tabs>
          <w:tab w:val="num" w:pos="1134"/>
        </w:tabs>
        <w:spacing w:before="120" w:after="120"/>
        <w:ind w:left="1134" w:hanging="283"/>
        <w:jc w:val="both"/>
        <w:rPr>
          <w:rFonts w:asciiTheme="minorHAnsi" w:hAnsiTheme="minorHAnsi" w:cs="Arial"/>
          <w:spacing w:val="-3"/>
          <w:sz w:val="22"/>
          <w:szCs w:val="22"/>
          <w:lang w:val="es-BO"/>
        </w:rPr>
      </w:pPr>
      <w:r w:rsidRPr="00096378">
        <w:rPr>
          <w:rFonts w:asciiTheme="minorHAnsi" w:hAnsiTheme="minorHAnsi" w:cs="Arial"/>
          <w:spacing w:val="-3"/>
          <w:sz w:val="22"/>
          <w:szCs w:val="22"/>
          <w:lang w:val="es-BO"/>
        </w:rPr>
        <w:lastRenderedPageBreak/>
        <w:t xml:space="preserve">El </w:t>
      </w:r>
      <w:r w:rsidRPr="00096378">
        <w:rPr>
          <w:rFonts w:asciiTheme="minorHAnsi" w:hAnsiTheme="minorHAnsi" w:cs="Arial"/>
          <w:b/>
          <w:bCs/>
          <w:spacing w:val="-3"/>
          <w:sz w:val="22"/>
          <w:szCs w:val="22"/>
          <w:lang w:val="es-BO"/>
        </w:rPr>
        <w:t xml:space="preserve">Contratista </w:t>
      </w:r>
      <w:r w:rsidRPr="00096378">
        <w:rPr>
          <w:rFonts w:asciiTheme="minorHAnsi" w:hAnsiTheme="minorHAnsi" w:cs="Arial"/>
          <w:spacing w:val="-3"/>
          <w:sz w:val="22"/>
          <w:szCs w:val="22"/>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3B2B6A05" w14:textId="77777777" w:rsidR="00096378" w:rsidRPr="00096378" w:rsidRDefault="00096378" w:rsidP="000D18D9">
      <w:pPr>
        <w:numPr>
          <w:ilvl w:val="0"/>
          <w:numId w:val="41"/>
        </w:numPr>
        <w:tabs>
          <w:tab w:val="num" w:pos="1134"/>
        </w:tabs>
        <w:spacing w:before="120" w:after="120"/>
        <w:ind w:left="1134" w:hanging="283"/>
        <w:jc w:val="both"/>
        <w:rPr>
          <w:rFonts w:asciiTheme="minorHAnsi" w:hAnsiTheme="minorHAnsi" w:cs="Arial"/>
          <w:spacing w:val="-3"/>
          <w:sz w:val="22"/>
          <w:szCs w:val="22"/>
          <w:lang w:val="es-BO"/>
        </w:rPr>
      </w:pPr>
      <w:r w:rsidRPr="00096378">
        <w:rPr>
          <w:rFonts w:asciiTheme="minorHAnsi" w:hAnsiTheme="minorHAnsi" w:cs="Arial"/>
          <w:spacing w:val="-3"/>
          <w:sz w:val="22"/>
          <w:szCs w:val="22"/>
          <w:lang w:val="es-BO"/>
        </w:rPr>
        <w:t>El Supervisor</w:t>
      </w:r>
      <w:r w:rsidRPr="00096378">
        <w:rPr>
          <w:rFonts w:asciiTheme="minorHAnsi" w:hAnsiTheme="minorHAnsi" w:cs="Arial"/>
          <w:bCs/>
          <w:spacing w:val="-3"/>
          <w:sz w:val="22"/>
          <w:szCs w:val="22"/>
          <w:lang w:val="es-BO"/>
        </w:rPr>
        <w:t xml:space="preserve"> y Fiscal de Obra </w:t>
      </w:r>
      <w:r w:rsidRPr="00096378">
        <w:rPr>
          <w:rFonts w:asciiTheme="minorHAnsi" w:hAnsiTheme="minorHAnsi" w:cs="Arial"/>
          <w:spacing w:val="-3"/>
          <w:sz w:val="22"/>
          <w:szCs w:val="22"/>
          <w:lang w:val="es-BO"/>
        </w:rPr>
        <w:t xml:space="preserve">estarán autorizados para llamar la atención del </w:t>
      </w:r>
      <w:r w:rsidRPr="00096378">
        <w:rPr>
          <w:rFonts w:asciiTheme="minorHAnsi" w:hAnsiTheme="minorHAnsi" w:cs="Arial"/>
          <w:b/>
          <w:bCs/>
          <w:spacing w:val="-3"/>
          <w:sz w:val="22"/>
          <w:szCs w:val="22"/>
          <w:lang w:val="es-BO"/>
        </w:rPr>
        <w:t xml:space="preserve">Contratista </w:t>
      </w:r>
      <w:r w:rsidRPr="00096378">
        <w:rPr>
          <w:rFonts w:asciiTheme="minorHAnsi" w:hAnsiTheme="minorHAnsi" w:cs="Arial"/>
          <w:spacing w:val="-3"/>
          <w:sz w:val="22"/>
          <w:szCs w:val="22"/>
          <w:lang w:val="es-BO"/>
        </w:rPr>
        <w:t xml:space="preserve">sobre cualquier discordancia del trabajo con los planos o especificaciones, para suspender todo trabajo mal ejecutado y rechazar material defectuoso. Las instrucciones u observaciones verbales del </w:t>
      </w:r>
      <w:r w:rsidRPr="00096378">
        <w:rPr>
          <w:rFonts w:asciiTheme="minorHAnsi" w:hAnsiTheme="minorHAnsi" w:cs="Arial"/>
          <w:bCs/>
          <w:spacing w:val="-3"/>
          <w:sz w:val="22"/>
          <w:szCs w:val="22"/>
          <w:lang w:val="es-BO"/>
        </w:rPr>
        <w:t xml:space="preserve">Supervisor </w:t>
      </w:r>
      <w:r w:rsidRPr="00096378">
        <w:rPr>
          <w:rFonts w:asciiTheme="minorHAnsi" w:hAnsiTheme="minorHAnsi" w:cs="Arial"/>
          <w:spacing w:val="-3"/>
          <w:sz w:val="22"/>
          <w:szCs w:val="22"/>
          <w:lang w:val="es-BO"/>
        </w:rPr>
        <w:t xml:space="preserve">deberán ser ratificadas por escrito, en el libro de órdenes que para el efecto deberá tener disponible el </w:t>
      </w:r>
      <w:r w:rsidRPr="00096378">
        <w:rPr>
          <w:rFonts w:asciiTheme="minorHAnsi" w:hAnsiTheme="minorHAnsi" w:cs="Arial"/>
          <w:b/>
          <w:bCs/>
          <w:spacing w:val="-3"/>
          <w:sz w:val="22"/>
          <w:szCs w:val="22"/>
          <w:lang w:val="es-BO"/>
        </w:rPr>
        <w:t>Contratista</w:t>
      </w:r>
      <w:r w:rsidRPr="00096378">
        <w:rPr>
          <w:rFonts w:asciiTheme="minorHAnsi" w:hAnsiTheme="minorHAnsi" w:cs="Arial"/>
          <w:spacing w:val="-3"/>
          <w:sz w:val="22"/>
          <w:szCs w:val="22"/>
          <w:lang w:val="es-BO"/>
        </w:rPr>
        <w:t>.</w:t>
      </w:r>
    </w:p>
    <w:p w14:paraId="0B8F2566" w14:textId="77777777" w:rsidR="00096378" w:rsidRPr="00096378" w:rsidRDefault="00096378" w:rsidP="000D18D9">
      <w:pPr>
        <w:numPr>
          <w:ilvl w:val="0"/>
          <w:numId w:val="41"/>
        </w:numPr>
        <w:tabs>
          <w:tab w:val="num" w:pos="1134"/>
        </w:tabs>
        <w:spacing w:before="120" w:after="120"/>
        <w:ind w:left="1134" w:hanging="283"/>
        <w:jc w:val="both"/>
        <w:rPr>
          <w:rFonts w:asciiTheme="minorHAnsi" w:hAnsiTheme="minorHAnsi" w:cs="Arial"/>
          <w:spacing w:val="-3"/>
          <w:sz w:val="22"/>
          <w:szCs w:val="22"/>
          <w:lang w:val="es-BO"/>
        </w:rPr>
      </w:pPr>
      <w:r w:rsidRPr="00096378">
        <w:rPr>
          <w:rFonts w:asciiTheme="minorHAnsi" w:hAnsiTheme="minorHAnsi" w:cs="Arial"/>
          <w:spacing w:val="-3"/>
          <w:sz w:val="22"/>
          <w:szCs w:val="22"/>
          <w:lang w:val="es-BO"/>
        </w:rPr>
        <w:t>Ningún trabajo será cubierto o puesto fuera de vista sin la previa aprobación del Supervisor</w:t>
      </w:r>
      <w:r w:rsidRPr="00096378">
        <w:rPr>
          <w:rFonts w:asciiTheme="minorHAnsi" w:hAnsiTheme="minorHAnsi" w:cs="Arial"/>
          <w:bCs/>
          <w:spacing w:val="-3"/>
          <w:sz w:val="22"/>
          <w:szCs w:val="22"/>
          <w:lang w:val="es-BO"/>
        </w:rPr>
        <w:t xml:space="preserve"> y Fiscal de Obra</w:t>
      </w:r>
      <w:r w:rsidRPr="00096378">
        <w:rPr>
          <w:rFonts w:asciiTheme="minorHAnsi" w:hAnsiTheme="minorHAnsi" w:cs="Arial"/>
          <w:spacing w:val="-3"/>
          <w:sz w:val="22"/>
          <w:szCs w:val="22"/>
          <w:lang w:val="es-BO"/>
        </w:rPr>
        <w:t xml:space="preserve">. El </w:t>
      </w:r>
      <w:r w:rsidRPr="00096378">
        <w:rPr>
          <w:rFonts w:asciiTheme="minorHAnsi" w:hAnsiTheme="minorHAnsi" w:cs="Arial"/>
          <w:b/>
          <w:bCs/>
          <w:spacing w:val="-3"/>
          <w:sz w:val="22"/>
          <w:szCs w:val="22"/>
          <w:lang w:val="es-BO"/>
        </w:rPr>
        <w:t xml:space="preserve">Contratista </w:t>
      </w:r>
      <w:r w:rsidRPr="00096378">
        <w:rPr>
          <w:rFonts w:asciiTheme="minorHAnsi" w:hAnsiTheme="minorHAnsi" w:cs="Arial"/>
          <w:spacing w:val="-3"/>
          <w:sz w:val="22"/>
          <w:szCs w:val="22"/>
          <w:lang w:val="es-BO"/>
        </w:rPr>
        <w:t xml:space="preserve">estará obligado a solicitar dicha aprobación dando aviso al Supervisor </w:t>
      </w:r>
      <w:r w:rsidRPr="00096378">
        <w:rPr>
          <w:rFonts w:asciiTheme="minorHAnsi" w:hAnsiTheme="minorHAnsi" w:cs="Arial"/>
          <w:bCs/>
          <w:spacing w:val="-3"/>
          <w:sz w:val="22"/>
          <w:szCs w:val="22"/>
          <w:lang w:val="es-BO"/>
        </w:rPr>
        <w:t xml:space="preserve">y Fiscal de Obra </w:t>
      </w:r>
      <w:r w:rsidRPr="00096378">
        <w:rPr>
          <w:rFonts w:asciiTheme="minorHAnsi" w:hAnsiTheme="minorHAnsi" w:cs="Arial"/>
          <w:spacing w:val="-3"/>
          <w:sz w:val="22"/>
          <w:szCs w:val="22"/>
          <w:lang w:val="es-BO"/>
        </w:rPr>
        <w:t xml:space="preserve">con la debida anticipación cuando los trabajos se encuentren listos para ser examinados. La infracción de esta condición obligará al </w:t>
      </w:r>
      <w:r w:rsidRPr="00096378">
        <w:rPr>
          <w:rFonts w:asciiTheme="minorHAnsi" w:hAnsiTheme="minorHAnsi" w:cs="Arial"/>
          <w:b/>
          <w:bCs/>
          <w:spacing w:val="-3"/>
          <w:sz w:val="22"/>
          <w:szCs w:val="22"/>
          <w:lang w:val="es-BO"/>
        </w:rPr>
        <w:t xml:space="preserve">Contratista </w:t>
      </w:r>
      <w:r w:rsidRPr="00096378">
        <w:rPr>
          <w:rFonts w:asciiTheme="minorHAnsi" w:hAnsiTheme="minorHAnsi" w:cs="Arial"/>
          <w:spacing w:val="-3"/>
          <w:sz w:val="22"/>
          <w:szCs w:val="22"/>
          <w:lang w:val="es-BO"/>
        </w:rPr>
        <w:t xml:space="preserve">a realizar por su parte todos los trabajos que el Supervisor </w:t>
      </w:r>
      <w:r w:rsidRPr="00096378">
        <w:rPr>
          <w:rFonts w:asciiTheme="minorHAnsi" w:hAnsiTheme="minorHAnsi" w:cs="Arial"/>
          <w:bCs/>
          <w:spacing w:val="-3"/>
          <w:sz w:val="22"/>
          <w:szCs w:val="22"/>
          <w:lang w:val="es-BO"/>
        </w:rPr>
        <w:t xml:space="preserve">y el Fiscal de Obra </w:t>
      </w:r>
      <w:r w:rsidRPr="00096378">
        <w:rPr>
          <w:rFonts w:asciiTheme="minorHAnsi" w:hAnsiTheme="minorHAnsi" w:cs="Arial"/>
          <w:spacing w:val="-3"/>
          <w:sz w:val="22"/>
          <w:szCs w:val="22"/>
          <w:lang w:val="es-BO"/>
        </w:rPr>
        <w:t>consideren necesarios para verificar la calidad de la Obra cubierta sin su previa autorización.</w:t>
      </w:r>
    </w:p>
    <w:p w14:paraId="0D9A7CE5" w14:textId="77777777" w:rsidR="00096378" w:rsidRPr="00096378" w:rsidRDefault="00096378" w:rsidP="000D18D9">
      <w:pPr>
        <w:numPr>
          <w:ilvl w:val="0"/>
          <w:numId w:val="41"/>
        </w:numPr>
        <w:tabs>
          <w:tab w:val="num" w:pos="1134"/>
        </w:tabs>
        <w:spacing w:before="120" w:after="120"/>
        <w:ind w:left="1134" w:hanging="283"/>
        <w:jc w:val="both"/>
        <w:rPr>
          <w:rFonts w:asciiTheme="minorHAnsi" w:hAnsiTheme="minorHAnsi" w:cs="Arial"/>
          <w:b/>
          <w:spacing w:val="-3"/>
          <w:sz w:val="22"/>
          <w:szCs w:val="22"/>
          <w:lang w:val="es-BO"/>
        </w:rPr>
      </w:pPr>
      <w:r w:rsidRPr="00096378">
        <w:rPr>
          <w:rFonts w:asciiTheme="minorHAnsi" w:hAnsiTheme="minorHAnsi" w:cs="Arial"/>
          <w:spacing w:val="-3"/>
          <w:sz w:val="22"/>
          <w:szCs w:val="22"/>
          <w:lang w:val="es-BO"/>
        </w:rPr>
        <w:t xml:space="preserve">Es responsabilidad del </w:t>
      </w:r>
      <w:r w:rsidRPr="00096378">
        <w:rPr>
          <w:rFonts w:asciiTheme="minorHAnsi" w:hAnsiTheme="minorHAnsi" w:cs="Arial"/>
          <w:b/>
          <w:bCs/>
          <w:spacing w:val="-3"/>
          <w:sz w:val="22"/>
          <w:szCs w:val="22"/>
          <w:lang w:val="es-BO"/>
        </w:rPr>
        <w:t xml:space="preserve">Contratista </w:t>
      </w:r>
      <w:r w:rsidRPr="00096378">
        <w:rPr>
          <w:rFonts w:asciiTheme="minorHAnsi" w:hAnsiTheme="minorHAnsi" w:cs="Arial"/>
          <w:spacing w:val="-3"/>
          <w:sz w:val="22"/>
          <w:szCs w:val="22"/>
          <w:lang w:val="es-BO"/>
        </w:rPr>
        <w:t xml:space="preserve">cumplir con las especificaciones del Contrato por lo que la presencia o ausencia extraordinaria del Supervisor en cualquier fase de los trabajos, no podrá de modo alguno, exonerar al </w:t>
      </w:r>
      <w:r w:rsidRPr="00096378">
        <w:rPr>
          <w:rFonts w:asciiTheme="minorHAnsi" w:hAnsiTheme="minorHAnsi" w:cs="Arial"/>
          <w:b/>
          <w:bCs/>
          <w:spacing w:val="-3"/>
          <w:sz w:val="22"/>
          <w:szCs w:val="22"/>
          <w:lang w:val="es-BO"/>
        </w:rPr>
        <w:t xml:space="preserve">Contratista </w:t>
      </w:r>
      <w:r w:rsidRPr="00096378">
        <w:rPr>
          <w:rFonts w:asciiTheme="minorHAnsi" w:hAnsiTheme="minorHAnsi" w:cs="Arial"/>
          <w:spacing w:val="-3"/>
          <w:sz w:val="22"/>
          <w:szCs w:val="22"/>
          <w:lang w:val="es-BO"/>
        </w:rPr>
        <w:t>de sus responsabilidades para la ejecución de la Obra de acuerdo con el Contrato y sus anexos.</w:t>
      </w:r>
    </w:p>
    <w:p w14:paraId="7AB61190" w14:textId="77777777" w:rsidR="00096378" w:rsidRPr="00096378" w:rsidRDefault="00096378" w:rsidP="00096378">
      <w:pPr>
        <w:spacing w:before="120" w:after="120"/>
        <w:ind w:left="567" w:hanging="567"/>
        <w:jc w:val="both"/>
        <w:rPr>
          <w:rFonts w:asciiTheme="minorHAnsi" w:hAnsiTheme="minorHAnsi" w:cs="Arial"/>
          <w:b/>
          <w:sz w:val="22"/>
          <w:szCs w:val="22"/>
          <w:lang w:val="es-BO"/>
        </w:rPr>
      </w:pPr>
      <w:r w:rsidRPr="00096378">
        <w:rPr>
          <w:rFonts w:asciiTheme="minorHAnsi" w:hAnsiTheme="minorHAnsi" w:cs="Arial"/>
          <w:b/>
          <w:sz w:val="22"/>
          <w:szCs w:val="22"/>
          <w:lang w:val="es-BO"/>
        </w:rPr>
        <w:t xml:space="preserve">24.11 Pruebas: </w:t>
      </w:r>
    </w:p>
    <w:p w14:paraId="35CCC03E" w14:textId="77777777" w:rsidR="00096378" w:rsidRPr="00096378" w:rsidRDefault="00096378" w:rsidP="00096378">
      <w:pPr>
        <w:spacing w:after="120"/>
        <w:ind w:left="567"/>
        <w:jc w:val="both"/>
        <w:rPr>
          <w:rFonts w:asciiTheme="minorHAnsi" w:hAnsiTheme="minorHAnsi" w:cs="Arial"/>
          <w:sz w:val="22"/>
          <w:szCs w:val="22"/>
          <w:lang w:val="es-BO"/>
        </w:rPr>
      </w:pPr>
      <w:r w:rsidRPr="00096378">
        <w:rPr>
          <w:rFonts w:asciiTheme="minorHAnsi" w:hAnsiTheme="minorHAnsi" w:cs="Arial"/>
          <w:sz w:val="22"/>
          <w:szCs w:val="22"/>
          <w:lang w:val="es-BO"/>
        </w:rPr>
        <w:t xml:space="preserve">Si el </w:t>
      </w:r>
      <w:r w:rsidRPr="00096378">
        <w:rPr>
          <w:rFonts w:asciiTheme="minorHAnsi" w:hAnsiTheme="minorHAnsi" w:cs="Arial"/>
          <w:spacing w:val="-3"/>
          <w:sz w:val="22"/>
          <w:szCs w:val="22"/>
          <w:lang w:val="es-BO"/>
        </w:rPr>
        <w:t>Supervisor</w:t>
      </w:r>
      <w:r w:rsidRPr="00096378">
        <w:rPr>
          <w:rFonts w:asciiTheme="minorHAnsi" w:hAnsiTheme="minorHAnsi" w:cs="Arial"/>
          <w:bCs/>
          <w:sz w:val="22"/>
          <w:szCs w:val="22"/>
          <w:lang w:val="es-BO"/>
        </w:rPr>
        <w:t xml:space="preserve"> en coordinación con el </w:t>
      </w:r>
      <w:r w:rsidRPr="00096378">
        <w:rPr>
          <w:rFonts w:asciiTheme="minorHAnsi" w:hAnsiTheme="minorHAnsi" w:cs="Arial"/>
          <w:bCs/>
          <w:spacing w:val="-3"/>
          <w:sz w:val="22"/>
          <w:szCs w:val="22"/>
          <w:lang w:val="es-BO"/>
        </w:rPr>
        <w:t>Fiscal de Obra</w:t>
      </w:r>
      <w:r w:rsidRPr="00096378">
        <w:rPr>
          <w:rFonts w:asciiTheme="minorHAnsi" w:hAnsiTheme="minorHAnsi" w:cs="Arial"/>
          <w:sz w:val="22"/>
          <w:szCs w:val="22"/>
          <w:lang w:val="es-BO"/>
        </w:rPr>
        <w:t xml:space="preserve"> ordena al </w:t>
      </w:r>
      <w:r w:rsidRPr="00096378">
        <w:rPr>
          <w:rFonts w:asciiTheme="minorHAnsi" w:hAnsiTheme="minorHAnsi" w:cs="Arial"/>
          <w:b/>
          <w:bCs/>
          <w:sz w:val="22"/>
          <w:szCs w:val="22"/>
          <w:lang w:val="es-BO"/>
        </w:rPr>
        <w:t xml:space="preserve">Contratista </w:t>
      </w:r>
      <w:r w:rsidRPr="00096378">
        <w:rPr>
          <w:rFonts w:asciiTheme="minorHAnsi" w:hAnsiTheme="minorHAnsi" w:cs="Arial"/>
          <w:sz w:val="22"/>
          <w:szCs w:val="22"/>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096378">
        <w:rPr>
          <w:rFonts w:asciiTheme="minorHAnsi" w:hAnsiTheme="minorHAnsi" w:cs="Arial"/>
          <w:b/>
          <w:bCs/>
          <w:sz w:val="22"/>
          <w:szCs w:val="22"/>
          <w:lang w:val="es-BO"/>
        </w:rPr>
        <w:t>Contratista</w:t>
      </w:r>
      <w:r w:rsidRPr="00096378">
        <w:rPr>
          <w:rFonts w:asciiTheme="minorHAnsi" w:hAnsiTheme="minorHAnsi" w:cs="Arial"/>
          <w:sz w:val="22"/>
          <w:szCs w:val="22"/>
          <w:lang w:val="es-BO"/>
        </w:rPr>
        <w:t xml:space="preserve">. Una vez determinados los trabajos con defecto, el </w:t>
      </w:r>
      <w:r w:rsidRPr="00096378">
        <w:rPr>
          <w:rFonts w:asciiTheme="minorHAnsi" w:hAnsiTheme="minorHAnsi" w:cs="Arial"/>
          <w:b/>
          <w:bCs/>
          <w:sz w:val="22"/>
          <w:szCs w:val="22"/>
          <w:lang w:val="es-BO"/>
        </w:rPr>
        <w:t xml:space="preserve">Contratista </w:t>
      </w:r>
      <w:r w:rsidRPr="00096378">
        <w:rPr>
          <w:rFonts w:asciiTheme="minorHAnsi" w:hAnsiTheme="minorHAnsi" w:cs="Arial"/>
          <w:bCs/>
          <w:sz w:val="22"/>
          <w:szCs w:val="22"/>
          <w:lang w:val="es-BO"/>
        </w:rPr>
        <w:t>a su cuenta y cargo</w:t>
      </w:r>
      <w:r w:rsidRPr="00096378">
        <w:rPr>
          <w:rFonts w:asciiTheme="minorHAnsi" w:hAnsiTheme="minorHAnsi" w:cs="Arial"/>
          <w:sz w:val="22"/>
          <w:szCs w:val="22"/>
          <w:lang w:val="es-BO"/>
        </w:rPr>
        <w:t xml:space="preserve"> deberá proceder a corregirlos a satisfacción del </w:t>
      </w:r>
      <w:r w:rsidRPr="00096378">
        <w:rPr>
          <w:rFonts w:asciiTheme="minorHAnsi" w:hAnsiTheme="minorHAnsi" w:cs="Arial"/>
          <w:bCs/>
          <w:spacing w:val="-3"/>
          <w:sz w:val="22"/>
          <w:szCs w:val="22"/>
          <w:lang w:val="es-BO"/>
        </w:rPr>
        <w:t>Fiscal de Obra</w:t>
      </w:r>
      <w:r w:rsidRPr="00096378">
        <w:rPr>
          <w:rFonts w:asciiTheme="minorHAnsi" w:hAnsiTheme="minorHAnsi" w:cs="Arial"/>
          <w:sz w:val="22"/>
          <w:szCs w:val="22"/>
          <w:lang w:val="es-BO"/>
        </w:rPr>
        <w:t xml:space="preserve"> y el </w:t>
      </w:r>
      <w:r w:rsidRPr="00096378">
        <w:rPr>
          <w:rFonts w:asciiTheme="minorHAnsi" w:hAnsiTheme="minorHAnsi" w:cs="Arial"/>
          <w:spacing w:val="-3"/>
          <w:sz w:val="22"/>
          <w:szCs w:val="22"/>
          <w:lang w:val="es-BO"/>
        </w:rPr>
        <w:t>Supervisor</w:t>
      </w:r>
      <w:r w:rsidRPr="00096378">
        <w:rPr>
          <w:rFonts w:asciiTheme="minorHAnsi" w:hAnsiTheme="minorHAnsi" w:cs="Arial"/>
          <w:sz w:val="22"/>
          <w:szCs w:val="22"/>
          <w:lang w:val="es-BO"/>
        </w:rPr>
        <w:t>.</w:t>
      </w:r>
    </w:p>
    <w:p w14:paraId="0AF7D8FA" w14:textId="77777777" w:rsidR="00096378" w:rsidRPr="00096378" w:rsidRDefault="00096378" w:rsidP="00096378">
      <w:pPr>
        <w:spacing w:after="120"/>
        <w:ind w:left="567" w:hanging="567"/>
        <w:jc w:val="both"/>
        <w:rPr>
          <w:rFonts w:asciiTheme="minorHAnsi" w:hAnsiTheme="minorHAnsi" w:cs="Arial"/>
          <w:b/>
          <w:bCs/>
          <w:spacing w:val="-3"/>
          <w:sz w:val="22"/>
          <w:szCs w:val="22"/>
          <w:lang w:val="es-BO"/>
        </w:rPr>
      </w:pPr>
      <w:r w:rsidRPr="00096378">
        <w:rPr>
          <w:rFonts w:asciiTheme="minorHAnsi" w:hAnsiTheme="minorHAnsi" w:cs="Arial"/>
          <w:b/>
          <w:bCs/>
          <w:spacing w:val="-3"/>
          <w:sz w:val="22"/>
          <w:szCs w:val="22"/>
          <w:lang w:val="es-BO"/>
        </w:rPr>
        <w:t xml:space="preserve">24.12 Corrección de defectos: </w:t>
      </w:r>
    </w:p>
    <w:p w14:paraId="614BA91D" w14:textId="77777777" w:rsidR="00096378" w:rsidRPr="00096378" w:rsidRDefault="00096378" w:rsidP="00096378">
      <w:pPr>
        <w:tabs>
          <w:tab w:val="left" w:pos="567"/>
        </w:tabs>
        <w:spacing w:before="120" w:after="120"/>
        <w:ind w:left="567" w:hanging="567"/>
        <w:jc w:val="both"/>
        <w:rPr>
          <w:rFonts w:asciiTheme="minorHAnsi" w:hAnsiTheme="minorHAnsi" w:cs="Arial"/>
          <w:bCs/>
          <w:spacing w:val="-3"/>
          <w:sz w:val="22"/>
          <w:szCs w:val="22"/>
          <w:lang w:val="es-BO" w:eastAsia="es-ES"/>
        </w:rPr>
      </w:pPr>
      <w:r w:rsidRPr="00096378">
        <w:rPr>
          <w:rFonts w:asciiTheme="minorHAnsi" w:hAnsiTheme="minorHAnsi" w:cs="Arial"/>
          <w:spacing w:val="-3"/>
          <w:sz w:val="22"/>
          <w:szCs w:val="22"/>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096378">
        <w:rPr>
          <w:rFonts w:asciiTheme="minorHAnsi" w:hAnsiTheme="minorHAnsi" w:cs="Arial"/>
          <w:b/>
          <w:spacing w:val="-3"/>
          <w:sz w:val="22"/>
          <w:szCs w:val="22"/>
          <w:lang w:val="es-BO" w:eastAsia="es-ES"/>
        </w:rPr>
        <w:t>Contratista</w:t>
      </w:r>
      <w:r w:rsidRPr="00096378">
        <w:rPr>
          <w:rFonts w:asciiTheme="minorHAnsi" w:hAnsiTheme="minorHAnsi" w:cs="Arial"/>
          <w:spacing w:val="-3"/>
          <w:sz w:val="22"/>
          <w:szCs w:val="22"/>
          <w:lang w:val="es-BO" w:eastAsia="es-ES"/>
        </w:rPr>
        <w:t xml:space="preserve"> durante la ejecución de la Obra y hasta antes de la recepción definitiva, será observada por el Supervisor mediante notificación expresa al </w:t>
      </w:r>
      <w:r w:rsidRPr="00096378">
        <w:rPr>
          <w:rFonts w:asciiTheme="minorHAnsi" w:hAnsiTheme="minorHAnsi" w:cs="Arial"/>
          <w:b/>
          <w:spacing w:val="-3"/>
          <w:sz w:val="22"/>
          <w:szCs w:val="22"/>
          <w:lang w:val="es-BO" w:eastAsia="es-ES"/>
        </w:rPr>
        <w:t>Contratista</w:t>
      </w:r>
      <w:r w:rsidRPr="00096378">
        <w:rPr>
          <w:rFonts w:asciiTheme="minorHAnsi" w:hAnsiTheme="minorHAnsi" w:cs="Arial"/>
          <w:spacing w:val="-3"/>
          <w:sz w:val="22"/>
          <w:szCs w:val="22"/>
          <w:lang w:val="es-BO" w:eastAsia="es-ES"/>
        </w:rPr>
        <w:t xml:space="preserve">, señalando el plazo de su corrección, a cuyo efecto el trabajo defectuoso será removido y reemplazado a exclusiva cuenta y cargo del </w:t>
      </w:r>
      <w:r w:rsidRPr="00096378">
        <w:rPr>
          <w:rFonts w:asciiTheme="minorHAnsi" w:hAnsiTheme="minorHAnsi" w:cs="Arial"/>
          <w:b/>
          <w:spacing w:val="-3"/>
          <w:sz w:val="22"/>
          <w:szCs w:val="22"/>
          <w:lang w:val="es-BO" w:eastAsia="es-ES"/>
        </w:rPr>
        <w:t>Contratista</w:t>
      </w:r>
      <w:r w:rsidRPr="00096378">
        <w:rPr>
          <w:rFonts w:asciiTheme="minorHAnsi" w:hAnsiTheme="minorHAnsi" w:cs="Arial"/>
          <w:spacing w:val="-3"/>
          <w:sz w:val="22"/>
          <w:szCs w:val="22"/>
          <w:lang w:val="es-BO" w:eastAsia="es-ES"/>
        </w:rPr>
        <w:t xml:space="preserve">, en forma satisfactoria para el Supervisor </w:t>
      </w:r>
      <w:r w:rsidRPr="00096378">
        <w:rPr>
          <w:rFonts w:asciiTheme="minorHAnsi" w:hAnsiTheme="minorHAnsi" w:cs="Arial"/>
          <w:bCs/>
          <w:spacing w:val="-3"/>
          <w:sz w:val="22"/>
          <w:szCs w:val="22"/>
          <w:lang w:val="es-BO" w:eastAsia="es-ES"/>
        </w:rPr>
        <w:t>y el Fiscal de Obra</w:t>
      </w:r>
      <w:r w:rsidRPr="00096378">
        <w:rPr>
          <w:rFonts w:asciiTheme="minorHAnsi" w:hAnsiTheme="minorHAnsi" w:cs="Arial"/>
          <w:spacing w:val="-3"/>
          <w:sz w:val="22"/>
          <w:szCs w:val="22"/>
          <w:lang w:val="es-BO" w:eastAsia="es-ES"/>
        </w:rPr>
        <w:t>. Estos defectos deberán ser observados y corregidos dentro del plazo del Contrato.</w:t>
      </w:r>
    </w:p>
    <w:p w14:paraId="2EA3A384" w14:textId="77777777" w:rsidR="00096378" w:rsidRPr="00096378" w:rsidRDefault="00096378" w:rsidP="00096378">
      <w:pPr>
        <w:tabs>
          <w:tab w:val="left" w:pos="567"/>
        </w:tabs>
        <w:spacing w:after="120"/>
        <w:ind w:left="567" w:hanging="567"/>
        <w:jc w:val="both"/>
        <w:rPr>
          <w:rFonts w:asciiTheme="minorHAnsi" w:hAnsiTheme="minorHAnsi" w:cs="Arial"/>
          <w:spacing w:val="-3"/>
          <w:sz w:val="22"/>
          <w:szCs w:val="22"/>
          <w:lang w:val="es-BO" w:eastAsia="es-ES"/>
        </w:rPr>
      </w:pPr>
      <w:r w:rsidRPr="00096378">
        <w:rPr>
          <w:rFonts w:asciiTheme="minorHAnsi" w:hAnsiTheme="minorHAnsi" w:cs="Arial"/>
          <w:spacing w:val="-3"/>
          <w:sz w:val="22"/>
          <w:szCs w:val="22"/>
          <w:lang w:val="es-BO" w:eastAsia="es-ES"/>
        </w:rPr>
        <w:tab/>
        <w:t xml:space="preserve">Con la finalidad de realizar la recepción provisional de la Obra, de forma antelada el </w:t>
      </w:r>
      <w:r w:rsidRPr="00096378">
        <w:rPr>
          <w:rFonts w:asciiTheme="minorHAnsi" w:hAnsiTheme="minorHAnsi" w:cs="Arial"/>
          <w:bCs/>
          <w:spacing w:val="-3"/>
          <w:sz w:val="22"/>
          <w:szCs w:val="22"/>
          <w:lang w:val="es-BO" w:eastAsia="es-ES"/>
        </w:rPr>
        <w:t xml:space="preserve">Supervisor </w:t>
      </w:r>
      <w:r w:rsidRPr="00096378">
        <w:rPr>
          <w:rFonts w:asciiTheme="minorHAnsi" w:hAnsiTheme="minorHAnsi" w:cs="Arial"/>
          <w:spacing w:val="-3"/>
          <w:sz w:val="22"/>
          <w:szCs w:val="22"/>
          <w:lang w:val="es-BO" w:eastAsia="es-ES"/>
        </w:rPr>
        <w:t xml:space="preserve">en coordinación con el </w:t>
      </w:r>
      <w:r w:rsidRPr="00096378">
        <w:rPr>
          <w:rFonts w:asciiTheme="minorHAnsi" w:hAnsiTheme="minorHAnsi" w:cs="Arial"/>
          <w:bCs/>
          <w:spacing w:val="-3"/>
          <w:sz w:val="22"/>
          <w:szCs w:val="22"/>
          <w:lang w:val="es-BO" w:eastAsia="es-ES"/>
        </w:rPr>
        <w:t>Fiscal de Obra</w:t>
      </w:r>
      <w:r w:rsidRPr="00096378">
        <w:rPr>
          <w:rFonts w:asciiTheme="minorHAnsi" w:hAnsiTheme="minorHAnsi" w:cs="Arial"/>
          <w:spacing w:val="-3"/>
          <w:sz w:val="22"/>
          <w:szCs w:val="22"/>
          <w:lang w:val="es-BO" w:eastAsia="es-ES"/>
        </w:rPr>
        <w:t xml:space="preserve"> notificarán al </w:t>
      </w:r>
      <w:r w:rsidRPr="00096378">
        <w:rPr>
          <w:rFonts w:asciiTheme="minorHAnsi" w:hAnsiTheme="minorHAnsi" w:cs="Arial"/>
          <w:b/>
          <w:bCs/>
          <w:spacing w:val="-3"/>
          <w:sz w:val="22"/>
          <w:szCs w:val="22"/>
          <w:lang w:val="es-BO" w:eastAsia="es-ES"/>
        </w:rPr>
        <w:t xml:space="preserve">Contratista </w:t>
      </w:r>
      <w:r w:rsidRPr="00096378">
        <w:rPr>
          <w:rFonts w:asciiTheme="minorHAnsi" w:hAnsiTheme="minorHAnsi" w:cs="Arial"/>
          <w:spacing w:val="-3"/>
          <w:sz w:val="22"/>
          <w:szCs w:val="22"/>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56C4BA98" w14:textId="77777777" w:rsidR="00096378" w:rsidRPr="00096378" w:rsidRDefault="00096378" w:rsidP="00096378">
      <w:pPr>
        <w:tabs>
          <w:tab w:val="left" w:pos="567"/>
        </w:tabs>
        <w:spacing w:after="120"/>
        <w:ind w:left="567" w:hanging="567"/>
        <w:jc w:val="both"/>
        <w:rPr>
          <w:rFonts w:asciiTheme="minorHAnsi" w:hAnsiTheme="minorHAnsi" w:cs="Arial"/>
          <w:b/>
          <w:bCs/>
          <w:spacing w:val="-3"/>
          <w:sz w:val="22"/>
          <w:szCs w:val="22"/>
          <w:lang w:val="es-BO"/>
        </w:rPr>
      </w:pPr>
      <w:r w:rsidRPr="00096378">
        <w:rPr>
          <w:rFonts w:asciiTheme="minorHAnsi" w:hAnsiTheme="minorHAnsi" w:cs="Arial"/>
          <w:b/>
          <w:bCs/>
          <w:spacing w:val="-3"/>
          <w:sz w:val="22"/>
          <w:szCs w:val="22"/>
          <w:lang w:val="es-BO"/>
        </w:rPr>
        <w:t xml:space="preserve">24.13 </w:t>
      </w:r>
      <w:r w:rsidRPr="00096378">
        <w:rPr>
          <w:rFonts w:asciiTheme="minorHAnsi" w:hAnsiTheme="minorHAnsi" w:cs="Arial"/>
          <w:b/>
          <w:bCs/>
          <w:spacing w:val="-3"/>
          <w:sz w:val="22"/>
          <w:szCs w:val="22"/>
          <w:lang w:val="es-BO"/>
        </w:rPr>
        <w:tab/>
        <w:t xml:space="preserve">Defectos no corregidos: </w:t>
      </w:r>
    </w:p>
    <w:p w14:paraId="54374989" w14:textId="77777777" w:rsidR="00096378" w:rsidRPr="00096378" w:rsidRDefault="00096378" w:rsidP="00096378">
      <w:pPr>
        <w:spacing w:before="120" w:after="120"/>
        <w:ind w:left="567"/>
        <w:jc w:val="both"/>
        <w:rPr>
          <w:rFonts w:asciiTheme="minorHAnsi" w:hAnsiTheme="minorHAnsi" w:cs="Arial"/>
          <w:sz w:val="22"/>
          <w:szCs w:val="22"/>
          <w:lang w:val="es-BO"/>
        </w:rPr>
      </w:pPr>
      <w:r w:rsidRPr="00096378">
        <w:rPr>
          <w:rFonts w:asciiTheme="minorHAnsi" w:hAnsiTheme="minorHAnsi" w:cs="Arial"/>
          <w:sz w:val="22"/>
          <w:szCs w:val="22"/>
          <w:lang w:val="es-BO"/>
        </w:rPr>
        <w:t xml:space="preserve">Si el </w:t>
      </w:r>
      <w:r w:rsidRPr="00096378">
        <w:rPr>
          <w:rFonts w:asciiTheme="minorHAnsi" w:hAnsiTheme="minorHAnsi" w:cs="Arial"/>
          <w:b/>
          <w:bCs/>
          <w:sz w:val="22"/>
          <w:szCs w:val="22"/>
          <w:lang w:val="es-BO"/>
        </w:rPr>
        <w:t xml:space="preserve">Contratista </w:t>
      </w:r>
      <w:r w:rsidRPr="00096378">
        <w:rPr>
          <w:rFonts w:asciiTheme="minorHAnsi" w:hAnsiTheme="minorHAnsi" w:cs="Arial"/>
          <w:sz w:val="22"/>
          <w:szCs w:val="22"/>
          <w:lang w:val="es-BO"/>
        </w:rPr>
        <w:t xml:space="preserve">no ha corregido un defecto dentro del plazo especificado en la notificación del </w:t>
      </w:r>
      <w:r w:rsidRPr="00096378">
        <w:rPr>
          <w:rFonts w:asciiTheme="minorHAnsi" w:hAnsiTheme="minorHAnsi" w:cs="Arial"/>
          <w:spacing w:val="-3"/>
          <w:sz w:val="22"/>
          <w:szCs w:val="22"/>
          <w:lang w:val="es-BO"/>
        </w:rPr>
        <w:t xml:space="preserve">Supervisor </w:t>
      </w:r>
      <w:r w:rsidRPr="00096378">
        <w:rPr>
          <w:rFonts w:asciiTheme="minorHAnsi" w:hAnsiTheme="minorHAnsi" w:cs="Arial"/>
          <w:sz w:val="22"/>
          <w:szCs w:val="22"/>
          <w:lang w:val="es-BO"/>
        </w:rPr>
        <w:t xml:space="preserve">durante la ejecución de la Obra, antes de la recepción provisional o antes de la recepción definitiva, el </w:t>
      </w:r>
      <w:r w:rsidRPr="00096378">
        <w:rPr>
          <w:rFonts w:asciiTheme="minorHAnsi" w:hAnsiTheme="minorHAnsi" w:cs="Arial"/>
          <w:spacing w:val="-3"/>
          <w:sz w:val="22"/>
          <w:szCs w:val="22"/>
          <w:lang w:val="es-BO"/>
        </w:rPr>
        <w:t xml:space="preserve">Supervisor </w:t>
      </w:r>
      <w:r w:rsidRPr="00096378">
        <w:rPr>
          <w:rFonts w:asciiTheme="minorHAnsi" w:hAnsiTheme="minorHAnsi" w:cs="Arial"/>
          <w:sz w:val="22"/>
          <w:szCs w:val="22"/>
          <w:lang w:val="es-BO"/>
        </w:rPr>
        <w:t xml:space="preserve">podrá estimar el precio de la corrección del defecto, recomendar la contratación de un tercero para la corrección del defecto y/o descontar dicho </w:t>
      </w:r>
      <w:r w:rsidRPr="00096378">
        <w:rPr>
          <w:rFonts w:asciiTheme="minorHAnsi" w:hAnsiTheme="minorHAnsi" w:cs="Arial"/>
          <w:sz w:val="22"/>
          <w:szCs w:val="22"/>
          <w:lang w:val="es-BO"/>
        </w:rPr>
        <w:lastRenderedPageBreak/>
        <w:t xml:space="preserve">monto de la planilla de avance en curso o de la planilla de liquidación final, según corresponda. En caso que el </w:t>
      </w:r>
      <w:r w:rsidRPr="00096378">
        <w:rPr>
          <w:rFonts w:asciiTheme="minorHAnsi" w:hAnsiTheme="minorHAnsi" w:cs="Arial"/>
          <w:b/>
          <w:sz w:val="22"/>
          <w:szCs w:val="22"/>
          <w:lang w:val="es-BO"/>
        </w:rPr>
        <w:t xml:space="preserve">Contratista </w:t>
      </w:r>
      <w:r w:rsidRPr="00096378">
        <w:rPr>
          <w:rFonts w:asciiTheme="minorHAnsi" w:hAnsiTheme="minorHAnsi" w:cs="Arial"/>
          <w:sz w:val="22"/>
          <w:szCs w:val="22"/>
          <w:lang w:val="es-BO"/>
        </w:rPr>
        <w:t xml:space="preserve">no acepte reconocer esos gastos se rechazará la recepción definitiva, pudiendo la </w:t>
      </w:r>
      <w:r w:rsidRPr="00096378">
        <w:rPr>
          <w:rFonts w:asciiTheme="minorHAnsi" w:hAnsiTheme="minorHAnsi" w:cs="Arial"/>
          <w:b/>
          <w:sz w:val="22"/>
          <w:szCs w:val="22"/>
          <w:lang w:val="es-BO"/>
        </w:rPr>
        <w:t>Entidad</w:t>
      </w:r>
      <w:r w:rsidRPr="00096378">
        <w:rPr>
          <w:rFonts w:asciiTheme="minorHAnsi" w:hAnsiTheme="minorHAnsi" w:cs="Arial"/>
          <w:sz w:val="22"/>
          <w:szCs w:val="22"/>
          <w:lang w:val="es-BO"/>
        </w:rPr>
        <w:t xml:space="preserve"> efectuar la ejecución de la garantía de cumplimiento de Contrato. </w:t>
      </w:r>
    </w:p>
    <w:p w14:paraId="680CF152" w14:textId="77777777" w:rsidR="00096378" w:rsidRPr="00096378" w:rsidRDefault="00096378" w:rsidP="00096378">
      <w:pPr>
        <w:spacing w:before="120" w:after="120"/>
        <w:jc w:val="both"/>
        <w:rPr>
          <w:rFonts w:asciiTheme="minorHAnsi" w:hAnsiTheme="minorHAnsi" w:cs="Arial"/>
          <w:b/>
          <w:sz w:val="22"/>
          <w:szCs w:val="22"/>
          <w:u w:val="single"/>
          <w:lang w:val="es-BO" w:eastAsia="es-ES"/>
        </w:rPr>
      </w:pPr>
      <w:r w:rsidRPr="00096378">
        <w:rPr>
          <w:rFonts w:asciiTheme="minorHAnsi" w:hAnsiTheme="minorHAnsi" w:cs="Arial"/>
          <w:b/>
          <w:sz w:val="22"/>
          <w:szCs w:val="22"/>
          <w:u w:val="single"/>
          <w:lang w:val="es-BO" w:eastAsia="es-ES"/>
        </w:rPr>
        <w:t>VIGÉSIMA QUINTA.- (ESTIPULACIONES SOBRE IMPUESTOS Y TRIBUTOS)</w:t>
      </w:r>
    </w:p>
    <w:p w14:paraId="5392CDD9" w14:textId="77777777" w:rsidR="00096378" w:rsidRPr="00096378" w:rsidRDefault="00096378" w:rsidP="00096378">
      <w:pPr>
        <w:widowControl w:val="0"/>
        <w:spacing w:before="120" w:after="120"/>
        <w:ind w:left="567" w:hanging="567"/>
        <w:jc w:val="both"/>
        <w:rPr>
          <w:rFonts w:asciiTheme="minorHAnsi" w:hAnsiTheme="minorHAnsi" w:cs="Arial"/>
          <w:sz w:val="22"/>
          <w:szCs w:val="22"/>
          <w:lang w:val="es-ES_tradnl" w:eastAsia="es-ES"/>
        </w:rPr>
      </w:pPr>
      <w:r w:rsidRPr="00096378">
        <w:rPr>
          <w:rFonts w:asciiTheme="minorHAnsi" w:hAnsiTheme="minorHAnsi" w:cs="Arial"/>
          <w:b/>
          <w:sz w:val="22"/>
          <w:szCs w:val="22"/>
          <w:lang w:val="es-ES_tradnl" w:eastAsia="es-ES"/>
        </w:rPr>
        <w:t>25.1</w:t>
      </w:r>
      <w:r w:rsidRPr="00096378">
        <w:rPr>
          <w:rFonts w:asciiTheme="minorHAnsi" w:hAnsiTheme="minorHAnsi" w:cs="Arial"/>
          <w:sz w:val="22"/>
          <w:szCs w:val="22"/>
          <w:lang w:val="es-ES_tradnl" w:eastAsia="es-ES"/>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096378">
        <w:rPr>
          <w:rFonts w:asciiTheme="minorHAnsi" w:hAnsiTheme="minorHAnsi" w:cs="Arial"/>
          <w:b/>
          <w:sz w:val="22"/>
          <w:szCs w:val="22"/>
          <w:lang w:val="es-ES_tradnl" w:eastAsia="es-ES"/>
        </w:rPr>
        <w:t>Contratista</w:t>
      </w:r>
      <w:r w:rsidRPr="00096378">
        <w:rPr>
          <w:rFonts w:asciiTheme="minorHAnsi" w:hAnsiTheme="minorHAnsi" w:cs="Arial"/>
          <w:sz w:val="22"/>
          <w:szCs w:val="22"/>
          <w:lang w:val="es-ES_tradnl" w:eastAsia="es-ES"/>
        </w:rPr>
        <w:t xml:space="preserve">, en este caso el </w:t>
      </w:r>
      <w:r w:rsidRPr="00096378">
        <w:rPr>
          <w:rFonts w:asciiTheme="minorHAnsi" w:hAnsiTheme="minorHAnsi" w:cs="Arial"/>
          <w:b/>
          <w:sz w:val="22"/>
          <w:szCs w:val="22"/>
          <w:lang w:val="es-ES_tradnl" w:eastAsia="es-ES"/>
        </w:rPr>
        <w:t>Contratista</w:t>
      </w:r>
      <w:r w:rsidRPr="00096378">
        <w:rPr>
          <w:rFonts w:asciiTheme="minorHAnsi" w:hAnsiTheme="minorHAnsi" w:cs="Arial"/>
          <w:sz w:val="22"/>
          <w:szCs w:val="22"/>
          <w:lang w:val="es-ES_tradnl" w:eastAsia="es-ES"/>
        </w:rPr>
        <w:t xml:space="preserve"> conforme a lo previsto en la Ley Aplicable, sin derecho a reembolso. </w:t>
      </w:r>
      <w:r w:rsidRPr="00096378">
        <w:rPr>
          <w:rFonts w:asciiTheme="minorHAnsi" w:hAnsiTheme="minorHAnsi" w:cs="Arial"/>
          <w:color w:val="000000"/>
          <w:sz w:val="22"/>
          <w:szCs w:val="22"/>
          <w:lang w:eastAsia="es-ES"/>
        </w:rPr>
        <w:t xml:space="preserve">La </w:t>
      </w:r>
      <w:r w:rsidRPr="00096378">
        <w:rPr>
          <w:rFonts w:asciiTheme="minorHAnsi" w:hAnsiTheme="minorHAnsi" w:cs="Arial"/>
          <w:b/>
          <w:color w:val="000000"/>
          <w:sz w:val="22"/>
          <w:szCs w:val="22"/>
          <w:lang w:eastAsia="es-ES"/>
        </w:rPr>
        <w:t>Entidad</w:t>
      </w:r>
      <w:r w:rsidRPr="00096378">
        <w:rPr>
          <w:rFonts w:asciiTheme="minorHAnsi" w:hAnsiTheme="minorHAnsi" w:cs="Arial"/>
          <w:sz w:val="22"/>
          <w:szCs w:val="22"/>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14:paraId="41EFEFB9" w14:textId="77777777" w:rsidR="00096378" w:rsidRPr="00096378" w:rsidRDefault="00096378" w:rsidP="00096378">
      <w:pPr>
        <w:widowControl w:val="0"/>
        <w:spacing w:after="120"/>
        <w:ind w:left="567" w:hanging="567"/>
        <w:jc w:val="both"/>
        <w:rPr>
          <w:rFonts w:asciiTheme="minorHAnsi" w:hAnsiTheme="minorHAnsi" w:cs="Arial"/>
          <w:sz w:val="22"/>
          <w:szCs w:val="22"/>
          <w:lang w:val="es-ES_tradnl" w:eastAsia="es-ES"/>
        </w:rPr>
      </w:pPr>
      <w:r w:rsidRPr="00096378">
        <w:rPr>
          <w:rFonts w:asciiTheme="minorHAnsi" w:hAnsiTheme="minorHAnsi" w:cs="Arial"/>
          <w:b/>
          <w:sz w:val="22"/>
          <w:szCs w:val="22"/>
          <w:lang w:val="es-ES_tradnl" w:eastAsia="es-ES"/>
        </w:rPr>
        <w:t>25.2</w:t>
      </w:r>
      <w:r w:rsidRPr="00096378">
        <w:rPr>
          <w:rFonts w:asciiTheme="minorHAnsi" w:hAnsiTheme="minorHAnsi" w:cs="Arial"/>
          <w:sz w:val="22"/>
          <w:szCs w:val="22"/>
          <w:lang w:val="es-ES_tradnl" w:eastAsia="es-ES"/>
        </w:rPr>
        <w:t xml:space="preserve">  El </w:t>
      </w:r>
      <w:r w:rsidRPr="00096378">
        <w:rPr>
          <w:rFonts w:asciiTheme="minorHAnsi" w:hAnsiTheme="minorHAnsi" w:cs="Arial"/>
          <w:b/>
          <w:sz w:val="22"/>
          <w:szCs w:val="22"/>
          <w:lang w:val="es-ES_tradnl" w:eastAsia="es-ES"/>
        </w:rPr>
        <w:t>Contratista</w:t>
      </w:r>
      <w:r w:rsidRPr="00096378">
        <w:rPr>
          <w:rFonts w:asciiTheme="minorHAnsi" w:hAnsiTheme="minorHAnsi" w:cs="Arial"/>
          <w:sz w:val="22"/>
          <w:szCs w:val="22"/>
          <w:lang w:val="es-ES_tradnl" w:eastAsia="es-ES"/>
        </w:rPr>
        <w:t xml:space="preserve"> declara haber considerado en su propuesta los impuestos y/o tributos incidentes de la ejecución de la Obra, no correspondiendo ningún reclamo debido a error en la evaluación, ni solicitar una revisión del precio contractual.</w:t>
      </w:r>
    </w:p>
    <w:p w14:paraId="2CCC69A5" w14:textId="77777777" w:rsidR="00096378" w:rsidRPr="00096378" w:rsidRDefault="00096378" w:rsidP="00096378">
      <w:pPr>
        <w:spacing w:after="120"/>
        <w:jc w:val="both"/>
        <w:rPr>
          <w:rFonts w:asciiTheme="minorHAnsi" w:hAnsiTheme="minorHAnsi" w:cs="Arial"/>
          <w:b/>
          <w:sz w:val="22"/>
          <w:szCs w:val="22"/>
          <w:u w:val="single"/>
          <w:lang w:val="es-BO" w:eastAsia="es-ES"/>
        </w:rPr>
      </w:pPr>
      <w:r w:rsidRPr="00096378">
        <w:rPr>
          <w:rFonts w:asciiTheme="minorHAnsi" w:hAnsiTheme="minorHAnsi" w:cs="Arial"/>
          <w:b/>
          <w:sz w:val="22"/>
          <w:szCs w:val="22"/>
          <w:u w:val="single"/>
          <w:lang w:val="es-BO" w:eastAsia="es-ES"/>
        </w:rPr>
        <w:t>VIGÉSIMA SEXTA.- (CONFIDENCIALIDAD)</w:t>
      </w:r>
    </w:p>
    <w:p w14:paraId="38FDA5D3" w14:textId="77777777" w:rsidR="00096378" w:rsidRPr="00096378" w:rsidRDefault="00096378" w:rsidP="00096378">
      <w:pPr>
        <w:shd w:val="clear" w:color="auto" w:fill="FFFFFF"/>
        <w:tabs>
          <w:tab w:val="left" w:pos="426"/>
        </w:tabs>
        <w:spacing w:after="120"/>
        <w:ind w:right="-6"/>
        <w:jc w:val="both"/>
        <w:rPr>
          <w:rFonts w:asciiTheme="minorHAnsi" w:hAnsiTheme="minorHAnsi" w:cs="Arial"/>
          <w:sz w:val="22"/>
          <w:szCs w:val="22"/>
          <w:lang w:val="es-BO"/>
        </w:rPr>
      </w:pPr>
      <w:r w:rsidRPr="00096378">
        <w:rPr>
          <w:rFonts w:asciiTheme="minorHAnsi" w:hAnsiTheme="minorHAnsi" w:cs="Arial"/>
          <w:sz w:val="22"/>
          <w:szCs w:val="22"/>
          <w:lang w:val="es-BO"/>
        </w:rPr>
        <w:t xml:space="preserve">El </w:t>
      </w:r>
      <w:r w:rsidRPr="00096378">
        <w:rPr>
          <w:rFonts w:asciiTheme="minorHAnsi" w:hAnsiTheme="minorHAnsi" w:cs="Arial"/>
          <w:b/>
          <w:sz w:val="22"/>
          <w:szCs w:val="22"/>
          <w:lang w:val="es-BO"/>
        </w:rPr>
        <w:t>Contratista</w:t>
      </w:r>
      <w:r w:rsidRPr="00096378">
        <w:rPr>
          <w:rFonts w:asciiTheme="minorHAnsi" w:hAnsiTheme="minorHAnsi" w:cs="Arial"/>
          <w:sz w:val="22"/>
          <w:szCs w:val="22"/>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75CF630B" w14:textId="77777777" w:rsidR="00096378" w:rsidRPr="00096378" w:rsidRDefault="00096378" w:rsidP="00096378">
      <w:pPr>
        <w:shd w:val="clear" w:color="auto" w:fill="FFFFFF"/>
        <w:tabs>
          <w:tab w:val="left" w:pos="426"/>
        </w:tabs>
        <w:spacing w:after="120"/>
        <w:ind w:right="-6"/>
        <w:jc w:val="both"/>
        <w:rPr>
          <w:rFonts w:asciiTheme="minorHAnsi" w:hAnsiTheme="minorHAnsi" w:cs="Arial"/>
          <w:sz w:val="22"/>
          <w:szCs w:val="22"/>
          <w:lang w:val="es-BO"/>
        </w:rPr>
      </w:pPr>
      <w:r w:rsidRPr="00096378">
        <w:rPr>
          <w:rFonts w:asciiTheme="minorHAnsi" w:hAnsiTheme="minorHAnsi" w:cs="Arial"/>
          <w:sz w:val="22"/>
          <w:szCs w:val="22"/>
          <w:lang w:val="es-BO"/>
        </w:rPr>
        <w:t xml:space="preserve">Las obligaciones que el </w:t>
      </w:r>
      <w:r w:rsidRPr="00096378">
        <w:rPr>
          <w:rFonts w:asciiTheme="minorHAnsi" w:hAnsiTheme="minorHAnsi" w:cs="Arial"/>
          <w:b/>
          <w:sz w:val="22"/>
          <w:szCs w:val="22"/>
          <w:lang w:val="es-BO"/>
        </w:rPr>
        <w:t>Contratista</w:t>
      </w:r>
      <w:r w:rsidRPr="00096378">
        <w:rPr>
          <w:rFonts w:asciiTheme="minorHAnsi" w:hAnsiTheme="minorHAnsi" w:cs="Arial"/>
          <w:sz w:val="22"/>
          <w:szCs w:val="22"/>
          <w:lang w:val="es-BO"/>
        </w:rPr>
        <w:t xml:space="preserve"> asume bajo este Contrato con relación a la confidencialidad, subsistirán una vez finalizado el Contrato.</w:t>
      </w:r>
    </w:p>
    <w:p w14:paraId="3017A392" w14:textId="77777777" w:rsidR="00096378" w:rsidRPr="00096378" w:rsidRDefault="00096378" w:rsidP="00096378">
      <w:pPr>
        <w:shd w:val="clear" w:color="auto" w:fill="FFFFFF"/>
        <w:tabs>
          <w:tab w:val="left" w:pos="426"/>
        </w:tabs>
        <w:spacing w:after="120"/>
        <w:ind w:right="-6"/>
        <w:jc w:val="both"/>
        <w:rPr>
          <w:rFonts w:asciiTheme="minorHAnsi" w:hAnsiTheme="minorHAnsi" w:cs="Arial"/>
          <w:sz w:val="22"/>
          <w:szCs w:val="22"/>
          <w:lang w:val="es-BO"/>
        </w:rPr>
      </w:pPr>
      <w:r w:rsidRPr="00096378">
        <w:rPr>
          <w:rFonts w:asciiTheme="minorHAnsi" w:hAnsiTheme="minorHAnsi" w:cs="Arial"/>
          <w:sz w:val="22"/>
          <w:szCs w:val="22"/>
          <w:lang w:val="es-BO"/>
        </w:rPr>
        <w:t xml:space="preserve">A la terminación del presente Contrato, por resolución o por su cumplimiento, el </w:t>
      </w:r>
      <w:r w:rsidRPr="00096378">
        <w:rPr>
          <w:rFonts w:asciiTheme="minorHAnsi" w:hAnsiTheme="minorHAnsi" w:cs="Arial"/>
          <w:b/>
          <w:sz w:val="22"/>
          <w:szCs w:val="22"/>
          <w:lang w:val="es-BO"/>
        </w:rPr>
        <w:t xml:space="preserve">Contratista </w:t>
      </w:r>
      <w:r w:rsidRPr="00096378">
        <w:rPr>
          <w:rFonts w:asciiTheme="minorHAnsi" w:hAnsiTheme="minorHAnsi" w:cs="Arial"/>
          <w:sz w:val="22"/>
          <w:szCs w:val="22"/>
          <w:lang w:val="es-BO"/>
        </w:rPr>
        <w:t xml:space="preserve">está en la obligación de proveer de manera inmediata a </w:t>
      </w:r>
      <w:r w:rsidRPr="00096378">
        <w:rPr>
          <w:rFonts w:asciiTheme="minorHAnsi" w:hAnsiTheme="minorHAnsi" w:cs="Arial"/>
          <w:sz w:val="22"/>
          <w:szCs w:val="22"/>
          <w:lang w:val="es-BO" w:eastAsia="es-ES"/>
        </w:rPr>
        <w:t xml:space="preserve">la </w:t>
      </w:r>
      <w:r w:rsidRPr="00096378">
        <w:rPr>
          <w:rFonts w:asciiTheme="minorHAnsi" w:hAnsiTheme="minorHAnsi" w:cs="Arial"/>
          <w:b/>
          <w:sz w:val="22"/>
          <w:szCs w:val="22"/>
          <w:lang w:val="es-BO" w:eastAsia="es-ES"/>
        </w:rPr>
        <w:t>Entidad</w:t>
      </w:r>
      <w:r w:rsidRPr="00096378">
        <w:rPr>
          <w:rFonts w:asciiTheme="minorHAnsi" w:hAnsiTheme="minorHAnsi" w:cs="Arial"/>
          <w:sz w:val="22"/>
          <w:szCs w:val="22"/>
          <w:lang w:val="es-BO"/>
        </w:rPr>
        <w:t xml:space="preserve"> todos los documentos, notas, datos, información y otros que hubiera entrado en posesión del </w:t>
      </w:r>
      <w:r w:rsidRPr="00096378">
        <w:rPr>
          <w:rFonts w:asciiTheme="minorHAnsi" w:hAnsiTheme="minorHAnsi" w:cs="Arial"/>
          <w:b/>
          <w:sz w:val="22"/>
          <w:szCs w:val="22"/>
          <w:lang w:val="es-BO"/>
        </w:rPr>
        <w:t>Contratista</w:t>
      </w:r>
      <w:r w:rsidRPr="00096378">
        <w:rPr>
          <w:rFonts w:asciiTheme="minorHAnsi" w:hAnsiTheme="minorHAnsi" w:cs="Arial"/>
          <w:sz w:val="22"/>
          <w:szCs w:val="22"/>
          <w:lang w:val="es-BO"/>
        </w:rPr>
        <w:t xml:space="preserve"> en virtud a la ejecución del presente Contrato, no pudiendo retener el </w:t>
      </w:r>
      <w:r w:rsidRPr="00096378">
        <w:rPr>
          <w:rFonts w:asciiTheme="minorHAnsi" w:hAnsiTheme="minorHAnsi" w:cs="Arial"/>
          <w:b/>
          <w:sz w:val="22"/>
          <w:szCs w:val="22"/>
          <w:lang w:val="es-BO"/>
        </w:rPr>
        <w:t>Contratista</w:t>
      </w:r>
      <w:r w:rsidRPr="00096378">
        <w:rPr>
          <w:rFonts w:asciiTheme="minorHAnsi" w:hAnsiTheme="minorHAnsi" w:cs="Arial"/>
          <w:sz w:val="22"/>
          <w:szCs w:val="22"/>
          <w:lang w:val="es-BO"/>
        </w:rPr>
        <w:t xml:space="preserve"> ninguna copia de los mismos, ya sean en papel o en formato electrónico o digital.</w:t>
      </w:r>
    </w:p>
    <w:p w14:paraId="15EAD436" w14:textId="77777777" w:rsidR="00096378" w:rsidRPr="00096378" w:rsidRDefault="00096378" w:rsidP="00096378">
      <w:pPr>
        <w:shd w:val="clear" w:color="auto" w:fill="FFFFFF"/>
        <w:tabs>
          <w:tab w:val="left" w:pos="426"/>
        </w:tabs>
        <w:spacing w:after="120"/>
        <w:ind w:right="-6"/>
        <w:jc w:val="both"/>
        <w:rPr>
          <w:rFonts w:asciiTheme="minorHAnsi" w:hAnsiTheme="minorHAnsi" w:cs="Arial"/>
          <w:sz w:val="22"/>
          <w:szCs w:val="22"/>
          <w:lang w:val="es-BO"/>
        </w:rPr>
      </w:pPr>
      <w:r w:rsidRPr="00096378">
        <w:rPr>
          <w:rFonts w:asciiTheme="minorHAnsi" w:hAnsiTheme="minorHAnsi" w:cs="Arial"/>
          <w:sz w:val="22"/>
          <w:szCs w:val="22"/>
          <w:lang w:val="es-BO"/>
        </w:rPr>
        <w:t>El incumplimiento de la obligación de confidencialidad importara:</w:t>
      </w:r>
    </w:p>
    <w:p w14:paraId="6CDBC99F" w14:textId="77777777" w:rsidR="00096378" w:rsidRPr="00096378" w:rsidRDefault="00096378" w:rsidP="000D18D9">
      <w:pPr>
        <w:numPr>
          <w:ilvl w:val="0"/>
          <w:numId w:val="40"/>
        </w:numPr>
        <w:shd w:val="clear" w:color="auto" w:fill="FFFFFF"/>
        <w:tabs>
          <w:tab w:val="left" w:pos="426"/>
        </w:tabs>
        <w:ind w:left="1135" w:right="-6" w:hanging="284"/>
        <w:jc w:val="both"/>
        <w:rPr>
          <w:rFonts w:asciiTheme="minorHAnsi" w:hAnsiTheme="minorHAnsi" w:cs="Arial"/>
          <w:b/>
          <w:sz w:val="22"/>
          <w:szCs w:val="22"/>
          <w:lang w:val="es-BO" w:eastAsia="es-ES"/>
        </w:rPr>
      </w:pPr>
      <w:r w:rsidRPr="00096378">
        <w:rPr>
          <w:rFonts w:asciiTheme="minorHAnsi" w:hAnsiTheme="minorHAnsi" w:cs="Arial"/>
          <w:sz w:val="22"/>
          <w:szCs w:val="22"/>
          <w:lang w:val="es-BO" w:eastAsia="es-ES"/>
        </w:rPr>
        <w:t>La adopción de medidas judiciales y sanciones de acuerdo a normas pertinentes.</w:t>
      </w:r>
    </w:p>
    <w:p w14:paraId="46D2C6D5" w14:textId="77777777" w:rsidR="00096378" w:rsidRPr="00096378" w:rsidRDefault="00096378" w:rsidP="000D18D9">
      <w:pPr>
        <w:numPr>
          <w:ilvl w:val="0"/>
          <w:numId w:val="40"/>
        </w:numPr>
        <w:shd w:val="clear" w:color="auto" w:fill="FFFFFF"/>
        <w:tabs>
          <w:tab w:val="left" w:pos="426"/>
        </w:tabs>
        <w:spacing w:after="120"/>
        <w:ind w:left="1135" w:right="-6" w:hanging="284"/>
        <w:jc w:val="both"/>
        <w:rPr>
          <w:rFonts w:asciiTheme="minorHAnsi" w:hAnsiTheme="minorHAnsi" w:cs="Arial"/>
          <w:b/>
          <w:sz w:val="22"/>
          <w:szCs w:val="22"/>
          <w:lang w:val="es-BO" w:eastAsia="es-ES"/>
        </w:rPr>
      </w:pPr>
      <w:r w:rsidRPr="00096378">
        <w:rPr>
          <w:rFonts w:asciiTheme="minorHAnsi" w:hAnsiTheme="minorHAnsi" w:cs="Arial"/>
          <w:sz w:val="22"/>
          <w:szCs w:val="22"/>
          <w:lang w:val="es-BO" w:eastAsia="es-ES"/>
        </w:rPr>
        <w:t>Responsabilidad por pérdida y daños.</w:t>
      </w:r>
    </w:p>
    <w:p w14:paraId="1F22ACC7" w14:textId="77777777" w:rsidR="00096378" w:rsidRPr="00096378" w:rsidRDefault="00096378" w:rsidP="00096378">
      <w:pPr>
        <w:spacing w:before="120" w:after="120"/>
        <w:jc w:val="both"/>
        <w:rPr>
          <w:rFonts w:asciiTheme="minorHAnsi" w:hAnsiTheme="minorHAnsi" w:cs="Arial"/>
          <w:b/>
          <w:sz w:val="22"/>
          <w:szCs w:val="22"/>
          <w:u w:val="single"/>
          <w:lang w:val="es-BO" w:eastAsia="es-ES"/>
        </w:rPr>
      </w:pPr>
      <w:r w:rsidRPr="00096378">
        <w:rPr>
          <w:rFonts w:asciiTheme="minorHAnsi" w:hAnsiTheme="minorHAnsi" w:cs="Arial"/>
          <w:b/>
          <w:sz w:val="22"/>
          <w:szCs w:val="22"/>
          <w:u w:val="single"/>
          <w:lang w:val="es-BO" w:eastAsia="es-ES"/>
        </w:rPr>
        <w:t>VIGÉSIMA SÉPTIMA.- (SUBCONTRATOS)</w:t>
      </w:r>
    </w:p>
    <w:p w14:paraId="104B0824"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El Fiscal de Obra a solicitud del </w:t>
      </w:r>
      <w:r w:rsidRPr="00096378">
        <w:rPr>
          <w:rFonts w:asciiTheme="minorHAnsi" w:hAnsiTheme="minorHAnsi" w:cs="Arial"/>
          <w:bCs/>
          <w:sz w:val="22"/>
          <w:szCs w:val="22"/>
          <w:lang w:val="es-BO" w:eastAsia="es-ES"/>
        </w:rPr>
        <w:t>Supervisor</w:t>
      </w:r>
      <w:r w:rsidRPr="00096378">
        <w:rPr>
          <w:rFonts w:asciiTheme="minorHAnsi" w:hAnsiTheme="minorHAnsi" w:cs="Arial"/>
          <w:sz w:val="22"/>
          <w:szCs w:val="22"/>
          <w:lang w:val="es-BO" w:eastAsia="es-ES"/>
        </w:rPr>
        <w:t xml:space="preserve"> podrá autorizar la subcontratación para la ejecución de alguna fase de la Obra al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xml:space="preserve">, subcontrataciones que acumuladas no deberán exceder el 25% (veinticinco por ciento) del valor total de este Contrato para lo cual deberá necesariamente el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xml:space="preserve">, tener la autorización expresa de la </w:t>
      </w:r>
      <w:r w:rsidRPr="00096378">
        <w:rPr>
          <w:rFonts w:asciiTheme="minorHAnsi" w:hAnsiTheme="minorHAnsi" w:cs="Arial"/>
          <w:b/>
          <w:sz w:val="22"/>
          <w:szCs w:val="22"/>
          <w:lang w:val="es-BO" w:eastAsia="es-ES"/>
        </w:rPr>
        <w:t>Entidad</w:t>
      </w:r>
      <w:r w:rsidRPr="00096378">
        <w:rPr>
          <w:rFonts w:asciiTheme="minorHAnsi" w:hAnsiTheme="minorHAnsi" w:cs="Arial"/>
          <w:sz w:val="22"/>
          <w:szCs w:val="22"/>
          <w:lang w:val="es-BO" w:eastAsia="es-ES"/>
        </w:rPr>
        <w:t xml:space="preserve"> a través del Fiscal de Obra, siendo el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xml:space="preserve"> directo y exclusivo responsable por los trabajos, su calidad y la perfección de ellos, así como también por los actos y omisiones de los subcontratistas y de todas las personas empleadas en la Obra.</w:t>
      </w:r>
    </w:p>
    <w:p w14:paraId="2984093F" w14:textId="77777777" w:rsidR="00096378" w:rsidRPr="00096378" w:rsidRDefault="00096378" w:rsidP="00096378">
      <w:pPr>
        <w:spacing w:before="120" w:after="120"/>
        <w:jc w:val="both"/>
        <w:rPr>
          <w:rFonts w:asciiTheme="minorHAnsi" w:hAnsiTheme="minorHAnsi" w:cs="Arial"/>
          <w:sz w:val="22"/>
          <w:szCs w:val="22"/>
          <w:lang w:eastAsia="es-ES"/>
        </w:rPr>
      </w:pPr>
      <w:r w:rsidRPr="00096378">
        <w:rPr>
          <w:rFonts w:asciiTheme="minorHAnsi" w:hAnsiTheme="minorHAnsi" w:cs="Arial"/>
          <w:sz w:val="22"/>
          <w:szCs w:val="22"/>
          <w:lang w:val="es-BO" w:eastAsia="es-ES"/>
        </w:rPr>
        <w:t xml:space="preserve">Ningún subcontrato o intervención de terceras personas relevará al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del cumplimiento de todas sus obligaciones y responsabilidades emergentes del presente Contrato. El </w:t>
      </w:r>
      <w:r w:rsidRPr="00096378">
        <w:rPr>
          <w:rFonts w:asciiTheme="minorHAnsi" w:hAnsiTheme="minorHAnsi" w:cs="Arial"/>
          <w:b/>
          <w:sz w:val="22"/>
          <w:szCs w:val="22"/>
          <w:lang w:eastAsia="es-ES"/>
        </w:rPr>
        <w:t>Contratista</w:t>
      </w:r>
      <w:r w:rsidRPr="00096378">
        <w:rPr>
          <w:rFonts w:asciiTheme="minorHAnsi" w:hAnsiTheme="minorHAnsi" w:cs="Arial"/>
          <w:sz w:val="22"/>
          <w:szCs w:val="22"/>
          <w:lang w:eastAsia="es-ES"/>
        </w:rPr>
        <w:t xml:space="preserve"> deberá presentar al </w:t>
      </w:r>
      <w:r w:rsidRPr="00096378">
        <w:rPr>
          <w:rFonts w:asciiTheme="minorHAnsi" w:hAnsiTheme="minorHAnsi" w:cs="Arial"/>
          <w:sz w:val="22"/>
          <w:szCs w:val="22"/>
          <w:lang w:val="es-BO" w:eastAsia="es-ES"/>
        </w:rPr>
        <w:t>Fiscal de Obra</w:t>
      </w:r>
      <w:r w:rsidRPr="00096378">
        <w:rPr>
          <w:rFonts w:asciiTheme="minorHAnsi" w:hAnsiTheme="minorHAnsi" w:cs="Arial"/>
          <w:sz w:val="22"/>
          <w:szCs w:val="22"/>
          <w:lang w:eastAsia="es-ES"/>
        </w:rPr>
        <w:t xml:space="preserve"> a solo requerimiento del Supervisor para fines de conocimiento todos los subcontratos que suscriba con terceros. </w:t>
      </w:r>
    </w:p>
    <w:p w14:paraId="49638A41" w14:textId="77777777" w:rsidR="00096378" w:rsidRPr="00096378" w:rsidRDefault="00096378" w:rsidP="00096378">
      <w:pPr>
        <w:spacing w:after="120"/>
        <w:jc w:val="both"/>
        <w:rPr>
          <w:rFonts w:asciiTheme="minorHAnsi" w:hAnsiTheme="minorHAnsi" w:cs="Arial"/>
          <w:b/>
          <w:sz w:val="22"/>
          <w:szCs w:val="22"/>
          <w:lang w:val="es-BO" w:eastAsia="es-ES"/>
        </w:rPr>
      </w:pPr>
      <w:r w:rsidRPr="00096378">
        <w:rPr>
          <w:rFonts w:asciiTheme="minorHAnsi" w:hAnsiTheme="minorHAnsi" w:cs="Arial"/>
          <w:sz w:val="22"/>
          <w:szCs w:val="22"/>
          <w:lang w:val="es-BO" w:eastAsia="es-ES"/>
        </w:rPr>
        <w:lastRenderedPageBreak/>
        <w:t xml:space="preserve">El </w:t>
      </w:r>
      <w:r w:rsidRPr="00096378">
        <w:rPr>
          <w:rFonts w:asciiTheme="minorHAnsi" w:hAnsiTheme="minorHAnsi" w:cs="Arial"/>
          <w:b/>
          <w:sz w:val="22"/>
          <w:szCs w:val="22"/>
          <w:lang w:val="es-BO" w:eastAsia="es-ES"/>
        </w:rPr>
        <w:t xml:space="preserve">Contratista </w:t>
      </w:r>
      <w:r w:rsidRPr="00096378">
        <w:rPr>
          <w:rFonts w:asciiTheme="minorHAnsi" w:hAnsiTheme="minorHAnsi" w:cs="Arial"/>
          <w:sz w:val="22"/>
          <w:szCs w:val="22"/>
          <w:lang w:val="es-BO" w:eastAsia="es-ES"/>
        </w:rPr>
        <w:t>garantiza que todos los subcontratistas realizarán la parte de la Obra subcontratada y proveerán los equipos, materiales, servicios y obras de acuerdo con los términos y condiciones del presente Contrato.</w:t>
      </w:r>
    </w:p>
    <w:p w14:paraId="0ABBCDB0" w14:textId="77777777" w:rsidR="00096378" w:rsidRPr="00096378" w:rsidRDefault="00096378" w:rsidP="00096378">
      <w:pPr>
        <w:spacing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xml:space="preserve"> le proveerá al Fiscal de Obra copias de todos los subcontratos, que deberán ser remitidas de manera trimestral o cuando el Fiscal de Obra los requiera.</w:t>
      </w:r>
    </w:p>
    <w:p w14:paraId="61CE85E5" w14:textId="77777777" w:rsidR="00096378" w:rsidRPr="00096378" w:rsidRDefault="00096378" w:rsidP="00096378">
      <w:pPr>
        <w:spacing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empleados o trabajadores.</w:t>
      </w:r>
    </w:p>
    <w:p w14:paraId="4AF37B6E"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eastAsia="es-ES"/>
        </w:rPr>
        <w:t>Los contratos</w:t>
      </w:r>
      <w:r w:rsidRPr="00096378">
        <w:rPr>
          <w:rFonts w:asciiTheme="minorHAnsi" w:hAnsiTheme="minorHAnsi" w:cs="Arial"/>
          <w:sz w:val="22"/>
          <w:szCs w:val="22"/>
          <w:lang w:val="es-BO" w:eastAsia="es-ES"/>
        </w:rPr>
        <w:t xml:space="preserve"> suscritos entre el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xml:space="preserve"> y los subcontratistas deberán prever el cumplimiento de las obligaciones laborales, sociales, ambientales y tributarias y demás de normativa aplicable. </w:t>
      </w:r>
    </w:p>
    <w:p w14:paraId="79D3119C"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xml:space="preserve"> no obligará o pretenderá obligar a la </w:t>
      </w:r>
      <w:r w:rsidRPr="00096378">
        <w:rPr>
          <w:rFonts w:asciiTheme="minorHAnsi" w:hAnsiTheme="minorHAnsi" w:cs="Arial"/>
          <w:b/>
          <w:sz w:val="22"/>
          <w:szCs w:val="22"/>
          <w:lang w:val="es-BO" w:eastAsia="es-ES"/>
        </w:rPr>
        <w:t>Entidad</w:t>
      </w:r>
      <w:r w:rsidRPr="00096378">
        <w:rPr>
          <w:rFonts w:asciiTheme="minorHAnsi" w:hAnsiTheme="minorHAnsi" w:cs="Arial"/>
          <w:sz w:val="22"/>
          <w:szCs w:val="22"/>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xml:space="preserve"> en caso de inobservancia y/o infracción de las obligaciones del Contrato, leyes, reglamentos y/o norma aplicable del Estado Plurinacional de Bolivia.</w:t>
      </w:r>
    </w:p>
    <w:p w14:paraId="31578808" w14:textId="77777777" w:rsidR="00096378" w:rsidRPr="00096378" w:rsidRDefault="00096378" w:rsidP="00096378">
      <w:pPr>
        <w:spacing w:after="120"/>
        <w:jc w:val="both"/>
        <w:rPr>
          <w:rFonts w:asciiTheme="minorHAnsi" w:hAnsiTheme="minorHAnsi" w:cs="Arial"/>
          <w:sz w:val="22"/>
          <w:szCs w:val="22"/>
          <w:u w:val="single"/>
          <w:lang w:eastAsia="es-ES"/>
        </w:rPr>
      </w:pPr>
      <w:r w:rsidRPr="00096378">
        <w:rPr>
          <w:rFonts w:asciiTheme="minorHAnsi" w:hAnsiTheme="minorHAnsi" w:cs="Arial"/>
          <w:b/>
          <w:sz w:val="22"/>
          <w:szCs w:val="22"/>
          <w:u w:val="single"/>
          <w:lang w:val="es-BO" w:eastAsia="es-ES"/>
        </w:rPr>
        <w:t>VIGÉSIMA OCTAVA.- (INTRANSFERIBILIDAD DEL CONTRATO)</w:t>
      </w:r>
    </w:p>
    <w:p w14:paraId="060A6637" w14:textId="77777777" w:rsidR="00096378" w:rsidRPr="00096378" w:rsidRDefault="00096378" w:rsidP="00096378">
      <w:pPr>
        <w:spacing w:after="120"/>
        <w:jc w:val="both"/>
        <w:rPr>
          <w:rFonts w:asciiTheme="minorHAnsi" w:hAnsiTheme="minorHAnsi" w:cs="Arial"/>
          <w:sz w:val="22"/>
          <w:szCs w:val="22"/>
          <w:lang w:eastAsia="es-ES"/>
        </w:rPr>
      </w:pPr>
      <w:r w:rsidRPr="00096378">
        <w:rPr>
          <w:rFonts w:asciiTheme="minorHAnsi" w:hAnsiTheme="minorHAnsi" w:cs="Arial"/>
          <w:sz w:val="22"/>
          <w:szCs w:val="22"/>
          <w:lang w:eastAsia="es-ES"/>
        </w:rPr>
        <w:t xml:space="preserve">El </w:t>
      </w:r>
      <w:r w:rsidRPr="00096378">
        <w:rPr>
          <w:rFonts w:asciiTheme="minorHAnsi" w:hAnsiTheme="minorHAnsi" w:cs="Arial"/>
          <w:b/>
          <w:bCs/>
          <w:sz w:val="22"/>
          <w:szCs w:val="22"/>
          <w:lang w:eastAsia="es-ES"/>
        </w:rPr>
        <w:t>Contratista</w:t>
      </w:r>
      <w:r w:rsidRPr="00096378">
        <w:rPr>
          <w:rFonts w:asciiTheme="minorHAnsi" w:hAnsiTheme="minorHAnsi" w:cs="Arial"/>
          <w:sz w:val="22"/>
          <w:szCs w:val="22"/>
          <w:lang w:eastAsia="es-ES"/>
        </w:rPr>
        <w:t xml:space="preserve"> bajo ningún título podrá ceder, transferir, subrogar, total o parcialmente este Contrato.</w:t>
      </w:r>
    </w:p>
    <w:p w14:paraId="57FFEE26" w14:textId="77777777" w:rsidR="00096378" w:rsidRPr="00096378" w:rsidRDefault="00096378" w:rsidP="00096378">
      <w:pPr>
        <w:spacing w:before="120" w:after="120"/>
        <w:jc w:val="both"/>
        <w:rPr>
          <w:rFonts w:asciiTheme="minorHAnsi" w:hAnsiTheme="minorHAnsi" w:cs="Arial"/>
          <w:sz w:val="22"/>
          <w:szCs w:val="22"/>
          <w:lang w:eastAsia="es-ES"/>
        </w:rPr>
      </w:pPr>
      <w:r w:rsidRPr="00096378">
        <w:rPr>
          <w:rFonts w:asciiTheme="minorHAnsi" w:hAnsiTheme="minorHAnsi" w:cs="Arial"/>
          <w:sz w:val="22"/>
          <w:szCs w:val="22"/>
          <w:lang w:eastAsia="es-ES"/>
        </w:rPr>
        <w:t xml:space="preserve">En caso excepcional, emergente de causa de fuerza mayor, caso fortuito o necesidad pública, las Partes podrán acordar la cesión o subrogación del Contrato total o parcialmente previa la aprobación de </w:t>
      </w:r>
      <w:r w:rsidRPr="00096378">
        <w:rPr>
          <w:rFonts w:asciiTheme="minorHAnsi" w:hAnsiTheme="minorHAnsi" w:cs="Arial"/>
          <w:sz w:val="22"/>
          <w:szCs w:val="22"/>
          <w:lang w:val="es-BO" w:eastAsia="es-ES"/>
        </w:rPr>
        <w:t xml:space="preserve">la </w:t>
      </w:r>
      <w:r w:rsidRPr="00096378">
        <w:rPr>
          <w:rFonts w:asciiTheme="minorHAnsi" w:hAnsiTheme="minorHAnsi" w:cs="Arial"/>
          <w:b/>
          <w:sz w:val="22"/>
          <w:szCs w:val="22"/>
          <w:lang w:val="es-BO" w:eastAsia="es-ES"/>
        </w:rPr>
        <w:t>Entidad</w:t>
      </w:r>
      <w:r w:rsidRPr="00096378">
        <w:rPr>
          <w:rFonts w:asciiTheme="minorHAnsi" w:hAnsiTheme="minorHAnsi" w:cs="Arial"/>
          <w:sz w:val="22"/>
          <w:szCs w:val="22"/>
          <w:lang w:eastAsia="es-ES"/>
        </w:rPr>
        <w:t xml:space="preserve">, bajo los mismos términos y condiciones del presente Contrato. </w:t>
      </w:r>
    </w:p>
    <w:p w14:paraId="105FFB0E" w14:textId="77777777" w:rsidR="00096378" w:rsidRPr="00096378" w:rsidRDefault="00096378" w:rsidP="00096378">
      <w:pPr>
        <w:spacing w:before="120" w:after="120"/>
        <w:ind w:right="-7"/>
        <w:jc w:val="both"/>
        <w:rPr>
          <w:rFonts w:asciiTheme="minorHAnsi" w:hAnsiTheme="minorHAnsi" w:cs="Arial"/>
          <w:sz w:val="22"/>
          <w:szCs w:val="22"/>
          <w:lang w:val="es-BO"/>
        </w:rPr>
      </w:pPr>
      <w:r w:rsidRPr="00096378">
        <w:rPr>
          <w:rFonts w:asciiTheme="minorHAnsi" w:hAnsiTheme="minorHAnsi" w:cs="Arial"/>
          <w:color w:val="000000"/>
          <w:sz w:val="22"/>
          <w:szCs w:val="22"/>
          <w:lang w:val="es-BO"/>
        </w:rPr>
        <w:t xml:space="preserve">La Parte que se propone </w:t>
      </w:r>
      <w:r w:rsidRPr="00096378">
        <w:rPr>
          <w:rFonts w:asciiTheme="minorHAnsi" w:hAnsiTheme="minorHAnsi" w:cs="Arial"/>
          <w:sz w:val="22"/>
          <w:szCs w:val="22"/>
          <w:lang w:val="es-BO"/>
        </w:rPr>
        <w:t>ceder, transferir o subrogar el presente Contrato,</w:t>
      </w:r>
      <w:r w:rsidRPr="00096378">
        <w:rPr>
          <w:rFonts w:asciiTheme="minorHAnsi" w:hAnsiTheme="minorHAnsi" w:cs="Arial"/>
          <w:color w:val="000000"/>
          <w:sz w:val="22"/>
          <w:szCs w:val="22"/>
          <w:lang w:val="es-BO"/>
        </w:rPr>
        <w:t xml:space="preserve"> debe notificar a la otra Parte, por lo menos con 10 (diez) días calendarios de anticipación, para que esta última evalúe si la </w:t>
      </w:r>
      <w:r w:rsidRPr="00096378">
        <w:rPr>
          <w:rFonts w:asciiTheme="minorHAnsi" w:hAnsiTheme="minorHAnsi" w:cs="Arial"/>
          <w:sz w:val="22"/>
          <w:szCs w:val="22"/>
          <w:lang w:val="es-BO"/>
        </w:rPr>
        <w:t xml:space="preserve">cesión, transferencia o subrogación </w:t>
      </w:r>
      <w:r w:rsidRPr="00096378">
        <w:rPr>
          <w:rFonts w:asciiTheme="minorHAnsi" w:hAnsiTheme="minorHAnsi" w:cs="Arial"/>
          <w:color w:val="000000"/>
          <w:sz w:val="22"/>
          <w:szCs w:val="22"/>
          <w:lang w:val="es-BO"/>
        </w:rPr>
        <w:t xml:space="preserve">afecta a sus intereses o no, lo que deberá comunicar a la parte cedente dentro de los 10 (diez) días hábiles siguientes del aviso de la </w:t>
      </w:r>
      <w:r w:rsidRPr="00096378">
        <w:rPr>
          <w:rFonts w:asciiTheme="minorHAnsi" w:hAnsiTheme="minorHAnsi" w:cs="Arial"/>
          <w:sz w:val="22"/>
          <w:szCs w:val="22"/>
          <w:lang w:val="es-BO"/>
        </w:rPr>
        <w:t>cesión, transferencia o subrogación.</w:t>
      </w:r>
    </w:p>
    <w:p w14:paraId="4D2EF3FE" w14:textId="77777777" w:rsidR="00096378" w:rsidRPr="00096378" w:rsidRDefault="00096378" w:rsidP="00096378">
      <w:pPr>
        <w:spacing w:before="120" w:after="120"/>
        <w:jc w:val="both"/>
        <w:rPr>
          <w:rFonts w:asciiTheme="minorHAnsi" w:hAnsiTheme="minorHAnsi" w:cs="Arial"/>
          <w:sz w:val="22"/>
          <w:szCs w:val="22"/>
          <w:lang w:eastAsia="es-ES"/>
        </w:rPr>
      </w:pPr>
      <w:r w:rsidRPr="00096378">
        <w:rPr>
          <w:rFonts w:asciiTheme="minorHAnsi" w:hAnsiTheme="minorHAnsi" w:cs="Arial"/>
          <w:sz w:val="22"/>
          <w:szCs w:val="22"/>
          <w:lang w:eastAsia="es-ES"/>
        </w:rPr>
        <w:t xml:space="preserve">Una vez aprobada la </w:t>
      </w:r>
      <w:r w:rsidRPr="00096378">
        <w:rPr>
          <w:rFonts w:asciiTheme="minorHAnsi" w:hAnsiTheme="minorHAnsi" w:cs="Arial"/>
          <w:sz w:val="22"/>
          <w:szCs w:val="22"/>
          <w:lang w:val="es-BO" w:eastAsia="es-ES"/>
        </w:rPr>
        <w:t>cesión, transferencia o subrogación</w:t>
      </w:r>
      <w:r w:rsidRPr="00096378">
        <w:rPr>
          <w:rFonts w:asciiTheme="minorHAnsi" w:hAnsiTheme="minorHAnsi" w:cs="Arial"/>
          <w:sz w:val="22"/>
          <w:szCs w:val="22"/>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1D53420C" w14:textId="77777777" w:rsidR="00096378" w:rsidRPr="00096378" w:rsidRDefault="00096378" w:rsidP="00096378">
      <w:pPr>
        <w:spacing w:before="120" w:after="120"/>
        <w:jc w:val="both"/>
        <w:rPr>
          <w:rFonts w:asciiTheme="minorHAnsi" w:hAnsiTheme="minorHAnsi" w:cs="Arial"/>
          <w:sz w:val="22"/>
          <w:szCs w:val="22"/>
          <w:u w:val="single"/>
          <w:lang w:val="es-BO" w:eastAsia="es-ES"/>
        </w:rPr>
      </w:pPr>
      <w:r w:rsidRPr="00096378">
        <w:rPr>
          <w:rFonts w:asciiTheme="minorHAnsi" w:hAnsiTheme="minorHAnsi" w:cs="Arial"/>
          <w:b/>
          <w:sz w:val="22"/>
          <w:szCs w:val="22"/>
          <w:u w:val="single"/>
          <w:lang w:val="es-BO" w:eastAsia="es-ES"/>
        </w:rPr>
        <w:t>VIGÉSIMA NOVENA.- (CAUSAS DE FUERZA MAYOR Y/O CASO FORTUITO)</w:t>
      </w:r>
    </w:p>
    <w:p w14:paraId="1E1999FB" w14:textId="77777777" w:rsidR="00096378" w:rsidRPr="00096378" w:rsidRDefault="00096378" w:rsidP="00096378">
      <w:pPr>
        <w:spacing w:before="120" w:after="120"/>
        <w:ind w:right="-7"/>
        <w:jc w:val="both"/>
        <w:outlineLvl w:val="1"/>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573500EF"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eastAsia="es-ES"/>
        </w:rPr>
        <w:t xml:space="preserve">Con el fin de exceptuar al </w:t>
      </w:r>
      <w:r w:rsidRPr="00096378">
        <w:rPr>
          <w:rFonts w:asciiTheme="minorHAnsi" w:hAnsiTheme="minorHAnsi" w:cs="Arial"/>
          <w:b/>
          <w:bCs/>
          <w:sz w:val="22"/>
          <w:szCs w:val="22"/>
          <w:lang w:eastAsia="es-ES"/>
        </w:rPr>
        <w:t>Contratista</w:t>
      </w:r>
      <w:r w:rsidRPr="00096378">
        <w:rPr>
          <w:rFonts w:asciiTheme="minorHAnsi" w:hAnsiTheme="minorHAnsi" w:cs="Arial"/>
          <w:sz w:val="22"/>
          <w:szCs w:val="22"/>
          <w:lang w:eastAsia="es-ES"/>
        </w:rPr>
        <w:t xml:space="preserve"> de determinadas responsabilidades por mora durante la vigencia del presente Contrato, el </w:t>
      </w:r>
      <w:r w:rsidRPr="00096378">
        <w:rPr>
          <w:rFonts w:asciiTheme="minorHAnsi" w:hAnsiTheme="minorHAnsi" w:cs="Arial"/>
          <w:bCs/>
          <w:sz w:val="22"/>
          <w:szCs w:val="22"/>
          <w:lang w:eastAsia="es-ES"/>
        </w:rPr>
        <w:t xml:space="preserve">Supervisor en coordinación con el </w:t>
      </w:r>
      <w:r w:rsidRPr="00096378">
        <w:rPr>
          <w:rFonts w:asciiTheme="minorHAnsi" w:hAnsiTheme="minorHAnsi" w:cs="Arial"/>
          <w:bCs/>
          <w:spacing w:val="-3"/>
          <w:sz w:val="22"/>
          <w:szCs w:val="22"/>
          <w:lang w:val="es-BO" w:eastAsia="es-ES"/>
        </w:rPr>
        <w:t>Fiscal de Obra</w:t>
      </w:r>
      <w:r w:rsidRPr="00096378">
        <w:rPr>
          <w:rFonts w:asciiTheme="minorHAnsi" w:hAnsiTheme="minorHAnsi" w:cs="Arial"/>
          <w:sz w:val="22"/>
          <w:szCs w:val="22"/>
          <w:lang w:eastAsia="es-ES"/>
        </w:rPr>
        <w:t xml:space="preserve"> tendrá la facultad de calificar las causas de fuerza mayor y/o caso fortuito, que pudieran tener efectiva consecuencia sobre la ejecución del </w:t>
      </w:r>
      <w:r w:rsidRPr="00096378">
        <w:rPr>
          <w:rFonts w:asciiTheme="minorHAnsi" w:hAnsiTheme="minorHAnsi" w:cs="Arial"/>
          <w:bCs/>
          <w:sz w:val="22"/>
          <w:szCs w:val="22"/>
          <w:lang w:eastAsia="es-ES"/>
        </w:rPr>
        <w:t>Contrato, previo cumplimiento de lo establecido en la presente cláusula</w:t>
      </w:r>
      <w:r w:rsidRPr="00096378">
        <w:rPr>
          <w:rFonts w:asciiTheme="minorHAnsi" w:hAnsiTheme="minorHAnsi" w:cs="Arial"/>
          <w:sz w:val="22"/>
          <w:szCs w:val="22"/>
          <w:lang w:eastAsia="es-ES"/>
        </w:rPr>
        <w:t>.</w:t>
      </w:r>
    </w:p>
    <w:p w14:paraId="2771A6FE" w14:textId="77777777" w:rsidR="00096378" w:rsidRPr="00096378" w:rsidRDefault="00096378" w:rsidP="00096378">
      <w:pPr>
        <w:spacing w:before="120" w:after="120"/>
        <w:jc w:val="both"/>
        <w:rPr>
          <w:rFonts w:asciiTheme="minorHAnsi" w:hAnsiTheme="minorHAnsi" w:cs="Arial"/>
          <w:sz w:val="22"/>
          <w:szCs w:val="22"/>
          <w:lang w:eastAsia="es-ES"/>
        </w:rPr>
      </w:pPr>
      <w:r w:rsidRPr="00096378">
        <w:rPr>
          <w:rFonts w:asciiTheme="minorHAnsi" w:hAnsiTheme="minorHAnsi" w:cs="Arial"/>
          <w:sz w:val="22"/>
          <w:szCs w:val="22"/>
          <w:lang w:eastAsia="es-ES"/>
        </w:rPr>
        <w:t>Se entiende por fuerza mayor al obstáculo externo, imprevisto o inevitable que origina una fuerza extraña al hombre y con tal medida impide el cumplimiento de la obligación (ejemplo: incendios, inundaciones y/o desastres naturales</w:t>
      </w:r>
      <w:r w:rsidRPr="00096378">
        <w:rPr>
          <w:rFonts w:asciiTheme="minorHAnsi" w:hAnsiTheme="minorHAnsi" w:cs="Arial"/>
          <w:sz w:val="22"/>
          <w:szCs w:val="22"/>
          <w:lang w:eastAsia="es-BO"/>
        </w:rPr>
        <w:t>, etc.).</w:t>
      </w:r>
    </w:p>
    <w:p w14:paraId="4E2033C4" w14:textId="77777777" w:rsidR="00096378" w:rsidRPr="00096378" w:rsidRDefault="00096378" w:rsidP="00096378">
      <w:pPr>
        <w:spacing w:before="120" w:after="120"/>
        <w:jc w:val="both"/>
        <w:rPr>
          <w:rFonts w:asciiTheme="minorHAnsi" w:hAnsiTheme="minorHAnsi" w:cs="Arial"/>
          <w:sz w:val="22"/>
          <w:szCs w:val="22"/>
          <w:lang w:eastAsia="es-BO"/>
        </w:rPr>
      </w:pPr>
      <w:r w:rsidRPr="00096378">
        <w:rPr>
          <w:rFonts w:asciiTheme="minorHAnsi" w:hAnsiTheme="minorHAnsi" w:cs="Arial"/>
          <w:sz w:val="22"/>
          <w:szCs w:val="22"/>
          <w:lang w:eastAsia="es-BO"/>
        </w:rPr>
        <w:lastRenderedPageBreak/>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446EC9B5" w14:textId="77777777" w:rsidR="00096378" w:rsidRPr="00096378" w:rsidRDefault="00096378" w:rsidP="00096378">
      <w:pPr>
        <w:tabs>
          <w:tab w:val="left" w:pos="993"/>
        </w:tabs>
        <w:spacing w:before="120" w:after="120"/>
        <w:ind w:right="-7"/>
        <w:jc w:val="both"/>
        <w:outlineLvl w:val="1"/>
        <w:rPr>
          <w:rFonts w:asciiTheme="minorHAnsi" w:hAnsiTheme="minorHAnsi" w:cs="Arial"/>
          <w:b/>
          <w:sz w:val="22"/>
          <w:szCs w:val="22"/>
          <w:lang w:val="es-BO" w:eastAsia="es-ES"/>
        </w:rPr>
      </w:pPr>
      <w:r w:rsidRPr="00096378">
        <w:rPr>
          <w:rFonts w:asciiTheme="minorHAnsi" w:hAnsiTheme="minorHAnsi" w:cs="Arial"/>
          <w:b/>
          <w:sz w:val="22"/>
          <w:szCs w:val="22"/>
          <w:lang w:val="es-BO" w:eastAsia="es-ES"/>
        </w:rPr>
        <w:t>29.1. Condiciones de validez:</w:t>
      </w:r>
    </w:p>
    <w:p w14:paraId="693D06FC" w14:textId="77777777" w:rsidR="00096378" w:rsidRPr="00096378" w:rsidRDefault="00096378" w:rsidP="00096378">
      <w:pPr>
        <w:spacing w:after="120"/>
        <w:ind w:right="-7"/>
        <w:jc w:val="both"/>
        <w:outlineLvl w:val="1"/>
        <w:rPr>
          <w:rFonts w:asciiTheme="minorHAnsi" w:hAnsiTheme="minorHAnsi" w:cs="Arial"/>
          <w:sz w:val="22"/>
          <w:szCs w:val="22"/>
          <w:lang w:val="es-BO" w:eastAsia="es-ES"/>
        </w:rPr>
      </w:pPr>
      <w:r w:rsidRPr="00096378">
        <w:rPr>
          <w:rFonts w:asciiTheme="minorHAnsi" w:hAnsiTheme="minorHAnsi" w:cs="Arial"/>
          <w:sz w:val="22"/>
          <w:szCs w:val="22"/>
          <w:lang w:val="es-BO" w:eastAsia="es-ES"/>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6541D067" w14:textId="77777777" w:rsidR="00096378" w:rsidRPr="00096378" w:rsidRDefault="00096378" w:rsidP="000D18D9">
      <w:pPr>
        <w:numPr>
          <w:ilvl w:val="0"/>
          <w:numId w:val="49"/>
        </w:numPr>
        <w:tabs>
          <w:tab w:val="left" w:pos="1134"/>
        </w:tabs>
        <w:ind w:left="1135" w:right="-6" w:hanging="284"/>
        <w:jc w:val="both"/>
        <w:outlineLvl w:val="1"/>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Las circunstancias de la fuerza mayor o caso fortuito no hayan surgido por un incumplimiento, omisión o negligencia de la Parte </w:t>
      </w:r>
      <w:proofErr w:type="spellStart"/>
      <w:r w:rsidRPr="00096378">
        <w:rPr>
          <w:rFonts w:asciiTheme="minorHAnsi" w:hAnsiTheme="minorHAnsi" w:cs="Arial"/>
          <w:sz w:val="22"/>
          <w:szCs w:val="22"/>
          <w:lang w:val="es-BO" w:eastAsia="es-ES"/>
        </w:rPr>
        <w:t>invocante</w:t>
      </w:r>
      <w:proofErr w:type="spellEnd"/>
      <w:r w:rsidRPr="00096378">
        <w:rPr>
          <w:rFonts w:asciiTheme="minorHAnsi" w:hAnsiTheme="minorHAnsi" w:cs="Arial"/>
          <w:sz w:val="22"/>
          <w:szCs w:val="22"/>
          <w:lang w:val="es-BO" w:eastAsia="es-ES"/>
        </w:rPr>
        <w:t xml:space="preserve">, o en el caso del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será aplicable también a cualquier subcontratista.</w:t>
      </w:r>
    </w:p>
    <w:p w14:paraId="28E4FDF9" w14:textId="77777777" w:rsidR="00096378" w:rsidRPr="00096378" w:rsidRDefault="00096378" w:rsidP="000D18D9">
      <w:pPr>
        <w:numPr>
          <w:ilvl w:val="0"/>
          <w:numId w:val="49"/>
        </w:numPr>
        <w:tabs>
          <w:tab w:val="left" w:pos="1134"/>
        </w:tabs>
        <w:ind w:left="1135" w:right="-6" w:hanging="284"/>
        <w:jc w:val="both"/>
        <w:rPr>
          <w:rFonts w:asciiTheme="minorHAnsi" w:hAnsiTheme="minorHAnsi" w:cs="Arial"/>
          <w:sz w:val="22"/>
          <w:szCs w:val="22"/>
          <w:lang w:val="es-BO"/>
        </w:rPr>
      </w:pPr>
      <w:r w:rsidRPr="00096378">
        <w:rPr>
          <w:rFonts w:asciiTheme="minorHAnsi" w:hAnsiTheme="minorHAnsi" w:cs="Arial"/>
          <w:sz w:val="22"/>
          <w:szCs w:val="22"/>
          <w:lang w:val="es-BO"/>
        </w:rPr>
        <w:t>La Parte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la Parte informante estima que no podrá desempeñar alguna o todas sus obligaciones.</w:t>
      </w:r>
    </w:p>
    <w:p w14:paraId="73F00B47" w14:textId="77777777" w:rsidR="00096378" w:rsidRPr="00096378" w:rsidRDefault="00096378" w:rsidP="000D18D9">
      <w:pPr>
        <w:numPr>
          <w:ilvl w:val="0"/>
          <w:numId w:val="49"/>
        </w:numPr>
        <w:tabs>
          <w:tab w:val="left" w:pos="1134"/>
        </w:tabs>
        <w:spacing w:after="120"/>
        <w:ind w:left="1135" w:right="-6" w:hanging="284"/>
        <w:jc w:val="both"/>
        <w:rPr>
          <w:rFonts w:asciiTheme="minorHAnsi" w:hAnsiTheme="minorHAnsi" w:cs="Arial"/>
          <w:sz w:val="22"/>
          <w:szCs w:val="22"/>
          <w:lang w:val="es-BO"/>
        </w:rPr>
      </w:pPr>
      <w:r w:rsidRPr="00096378">
        <w:rPr>
          <w:rFonts w:asciiTheme="minorHAnsi" w:hAnsiTheme="minorHAnsi" w:cs="Arial"/>
          <w:sz w:val="22"/>
          <w:szCs w:val="22"/>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5AED8A1E" w14:textId="77777777" w:rsidR="00096378" w:rsidRPr="00096378" w:rsidRDefault="00096378" w:rsidP="00096378">
      <w:pPr>
        <w:spacing w:after="120"/>
        <w:jc w:val="both"/>
        <w:rPr>
          <w:rFonts w:asciiTheme="minorHAnsi" w:hAnsiTheme="minorHAnsi" w:cs="Arial"/>
          <w:sz w:val="22"/>
          <w:szCs w:val="22"/>
          <w:lang w:eastAsia="es-ES"/>
        </w:rPr>
      </w:pPr>
      <w:r w:rsidRPr="00096378">
        <w:rPr>
          <w:rFonts w:asciiTheme="minorHAnsi" w:hAnsiTheme="minorHAnsi" w:cs="Arial"/>
          <w:sz w:val="22"/>
          <w:szCs w:val="22"/>
          <w:lang w:eastAsia="es-ES"/>
        </w:rPr>
        <w:t xml:space="preserve">Previo cumplimiento por parte del </w:t>
      </w:r>
      <w:r w:rsidRPr="00096378">
        <w:rPr>
          <w:rFonts w:asciiTheme="minorHAnsi" w:hAnsiTheme="minorHAnsi" w:cs="Arial"/>
          <w:b/>
          <w:sz w:val="22"/>
          <w:szCs w:val="22"/>
          <w:lang w:eastAsia="es-ES"/>
        </w:rPr>
        <w:t xml:space="preserve">Contratista </w:t>
      </w:r>
      <w:r w:rsidRPr="00096378">
        <w:rPr>
          <w:rFonts w:asciiTheme="minorHAnsi" w:hAnsiTheme="minorHAnsi" w:cs="Arial"/>
          <w:sz w:val="22"/>
          <w:szCs w:val="22"/>
          <w:lang w:eastAsia="es-ES"/>
        </w:rPr>
        <w:t xml:space="preserve">de lo establecido precedentemente dentro de los 02 (dos) días hábiles el </w:t>
      </w:r>
      <w:r w:rsidRPr="00096378">
        <w:rPr>
          <w:rFonts w:asciiTheme="minorHAnsi" w:hAnsiTheme="minorHAnsi" w:cs="Arial"/>
          <w:bCs/>
          <w:spacing w:val="-3"/>
          <w:sz w:val="22"/>
          <w:szCs w:val="22"/>
          <w:lang w:val="es-BO" w:eastAsia="es-ES"/>
        </w:rPr>
        <w:t>Fiscal de Obra</w:t>
      </w:r>
      <w:r w:rsidRPr="00096378">
        <w:rPr>
          <w:rFonts w:asciiTheme="minorHAnsi" w:hAnsiTheme="minorHAnsi" w:cs="Arial"/>
          <w:sz w:val="22"/>
          <w:szCs w:val="22"/>
          <w:lang w:eastAsia="es-ES"/>
        </w:rPr>
        <w:t xml:space="preserve"> debe aprobar la existencia del impedimento, sin el cual, de ninguna manera y por ningún motivo podrá solicitar luego al </w:t>
      </w:r>
      <w:r w:rsidRPr="00096378">
        <w:rPr>
          <w:rFonts w:asciiTheme="minorHAnsi" w:hAnsiTheme="minorHAnsi" w:cs="Arial"/>
          <w:bCs/>
          <w:sz w:val="22"/>
          <w:szCs w:val="22"/>
          <w:lang w:eastAsia="es-ES"/>
        </w:rPr>
        <w:t xml:space="preserve">Supervisor </w:t>
      </w:r>
      <w:r w:rsidRPr="00096378">
        <w:rPr>
          <w:rFonts w:asciiTheme="minorHAnsi" w:hAnsiTheme="minorHAnsi" w:cs="Arial"/>
          <w:sz w:val="22"/>
          <w:szCs w:val="22"/>
          <w:lang w:eastAsia="es-ES"/>
        </w:rPr>
        <w:t>por escrito, la ampliación del plazo del Contrato o la exención de pago de multas.</w:t>
      </w:r>
    </w:p>
    <w:p w14:paraId="65D88D51"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3FB25642" w14:textId="77777777" w:rsidR="00096378" w:rsidRPr="00096378" w:rsidRDefault="00096378" w:rsidP="00096378">
      <w:pPr>
        <w:spacing w:after="120"/>
        <w:jc w:val="both"/>
        <w:rPr>
          <w:rFonts w:asciiTheme="minorHAnsi" w:hAnsiTheme="minorHAnsi" w:cs="Arial"/>
          <w:sz w:val="22"/>
          <w:szCs w:val="22"/>
          <w:lang w:eastAsia="es-ES"/>
        </w:rPr>
      </w:pPr>
      <w:r w:rsidRPr="00096378">
        <w:rPr>
          <w:rFonts w:asciiTheme="minorHAnsi" w:hAnsiTheme="minorHAnsi" w:cs="Arial"/>
          <w:sz w:val="22"/>
          <w:szCs w:val="22"/>
          <w:lang w:eastAsia="es-ES"/>
        </w:rPr>
        <w:t xml:space="preserve">En ningún caso y bajo ninguna circunstancia, se considerará como causa de fuerza mayor el mal tiempo dentro del área de ejecución de la Obra que a criterio del </w:t>
      </w:r>
      <w:r w:rsidRPr="00096378">
        <w:rPr>
          <w:rFonts w:asciiTheme="minorHAnsi" w:hAnsiTheme="minorHAnsi" w:cs="Arial"/>
          <w:bCs/>
          <w:spacing w:val="-3"/>
          <w:sz w:val="22"/>
          <w:szCs w:val="22"/>
          <w:lang w:val="es-BO" w:eastAsia="es-ES"/>
        </w:rPr>
        <w:t>Fiscal de Obra</w:t>
      </w:r>
      <w:r w:rsidRPr="00096378">
        <w:rPr>
          <w:rFonts w:asciiTheme="minorHAnsi" w:hAnsiTheme="minorHAnsi" w:cs="Arial"/>
          <w:sz w:val="22"/>
          <w:szCs w:val="22"/>
          <w:lang w:eastAsia="es-ES"/>
        </w:rPr>
        <w:t xml:space="preserve"> y </w:t>
      </w:r>
      <w:r w:rsidRPr="00096378">
        <w:rPr>
          <w:rFonts w:asciiTheme="minorHAnsi" w:hAnsiTheme="minorHAnsi" w:cs="Arial"/>
          <w:bCs/>
          <w:sz w:val="22"/>
          <w:szCs w:val="22"/>
          <w:lang w:eastAsia="es-ES"/>
        </w:rPr>
        <w:t>Supervisor</w:t>
      </w:r>
      <w:r w:rsidRPr="00096378">
        <w:rPr>
          <w:rFonts w:asciiTheme="minorHAnsi" w:hAnsiTheme="minorHAnsi" w:cs="Arial"/>
          <w:sz w:val="22"/>
          <w:szCs w:val="22"/>
          <w:lang w:eastAsia="es-ES"/>
        </w:rPr>
        <w:t xml:space="preserve"> no impida que se realice normalmente la Obra. En caso de que sea considerado, el </w:t>
      </w:r>
      <w:r w:rsidRPr="00096378">
        <w:rPr>
          <w:rFonts w:asciiTheme="minorHAnsi" w:hAnsiTheme="minorHAnsi" w:cs="Arial"/>
          <w:b/>
          <w:bCs/>
          <w:sz w:val="22"/>
          <w:szCs w:val="22"/>
          <w:lang w:eastAsia="es-ES"/>
        </w:rPr>
        <w:t xml:space="preserve">Contratista </w:t>
      </w:r>
      <w:r w:rsidRPr="00096378">
        <w:rPr>
          <w:rFonts w:asciiTheme="minorHAnsi" w:hAnsiTheme="minorHAnsi" w:cs="Arial"/>
          <w:sz w:val="22"/>
          <w:szCs w:val="22"/>
          <w:lang w:eastAsia="es-ES"/>
        </w:rPr>
        <w:t xml:space="preserve">tiene la obligación de recabar y presentar al </w:t>
      </w:r>
      <w:r w:rsidRPr="00096378">
        <w:rPr>
          <w:rFonts w:asciiTheme="minorHAnsi" w:hAnsiTheme="minorHAnsi" w:cs="Arial"/>
          <w:bCs/>
          <w:sz w:val="22"/>
          <w:szCs w:val="22"/>
          <w:lang w:eastAsia="es-ES"/>
        </w:rPr>
        <w:t>Supervisor</w:t>
      </w:r>
      <w:r w:rsidRPr="00096378">
        <w:rPr>
          <w:rFonts w:asciiTheme="minorHAnsi" w:hAnsiTheme="minorHAnsi" w:cs="Arial"/>
          <w:sz w:val="22"/>
          <w:szCs w:val="22"/>
          <w:lang w:eastAsia="es-ES"/>
        </w:rPr>
        <w:t xml:space="preserve"> de manera oportuna el boletín mensual de precipitaciones emitidas por el </w:t>
      </w:r>
      <w:r w:rsidRPr="00096378">
        <w:rPr>
          <w:rFonts w:asciiTheme="minorHAnsi" w:hAnsiTheme="minorHAnsi" w:cs="Arial"/>
          <w:bCs/>
          <w:sz w:val="22"/>
          <w:szCs w:val="22"/>
          <w:lang w:eastAsia="es-ES"/>
        </w:rPr>
        <w:t>SENAMHI</w:t>
      </w:r>
      <w:r w:rsidRPr="00096378">
        <w:rPr>
          <w:rFonts w:asciiTheme="minorHAnsi" w:hAnsiTheme="minorHAnsi" w:cs="Arial"/>
          <w:sz w:val="22"/>
          <w:szCs w:val="22"/>
          <w:lang w:eastAsia="es-ES"/>
        </w:rPr>
        <w:t xml:space="preserve"> documento que deberá consignar el sello seco de la institución para su respectiva consideración. El </w:t>
      </w:r>
      <w:r w:rsidRPr="00096378">
        <w:rPr>
          <w:rFonts w:asciiTheme="minorHAnsi" w:hAnsiTheme="minorHAnsi" w:cs="Arial"/>
          <w:b/>
          <w:bCs/>
          <w:sz w:val="22"/>
          <w:szCs w:val="22"/>
          <w:lang w:eastAsia="es-ES"/>
        </w:rPr>
        <w:t xml:space="preserve">Contratista </w:t>
      </w:r>
      <w:r w:rsidRPr="00096378">
        <w:rPr>
          <w:rFonts w:asciiTheme="minorHAnsi" w:hAnsiTheme="minorHAnsi" w:cs="Arial"/>
          <w:sz w:val="22"/>
          <w:szCs w:val="22"/>
          <w:lang w:eastAsia="es-ES"/>
        </w:rPr>
        <w:t>deberá prever en su cronograma de ejecución estos acontecimientos, salvo se presente durante la ejecución de la Obra eventos extraordinarios que se encuentren fuera del promedio de los acontecimientos sucedidos en los últimos 05 (cinco) años.</w:t>
      </w:r>
    </w:p>
    <w:p w14:paraId="37A40927" w14:textId="77777777" w:rsidR="00096378" w:rsidRPr="00096378" w:rsidRDefault="00096378" w:rsidP="00096378">
      <w:pPr>
        <w:spacing w:before="120" w:after="120"/>
        <w:jc w:val="both"/>
        <w:rPr>
          <w:rFonts w:asciiTheme="minorHAnsi" w:hAnsiTheme="minorHAnsi" w:cs="Arial"/>
          <w:sz w:val="22"/>
          <w:szCs w:val="22"/>
          <w:lang w:eastAsia="es-ES"/>
        </w:rPr>
      </w:pPr>
      <w:r w:rsidRPr="00096378">
        <w:rPr>
          <w:rFonts w:asciiTheme="minorHAnsi" w:hAnsiTheme="minorHAnsi" w:cs="Arial"/>
          <w:sz w:val="22"/>
          <w:szCs w:val="22"/>
          <w:lang w:eastAsia="es-ES"/>
        </w:rPr>
        <w:t xml:space="preserve">Asimismo, tampoco se considerarán como fuerza mayor o caso fortuito, las demoras en la entrega en la Obra de los materiales, equipos e implementos necesarios, por ser obligación del </w:t>
      </w:r>
      <w:r w:rsidRPr="00096378">
        <w:rPr>
          <w:rFonts w:asciiTheme="minorHAnsi" w:hAnsiTheme="minorHAnsi" w:cs="Arial"/>
          <w:b/>
          <w:bCs/>
          <w:sz w:val="22"/>
          <w:szCs w:val="22"/>
          <w:lang w:eastAsia="es-ES"/>
        </w:rPr>
        <w:t xml:space="preserve">Contratista </w:t>
      </w:r>
      <w:r w:rsidRPr="00096378">
        <w:rPr>
          <w:rFonts w:asciiTheme="minorHAnsi" w:hAnsiTheme="minorHAnsi" w:cs="Arial"/>
          <w:sz w:val="22"/>
          <w:szCs w:val="22"/>
          <w:lang w:eastAsia="es-ES"/>
        </w:rPr>
        <w:t>tomar y adoptar todas las previsiones necesarias para evitar demoras por dichas contingencias.</w:t>
      </w:r>
    </w:p>
    <w:p w14:paraId="2AFFFB94" w14:textId="77777777" w:rsidR="00096378" w:rsidRPr="00096378" w:rsidRDefault="00096378" w:rsidP="00096378">
      <w:pPr>
        <w:tabs>
          <w:tab w:val="left" w:pos="993"/>
        </w:tabs>
        <w:spacing w:before="120" w:after="120"/>
        <w:ind w:right="-7"/>
        <w:jc w:val="both"/>
        <w:outlineLvl w:val="1"/>
        <w:rPr>
          <w:rFonts w:asciiTheme="minorHAnsi" w:hAnsiTheme="minorHAnsi" w:cs="Arial"/>
          <w:b/>
          <w:sz w:val="22"/>
          <w:szCs w:val="22"/>
          <w:lang w:val="es-BO" w:eastAsia="es-ES"/>
        </w:rPr>
      </w:pPr>
      <w:r w:rsidRPr="00096378">
        <w:rPr>
          <w:rFonts w:asciiTheme="minorHAnsi" w:hAnsiTheme="minorHAnsi" w:cs="Arial"/>
          <w:b/>
          <w:sz w:val="22"/>
          <w:szCs w:val="22"/>
          <w:lang w:val="es-BO" w:eastAsia="es-ES"/>
        </w:rPr>
        <w:t>29.2 Cumplimiento ininterrumpido:</w:t>
      </w:r>
    </w:p>
    <w:p w14:paraId="39633183" w14:textId="77777777" w:rsidR="00096378" w:rsidRPr="00096378" w:rsidRDefault="00096378" w:rsidP="00096378">
      <w:pPr>
        <w:spacing w:before="120" w:after="120"/>
        <w:ind w:right="-7"/>
        <w:jc w:val="both"/>
        <w:outlineLvl w:val="1"/>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Cuando ocurra una fuerza mayor o caso fortuito, el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096378">
        <w:rPr>
          <w:rFonts w:asciiTheme="minorHAnsi" w:hAnsiTheme="minorHAnsi" w:cs="Arial"/>
          <w:b/>
          <w:sz w:val="22"/>
          <w:szCs w:val="22"/>
          <w:lang w:val="es-BO" w:eastAsia="es-ES"/>
        </w:rPr>
        <w:t xml:space="preserve"> Entidad</w:t>
      </w:r>
      <w:r w:rsidRPr="00096378">
        <w:rPr>
          <w:rFonts w:asciiTheme="minorHAnsi" w:hAnsiTheme="minorHAnsi" w:cs="Arial"/>
          <w:sz w:val="22"/>
          <w:szCs w:val="22"/>
          <w:lang w:val="es-BO" w:eastAsia="es-ES"/>
        </w:rPr>
        <w:t xml:space="preserve">. El </w:t>
      </w:r>
      <w:r w:rsidRPr="00096378">
        <w:rPr>
          <w:rFonts w:asciiTheme="minorHAnsi" w:hAnsiTheme="minorHAnsi" w:cs="Arial"/>
          <w:b/>
          <w:sz w:val="22"/>
          <w:szCs w:val="22"/>
          <w:lang w:val="es-BO" w:eastAsia="es-ES"/>
        </w:rPr>
        <w:t xml:space="preserve">Contratista </w:t>
      </w:r>
      <w:r w:rsidRPr="00096378">
        <w:rPr>
          <w:rFonts w:asciiTheme="minorHAnsi" w:hAnsiTheme="minorHAnsi" w:cs="Arial"/>
          <w:sz w:val="22"/>
          <w:szCs w:val="22"/>
          <w:lang w:val="es-BO" w:eastAsia="es-ES"/>
        </w:rPr>
        <w:t xml:space="preserve">le notificará al Supervisor y </w:t>
      </w:r>
      <w:r w:rsidRPr="00096378">
        <w:rPr>
          <w:rFonts w:asciiTheme="minorHAnsi" w:hAnsiTheme="minorHAnsi" w:cs="Arial"/>
          <w:bCs/>
          <w:spacing w:val="-3"/>
          <w:sz w:val="22"/>
          <w:szCs w:val="22"/>
          <w:lang w:val="es-BO" w:eastAsia="es-ES"/>
        </w:rPr>
        <w:t>Fiscal de Obra</w:t>
      </w:r>
      <w:r w:rsidRPr="00096378">
        <w:rPr>
          <w:rFonts w:asciiTheme="minorHAnsi" w:hAnsiTheme="minorHAnsi" w:cs="Arial"/>
          <w:sz w:val="22"/>
          <w:szCs w:val="22"/>
          <w:lang w:val="es-BO" w:eastAsia="es-ES"/>
        </w:rPr>
        <w:t xml:space="preserve"> los pasos que propone, incluidos todos los otros medios de desempeño que no impida la fuerza mayor o caso fortuito.</w:t>
      </w:r>
    </w:p>
    <w:p w14:paraId="2D6F32C7" w14:textId="77777777" w:rsidR="00096378" w:rsidRPr="00096378" w:rsidRDefault="00096378" w:rsidP="000D18D9">
      <w:pPr>
        <w:numPr>
          <w:ilvl w:val="1"/>
          <w:numId w:val="54"/>
        </w:numPr>
        <w:tabs>
          <w:tab w:val="left" w:pos="567"/>
        </w:tabs>
        <w:spacing w:before="120" w:after="120"/>
        <w:ind w:left="567" w:hanging="567"/>
        <w:jc w:val="both"/>
        <w:rPr>
          <w:rFonts w:asciiTheme="minorHAnsi" w:hAnsiTheme="minorHAnsi" w:cs="Arial"/>
          <w:b/>
          <w:bCs/>
          <w:sz w:val="22"/>
          <w:szCs w:val="22"/>
          <w:lang w:eastAsia="es-ES"/>
        </w:rPr>
      </w:pPr>
      <w:r w:rsidRPr="00096378">
        <w:rPr>
          <w:rFonts w:asciiTheme="minorHAnsi" w:hAnsiTheme="minorHAnsi" w:cs="Arial"/>
          <w:b/>
          <w:bCs/>
          <w:sz w:val="22"/>
          <w:szCs w:val="22"/>
          <w:lang w:eastAsia="es-ES"/>
        </w:rPr>
        <w:lastRenderedPageBreak/>
        <w:t>Prórrogas:</w:t>
      </w:r>
    </w:p>
    <w:p w14:paraId="1DFBBB03" w14:textId="77777777" w:rsidR="00096378" w:rsidRPr="00096378" w:rsidRDefault="00096378" w:rsidP="00096378">
      <w:pPr>
        <w:spacing w:before="120" w:after="120"/>
        <w:jc w:val="both"/>
        <w:rPr>
          <w:rFonts w:asciiTheme="minorHAnsi" w:hAnsiTheme="minorHAnsi" w:cs="Arial"/>
          <w:sz w:val="22"/>
          <w:szCs w:val="22"/>
          <w:lang w:eastAsia="es-ES"/>
        </w:rPr>
      </w:pPr>
      <w:r w:rsidRPr="00096378">
        <w:rPr>
          <w:rFonts w:asciiTheme="minorHAnsi" w:hAnsiTheme="minorHAnsi" w:cs="Arial"/>
          <w:sz w:val="22"/>
          <w:szCs w:val="22"/>
          <w:lang w:eastAsia="es-ES"/>
        </w:rPr>
        <w:t xml:space="preserve">Si una circunstancia de fuerza mayor o caso fortuito afecta el cronograma de trabajo cuya realización se requiere para que el </w:t>
      </w:r>
      <w:r w:rsidRPr="00096378">
        <w:rPr>
          <w:rFonts w:asciiTheme="minorHAnsi" w:hAnsiTheme="minorHAnsi" w:cs="Arial"/>
          <w:b/>
          <w:bCs/>
          <w:sz w:val="22"/>
          <w:szCs w:val="22"/>
          <w:lang w:eastAsia="es-ES"/>
        </w:rPr>
        <w:t xml:space="preserve">Contratista </w:t>
      </w:r>
      <w:r w:rsidRPr="00096378">
        <w:rPr>
          <w:rFonts w:asciiTheme="minorHAnsi" w:hAnsiTheme="minorHAnsi" w:cs="Arial"/>
          <w:sz w:val="22"/>
          <w:szCs w:val="22"/>
          <w:lang w:eastAsia="es-ES"/>
        </w:rPr>
        <w:t>cumpla con el plazo de ejecución de la Obra o cualquier otra fecha límite de realización, dicha fecha límite se prorrogará de conformidad a lo establecido en el presente Contrato.</w:t>
      </w:r>
    </w:p>
    <w:p w14:paraId="5D4216D7" w14:textId="77777777" w:rsidR="00096378" w:rsidRPr="00096378" w:rsidRDefault="00096378" w:rsidP="00096378">
      <w:pPr>
        <w:autoSpaceDE w:val="0"/>
        <w:autoSpaceDN w:val="0"/>
        <w:spacing w:before="120" w:after="120"/>
        <w:jc w:val="both"/>
        <w:rPr>
          <w:rFonts w:asciiTheme="minorHAnsi" w:hAnsiTheme="minorHAnsi" w:cs="Arial"/>
          <w:sz w:val="22"/>
          <w:szCs w:val="22"/>
          <w:lang w:eastAsia="es-ES"/>
        </w:rPr>
      </w:pPr>
      <w:r w:rsidRPr="00096378">
        <w:rPr>
          <w:rFonts w:asciiTheme="minorHAnsi" w:hAnsiTheme="minorHAnsi" w:cs="Arial"/>
          <w:sz w:val="22"/>
          <w:szCs w:val="22"/>
          <w:lang w:eastAsia="es-ES"/>
        </w:rPr>
        <w:t>Durante este periodo las Partes soportaran independientemente sus respectivas perdidas por lo cual no podrán oponerse este argumento a reclamo por pagos debidos bajo el presente Contrato.</w:t>
      </w:r>
    </w:p>
    <w:p w14:paraId="4B730B26" w14:textId="77777777" w:rsidR="00096378" w:rsidRPr="00096378" w:rsidRDefault="00096378" w:rsidP="00096378">
      <w:pPr>
        <w:spacing w:before="120" w:after="120"/>
        <w:jc w:val="both"/>
        <w:rPr>
          <w:rFonts w:asciiTheme="minorHAnsi" w:hAnsiTheme="minorHAnsi" w:cs="Arial"/>
          <w:b/>
          <w:sz w:val="22"/>
          <w:szCs w:val="22"/>
          <w:u w:val="single"/>
          <w:lang w:val="es-BO" w:eastAsia="es-ES"/>
        </w:rPr>
      </w:pPr>
      <w:r w:rsidRPr="00096378">
        <w:rPr>
          <w:rFonts w:asciiTheme="minorHAnsi" w:hAnsiTheme="minorHAnsi" w:cs="Arial"/>
          <w:b/>
          <w:sz w:val="22"/>
          <w:szCs w:val="22"/>
          <w:u w:val="single"/>
          <w:lang w:val="es-BO" w:eastAsia="es-ES"/>
        </w:rPr>
        <w:t>TRIGÉSIMA.- (TERMINACIÓN DEL CONTRATO)</w:t>
      </w:r>
    </w:p>
    <w:p w14:paraId="177F90DE"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El presente Contrato concluirá bajo una de las siguientes modalidades:</w:t>
      </w:r>
    </w:p>
    <w:p w14:paraId="13E542E2" w14:textId="77777777" w:rsidR="00096378" w:rsidRPr="00096378" w:rsidRDefault="00096378" w:rsidP="00096378">
      <w:pPr>
        <w:spacing w:before="120" w:after="120"/>
        <w:ind w:left="567" w:hanging="567"/>
        <w:jc w:val="both"/>
        <w:rPr>
          <w:rFonts w:asciiTheme="minorHAnsi" w:hAnsiTheme="minorHAnsi" w:cs="Arial"/>
          <w:b/>
          <w:sz w:val="22"/>
          <w:szCs w:val="22"/>
          <w:lang w:val="es-BO" w:eastAsia="es-ES"/>
        </w:rPr>
      </w:pPr>
      <w:r w:rsidRPr="00096378">
        <w:rPr>
          <w:rFonts w:asciiTheme="minorHAnsi" w:hAnsiTheme="minorHAnsi" w:cs="Arial"/>
          <w:b/>
          <w:sz w:val="22"/>
          <w:szCs w:val="22"/>
          <w:lang w:val="es-BO" w:eastAsia="es-ES"/>
        </w:rPr>
        <w:t>30.1</w:t>
      </w:r>
      <w:r w:rsidRPr="00096378">
        <w:rPr>
          <w:rFonts w:asciiTheme="minorHAnsi" w:hAnsiTheme="minorHAnsi" w:cs="Arial"/>
          <w:b/>
          <w:sz w:val="22"/>
          <w:szCs w:val="22"/>
          <w:lang w:val="es-BO" w:eastAsia="es-ES"/>
        </w:rPr>
        <w:tab/>
        <w:t xml:space="preserve">Por Cumplimiento de Contrato: </w:t>
      </w:r>
    </w:p>
    <w:p w14:paraId="5D438E59" w14:textId="77777777" w:rsidR="00096378" w:rsidRPr="00096378" w:rsidRDefault="00096378" w:rsidP="00096378">
      <w:pPr>
        <w:spacing w:before="120" w:after="120"/>
        <w:ind w:left="567" w:hanging="12"/>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De forma normal, tanto </w:t>
      </w:r>
      <w:r w:rsidRPr="00096378">
        <w:rPr>
          <w:rFonts w:asciiTheme="minorHAnsi" w:hAnsiTheme="minorHAnsi" w:cs="Arial"/>
          <w:sz w:val="22"/>
          <w:szCs w:val="22"/>
          <w:lang w:eastAsia="es-ES"/>
        </w:rPr>
        <w:t xml:space="preserve">la </w:t>
      </w:r>
      <w:r w:rsidRPr="00096378">
        <w:rPr>
          <w:rFonts w:asciiTheme="minorHAnsi" w:hAnsiTheme="minorHAnsi" w:cs="Arial"/>
          <w:b/>
          <w:sz w:val="22"/>
          <w:szCs w:val="22"/>
          <w:lang w:eastAsia="es-ES"/>
        </w:rPr>
        <w:t>Entidad</w:t>
      </w:r>
      <w:r w:rsidRPr="00096378">
        <w:rPr>
          <w:rFonts w:asciiTheme="minorHAnsi" w:hAnsiTheme="minorHAnsi" w:cs="Arial"/>
          <w:sz w:val="22"/>
          <w:szCs w:val="22"/>
          <w:lang w:val="es-BO" w:eastAsia="es-ES"/>
        </w:rPr>
        <w:t xml:space="preserve">, como 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darán por terminado el presente Contrato, una vez que ambas Partes hayan dado cumplimiento a todas las condiciones y estipulaciones contenidas en él, lo cual se hará constar por escrito.</w:t>
      </w:r>
    </w:p>
    <w:p w14:paraId="03B8D9A8" w14:textId="77777777" w:rsidR="00096378" w:rsidRPr="00096378" w:rsidRDefault="00096378" w:rsidP="00096378">
      <w:pPr>
        <w:spacing w:before="120" w:after="120"/>
        <w:ind w:left="567" w:hanging="567"/>
        <w:jc w:val="both"/>
        <w:rPr>
          <w:rFonts w:asciiTheme="minorHAnsi" w:hAnsiTheme="minorHAnsi" w:cs="Arial"/>
          <w:b/>
          <w:sz w:val="22"/>
          <w:szCs w:val="22"/>
          <w:lang w:val="es-BO" w:eastAsia="es-ES"/>
        </w:rPr>
      </w:pPr>
      <w:r w:rsidRPr="00096378">
        <w:rPr>
          <w:rFonts w:asciiTheme="minorHAnsi" w:hAnsiTheme="minorHAnsi" w:cs="Arial"/>
          <w:b/>
          <w:sz w:val="22"/>
          <w:szCs w:val="22"/>
          <w:lang w:val="es-BO" w:eastAsia="es-ES"/>
        </w:rPr>
        <w:t>30.2</w:t>
      </w:r>
      <w:r w:rsidRPr="00096378">
        <w:rPr>
          <w:rFonts w:asciiTheme="minorHAnsi" w:hAnsiTheme="minorHAnsi" w:cs="Arial"/>
          <w:b/>
          <w:sz w:val="22"/>
          <w:szCs w:val="22"/>
          <w:lang w:val="es-BO" w:eastAsia="es-ES"/>
        </w:rPr>
        <w:tab/>
        <w:t xml:space="preserve">Por Resolución del Contrato: </w:t>
      </w:r>
    </w:p>
    <w:p w14:paraId="6582B608" w14:textId="77777777" w:rsidR="00096378" w:rsidRPr="00096378" w:rsidRDefault="00096378" w:rsidP="00096378">
      <w:pPr>
        <w:tabs>
          <w:tab w:val="left" w:pos="567"/>
        </w:tabs>
        <w:spacing w:after="120"/>
        <w:ind w:left="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Si es que se diera el caso y como una forma excepcional de terminar el Contrato a los efectos legales correspondientes, </w:t>
      </w:r>
      <w:r w:rsidRPr="00096378">
        <w:rPr>
          <w:rFonts w:asciiTheme="minorHAnsi" w:hAnsiTheme="minorHAnsi" w:cs="Arial"/>
          <w:sz w:val="22"/>
          <w:szCs w:val="22"/>
          <w:lang w:eastAsia="es-ES"/>
        </w:rPr>
        <w:t xml:space="preserve">la </w:t>
      </w:r>
      <w:r w:rsidRPr="00096378">
        <w:rPr>
          <w:rFonts w:asciiTheme="minorHAnsi" w:hAnsiTheme="minorHAnsi" w:cs="Arial"/>
          <w:b/>
          <w:sz w:val="22"/>
          <w:szCs w:val="22"/>
          <w:lang w:eastAsia="es-ES"/>
        </w:rPr>
        <w:t>Entidad</w:t>
      </w:r>
      <w:r w:rsidRPr="00096378">
        <w:rPr>
          <w:rFonts w:asciiTheme="minorHAnsi" w:hAnsiTheme="minorHAnsi" w:cs="Arial"/>
          <w:sz w:val="22"/>
          <w:szCs w:val="22"/>
          <w:lang w:val="es-BO" w:eastAsia="es-ES"/>
        </w:rPr>
        <w:t xml:space="preserve"> y 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voluntariamente acuerdan </w:t>
      </w:r>
      <w:r w:rsidRPr="00096378">
        <w:rPr>
          <w:rFonts w:asciiTheme="minorHAnsi" w:hAnsiTheme="minorHAnsi" w:cs="Arial"/>
          <w:sz w:val="22"/>
          <w:szCs w:val="22"/>
          <w:lang w:val="es-ES_tradnl" w:eastAsia="es-ES"/>
        </w:rPr>
        <w:t xml:space="preserve">las siguientes causales y </w:t>
      </w:r>
      <w:r w:rsidRPr="00096378">
        <w:rPr>
          <w:rFonts w:asciiTheme="minorHAnsi" w:hAnsiTheme="minorHAnsi" w:cs="Arial"/>
          <w:sz w:val="22"/>
          <w:szCs w:val="22"/>
          <w:lang w:val="es-BO" w:eastAsia="es-ES"/>
        </w:rPr>
        <w:t>el siguiente procedimiento para procesar la resolución del Contrato:</w:t>
      </w:r>
    </w:p>
    <w:p w14:paraId="628E2CFE" w14:textId="77777777" w:rsidR="00096378" w:rsidRPr="00096378" w:rsidRDefault="00096378" w:rsidP="00096378">
      <w:pPr>
        <w:ind w:left="1440" w:hanging="720"/>
        <w:jc w:val="both"/>
        <w:rPr>
          <w:rFonts w:asciiTheme="minorHAnsi" w:hAnsiTheme="minorHAnsi" w:cs="Arial"/>
          <w:b/>
          <w:sz w:val="22"/>
          <w:szCs w:val="22"/>
          <w:lang w:val="es-BO" w:eastAsia="es-ES"/>
        </w:rPr>
      </w:pPr>
      <w:r w:rsidRPr="00096378">
        <w:rPr>
          <w:rFonts w:asciiTheme="minorHAnsi" w:hAnsiTheme="minorHAnsi" w:cs="Arial"/>
          <w:b/>
          <w:sz w:val="22"/>
          <w:szCs w:val="22"/>
          <w:lang w:val="es-BO" w:eastAsia="es-ES"/>
        </w:rPr>
        <w:t>30.2.1</w:t>
      </w:r>
      <w:r w:rsidRPr="00096378">
        <w:rPr>
          <w:rFonts w:asciiTheme="minorHAnsi" w:hAnsiTheme="minorHAnsi" w:cs="Arial"/>
          <w:b/>
          <w:sz w:val="22"/>
          <w:szCs w:val="22"/>
          <w:lang w:val="es-BO" w:eastAsia="es-ES"/>
        </w:rPr>
        <w:tab/>
        <w:t xml:space="preserve">Resolución a requerimiento de </w:t>
      </w:r>
      <w:r w:rsidRPr="00096378">
        <w:rPr>
          <w:rFonts w:asciiTheme="minorHAnsi" w:hAnsiTheme="minorHAnsi" w:cs="Arial"/>
          <w:b/>
          <w:sz w:val="22"/>
          <w:szCs w:val="22"/>
          <w:lang w:eastAsia="es-ES"/>
        </w:rPr>
        <w:t>la Entidad</w:t>
      </w:r>
      <w:r w:rsidRPr="00096378">
        <w:rPr>
          <w:rFonts w:asciiTheme="minorHAnsi" w:hAnsiTheme="minorHAnsi" w:cs="Arial"/>
          <w:b/>
          <w:sz w:val="22"/>
          <w:szCs w:val="22"/>
          <w:lang w:val="es-BO" w:eastAsia="es-ES"/>
        </w:rPr>
        <w:t xml:space="preserve">, por causales atribuibles al </w:t>
      </w:r>
      <w:r w:rsidRPr="00096378">
        <w:rPr>
          <w:rFonts w:asciiTheme="minorHAnsi" w:hAnsiTheme="minorHAnsi" w:cs="Arial"/>
          <w:b/>
          <w:bCs/>
          <w:sz w:val="22"/>
          <w:szCs w:val="22"/>
          <w:lang w:val="es-BO" w:eastAsia="es-ES"/>
        </w:rPr>
        <w:t>Contratista</w:t>
      </w:r>
      <w:r w:rsidRPr="00096378">
        <w:rPr>
          <w:rFonts w:asciiTheme="minorHAnsi" w:hAnsiTheme="minorHAnsi" w:cs="Arial"/>
          <w:b/>
          <w:sz w:val="22"/>
          <w:szCs w:val="22"/>
          <w:lang w:val="es-BO" w:eastAsia="es-ES"/>
        </w:rPr>
        <w:t>.</w:t>
      </w:r>
    </w:p>
    <w:p w14:paraId="0360EF2F" w14:textId="77777777" w:rsidR="00096378" w:rsidRPr="00096378" w:rsidRDefault="00096378" w:rsidP="00096378">
      <w:pPr>
        <w:ind w:left="1416"/>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L</w:t>
      </w:r>
      <w:r w:rsidRPr="00096378">
        <w:rPr>
          <w:rFonts w:asciiTheme="minorHAnsi" w:hAnsiTheme="minorHAnsi" w:cs="Arial"/>
          <w:sz w:val="22"/>
          <w:szCs w:val="22"/>
          <w:lang w:eastAsia="es-ES"/>
        </w:rPr>
        <w:t xml:space="preserve">a </w:t>
      </w:r>
      <w:r w:rsidRPr="00096378">
        <w:rPr>
          <w:rFonts w:asciiTheme="minorHAnsi" w:hAnsiTheme="minorHAnsi" w:cs="Arial"/>
          <w:b/>
          <w:sz w:val="22"/>
          <w:szCs w:val="22"/>
          <w:lang w:eastAsia="es-ES"/>
        </w:rPr>
        <w:t>Entidad</w:t>
      </w:r>
      <w:r w:rsidRPr="00096378">
        <w:rPr>
          <w:rFonts w:asciiTheme="minorHAnsi" w:hAnsiTheme="minorHAnsi" w:cs="Arial"/>
          <w:sz w:val="22"/>
          <w:szCs w:val="22"/>
          <w:lang w:val="es-BO" w:eastAsia="es-ES"/>
        </w:rPr>
        <w:t>, podrá proceder al trámite de resolución del Contrato, en los siguientes casos:</w:t>
      </w:r>
    </w:p>
    <w:p w14:paraId="38C4888F" w14:textId="77777777" w:rsidR="00096378" w:rsidRPr="00096378" w:rsidRDefault="00096378" w:rsidP="000D18D9">
      <w:pPr>
        <w:numPr>
          <w:ilvl w:val="0"/>
          <w:numId w:val="42"/>
        </w:numPr>
        <w:tabs>
          <w:tab w:val="num" w:pos="1985"/>
        </w:tabs>
        <w:spacing w:before="120" w:after="120"/>
        <w:ind w:left="1985" w:hanging="284"/>
        <w:jc w:val="both"/>
        <w:rPr>
          <w:rFonts w:asciiTheme="minorHAnsi" w:hAnsiTheme="minorHAnsi" w:cs="Arial"/>
          <w:b/>
          <w:i/>
          <w:sz w:val="22"/>
          <w:szCs w:val="22"/>
          <w:lang w:val="es-BO" w:eastAsia="es-ES"/>
        </w:rPr>
      </w:pPr>
      <w:r w:rsidRPr="00096378">
        <w:rPr>
          <w:rFonts w:asciiTheme="minorHAnsi" w:hAnsiTheme="minorHAnsi" w:cs="Arial"/>
          <w:sz w:val="22"/>
          <w:szCs w:val="22"/>
          <w:lang w:val="es-BO" w:eastAsia="es-ES"/>
        </w:rPr>
        <w:t>Por incumplimiento en la iniciación de la Obra, si emitida la orden de proceder demora más de 03 (tres) días calendario en movilizarse a la zona de los trabajos.</w:t>
      </w:r>
    </w:p>
    <w:p w14:paraId="66B7AF69" w14:textId="77777777" w:rsidR="00096378" w:rsidRPr="00096378" w:rsidRDefault="00096378" w:rsidP="000D18D9">
      <w:pPr>
        <w:numPr>
          <w:ilvl w:val="0"/>
          <w:numId w:val="42"/>
        </w:numPr>
        <w:tabs>
          <w:tab w:val="num" w:pos="1985"/>
        </w:tabs>
        <w:spacing w:before="120" w:after="120"/>
        <w:ind w:left="1985" w:hanging="284"/>
        <w:jc w:val="both"/>
        <w:rPr>
          <w:rFonts w:asciiTheme="minorHAnsi" w:hAnsiTheme="minorHAnsi" w:cs="Arial"/>
          <w:b/>
          <w:i/>
          <w:sz w:val="22"/>
          <w:szCs w:val="22"/>
          <w:lang w:val="es-BO" w:eastAsia="es-ES"/>
        </w:rPr>
      </w:pPr>
      <w:r w:rsidRPr="00096378">
        <w:rPr>
          <w:rFonts w:asciiTheme="minorHAnsi" w:hAnsiTheme="minorHAnsi" w:cs="Arial"/>
          <w:sz w:val="22"/>
          <w:szCs w:val="22"/>
          <w:lang w:val="es-BO" w:eastAsia="es-ES"/>
        </w:rPr>
        <w:t xml:space="preserve">Disolución del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w:t>
      </w:r>
    </w:p>
    <w:p w14:paraId="2FD14AB4" w14:textId="77777777" w:rsidR="00096378" w:rsidRPr="00096378" w:rsidRDefault="00096378" w:rsidP="000D18D9">
      <w:pPr>
        <w:numPr>
          <w:ilvl w:val="0"/>
          <w:numId w:val="42"/>
        </w:numPr>
        <w:tabs>
          <w:tab w:val="num" w:pos="1985"/>
        </w:tabs>
        <w:spacing w:before="120" w:after="120"/>
        <w:ind w:left="1985" w:hanging="284"/>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Por quiebra declarada del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w:t>
      </w:r>
    </w:p>
    <w:p w14:paraId="0B2BA307" w14:textId="77777777" w:rsidR="00096378" w:rsidRPr="00096378" w:rsidRDefault="00096378" w:rsidP="000D18D9">
      <w:pPr>
        <w:numPr>
          <w:ilvl w:val="0"/>
          <w:numId w:val="42"/>
        </w:numPr>
        <w:tabs>
          <w:tab w:val="num" w:pos="1985"/>
        </w:tabs>
        <w:spacing w:before="120" w:after="120"/>
        <w:ind w:left="1985" w:hanging="284"/>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Por suspensión de los trabajos sin justificación.</w:t>
      </w:r>
    </w:p>
    <w:p w14:paraId="2419E989" w14:textId="77777777" w:rsidR="00096378" w:rsidRPr="00096378" w:rsidRDefault="00096378" w:rsidP="000D18D9">
      <w:pPr>
        <w:numPr>
          <w:ilvl w:val="0"/>
          <w:numId w:val="42"/>
        </w:numPr>
        <w:tabs>
          <w:tab w:val="num" w:pos="1985"/>
        </w:tabs>
        <w:spacing w:before="120" w:after="120"/>
        <w:ind w:left="1985" w:hanging="284"/>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Por desmovilización injustificada ni autorizada por el </w:t>
      </w:r>
      <w:r w:rsidRPr="00096378">
        <w:rPr>
          <w:rFonts w:asciiTheme="minorHAnsi" w:hAnsiTheme="minorHAnsi" w:cs="Arial"/>
          <w:bCs/>
          <w:spacing w:val="-3"/>
          <w:sz w:val="22"/>
          <w:szCs w:val="22"/>
          <w:lang w:val="es-BO" w:eastAsia="es-ES"/>
        </w:rPr>
        <w:t>Fiscal de Obra</w:t>
      </w:r>
      <w:r w:rsidRPr="00096378">
        <w:rPr>
          <w:rFonts w:asciiTheme="minorHAnsi" w:hAnsiTheme="minorHAnsi" w:cs="Arial"/>
          <w:sz w:val="22"/>
          <w:szCs w:val="22"/>
          <w:lang w:val="es-BO" w:eastAsia="es-ES"/>
        </w:rPr>
        <w:t xml:space="preserve"> o el </w:t>
      </w:r>
      <w:r w:rsidRPr="00096378">
        <w:rPr>
          <w:rFonts w:asciiTheme="minorHAnsi" w:hAnsiTheme="minorHAnsi" w:cs="Arial"/>
          <w:bCs/>
          <w:sz w:val="22"/>
          <w:szCs w:val="22"/>
          <w:lang w:val="es-BO" w:eastAsia="es-ES"/>
        </w:rPr>
        <w:t>Supervisor del equipo y personal ofertados.</w:t>
      </w:r>
    </w:p>
    <w:p w14:paraId="1120E3C5" w14:textId="77777777" w:rsidR="00096378" w:rsidRPr="00096378" w:rsidRDefault="00096378" w:rsidP="000D18D9">
      <w:pPr>
        <w:numPr>
          <w:ilvl w:val="0"/>
          <w:numId w:val="42"/>
        </w:numPr>
        <w:tabs>
          <w:tab w:val="num" w:pos="1985"/>
        </w:tabs>
        <w:spacing w:before="120" w:after="120"/>
        <w:ind w:left="1985" w:hanging="284"/>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Por incumplimiento injustificado del cronograma de ejecución de Obra sin que 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adopte medidas necesarias y oportunas para recuperar su demora y asegurar la conclusión de la Obra dentro del plazo vigente.</w:t>
      </w:r>
    </w:p>
    <w:p w14:paraId="35CEBC7B" w14:textId="77777777" w:rsidR="00096378" w:rsidRPr="00096378" w:rsidRDefault="00096378" w:rsidP="000D18D9">
      <w:pPr>
        <w:numPr>
          <w:ilvl w:val="0"/>
          <w:numId w:val="42"/>
        </w:numPr>
        <w:tabs>
          <w:tab w:val="num" w:pos="1985"/>
        </w:tabs>
        <w:spacing w:before="120" w:after="120"/>
        <w:ind w:left="1985" w:hanging="284"/>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Por negligencia reiterada (03 veces) en el cumplimiento de las especificaciones, propuesta adjudicada o instrucciones escritas del </w:t>
      </w:r>
      <w:r w:rsidRPr="00096378">
        <w:rPr>
          <w:rFonts w:asciiTheme="minorHAnsi" w:hAnsiTheme="minorHAnsi" w:cs="Arial"/>
          <w:bCs/>
          <w:sz w:val="22"/>
          <w:szCs w:val="22"/>
          <w:lang w:val="es-BO" w:eastAsia="es-ES"/>
        </w:rPr>
        <w:t>Supervisor</w:t>
      </w:r>
      <w:r w:rsidRPr="00096378">
        <w:rPr>
          <w:rFonts w:asciiTheme="minorHAnsi" w:hAnsiTheme="minorHAnsi" w:cs="Arial"/>
          <w:sz w:val="22"/>
          <w:szCs w:val="22"/>
          <w:lang w:val="es-BO" w:eastAsia="es-ES"/>
        </w:rPr>
        <w:t>.</w:t>
      </w:r>
    </w:p>
    <w:p w14:paraId="57219233" w14:textId="77777777" w:rsidR="00096378" w:rsidRPr="00096378" w:rsidRDefault="00096378" w:rsidP="000D18D9">
      <w:pPr>
        <w:numPr>
          <w:ilvl w:val="0"/>
          <w:numId w:val="42"/>
        </w:numPr>
        <w:tabs>
          <w:tab w:val="num" w:pos="1985"/>
        </w:tabs>
        <w:spacing w:before="120" w:after="120"/>
        <w:ind w:left="1985" w:hanging="284"/>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Por subcontratación de una parte de la Obra sin contar con la autorización escrita del Fiscal de Obra.</w:t>
      </w:r>
    </w:p>
    <w:p w14:paraId="3DF28E5C" w14:textId="77777777" w:rsidR="00096378" w:rsidRPr="00096378" w:rsidRDefault="00096378" w:rsidP="000D18D9">
      <w:pPr>
        <w:numPr>
          <w:ilvl w:val="0"/>
          <w:numId w:val="42"/>
        </w:numPr>
        <w:tabs>
          <w:tab w:val="num" w:pos="1985"/>
        </w:tabs>
        <w:spacing w:before="120" w:after="120"/>
        <w:ind w:left="1985" w:hanging="284"/>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Cuando el monto de la multa acumulada alcance el 10% (diez por ciento) del monto total del Contrato (decisión optativa), o el 20% (veinte por ciento), de forma obligatoria.</w:t>
      </w:r>
    </w:p>
    <w:p w14:paraId="1D4C457A" w14:textId="77777777" w:rsidR="00096378" w:rsidRPr="00096378" w:rsidRDefault="00096378" w:rsidP="000D18D9">
      <w:pPr>
        <w:numPr>
          <w:ilvl w:val="0"/>
          <w:numId w:val="42"/>
        </w:numPr>
        <w:tabs>
          <w:tab w:val="num" w:pos="1985"/>
        </w:tabs>
        <w:spacing w:before="120" w:after="120"/>
        <w:ind w:left="1985" w:hanging="284"/>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Fuerza mayor y/o caso fortuito</w:t>
      </w:r>
    </w:p>
    <w:p w14:paraId="12121BEF" w14:textId="77777777" w:rsidR="00096378" w:rsidRPr="00096378" w:rsidRDefault="00096378" w:rsidP="000D18D9">
      <w:pPr>
        <w:numPr>
          <w:ilvl w:val="0"/>
          <w:numId w:val="42"/>
        </w:numPr>
        <w:tabs>
          <w:tab w:val="num" w:pos="1985"/>
        </w:tabs>
        <w:spacing w:before="120" w:after="120"/>
        <w:ind w:left="1985" w:hanging="284"/>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lastRenderedPageBreak/>
        <w:t xml:space="preserve">Por incumplimiento del Contrato y sus anexos. </w:t>
      </w:r>
    </w:p>
    <w:p w14:paraId="5BC665A8" w14:textId="77777777" w:rsidR="00096378" w:rsidRPr="00096378" w:rsidRDefault="00096378" w:rsidP="000D18D9">
      <w:pPr>
        <w:numPr>
          <w:ilvl w:val="0"/>
          <w:numId w:val="42"/>
        </w:numPr>
        <w:tabs>
          <w:tab w:val="num" w:pos="1985"/>
        </w:tabs>
        <w:spacing w:before="120" w:after="120"/>
        <w:ind w:left="1985" w:hanging="284"/>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Por incumplimiento a la cláusula anticorrupción.</w:t>
      </w:r>
    </w:p>
    <w:p w14:paraId="6536C2F5" w14:textId="77777777" w:rsidR="00096378" w:rsidRPr="00096378" w:rsidRDefault="00096378" w:rsidP="00096378">
      <w:pPr>
        <w:spacing w:before="120" w:after="120"/>
        <w:ind w:left="1440" w:hanging="720"/>
        <w:jc w:val="both"/>
        <w:rPr>
          <w:rFonts w:asciiTheme="minorHAnsi" w:hAnsiTheme="minorHAnsi" w:cs="Arial"/>
          <w:b/>
          <w:sz w:val="22"/>
          <w:szCs w:val="22"/>
          <w:lang w:val="es-BO" w:eastAsia="es-ES"/>
        </w:rPr>
      </w:pPr>
      <w:r w:rsidRPr="00096378">
        <w:rPr>
          <w:rFonts w:asciiTheme="minorHAnsi" w:hAnsiTheme="minorHAnsi" w:cs="Arial"/>
          <w:b/>
          <w:sz w:val="22"/>
          <w:szCs w:val="22"/>
          <w:lang w:val="es-BO" w:eastAsia="es-ES"/>
        </w:rPr>
        <w:t xml:space="preserve">30.2.2 Resolución a requerimiento del </w:t>
      </w:r>
      <w:r w:rsidRPr="00096378">
        <w:rPr>
          <w:rFonts w:asciiTheme="minorHAnsi" w:hAnsiTheme="minorHAnsi" w:cs="Arial"/>
          <w:b/>
          <w:bCs/>
          <w:sz w:val="22"/>
          <w:szCs w:val="22"/>
          <w:lang w:val="es-BO" w:eastAsia="es-ES"/>
        </w:rPr>
        <w:t>Contratista</w:t>
      </w:r>
      <w:r w:rsidRPr="00096378">
        <w:rPr>
          <w:rFonts w:asciiTheme="minorHAnsi" w:hAnsiTheme="minorHAnsi" w:cs="Arial"/>
          <w:b/>
          <w:sz w:val="22"/>
          <w:szCs w:val="22"/>
          <w:lang w:val="es-BO" w:eastAsia="es-ES"/>
        </w:rPr>
        <w:t xml:space="preserve"> por causales atribuibles a </w:t>
      </w:r>
      <w:r w:rsidRPr="00096378">
        <w:rPr>
          <w:rFonts w:asciiTheme="minorHAnsi" w:hAnsiTheme="minorHAnsi" w:cs="Arial"/>
          <w:b/>
          <w:sz w:val="22"/>
          <w:szCs w:val="22"/>
          <w:lang w:eastAsia="es-ES"/>
        </w:rPr>
        <w:t>la Entidad</w:t>
      </w:r>
      <w:r w:rsidRPr="00096378">
        <w:rPr>
          <w:rFonts w:asciiTheme="minorHAnsi" w:hAnsiTheme="minorHAnsi" w:cs="Arial"/>
          <w:b/>
          <w:sz w:val="22"/>
          <w:szCs w:val="22"/>
          <w:lang w:val="es-BO" w:eastAsia="es-ES"/>
        </w:rPr>
        <w:t>:</w:t>
      </w:r>
    </w:p>
    <w:p w14:paraId="00E2248C" w14:textId="77777777" w:rsidR="00096378" w:rsidRPr="00096378" w:rsidRDefault="00096378" w:rsidP="00096378">
      <w:pPr>
        <w:spacing w:before="120" w:after="120"/>
        <w:ind w:left="1416"/>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podrá proceder al trámite de resolución del Contrato, en los siguientes casos:</w:t>
      </w:r>
    </w:p>
    <w:p w14:paraId="7EA0C5C7" w14:textId="77777777" w:rsidR="00096378" w:rsidRPr="00096378" w:rsidRDefault="00096378" w:rsidP="000D18D9">
      <w:pPr>
        <w:numPr>
          <w:ilvl w:val="0"/>
          <w:numId w:val="43"/>
        </w:numPr>
        <w:tabs>
          <w:tab w:val="num" w:pos="1985"/>
        </w:tabs>
        <w:spacing w:before="120" w:after="120"/>
        <w:ind w:left="1985" w:hanging="284"/>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Por instrucciones injustificadas emanadas del Fiscal de Obra o emanadas del </w:t>
      </w:r>
      <w:r w:rsidRPr="00096378">
        <w:rPr>
          <w:rFonts w:asciiTheme="minorHAnsi" w:hAnsiTheme="minorHAnsi" w:cs="Arial"/>
          <w:bCs/>
          <w:sz w:val="22"/>
          <w:szCs w:val="22"/>
          <w:lang w:val="es-BO" w:eastAsia="es-ES"/>
        </w:rPr>
        <w:t xml:space="preserve">Supervisor </w:t>
      </w:r>
      <w:r w:rsidRPr="00096378">
        <w:rPr>
          <w:rFonts w:asciiTheme="minorHAnsi" w:hAnsiTheme="minorHAnsi" w:cs="Arial"/>
          <w:sz w:val="22"/>
          <w:szCs w:val="22"/>
          <w:lang w:val="es-BO" w:eastAsia="es-ES"/>
        </w:rPr>
        <w:t xml:space="preserve">con conocimiento de </w:t>
      </w:r>
      <w:r w:rsidRPr="00096378">
        <w:rPr>
          <w:rFonts w:asciiTheme="minorHAnsi" w:hAnsiTheme="minorHAnsi" w:cs="Arial"/>
          <w:sz w:val="22"/>
          <w:szCs w:val="22"/>
          <w:lang w:eastAsia="es-ES"/>
        </w:rPr>
        <w:t xml:space="preserve">la </w:t>
      </w:r>
      <w:r w:rsidRPr="00096378">
        <w:rPr>
          <w:rFonts w:asciiTheme="minorHAnsi" w:hAnsiTheme="minorHAnsi" w:cs="Arial"/>
          <w:b/>
          <w:sz w:val="22"/>
          <w:szCs w:val="22"/>
          <w:lang w:eastAsia="es-ES"/>
        </w:rPr>
        <w:t>Entidad</w:t>
      </w:r>
      <w:r w:rsidRPr="00096378">
        <w:rPr>
          <w:rFonts w:asciiTheme="minorHAnsi" w:hAnsiTheme="minorHAnsi" w:cs="Arial"/>
          <w:sz w:val="22"/>
          <w:szCs w:val="22"/>
          <w:lang w:val="es-BO" w:eastAsia="es-ES"/>
        </w:rPr>
        <w:t>, para la suspensión de la ejecución de Obras por más de 30 (treinta) días calendario.</w:t>
      </w:r>
    </w:p>
    <w:p w14:paraId="78D068F7" w14:textId="77777777" w:rsidR="00096378" w:rsidRPr="00096378" w:rsidRDefault="00096378" w:rsidP="000D18D9">
      <w:pPr>
        <w:numPr>
          <w:ilvl w:val="0"/>
          <w:numId w:val="43"/>
        </w:numPr>
        <w:tabs>
          <w:tab w:val="num" w:pos="1985"/>
        </w:tabs>
        <w:spacing w:before="120" w:after="120"/>
        <w:ind w:left="1985" w:hanging="284"/>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Si apartándose de los términos del Contrato, Fiscal de Obra a través del </w:t>
      </w:r>
      <w:r w:rsidRPr="00096378">
        <w:rPr>
          <w:rFonts w:asciiTheme="minorHAnsi" w:hAnsiTheme="minorHAnsi" w:cs="Arial"/>
          <w:bCs/>
          <w:sz w:val="22"/>
          <w:szCs w:val="22"/>
          <w:lang w:val="es-BO" w:eastAsia="es-ES"/>
        </w:rPr>
        <w:t>Supervisor</w:t>
      </w:r>
      <w:r w:rsidRPr="00096378">
        <w:rPr>
          <w:rFonts w:asciiTheme="minorHAnsi" w:hAnsiTheme="minorHAnsi" w:cs="Arial"/>
          <w:sz w:val="22"/>
          <w:szCs w:val="22"/>
          <w:lang w:val="es-BO" w:eastAsia="es-ES"/>
        </w:rPr>
        <w:t>, pretenda efectuar aumento o disminución en las cantidades de Obra sin emisión de la necesaria orden de cambio o contrato modificatorio, que en el caso de incrementos garantice el pago.</w:t>
      </w:r>
    </w:p>
    <w:p w14:paraId="6E57B2E7" w14:textId="77777777" w:rsidR="00096378" w:rsidRPr="00096378" w:rsidRDefault="00096378" w:rsidP="00096378">
      <w:pPr>
        <w:spacing w:after="120"/>
        <w:ind w:left="1418" w:hanging="709"/>
        <w:jc w:val="both"/>
        <w:rPr>
          <w:rFonts w:asciiTheme="minorHAnsi" w:hAnsiTheme="minorHAnsi" w:cs="Arial"/>
          <w:color w:val="000000"/>
          <w:sz w:val="22"/>
          <w:szCs w:val="22"/>
          <w:lang w:eastAsia="es-ES"/>
        </w:rPr>
      </w:pPr>
      <w:r w:rsidRPr="00096378">
        <w:rPr>
          <w:rFonts w:asciiTheme="minorHAnsi" w:hAnsiTheme="minorHAnsi" w:cs="Arial"/>
          <w:b/>
          <w:color w:val="000000"/>
          <w:sz w:val="22"/>
          <w:szCs w:val="22"/>
          <w:lang w:eastAsia="es-ES"/>
        </w:rPr>
        <w:t>30.2.3</w:t>
      </w:r>
      <w:r w:rsidRPr="00096378">
        <w:rPr>
          <w:rFonts w:asciiTheme="minorHAnsi" w:hAnsiTheme="minorHAnsi" w:cs="Arial"/>
          <w:color w:val="000000"/>
          <w:sz w:val="22"/>
          <w:szCs w:val="22"/>
          <w:lang w:eastAsia="es-ES"/>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35774CC4" w14:textId="77777777" w:rsidR="00096378" w:rsidRPr="00096378" w:rsidRDefault="00096378" w:rsidP="00096378">
      <w:pPr>
        <w:spacing w:after="120"/>
        <w:ind w:left="1418" w:hanging="709"/>
        <w:jc w:val="both"/>
        <w:rPr>
          <w:rFonts w:asciiTheme="minorHAnsi" w:hAnsiTheme="minorHAnsi" w:cs="Arial"/>
          <w:sz w:val="22"/>
          <w:szCs w:val="22"/>
          <w:lang w:eastAsia="es-ES"/>
        </w:rPr>
      </w:pPr>
      <w:r w:rsidRPr="00096378">
        <w:rPr>
          <w:rFonts w:asciiTheme="minorHAnsi" w:hAnsiTheme="minorHAnsi" w:cs="Arial"/>
          <w:b/>
          <w:color w:val="000000"/>
          <w:sz w:val="22"/>
          <w:szCs w:val="22"/>
          <w:lang w:eastAsia="es-ES"/>
        </w:rPr>
        <w:t>30.2.4</w:t>
      </w:r>
      <w:r w:rsidRPr="00096378">
        <w:rPr>
          <w:rFonts w:asciiTheme="minorHAnsi" w:hAnsiTheme="minorHAnsi" w:cs="Arial"/>
          <w:sz w:val="22"/>
          <w:szCs w:val="22"/>
          <w:lang w:eastAsia="es-ES"/>
        </w:rPr>
        <w:t xml:space="preserve">La </w:t>
      </w:r>
      <w:r w:rsidRPr="00096378">
        <w:rPr>
          <w:rFonts w:asciiTheme="minorHAnsi" w:hAnsiTheme="minorHAnsi" w:cs="Arial"/>
          <w:b/>
          <w:sz w:val="22"/>
          <w:szCs w:val="22"/>
          <w:lang w:eastAsia="es-ES"/>
        </w:rPr>
        <w:t>Entidad</w:t>
      </w:r>
      <w:r w:rsidRPr="00096378">
        <w:rPr>
          <w:rFonts w:asciiTheme="minorHAnsi" w:hAnsiTheme="minorHAnsi" w:cs="Arial"/>
          <w:color w:val="000000"/>
          <w:sz w:val="22"/>
          <w:szCs w:val="22"/>
          <w:lang w:eastAsia="es-ES"/>
        </w:rPr>
        <w:t xml:space="preserve"> en cualquier momento podrá resolver de manera unilateral </w:t>
      </w:r>
      <w:r w:rsidRPr="00096378">
        <w:rPr>
          <w:rFonts w:asciiTheme="minorHAnsi" w:hAnsiTheme="minorHAnsi" w:cs="Arial"/>
          <w:sz w:val="22"/>
          <w:szCs w:val="22"/>
          <w:lang w:eastAsia="es-ES"/>
        </w:rPr>
        <w:t xml:space="preserve">y de pleno derecho sin necesidad de requerimiento y/o autorización judicial o extrajudicial alguna el presente Contrato, haciéndose efectiva dicha resolución con la notificación mediante carta notariada al </w:t>
      </w:r>
      <w:r w:rsidRPr="00096378">
        <w:rPr>
          <w:rFonts w:asciiTheme="minorHAnsi" w:hAnsiTheme="minorHAnsi" w:cs="Arial"/>
          <w:b/>
          <w:sz w:val="22"/>
          <w:szCs w:val="22"/>
          <w:lang w:eastAsia="es-ES"/>
        </w:rPr>
        <w:t>Contratista</w:t>
      </w:r>
      <w:r w:rsidRPr="00096378">
        <w:rPr>
          <w:rFonts w:asciiTheme="minorHAnsi" w:hAnsiTheme="minorHAnsi" w:cs="Arial"/>
          <w:sz w:val="22"/>
          <w:szCs w:val="22"/>
          <w:lang w:eastAsia="es-ES"/>
        </w:rPr>
        <w:t xml:space="preserve">, sin lugar a ningún tipo de resarcimiento por parte de la </w:t>
      </w:r>
      <w:r w:rsidRPr="00096378">
        <w:rPr>
          <w:rFonts w:asciiTheme="minorHAnsi" w:hAnsiTheme="minorHAnsi" w:cs="Arial"/>
          <w:b/>
          <w:sz w:val="22"/>
          <w:szCs w:val="22"/>
          <w:lang w:eastAsia="es-ES"/>
        </w:rPr>
        <w:t xml:space="preserve">Entidad </w:t>
      </w:r>
      <w:r w:rsidRPr="00096378">
        <w:rPr>
          <w:rFonts w:asciiTheme="minorHAnsi" w:hAnsiTheme="minorHAnsi" w:cs="Arial"/>
          <w:sz w:val="22"/>
          <w:szCs w:val="22"/>
          <w:lang w:eastAsia="es-ES"/>
        </w:rPr>
        <w:t>a favor del</w:t>
      </w:r>
      <w:r w:rsidRPr="00096378">
        <w:rPr>
          <w:rFonts w:asciiTheme="minorHAnsi" w:hAnsiTheme="minorHAnsi" w:cs="Arial"/>
          <w:b/>
          <w:sz w:val="22"/>
          <w:szCs w:val="22"/>
          <w:lang w:eastAsia="es-ES"/>
        </w:rPr>
        <w:t xml:space="preserve"> Contratista</w:t>
      </w:r>
      <w:r w:rsidRPr="00096378">
        <w:rPr>
          <w:rFonts w:asciiTheme="minorHAnsi" w:hAnsiTheme="minorHAnsi" w:cs="Arial"/>
          <w:sz w:val="22"/>
          <w:szCs w:val="22"/>
          <w:lang w:eastAsia="es-ES"/>
        </w:rPr>
        <w:t>.</w:t>
      </w:r>
    </w:p>
    <w:p w14:paraId="3CC8D6FE" w14:textId="77777777" w:rsidR="00096378" w:rsidRPr="00096378" w:rsidRDefault="00096378" w:rsidP="000D18D9">
      <w:pPr>
        <w:numPr>
          <w:ilvl w:val="1"/>
          <w:numId w:val="55"/>
        </w:numPr>
        <w:spacing w:before="120" w:after="120"/>
        <w:ind w:left="567" w:hanging="567"/>
        <w:jc w:val="both"/>
        <w:rPr>
          <w:rFonts w:asciiTheme="minorHAnsi" w:hAnsiTheme="minorHAnsi" w:cs="Arial"/>
          <w:b/>
          <w:sz w:val="22"/>
          <w:szCs w:val="22"/>
          <w:lang w:val="es-BO" w:eastAsia="es-ES"/>
        </w:rPr>
      </w:pPr>
      <w:r w:rsidRPr="00096378">
        <w:rPr>
          <w:rFonts w:asciiTheme="minorHAnsi" w:hAnsiTheme="minorHAnsi" w:cs="Arial"/>
          <w:b/>
          <w:sz w:val="22"/>
          <w:szCs w:val="22"/>
          <w:lang w:val="es-BO" w:eastAsia="es-ES"/>
        </w:rPr>
        <w:t xml:space="preserve">Reglas aplicables a la resolución: </w:t>
      </w:r>
    </w:p>
    <w:p w14:paraId="7FEC954D" w14:textId="77777777" w:rsidR="00096378" w:rsidRPr="00096378" w:rsidRDefault="00096378" w:rsidP="00096378">
      <w:pPr>
        <w:spacing w:after="120"/>
        <w:ind w:left="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Para procesar la resolución del Contrato por cualquiera de las causales señaladas en los numerales 30.2.1. </w:t>
      </w:r>
      <w:proofErr w:type="gramStart"/>
      <w:r w:rsidRPr="00096378">
        <w:rPr>
          <w:rFonts w:asciiTheme="minorHAnsi" w:hAnsiTheme="minorHAnsi" w:cs="Arial"/>
          <w:sz w:val="22"/>
          <w:szCs w:val="22"/>
          <w:lang w:val="es-BO" w:eastAsia="es-ES"/>
        </w:rPr>
        <w:t>y</w:t>
      </w:r>
      <w:proofErr w:type="gramEnd"/>
      <w:r w:rsidRPr="00096378">
        <w:rPr>
          <w:rFonts w:asciiTheme="minorHAnsi" w:hAnsiTheme="minorHAnsi" w:cs="Arial"/>
          <w:sz w:val="22"/>
          <w:szCs w:val="22"/>
          <w:lang w:val="es-BO" w:eastAsia="es-ES"/>
        </w:rPr>
        <w:t xml:space="preserve"> 30.2.2. </w:t>
      </w:r>
      <w:proofErr w:type="gramStart"/>
      <w:r w:rsidRPr="00096378">
        <w:rPr>
          <w:rFonts w:asciiTheme="minorHAnsi" w:hAnsiTheme="minorHAnsi" w:cs="Arial"/>
          <w:sz w:val="22"/>
          <w:szCs w:val="22"/>
          <w:lang w:val="es-BO" w:eastAsia="es-ES"/>
        </w:rPr>
        <w:t>de</w:t>
      </w:r>
      <w:proofErr w:type="gramEnd"/>
      <w:r w:rsidRPr="00096378">
        <w:rPr>
          <w:rFonts w:asciiTheme="minorHAnsi" w:hAnsiTheme="minorHAnsi" w:cs="Arial"/>
          <w:sz w:val="22"/>
          <w:szCs w:val="22"/>
          <w:lang w:val="es-BO" w:eastAsia="es-ES"/>
        </w:rPr>
        <w:t xml:space="preserve"> la presente cláusula, la Parte afectada dará aviso escrito mediante carta notariada, a la otra Parte, de su intención de resolver el Contrato, estableciendo claramente la causal que se aduce.</w:t>
      </w:r>
    </w:p>
    <w:p w14:paraId="3228B2AB" w14:textId="77777777" w:rsidR="00096378" w:rsidRPr="00096378" w:rsidRDefault="00096378" w:rsidP="00096378">
      <w:pPr>
        <w:spacing w:before="120" w:after="120"/>
        <w:ind w:left="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5E5B2229" w14:textId="77777777" w:rsidR="00096378" w:rsidRPr="00096378" w:rsidRDefault="00096378" w:rsidP="00096378">
      <w:pPr>
        <w:spacing w:before="120" w:after="120"/>
        <w:ind w:left="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En caso contrario, si al vencimiento del término de los 10 (diez) días hábiles no se enmendaran las fallas, el proceso de resolución continuará a cuyo fin </w:t>
      </w:r>
      <w:r w:rsidRPr="00096378">
        <w:rPr>
          <w:rFonts w:asciiTheme="minorHAnsi" w:hAnsiTheme="minorHAnsi" w:cs="Arial"/>
          <w:sz w:val="22"/>
          <w:szCs w:val="22"/>
          <w:lang w:eastAsia="es-ES"/>
        </w:rPr>
        <w:t xml:space="preserve">la </w:t>
      </w:r>
      <w:r w:rsidRPr="00096378">
        <w:rPr>
          <w:rFonts w:asciiTheme="minorHAnsi" w:hAnsiTheme="minorHAnsi" w:cs="Arial"/>
          <w:b/>
          <w:sz w:val="22"/>
          <w:szCs w:val="22"/>
          <w:lang w:eastAsia="es-ES"/>
        </w:rPr>
        <w:t>Entidad</w:t>
      </w:r>
      <w:r w:rsidRPr="00096378">
        <w:rPr>
          <w:rFonts w:asciiTheme="minorHAnsi" w:hAnsiTheme="minorHAnsi" w:cs="Arial"/>
          <w:sz w:val="22"/>
          <w:szCs w:val="22"/>
          <w:lang w:val="es-BO" w:eastAsia="es-ES"/>
        </w:rPr>
        <w:t xml:space="preserve"> o 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según quién haya requerido la resolución del Contrato, notificará mediante carta notariada a la otra Parte, que la resolución del Contrato se ha hecho efectiva. </w:t>
      </w:r>
    </w:p>
    <w:p w14:paraId="693A6924" w14:textId="77777777" w:rsidR="00096378" w:rsidRPr="00096378" w:rsidRDefault="00096378" w:rsidP="00096378">
      <w:pPr>
        <w:spacing w:after="120"/>
        <w:ind w:left="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Esta carta dará lugar a que: cuando la resolución sea por causales imputables al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se </w:t>
      </w:r>
      <w:r w:rsidRPr="00096378">
        <w:rPr>
          <w:rFonts w:asciiTheme="minorHAnsi" w:hAnsiTheme="minorHAnsi" w:cs="Arial"/>
          <w:i/>
          <w:sz w:val="22"/>
          <w:szCs w:val="22"/>
          <w:u w:val="single"/>
          <w:lang w:val="es-BO" w:eastAsia="es-ES"/>
        </w:rPr>
        <w:t>ejecute (boleta) o consolide (retención)</w:t>
      </w:r>
      <w:r w:rsidRPr="00096378">
        <w:rPr>
          <w:rFonts w:asciiTheme="minorHAnsi" w:hAnsiTheme="minorHAnsi" w:cs="Arial"/>
          <w:sz w:val="22"/>
          <w:szCs w:val="22"/>
          <w:lang w:val="es-BO" w:eastAsia="es-ES"/>
        </w:rPr>
        <w:t xml:space="preserve"> en favor de </w:t>
      </w:r>
      <w:r w:rsidRPr="00096378">
        <w:rPr>
          <w:rFonts w:asciiTheme="minorHAnsi" w:hAnsiTheme="minorHAnsi" w:cs="Arial"/>
          <w:sz w:val="22"/>
          <w:szCs w:val="22"/>
          <w:lang w:eastAsia="es-ES"/>
        </w:rPr>
        <w:t xml:space="preserve">la </w:t>
      </w:r>
      <w:r w:rsidRPr="00096378">
        <w:rPr>
          <w:rFonts w:asciiTheme="minorHAnsi" w:hAnsiTheme="minorHAnsi" w:cs="Arial"/>
          <w:b/>
          <w:sz w:val="22"/>
          <w:szCs w:val="22"/>
          <w:lang w:eastAsia="es-ES"/>
        </w:rPr>
        <w:t>Entidad</w:t>
      </w:r>
      <w:r w:rsidRPr="00096378">
        <w:rPr>
          <w:rFonts w:asciiTheme="minorHAnsi" w:hAnsiTheme="minorHAnsi" w:cs="Arial"/>
          <w:sz w:val="22"/>
          <w:szCs w:val="22"/>
          <w:lang w:val="es-BO" w:eastAsia="es-ES"/>
        </w:rPr>
        <w:t xml:space="preserve"> la garantía de cumplimiento de </w:t>
      </w:r>
      <w:r w:rsidRPr="00096378">
        <w:rPr>
          <w:rFonts w:asciiTheme="minorHAnsi" w:hAnsiTheme="minorHAnsi" w:cs="Arial"/>
          <w:bCs/>
          <w:sz w:val="22"/>
          <w:szCs w:val="22"/>
          <w:lang w:val="es-BO" w:eastAsia="es-ES"/>
        </w:rPr>
        <w:t xml:space="preserve">Contrato, manteniéndose pendiente la ejecución de la </w:t>
      </w:r>
      <w:r w:rsidRPr="00096378">
        <w:rPr>
          <w:rFonts w:asciiTheme="minorHAnsi" w:hAnsiTheme="minorHAnsi" w:cs="Arial"/>
          <w:sz w:val="22"/>
          <w:szCs w:val="22"/>
          <w:lang w:val="es-BO" w:eastAsia="es-ES"/>
        </w:rPr>
        <w:t>garantía de correcta Inversión de Anticipo hasta la inmediata devolución del saldo del anticipo, caso contrario será ejecutada.</w:t>
      </w:r>
    </w:p>
    <w:p w14:paraId="00E079A7" w14:textId="77777777" w:rsidR="00096378" w:rsidRPr="00096378" w:rsidRDefault="00096378" w:rsidP="00096378">
      <w:pPr>
        <w:spacing w:before="120" w:after="120"/>
        <w:ind w:left="567"/>
        <w:jc w:val="both"/>
        <w:rPr>
          <w:rFonts w:asciiTheme="minorHAnsi" w:hAnsiTheme="minorHAnsi" w:cs="Arial"/>
          <w:sz w:val="22"/>
          <w:szCs w:val="22"/>
          <w:lang w:val="es-ES_tradnl" w:eastAsia="es-ES"/>
        </w:rPr>
      </w:pPr>
      <w:r w:rsidRPr="00096378">
        <w:rPr>
          <w:rFonts w:asciiTheme="minorHAnsi" w:hAnsiTheme="minorHAnsi" w:cs="Arial"/>
          <w:sz w:val="22"/>
          <w:szCs w:val="22"/>
          <w:lang w:val="es-ES_tradnl" w:eastAsia="es-ES"/>
        </w:rPr>
        <w:lastRenderedPageBreak/>
        <w:t xml:space="preserve">Cuando el monto de la multa, alcance al </w:t>
      </w:r>
      <w:r w:rsidRPr="00096378">
        <w:rPr>
          <w:rFonts w:asciiTheme="minorHAnsi" w:hAnsiTheme="minorHAnsi" w:cs="Arial"/>
          <w:sz w:val="22"/>
          <w:szCs w:val="22"/>
          <w:lang w:eastAsia="es-ES"/>
        </w:rPr>
        <w:t xml:space="preserve">20% (veinte por ciento) </w:t>
      </w:r>
      <w:r w:rsidRPr="00096378">
        <w:rPr>
          <w:rFonts w:asciiTheme="minorHAnsi" w:hAnsiTheme="minorHAnsi" w:cs="Arial"/>
          <w:sz w:val="22"/>
          <w:szCs w:val="22"/>
          <w:lang w:val="es-ES_tradnl" w:eastAsia="es-ES"/>
        </w:rPr>
        <w:t xml:space="preserve">del monto total del Contrato, la </w:t>
      </w:r>
      <w:r w:rsidRPr="00096378">
        <w:rPr>
          <w:rFonts w:asciiTheme="minorHAnsi" w:hAnsiTheme="minorHAnsi" w:cs="Arial"/>
          <w:b/>
          <w:sz w:val="22"/>
          <w:szCs w:val="22"/>
          <w:lang w:val="es-ES_tradnl" w:eastAsia="es-ES"/>
        </w:rPr>
        <w:t>Entidad</w:t>
      </w:r>
      <w:r w:rsidRPr="00096378">
        <w:rPr>
          <w:rFonts w:asciiTheme="minorHAnsi" w:hAnsiTheme="minorHAnsi" w:cs="Arial"/>
          <w:sz w:val="22"/>
          <w:szCs w:val="22"/>
          <w:lang w:val="es-ES_tradnl" w:eastAsia="es-ES"/>
        </w:rPr>
        <w:t xml:space="preserve"> deberá notificar mediante carta notariada al </w:t>
      </w:r>
      <w:r w:rsidRPr="00096378">
        <w:rPr>
          <w:rFonts w:asciiTheme="minorHAnsi" w:hAnsiTheme="minorHAnsi" w:cs="Arial"/>
          <w:b/>
          <w:sz w:val="22"/>
          <w:szCs w:val="22"/>
          <w:lang w:val="es-ES_tradnl" w:eastAsia="es-ES"/>
        </w:rPr>
        <w:t>Contratista</w:t>
      </w:r>
      <w:r w:rsidRPr="00096378">
        <w:rPr>
          <w:rFonts w:asciiTheme="minorHAnsi" w:hAnsiTheme="minorHAnsi" w:cs="Arial"/>
          <w:sz w:val="22"/>
          <w:szCs w:val="22"/>
          <w:lang w:val="es-ES_tradnl" w:eastAsia="es-ES"/>
        </w:rPr>
        <w:t xml:space="preserve"> que la resolución de Contrato se ha hecho efectiva. </w:t>
      </w:r>
    </w:p>
    <w:p w14:paraId="3EA79A8A" w14:textId="77777777" w:rsidR="00096378" w:rsidRPr="00096378" w:rsidRDefault="00096378" w:rsidP="00096378">
      <w:pPr>
        <w:tabs>
          <w:tab w:val="left" w:pos="567"/>
        </w:tabs>
        <w:spacing w:before="120" w:after="120"/>
        <w:ind w:left="567"/>
        <w:jc w:val="both"/>
        <w:rPr>
          <w:rFonts w:asciiTheme="minorHAnsi" w:hAnsiTheme="minorHAnsi" w:cs="Arial"/>
          <w:sz w:val="22"/>
          <w:szCs w:val="22"/>
          <w:lang w:val="es-ES_tradnl" w:eastAsia="es-ES"/>
        </w:rPr>
      </w:pPr>
      <w:r w:rsidRPr="00096378">
        <w:rPr>
          <w:rFonts w:asciiTheme="minorHAnsi" w:hAnsiTheme="minorHAnsi" w:cs="Arial"/>
          <w:sz w:val="22"/>
          <w:szCs w:val="22"/>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096378">
        <w:rPr>
          <w:rFonts w:asciiTheme="minorHAnsi" w:hAnsiTheme="minorHAnsi" w:cs="Arial"/>
          <w:color w:val="000000"/>
          <w:sz w:val="22"/>
          <w:szCs w:val="22"/>
          <w:lang w:eastAsia="es-ES"/>
        </w:rPr>
        <w:t>incluir los montos a reconocer por las prestaciones ejecutadas por las Partes.</w:t>
      </w:r>
    </w:p>
    <w:p w14:paraId="3EE073AE" w14:textId="77777777" w:rsidR="00096378" w:rsidRPr="00096378" w:rsidRDefault="00096378" w:rsidP="00096378">
      <w:pPr>
        <w:spacing w:before="120" w:after="120"/>
        <w:ind w:left="567"/>
        <w:jc w:val="both"/>
        <w:rPr>
          <w:rFonts w:asciiTheme="minorHAnsi" w:hAnsiTheme="minorHAnsi" w:cs="Arial"/>
          <w:sz w:val="22"/>
          <w:szCs w:val="22"/>
          <w:lang w:val="es-ES_tradnl" w:eastAsia="es-ES"/>
        </w:rPr>
      </w:pPr>
      <w:r w:rsidRPr="00096378">
        <w:rPr>
          <w:rFonts w:asciiTheme="minorHAnsi" w:hAnsiTheme="minorHAnsi" w:cs="Arial"/>
          <w:sz w:val="22"/>
          <w:szCs w:val="22"/>
          <w:lang w:val="es-ES_tradnl" w:eastAsia="es-ES"/>
        </w:rPr>
        <w:t xml:space="preserve">Por cumplimiento o resolución de Contrato, el </w:t>
      </w:r>
      <w:r w:rsidRPr="00096378">
        <w:rPr>
          <w:rFonts w:asciiTheme="minorHAnsi" w:hAnsiTheme="minorHAnsi" w:cs="Arial"/>
          <w:b/>
          <w:sz w:val="22"/>
          <w:szCs w:val="22"/>
          <w:lang w:val="es-ES_tradnl" w:eastAsia="es-ES"/>
        </w:rPr>
        <w:t>Contratista</w:t>
      </w:r>
      <w:r w:rsidRPr="00096378">
        <w:rPr>
          <w:rFonts w:asciiTheme="minorHAnsi" w:hAnsiTheme="minorHAnsi" w:cs="Arial"/>
          <w:sz w:val="22"/>
          <w:szCs w:val="22"/>
          <w:lang w:val="es-ES_tradnl" w:eastAsia="es-ES"/>
        </w:rPr>
        <w:t xml:space="preserve"> emitirá la planilla o el certificado de liquidación final dentro del plazo solicitado por el Fiscal de Obra y en caso que el </w:t>
      </w:r>
      <w:r w:rsidRPr="00096378">
        <w:rPr>
          <w:rFonts w:asciiTheme="minorHAnsi" w:hAnsiTheme="minorHAnsi" w:cs="Arial"/>
          <w:b/>
          <w:sz w:val="22"/>
          <w:szCs w:val="22"/>
          <w:lang w:val="es-ES_tradnl" w:eastAsia="es-ES"/>
        </w:rPr>
        <w:t xml:space="preserve">Contratista </w:t>
      </w:r>
      <w:r w:rsidRPr="00096378">
        <w:rPr>
          <w:rFonts w:asciiTheme="minorHAnsi" w:hAnsiTheme="minorHAnsi" w:cs="Arial"/>
          <w:sz w:val="22"/>
          <w:szCs w:val="22"/>
          <w:lang w:val="es-ES_tradnl" w:eastAsia="es-ES"/>
        </w:rPr>
        <w:t xml:space="preserve">se niega o no lo emita, </w:t>
      </w:r>
      <w:r w:rsidRPr="00096378">
        <w:rPr>
          <w:rFonts w:asciiTheme="minorHAnsi" w:hAnsiTheme="minorHAnsi" w:cs="Arial"/>
          <w:sz w:val="22"/>
          <w:szCs w:val="22"/>
          <w:lang w:val="es-BO" w:eastAsia="es-ES"/>
        </w:rPr>
        <w:t xml:space="preserve">autoriza al Supervisor y Fiscal de Obra </w:t>
      </w:r>
      <w:r w:rsidRPr="00096378">
        <w:rPr>
          <w:rFonts w:asciiTheme="minorHAnsi" w:hAnsiTheme="minorHAnsi" w:cs="Arial"/>
          <w:sz w:val="22"/>
          <w:szCs w:val="22"/>
          <w:lang w:val="es-ES_tradnl" w:eastAsia="es-ES"/>
        </w:rPr>
        <w:t xml:space="preserve">la suscripción del mismo en su lugar, a cuyo efecto se emitirán los documentos necesarios para procesar la liquidación del Contrato, mismos que no podrán ser objeto de reclamo posterior por el </w:t>
      </w:r>
      <w:r w:rsidRPr="00096378">
        <w:rPr>
          <w:rFonts w:asciiTheme="minorHAnsi" w:hAnsiTheme="minorHAnsi" w:cs="Arial"/>
          <w:b/>
          <w:sz w:val="22"/>
          <w:szCs w:val="22"/>
          <w:lang w:val="es-ES_tradnl" w:eastAsia="es-ES"/>
        </w:rPr>
        <w:t>Contratista</w:t>
      </w:r>
      <w:r w:rsidRPr="00096378">
        <w:rPr>
          <w:rFonts w:asciiTheme="minorHAnsi" w:hAnsiTheme="minorHAnsi" w:cs="Arial"/>
          <w:sz w:val="22"/>
          <w:szCs w:val="22"/>
          <w:lang w:val="es-ES_tradnl" w:eastAsia="es-ES"/>
        </w:rPr>
        <w:t>,</w:t>
      </w:r>
      <w:r w:rsidRPr="00096378">
        <w:rPr>
          <w:rFonts w:asciiTheme="minorHAnsi" w:hAnsiTheme="minorHAnsi" w:cs="Arial"/>
          <w:sz w:val="22"/>
          <w:szCs w:val="22"/>
          <w:lang w:val="es-BO" w:eastAsia="es-ES"/>
        </w:rPr>
        <w:t>debiendo suscribir el documento y remitir la factura correspondiente</w:t>
      </w:r>
      <w:r w:rsidRPr="00096378">
        <w:rPr>
          <w:rFonts w:asciiTheme="minorHAnsi" w:hAnsiTheme="minorHAnsi" w:cs="Arial"/>
          <w:sz w:val="22"/>
          <w:szCs w:val="22"/>
          <w:lang w:val="es-ES_tradnl" w:eastAsia="es-ES"/>
        </w:rPr>
        <w:t>.</w:t>
      </w:r>
    </w:p>
    <w:p w14:paraId="43C2AD75" w14:textId="77777777" w:rsidR="00096378" w:rsidRPr="00096378" w:rsidRDefault="00096378" w:rsidP="00096378">
      <w:pPr>
        <w:tabs>
          <w:tab w:val="left" w:pos="709"/>
        </w:tabs>
        <w:spacing w:after="120"/>
        <w:ind w:left="567" w:hanging="567"/>
        <w:jc w:val="both"/>
        <w:rPr>
          <w:rFonts w:asciiTheme="minorHAnsi" w:hAnsiTheme="minorHAnsi" w:cs="Arial"/>
          <w:sz w:val="22"/>
          <w:szCs w:val="22"/>
          <w:lang w:eastAsia="es-ES"/>
        </w:rPr>
      </w:pPr>
      <w:r w:rsidRPr="00096378">
        <w:rPr>
          <w:rFonts w:asciiTheme="minorHAnsi" w:hAnsiTheme="minorHAnsi" w:cs="Arial"/>
          <w:sz w:val="22"/>
          <w:szCs w:val="22"/>
          <w:lang w:eastAsia="es-ES"/>
        </w:rPr>
        <w:tab/>
        <w:t xml:space="preserve">El </w:t>
      </w:r>
      <w:r w:rsidRPr="00096378">
        <w:rPr>
          <w:rFonts w:asciiTheme="minorHAnsi" w:hAnsiTheme="minorHAnsi" w:cs="Arial"/>
          <w:bCs/>
          <w:sz w:val="22"/>
          <w:szCs w:val="22"/>
          <w:lang w:eastAsia="es-ES"/>
        </w:rPr>
        <w:t>Supervisor</w:t>
      </w:r>
      <w:r w:rsidRPr="00096378">
        <w:rPr>
          <w:rFonts w:asciiTheme="minorHAnsi" w:hAnsiTheme="minorHAnsi" w:cs="Arial"/>
          <w:sz w:val="22"/>
          <w:szCs w:val="22"/>
          <w:lang w:eastAsia="es-ES"/>
        </w:rPr>
        <w:t xml:space="preserve"> a solicitud de la </w:t>
      </w:r>
      <w:r w:rsidRPr="00096378">
        <w:rPr>
          <w:rFonts w:asciiTheme="minorHAnsi" w:hAnsiTheme="minorHAnsi" w:cs="Arial"/>
          <w:b/>
          <w:sz w:val="22"/>
          <w:szCs w:val="22"/>
          <w:lang w:eastAsia="es-ES"/>
        </w:rPr>
        <w:t>Entidad</w:t>
      </w:r>
      <w:r w:rsidRPr="00096378">
        <w:rPr>
          <w:rFonts w:asciiTheme="minorHAnsi" w:hAnsiTheme="minorHAnsi" w:cs="Arial"/>
          <w:sz w:val="22"/>
          <w:szCs w:val="22"/>
          <w:lang w:eastAsia="es-ES"/>
        </w:rPr>
        <w:t>, procederá a establecer y certificar los trabajos y/o actividades ejecutadas en el proyecto, mismas que deberán ser útiles para continuar la ejecución de la Obra.</w:t>
      </w:r>
    </w:p>
    <w:p w14:paraId="1E8533C7" w14:textId="77777777" w:rsidR="00096378" w:rsidRPr="00096378" w:rsidRDefault="00096378" w:rsidP="00096378">
      <w:pPr>
        <w:spacing w:after="120"/>
        <w:jc w:val="both"/>
        <w:rPr>
          <w:rFonts w:asciiTheme="minorHAnsi" w:hAnsiTheme="minorHAnsi" w:cs="Arial"/>
          <w:b/>
          <w:sz w:val="22"/>
          <w:szCs w:val="22"/>
          <w:u w:val="single"/>
          <w:lang w:val="es-BO" w:eastAsia="es-ES"/>
        </w:rPr>
      </w:pPr>
      <w:r w:rsidRPr="00096378">
        <w:rPr>
          <w:rFonts w:asciiTheme="minorHAnsi" w:hAnsiTheme="minorHAnsi" w:cs="Arial"/>
          <w:b/>
          <w:sz w:val="22"/>
          <w:szCs w:val="22"/>
          <w:u w:val="single"/>
          <w:lang w:val="es-BO" w:eastAsia="es-ES"/>
        </w:rPr>
        <w:t>TRIGÉSIMA PRIMERA.- (SOLUCIÓN DE CONTROVERSIAS)</w:t>
      </w:r>
    </w:p>
    <w:p w14:paraId="77201DB3" w14:textId="77777777" w:rsidR="00096378" w:rsidRPr="00096378" w:rsidRDefault="00096378" w:rsidP="00096378">
      <w:pPr>
        <w:spacing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26205603" w14:textId="77777777" w:rsidR="00096378" w:rsidRPr="00096378" w:rsidRDefault="00096378" w:rsidP="00096378">
      <w:pPr>
        <w:spacing w:before="120" w:after="120"/>
        <w:ind w:hanging="11"/>
        <w:jc w:val="both"/>
        <w:rPr>
          <w:rFonts w:asciiTheme="minorHAnsi" w:hAnsiTheme="minorHAnsi" w:cs="Arial"/>
          <w:sz w:val="22"/>
          <w:szCs w:val="22"/>
          <w:u w:val="single"/>
          <w:lang w:val="es-BO" w:eastAsia="es-ES"/>
        </w:rPr>
      </w:pPr>
      <w:r w:rsidRPr="00096378">
        <w:rPr>
          <w:rFonts w:asciiTheme="minorHAnsi" w:hAnsiTheme="minorHAnsi" w:cs="Arial"/>
          <w:b/>
          <w:sz w:val="22"/>
          <w:szCs w:val="22"/>
          <w:u w:val="single"/>
          <w:lang w:val="es-BO" w:eastAsia="es-ES"/>
        </w:rPr>
        <w:t>TRIGÉSIMA SEGUNDA.-  (MODIFICACIÓN AL CONTRATO)</w:t>
      </w:r>
    </w:p>
    <w:p w14:paraId="41907FD7" w14:textId="77777777" w:rsidR="00096378" w:rsidRPr="00096378" w:rsidRDefault="00096378" w:rsidP="00096378">
      <w:pPr>
        <w:spacing w:before="120" w:after="120"/>
        <w:ind w:left="567" w:hanging="567"/>
        <w:jc w:val="both"/>
        <w:rPr>
          <w:rFonts w:asciiTheme="minorHAnsi" w:hAnsiTheme="minorHAnsi" w:cs="Arial"/>
          <w:sz w:val="22"/>
          <w:szCs w:val="22"/>
          <w:lang w:eastAsia="es-ES"/>
        </w:rPr>
      </w:pPr>
      <w:r w:rsidRPr="00096378">
        <w:rPr>
          <w:rFonts w:asciiTheme="minorHAnsi" w:hAnsiTheme="minorHAnsi" w:cs="Arial"/>
          <w:b/>
          <w:sz w:val="22"/>
          <w:szCs w:val="22"/>
          <w:lang w:val="es-BO" w:eastAsia="es-ES"/>
        </w:rPr>
        <w:t>32.1</w:t>
      </w:r>
      <w:r w:rsidRPr="00096378">
        <w:rPr>
          <w:rFonts w:asciiTheme="minorHAnsi" w:hAnsiTheme="minorHAnsi" w:cs="Arial"/>
          <w:sz w:val="22"/>
          <w:szCs w:val="22"/>
          <w:lang w:val="es-BO" w:eastAsia="es-ES"/>
        </w:rPr>
        <w:tab/>
      </w:r>
      <w:r w:rsidRPr="00096378">
        <w:rPr>
          <w:rFonts w:asciiTheme="minorHAnsi" w:hAnsiTheme="minorHAnsi" w:cs="Arial"/>
          <w:bCs/>
          <w:color w:val="000000"/>
          <w:sz w:val="22"/>
          <w:szCs w:val="22"/>
          <w:lang w:eastAsia="es-ES"/>
        </w:rPr>
        <w:t>La</w:t>
      </w:r>
      <w:r w:rsidRPr="00096378">
        <w:rPr>
          <w:rFonts w:asciiTheme="minorHAnsi" w:hAnsiTheme="minorHAnsi" w:cs="Arial"/>
          <w:b/>
          <w:bCs/>
          <w:color w:val="000000"/>
          <w:sz w:val="22"/>
          <w:szCs w:val="22"/>
          <w:lang w:eastAsia="es-ES"/>
        </w:rPr>
        <w:t xml:space="preserve"> Entidad </w:t>
      </w:r>
      <w:r w:rsidRPr="00096378">
        <w:rPr>
          <w:rFonts w:asciiTheme="minorHAnsi" w:hAnsiTheme="minorHAnsi" w:cs="Arial"/>
          <w:color w:val="000000"/>
          <w:sz w:val="22"/>
          <w:szCs w:val="22"/>
          <w:lang w:eastAsia="es-ES"/>
        </w:rPr>
        <w:t xml:space="preserve">y el </w:t>
      </w:r>
      <w:r w:rsidRPr="00096378">
        <w:rPr>
          <w:rFonts w:asciiTheme="minorHAnsi" w:hAnsiTheme="minorHAnsi" w:cs="Arial"/>
          <w:b/>
          <w:color w:val="000000"/>
          <w:sz w:val="22"/>
          <w:szCs w:val="22"/>
          <w:lang w:eastAsia="es-ES"/>
        </w:rPr>
        <w:t>Contratista</w:t>
      </w:r>
      <w:r w:rsidRPr="00096378">
        <w:rPr>
          <w:rFonts w:asciiTheme="minorHAnsi" w:hAnsiTheme="minorHAnsi" w:cs="Arial"/>
          <w:color w:val="000000"/>
          <w:sz w:val="22"/>
          <w:szCs w:val="22"/>
          <w:lang w:eastAsia="es-ES"/>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5F853145" w14:textId="77777777" w:rsidR="00096378" w:rsidRPr="00096378" w:rsidRDefault="00096378" w:rsidP="00096378">
      <w:pPr>
        <w:spacing w:before="120" w:after="120"/>
        <w:ind w:left="567"/>
        <w:jc w:val="both"/>
        <w:rPr>
          <w:rFonts w:asciiTheme="minorHAnsi" w:hAnsiTheme="minorHAnsi" w:cs="Arial"/>
          <w:sz w:val="22"/>
          <w:szCs w:val="22"/>
          <w:lang w:eastAsia="es-ES"/>
        </w:rPr>
      </w:pPr>
      <w:r w:rsidRPr="00096378">
        <w:rPr>
          <w:rFonts w:asciiTheme="minorHAnsi" w:hAnsiTheme="minorHAnsi" w:cs="Arial"/>
          <w:sz w:val="22"/>
          <w:szCs w:val="22"/>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13C01FED" w14:textId="77777777" w:rsidR="00096378" w:rsidRPr="00096378" w:rsidRDefault="00096378" w:rsidP="00096378">
      <w:pPr>
        <w:spacing w:before="120" w:after="120"/>
        <w:ind w:left="567" w:right="-7"/>
        <w:jc w:val="both"/>
        <w:rPr>
          <w:rFonts w:asciiTheme="minorHAnsi" w:eastAsia="Calibri" w:hAnsiTheme="minorHAnsi" w:cs="Arial"/>
          <w:sz w:val="22"/>
          <w:szCs w:val="22"/>
          <w:lang w:eastAsia="es-ES"/>
        </w:rPr>
      </w:pPr>
      <w:r w:rsidRPr="00096378">
        <w:rPr>
          <w:rFonts w:asciiTheme="minorHAnsi" w:eastAsia="Calibri" w:hAnsiTheme="minorHAnsi" w:cs="Arial"/>
          <w:sz w:val="22"/>
          <w:szCs w:val="22"/>
          <w:lang w:eastAsia="es-ES"/>
        </w:rPr>
        <w:t>Una vez aceptada la solicitud de modificación al Contrato, los precios consensuados entre las Partes serán considerados definitivos.</w:t>
      </w:r>
    </w:p>
    <w:p w14:paraId="4C95843D" w14:textId="77777777" w:rsidR="00096378" w:rsidRPr="00096378" w:rsidRDefault="00096378" w:rsidP="00096378">
      <w:pPr>
        <w:autoSpaceDE w:val="0"/>
        <w:autoSpaceDN w:val="0"/>
        <w:adjustRightInd w:val="0"/>
        <w:spacing w:before="120" w:after="120"/>
        <w:ind w:left="567" w:right="-7"/>
        <w:jc w:val="both"/>
        <w:rPr>
          <w:rFonts w:asciiTheme="minorHAnsi" w:eastAsia="Calibri" w:hAnsiTheme="minorHAnsi" w:cs="Arial"/>
          <w:sz w:val="22"/>
          <w:szCs w:val="22"/>
          <w:lang w:val="es-BO"/>
        </w:rPr>
      </w:pPr>
      <w:r w:rsidRPr="00096378">
        <w:rPr>
          <w:rFonts w:asciiTheme="minorHAnsi" w:eastAsia="Calibri" w:hAnsiTheme="minorHAnsi" w:cs="Arial"/>
          <w:sz w:val="22"/>
          <w:szCs w:val="22"/>
          <w:lang w:val="es-BO"/>
        </w:rPr>
        <w:t xml:space="preserve">La suscripción de un contrato modificatorio u orden de cambio no dará lugar a modificaciones en la estructura de costos presentados en el anexo propuesta adjudicada (oferta técnico – económica) del </w:t>
      </w:r>
      <w:r w:rsidRPr="00096378">
        <w:rPr>
          <w:rFonts w:asciiTheme="minorHAnsi" w:eastAsia="Calibri" w:hAnsiTheme="minorHAnsi" w:cs="Arial"/>
          <w:b/>
          <w:sz w:val="22"/>
          <w:szCs w:val="22"/>
          <w:lang w:val="es-BO"/>
        </w:rPr>
        <w:t>Contratista</w:t>
      </w:r>
      <w:r w:rsidRPr="00096378">
        <w:rPr>
          <w:rFonts w:asciiTheme="minorHAnsi" w:eastAsia="Calibri" w:hAnsiTheme="minorHAnsi" w:cs="Arial"/>
          <w:sz w:val="22"/>
          <w:szCs w:val="22"/>
          <w:lang w:val="es-BO"/>
        </w:rPr>
        <w:t xml:space="preserve"> respecto al pago de horas hombre (HH), costos indirectos y servicios.</w:t>
      </w:r>
    </w:p>
    <w:p w14:paraId="1EFEFA65" w14:textId="77777777" w:rsidR="00096378" w:rsidRPr="00096378" w:rsidRDefault="00096378" w:rsidP="00096378">
      <w:pPr>
        <w:autoSpaceDE w:val="0"/>
        <w:autoSpaceDN w:val="0"/>
        <w:spacing w:before="120" w:after="120"/>
        <w:ind w:left="567"/>
        <w:jc w:val="both"/>
        <w:rPr>
          <w:rFonts w:asciiTheme="minorHAnsi" w:hAnsiTheme="minorHAnsi" w:cs="Arial"/>
          <w:color w:val="000000"/>
          <w:sz w:val="22"/>
          <w:szCs w:val="22"/>
          <w:lang w:eastAsia="es-ES"/>
        </w:rPr>
      </w:pPr>
      <w:r w:rsidRPr="00096378">
        <w:rPr>
          <w:rFonts w:asciiTheme="minorHAnsi" w:hAnsiTheme="minorHAnsi" w:cs="Arial"/>
          <w:color w:val="000000"/>
          <w:sz w:val="22"/>
          <w:szCs w:val="22"/>
          <w:lang w:eastAsia="es-ES"/>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096378">
        <w:rPr>
          <w:rFonts w:asciiTheme="minorHAnsi" w:hAnsiTheme="minorHAnsi" w:cs="Arial"/>
          <w:b/>
          <w:color w:val="000000"/>
          <w:sz w:val="22"/>
          <w:szCs w:val="22"/>
          <w:lang w:eastAsia="es-ES"/>
        </w:rPr>
        <w:t>Entidad</w:t>
      </w:r>
      <w:r w:rsidRPr="00096378">
        <w:rPr>
          <w:rFonts w:asciiTheme="minorHAnsi" w:hAnsiTheme="minorHAnsi" w:cs="Arial"/>
          <w:color w:val="000000"/>
          <w:sz w:val="22"/>
          <w:szCs w:val="22"/>
          <w:lang w:eastAsia="es-ES"/>
        </w:rPr>
        <w:t xml:space="preserve">. A tal efecto el </w:t>
      </w:r>
      <w:r w:rsidRPr="00096378">
        <w:rPr>
          <w:rFonts w:asciiTheme="minorHAnsi" w:hAnsiTheme="minorHAnsi" w:cs="Arial"/>
          <w:b/>
          <w:color w:val="000000"/>
          <w:sz w:val="22"/>
          <w:szCs w:val="22"/>
          <w:lang w:eastAsia="es-ES"/>
        </w:rPr>
        <w:t>Contratista</w:t>
      </w:r>
      <w:r w:rsidRPr="00096378">
        <w:rPr>
          <w:rFonts w:asciiTheme="minorHAnsi" w:hAnsiTheme="minorHAnsi" w:cs="Arial"/>
          <w:color w:val="000000"/>
          <w:sz w:val="22"/>
          <w:szCs w:val="22"/>
          <w:lang w:eastAsia="es-ES"/>
        </w:rPr>
        <w:t xml:space="preserve"> se compromete a suministrar toda la información necesaria para que la </w:t>
      </w:r>
      <w:r w:rsidRPr="00096378">
        <w:rPr>
          <w:rFonts w:asciiTheme="minorHAnsi" w:hAnsiTheme="minorHAnsi" w:cs="Arial"/>
          <w:b/>
          <w:color w:val="000000"/>
          <w:sz w:val="22"/>
          <w:szCs w:val="22"/>
          <w:lang w:eastAsia="es-ES"/>
        </w:rPr>
        <w:t>Entidad</w:t>
      </w:r>
      <w:r w:rsidRPr="00096378">
        <w:rPr>
          <w:rFonts w:asciiTheme="minorHAnsi" w:hAnsiTheme="minorHAnsi" w:cs="Arial"/>
          <w:color w:val="000000"/>
          <w:sz w:val="22"/>
          <w:szCs w:val="22"/>
          <w:lang w:eastAsia="es-ES"/>
        </w:rPr>
        <w:t xml:space="preserve"> pueda gestionar toda autorización interna que requiera.</w:t>
      </w:r>
    </w:p>
    <w:p w14:paraId="36D8AD30" w14:textId="77777777" w:rsidR="00096378" w:rsidRPr="00096378" w:rsidRDefault="00096378" w:rsidP="00096378">
      <w:pPr>
        <w:spacing w:before="120" w:after="120"/>
        <w:ind w:left="567"/>
        <w:jc w:val="both"/>
        <w:rPr>
          <w:rFonts w:asciiTheme="minorHAnsi" w:hAnsiTheme="minorHAnsi" w:cs="Arial"/>
          <w:sz w:val="22"/>
          <w:szCs w:val="22"/>
          <w:lang w:eastAsia="es-ES"/>
        </w:rPr>
      </w:pPr>
      <w:r w:rsidRPr="00096378">
        <w:rPr>
          <w:rFonts w:asciiTheme="minorHAnsi" w:hAnsiTheme="minorHAnsi" w:cs="Arial"/>
          <w:sz w:val="22"/>
          <w:szCs w:val="22"/>
          <w:lang w:eastAsia="es-ES"/>
        </w:rPr>
        <w:t xml:space="preserve">En caso que el </w:t>
      </w:r>
      <w:r w:rsidRPr="00096378">
        <w:rPr>
          <w:rFonts w:asciiTheme="minorHAnsi" w:hAnsiTheme="minorHAnsi" w:cs="Arial"/>
          <w:b/>
          <w:sz w:val="22"/>
          <w:szCs w:val="22"/>
          <w:lang w:eastAsia="es-ES"/>
        </w:rPr>
        <w:t>Contratista</w:t>
      </w:r>
      <w:r w:rsidRPr="00096378">
        <w:rPr>
          <w:rFonts w:asciiTheme="minorHAnsi" w:hAnsiTheme="minorHAnsi" w:cs="Arial"/>
          <w:sz w:val="22"/>
          <w:szCs w:val="22"/>
          <w:lang w:eastAsia="es-ES"/>
        </w:rPr>
        <w:t xml:space="preserve"> realice cualquier modificación a las Obras sin aceptación expresa mediante la suscripción de un contrato modificatorio u orden de cambio firmada por sus </w:t>
      </w:r>
      <w:r w:rsidRPr="00096378">
        <w:rPr>
          <w:rFonts w:asciiTheme="minorHAnsi" w:hAnsiTheme="minorHAnsi" w:cs="Arial"/>
          <w:sz w:val="22"/>
          <w:szCs w:val="22"/>
          <w:lang w:eastAsia="es-ES"/>
        </w:rPr>
        <w:lastRenderedPageBreak/>
        <w:t xml:space="preserve">representantes autorizados, cualquier impacto en costo y/o tiempo será asumido por parte del </w:t>
      </w:r>
      <w:r w:rsidRPr="00096378">
        <w:rPr>
          <w:rFonts w:asciiTheme="minorHAnsi" w:hAnsiTheme="minorHAnsi" w:cs="Arial"/>
          <w:b/>
          <w:sz w:val="22"/>
          <w:szCs w:val="22"/>
          <w:lang w:eastAsia="es-ES"/>
        </w:rPr>
        <w:t>Contratista</w:t>
      </w:r>
      <w:r w:rsidRPr="00096378">
        <w:rPr>
          <w:rFonts w:asciiTheme="minorHAnsi" w:hAnsiTheme="minorHAnsi" w:cs="Arial"/>
          <w:sz w:val="22"/>
          <w:szCs w:val="22"/>
          <w:lang w:eastAsia="es-ES"/>
        </w:rPr>
        <w:t xml:space="preserve"> a su entera responsabilidad sin posibilidad de reclamo posterior alguno a </w:t>
      </w:r>
      <w:r w:rsidRPr="00096378">
        <w:rPr>
          <w:rFonts w:asciiTheme="minorHAnsi" w:hAnsiTheme="minorHAnsi" w:cs="Arial"/>
          <w:color w:val="000000"/>
          <w:sz w:val="22"/>
          <w:szCs w:val="22"/>
          <w:lang w:eastAsia="es-ES"/>
        </w:rPr>
        <w:t xml:space="preserve">la </w:t>
      </w:r>
      <w:r w:rsidRPr="00096378">
        <w:rPr>
          <w:rFonts w:asciiTheme="minorHAnsi" w:hAnsiTheme="minorHAnsi" w:cs="Arial"/>
          <w:b/>
          <w:color w:val="000000"/>
          <w:sz w:val="22"/>
          <w:szCs w:val="22"/>
          <w:lang w:eastAsia="es-ES"/>
        </w:rPr>
        <w:t>Entidad</w:t>
      </w:r>
      <w:r w:rsidRPr="00096378">
        <w:rPr>
          <w:rFonts w:asciiTheme="minorHAnsi" w:hAnsiTheme="minorHAnsi" w:cs="Arial"/>
          <w:sz w:val="22"/>
          <w:szCs w:val="22"/>
          <w:lang w:eastAsia="es-ES"/>
        </w:rPr>
        <w:t xml:space="preserve">. </w:t>
      </w:r>
    </w:p>
    <w:p w14:paraId="3178E2A1" w14:textId="77777777" w:rsidR="00096378" w:rsidRPr="00096378" w:rsidRDefault="00096378" w:rsidP="00096378">
      <w:pPr>
        <w:spacing w:before="120" w:after="120"/>
        <w:ind w:left="567"/>
        <w:jc w:val="both"/>
        <w:rPr>
          <w:rFonts w:asciiTheme="minorHAnsi" w:hAnsiTheme="minorHAnsi" w:cs="Arial"/>
          <w:sz w:val="22"/>
          <w:szCs w:val="22"/>
          <w:lang w:eastAsia="es-ES"/>
        </w:rPr>
      </w:pPr>
      <w:r w:rsidRPr="00096378">
        <w:rPr>
          <w:rFonts w:asciiTheme="minorHAnsi" w:hAnsiTheme="minorHAnsi" w:cs="Arial"/>
          <w:sz w:val="22"/>
          <w:szCs w:val="22"/>
          <w:lang w:eastAsia="es-ES"/>
        </w:rPr>
        <w:t xml:space="preserve">Cualquier rechazo justificado a una modificación solicitada por el </w:t>
      </w:r>
      <w:r w:rsidRPr="00096378">
        <w:rPr>
          <w:rFonts w:asciiTheme="minorHAnsi" w:hAnsiTheme="minorHAnsi" w:cs="Arial"/>
          <w:b/>
          <w:sz w:val="22"/>
          <w:szCs w:val="22"/>
          <w:lang w:eastAsia="es-ES"/>
        </w:rPr>
        <w:t>Contratista</w:t>
      </w:r>
      <w:r w:rsidRPr="00096378">
        <w:rPr>
          <w:rFonts w:asciiTheme="minorHAnsi" w:hAnsiTheme="minorHAnsi" w:cs="Arial"/>
          <w:sz w:val="22"/>
          <w:szCs w:val="22"/>
          <w:lang w:eastAsia="es-ES"/>
        </w:rPr>
        <w:t xml:space="preserve">, no lo exime respecto a sus obligaciones asumidas por el presente Contrato y los documentos del mismo. No obstante lo anterior, el </w:t>
      </w:r>
      <w:r w:rsidRPr="00096378">
        <w:rPr>
          <w:rFonts w:asciiTheme="minorHAnsi" w:hAnsiTheme="minorHAnsi" w:cs="Arial"/>
          <w:b/>
          <w:sz w:val="22"/>
          <w:szCs w:val="22"/>
          <w:lang w:eastAsia="es-ES"/>
        </w:rPr>
        <w:t>Contratista</w:t>
      </w:r>
      <w:r w:rsidRPr="00096378">
        <w:rPr>
          <w:rFonts w:asciiTheme="minorHAnsi" w:hAnsiTheme="minorHAnsi" w:cs="Arial"/>
          <w:sz w:val="22"/>
          <w:szCs w:val="22"/>
          <w:lang w:eastAsia="es-ES"/>
        </w:rPr>
        <w:t xml:space="preserve"> no iniciará ningún trabajo objeto de una orden de cambio y/o contrato modificatorio, hasta la aprobación de la misma por el </w:t>
      </w:r>
      <w:r w:rsidRPr="00096378">
        <w:rPr>
          <w:rFonts w:asciiTheme="minorHAnsi" w:hAnsiTheme="minorHAnsi" w:cs="Arial"/>
          <w:bCs/>
          <w:sz w:val="22"/>
          <w:szCs w:val="22"/>
          <w:lang w:eastAsia="es-ES"/>
        </w:rPr>
        <w:t>Supervisor</w:t>
      </w:r>
      <w:r w:rsidRPr="00096378">
        <w:rPr>
          <w:rFonts w:asciiTheme="minorHAnsi" w:hAnsiTheme="minorHAnsi" w:cs="Arial"/>
          <w:sz w:val="22"/>
          <w:szCs w:val="22"/>
          <w:lang w:eastAsia="es-ES"/>
        </w:rPr>
        <w:t xml:space="preserve"> y el </w:t>
      </w:r>
      <w:r w:rsidRPr="00096378">
        <w:rPr>
          <w:rFonts w:asciiTheme="minorHAnsi" w:hAnsiTheme="minorHAnsi" w:cs="Arial"/>
          <w:sz w:val="22"/>
          <w:szCs w:val="22"/>
          <w:lang w:val="es-BO" w:eastAsia="es-ES"/>
        </w:rPr>
        <w:t>Fiscal de Obra</w:t>
      </w:r>
      <w:r w:rsidRPr="00096378">
        <w:rPr>
          <w:rFonts w:asciiTheme="minorHAnsi" w:hAnsiTheme="minorHAnsi" w:cs="Arial"/>
          <w:sz w:val="22"/>
          <w:szCs w:val="22"/>
          <w:lang w:eastAsia="es-ES"/>
        </w:rPr>
        <w:t>.</w:t>
      </w:r>
    </w:p>
    <w:p w14:paraId="059B0C50" w14:textId="77777777" w:rsidR="00096378" w:rsidRPr="00096378" w:rsidRDefault="00096378" w:rsidP="00096378">
      <w:pPr>
        <w:spacing w:before="120" w:after="120"/>
        <w:ind w:left="567"/>
        <w:jc w:val="both"/>
        <w:rPr>
          <w:rFonts w:asciiTheme="minorHAnsi" w:hAnsiTheme="minorHAnsi" w:cs="Arial"/>
          <w:sz w:val="22"/>
          <w:szCs w:val="22"/>
          <w:lang w:eastAsia="es-ES"/>
        </w:rPr>
      </w:pPr>
      <w:r w:rsidRPr="00096378">
        <w:rPr>
          <w:rFonts w:asciiTheme="minorHAnsi" w:hAnsiTheme="minorHAnsi" w:cs="Arial"/>
          <w:sz w:val="22"/>
          <w:szCs w:val="22"/>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28341A07" w14:textId="77777777" w:rsidR="00096378" w:rsidRPr="00096378" w:rsidRDefault="00096378" w:rsidP="00096378">
      <w:pPr>
        <w:spacing w:before="120" w:after="120"/>
        <w:ind w:left="567" w:hanging="567"/>
        <w:jc w:val="both"/>
        <w:rPr>
          <w:rFonts w:asciiTheme="minorHAnsi" w:hAnsiTheme="minorHAnsi" w:cs="Arial"/>
          <w:sz w:val="22"/>
          <w:szCs w:val="22"/>
          <w:lang w:eastAsia="es-ES"/>
        </w:rPr>
      </w:pPr>
      <w:r w:rsidRPr="00096378">
        <w:rPr>
          <w:rFonts w:asciiTheme="minorHAnsi" w:hAnsiTheme="minorHAnsi" w:cs="Arial"/>
          <w:b/>
          <w:sz w:val="22"/>
          <w:szCs w:val="22"/>
          <w:lang w:val="es-BO" w:eastAsia="es-ES"/>
        </w:rPr>
        <w:t xml:space="preserve">32.2 </w:t>
      </w:r>
      <w:r w:rsidRPr="00096378">
        <w:rPr>
          <w:rFonts w:asciiTheme="minorHAnsi" w:hAnsiTheme="minorHAnsi" w:cs="Arial"/>
          <w:sz w:val="22"/>
          <w:szCs w:val="22"/>
          <w:lang w:eastAsia="es-ES"/>
        </w:rPr>
        <w:t xml:space="preserve">El </w:t>
      </w:r>
      <w:r w:rsidRPr="00096378">
        <w:rPr>
          <w:rFonts w:asciiTheme="minorHAnsi" w:hAnsiTheme="minorHAnsi" w:cs="Arial"/>
          <w:sz w:val="22"/>
          <w:szCs w:val="22"/>
          <w:lang w:val="es-BO" w:eastAsia="es-ES"/>
        </w:rPr>
        <w:t xml:space="preserve">Fiscal de Obra </w:t>
      </w:r>
      <w:r w:rsidRPr="00096378">
        <w:rPr>
          <w:rFonts w:asciiTheme="minorHAnsi" w:hAnsiTheme="minorHAnsi" w:cs="Arial"/>
          <w:sz w:val="22"/>
          <w:szCs w:val="22"/>
          <w:lang w:eastAsia="es-ES"/>
        </w:rPr>
        <w:t>en coordinación con el Supervisor puede ordenar las modificaciones a través de los siguientes instrumentos:</w:t>
      </w:r>
    </w:p>
    <w:p w14:paraId="71D74486" w14:textId="77777777" w:rsidR="00096378" w:rsidRPr="00096378" w:rsidRDefault="00096378" w:rsidP="00096378">
      <w:pPr>
        <w:spacing w:before="120" w:after="120"/>
        <w:ind w:left="1134" w:hanging="283"/>
        <w:jc w:val="both"/>
        <w:rPr>
          <w:rFonts w:asciiTheme="minorHAnsi" w:hAnsiTheme="minorHAnsi" w:cs="Arial"/>
          <w:b/>
          <w:sz w:val="22"/>
          <w:szCs w:val="22"/>
          <w:lang w:val="es-BO" w:eastAsia="es-ES"/>
        </w:rPr>
      </w:pPr>
      <w:r w:rsidRPr="00096378">
        <w:rPr>
          <w:rFonts w:asciiTheme="minorHAnsi" w:hAnsiTheme="minorHAnsi" w:cs="Arial"/>
          <w:b/>
          <w:sz w:val="22"/>
          <w:szCs w:val="22"/>
          <w:lang w:val="es-BO" w:eastAsia="es-ES"/>
        </w:rPr>
        <w:t xml:space="preserve">a) </w:t>
      </w:r>
      <w:r w:rsidRPr="00096378">
        <w:rPr>
          <w:rFonts w:asciiTheme="minorHAnsi" w:hAnsiTheme="minorHAnsi" w:cs="Arial"/>
          <w:b/>
          <w:sz w:val="22"/>
          <w:szCs w:val="22"/>
          <w:lang w:val="es-BO" w:eastAsia="es-ES"/>
        </w:rPr>
        <w:tab/>
        <w:t xml:space="preserve">Mediante una orden de trabajo: </w:t>
      </w:r>
    </w:p>
    <w:p w14:paraId="6A6CBB8B" w14:textId="77777777" w:rsidR="00096378" w:rsidRPr="00096378" w:rsidRDefault="00096378" w:rsidP="00096378">
      <w:pPr>
        <w:spacing w:before="120" w:after="120"/>
        <w:ind w:left="1134"/>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096378">
        <w:rPr>
          <w:rFonts w:asciiTheme="minorHAnsi" w:hAnsiTheme="minorHAnsi" w:cs="Arial"/>
          <w:bCs/>
          <w:sz w:val="22"/>
          <w:szCs w:val="22"/>
          <w:lang w:val="es-BO" w:eastAsia="es-ES"/>
        </w:rPr>
        <w:t>Supervisor</w:t>
      </w:r>
      <w:r w:rsidRPr="00096378">
        <w:rPr>
          <w:rFonts w:asciiTheme="minorHAnsi" w:hAnsiTheme="minorHAnsi" w:cs="Arial"/>
          <w:sz w:val="22"/>
          <w:szCs w:val="22"/>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14:paraId="6863AEDE" w14:textId="77777777" w:rsidR="00096378" w:rsidRPr="00096378" w:rsidRDefault="00096378" w:rsidP="00096378">
      <w:pPr>
        <w:spacing w:before="120" w:after="120"/>
        <w:ind w:left="1134" w:hanging="283"/>
        <w:jc w:val="both"/>
        <w:rPr>
          <w:rFonts w:asciiTheme="minorHAnsi" w:hAnsiTheme="minorHAnsi" w:cs="Arial"/>
          <w:sz w:val="22"/>
          <w:szCs w:val="22"/>
          <w:lang w:val="es-BO" w:eastAsia="es-ES"/>
        </w:rPr>
      </w:pPr>
      <w:r w:rsidRPr="00096378">
        <w:rPr>
          <w:rFonts w:asciiTheme="minorHAnsi" w:hAnsiTheme="minorHAnsi" w:cs="Arial"/>
          <w:b/>
          <w:sz w:val="22"/>
          <w:szCs w:val="22"/>
          <w:lang w:val="es-BO" w:eastAsia="es-ES"/>
        </w:rPr>
        <w:t xml:space="preserve">b) </w:t>
      </w:r>
      <w:r w:rsidRPr="00096378">
        <w:rPr>
          <w:rFonts w:asciiTheme="minorHAnsi" w:hAnsiTheme="minorHAnsi" w:cs="Arial"/>
          <w:b/>
          <w:sz w:val="22"/>
          <w:szCs w:val="22"/>
          <w:lang w:val="es-BO" w:eastAsia="es-ES"/>
        </w:rPr>
        <w:tab/>
        <w:t xml:space="preserve">Mediante orden de cambio: </w:t>
      </w:r>
    </w:p>
    <w:p w14:paraId="53385FA7" w14:textId="77777777" w:rsidR="00096378" w:rsidRPr="00096378" w:rsidRDefault="00096378" w:rsidP="00096378">
      <w:pPr>
        <w:spacing w:before="120" w:after="120"/>
        <w:ind w:left="1134"/>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34BA5DD0" w14:textId="77777777" w:rsidR="00096378" w:rsidRPr="00096378" w:rsidRDefault="00096378" w:rsidP="00096378">
      <w:pPr>
        <w:spacing w:before="120" w:after="120"/>
        <w:ind w:left="1134"/>
        <w:jc w:val="both"/>
        <w:rPr>
          <w:rFonts w:asciiTheme="minorHAnsi" w:hAnsiTheme="minorHAnsi" w:cs="Arial"/>
          <w:sz w:val="22"/>
          <w:szCs w:val="22"/>
          <w:lang w:eastAsia="es-ES"/>
        </w:rPr>
      </w:pPr>
      <w:r w:rsidRPr="00096378">
        <w:rPr>
          <w:rFonts w:asciiTheme="minorHAnsi" w:hAnsiTheme="minorHAnsi" w:cs="Arial"/>
          <w:sz w:val="22"/>
          <w:szCs w:val="22"/>
          <w:lang w:eastAsia="es-ES"/>
        </w:rPr>
        <w:t xml:space="preserve">El documento denominado orden de cambio que tendrá número correlativo y fecha del día de emisión, será elaborado con los sustentos técnicos, legales y de financiamiento (disponibilidad de recursos), por el </w:t>
      </w:r>
      <w:r w:rsidRPr="00096378">
        <w:rPr>
          <w:rFonts w:asciiTheme="minorHAnsi" w:hAnsiTheme="minorHAnsi" w:cs="Arial"/>
          <w:bCs/>
          <w:sz w:val="22"/>
          <w:szCs w:val="22"/>
          <w:lang w:eastAsia="es-ES"/>
        </w:rPr>
        <w:t>Supervisor</w:t>
      </w:r>
      <w:r w:rsidRPr="00096378">
        <w:rPr>
          <w:rFonts w:asciiTheme="minorHAnsi" w:hAnsiTheme="minorHAnsi" w:cs="Arial"/>
          <w:sz w:val="22"/>
          <w:szCs w:val="22"/>
          <w:lang w:eastAsia="es-ES"/>
        </w:rPr>
        <w:t xml:space="preserve"> en coordinación con el </w:t>
      </w:r>
      <w:r w:rsidRPr="00096378">
        <w:rPr>
          <w:rFonts w:asciiTheme="minorHAnsi" w:hAnsiTheme="minorHAnsi" w:cs="Arial"/>
          <w:sz w:val="22"/>
          <w:szCs w:val="22"/>
          <w:lang w:val="es-BO" w:eastAsia="es-ES"/>
        </w:rPr>
        <w:t>Fiscal de Obra</w:t>
      </w:r>
      <w:r w:rsidRPr="00096378">
        <w:rPr>
          <w:rFonts w:asciiTheme="minorHAnsi" w:hAnsiTheme="minorHAnsi" w:cs="Arial"/>
          <w:sz w:val="22"/>
          <w:szCs w:val="22"/>
          <w:lang w:eastAsia="es-ES"/>
        </w:rPr>
        <w:t xml:space="preserve">, quien gestionara ante las instancias correspondientes su emisión. </w:t>
      </w:r>
    </w:p>
    <w:p w14:paraId="6CADCDBA" w14:textId="77777777" w:rsidR="00096378" w:rsidRPr="00096378" w:rsidRDefault="00096378" w:rsidP="00096378">
      <w:pPr>
        <w:spacing w:before="120" w:after="120"/>
        <w:ind w:left="1134" w:hanging="283"/>
        <w:jc w:val="both"/>
        <w:rPr>
          <w:rFonts w:asciiTheme="minorHAnsi" w:hAnsiTheme="minorHAnsi" w:cs="Arial"/>
          <w:sz w:val="22"/>
          <w:szCs w:val="22"/>
          <w:lang w:eastAsia="es-ES"/>
        </w:rPr>
      </w:pPr>
      <w:r w:rsidRPr="00096378">
        <w:rPr>
          <w:rFonts w:asciiTheme="minorHAnsi" w:hAnsiTheme="minorHAnsi" w:cs="Arial"/>
          <w:b/>
          <w:sz w:val="22"/>
          <w:szCs w:val="22"/>
          <w:lang w:val="es-BO" w:eastAsia="es-ES"/>
        </w:rPr>
        <w:t xml:space="preserve">c) </w:t>
      </w:r>
      <w:r w:rsidRPr="00096378">
        <w:rPr>
          <w:rFonts w:asciiTheme="minorHAnsi" w:hAnsiTheme="minorHAnsi" w:cs="Arial"/>
          <w:b/>
          <w:sz w:val="22"/>
          <w:szCs w:val="22"/>
          <w:lang w:val="es-BO" w:eastAsia="es-ES"/>
        </w:rPr>
        <w:tab/>
        <w:t xml:space="preserve">Mediante contrato modificatorio: </w:t>
      </w:r>
    </w:p>
    <w:p w14:paraId="62BA3841" w14:textId="77777777" w:rsidR="00096378" w:rsidRPr="00096378" w:rsidRDefault="00096378" w:rsidP="00096378">
      <w:pPr>
        <w:spacing w:before="120" w:after="120"/>
        <w:ind w:left="1134"/>
        <w:jc w:val="both"/>
        <w:rPr>
          <w:rFonts w:asciiTheme="minorHAnsi" w:hAnsiTheme="minorHAnsi" w:cs="Arial"/>
          <w:sz w:val="22"/>
          <w:szCs w:val="22"/>
          <w:lang w:eastAsia="es-ES"/>
        </w:rPr>
      </w:pPr>
      <w:r w:rsidRPr="00096378">
        <w:rPr>
          <w:rFonts w:asciiTheme="minorHAnsi" w:hAnsiTheme="minorHAnsi" w:cs="Arial"/>
          <w:sz w:val="22"/>
          <w:szCs w:val="22"/>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096378">
        <w:rPr>
          <w:rFonts w:asciiTheme="minorHAnsi" w:hAnsiTheme="minorHAnsi" w:cs="Arial"/>
          <w:sz w:val="22"/>
          <w:szCs w:val="22"/>
          <w:lang w:val="es-BO" w:eastAsia="es-ES"/>
        </w:rPr>
        <w:t>Fiscal de Obra</w:t>
      </w:r>
      <w:r w:rsidRPr="00096378">
        <w:rPr>
          <w:rFonts w:asciiTheme="minorHAnsi" w:hAnsiTheme="minorHAnsi" w:cs="Arial"/>
          <w:sz w:val="22"/>
          <w:szCs w:val="22"/>
          <w:lang w:eastAsia="es-ES"/>
        </w:rPr>
        <w:t xml:space="preserve"> en coordinación con el </w:t>
      </w:r>
      <w:r w:rsidRPr="00096378">
        <w:rPr>
          <w:rFonts w:asciiTheme="minorHAnsi" w:hAnsiTheme="minorHAnsi" w:cs="Arial"/>
          <w:bCs/>
          <w:sz w:val="22"/>
          <w:szCs w:val="22"/>
          <w:lang w:eastAsia="es-ES"/>
        </w:rPr>
        <w:t>Supervisor</w:t>
      </w:r>
      <w:r w:rsidRPr="00096378">
        <w:rPr>
          <w:rFonts w:asciiTheme="minorHAnsi" w:hAnsiTheme="minorHAnsi" w:cs="Arial"/>
          <w:sz w:val="22"/>
          <w:szCs w:val="22"/>
          <w:lang w:eastAsia="es-ES"/>
        </w:rPr>
        <w:t xml:space="preserve"> podrán formular el documento de sustento técnico-financiero que establezca las causas y razones por las cuales debiera ser suscrito este documento.</w:t>
      </w:r>
    </w:p>
    <w:p w14:paraId="1D0CEDCE" w14:textId="77777777" w:rsidR="00096378" w:rsidRPr="00096378" w:rsidRDefault="00096378" w:rsidP="00096378">
      <w:pPr>
        <w:spacing w:before="120" w:after="120"/>
        <w:ind w:left="1134"/>
        <w:jc w:val="both"/>
        <w:rPr>
          <w:rFonts w:asciiTheme="minorHAnsi" w:hAnsiTheme="minorHAnsi" w:cs="Arial"/>
          <w:sz w:val="22"/>
          <w:szCs w:val="22"/>
          <w:lang w:eastAsia="es-ES"/>
        </w:rPr>
      </w:pPr>
      <w:r w:rsidRPr="00096378">
        <w:rPr>
          <w:rFonts w:asciiTheme="minorHAnsi" w:hAnsiTheme="minorHAnsi" w:cs="Arial"/>
          <w:sz w:val="22"/>
          <w:szCs w:val="22"/>
          <w:lang w:val="es-BO" w:eastAsia="es-ES"/>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096378">
        <w:rPr>
          <w:rFonts w:asciiTheme="minorHAnsi" w:hAnsiTheme="minorHAnsi" w:cs="Arial"/>
          <w:color w:val="000000"/>
          <w:sz w:val="22"/>
          <w:szCs w:val="22"/>
          <w:lang w:eastAsia="es-ES"/>
        </w:rPr>
        <w:t xml:space="preserve">la </w:t>
      </w:r>
      <w:r w:rsidRPr="00096378">
        <w:rPr>
          <w:rFonts w:asciiTheme="minorHAnsi" w:hAnsiTheme="minorHAnsi" w:cs="Arial"/>
          <w:b/>
          <w:color w:val="000000"/>
          <w:sz w:val="22"/>
          <w:szCs w:val="22"/>
          <w:lang w:eastAsia="es-ES"/>
        </w:rPr>
        <w:t>Entidad</w:t>
      </w:r>
      <w:r w:rsidRPr="00096378">
        <w:rPr>
          <w:rFonts w:asciiTheme="minorHAnsi" w:hAnsiTheme="minorHAnsi" w:cs="Arial"/>
          <w:sz w:val="22"/>
          <w:szCs w:val="22"/>
          <w:lang w:val="es-BO" w:eastAsia="es-ES"/>
        </w:rPr>
        <w:t xml:space="preserve"> y el </w:t>
      </w:r>
      <w:r w:rsidRPr="00096378">
        <w:rPr>
          <w:rFonts w:asciiTheme="minorHAnsi" w:hAnsiTheme="minorHAnsi" w:cs="Arial"/>
          <w:b/>
          <w:bCs/>
          <w:sz w:val="22"/>
          <w:szCs w:val="22"/>
          <w:lang w:val="es-BO" w:eastAsia="es-ES"/>
        </w:rPr>
        <w:t>Contratista</w:t>
      </w:r>
      <w:r w:rsidRPr="00096378">
        <w:rPr>
          <w:rFonts w:asciiTheme="minorHAnsi" w:hAnsiTheme="minorHAnsi" w:cs="Arial"/>
          <w:bCs/>
          <w:sz w:val="22"/>
          <w:szCs w:val="22"/>
          <w:lang w:val="es-BO" w:eastAsia="es-ES"/>
        </w:rPr>
        <w:t xml:space="preserve">, </w:t>
      </w:r>
      <w:r w:rsidRPr="00096378">
        <w:rPr>
          <w:rFonts w:asciiTheme="minorHAnsi" w:hAnsiTheme="minorHAnsi" w:cs="Arial"/>
          <w:sz w:val="22"/>
          <w:szCs w:val="22"/>
          <w:lang w:val="es-BO" w:eastAsia="es-ES"/>
        </w:rPr>
        <w:t xml:space="preserve">no se podrán </w:t>
      </w:r>
      <w:r w:rsidRPr="00096378">
        <w:rPr>
          <w:rFonts w:asciiTheme="minorHAnsi" w:hAnsiTheme="minorHAnsi" w:cs="Arial"/>
          <w:sz w:val="22"/>
          <w:szCs w:val="22"/>
          <w:lang w:val="es-BO" w:eastAsia="es-ES"/>
        </w:rPr>
        <w:lastRenderedPageBreak/>
        <w:t>incrementar los porcentajes en lo referido a costos indirectos y mano de obra</w:t>
      </w:r>
      <w:r w:rsidRPr="00096378">
        <w:rPr>
          <w:rFonts w:asciiTheme="minorHAnsi" w:hAnsiTheme="minorHAnsi" w:cs="Arial"/>
          <w:sz w:val="22"/>
          <w:szCs w:val="22"/>
          <w:lang w:eastAsia="es-ES"/>
        </w:rPr>
        <w:t xml:space="preserve">, para ello el </w:t>
      </w:r>
      <w:r w:rsidRPr="00096378">
        <w:rPr>
          <w:rFonts w:asciiTheme="minorHAnsi" w:hAnsiTheme="minorHAnsi" w:cs="Arial"/>
          <w:b/>
          <w:sz w:val="22"/>
          <w:szCs w:val="22"/>
          <w:lang w:eastAsia="es-ES"/>
        </w:rPr>
        <w:t>Contratista</w:t>
      </w:r>
      <w:r w:rsidRPr="00096378">
        <w:rPr>
          <w:rFonts w:asciiTheme="minorHAnsi" w:hAnsiTheme="minorHAnsi" w:cs="Arial"/>
          <w:sz w:val="22"/>
          <w:szCs w:val="22"/>
          <w:lang w:eastAsia="es-ES"/>
        </w:rPr>
        <w:t xml:space="preserve"> debe presentar un </w:t>
      </w:r>
      <w:r w:rsidRPr="00096378">
        <w:rPr>
          <w:rFonts w:asciiTheme="minorHAnsi" w:hAnsiTheme="minorHAnsi" w:cs="Arial"/>
          <w:sz w:val="22"/>
          <w:szCs w:val="22"/>
          <w:lang w:val="es-BO" w:eastAsia="es-ES"/>
        </w:rPr>
        <w:t xml:space="preserve">programa para su realización, un presupuesto detallado de los costos, cotizaciones referenciales y precios estimados así como el impacto en el monto del Contrato y cronograma de trabajo. </w:t>
      </w:r>
      <w:r w:rsidRPr="00096378">
        <w:rPr>
          <w:rFonts w:asciiTheme="minorHAnsi" w:hAnsiTheme="minorHAnsi" w:cs="Arial"/>
          <w:sz w:val="22"/>
          <w:szCs w:val="22"/>
          <w:lang w:eastAsia="es-ES"/>
        </w:rPr>
        <w:t xml:space="preserve">En el caso que signifique una disminución en la Obra, deberá concertarse previamente con el </w:t>
      </w:r>
      <w:r w:rsidRPr="00096378">
        <w:rPr>
          <w:rFonts w:asciiTheme="minorHAnsi" w:hAnsiTheme="minorHAnsi" w:cs="Arial"/>
          <w:b/>
          <w:bCs/>
          <w:sz w:val="22"/>
          <w:szCs w:val="22"/>
          <w:lang w:eastAsia="es-ES"/>
        </w:rPr>
        <w:t>Contratista</w:t>
      </w:r>
      <w:r w:rsidRPr="00096378">
        <w:rPr>
          <w:rFonts w:asciiTheme="minorHAnsi" w:hAnsiTheme="minorHAnsi" w:cs="Arial"/>
          <w:sz w:val="22"/>
          <w:szCs w:val="22"/>
          <w:lang w:eastAsia="es-ES"/>
        </w:rPr>
        <w:t>, a efectos de evitar reclamos posteriores.</w:t>
      </w:r>
    </w:p>
    <w:p w14:paraId="140BC9A9" w14:textId="77777777" w:rsidR="00096378" w:rsidRPr="00096378" w:rsidRDefault="00096378" w:rsidP="00096378">
      <w:pPr>
        <w:spacing w:before="120" w:after="120"/>
        <w:ind w:left="1134"/>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El Fiscal de Obra en coordinación con el Supervisor, serán los responsables por la elaboración de las especificaciones técnicas de los nuevos ítems creados. </w:t>
      </w:r>
    </w:p>
    <w:p w14:paraId="2344195C" w14:textId="77777777" w:rsidR="00096378" w:rsidRPr="00096378" w:rsidRDefault="00096378" w:rsidP="00096378">
      <w:pPr>
        <w:spacing w:before="120" w:after="120"/>
        <w:ind w:left="1134"/>
        <w:jc w:val="both"/>
        <w:rPr>
          <w:rFonts w:asciiTheme="minorHAnsi" w:hAnsiTheme="minorHAnsi" w:cs="Arial"/>
          <w:sz w:val="22"/>
          <w:szCs w:val="22"/>
          <w:lang w:eastAsia="es-ES"/>
        </w:rPr>
      </w:pPr>
      <w:r w:rsidRPr="00096378">
        <w:rPr>
          <w:rFonts w:asciiTheme="minorHAnsi" w:hAnsiTheme="minorHAnsi" w:cs="Arial"/>
          <w:sz w:val="22"/>
          <w:szCs w:val="22"/>
          <w:lang w:eastAsia="es-ES"/>
        </w:rPr>
        <w:t xml:space="preserve">El informe y los antecedentes deberán ser coordinados por el </w:t>
      </w:r>
      <w:r w:rsidRPr="00096378">
        <w:rPr>
          <w:rFonts w:asciiTheme="minorHAnsi" w:hAnsiTheme="minorHAnsi" w:cs="Arial"/>
          <w:bCs/>
          <w:sz w:val="22"/>
          <w:szCs w:val="22"/>
          <w:lang w:eastAsia="es-ES"/>
        </w:rPr>
        <w:t>Supervisor</w:t>
      </w:r>
      <w:r w:rsidRPr="00096378">
        <w:rPr>
          <w:rFonts w:asciiTheme="minorHAnsi" w:hAnsiTheme="minorHAnsi" w:cs="Arial"/>
          <w:sz w:val="22"/>
          <w:szCs w:val="22"/>
          <w:lang w:eastAsia="es-ES"/>
        </w:rPr>
        <w:t xml:space="preserve"> y </w:t>
      </w:r>
      <w:r w:rsidRPr="00096378">
        <w:rPr>
          <w:rFonts w:asciiTheme="minorHAnsi" w:hAnsiTheme="minorHAnsi" w:cs="Arial"/>
          <w:sz w:val="22"/>
          <w:szCs w:val="22"/>
          <w:lang w:val="es-BO" w:eastAsia="es-ES"/>
        </w:rPr>
        <w:t>Fiscal de Obra</w:t>
      </w:r>
      <w:r w:rsidRPr="00096378">
        <w:rPr>
          <w:rFonts w:asciiTheme="minorHAnsi" w:hAnsiTheme="minorHAnsi" w:cs="Arial"/>
          <w:sz w:val="22"/>
          <w:szCs w:val="22"/>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068DA469" w14:textId="77777777" w:rsidR="00096378" w:rsidRPr="00096378" w:rsidRDefault="00096378" w:rsidP="00096378">
      <w:pPr>
        <w:spacing w:before="120" w:after="120"/>
        <w:ind w:left="567" w:hanging="567"/>
        <w:jc w:val="both"/>
        <w:rPr>
          <w:rFonts w:asciiTheme="minorHAnsi" w:hAnsiTheme="minorHAnsi" w:cs="Arial"/>
          <w:sz w:val="22"/>
          <w:szCs w:val="22"/>
          <w:lang w:val="es-BO" w:eastAsia="es-ES"/>
        </w:rPr>
      </w:pPr>
      <w:r w:rsidRPr="00096378">
        <w:rPr>
          <w:rFonts w:asciiTheme="minorHAnsi" w:hAnsiTheme="minorHAnsi" w:cs="Arial"/>
          <w:b/>
          <w:sz w:val="22"/>
          <w:szCs w:val="22"/>
          <w:lang w:val="es-BO" w:eastAsia="es-ES"/>
        </w:rPr>
        <w:t xml:space="preserve">32.3 </w:t>
      </w:r>
      <w:r w:rsidRPr="00096378">
        <w:rPr>
          <w:rFonts w:asciiTheme="minorHAnsi" w:hAnsiTheme="minorHAnsi" w:cs="Arial"/>
          <w:b/>
          <w:sz w:val="22"/>
          <w:szCs w:val="22"/>
          <w:lang w:val="es-BO" w:eastAsia="es-ES"/>
        </w:rPr>
        <w:tab/>
      </w:r>
      <w:r w:rsidRPr="00096378">
        <w:rPr>
          <w:rFonts w:asciiTheme="minorHAnsi" w:hAnsiTheme="minorHAnsi" w:cs="Arial"/>
          <w:sz w:val="22"/>
          <w:szCs w:val="22"/>
          <w:lang w:val="es-BO" w:eastAsia="es-ES"/>
        </w:rPr>
        <w:t xml:space="preserve">La orden de trabajo, orden de cambio o contrato modificatorio, deben ser emitidos y suscritos de forma previa a la ejecución de los trabajos por parte del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en ninguno de los casos constituye un documento regularizador de procedimiento de ejecución de Obra, excepto en casos de emergencia declarada para el lugar de emplazamiento de la Obra. </w:t>
      </w:r>
    </w:p>
    <w:p w14:paraId="02E8F649" w14:textId="77777777" w:rsidR="00096378" w:rsidRPr="00096378" w:rsidRDefault="00096378" w:rsidP="00096378">
      <w:pPr>
        <w:spacing w:before="120" w:after="120"/>
        <w:ind w:left="567" w:hanging="567"/>
        <w:jc w:val="both"/>
        <w:rPr>
          <w:rFonts w:asciiTheme="minorHAnsi" w:hAnsiTheme="minorHAnsi" w:cs="Arial"/>
          <w:b/>
          <w:sz w:val="22"/>
          <w:szCs w:val="22"/>
          <w:lang w:val="es-BO" w:eastAsia="es-ES"/>
        </w:rPr>
      </w:pPr>
      <w:r w:rsidRPr="00096378">
        <w:rPr>
          <w:rFonts w:asciiTheme="minorHAnsi" w:hAnsiTheme="minorHAnsi" w:cs="Arial"/>
          <w:b/>
          <w:sz w:val="22"/>
          <w:szCs w:val="22"/>
          <w:lang w:val="es-BO" w:eastAsia="es-ES"/>
        </w:rPr>
        <w:t xml:space="preserve">32.4 </w:t>
      </w:r>
      <w:r w:rsidRPr="00096378">
        <w:rPr>
          <w:rFonts w:asciiTheme="minorHAnsi" w:hAnsiTheme="minorHAnsi" w:cs="Arial"/>
          <w:b/>
          <w:sz w:val="22"/>
          <w:szCs w:val="22"/>
          <w:lang w:val="es-BO" w:eastAsia="es-ES"/>
        </w:rPr>
        <w:tab/>
      </w:r>
      <w:r w:rsidRPr="00096378">
        <w:rPr>
          <w:rFonts w:asciiTheme="minorHAnsi" w:hAnsiTheme="minorHAnsi" w:cs="Arial"/>
          <w:sz w:val="22"/>
          <w:szCs w:val="22"/>
          <w:lang w:val="es-BO" w:eastAsia="es-ES"/>
        </w:rPr>
        <w:t xml:space="preserve">En todos los casos son responsables por los resultados de la aplicación de los instrumentos de modificación descritos, el Fiscal de Obra, Supervisor y </w:t>
      </w:r>
      <w:r w:rsidRPr="00096378">
        <w:rPr>
          <w:rFonts w:asciiTheme="minorHAnsi" w:hAnsiTheme="minorHAnsi" w:cs="Arial"/>
          <w:b/>
          <w:sz w:val="22"/>
          <w:szCs w:val="22"/>
          <w:lang w:val="es-BO" w:eastAsia="es-ES"/>
        </w:rPr>
        <w:t>Contratista.</w:t>
      </w:r>
    </w:p>
    <w:p w14:paraId="3E3D1374" w14:textId="77777777" w:rsidR="00096378" w:rsidRPr="00096378" w:rsidRDefault="00096378" w:rsidP="00096378">
      <w:pPr>
        <w:spacing w:before="120" w:after="120"/>
        <w:jc w:val="both"/>
        <w:rPr>
          <w:rFonts w:asciiTheme="minorHAnsi" w:hAnsiTheme="minorHAnsi" w:cs="Arial"/>
          <w:sz w:val="22"/>
          <w:szCs w:val="22"/>
          <w:u w:val="single"/>
          <w:lang w:val="es-BO" w:eastAsia="es-ES"/>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096378">
        <w:rPr>
          <w:rFonts w:asciiTheme="minorHAnsi" w:hAnsiTheme="minorHAnsi" w:cs="Arial"/>
          <w:b/>
          <w:sz w:val="22"/>
          <w:szCs w:val="22"/>
          <w:u w:val="single"/>
          <w:lang w:val="es-BO" w:eastAsia="es-ES"/>
        </w:rPr>
        <w:t>TRIGÉSIMA TERCERA.- (SUSPENSIÓN DE LA OBRA)</w:t>
      </w:r>
    </w:p>
    <w:p w14:paraId="4820272E" w14:textId="77777777" w:rsidR="00096378" w:rsidRPr="00096378" w:rsidRDefault="00096378" w:rsidP="00096378">
      <w:pPr>
        <w:autoSpaceDE w:val="0"/>
        <w:autoSpaceDN w:val="0"/>
        <w:adjustRightInd w:val="0"/>
        <w:spacing w:before="120" w:after="120"/>
        <w:jc w:val="both"/>
        <w:rPr>
          <w:rFonts w:asciiTheme="minorHAnsi" w:eastAsia="Calibri" w:hAnsiTheme="minorHAnsi" w:cs="Arial"/>
          <w:color w:val="000000"/>
          <w:sz w:val="22"/>
          <w:szCs w:val="22"/>
          <w:lang w:val="es-BO"/>
        </w:rPr>
      </w:pPr>
      <w:r w:rsidRPr="00096378">
        <w:rPr>
          <w:rFonts w:asciiTheme="minorHAnsi" w:eastAsia="Calibri" w:hAnsiTheme="minorHAnsi" w:cs="Arial"/>
          <w:color w:val="000000"/>
          <w:sz w:val="22"/>
          <w:szCs w:val="22"/>
          <w:lang w:val="es-BO"/>
        </w:rPr>
        <w:t xml:space="preserve">El </w:t>
      </w:r>
      <w:r w:rsidRPr="00096378">
        <w:rPr>
          <w:rFonts w:asciiTheme="minorHAnsi" w:eastAsia="Calibri" w:hAnsiTheme="minorHAnsi" w:cs="Arial"/>
          <w:b/>
          <w:color w:val="000000"/>
          <w:sz w:val="22"/>
          <w:szCs w:val="22"/>
          <w:lang w:val="es-BO"/>
        </w:rPr>
        <w:t>Contratista</w:t>
      </w:r>
      <w:r w:rsidRPr="00096378">
        <w:rPr>
          <w:rFonts w:asciiTheme="minorHAnsi" w:eastAsia="Calibri" w:hAnsiTheme="minorHAnsi" w:cs="Arial"/>
          <w:color w:val="000000"/>
          <w:sz w:val="22"/>
          <w:szCs w:val="22"/>
          <w:lang w:val="es-BO"/>
        </w:rPr>
        <w:t xml:space="preserve">, previa orden escrita del </w:t>
      </w:r>
      <w:r w:rsidRPr="00096378">
        <w:rPr>
          <w:rFonts w:asciiTheme="minorHAnsi" w:hAnsiTheme="minorHAnsi" w:cs="Arial"/>
          <w:sz w:val="22"/>
          <w:szCs w:val="22"/>
          <w:lang w:val="es-BO" w:eastAsia="es-ES"/>
        </w:rPr>
        <w:t>Fiscal de Obra</w:t>
      </w:r>
      <w:r w:rsidRPr="00096378">
        <w:rPr>
          <w:rFonts w:asciiTheme="minorHAnsi" w:eastAsia="Calibri" w:hAnsiTheme="minorHAnsi" w:cs="Arial"/>
          <w:color w:val="000000"/>
          <w:sz w:val="22"/>
          <w:szCs w:val="22"/>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148BD89F" w14:textId="77777777" w:rsidR="00096378" w:rsidRPr="00096378" w:rsidRDefault="00096378" w:rsidP="00096378">
      <w:pPr>
        <w:spacing w:before="120" w:after="120"/>
        <w:ind w:right="-7"/>
        <w:jc w:val="both"/>
        <w:outlineLvl w:val="5"/>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Durante dicha suspensión el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xml:space="preserve"> protegerá y salvaguardará la Obra, de manera coincidente con la Ley Aplicable y/o en la manera que requiera el Fiscal de Obra. El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xml:space="preserve"> asumirá todos los costos y tiempos incurridos por la suspensión producida. </w:t>
      </w:r>
    </w:p>
    <w:p w14:paraId="5401F51F" w14:textId="77777777" w:rsidR="00096378" w:rsidRPr="00096378" w:rsidRDefault="00096378" w:rsidP="00096378">
      <w:pPr>
        <w:autoSpaceDE w:val="0"/>
        <w:autoSpaceDN w:val="0"/>
        <w:adjustRightInd w:val="0"/>
        <w:spacing w:before="120" w:after="120"/>
        <w:jc w:val="both"/>
        <w:rPr>
          <w:rFonts w:asciiTheme="minorHAnsi" w:eastAsia="Calibri" w:hAnsiTheme="minorHAnsi" w:cs="Arial"/>
          <w:color w:val="000000"/>
          <w:sz w:val="22"/>
          <w:szCs w:val="22"/>
          <w:lang w:val="es-BO"/>
        </w:rPr>
      </w:pPr>
      <w:r w:rsidRPr="00096378">
        <w:rPr>
          <w:rFonts w:asciiTheme="minorHAnsi" w:eastAsia="Calibri" w:hAnsiTheme="minorHAnsi" w:cs="Arial"/>
          <w:color w:val="000000"/>
          <w:sz w:val="22"/>
          <w:szCs w:val="22"/>
          <w:lang w:val="es-BO"/>
        </w:rPr>
        <w:t>En materia de suspensión de las obras conforme a lo expresado, se seguirán las siguientes reglas:</w:t>
      </w:r>
    </w:p>
    <w:p w14:paraId="6A258A4A" w14:textId="77777777" w:rsidR="00096378" w:rsidRPr="00096378" w:rsidRDefault="00096378" w:rsidP="000D18D9">
      <w:pPr>
        <w:numPr>
          <w:ilvl w:val="1"/>
          <w:numId w:val="56"/>
        </w:numPr>
        <w:spacing w:before="120" w:after="120"/>
        <w:ind w:left="567" w:right="-7" w:hanging="567"/>
        <w:jc w:val="both"/>
        <w:outlineLvl w:val="5"/>
        <w:rPr>
          <w:rFonts w:asciiTheme="minorHAnsi" w:hAnsiTheme="minorHAnsi" w:cs="Arial"/>
          <w:sz w:val="22"/>
          <w:szCs w:val="22"/>
          <w:lang w:val="es-BO" w:eastAsia="es-ES"/>
        </w:rPr>
      </w:pPr>
      <w:r w:rsidRPr="00096378">
        <w:rPr>
          <w:rFonts w:asciiTheme="minorHAnsi" w:eastAsia="Calibri" w:hAnsiTheme="minorHAnsi" w:cs="Arial"/>
          <w:color w:val="000000"/>
          <w:sz w:val="22"/>
          <w:szCs w:val="22"/>
          <w:lang w:val="es-BO"/>
        </w:rPr>
        <w:t xml:space="preserve">El </w:t>
      </w:r>
      <w:r w:rsidRPr="00096378">
        <w:rPr>
          <w:rFonts w:asciiTheme="minorHAnsi" w:hAnsiTheme="minorHAnsi" w:cs="Arial"/>
          <w:sz w:val="22"/>
          <w:szCs w:val="22"/>
          <w:lang w:val="es-BO" w:eastAsia="es-ES"/>
        </w:rPr>
        <w:t xml:space="preserve">Fiscal de Obra podrá en cualquier momento luego de una suspensión ordenada bajo la presente cláusula, requerirle al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xml:space="preserve"> mediante orden escrita que reanude el trabajo suspendido, </w:t>
      </w:r>
      <w:r w:rsidRPr="00096378">
        <w:rPr>
          <w:rFonts w:asciiTheme="minorHAnsi" w:eastAsia="Calibri" w:hAnsiTheme="minorHAnsi" w:cs="Arial"/>
          <w:color w:val="000000"/>
          <w:sz w:val="22"/>
          <w:szCs w:val="22"/>
          <w:lang w:val="es-BO"/>
        </w:rPr>
        <w:t>una vez sea solucionado el evento que motivó la suspensión.</w:t>
      </w:r>
    </w:p>
    <w:p w14:paraId="3D372588" w14:textId="77777777" w:rsidR="00096378" w:rsidRPr="00096378" w:rsidRDefault="00096378" w:rsidP="000D18D9">
      <w:pPr>
        <w:numPr>
          <w:ilvl w:val="1"/>
          <w:numId w:val="56"/>
        </w:numPr>
        <w:tabs>
          <w:tab w:val="left" w:pos="567"/>
        </w:tabs>
        <w:spacing w:before="120" w:after="120"/>
        <w:ind w:left="567" w:hanging="567"/>
        <w:jc w:val="both"/>
        <w:rPr>
          <w:rFonts w:asciiTheme="minorHAnsi" w:eastAsia="Calibri" w:hAnsiTheme="minorHAnsi" w:cs="Arial"/>
          <w:color w:val="000000"/>
          <w:sz w:val="22"/>
          <w:szCs w:val="22"/>
          <w:lang w:val="es-BO"/>
        </w:rPr>
      </w:pPr>
      <w:r w:rsidRPr="00096378">
        <w:rPr>
          <w:rFonts w:asciiTheme="minorHAnsi" w:eastAsia="Calibri" w:hAnsiTheme="minorHAnsi" w:cs="Arial"/>
          <w:color w:val="000000"/>
          <w:sz w:val="22"/>
          <w:szCs w:val="22"/>
          <w:lang w:val="es-BO"/>
        </w:rPr>
        <w:t xml:space="preserve">Al recibir dicho aviso de reanudar la Obra, el </w:t>
      </w:r>
      <w:r w:rsidRPr="00096378">
        <w:rPr>
          <w:rFonts w:asciiTheme="minorHAnsi" w:eastAsia="Calibri" w:hAnsiTheme="minorHAnsi" w:cs="Arial"/>
          <w:b/>
          <w:color w:val="000000"/>
          <w:sz w:val="22"/>
          <w:szCs w:val="22"/>
          <w:lang w:val="es-BO"/>
        </w:rPr>
        <w:t>Contratista</w:t>
      </w:r>
      <w:r w:rsidRPr="00096378">
        <w:rPr>
          <w:rFonts w:asciiTheme="minorHAnsi" w:eastAsia="Calibri" w:hAnsiTheme="minorHAnsi" w:cs="Arial"/>
          <w:color w:val="000000"/>
          <w:sz w:val="22"/>
          <w:szCs w:val="22"/>
          <w:lang w:val="es-BO"/>
        </w:rPr>
        <w:t xml:space="preserve"> examinará la Obra o cualquier parte de ésta que podría haber sido afectada por la suspensión. El </w:t>
      </w:r>
      <w:r w:rsidRPr="00096378">
        <w:rPr>
          <w:rFonts w:asciiTheme="minorHAnsi" w:eastAsia="Calibri" w:hAnsiTheme="minorHAnsi" w:cs="Arial"/>
          <w:b/>
          <w:color w:val="000000"/>
          <w:sz w:val="22"/>
          <w:szCs w:val="22"/>
          <w:lang w:val="es-BO"/>
        </w:rPr>
        <w:t>Contratista</w:t>
      </w:r>
      <w:r w:rsidRPr="00096378">
        <w:rPr>
          <w:rFonts w:asciiTheme="minorHAnsi" w:eastAsia="Calibri" w:hAnsiTheme="minorHAnsi" w:cs="Arial"/>
          <w:color w:val="000000"/>
          <w:sz w:val="22"/>
          <w:szCs w:val="22"/>
          <w:lang w:val="es-BO"/>
        </w:rPr>
        <w:t xml:space="preserve"> arreglará cualquier deterioro, daño, defecto o pérdida en la Obra o cualquier parte de ésta, que pueda haber ocurrido durante la suspensión y procederá a continuar con la ejecución de las obras suspendidas.</w:t>
      </w:r>
    </w:p>
    <w:p w14:paraId="07A7946C" w14:textId="77777777" w:rsidR="00096378" w:rsidRPr="00096378" w:rsidRDefault="00096378" w:rsidP="000D18D9">
      <w:pPr>
        <w:numPr>
          <w:ilvl w:val="1"/>
          <w:numId w:val="56"/>
        </w:numPr>
        <w:tabs>
          <w:tab w:val="left" w:pos="567"/>
        </w:tabs>
        <w:spacing w:before="120" w:after="120"/>
        <w:ind w:left="567" w:hanging="567"/>
        <w:jc w:val="both"/>
        <w:rPr>
          <w:rFonts w:asciiTheme="minorHAnsi" w:eastAsia="Calibri" w:hAnsiTheme="minorHAnsi" w:cs="Arial"/>
          <w:color w:val="000000"/>
          <w:sz w:val="22"/>
          <w:szCs w:val="22"/>
          <w:lang w:val="es-BO"/>
        </w:rPr>
      </w:pPr>
      <w:r w:rsidRPr="00096378">
        <w:rPr>
          <w:rFonts w:asciiTheme="minorHAnsi" w:eastAsia="Calibri" w:hAnsiTheme="minorHAnsi" w:cs="Arial"/>
          <w:color w:val="000000"/>
          <w:sz w:val="22"/>
          <w:szCs w:val="22"/>
          <w:lang w:val="es-BO"/>
        </w:rPr>
        <w:t xml:space="preserve">No obstante las demás disposiciones de esta cláusula, el </w:t>
      </w:r>
      <w:r w:rsidRPr="00096378">
        <w:rPr>
          <w:rFonts w:asciiTheme="minorHAnsi" w:eastAsia="Calibri" w:hAnsiTheme="minorHAnsi" w:cs="Arial"/>
          <w:b/>
          <w:color w:val="000000"/>
          <w:sz w:val="22"/>
          <w:szCs w:val="22"/>
          <w:lang w:val="es-BO"/>
        </w:rPr>
        <w:t>Contratista</w:t>
      </w:r>
      <w:r w:rsidRPr="00096378">
        <w:rPr>
          <w:rFonts w:asciiTheme="minorHAnsi" w:eastAsia="Calibri" w:hAnsiTheme="minorHAnsi" w:cs="Arial"/>
          <w:color w:val="000000"/>
          <w:sz w:val="22"/>
          <w:szCs w:val="22"/>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096378">
        <w:rPr>
          <w:rFonts w:asciiTheme="minorHAnsi" w:eastAsia="Calibri" w:hAnsiTheme="minorHAnsi" w:cs="Arial"/>
          <w:b/>
          <w:color w:val="000000"/>
          <w:sz w:val="22"/>
          <w:szCs w:val="22"/>
          <w:lang w:val="es-BO"/>
        </w:rPr>
        <w:t>Contratista.</w:t>
      </w:r>
    </w:p>
    <w:p w14:paraId="42F5A7AF" w14:textId="77777777" w:rsidR="00096378" w:rsidRPr="00096378" w:rsidRDefault="00096378" w:rsidP="00096378">
      <w:pPr>
        <w:tabs>
          <w:tab w:val="left" w:pos="426"/>
        </w:tabs>
        <w:spacing w:before="120" w:after="120"/>
        <w:ind w:right="-7" w:hanging="993"/>
        <w:jc w:val="both"/>
        <w:outlineLvl w:val="5"/>
        <w:rPr>
          <w:rFonts w:asciiTheme="minorHAnsi" w:hAnsiTheme="minorHAnsi" w:cs="Arial"/>
          <w:bCs/>
          <w:sz w:val="22"/>
          <w:szCs w:val="22"/>
          <w:lang w:eastAsia="es-ES"/>
        </w:rPr>
      </w:pPr>
      <w:r w:rsidRPr="00096378">
        <w:rPr>
          <w:rFonts w:asciiTheme="minorHAnsi" w:hAnsiTheme="minorHAnsi" w:cs="Arial"/>
          <w:sz w:val="22"/>
          <w:szCs w:val="22"/>
          <w:lang w:eastAsia="es-ES"/>
        </w:rPr>
        <w:lastRenderedPageBreak/>
        <w:tab/>
        <w:t xml:space="preserve">Si la suspensión continuara por más de 80 (ochenta) días calendario, las Partes se reunirán para decidir de común acuerdo si extienden o resuelven el Contrato bajo las disposiciones de la </w:t>
      </w:r>
      <w:r w:rsidRPr="00096378">
        <w:rPr>
          <w:rFonts w:asciiTheme="minorHAnsi" w:hAnsiTheme="minorHAnsi" w:cs="Arial"/>
          <w:bCs/>
          <w:sz w:val="22"/>
          <w:szCs w:val="22"/>
          <w:lang w:eastAsia="es-ES"/>
        </w:rPr>
        <w:t>cláusula (Terminación del Contrato).</w:t>
      </w:r>
    </w:p>
    <w:p w14:paraId="652EC41B" w14:textId="77777777" w:rsidR="00096378" w:rsidRPr="00096378" w:rsidRDefault="00096378" w:rsidP="00096378">
      <w:pPr>
        <w:spacing w:before="120" w:after="120"/>
        <w:jc w:val="both"/>
        <w:rPr>
          <w:rFonts w:asciiTheme="minorHAnsi" w:hAnsiTheme="minorHAnsi" w:cs="Arial"/>
          <w:b/>
          <w:spacing w:val="-3"/>
          <w:sz w:val="22"/>
          <w:szCs w:val="22"/>
          <w:u w:val="single"/>
          <w:lang w:val="es-BO" w:eastAsia="es-ES"/>
        </w:rPr>
      </w:pPr>
      <w:r w:rsidRPr="00096378">
        <w:rPr>
          <w:rFonts w:asciiTheme="minorHAnsi" w:hAnsiTheme="minorHAnsi" w:cs="Arial"/>
          <w:b/>
          <w:sz w:val="22"/>
          <w:szCs w:val="22"/>
          <w:u w:val="single"/>
          <w:lang w:val="es-BO" w:eastAsia="es-ES"/>
        </w:rPr>
        <w:t>TRIGÉSIMA CUARTA.- (</w:t>
      </w:r>
      <w:r w:rsidRPr="00096378">
        <w:rPr>
          <w:rFonts w:asciiTheme="minorHAnsi" w:hAnsiTheme="minorHAnsi" w:cs="Arial"/>
          <w:b/>
          <w:spacing w:val="-3"/>
          <w:sz w:val="22"/>
          <w:szCs w:val="22"/>
          <w:u w:val="single"/>
          <w:lang w:val="es-BO" w:eastAsia="es-ES"/>
        </w:rPr>
        <w:t>COMITÉ DE RECEPCIÓN DE LA OBRA)</w:t>
      </w:r>
    </w:p>
    <w:p w14:paraId="4E26305A"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2A19BFCB" w14:textId="77777777" w:rsidR="00096378" w:rsidRPr="00096378" w:rsidRDefault="00096378" w:rsidP="00096378">
      <w:pPr>
        <w:spacing w:before="120" w:after="120"/>
        <w:jc w:val="both"/>
        <w:rPr>
          <w:rFonts w:asciiTheme="minorHAnsi" w:hAnsiTheme="minorHAnsi" w:cs="Arial"/>
          <w:b/>
          <w:sz w:val="22"/>
          <w:szCs w:val="22"/>
          <w:lang w:val="es-BO" w:eastAsia="es-ES"/>
        </w:rPr>
      </w:pPr>
      <w:r w:rsidRPr="00096378">
        <w:rPr>
          <w:rFonts w:asciiTheme="minorHAnsi" w:hAnsiTheme="minorHAnsi" w:cs="Arial"/>
          <w:sz w:val="22"/>
          <w:szCs w:val="22"/>
          <w:lang w:val="es-BO" w:eastAsia="es-ES"/>
        </w:rPr>
        <w:t>El Fiscal de Obra formará parte del Comité de Recepción.</w:t>
      </w:r>
    </w:p>
    <w:p w14:paraId="38DF9315" w14:textId="77777777" w:rsidR="00096378" w:rsidRPr="00096378" w:rsidRDefault="00096378" w:rsidP="00096378">
      <w:pPr>
        <w:spacing w:before="120" w:after="120"/>
        <w:jc w:val="both"/>
        <w:rPr>
          <w:rFonts w:asciiTheme="minorHAnsi" w:hAnsiTheme="minorHAnsi" w:cs="Arial"/>
          <w:b/>
          <w:spacing w:val="-3"/>
          <w:sz w:val="22"/>
          <w:szCs w:val="22"/>
          <w:u w:val="single"/>
          <w:lang w:val="es-BO" w:eastAsia="es-ES"/>
        </w:rPr>
      </w:pPr>
      <w:r w:rsidRPr="00096378">
        <w:rPr>
          <w:rFonts w:asciiTheme="minorHAnsi" w:hAnsiTheme="minorHAnsi" w:cs="Arial"/>
          <w:b/>
          <w:sz w:val="22"/>
          <w:szCs w:val="22"/>
          <w:u w:val="single"/>
          <w:lang w:val="es-BO" w:eastAsia="es-ES"/>
        </w:rPr>
        <w:t>TRIGÉSIMA QUINTA.- (</w:t>
      </w:r>
      <w:r w:rsidRPr="00096378">
        <w:rPr>
          <w:rFonts w:asciiTheme="minorHAnsi" w:hAnsiTheme="minorHAnsi" w:cs="Arial"/>
          <w:b/>
          <w:spacing w:val="-3"/>
          <w:sz w:val="22"/>
          <w:szCs w:val="22"/>
          <w:u w:val="single"/>
          <w:lang w:val="es-BO" w:eastAsia="es-ES"/>
        </w:rPr>
        <w:t>RECEPCIÓN DE LA OBRA)</w:t>
      </w:r>
    </w:p>
    <w:p w14:paraId="741A5947"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Cinco (05) días hábiles antes de que fenezca el plazo de ejecución de la Obra, o antes, mediante el libro de órdenes o nota expresa 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solicitará al </w:t>
      </w:r>
      <w:r w:rsidRPr="00096378">
        <w:rPr>
          <w:rFonts w:asciiTheme="minorHAnsi" w:hAnsiTheme="minorHAnsi" w:cs="Arial"/>
          <w:bCs/>
          <w:sz w:val="22"/>
          <w:szCs w:val="22"/>
          <w:lang w:val="es-BO" w:eastAsia="es-ES"/>
        </w:rPr>
        <w:t>Supervisor</w:t>
      </w:r>
      <w:r w:rsidRPr="00096378">
        <w:rPr>
          <w:rFonts w:asciiTheme="minorHAnsi" w:hAnsiTheme="minorHAnsi" w:cs="Arial"/>
          <w:sz w:val="22"/>
          <w:szCs w:val="22"/>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31DFF207" w14:textId="77777777" w:rsidR="00096378" w:rsidRPr="00096378" w:rsidRDefault="00096378" w:rsidP="00096378">
      <w:pPr>
        <w:spacing w:before="120" w:after="120"/>
        <w:jc w:val="both"/>
        <w:rPr>
          <w:rFonts w:asciiTheme="minorHAnsi" w:hAnsiTheme="minorHAnsi" w:cs="Arial"/>
          <w:sz w:val="22"/>
          <w:szCs w:val="22"/>
          <w:lang w:val="es-BO"/>
        </w:rPr>
      </w:pPr>
      <w:r w:rsidRPr="00096378">
        <w:rPr>
          <w:rFonts w:asciiTheme="minorHAnsi" w:hAnsiTheme="minorHAnsi" w:cs="Arial"/>
          <w:sz w:val="22"/>
          <w:szCs w:val="22"/>
          <w:lang w:val="es-BO"/>
        </w:rPr>
        <w:t xml:space="preserve">Si a juicio técnico del Fiscal de Obra y </w:t>
      </w:r>
      <w:r w:rsidRPr="00096378">
        <w:rPr>
          <w:rFonts w:asciiTheme="minorHAnsi" w:hAnsiTheme="minorHAnsi" w:cs="Arial"/>
          <w:bCs/>
          <w:sz w:val="22"/>
          <w:szCs w:val="22"/>
          <w:lang w:val="es-BO"/>
        </w:rPr>
        <w:t>Supervisor</w:t>
      </w:r>
      <w:r w:rsidRPr="00096378">
        <w:rPr>
          <w:rFonts w:asciiTheme="minorHAnsi" w:hAnsiTheme="minorHAnsi" w:cs="Arial"/>
          <w:sz w:val="22"/>
          <w:szCs w:val="22"/>
          <w:lang w:val="es-BO"/>
        </w:rPr>
        <w:t xml:space="preserve"> se halla correctamente ejecutada la Obra, mediante ellos y el Comité de Recepción hará conocer a </w:t>
      </w:r>
      <w:r w:rsidRPr="00096378">
        <w:rPr>
          <w:rFonts w:asciiTheme="minorHAnsi" w:hAnsiTheme="minorHAnsi" w:cs="Arial"/>
          <w:color w:val="000000"/>
          <w:sz w:val="22"/>
          <w:szCs w:val="22"/>
        </w:rPr>
        <w:t xml:space="preserve">la </w:t>
      </w:r>
      <w:r w:rsidRPr="00096378">
        <w:rPr>
          <w:rFonts w:asciiTheme="minorHAnsi" w:hAnsiTheme="minorHAnsi" w:cs="Arial"/>
          <w:b/>
          <w:color w:val="000000"/>
          <w:sz w:val="22"/>
          <w:szCs w:val="22"/>
        </w:rPr>
        <w:t>Entidad</w:t>
      </w:r>
      <w:r w:rsidRPr="00096378">
        <w:rPr>
          <w:rFonts w:asciiTheme="minorHAnsi" w:hAnsiTheme="minorHAnsi" w:cs="Arial"/>
          <w:sz w:val="22"/>
          <w:szCs w:val="22"/>
          <w:lang w:val="es-BO"/>
        </w:rPr>
        <w:t>su intención de proceder a la recepción provisional; este proceso no deberá exceder el plazo de 05 (cinco) días hábiles.</w:t>
      </w:r>
    </w:p>
    <w:p w14:paraId="7754CC7C" w14:textId="77777777" w:rsidR="00096378" w:rsidRPr="00096378" w:rsidRDefault="00096378" w:rsidP="00096378">
      <w:pPr>
        <w:spacing w:before="120" w:after="120"/>
        <w:jc w:val="both"/>
        <w:rPr>
          <w:rFonts w:asciiTheme="minorHAnsi" w:hAnsiTheme="minorHAnsi" w:cs="Arial"/>
          <w:b/>
          <w:sz w:val="22"/>
          <w:szCs w:val="22"/>
          <w:lang w:val="es-BO" w:eastAsia="es-ES"/>
        </w:rPr>
      </w:pPr>
      <w:r w:rsidRPr="00096378">
        <w:rPr>
          <w:rFonts w:asciiTheme="minorHAnsi" w:hAnsiTheme="minorHAnsi" w:cs="Arial"/>
          <w:spacing w:val="-3"/>
          <w:sz w:val="22"/>
          <w:szCs w:val="22"/>
          <w:lang w:val="es-BO" w:eastAsia="es-ES"/>
        </w:rPr>
        <w:t>L</w:t>
      </w:r>
      <w:r w:rsidRPr="00096378">
        <w:rPr>
          <w:rFonts w:asciiTheme="minorHAnsi" w:hAnsiTheme="minorHAnsi" w:cs="Arial"/>
          <w:sz w:val="22"/>
          <w:szCs w:val="22"/>
          <w:lang w:val="es-BO" w:eastAsia="es-ES"/>
        </w:rPr>
        <w:t>a recepción de la Obra será realizada en dos etapas que se detallan a continuación:</w:t>
      </w:r>
      <w:r w:rsidRPr="00096378">
        <w:rPr>
          <w:rFonts w:asciiTheme="minorHAnsi" w:hAnsiTheme="minorHAnsi" w:cs="Arial"/>
          <w:b/>
          <w:sz w:val="22"/>
          <w:szCs w:val="22"/>
          <w:lang w:val="es-BO" w:eastAsia="es-ES"/>
        </w:rPr>
        <w:t> </w:t>
      </w:r>
    </w:p>
    <w:p w14:paraId="0B359800" w14:textId="77777777" w:rsidR="00096378" w:rsidRPr="00096378" w:rsidRDefault="00096378" w:rsidP="00096378">
      <w:pPr>
        <w:spacing w:before="120" w:after="120"/>
        <w:ind w:left="567" w:hanging="567"/>
        <w:jc w:val="both"/>
        <w:rPr>
          <w:rFonts w:asciiTheme="minorHAnsi" w:hAnsiTheme="minorHAnsi" w:cs="Arial"/>
          <w:b/>
          <w:sz w:val="22"/>
          <w:szCs w:val="22"/>
          <w:lang w:val="es-BO" w:eastAsia="es-ES"/>
        </w:rPr>
      </w:pPr>
      <w:r w:rsidRPr="00096378">
        <w:rPr>
          <w:rFonts w:asciiTheme="minorHAnsi" w:hAnsiTheme="minorHAnsi" w:cs="Arial"/>
          <w:b/>
          <w:sz w:val="22"/>
          <w:szCs w:val="22"/>
          <w:lang w:val="es-BO" w:eastAsia="es-ES"/>
        </w:rPr>
        <w:t xml:space="preserve">35.1 </w:t>
      </w:r>
      <w:r w:rsidRPr="00096378">
        <w:rPr>
          <w:rFonts w:asciiTheme="minorHAnsi" w:hAnsiTheme="minorHAnsi" w:cs="Arial"/>
          <w:b/>
          <w:sz w:val="22"/>
          <w:szCs w:val="22"/>
          <w:lang w:val="es-BO" w:eastAsia="es-ES"/>
        </w:rPr>
        <w:tab/>
        <w:t xml:space="preserve">Recepción Provisional. </w:t>
      </w:r>
      <w:r w:rsidRPr="00096378">
        <w:rPr>
          <w:rFonts w:asciiTheme="minorHAnsi" w:hAnsiTheme="minorHAnsi" w:cs="Arial"/>
          <w:bCs/>
          <w:sz w:val="22"/>
          <w:szCs w:val="22"/>
          <w:lang w:val="es-BO" w:eastAsia="es-ES"/>
        </w:rPr>
        <w:t>Esta etapa contempla:</w:t>
      </w:r>
    </w:p>
    <w:p w14:paraId="221501A8" w14:textId="77777777" w:rsidR="00096378" w:rsidRPr="00096378" w:rsidRDefault="00096378" w:rsidP="00096378">
      <w:pPr>
        <w:spacing w:before="120" w:after="120"/>
        <w:ind w:left="567"/>
        <w:jc w:val="both"/>
        <w:rPr>
          <w:rFonts w:asciiTheme="minorHAnsi" w:hAnsiTheme="minorHAnsi" w:cs="Arial"/>
          <w:b/>
          <w:sz w:val="22"/>
          <w:szCs w:val="22"/>
          <w:lang w:val="es-BO" w:eastAsia="es-ES"/>
        </w:rPr>
      </w:pPr>
      <w:r w:rsidRPr="00096378">
        <w:rPr>
          <w:rFonts w:asciiTheme="minorHAnsi" w:hAnsiTheme="minorHAnsi" w:cs="Arial"/>
          <w:sz w:val="22"/>
          <w:szCs w:val="22"/>
          <w:lang w:val="es-BO" w:eastAsia="es-ES"/>
        </w:rPr>
        <w:t xml:space="preserve">Para la recepción provisional de la Obra, 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096378">
        <w:rPr>
          <w:rFonts w:asciiTheme="minorHAnsi" w:hAnsiTheme="minorHAnsi" w:cs="Arial"/>
          <w:bCs/>
          <w:sz w:val="22"/>
          <w:szCs w:val="22"/>
          <w:lang w:val="es-BO" w:eastAsia="es-ES"/>
        </w:rPr>
        <w:t>Supervisor</w:t>
      </w:r>
      <w:r w:rsidRPr="00096378">
        <w:rPr>
          <w:rFonts w:asciiTheme="minorHAnsi" w:hAnsiTheme="minorHAnsi" w:cs="Arial"/>
          <w:sz w:val="22"/>
          <w:szCs w:val="22"/>
          <w:lang w:val="es-BO" w:eastAsia="es-ES"/>
        </w:rPr>
        <w:t xml:space="preserve">. Este trabajo será considerado como indispensable para la recepción provisional y el cumplimiento del Contrato. </w:t>
      </w:r>
    </w:p>
    <w:p w14:paraId="1AED52B7" w14:textId="77777777" w:rsidR="00096378" w:rsidRPr="00096378" w:rsidRDefault="00096378" w:rsidP="00096378">
      <w:pPr>
        <w:tabs>
          <w:tab w:val="left" w:pos="709"/>
        </w:tabs>
        <w:autoSpaceDE w:val="0"/>
        <w:autoSpaceDN w:val="0"/>
        <w:adjustRightInd w:val="0"/>
        <w:spacing w:before="120" w:after="120"/>
        <w:ind w:left="567" w:right="-7" w:hanging="567"/>
        <w:jc w:val="both"/>
        <w:rPr>
          <w:rFonts w:asciiTheme="minorHAnsi" w:eastAsia="Calibri" w:hAnsiTheme="minorHAnsi" w:cs="Arial"/>
          <w:color w:val="000000"/>
          <w:sz w:val="22"/>
          <w:szCs w:val="22"/>
          <w:lang w:val="es-ES_tradnl" w:eastAsia="es-ES"/>
        </w:rPr>
      </w:pPr>
      <w:r w:rsidRPr="00096378">
        <w:rPr>
          <w:rFonts w:asciiTheme="minorHAnsi" w:eastAsia="Calibri" w:hAnsiTheme="minorHAnsi" w:cs="Arial"/>
          <w:color w:val="000000"/>
          <w:sz w:val="22"/>
          <w:szCs w:val="22"/>
          <w:lang w:val="es-ES_tradnl" w:eastAsia="es-ES"/>
        </w:rPr>
        <w:tab/>
        <w:t>Si, al realizar la inspección conjunta e</w:t>
      </w:r>
      <w:r w:rsidRPr="00096378">
        <w:rPr>
          <w:rFonts w:asciiTheme="minorHAnsi" w:hAnsiTheme="minorHAnsi" w:cs="Arial"/>
          <w:color w:val="000000"/>
          <w:sz w:val="22"/>
          <w:szCs w:val="22"/>
          <w:lang w:eastAsia="es-ES"/>
        </w:rPr>
        <w:t xml:space="preserve">l Comité de Recepción del cual también formará parte el Fiscal de Obra </w:t>
      </w:r>
      <w:r w:rsidRPr="00096378">
        <w:rPr>
          <w:rFonts w:asciiTheme="minorHAnsi" w:eastAsia="Calibri" w:hAnsiTheme="minorHAnsi" w:cs="Arial"/>
          <w:color w:val="000000"/>
          <w:sz w:val="22"/>
          <w:szCs w:val="22"/>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096378">
        <w:rPr>
          <w:rFonts w:asciiTheme="minorHAnsi" w:eastAsia="Calibri" w:hAnsiTheme="minorHAnsi" w:cs="Arial"/>
          <w:b/>
          <w:color w:val="000000"/>
          <w:sz w:val="22"/>
          <w:szCs w:val="22"/>
          <w:lang w:val="es-ES_tradnl" w:eastAsia="es-ES"/>
        </w:rPr>
        <w:t>Contratista</w:t>
      </w:r>
      <w:r w:rsidRPr="00096378">
        <w:rPr>
          <w:rFonts w:asciiTheme="minorHAnsi" w:eastAsia="Calibri" w:hAnsiTheme="minorHAnsi" w:cs="Arial"/>
          <w:color w:val="000000"/>
          <w:sz w:val="22"/>
          <w:szCs w:val="22"/>
          <w:lang w:val="es-ES_tradnl" w:eastAsia="es-ES"/>
        </w:rPr>
        <w:t xml:space="preserve"> en el plazo que acuerden las Partes, llevando a cabo la recepción provisional de la Obra, </w:t>
      </w:r>
      <w:r w:rsidRPr="00096378">
        <w:rPr>
          <w:rFonts w:asciiTheme="minorHAnsi" w:hAnsiTheme="minorHAnsi" w:cs="Arial"/>
          <w:sz w:val="22"/>
          <w:szCs w:val="22"/>
          <w:lang w:val="es-BO" w:eastAsia="es-ES"/>
        </w:rPr>
        <w:t xml:space="preserve">pero si las anomalías fueran mayores, el </w:t>
      </w:r>
      <w:r w:rsidRPr="00096378">
        <w:rPr>
          <w:rFonts w:asciiTheme="minorHAnsi" w:hAnsiTheme="minorHAnsi" w:cs="Arial"/>
          <w:bCs/>
          <w:sz w:val="22"/>
          <w:szCs w:val="22"/>
          <w:lang w:val="es-BO" w:eastAsia="es-ES"/>
        </w:rPr>
        <w:t>Supervisor</w:t>
      </w:r>
      <w:r w:rsidRPr="00096378">
        <w:rPr>
          <w:rFonts w:asciiTheme="minorHAnsi" w:hAnsiTheme="minorHAnsi" w:cs="Arial"/>
          <w:sz w:val="22"/>
          <w:szCs w:val="22"/>
          <w:lang w:val="es-BO" w:eastAsia="es-ES"/>
        </w:rPr>
        <w:t xml:space="preserve"> tendrá la facultad de rechazar la recepción provisional y consiguientemente, correrán las multas y sanciones al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hasta que la Obra sea entregada en forma satisfactoria.</w:t>
      </w:r>
    </w:p>
    <w:p w14:paraId="1D8AF14D" w14:textId="77777777" w:rsidR="00096378" w:rsidRPr="00096378" w:rsidRDefault="00096378" w:rsidP="00096378">
      <w:pPr>
        <w:spacing w:before="120" w:after="120"/>
        <w:ind w:left="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Si a juicio del </w:t>
      </w:r>
      <w:r w:rsidRPr="00096378">
        <w:rPr>
          <w:rFonts w:asciiTheme="minorHAnsi" w:hAnsiTheme="minorHAnsi" w:cs="Arial"/>
          <w:bCs/>
          <w:sz w:val="22"/>
          <w:szCs w:val="22"/>
          <w:lang w:val="es-BO" w:eastAsia="es-ES"/>
        </w:rPr>
        <w:t xml:space="preserve">Supervisor y </w:t>
      </w:r>
      <w:r w:rsidRPr="00096378">
        <w:rPr>
          <w:rFonts w:asciiTheme="minorHAnsi" w:hAnsiTheme="minorHAnsi" w:cs="Arial"/>
          <w:sz w:val="22"/>
          <w:szCs w:val="22"/>
          <w:lang w:val="es-BO" w:eastAsia="es-ES"/>
        </w:rPr>
        <w:t>Fiscal de Obra, las deficiencias, anomalías, observaciones o imperfecciones anotadas no son de magnitud y el tipo de Obra lo permite, podrán autorizar se realice la recepción provisional y que dicha Obra sea utilizada.</w:t>
      </w:r>
    </w:p>
    <w:p w14:paraId="7657E100" w14:textId="77777777" w:rsidR="00096378" w:rsidRPr="00096378" w:rsidRDefault="00096378" w:rsidP="00096378">
      <w:pPr>
        <w:spacing w:before="120" w:after="120"/>
        <w:ind w:left="567" w:hanging="567"/>
        <w:jc w:val="both"/>
        <w:rPr>
          <w:rFonts w:asciiTheme="minorHAnsi" w:hAnsiTheme="minorHAnsi" w:cs="Arial"/>
          <w:sz w:val="22"/>
          <w:szCs w:val="22"/>
          <w:lang w:val="es-BO" w:eastAsia="es-ES"/>
        </w:rPr>
      </w:pPr>
      <w:r w:rsidRPr="00096378">
        <w:rPr>
          <w:rFonts w:asciiTheme="minorHAnsi" w:hAnsiTheme="minorHAnsi" w:cs="Arial"/>
          <w:b/>
          <w:sz w:val="22"/>
          <w:szCs w:val="22"/>
          <w:lang w:val="es-BO" w:eastAsia="es-ES"/>
        </w:rPr>
        <w:t xml:space="preserve">35.2   Recepción Definitiva. </w:t>
      </w:r>
      <w:r w:rsidRPr="00096378">
        <w:rPr>
          <w:rFonts w:asciiTheme="minorHAnsi" w:hAnsiTheme="minorHAnsi" w:cs="Arial"/>
          <w:sz w:val="22"/>
          <w:szCs w:val="22"/>
          <w:lang w:val="es-BO" w:eastAsia="es-ES"/>
        </w:rPr>
        <w:t>Se realiza de acuerdo al siguiente procedimiento:</w:t>
      </w:r>
    </w:p>
    <w:p w14:paraId="245FA886" w14:textId="77777777" w:rsidR="00096378" w:rsidRPr="00096378" w:rsidRDefault="00096378" w:rsidP="00096378">
      <w:pPr>
        <w:spacing w:before="120" w:after="120"/>
        <w:ind w:left="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14:paraId="04D0E956" w14:textId="77777777" w:rsidR="00096378" w:rsidRPr="00096378" w:rsidRDefault="00096378" w:rsidP="00096378">
      <w:pPr>
        <w:spacing w:before="120" w:after="120"/>
        <w:ind w:left="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lastRenderedPageBreak/>
        <w:t xml:space="preserve">Cinco (05) días hábiles antes de que concluya el plazo previsto para la recepción definitiva, posterior a la recepción provisional, 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mediante carta expresa o en el libro de órdenes, solicitará al Fiscal de Obra y </w:t>
      </w:r>
      <w:r w:rsidRPr="00096378">
        <w:rPr>
          <w:rFonts w:asciiTheme="minorHAnsi" w:hAnsiTheme="minorHAnsi" w:cs="Arial"/>
          <w:bCs/>
          <w:sz w:val="22"/>
          <w:szCs w:val="22"/>
          <w:lang w:val="es-BO" w:eastAsia="es-ES"/>
        </w:rPr>
        <w:t>Supervisor</w:t>
      </w:r>
      <w:r w:rsidRPr="00096378">
        <w:rPr>
          <w:rFonts w:asciiTheme="minorHAnsi" w:hAnsiTheme="minorHAnsi" w:cs="Arial"/>
          <w:sz w:val="22"/>
          <w:szCs w:val="22"/>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096378">
        <w:rPr>
          <w:rFonts w:asciiTheme="minorHAnsi" w:hAnsiTheme="minorHAnsi" w:cs="Arial"/>
          <w:bCs/>
          <w:sz w:val="22"/>
          <w:szCs w:val="22"/>
          <w:lang w:val="es-BO" w:eastAsia="es-ES"/>
        </w:rPr>
        <w:t>Supervisor</w:t>
      </w:r>
      <w:r w:rsidRPr="00096378">
        <w:rPr>
          <w:rFonts w:asciiTheme="minorHAnsi" w:hAnsiTheme="minorHAnsi" w:cs="Arial"/>
          <w:sz w:val="22"/>
          <w:szCs w:val="22"/>
          <w:lang w:val="es-BO" w:eastAsia="es-ES"/>
        </w:rPr>
        <w:t xml:space="preserve"> y Fiscal de Obra señalarán la fecha y hora para el verificativo de este acto y pondrán en conocimiento de </w:t>
      </w:r>
      <w:r w:rsidRPr="00096378">
        <w:rPr>
          <w:rFonts w:asciiTheme="minorHAnsi" w:hAnsiTheme="minorHAnsi" w:cs="Arial"/>
          <w:color w:val="000000"/>
          <w:sz w:val="22"/>
          <w:szCs w:val="22"/>
          <w:lang w:eastAsia="es-ES"/>
        </w:rPr>
        <w:t xml:space="preserve">la </w:t>
      </w:r>
      <w:r w:rsidRPr="00096378">
        <w:rPr>
          <w:rFonts w:asciiTheme="minorHAnsi" w:hAnsiTheme="minorHAnsi" w:cs="Arial"/>
          <w:b/>
          <w:color w:val="000000"/>
          <w:sz w:val="22"/>
          <w:szCs w:val="22"/>
          <w:lang w:eastAsia="es-ES"/>
        </w:rPr>
        <w:t>Entidad</w:t>
      </w:r>
      <w:r w:rsidRPr="00096378">
        <w:rPr>
          <w:rFonts w:asciiTheme="minorHAnsi" w:hAnsiTheme="minorHAnsi" w:cs="Arial"/>
          <w:sz w:val="22"/>
          <w:szCs w:val="22"/>
          <w:lang w:val="es-BO" w:eastAsia="es-ES"/>
        </w:rPr>
        <w:t>.</w:t>
      </w:r>
    </w:p>
    <w:p w14:paraId="5D9434C0" w14:textId="77777777" w:rsidR="00096378" w:rsidRPr="00096378" w:rsidRDefault="00096378" w:rsidP="00096378">
      <w:pPr>
        <w:spacing w:before="120" w:after="120"/>
        <w:ind w:left="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096378">
        <w:rPr>
          <w:rFonts w:asciiTheme="minorHAnsi" w:hAnsiTheme="minorHAnsi" w:cs="Arial"/>
          <w:color w:val="000000"/>
          <w:sz w:val="22"/>
          <w:szCs w:val="22"/>
          <w:lang w:eastAsia="es-ES"/>
        </w:rPr>
        <w:t xml:space="preserve">la </w:t>
      </w:r>
      <w:r w:rsidRPr="00096378">
        <w:rPr>
          <w:rFonts w:asciiTheme="minorHAnsi" w:hAnsiTheme="minorHAnsi" w:cs="Arial"/>
          <w:b/>
          <w:color w:val="000000"/>
          <w:sz w:val="22"/>
          <w:szCs w:val="22"/>
          <w:lang w:eastAsia="es-ES"/>
        </w:rPr>
        <w:t>Entidad</w:t>
      </w:r>
      <w:r w:rsidRPr="00096378">
        <w:rPr>
          <w:rFonts w:asciiTheme="minorHAnsi" w:hAnsiTheme="minorHAnsi" w:cs="Arial"/>
          <w:sz w:val="22"/>
          <w:szCs w:val="22"/>
          <w:lang w:val="es-BO" w:eastAsia="es-ES"/>
        </w:rPr>
        <w:t xml:space="preserve">. </w:t>
      </w:r>
    </w:p>
    <w:p w14:paraId="19B87F8C" w14:textId="77777777" w:rsidR="00096378" w:rsidRPr="00096378" w:rsidRDefault="00096378" w:rsidP="00096378">
      <w:pPr>
        <w:spacing w:before="120" w:after="120"/>
        <w:ind w:left="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5601D083" w14:textId="77777777" w:rsidR="00096378" w:rsidRPr="00096378" w:rsidRDefault="00096378" w:rsidP="00096378">
      <w:pPr>
        <w:spacing w:before="120" w:after="120"/>
        <w:ind w:left="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Este proceso, desde la presentación de la solicitud por parte del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hasta el día de realización del acto, no debe exceder el plazo de 05 (cinco) días hábiles. </w:t>
      </w:r>
    </w:p>
    <w:p w14:paraId="1EA90357" w14:textId="77777777" w:rsidR="00096378" w:rsidRPr="00096378" w:rsidRDefault="00096378" w:rsidP="00096378">
      <w:pPr>
        <w:spacing w:before="120" w:after="120"/>
        <w:ind w:left="567" w:hanging="567"/>
        <w:jc w:val="both"/>
        <w:rPr>
          <w:rFonts w:asciiTheme="minorHAnsi" w:hAnsiTheme="minorHAnsi" w:cs="Arial"/>
          <w:sz w:val="22"/>
          <w:szCs w:val="22"/>
          <w:lang w:val="es-BO" w:eastAsia="es-ES"/>
        </w:rPr>
      </w:pPr>
      <w:r w:rsidRPr="00096378">
        <w:rPr>
          <w:rFonts w:asciiTheme="minorHAnsi" w:hAnsiTheme="minorHAnsi" w:cs="Arial"/>
          <w:b/>
          <w:sz w:val="22"/>
          <w:szCs w:val="22"/>
          <w:lang w:val="es-BO" w:eastAsia="es-ES"/>
        </w:rPr>
        <w:t xml:space="preserve">35.3  </w:t>
      </w:r>
      <w:r w:rsidRPr="00096378">
        <w:rPr>
          <w:rFonts w:asciiTheme="minorHAnsi" w:hAnsiTheme="minorHAnsi" w:cs="Arial"/>
          <w:b/>
          <w:bCs/>
          <w:sz w:val="22"/>
          <w:szCs w:val="22"/>
          <w:lang w:val="es-BO" w:eastAsia="es-ES"/>
        </w:rPr>
        <w:t xml:space="preserve">Devolución de las garantías: </w:t>
      </w:r>
      <w:r w:rsidRPr="00096378">
        <w:rPr>
          <w:rFonts w:asciiTheme="minorHAnsi" w:hAnsiTheme="minorHAnsi" w:cs="Arial"/>
          <w:sz w:val="22"/>
          <w:szCs w:val="22"/>
          <w:lang w:val="es-BO" w:eastAsia="es-ES"/>
        </w:rPr>
        <w:t xml:space="preserve">Una vez que el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xml:space="preserve"> haya cumplido todas sus obligaciones emergentes del Contrato, </w:t>
      </w:r>
      <w:r w:rsidRPr="00096378">
        <w:rPr>
          <w:rFonts w:asciiTheme="minorHAnsi" w:hAnsiTheme="minorHAnsi" w:cs="Arial"/>
          <w:color w:val="000000"/>
          <w:sz w:val="22"/>
          <w:szCs w:val="22"/>
          <w:lang w:eastAsia="es-ES"/>
        </w:rPr>
        <w:t xml:space="preserve">la </w:t>
      </w:r>
      <w:r w:rsidRPr="00096378">
        <w:rPr>
          <w:rFonts w:asciiTheme="minorHAnsi" w:hAnsiTheme="minorHAnsi" w:cs="Arial"/>
          <w:b/>
          <w:color w:val="000000"/>
          <w:sz w:val="22"/>
          <w:szCs w:val="22"/>
          <w:lang w:eastAsia="es-ES"/>
        </w:rPr>
        <w:t>Entidad</w:t>
      </w:r>
      <w:r w:rsidRPr="00096378">
        <w:rPr>
          <w:rFonts w:asciiTheme="minorHAnsi" w:hAnsiTheme="minorHAnsi" w:cs="Arial"/>
          <w:sz w:val="22"/>
          <w:szCs w:val="22"/>
          <w:lang w:val="es-BO" w:eastAsia="es-ES"/>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54F1DA99" w14:textId="77777777" w:rsidR="00096378" w:rsidRPr="00096378" w:rsidRDefault="00096378" w:rsidP="00096378">
      <w:pPr>
        <w:spacing w:before="120" w:after="120"/>
        <w:ind w:left="567" w:hanging="567"/>
        <w:jc w:val="both"/>
        <w:rPr>
          <w:rFonts w:asciiTheme="minorHAnsi" w:hAnsiTheme="minorHAnsi" w:cs="Arial"/>
          <w:b/>
          <w:color w:val="000000"/>
          <w:sz w:val="22"/>
          <w:szCs w:val="22"/>
          <w:u w:val="single"/>
          <w:lang w:val="es-BO"/>
        </w:rPr>
      </w:pPr>
      <w:r w:rsidRPr="00096378">
        <w:rPr>
          <w:rFonts w:asciiTheme="minorHAnsi" w:hAnsiTheme="minorHAnsi" w:cs="Arial"/>
          <w:b/>
          <w:color w:val="000000"/>
          <w:sz w:val="22"/>
          <w:szCs w:val="22"/>
          <w:u w:val="single"/>
          <w:lang w:val="es-BO"/>
        </w:rPr>
        <w:t>TRIGÉSIMA SEXTA.- (PROPIEDAD INTELECTUAL Y TÍTULO)</w:t>
      </w:r>
    </w:p>
    <w:p w14:paraId="5D5C100C" w14:textId="77777777" w:rsidR="00096378" w:rsidRPr="00096378" w:rsidRDefault="00096378" w:rsidP="00096378">
      <w:pPr>
        <w:spacing w:before="120" w:after="120"/>
        <w:ind w:left="567" w:right="-6" w:hanging="567"/>
        <w:jc w:val="both"/>
        <w:rPr>
          <w:rFonts w:asciiTheme="minorHAnsi" w:hAnsiTheme="minorHAnsi" w:cs="Arial"/>
          <w:color w:val="000000"/>
          <w:sz w:val="22"/>
          <w:szCs w:val="22"/>
          <w:lang w:val="es-BO"/>
        </w:rPr>
      </w:pPr>
      <w:r w:rsidRPr="00096378">
        <w:rPr>
          <w:rFonts w:asciiTheme="minorHAnsi" w:hAnsiTheme="minorHAnsi" w:cs="Arial"/>
          <w:b/>
          <w:color w:val="000000"/>
          <w:sz w:val="22"/>
          <w:szCs w:val="22"/>
          <w:lang w:val="es-BO"/>
        </w:rPr>
        <w:t>36.1</w:t>
      </w:r>
      <w:r w:rsidRPr="00096378">
        <w:rPr>
          <w:rFonts w:asciiTheme="minorHAnsi" w:hAnsiTheme="minorHAnsi" w:cs="Arial"/>
          <w:color w:val="000000"/>
          <w:sz w:val="22"/>
          <w:szCs w:val="22"/>
          <w:lang w:val="es-BO"/>
        </w:rPr>
        <w:tab/>
        <w:t xml:space="preserve">Toda la información contenida en los documentos de </w:t>
      </w:r>
      <w:r w:rsidRPr="00096378">
        <w:rPr>
          <w:rFonts w:asciiTheme="minorHAnsi" w:hAnsiTheme="minorHAnsi" w:cs="Arial"/>
          <w:color w:val="000000"/>
          <w:sz w:val="22"/>
          <w:szCs w:val="22"/>
          <w:lang w:eastAsia="es-ES"/>
        </w:rPr>
        <w:t xml:space="preserve">la </w:t>
      </w:r>
      <w:r w:rsidRPr="00096378">
        <w:rPr>
          <w:rFonts w:asciiTheme="minorHAnsi" w:hAnsiTheme="minorHAnsi" w:cs="Arial"/>
          <w:b/>
          <w:color w:val="000000"/>
          <w:sz w:val="22"/>
          <w:szCs w:val="22"/>
          <w:lang w:eastAsia="es-ES"/>
        </w:rPr>
        <w:t>Entidad</w:t>
      </w:r>
      <w:r w:rsidRPr="00096378">
        <w:rPr>
          <w:rFonts w:asciiTheme="minorHAnsi" w:hAnsiTheme="minorHAnsi" w:cs="Arial"/>
          <w:color w:val="000000"/>
          <w:sz w:val="22"/>
          <w:szCs w:val="22"/>
          <w:lang w:val="es-BO"/>
        </w:rPr>
        <w:t xml:space="preserve"> y los derechos de propiedad intelectual relacionados con ellos preparados por </w:t>
      </w:r>
      <w:r w:rsidRPr="00096378">
        <w:rPr>
          <w:rFonts w:asciiTheme="minorHAnsi" w:hAnsiTheme="minorHAnsi" w:cs="Arial"/>
          <w:color w:val="000000"/>
          <w:sz w:val="22"/>
          <w:szCs w:val="22"/>
          <w:lang w:eastAsia="es-ES"/>
        </w:rPr>
        <w:t xml:space="preserve">la </w:t>
      </w:r>
      <w:r w:rsidRPr="00096378">
        <w:rPr>
          <w:rFonts w:asciiTheme="minorHAnsi" w:hAnsiTheme="minorHAnsi" w:cs="Arial"/>
          <w:b/>
          <w:color w:val="000000"/>
          <w:sz w:val="22"/>
          <w:szCs w:val="22"/>
          <w:lang w:eastAsia="es-ES"/>
        </w:rPr>
        <w:t>Entidad</w:t>
      </w:r>
      <w:r w:rsidRPr="00096378">
        <w:rPr>
          <w:rFonts w:asciiTheme="minorHAnsi" w:hAnsiTheme="minorHAnsi" w:cs="Arial"/>
          <w:color w:val="000000"/>
          <w:sz w:val="22"/>
          <w:szCs w:val="22"/>
          <w:lang w:val="es-BO"/>
        </w:rPr>
        <w:t xml:space="preserve"> o provistos de cualquier modo al </w:t>
      </w:r>
      <w:r w:rsidRPr="00096378">
        <w:rPr>
          <w:rFonts w:asciiTheme="minorHAnsi" w:hAnsiTheme="minorHAnsi" w:cs="Arial"/>
          <w:b/>
          <w:color w:val="000000"/>
          <w:sz w:val="22"/>
          <w:szCs w:val="22"/>
          <w:lang w:val="es-BO"/>
        </w:rPr>
        <w:t>Contratista</w:t>
      </w:r>
      <w:r w:rsidRPr="00096378">
        <w:rPr>
          <w:rFonts w:asciiTheme="minorHAnsi" w:hAnsiTheme="minorHAnsi" w:cs="Arial"/>
          <w:color w:val="000000"/>
          <w:sz w:val="22"/>
          <w:szCs w:val="22"/>
          <w:lang w:val="es-BO"/>
        </w:rPr>
        <w:t xml:space="preserve">, continuarán siendo de propiedad exclusiva de </w:t>
      </w:r>
      <w:r w:rsidRPr="00096378">
        <w:rPr>
          <w:rFonts w:asciiTheme="minorHAnsi" w:hAnsiTheme="minorHAnsi" w:cs="Arial"/>
          <w:color w:val="000000"/>
          <w:sz w:val="22"/>
          <w:szCs w:val="22"/>
          <w:lang w:eastAsia="es-ES"/>
        </w:rPr>
        <w:t xml:space="preserve">la </w:t>
      </w:r>
      <w:r w:rsidRPr="00096378">
        <w:rPr>
          <w:rFonts w:asciiTheme="minorHAnsi" w:hAnsiTheme="minorHAnsi" w:cs="Arial"/>
          <w:b/>
          <w:color w:val="000000"/>
          <w:sz w:val="22"/>
          <w:szCs w:val="22"/>
          <w:lang w:eastAsia="es-ES"/>
        </w:rPr>
        <w:t>Entidad</w:t>
      </w:r>
      <w:r w:rsidRPr="00096378">
        <w:rPr>
          <w:rFonts w:asciiTheme="minorHAnsi" w:hAnsiTheme="minorHAnsi" w:cs="Arial"/>
          <w:color w:val="000000"/>
          <w:sz w:val="22"/>
          <w:szCs w:val="22"/>
          <w:lang w:val="es-BO"/>
        </w:rPr>
        <w:t xml:space="preserve">. Además toda la información creada por o para el </w:t>
      </w:r>
      <w:r w:rsidRPr="00096378">
        <w:rPr>
          <w:rFonts w:asciiTheme="minorHAnsi" w:hAnsiTheme="minorHAnsi" w:cs="Arial"/>
          <w:b/>
          <w:color w:val="000000"/>
          <w:sz w:val="22"/>
          <w:szCs w:val="22"/>
          <w:lang w:val="es-BO"/>
        </w:rPr>
        <w:t>Contratista</w:t>
      </w:r>
      <w:r w:rsidRPr="00096378">
        <w:rPr>
          <w:rFonts w:asciiTheme="minorHAnsi" w:hAnsiTheme="minorHAnsi" w:cs="Arial"/>
          <w:color w:val="000000"/>
          <w:sz w:val="22"/>
          <w:szCs w:val="22"/>
          <w:lang w:val="es-BO"/>
        </w:rPr>
        <w:t xml:space="preserve"> en la ejecución o en relación con el Contrato, serán propiedad exclusiva de </w:t>
      </w:r>
      <w:r w:rsidRPr="00096378">
        <w:rPr>
          <w:rFonts w:asciiTheme="minorHAnsi" w:hAnsiTheme="minorHAnsi" w:cs="Arial"/>
          <w:color w:val="000000"/>
          <w:sz w:val="22"/>
          <w:szCs w:val="22"/>
          <w:lang w:eastAsia="es-ES"/>
        </w:rPr>
        <w:t xml:space="preserve">la </w:t>
      </w:r>
      <w:r w:rsidRPr="00096378">
        <w:rPr>
          <w:rFonts w:asciiTheme="minorHAnsi" w:hAnsiTheme="minorHAnsi" w:cs="Arial"/>
          <w:b/>
          <w:color w:val="000000"/>
          <w:sz w:val="22"/>
          <w:szCs w:val="22"/>
          <w:lang w:eastAsia="es-ES"/>
        </w:rPr>
        <w:t>Entidad</w:t>
      </w:r>
      <w:r w:rsidRPr="00096378">
        <w:rPr>
          <w:rFonts w:asciiTheme="minorHAnsi" w:hAnsiTheme="minorHAnsi" w:cs="Arial"/>
          <w:color w:val="000000"/>
          <w:sz w:val="22"/>
          <w:szCs w:val="22"/>
          <w:lang w:val="es-BO"/>
        </w:rPr>
        <w:t>.</w:t>
      </w:r>
    </w:p>
    <w:p w14:paraId="2FE08EDA" w14:textId="77777777" w:rsidR="00096378" w:rsidRPr="00096378" w:rsidRDefault="00096378" w:rsidP="000D18D9">
      <w:pPr>
        <w:numPr>
          <w:ilvl w:val="1"/>
          <w:numId w:val="60"/>
        </w:numPr>
        <w:spacing w:before="120" w:after="120"/>
        <w:ind w:left="567" w:right="-6" w:hanging="567"/>
        <w:contextualSpacing/>
        <w:jc w:val="both"/>
        <w:rPr>
          <w:rFonts w:asciiTheme="minorHAnsi" w:hAnsiTheme="minorHAnsi" w:cs="Arial"/>
          <w:color w:val="000000"/>
          <w:sz w:val="22"/>
          <w:szCs w:val="22"/>
          <w:lang w:val="es-BO"/>
        </w:rPr>
      </w:pPr>
      <w:r w:rsidRPr="00096378">
        <w:rPr>
          <w:rFonts w:asciiTheme="minorHAnsi" w:hAnsiTheme="minorHAnsi" w:cs="Arial"/>
          <w:color w:val="000000"/>
          <w:sz w:val="22"/>
          <w:szCs w:val="22"/>
          <w:lang w:val="es-BO"/>
        </w:rPr>
        <w:t xml:space="preserve">Toda la información será claramente identificada como propiedad de </w:t>
      </w:r>
      <w:r w:rsidRPr="00096378">
        <w:rPr>
          <w:rFonts w:asciiTheme="minorHAnsi" w:hAnsiTheme="minorHAnsi" w:cs="Arial"/>
          <w:color w:val="000000"/>
          <w:sz w:val="22"/>
          <w:szCs w:val="22"/>
          <w:lang w:eastAsia="es-ES"/>
        </w:rPr>
        <w:t xml:space="preserve">la </w:t>
      </w:r>
      <w:r w:rsidRPr="00096378">
        <w:rPr>
          <w:rFonts w:asciiTheme="minorHAnsi" w:hAnsiTheme="minorHAnsi" w:cs="Arial"/>
          <w:b/>
          <w:color w:val="000000"/>
          <w:sz w:val="22"/>
          <w:szCs w:val="22"/>
          <w:lang w:eastAsia="es-ES"/>
        </w:rPr>
        <w:t>Entidad</w:t>
      </w:r>
      <w:r w:rsidRPr="00096378">
        <w:rPr>
          <w:rFonts w:asciiTheme="minorHAnsi" w:hAnsiTheme="minorHAnsi" w:cs="Arial"/>
          <w:color w:val="000000"/>
          <w:sz w:val="22"/>
          <w:szCs w:val="22"/>
          <w:lang w:val="es-BO"/>
        </w:rPr>
        <w:t xml:space="preserve">. Así, la titularidad de todos esos datos, estén o no completos, corresponderá a </w:t>
      </w:r>
      <w:r w:rsidRPr="00096378">
        <w:rPr>
          <w:rFonts w:asciiTheme="minorHAnsi" w:hAnsiTheme="minorHAnsi" w:cs="Arial"/>
          <w:color w:val="000000"/>
          <w:sz w:val="22"/>
          <w:szCs w:val="22"/>
          <w:lang w:eastAsia="es-ES"/>
        </w:rPr>
        <w:t xml:space="preserve">la </w:t>
      </w:r>
      <w:r w:rsidRPr="00096378">
        <w:rPr>
          <w:rFonts w:asciiTheme="minorHAnsi" w:hAnsiTheme="minorHAnsi" w:cs="Arial"/>
          <w:b/>
          <w:color w:val="000000"/>
          <w:sz w:val="22"/>
          <w:szCs w:val="22"/>
          <w:lang w:eastAsia="es-ES"/>
        </w:rPr>
        <w:t>Entidad</w:t>
      </w:r>
      <w:r w:rsidRPr="00096378">
        <w:rPr>
          <w:rFonts w:asciiTheme="minorHAnsi" w:hAnsiTheme="minorHAnsi" w:cs="Arial"/>
          <w:color w:val="000000"/>
          <w:sz w:val="22"/>
          <w:szCs w:val="22"/>
          <w:lang w:val="es-BO"/>
        </w:rPr>
        <w:t xml:space="preserve"> y la propiedad de todas las copias o reproducciones por cualquier medio y todos los derechos de reproducción sobre ellos, corresponden de manera exclusiva a </w:t>
      </w:r>
      <w:r w:rsidRPr="00096378">
        <w:rPr>
          <w:rFonts w:asciiTheme="minorHAnsi" w:hAnsiTheme="minorHAnsi" w:cs="Arial"/>
          <w:color w:val="000000"/>
          <w:sz w:val="22"/>
          <w:szCs w:val="22"/>
          <w:lang w:eastAsia="es-ES"/>
        </w:rPr>
        <w:t xml:space="preserve">la </w:t>
      </w:r>
      <w:r w:rsidRPr="00096378">
        <w:rPr>
          <w:rFonts w:asciiTheme="minorHAnsi" w:hAnsiTheme="minorHAnsi" w:cs="Arial"/>
          <w:b/>
          <w:color w:val="000000"/>
          <w:sz w:val="22"/>
          <w:szCs w:val="22"/>
          <w:lang w:eastAsia="es-ES"/>
        </w:rPr>
        <w:t>Entidad</w:t>
      </w:r>
      <w:r w:rsidRPr="00096378">
        <w:rPr>
          <w:rFonts w:asciiTheme="minorHAnsi" w:hAnsiTheme="minorHAnsi" w:cs="Arial"/>
          <w:color w:val="000000"/>
          <w:sz w:val="22"/>
          <w:szCs w:val="22"/>
          <w:lang w:val="es-BO"/>
        </w:rPr>
        <w:t>, siendo el único investido de facultad o derecho para realizar o autorizar su copia, uso, modificación, distribución o divulgación, a cuyo efecto determinará o establecerá la manera, términos y condiciones para hacerlo.</w:t>
      </w:r>
    </w:p>
    <w:p w14:paraId="54D509A6" w14:textId="77777777" w:rsidR="00096378" w:rsidRPr="00096378" w:rsidRDefault="00096378" w:rsidP="00096378">
      <w:pPr>
        <w:spacing w:before="120" w:after="120"/>
        <w:ind w:left="567" w:right="-6"/>
        <w:contextualSpacing/>
        <w:jc w:val="both"/>
        <w:rPr>
          <w:rFonts w:asciiTheme="minorHAnsi" w:hAnsiTheme="minorHAnsi" w:cs="Arial"/>
          <w:color w:val="000000"/>
          <w:sz w:val="22"/>
          <w:szCs w:val="22"/>
          <w:lang w:val="es-BO"/>
        </w:rPr>
      </w:pPr>
    </w:p>
    <w:p w14:paraId="0BE017F3" w14:textId="77777777" w:rsidR="00096378" w:rsidRPr="00096378" w:rsidRDefault="00096378" w:rsidP="000D18D9">
      <w:pPr>
        <w:numPr>
          <w:ilvl w:val="1"/>
          <w:numId w:val="60"/>
        </w:numPr>
        <w:spacing w:before="120" w:after="120"/>
        <w:ind w:left="567" w:right="-6" w:hanging="567"/>
        <w:contextualSpacing/>
        <w:jc w:val="both"/>
        <w:rPr>
          <w:rFonts w:asciiTheme="minorHAnsi" w:hAnsiTheme="minorHAnsi" w:cs="Arial"/>
          <w:color w:val="000000"/>
          <w:sz w:val="22"/>
          <w:szCs w:val="22"/>
          <w:lang w:val="es-BO"/>
        </w:rPr>
      </w:pPr>
      <w:r w:rsidRPr="00096378">
        <w:rPr>
          <w:rFonts w:asciiTheme="minorHAnsi" w:hAnsiTheme="minorHAnsi" w:cs="Arial"/>
          <w:color w:val="000000"/>
          <w:sz w:val="22"/>
          <w:szCs w:val="22"/>
          <w:lang w:val="es-BO"/>
        </w:rPr>
        <w:t xml:space="preserve">Todos los datos y las copias o reproducciones de cualquier naturaleza de los mismos serán entregados a </w:t>
      </w:r>
      <w:r w:rsidRPr="00096378">
        <w:rPr>
          <w:rFonts w:asciiTheme="minorHAnsi" w:hAnsiTheme="minorHAnsi" w:cs="Arial"/>
          <w:color w:val="000000"/>
          <w:sz w:val="22"/>
          <w:szCs w:val="22"/>
          <w:lang w:eastAsia="es-ES"/>
        </w:rPr>
        <w:t xml:space="preserve">la </w:t>
      </w:r>
      <w:r w:rsidRPr="00096378">
        <w:rPr>
          <w:rFonts w:asciiTheme="minorHAnsi" w:hAnsiTheme="minorHAnsi" w:cs="Arial"/>
          <w:b/>
          <w:color w:val="000000"/>
          <w:sz w:val="22"/>
          <w:szCs w:val="22"/>
          <w:lang w:eastAsia="es-ES"/>
        </w:rPr>
        <w:t>Entidad</w:t>
      </w:r>
      <w:r w:rsidRPr="00096378">
        <w:rPr>
          <w:rFonts w:asciiTheme="minorHAnsi" w:hAnsiTheme="minorHAnsi" w:cs="Arial"/>
          <w:color w:val="000000"/>
          <w:sz w:val="22"/>
          <w:szCs w:val="22"/>
          <w:lang w:val="es-BO"/>
        </w:rPr>
        <w:t xml:space="preserve"> a su requerimiento con toda prontitud, durante la ejecución, al terminarse o completarse la Obra, o al resolverse el Contrato.   </w:t>
      </w:r>
    </w:p>
    <w:p w14:paraId="2F03754F" w14:textId="77777777" w:rsidR="00096378" w:rsidRPr="00096378" w:rsidRDefault="00096378" w:rsidP="00096378">
      <w:pPr>
        <w:tabs>
          <w:tab w:val="left" w:pos="709"/>
        </w:tabs>
        <w:spacing w:before="120" w:after="120"/>
        <w:ind w:right="-7"/>
        <w:jc w:val="both"/>
        <w:rPr>
          <w:rFonts w:asciiTheme="minorHAnsi" w:hAnsiTheme="minorHAnsi" w:cs="Arial"/>
          <w:b/>
          <w:color w:val="000000"/>
          <w:sz w:val="22"/>
          <w:szCs w:val="22"/>
          <w:u w:val="single"/>
          <w:lang w:val="es-BO"/>
        </w:rPr>
      </w:pPr>
      <w:r w:rsidRPr="00096378">
        <w:rPr>
          <w:rFonts w:asciiTheme="minorHAnsi" w:hAnsiTheme="minorHAnsi" w:cs="Arial"/>
          <w:b/>
          <w:color w:val="000000"/>
          <w:sz w:val="22"/>
          <w:szCs w:val="22"/>
          <w:u w:val="single"/>
          <w:lang w:val="es-BO"/>
        </w:rPr>
        <w:t>TRIGÉSIMA SÉPTIMA.- (GENERAL)</w:t>
      </w:r>
    </w:p>
    <w:p w14:paraId="32B81BBC" w14:textId="77777777" w:rsidR="00096378" w:rsidRPr="00096378" w:rsidRDefault="00096378" w:rsidP="00096378">
      <w:pPr>
        <w:tabs>
          <w:tab w:val="left" w:pos="993"/>
        </w:tabs>
        <w:autoSpaceDE w:val="0"/>
        <w:autoSpaceDN w:val="0"/>
        <w:adjustRightInd w:val="0"/>
        <w:spacing w:before="120" w:after="120"/>
        <w:ind w:left="567" w:right="-7" w:hanging="567"/>
        <w:jc w:val="both"/>
        <w:rPr>
          <w:rFonts w:asciiTheme="minorHAnsi" w:hAnsiTheme="minorHAnsi" w:cs="Arial"/>
          <w:b/>
          <w:color w:val="000000"/>
          <w:sz w:val="22"/>
          <w:szCs w:val="22"/>
          <w:lang w:val="es-BO" w:eastAsia="es-ES"/>
        </w:rPr>
      </w:pPr>
      <w:r w:rsidRPr="00096378">
        <w:rPr>
          <w:rFonts w:asciiTheme="minorHAnsi" w:hAnsiTheme="minorHAnsi" w:cs="Arial"/>
          <w:b/>
          <w:color w:val="000000"/>
          <w:sz w:val="22"/>
          <w:szCs w:val="22"/>
          <w:lang w:val="es-BO" w:eastAsia="es-ES"/>
        </w:rPr>
        <w:t xml:space="preserve">37.1 </w:t>
      </w:r>
      <w:r w:rsidRPr="00096378">
        <w:rPr>
          <w:rFonts w:asciiTheme="minorHAnsi" w:hAnsiTheme="minorHAnsi" w:cs="Arial"/>
          <w:b/>
          <w:color w:val="000000"/>
          <w:sz w:val="22"/>
          <w:szCs w:val="22"/>
          <w:lang w:val="es-BO" w:eastAsia="es-ES"/>
        </w:rPr>
        <w:tab/>
        <w:t xml:space="preserve">No se constituye sociedad. </w:t>
      </w:r>
    </w:p>
    <w:p w14:paraId="5C0CD270" w14:textId="77777777" w:rsidR="00096378" w:rsidRPr="00096378" w:rsidRDefault="00096378" w:rsidP="00096378">
      <w:pPr>
        <w:autoSpaceDE w:val="0"/>
        <w:autoSpaceDN w:val="0"/>
        <w:adjustRightInd w:val="0"/>
        <w:spacing w:before="120" w:after="120"/>
        <w:ind w:left="567"/>
        <w:jc w:val="both"/>
        <w:rPr>
          <w:rFonts w:asciiTheme="minorHAnsi" w:eastAsia="Calibri" w:hAnsiTheme="minorHAnsi" w:cs="Arial"/>
          <w:color w:val="000000"/>
          <w:sz w:val="22"/>
          <w:szCs w:val="22"/>
          <w:lang w:val="es-BO" w:eastAsia="es-BO"/>
        </w:rPr>
      </w:pPr>
      <w:r w:rsidRPr="00096378">
        <w:rPr>
          <w:rFonts w:asciiTheme="minorHAnsi" w:eastAsia="Calibri" w:hAnsiTheme="minorHAnsi" w:cs="Arial"/>
          <w:color w:val="000000"/>
          <w:sz w:val="22"/>
          <w:szCs w:val="22"/>
          <w:lang w:val="es-BO" w:eastAsia="es-BO"/>
        </w:rPr>
        <w:lastRenderedPageBreak/>
        <w:t xml:space="preserve">Nada de lo dispuesto en el presente Contrato crea una sociedad o empresa conjunta entre el </w:t>
      </w:r>
      <w:r w:rsidRPr="00096378">
        <w:rPr>
          <w:rFonts w:asciiTheme="minorHAnsi" w:eastAsia="Calibri" w:hAnsiTheme="minorHAnsi" w:cs="Arial"/>
          <w:b/>
          <w:color w:val="000000"/>
          <w:sz w:val="22"/>
          <w:szCs w:val="22"/>
          <w:lang w:val="es-BO" w:eastAsia="es-BO"/>
        </w:rPr>
        <w:t>Contratista</w:t>
      </w:r>
      <w:r w:rsidRPr="00096378">
        <w:rPr>
          <w:rFonts w:asciiTheme="minorHAnsi" w:eastAsia="Calibri" w:hAnsiTheme="minorHAnsi" w:cs="Arial"/>
          <w:color w:val="000000"/>
          <w:sz w:val="22"/>
          <w:szCs w:val="22"/>
          <w:lang w:val="es-BO" w:eastAsia="es-BO"/>
        </w:rPr>
        <w:t xml:space="preserve"> y </w:t>
      </w:r>
      <w:r w:rsidRPr="00096378">
        <w:rPr>
          <w:rFonts w:asciiTheme="minorHAnsi" w:hAnsiTheme="minorHAnsi" w:cs="Arial"/>
          <w:color w:val="000000"/>
          <w:sz w:val="22"/>
          <w:szCs w:val="22"/>
          <w:lang w:eastAsia="es-ES"/>
        </w:rPr>
        <w:t xml:space="preserve">la </w:t>
      </w:r>
      <w:r w:rsidRPr="00096378">
        <w:rPr>
          <w:rFonts w:asciiTheme="minorHAnsi" w:hAnsiTheme="minorHAnsi" w:cs="Arial"/>
          <w:b/>
          <w:color w:val="000000"/>
          <w:sz w:val="22"/>
          <w:szCs w:val="22"/>
          <w:lang w:eastAsia="es-ES"/>
        </w:rPr>
        <w:t>Entidad</w:t>
      </w:r>
      <w:r w:rsidRPr="00096378">
        <w:rPr>
          <w:rFonts w:asciiTheme="minorHAnsi" w:eastAsia="Calibri" w:hAnsiTheme="minorHAnsi" w:cs="Arial"/>
          <w:color w:val="000000"/>
          <w:sz w:val="22"/>
          <w:szCs w:val="22"/>
          <w:lang w:val="es-BO" w:eastAsia="es-BO"/>
        </w:rPr>
        <w:t xml:space="preserve">. </w:t>
      </w:r>
    </w:p>
    <w:p w14:paraId="72F1F60A" w14:textId="77777777" w:rsidR="00096378" w:rsidRPr="00096378" w:rsidRDefault="00096378" w:rsidP="00096378">
      <w:pPr>
        <w:tabs>
          <w:tab w:val="left" w:pos="993"/>
        </w:tabs>
        <w:autoSpaceDE w:val="0"/>
        <w:autoSpaceDN w:val="0"/>
        <w:adjustRightInd w:val="0"/>
        <w:spacing w:before="120" w:after="120"/>
        <w:ind w:left="567" w:right="-7" w:hanging="567"/>
        <w:jc w:val="both"/>
        <w:rPr>
          <w:rFonts w:asciiTheme="minorHAnsi" w:hAnsiTheme="minorHAnsi" w:cs="Arial"/>
          <w:b/>
          <w:color w:val="000000"/>
          <w:sz w:val="22"/>
          <w:szCs w:val="22"/>
          <w:lang w:val="es-BO" w:eastAsia="es-ES"/>
        </w:rPr>
      </w:pPr>
      <w:r w:rsidRPr="00096378">
        <w:rPr>
          <w:rFonts w:asciiTheme="minorHAnsi" w:hAnsiTheme="minorHAnsi" w:cs="Arial"/>
          <w:b/>
          <w:color w:val="000000"/>
          <w:sz w:val="22"/>
          <w:szCs w:val="22"/>
          <w:lang w:val="es-BO" w:eastAsia="es-ES"/>
        </w:rPr>
        <w:t xml:space="preserve">37.2 </w:t>
      </w:r>
      <w:r w:rsidRPr="00096378">
        <w:rPr>
          <w:rFonts w:asciiTheme="minorHAnsi" w:hAnsiTheme="minorHAnsi" w:cs="Arial"/>
          <w:b/>
          <w:color w:val="000000"/>
          <w:sz w:val="22"/>
          <w:szCs w:val="22"/>
          <w:lang w:val="es-BO" w:eastAsia="es-ES"/>
        </w:rPr>
        <w:tab/>
        <w:t>Separabilidad.</w:t>
      </w:r>
    </w:p>
    <w:p w14:paraId="4778D84A" w14:textId="77777777" w:rsidR="00096378" w:rsidRPr="00096378" w:rsidRDefault="00096378" w:rsidP="00096378">
      <w:pPr>
        <w:spacing w:before="120" w:after="120"/>
        <w:ind w:left="567"/>
        <w:jc w:val="both"/>
        <w:outlineLvl w:val="1"/>
        <w:rPr>
          <w:rFonts w:asciiTheme="minorHAnsi" w:hAnsiTheme="minorHAnsi" w:cs="Arial"/>
          <w:color w:val="000000"/>
          <w:sz w:val="22"/>
          <w:szCs w:val="22"/>
          <w:lang w:val="es-BO" w:eastAsia="es-ES"/>
        </w:rPr>
      </w:pPr>
      <w:r w:rsidRPr="00096378">
        <w:rPr>
          <w:rFonts w:asciiTheme="minorHAnsi" w:hAnsiTheme="minorHAnsi" w:cs="Arial"/>
          <w:color w:val="000000"/>
          <w:sz w:val="22"/>
          <w:szCs w:val="22"/>
          <w:lang w:val="es-BO" w:eastAsia="es-ES"/>
        </w:rPr>
        <w:t xml:space="preserve">La invalidez o inejecutabilidad, en todo o en parte, de cualquier cláusula, sub cláusula, numeral, inciso o disposición del Contrato no afectará la validez o </w:t>
      </w:r>
      <w:proofErr w:type="spellStart"/>
      <w:r w:rsidRPr="00096378">
        <w:rPr>
          <w:rFonts w:asciiTheme="minorHAnsi" w:hAnsiTheme="minorHAnsi" w:cs="Arial"/>
          <w:color w:val="000000"/>
          <w:sz w:val="22"/>
          <w:szCs w:val="22"/>
          <w:lang w:val="es-BO" w:eastAsia="es-ES"/>
        </w:rPr>
        <w:t>ejecutabilidad</w:t>
      </w:r>
      <w:proofErr w:type="spellEnd"/>
      <w:r w:rsidRPr="00096378">
        <w:rPr>
          <w:rFonts w:asciiTheme="minorHAnsi" w:hAnsiTheme="minorHAnsi" w:cs="Arial"/>
          <w:color w:val="000000"/>
          <w:sz w:val="22"/>
          <w:szCs w:val="22"/>
          <w:lang w:val="es-BO" w:eastAsia="es-ES"/>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14:paraId="020E7610" w14:textId="77777777" w:rsidR="00096378" w:rsidRPr="00096378" w:rsidRDefault="00096378" w:rsidP="00096378">
      <w:pPr>
        <w:tabs>
          <w:tab w:val="left" w:pos="993"/>
        </w:tabs>
        <w:autoSpaceDE w:val="0"/>
        <w:autoSpaceDN w:val="0"/>
        <w:adjustRightInd w:val="0"/>
        <w:spacing w:before="120" w:after="120"/>
        <w:ind w:left="567" w:right="-7" w:hanging="567"/>
        <w:jc w:val="both"/>
        <w:rPr>
          <w:rFonts w:asciiTheme="minorHAnsi" w:hAnsiTheme="minorHAnsi" w:cs="Arial"/>
          <w:b/>
          <w:color w:val="000000"/>
          <w:sz w:val="22"/>
          <w:szCs w:val="22"/>
          <w:lang w:val="es-BO" w:eastAsia="es-ES"/>
        </w:rPr>
      </w:pPr>
      <w:r w:rsidRPr="00096378">
        <w:rPr>
          <w:rFonts w:asciiTheme="minorHAnsi" w:hAnsiTheme="minorHAnsi" w:cs="Arial"/>
          <w:b/>
          <w:color w:val="000000"/>
          <w:sz w:val="22"/>
          <w:szCs w:val="22"/>
          <w:lang w:val="es-BO" w:eastAsia="es-ES"/>
        </w:rPr>
        <w:t xml:space="preserve">37.3 </w:t>
      </w:r>
      <w:r w:rsidRPr="00096378">
        <w:rPr>
          <w:rFonts w:asciiTheme="minorHAnsi" w:hAnsiTheme="minorHAnsi" w:cs="Arial"/>
          <w:b/>
          <w:color w:val="000000"/>
          <w:sz w:val="22"/>
          <w:szCs w:val="22"/>
          <w:lang w:val="es-BO" w:eastAsia="es-ES"/>
        </w:rPr>
        <w:tab/>
        <w:t>Contrato integro.</w:t>
      </w:r>
    </w:p>
    <w:p w14:paraId="7FD3FBDB" w14:textId="77777777" w:rsidR="00096378" w:rsidRPr="00096378" w:rsidRDefault="00096378" w:rsidP="00096378">
      <w:pPr>
        <w:autoSpaceDE w:val="0"/>
        <w:autoSpaceDN w:val="0"/>
        <w:adjustRightInd w:val="0"/>
        <w:spacing w:before="120" w:after="120"/>
        <w:ind w:left="567"/>
        <w:jc w:val="both"/>
        <w:rPr>
          <w:rFonts w:asciiTheme="minorHAnsi" w:eastAsia="Calibri" w:hAnsiTheme="minorHAnsi" w:cs="Arial"/>
          <w:color w:val="000000"/>
          <w:sz w:val="22"/>
          <w:szCs w:val="22"/>
          <w:lang w:val="es-BO" w:eastAsia="es-BO"/>
        </w:rPr>
      </w:pPr>
      <w:r w:rsidRPr="00096378">
        <w:rPr>
          <w:rFonts w:asciiTheme="minorHAnsi" w:eastAsia="Calibri" w:hAnsiTheme="minorHAnsi" w:cs="Arial"/>
          <w:color w:val="000000"/>
          <w:sz w:val="22"/>
          <w:szCs w:val="22"/>
          <w:lang w:val="es-BO" w:eastAsia="es-BO"/>
        </w:rPr>
        <w:t>Este Contrato sustituye cualquier otro acuerdo, ya sea escrito u oral, que pueda haberse hecho u otorgado entre</w:t>
      </w:r>
      <w:r w:rsidRPr="00096378">
        <w:rPr>
          <w:rFonts w:asciiTheme="minorHAnsi" w:hAnsiTheme="minorHAnsi" w:cs="Arial"/>
          <w:color w:val="000000"/>
          <w:sz w:val="22"/>
          <w:szCs w:val="22"/>
          <w:lang w:eastAsia="es-ES"/>
        </w:rPr>
        <w:t xml:space="preserve"> la </w:t>
      </w:r>
      <w:r w:rsidRPr="00096378">
        <w:rPr>
          <w:rFonts w:asciiTheme="minorHAnsi" w:hAnsiTheme="minorHAnsi" w:cs="Arial"/>
          <w:b/>
          <w:color w:val="000000"/>
          <w:sz w:val="22"/>
          <w:szCs w:val="22"/>
          <w:lang w:eastAsia="es-ES"/>
        </w:rPr>
        <w:t>Entidad</w:t>
      </w:r>
      <w:r w:rsidRPr="00096378">
        <w:rPr>
          <w:rFonts w:asciiTheme="minorHAnsi" w:eastAsia="Calibri" w:hAnsiTheme="minorHAnsi" w:cs="Arial"/>
          <w:color w:val="000000"/>
          <w:sz w:val="22"/>
          <w:szCs w:val="22"/>
          <w:lang w:val="es-BO" w:eastAsia="es-BO"/>
        </w:rPr>
        <w:t xml:space="preserve"> y el </w:t>
      </w:r>
      <w:r w:rsidRPr="00096378">
        <w:rPr>
          <w:rFonts w:asciiTheme="minorHAnsi" w:eastAsia="Calibri" w:hAnsiTheme="minorHAnsi" w:cs="Arial"/>
          <w:b/>
          <w:color w:val="000000"/>
          <w:sz w:val="22"/>
          <w:szCs w:val="22"/>
          <w:lang w:val="es-BO" w:eastAsia="es-BO"/>
        </w:rPr>
        <w:t>Contratista</w:t>
      </w:r>
      <w:r w:rsidRPr="00096378">
        <w:rPr>
          <w:rFonts w:asciiTheme="minorHAnsi" w:eastAsia="Calibri" w:hAnsiTheme="minorHAnsi" w:cs="Arial"/>
          <w:color w:val="000000"/>
          <w:sz w:val="22"/>
          <w:szCs w:val="22"/>
          <w:lang w:val="es-BO" w:eastAsia="es-BO"/>
        </w:rPr>
        <w:t xml:space="preserve"> con relación a la Obra. Este Contrato constituye el acuerdo único y entero entre las Partes con relación a la Obra y no existe ningún otro acuerdo o compromiso válido con relación al proyecto.   </w:t>
      </w:r>
    </w:p>
    <w:p w14:paraId="0271FBAC" w14:textId="77777777" w:rsidR="00096378" w:rsidRPr="00096378" w:rsidRDefault="00096378" w:rsidP="00096378">
      <w:pPr>
        <w:spacing w:after="120"/>
        <w:jc w:val="both"/>
        <w:rPr>
          <w:rFonts w:asciiTheme="minorHAnsi" w:hAnsiTheme="minorHAnsi" w:cs="Arial"/>
          <w:b/>
          <w:i/>
          <w:sz w:val="22"/>
          <w:szCs w:val="22"/>
          <w:u w:val="single"/>
          <w:lang w:eastAsia="es-ES"/>
        </w:rPr>
      </w:pPr>
      <w:r w:rsidRPr="00096378">
        <w:rPr>
          <w:rFonts w:asciiTheme="minorHAnsi" w:hAnsiTheme="minorHAnsi" w:cs="Arial"/>
          <w:b/>
          <w:i/>
          <w:sz w:val="22"/>
          <w:szCs w:val="22"/>
          <w:u w:val="single"/>
          <w:lang w:eastAsia="es-ES"/>
        </w:rPr>
        <w:t>INCLUIR LA SIGUIENTE CLÁUSULA EN CASO DE QUE CORRESPONDA:</w:t>
      </w:r>
    </w:p>
    <w:p w14:paraId="69D0AA4E" w14:textId="77777777" w:rsidR="00096378" w:rsidRPr="00096378" w:rsidRDefault="00096378" w:rsidP="00096378">
      <w:pPr>
        <w:spacing w:after="120"/>
        <w:jc w:val="both"/>
        <w:rPr>
          <w:rFonts w:asciiTheme="minorHAnsi" w:hAnsiTheme="minorHAnsi" w:cs="Arial"/>
          <w:b/>
          <w:i/>
          <w:sz w:val="22"/>
          <w:szCs w:val="22"/>
          <w:u w:val="single"/>
          <w:lang w:val="es-BO" w:eastAsia="es-ES"/>
        </w:rPr>
      </w:pPr>
      <w:r w:rsidRPr="00096378">
        <w:rPr>
          <w:rFonts w:asciiTheme="minorHAnsi" w:hAnsiTheme="minorHAnsi" w:cs="Arial"/>
          <w:b/>
          <w:i/>
          <w:sz w:val="22"/>
          <w:szCs w:val="22"/>
          <w:u w:val="single"/>
          <w:lang w:val="es-ES_tradnl" w:eastAsia="es-ES"/>
        </w:rPr>
        <w:t xml:space="preserve">TRIGÉSIMA OCTAVA.- </w:t>
      </w:r>
      <w:r w:rsidRPr="00096378">
        <w:rPr>
          <w:rFonts w:asciiTheme="minorHAnsi" w:hAnsiTheme="minorHAnsi" w:cs="Arial"/>
          <w:b/>
          <w:i/>
          <w:sz w:val="22"/>
          <w:szCs w:val="22"/>
          <w:u w:val="single"/>
          <w:lang w:val="es-BO" w:eastAsia="es-ES"/>
        </w:rPr>
        <w:t>(PROTOCOLIZACIÓN DEL CONTRATO)</w:t>
      </w:r>
    </w:p>
    <w:p w14:paraId="052274B8" w14:textId="77777777" w:rsidR="00096378" w:rsidRPr="00096378" w:rsidRDefault="00096378" w:rsidP="00096378">
      <w:pPr>
        <w:spacing w:after="120"/>
        <w:jc w:val="both"/>
        <w:rPr>
          <w:rFonts w:asciiTheme="minorHAnsi" w:hAnsiTheme="minorHAnsi" w:cs="Arial"/>
          <w:i/>
          <w:sz w:val="22"/>
          <w:szCs w:val="22"/>
          <w:lang w:val="es-BO" w:eastAsia="es-ES"/>
        </w:rPr>
      </w:pPr>
      <w:r w:rsidRPr="00096378">
        <w:rPr>
          <w:rFonts w:asciiTheme="minorHAnsi" w:hAnsiTheme="minorHAnsi" w:cs="Arial"/>
          <w:i/>
          <w:sz w:val="22"/>
          <w:szCs w:val="22"/>
          <w:lang w:val="es-BO" w:eastAsia="es-ES"/>
        </w:rPr>
        <w:t xml:space="preserve">El presente Contrato será protocolizado con todas las formalidades de Ley por la </w:t>
      </w:r>
      <w:r w:rsidRPr="00096378">
        <w:rPr>
          <w:rFonts w:asciiTheme="minorHAnsi" w:hAnsiTheme="minorHAnsi" w:cs="Arial"/>
          <w:b/>
          <w:i/>
          <w:sz w:val="22"/>
          <w:szCs w:val="22"/>
          <w:lang w:val="es-BO" w:eastAsia="es-ES"/>
        </w:rPr>
        <w:t>Entidad</w:t>
      </w:r>
      <w:r w:rsidRPr="00096378">
        <w:rPr>
          <w:rFonts w:asciiTheme="minorHAnsi" w:hAnsiTheme="minorHAnsi" w:cs="Arial"/>
          <w:i/>
          <w:sz w:val="22"/>
          <w:szCs w:val="22"/>
          <w:lang w:val="es-BO" w:eastAsia="es-ES"/>
        </w:rPr>
        <w:t xml:space="preserve"> en el distrito administrativo correspondiente. El importe que por concepto de protocolización debe ser pagado por el </w:t>
      </w:r>
      <w:r w:rsidRPr="00096378">
        <w:rPr>
          <w:rFonts w:asciiTheme="minorHAnsi" w:hAnsiTheme="minorHAnsi" w:cs="Arial"/>
          <w:b/>
          <w:bCs/>
          <w:i/>
          <w:sz w:val="22"/>
          <w:szCs w:val="22"/>
          <w:lang w:val="es-BO" w:eastAsia="es-ES"/>
        </w:rPr>
        <w:t>Contratista</w:t>
      </w:r>
      <w:r w:rsidRPr="00096378">
        <w:rPr>
          <w:rFonts w:asciiTheme="minorHAnsi" w:hAnsiTheme="minorHAnsi" w:cs="Arial"/>
          <w:i/>
          <w:sz w:val="22"/>
          <w:szCs w:val="22"/>
          <w:lang w:val="es-BO" w:eastAsia="es-ES"/>
        </w:rPr>
        <w:t xml:space="preserve">. En caso que este importe no sea cancelado por el </w:t>
      </w:r>
      <w:r w:rsidRPr="00096378">
        <w:rPr>
          <w:rFonts w:asciiTheme="minorHAnsi" w:hAnsiTheme="minorHAnsi" w:cs="Arial"/>
          <w:b/>
          <w:bCs/>
          <w:i/>
          <w:sz w:val="22"/>
          <w:szCs w:val="22"/>
          <w:lang w:val="es-BO" w:eastAsia="es-ES"/>
        </w:rPr>
        <w:t>Contratista</w:t>
      </w:r>
      <w:r w:rsidRPr="00096378">
        <w:rPr>
          <w:rFonts w:asciiTheme="minorHAnsi" w:hAnsiTheme="minorHAnsi" w:cs="Arial"/>
          <w:i/>
          <w:sz w:val="22"/>
          <w:szCs w:val="22"/>
          <w:lang w:val="es-BO" w:eastAsia="es-ES"/>
        </w:rPr>
        <w:t xml:space="preserve"> podrá ser descontado por la </w:t>
      </w:r>
      <w:r w:rsidRPr="00096378">
        <w:rPr>
          <w:rFonts w:asciiTheme="minorHAnsi" w:hAnsiTheme="minorHAnsi" w:cs="Arial"/>
          <w:b/>
          <w:i/>
          <w:sz w:val="22"/>
          <w:szCs w:val="22"/>
          <w:lang w:val="es-BO" w:eastAsia="es-ES"/>
        </w:rPr>
        <w:t>Entidad</w:t>
      </w:r>
      <w:r w:rsidRPr="00096378">
        <w:rPr>
          <w:rFonts w:asciiTheme="minorHAnsi" w:hAnsiTheme="minorHAnsi" w:cs="Arial"/>
          <w:i/>
          <w:sz w:val="22"/>
          <w:szCs w:val="22"/>
          <w:lang w:val="es-BO" w:eastAsia="es-ES"/>
        </w:rPr>
        <w:t xml:space="preserve"> a tiempo de hacer efectivo el pago de las planillas mensuales o en la planilla final del Contrato. </w:t>
      </w:r>
    </w:p>
    <w:p w14:paraId="15E45D0F" w14:textId="77777777" w:rsidR="00096378" w:rsidRPr="00096378" w:rsidRDefault="00096378" w:rsidP="00096378">
      <w:pPr>
        <w:spacing w:after="120"/>
        <w:jc w:val="both"/>
        <w:rPr>
          <w:rFonts w:asciiTheme="minorHAnsi" w:hAnsiTheme="minorHAnsi" w:cs="Arial"/>
          <w:i/>
          <w:sz w:val="22"/>
          <w:szCs w:val="22"/>
          <w:lang w:val="es-BO" w:eastAsia="es-ES"/>
        </w:rPr>
      </w:pPr>
      <w:r w:rsidRPr="00096378">
        <w:rPr>
          <w:rFonts w:asciiTheme="minorHAnsi" w:hAnsiTheme="minorHAnsi" w:cs="Arial"/>
          <w:i/>
          <w:sz w:val="22"/>
          <w:szCs w:val="22"/>
          <w:lang w:val="es-BO" w:eastAsia="es-ES"/>
        </w:rPr>
        <w:t>Esta protocolización contendrá los siguientes documentos:</w:t>
      </w:r>
    </w:p>
    <w:p w14:paraId="74D2D459" w14:textId="77777777" w:rsidR="00096378" w:rsidRPr="00096378" w:rsidRDefault="00096378" w:rsidP="00096378">
      <w:pPr>
        <w:spacing w:after="120"/>
        <w:jc w:val="both"/>
        <w:rPr>
          <w:rFonts w:asciiTheme="minorHAnsi" w:hAnsiTheme="minorHAnsi" w:cs="Arial"/>
          <w:i/>
          <w:sz w:val="22"/>
          <w:szCs w:val="22"/>
          <w:lang w:eastAsia="es-ES"/>
        </w:rPr>
      </w:pPr>
      <w:r w:rsidRPr="00096378">
        <w:rPr>
          <w:rFonts w:asciiTheme="minorHAnsi" w:hAnsiTheme="minorHAnsi" w:cs="Arial"/>
          <w:i/>
          <w:sz w:val="22"/>
          <w:szCs w:val="22"/>
          <w:lang w:eastAsia="es-ES"/>
        </w:rPr>
        <w:t>Originales o fotocopias legalizadas de:</w:t>
      </w:r>
    </w:p>
    <w:p w14:paraId="57295A9C" w14:textId="77777777" w:rsidR="00096378" w:rsidRPr="00096378" w:rsidRDefault="00096378" w:rsidP="000D18D9">
      <w:pPr>
        <w:numPr>
          <w:ilvl w:val="0"/>
          <w:numId w:val="51"/>
        </w:numPr>
        <w:ind w:left="1134" w:hanging="283"/>
        <w:jc w:val="both"/>
        <w:rPr>
          <w:rFonts w:asciiTheme="minorHAnsi" w:hAnsiTheme="minorHAnsi" w:cs="Arial"/>
          <w:i/>
          <w:sz w:val="22"/>
          <w:szCs w:val="22"/>
          <w:lang w:eastAsia="es-ES"/>
        </w:rPr>
      </w:pPr>
      <w:r w:rsidRPr="00096378">
        <w:rPr>
          <w:rFonts w:asciiTheme="minorHAnsi" w:hAnsiTheme="minorHAnsi" w:cs="Arial"/>
          <w:i/>
          <w:sz w:val="22"/>
          <w:szCs w:val="22"/>
          <w:lang w:eastAsia="es-ES"/>
        </w:rPr>
        <w:t xml:space="preserve">Testimonio del poder del representante legal referido en el Contrato. </w:t>
      </w:r>
    </w:p>
    <w:p w14:paraId="6885EB4F" w14:textId="77777777" w:rsidR="00096378" w:rsidRPr="00096378" w:rsidRDefault="00096378" w:rsidP="000D18D9">
      <w:pPr>
        <w:numPr>
          <w:ilvl w:val="0"/>
          <w:numId w:val="51"/>
        </w:numPr>
        <w:ind w:left="1134" w:hanging="283"/>
        <w:jc w:val="both"/>
        <w:rPr>
          <w:rFonts w:asciiTheme="minorHAnsi" w:hAnsiTheme="minorHAnsi" w:cs="Arial"/>
          <w:i/>
          <w:sz w:val="22"/>
          <w:szCs w:val="22"/>
          <w:lang w:eastAsia="es-ES"/>
        </w:rPr>
      </w:pPr>
      <w:r w:rsidRPr="00096378">
        <w:rPr>
          <w:rFonts w:asciiTheme="minorHAnsi" w:hAnsiTheme="minorHAnsi" w:cs="Arial"/>
          <w:i/>
          <w:sz w:val="22"/>
          <w:szCs w:val="22"/>
          <w:lang w:eastAsia="es-ES"/>
        </w:rPr>
        <w:t>Certificado de  matrícula de inscripción en FUNDEMPRESA.</w:t>
      </w:r>
    </w:p>
    <w:p w14:paraId="74A13154" w14:textId="77777777" w:rsidR="00096378" w:rsidRPr="00096378" w:rsidRDefault="00096378" w:rsidP="000D18D9">
      <w:pPr>
        <w:numPr>
          <w:ilvl w:val="0"/>
          <w:numId w:val="51"/>
        </w:numPr>
        <w:ind w:left="1134" w:hanging="283"/>
        <w:jc w:val="both"/>
        <w:rPr>
          <w:rFonts w:asciiTheme="minorHAnsi" w:hAnsiTheme="minorHAnsi" w:cs="Arial"/>
          <w:i/>
          <w:sz w:val="22"/>
          <w:szCs w:val="22"/>
          <w:lang w:eastAsia="es-ES"/>
        </w:rPr>
      </w:pPr>
      <w:r w:rsidRPr="00096378">
        <w:rPr>
          <w:rFonts w:asciiTheme="minorHAnsi" w:hAnsiTheme="minorHAnsi" w:cs="Arial"/>
          <w:i/>
          <w:sz w:val="22"/>
          <w:szCs w:val="22"/>
          <w:lang w:eastAsia="es-ES"/>
        </w:rPr>
        <w:t>Minuta del Contrato</w:t>
      </w:r>
    </w:p>
    <w:p w14:paraId="66EE587A" w14:textId="77777777" w:rsidR="00096378" w:rsidRPr="00096378" w:rsidRDefault="00096378" w:rsidP="00096378">
      <w:pPr>
        <w:jc w:val="both"/>
        <w:rPr>
          <w:rFonts w:asciiTheme="minorHAnsi" w:hAnsiTheme="minorHAnsi" w:cs="Arial"/>
          <w:i/>
          <w:sz w:val="22"/>
          <w:szCs w:val="22"/>
          <w:lang w:eastAsia="es-ES"/>
        </w:rPr>
      </w:pPr>
      <w:r w:rsidRPr="00096378">
        <w:rPr>
          <w:rFonts w:asciiTheme="minorHAnsi" w:hAnsiTheme="minorHAnsi" w:cs="Arial"/>
          <w:i/>
          <w:sz w:val="22"/>
          <w:szCs w:val="22"/>
          <w:lang w:eastAsia="es-ES"/>
        </w:rPr>
        <w:t>Fotocopias simples de:</w:t>
      </w:r>
    </w:p>
    <w:p w14:paraId="60C52EFD" w14:textId="77777777" w:rsidR="00096378" w:rsidRPr="00096378" w:rsidRDefault="00096378" w:rsidP="000D18D9">
      <w:pPr>
        <w:numPr>
          <w:ilvl w:val="0"/>
          <w:numId w:val="51"/>
        </w:numPr>
        <w:ind w:left="1134" w:hanging="283"/>
        <w:jc w:val="both"/>
        <w:rPr>
          <w:rFonts w:asciiTheme="minorHAnsi" w:hAnsiTheme="minorHAnsi" w:cs="Arial"/>
          <w:i/>
          <w:sz w:val="22"/>
          <w:szCs w:val="22"/>
          <w:lang w:eastAsia="es-ES"/>
        </w:rPr>
      </w:pPr>
      <w:r w:rsidRPr="00096378">
        <w:rPr>
          <w:rFonts w:asciiTheme="minorHAnsi" w:hAnsiTheme="minorHAnsi" w:cs="Arial"/>
          <w:i/>
          <w:sz w:val="22"/>
          <w:szCs w:val="22"/>
          <w:lang w:eastAsia="es-ES"/>
        </w:rPr>
        <w:t>Cédula de identidad del representante legal.  </w:t>
      </w:r>
    </w:p>
    <w:p w14:paraId="07A8849E" w14:textId="77777777" w:rsidR="00096378" w:rsidRPr="00096378" w:rsidRDefault="00096378" w:rsidP="000D18D9">
      <w:pPr>
        <w:numPr>
          <w:ilvl w:val="0"/>
          <w:numId w:val="51"/>
        </w:numPr>
        <w:ind w:left="1134" w:hanging="283"/>
        <w:jc w:val="both"/>
        <w:rPr>
          <w:rFonts w:asciiTheme="minorHAnsi" w:hAnsiTheme="minorHAnsi" w:cs="Arial"/>
          <w:i/>
          <w:sz w:val="22"/>
          <w:szCs w:val="22"/>
          <w:lang w:eastAsia="es-ES"/>
        </w:rPr>
      </w:pPr>
      <w:r w:rsidRPr="00096378">
        <w:rPr>
          <w:rFonts w:asciiTheme="minorHAnsi" w:hAnsiTheme="minorHAnsi" w:cs="Arial"/>
          <w:i/>
          <w:sz w:val="22"/>
          <w:szCs w:val="22"/>
          <w:lang w:eastAsia="es-ES"/>
        </w:rPr>
        <w:t xml:space="preserve">Escritura  de constitución de la empresa.  </w:t>
      </w:r>
    </w:p>
    <w:p w14:paraId="66F459AB" w14:textId="77777777" w:rsidR="00096378" w:rsidRPr="00096378" w:rsidRDefault="00096378" w:rsidP="000D18D9">
      <w:pPr>
        <w:numPr>
          <w:ilvl w:val="0"/>
          <w:numId w:val="51"/>
        </w:numPr>
        <w:spacing w:after="120"/>
        <w:ind w:left="1134" w:hanging="283"/>
        <w:jc w:val="both"/>
        <w:rPr>
          <w:rFonts w:asciiTheme="minorHAnsi" w:hAnsiTheme="minorHAnsi" w:cs="Arial"/>
          <w:i/>
          <w:sz w:val="22"/>
          <w:szCs w:val="22"/>
          <w:lang w:eastAsia="es-ES"/>
        </w:rPr>
      </w:pPr>
      <w:r w:rsidRPr="00096378">
        <w:rPr>
          <w:rFonts w:asciiTheme="minorHAnsi" w:hAnsiTheme="minorHAnsi" w:cs="Arial"/>
          <w:i/>
          <w:sz w:val="22"/>
          <w:szCs w:val="22"/>
          <w:lang w:eastAsia="es-ES"/>
        </w:rPr>
        <w:t xml:space="preserve">Garantía de cumplimiento de contrato </w:t>
      </w:r>
    </w:p>
    <w:p w14:paraId="4720DEC5" w14:textId="77777777" w:rsidR="00096378" w:rsidRPr="00096378" w:rsidRDefault="00096378" w:rsidP="00096378">
      <w:pPr>
        <w:spacing w:after="120"/>
        <w:jc w:val="both"/>
        <w:rPr>
          <w:rFonts w:asciiTheme="minorHAnsi" w:hAnsiTheme="minorHAnsi" w:cs="Arial"/>
          <w:i/>
          <w:sz w:val="22"/>
          <w:szCs w:val="22"/>
          <w:lang w:val="es-BO" w:eastAsia="es-ES"/>
        </w:rPr>
      </w:pPr>
      <w:r w:rsidRPr="00096378">
        <w:rPr>
          <w:rFonts w:asciiTheme="minorHAnsi" w:hAnsiTheme="minorHAnsi" w:cs="Arial"/>
          <w:i/>
          <w:sz w:val="22"/>
          <w:szCs w:val="22"/>
          <w:lang w:val="es-BO" w:eastAsia="es-ES"/>
        </w:rPr>
        <w:t>En caso de que por cualquier circunstancia, el presente documento no fuese protocolizado, servirá a los efectos de Ley y de su cumplimiento, como documento suficiente a las Partes.</w:t>
      </w:r>
    </w:p>
    <w:p w14:paraId="530F09C0" w14:textId="77777777" w:rsidR="00096378" w:rsidRPr="00096378" w:rsidRDefault="00096378" w:rsidP="00096378">
      <w:pPr>
        <w:spacing w:after="120"/>
        <w:jc w:val="both"/>
        <w:rPr>
          <w:rFonts w:asciiTheme="minorHAnsi" w:hAnsiTheme="minorHAnsi" w:cs="Arial"/>
          <w:b/>
          <w:sz w:val="22"/>
          <w:szCs w:val="22"/>
          <w:lang w:val="es-BO" w:eastAsia="es-ES"/>
        </w:rPr>
      </w:pPr>
      <w:r w:rsidRPr="00096378">
        <w:rPr>
          <w:rFonts w:asciiTheme="minorHAnsi" w:hAnsiTheme="minorHAnsi" w:cs="Arial"/>
          <w:b/>
          <w:sz w:val="22"/>
          <w:szCs w:val="22"/>
          <w:u w:val="single"/>
          <w:lang w:val="es-BO" w:eastAsia="es-ES"/>
        </w:rPr>
        <w:t>TRIGÉSIMA NOVENA.-</w:t>
      </w:r>
      <w:r w:rsidRPr="00096378">
        <w:rPr>
          <w:rFonts w:asciiTheme="minorHAnsi" w:hAnsiTheme="minorHAnsi" w:cs="Arial"/>
          <w:b/>
          <w:sz w:val="22"/>
          <w:szCs w:val="22"/>
          <w:u w:val="single"/>
          <w:lang w:val="es-ES_tradnl" w:eastAsia="es-ES"/>
        </w:rPr>
        <w:t xml:space="preserve"> (ANTICORRUPCIÓN)</w:t>
      </w:r>
    </w:p>
    <w:p w14:paraId="02F5F0F5" w14:textId="77777777" w:rsidR="00096378" w:rsidRPr="00096378" w:rsidRDefault="00096378" w:rsidP="00096378">
      <w:pPr>
        <w:spacing w:after="120"/>
        <w:jc w:val="both"/>
        <w:rPr>
          <w:rFonts w:asciiTheme="minorHAnsi" w:hAnsiTheme="minorHAnsi" w:cs="Arial"/>
          <w:bCs/>
          <w:sz w:val="22"/>
          <w:szCs w:val="22"/>
          <w:lang w:eastAsia="es-ES"/>
        </w:rPr>
      </w:pPr>
      <w:r w:rsidRPr="00096378">
        <w:rPr>
          <w:rFonts w:asciiTheme="minorHAnsi" w:hAnsiTheme="minorHAnsi" w:cs="Arial"/>
          <w:sz w:val="22"/>
          <w:szCs w:val="22"/>
          <w:lang w:val="es-ES_tradnl"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w:t>
      </w:r>
      <w:r w:rsidRPr="00096378">
        <w:rPr>
          <w:rFonts w:asciiTheme="minorHAnsi" w:hAnsiTheme="minorHAnsi" w:cs="Arial"/>
          <w:sz w:val="22"/>
          <w:szCs w:val="22"/>
          <w:lang w:val="es-ES_tradnl" w:eastAsia="es-ES"/>
        </w:rPr>
        <w:lastRenderedPageBreak/>
        <w:t>“Convención Interamericana Contra la Corrupción”</w:t>
      </w:r>
      <w:r w:rsidRPr="00096378">
        <w:rPr>
          <w:rFonts w:asciiTheme="minorHAnsi" w:hAnsiTheme="minorHAnsi" w:cs="Arial"/>
          <w:bCs/>
          <w:sz w:val="22"/>
          <w:szCs w:val="22"/>
          <w:lang w:eastAsia="es-ES"/>
        </w:rPr>
        <w:t xml:space="preserve">, sin perjuicio de que </w:t>
      </w:r>
      <w:r w:rsidRPr="00096378">
        <w:rPr>
          <w:rFonts w:asciiTheme="minorHAnsi" w:hAnsiTheme="minorHAnsi" w:cs="Arial"/>
          <w:color w:val="000000"/>
          <w:sz w:val="22"/>
          <w:szCs w:val="22"/>
          <w:lang w:eastAsia="es-ES"/>
        </w:rPr>
        <w:t xml:space="preserve">la </w:t>
      </w:r>
      <w:r w:rsidRPr="00096378">
        <w:rPr>
          <w:rFonts w:asciiTheme="minorHAnsi" w:hAnsiTheme="minorHAnsi" w:cs="Arial"/>
          <w:b/>
          <w:color w:val="000000"/>
          <w:sz w:val="22"/>
          <w:szCs w:val="22"/>
          <w:lang w:eastAsia="es-ES"/>
        </w:rPr>
        <w:t>Entidad</w:t>
      </w:r>
      <w:r w:rsidRPr="00096378">
        <w:rPr>
          <w:rFonts w:asciiTheme="minorHAnsi" w:hAnsiTheme="minorHAnsi" w:cs="Arial"/>
          <w:bCs/>
          <w:sz w:val="22"/>
          <w:szCs w:val="22"/>
          <w:lang w:eastAsia="es-ES"/>
        </w:rPr>
        <w:t xml:space="preserve"> resuelva el presente Contrato y se ejecuten las garantías que se encuentren vigentes al momento de la resolución.   </w:t>
      </w:r>
    </w:p>
    <w:p w14:paraId="30299131" w14:textId="77777777" w:rsidR="00096378" w:rsidRPr="00096378" w:rsidRDefault="00096378" w:rsidP="00096378">
      <w:pPr>
        <w:spacing w:before="120" w:after="120"/>
        <w:jc w:val="both"/>
        <w:rPr>
          <w:rFonts w:asciiTheme="minorHAnsi" w:hAnsiTheme="minorHAnsi" w:cs="Arial"/>
          <w:bCs/>
          <w:sz w:val="22"/>
          <w:szCs w:val="22"/>
          <w:u w:val="single"/>
          <w:lang w:eastAsia="es-ES"/>
        </w:rPr>
      </w:pPr>
      <w:r w:rsidRPr="00096378">
        <w:rPr>
          <w:rFonts w:asciiTheme="minorHAnsi" w:hAnsiTheme="minorHAnsi" w:cs="Arial"/>
          <w:b/>
          <w:sz w:val="22"/>
          <w:szCs w:val="22"/>
          <w:u w:val="single"/>
          <w:lang w:val="es-BO" w:eastAsia="es-ES"/>
        </w:rPr>
        <w:t>CUADRAGÉSIMA.- (CONFORMIDAD)</w:t>
      </w:r>
    </w:p>
    <w:p w14:paraId="45B3C265"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En señal de conformidad y para su fiel y estricto cumplimiento firman el presente Contrato en 05 (cinco) ejemplares de un mismo tenor y validez </w:t>
      </w:r>
      <w:r w:rsidRPr="00096378">
        <w:rPr>
          <w:rFonts w:asciiTheme="minorHAnsi" w:hAnsiTheme="minorHAnsi" w:cs="Arial"/>
          <w:sz w:val="22"/>
          <w:szCs w:val="22"/>
          <w:lang w:val="es-BO" w:eastAsia="es-BO"/>
        </w:rPr>
        <w:t>_______________</w:t>
      </w:r>
      <w:r w:rsidRPr="00096378">
        <w:rPr>
          <w:rFonts w:asciiTheme="minorHAnsi" w:hAnsiTheme="minorHAnsi" w:cs="Arial"/>
          <w:sz w:val="22"/>
          <w:szCs w:val="22"/>
          <w:lang w:val="es-BO" w:eastAsia="es-ES"/>
        </w:rPr>
        <w:t xml:space="preserve"> en representación legal de la </w:t>
      </w:r>
      <w:r w:rsidRPr="00096378">
        <w:rPr>
          <w:rFonts w:asciiTheme="minorHAnsi" w:hAnsiTheme="minorHAnsi" w:cs="Arial"/>
          <w:b/>
          <w:sz w:val="22"/>
          <w:szCs w:val="22"/>
          <w:lang w:val="es-BO" w:eastAsia="es-ES"/>
        </w:rPr>
        <w:t>Entidad</w:t>
      </w:r>
      <w:r w:rsidRPr="00096378">
        <w:rPr>
          <w:rFonts w:asciiTheme="minorHAnsi" w:hAnsiTheme="minorHAnsi" w:cs="Arial"/>
          <w:sz w:val="22"/>
          <w:szCs w:val="22"/>
          <w:lang w:val="es-BO" w:eastAsia="es-ES"/>
        </w:rPr>
        <w:t xml:space="preserve"> y _________________ en representación legal del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w:t>
      </w:r>
    </w:p>
    <w:p w14:paraId="1C357303"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Este documento, conforme a disposiciones legales de control fiscal vigentes, será registrado ante la Contraloría General del Estado. </w:t>
      </w:r>
    </w:p>
    <w:p w14:paraId="4989F728" w14:textId="77777777" w:rsidR="00096378" w:rsidRPr="00096378" w:rsidRDefault="00096378" w:rsidP="00096378">
      <w:pPr>
        <w:spacing w:after="120"/>
        <w:jc w:val="both"/>
        <w:rPr>
          <w:rFonts w:asciiTheme="minorHAnsi" w:hAnsiTheme="minorHAnsi" w:cs="Arial"/>
          <w:sz w:val="22"/>
          <w:szCs w:val="22"/>
          <w:lang w:val="es-ES_tradnl" w:eastAsia="es-ES"/>
        </w:rPr>
      </w:pPr>
      <w:r w:rsidRPr="00096378">
        <w:rPr>
          <w:rFonts w:asciiTheme="minorHAnsi" w:hAnsiTheme="minorHAnsi" w:cs="Arial"/>
          <w:sz w:val="22"/>
          <w:szCs w:val="22"/>
          <w:lang w:val="es-ES_tradnl" w:eastAsia="es-ES"/>
        </w:rPr>
        <w:t>Usted Señor Notario se servirá insertar todas las demás cláusulas que fuesen de estilo y seguridad.</w:t>
      </w:r>
    </w:p>
    <w:p w14:paraId="4CDB94CB" w14:textId="77777777" w:rsidR="00096378" w:rsidRPr="00096378" w:rsidRDefault="00096378" w:rsidP="00096378">
      <w:pPr>
        <w:spacing w:after="120"/>
        <w:jc w:val="both"/>
        <w:rPr>
          <w:rFonts w:asciiTheme="minorHAnsi" w:hAnsiTheme="minorHAnsi" w:cs="Arial"/>
          <w:sz w:val="22"/>
          <w:szCs w:val="22"/>
          <w:lang w:val="es-ES_tradnl" w:eastAsia="es-ES"/>
        </w:rPr>
      </w:pPr>
    </w:p>
    <w:p w14:paraId="1EE812BB" w14:textId="77777777" w:rsidR="00096378" w:rsidRPr="00096378" w:rsidRDefault="00096378" w:rsidP="00096378">
      <w:pPr>
        <w:spacing w:after="120"/>
        <w:jc w:val="both"/>
        <w:rPr>
          <w:rFonts w:asciiTheme="minorHAnsi" w:hAnsiTheme="minorHAnsi" w:cs="Arial"/>
          <w:sz w:val="22"/>
          <w:szCs w:val="22"/>
          <w:lang w:val="es-ES_tradnl" w:eastAsia="es-ES"/>
        </w:rPr>
      </w:pPr>
    </w:p>
    <w:p w14:paraId="48234163" w14:textId="77777777" w:rsidR="00096378" w:rsidRPr="00096378" w:rsidRDefault="00096378" w:rsidP="00096378">
      <w:pPr>
        <w:spacing w:after="120"/>
        <w:jc w:val="both"/>
        <w:rPr>
          <w:rFonts w:asciiTheme="minorHAnsi" w:hAnsiTheme="minorHAnsi" w:cs="Arial"/>
          <w:sz w:val="22"/>
          <w:szCs w:val="22"/>
          <w:lang w:val="es-ES_tradnl"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3"/>
        <w:gridCol w:w="4650"/>
      </w:tblGrid>
      <w:tr w:rsidR="00096378" w:rsidRPr="00096378" w14:paraId="6E061F2C" w14:textId="77777777" w:rsidTr="00901564">
        <w:tc>
          <w:tcPr>
            <w:tcW w:w="4914" w:type="dxa"/>
          </w:tcPr>
          <w:p w14:paraId="0B904850" w14:textId="77777777" w:rsidR="00096378" w:rsidRPr="00096378" w:rsidRDefault="00096378" w:rsidP="00096378">
            <w:pPr>
              <w:rPr>
                <w:rFonts w:cs="Arial"/>
                <w:lang w:eastAsia="es-ES"/>
              </w:rPr>
            </w:pPr>
            <w:r w:rsidRPr="00096378">
              <w:rPr>
                <w:rFonts w:cs="Arial"/>
                <w:lang w:eastAsia="es-ES"/>
              </w:rPr>
              <w:t xml:space="preserve">         Lic. __________________</w:t>
            </w:r>
          </w:p>
        </w:tc>
        <w:tc>
          <w:tcPr>
            <w:tcW w:w="4914" w:type="dxa"/>
          </w:tcPr>
          <w:p w14:paraId="3932D445" w14:textId="77777777" w:rsidR="00096378" w:rsidRPr="00096378" w:rsidRDefault="00096378" w:rsidP="00096378">
            <w:pPr>
              <w:rPr>
                <w:rFonts w:cs="Arial"/>
                <w:lang w:eastAsia="es-ES"/>
              </w:rPr>
            </w:pPr>
            <w:r w:rsidRPr="00096378">
              <w:rPr>
                <w:rFonts w:cs="Arial"/>
                <w:lang w:eastAsia="es-ES"/>
              </w:rPr>
              <w:t xml:space="preserve">          Sr. ____________________________</w:t>
            </w:r>
          </w:p>
        </w:tc>
      </w:tr>
      <w:tr w:rsidR="00096378" w:rsidRPr="00096378" w14:paraId="1013EED0" w14:textId="77777777" w:rsidTr="00901564">
        <w:tc>
          <w:tcPr>
            <w:tcW w:w="4914" w:type="dxa"/>
          </w:tcPr>
          <w:p w14:paraId="7BE6DF74" w14:textId="77777777" w:rsidR="00096378" w:rsidRPr="00096378" w:rsidRDefault="00096378" w:rsidP="00096378">
            <w:pPr>
              <w:rPr>
                <w:rFonts w:cs="Arial"/>
                <w:i/>
                <w:lang w:eastAsia="es-ES"/>
              </w:rPr>
            </w:pPr>
            <w:r w:rsidRPr="00096378">
              <w:rPr>
                <w:rFonts w:cs="Arial"/>
                <w:i/>
                <w:lang w:eastAsia="es-ES"/>
              </w:rPr>
              <w:t xml:space="preserve">                           cargo</w:t>
            </w:r>
          </w:p>
          <w:p w14:paraId="63176ABC" w14:textId="77777777" w:rsidR="00096378" w:rsidRPr="00096378" w:rsidRDefault="00096378" w:rsidP="00096378">
            <w:pPr>
              <w:rPr>
                <w:rFonts w:cs="Arial"/>
                <w:b/>
                <w:lang w:eastAsia="es-ES"/>
              </w:rPr>
            </w:pPr>
            <w:r w:rsidRPr="00096378">
              <w:rPr>
                <w:rFonts w:cs="Arial"/>
                <w:b/>
                <w:lang w:eastAsia="es-ES"/>
              </w:rPr>
              <w:t xml:space="preserve">                  YPFB - ENTIDAD</w:t>
            </w:r>
          </w:p>
        </w:tc>
        <w:tc>
          <w:tcPr>
            <w:tcW w:w="4914" w:type="dxa"/>
          </w:tcPr>
          <w:p w14:paraId="1466A968" w14:textId="77777777" w:rsidR="00096378" w:rsidRPr="00096378" w:rsidRDefault="00096378" w:rsidP="00096378">
            <w:pPr>
              <w:rPr>
                <w:rFonts w:cs="Arial"/>
                <w:i/>
                <w:lang w:eastAsia="es-ES"/>
              </w:rPr>
            </w:pPr>
            <w:r w:rsidRPr="00096378">
              <w:rPr>
                <w:rFonts w:cs="Arial"/>
                <w:i/>
                <w:lang w:eastAsia="es-ES"/>
              </w:rPr>
              <w:t xml:space="preserve">                          Nombre empresa</w:t>
            </w:r>
          </w:p>
          <w:p w14:paraId="417DBEF7" w14:textId="77777777" w:rsidR="00096378" w:rsidRPr="00096378" w:rsidRDefault="00096378" w:rsidP="00096378">
            <w:pPr>
              <w:rPr>
                <w:rFonts w:cs="Arial"/>
                <w:b/>
                <w:lang w:eastAsia="es-ES"/>
              </w:rPr>
            </w:pPr>
            <w:r w:rsidRPr="00096378">
              <w:rPr>
                <w:rFonts w:cs="Arial"/>
                <w:b/>
                <w:lang w:eastAsia="es-ES"/>
              </w:rPr>
              <w:t xml:space="preserve">                            CONTRATISTA</w:t>
            </w:r>
          </w:p>
        </w:tc>
      </w:tr>
    </w:tbl>
    <w:p w14:paraId="67BD564F" w14:textId="77777777" w:rsidR="00096378" w:rsidRPr="00096378" w:rsidRDefault="00096378" w:rsidP="00096378">
      <w:pPr>
        <w:spacing w:before="120" w:after="120"/>
        <w:jc w:val="both"/>
        <w:rPr>
          <w:rFonts w:ascii="Arial" w:hAnsi="Arial" w:cs="Arial"/>
          <w:sz w:val="21"/>
          <w:szCs w:val="21"/>
          <w:lang w:val="es-ES_tradnl" w:eastAsia="es-ES"/>
        </w:rPr>
      </w:pPr>
    </w:p>
    <w:p w14:paraId="7D59C9D7" w14:textId="77777777" w:rsidR="002F1169" w:rsidRPr="00552079" w:rsidRDefault="002F1169" w:rsidP="002F1169">
      <w:pPr>
        <w:jc w:val="center"/>
        <w:rPr>
          <w:rFonts w:asciiTheme="minorHAnsi" w:hAnsiTheme="minorHAnsi" w:cstheme="minorHAnsi"/>
          <w:b/>
          <w:bCs/>
          <w:sz w:val="22"/>
          <w:szCs w:val="22"/>
        </w:rPr>
      </w:pPr>
    </w:p>
    <w:p w14:paraId="78A129F9" w14:textId="77777777" w:rsidR="002F1169" w:rsidRPr="00552079" w:rsidRDefault="002F1169" w:rsidP="002F1169">
      <w:pPr>
        <w:jc w:val="center"/>
        <w:rPr>
          <w:rFonts w:asciiTheme="minorHAnsi" w:hAnsiTheme="minorHAnsi" w:cstheme="minorHAnsi"/>
          <w:b/>
          <w:bCs/>
          <w:sz w:val="22"/>
          <w:szCs w:val="22"/>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04BBAC" w14:textId="77777777" w:rsidR="00203405" w:rsidRDefault="00203405">
      <w:r>
        <w:separator/>
      </w:r>
    </w:p>
  </w:endnote>
  <w:endnote w:type="continuationSeparator" w:id="0">
    <w:p w14:paraId="085F2C8D" w14:textId="77777777" w:rsidR="00203405" w:rsidRDefault="00203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C40BA3" w:rsidRDefault="00C40BA3">
    <w:pPr>
      <w:pStyle w:val="Piedepgina"/>
      <w:jc w:val="right"/>
    </w:pPr>
    <w:r>
      <w:fldChar w:fldCharType="begin"/>
    </w:r>
    <w:r>
      <w:instrText xml:space="preserve"> PAGE   \* MERGEFORMAT </w:instrText>
    </w:r>
    <w:r>
      <w:fldChar w:fldCharType="separate"/>
    </w:r>
    <w:r w:rsidR="008D781D">
      <w:rPr>
        <w:noProof/>
      </w:rPr>
      <w:t>21</w:t>
    </w:r>
    <w:r>
      <w:fldChar w:fldCharType="end"/>
    </w:r>
  </w:p>
  <w:p w14:paraId="1280C022" w14:textId="77777777" w:rsidR="00C40BA3" w:rsidRDefault="00C40BA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A83FFC" w14:textId="77777777" w:rsidR="00203405" w:rsidRDefault="00203405">
      <w:r>
        <w:separator/>
      </w:r>
    </w:p>
  </w:footnote>
  <w:footnote w:type="continuationSeparator" w:id="0">
    <w:p w14:paraId="3268A51C" w14:textId="77777777" w:rsidR="00203405" w:rsidRDefault="0020340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E657D4"/>
    <w:multiLevelType w:val="multilevel"/>
    <w:tmpl w:val="FC3AEB4A"/>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AD429B2"/>
    <w:multiLevelType w:val="hybridMultilevel"/>
    <w:tmpl w:val="B1AED4A2"/>
    <w:lvl w:ilvl="0" w:tplc="400A0001">
      <w:start w:val="1"/>
      <w:numFmt w:val="bullet"/>
      <w:lvlText w:val=""/>
      <w:lvlJc w:val="left"/>
      <w:pPr>
        <w:tabs>
          <w:tab w:val="num" w:pos="1069"/>
        </w:tabs>
        <w:ind w:left="1069" w:hanging="360"/>
      </w:pPr>
      <w:rPr>
        <w:rFonts w:ascii="Symbol" w:hAnsi="Symbol" w:hint="default"/>
      </w:rPr>
    </w:lvl>
    <w:lvl w:ilvl="1" w:tplc="400A0001">
      <w:start w:val="1"/>
      <w:numFmt w:val="bullet"/>
      <w:lvlText w:val=""/>
      <w:lvlJc w:val="left"/>
      <w:pPr>
        <w:tabs>
          <w:tab w:val="num" w:pos="1789"/>
        </w:tabs>
        <w:ind w:left="1789" w:hanging="360"/>
      </w:pPr>
      <w:rPr>
        <w:rFonts w:ascii="Symbol" w:hAnsi="Symbol" w:hint="default"/>
      </w:rPr>
    </w:lvl>
    <w:lvl w:ilvl="2" w:tplc="0C0A0005">
      <w:start w:val="1"/>
      <w:numFmt w:val="bullet"/>
      <w:lvlText w:val=""/>
      <w:lvlJc w:val="left"/>
      <w:pPr>
        <w:tabs>
          <w:tab w:val="num" w:pos="2509"/>
        </w:tabs>
        <w:ind w:left="2509" w:hanging="360"/>
      </w:pPr>
      <w:rPr>
        <w:rFonts w:ascii="Wingdings" w:hAnsi="Wingdings" w:hint="default"/>
      </w:rPr>
    </w:lvl>
    <w:lvl w:ilvl="3" w:tplc="0C0A0001" w:tentative="1">
      <w:start w:val="1"/>
      <w:numFmt w:val="bullet"/>
      <w:lvlText w:val=""/>
      <w:lvlJc w:val="left"/>
      <w:pPr>
        <w:tabs>
          <w:tab w:val="num" w:pos="3229"/>
        </w:tabs>
        <w:ind w:left="3229" w:hanging="360"/>
      </w:pPr>
      <w:rPr>
        <w:rFonts w:ascii="Symbol" w:hAnsi="Symbol" w:hint="default"/>
      </w:rPr>
    </w:lvl>
    <w:lvl w:ilvl="4" w:tplc="0C0A0003" w:tentative="1">
      <w:start w:val="1"/>
      <w:numFmt w:val="bullet"/>
      <w:lvlText w:val="o"/>
      <w:lvlJc w:val="left"/>
      <w:pPr>
        <w:tabs>
          <w:tab w:val="num" w:pos="3949"/>
        </w:tabs>
        <w:ind w:left="3949" w:hanging="360"/>
      </w:pPr>
      <w:rPr>
        <w:rFonts w:ascii="Courier New" w:hAnsi="Courier New" w:cs="Courier New" w:hint="default"/>
      </w:rPr>
    </w:lvl>
    <w:lvl w:ilvl="5" w:tplc="0C0A0005" w:tentative="1">
      <w:start w:val="1"/>
      <w:numFmt w:val="bullet"/>
      <w:lvlText w:val=""/>
      <w:lvlJc w:val="left"/>
      <w:pPr>
        <w:tabs>
          <w:tab w:val="num" w:pos="4669"/>
        </w:tabs>
        <w:ind w:left="4669" w:hanging="360"/>
      </w:pPr>
      <w:rPr>
        <w:rFonts w:ascii="Wingdings" w:hAnsi="Wingdings" w:hint="default"/>
      </w:rPr>
    </w:lvl>
    <w:lvl w:ilvl="6" w:tplc="0C0A0001" w:tentative="1">
      <w:start w:val="1"/>
      <w:numFmt w:val="bullet"/>
      <w:lvlText w:val=""/>
      <w:lvlJc w:val="left"/>
      <w:pPr>
        <w:tabs>
          <w:tab w:val="num" w:pos="5389"/>
        </w:tabs>
        <w:ind w:left="5389" w:hanging="360"/>
      </w:pPr>
      <w:rPr>
        <w:rFonts w:ascii="Symbol" w:hAnsi="Symbol" w:hint="default"/>
      </w:rPr>
    </w:lvl>
    <w:lvl w:ilvl="7" w:tplc="0C0A0003" w:tentative="1">
      <w:start w:val="1"/>
      <w:numFmt w:val="bullet"/>
      <w:lvlText w:val="o"/>
      <w:lvlJc w:val="left"/>
      <w:pPr>
        <w:tabs>
          <w:tab w:val="num" w:pos="6109"/>
        </w:tabs>
        <w:ind w:left="6109" w:hanging="360"/>
      </w:pPr>
      <w:rPr>
        <w:rFonts w:ascii="Courier New" w:hAnsi="Courier New" w:cs="Courier New" w:hint="default"/>
      </w:rPr>
    </w:lvl>
    <w:lvl w:ilvl="8" w:tplc="0C0A0005" w:tentative="1">
      <w:start w:val="1"/>
      <w:numFmt w:val="bullet"/>
      <w:lvlText w:val=""/>
      <w:lvlJc w:val="left"/>
      <w:pPr>
        <w:tabs>
          <w:tab w:val="num" w:pos="6829"/>
        </w:tabs>
        <w:ind w:left="6829" w:hanging="360"/>
      </w:pPr>
      <w:rPr>
        <w:rFonts w:ascii="Wingdings" w:hAnsi="Wingdings" w:hint="default"/>
      </w:r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9133236"/>
    <w:multiLevelType w:val="multilevel"/>
    <w:tmpl w:val="79E6D7C6"/>
    <w:lvl w:ilvl="0">
      <w:start w:val="17"/>
      <w:numFmt w:val="decimal"/>
      <w:lvlText w:val="%1"/>
      <w:lvlJc w:val="left"/>
      <w:pPr>
        <w:ind w:left="540" w:hanging="540"/>
      </w:pPr>
      <w:rPr>
        <w:rFonts w:hint="default"/>
      </w:rPr>
    </w:lvl>
    <w:lvl w:ilvl="1">
      <w:start w:val="1"/>
      <w:numFmt w:val="decimal"/>
      <w:lvlText w:val="%1.%2"/>
      <w:lvlJc w:val="left"/>
      <w:pPr>
        <w:ind w:left="1467" w:hanging="540"/>
      </w:pPr>
      <w:rPr>
        <w:rFonts w:hint="default"/>
      </w:rPr>
    </w:lvl>
    <w:lvl w:ilvl="2">
      <w:start w:val="3"/>
      <w:numFmt w:val="decimal"/>
      <w:lvlText w:val="%1.%2.%3"/>
      <w:lvlJc w:val="left"/>
      <w:pPr>
        <w:ind w:left="2574" w:hanging="720"/>
      </w:pPr>
      <w:rPr>
        <w:rFonts w:hint="default"/>
        <w:b/>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DC22F7B"/>
    <w:multiLevelType w:val="multilevel"/>
    <w:tmpl w:val="43F200D2"/>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5"/>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6">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7">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8">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2">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0">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1">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4"/>
  </w:num>
  <w:num w:numId="2">
    <w:abstractNumId w:val="18"/>
  </w:num>
  <w:num w:numId="3">
    <w:abstractNumId w:val="47"/>
  </w:num>
  <w:num w:numId="4">
    <w:abstractNumId w:val="11"/>
  </w:num>
  <w:num w:numId="5">
    <w:abstractNumId w:val="27"/>
  </w:num>
  <w:num w:numId="6">
    <w:abstractNumId w:val="29"/>
  </w:num>
  <w:num w:numId="7">
    <w:abstractNumId w:val="0"/>
  </w:num>
  <w:num w:numId="8">
    <w:abstractNumId w:val="51"/>
  </w:num>
  <w:num w:numId="9">
    <w:abstractNumId w:val="21"/>
  </w:num>
  <w:num w:numId="10">
    <w:abstractNumId w:val="56"/>
  </w:num>
  <w:num w:numId="11">
    <w:abstractNumId w:val="10"/>
  </w:num>
  <w:num w:numId="12">
    <w:abstractNumId w:val="9"/>
  </w:num>
  <w:num w:numId="13">
    <w:abstractNumId w:val="12"/>
  </w:num>
  <w:num w:numId="14">
    <w:abstractNumId w:val="40"/>
  </w:num>
  <w:num w:numId="15">
    <w:abstractNumId w:val="39"/>
  </w:num>
  <w:num w:numId="16">
    <w:abstractNumId w:val="43"/>
  </w:num>
  <w:num w:numId="17">
    <w:abstractNumId w:val="15"/>
  </w:num>
  <w:num w:numId="18">
    <w:abstractNumId w:val="2"/>
  </w:num>
  <w:num w:numId="19">
    <w:abstractNumId w:val="49"/>
  </w:num>
  <w:num w:numId="20">
    <w:abstractNumId w:val="46"/>
  </w:num>
  <w:num w:numId="21">
    <w:abstractNumId w:val="37"/>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3"/>
  </w:num>
  <w:num w:numId="25">
    <w:abstractNumId w:val="17"/>
  </w:num>
  <w:num w:numId="26">
    <w:abstractNumId w:val="33"/>
  </w:num>
  <w:num w:numId="27">
    <w:abstractNumId w:val="44"/>
  </w:num>
  <w:num w:numId="28">
    <w:abstractNumId w:val="38"/>
  </w:num>
  <w:num w:numId="29">
    <w:abstractNumId w:val="35"/>
  </w:num>
  <w:num w:numId="30">
    <w:abstractNumId w:val="53"/>
  </w:num>
  <w:num w:numId="31">
    <w:abstractNumId w:val="26"/>
  </w:num>
  <w:num w:numId="32">
    <w:abstractNumId w:val="31"/>
  </w:num>
  <w:num w:numId="33">
    <w:abstractNumId w:val="4"/>
  </w:num>
  <w:num w:numId="34">
    <w:abstractNumId w:val="52"/>
  </w:num>
  <w:num w:numId="35">
    <w:abstractNumId w:val="34"/>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8"/>
  </w:num>
  <w:num w:numId="38">
    <w:abstractNumId w:val="6"/>
  </w:num>
  <w:num w:numId="39">
    <w:abstractNumId w:val="57"/>
  </w:num>
  <w:num w:numId="40">
    <w:abstractNumId w:val="54"/>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8"/>
  </w:num>
  <w:num w:numId="43">
    <w:abstractNumId w:val="20"/>
  </w:num>
  <w:num w:numId="44">
    <w:abstractNumId w:val="41"/>
  </w:num>
  <w:num w:numId="45">
    <w:abstractNumId w:val="48"/>
  </w:num>
  <w:num w:numId="46">
    <w:abstractNumId w:val="50"/>
  </w:num>
  <w:num w:numId="47">
    <w:abstractNumId w:val="23"/>
  </w:num>
  <w:num w:numId="48">
    <w:abstractNumId w:val="16"/>
  </w:num>
  <w:num w:numId="49">
    <w:abstractNumId w:val="7"/>
  </w:num>
  <w:num w:numId="50">
    <w:abstractNumId w:val="55"/>
  </w:num>
  <w:num w:numId="51">
    <w:abstractNumId w:val="45"/>
  </w:num>
  <w:num w:numId="52">
    <w:abstractNumId w:val="32"/>
  </w:num>
  <w:num w:numId="53">
    <w:abstractNumId w:val="19"/>
  </w:num>
  <w:num w:numId="54">
    <w:abstractNumId w:val="36"/>
  </w:num>
  <w:num w:numId="55">
    <w:abstractNumId w:val="30"/>
  </w:num>
  <w:num w:numId="56">
    <w:abstractNumId w:val="25"/>
  </w:num>
  <w:num w:numId="57">
    <w:abstractNumId w:val="1"/>
  </w:num>
  <w:num w:numId="58">
    <w:abstractNumId w:val="13"/>
  </w:num>
  <w:num w:numId="59">
    <w:abstractNumId w:val="24"/>
  </w:num>
  <w:num w:numId="60">
    <w:abstractNumId w:val="42"/>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642"/>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BC9"/>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E5E"/>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1FF"/>
    <w:rsid w:val="0008787D"/>
    <w:rsid w:val="00087A59"/>
    <w:rsid w:val="00087BF0"/>
    <w:rsid w:val="00087D81"/>
    <w:rsid w:val="0009024E"/>
    <w:rsid w:val="000906BA"/>
    <w:rsid w:val="0009082A"/>
    <w:rsid w:val="00091C57"/>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378"/>
    <w:rsid w:val="00096D92"/>
    <w:rsid w:val="00096E38"/>
    <w:rsid w:val="00097024"/>
    <w:rsid w:val="00097465"/>
    <w:rsid w:val="00097501"/>
    <w:rsid w:val="00097527"/>
    <w:rsid w:val="00097B8A"/>
    <w:rsid w:val="00097EB6"/>
    <w:rsid w:val="00097EDE"/>
    <w:rsid w:val="000A0284"/>
    <w:rsid w:val="000A0876"/>
    <w:rsid w:val="000A14EF"/>
    <w:rsid w:val="000A152E"/>
    <w:rsid w:val="000A15DE"/>
    <w:rsid w:val="000A1813"/>
    <w:rsid w:val="000A2071"/>
    <w:rsid w:val="000A2BD2"/>
    <w:rsid w:val="000A3E3C"/>
    <w:rsid w:val="000A57EC"/>
    <w:rsid w:val="000A5D55"/>
    <w:rsid w:val="000A6045"/>
    <w:rsid w:val="000A6A64"/>
    <w:rsid w:val="000A6AF6"/>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81F"/>
    <w:rsid w:val="000C4B36"/>
    <w:rsid w:val="000C4EF9"/>
    <w:rsid w:val="000C4FE7"/>
    <w:rsid w:val="000C58B7"/>
    <w:rsid w:val="000C59EB"/>
    <w:rsid w:val="000C5BE6"/>
    <w:rsid w:val="000C5CC3"/>
    <w:rsid w:val="000C74F7"/>
    <w:rsid w:val="000C760B"/>
    <w:rsid w:val="000C7F0F"/>
    <w:rsid w:val="000D08EC"/>
    <w:rsid w:val="000D0A4E"/>
    <w:rsid w:val="000D1730"/>
    <w:rsid w:val="000D18D9"/>
    <w:rsid w:val="000D1E18"/>
    <w:rsid w:val="000D38AC"/>
    <w:rsid w:val="000D3E20"/>
    <w:rsid w:val="000D4475"/>
    <w:rsid w:val="000D4F11"/>
    <w:rsid w:val="000D742F"/>
    <w:rsid w:val="000D7A22"/>
    <w:rsid w:val="000E0A01"/>
    <w:rsid w:val="000E0A1B"/>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803"/>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0F74DB"/>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3FC3"/>
    <w:rsid w:val="0010437F"/>
    <w:rsid w:val="00104538"/>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6A5"/>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2D1"/>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569"/>
    <w:rsid w:val="00166E29"/>
    <w:rsid w:val="0016735F"/>
    <w:rsid w:val="0017013E"/>
    <w:rsid w:val="00170175"/>
    <w:rsid w:val="001706CA"/>
    <w:rsid w:val="00170771"/>
    <w:rsid w:val="00171F4B"/>
    <w:rsid w:val="0017246C"/>
    <w:rsid w:val="001726C8"/>
    <w:rsid w:val="00173ABB"/>
    <w:rsid w:val="001749E5"/>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1B9"/>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6986"/>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3405"/>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0DB8"/>
    <w:rsid w:val="0022251F"/>
    <w:rsid w:val="00222AA6"/>
    <w:rsid w:val="00223B73"/>
    <w:rsid w:val="00223EFA"/>
    <w:rsid w:val="0022421D"/>
    <w:rsid w:val="0022421E"/>
    <w:rsid w:val="002255D6"/>
    <w:rsid w:val="00225B34"/>
    <w:rsid w:val="00225D4A"/>
    <w:rsid w:val="00226731"/>
    <w:rsid w:val="0022723C"/>
    <w:rsid w:val="00227824"/>
    <w:rsid w:val="00227951"/>
    <w:rsid w:val="00230EBC"/>
    <w:rsid w:val="002310EA"/>
    <w:rsid w:val="002312FC"/>
    <w:rsid w:val="00231472"/>
    <w:rsid w:val="00231BA3"/>
    <w:rsid w:val="002321CF"/>
    <w:rsid w:val="00232254"/>
    <w:rsid w:val="002325D2"/>
    <w:rsid w:val="00232824"/>
    <w:rsid w:val="00232E20"/>
    <w:rsid w:val="002332CB"/>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0CEA"/>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7C0"/>
    <w:rsid w:val="002518D1"/>
    <w:rsid w:val="00251C48"/>
    <w:rsid w:val="00251DED"/>
    <w:rsid w:val="00251FB3"/>
    <w:rsid w:val="002522C3"/>
    <w:rsid w:val="002525E4"/>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F"/>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3BB7"/>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0944"/>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0B9"/>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3D3"/>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8BA"/>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D78"/>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65"/>
    <w:rsid w:val="002F45FB"/>
    <w:rsid w:val="002F575B"/>
    <w:rsid w:val="002F5AEA"/>
    <w:rsid w:val="002F6496"/>
    <w:rsid w:val="002F6A06"/>
    <w:rsid w:val="002F6CA1"/>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4E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4A6"/>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4F3"/>
    <w:rsid w:val="00333A28"/>
    <w:rsid w:val="003351A3"/>
    <w:rsid w:val="00335420"/>
    <w:rsid w:val="00335D13"/>
    <w:rsid w:val="00335F35"/>
    <w:rsid w:val="00335F9E"/>
    <w:rsid w:val="0033714D"/>
    <w:rsid w:val="003374AD"/>
    <w:rsid w:val="0033772D"/>
    <w:rsid w:val="00337D9C"/>
    <w:rsid w:val="00340DE2"/>
    <w:rsid w:val="00343340"/>
    <w:rsid w:val="003433E5"/>
    <w:rsid w:val="00343519"/>
    <w:rsid w:val="00343FB9"/>
    <w:rsid w:val="00344139"/>
    <w:rsid w:val="00344F38"/>
    <w:rsid w:val="00345A75"/>
    <w:rsid w:val="0034628E"/>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97D"/>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B1B"/>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1F"/>
    <w:rsid w:val="003D3256"/>
    <w:rsid w:val="003D397B"/>
    <w:rsid w:val="003D3C90"/>
    <w:rsid w:val="003D4082"/>
    <w:rsid w:val="003D4749"/>
    <w:rsid w:val="003D52ED"/>
    <w:rsid w:val="003D5B23"/>
    <w:rsid w:val="003D5C92"/>
    <w:rsid w:val="003D5F2B"/>
    <w:rsid w:val="003D5F41"/>
    <w:rsid w:val="003D6786"/>
    <w:rsid w:val="003D6DC4"/>
    <w:rsid w:val="003D7050"/>
    <w:rsid w:val="003D74D3"/>
    <w:rsid w:val="003D7557"/>
    <w:rsid w:val="003D7B99"/>
    <w:rsid w:val="003D7C54"/>
    <w:rsid w:val="003E03C0"/>
    <w:rsid w:val="003E0582"/>
    <w:rsid w:val="003E06B7"/>
    <w:rsid w:val="003E06CF"/>
    <w:rsid w:val="003E0A81"/>
    <w:rsid w:val="003E0A8A"/>
    <w:rsid w:val="003E0DCA"/>
    <w:rsid w:val="003E1991"/>
    <w:rsid w:val="003E1D0D"/>
    <w:rsid w:val="003E225E"/>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28"/>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0E53"/>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3C7B"/>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A39"/>
    <w:rsid w:val="004A2D91"/>
    <w:rsid w:val="004A2DBA"/>
    <w:rsid w:val="004A3455"/>
    <w:rsid w:val="004A375B"/>
    <w:rsid w:val="004A3CBE"/>
    <w:rsid w:val="004A46CC"/>
    <w:rsid w:val="004A4D66"/>
    <w:rsid w:val="004A4D74"/>
    <w:rsid w:val="004A5708"/>
    <w:rsid w:val="004A5FF7"/>
    <w:rsid w:val="004A6B16"/>
    <w:rsid w:val="004A735B"/>
    <w:rsid w:val="004A79F9"/>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1F01"/>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D6F"/>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CA6"/>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48B"/>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2EC8"/>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B47"/>
    <w:rsid w:val="00584CB9"/>
    <w:rsid w:val="00585ABF"/>
    <w:rsid w:val="00586246"/>
    <w:rsid w:val="00586567"/>
    <w:rsid w:val="00586C3A"/>
    <w:rsid w:val="00586D3C"/>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CA3"/>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ACA"/>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705"/>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003"/>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2AA"/>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24DE"/>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2F26"/>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1A9"/>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38D"/>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7C5"/>
    <w:rsid w:val="006E5968"/>
    <w:rsid w:val="006E5BD0"/>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74A"/>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BC"/>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850"/>
    <w:rsid w:val="00742C44"/>
    <w:rsid w:val="0074330D"/>
    <w:rsid w:val="007436B9"/>
    <w:rsid w:val="00744068"/>
    <w:rsid w:val="007441A8"/>
    <w:rsid w:val="007445F7"/>
    <w:rsid w:val="007454DC"/>
    <w:rsid w:val="00745579"/>
    <w:rsid w:val="007459A0"/>
    <w:rsid w:val="007459B8"/>
    <w:rsid w:val="00745F3A"/>
    <w:rsid w:val="00746715"/>
    <w:rsid w:val="007470BA"/>
    <w:rsid w:val="007471D1"/>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1E7"/>
    <w:rsid w:val="00772A35"/>
    <w:rsid w:val="00772A9B"/>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A7846"/>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2B84"/>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5E9"/>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1F58"/>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4A3"/>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615"/>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08"/>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836"/>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96D"/>
    <w:rsid w:val="00887EC4"/>
    <w:rsid w:val="008900D4"/>
    <w:rsid w:val="00890901"/>
    <w:rsid w:val="00890FD5"/>
    <w:rsid w:val="008916E1"/>
    <w:rsid w:val="008917CD"/>
    <w:rsid w:val="0089180E"/>
    <w:rsid w:val="008920A9"/>
    <w:rsid w:val="008925BD"/>
    <w:rsid w:val="00892EA2"/>
    <w:rsid w:val="00893445"/>
    <w:rsid w:val="00893457"/>
    <w:rsid w:val="008937F7"/>
    <w:rsid w:val="00893E1D"/>
    <w:rsid w:val="00894F70"/>
    <w:rsid w:val="00895376"/>
    <w:rsid w:val="00895562"/>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81D"/>
    <w:rsid w:val="008D7C5F"/>
    <w:rsid w:val="008E0292"/>
    <w:rsid w:val="008E077B"/>
    <w:rsid w:val="008E1186"/>
    <w:rsid w:val="008E134D"/>
    <w:rsid w:val="008E1B89"/>
    <w:rsid w:val="008E1E9D"/>
    <w:rsid w:val="008E27EB"/>
    <w:rsid w:val="008E2827"/>
    <w:rsid w:val="008E287A"/>
    <w:rsid w:val="008E2AF1"/>
    <w:rsid w:val="008E2DA8"/>
    <w:rsid w:val="008E2FDD"/>
    <w:rsid w:val="008E37E1"/>
    <w:rsid w:val="008E5998"/>
    <w:rsid w:val="008E5A15"/>
    <w:rsid w:val="008E5B14"/>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3C1"/>
    <w:rsid w:val="008F7CC0"/>
    <w:rsid w:val="00900059"/>
    <w:rsid w:val="00900663"/>
    <w:rsid w:val="00900893"/>
    <w:rsid w:val="00900FA3"/>
    <w:rsid w:val="00901564"/>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398"/>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3D11"/>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182"/>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6C18"/>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18"/>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6F8A"/>
    <w:rsid w:val="009F70B9"/>
    <w:rsid w:val="00A0031B"/>
    <w:rsid w:val="00A00575"/>
    <w:rsid w:val="00A007FB"/>
    <w:rsid w:val="00A00A31"/>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3C70"/>
    <w:rsid w:val="00A14140"/>
    <w:rsid w:val="00A144AD"/>
    <w:rsid w:val="00A145B8"/>
    <w:rsid w:val="00A148A8"/>
    <w:rsid w:val="00A15244"/>
    <w:rsid w:val="00A159FD"/>
    <w:rsid w:val="00A15DFD"/>
    <w:rsid w:val="00A162BA"/>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4EEA"/>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48D0"/>
    <w:rsid w:val="00A955BC"/>
    <w:rsid w:val="00A959CE"/>
    <w:rsid w:val="00A95AF3"/>
    <w:rsid w:val="00A962B1"/>
    <w:rsid w:val="00A96A23"/>
    <w:rsid w:val="00A96B27"/>
    <w:rsid w:val="00A97263"/>
    <w:rsid w:val="00A97E0A"/>
    <w:rsid w:val="00AA010A"/>
    <w:rsid w:val="00AA04AB"/>
    <w:rsid w:val="00AA0A9A"/>
    <w:rsid w:val="00AA0C91"/>
    <w:rsid w:val="00AA11DF"/>
    <w:rsid w:val="00AA2030"/>
    <w:rsid w:val="00AA20F8"/>
    <w:rsid w:val="00AA308C"/>
    <w:rsid w:val="00AA31DB"/>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0FA5"/>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32A"/>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218"/>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0ED"/>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1AF4"/>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5FF2"/>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3"/>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43F"/>
    <w:rsid w:val="00B74553"/>
    <w:rsid w:val="00B75320"/>
    <w:rsid w:val="00B7594B"/>
    <w:rsid w:val="00B75A92"/>
    <w:rsid w:val="00B767BE"/>
    <w:rsid w:val="00B7680C"/>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44"/>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5F1D"/>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45A"/>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CBB"/>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2F"/>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15D3"/>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0BA3"/>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96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3AE7"/>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4A3"/>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1BE3"/>
    <w:rsid w:val="00D02066"/>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9E3"/>
    <w:rsid w:val="00D34B82"/>
    <w:rsid w:val="00D3503C"/>
    <w:rsid w:val="00D353C5"/>
    <w:rsid w:val="00D35542"/>
    <w:rsid w:val="00D35873"/>
    <w:rsid w:val="00D35983"/>
    <w:rsid w:val="00D36167"/>
    <w:rsid w:val="00D36349"/>
    <w:rsid w:val="00D3635B"/>
    <w:rsid w:val="00D3693C"/>
    <w:rsid w:val="00D36D59"/>
    <w:rsid w:val="00D36E8E"/>
    <w:rsid w:val="00D4083C"/>
    <w:rsid w:val="00D411D8"/>
    <w:rsid w:val="00D4125F"/>
    <w:rsid w:val="00D41E35"/>
    <w:rsid w:val="00D4254D"/>
    <w:rsid w:val="00D42904"/>
    <w:rsid w:val="00D42DF8"/>
    <w:rsid w:val="00D42FF7"/>
    <w:rsid w:val="00D43192"/>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FE8"/>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6D4"/>
    <w:rsid w:val="00D94CE2"/>
    <w:rsid w:val="00D951F9"/>
    <w:rsid w:val="00D95AD0"/>
    <w:rsid w:val="00D95E7E"/>
    <w:rsid w:val="00D95EDD"/>
    <w:rsid w:val="00D965B5"/>
    <w:rsid w:val="00D965C9"/>
    <w:rsid w:val="00D96708"/>
    <w:rsid w:val="00D97FC4"/>
    <w:rsid w:val="00DA00B2"/>
    <w:rsid w:val="00DA01F0"/>
    <w:rsid w:val="00DA0C66"/>
    <w:rsid w:val="00DA138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8D7"/>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30B"/>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2BA"/>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622"/>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3AED"/>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6EC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B2"/>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3FDF"/>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11E"/>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3E67"/>
    <w:rsid w:val="00F54181"/>
    <w:rsid w:val="00F5428D"/>
    <w:rsid w:val="00F54F4E"/>
    <w:rsid w:val="00F55108"/>
    <w:rsid w:val="00F5575A"/>
    <w:rsid w:val="00F55CEE"/>
    <w:rsid w:val="00F56116"/>
    <w:rsid w:val="00F56712"/>
    <w:rsid w:val="00F56CDF"/>
    <w:rsid w:val="00F56EA5"/>
    <w:rsid w:val="00F57DBD"/>
    <w:rsid w:val="00F6024F"/>
    <w:rsid w:val="00F604AF"/>
    <w:rsid w:val="00F604E3"/>
    <w:rsid w:val="00F612CA"/>
    <w:rsid w:val="00F61DEE"/>
    <w:rsid w:val="00F62602"/>
    <w:rsid w:val="00F6267A"/>
    <w:rsid w:val="00F626F2"/>
    <w:rsid w:val="00F6314A"/>
    <w:rsid w:val="00F6341B"/>
    <w:rsid w:val="00F63453"/>
    <w:rsid w:val="00F640AC"/>
    <w:rsid w:val="00F645AD"/>
    <w:rsid w:val="00F646B7"/>
    <w:rsid w:val="00F64872"/>
    <w:rsid w:val="00F64892"/>
    <w:rsid w:val="00F64DD7"/>
    <w:rsid w:val="00F64F17"/>
    <w:rsid w:val="00F64FB8"/>
    <w:rsid w:val="00F65087"/>
    <w:rsid w:val="00F651BE"/>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92C"/>
    <w:rsid w:val="00FE0B24"/>
    <w:rsid w:val="00FE0BAF"/>
    <w:rsid w:val="00FE17C4"/>
    <w:rsid w:val="00FE1BF6"/>
    <w:rsid w:val="00FE2227"/>
    <w:rsid w:val="00FE2484"/>
    <w:rsid w:val="00FE282A"/>
    <w:rsid w:val="00FE475C"/>
    <w:rsid w:val="00FE4B1C"/>
    <w:rsid w:val="00FE4E83"/>
    <w:rsid w:val="00FE55DB"/>
    <w:rsid w:val="00FE5911"/>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096378"/>
  </w:style>
  <w:style w:type="table" w:customStyle="1" w:styleId="Tablaconcuadrcula2">
    <w:name w:val="Tabla con cuadrícula2"/>
    <w:basedOn w:val="Tablanormal"/>
    <w:next w:val="Tablaconcuadrcula"/>
    <w:uiPriority w:val="59"/>
    <w:rsid w:val="00096378"/>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096378"/>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096378"/>
    <w:pPr>
      <w:numPr>
        <w:numId w:val="39"/>
      </w:numPr>
    </w:pPr>
  </w:style>
  <w:style w:type="paragraph" w:customStyle="1" w:styleId="prrafodelista0">
    <w:name w:val="prrafodelista"/>
    <w:basedOn w:val="Normal"/>
    <w:rsid w:val="00096378"/>
    <w:pPr>
      <w:ind w:left="708"/>
    </w:pPr>
    <w:rPr>
      <w:rFonts w:eastAsia="Calibri"/>
      <w:lang w:eastAsia="es-ES"/>
    </w:rPr>
  </w:style>
  <w:style w:type="table" w:customStyle="1" w:styleId="Tablaconcuadrcula11">
    <w:name w:val="Tabla con cuadrícula11"/>
    <w:basedOn w:val="Tablanormal"/>
    <w:next w:val="Tablaconcuadrcula"/>
    <w:uiPriority w:val="59"/>
    <w:rsid w:val="00096378"/>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096378"/>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096378"/>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096378"/>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096378"/>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096378"/>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096378"/>
    <w:rPr>
      <w:rFonts w:ascii="Times New Roman" w:hAnsi="Times New Roman" w:cs="Times New Roman"/>
      <w:sz w:val="18"/>
      <w:szCs w:val="18"/>
    </w:rPr>
  </w:style>
  <w:style w:type="paragraph" w:styleId="Lista">
    <w:name w:val="List"/>
    <w:basedOn w:val="Normal"/>
    <w:unhideWhenUsed/>
    <w:rsid w:val="00096378"/>
    <w:pPr>
      <w:ind w:left="283" w:hanging="283"/>
      <w:contextualSpacing/>
    </w:pPr>
    <w:rPr>
      <w:rFonts w:ascii="Verdana" w:hAnsi="Verdana"/>
      <w:sz w:val="16"/>
      <w:szCs w:val="16"/>
      <w:lang w:eastAsia="es-ES"/>
    </w:rPr>
  </w:style>
  <w:style w:type="paragraph" w:styleId="Lista3">
    <w:name w:val="List 3"/>
    <w:basedOn w:val="Normal"/>
    <w:unhideWhenUsed/>
    <w:rsid w:val="00096378"/>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096378"/>
    <w:rPr>
      <w:rFonts w:ascii="Verdana" w:hAnsi="Verdana"/>
      <w:sz w:val="16"/>
      <w:szCs w:val="16"/>
      <w:lang w:eastAsia="es-ES"/>
    </w:rPr>
  </w:style>
  <w:style w:type="character" w:customStyle="1" w:styleId="SaludoCar">
    <w:name w:val="Saludo Car"/>
    <w:basedOn w:val="Fuentedeprrafopredeter"/>
    <w:link w:val="Saludo"/>
    <w:uiPriority w:val="99"/>
    <w:rsid w:val="00096378"/>
    <w:rPr>
      <w:rFonts w:ascii="Verdana" w:hAnsi="Verdana"/>
      <w:sz w:val="16"/>
      <w:szCs w:val="16"/>
      <w:lang w:val="es-ES" w:eastAsia="es-ES"/>
    </w:rPr>
  </w:style>
  <w:style w:type="paragraph" w:styleId="Continuarlista">
    <w:name w:val="List Continue"/>
    <w:basedOn w:val="Normal"/>
    <w:uiPriority w:val="99"/>
    <w:unhideWhenUsed/>
    <w:rsid w:val="00096378"/>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096378"/>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096378"/>
    <w:rPr>
      <w:rFonts w:ascii="Verdana" w:hAnsi="Verdana"/>
      <w:sz w:val="16"/>
      <w:szCs w:val="16"/>
      <w:lang w:val="es-ES" w:eastAsia="es-ES"/>
    </w:rPr>
  </w:style>
  <w:style w:type="paragraph" w:styleId="Descripcin">
    <w:name w:val="caption"/>
    <w:basedOn w:val="Normal"/>
    <w:next w:val="Normal"/>
    <w:uiPriority w:val="35"/>
    <w:semiHidden/>
    <w:unhideWhenUsed/>
    <w:qFormat/>
    <w:rsid w:val="00096378"/>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096378"/>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6B8F83-2A78-4235-8FDE-796A98A78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671</TotalTime>
  <Pages>64</Pages>
  <Words>23463</Words>
  <Characters>129050</Characters>
  <Application>Microsoft Office Word</Application>
  <DocSecurity>0</DocSecurity>
  <Lines>1075</Lines>
  <Paragraphs>304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152209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Jaime Toro Liendo</cp:lastModifiedBy>
  <cp:revision>157</cp:revision>
  <cp:lastPrinted>2015-02-19T14:27:00Z</cp:lastPrinted>
  <dcterms:created xsi:type="dcterms:W3CDTF">2016-05-05T15:09:00Z</dcterms:created>
  <dcterms:modified xsi:type="dcterms:W3CDTF">2016-10-14T21:29:00Z</dcterms:modified>
</cp:coreProperties>
</file>