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19A9A" w14:textId="586A2FA2" w:rsidR="00CC6C79" w:rsidRDefault="00233FC4" w:rsidP="00CC6C79">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42919B17" wp14:editId="3794E90D">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C79"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1D02154">
                <wp:simplePos x="0" y="0"/>
                <wp:positionH relativeFrom="margin">
                  <wp:align>center</wp:align>
                </wp:positionH>
                <wp:positionV relativeFrom="paragraph">
                  <wp:posOffset>832984</wp:posOffset>
                </wp:positionV>
                <wp:extent cx="6249167" cy="7168551"/>
                <wp:effectExtent l="0" t="0" r="94615"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167" cy="71685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E71A68" w14:textId="77777777" w:rsidR="008B5CF4" w:rsidRPr="00CC6C79" w:rsidRDefault="008B5CF4" w:rsidP="00BC21BB">
                            <w:pPr>
                              <w:pStyle w:val="Ttulo1"/>
                              <w:ind w:left="142"/>
                              <w:jc w:val="center"/>
                              <w:rPr>
                                <w:rFonts w:ascii="Century Gothic" w:hAnsi="Century Gothic"/>
                                <w:sz w:val="4"/>
                                <w:szCs w:val="28"/>
                              </w:rPr>
                            </w:pPr>
                          </w:p>
                          <w:p w14:paraId="76A5E28A" w14:textId="77777777" w:rsidR="008B5CF4" w:rsidRDefault="008B5CF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8B5CF4" w:rsidRPr="00196858" w:rsidRDefault="008B5CF4" w:rsidP="00196858"/>
                          <w:p w14:paraId="34847A17" w14:textId="77777777" w:rsidR="008B5CF4" w:rsidRDefault="008B5CF4" w:rsidP="00BC21BB">
                            <w:pPr>
                              <w:ind w:left="142"/>
                              <w:jc w:val="center"/>
                              <w:rPr>
                                <w:rFonts w:ascii="Verdana" w:hAnsi="Verdana"/>
                                <w:b/>
                              </w:rPr>
                            </w:pPr>
                          </w:p>
                          <w:p w14:paraId="594C999F" w14:textId="77777777" w:rsidR="008B5CF4" w:rsidRDefault="008B5CF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8B5CF4" w:rsidRPr="00103622" w:rsidRDefault="008B5CF4" w:rsidP="00963B46">
                            <w:pPr>
                              <w:ind w:left="142"/>
                              <w:jc w:val="center"/>
                              <w:rPr>
                                <w:rFonts w:ascii="Century Gothic" w:hAnsi="Century Gothic" w:cs="Arial"/>
                                <w:b/>
                                <w:sz w:val="32"/>
                                <w:szCs w:val="32"/>
                                <w:lang w:val="es-MX"/>
                              </w:rPr>
                            </w:pPr>
                          </w:p>
                          <w:p w14:paraId="4A9FE802" w14:textId="77777777" w:rsidR="008B5CF4" w:rsidRDefault="008B5CF4" w:rsidP="00963B46">
                            <w:pPr>
                              <w:ind w:left="142"/>
                              <w:jc w:val="center"/>
                              <w:rPr>
                                <w:rFonts w:ascii="Century Gothic" w:hAnsi="Century Gothic" w:cs="Arial"/>
                                <w:b/>
                                <w:sz w:val="32"/>
                                <w:szCs w:val="32"/>
                                <w:lang w:val="es-MX"/>
                              </w:rPr>
                            </w:pPr>
                          </w:p>
                          <w:p w14:paraId="3E4E70CD" w14:textId="77777777" w:rsidR="008B5CF4" w:rsidRPr="00103622" w:rsidRDefault="008B5CF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8B5CF4" w:rsidRDefault="008B5CF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8B5CF4" w:rsidRDefault="008B5CF4" w:rsidP="00BC6236">
                            <w:pPr>
                              <w:jc w:val="center"/>
                              <w:rPr>
                                <w:rFonts w:ascii="Century Gothic" w:hAnsi="Century Gothic" w:cs="Arial"/>
                                <w:b/>
                                <w:sz w:val="28"/>
                                <w:szCs w:val="32"/>
                              </w:rPr>
                            </w:pPr>
                          </w:p>
                          <w:p w14:paraId="45AA07A5" w14:textId="77777777" w:rsidR="008B5CF4" w:rsidRPr="00D94CE2" w:rsidRDefault="008B5CF4"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8B5CF4" w:rsidRPr="00D94CE2" w:rsidRDefault="008B5CF4"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8B5CF4" w:rsidRDefault="008B5CF4" w:rsidP="007F4F49">
                            <w:pPr>
                              <w:ind w:left="142" w:right="-13"/>
                              <w:jc w:val="center"/>
                              <w:rPr>
                                <w:rFonts w:ascii="Century Gothic" w:hAnsi="Century Gothic" w:cs="Arial"/>
                                <w:b/>
                                <w:sz w:val="28"/>
                                <w:szCs w:val="28"/>
                                <w:lang w:val="es-MX"/>
                              </w:rPr>
                            </w:pPr>
                          </w:p>
                          <w:p w14:paraId="4EBC10D5" w14:textId="77777777" w:rsidR="008B5CF4" w:rsidRPr="00103622" w:rsidRDefault="008B5CF4"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8B5CF4" w:rsidRPr="00103622" w:rsidRDefault="008B5CF4" w:rsidP="007F4F49">
                            <w:pPr>
                              <w:ind w:left="142" w:right="-13"/>
                              <w:rPr>
                                <w:rFonts w:ascii="Century Gothic" w:hAnsi="Century Gothic"/>
                                <w:b/>
                                <w:sz w:val="28"/>
                                <w:szCs w:val="28"/>
                              </w:rPr>
                            </w:pPr>
                          </w:p>
                          <w:p w14:paraId="3BC6F7B8" w14:textId="49C7319D" w:rsidR="008B5CF4" w:rsidRPr="00D94CE2" w:rsidRDefault="008B5CF4"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SUPERVISION REMODELACION Y ADECUACION DE PLANTAS DE ENGARRAFADO TRINIDAD BERMEJO Y TUPIZA - BOLIVIA</w:t>
                            </w:r>
                          </w:p>
                          <w:p w14:paraId="5B1A2762" w14:textId="77777777" w:rsidR="008B5CF4" w:rsidRPr="00D94CE2" w:rsidRDefault="008B5CF4" w:rsidP="007F4F49">
                            <w:pPr>
                              <w:ind w:right="-13"/>
                              <w:jc w:val="center"/>
                              <w:rPr>
                                <w:rFonts w:ascii="Century Gothic" w:hAnsi="Century Gothic" w:cs="Century Gothic"/>
                                <w:b/>
                                <w:bCs/>
                                <w:color w:val="FF0000"/>
                                <w:sz w:val="28"/>
                                <w:szCs w:val="28"/>
                              </w:rPr>
                            </w:pPr>
                          </w:p>
                          <w:p w14:paraId="1565B6C4" w14:textId="3B3FB224" w:rsidR="008B5CF4" w:rsidRPr="00D94CE2" w:rsidRDefault="008B5CF4" w:rsidP="007F4F49">
                            <w:pPr>
                              <w:ind w:right="-13"/>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296A77">
                              <w:rPr>
                                <w:rFonts w:ascii="Century Gothic" w:hAnsi="Century Gothic" w:cs="Century Gothic"/>
                                <w:b/>
                                <w:bCs/>
                                <w:color w:val="FF0000"/>
                                <w:sz w:val="28"/>
                                <w:szCs w:val="28"/>
                              </w:rPr>
                              <w:t>:</w:t>
                            </w:r>
                            <w:r w:rsidRPr="00D94CE2">
                              <w:rPr>
                                <w:rFonts w:ascii="Century Gothic" w:hAnsi="Century Gothic" w:cs="Century Gothic"/>
                                <w:b/>
                                <w:bCs/>
                                <w:color w:val="FF0000"/>
                                <w:sz w:val="28"/>
                                <w:szCs w:val="28"/>
                              </w:rPr>
                              <w:t xml:space="preserve"> </w:t>
                            </w:r>
                            <w:r w:rsidR="0029260E" w:rsidRPr="0029260E">
                              <w:rPr>
                                <w:rFonts w:ascii="Century Gothic" w:hAnsi="Century Gothic" w:cs="Century Gothic"/>
                                <w:b/>
                                <w:bCs/>
                                <w:color w:val="FF0000"/>
                                <w:sz w:val="28"/>
                                <w:szCs w:val="28"/>
                              </w:rPr>
                              <w:t>DCO-CDL-GCIL-346-16</w:t>
                            </w:r>
                          </w:p>
                          <w:p w14:paraId="7A2140B6" w14:textId="77777777" w:rsidR="008B5CF4" w:rsidRPr="00D94CE2" w:rsidRDefault="008B5CF4" w:rsidP="007F4F49">
                            <w:pPr>
                              <w:ind w:right="-13"/>
                              <w:jc w:val="center"/>
                              <w:rPr>
                                <w:rFonts w:ascii="Century Gothic" w:hAnsi="Century Gothic" w:cs="Century Gothic"/>
                                <w:b/>
                                <w:bCs/>
                                <w:color w:val="FF0000"/>
                                <w:sz w:val="28"/>
                                <w:szCs w:val="28"/>
                              </w:rPr>
                            </w:pPr>
                            <w:bookmarkStart w:id="0" w:name="_GoBack"/>
                            <w:bookmarkEnd w:id="0"/>
                          </w:p>
                          <w:p w14:paraId="68BC7934" w14:textId="77777777" w:rsidR="008B5CF4" w:rsidRPr="00D94CE2" w:rsidRDefault="008B5CF4" w:rsidP="007F4F49">
                            <w:pPr>
                              <w:ind w:right="-13"/>
                              <w:jc w:val="center"/>
                              <w:rPr>
                                <w:rFonts w:ascii="Century Gothic" w:hAnsi="Century Gothic" w:cs="Century Gothic"/>
                                <w:b/>
                                <w:bCs/>
                                <w:color w:val="FF0000"/>
                                <w:sz w:val="28"/>
                                <w:szCs w:val="28"/>
                              </w:rPr>
                            </w:pPr>
                          </w:p>
                          <w:p w14:paraId="2182C018" w14:textId="248FD9D7" w:rsidR="008B5CF4" w:rsidRPr="00D94CE2" w:rsidRDefault="008B5CF4" w:rsidP="007F4F49">
                            <w:pPr>
                              <w:ind w:right="-13"/>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SEGUNDA CONVOCATORIA </w:t>
                            </w:r>
                          </w:p>
                          <w:p w14:paraId="30102A64" w14:textId="77777777" w:rsidR="008B5CF4" w:rsidRPr="00103622" w:rsidRDefault="008B5CF4" w:rsidP="007F4F49">
                            <w:pPr>
                              <w:ind w:right="-13"/>
                              <w:jc w:val="center"/>
                              <w:rPr>
                                <w:rFonts w:ascii="Century Gothic" w:hAnsi="Century Gothic"/>
                                <w:sz w:val="32"/>
                                <w:szCs w:val="32"/>
                                <w:lang w:val="es-ES_tradnl"/>
                              </w:rPr>
                            </w:pPr>
                          </w:p>
                          <w:p w14:paraId="590C4BA9" w14:textId="77777777" w:rsidR="008B5CF4" w:rsidRPr="00103622" w:rsidRDefault="008B5CF4" w:rsidP="00BC21BB">
                            <w:pPr>
                              <w:ind w:right="930"/>
                              <w:jc w:val="center"/>
                              <w:rPr>
                                <w:rFonts w:ascii="Century Gothic" w:hAnsi="Century Gothic"/>
                                <w:sz w:val="32"/>
                                <w:szCs w:val="32"/>
                                <w:lang w:val="es-ES_tradnl"/>
                              </w:rPr>
                            </w:pPr>
                          </w:p>
                          <w:p w14:paraId="47BF7646" w14:textId="77777777" w:rsidR="008B5CF4" w:rsidRPr="00103622" w:rsidRDefault="008B5CF4" w:rsidP="00BC21BB">
                            <w:pPr>
                              <w:ind w:right="930"/>
                              <w:jc w:val="center"/>
                              <w:rPr>
                                <w:rFonts w:ascii="Century Gothic" w:hAnsi="Century Gothic"/>
                                <w:sz w:val="32"/>
                                <w:szCs w:val="32"/>
                                <w:lang w:val="es-ES_tradnl"/>
                              </w:rPr>
                            </w:pPr>
                          </w:p>
                          <w:p w14:paraId="17293A24" w14:textId="77777777" w:rsidR="008B5CF4" w:rsidRPr="00103622" w:rsidRDefault="008B5CF4" w:rsidP="00BC21BB">
                            <w:pPr>
                              <w:ind w:right="930"/>
                              <w:jc w:val="center"/>
                              <w:rPr>
                                <w:rFonts w:ascii="Century Gothic" w:hAnsi="Century Gothic"/>
                                <w:sz w:val="32"/>
                                <w:szCs w:val="32"/>
                                <w:lang w:val="es-ES_tradnl"/>
                              </w:rPr>
                            </w:pPr>
                          </w:p>
                          <w:p w14:paraId="23A84156" w14:textId="77777777" w:rsidR="008B5CF4" w:rsidRDefault="008B5CF4" w:rsidP="00BC21BB">
                            <w:pPr>
                              <w:ind w:right="930"/>
                              <w:jc w:val="center"/>
                              <w:rPr>
                                <w:rFonts w:ascii="Century Gothic" w:hAnsi="Century Gothic"/>
                                <w:lang w:val="es-ES_tradnl"/>
                              </w:rPr>
                            </w:pPr>
                          </w:p>
                          <w:p w14:paraId="08DF33F2" w14:textId="77777777" w:rsidR="008B5CF4" w:rsidRPr="009C5A35" w:rsidRDefault="008B5CF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0;margin-top:65.6pt;width:492.05pt;height:564.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5acwIAAPMEAAAOAAAAZHJzL2Uyb0RvYy54bWysVE1v1DAQvSPxHyzfaTbp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">
                <v:shadow on="t" color="#333" offset="6pt,6pt"/>
                <v:textbox>
                  <w:txbxContent>
                    <w:p w14:paraId="1FE71A68" w14:textId="77777777" w:rsidR="008B5CF4" w:rsidRPr="00CC6C79" w:rsidRDefault="008B5CF4" w:rsidP="00BC21BB">
                      <w:pPr>
                        <w:pStyle w:val="Ttulo1"/>
                        <w:ind w:left="142"/>
                        <w:jc w:val="center"/>
                        <w:rPr>
                          <w:rFonts w:ascii="Century Gothic" w:hAnsi="Century Gothic"/>
                          <w:sz w:val="4"/>
                          <w:szCs w:val="28"/>
                        </w:rPr>
                      </w:pPr>
                    </w:p>
                    <w:p w14:paraId="76A5E28A" w14:textId="77777777" w:rsidR="008B5CF4" w:rsidRDefault="008B5CF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8B5CF4" w:rsidRPr="00196858" w:rsidRDefault="008B5CF4" w:rsidP="00196858"/>
                    <w:p w14:paraId="34847A17" w14:textId="77777777" w:rsidR="008B5CF4" w:rsidRDefault="008B5CF4" w:rsidP="00BC21BB">
                      <w:pPr>
                        <w:ind w:left="142"/>
                        <w:jc w:val="center"/>
                        <w:rPr>
                          <w:rFonts w:ascii="Verdana" w:hAnsi="Verdana"/>
                          <w:b/>
                        </w:rPr>
                      </w:pPr>
                    </w:p>
                    <w:p w14:paraId="594C999F" w14:textId="77777777" w:rsidR="008B5CF4" w:rsidRDefault="008B5CF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8B5CF4" w:rsidRPr="00103622" w:rsidRDefault="008B5CF4" w:rsidP="00963B46">
                      <w:pPr>
                        <w:ind w:left="142"/>
                        <w:jc w:val="center"/>
                        <w:rPr>
                          <w:rFonts w:ascii="Century Gothic" w:hAnsi="Century Gothic" w:cs="Arial"/>
                          <w:b/>
                          <w:sz w:val="32"/>
                          <w:szCs w:val="32"/>
                          <w:lang w:val="es-MX"/>
                        </w:rPr>
                      </w:pPr>
                    </w:p>
                    <w:p w14:paraId="4A9FE802" w14:textId="77777777" w:rsidR="008B5CF4" w:rsidRDefault="008B5CF4" w:rsidP="00963B46">
                      <w:pPr>
                        <w:ind w:left="142"/>
                        <w:jc w:val="center"/>
                        <w:rPr>
                          <w:rFonts w:ascii="Century Gothic" w:hAnsi="Century Gothic" w:cs="Arial"/>
                          <w:b/>
                          <w:sz w:val="32"/>
                          <w:szCs w:val="32"/>
                          <w:lang w:val="es-MX"/>
                        </w:rPr>
                      </w:pPr>
                    </w:p>
                    <w:p w14:paraId="3E4E70CD" w14:textId="77777777" w:rsidR="008B5CF4" w:rsidRPr="00103622" w:rsidRDefault="008B5CF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8B5CF4" w:rsidRDefault="008B5CF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8B5CF4" w:rsidRDefault="008B5CF4" w:rsidP="00BC6236">
                      <w:pPr>
                        <w:jc w:val="center"/>
                        <w:rPr>
                          <w:rFonts w:ascii="Century Gothic" w:hAnsi="Century Gothic" w:cs="Arial"/>
                          <w:b/>
                          <w:sz w:val="28"/>
                          <w:szCs w:val="32"/>
                        </w:rPr>
                      </w:pPr>
                    </w:p>
                    <w:p w14:paraId="45AA07A5" w14:textId="77777777" w:rsidR="008B5CF4" w:rsidRPr="00D94CE2" w:rsidRDefault="008B5CF4"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8B5CF4" w:rsidRPr="00D94CE2" w:rsidRDefault="008B5CF4"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8B5CF4" w:rsidRDefault="008B5CF4" w:rsidP="007F4F49">
                      <w:pPr>
                        <w:ind w:left="142" w:right="-13"/>
                        <w:jc w:val="center"/>
                        <w:rPr>
                          <w:rFonts w:ascii="Century Gothic" w:hAnsi="Century Gothic" w:cs="Arial"/>
                          <w:b/>
                          <w:sz w:val="28"/>
                          <w:szCs w:val="28"/>
                          <w:lang w:val="es-MX"/>
                        </w:rPr>
                      </w:pPr>
                    </w:p>
                    <w:p w14:paraId="4EBC10D5" w14:textId="77777777" w:rsidR="008B5CF4" w:rsidRPr="00103622" w:rsidRDefault="008B5CF4"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8B5CF4" w:rsidRPr="00103622" w:rsidRDefault="008B5CF4" w:rsidP="007F4F49">
                      <w:pPr>
                        <w:ind w:left="142" w:right="-13"/>
                        <w:rPr>
                          <w:rFonts w:ascii="Century Gothic" w:hAnsi="Century Gothic"/>
                          <w:b/>
                          <w:sz w:val="28"/>
                          <w:szCs w:val="28"/>
                        </w:rPr>
                      </w:pPr>
                    </w:p>
                    <w:p w14:paraId="3BC6F7B8" w14:textId="49C7319D" w:rsidR="008B5CF4" w:rsidRPr="00D94CE2" w:rsidRDefault="008B5CF4"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SUPERVISION REMODELACION Y ADECUACION DE PLANTAS DE ENGARRAFADO TRINIDAD BERMEJO Y TUPIZA - BOLIVIA</w:t>
                      </w:r>
                    </w:p>
                    <w:p w14:paraId="5B1A2762" w14:textId="77777777" w:rsidR="008B5CF4" w:rsidRPr="00D94CE2" w:rsidRDefault="008B5CF4" w:rsidP="007F4F49">
                      <w:pPr>
                        <w:ind w:right="-13"/>
                        <w:jc w:val="center"/>
                        <w:rPr>
                          <w:rFonts w:ascii="Century Gothic" w:hAnsi="Century Gothic" w:cs="Century Gothic"/>
                          <w:b/>
                          <w:bCs/>
                          <w:color w:val="FF0000"/>
                          <w:sz w:val="28"/>
                          <w:szCs w:val="28"/>
                        </w:rPr>
                      </w:pPr>
                    </w:p>
                    <w:p w14:paraId="1565B6C4" w14:textId="3B3FB224" w:rsidR="008B5CF4" w:rsidRPr="00D94CE2" w:rsidRDefault="008B5CF4" w:rsidP="007F4F49">
                      <w:pPr>
                        <w:ind w:right="-13"/>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296A77">
                        <w:rPr>
                          <w:rFonts w:ascii="Century Gothic" w:hAnsi="Century Gothic" w:cs="Century Gothic"/>
                          <w:b/>
                          <w:bCs/>
                          <w:color w:val="FF0000"/>
                          <w:sz w:val="28"/>
                          <w:szCs w:val="28"/>
                        </w:rPr>
                        <w:t>:</w:t>
                      </w:r>
                      <w:r w:rsidRPr="00D94CE2">
                        <w:rPr>
                          <w:rFonts w:ascii="Century Gothic" w:hAnsi="Century Gothic" w:cs="Century Gothic"/>
                          <w:b/>
                          <w:bCs/>
                          <w:color w:val="FF0000"/>
                          <w:sz w:val="28"/>
                          <w:szCs w:val="28"/>
                        </w:rPr>
                        <w:t xml:space="preserve"> </w:t>
                      </w:r>
                      <w:r w:rsidR="0029260E" w:rsidRPr="0029260E">
                        <w:rPr>
                          <w:rFonts w:ascii="Century Gothic" w:hAnsi="Century Gothic" w:cs="Century Gothic"/>
                          <w:b/>
                          <w:bCs/>
                          <w:color w:val="FF0000"/>
                          <w:sz w:val="28"/>
                          <w:szCs w:val="28"/>
                        </w:rPr>
                        <w:t>DCO-CDL-GCIL-346-16</w:t>
                      </w:r>
                    </w:p>
                    <w:p w14:paraId="7A2140B6" w14:textId="77777777" w:rsidR="008B5CF4" w:rsidRPr="00D94CE2" w:rsidRDefault="008B5CF4" w:rsidP="007F4F49">
                      <w:pPr>
                        <w:ind w:right="-13"/>
                        <w:jc w:val="center"/>
                        <w:rPr>
                          <w:rFonts w:ascii="Century Gothic" w:hAnsi="Century Gothic" w:cs="Century Gothic"/>
                          <w:b/>
                          <w:bCs/>
                          <w:color w:val="FF0000"/>
                          <w:sz w:val="28"/>
                          <w:szCs w:val="28"/>
                        </w:rPr>
                      </w:pPr>
                      <w:bookmarkStart w:id="1" w:name="_GoBack"/>
                      <w:bookmarkEnd w:id="1"/>
                    </w:p>
                    <w:p w14:paraId="68BC7934" w14:textId="77777777" w:rsidR="008B5CF4" w:rsidRPr="00D94CE2" w:rsidRDefault="008B5CF4" w:rsidP="007F4F49">
                      <w:pPr>
                        <w:ind w:right="-13"/>
                        <w:jc w:val="center"/>
                        <w:rPr>
                          <w:rFonts w:ascii="Century Gothic" w:hAnsi="Century Gothic" w:cs="Century Gothic"/>
                          <w:b/>
                          <w:bCs/>
                          <w:color w:val="FF0000"/>
                          <w:sz w:val="28"/>
                          <w:szCs w:val="28"/>
                        </w:rPr>
                      </w:pPr>
                    </w:p>
                    <w:p w14:paraId="2182C018" w14:textId="248FD9D7" w:rsidR="008B5CF4" w:rsidRPr="00D94CE2" w:rsidRDefault="008B5CF4" w:rsidP="007F4F49">
                      <w:pPr>
                        <w:ind w:right="-13"/>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SEGUNDA CONVOCATORIA </w:t>
                      </w:r>
                    </w:p>
                    <w:p w14:paraId="30102A64" w14:textId="77777777" w:rsidR="008B5CF4" w:rsidRPr="00103622" w:rsidRDefault="008B5CF4" w:rsidP="007F4F49">
                      <w:pPr>
                        <w:ind w:right="-13"/>
                        <w:jc w:val="center"/>
                        <w:rPr>
                          <w:rFonts w:ascii="Century Gothic" w:hAnsi="Century Gothic"/>
                          <w:sz w:val="32"/>
                          <w:szCs w:val="32"/>
                          <w:lang w:val="es-ES_tradnl"/>
                        </w:rPr>
                      </w:pPr>
                    </w:p>
                    <w:p w14:paraId="590C4BA9" w14:textId="77777777" w:rsidR="008B5CF4" w:rsidRPr="00103622" w:rsidRDefault="008B5CF4" w:rsidP="00BC21BB">
                      <w:pPr>
                        <w:ind w:right="930"/>
                        <w:jc w:val="center"/>
                        <w:rPr>
                          <w:rFonts w:ascii="Century Gothic" w:hAnsi="Century Gothic"/>
                          <w:sz w:val="32"/>
                          <w:szCs w:val="32"/>
                          <w:lang w:val="es-ES_tradnl"/>
                        </w:rPr>
                      </w:pPr>
                    </w:p>
                    <w:p w14:paraId="47BF7646" w14:textId="77777777" w:rsidR="008B5CF4" w:rsidRPr="00103622" w:rsidRDefault="008B5CF4" w:rsidP="00BC21BB">
                      <w:pPr>
                        <w:ind w:right="930"/>
                        <w:jc w:val="center"/>
                        <w:rPr>
                          <w:rFonts w:ascii="Century Gothic" w:hAnsi="Century Gothic"/>
                          <w:sz w:val="32"/>
                          <w:szCs w:val="32"/>
                          <w:lang w:val="es-ES_tradnl"/>
                        </w:rPr>
                      </w:pPr>
                    </w:p>
                    <w:p w14:paraId="17293A24" w14:textId="77777777" w:rsidR="008B5CF4" w:rsidRPr="00103622" w:rsidRDefault="008B5CF4" w:rsidP="00BC21BB">
                      <w:pPr>
                        <w:ind w:right="930"/>
                        <w:jc w:val="center"/>
                        <w:rPr>
                          <w:rFonts w:ascii="Century Gothic" w:hAnsi="Century Gothic"/>
                          <w:sz w:val="32"/>
                          <w:szCs w:val="32"/>
                          <w:lang w:val="es-ES_tradnl"/>
                        </w:rPr>
                      </w:pPr>
                    </w:p>
                    <w:p w14:paraId="23A84156" w14:textId="77777777" w:rsidR="008B5CF4" w:rsidRDefault="008B5CF4" w:rsidP="00BC21BB">
                      <w:pPr>
                        <w:ind w:right="930"/>
                        <w:jc w:val="center"/>
                        <w:rPr>
                          <w:rFonts w:ascii="Century Gothic" w:hAnsi="Century Gothic"/>
                          <w:lang w:val="es-ES_tradnl"/>
                        </w:rPr>
                      </w:pPr>
                    </w:p>
                    <w:p w14:paraId="08DF33F2" w14:textId="77777777" w:rsidR="008B5CF4" w:rsidRPr="009C5A35" w:rsidRDefault="008B5CF4" w:rsidP="00BC21BB">
                      <w:pPr>
                        <w:ind w:right="930"/>
                        <w:jc w:val="center"/>
                        <w:rPr>
                          <w:rFonts w:ascii="Century Gothic" w:hAnsi="Century Gothic"/>
                          <w:lang w:val="es-ES_tradnl"/>
                        </w:rPr>
                      </w:pPr>
                    </w:p>
                  </w:txbxContent>
                </v:textbox>
                <w10:wrap anchorx="margin"/>
              </v:roundrect>
            </w:pict>
          </mc:Fallback>
        </mc:AlternateContent>
      </w:r>
      <w:r w:rsidR="00CC6C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784D440" wp14:editId="66CB3E41">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5E4A501"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CC6C79">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3FAF387" wp14:editId="26440814">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024DE2C"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00CC6C79"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2B751F8" wp14:editId="57EAFF5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C5C7111" w14:textId="77777777" w:rsidR="008B5CF4" w:rsidRPr="00AD6AF2" w:rsidRDefault="008B5CF4" w:rsidP="00CC6C79">
                            <w:pPr>
                              <w:ind w:right="930"/>
                              <w:jc w:val="center"/>
                              <w:rPr>
                                <w:rFonts w:ascii="Century Gothic" w:hAnsi="Century Gothic"/>
                                <w:sz w:val="14"/>
                                <w:lang w:val="es-ES_tradnl"/>
                              </w:rPr>
                            </w:pPr>
                          </w:p>
                          <w:p w14:paraId="616A8260" w14:textId="3E4296E7" w:rsidR="008B5CF4" w:rsidRDefault="008B5CF4"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8B5CF4" w:rsidRPr="00AD6AF2" w:rsidRDefault="008B5CF4"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1.5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5C5C7111" w14:textId="77777777" w:rsidR="008B5CF4" w:rsidRPr="00AD6AF2" w:rsidRDefault="008B5CF4" w:rsidP="00CC6C79">
                      <w:pPr>
                        <w:ind w:right="930"/>
                        <w:jc w:val="center"/>
                        <w:rPr>
                          <w:rFonts w:ascii="Century Gothic" w:hAnsi="Century Gothic"/>
                          <w:sz w:val="14"/>
                          <w:lang w:val="es-ES_tradnl"/>
                        </w:rPr>
                      </w:pPr>
                    </w:p>
                    <w:p w14:paraId="616A8260" w14:textId="3E4296E7" w:rsidR="008B5CF4" w:rsidRDefault="008B5CF4"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8B5CF4" w:rsidRPr="00AD6AF2" w:rsidRDefault="008B5CF4"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0096625B">
        <w:rPr>
          <w:rFonts w:asciiTheme="minorHAnsi" w:hAnsiTheme="minorHAnsi" w:cstheme="minorHAnsi"/>
        </w:rPr>
        <w:t>--</w:t>
      </w:r>
    </w:p>
    <w:p w14:paraId="78DE3EF1" w14:textId="7D17EC16" w:rsidR="004E4B25" w:rsidRDefault="004E4B25" w:rsidP="00B37050">
      <w:pPr>
        <w:pStyle w:val="Norma"/>
        <w:spacing w:line="240" w:lineRule="auto"/>
        <w:rPr>
          <w:rFonts w:asciiTheme="minorHAnsi" w:hAnsiTheme="minorHAnsi" w:cstheme="minorHAnsi"/>
        </w:rPr>
      </w:pPr>
    </w:p>
    <w:p w14:paraId="01218988" w14:textId="0ADE9370" w:rsidR="00DE600B" w:rsidRPr="00552079" w:rsidRDefault="00DE600B" w:rsidP="00B37050">
      <w:pPr>
        <w:pStyle w:val="Norma"/>
        <w:spacing w:line="240" w:lineRule="auto"/>
        <w:rPr>
          <w:rFonts w:asciiTheme="minorHAnsi" w:hAnsiTheme="minorHAnsi" w:cstheme="minorHAnsi"/>
        </w:rPr>
      </w:pPr>
    </w:p>
    <w:p w14:paraId="7EA5E21F" w14:textId="4CC624E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665E4632" w:rsidR="00A73638" w:rsidRPr="00552079" w:rsidRDefault="00D06EE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9B7E745" w:rsidR="00A73638" w:rsidRPr="00552079" w:rsidRDefault="00D06EE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F302C9E" w:rsidR="00A73638" w:rsidRPr="00552079" w:rsidRDefault="00D06EE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48"/>
        <w:gridCol w:w="1071"/>
        <w:gridCol w:w="3248"/>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D06EE0">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1"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7"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8"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D06EE0">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61" w:type="dxa"/>
          </w:tcPr>
          <w:p w14:paraId="449465DB" w14:textId="77777777" w:rsidR="00103622" w:rsidRPr="00552079" w:rsidRDefault="00103622" w:rsidP="00B37050">
            <w:pPr>
              <w:rPr>
                <w:rFonts w:asciiTheme="minorHAnsi" w:hAnsiTheme="minorHAnsi" w:cstheme="minorHAnsi"/>
                <w:sz w:val="22"/>
                <w:szCs w:val="22"/>
              </w:rPr>
            </w:pPr>
          </w:p>
        </w:tc>
        <w:tc>
          <w:tcPr>
            <w:tcW w:w="2397"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48"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D06EE0">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1"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2EFFD75A" w:rsidR="00103622" w:rsidRPr="00552079" w:rsidRDefault="00103622" w:rsidP="00B37050">
            <w:pPr>
              <w:rPr>
                <w:rFonts w:asciiTheme="minorHAnsi" w:hAnsiTheme="minorHAnsi" w:cstheme="minorHAnsi"/>
                <w:sz w:val="22"/>
                <w:szCs w:val="22"/>
              </w:rPr>
            </w:pPr>
          </w:p>
        </w:tc>
        <w:tc>
          <w:tcPr>
            <w:tcW w:w="1071"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27F56639" w:rsidR="00103622" w:rsidRPr="00552079" w:rsidRDefault="00103622" w:rsidP="00B37050">
            <w:pPr>
              <w:jc w:val="center"/>
              <w:rPr>
                <w:rFonts w:asciiTheme="minorHAnsi" w:hAnsiTheme="minorHAnsi" w:cstheme="minorHAnsi"/>
                <w:color w:val="000000"/>
                <w:sz w:val="22"/>
                <w:szCs w:val="22"/>
              </w:rPr>
            </w:pPr>
          </w:p>
        </w:tc>
        <w:tc>
          <w:tcPr>
            <w:tcW w:w="3248" w:type="dxa"/>
            <w:vAlign w:val="center"/>
          </w:tcPr>
          <w:p w14:paraId="09B7794D" w14:textId="6C932CA8" w:rsidR="00103622" w:rsidRPr="00AA219A" w:rsidRDefault="00CB4DB6" w:rsidP="00AA219A">
            <w:pPr>
              <w:jc w:val="center"/>
              <w:rPr>
                <w:rFonts w:asciiTheme="minorHAnsi" w:hAnsiTheme="minorHAnsi" w:cstheme="minorHAnsi"/>
                <w:color w:val="000000"/>
                <w:sz w:val="22"/>
                <w:szCs w:val="22"/>
              </w:rPr>
            </w:pPr>
            <w:r w:rsidRPr="00AA219A">
              <w:rPr>
                <w:rFonts w:asciiTheme="minorHAnsi" w:hAnsiTheme="minorHAnsi" w:cstheme="minorHAnsi"/>
                <w:color w:val="000000"/>
                <w:szCs w:val="22"/>
              </w:rPr>
              <w:t>No corresponde</w:t>
            </w:r>
          </w:p>
        </w:tc>
      </w:tr>
      <w:tr w:rsidR="00103622" w:rsidRPr="00552079" w14:paraId="52A69249" w14:textId="77777777" w:rsidTr="00D06EE0">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61"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7"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48" w:type="dxa"/>
          </w:tcPr>
          <w:p w14:paraId="19D31A59" w14:textId="77777777" w:rsidR="00103622" w:rsidRPr="00552079" w:rsidRDefault="00103622" w:rsidP="00B37050">
            <w:pPr>
              <w:jc w:val="both"/>
              <w:rPr>
                <w:rFonts w:asciiTheme="minorHAnsi" w:hAnsiTheme="minorHAnsi" w:cstheme="minorHAnsi"/>
                <w:sz w:val="22"/>
                <w:szCs w:val="22"/>
              </w:rPr>
            </w:pPr>
          </w:p>
        </w:tc>
      </w:tr>
      <w:tr w:rsidR="00D06EE0" w:rsidRPr="00552079" w14:paraId="0A0994F6" w14:textId="77777777" w:rsidTr="00D06EE0">
        <w:trPr>
          <w:trHeight w:val="433"/>
        </w:trPr>
        <w:tc>
          <w:tcPr>
            <w:tcW w:w="433" w:type="dxa"/>
            <w:shd w:val="clear" w:color="auto" w:fill="auto"/>
            <w:vAlign w:val="center"/>
          </w:tcPr>
          <w:p w14:paraId="5B46DF12" w14:textId="77777777" w:rsidR="00D06EE0" w:rsidRPr="00552079" w:rsidRDefault="00D06EE0" w:rsidP="00D06EE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1" w:type="dxa"/>
            <w:vAlign w:val="center"/>
          </w:tcPr>
          <w:p w14:paraId="48E8AC9A" w14:textId="77777777" w:rsidR="00D06EE0" w:rsidRPr="00552079" w:rsidRDefault="00D06EE0" w:rsidP="00D06EE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21325B7A" w14:textId="77777777" w:rsidR="00D06EE0" w:rsidRPr="00552079" w:rsidRDefault="00D06EE0" w:rsidP="00D06EE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51441774" w:rsidR="00D06EE0" w:rsidRPr="00552079" w:rsidRDefault="0020633F" w:rsidP="004B4DA5">
            <w:pPr>
              <w:rPr>
                <w:rFonts w:asciiTheme="minorHAnsi" w:hAnsiTheme="minorHAnsi" w:cstheme="minorHAnsi"/>
                <w:sz w:val="22"/>
                <w:szCs w:val="22"/>
              </w:rPr>
            </w:pPr>
            <w:r>
              <w:rPr>
                <w:rFonts w:asciiTheme="minorHAnsi" w:hAnsiTheme="minorHAnsi" w:cstheme="minorHAnsi"/>
                <w:sz w:val="22"/>
                <w:szCs w:val="22"/>
              </w:rPr>
              <w:t>20</w:t>
            </w:r>
            <w:r w:rsidR="00D06EE0">
              <w:rPr>
                <w:rFonts w:asciiTheme="minorHAnsi" w:hAnsiTheme="minorHAnsi" w:cstheme="minorHAnsi"/>
                <w:sz w:val="22"/>
                <w:szCs w:val="22"/>
              </w:rPr>
              <w:t>/10/2016</w:t>
            </w:r>
          </w:p>
        </w:tc>
        <w:tc>
          <w:tcPr>
            <w:tcW w:w="1071" w:type="dxa"/>
            <w:vAlign w:val="center"/>
          </w:tcPr>
          <w:p w14:paraId="31F0FF93" w14:textId="77777777" w:rsidR="00D06EE0" w:rsidRPr="00552079" w:rsidRDefault="00D06EE0" w:rsidP="00D06EE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51E9232D" w:rsidR="00D06EE0" w:rsidRPr="00552079" w:rsidRDefault="00D06EE0" w:rsidP="00D06EE0">
            <w:pPr>
              <w:rPr>
                <w:rFonts w:asciiTheme="minorHAnsi" w:hAnsiTheme="minorHAnsi" w:cstheme="minorHAnsi"/>
                <w:sz w:val="22"/>
                <w:szCs w:val="22"/>
              </w:rPr>
            </w:pPr>
            <w:r>
              <w:rPr>
                <w:rFonts w:asciiTheme="minorHAnsi" w:hAnsiTheme="minorHAnsi" w:cstheme="minorHAnsi"/>
                <w:sz w:val="22"/>
                <w:szCs w:val="22"/>
              </w:rPr>
              <w:t>18:00</w:t>
            </w:r>
          </w:p>
        </w:tc>
        <w:tc>
          <w:tcPr>
            <w:tcW w:w="3248" w:type="dxa"/>
            <w:vAlign w:val="center"/>
          </w:tcPr>
          <w:p w14:paraId="06ABDB52" w14:textId="6D476801" w:rsidR="00D06EE0" w:rsidRPr="00552079" w:rsidRDefault="00D06EE0" w:rsidP="00AA219A">
            <w:pPr>
              <w:jc w:val="center"/>
              <w:rPr>
                <w:rFonts w:asciiTheme="minorHAnsi" w:hAnsiTheme="minorHAnsi" w:cstheme="minorHAnsi"/>
                <w:b/>
                <w:color w:val="000000"/>
                <w:sz w:val="22"/>
                <w:szCs w:val="22"/>
              </w:rPr>
            </w:pPr>
            <w:r>
              <w:rPr>
                <w:rFonts w:asciiTheme="minorHAnsi" w:hAnsiTheme="minorHAnsi" w:cstheme="minorHAnsi"/>
                <w:b/>
                <w:color w:val="FF0000"/>
                <w:sz w:val="18"/>
                <w:szCs w:val="22"/>
              </w:rPr>
              <w:t>aheredia@ypfb.gob.bo</w:t>
            </w:r>
          </w:p>
        </w:tc>
      </w:tr>
      <w:tr w:rsidR="00D06EE0" w:rsidRPr="00552079" w14:paraId="13C3111C" w14:textId="77777777" w:rsidTr="00D06EE0">
        <w:trPr>
          <w:trHeight w:val="65"/>
        </w:trPr>
        <w:tc>
          <w:tcPr>
            <w:tcW w:w="433" w:type="dxa"/>
            <w:vAlign w:val="center"/>
          </w:tcPr>
          <w:p w14:paraId="2CA44F60" w14:textId="77777777" w:rsidR="00D06EE0" w:rsidRPr="00552079" w:rsidRDefault="00D06EE0" w:rsidP="00D06EE0">
            <w:pPr>
              <w:jc w:val="center"/>
              <w:rPr>
                <w:rFonts w:asciiTheme="minorHAnsi" w:hAnsiTheme="minorHAnsi" w:cstheme="minorHAnsi"/>
                <w:sz w:val="22"/>
                <w:szCs w:val="22"/>
              </w:rPr>
            </w:pPr>
          </w:p>
        </w:tc>
        <w:tc>
          <w:tcPr>
            <w:tcW w:w="2961" w:type="dxa"/>
            <w:vAlign w:val="center"/>
          </w:tcPr>
          <w:p w14:paraId="3685DD95" w14:textId="77777777" w:rsidR="00D06EE0" w:rsidRPr="00552079" w:rsidRDefault="00D06EE0" w:rsidP="00D06EE0">
            <w:pPr>
              <w:rPr>
                <w:rFonts w:asciiTheme="minorHAnsi" w:hAnsiTheme="minorHAnsi" w:cstheme="minorHAnsi"/>
                <w:sz w:val="22"/>
                <w:szCs w:val="22"/>
              </w:rPr>
            </w:pPr>
          </w:p>
        </w:tc>
        <w:tc>
          <w:tcPr>
            <w:tcW w:w="2397" w:type="dxa"/>
            <w:gridSpan w:val="3"/>
          </w:tcPr>
          <w:p w14:paraId="48927073" w14:textId="77777777" w:rsidR="00D06EE0" w:rsidRPr="00552079" w:rsidRDefault="00D06EE0" w:rsidP="00D06EE0">
            <w:pPr>
              <w:rPr>
                <w:rFonts w:asciiTheme="minorHAnsi" w:hAnsiTheme="minorHAnsi" w:cstheme="minorHAnsi"/>
                <w:sz w:val="22"/>
                <w:szCs w:val="22"/>
              </w:rPr>
            </w:pPr>
          </w:p>
        </w:tc>
        <w:tc>
          <w:tcPr>
            <w:tcW w:w="3248" w:type="dxa"/>
          </w:tcPr>
          <w:p w14:paraId="34F0C505" w14:textId="77777777" w:rsidR="00D06EE0" w:rsidRPr="00552079" w:rsidRDefault="00D06EE0" w:rsidP="00D06EE0">
            <w:pPr>
              <w:rPr>
                <w:rFonts w:asciiTheme="minorHAnsi" w:hAnsiTheme="minorHAnsi" w:cstheme="minorHAnsi"/>
                <w:sz w:val="22"/>
                <w:szCs w:val="22"/>
              </w:rPr>
            </w:pPr>
          </w:p>
        </w:tc>
      </w:tr>
      <w:tr w:rsidR="00D06EE0" w:rsidRPr="00552079" w14:paraId="40703F05" w14:textId="77777777" w:rsidTr="00D06EE0">
        <w:trPr>
          <w:trHeight w:val="370"/>
        </w:trPr>
        <w:tc>
          <w:tcPr>
            <w:tcW w:w="433" w:type="dxa"/>
            <w:vAlign w:val="center"/>
          </w:tcPr>
          <w:p w14:paraId="3D740CCE" w14:textId="77777777" w:rsidR="00D06EE0" w:rsidRPr="00552079" w:rsidRDefault="00D06EE0" w:rsidP="00D06EE0">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61" w:type="dxa"/>
            <w:vAlign w:val="center"/>
          </w:tcPr>
          <w:p w14:paraId="281C0611" w14:textId="77777777" w:rsidR="00D06EE0" w:rsidRPr="00552079" w:rsidRDefault="00D06EE0" w:rsidP="00D06EE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56217BBD" w14:textId="77777777" w:rsidR="00D06EE0" w:rsidRPr="00552079" w:rsidRDefault="00D06EE0" w:rsidP="00D06EE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311E4D4D" w:rsidR="00D06EE0" w:rsidRPr="00552079" w:rsidRDefault="0020633F" w:rsidP="004B4DA5">
            <w:pPr>
              <w:rPr>
                <w:rFonts w:asciiTheme="minorHAnsi" w:hAnsiTheme="minorHAnsi" w:cstheme="minorHAnsi"/>
                <w:sz w:val="22"/>
                <w:szCs w:val="22"/>
              </w:rPr>
            </w:pPr>
            <w:r>
              <w:rPr>
                <w:rFonts w:asciiTheme="minorHAnsi" w:hAnsiTheme="minorHAnsi" w:cstheme="minorHAnsi"/>
                <w:sz w:val="22"/>
                <w:szCs w:val="22"/>
              </w:rPr>
              <w:t>21</w:t>
            </w:r>
            <w:r w:rsidR="00D06EE0">
              <w:rPr>
                <w:rFonts w:asciiTheme="minorHAnsi" w:hAnsiTheme="minorHAnsi" w:cstheme="minorHAnsi"/>
                <w:sz w:val="22"/>
                <w:szCs w:val="22"/>
              </w:rPr>
              <w:t>/10/2016</w:t>
            </w:r>
          </w:p>
        </w:tc>
        <w:tc>
          <w:tcPr>
            <w:tcW w:w="1071" w:type="dxa"/>
            <w:vAlign w:val="center"/>
          </w:tcPr>
          <w:p w14:paraId="3256B371" w14:textId="77777777" w:rsidR="00D06EE0" w:rsidRPr="00552079" w:rsidRDefault="00D06EE0" w:rsidP="00D06EE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5C7E768A" w:rsidR="00D06EE0" w:rsidRPr="00552079" w:rsidRDefault="00D06EE0" w:rsidP="00D06EE0">
            <w:pPr>
              <w:rPr>
                <w:rFonts w:asciiTheme="minorHAnsi" w:hAnsiTheme="minorHAnsi" w:cstheme="minorHAnsi"/>
                <w:sz w:val="22"/>
                <w:szCs w:val="22"/>
              </w:rPr>
            </w:pPr>
            <w:r>
              <w:rPr>
                <w:rFonts w:asciiTheme="minorHAnsi" w:hAnsiTheme="minorHAnsi" w:cstheme="minorHAnsi"/>
                <w:sz w:val="22"/>
                <w:szCs w:val="22"/>
              </w:rPr>
              <w:t>15:00</w:t>
            </w:r>
          </w:p>
        </w:tc>
        <w:tc>
          <w:tcPr>
            <w:tcW w:w="3248" w:type="dxa"/>
          </w:tcPr>
          <w:p w14:paraId="733B2E68" w14:textId="7BB72CD7" w:rsidR="00D06EE0" w:rsidRPr="001B5615" w:rsidRDefault="00D06EE0" w:rsidP="00D06EE0">
            <w:pPr>
              <w:rPr>
                <w:rFonts w:asciiTheme="minorHAnsi" w:hAnsiTheme="minorHAnsi" w:cstheme="minorHAnsi"/>
                <w:color w:val="FF0000"/>
                <w:sz w:val="22"/>
                <w:szCs w:val="22"/>
              </w:rPr>
            </w:pPr>
            <w:r w:rsidRPr="009034C5">
              <w:rPr>
                <w:rFonts w:ascii="Calibri" w:hAnsi="Calibri" w:cs="Calibri"/>
              </w:rPr>
              <w:t>Lugar: Calle Bueno N° 185, Piso 1, Gerencia de Contrataciones Corporativa – Sala de Reuniones– La Paz - Bolivia.</w:t>
            </w:r>
          </w:p>
        </w:tc>
      </w:tr>
      <w:tr w:rsidR="00D06EE0" w:rsidRPr="00552079" w14:paraId="3E90B519" w14:textId="77777777" w:rsidTr="00D06EE0">
        <w:trPr>
          <w:trHeight w:val="64"/>
        </w:trPr>
        <w:tc>
          <w:tcPr>
            <w:tcW w:w="433" w:type="dxa"/>
            <w:vAlign w:val="center"/>
          </w:tcPr>
          <w:p w14:paraId="2D2E8ABE" w14:textId="77777777" w:rsidR="00D06EE0" w:rsidRPr="00552079" w:rsidRDefault="00D06EE0" w:rsidP="00D06EE0">
            <w:pPr>
              <w:jc w:val="center"/>
              <w:rPr>
                <w:rFonts w:asciiTheme="minorHAnsi" w:hAnsiTheme="minorHAnsi" w:cstheme="minorHAnsi"/>
                <w:sz w:val="22"/>
                <w:szCs w:val="22"/>
              </w:rPr>
            </w:pPr>
          </w:p>
        </w:tc>
        <w:tc>
          <w:tcPr>
            <w:tcW w:w="2961" w:type="dxa"/>
            <w:vAlign w:val="center"/>
          </w:tcPr>
          <w:p w14:paraId="6D8D7263" w14:textId="77777777" w:rsidR="00D06EE0" w:rsidRPr="00552079" w:rsidRDefault="00D06EE0" w:rsidP="00D06EE0">
            <w:pPr>
              <w:jc w:val="center"/>
              <w:rPr>
                <w:rFonts w:asciiTheme="minorHAnsi" w:hAnsiTheme="minorHAnsi" w:cstheme="minorHAnsi"/>
                <w:sz w:val="22"/>
                <w:szCs w:val="22"/>
              </w:rPr>
            </w:pPr>
          </w:p>
        </w:tc>
        <w:tc>
          <w:tcPr>
            <w:tcW w:w="2397" w:type="dxa"/>
            <w:gridSpan w:val="3"/>
            <w:vAlign w:val="center"/>
          </w:tcPr>
          <w:p w14:paraId="666A3839" w14:textId="77777777" w:rsidR="00D06EE0" w:rsidRPr="00552079" w:rsidRDefault="00D06EE0" w:rsidP="00D06EE0">
            <w:pPr>
              <w:jc w:val="center"/>
              <w:rPr>
                <w:rFonts w:asciiTheme="minorHAnsi" w:hAnsiTheme="minorHAnsi" w:cstheme="minorHAnsi"/>
                <w:sz w:val="22"/>
                <w:szCs w:val="22"/>
              </w:rPr>
            </w:pPr>
          </w:p>
        </w:tc>
        <w:tc>
          <w:tcPr>
            <w:tcW w:w="3248" w:type="dxa"/>
            <w:vAlign w:val="center"/>
          </w:tcPr>
          <w:p w14:paraId="13FBD114" w14:textId="77777777" w:rsidR="00D06EE0" w:rsidRPr="001B5615" w:rsidRDefault="00D06EE0" w:rsidP="00D06EE0">
            <w:pPr>
              <w:rPr>
                <w:rFonts w:asciiTheme="minorHAnsi" w:hAnsiTheme="minorHAnsi" w:cstheme="minorHAnsi"/>
                <w:color w:val="FF0000"/>
                <w:sz w:val="22"/>
                <w:szCs w:val="22"/>
              </w:rPr>
            </w:pPr>
          </w:p>
        </w:tc>
      </w:tr>
      <w:tr w:rsidR="00D06EE0" w:rsidRPr="00552079" w14:paraId="6687C930" w14:textId="77777777" w:rsidTr="00D06EE0">
        <w:trPr>
          <w:trHeight w:val="370"/>
        </w:trPr>
        <w:tc>
          <w:tcPr>
            <w:tcW w:w="433" w:type="dxa"/>
            <w:vAlign w:val="center"/>
          </w:tcPr>
          <w:p w14:paraId="508048D6" w14:textId="77777777" w:rsidR="00D06EE0" w:rsidRPr="00552079" w:rsidRDefault="00D06EE0" w:rsidP="00D06EE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1" w:type="dxa"/>
            <w:vAlign w:val="center"/>
          </w:tcPr>
          <w:p w14:paraId="647721E4" w14:textId="77777777" w:rsidR="00D06EE0" w:rsidRPr="00552079" w:rsidRDefault="00D06EE0" w:rsidP="00D06EE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95C1419" w14:textId="77777777" w:rsidR="00D06EE0" w:rsidRPr="00552079" w:rsidRDefault="00D06EE0" w:rsidP="00D06EE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315B7FA" w:rsidR="00D06EE0" w:rsidRPr="00552079" w:rsidRDefault="008B5CF4" w:rsidP="0020633F">
            <w:pPr>
              <w:rPr>
                <w:rFonts w:asciiTheme="minorHAnsi" w:hAnsiTheme="minorHAnsi" w:cstheme="minorHAnsi"/>
                <w:sz w:val="22"/>
                <w:szCs w:val="22"/>
              </w:rPr>
            </w:pPr>
            <w:r>
              <w:rPr>
                <w:rFonts w:asciiTheme="minorHAnsi" w:hAnsiTheme="minorHAnsi" w:cstheme="minorHAnsi"/>
                <w:sz w:val="22"/>
                <w:szCs w:val="22"/>
              </w:rPr>
              <w:t>2</w:t>
            </w:r>
            <w:r w:rsidR="0020633F">
              <w:rPr>
                <w:rFonts w:asciiTheme="minorHAnsi" w:hAnsiTheme="minorHAnsi" w:cstheme="minorHAnsi"/>
                <w:sz w:val="22"/>
                <w:szCs w:val="22"/>
              </w:rPr>
              <w:t>8</w:t>
            </w:r>
            <w:r w:rsidR="00D06EE0">
              <w:rPr>
                <w:rFonts w:asciiTheme="minorHAnsi" w:hAnsiTheme="minorHAnsi" w:cstheme="minorHAnsi"/>
                <w:sz w:val="22"/>
                <w:szCs w:val="22"/>
              </w:rPr>
              <w:t>/10/2016</w:t>
            </w:r>
          </w:p>
        </w:tc>
        <w:tc>
          <w:tcPr>
            <w:tcW w:w="1071" w:type="dxa"/>
            <w:vAlign w:val="center"/>
          </w:tcPr>
          <w:p w14:paraId="698BDC3D" w14:textId="77777777" w:rsidR="00D06EE0" w:rsidRPr="00552079" w:rsidRDefault="00D06EE0" w:rsidP="00D06EE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BA6E6FB" w:rsidR="00D06EE0" w:rsidRPr="00552079" w:rsidRDefault="00D06EE0" w:rsidP="00D06EE0">
            <w:pPr>
              <w:rPr>
                <w:rFonts w:asciiTheme="minorHAnsi" w:hAnsiTheme="minorHAnsi" w:cstheme="minorHAnsi"/>
                <w:sz w:val="22"/>
                <w:szCs w:val="22"/>
              </w:rPr>
            </w:pPr>
            <w:r>
              <w:rPr>
                <w:rFonts w:asciiTheme="minorHAnsi" w:hAnsiTheme="minorHAnsi" w:cstheme="minorHAnsi"/>
                <w:sz w:val="22"/>
                <w:szCs w:val="22"/>
              </w:rPr>
              <w:t>10:00</w:t>
            </w:r>
          </w:p>
        </w:tc>
        <w:tc>
          <w:tcPr>
            <w:tcW w:w="3248" w:type="dxa"/>
          </w:tcPr>
          <w:p w14:paraId="7A8F4CF2" w14:textId="5FB6D3F7" w:rsidR="00D06EE0" w:rsidRPr="001B5615" w:rsidRDefault="00D06EE0" w:rsidP="00D06EE0">
            <w:pPr>
              <w:rPr>
                <w:rFonts w:asciiTheme="minorHAnsi" w:hAnsiTheme="minorHAnsi" w:cstheme="minorHAnsi"/>
                <w:color w:val="FF0000"/>
                <w:sz w:val="22"/>
                <w:szCs w:val="22"/>
              </w:rPr>
            </w:pPr>
            <w:r w:rsidRPr="009034C5">
              <w:rPr>
                <w:rFonts w:ascii="Calibri" w:hAnsi="Calibri" w:cs="Calibri"/>
              </w:rPr>
              <w:t>Lugar: Calle Bueno N° 185, Piso 1, Gerencia de Contrataciones Corporativa – La Paz - Bolivia.</w:t>
            </w:r>
          </w:p>
        </w:tc>
      </w:tr>
      <w:tr w:rsidR="00D06EE0" w:rsidRPr="00552079" w14:paraId="03F7CF14" w14:textId="77777777" w:rsidTr="00D06EE0">
        <w:trPr>
          <w:trHeight w:val="64"/>
        </w:trPr>
        <w:tc>
          <w:tcPr>
            <w:tcW w:w="433" w:type="dxa"/>
            <w:vAlign w:val="center"/>
          </w:tcPr>
          <w:p w14:paraId="023E1839" w14:textId="77777777" w:rsidR="00D06EE0" w:rsidRPr="00552079" w:rsidRDefault="00D06EE0" w:rsidP="00D06EE0">
            <w:pPr>
              <w:jc w:val="center"/>
              <w:rPr>
                <w:rFonts w:asciiTheme="minorHAnsi" w:hAnsiTheme="minorHAnsi" w:cstheme="minorHAnsi"/>
                <w:sz w:val="22"/>
                <w:szCs w:val="22"/>
              </w:rPr>
            </w:pPr>
          </w:p>
        </w:tc>
        <w:tc>
          <w:tcPr>
            <w:tcW w:w="2961" w:type="dxa"/>
            <w:vAlign w:val="center"/>
          </w:tcPr>
          <w:p w14:paraId="2333F7C2" w14:textId="77777777" w:rsidR="00D06EE0" w:rsidRPr="00552079" w:rsidRDefault="00D06EE0" w:rsidP="00D06EE0">
            <w:pPr>
              <w:rPr>
                <w:rFonts w:asciiTheme="minorHAnsi" w:hAnsiTheme="minorHAnsi" w:cstheme="minorHAnsi"/>
                <w:sz w:val="22"/>
                <w:szCs w:val="22"/>
              </w:rPr>
            </w:pPr>
          </w:p>
        </w:tc>
        <w:tc>
          <w:tcPr>
            <w:tcW w:w="2397" w:type="dxa"/>
            <w:gridSpan w:val="3"/>
            <w:vAlign w:val="center"/>
          </w:tcPr>
          <w:p w14:paraId="1BB49809" w14:textId="77777777" w:rsidR="00D06EE0" w:rsidRPr="00552079" w:rsidRDefault="00D06EE0" w:rsidP="00D06EE0">
            <w:pPr>
              <w:jc w:val="center"/>
              <w:rPr>
                <w:rFonts w:asciiTheme="minorHAnsi" w:hAnsiTheme="minorHAnsi" w:cstheme="minorHAnsi"/>
                <w:sz w:val="22"/>
                <w:szCs w:val="22"/>
              </w:rPr>
            </w:pPr>
          </w:p>
        </w:tc>
        <w:tc>
          <w:tcPr>
            <w:tcW w:w="3248" w:type="dxa"/>
          </w:tcPr>
          <w:p w14:paraId="7A39517B" w14:textId="77777777" w:rsidR="00D06EE0" w:rsidRPr="001B5615" w:rsidRDefault="00D06EE0" w:rsidP="00D06EE0">
            <w:pPr>
              <w:rPr>
                <w:rFonts w:asciiTheme="minorHAnsi" w:hAnsiTheme="minorHAnsi" w:cstheme="minorHAnsi"/>
                <w:color w:val="FF0000"/>
                <w:sz w:val="22"/>
                <w:szCs w:val="22"/>
              </w:rPr>
            </w:pPr>
          </w:p>
        </w:tc>
      </w:tr>
      <w:tr w:rsidR="00D06EE0" w:rsidRPr="00552079" w14:paraId="375116C2" w14:textId="77777777" w:rsidTr="00D06EE0">
        <w:trPr>
          <w:trHeight w:val="246"/>
        </w:trPr>
        <w:tc>
          <w:tcPr>
            <w:tcW w:w="433" w:type="dxa"/>
            <w:vAlign w:val="center"/>
          </w:tcPr>
          <w:p w14:paraId="54CFDB40" w14:textId="77777777" w:rsidR="00D06EE0" w:rsidRPr="00552079" w:rsidRDefault="00D06EE0" w:rsidP="00D06EE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1" w:type="dxa"/>
            <w:vAlign w:val="center"/>
          </w:tcPr>
          <w:p w14:paraId="451B0DCD" w14:textId="77777777" w:rsidR="00D06EE0" w:rsidRPr="00552079" w:rsidRDefault="00D06EE0" w:rsidP="00D06EE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D06EE0" w:rsidRPr="00552079" w:rsidRDefault="00D06EE0" w:rsidP="00D06EE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62CDD49F" w:rsidR="00D06EE0" w:rsidRPr="00552079" w:rsidRDefault="008B5CF4" w:rsidP="0020633F">
            <w:pPr>
              <w:rPr>
                <w:rFonts w:asciiTheme="minorHAnsi" w:hAnsiTheme="minorHAnsi" w:cstheme="minorHAnsi"/>
                <w:sz w:val="22"/>
                <w:szCs w:val="22"/>
              </w:rPr>
            </w:pPr>
            <w:r>
              <w:rPr>
                <w:rFonts w:asciiTheme="minorHAnsi" w:hAnsiTheme="minorHAnsi" w:cstheme="minorHAnsi"/>
                <w:sz w:val="22"/>
                <w:szCs w:val="22"/>
              </w:rPr>
              <w:t>2</w:t>
            </w:r>
            <w:r w:rsidR="0020633F">
              <w:rPr>
                <w:rFonts w:asciiTheme="minorHAnsi" w:hAnsiTheme="minorHAnsi" w:cstheme="minorHAnsi"/>
                <w:sz w:val="22"/>
                <w:szCs w:val="22"/>
              </w:rPr>
              <w:t>8</w:t>
            </w:r>
            <w:r w:rsidR="00D06EE0">
              <w:rPr>
                <w:rFonts w:asciiTheme="minorHAnsi" w:hAnsiTheme="minorHAnsi" w:cstheme="minorHAnsi"/>
                <w:sz w:val="22"/>
                <w:szCs w:val="22"/>
              </w:rPr>
              <w:t>/10/2016</w:t>
            </w:r>
          </w:p>
        </w:tc>
        <w:tc>
          <w:tcPr>
            <w:tcW w:w="1119" w:type="dxa"/>
            <w:gridSpan w:val="2"/>
            <w:vAlign w:val="center"/>
          </w:tcPr>
          <w:p w14:paraId="4A488928" w14:textId="77777777" w:rsidR="00D06EE0" w:rsidRPr="00552079" w:rsidRDefault="00D06EE0" w:rsidP="00D06EE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6549A1DE" w:rsidR="00D06EE0" w:rsidRPr="00552079" w:rsidRDefault="00D06EE0" w:rsidP="00D06EE0">
            <w:pPr>
              <w:rPr>
                <w:rFonts w:asciiTheme="minorHAnsi" w:hAnsiTheme="minorHAnsi" w:cstheme="minorHAnsi"/>
                <w:sz w:val="22"/>
                <w:szCs w:val="22"/>
              </w:rPr>
            </w:pPr>
            <w:r>
              <w:rPr>
                <w:rFonts w:asciiTheme="minorHAnsi" w:hAnsiTheme="minorHAnsi" w:cstheme="minorHAnsi"/>
                <w:sz w:val="22"/>
                <w:szCs w:val="22"/>
              </w:rPr>
              <w:t>10:30</w:t>
            </w:r>
          </w:p>
        </w:tc>
        <w:tc>
          <w:tcPr>
            <w:tcW w:w="3248" w:type="dxa"/>
            <w:vAlign w:val="center"/>
          </w:tcPr>
          <w:p w14:paraId="5327C22D" w14:textId="710A3F14" w:rsidR="00D06EE0" w:rsidRPr="001B5615" w:rsidRDefault="00D06EE0" w:rsidP="00D06EE0">
            <w:pPr>
              <w:rPr>
                <w:rFonts w:asciiTheme="minorHAnsi" w:hAnsiTheme="minorHAnsi" w:cstheme="minorHAnsi"/>
                <w:color w:val="FF0000"/>
                <w:sz w:val="22"/>
                <w:szCs w:val="22"/>
                <w:lang w:val="es-BO"/>
              </w:rPr>
            </w:pPr>
            <w:r w:rsidRPr="009034C5">
              <w:rPr>
                <w:rFonts w:ascii="Calibri" w:hAnsi="Calibri" w:cs="Calibri"/>
              </w:rPr>
              <w:t>Lugar: Calle Bueno N° 185, Piso 1, Gerencia de Contrataciones Corporativa – Sala de Reuniones– La Paz - Bolivia.</w:t>
            </w:r>
          </w:p>
        </w:tc>
      </w:tr>
      <w:tr w:rsidR="00A73638" w:rsidRPr="00552079" w14:paraId="7866985A" w14:textId="77777777" w:rsidTr="00D06EE0">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2961"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278"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1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248"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122D50F" w:rsidR="00103622" w:rsidRPr="00552079" w:rsidRDefault="00103622" w:rsidP="00D06EE0">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56F15760" w:rsidR="00F34A4C" w:rsidRPr="00552079" w:rsidRDefault="00F34A4C" w:rsidP="00503B5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503B54">
              <w:rPr>
                <w:rFonts w:asciiTheme="minorHAnsi" w:hAnsiTheme="minorHAnsi" w:cstheme="minorHAnsi"/>
                <w:b/>
                <w:bCs/>
                <w:color w:val="000000"/>
                <w:sz w:val="22"/>
                <w:szCs w:val="22"/>
                <w:lang w:val="es-BO" w:eastAsia="es-BO"/>
              </w:rPr>
              <w:t xml:space="preserve">DE LA </w:t>
            </w:r>
            <w:r>
              <w:rPr>
                <w:rFonts w:asciiTheme="minorHAnsi" w:hAnsiTheme="minorHAnsi" w:cstheme="minorHAnsi"/>
                <w:b/>
                <w:bCs/>
                <w:color w:val="000000"/>
                <w:sz w:val="22"/>
                <w:szCs w:val="22"/>
                <w:lang w:val="es-BO" w:eastAsia="es-BO"/>
              </w:rPr>
              <w:t>SUPERVISION</w:t>
            </w:r>
            <w:r w:rsidR="00503B54">
              <w:rPr>
                <w:rFonts w:asciiTheme="minorHAnsi" w:hAnsiTheme="minorHAnsi" w:cstheme="minorHAnsi"/>
                <w:b/>
                <w:bCs/>
                <w:color w:val="000000"/>
                <w:sz w:val="22"/>
                <w:szCs w:val="22"/>
                <w:lang w:val="es-BO" w:eastAsia="es-BO"/>
              </w:rPr>
              <w:t xml:space="preserve">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79C7B7B7" w:rsidR="00F34A4C" w:rsidRPr="00552079" w:rsidRDefault="00F34A4C" w:rsidP="007F4F4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34A4C"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0545E6B" w:rsidR="00F34A4C" w:rsidRPr="00552079" w:rsidRDefault="00D06EE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75553A7" w:rsidR="00F34A4C" w:rsidRPr="00552079" w:rsidRDefault="00D06EE0" w:rsidP="00D06EE0">
            <w:pPr>
              <w:jc w:val="center"/>
              <w:rPr>
                <w:rFonts w:asciiTheme="minorHAnsi" w:hAnsiTheme="minorHAnsi" w:cstheme="minorHAnsi"/>
                <w:color w:val="000000"/>
                <w:sz w:val="22"/>
                <w:szCs w:val="22"/>
                <w:lang w:val="es-BO" w:eastAsia="es-BO"/>
              </w:rPr>
            </w:pPr>
            <w:r w:rsidRPr="00D06EE0">
              <w:rPr>
                <w:rFonts w:asciiTheme="minorHAnsi" w:hAnsiTheme="minorHAnsi" w:cstheme="minorHAnsi"/>
                <w:color w:val="000000"/>
                <w:sz w:val="22"/>
                <w:szCs w:val="22"/>
                <w:lang w:val="es-BO" w:eastAsia="es-BO"/>
              </w:rPr>
              <w:t>SUPERVISION REMODELACION Y ADECUACION DE PLANTAS DE ENGARRAFADO TRINIDAD BERMEJO Y TUPIZA - BOLIVIA</w:t>
            </w:r>
          </w:p>
        </w:tc>
        <w:tc>
          <w:tcPr>
            <w:tcW w:w="1772" w:type="dxa"/>
            <w:tcBorders>
              <w:top w:val="nil"/>
              <w:left w:val="nil"/>
              <w:bottom w:val="single" w:sz="8" w:space="0" w:color="auto"/>
              <w:right w:val="single" w:sz="8" w:space="0" w:color="auto"/>
            </w:tcBorders>
            <w:shd w:val="clear" w:color="auto" w:fill="auto"/>
            <w:noWrap/>
            <w:vAlign w:val="center"/>
          </w:tcPr>
          <w:p w14:paraId="684D0922" w14:textId="6D1A2DF8" w:rsidR="00F34A4C" w:rsidRPr="00552079" w:rsidRDefault="00121DBC" w:rsidP="00D06EE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1.113.920,28</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1E6392EE" w:rsidR="00103622" w:rsidRPr="00552079" w:rsidRDefault="007F4F49" w:rsidP="007F4F49">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3169DD0" w:rsidR="00103622" w:rsidRPr="00121DBC" w:rsidRDefault="00121DBC" w:rsidP="00121DBC">
            <w:pPr>
              <w:jc w:val="center"/>
              <w:rPr>
                <w:rFonts w:asciiTheme="minorHAnsi" w:hAnsiTheme="minorHAnsi" w:cstheme="minorHAnsi"/>
                <w:b/>
                <w:color w:val="000000"/>
                <w:sz w:val="22"/>
                <w:szCs w:val="22"/>
                <w:lang w:val="es-BO" w:eastAsia="es-BO"/>
              </w:rPr>
            </w:pPr>
            <w:r w:rsidRPr="00121DBC">
              <w:rPr>
                <w:rFonts w:asciiTheme="minorHAnsi" w:hAnsiTheme="minorHAnsi" w:cstheme="minorHAnsi"/>
                <w:b/>
                <w:color w:val="000000"/>
                <w:sz w:val="22"/>
                <w:szCs w:val="22"/>
                <w:lang w:val="es-BO" w:eastAsia="es-BO"/>
              </w:rPr>
              <w:t>1.113.920,28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76717A5E" w14:textId="77777777" w:rsidR="00EC3681" w:rsidRDefault="00EC3681" w:rsidP="00B37050">
      <w:pPr>
        <w:jc w:val="center"/>
        <w:rPr>
          <w:rFonts w:asciiTheme="minorHAnsi" w:hAnsiTheme="minorHAnsi" w:cstheme="minorHAnsi"/>
          <w:b/>
          <w:sz w:val="22"/>
          <w:szCs w:val="22"/>
        </w:rPr>
      </w:pPr>
    </w:p>
    <w:p w14:paraId="7A706DD1" w14:textId="77777777" w:rsidR="00EC3681" w:rsidRPr="00552079" w:rsidRDefault="00EC3681" w:rsidP="00B37050">
      <w:pPr>
        <w:jc w:val="center"/>
        <w:rPr>
          <w:rFonts w:asciiTheme="minorHAnsi" w:hAnsiTheme="minorHAnsi" w:cstheme="minorHAnsi"/>
          <w:b/>
          <w:sz w:val="22"/>
          <w:szCs w:val="22"/>
        </w:rPr>
      </w:pPr>
    </w:p>
    <w:p w14:paraId="24E0CA79" w14:textId="77777777" w:rsidR="00890901" w:rsidRDefault="0089090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71222F15"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87F52"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87F52">
        <w:rPr>
          <w:rFonts w:asciiTheme="minorHAnsi" w:hAnsiTheme="minorHAnsi" w:cstheme="minorHAnsi"/>
          <w:sz w:val="22"/>
          <w:szCs w:val="22"/>
        </w:rPr>
        <w:t xml:space="preserve">29506 de 09 de abril de 2008. </w:t>
      </w:r>
    </w:p>
    <w:p w14:paraId="5C75A45D" w14:textId="77777777" w:rsidR="00FF659D" w:rsidRPr="00C87F52" w:rsidRDefault="00FF659D" w:rsidP="00B37050">
      <w:pPr>
        <w:ind w:left="426"/>
        <w:jc w:val="both"/>
        <w:rPr>
          <w:rFonts w:asciiTheme="minorHAnsi" w:hAnsiTheme="minorHAnsi" w:cstheme="minorHAnsi"/>
          <w:color w:val="000000"/>
          <w:sz w:val="22"/>
          <w:szCs w:val="22"/>
        </w:rPr>
      </w:pPr>
    </w:p>
    <w:p w14:paraId="282F7C7F" w14:textId="47753B9A" w:rsidR="00FF659D" w:rsidRPr="00C87F52" w:rsidRDefault="00FF659D" w:rsidP="00B37050">
      <w:pPr>
        <w:numPr>
          <w:ilvl w:val="0"/>
          <w:numId w:val="3"/>
        </w:numPr>
        <w:ind w:left="426" w:hanging="426"/>
        <w:jc w:val="both"/>
        <w:rPr>
          <w:rFonts w:asciiTheme="minorHAnsi" w:hAnsiTheme="minorHAnsi" w:cstheme="minorHAnsi"/>
          <w:b/>
          <w:sz w:val="22"/>
          <w:szCs w:val="22"/>
        </w:rPr>
      </w:pPr>
      <w:r w:rsidRPr="00C87F52">
        <w:rPr>
          <w:rFonts w:asciiTheme="minorHAnsi" w:hAnsiTheme="minorHAnsi" w:cstheme="minorHAnsi"/>
          <w:b/>
          <w:sz w:val="22"/>
          <w:szCs w:val="22"/>
        </w:rPr>
        <w:t>PROPONENTES ELEGIBLES</w:t>
      </w:r>
    </w:p>
    <w:p w14:paraId="40C7DF84" w14:textId="398CED98" w:rsidR="00FF659D" w:rsidRPr="00C87F52" w:rsidRDefault="005F05E2" w:rsidP="005F05E2">
      <w:pPr>
        <w:tabs>
          <w:tab w:val="left" w:pos="1859"/>
        </w:tabs>
        <w:ind w:left="426"/>
        <w:jc w:val="both"/>
        <w:rPr>
          <w:rFonts w:asciiTheme="minorHAnsi" w:hAnsiTheme="minorHAnsi" w:cstheme="minorHAnsi"/>
          <w:b/>
          <w:sz w:val="22"/>
          <w:szCs w:val="22"/>
        </w:rPr>
      </w:pPr>
      <w:r w:rsidRPr="00C87F52">
        <w:rPr>
          <w:rFonts w:asciiTheme="minorHAnsi" w:hAnsiTheme="minorHAnsi" w:cstheme="minorHAnsi"/>
          <w:b/>
          <w:sz w:val="22"/>
          <w:szCs w:val="22"/>
        </w:rPr>
        <w:tab/>
      </w:r>
    </w:p>
    <w:p w14:paraId="1E3790FE" w14:textId="04F252EA" w:rsidR="005F05E2" w:rsidRDefault="00C87F52" w:rsidP="005F05E2">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Podrán participar</w:t>
      </w:r>
      <w:r>
        <w:rPr>
          <w:rFonts w:asciiTheme="minorHAnsi" w:hAnsiTheme="minorHAnsi" w:cstheme="minorHAnsi"/>
          <w:sz w:val="22"/>
          <w:szCs w:val="22"/>
        </w:rPr>
        <w:t xml:space="preserve"> en la convocatoria</w:t>
      </w:r>
      <w:r w:rsidRPr="006B0E33">
        <w:rPr>
          <w:rFonts w:asciiTheme="minorHAnsi" w:hAnsiTheme="minorHAnsi" w:cstheme="minorHAnsi"/>
          <w:sz w:val="22"/>
          <w:szCs w:val="22"/>
        </w:rPr>
        <w:t xml:space="preserve"> los proponentes legalmente constituidos en el Estado </w:t>
      </w:r>
      <w:r w:rsidRPr="00BE1C12">
        <w:rPr>
          <w:rFonts w:asciiTheme="minorHAnsi" w:hAnsiTheme="minorHAnsi" w:cstheme="minorHAnsi"/>
          <w:sz w:val="22"/>
          <w:szCs w:val="22"/>
        </w:rPr>
        <w:t>Plurinacional de Bolivia</w:t>
      </w:r>
      <w:r w:rsidR="00A467BF">
        <w:rPr>
          <w:rFonts w:asciiTheme="minorHAnsi" w:hAnsiTheme="minorHAnsi" w:cstheme="minorHAnsi"/>
          <w:sz w:val="22"/>
          <w:szCs w:val="22"/>
        </w:rPr>
        <w:t xml:space="preserve"> en el rubro de la consultoría y/o servicio profesional especializado:</w:t>
      </w:r>
    </w:p>
    <w:p w14:paraId="54CC8DA8" w14:textId="77777777" w:rsidR="00822A31" w:rsidRDefault="00822A31" w:rsidP="005F05E2">
      <w:pPr>
        <w:pStyle w:val="Prrafodelista"/>
        <w:ind w:left="426"/>
        <w:jc w:val="both"/>
        <w:rPr>
          <w:rFonts w:asciiTheme="minorHAnsi" w:hAnsiTheme="minorHAnsi" w:cstheme="minorHAnsi"/>
          <w:sz w:val="22"/>
          <w:szCs w:val="22"/>
          <w:highlight w:val="yellow"/>
        </w:rPr>
      </w:pPr>
    </w:p>
    <w:p w14:paraId="54BB5562" w14:textId="420DF5E1" w:rsidR="005F05E2" w:rsidRPr="003E07B1" w:rsidRDefault="005F05E2" w:rsidP="004917EE">
      <w:pPr>
        <w:pStyle w:val="Prrafodelista"/>
        <w:numPr>
          <w:ilvl w:val="0"/>
          <w:numId w:val="29"/>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lang w:val="es-BO"/>
        </w:rPr>
        <w:t>Personas Naturales con capacidad de contrat</w:t>
      </w:r>
      <w:r w:rsidR="00133CC1" w:rsidRPr="003E07B1">
        <w:rPr>
          <w:rFonts w:asciiTheme="minorHAnsi" w:hAnsiTheme="minorHAnsi" w:cstheme="minorHAnsi"/>
          <w:sz w:val="22"/>
          <w:szCs w:val="22"/>
          <w:lang w:val="es-BO"/>
        </w:rPr>
        <w:t>ar. Para cuantías menores a Bs.5</w:t>
      </w:r>
      <w:r w:rsidRPr="003E07B1">
        <w:rPr>
          <w:rFonts w:asciiTheme="minorHAnsi" w:hAnsiTheme="minorHAnsi" w:cstheme="minorHAnsi"/>
          <w:sz w:val="22"/>
          <w:szCs w:val="22"/>
          <w:lang w:val="es-BO"/>
        </w:rPr>
        <w:t>00.000.- (</w:t>
      </w:r>
      <w:r w:rsidR="0096625B">
        <w:rPr>
          <w:rFonts w:asciiTheme="minorHAnsi" w:hAnsiTheme="minorHAnsi" w:cstheme="minorHAnsi"/>
          <w:sz w:val="22"/>
          <w:szCs w:val="22"/>
          <w:lang w:val="es-BO"/>
        </w:rPr>
        <w:t>Quinientos Mil</w:t>
      </w:r>
      <w:r w:rsidRPr="003E07B1">
        <w:rPr>
          <w:rFonts w:asciiTheme="minorHAnsi" w:hAnsiTheme="minorHAnsi" w:cstheme="minorHAnsi"/>
          <w:sz w:val="22"/>
          <w:szCs w:val="22"/>
          <w:lang w:val="es-BO"/>
        </w:rPr>
        <w:t xml:space="preserve"> 00/100 Bolivianos).</w:t>
      </w:r>
    </w:p>
    <w:p w14:paraId="1519EE2B" w14:textId="5F637F92" w:rsidR="005F05E2" w:rsidRPr="003E07B1" w:rsidRDefault="00C87F52" w:rsidP="004917EE">
      <w:pPr>
        <w:pStyle w:val="Prrafodelista"/>
        <w:numPr>
          <w:ilvl w:val="0"/>
          <w:numId w:val="29"/>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rPr>
        <w:t>Empresas nacionales</w:t>
      </w:r>
      <w:r w:rsidR="005F05E2" w:rsidRPr="003E07B1">
        <w:rPr>
          <w:rFonts w:asciiTheme="minorHAnsi" w:hAnsiTheme="minorHAnsi" w:cstheme="minorHAnsi"/>
          <w:sz w:val="22"/>
          <w:szCs w:val="22"/>
        </w:rPr>
        <w:t xml:space="preserve"> legalmente constituidas.</w:t>
      </w:r>
    </w:p>
    <w:p w14:paraId="06040444" w14:textId="0721F675" w:rsidR="004D651D" w:rsidRPr="00512CED" w:rsidRDefault="004D651D" w:rsidP="004917EE">
      <w:pPr>
        <w:pStyle w:val="Prrafodelista"/>
        <w:numPr>
          <w:ilvl w:val="0"/>
          <w:numId w:val="29"/>
        </w:numPr>
        <w:ind w:left="851"/>
        <w:jc w:val="both"/>
        <w:rPr>
          <w:rFonts w:asciiTheme="minorHAnsi" w:hAnsiTheme="minorHAnsi" w:cstheme="minorHAnsi"/>
          <w:sz w:val="22"/>
          <w:szCs w:val="22"/>
          <w:lang w:val="es-BO"/>
        </w:rPr>
      </w:pPr>
      <w:r w:rsidRPr="003E07B1">
        <w:rPr>
          <w:rFonts w:asciiTheme="minorHAnsi" w:hAnsiTheme="minorHAnsi" w:cstheme="minorHAnsi"/>
          <w:sz w:val="22"/>
          <w:szCs w:val="22"/>
          <w:lang w:val="es-BO"/>
        </w:rPr>
        <w:t>Asociaciones</w:t>
      </w:r>
      <w:r w:rsidRPr="00512CED">
        <w:rPr>
          <w:rFonts w:asciiTheme="minorHAnsi" w:hAnsiTheme="minorHAnsi" w:cstheme="minorHAnsi"/>
          <w:sz w:val="22"/>
          <w:szCs w:val="22"/>
          <w:lang w:val="es-BO"/>
        </w:rPr>
        <w:t xml:space="preserve"> Accidentales conformadas por empresas nacionales.</w:t>
      </w:r>
    </w:p>
    <w:p w14:paraId="63244D9D" w14:textId="3CF8A7FE" w:rsidR="004D651D" w:rsidRPr="00512CED" w:rsidRDefault="004D651D" w:rsidP="004917EE">
      <w:pPr>
        <w:pStyle w:val="Prrafodelista"/>
        <w:numPr>
          <w:ilvl w:val="0"/>
          <w:numId w:val="29"/>
        </w:numPr>
        <w:ind w:left="851"/>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19F02344" w14:textId="77777777" w:rsidR="00552079" w:rsidRPr="004D651D" w:rsidRDefault="00552079" w:rsidP="00B37050">
      <w:pPr>
        <w:pStyle w:val="Prrafodelista"/>
        <w:ind w:left="426"/>
        <w:jc w:val="both"/>
        <w:rPr>
          <w:rFonts w:asciiTheme="minorHAnsi" w:hAnsiTheme="minorHAnsi" w:cstheme="minorHAnsi"/>
          <w:color w:val="000000"/>
          <w:sz w:val="22"/>
          <w:szCs w:val="22"/>
          <w:lang w:val="es-BO"/>
        </w:rPr>
      </w:pPr>
    </w:p>
    <w:p w14:paraId="2C85BA5A" w14:textId="777C7043"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917E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917E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917E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917E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917E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917E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4917E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917E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917E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917E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917E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C80E8F" w:rsidRDefault="0042668B" w:rsidP="00B37050">
      <w:pPr>
        <w:ind w:left="708"/>
        <w:jc w:val="both"/>
        <w:rPr>
          <w:rFonts w:asciiTheme="minorHAnsi" w:hAnsiTheme="minorHAnsi" w:cstheme="minorHAnsi"/>
          <w:sz w:val="16"/>
          <w:szCs w:val="22"/>
        </w:rPr>
      </w:pPr>
    </w:p>
    <w:p w14:paraId="242927A7" w14:textId="7BEBBB10"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C80E8F" w:rsidRDefault="0042668B" w:rsidP="00B37050">
      <w:pPr>
        <w:ind w:left="567"/>
        <w:jc w:val="both"/>
        <w:rPr>
          <w:rFonts w:asciiTheme="minorHAnsi" w:hAnsiTheme="minorHAnsi" w:cstheme="minorHAnsi"/>
          <w:sz w:val="14"/>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C80E8F" w:rsidRDefault="00867CDF" w:rsidP="00B37050">
      <w:pPr>
        <w:ind w:left="426"/>
        <w:jc w:val="both"/>
        <w:rPr>
          <w:rFonts w:asciiTheme="minorHAnsi" w:hAnsiTheme="minorHAnsi" w:cstheme="minorHAnsi"/>
          <w:sz w:val="18"/>
          <w:szCs w:val="22"/>
        </w:rPr>
      </w:pPr>
    </w:p>
    <w:p w14:paraId="5B10006A" w14:textId="134A4811"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F42687">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3B624BA9" w14:textId="77777777" w:rsidR="00C80E8F" w:rsidRDefault="00C80E8F" w:rsidP="00B37050">
      <w:pPr>
        <w:jc w:val="both"/>
        <w:rPr>
          <w:rFonts w:asciiTheme="minorHAnsi" w:hAnsiTheme="minorHAnsi" w:cstheme="minorHAnsi"/>
          <w:b/>
          <w:sz w:val="22"/>
          <w:szCs w:val="22"/>
        </w:rPr>
      </w:pPr>
    </w:p>
    <w:p w14:paraId="35B0F454" w14:textId="77777777" w:rsidR="00121DBC" w:rsidRDefault="00121DBC" w:rsidP="00B37050">
      <w:pPr>
        <w:jc w:val="both"/>
        <w:rPr>
          <w:rFonts w:asciiTheme="minorHAnsi" w:hAnsiTheme="minorHAnsi" w:cstheme="minorHAnsi"/>
          <w:b/>
          <w:sz w:val="22"/>
          <w:szCs w:val="22"/>
        </w:rPr>
      </w:pPr>
    </w:p>
    <w:p w14:paraId="609A0418" w14:textId="77777777" w:rsidR="00121DBC" w:rsidRDefault="00121DBC" w:rsidP="00B37050">
      <w:pPr>
        <w:jc w:val="both"/>
        <w:rPr>
          <w:rFonts w:asciiTheme="minorHAnsi" w:hAnsiTheme="minorHAnsi" w:cstheme="minorHAnsi"/>
          <w:b/>
          <w:sz w:val="22"/>
          <w:szCs w:val="22"/>
        </w:rPr>
      </w:pPr>
    </w:p>
    <w:p w14:paraId="0F9BF4CC" w14:textId="77777777" w:rsidR="00121DBC" w:rsidRDefault="00121DBC" w:rsidP="00B37050">
      <w:pPr>
        <w:jc w:val="both"/>
        <w:rPr>
          <w:rFonts w:asciiTheme="minorHAnsi" w:hAnsiTheme="minorHAnsi" w:cstheme="minorHAnsi"/>
          <w:b/>
          <w:sz w:val="22"/>
          <w:szCs w:val="22"/>
        </w:rPr>
      </w:pPr>
    </w:p>
    <w:p w14:paraId="6D0AF50C" w14:textId="77777777" w:rsidR="00121DBC" w:rsidRDefault="00121DBC" w:rsidP="00B37050">
      <w:pPr>
        <w:jc w:val="both"/>
        <w:rPr>
          <w:rFonts w:asciiTheme="minorHAnsi" w:hAnsiTheme="minorHAnsi" w:cstheme="minorHAnsi"/>
          <w:b/>
          <w:sz w:val="22"/>
          <w:szCs w:val="22"/>
        </w:rPr>
      </w:pPr>
    </w:p>
    <w:p w14:paraId="5867BD60" w14:textId="77777777" w:rsidR="00121DBC" w:rsidRPr="00552079" w:rsidRDefault="00121DBC" w:rsidP="00B37050">
      <w:pPr>
        <w:jc w:val="both"/>
        <w:rPr>
          <w:rFonts w:asciiTheme="minorHAnsi" w:hAnsiTheme="minorHAnsi" w:cstheme="minorHAnsi"/>
          <w:b/>
          <w:sz w:val="22"/>
          <w:szCs w:val="22"/>
        </w:rPr>
      </w:pPr>
    </w:p>
    <w:p w14:paraId="5FE6A6D4"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0"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1"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65FA750E" w:rsidR="00F429EF" w:rsidRPr="004D4159" w:rsidRDefault="00F42687"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4917EE">
      <w:pPr>
        <w:pStyle w:val="Prrafodelista"/>
        <w:numPr>
          <w:ilvl w:val="1"/>
          <w:numId w:val="22"/>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4917E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4917E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4917E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4917E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4917EE">
      <w:pPr>
        <w:pStyle w:val="Prrafodelista"/>
        <w:numPr>
          <w:ilvl w:val="1"/>
          <w:numId w:val="22"/>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431525F8" w14:textId="77777777" w:rsidR="0043253D" w:rsidRPr="00EA5481"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4917EE">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4917EE">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4917EE">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4917EE">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54698EF9"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claramente señalados en el presente DBC.</w:t>
      </w:r>
    </w:p>
    <w:p w14:paraId="7E36AA6A" w14:textId="202CAFE2"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A61701">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7AE92CBF"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A61701">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754DD7D" w:rsidR="00452B99" w:rsidRPr="00552079" w:rsidRDefault="00F42687"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D05C222"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917EE">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917EE">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917EE">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917EE">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ED8FAFF" w14:textId="77777777" w:rsidR="00121DBC" w:rsidRDefault="00121DBC" w:rsidP="00452B99">
      <w:pPr>
        <w:jc w:val="both"/>
        <w:rPr>
          <w:rFonts w:asciiTheme="minorHAnsi" w:hAnsiTheme="minorHAnsi" w:cstheme="minorHAnsi"/>
          <w:sz w:val="22"/>
          <w:szCs w:val="22"/>
        </w:rPr>
      </w:pPr>
    </w:p>
    <w:p w14:paraId="0521CA6D" w14:textId="77777777" w:rsidR="00121DBC" w:rsidRPr="00552079" w:rsidRDefault="00121DBC" w:rsidP="00452B99">
      <w:pPr>
        <w:jc w:val="both"/>
        <w:rPr>
          <w:rFonts w:asciiTheme="minorHAnsi" w:hAnsiTheme="minorHAnsi" w:cstheme="minorHAnsi"/>
          <w:sz w:val="22"/>
          <w:szCs w:val="22"/>
        </w:rPr>
      </w:pPr>
    </w:p>
    <w:p w14:paraId="13A1C1B6" w14:textId="454C82A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F42687">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34DAC1DE"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sidR="00B01C3F">
        <w:rPr>
          <w:rFonts w:asciiTheme="minorHAnsi" w:hAnsiTheme="minorHAnsi" w:cstheme="minorHAnsi"/>
          <w:sz w:val="22"/>
          <w:szCs w:val="22"/>
        </w:rPr>
        <w:t xml:space="preserve"> suscripción del contrato.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4917EE">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4917E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4917E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4917E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4917E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4917EE">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4917EE">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4917E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5B8355B3" w14:textId="77777777" w:rsidR="005A1FD3" w:rsidRPr="00552079" w:rsidRDefault="005A1FD3" w:rsidP="004917E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4917E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233C3AB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5AC335F6" w:rsidR="000E33F0" w:rsidRPr="008F62A1" w:rsidRDefault="00CB4DB6" w:rsidP="00121DBC">
      <w:pPr>
        <w:ind w:left="426"/>
        <w:jc w:val="both"/>
        <w:rPr>
          <w:rFonts w:asciiTheme="minorHAnsi" w:hAnsiTheme="minorHAnsi" w:cstheme="minorHAnsi"/>
          <w:b/>
          <w:i/>
          <w:color w:val="FF0000"/>
          <w:sz w:val="22"/>
          <w:szCs w:val="22"/>
          <w:lang w:val="es-ES_tradnl"/>
        </w:rPr>
      </w:pPr>
      <w:r w:rsidRPr="008F62A1">
        <w:rPr>
          <w:rFonts w:asciiTheme="minorHAnsi" w:hAnsiTheme="minorHAnsi" w:cstheme="minorHAnsi"/>
          <w:b/>
          <w:color w:val="FF0000"/>
          <w:sz w:val="22"/>
          <w:szCs w:val="22"/>
          <w:lang w:val="es-ES_tradnl"/>
        </w:rPr>
        <w:t>NO CORRESPONDE</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8A4A13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3EC8CF8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78ECB286" w14:textId="77777777" w:rsidR="00C80E8F" w:rsidRDefault="00C80E8F" w:rsidP="00472D6C">
      <w:pPr>
        <w:pStyle w:val="Prrafodelista"/>
        <w:ind w:left="426"/>
        <w:jc w:val="both"/>
        <w:rPr>
          <w:rFonts w:asciiTheme="minorHAnsi" w:hAnsiTheme="minorHAnsi" w:cstheme="minorHAnsi"/>
          <w:sz w:val="22"/>
          <w:szCs w:val="22"/>
        </w:rPr>
      </w:pPr>
    </w:p>
    <w:p w14:paraId="2B89A795" w14:textId="77777777" w:rsidR="00C80E8F" w:rsidRDefault="00C80E8F" w:rsidP="00472D6C">
      <w:pPr>
        <w:pStyle w:val="Prrafodelista"/>
        <w:ind w:left="426"/>
        <w:jc w:val="both"/>
        <w:rPr>
          <w:rFonts w:asciiTheme="minorHAnsi" w:hAnsiTheme="minorHAnsi" w:cstheme="minorHAnsi"/>
          <w:sz w:val="22"/>
          <w:szCs w:val="22"/>
        </w:rPr>
      </w:pPr>
    </w:p>
    <w:p w14:paraId="5AEEBDFE" w14:textId="77777777" w:rsidR="00C80E8F" w:rsidRDefault="00C80E8F" w:rsidP="00472D6C">
      <w:pPr>
        <w:pStyle w:val="Prrafodelista"/>
        <w:ind w:left="426"/>
        <w:jc w:val="both"/>
        <w:rPr>
          <w:rFonts w:asciiTheme="minorHAnsi" w:hAnsiTheme="minorHAnsi" w:cstheme="minorHAnsi"/>
          <w:sz w:val="22"/>
          <w:szCs w:val="22"/>
        </w:rPr>
      </w:pPr>
    </w:p>
    <w:p w14:paraId="13FBA253" w14:textId="77777777" w:rsidR="00C80E8F" w:rsidRDefault="00C80E8F" w:rsidP="00472D6C">
      <w:pPr>
        <w:pStyle w:val="Prrafodelista"/>
        <w:ind w:left="426"/>
        <w:jc w:val="both"/>
        <w:rPr>
          <w:rFonts w:asciiTheme="minorHAnsi" w:hAnsiTheme="minorHAnsi" w:cstheme="minorHAnsi"/>
          <w:sz w:val="22"/>
          <w:szCs w:val="22"/>
        </w:rPr>
      </w:pPr>
    </w:p>
    <w:p w14:paraId="378F16F4" w14:textId="77777777" w:rsidR="00C80E8F" w:rsidRDefault="00C80E8F" w:rsidP="00472D6C">
      <w:pPr>
        <w:pStyle w:val="Prrafodelista"/>
        <w:ind w:left="426"/>
        <w:jc w:val="both"/>
        <w:rPr>
          <w:rFonts w:asciiTheme="minorHAnsi" w:hAnsiTheme="minorHAnsi" w:cstheme="minorHAnsi"/>
          <w:sz w:val="22"/>
          <w:szCs w:val="22"/>
        </w:rPr>
      </w:pPr>
    </w:p>
    <w:p w14:paraId="07706F74" w14:textId="77777777" w:rsidR="00C80E8F" w:rsidRDefault="00C80E8F" w:rsidP="00472D6C">
      <w:pPr>
        <w:pStyle w:val="Prrafodelista"/>
        <w:ind w:left="426"/>
        <w:jc w:val="both"/>
        <w:rPr>
          <w:rFonts w:asciiTheme="minorHAnsi" w:hAnsiTheme="minorHAnsi" w:cstheme="minorHAnsi"/>
          <w:sz w:val="22"/>
          <w:szCs w:val="22"/>
        </w:rPr>
      </w:pPr>
    </w:p>
    <w:p w14:paraId="4631ECED" w14:textId="0C0780BF" w:rsidR="00531205" w:rsidRDefault="00531205">
      <w:pPr>
        <w:rPr>
          <w:rFonts w:asciiTheme="minorHAnsi" w:hAnsiTheme="minorHAnsi" w:cstheme="minorHAnsi"/>
          <w:b/>
          <w:sz w:val="22"/>
          <w:szCs w:val="22"/>
        </w:rPr>
      </w:pPr>
      <w:r>
        <w:rPr>
          <w:rFonts w:asciiTheme="minorHAnsi" w:hAnsiTheme="minorHAnsi" w:cstheme="minorHAnsi"/>
          <w:b/>
          <w:sz w:val="22"/>
          <w:szCs w:val="22"/>
        </w:rPr>
        <w:br w:type="page"/>
      </w:r>
    </w:p>
    <w:p w14:paraId="16E2E453" w14:textId="77777777" w:rsidR="00EC3681" w:rsidRDefault="00EC3681"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657055A3" w:rsidR="00D07ADC" w:rsidRPr="00552079" w:rsidRDefault="00F42687"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04C03195"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F42687">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C3ACEC2"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4DD1225C" w14:textId="3C2CA61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6B200CFE" w14:textId="77777777" w:rsidR="00EC5CF4" w:rsidRPr="00552079" w:rsidRDefault="00EC5CF4" w:rsidP="00D94CE2">
      <w:pPr>
        <w:jc w:val="both"/>
        <w:rPr>
          <w:rFonts w:asciiTheme="minorHAnsi" w:hAnsiTheme="minorHAnsi" w:cstheme="minorHAnsi"/>
          <w:b/>
          <w:sz w:val="22"/>
          <w:szCs w:val="22"/>
        </w:rPr>
      </w:pP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83316D8" w14:textId="77777777" w:rsidR="004B0E28" w:rsidRDefault="004B0E28" w:rsidP="004B0E28">
      <w:pPr>
        <w:pStyle w:val="Sinespaciado4"/>
      </w:pPr>
    </w:p>
    <w:p w14:paraId="08C54F23" w14:textId="77777777" w:rsidR="007F4F49" w:rsidRPr="00552079" w:rsidRDefault="007F4F49" w:rsidP="004B0E28">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C87F52">
        <w:trPr>
          <w:trHeight w:val="522"/>
          <w:jc w:val="right"/>
        </w:trPr>
        <w:tc>
          <w:tcPr>
            <w:tcW w:w="2041" w:type="dxa"/>
            <w:shd w:val="clear" w:color="auto" w:fill="FFFFFF" w:themeFill="background1"/>
            <w:vAlign w:val="center"/>
          </w:tcPr>
          <w:p w14:paraId="1B002826"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C87F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77777777" w:rsidR="004B0E28" w:rsidRPr="00552079" w:rsidRDefault="004B0E28" w:rsidP="00C87F52">
            <w:pPr>
              <w:jc w:val="both"/>
              <w:rPr>
                <w:rFonts w:asciiTheme="minorHAnsi" w:hAnsiTheme="minorHAnsi" w:cstheme="minorHAnsi"/>
                <w:sz w:val="22"/>
                <w:szCs w:val="22"/>
              </w:rPr>
            </w:pPr>
          </w:p>
        </w:tc>
      </w:tr>
      <w:tr w:rsidR="004B0E28" w:rsidRPr="00552079" w14:paraId="0CE0EC52" w14:textId="77777777" w:rsidTr="00C87F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7777777" w:rsidR="004B0E28" w:rsidRPr="00552079" w:rsidRDefault="004B0E28" w:rsidP="00C87F52">
            <w:pPr>
              <w:jc w:val="both"/>
              <w:rPr>
                <w:rFonts w:asciiTheme="minorHAnsi" w:hAnsiTheme="minorHAnsi" w:cstheme="minorHAnsi"/>
                <w:sz w:val="22"/>
                <w:szCs w:val="22"/>
              </w:rPr>
            </w:pPr>
          </w:p>
        </w:tc>
      </w:tr>
      <w:tr w:rsidR="004B0E28" w:rsidRPr="00552079" w14:paraId="147F50CF" w14:textId="77777777" w:rsidTr="00C87F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C87F52">
            <w:pPr>
              <w:jc w:val="both"/>
              <w:rPr>
                <w:rFonts w:asciiTheme="minorHAnsi" w:hAnsiTheme="minorHAnsi" w:cstheme="minorHAnsi"/>
                <w:sz w:val="22"/>
                <w:szCs w:val="22"/>
              </w:rPr>
            </w:pPr>
          </w:p>
        </w:tc>
      </w:tr>
    </w:tbl>
    <w:p w14:paraId="734BCAFF" w14:textId="5C283377" w:rsidR="004B0E28" w:rsidRPr="00486DD9" w:rsidRDefault="004B0E28" w:rsidP="004B0E28">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77777777" w:rsidR="004B0E28" w:rsidRPr="000714CE"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6EA766C8" w14:textId="77777777" w:rsidR="00D625D9" w:rsidRPr="00552079" w:rsidRDefault="00D625D9" w:rsidP="00002784">
      <w:pPr>
        <w:pStyle w:val="Prrafodelista"/>
        <w:rPr>
          <w:rFonts w:asciiTheme="minorHAnsi" w:hAnsiTheme="minorHAnsi" w:cstheme="minorHAnsi"/>
          <w:bCs/>
          <w:color w:val="000000"/>
          <w:kern w:val="28"/>
          <w:sz w:val="22"/>
          <w:szCs w:val="22"/>
          <w:lang w:eastAsia="es-ES"/>
        </w:rPr>
      </w:pPr>
    </w:p>
    <w:p w14:paraId="0F26EC73" w14:textId="17ED0A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7BC49F7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412639C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Default="00F17C85" w:rsidP="00B37050">
      <w:pPr>
        <w:ind w:left="567"/>
        <w:jc w:val="both"/>
        <w:rPr>
          <w:rFonts w:asciiTheme="minorHAnsi" w:hAnsiTheme="minorHAnsi" w:cstheme="minorHAnsi"/>
          <w:sz w:val="22"/>
          <w:szCs w:val="22"/>
          <w:lang w:val="es-BO"/>
        </w:rPr>
      </w:pPr>
    </w:p>
    <w:p w14:paraId="195DFBD4" w14:textId="77777777" w:rsidR="00531205" w:rsidRDefault="00531205" w:rsidP="00B37050">
      <w:pPr>
        <w:ind w:left="567"/>
        <w:jc w:val="both"/>
        <w:rPr>
          <w:rFonts w:asciiTheme="minorHAnsi" w:hAnsiTheme="minorHAnsi" w:cstheme="minorHAnsi"/>
          <w:sz w:val="22"/>
          <w:szCs w:val="22"/>
          <w:lang w:val="es-BO"/>
        </w:rPr>
      </w:pPr>
    </w:p>
    <w:p w14:paraId="4592A5EB" w14:textId="77777777" w:rsidR="00531205" w:rsidRPr="00552079" w:rsidRDefault="00531205" w:rsidP="00B37050">
      <w:pPr>
        <w:ind w:left="567"/>
        <w:jc w:val="both"/>
        <w:rPr>
          <w:rFonts w:asciiTheme="minorHAnsi" w:hAnsiTheme="minorHAnsi" w:cstheme="minorHAnsi"/>
          <w:sz w:val="22"/>
          <w:szCs w:val="22"/>
          <w:lang w:val="es-BO"/>
        </w:rPr>
      </w:pPr>
    </w:p>
    <w:p w14:paraId="48B05E2F" w14:textId="5418C31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4917E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4917E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F4F8C6C" w14:textId="49527D21" w:rsidR="00531205" w:rsidRDefault="00121DBC">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tbl>
      <w:tblPr>
        <w:tblW w:w="9356"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B17F5" w:rsidRPr="00930A9E" w14:paraId="7B6061B3" w14:textId="77777777" w:rsidTr="008B5CF4">
        <w:trPr>
          <w:trHeight w:val="496"/>
          <w:jc w:val="center"/>
        </w:trPr>
        <w:tc>
          <w:tcPr>
            <w:tcW w:w="9356" w:type="dxa"/>
            <w:shd w:val="clear" w:color="auto" w:fill="B8CCE4"/>
            <w:vAlign w:val="center"/>
          </w:tcPr>
          <w:p w14:paraId="659A59DF" w14:textId="77777777" w:rsidR="000B17F5" w:rsidRDefault="000B17F5" w:rsidP="008B5CF4">
            <w:pPr>
              <w:jc w:val="center"/>
              <w:rPr>
                <w:rFonts w:ascii="Calibri" w:hAnsi="Calibri" w:cs="Calibri"/>
                <w:b/>
                <w:bCs/>
                <w:sz w:val="22"/>
                <w:szCs w:val="22"/>
                <w:lang w:eastAsia="es-BO"/>
              </w:rPr>
            </w:pPr>
            <w:r>
              <w:rPr>
                <w:rFonts w:ascii="Calibri" w:hAnsi="Calibri" w:cs="Calibri"/>
                <w:b/>
                <w:bCs/>
                <w:sz w:val="22"/>
                <w:szCs w:val="22"/>
                <w:lang w:eastAsia="es-BO"/>
              </w:rPr>
              <w:t>ANEXO II</w:t>
            </w:r>
          </w:p>
          <w:p w14:paraId="6D76A337" w14:textId="77777777" w:rsidR="000B17F5" w:rsidRPr="00930A9E" w:rsidRDefault="000B17F5" w:rsidP="008B5CF4">
            <w:pPr>
              <w:jc w:val="center"/>
              <w:rPr>
                <w:rFonts w:ascii="Calibri" w:hAnsi="Calibri" w:cs="Calibri"/>
                <w:b/>
                <w:bCs/>
                <w:sz w:val="22"/>
                <w:szCs w:val="22"/>
                <w:lang w:eastAsia="es-BO"/>
              </w:rPr>
            </w:pPr>
            <w:r w:rsidRPr="00930A9E">
              <w:rPr>
                <w:rFonts w:ascii="Calibri" w:hAnsi="Calibri" w:cs="Calibri"/>
                <w:b/>
                <w:bCs/>
                <w:sz w:val="22"/>
                <w:szCs w:val="22"/>
                <w:lang w:eastAsia="es-BO"/>
              </w:rPr>
              <w:t>GARANTIAS</w:t>
            </w:r>
            <w:r>
              <w:rPr>
                <w:rFonts w:ascii="Calibri" w:hAnsi="Calibri" w:cs="Calibri"/>
                <w:b/>
                <w:bCs/>
                <w:sz w:val="22"/>
                <w:szCs w:val="22"/>
                <w:lang w:eastAsia="es-BO"/>
              </w:rPr>
              <w:t xml:space="preserve"> FINANCIERAS</w:t>
            </w:r>
          </w:p>
        </w:tc>
      </w:tr>
      <w:tr w:rsidR="000B17F5" w:rsidRPr="00930A9E" w14:paraId="308FE6AD" w14:textId="77777777" w:rsidTr="008B5CF4">
        <w:trPr>
          <w:trHeight w:val="496"/>
          <w:jc w:val="center"/>
        </w:trPr>
        <w:tc>
          <w:tcPr>
            <w:tcW w:w="9356" w:type="dxa"/>
            <w:shd w:val="clear" w:color="auto" w:fill="auto"/>
            <w:vAlign w:val="center"/>
          </w:tcPr>
          <w:p w14:paraId="3B90FF72" w14:textId="77777777" w:rsidR="000B17F5" w:rsidRPr="00E44967" w:rsidRDefault="000B17F5" w:rsidP="008B5CF4">
            <w:pPr>
              <w:autoSpaceDE w:val="0"/>
              <w:autoSpaceDN w:val="0"/>
              <w:adjustRightInd w:val="0"/>
              <w:jc w:val="both"/>
              <w:rPr>
                <w:rFonts w:ascii="Verdana" w:hAnsi="Verdana" w:cs="Calibri"/>
                <w:sz w:val="18"/>
                <w:szCs w:val="18"/>
              </w:rPr>
            </w:pPr>
            <w:r w:rsidRPr="00E44967">
              <w:rPr>
                <w:rFonts w:ascii="Verdana" w:hAnsi="Verdana" w:cs="Calibri"/>
                <w:sz w:val="18"/>
                <w:szCs w:val="18"/>
              </w:rPr>
              <w:t>Los Proponentes deben presentar las garantías señaladas a continuación:</w:t>
            </w:r>
          </w:p>
          <w:p w14:paraId="44A49626" w14:textId="77777777" w:rsidR="000B17F5" w:rsidRPr="00E44967" w:rsidRDefault="000B17F5" w:rsidP="008B5CF4">
            <w:pPr>
              <w:autoSpaceDE w:val="0"/>
              <w:autoSpaceDN w:val="0"/>
              <w:adjustRightInd w:val="0"/>
              <w:jc w:val="both"/>
              <w:rPr>
                <w:rFonts w:ascii="Verdana" w:hAnsi="Verdana" w:cs="Calibri"/>
                <w:sz w:val="18"/>
                <w:szCs w:val="18"/>
              </w:rPr>
            </w:pPr>
          </w:p>
          <w:p w14:paraId="7921128F" w14:textId="77777777" w:rsidR="000B17F5" w:rsidRPr="00E44967" w:rsidRDefault="000B17F5" w:rsidP="008B5CF4">
            <w:pPr>
              <w:autoSpaceDE w:val="0"/>
              <w:autoSpaceDN w:val="0"/>
              <w:adjustRightInd w:val="0"/>
              <w:jc w:val="both"/>
              <w:rPr>
                <w:rFonts w:ascii="Verdana" w:hAnsi="Verdana" w:cs="Calibri"/>
                <w:sz w:val="18"/>
                <w:szCs w:val="18"/>
              </w:rPr>
            </w:pPr>
            <w:r w:rsidRPr="00E44967">
              <w:rPr>
                <w:rFonts w:ascii="Verdana" w:hAnsi="Verdana" w:cs="Calibri"/>
                <w:sz w:val="18"/>
                <w:szCs w:val="18"/>
              </w:rPr>
              <w:t xml:space="preserve">Los Proponentes deben presentar: </w:t>
            </w:r>
          </w:p>
          <w:p w14:paraId="04D1E13A" w14:textId="77777777" w:rsidR="000B17F5" w:rsidRPr="00E44967" w:rsidRDefault="000B17F5" w:rsidP="008B5CF4">
            <w:pPr>
              <w:autoSpaceDE w:val="0"/>
              <w:autoSpaceDN w:val="0"/>
              <w:adjustRightInd w:val="0"/>
              <w:jc w:val="both"/>
              <w:rPr>
                <w:rFonts w:ascii="Verdana" w:hAnsi="Verdana" w:cs="Calibri"/>
                <w:sz w:val="18"/>
                <w:szCs w:val="18"/>
              </w:rPr>
            </w:pPr>
          </w:p>
          <w:p w14:paraId="02BA297E" w14:textId="77777777" w:rsidR="000B17F5" w:rsidRPr="00E44967" w:rsidRDefault="000B17F5" w:rsidP="004917EE">
            <w:pPr>
              <w:numPr>
                <w:ilvl w:val="0"/>
                <w:numId w:val="88"/>
              </w:numPr>
              <w:autoSpaceDE w:val="0"/>
              <w:autoSpaceDN w:val="0"/>
              <w:adjustRightInd w:val="0"/>
              <w:jc w:val="both"/>
              <w:rPr>
                <w:rFonts w:ascii="Verdana" w:hAnsi="Verdana" w:cs="Calibri"/>
                <w:sz w:val="18"/>
                <w:szCs w:val="18"/>
              </w:rPr>
            </w:pPr>
            <w:r w:rsidRPr="00E44967">
              <w:rPr>
                <w:rFonts w:ascii="Verdana" w:hAnsi="Verdana" w:cs="Calibri"/>
                <w:b/>
                <w:sz w:val="18"/>
                <w:szCs w:val="18"/>
              </w:rPr>
              <w:t>Garantía de seriedad de propuesta.</w:t>
            </w:r>
          </w:p>
          <w:p w14:paraId="3AD67BD3" w14:textId="77777777" w:rsidR="000B17F5" w:rsidRDefault="000B17F5" w:rsidP="008B5CF4">
            <w:pPr>
              <w:autoSpaceDE w:val="0"/>
              <w:autoSpaceDN w:val="0"/>
              <w:adjustRightInd w:val="0"/>
              <w:jc w:val="both"/>
              <w:rPr>
                <w:rFonts w:ascii="Verdana" w:hAnsi="Verdana" w:cs="Calibri"/>
                <w:sz w:val="18"/>
                <w:szCs w:val="18"/>
              </w:rPr>
            </w:pPr>
          </w:p>
          <w:p w14:paraId="51591835" w14:textId="77777777" w:rsidR="000B17F5" w:rsidRDefault="000B17F5" w:rsidP="008B5CF4">
            <w:pPr>
              <w:autoSpaceDE w:val="0"/>
              <w:autoSpaceDN w:val="0"/>
              <w:adjustRightInd w:val="0"/>
              <w:jc w:val="both"/>
              <w:rPr>
                <w:rFonts w:ascii="Verdana" w:hAnsi="Verdana" w:cs="Calibri"/>
                <w:sz w:val="18"/>
                <w:szCs w:val="18"/>
              </w:rPr>
            </w:pPr>
            <w:r w:rsidRPr="00432CA1">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Pr>
                <w:rFonts w:ascii="Verdana" w:hAnsi="Verdana" w:cs="Calibri"/>
                <w:sz w:val="18"/>
                <w:szCs w:val="18"/>
              </w:rPr>
              <w:t>90</w:t>
            </w:r>
            <w:r w:rsidRPr="00432CA1">
              <w:rPr>
                <w:rFonts w:ascii="Verdana" w:hAnsi="Verdana" w:cs="Calibri"/>
                <w:sz w:val="18"/>
                <w:szCs w:val="18"/>
              </w:rPr>
              <w:t>  días por un importe equivalente al</w:t>
            </w:r>
            <w:r>
              <w:rPr>
                <w:rFonts w:ascii="Verdana" w:hAnsi="Verdana" w:cs="Calibri"/>
                <w:sz w:val="18"/>
                <w:szCs w:val="18"/>
              </w:rPr>
              <w:t xml:space="preserve"> 1</w:t>
            </w:r>
            <w:r w:rsidRPr="00432CA1">
              <w:rPr>
                <w:rFonts w:ascii="Verdana" w:hAnsi="Verdana" w:cs="Calibri"/>
                <w:sz w:val="18"/>
                <w:szCs w:val="18"/>
              </w:rPr>
              <w:t>(%) del valor total de la propuesta económica</w:t>
            </w:r>
          </w:p>
          <w:p w14:paraId="62028FD4" w14:textId="77777777" w:rsidR="000B17F5" w:rsidRDefault="000B17F5" w:rsidP="008B5CF4">
            <w:pPr>
              <w:autoSpaceDE w:val="0"/>
              <w:autoSpaceDN w:val="0"/>
              <w:adjustRightInd w:val="0"/>
              <w:jc w:val="both"/>
              <w:rPr>
                <w:rFonts w:ascii="Verdana" w:hAnsi="Verdana" w:cs="Calibri"/>
                <w:sz w:val="18"/>
                <w:szCs w:val="18"/>
              </w:rPr>
            </w:pPr>
          </w:p>
          <w:p w14:paraId="1754AB68" w14:textId="77777777" w:rsidR="000B17F5" w:rsidRDefault="000B17F5" w:rsidP="008B5CF4">
            <w:pPr>
              <w:autoSpaceDE w:val="0"/>
              <w:autoSpaceDN w:val="0"/>
              <w:adjustRightInd w:val="0"/>
              <w:jc w:val="both"/>
              <w:rPr>
                <w:rFonts w:ascii="Verdana" w:hAnsi="Verdana" w:cs="Calibri"/>
                <w:sz w:val="18"/>
                <w:szCs w:val="18"/>
              </w:rPr>
            </w:pPr>
            <w:r w:rsidRPr="00432CA1">
              <w:rPr>
                <w:rFonts w:ascii="Verdana" w:hAnsi="Verdana" w:cs="Calibri"/>
                <w:sz w:val="18"/>
                <w:szCs w:val="18"/>
              </w:rPr>
              <w:t>Garantía a Primer Requerimiento, emitida por una Entidad Bancaria del Estado Plurinacional de Bolivia, registrada, autorizada y bajo el control de la Autoridad de Supervisió</w:t>
            </w:r>
            <w:r>
              <w:rPr>
                <w:rFonts w:ascii="Verdana" w:hAnsi="Verdana" w:cs="Calibri"/>
                <w:sz w:val="18"/>
                <w:szCs w:val="18"/>
              </w:rPr>
              <w:t>n del Sistema Financiero-ASFI, </w:t>
            </w:r>
            <w:r w:rsidRPr="00432CA1">
              <w:rPr>
                <w:rFonts w:ascii="Verdana" w:hAnsi="Verdana" w:cs="Calibri"/>
                <w:sz w:val="18"/>
                <w:szCs w:val="18"/>
              </w:rPr>
              <w:t xml:space="preserve">a la orden/a favor de Yacimientos Petrolíferos Fiscales Bolivianos, con las características expresas de renovable, irrevocable y de ejecución a primer requerimiento con vigencia de </w:t>
            </w:r>
            <w:r>
              <w:rPr>
                <w:rFonts w:ascii="Verdana" w:hAnsi="Verdana" w:cs="Calibri"/>
                <w:sz w:val="18"/>
                <w:szCs w:val="18"/>
              </w:rPr>
              <w:t>90 </w:t>
            </w:r>
            <w:r w:rsidRPr="00432CA1">
              <w:rPr>
                <w:rFonts w:ascii="Verdana" w:hAnsi="Verdana" w:cs="Calibri"/>
                <w:sz w:val="18"/>
                <w:szCs w:val="18"/>
              </w:rPr>
              <w:t>días, por un importe equivalente al</w:t>
            </w:r>
            <w:r>
              <w:rPr>
                <w:rFonts w:ascii="Verdana" w:hAnsi="Verdana" w:cs="Calibri"/>
                <w:sz w:val="18"/>
                <w:szCs w:val="18"/>
              </w:rPr>
              <w:t xml:space="preserve">1 </w:t>
            </w:r>
            <w:r w:rsidRPr="00432CA1">
              <w:rPr>
                <w:rFonts w:ascii="Verdana" w:hAnsi="Verdana" w:cs="Calibri"/>
                <w:sz w:val="18"/>
                <w:szCs w:val="18"/>
              </w:rPr>
              <w:t>(%) del valor total la propuesta económica.</w:t>
            </w:r>
          </w:p>
          <w:p w14:paraId="26408422" w14:textId="77777777" w:rsidR="000B17F5" w:rsidRDefault="000B17F5" w:rsidP="008B5CF4">
            <w:pPr>
              <w:autoSpaceDE w:val="0"/>
              <w:autoSpaceDN w:val="0"/>
              <w:adjustRightInd w:val="0"/>
              <w:jc w:val="both"/>
              <w:rPr>
                <w:rFonts w:ascii="Verdana" w:hAnsi="Verdana" w:cs="Calibri"/>
                <w:sz w:val="18"/>
                <w:szCs w:val="18"/>
              </w:rPr>
            </w:pPr>
          </w:p>
          <w:p w14:paraId="1419CD8B" w14:textId="77777777" w:rsidR="000B17F5" w:rsidRDefault="000B17F5" w:rsidP="008B5CF4">
            <w:pPr>
              <w:autoSpaceDE w:val="0"/>
              <w:autoSpaceDN w:val="0"/>
              <w:adjustRightInd w:val="0"/>
              <w:jc w:val="both"/>
              <w:rPr>
                <w:rFonts w:ascii="Verdana" w:hAnsi="Verdana" w:cs="Calibri"/>
                <w:sz w:val="18"/>
                <w:szCs w:val="18"/>
              </w:rPr>
            </w:pPr>
            <w:r w:rsidRPr="00432CA1">
              <w:rPr>
                <w:rFonts w:ascii="Verdana" w:hAnsi="Verdana" w:cs="Calibri"/>
                <w:sz w:val="18"/>
                <w:szCs w:val="18"/>
              </w:rPr>
              <w:t xml:space="preserve">Póliza de caución a Primer requerimiento,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Pr>
                <w:rFonts w:ascii="Verdana" w:hAnsi="Verdana" w:cs="Calibri"/>
                <w:sz w:val="18"/>
                <w:szCs w:val="18"/>
              </w:rPr>
              <w:t>90</w:t>
            </w:r>
            <w:r w:rsidRPr="00432CA1">
              <w:rPr>
                <w:rFonts w:ascii="Verdana" w:hAnsi="Verdana" w:cs="Calibri"/>
                <w:sz w:val="18"/>
                <w:szCs w:val="18"/>
              </w:rPr>
              <w:t xml:space="preserve"> días y por un importe equivalente a </w:t>
            </w:r>
            <w:r>
              <w:rPr>
                <w:rFonts w:ascii="Verdana" w:hAnsi="Verdana" w:cs="Calibri"/>
                <w:sz w:val="18"/>
                <w:szCs w:val="18"/>
              </w:rPr>
              <w:t xml:space="preserve">1 </w:t>
            </w:r>
            <w:r w:rsidRPr="00432CA1">
              <w:rPr>
                <w:rFonts w:ascii="Verdana" w:hAnsi="Verdana" w:cs="Calibri"/>
                <w:sz w:val="18"/>
                <w:szCs w:val="18"/>
              </w:rPr>
              <w:t>(%) del valor total de la propuesta económica</w:t>
            </w:r>
          </w:p>
          <w:p w14:paraId="3CEF0205" w14:textId="77777777" w:rsidR="000B17F5" w:rsidRPr="00E44967" w:rsidRDefault="000B17F5" w:rsidP="008B5CF4">
            <w:pPr>
              <w:autoSpaceDE w:val="0"/>
              <w:autoSpaceDN w:val="0"/>
              <w:adjustRightInd w:val="0"/>
              <w:jc w:val="both"/>
              <w:rPr>
                <w:rFonts w:ascii="Verdana" w:hAnsi="Verdana" w:cs="Calibri"/>
                <w:sz w:val="18"/>
                <w:szCs w:val="18"/>
              </w:rPr>
            </w:pPr>
          </w:p>
          <w:p w14:paraId="382D6052" w14:textId="77777777" w:rsidR="000B17F5" w:rsidRDefault="000B17F5" w:rsidP="008B5CF4">
            <w:pPr>
              <w:autoSpaceDE w:val="0"/>
              <w:autoSpaceDN w:val="0"/>
              <w:adjustRightInd w:val="0"/>
              <w:jc w:val="both"/>
              <w:rPr>
                <w:rFonts w:ascii="Verdana" w:hAnsi="Verdana" w:cs="Calibri"/>
                <w:sz w:val="18"/>
                <w:szCs w:val="18"/>
              </w:rPr>
            </w:pPr>
            <w:r w:rsidRPr="00E44967">
              <w:rPr>
                <w:rFonts w:ascii="Verdana" w:hAnsi="Verdana" w:cs="Calibri"/>
                <w:sz w:val="18"/>
                <w:szCs w:val="18"/>
              </w:rPr>
              <w:t>La empresa adjudica adicionalmente deberá presentar previa a la elaboración del contrato las garantías señaladas a continuación:</w:t>
            </w:r>
          </w:p>
          <w:p w14:paraId="3FD4EFD9" w14:textId="77777777" w:rsidR="000B17F5" w:rsidRPr="00E44967" w:rsidRDefault="000B17F5" w:rsidP="008B5CF4">
            <w:pPr>
              <w:autoSpaceDE w:val="0"/>
              <w:autoSpaceDN w:val="0"/>
              <w:adjustRightInd w:val="0"/>
              <w:jc w:val="both"/>
              <w:rPr>
                <w:rFonts w:ascii="Verdana" w:hAnsi="Verdana" w:cs="Calibri"/>
                <w:sz w:val="18"/>
                <w:szCs w:val="18"/>
              </w:rPr>
            </w:pPr>
          </w:p>
          <w:p w14:paraId="67022B4D" w14:textId="77777777" w:rsidR="000B17F5" w:rsidRPr="00E44967" w:rsidRDefault="000B17F5" w:rsidP="004917EE">
            <w:pPr>
              <w:numPr>
                <w:ilvl w:val="0"/>
                <w:numId w:val="89"/>
              </w:numPr>
              <w:autoSpaceDE w:val="0"/>
              <w:autoSpaceDN w:val="0"/>
              <w:adjustRightInd w:val="0"/>
              <w:jc w:val="both"/>
              <w:rPr>
                <w:rFonts w:ascii="Verdana" w:hAnsi="Verdana" w:cs="Calibri"/>
                <w:sz w:val="18"/>
                <w:szCs w:val="18"/>
              </w:rPr>
            </w:pPr>
            <w:r w:rsidRPr="00E44967">
              <w:rPr>
                <w:rFonts w:ascii="Verdana" w:hAnsi="Verdana" w:cs="Calibri"/>
                <w:b/>
                <w:sz w:val="18"/>
                <w:szCs w:val="18"/>
              </w:rPr>
              <w:t>Garantía de Cumplimiento de contrato</w:t>
            </w:r>
          </w:p>
          <w:p w14:paraId="59441026" w14:textId="77777777" w:rsidR="000B17F5" w:rsidRDefault="000B17F5" w:rsidP="008B5CF4">
            <w:pPr>
              <w:autoSpaceDE w:val="0"/>
              <w:autoSpaceDN w:val="0"/>
              <w:adjustRightInd w:val="0"/>
              <w:jc w:val="both"/>
              <w:rPr>
                <w:rFonts w:ascii="Verdana" w:hAnsi="Verdana" w:cs="Calibri"/>
                <w:sz w:val="18"/>
                <w:szCs w:val="18"/>
              </w:rPr>
            </w:pPr>
          </w:p>
          <w:p w14:paraId="232C6037" w14:textId="77777777" w:rsidR="000B17F5" w:rsidRDefault="000B17F5" w:rsidP="008B5CF4">
            <w:pPr>
              <w:autoSpaceDE w:val="0"/>
              <w:autoSpaceDN w:val="0"/>
              <w:adjustRightInd w:val="0"/>
              <w:jc w:val="both"/>
              <w:rPr>
                <w:rFonts w:ascii="Verdana" w:hAnsi="Verdana" w:cs="Calibri"/>
                <w:sz w:val="18"/>
                <w:szCs w:val="18"/>
              </w:rPr>
            </w:pPr>
            <w:r w:rsidRPr="0033421C">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Verdana" w:hAnsi="Verdana" w:cs="Calibri"/>
                <w:sz w:val="18"/>
                <w:szCs w:val="18"/>
              </w:rPr>
              <w:t>60</w:t>
            </w:r>
            <w:r w:rsidRPr="0033421C">
              <w:rPr>
                <w:rFonts w:ascii="Verdana" w:hAnsi="Verdana" w:cs="Calibri"/>
                <w:sz w:val="18"/>
                <w:szCs w:val="18"/>
              </w:rPr>
              <w:t xml:space="preserve"> días calendario adicionales a la vigencia del contrato, por un importe equivalente al 7% del valor total del contrato.</w:t>
            </w:r>
          </w:p>
          <w:p w14:paraId="7873F2B9" w14:textId="77777777" w:rsidR="000B17F5" w:rsidRDefault="000B17F5" w:rsidP="008B5CF4">
            <w:pPr>
              <w:autoSpaceDE w:val="0"/>
              <w:autoSpaceDN w:val="0"/>
              <w:adjustRightInd w:val="0"/>
              <w:jc w:val="both"/>
              <w:rPr>
                <w:rFonts w:ascii="Verdana" w:hAnsi="Verdana" w:cs="Calibri"/>
                <w:sz w:val="18"/>
                <w:szCs w:val="18"/>
              </w:rPr>
            </w:pPr>
          </w:p>
          <w:p w14:paraId="13338DC2" w14:textId="77777777" w:rsidR="000B17F5" w:rsidRDefault="000B17F5" w:rsidP="008B5CF4">
            <w:pPr>
              <w:autoSpaceDE w:val="0"/>
              <w:autoSpaceDN w:val="0"/>
              <w:adjustRightInd w:val="0"/>
              <w:jc w:val="both"/>
              <w:rPr>
                <w:rFonts w:ascii="Verdana" w:hAnsi="Verdana" w:cs="Calibri"/>
                <w:sz w:val="18"/>
                <w:szCs w:val="18"/>
              </w:rPr>
            </w:pPr>
            <w:r w:rsidRPr="0033421C">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Verdana" w:hAnsi="Verdana" w:cs="Calibri"/>
                <w:sz w:val="18"/>
                <w:szCs w:val="18"/>
              </w:rPr>
              <w:t xml:space="preserve"> 60</w:t>
            </w:r>
            <w:r w:rsidRPr="0033421C">
              <w:rPr>
                <w:rFonts w:ascii="Verdana" w:hAnsi="Verdana" w:cs="Calibri"/>
                <w:sz w:val="18"/>
                <w:szCs w:val="18"/>
              </w:rPr>
              <w:t xml:space="preserve"> días calendario adicionales a la vigencia del contrato, por un importe equivalente al 7% del valor total del contrato</w:t>
            </w:r>
            <w:r>
              <w:rPr>
                <w:rFonts w:ascii="Verdana" w:hAnsi="Verdana" w:cs="Calibri"/>
                <w:sz w:val="18"/>
                <w:szCs w:val="18"/>
              </w:rPr>
              <w:t>.</w:t>
            </w:r>
          </w:p>
          <w:p w14:paraId="3BD20A58" w14:textId="77777777" w:rsidR="000B17F5" w:rsidRDefault="000B17F5" w:rsidP="008B5CF4">
            <w:pPr>
              <w:autoSpaceDE w:val="0"/>
              <w:autoSpaceDN w:val="0"/>
              <w:adjustRightInd w:val="0"/>
              <w:jc w:val="both"/>
              <w:rPr>
                <w:rFonts w:ascii="Verdana" w:hAnsi="Verdana" w:cs="Calibri"/>
                <w:sz w:val="18"/>
                <w:szCs w:val="18"/>
              </w:rPr>
            </w:pPr>
          </w:p>
          <w:p w14:paraId="03E394A9" w14:textId="77777777" w:rsidR="000B17F5" w:rsidRDefault="000B17F5" w:rsidP="008B5CF4">
            <w:pPr>
              <w:autoSpaceDE w:val="0"/>
              <w:autoSpaceDN w:val="0"/>
              <w:adjustRightInd w:val="0"/>
              <w:jc w:val="both"/>
              <w:rPr>
                <w:rFonts w:ascii="Verdana" w:hAnsi="Verdana" w:cs="Calibri"/>
                <w:sz w:val="18"/>
                <w:szCs w:val="18"/>
              </w:rPr>
            </w:pPr>
            <w:r w:rsidRPr="00097460">
              <w:rPr>
                <w:rFonts w:ascii="Verdana" w:hAnsi="Verdana" w:cs="Calibri"/>
                <w:sz w:val="18"/>
                <w:szCs w:val="18"/>
              </w:rPr>
              <w:t xml:space="preserve">Póliza de caución a Primer requerimiento para Entidades Públicas, emitida por una empresa aseguradora del </w:t>
            </w:r>
            <w:r>
              <w:rPr>
                <w:rFonts w:ascii="Verdana" w:hAnsi="Verdana" w:cs="Calibri"/>
                <w:sz w:val="18"/>
                <w:szCs w:val="18"/>
              </w:rPr>
              <w:t>Estado Plurinacional de Bolivia</w:t>
            </w:r>
            <w:r w:rsidRPr="00097460">
              <w:rPr>
                <w:rFonts w:ascii="Verdana" w:hAnsi="Verdana" w:cs="Calibri"/>
                <w:sz w:val="18"/>
                <w:szCs w:val="18"/>
              </w:rPr>
              <w:t xml:space="preserve">,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Verdana" w:hAnsi="Verdana" w:cs="Calibri"/>
                <w:sz w:val="18"/>
                <w:szCs w:val="18"/>
              </w:rPr>
              <w:t>60</w:t>
            </w:r>
            <w:r w:rsidRPr="00097460">
              <w:rPr>
                <w:rFonts w:ascii="Verdana" w:hAnsi="Verdana" w:cs="Calibri"/>
                <w:sz w:val="18"/>
                <w:szCs w:val="18"/>
              </w:rPr>
              <w:t xml:space="preserve"> días calendario adicionales a la vigencia del contrato, por un importe equivalente al 7% del valor total del contrato.</w:t>
            </w:r>
          </w:p>
          <w:p w14:paraId="4CCABDD5" w14:textId="77777777" w:rsidR="000B17F5" w:rsidRDefault="000B17F5" w:rsidP="008B5CF4">
            <w:pPr>
              <w:autoSpaceDE w:val="0"/>
              <w:autoSpaceDN w:val="0"/>
              <w:adjustRightInd w:val="0"/>
              <w:jc w:val="both"/>
              <w:rPr>
                <w:rFonts w:ascii="Verdana" w:hAnsi="Verdana" w:cs="Calibri"/>
                <w:sz w:val="18"/>
                <w:szCs w:val="18"/>
              </w:rPr>
            </w:pPr>
          </w:p>
          <w:p w14:paraId="18E17530" w14:textId="77777777" w:rsidR="000B17F5" w:rsidRDefault="000B17F5" w:rsidP="008B5CF4">
            <w:pPr>
              <w:autoSpaceDE w:val="0"/>
              <w:autoSpaceDN w:val="0"/>
              <w:adjustRightInd w:val="0"/>
              <w:jc w:val="both"/>
              <w:rPr>
                <w:rFonts w:ascii="Verdana" w:hAnsi="Verdana" w:cs="Calibri"/>
                <w:sz w:val="18"/>
                <w:szCs w:val="18"/>
              </w:rPr>
            </w:pPr>
            <w:r w:rsidRPr="00097460">
              <w:rPr>
                <w:rFonts w:ascii="Verdana" w:hAnsi="Verdana" w:cs="Calibri"/>
                <w:sz w:val="18"/>
                <w:szCs w:val="18"/>
              </w:rPr>
              <w:t>Retenciones, el proponente podrá solicitar expresamente a Yacimientos Petrolíferos Fiscales Bolivianos, la retención del 7% de cada pago parcial recibido</w:t>
            </w:r>
          </w:p>
          <w:p w14:paraId="1B91458E" w14:textId="77777777" w:rsidR="000B17F5" w:rsidRDefault="000B17F5" w:rsidP="008B5CF4">
            <w:pPr>
              <w:jc w:val="both"/>
              <w:rPr>
                <w:rFonts w:ascii="Calibri" w:hAnsi="Calibri" w:cs="Calibri"/>
                <w:b/>
                <w:bCs/>
                <w:color w:val="FF0000"/>
                <w:sz w:val="22"/>
                <w:szCs w:val="22"/>
                <w:lang w:eastAsia="es-BO"/>
              </w:rPr>
            </w:pPr>
          </w:p>
          <w:p w14:paraId="2F260FBC" w14:textId="77777777" w:rsidR="000B17F5" w:rsidRDefault="000B17F5" w:rsidP="008B5CF4">
            <w:pPr>
              <w:jc w:val="both"/>
              <w:rPr>
                <w:rFonts w:ascii="Calibri" w:hAnsi="Calibri" w:cs="Calibri"/>
                <w:b/>
                <w:bCs/>
                <w:color w:val="FF0000"/>
                <w:sz w:val="22"/>
                <w:szCs w:val="22"/>
                <w:lang w:eastAsia="es-BO"/>
              </w:rPr>
            </w:pPr>
          </w:p>
          <w:p w14:paraId="62366D25" w14:textId="6BC833F3" w:rsidR="000B17F5" w:rsidRPr="000B17F5" w:rsidRDefault="000B17F5" w:rsidP="008B5CF4">
            <w:pPr>
              <w:jc w:val="both"/>
              <w:rPr>
                <w:rFonts w:ascii="Calibri" w:hAnsi="Calibri" w:cs="Calibri"/>
                <w:b/>
                <w:bCs/>
                <w:sz w:val="22"/>
                <w:szCs w:val="22"/>
                <w:lang w:eastAsia="es-BO"/>
              </w:rPr>
            </w:pPr>
            <w:r w:rsidRPr="000B17F5">
              <w:rPr>
                <w:rFonts w:ascii="Calibri" w:hAnsi="Calibri" w:cs="Calibri"/>
                <w:b/>
                <w:bCs/>
                <w:sz w:val="22"/>
                <w:szCs w:val="22"/>
                <w:lang w:eastAsia="es-BO"/>
              </w:rPr>
              <w:lastRenderedPageBreak/>
              <w:t>GARANTIA DE CORRECTA INVERSIÓN DE ANTICIPO</w:t>
            </w:r>
          </w:p>
          <w:p w14:paraId="7A7DD694" w14:textId="77777777" w:rsidR="000B17F5" w:rsidRPr="000B17F5" w:rsidRDefault="000B17F5" w:rsidP="000B17F5">
            <w:pPr>
              <w:autoSpaceDE w:val="0"/>
              <w:autoSpaceDN w:val="0"/>
              <w:adjustRightInd w:val="0"/>
              <w:jc w:val="both"/>
              <w:rPr>
                <w:rFonts w:ascii="Verdana" w:hAnsi="Verdana" w:cs="Calibri"/>
                <w:sz w:val="18"/>
                <w:szCs w:val="18"/>
              </w:rPr>
            </w:pPr>
          </w:p>
          <w:p w14:paraId="489DDBC9" w14:textId="77777777" w:rsidR="000B17F5" w:rsidRPr="000B17F5" w:rsidRDefault="000B17F5" w:rsidP="000B17F5">
            <w:pPr>
              <w:autoSpaceDE w:val="0"/>
              <w:autoSpaceDN w:val="0"/>
              <w:adjustRightInd w:val="0"/>
              <w:jc w:val="both"/>
              <w:rPr>
                <w:rFonts w:ascii="Verdana" w:hAnsi="Verdana" w:cs="Calibri"/>
                <w:sz w:val="18"/>
                <w:szCs w:val="18"/>
              </w:rPr>
            </w:pPr>
            <w:r w:rsidRPr="000B17F5">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….(3) .... </w:t>
            </w:r>
            <w:proofErr w:type="gramStart"/>
            <w:r w:rsidRPr="000B17F5">
              <w:rPr>
                <w:rFonts w:ascii="Verdana" w:hAnsi="Verdana" w:cs="Calibri"/>
                <w:sz w:val="18"/>
                <w:szCs w:val="18"/>
              </w:rPr>
              <w:t>días</w:t>
            </w:r>
            <w:proofErr w:type="gramEnd"/>
            <w:r w:rsidRPr="000B17F5">
              <w:rPr>
                <w:rFonts w:ascii="Verdana" w:hAnsi="Verdana" w:cs="Calibri"/>
                <w:sz w:val="18"/>
                <w:szCs w:val="18"/>
              </w:rPr>
              <w:t>, por un importe equivalente al 100%  del monto del anticipo.</w:t>
            </w:r>
          </w:p>
          <w:p w14:paraId="6B0576C6" w14:textId="77777777" w:rsidR="000B17F5" w:rsidRPr="000B17F5" w:rsidRDefault="000B17F5" w:rsidP="000B17F5">
            <w:pPr>
              <w:autoSpaceDE w:val="0"/>
              <w:autoSpaceDN w:val="0"/>
              <w:adjustRightInd w:val="0"/>
              <w:jc w:val="both"/>
              <w:rPr>
                <w:rFonts w:ascii="Verdana" w:hAnsi="Verdana" w:cs="Calibri"/>
                <w:sz w:val="18"/>
                <w:szCs w:val="18"/>
              </w:rPr>
            </w:pPr>
          </w:p>
          <w:p w14:paraId="1C597FFE" w14:textId="404D556A" w:rsidR="000B17F5" w:rsidRPr="00097460" w:rsidRDefault="000B17F5" w:rsidP="000B17F5">
            <w:pPr>
              <w:autoSpaceDE w:val="0"/>
              <w:autoSpaceDN w:val="0"/>
              <w:adjustRightInd w:val="0"/>
              <w:jc w:val="both"/>
              <w:rPr>
                <w:rFonts w:ascii="Calibri" w:hAnsi="Calibri" w:cs="Calibri"/>
                <w:b/>
                <w:bCs/>
                <w:color w:val="FF0000"/>
                <w:sz w:val="22"/>
                <w:szCs w:val="22"/>
                <w:lang w:eastAsia="es-BO"/>
              </w:rPr>
            </w:pPr>
            <w:r w:rsidRPr="000B17F5">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…(3)....días , a la orden de Yacimientos  Petrolíferos Fiscales Bolivianos, por un importe equivalente al 100%  del monto del anticipo.</w:t>
            </w:r>
          </w:p>
        </w:tc>
      </w:tr>
    </w:tbl>
    <w:p w14:paraId="6CF3C64E" w14:textId="29CB04FF" w:rsidR="00121DBC" w:rsidRDefault="00121DBC">
      <w:pP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br w:type="page"/>
      </w:r>
    </w:p>
    <w:p w14:paraId="6C8B648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2F12DD">
        <w:rPr>
          <w:rFonts w:asciiTheme="minorHAnsi" w:eastAsia="Arial Unicode MS" w:hAnsiTheme="minorHAnsi" w:cstheme="minorHAnsi"/>
          <w:sz w:val="22"/>
          <w:szCs w:val="22"/>
        </w:rPr>
        <w:t xml:space="preserve">TERMINOS DE REFERENCIA  </w:t>
      </w:r>
    </w:p>
    <w:bookmarkEnd w:id="4"/>
    <w:bookmarkEnd w:id="5"/>
    <w:bookmarkEnd w:id="6"/>
    <w:p w14:paraId="36D95408" w14:textId="77777777" w:rsidR="00EC3681" w:rsidRDefault="00EC3681" w:rsidP="00B37050">
      <w:pPr>
        <w:ind w:left="426"/>
        <w:jc w:val="center"/>
        <w:rPr>
          <w:rFonts w:asciiTheme="minorHAnsi" w:hAnsiTheme="minorHAnsi" w:cstheme="minorHAnsi"/>
          <w:b/>
          <w:color w:val="000000"/>
          <w:sz w:val="22"/>
          <w:szCs w:val="22"/>
        </w:rPr>
      </w:pPr>
    </w:p>
    <w:p w14:paraId="34F4D3E8" w14:textId="77777777" w:rsidR="000B17F5" w:rsidRDefault="000B17F5" w:rsidP="000B17F5">
      <w:pPr>
        <w:jc w:val="center"/>
        <w:rPr>
          <w:rFonts w:ascii="Calibri" w:hAnsi="Calibri" w:cs="Calibri"/>
          <w:b/>
          <w:sz w:val="22"/>
          <w:szCs w:val="22"/>
          <w:u w:val="single"/>
        </w:rPr>
      </w:pPr>
      <w:r w:rsidRPr="005B4E97">
        <w:rPr>
          <w:rFonts w:ascii="Calibri" w:hAnsi="Calibri" w:cs="Calibri"/>
          <w:b/>
          <w:sz w:val="22"/>
          <w:szCs w:val="22"/>
          <w:u w:val="single"/>
        </w:rPr>
        <w:t>SUPERVISIÓN</w:t>
      </w:r>
      <w:r>
        <w:rPr>
          <w:rFonts w:ascii="Calibri" w:hAnsi="Calibri" w:cs="Calibri"/>
          <w:b/>
          <w:sz w:val="22"/>
          <w:szCs w:val="22"/>
          <w:u w:val="single"/>
        </w:rPr>
        <w:t xml:space="preserve"> </w:t>
      </w:r>
      <w:r w:rsidRPr="005B4E97">
        <w:rPr>
          <w:rFonts w:ascii="Calibri" w:hAnsi="Calibri" w:cs="Calibri"/>
          <w:b/>
          <w:sz w:val="22"/>
          <w:szCs w:val="22"/>
          <w:u w:val="single"/>
        </w:rPr>
        <w:t xml:space="preserve">REMODELACION Y ADECUACION </w:t>
      </w:r>
    </w:p>
    <w:p w14:paraId="2F722F05" w14:textId="77777777" w:rsidR="000B17F5" w:rsidRPr="005B4E97" w:rsidRDefault="000B17F5" w:rsidP="000B17F5">
      <w:pPr>
        <w:jc w:val="center"/>
        <w:rPr>
          <w:rFonts w:ascii="Calibri" w:hAnsi="Calibri" w:cs="Calibri"/>
          <w:b/>
          <w:sz w:val="22"/>
          <w:szCs w:val="22"/>
          <w:u w:val="single"/>
        </w:rPr>
      </w:pPr>
      <w:r w:rsidRPr="002C2F36">
        <w:rPr>
          <w:rFonts w:ascii="Calibri" w:hAnsi="Calibri" w:cs="Calibri"/>
          <w:b/>
          <w:sz w:val="22"/>
          <w:szCs w:val="22"/>
          <w:u w:val="single"/>
        </w:rPr>
        <w:t>DE PLANTAS DE ENGARRAFADO TRINIDAD, BERMEJO Y TUPIZA - BOLIVIA</w:t>
      </w:r>
    </w:p>
    <w:p w14:paraId="4A828E16" w14:textId="77777777" w:rsidR="000B17F5" w:rsidRPr="002C2F36" w:rsidRDefault="000B17F5" w:rsidP="000B17F5">
      <w:pPr>
        <w:jc w:val="center"/>
        <w:rPr>
          <w:rFonts w:ascii="Verdana" w:hAnsi="Verdana" w:cs="Arial"/>
          <w:b/>
          <w:szCs w:val="18"/>
          <w:u w:val="single"/>
        </w:rPr>
      </w:pPr>
    </w:p>
    <w:p w14:paraId="0D91AF79" w14:textId="77777777" w:rsidR="000B17F5" w:rsidRPr="00FA03A2" w:rsidRDefault="000B17F5" w:rsidP="004917EE">
      <w:pPr>
        <w:pStyle w:val="Prrafodelista"/>
        <w:numPr>
          <w:ilvl w:val="0"/>
          <w:numId w:val="55"/>
        </w:numPr>
        <w:ind w:left="426" w:hanging="426"/>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tbl>
      <w:tblPr>
        <w:tblW w:w="9356"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0B17F5" w:rsidRPr="000A516A" w14:paraId="4E760827" w14:textId="77777777" w:rsidTr="008B5CF4">
        <w:trPr>
          <w:trHeight w:val="336"/>
          <w:jc w:val="center"/>
        </w:trPr>
        <w:tc>
          <w:tcPr>
            <w:tcW w:w="9356" w:type="dxa"/>
            <w:shd w:val="clear" w:color="auto" w:fill="B8CCE4"/>
            <w:vAlign w:val="center"/>
            <w:hideMark/>
          </w:tcPr>
          <w:p w14:paraId="29056164" w14:textId="77777777" w:rsidR="000B17F5" w:rsidRPr="000A516A" w:rsidRDefault="000B17F5" w:rsidP="008B5CF4">
            <w:pPr>
              <w:jc w:val="both"/>
              <w:rPr>
                <w:rFonts w:ascii="Calibri" w:hAnsi="Calibri" w:cs="Calibri"/>
                <w:b/>
                <w:bCs/>
                <w:sz w:val="22"/>
                <w:szCs w:val="22"/>
                <w:lang w:eastAsia="es-BO"/>
              </w:rPr>
            </w:pPr>
            <w:r w:rsidRPr="000A516A">
              <w:rPr>
                <w:rFonts w:ascii="Calibri" w:hAnsi="Calibri" w:cs="Calibri"/>
                <w:b/>
                <w:bCs/>
                <w:sz w:val="22"/>
                <w:szCs w:val="22"/>
                <w:lang w:eastAsia="es-BO"/>
              </w:rPr>
              <w:t>ANTECEDENTES</w:t>
            </w:r>
          </w:p>
        </w:tc>
      </w:tr>
      <w:tr w:rsidR="000B17F5" w:rsidRPr="000A516A" w14:paraId="107011B2" w14:textId="77777777" w:rsidTr="008B5CF4">
        <w:trPr>
          <w:trHeight w:val="971"/>
          <w:jc w:val="center"/>
        </w:trPr>
        <w:tc>
          <w:tcPr>
            <w:tcW w:w="9356" w:type="dxa"/>
            <w:shd w:val="clear" w:color="auto" w:fill="auto"/>
            <w:vAlign w:val="bottom"/>
          </w:tcPr>
          <w:p w14:paraId="21239D4E" w14:textId="77777777" w:rsidR="000B17F5" w:rsidRPr="005B4E97" w:rsidRDefault="000B17F5" w:rsidP="008B5CF4">
            <w:pPr>
              <w:jc w:val="both"/>
              <w:rPr>
                <w:rFonts w:ascii="Calibri" w:hAnsi="Calibri" w:cs="Calibri"/>
                <w:bCs/>
                <w:iCs/>
                <w:kern w:val="32"/>
                <w:sz w:val="22"/>
                <w:szCs w:val="22"/>
              </w:rPr>
            </w:pPr>
            <w:r w:rsidRPr="005B4E97">
              <w:rPr>
                <w:rFonts w:ascii="Calibri" w:hAnsi="Calibri" w:cs="Calibri"/>
                <w:bCs/>
                <w:iCs/>
                <w:kern w:val="32"/>
                <w:sz w:val="22"/>
                <w:szCs w:val="22"/>
              </w:rPr>
              <w:t>Yacimientos Petrolíferos Fiscales Bolivianos ha priorizado, en el Plan Operativo Anual del 2015, la “</w:t>
            </w:r>
            <w:r w:rsidRPr="005B4E97">
              <w:rPr>
                <w:rFonts w:ascii="Calibri" w:hAnsi="Calibri" w:cs="Calibri"/>
                <w:b/>
                <w:sz w:val="22"/>
                <w:szCs w:val="22"/>
              </w:rPr>
              <w:t>REMODELACION Y ADE</w:t>
            </w:r>
            <w:r>
              <w:rPr>
                <w:rFonts w:ascii="Calibri" w:hAnsi="Calibri" w:cs="Calibri"/>
                <w:b/>
                <w:sz w:val="22"/>
                <w:szCs w:val="22"/>
              </w:rPr>
              <w:t>CUACION DE PLANTAS DE ENGARRAFADO TRINIDAD, BERMEJO Y TUPIZA - BOLIVIA</w:t>
            </w:r>
            <w:r w:rsidRPr="005B4E97">
              <w:rPr>
                <w:rFonts w:ascii="Calibri" w:hAnsi="Calibri" w:cs="Calibri"/>
                <w:bCs/>
                <w:iCs/>
                <w:kern w:val="32"/>
                <w:sz w:val="22"/>
                <w:szCs w:val="22"/>
              </w:rPr>
              <w:t xml:space="preserve">” </w:t>
            </w:r>
            <w:r w:rsidRPr="005244F8">
              <w:rPr>
                <w:rFonts w:ascii="Calibri" w:hAnsi="Calibri" w:cs="Calibri"/>
                <w:bCs/>
                <w:iCs/>
                <w:kern w:val="32"/>
                <w:sz w:val="22"/>
                <w:szCs w:val="22"/>
              </w:rPr>
              <w:t xml:space="preserve">con el objeto </w:t>
            </w:r>
            <w:r>
              <w:rPr>
                <w:rFonts w:ascii="Calibri" w:hAnsi="Calibri" w:cs="Calibri"/>
                <w:bCs/>
                <w:iCs/>
                <w:kern w:val="32"/>
                <w:sz w:val="22"/>
                <w:szCs w:val="22"/>
              </w:rPr>
              <w:t>principal de p</w:t>
            </w:r>
            <w:r w:rsidRPr="005244F8">
              <w:rPr>
                <w:rFonts w:ascii="Calibri" w:hAnsi="Calibri" w:cs="Calibri"/>
                <w:bCs/>
                <w:iCs/>
                <w:kern w:val="32"/>
                <w:sz w:val="22"/>
                <w:szCs w:val="22"/>
              </w:rPr>
              <w:t>recautelar la seguridad energética del país a través del abastecimiento de GLP a consumidores finales, con la Remodelación y Adecuación de Plantas de Engarrafado de GLP en Bolivia cumpliendo con la Reglamentación para la Construcción y Operación de Plantas de Engarrafado de Gas Licuado de Petróleo (GLP) aprobado mediante Decreto Supremo N° 24721 de 23 de Abril de 1997.</w:t>
            </w:r>
          </w:p>
          <w:p w14:paraId="6E568AB5" w14:textId="77777777" w:rsidR="000B17F5" w:rsidRPr="005B4E97" w:rsidRDefault="000B17F5" w:rsidP="008B5CF4">
            <w:pPr>
              <w:jc w:val="both"/>
              <w:rPr>
                <w:rFonts w:ascii="Calibri" w:hAnsi="Calibri" w:cs="Calibri"/>
                <w:bCs/>
                <w:iCs/>
                <w:kern w:val="32"/>
                <w:sz w:val="22"/>
                <w:szCs w:val="22"/>
              </w:rPr>
            </w:pPr>
          </w:p>
          <w:p w14:paraId="091425A3" w14:textId="77777777" w:rsidR="000B17F5" w:rsidRDefault="000B17F5" w:rsidP="008B5CF4">
            <w:pPr>
              <w:jc w:val="both"/>
              <w:rPr>
                <w:rFonts w:ascii="Calibri" w:hAnsi="Calibri" w:cs="Calibri"/>
                <w:bCs/>
                <w:iCs/>
                <w:kern w:val="32"/>
                <w:sz w:val="22"/>
                <w:szCs w:val="22"/>
              </w:rPr>
            </w:pPr>
            <w:r w:rsidRPr="005B4E97">
              <w:rPr>
                <w:rFonts w:ascii="Calibri" w:hAnsi="Calibri" w:cs="Calibri"/>
                <w:bCs/>
                <w:iCs/>
                <w:kern w:val="32"/>
                <w:sz w:val="22"/>
                <w:szCs w:val="22"/>
              </w:rPr>
              <w:t>Para la ejecución de este proyecto, es necesario contratar a una empresa supervisora, en adelante llamada la Supervisión con el objeto de ejercer el Proceso “</w:t>
            </w:r>
            <w:r w:rsidRPr="005B4E97">
              <w:rPr>
                <w:rFonts w:ascii="Calibri" w:hAnsi="Calibri" w:cs="Calibri"/>
                <w:b/>
                <w:sz w:val="22"/>
                <w:szCs w:val="22"/>
              </w:rPr>
              <w:t>REMODELACION Y ADE</w:t>
            </w:r>
            <w:r>
              <w:rPr>
                <w:rFonts w:ascii="Calibri" w:hAnsi="Calibri" w:cs="Calibri"/>
                <w:b/>
                <w:sz w:val="22"/>
                <w:szCs w:val="22"/>
              </w:rPr>
              <w:t>CUACION DE PLANTAS DE ENGARRAFADO TRINIDAD, BERMEJO Y TUPIZA - BOLIVIA</w:t>
            </w:r>
            <w:r w:rsidRPr="005B4E97">
              <w:rPr>
                <w:rFonts w:ascii="Calibri" w:hAnsi="Calibri" w:cs="Calibri"/>
                <w:bCs/>
                <w:iCs/>
                <w:kern w:val="32"/>
                <w:sz w:val="22"/>
                <w:szCs w:val="22"/>
              </w:rPr>
              <w:t xml:space="preserve">” </w:t>
            </w:r>
            <w:r w:rsidRPr="005B4E97">
              <w:rPr>
                <w:rFonts w:ascii="Calibri" w:hAnsi="Calibri" w:cs="Calibri"/>
                <w:b/>
                <w:bCs/>
                <w:i/>
                <w:iCs/>
                <w:kern w:val="32"/>
                <w:sz w:val="22"/>
                <w:szCs w:val="22"/>
              </w:rPr>
              <w:t>hasta el cierre físico - financiero</w:t>
            </w:r>
            <w:r w:rsidRPr="005B4E97">
              <w:rPr>
                <w:rFonts w:ascii="Calibri" w:hAnsi="Calibri" w:cs="Calibri"/>
                <w:bCs/>
                <w:iCs/>
                <w:kern w:val="32"/>
                <w:sz w:val="22"/>
                <w:szCs w:val="22"/>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14:paraId="64F496A2" w14:textId="77777777" w:rsidR="000B17F5" w:rsidRPr="005B4E97" w:rsidRDefault="000B17F5" w:rsidP="008B5CF4">
            <w:pPr>
              <w:jc w:val="both"/>
              <w:rPr>
                <w:rFonts w:ascii="Calibri" w:hAnsi="Calibri" w:cs="Calibri"/>
                <w:bCs/>
                <w:iCs/>
                <w:kern w:val="32"/>
                <w:sz w:val="22"/>
                <w:szCs w:val="22"/>
              </w:rPr>
            </w:pPr>
          </w:p>
          <w:p w14:paraId="1643BC71" w14:textId="77777777" w:rsidR="000B17F5" w:rsidRDefault="000B17F5" w:rsidP="008B5CF4">
            <w:pPr>
              <w:pStyle w:val="Ttulo1"/>
              <w:widowControl w:val="0"/>
              <w:spacing w:line="20" w:lineRule="atLeast"/>
              <w:rPr>
                <w:rFonts w:ascii="Calibri" w:hAnsi="Calibri" w:cs="Calibri"/>
                <w:b w:val="0"/>
                <w:iCs/>
                <w:sz w:val="22"/>
                <w:szCs w:val="22"/>
              </w:rPr>
            </w:pPr>
            <w:r w:rsidRPr="005B4E97">
              <w:rPr>
                <w:rFonts w:ascii="Calibri" w:hAnsi="Calibri" w:cs="Calibri"/>
                <w:b w:val="0"/>
                <w:iCs/>
                <w:sz w:val="22"/>
                <w:szCs w:val="22"/>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14:paraId="3FA0EAA1" w14:textId="77777777" w:rsidR="000B17F5" w:rsidRPr="00EE23EC" w:rsidRDefault="000B17F5" w:rsidP="008B5CF4">
            <w:pPr>
              <w:rPr>
                <w:lang w:val="x-none" w:eastAsia="x-none"/>
              </w:rPr>
            </w:pPr>
          </w:p>
          <w:p w14:paraId="1B560971" w14:textId="77777777" w:rsidR="000B17F5" w:rsidRPr="005B4E97" w:rsidRDefault="000B17F5" w:rsidP="008B5CF4">
            <w:pPr>
              <w:pStyle w:val="Ttulo1"/>
              <w:widowControl w:val="0"/>
              <w:spacing w:line="20" w:lineRule="atLeast"/>
              <w:rPr>
                <w:rFonts w:ascii="Calibri" w:hAnsi="Calibri" w:cs="Calibri"/>
                <w:b w:val="0"/>
                <w:iCs/>
                <w:sz w:val="22"/>
                <w:szCs w:val="22"/>
              </w:rPr>
            </w:pPr>
            <w:r w:rsidRPr="005B4E97">
              <w:rPr>
                <w:rFonts w:ascii="Calibri" w:hAnsi="Calibri" w:cs="Calibri"/>
                <w:b w:val="0"/>
                <w:iCs/>
                <w:sz w:val="22"/>
                <w:szCs w:val="22"/>
              </w:rPr>
              <w:t>La Supervisión Técnica es la responsable por el trabajo a ser realizado dentro de los alcances previstos en los Términos de Referencia y el contenido aceptado de su propuesta.</w:t>
            </w:r>
          </w:p>
          <w:p w14:paraId="4EB4FD8E" w14:textId="77777777" w:rsidR="000B17F5" w:rsidRPr="00EE23EC" w:rsidRDefault="000B17F5" w:rsidP="008B5CF4">
            <w:pPr>
              <w:jc w:val="both"/>
              <w:rPr>
                <w:rFonts w:ascii="Calibri" w:hAnsi="Calibri" w:cs="Calibri"/>
                <w:sz w:val="22"/>
                <w:szCs w:val="22"/>
                <w:lang w:val="x-none" w:eastAsia="es-BO"/>
              </w:rPr>
            </w:pPr>
          </w:p>
        </w:tc>
      </w:tr>
      <w:tr w:rsidR="000B17F5" w:rsidRPr="000A516A" w14:paraId="268054DA" w14:textId="77777777" w:rsidTr="008B5CF4">
        <w:trPr>
          <w:trHeight w:val="440"/>
          <w:jc w:val="center"/>
        </w:trPr>
        <w:tc>
          <w:tcPr>
            <w:tcW w:w="9356" w:type="dxa"/>
            <w:shd w:val="clear" w:color="auto" w:fill="B8CCE4"/>
            <w:vAlign w:val="center"/>
          </w:tcPr>
          <w:p w14:paraId="36639CBA" w14:textId="77777777" w:rsidR="000B17F5" w:rsidRPr="000A516A" w:rsidRDefault="000B17F5" w:rsidP="008B5CF4">
            <w:pPr>
              <w:rPr>
                <w:rFonts w:ascii="Calibri" w:hAnsi="Calibri" w:cs="Calibri"/>
                <w:sz w:val="22"/>
                <w:szCs w:val="22"/>
                <w:lang w:eastAsia="es-BO"/>
              </w:rPr>
            </w:pPr>
            <w:r w:rsidRPr="000A516A">
              <w:rPr>
                <w:rFonts w:ascii="Calibri" w:hAnsi="Calibri" w:cs="Calibri"/>
                <w:b/>
                <w:bCs/>
                <w:sz w:val="22"/>
                <w:szCs w:val="22"/>
                <w:lang w:eastAsia="es-BO"/>
              </w:rPr>
              <w:t>OBJETIVO GENERAL Y OBJETIVOS ESPECÍFICO</w:t>
            </w:r>
          </w:p>
        </w:tc>
      </w:tr>
      <w:tr w:rsidR="000B17F5" w:rsidRPr="000A516A" w14:paraId="1DA36A4E" w14:textId="77777777" w:rsidTr="008B5CF4">
        <w:trPr>
          <w:trHeight w:val="1728"/>
          <w:jc w:val="center"/>
        </w:trPr>
        <w:tc>
          <w:tcPr>
            <w:tcW w:w="9356" w:type="dxa"/>
            <w:shd w:val="clear" w:color="auto" w:fill="auto"/>
            <w:vAlign w:val="center"/>
            <w:hideMark/>
          </w:tcPr>
          <w:p w14:paraId="2443FB66" w14:textId="77777777" w:rsidR="000B17F5" w:rsidRPr="00EE23EC" w:rsidRDefault="000B17F5" w:rsidP="008B5CF4">
            <w:pPr>
              <w:jc w:val="both"/>
              <w:rPr>
                <w:rFonts w:ascii="Calibri" w:hAnsi="Calibri" w:cs="Calibri"/>
                <w:bCs/>
                <w:iCs/>
                <w:sz w:val="22"/>
                <w:szCs w:val="22"/>
                <w:lang w:val="x-none" w:eastAsia="x-none"/>
              </w:rPr>
            </w:pPr>
            <w:r w:rsidRPr="000A516A">
              <w:rPr>
                <w:rFonts w:ascii="Calibri" w:hAnsi="Calibri" w:cs="Calibri"/>
                <w:b/>
                <w:bCs/>
                <w:sz w:val="22"/>
                <w:szCs w:val="22"/>
                <w:lang w:eastAsia="es-BO"/>
              </w:rPr>
              <w:t>Objetivo General.-</w:t>
            </w:r>
            <w:r w:rsidRPr="000A516A">
              <w:rPr>
                <w:rFonts w:ascii="Calibri" w:hAnsi="Calibri" w:cs="Calibri"/>
                <w:sz w:val="22"/>
                <w:szCs w:val="22"/>
                <w:lang w:eastAsia="es-BO"/>
              </w:rPr>
              <w:t xml:space="preserve"> </w:t>
            </w:r>
            <w:r>
              <w:rPr>
                <w:rFonts w:ascii="Calibri" w:hAnsi="Calibri" w:cs="Calibri"/>
                <w:sz w:val="22"/>
                <w:szCs w:val="22"/>
                <w:lang w:eastAsia="es-BO"/>
              </w:rPr>
              <w:t>C</w:t>
            </w:r>
            <w:proofErr w:type="spellStart"/>
            <w:r w:rsidRPr="00EE23EC">
              <w:rPr>
                <w:rFonts w:ascii="Calibri" w:hAnsi="Calibri" w:cs="Calibri"/>
                <w:bCs/>
                <w:iCs/>
                <w:sz w:val="22"/>
                <w:szCs w:val="22"/>
                <w:lang w:val="x-none" w:eastAsia="x-none"/>
              </w:rPr>
              <w:t>ontratar</w:t>
            </w:r>
            <w:proofErr w:type="spellEnd"/>
            <w:r w:rsidRPr="00EE23EC">
              <w:rPr>
                <w:rFonts w:ascii="Calibri" w:hAnsi="Calibri" w:cs="Calibri"/>
                <w:bCs/>
                <w:iCs/>
                <w:sz w:val="22"/>
                <w:szCs w:val="22"/>
                <w:lang w:val="x-none" w:eastAsia="x-none"/>
              </w:rPr>
              <w:t xml:space="preserve"> una Consultora que realice los trabajos de Supervisión Técnica, con el fin de garantizar la calidad y cantidad ejecutada de los trabajos del proyecto </w:t>
            </w:r>
            <w:r w:rsidRPr="005B4E97">
              <w:rPr>
                <w:rFonts w:ascii="Calibri" w:hAnsi="Calibri" w:cs="Calibri"/>
                <w:bCs/>
                <w:iCs/>
                <w:kern w:val="32"/>
                <w:sz w:val="22"/>
                <w:szCs w:val="22"/>
              </w:rPr>
              <w:t>“</w:t>
            </w:r>
            <w:r w:rsidRPr="005B4E97">
              <w:rPr>
                <w:rFonts w:ascii="Calibri" w:hAnsi="Calibri" w:cs="Calibri"/>
                <w:b/>
                <w:sz w:val="22"/>
                <w:szCs w:val="22"/>
              </w:rPr>
              <w:t>REMODELACION Y ADE</w:t>
            </w:r>
            <w:r>
              <w:rPr>
                <w:rFonts w:ascii="Calibri" w:hAnsi="Calibri" w:cs="Calibri"/>
                <w:b/>
                <w:sz w:val="22"/>
                <w:szCs w:val="22"/>
              </w:rPr>
              <w:t>CUACION DE PLANTAS DE ENGARRAFADO TRINIDAD, BERMEJO Y TUPIZA - BOLIVIA</w:t>
            </w:r>
            <w:r w:rsidRPr="005B4E97">
              <w:rPr>
                <w:rFonts w:ascii="Calibri" w:hAnsi="Calibri" w:cs="Calibri"/>
                <w:bCs/>
                <w:iCs/>
                <w:kern w:val="32"/>
                <w:sz w:val="22"/>
                <w:szCs w:val="22"/>
              </w:rPr>
              <w:t>”</w:t>
            </w:r>
            <w:r w:rsidRPr="00EE23EC">
              <w:rPr>
                <w:rFonts w:ascii="Calibri" w:hAnsi="Calibri" w:cs="Calibri"/>
                <w:bCs/>
                <w:iCs/>
                <w:sz w:val="22"/>
                <w:szCs w:val="22"/>
                <w:lang w:val="x-none" w:eastAsia="x-none"/>
              </w:rPr>
              <w:t>, de acuerdo a normas y especificaciones técnicas.</w:t>
            </w:r>
          </w:p>
          <w:p w14:paraId="5F10477A" w14:textId="77777777" w:rsidR="000B17F5" w:rsidRPr="005B4E97" w:rsidRDefault="000B17F5" w:rsidP="008B5CF4">
            <w:pPr>
              <w:tabs>
                <w:tab w:val="left" w:pos="284"/>
              </w:tabs>
              <w:rPr>
                <w:rFonts w:ascii="Calibri" w:hAnsi="Calibri" w:cs="Calibri"/>
                <w:sz w:val="22"/>
                <w:szCs w:val="22"/>
                <w:lang w:val="es-CL"/>
              </w:rPr>
            </w:pPr>
            <w:r w:rsidRPr="000A516A">
              <w:rPr>
                <w:rFonts w:ascii="Calibri" w:hAnsi="Calibri" w:cs="Calibri"/>
                <w:sz w:val="22"/>
                <w:szCs w:val="22"/>
                <w:lang w:eastAsia="es-BO"/>
              </w:rPr>
              <w:br/>
            </w:r>
            <w:r w:rsidRPr="000A516A">
              <w:rPr>
                <w:rFonts w:ascii="Calibri" w:hAnsi="Calibri" w:cs="Calibri"/>
                <w:b/>
                <w:bCs/>
                <w:sz w:val="22"/>
                <w:szCs w:val="22"/>
                <w:lang w:eastAsia="es-BO"/>
              </w:rPr>
              <w:t>Objetivo</w:t>
            </w:r>
            <w:r>
              <w:rPr>
                <w:rFonts w:ascii="Calibri" w:hAnsi="Calibri" w:cs="Calibri"/>
                <w:b/>
                <w:bCs/>
                <w:sz w:val="22"/>
                <w:szCs w:val="22"/>
                <w:lang w:eastAsia="es-BO"/>
              </w:rPr>
              <w:t>s</w:t>
            </w:r>
            <w:r w:rsidRPr="000A516A">
              <w:rPr>
                <w:rFonts w:ascii="Calibri" w:hAnsi="Calibri" w:cs="Calibri"/>
                <w:b/>
                <w:bCs/>
                <w:sz w:val="22"/>
                <w:szCs w:val="22"/>
                <w:lang w:eastAsia="es-BO"/>
              </w:rPr>
              <w:t xml:space="preserve"> Específico</w:t>
            </w:r>
            <w:r>
              <w:rPr>
                <w:rFonts w:ascii="Calibri" w:hAnsi="Calibri" w:cs="Calibri"/>
                <w:b/>
                <w:bCs/>
                <w:sz w:val="22"/>
                <w:szCs w:val="22"/>
                <w:lang w:eastAsia="es-BO"/>
              </w:rPr>
              <w:t>s</w:t>
            </w:r>
            <w:r w:rsidRPr="000A516A">
              <w:rPr>
                <w:rFonts w:ascii="Calibri" w:hAnsi="Calibri" w:cs="Calibri"/>
                <w:b/>
                <w:bCs/>
                <w:sz w:val="22"/>
                <w:szCs w:val="22"/>
                <w:lang w:eastAsia="es-BO"/>
              </w:rPr>
              <w:t>.-</w:t>
            </w:r>
            <w:r w:rsidRPr="000A516A">
              <w:rPr>
                <w:rFonts w:ascii="Calibri" w:hAnsi="Calibri" w:cs="Calibri"/>
                <w:sz w:val="22"/>
                <w:szCs w:val="22"/>
                <w:lang w:eastAsia="es-BO"/>
              </w:rPr>
              <w:t xml:space="preserve"> </w:t>
            </w:r>
            <w:r w:rsidRPr="0090786D">
              <w:rPr>
                <w:rFonts w:ascii="Calibri" w:hAnsi="Calibri" w:cs="Calibri"/>
                <w:bCs/>
                <w:iCs/>
                <w:sz w:val="22"/>
                <w:szCs w:val="22"/>
                <w:lang w:val="x-none" w:eastAsia="x-none"/>
              </w:rPr>
              <w:t>Los objetivos de la supervisión técnica son:</w:t>
            </w:r>
          </w:p>
          <w:p w14:paraId="0E9301D8" w14:textId="77777777" w:rsidR="000B17F5" w:rsidRPr="0090786D" w:rsidRDefault="000B17F5" w:rsidP="008B5CF4">
            <w:pPr>
              <w:jc w:val="both"/>
              <w:rPr>
                <w:rFonts w:ascii="Calibri" w:hAnsi="Calibri" w:cs="Calibri"/>
                <w:sz w:val="22"/>
                <w:szCs w:val="22"/>
                <w:lang w:val="es-CL" w:eastAsia="es-BO"/>
              </w:rPr>
            </w:pPr>
          </w:p>
          <w:p w14:paraId="38BA6BE0" w14:textId="77777777" w:rsidR="000B17F5" w:rsidRPr="005B4E97" w:rsidRDefault="000B17F5" w:rsidP="004917EE">
            <w:pPr>
              <w:numPr>
                <w:ilvl w:val="0"/>
                <w:numId w:val="57"/>
              </w:numPr>
              <w:tabs>
                <w:tab w:val="left" w:pos="284"/>
              </w:tabs>
              <w:jc w:val="both"/>
              <w:rPr>
                <w:rFonts w:ascii="Calibri" w:hAnsi="Calibri" w:cs="Calibri"/>
                <w:sz w:val="22"/>
                <w:szCs w:val="22"/>
                <w:lang w:val="es-CL"/>
              </w:rPr>
            </w:pPr>
            <w:r w:rsidRPr="005B4E97">
              <w:rPr>
                <w:rFonts w:ascii="Calibri" w:hAnsi="Calibri" w:cs="Calibri"/>
                <w:sz w:val="22"/>
                <w:szCs w:val="22"/>
                <w:lang w:val="es-CL"/>
              </w:rPr>
              <w:t>La Supervisión deberá evaluar profundamente y técnicamente el proyecto de forma previa al inicio de obra.</w:t>
            </w:r>
          </w:p>
          <w:p w14:paraId="62C930E3" w14:textId="77777777" w:rsidR="000B17F5" w:rsidRPr="00F5340C" w:rsidRDefault="000B17F5" w:rsidP="004917EE">
            <w:pPr>
              <w:numPr>
                <w:ilvl w:val="0"/>
                <w:numId w:val="57"/>
              </w:numPr>
              <w:tabs>
                <w:tab w:val="left" w:pos="284"/>
              </w:tabs>
              <w:jc w:val="both"/>
              <w:rPr>
                <w:rFonts w:ascii="Calibri" w:hAnsi="Calibri" w:cs="Calibri"/>
                <w:sz w:val="22"/>
                <w:szCs w:val="22"/>
                <w:lang w:val="es-CL"/>
              </w:rPr>
            </w:pPr>
            <w:r w:rsidRPr="00F5340C">
              <w:rPr>
                <w:rFonts w:ascii="Calibri" w:hAnsi="Calibri" w:cs="Calibri"/>
                <w:sz w:val="22"/>
                <w:szCs w:val="22"/>
                <w:lang w:val="es-CL"/>
              </w:rPr>
              <w:t>Realizar cualquier evaluación y/o modificación técnica a fin de cumplir con el objeto del proyecto.</w:t>
            </w:r>
          </w:p>
          <w:p w14:paraId="5B655D5D" w14:textId="77777777" w:rsidR="000B17F5" w:rsidRPr="005B4E97" w:rsidRDefault="000B17F5" w:rsidP="004917EE">
            <w:pPr>
              <w:numPr>
                <w:ilvl w:val="0"/>
                <w:numId w:val="57"/>
              </w:numPr>
              <w:jc w:val="both"/>
              <w:rPr>
                <w:rFonts w:ascii="Calibri" w:hAnsi="Calibri" w:cs="Calibri"/>
                <w:sz w:val="22"/>
                <w:szCs w:val="22"/>
                <w:lang w:val="es-CL"/>
              </w:rPr>
            </w:pPr>
            <w:r w:rsidRPr="005B4E97">
              <w:rPr>
                <w:rFonts w:ascii="Calibri" w:hAnsi="Calibri" w:cs="Calibri"/>
                <w:sz w:val="22"/>
                <w:szCs w:val="22"/>
                <w:lang w:val="es-CL"/>
              </w:rPr>
              <w:t xml:space="preserve">Revisar, adecuar y complementar la Planificación y Metodología de Trabajo presentada por la </w:t>
            </w:r>
            <w:r w:rsidRPr="005B4E97">
              <w:rPr>
                <w:rFonts w:ascii="Calibri" w:hAnsi="Calibri" w:cs="Calibri"/>
                <w:sz w:val="22"/>
                <w:szCs w:val="22"/>
                <w:lang w:val="es-CL"/>
              </w:rPr>
              <w:lastRenderedPageBreak/>
              <w:t>contratista con los mejores criterios, considerando todos los problemas que pueden presentarse al tratarse de zona</w:t>
            </w:r>
            <w:r>
              <w:rPr>
                <w:rFonts w:ascii="Calibri" w:hAnsi="Calibri" w:cs="Calibri"/>
                <w:sz w:val="22"/>
                <w:szCs w:val="22"/>
                <w:lang w:val="es-CL"/>
              </w:rPr>
              <w:t>s</w:t>
            </w:r>
            <w:r w:rsidRPr="005B4E97">
              <w:rPr>
                <w:rFonts w:ascii="Calibri" w:hAnsi="Calibri" w:cs="Calibri"/>
                <w:sz w:val="22"/>
                <w:szCs w:val="22"/>
                <w:lang w:val="es-CL"/>
              </w:rPr>
              <w:t xml:space="preserve"> urbana</w:t>
            </w:r>
            <w:r>
              <w:rPr>
                <w:rFonts w:ascii="Calibri" w:hAnsi="Calibri" w:cs="Calibri"/>
                <w:sz w:val="22"/>
                <w:szCs w:val="22"/>
                <w:lang w:val="es-CL"/>
              </w:rPr>
              <w:t>s</w:t>
            </w:r>
            <w:r w:rsidRPr="005B4E97">
              <w:rPr>
                <w:rFonts w:ascii="Calibri" w:hAnsi="Calibri" w:cs="Calibri"/>
                <w:sz w:val="22"/>
                <w:szCs w:val="22"/>
                <w:lang w:val="es-CL"/>
              </w:rPr>
              <w:t xml:space="preserve"> e industrial (circulación de peatones, circulación vehicular, corte de Servicios Básicos y otros aspectos que se puedan considerar).</w:t>
            </w:r>
          </w:p>
          <w:p w14:paraId="5ABB9E03" w14:textId="77777777" w:rsidR="000B17F5" w:rsidRPr="005B4E97" w:rsidRDefault="000B17F5" w:rsidP="004917EE">
            <w:pPr>
              <w:numPr>
                <w:ilvl w:val="0"/>
                <w:numId w:val="57"/>
              </w:numPr>
              <w:tabs>
                <w:tab w:val="left" w:pos="284"/>
              </w:tabs>
              <w:jc w:val="both"/>
              <w:rPr>
                <w:rFonts w:ascii="Calibri" w:hAnsi="Calibri" w:cs="Calibri"/>
                <w:sz w:val="22"/>
                <w:szCs w:val="22"/>
                <w:lang w:val="es-CL"/>
              </w:rPr>
            </w:pPr>
            <w:r w:rsidRPr="005B4E97">
              <w:rPr>
                <w:rFonts w:ascii="Calibri" w:hAnsi="Calibri" w:cs="Calibri"/>
                <w:sz w:val="22"/>
                <w:szCs w:val="22"/>
                <w:lang w:val="es-CL"/>
              </w:rPr>
              <w:t>Debe supervisar, controlar y verificar que los trabajos de construcción sean realizados por el Contratista de acuerdo a los planos y Especificaciones Técnicas Generales y Especiales del contrato de construcción, asegurando en todo momento el empleo de las técnicas, procedimientos y materiales de la más alta calidad.</w:t>
            </w:r>
          </w:p>
          <w:p w14:paraId="6AA9C223" w14:textId="77777777" w:rsidR="000B17F5" w:rsidRPr="005B4E97" w:rsidRDefault="000B17F5" w:rsidP="004917EE">
            <w:pPr>
              <w:numPr>
                <w:ilvl w:val="0"/>
                <w:numId w:val="57"/>
              </w:numPr>
              <w:tabs>
                <w:tab w:val="left" w:pos="284"/>
              </w:tabs>
              <w:jc w:val="both"/>
              <w:rPr>
                <w:rFonts w:ascii="Calibri" w:hAnsi="Calibri" w:cs="Calibri"/>
                <w:sz w:val="22"/>
                <w:szCs w:val="22"/>
                <w:lang w:val="es-CL"/>
              </w:rPr>
            </w:pPr>
            <w:r w:rsidRPr="005B4E97">
              <w:rPr>
                <w:rFonts w:ascii="Calibri" w:hAnsi="Calibri" w:cs="Calibri"/>
                <w:sz w:val="22"/>
                <w:szCs w:val="22"/>
                <w:lang w:val="es-CL"/>
              </w:rPr>
              <w:t xml:space="preserve">La Supervisora también deberá presentar informes periódicos de la ejecución del proyecto, según cronograma y verificara el cumplimiento de todos los ítems establecidos en el mismo, por la empresa adjudicada para los trabajos de dicho proyecto, en concordancia con los requisitos y formatos establecidos. </w:t>
            </w:r>
          </w:p>
          <w:p w14:paraId="0D89ABE2" w14:textId="77777777" w:rsidR="000B17F5" w:rsidRPr="005B4E97" w:rsidRDefault="000B17F5" w:rsidP="004917EE">
            <w:pPr>
              <w:numPr>
                <w:ilvl w:val="0"/>
                <w:numId w:val="57"/>
              </w:numPr>
              <w:tabs>
                <w:tab w:val="left" w:pos="284"/>
              </w:tabs>
              <w:jc w:val="both"/>
              <w:rPr>
                <w:rFonts w:ascii="Calibri" w:hAnsi="Calibri" w:cs="Calibri"/>
                <w:iCs/>
                <w:sz w:val="22"/>
                <w:szCs w:val="22"/>
              </w:rPr>
            </w:pPr>
            <w:r w:rsidRPr="005B4E97">
              <w:rPr>
                <w:rFonts w:ascii="Calibri" w:hAnsi="Calibri" w:cs="Calibri"/>
                <w:sz w:val="22"/>
                <w:szCs w:val="22"/>
                <w:lang w:val="es-CL"/>
              </w:rPr>
              <w:t>Ejercer un control del cumplimiento de las condiciones establecidas en el Contrato del proyecto suscrito a ser realizado a través de los instrumentos, normas, reglamentos con el fin de lograr la correcta administración y control de calidad del proyecto.</w:t>
            </w:r>
          </w:p>
          <w:p w14:paraId="7593B78B" w14:textId="77777777" w:rsidR="000B17F5" w:rsidRPr="005B4E97" w:rsidRDefault="000B17F5" w:rsidP="004917EE">
            <w:pPr>
              <w:numPr>
                <w:ilvl w:val="0"/>
                <w:numId w:val="57"/>
              </w:numPr>
              <w:tabs>
                <w:tab w:val="left" w:pos="284"/>
              </w:tabs>
              <w:jc w:val="both"/>
              <w:rPr>
                <w:rFonts w:ascii="Calibri" w:hAnsi="Calibri" w:cs="Calibri"/>
                <w:iCs/>
                <w:sz w:val="22"/>
                <w:szCs w:val="22"/>
              </w:rPr>
            </w:pPr>
            <w:r w:rsidRPr="005B4E97">
              <w:rPr>
                <w:rFonts w:ascii="Calibri" w:hAnsi="Calibri" w:cs="Calibri"/>
                <w:sz w:val="22"/>
                <w:szCs w:val="22"/>
                <w:lang w:val="es-CL"/>
              </w:rPr>
              <w:t>Establecer un sistema de seguimiento y control al proyecto mediante los lineamientos generales que deben regir las tareas de Supervisión de proyectos de inversión.</w:t>
            </w:r>
          </w:p>
          <w:p w14:paraId="3EF54369" w14:textId="77777777" w:rsidR="000B17F5" w:rsidRPr="005B4E97" w:rsidRDefault="000B17F5" w:rsidP="004917EE">
            <w:pPr>
              <w:numPr>
                <w:ilvl w:val="0"/>
                <w:numId w:val="57"/>
              </w:numPr>
              <w:tabs>
                <w:tab w:val="left" w:pos="284"/>
              </w:tabs>
              <w:jc w:val="both"/>
              <w:rPr>
                <w:rFonts w:ascii="Calibri" w:hAnsi="Calibri" w:cs="Calibri"/>
                <w:iCs/>
                <w:sz w:val="22"/>
                <w:szCs w:val="22"/>
              </w:rPr>
            </w:pPr>
            <w:r w:rsidRPr="005B4E97">
              <w:rPr>
                <w:rFonts w:ascii="Calibri" w:hAnsi="Calibri" w:cs="Calibri"/>
                <w:sz w:val="22"/>
                <w:szCs w:val="22"/>
                <w:lang w:val="es-CL"/>
              </w:rPr>
              <w:t>Establecer formatos de trabajo para los servicios de supervisión, con el fin de facilitar la recopilación de datos que procuren un buen seguimiento a la ejecución.</w:t>
            </w:r>
          </w:p>
          <w:p w14:paraId="6227ECFB" w14:textId="77777777" w:rsidR="000B17F5" w:rsidRPr="005B4E97" w:rsidRDefault="000B17F5" w:rsidP="004917EE">
            <w:pPr>
              <w:numPr>
                <w:ilvl w:val="0"/>
                <w:numId w:val="57"/>
              </w:numPr>
              <w:tabs>
                <w:tab w:val="left" w:pos="284"/>
              </w:tabs>
              <w:jc w:val="both"/>
              <w:rPr>
                <w:rFonts w:ascii="Calibri" w:hAnsi="Calibri" w:cs="Calibri"/>
                <w:iCs/>
                <w:sz w:val="22"/>
                <w:szCs w:val="22"/>
              </w:rPr>
            </w:pPr>
            <w:r w:rsidRPr="005B4E97">
              <w:rPr>
                <w:rFonts w:ascii="Calibri" w:hAnsi="Calibri" w:cs="Calibri"/>
                <w:iCs/>
                <w:sz w:val="22"/>
                <w:szCs w:val="22"/>
              </w:rPr>
              <w:t>Llevar un control directo del proyecto.</w:t>
            </w:r>
          </w:p>
          <w:p w14:paraId="30BB5138" w14:textId="77777777" w:rsidR="000B17F5" w:rsidRPr="005B4E97" w:rsidRDefault="000B17F5" w:rsidP="004917EE">
            <w:pPr>
              <w:numPr>
                <w:ilvl w:val="0"/>
                <w:numId w:val="57"/>
              </w:numPr>
              <w:tabs>
                <w:tab w:val="left" w:pos="284"/>
              </w:tabs>
              <w:jc w:val="both"/>
              <w:rPr>
                <w:rFonts w:ascii="Calibri" w:hAnsi="Calibri" w:cs="Calibri"/>
                <w:sz w:val="22"/>
                <w:szCs w:val="22"/>
                <w:lang w:val="es-CL"/>
              </w:rPr>
            </w:pPr>
            <w:r w:rsidRPr="005B4E97">
              <w:rPr>
                <w:rFonts w:ascii="Calibri" w:hAnsi="Calibri" w:cs="Calibri"/>
                <w:sz w:val="22"/>
                <w:szCs w:val="22"/>
                <w:lang w:val="es-CL"/>
              </w:rPr>
              <w:t>Realizar el seguimiento y verificación de la parte Técnica, Ambiental y Financiera de la construcción del Proyecto.</w:t>
            </w:r>
          </w:p>
          <w:p w14:paraId="1D27AABC" w14:textId="77777777" w:rsidR="000B17F5" w:rsidRPr="005B4E97" w:rsidRDefault="000B17F5" w:rsidP="004917EE">
            <w:pPr>
              <w:numPr>
                <w:ilvl w:val="0"/>
                <w:numId w:val="57"/>
              </w:numPr>
              <w:tabs>
                <w:tab w:val="left" w:pos="284"/>
              </w:tabs>
              <w:jc w:val="both"/>
              <w:rPr>
                <w:rFonts w:ascii="Calibri" w:hAnsi="Calibri" w:cs="Calibri"/>
                <w:sz w:val="22"/>
                <w:szCs w:val="22"/>
                <w:lang w:val="es-CL"/>
              </w:rPr>
            </w:pPr>
            <w:r w:rsidRPr="005B4E97">
              <w:rPr>
                <w:rFonts w:ascii="Calibri" w:hAnsi="Calibri" w:cs="Calibri"/>
                <w:sz w:val="22"/>
                <w:szCs w:val="22"/>
                <w:lang w:val="es-CL"/>
              </w:rPr>
              <w:t>Realizar el seguimiento y control de la documentación generada en Obra por el constructor de acuerdo a documentos de contrato.</w:t>
            </w:r>
          </w:p>
          <w:p w14:paraId="15CDBC86" w14:textId="77777777" w:rsidR="000B17F5" w:rsidRPr="005B4E97" w:rsidRDefault="000B17F5" w:rsidP="004917EE">
            <w:pPr>
              <w:numPr>
                <w:ilvl w:val="0"/>
                <w:numId w:val="57"/>
              </w:numPr>
              <w:tabs>
                <w:tab w:val="left" w:pos="284"/>
              </w:tabs>
              <w:jc w:val="both"/>
              <w:rPr>
                <w:rFonts w:ascii="Calibri" w:hAnsi="Calibri" w:cs="Calibri"/>
                <w:sz w:val="22"/>
                <w:szCs w:val="22"/>
                <w:lang w:val="es-CL"/>
              </w:rPr>
            </w:pPr>
            <w:r w:rsidRPr="005B4E97">
              <w:rPr>
                <w:rFonts w:ascii="Calibri" w:hAnsi="Calibri" w:cs="Calibri"/>
                <w:sz w:val="22"/>
                <w:szCs w:val="22"/>
                <w:lang w:val="es-CL"/>
              </w:rPr>
              <w:t xml:space="preserve">La Supervisión revisara de manera minuciosa los planos “As </w:t>
            </w:r>
            <w:proofErr w:type="spellStart"/>
            <w:r w:rsidRPr="005B4E97">
              <w:rPr>
                <w:rFonts w:ascii="Calibri" w:hAnsi="Calibri" w:cs="Calibri"/>
                <w:sz w:val="22"/>
                <w:szCs w:val="22"/>
                <w:lang w:val="es-CL"/>
              </w:rPr>
              <w:t>Built</w:t>
            </w:r>
            <w:proofErr w:type="spellEnd"/>
            <w:r w:rsidRPr="005B4E97">
              <w:rPr>
                <w:rFonts w:ascii="Calibri" w:hAnsi="Calibri" w:cs="Calibri"/>
                <w:sz w:val="22"/>
                <w:szCs w:val="22"/>
                <w:lang w:val="es-CL"/>
              </w:rPr>
              <w:t>” elaborados por el constructor, verificando que contengan todas las mejoras o posibles modificaciones que se ejecutaron en el proyecto.</w:t>
            </w:r>
          </w:p>
          <w:p w14:paraId="10C62C6F" w14:textId="77777777" w:rsidR="000B17F5" w:rsidRPr="0090786D" w:rsidRDefault="000B17F5" w:rsidP="008B5CF4">
            <w:pPr>
              <w:jc w:val="both"/>
              <w:rPr>
                <w:rFonts w:ascii="Calibri" w:hAnsi="Calibri" w:cs="Calibri"/>
                <w:b/>
                <w:bCs/>
                <w:sz w:val="22"/>
                <w:szCs w:val="22"/>
                <w:lang w:val="es-CL" w:eastAsia="es-BO"/>
              </w:rPr>
            </w:pPr>
          </w:p>
        </w:tc>
      </w:tr>
      <w:tr w:rsidR="000B17F5" w:rsidRPr="000A516A" w14:paraId="13586215" w14:textId="77777777" w:rsidTr="008B5CF4">
        <w:trPr>
          <w:trHeight w:val="386"/>
          <w:jc w:val="center"/>
        </w:trPr>
        <w:tc>
          <w:tcPr>
            <w:tcW w:w="9356" w:type="dxa"/>
            <w:shd w:val="clear" w:color="auto" w:fill="B8CCE4"/>
            <w:vAlign w:val="center"/>
          </w:tcPr>
          <w:p w14:paraId="2131ECDB" w14:textId="77777777" w:rsidR="000B17F5" w:rsidRPr="000A516A" w:rsidRDefault="000B17F5" w:rsidP="008B5CF4">
            <w:pPr>
              <w:jc w:val="both"/>
              <w:rPr>
                <w:rFonts w:ascii="Calibri" w:hAnsi="Calibri" w:cs="Calibri"/>
                <w:b/>
                <w:bCs/>
                <w:sz w:val="22"/>
                <w:szCs w:val="22"/>
                <w:lang w:eastAsia="es-BO"/>
              </w:rPr>
            </w:pPr>
            <w:r>
              <w:rPr>
                <w:rFonts w:ascii="Calibri" w:hAnsi="Calibri" w:cs="Calibri"/>
                <w:b/>
                <w:bCs/>
                <w:sz w:val="22"/>
                <w:szCs w:val="22"/>
                <w:lang w:eastAsia="es-BO"/>
              </w:rPr>
              <w:lastRenderedPageBreak/>
              <w:t xml:space="preserve">ALCANCE DE LA OBRA </w:t>
            </w:r>
            <w:r w:rsidRPr="005B4E97">
              <w:rPr>
                <w:rFonts w:ascii="Calibri" w:hAnsi="Calibri" w:cs="Calibri"/>
                <w:bCs/>
                <w:iCs/>
                <w:kern w:val="32"/>
                <w:sz w:val="22"/>
                <w:szCs w:val="22"/>
              </w:rPr>
              <w:t>“</w:t>
            </w:r>
            <w:r w:rsidRPr="005B4E97">
              <w:rPr>
                <w:rFonts w:ascii="Calibri" w:hAnsi="Calibri" w:cs="Calibri"/>
                <w:b/>
                <w:sz w:val="22"/>
                <w:szCs w:val="22"/>
              </w:rPr>
              <w:t>REMODELACION Y ADE</w:t>
            </w:r>
            <w:r>
              <w:rPr>
                <w:rFonts w:ascii="Calibri" w:hAnsi="Calibri" w:cs="Calibri"/>
                <w:b/>
                <w:sz w:val="22"/>
                <w:szCs w:val="22"/>
              </w:rPr>
              <w:t>CUACION DE PLANTAS DE ENGARRAFADO TRINIDAD, BERMEJO Y TUPIZA - BOLIVIA</w:t>
            </w:r>
            <w:r w:rsidRPr="005B4E97">
              <w:rPr>
                <w:rFonts w:ascii="Calibri" w:hAnsi="Calibri" w:cs="Calibri"/>
                <w:bCs/>
                <w:iCs/>
                <w:kern w:val="32"/>
                <w:sz w:val="22"/>
                <w:szCs w:val="22"/>
              </w:rPr>
              <w:t>”</w:t>
            </w:r>
          </w:p>
        </w:tc>
      </w:tr>
      <w:tr w:rsidR="000B17F5" w:rsidRPr="000A516A" w14:paraId="57468587" w14:textId="77777777" w:rsidTr="008B5CF4">
        <w:trPr>
          <w:trHeight w:val="310"/>
          <w:jc w:val="center"/>
        </w:trPr>
        <w:tc>
          <w:tcPr>
            <w:tcW w:w="9356" w:type="dxa"/>
            <w:shd w:val="clear" w:color="auto" w:fill="auto"/>
            <w:vAlign w:val="center"/>
            <w:hideMark/>
          </w:tcPr>
          <w:p w14:paraId="40B76EE9" w14:textId="77777777" w:rsidR="000B17F5" w:rsidRPr="005B4E97" w:rsidRDefault="000B17F5" w:rsidP="008B5CF4">
            <w:pPr>
              <w:pStyle w:val="Prrafodelista"/>
              <w:shd w:val="clear" w:color="auto" w:fill="FFFFFF"/>
              <w:tabs>
                <w:tab w:val="left" w:pos="284"/>
              </w:tabs>
              <w:ind w:left="0"/>
              <w:jc w:val="both"/>
              <w:rPr>
                <w:rFonts w:ascii="Calibri" w:hAnsi="Calibri" w:cs="Calibri"/>
                <w:sz w:val="22"/>
                <w:szCs w:val="22"/>
              </w:rPr>
            </w:pPr>
            <w:r w:rsidRPr="005B4E97">
              <w:rPr>
                <w:rFonts w:ascii="Calibri" w:hAnsi="Calibri" w:cs="Calibri"/>
                <w:sz w:val="22"/>
                <w:szCs w:val="22"/>
              </w:rPr>
              <w:t>La ejecución de</w:t>
            </w:r>
            <w:r>
              <w:rPr>
                <w:rFonts w:ascii="Calibri" w:hAnsi="Calibri" w:cs="Calibri"/>
                <w:sz w:val="22"/>
                <w:szCs w:val="22"/>
              </w:rPr>
              <w:t xml:space="preserve"> </w:t>
            </w:r>
            <w:r w:rsidRPr="005B4E97">
              <w:rPr>
                <w:rFonts w:ascii="Calibri" w:hAnsi="Calibri" w:cs="Calibri"/>
                <w:sz w:val="22"/>
                <w:szCs w:val="22"/>
              </w:rPr>
              <w:t>l</w:t>
            </w:r>
            <w:r>
              <w:rPr>
                <w:rFonts w:ascii="Calibri" w:hAnsi="Calibri" w:cs="Calibri"/>
                <w:sz w:val="22"/>
                <w:szCs w:val="22"/>
              </w:rPr>
              <w:t xml:space="preserve">a Obra </w:t>
            </w:r>
            <w:r w:rsidRPr="005B4E97">
              <w:rPr>
                <w:rFonts w:ascii="Calibri" w:hAnsi="Calibri" w:cs="Calibri"/>
                <w:sz w:val="22"/>
                <w:szCs w:val="22"/>
              </w:rPr>
              <w:t>contempla:</w:t>
            </w:r>
          </w:p>
          <w:p w14:paraId="5826ABB9" w14:textId="77777777" w:rsidR="000B17F5" w:rsidRPr="00B94FD9" w:rsidRDefault="000B17F5" w:rsidP="008B5CF4">
            <w:pPr>
              <w:pStyle w:val="Prrafodelista"/>
              <w:shd w:val="clear" w:color="auto" w:fill="FFFFFF"/>
              <w:tabs>
                <w:tab w:val="left" w:pos="284"/>
              </w:tabs>
              <w:ind w:left="0"/>
              <w:jc w:val="both"/>
              <w:rPr>
                <w:rFonts w:ascii="Calibri" w:hAnsi="Calibri" w:cs="Calibri"/>
                <w:szCs w:val="22"/>
              </w:rPr>
            </w:pPr>
          </w:p>
          <w:p w14:paraId="5E96B232" w14:textId="77777777" w:rsidR="000B17F5" w:rsidRPr="005B4E97" w:rsidRDefault="000B17F5" w:rsidP="008B5CF4">
            <w:pPr>
              <w:pStyle w:val="Ttulo2"/>
              <w:numPr>
                <w:ilvl w:val="1"/>
                <w:numId w:val="0"/>
              </w:numPr>
              <w:spacing w:before="0" w:after="0"/>
              <w:ind w:left="576" w:hanging="576"/>
              <w:jc w:val="both"/>
              <w:rPr>
                <w:rFonts w:ascii="Calibri" w:hAnsi="Calibri" w:cs="Calibri"/>
                <w:i w:val="0"/>
                <w:sz w:val="22"/>
                <w:szCs w:val="22"/>
              </w:rPr>
            </w:pPr>
            <w:bookmarkStart w:id="7" w:name="_Toc423535948"/>
            <w:r w:rsidRPr="005B4E97">
              <w:rPr>
                <w:rFonts w:ascii="Calibri" w:hAnsi="Calibri" w:cs="Calibri"/>
                <w:i w:val="0"/>
                <w:sz w:val="22"/>
                <w:szCs w:val="22"/>
              </w:rPr>
              <w:t>Provisión de los Bienes</w:t>
            </w:r>
            <w:bookmarkEnd w:id="7"/>
          </w:p>
          <w:p w14:paraId="563F07C6" w14:textId="77777777" w:rsidR="000B17F5" w:rsidRPr="00B94FD9" w:rsidRDefault="000B17F5" w:rsidP="008B5CF4">
            <w:pPr>
              <w:rPr>
                <w:rFonts w:ascii="Calibri" w:hAnsi="Calibri" w:cs="Calibri"/>
                <w:sz w:val="22"/>
                <w:szCs w:val="22"/>
              </w:rPr>
            </w:pPr>
          </w:p>
          <w:p w14:paraId="4B1A0814" w14:textId="77777777" w:rsidR="000B17F5" w:rsidRPr="005B4E97" w:rsidRDefault="000B17F5" w:rsidP="008B5CF4">
            <w:pPr>
              <w:jc w:val="both"/>
              <w:rPr>
                <w:rFonts w:ascii="Calibri" w:hAnsi="Calibri" w:cs="Calibri"/>
                <w:sz w:val="22"/>
                <w:szCs w:val="22"/>
              </w:rPr>
            </w:pPr>
            <w:r w:rsidRPr="005B4E97">
              <w:rPr>
                <w:rFonts w:ascii="Calibri" w:hAnsi="Calibri" w:cs="Calibri"/>
                <w:sz w:val="22"/>
                <w:szCs w:val="22"/>
              </w:rPr>
              <w:t xml:space="preserve">La provisión de los bienes se realizara mediante la modalidad DAT/2010, es decir el proveedor entregará los bienes en los sitios de instalación una vez concluidos los tramites de </w:t>
            </w:r>
            <w:proofErr w:type="spellStart"/>
            <w:r w:rsidRPr="005B4E97">
              <w:rPr>
                <w:rFonts w:ascii="Calibri" w:hAnsi="Calibri" w:cs="Calibri"/>
                <w:sz w:val="22"/>
                <w:szCs w:val="22"/>
              </w:rPr>
              <w:t>desaduanización</w:t>
            </w:r>
            <w:proofErr w:type="spellEnd"/>
            <w:r w:rsidRPr="005B4E97">
              <w:rPr>
                <w:rFonts w:ascii="Calibri" w:hAnsi="Calibri" w:cs="Calibri"/>
                <w:sz w:val="22"/>
                <w:szCs w:val="22"/>
              </w:rPr>
              <w:t>. El proveedor asumirá; los costos y riesgos que resultaren de la importación, almacenaje, el transporte, seguros y descarga de los bienes hasta las Plantas de Engarrafado.</w:t>
            </w:r>
          </w:p>
          <w:p w14:paraId="40B4B63E" w14:textId="77777777" w:rsidR="000B17F5" w:rsidRPr="00687B87" w:rsidRDefault="000B17F5" w:rsidP="008B5CF4">
            <w:pPr>
              <w:rPr>
                <w:rFonts w:ascii="Calibri" w:hAnsi="Calibri" w:cs="Calibri"/>
                <w:szCs w:val="22"/>
              </w:rPr>
            </w:pPr>
          </w:p>
          <w:p w14:paraId="6FC02D3B" w14:textId="77777777" w:rsidR="000B17F5" w:rsidRPr="005B4E97" w:rsidRDefault="000B17F5" w:rsidP="008B5CF4">
            <w:pPr>
              <w:jc w:val="both"/>
              <w:rPr>
                <w:rFonts w:ascii="Calibri" w:hAnsi="Calibri" w:cs="Calibri"/>
                <w:sz w:val="22"/>
                <w:szCs w:val="22"/>
              </w:rPr>
            </w:pPr>
            <w:r w:rsidRPr="005B4E97">
              <w:rPr>
                <w:rFonts w:ascii="Calibri" w:hAnsi="Calibri" w:cs="Calibri"/>
                <w:sz w:val="22"/>
                <w:szCs w:val="22"/>
              </w:rPr>
              <w:t xml:space="preserve">En relación a los tributos aduaneros, el proveedor de acuerdo al cronograma establecido, deberá emitir factura comercial (de origen) considerando el </w:t>
            </w:r>
            <w:proofErr w:type="spellStart"/>
            <w:r w:rsidRPr="005B4E97">
              <w:rPr>
                <w:rFonts w:ascii="Calibri" w:hAnsi="Calibri" w:cs="Calibri"/>
                <w:sz w:val="22"/>
                <w:szCs w:val="22"/>
              </w:rPr>
              <w:t>incorterm</w:t>
            </w:r>
            <w:proofErr w:type="spellEnd"/>
            <w:r w:rsidRPr="005B4E97">
              <w:rPr>
                <w:rFonts w:ascii="Calibri" w:hAnsi="Calibri" w:cs="Calibri"/>
                <w:sz w:val="22"/>
                <w:szCs w:val="22"/>
              </w:rPr>
              <w:t xml:space="preserve"> DAT con el respectivo desglose de los costos por concepto de fletes y seguros hasta el lugar de destino convenido, documentación que debe estar enmarcada en la partida arancelaria de la unidad funcional (YPFB entregara previamente la partida mencionada al proveedor).</w:t>
            </w:r>
          </w:p>
          <w:p w14:paraId="3A941FED" w14:textId="77777777" w:rsidR="000B17F5" w:rsidRPr="00687B87" w:rsidRDefault="000B17F5" w:rsidP="008B5CF4">
            <w:pPr>
              <w:pStyle w:val="Ttulo2"/>
              <w:spacing w:before="0" w:after="0"/>
              <w:rPr>
                <w:rFonts w:ascii="Calibri" w:hAnsi="Calibri" w:cs="Calibri"/>
                <w:sz w:val="20"/>
                <w:szCs w:val="22"/>
              </w:rPr>
            </w:pPr>
          </w:p>
          <w:p w14:paraId="5F99ABBA" w14:textId="77777777" w:rsidR="000B17F5" w:rsidRPr="005B4E97" w:rsidRDefault="000B17F5" w:rsidP="008B5CF4">
            <w:pPr>
              <w:pStyle w:val="Ttulo2"/>
              <w:numPr>
                <w:ilvl w:val="1"/>
                <w:numId w:val="0"/>
              </w:numPr>
              <w:spacing w:before="0" w:after="0"/>
              <w:ind w:left="576" w:hanging="576"/>
              <w:jc w:val="both"/>
              <w:rPr>
                <w:rFonts w:ascii="Calibri" w:hAnsi="Calibri" w:cs="Calibri"/>
                <w:sz w:val="22"/>
                <w:szCs w:val="22"/>
              </w:rPr>
            </w:pPr>
            <w:bookmarkStart w:id="8" w:name="_Toc423535949"/>
            <w:r w:rsidRPr="005B4E97">
              <w:rPr>
                <w:rFonts w:ascii="Calibri" w:hAnsi="Calibri" w:cs="Calibri"/>
                <w:i w:val="0"/>
                <w:sz w:val="22"/>
                <w:szCs w:val="22"/>
              </w:rPr>
              <w:t>Construcción en General</w:t>
            </w:r>
            <w:bookmarkEnd w:id="8"/>
          </w:p>
          <w:p w14:paraId="255DD63D" w14:textId="77777777" w:rsidR="000B17F5" w:rsidRPr="00B94FD9" w:rsidRDefault="000B17F5" w:rsidP="008B5CF4">
            <w:pPr>
              <w:rPr>
                <w:rFonts w:ascii="Calibri" w:hAnsi="Calibri" w:cs="Calibri"/>
                <w:sz w:val="22"/>
                <w:szCs w:val="22"/>
              </w:rPr>
            </w:pPr>
          </w:p>
          <w:p w14:paraId="1BF0A992" w14:textId="77777777" w:rsidR="000B17F5" w:rsidRPr="005B4E97" w:rsidRDefault="000B17F5" w:rsidP="008B5CF4">
            <w:pPr>
              <w:jc w:val="both"/>
              <w:rPr>
                <w:rFonts w:ascii="Calibri" w:hAnsi="Calibri" w:cs="Calibri"/>
                <w:sz w:val="22"/>
                <w:szCs w:val="22"/>
              </w:rPr>
            </w:pPr>
            <w:r w:rsidRPr="005B4E97">
              <w:rPr>
                <w:rFonts w:ascii="Calibri" w:hAnsi="Calibri" w:cs="Calibri"/>
                <w:sz w:val="22"/>
                <w:szCs w:val="22"/>
              </w:rPr>
              <w:t xml:space="preserve">A continuación se describen las actividades de la construcción en forma general. La descripción de los trabajos incluidos en este capítulo no es taxativa de todas las tareas específicas en la ejecución de la obra y deberán leerse junto con los planos, especificaciones y otros documentos y normas incluidos o </w:t>
            </w:r>
            <w:r w:rsidRPr="005B4E97">
              <w:rPr>
                <w:rFonts w:ascii="Calibri" w:hAnsi="Calibri" w:cs="Calibri"/>
                <w:sz w:val="22"/>
                <w:szCs w:val="22"/>
              </w:rPr>
              <w:lastRenderedPageBreak/>
              <w:t>contemplados en la presente especificación.</w:t>
            </w:r>
          </w:p>
          <w:p w14:paraId="7AA5FD7C" w14:textId="77777777" w:rsidR="000B17F5" w:rsidRPr="00B94FD9" w:rsidRDefault="000B17F5" w:rsidP="008B5CF4">
            <w:pPr>
              <w:jc w:val="both"/>
              <w:rPr>
                <w:rFonts w:ascii="Calibri" w:hAnsi="Calibri" w:cs="Calibri"/>
                <w:sz w:val="22"/>
                <w:szCs w:val="22"/>
              </w:rPr>
            </w:pPr>
          </w:p>
          <w:p w14:paraId="4CFA67C5" w14:textId="77777777" w:rsidR="000B17F5" w:rsidRPr="005B4E97" w:rsidRDefault="000B17F5" w:rsidP="008B5CF4">
            <w:pPr>
              <w:jc w:val="both"/>
              <w:rPr>
                <w:rFonts w:ascii="Calibri" w:hAnsi="Calibri" w:cs="Calibri"/>
                <w:sz w:val="22"/>
                <w:szCs w:val="22"/>
              </w:rPr>
            </w:pPr>
            <w:r w:rsidRPr="005B4E97">
              <w:rPr>
                <w:rFonts w:ascii="Calibri" w:hAnsi="Calibri" w:cs="Calibri"/>
                <w:sz w:val="22"/>
                <w:szCs w:val="22"/>
              </w:rPr>
              <w:t>La obra consta, pero no se limita a:</w:t>
            </w:r>
          </w:p>
          <w:p w14:paraId="3D6BD5CC" w14:textId="77777777" w:rsidR="000B17F5" w:rsidRPr="00B94FD9" w:rsidRDefault="000B17F5" w:rsidP="008B5CF4">
            <w:pPr>
              <w:jc w:val="both"/>
              <w:rPr>
                <w:rFonts w:ascii="Calibri" w:hAnsi="Calibri" w:cs="Calibri"/>
                <w:sz w:val="22"/>
                <w:szCs w:val="22"/>
              </w:rPr>
            </w:pPr>
          </w:p>
          <w:p w14:paraId="6CF5B5CB" w14:textId="77777777" w:rsidR="000B17F5" w:rsidRPr="005B4E97" w:rsidRDefault="000B17F5" w:rsidP="004917EE">
            <w:pPr>
              <w:numPr>
                <w:ilvl w:val="0"/>
                <w:numId w:val="61"/>
              </w:numPr>
              <w:jc w:val="both"/>
              <w:rPr>
                <w:rFonts w:ascii="Calibri" w:hAnsi="Calibri" w:cs="Calibri"/>
                <w:sz w:val="22"/>
                <w:szCs w:val="22"/>
              </w:rPr>
            </w:pPr>
            <w:r w:rsidRPr="005B4E97">
              <w:rPr>
                <w:rFonts w:ascii="Calibri" w:hAnsi="Calibri" w:cs="Calibri"/>
                <w:sz w:val="22"/>
                <w:szCs w:val="22"/>
              </w:rPr>
              <w:t>Revisión y Validación de la Ingeniería provista por el Contratante.</w:t>
            </w:r>
          </w:p>
          <w:p w14:paraId="294C1FEA" w14:textId="77777777" w:rsidR="000B17F5" w:rsidRPr="005B4E97" w:rsidRDefault="000B17F5" w:rsidP="004917EE">
            <w:pPr>
              <w:numPr>
                <w:ilvl w:val="0"/>
                <w:numId w:val="61"/>
              </w:numPr>
              <w:jc w:val="both"/>
              <w:rPr>
                <w:rFonts w:ascii="Calibri" w:hAnsi="Calibri" w:cs="Calibri"/>
                <w:sz w:val="22"/>
                <w:szCs w:val="22"/>
              </w:rPr>
            </w:pPr>
            <w:r w:rsidRPr="005B4E97">
              <w:rPr>
                <w:rFonts w:ascii="Calibri" w:hAnsi="Calibri" w:cs="Calibri"/>
                <w:sz w:val="22"/>
                <w:szCs w:val="22"/>
              </w:rPr>
              <w:t>Complementación de la Ingeniería en caso de ser necesario, para permitir la ejecución de las obras necesarias según el alcance establecido para el proyecto</w:t>
            </w:r>
          </w:p>
          <w:p w14:paraId="68710E86" w14:textId="77777777" w:rsidR="000B17F5" w:rsidRPr="005B4E97" w:rsidRDefault="000B17F5" w:rsidP="004917EE">
            <w:pPr>
              <w:pStyle w:val="Prrafodelista"/>
              <w:numPr>
                <w:ilvl w:val="0"/>
                <w:numId w:val="61"/>
              </w:numPr>
              <w:jc w:val="both"/>
              <w:rPr>
                <w:rFonts w:ascii="Calibri" w:hAnsi="Calibri" w:cs="Calibri"/>
                <w:sz w:val="22"/>
                <w:szCs w:val="22"/>
              </w:rPr>
            </w:pPr>
            <w:r w:rsidRPr="005B4E97">
              <w:rPr>
                <w:rFonts w:ascii="Calibri" w:hAnsi="Calibri" w:cs="Calibri"/>
                <w:sz w:val="22"/>
                <w:szCs w:val="22"/>
              </w:rPr>
              <w:t>Gerenciamiento y cumplimiento de todos los requerimientos de seguridad personal, salud ocupacional, control de aspectos de protección de medio ambiente y vigilancia de la Obra durante la construcción.</w:t>
            </w:r>
          </w:p>
          <w:p w14:paraId="54472590" w14:textId="77777777" w:rsidR="000B17F5" w:rsidRPr="005B4E97" w:rsidRDefault="000B17F5" w:rsidP="004917EE">
            <w:pPr>
              <w:numPr>
                <w:ilvl w:val="0"/>
                <w:numId w:val="61"/>
              </w:numPr>
              <w:jc w:val="both"/>
              <w:rPr>
                <w:rFonts w:ascii="Calibri" w:hAnsi="Calibri" w:cs="Calibri"/>
                <w:sz w:val="22"/>
                <w:szCs w:val="22"/>
              </w:rPr>
            </w:pPr>
            <w:r w:rsidRPr="005B4E97">
              <w:rPr>
                <w:rFonts w:ascii="Calibri" w:hAnsi="Calibri" w:cs="Calibri"/>
                <w:sz w:val="22"/>
                <w:szCs w:val="22"/>
              </w:rPr>
              <w:t>Dirección y Coordinación General del Proyecto.</w:t>
            </w:r>
          </w:p>
          <w:p w14:paraId="4878DAF5" w14:textId="77777777" w:rsidR="000B17F5" w:rsidRPr="005B4E97" w:rsidRDefault="000B17F5" w:rsidP="004917EE">
            <w:pPr>
              <w:numPr>
                <w:ilvl w:val="0"/>
                <w:numId w:val="61"/>
              </w:numPr>
              <w:jc w:val="both"/>
              <w:rPr>
                <w:rFonts w:ascii="Calibri" w:hAnsi="Calibri" w:cs="Calibri"/>
                <w:sz w:val="22"/>
                <w:szCs w:val="22"/>
              </w:rPr>
            </w:pPr>
            <w:r w:rsidRPr="005B4E97">
              <w:rPr>
                <w:rFonts w:ascii="Calibri" w:hAnsi="Calibri" w:cs="Calibri"/>
                <w:sz w:val="22"/>
                <w:szCs w:val="22"/>
              </w:rPr>
              <w:t>Dirección y Coordinación de Ingeniería.</w:t>
            </w:r>
          </w:p>
          <w:p w14:paraId="5F74B415" w14:textId="77777777" w:rsidR="000B17F5" w:rsidRPr="005B4E97" w:rsidRDefault="000B17F5" w:rsidP="004917EE">
            <w:pPr>
              <w:numPr>
                <w:ilvl w:val="0"/>
                <w:numId w:val="61"/>
              </w:numPr>
              <w:jc w:val="both"/>
              <w:rPr>
                <w:rFonts w:ascii="Calibri" w:hAnsi="Calibri" w:cs="Calibri"/>
                <w:sz w:val="22"/>
                <w:szCs w:val="22"/>
              </w:rPr>
            </w:pPr>
            <w:r w:rsidRPr="005B4E97">
              <w:rPr>
                <w:rFonts w:ascii="Calibri" w:hAnsi="Calibri" w:cs="Calibri"/>
                <w:sz w:val="22"/>
                <w:szCs w:val="22"/>
              </w:rPr>
              <w:t>Dirección y Coordinación de la Construcción (Obra civil y/o montaje electromecánico)</w:t>
            </w:r>
          </w:p>
          <w:p w14:paraId="1B2D639F" w14:textId="77777777" w:rsidR="000B17F5" w:rsidRPr="005B4E97" w:rsidRDefault="000B17F5" w:rsidP="004917EE">
            <w:pPr>
              <w:numPr>
                <w:ilvl w:val="0"/>
                <w:numId w:val="61"/>
              </w:numPr>
              <w:jc w:val="both"/>
              <w:rPr>
                <w:rFonts w:ascii="Calibri" w:hAnsi="Calibri" w:cs="Calibri"/>
                <w:sz w:val="22"/>
                <w:szCs w:val="22"/>
              </w:rPr>
            </w:pPr>
            <w:r w:rsidRPr="005B4E97">
              <w:rPr>
                <w:rFonts w:ascii="Calibri" w:hAnsi="Calibri" w:cs="Calibri"/>
                <w:sz w:val="22"/>
                <w:szCs w:val="22"/>
              </w:rPr>
              <w:t>Gestión de Seguridad, Salud Ocupacional y Medio Ambiente.</w:t>
            </w:r>
          </w:p>
          <w:p w14:paraId="37538402" w14:textId="77777777" w:rsidR="000B17F5" w:rsidRPr="005B4E97" w:rsidRDefault="000B17F5" w:rsidP="004917EE">
            <w:pPr>
              <w:pStyle w:val="Prrafodelista"/>
              <w:numPr>
                <w:ilvl w:val="0"/>
                <w:numId w:val="61"/>
              </w:numPr>
              <w:jc w:val="both"/>
              <w:rPr>
                <w:rFonts w:ascii="Calibri" w:hAnsi="Calibri" w:cs="Calibri"/>
                <w:sz w:val="22"/>
                <w:szCs w:val="22"/>
              </w:rPr>
            </w:pPr>
            <w:r w:rsidRPr="005B4E97">
              <w:rPr>
                <w:rFonts w:ascii="Calibri" w:hAnsi="Calibri" w:cs="Calibri"/>
                <w:sz w:val="22"/>
                <w:szCs w:val="22"/>
              </w:rPr>
              <w:t>Realizar la señalización de las Plantas de Engarrafado cumpliendo las reglamentaciones nacionales e internacionales reconocidas.</w:t>
            </w:r>
          </w:p>
          <w:p w14:paraId="19FC11E0" w14:textId="77777777" w:rsidR="000B17F5" w:rsidRPr="005B4E97" w:rsidRDefault="000B17F5" w:rsidP="004917EE">
            <w:pPr>
              <w:numPr>
                <w:ilvl w:val="0"/>
                <w:numId w:val="61"/>
              </w:numPr>
              <w:jc w:val="both"/>
              <w:rPr>
                <w:rFonts w:ascii="Calibri" w:hAnsi="Calibri" w:cs="Calibri"/>
                <w:sz w:val="22"/>
                <w:szCs w:val="22"/>
              </w:rPr>
            </w:pPr>
            <w:r w:rsidRPr="005B4E97">
              <w:rPr>
                <w:rFonts w:ascii="Calibri" w:hAnsi="Calibri" w:cs="Calibri"/>
                <w:sz w:val="22"/>
                <w:szCs w:val="22"/>
              </w:rPr>
              <w:t>Desarrollo de todas las etapas del contrato cumpliendo con la legislación vigente así como también con las políticas y requerimientos del Contratante.</w:t>
            </w:r>
          </w:p>
          <w:p w14:paraId="76468D59" w14:textId="77777777" w:rsidR="000B17F5" w:rsidRPr="005B4E97" w:rsidRDefault="000B17F5" w:rsidP="004917EE">
            <w:pPr>
              <w:numPr>
                <w:ilvl w:val="0"/>
                <w:numId w:val="61"/>
              </w:numPr>
              <w:jc w:val="both"/>
              <w:rPr>
                <w:rFonts w:ascii="Calibri" w:hAnsi="Calibri" w:cs="Calibri"/>
                <w:sz w:val="22"/>
                <w:szCs w:val="22"/>
              </w:rPr>
            </w:pPr>
            <w:r w:rsidRPr="005B4E97">
              <w:rPr>
                <w:rFonts w:ascii="Calibri" w:hAnsi="Calibri" w:cs="Calibri"/>
                <w:sz w:val="22"/>
                <w:szCs w:val="22"/>
              </w:rPr>
              <w:t>Gestión y Control de Calidad en todas las fases y/o etapas del proyecto.</w:t>
            </w:r>
          </w:p>
          <w:p w14:paraId="0BA97A68" w14:textId="77777777" w:rsidR="000B17F5" w:rsidRPr="005B4E97" w:rsidRDefault="000B17F5" w:rsidP="004917EE">
            <w:pPr>
              <w:pStyle w:val="Prrafodelista"/>
              <w:numPr>
                <w:ilvl w:val="0"/>
                <w:numId w:val="61"/>
              </w:numPr>
              <w:jc w:val="both"/>
              <w:rPr>
                <w:rFonts w:ascii="Calibri" w:hAnsi="Calibri" w:cs="Calibri"/>
                <w:sz w:val="22"/>
                <w:szCs w:val="22"/>
              </w:rPr>
            </w:pPr>
            <w:r w:rsidRPr="005B4E97">
              <w:rPr>
                <w:rFonts w:ascii="Calibri" w:hAnsi="Calibri" w:cs="Calibri"/>
                <w:sz w:val="22"/>
                <w:szCs w:val="22"/>
              </w:rPr>
              <w:t xml:space="preserve">La provisión, transporte, almacenamiento, conservación, operación y mantenimiento de las unidades funcionales para el montaje, herramientas, materiales y elementos de </w:t>
            </w:r>
            <w:proofErr w:type="spellStart"/>
            <w:r w:rsidRPr="005B4E97">
              <w:rPr>
                <w:rFonts w:ascii="Calibri" w:hAnsi="Calibri" w:cs="Calibri"/>
                <w:sz w:val="22"/>
                <w:szCs w:val="22"/>
              </w:rPr>
              <w:t>izaje</w:t>
            </w:r>
            <w:proofErr w:type="spellEnd"/>
            <w:r w:rsidRPr="005B4E97">
              <w:rPr>
                <w:rFonts w:ascii="Calibri" w:hAnsi="Calibri" w:cs="Calibri"/>
                <w:sz w:val="22"/>
                <w:szCs w:val="22"/>
              </w:rPr>
              <w:t>, andamios, construcciones provisorias, materiales consumibles, etc.</w:t>
            </w:r>
          </w:p>
          <w:p w14:paraId="7FC9B0FC" w14:textId="77777777" w:rsidR="000B17F5" w:rsidRPr="005B4E97" w:rsidRDefault="000B17F5" w:rsidP="004917EE">
            <w:pPr>
              <w:pStyle w:val="Prrafodelista"/>
              <w:numPr>
                <w:ilvl w:val="0"/>
                <w:numId w:val="61"/>
              </w:numPr>
              <w:jc w:val="both"/>
              <w:rPr>
                <w:rFonts w:ascii="Calibri" w:hAnsi="Calibri" w:cs="Calibri"/>
                <w:sz w:val="22"/>
                <w:szCs w:val="22"/>
              </w:rPr>
            </w:pPr>
            <w:r w:rsidRPr="005B4E97">
              <w:rPr>
                <w:rFonts w:ascii="Calibri" w:hAnsi="Calibri" w:cs="Calibri"/>
                <w:sz w:val="22"/>
                <w:szCs w:val="22"/>
              </w:rPr>
              <w:t xml:space="preserve">Gerenciamiento, supervisión, mano de obra, subcontratación, gestión de compras, plan y control de calidad, incluyendo la realización de inspecciones de acuerdo con Plan de Inspección y Ensayos, servicios de proveedores especializados en el sitio para una adecuada coordinación de la gestión, seguimiento y el control de los anteriores. </w:t>
            </w:r>
          </w:p>
          <w:p w14:paraId="77979F24" w14:textId="77777777" w:rsidR="000B17F5" w:rsidRPr="005B4E97" w:rsidRDefault="000B17F5" w:rsidP="004917EE">
            <w:pPr>
              <w:pStyle w:val="Prrafodelista"/>
              <w:numPr>
                <w:ilvl w:val="0"/>
                <w:numId w:val="61"/>
              </w:numPr>
              <w:jc w:val="both"/>
              <w:rPr>
                <w:rFonts w:ascii="Calibri" w:hAnsi="Calibri" w:cs="Calibri"/>
                <w:sz w:val="22"/>
                <w:szCs w:val="22"/>
              </w:rPr>
            </w:pPr>
            <w:r w:rsidRPr="005B4E97">
              <w:rPr>
                <w:rFonts w:ascii="Calibri" w:hAnsi="Calibri" w:cs="Calibri"/>
                <w:sz w:val="22"/>
                <w:szCs w:val="22"/>
              </w:rPr>
              <w:t>Provisión de todas las facilidades temporarias para el personal del Contratista y subcontratistas durante la ejecución del proyecto, como ser suministro y distribución de agua industrial y potable, electricidad, combustible, aire industrial, drenajes, telefonía y comunicaciones, faenas, campamentos, oficinas, transporte, servicios auxiliares, etc.</w:t>
            </w:r>
          </w:p>
          <w:p w14:paraId="0EC121FD" w14:textId="77777777" w:rsidR="000B17F5" w:rsidRPr="005B4E97" w:rsidRDefault="000B17F5" w:rsidP="004917EE">
            <w:pPr>
              <w:pStyle w:val="Prrafodelista"/>
              <w:numPr>
                <w:ilvl w:val="0"/>
                <w:numId w:val="61"/>
              </w:numPr>
              <w:jc w:val="both"/>
              <w:rPr>
                <w:rFonts w:ascii="Calibri" w:hAnsi="Calibri" w:cs="Calibri"/>
                <w:sz w:val="22"/>
                <w:szCs w:val="22"/>
              </w:rPr>
            </w:pPr>
            <w:r w:rsidRPr="005B4E97">
              <w:rPr>
                <w:rFonts w:ascii="Calibri" w:hAnsi="Calibri" w:cs="Calibri"/>
                <w:sz w:val="22"/>
                <w:szCs w:val="22"/>
              </w:rPr>
              <w:t>Planificación, seguimiento, control y reporte de avance, costos y recursos utilizados.</w:t>
            </w:r>
          </w:p>
          <w:p w14:paraId="2241AEC5" w14:textId="77777777" w:rsidR="000B17F5" w:rsidRPr="005B4E97" w:rsidRDefault="000B17F5" w:rsidP="004917EE">
            <w:pPr>
              <w:pStyle w:val="Prrafodelista"/>
              <w:numPr>
                <w:ilvl w:val="0"/>
                <w:numId w:val="61"/>
              </w:numPr>
              <w:jc w:val="both"/>
              <w:rPr>
                <w:rFonts w:ascii="Calibri" w:hAnsi="Calibri" w:cs="Calibri"/>
                <w:sz w:val="22"/>
                <w:szCs w:val="22"/>
              </w:rPr>
            </w:pPr>
            <w:r w:rsidRPr="005B4E97">
              <w:rPr>
                <w:rFonts w:ascii="Calibri" w:hAnsi="Calibri" w:cs="Calibri"/>
                <w:sz w:val="22"/>
                <w:szCs w:val="22"/>
              </w:rPr>
              <w:t>Inspección continua y control de calidad a lo largo de toda la ejecución del proyecto.</w:t>
            </w:r>
          </w:p>
          <w:p w14:paraId="4CDA7676" w14:textId="77777777" w:rsidR="000B17F5" w:rsidRPr="005B4E97" w:rsidRDefault="000B17F5" w:rsidP="004917EE">
            <w:pPr>
              <w:pStyle w:val="Prrafodelista"/>
              <w:numPr>
                <w:ilvl w:val="0"/>
                <w:numId w:val="61"/>
              </w:numPr>
              <w:jc w:val="both"/>
              <w:rPr>
                <w:rFonts w:ascii="Calibri" w:hAnsi="Calibri" w:cs="Calibri"/>
                <w:sz w:val="22"/>
                <w:szCs w:val="22"/>
              </w:rPr>
            </w:pPr>
            <w:r w:rsidRPr="005B4E97">
              <w:rPr>
                <w:rFonts w:ascii="Calibri" w:hAnsi="Calibri" w:cs="Calibri"/>
                <w:sz w:val="22"/>
                <w:szCs w:val="22"/>
              </w:rPr>
              <w:t>Implementar toda precaución, actividad o trabajo que sea requerido a los efectos de mitigar riesgos y prevenir accidentes y para proteger los trabajos realizados, materiales y equipos suministrados por eventuales daños por condiciones meteorológicas, o durante trabajos de montaje o construcción. El Contratista tomará las acciones que sean requeridas para prevenir cualquier daño o molestia a propiedades vecinas o linderas provocadas por los trabajos de construcción.</w:t>
            </w:r>
          </w:p>
          <w:p w14:paraId="73FF5DDD" w14:textId="77777777" w:rsidR="000B17F5" w:rsidRPr="005B4E97" w:rsidRDefault="000B17F5" w:rsidP="004917EE">
            <w:pPr>
              <w:pStyle w:val="Prrafodelista"/>
              <w:numPr>
                <w:ilvl w:val="0"/>
                <w:numId w:val="61"/>
              </w:numPr>
              <w:jc w:val="both"/>
              <w:rPr>
                <w:rFonts w:ascii="Calibri" w:hAnsi="Calibri" w:cs="Calibri"/>
                <w:sz w:val="22"/>
                <w:szCs w:val="22"/>
              </w:rPr>
            </w:pPr>
            <w:r w:rsidRPr="005B4E97">
              <w:rPr>
                <w:rFonts w:ascii="Calibri" w:hAnsi="Calibri" w:cs="Calibri"/>
                <w:sz w:val="22"/>
                <w:szCs w:val="22"/>
              </w:rPr>
              <w:t>El Contratista deberá informar inmediatamente a la Supervisión del Contratante de cualquier accidente, incendio, inundación, etc. o de cualquier otra situación de riesgo o daño a las personas o instalaciones así como también de cualquier disputa laboral, paro de actividades, disturbios, etc. que pueda afectar el normal desarrollo, avance y completamiento de los trabajos.</w:t>
            </w:r>
          </w:p>
          <w:p w14:paraId="26C0CEB0" w14:textId="77777777" w:rsidR="000B17F5" w:rsidRPr="005B4E97" w:rsidRDefault="000B17F5" w:rsidP="004917EE">
            <w:pPr>
              <w:pStyle w:val="Prrafodelista"/>
              <w:numPr>
                <w:ilvl w:val="0"/>
                <w:numId w:val="61"/>
              </w:numPr>
              <w:jc w:val="both"/>
              <w:rPr>
                <w:rFonts w:ascii="Calibri" w:hAnsi="Calibri" w:cs="Calibri"/>
                <w:sz w:val="22"/>
                <w:szCs w:val="22"/>
              </w:rPr>
            </w:pPr>
            <w:r w:rsidRPr="005B4E97">
              <w:rPr>
                <w:rFonts w:ascii="Calibri" w:hAnsi="Calibri" w:cs="Calibri"/>
                <w:sz w:val="22"/>
                <w:szCs w:val="22"/>
              </w:rPr>
              <w:t>Cualquier otra actividad no mencionada anteriormente pero que sea requerida para dar cumplimiento al completamiento de la obra y de acuerdo con su fin.</w:t>
            </w:r>
          </w:p>
          <w:p w14:paraId="4DC602E3" w14:textId="77777777" w:rsidR="000B17F5" w:rsidRPr="00687B87" w:rsidRDefault="000B17F5" w:rsidP="008B5CF4">
            <w:pPr>
              <w:pStyle w:val="Prrafodelista"/>
              <w:ind w:left="360"/>
              <w:jc w:val="both"/>
              <w:rPr>
                <w:rFonts w:ascii="Calibri" w:hAnsi="Calibri" w:cs="Calibri"/>
                <w:szCs w:val="22"/>
              </w:rPr>
            </w:pPr>
          </w:p>
          <w:p w14:paraId="4069AD36" w14:textId="77777777" w:rsidR="000B17F5" w:rsidRPr="005B4E97" w:rsidRDefault="000B17F5" w:rsidP="008B5CF4">
            <w:pPr>
              <w:jc w:val="both"/>
              <w:rPr>
                <w:rFonts w:ascii="Calibri" w:hAnsi="Calibri" w:cs="Calibri"/>
                <w:sz w:val="22"/>
                <w:szCs w:val="22"/>
              </w:rPr>
            </w:pPr>
            <w:r w:rsidRPr="005B4E97">
              <w:rPr>
                <w:rFonts w:ascii="Calibri" w:hAnsi="Calibri" w:cs="Calibri"/>
                <w:sz w:val="22"/>
                <w:szCs w:val="22"/>
              </w:rPr>
              <w:t xml:space="preserve">El contratista deberá presentar un equipo permanente de limpieza en cantidad suficiente para mantener el lugar de trabajo, sus instalaciones, talleres, áreas de trabajo, y cualquier elemento o </w:t>
            </w:r>
            <w:r w:rsidRPr="005B4E97">
              <w:rPr>
                <w:rFonts w:ascii="Calibri" w:hAnsi="Calibri" w:cs="Calibri"/>
                <w:sz w:val="22"/>
                <w:szCs w:val="22"/>
              </w:rPr>
              <w:lastRenderedPageBreak/>
              <w:t xml:space="preserve">componente de trabajo que se está trabajando en el marco del contrato limpio y libre de cualquier obstrucción. </w:t>
            </w:r>
          </w:p>
          <w:p w14:paraId="3126B5ED" w14:textId="77777777" w:rsidR="000B17F5" w:rsidRPr="00B94FD9" w:rsidRDefault="000B17F5" w:rsidP="008B5CF4">
            <w:pPr>
              <w:jc w:val="both"/>
              <w:rPr>
                <w:rFonts w:ascii="Calibri" w:hAnsi="Calibri" w:cs="Calibri"/>
                <w:szCs w:val="22"/>
              </w:rPr>
            </w:pPr>
          </w:p>
          <w:p w14:paraId="351E1F9D" w14:textId="77777777" w:rsidR="000B17F5" w:rsidRPr="005B4E97" w:rsidRDefault="000B17F5" w:rsidP="008B5CF4">
            <w:pPr>
              <w:jc w:val="both"/>
              <w:rPr>
                <w:rFonts w:ascii="Calibri" w:hAnsi="Calibri" w:cs="Calibri"/>
                <w:sz w:val="22"/>
                <w:szCs w:val="22"/>
              </w:rPr>
            </w:pPr>
            <w:r w:rsidRPr="005B4E97">
              <w:rPr>
                <w:rFonts w:ascii="Calibri" w:hAnsi="Calibri" w:cs="Calibri"/>
                <w:sz w:val="22"/>
                <w:szCs w:val="22"/>
              </w:rPr>
              <w:t>En caso que el contratista deba dejar de cumplir con la obligación a que se refiere  la disposición anterior, el contratante podrá efectuar o hacer efectuar esta labor por un tercero, con cargo al contratista.</w:t>
            </w:r>
          </w:p>
          <w:p w14:paraId="5FAF8DB2" w14:textId="77777777" w:rsidR="000B17F5" w:rsidRPr="00B94FD9" w:rsidRDefault="000B17F5" w:rsidP="008B5CF4">
            <w:pPr>
              <w:rPr>
                <w:rFonts w:ascii="Calibri" w:hAnsi="Calibri" w:cs="Calibri"/>
                <w:szCs w:val="22"/>
              </w:rPr>
            </w:pPr>
          </w:p>
          <w:p w14:paraId="6CDBC053" w14:textId="77777777" w:rsidR="000B17F5" w:rsidRPr="005B4E97" w:rsidRDefault="000B17F5" w:rsidP="008B5CF4">
            <w:pPr>
              <w:pStyle w:val="Ttulo2"/>
              <w:numPr>
                <w:ilvl w:val="1"/>
                <w:numId w:val="0"/>
              </w:numPr>
              <w:spacing w:before="0" w:after="0"/>
              <w:ind w:left="576" w:hanging="576"/>
              <w:jc w:val="both"/>
              <w:rPr>
                <w:rFonts w:ascii="Calibri" w:hAnsi="Calibri" w:cs="Calibri"/>
                <w:i w:val="0"/>
                <w:sz w:val="22"/>
                <w:szCs w:val="22"/>
              </w:rPr>
            </w:pPr>
            <w:bookmarkStart w:id="9" w:name="_Toc423535950"/>
            <w:r w:rsidRPr="005B4E97">
              <w:rPr>
                <w:rFonts w:ascii="Calibri" w:hAnsi="Calibri" w:cs="Calibri"/>
                <w:i w:val="0"/>
                <w:sz w:val="22"/>
                <w:szCs w:val="22"/>
              </w:rPr>
              <w:t>Obras Civiles</w:t>
            </w:r>
            <w:bookmarkEnd w:id="9"/>
          </w:p>
          <w:p w14:paraId="456E281D" w14:textId="77777777" w:rsidR="000B17F5" w:rsidRPr="00B94FD9" w:rsidRDefault="000B17F5" w:rsidP="008B5CF4">
            <w:pPr>
              <w:rPr>
                <w:rFonts w:ascii="Calibri" w:hAnsi="Calibri" w:cs="Calibri"/>
                <w:szCs w:val="22"/>
              </w:rPr>
            </w:pPr>
          </w:p>
          <w:p w14:paraId="2E05B308" w14:textId="77777777" w:rsidR="000B17F5" w:rsidRPr="005B4E97" w:rsidRDefault="000B17F5" w:rsidP="004917EE">
            <w:pPr>
              <w:pStyle w:val="Prrafodelista"/>
              <w:numPr>
                <w:ilvl w:val="0"/>
                <w:numId w:val="58"/>
              </w:numPr>
              <w:jc w:val="both"/>
              <w:rPr>
                <w:rFonts w:ascii="Calibri" w:hAnsi="Calibri" w:cs="Calibri"/>
                <w:sz w:val="22"/>
                <w:szCs w:val="22"/>
              </w:rPr>
            </w:pPr>
            <w:r w:rsidRPr="005B4E97">
              <w:rPr>
                <w:rFonts w:ascii="Calibri" w:hAnsi="Calibri" w:cs="Calibri"/>
                <w:sz w:val="22"/>
                <w:szCs w:val="22"/>
              </w:rPr>
              <w:t>Validación de la ingeniería civil.</w:t>
            </w:r>
          </w:p>
          <w:p w14:paraId="2BB21339" w14:textId="77777777" w:rsidR="000B17F5" w:rsidRPr="005B4E97" w:rsidRDefault="000B17F5" w:rsidP="004917EE">
            <w:pPr>
              <w:pStyle w:val="Prrafodelista"/>
              <w:numPr>
                <w:ilvl w:val="0"/>
                <w:numId w:val="58"/>
              </w:numPr>
              <w:jc w:val="both"/>
              <w:rPr>
                <w:rFonts w:ascii="Calibri" w:hAnsi="Calibri" w:cs="Calibri"/>
                <w:sz w:val="22"/>
                <w:szCs w:val="22"/>
              </w:rPr>
            </w:pPr>
            <w:r w:rsidRPr="005B4E97">
              <w:rPr>
                <w:rFonts w:ascii="Calibri" w:hAnsi="Calibri" w:cs="Calibri"/>
                <w:sz w:val="22"/>
                <w:szCs w:val="22"/>
              </w:rPr>
              <w:t>Adecuación del terreno (desmonte y limpieza de la totalidad de la superficie) y habilitación de instalaciones temporales para resguardo de equipos herramientas y otros.</w:t>
            </w:r>
          </w:p>
          <w:p w14:paraId="699838F6" w14:textId="77777777" w:rsidR="000B17F5" w:rsidRPr="005B4E97" w:rsidRDefault="000B17F5" w:rsidP="004917EE">
            <w:pPr>
              <w:numPr>
                <w:ilvl w:val="0"/>
                <w:numId w:val="58"/>
              </w:numPr>
              <w:jc w:val="both"/>
              <w:rPr>
                <w:rFonts w:ascii="Calibri" w:hAnsi="Calibri" w:cs="Calibri"/>
                <w:sz w:val="22"/>
                <w:szCs w:val="22"/>
              </w:rPr>
            </w:pPr>
            <w:r w:rsidRPr="005B4E97">
              <w:rPr>
                <w:rFonts w:ascii="Calibri" w:hAnsi="Calibri" w:cs="Calibri"/>
                <w:sz w:val="22"/>
                <w:szCs w:val="22"/>
              </w:rPr>
              <w:t>Ejecución de movimiento de suelos, obras de construcción y obras civiles.</w:t>
            </w:r>
          </w:p>
          <w:p w14:paraId="0FCE2B9B" w14:textId="77777777" w:rsidR="000B17F5" w:rsidRPr="005B4E97" w:rsidRDefault="000B17F5" w:rsidP="004917EE">
            <w:pPr>
              <w:numPr>
                <w:ilvl w:val="0"/>
                <w:numId w:val="58"/>
              </w:numPr>
              <w:jc w:val="both"/>
              <w:rPr>
                <w:rFonts w:ascii="Calibri" w:hAnsi="Calibri" w:cs="Calibri"/>
                <w:sz w:val="22"/>
                <w:szCs w:val="22"/>
              </w:rPr>
            </w:pPr>
            <w:r w:rsidRPr="005B4E97">
              <w:rPr>
                <w:rFonts w:ascii="Calibri" w:hAnsi="Calibri" w:cs="Calibri"/>
                <w:sz w:val="22"/>
                <w:szCs w:val="22"/>
              </w:rPr>
              <w:t>Ejecución de estructuras y fundaciones para tanques.</w:t>
            </w:r>
          </w:p>
          <w:p w14:paraId="736BA4E9" w14:textId="77777777" w:rsidR="000B17F5" w:rsidRPr="005B4E97" w:rsidRDefault="000B17F5" w:rsidP="004917EE">
            <w:pPr>
              <w:numPr>
                <w:ilvl w:val="0"/>
                <w:numId w:val="58"/>
              </w:numPr>
              <w:jc w:val="both"/>
              <w:rPr>
                <w:rFonts w:ascii="Calibri" w:hAnsi="Calibri" w:cs="Calibri"/>
                <w:sz w:val="22"/>
                <w:szCs w:val="22"/>
              </w:rPr>
            </w:pPr>
            <w:r w:rsidRPr="005B4E97">
              <w:rPr>
                <w:rFonts w:ascii="Calibri" w:hAnsi="Calibri" w:cs="Calibri"/>
                <w:sz w:val="22"/>
                <w:szCs w:val="22"/>
              </w:rPr>
              <w:t>Ejecución de caminos de acceso y pavimentos (vehiculares y peatonales) al interior de las Plantas de Engarrafado.</w:t>
            </w:r>
          </w:p>
          <w:p w14:paraId="03A2630D" w14:textId="77777777" w:rsidR="000B17F5" w:rsidRPr="005B4E97" w:rsidRDefault="000B17F5" w:rsidP="004917EE">
            <w:pPr>
              <w:numPr>
                <w:ilvl w:val="0"/>
                <w:numId w:val="58"/>
              </w:numPr>
              <w:jc w:val="both"/>
              <w:rPr>
                <w:rFonts w:ascii="Calibri" w:hAnsi="Calibri" w:cs="Calibri"/>
                <w:sz w:val="22"/>
                <w:szCs w:val="22"/>
              </w:rPr>
            </w:pPr>
            <w:r w:rsidRPr="005B4E97">
              <w:rPr>
                <w:rFonts w:ascii="Calibri" w:hAnsi="Calibri" w:cs="Calibri"/>
                <w:sz w:val="22"/>
                <w:szCs w:val="22"/>
              </w:rPr>
              <w:t>Ejecución, muros, canalizaciones para caños, soportes de tuberías, cámaras de inspección, drenajes pluviales.</w:t>
            </w:r>
          </w:p>
          <w:p w14:paraId="07BEAC7D" w14:textId="77777777" w:rsidR="000B17F5" w:rsidRPr="005B4E97" w:rsidRDefault="000B17F5" w:rsidP="004917EE">
            <w:pPr>
              <w:numPr>
                <w:ilvl w:val="0"/>
                <w:numId w:val="58"/>
              </w:numPr>
              <w:jc w:val="both"/>
              <w:rPr>
                <w:rFonts w:ascii="Calibri" w:hAnsi="Calibri" w:cs="Calibri"/>
                <w:sz w:val="22"/>
                <w:szCs w:val="22"/>
              </w:rPr>
            </w:pPr>
            <w:r w:rsidRPr="005B4E97">
              <w:rPr>
                <w:rFonts w:ascii="Calibri" w:hAnsi="Calibri" w:cs="Calibri"/>
                <w:sz w:val="22"/>
                <w:szCs w:val="22"/>
              </w:rPr>
              <w:t>Construcción de las sala control, sala de bombas y la sala de compresores de aire para instrumentación.</w:t>
            </w:r>
          </w:p>
          <w:p w14:paraId="38EBE4D1" w14:textId="77777777" w:rsidR="000B17F5" w:rsidRPr="005B4E97" w:rsidRDefault="000B17F5" w:rsidP="004917EE">
            <w:pPr>
              <w:numPr>
                <w:ilvl w:val="0"/>
                <w:numId w:val="58"/>
              </w:numPr>
              <w:jc w:val="both"/>
              <w:rPr>
                <w:rFonts w:ascii="Calibri" w:hAnsi="Calibri" w:cs="Calibri"/>
                <w:sz w:val="22"/>
                <w:szCs w:val="22"/>
              </w:rPr>
            </w:pPr>
            <w:r w:rsidRPr="005B4E97">
              <w:rPr>
                <w:rFonts w:ascii="Calibri" w:hAnsi="Calibri" w:cs="Calibri"/>
                <w:sz w:val="22"/>
                <w:szCs w:val="22"/>
              </w:rPr>
              <w:t>Control de erosión en áreas afectadas durante la construcción de la planta de engarrafado.</w:t>
            </w:r>
          </w:p>
          <w:p w14:paraId="4CB6029D" w14:textId="77777777" w:rsidR="000B17F5" w:rsidRPr="005B4E97" w:rsidRDefault="000B17F5" w:rsidP="004917EE">
            <w:pPr>
              <w:numPr>
                <w:ilvl w:val="0"/>
                <w:numId w:val="58"/>
              </w:numPr>
              <w:jc w:val="both"/>
              <w:rPr>
                <w:rFonts w:ascii="Calibri" w:hAnsi="Calibri" w:cs="Calibri"/>
                <w:sz w:val="22"/>
                <w:szCs w:val="22"/>
              </w:rPr>
            </w:pPr>
            <w:r w:rsidRPr="005B4E97">
              <w:rPr>
                <w:rFonts w:ascii="Calibri" w:hAnsi="Calibri" w:cs="Calibri"/>
                <w:sz w:val="22"/>
                <w:szCs w:val="22"/>
              </w:rPr>
              <w:t>Instalación de protección para descargas atmosférica.</w:t>
            </w:r>
          </w:p>
          <w:p w14:paraId="7D8F0EF5" w14:textId="77777777" w:rsidR="000B17F5" w:rsidRPr="005B4E97" w:rsidRDefault="000B17F5" w:rsidP="004917EE">
            <w:pPr>
              <w:numPr>
                <w:ilvl w:val="0"/>
                <w:numId w:val="58"/>
              </w:numPr>
              <w:jc w:val="both"/>
              <w:rPr>
                <w:rFonts w:ascii="Calibri" w:hAnsi="Calibri" w:cs="Calibri"/>
                <w:sz w:val="22"/>
                <w:szCs w:val="22"/>
              </w:rPr>
            </w:pPr>
            <w:r w:rsidRPr="005B4E97">
              <w:rPr>
                <w:rFonts w:ascii="Calibri" w:hAnsi="Calibri" w:cs="Calibri"/>
                <w:sz w:val="22"/>
                <w:szCs w:val="22"/>
              </w:rPr>
              <w:t>Ejecución de obras complementarias sujetas a observación.</w:t>
            </w:r>
          </w:p>
          <w:p w14:paraId="743DC99B" w14:textId="77777777" w:rsidR="000B17F5" w:rsidRPr="005B4E97" w:rsidRDefault="000B17F5" w:rsidP="004917EE">
            <w:pPr>
              <w:numPr>
                <w:ilvl w:val="0"/>
                <w:numId w:val="58"/>
              </w:numPr>
              <w:jc w:val="both"/>
              <w:rPr>
                <w:rFonts w:ascii="Calibri" w:hAnsi="Calibri" w:cs="Calibri"/>
                <w:sz w:val="22"/>
                <w:szCs w:val="22"/>
              </w:rPr>
            </w:pPr>
            <w:r w:rsidRPr="005B4E97">
              <w:rPr>
                <w:rFonts w:ascii="Calibri" w:hAnsi="Calibri" w:cs="Calibri"/>
                <w:sz w:val="22"/>
                <w:szCs w:val="22"/>
              </w:rPr>
              <w:t xml:space="preserve">Ejecución de Documentos Conforme a Obra (Planos “As </w:t>
            </w:r>
            <w:proofErr w:type="spellStart"/>
            <w:r w:rsidRPr="005B4E97">
              <w:rPr>
                <w:rFonts w:ascii="Calibri" w:hAnsi="Calibri" w:cs="Calibri"/>
                <w:sz w:val="22"/>
                <w:szCs w:val="22"/>
              </w:rPr>
              <w:t>Built</w:t>
            </w:r>
            <w:proofErr w:type="spellEnd"/>
            <w:r w:rsidRPr="005B4E97">
              <w:rPr>
                <w:rFonts w:ascii="Calibri" w:hAnsi="Calibri" w:cs="Calibri"/>
                <w:sz w:val="22"/>
                <w:szCs w:val="22"/>
              </w:rPr>
              <w:t>”).</w:t>
            </w:r>
          </w:p>
          <w:p w14:paraId="016C4236" w14:textId="77777777" w:rsidR="000B17F5" w:rsidRPr="005B4E97" w:rsidRDefault="000B17F5" w:rsidP="004917EE">
            <w:pPr>
              <w:numPr>
                <w:ilvl w:val="0"/>
                <w:numId w:val="58"/>
              </w:numPr>
              <w:jc w:val="both"/>
              <w:rPr>
                <w:rFonts w:ascii="Calibri" w:hAnsi="Calibri" w:cs="Calibri"/>
                <w:sz w:val="22"/>
                <w:szCs w:val="22"/>
              </w:rPr>
            </w:pPr>
            <w:r w:rsidRPr="005B4E97">
              <w:rPr>
                <w:rFonts w:ascii="Calibri" w:hAnsi="Calibri" w:cs="Calibri"/>
                <w:sz w:val="22"/>
                <w:szCs w:val="22"/>
              </w:rPr>
              <w:t>Pre comisionado y comisionado de todas las obras civiles.</w:t>
            </w:r>
          </w:p>
          <w:p w14:paraId="3134D1AF" w14:textId="77777777" w:rsidR="000B17F5" w:rsidRPr="00B94FD9" w:rsidRDefault="000B17F5" w:rsidP="008B5CF4">
            <w:pPr>
              <w:ind w:left="720"/>
              <w:jc w:val="both"/>
              <w:rPr>
                <w:rFonts w:ascii="Calibri" w:hAnsi="Calibri" w:cs="Calibri"/>
                <w:szCs w:val="22"/>
              </w:rPr>
            </w:pPr>
          </w:p>
          <w:p w14:paraId="525CE5AA" w14:textId="77777777" w:rsidR="000B17F5" w:rsidRPr="005B4E97" w:rsidRDefault="000B17F5" w:rsidP="008B5CF4">
            <w:pPr>
              <w:jc w:val="both"/>
              <w:rPr>
                <w:rFonts w:ascii="Calibri" w:hAnsi="Calibri" w:cs="Calibri"/>
                <w:sz w:val="22"/>
                <w:szCs w:val="22"/>
              </w:rPr>
            </w:pPr>
            <w:r w:rsidRPr="005B4E97">
              <w:rPr>
                <w:rFonts w:ascii="Calibri" w:hAnsi="Calibri" w:cs="Calibri"/>
                <w:sz w:val="22"/>
                <w:szCs w:val="22"/>
              </w:rPr>
              <w:t>El contratista es responsable de la ejecución definitiva de todas las instalaciones y estructuras, adaptando los diseños a las condiciones reales al momento de ejecutar el proyecto. También estará a su cargo la validación de todos los estudios geotécnicos que resulten necesarios para asegurar la estabilidad y durabilidad de los trabajos de movimiento de suelos y de las estructuras a construir.</w:t>
            </w:r>
          </w:p>
          <w:p w14:paraId="50E38DDA" w14:textId="77777777" w:rsidR="000B17F5" w:rsidRPr="00B94FD9" w:rsidRDefault="000B17F5" w:rsidP="008B5CF4">
            <w:pPr>
              <w:rPr>
                <w:rFonts w:ascii="Calibri" w:hAnsi="Calibri" w:cs="Calibri"/>
                <w:szCs w:val="22"/>
              </w:rPr>
            </w:pPr>
          </w:p>
          <w:p w14:paraId="44C5B352" w14:textId="77777777" w:rsidR="000B17F5" w:rsidRPr="005B4E97" w:rsidRDefault="000B17F5" w:rsidP="008B5CF4">
            <w:pPr>
              <w:pStyle w:val="Ttulo2"/>
              <w:numPr>
                <w:ilvl w:val="1"/>
                <w:numId w:val="0"/>
              </w:numPr>
              <w:spacing w:before="0" w:after="0"/>
              <w:ind w:left="576" w:hanging="576"/>
              <w:jc w:val="both"/>
              <w:rPr>
                <w:rFonts w:ascii="Calibri" w:hAnsi="Calibri" w:cs="Calibri"/>
                <w:i w:val="0"/>
                <w:sz w:val="22"/>
                <w:szCs w:val="22"/>
              </w:rPr>
            </w:pPr>
            <w:bookmarkStart w:id="10" w:name="_Toc423535951"/>
            <w:r w:rsidRPr="005B4E97">
              <w:rPr>
                <w:rFonts w:ascii="Calibri" w:hAnsi="Calibri" w:cs="Calibri"/>
                <w:i w:val="0"/>
                <w:sz w:val="22"/>
                <w:szCs w:val="22"/>
              </w:rPr>
              <w:t xml:space="preserve">Obras de Montaje </w:t>
            </w:r>
            <w:bookmarkEnd w:id="10"/>
            <w:r w:rsidRPr="005B4E97">
              <w:rPr>
                <w:rFonts w:ascii="Calibri" w:hAnsi="Calibri" w:cs="Calibri"/>
                <w:i w:val="0"/>
                <w:sz w:val="22"/>
                <w:szCs w:val="22"/>
              </w:rPr>
              <w:t>Mecánico</w:t>
            </w:r>
          </w:p>
          <w:p w14:paraId="6F7D236F" w14:textId="77777777" w:rsidR="000B17F5" w:rsidRPr="00B94FD9" w:rsidRDefault="000B17F5" w:rsidP="008B5CF4">
            <w:pPr>
              <w:jc w:val="both"/>
              <w:rPr>
                <w:rFonts w:ascii="Calibri" w:hAnsi="Calibri" w:cs="Calibri"/>
                <w:szCs w:val="22"/>
              </w:rPr>
            </w:pPr>
          </w:p>
          <w:p w14:paraId="2EC54094" w14:textId="77777777" w:rsidR="000B17F5" w:rsidRPr="005B4E97" w:rsidRDefault="000B17F5" w:rsidP="004917EE">
            <w:pPr>
              <w:pStyle w:val="Prrafodelista"/>
              <w:numPr>
                <w:ilvl w:val="0"/>
                <w:numId w:val="59"/>
              </w:numPr>
              <w:jc w:val="both"/>
              <w:rPr>
                <w:rFonts w:ascii="Calibri" w:hAnsi="Calibri" w:cs="Calibri"/>
                <w:sz w:val="22"/>
                <w:szCs w:val="22"/>
              </w:rPr>
            </w:pPr>
            <w:r w:rsidRPr="005B4E97">
              <w:rPr>
                <w:rFonts w:ascii="Calibri" w:hAnsi="Calibri" w:cs="Calibri"/>
                <w:sz w:val="22"/>
                <w:szCs w:val="22"/>
              </w:rPr>
              <w:t>Montaje de estructuras metálicas.</w:t>
            </w:r>
          </w:p>
          <w:p w14:paraId="604B2CEE" w14:textId="77777777" w:rsidR="000B17F5" w:rsidRPr="005B4E97" w:rsidRDefault="000B17F5" w:rsidP="004917EE">
            <w:pPr>
              <w:pStyle w:val="Prrafodelista"/>
              <w:numPr>
                <w:ilvl w:val="0"/>
                <w:numId w:val="59"/>
              </w:numPr>
              <w:jc w:val="both"/>
              <w:rPr>
                <w:rFonts w:ascii="Calibri" w:hAnsi="Calibri" w:cs="Calibri"/>
                <w:sz w:val="22"/>
                <w:szCs w:val="22"/>
              </w:rPr>
            </w:pPr>
            <w:r w:rsidRPr="005B4E97">
              <w:rPr>
                <w:rFonts w:ascii="Calibri" w:hAnsi="Calibri" w:cs="Calibri"/>
                <w:sz w:val="22"/>
                <w:szCs w:val="22"/>
              </w:rPr>
              <w:t>Montaje de tanques e instalación de equipos (Bombas GLP, Compresores GLP, tuberías y otros).</w:t>
            </w:r>
          </w:p>
          <w:p w14:paraId="3F078505" w14:textId="77777777" w:rsidR="000B17F5" w:rsidRPr="005B4E97" w:rsidRDefault="000B17F5" w:rsidP="004917EE">
            <w:pPr>
              <w:pStyle w:val="Prrafodelista"/>
              <w:numPr>
                <w:ilvl w:val="0"/>
                <w:numId w:val="59"/>
              </w:numPr>
              <w:jc w:val="both"/>
              <w:rPr>
                <w:rFonts w:ascii="Calibri" w:hAnsi="Calibri" w:cs="Calibri"/>
                <w:sz w:val="22"/>
                <w:szCs w:val="22"/>
              </w:rPr>
            </w:pPr>
            <w:r w:rsidRPr="005B4E97">
              <w:rPr>
                <w:rFonts w:ascii="Calibri" w:hAnsi="Calibri" w:cs="Calibri"/>
                <w:sz w:val="22"/>
                <w:szCs w:val="22"/>
              </w:rPr>
              <w:t>Montaje e instalación de accesorios, instrumentos y de ser necesario a requerimiento de YPFB suministro de accesorios e instrumentos nuevos que sean necesarios para el correcto funcionamiento de las Plantas de Engarrafado.</w:t>
            </w:r>
          </w:p>
          <w:p w14:paraId="1E86F380" w14:textId="77777777" w:rsidR="000B17F5" w:rsidRPr="005B4E97" w:rsidRDefault="000B17F5" w:rsidP="004917EE">
            <w:pPr>
              <w:pStyle w:val="Prrafodelista"/>
              <w:numPr>
                <w:ilvl w:val="0"/>
                <w:numId w:val="59"/>
              </w:numPr>
              <w:jc w:val="both"/>
              <w:rPr>
                <w:rFonts w:ascii="Calibri" w:hAnsi="Calibri" w:cs="Calibri"/>
                <w:sz w:val="22"/>
                <w:szCs w:val="22"/>
              </w:rPr>
            </w:pPr>
            <w:r w:rsidRPr="005B4E97">
              <w:rPr>
                <w:rFonts w:ascii="Calibri" w:hAnsi="Calibri" w:cs="Calibri"/>
                <w:sz w:val="22"/>
                <w:szCs w:val="22"/>
              </w:rPr>
              <w:t>Preparación de la superficie y la protección de todas las estructuras de acero, tuberías, y equipos, incluyendo los cables y cajas de conexión, aplicación de aislamiento y protección pasiva contra incendios, protección personal aplicando la norma API2218.</w:t>
            </w:r>
          </w:p>
          <w:p w14:paraId="3A383171" w14:textId="77777777" w:rsidR="000B17F5" w:rsidRPr="005B4E97" w:rsidRDefault="000B17F5" w:rsidP="004917EE">
            <w:pPr>
              <w:pStyle w:val="Prrafodelista"/>
              <w:numPr>
                <w:ilvl w:val="0"/>
                <w:numId w:val="59"/>
              </w:numPr>
              <w:jc w:val="both"/>
              <w:rPr>
                <w:rFonts w:ascii="Calibri" w:hAnsi="Calibri" w:cs="Calibri"/>
                <w:sz w:val="22"/>
                <w:szCs w:val="22"/>
              </w:rPr>
            </w:pPr>
            <w:r w:rsidRPr="005B4E97">
              <w:rPr>
                <w:rFonts w:ascii="Calibri" w:hAnsi="Calibri" w:cs="Calibri"/>
                <w:sz w:val="22"/>
                <w:szCs w:val="22"/>
              </w:rPr>
              <w:t xml:space="preserve">Elaboración Planos Conforme a Obra “As </w:t>
            </w:r>
            <w:proofErr w:type="spellStart"/>
            <w:r w:rsidRPr="005B4E97">
              <w:rPr>
                <w:rFonts w:ascii="Calibri" w:hAnsi="Calibri" w:cs="Calibri"/>
                <w:sz w:val="22"/>
                <w:szCs w:val="22"/>
              </w:rPr>
              <w:t>built</w:t>
            </w:r>
            <w:proofErr w:type="spellEnd"/>
            <w:r w:rsidRPr="005B4E97">
              <w:rPr>
                <w:rFonts w:ascii="Calibri" w:hAnsi="Calibri" w:cs="Calibri"/>
                <w:sz w:val="22"/>
                <w:szCs w:val="22"/>
              </w:rPr>
              <w:t>”, Data Book, Manuales de Operación, Seguridad y Mantenimiento (según NFPA 59A).</w:t>
            </w:r>
          </w:p>
          <w:p w14:paraId="18CDA1E2" w14:textId="77777777" w:rsidR="000B17F5" w:rsidRPr="00B94FD9" w:rsidRDefault="000B17F5" w:rsidP="008B5CF4">
            <w:pPr>
              <w:pStyle w:val="Prrafodelista"/>
              <w:rPr>
                <w:rFonts w:ascii="Calibri" w:hAnsi="Calibri" w:cs="Calibri"/>
                <w:sz w:val="22"/>
                <w:szCs w:val="22"/>
              </w:rPr>
            </w:pPr>
          </w:p>
          <w:p w14:paraId="23C808CF" w14:textId="77777777" w:rsidR="000B17F5" w:rsidRPr="005B4E97" w:rsidRDefault="000B17F5" w:rsidP="008B5CF4">
            <w:pPr>
              <w:pStyle w:val="Ttulo2"/>
              <w:numPr>
                <w:ilvl w:val="1"/>
                <w:numId w:val="0"/>
              </w:numPr>
              <w:spacing w:before="0" w:after="0"/>
              <w:ind w:left="576" w:hanging="576"/>
              <w:jc w:val="both"/>
              <w:rPr>
                <w:rFonts w:ascii="Calibri" w:hAnsi="Calibri" w:cs="Calibri"/>
                <w:i w:val="0"/>
                <w:sz w:val="22"/>
                <w:szCs w:val="22"/>
              </w:rPr>
            </w:pPr>
            <w:bookmarkStart w:id="11" w:name="_Toc423535952"/>
            <w:r w:rsidRPr="005B4E97">
              <w:rPr>
                <w:rFonts w:ascii="Calibri" w:hAnsi="Calibri" w:cs="Calibri"/>
                <w:i w:val="0"/>
                <w:sz w:val="22"/>
                <w:szCs w:val="22"/>
              </w:rPr>
              <w:t>Pre-comisionado, Comisionado y Puesta en Marcha</w:t>
            </w:r>
            <w:bookmarkEnd w:id="11"/>
          </w:p>
          <w:p w14:paraId="4C06BF65" w14:textId="77777777" w:rsidR="000B17F5" w:rsidRPr="00B94FD9" w:rsidRDefault="000B17F5" w:rsidP="008B5CF4">
            <w:pPr>
              <w:rPr>
                <w:rFonts w:ascii="Calibri" w:hAnsi="Calibri" w:cs="Calibri"/>
                <w:sz w:val="22"/>
                <w:szCs w:val="22"/>
              </w:rPr>
            </w:pPr>
          </w:p>
          <w:p w14:paraId="39E9697F" w14:textId="77777777" w:rsidR="000B17F5" w:rsidRPr="005B4E97" w:rsidRDefault="000B17F5" w:rsidP="004917EE">
            <w:pPr>
              <w:numPr>
                <w:ilvl w:val="0"/>
                <w:numId w:val="60"/>
              </w:numPr>
              <w:jc w:val="both"/>
              <w:rPr>
                <w:rFonts w:ascii="Calibri" w:hAnsi="Calibri" w:cs="Calibri"/>
                <w:sz w:val="22"/>
                <w:szCs w:val="22"/>
              </w:rPr>
            </w:pPr>
            <w:r w:rsidRPr="005B4E97">
              <w:rPr>
                <w:rFonts w:ascii="Calibri" w:hAnsi="Calibri" w:cs="Calibri"/>
                <w:sz w:val="22"/>
                <w:szCs w:val="22"/>
              </w:rPr>
              <w:t>Pruebas / puesta en marcha / desempeño de todas las tuberías y equipos mecánicos.</w:t>
            </w:r>
          </w:p>
          <w:p w14:paraId="4A8104E1" w14:textId="77777777" w:rsidR="000B17F5" w:rsidRPr="005B4E97" w:rsidRDefault="000B17F5" w:rsidP="004917EE">
            <w:pPr>
              <w:numPr>
                <w:ilvl w:val="0"/>
                <w:numId w:val="60"/>
              </w:numPr>
              <w:jc w:val="both"/>
              <w:rPr>
                <w:rFonts w:ascii="Calibri" w:hAnsi="Calibri" w:cs="Calibri"/>
                <w:sz w:val="22"/>
                <w:szCs w:val="22"/>
              </w:rPr>
            </w:pPr>
            <w:r w:rsidRPr="005B4E97">
              <w:rPr>
                <w:rFonts w:ascii="Calibri" w:hAnsi="Calibri" w:cs="Calibri"/>
                <w:sz w:val="22"/>
                <w:szCs w:val="22"/>
              </w:rPr>
              <w:lastRenderedPageBreak/>
              <w:t xml:space="preserve">Instalación y prueba / puesta en marcha / desempeño de todos los equipos eléctricos, tableros, </w:t>
            </w:r>
            <w:proofErr w:type="spellStart"/>
            <w:r w:rsidRPr="005B4E97">
              <w:rPr>
                <w:rFonts w:ascii="Calibri" w:hAnsi="Calibri" w:cs="Calibri"/>
                <w:sz w:val="22"/>
                <w:szCs w:val="22"/>
              </w:rPr>
              <w:t>CCM´s</w:t>
            </w:r>
            <w:proofErr w:type="spellEnd"/>
            <w:r w:rsidRPr="005B4E97">
              <w:rPr>
                <w:rFonts w:ascii="Calibri" w:hAnsi="Calibri" w:cs="Calibri"/>
                <w:sz w:val="22"/>
                <w:szCs w:val="22"/>
              </w:rPr>
              <w:t xml:space="preserve"> y otros.</w:t>
            </w:r>
          </w:p>
          <w:p w14:paraId="52A4FA1D" w14:textId="77777777" w:rsidR="000B17F5" w:rsidRPr="005B4E97" w:rsidRDefault="000B17F5" w:rsidP="004917EE">
            <w:pPr>
              <w:numPr>
                <w:ilvl w:val="0"/>
                <w:numId w:val="60"/>
              </w:numPr>
              <w:jc w:val="both"/>
              <w:rPr>
                <w:rFonts w:ascii="Calibri" w:hAnsi="Calibri" w:cs="Calibri"/>
                <w:sz w:val="22"/>
                <w:szCs w:val="22"/>
              </w:rPr>
            </w:pPr>
            <w:r w:rsidRPr="005B4E97">
              <w:rPr>
                <w:rFonts w:ascii="Calibri" w:hAnsi="Calibri" w:cs="Calibri"/>
                <w:sz w:val="22"/>
                <w:szCs w:val="22"/>
              </w:rPr>
              <w:t xml:space="preserve">Instalación, configuración, </w:t>
            </w:r>
            <w:proofErr w:type="spellStart"/>
            <w:r w:rsidRPr="005B4E97">
              <w:rPr>
                <w:rFonts w:ascii="Calibri" w:hAnsi="Calibri" w:cs="Calibri"/>
                <w:sz w:val="22"/>
                <w:szCs w:val="22"/>
              </w:rPr>
              <w:t>seteo</w:t>
            </w:r>
            <w:proofErr w:type="spellEnd"/>
            <w:r w:rsidRPr="005B4E97">
              <w:rPr>
                <w:rFonts w:ascii="Calibri" w:hAnsi="Calibri" w:cs="Calibri"/>
                <w:sz w:val="22"/>
                <w:szCs w:val="22"/>
              </w:rPr>
              <w:t xml:space="preserve"> y prueba / puesta en marcha / desempeño de toda la instrumentación y el sistema de control distribuido, ESD (SIS) y F&amp;G.</w:t>
            </w:r>
          </w:p>
          <w:p w14:paraId="1E1C043A" w14:textId="77777777" w:rsidR="000B17F5" w:rsidRPr="005B4E97" w:rsidRDefault="000B17F5" w:rsidP="004917EE">
            <w:pPr>
              <w:numPr>
                <w:ilvl w:val="0"/>
                <w:numId w:val="60"/>
              </w:numPr>
              <w:jc w:val="both"/>
              <w:rPr>
                <w:rFonts w:ascii="Calibri" w:hAnsi="Calibri" w:cs="Calibri"/>
                <w:sz w:val="22"/>
                <w:szCs w:val="22"/>
              </w:rPr>
            </w:pPr>
            <w:r w:rsidRPr="005B4E97">
              <w:rPr>
                <w:rFonts w:ascii="Calibri" w:hAnsi="Calibri" w:cs="Calibri"/>
                <w:sz w:val="22"/>
                <w:szCs w:val="22"/>
              </w:rPr>
              <w:t>Instalación y prueba / puesta en marcha de sistemas de comunicación.</w:t>
            </w:r>
          </w:p>
          <w:p w14:paraId="33DAE8CE" w14:textId="77777777" w:rsidR="000B17F5" w:rsidRPr="005B4E97" w:rsidRDefault="000B17F5" w:rsidP="004917EE">
            <w:pPr>
              <w:numPr>
                <w:ilvl w:val="0"/>
                <w:numId w:val="60"/>
              </w:numPr>
              <w:jc w:val="both"/>
              <w:rPr>
                <w:rFonts w:ascii="Calibri" w:hAnsi="Calibri" w:cs="Calibri"/>
                <w:sz w:val="22"/>
                <w:szCs w:val="22"/>
              </w:rPr>
            </w:pPr>
            <w:r w:rsidRPr="005B4E97">
              <w:rPr>
                <w:rFonts w:ascii="Calibri" w:hAnsi="Calibri" w:cs="Calibri"/>
                <w:sz w:val="22"/>
                <w:szCs w:val="22"/>
              </w:rPr>
              <w:t>Instalación y prueba / puesta en marcha / Desempeño de todo el sistema de protección contra incendio y equipo de detección, como se especifica.</w:t>
            </w:r>
          </w:p>
          <w:p w14:paraId="70220877" w14:textId="77777777" w:rsidR="000B17F5" w:rsidRPr="005B4E97" w:rsidRDefault="000B17F5" w:rsidP="004917EE">
            <w:pPr>
              <w:numPr>
                <w:ilvl w:val="0"/>
                <w:numId w:val="60"/>
              </w:numPr>
              <w:jc w:val="both"/>
              <w:rPr>
                <w:rFonts w:ascii="Calibri" w:hAnsi="Calibri" w:cs="Calibri"/>
                <w:sz w:val="22"/>
                <w:szCs w:val="22"/>
              </w:rPr>
            </w:pPr>
            <w:r w:rsidRPr="005B4E97">
              <w:rPr>
                <w:rFonts w:ascii="Calibri" w:hAnsi="Calibri" w:cs="Calibri"/>
                <w:sz w:val="22"/>
                <w:szCs w:val="22"/>
              </w:rPr>
              <w:t>Instalación y pruebas / Desempeño de la protección de descarga atmosférica.</w:t>
            </w:r>
          </w:p>
          <w:p w14:paraId="64ABB111" w14:textId="77777777" w:rsidR="000B17F5" w:rsidRPr="005B4E97" w:rsidRDefault="000B17F5" w:rsidP="004917EE">
            <w:pPr>
              <w:numPr>
                <w:ilvl w:val="0"/>
                <w:numId w:val="60"/>
              </w:numPr>
              <w:jc w:val="both"/>
              <w:rPr>
                <w:rFonts w:ascii="Calibri" w:hAnsi="Calibri" w:cs="Calibri"/>
                <w:sz w:val="22"/>
                <w:szCs w:val="22"/>
              </w:rPr>
            </w:pPr>
            <w:r w:rsidRPr="005B4E97">
              <w:rPr>
                <w:rFonts w:ascii="Calibri" w:hAnsi="Calibri" w:cs="Calibri"/>
                <w:sz w:val="22"/>
                <w:szCs w:val="22"/>
              </w:rPr>
              <w:t>Instalación y prueba/ puesta en marcha / Desempeño de todos Recipientes, Depósito y/o Tanques.</w:t>
            </w:r>
          </w:p>
          <w:p w14:paraId="29B4D27D" w14:textId="77777777" w:rsidR="000B17F5" w:rsidRPr="005B4E97" w:rsidRDefault="000B17F5" w:rsidP="004917EE">
            <w:pPr>
              <w:numPr>
                <w:ilvl w:val="0"/>
                <w:numId w:val="60"/>
              </w:numPr>
              <w:jc w:val="both"/>
              <w:rPr>
                <w:rFonts w:ascii="Calibri" w:hAnsi="Calibri" w:cs="Calibri"/>
                <w:sz w:val="22"/>
                <w:szCs w:val="22"/>
              </w:rPr>
            </w:pPr>
            <w:r w:rsidRPr="005B4E97">
              <w:rPr>
                <w:rFonts w:ascii="Calibri" w:hAnsi="Calibri" w:cs="Calibri"/>
                <w:sz w:val="22"/>
                <w:szCs w:val="22"/>
              </w:rPr>
              <w:t xml:space="preserve">Instalación y prueba / puesta en marcha / Desempeño de todos los equipos mecánicos. </w:t>
            </w:r>
          </w:p>
          <w:p w14:paraId="18FBBBD0" w14:textId="77777777" w:rsidR="000B17F5" w:rsidRPr="005B4E97" w:rsidRDefault="000B17F5" w:rsidP="004917EE">
            <w:pPr>
              <w:numPr>
                <w:ilvl w:val="0"/>
                <w:numId w:val="60"/>
              </w:numPr>
              <w:jc w:val="both"/>
              <w:rPr>
                <w:rFonts w:ascii="Calibri" w:hAnsi="Calibri" w:cs="Calibri"/>
                <w:sz w:val="22"/>
                <w:szCs w:val="22"/>
              </w:rPr>
            </w:pPr>
            <w:r w:rsidRPr="005B4E97">
              <w:rPr>
                <w:rFonts w:ascii="Calibri" w:hAnsi="Calibri" w:cs="Calibri"/>
                <w:sz w:val="22"/>
                <w:szCs w:val="22"/>
              </w:rPr>
              <w:t>Instalación, pruebas y puesta en marcha / Desempeño incluidos los ajustes finales de todos los equipos de telecomunicaciones.</w:t>
            </w:r>
          </w:p>
          <w:p w14:paraId="0C60C919" w14:textId="77777777" w:rsidR="000B17F5" w:rsidRPr="005B4E97" w:rsidRDefault="000B17F5" w:rsidP="004917EE">
            <w:pPr>
              <w:numPr>
                <w:ilvl w:val="0"/>
                <w:numId w:val="60"/>
              </w:numPr>
              <w:jc w:val="both"/>
              <w:rPr>
                <w:rFonts w:ascii="Calibri" w:hAnsi="Calibri" w:cs="Calibri"/>
                <w:sz w:val="22"/>
                <w:szCs w:val="22"/>
              </w:rPr>
            </w:pPr>
            <w:r w:rsidRPr="005B4E97">
              <w:rPr>
                <w:rFonts w:ascii="Calibri" w:hAnsi="Calibri" w:cs="Calibri"/>
                <w:sz w:val="22"/>
                <w:szCs w:val="22"/>
              </w:rPr>
              <w:t>Preparación de la superficie y la protección de todas las estructuras de acero, tuberías y equipos especificados, incluyendo los cables y cajas de conexión. Aplicación de aislamiento y protección pasiva contra incendios y protección personal tal como se especifica.</w:t>
            </w:r>
          </w:p>
          <w:p w14:paraId="780F6FD6" w14:textId="77777777" w:rsidR="000B17F5" w:rsidRPr="005B4E97" w:rsidRDefault="000B17F5" w:rsidP="004917EE">
            <w:pPr>
              <w:numPr>
                <w:ilvl w:val="0"/>
                <w:numId w:val="60"/>
              </w:numPr>
              <w:jc w:val="both"/>
              <w:rPr>
                <w:rFonts w:ascii="Calibri" w:hAnsi="Calibri" w:cs="Calibri"/>
                <w:sz w:val="22"/>
                <w:szCs w:val="22"/>
              </w:rPr>
            </w:pPr>
            <w:r w:rsidRPr="005B4E97">
              <w:rPr>
                <w:rFonts w:ascii="Calibri" w:hAnsi="Calibri" w:cs="Calibri"/>
                <w:sz w:val="22"/>
                <w:szCs w:val="22"/>
              </w:rPr>
              <w:t>Pruebas, limpieza de cañerías y equipos, secado y puesta en marcha.</w:t>
            </w:r>
          </w:p>
          <w:p w14:paraId="034267F2" w14:textId="77777777" w:rsidR="000B17F5" w:rsidRPr="005B4E97" w:rsidRDefault="000B17F5" w:rsidP="004917EE">
            <w:pPr>
              <w:numPr>
                <w:ilvl w:val="0"/>
                <w:numId w:val="59"/>
              </w:numPr>
              <w:jc w:val="both"/>
              <w:rPr>
                <w:rFonts w:ascii="Calibri" w:hAnsi="Calibri" w:cs="Calibri"/>
                <w:sz w:val="22"/>
                <w:szCs w:val="22"/>
              </w:rPr>
            </w:pPr>
            <w:r w:rsidRPr="005B4E97">
              <w:rPr>
                <w:rFonts w:ascii="Calibri" w:hAnsi="Calibri" w:cs="Calibri"/>
                <w:sz w:val="22"/>
                <w:szCs w:val="22"/>
              </w:rPr>
              <w:t>Capacitación al personal de Operación &amp; Mantenimiento (O&amp;M).</w:t>
            </w:r>
          </w:p>
          <w:p w14:paraId="259A647D" w14:textId="77777777" w:rsidR="000B17F5" w:rsidRPr="005B4E97" w:rsidRDefault="000B17F5" w:rsidP="004917EE">
            <w:pPr>
              <w:numPr>
                <w:ilvl w:val="0"/>
                <w:numId w:val="59"/>
              </w:numPr>
              <w:jc w:val="both"/>
              <w:rPr>
                <w:rFonts w:ascii="Calibri" w:hAnsi="Calibri" w:cs="Calibri"/>
                <w:sz w:val="22"/>
                <w:szCs w:val="22"/>
              </w:rPr>
            </w:pPr>
            <w:r w:rsidRPr="005B4E97">
              <w:rPr>
                <w:rFonts w:ascii="Calibri" w:hAnsi="Calibri" w:cs="Calibri"/>
                <w:sz w:val="22"/>
                <w:szCs w:val="22"/>
              </w:rPr>
              <w:t xml:space="preserve">Supervisión Inicial de la Operación. </w:t>
            </w:r>
          </w:p>
          <w:p w14:paraId="2F0DE462" w14:textId="77777777" w:rsidR="000B17F5" w:rsidRPr="00B94FD9" w:rsidRDefault="000B17F5" w:rsidP="008B5CF4">
            <w:pPr>
              <w:jc w:val="both"/>
              <w:rPr>
                <w:rFonts w:ascii="Calibri" w:hAnsi="Calibri" w:cs="Calibri"/>
                <w:sz w:val="22"/>
                <w:szCs w:val="22"/>
              </w:rPr>
            </w:pPr>
          </w:p>
          <w:p w14:paraId="42FF4D55" w14:textId="77777777" w:rsidR="000B17F5" w:rsidRPr="00B94FD9" w:rsidRDefault="000B17F5" w:rsidP="008B5CF4">
            <w:pPr>
              <w:jc w:val="both"/>
              <w:rPr>
                <w:rFonts w:ascii="Calibri" w:hAnsi="Calibri" w:cs="Calibri"/>
                <w:sz w:val="22"/>
                <w:szCs w:val="22"/>
              </w:rPr>
            </w:pPr>
            <w:r w:rsidRPr="00F5340C">
              <w:rPr>
                <w:rFonts w:ascii="Calibri" w:hAnsi="Calibri" w:cs="Calibri"/>
                <w:b/>
                <w:sz w:val="22"/>
                <w:szCs w:val="22"/>
              </w:rPr>
              <w:t>Nota Importante 1</w:t>
            </w:r>
            <w:r>
              <w:rPr>
                <w:rFonts w:ascii="Calibri" w:hAnsi="Calibri" w:cs="Calibri"/>
                <w:sz w:val="22"/>
                <w:szCs w:val="22"/>
              </w:rPr>
              <w:t>.- El punto mencionado corresponde al alcance de los trabajos a ser ejecutados por el Contratista la misma que servirá para conocimiento de la empresa Supervisora.</w:t>
            </w:r>
          </w:p>
        </w:tc>
      </w:tr>
      <w:tr w:rsidR="000B17F5" w:rsidRPr="000A516A" w14:paraId="3135FB37" w14:textId="77777777" w:rsidTr="008B5CF4">
        <w:trPr>
          <w:trHeight w:val="392"/>
          <w:jc w:val="center"/>
        </w:trPr>
        <w:tc>
          <w:tcPr>
            <w:tcW w:w="9356" w:type="dxa"/>
            <w:shd w:val="clear" w:color="auto" w:fill="B8CCE4"/>
            <w:vAlign w:val="center"/>
          </w:tcPr>
          <w:p w14:paraId="477D691B" w14:textId="77777777" w:rsidR="000B17F5" w:rsidRPr="000A516A" w:rsidRDefault="000B17F5" w:rsidP="008B5CF4">
            <w:pPr>
              <w:jc w:val="both"/>
              <w:rPr>
                <w:rFonts w:ascii="Calibri" w:hAnsi="Calibri" w:cs="Calibri"/>
                <w:b/>
                <w:bCs/>
                <w:sz w:val="22"/>
                <w:szCs w:val="22"/>
                <w:lang w:eastAsia="es-BO"/>
              </w:rPr>
            </w:pPr>
            <w:r>
              <w:rPr>
                <w:rFonts w:ascii="Calibri" w:hAnsi="Calibri" w:cs="Calibri"/>
                <w:b/>
                <w:bCs/>
                <w:sz w:val="22"/>
                <w:szCs w:val="22"/>
                <w:lang w:eastAsia="es-BO"/>
              </w:rPr>
              <w:lastRenderedPageBreak/>
              <w:t>ALCANCE DE LOS SERVICIOS</w:t>
            </w:r>
          </w:p>
        </w:tc>
      </w:tr>
      <w:tr w:rsidR="000B17F5" w:rsidRPr="000A516A" w14:paraId="2B9E62A9" w14:textId="77777777" w:rsidTr="008B5CF4">
        <w:trPr>
          <w:trHeight w:val="392"/>
          <w:jc w:val="center"/>
        </w:trPr>
        <w:tc>
          <w:tcPr>
            <w:tcW w:w="9356" w:type="dxa"/>
            <w:shd w:val="clear" w:color="auto" w:fill="auto"/>
            <w:vAlign w:val="center"/>
          </w:tcPr>
          <w:p w14:paraId="7EF32E9D" w14:textId="77777777" w:rsidR="000B17F5" w:rsidRPr="005B4E97" w:rsidRDefault="000B17F5" w:rsidP="008B5CF4">
            <w:pPr>
              <w:jc w:val="both"/>
              <w:rPr>
                <w:rFonts w:ascii="Calibri" w:hAnsi="Calibri" w:cs="Calibri"/>
                <w:iCs/>
                <w:sz w:val="22"/>
                <w:szCs w:val="22"/>
                <w:lang w:val="es-MX"/>
              </w:rPr>
            </w:pPr>
            <w:r w:rsidRPr="005B4E97">
              <w:rPr>
                <w:rFonts w:ascii="Calibri" w:hAnsi="Calibri" w:cs="Calibri"/>
                <w:iCs/>
                <w:sz w:val="22"/>
                <w:szCs w:val="22"/>
                <w:lang w:val="es-MX"/>
              </w:rPr>
              <w:t>La Supervisión asumirá la responsabilidad total por la ejecución de los trabajos</w:t>
            </w:r>
            <w:r w:rsidRPr="005B4E97">
              <w:rPr>
                <w:rFonts w:ascii="Calibri" w:hAnsi="Calibri" w:cs="Calibri"/>
                <w:bCs/>
                <w:iCs/>
                <w:sz w:val="22"/>
                <w:szCs w:val="22"/>
                <w:lang w:val="es-ES_tradnl"/>
              </w:rPr>
              <w:t xml:space="preserve">, </w:t>
            </w:r>
            <w:r w:rsidRPr="005B4E97">
              <w:rPr>
                <w:rFonts w:ascii="Calibri" w:hAnsi="Calibri" w:cs="Calibri"/>
                <w:iCs/>
                <w:sz w:val="22"/>
                <w:szCs w:val="22"/>
                <w:lang w:val="es-MX"/>
              </w:rPr>
              <w:t>control, seguimiento, verificación y supervisión de los proyectos y de los planos de construcción, tipo de estructura, facilidades para la ejecución de las obras, dificultades previsibles, para ello. La Supervisión deberá tener conocimiento pleno sobre las condiciones de la zona del proyecto, del diseño de las obras civiles a ser ejecutadas por la empresa o consorcio de empresas constructoras.</w:t>
            </w:r>
          </w:p>
          <w:p w14:paraId="525041BB" w14:textId="77777777" w:rsidR="000B17F5" w:rsidRPr="00B94FD9" w:rsidRDefault="000B17F5" w:rsidP="008B5CF4">
            <w:pPr>
              <w:jc w:val="both"/>
              <w:rPr>
                <w:rFonts w:ascii="Calibri" w:hAnsi="Calibri" w:cs="Calibri"/>
                <w:iCs/>
                <w:sz w:val="22"/>
                <w:szCs w:val="22"/>
                <w:lang w:val="es-MX"/>
              </w:rPr>
            </w:pPr>
          </w:p>
          <w:p w14:paraId="6BF69725" w14:textId="77777777" w:rsidR="000B17F5" w:rsidRPr="005B4E97" w:rsidRDefault="000B17F5" w:rsidP="008B5CF4">
            <w:pPr>
              <w:jc w:val="both"/>
              <w:rPr>
                <w:rFonts w:ascii="Calibri" w:hAnsi="Calibri" w:cs="Calibri"/>
                <w:iCs/>
                <w:sz w:val="22"/>
                <w:szCs w:val="22"/>
                <w:lang w:val="es-MX"/>
              </w:rPr>
            </w:pPr>
            <w:r w:rsidRPr="005B4E97">
              <w:rPr>
                <w:rFonts w:ascii="Calibri" w:hAnsi="Calibri" w:cs="Calibri"/>
                <w:iCs/>
                <w:sz w:val="22"/>
                <w:szCs w:val="22"/>
                <w:lang w:val="es-MX"/>
              </w:rPr>
              <w:t>Antes de i</w:t>
            </w:r>
            <w:r>
              <w:rPr>
                <w:rFonts w:ascii="Calibri" w:hAnsi="Calibri" w:cs="Calibri"/>
                <w:iCs/>
                <w:sz w:val="22"/>
                <w:szCs w:val="22"/>
                <w:lang w:val="es-MX"/>
              </w:rPr>
              <w:t>niciarse la ejecución del proyecto, l</w:t>
            </w:r>
            <w:r w:rsidRPr="005B4E97">
              <w:rPr>
                <w:rFonts w:ascii="Calibri" w:hAnsi="Calibri" w:cs="Calibri"/>
                <w:iCs/>
                <w:sz w:val="22"/>
                <w:szCs w:val="22"/>
                <w:lang w:val="es-MX"/>
              </w:rPr>
              <w:t>a Supervisión deberá examinar, todo el equipo de construcción del Contratista, debiendo estar de acuerdo con las exigencias del pliego de licitación y la propuesta técnica del Contratista, para otorgar la orden de iniciación de obras.</w:t>
            </w:r>
          </w:p>
          <w:p w14:paraId="6E115C14" w14:textId="77777777" w:rsidR="000B17F5" w:rsidRPr="00B94FD9" w:rsidRDefault="000B17F5" w:rsidP="008B5CF4">
            <w:pPr>
              <w:jc w:val="both"/>
              <w:rPr>
                <w:rFonts w:ascii="Calibri" w:hAnsi="Calibri" w:cs="Calibri"/>
                <w:iCs/>
                <w:sz w:val="22"/>
                <w:szCs w:val="22"/>
                <w:lang w:val="es-MX"/>
              </w:rPr>
            </w:pPr>
          </w:p>
          <w:p w14:paraId="2B064C00" w14:textId="77777777" w:rsidR="000B17F5" w:rsidRPr="00B94FD9" w:rsidRDefault="000B17F5" w:rsidP="008B5CF4">
            <w:pPr>
              <w:jc w:val="both"/>
              <w:rPr>
                <w:rFonts w:ascii="Calibri" w:hAnsi="Calibri" w:cs="Calibri"/>
                <w:iCs/>
                <w:sz w:val="22"/>
                <w:szCs w:val="22"/>
                <w:lang w:val="es-MX"/>
              </w:rPr>
            </w:pPr>
            <w:r w:rsidRPr="005B4E97">
              <w:rPr>
                <w:rFonts w:ascii="Calibri" w:hAnsi="Calibri" w:cs="Calibri"/>
                <w:iCs/>
                <w:sz w:val="22"/>
                <w:szCs w:val="22"/>
                <w:lang w:val="es-MX"/>
              </w:rPr>
              <w:t xml:space="preserve">La amplitud del trabajo y las obligaciones de </w:t>
            </w:r>
            <w:r>
              <w:rPr>
                <w:rFonts w:ascii="Calibri" w:hAnsi="Calibri" w:cs="Calibri"/>
                <w:iCs/>
                <w:sz w:val="22"/>
                <w:szCs w:val="22"/>
              </w:rPr>
              <w:t>l</w:t>
            </w:r>
            <w:r w:rsidRPr="005B4E97">
              <w:rPr>
                <w:rFonts w:ascii="Calibri" w:hAnsi="Calibri" w:cs="Calibri"/>
                <w:iCs/>
                <w:sz w:val="22"/>
                <w:szCs w:val="22"/>
              </w:rPr>
              <w:t xml:space="preserve">a Supervisión </w:t>
            </w:r>
            <w:r w:rsidRPr="005B4E97">
              <w:rPr>
                <w:rFonts w:ascii="Calibri" w:hAnsi="Calibri" w:cs="Calibri"/>
                <w:iCs/>
                <w:sz w:val="22"/>
                <w:szCs w:val="22"/>
                <w:lang w:val="es-MX"/>
              </w:rPr>
              <w:t xml:space="preserve">estarán de acuerdo con las necesidades de la labor a realizarse a satisfacción de </w:t>
            </w:r>
            <w:r w:rsidRPr="005B4E97">
              <w:rPr>
                <w:rFonts w:ascii="Calibri" w:hAnsi="Calibri" w:cs="Calibri"/>
                <w:bCs/>
                <w:iCs/>
                <w:kern w:val="32"/>
                <w:sz w:val="22"/>
                <w:szCs w:val="22"/>
              </w:rPr>
              <w:t>Yacimientos Petrolíferos Fiscales Bolivianos</w:t>
            </w:r>
            <w:r w:rsidRPr="005B4E97">
              <w:rPr>
                <w:rFonts w:ascii="Calibri" w:hAnsi="Calibri" w:cs="Calibri"/>
                <w:iCs/>
                <w:sz w:val="22"/>
                <w:szCs w:val="22"/>
                <w:lang w:val="es-MX"/>
              </w:rPr>
              <w:t xml:space="preserve"> y deberán cubrir las actividades a realizar por </w:t>
            </w:r>
            <w:r>
              <w:rPr>
                <w:rFonts w:ascii="Calibri" w:hAnsi="Calibri" w:cs="Calibri"/>
                <w:iCs/>
                <w:sz w:val="22"/>
                <w:szCs w:val="22"/>
              </w:rPr>
              <w:t>l</w:t>
            </w:r>
            <w:r w:rsidRPr="005B4E97">
              <w:rPr>
                <w:rFonts w:ascii="Calibri" w:hAnsi="Calibri" w:cs="Calibri"/>
                <w:iCs/>
                <w:sz w:val="22"/>
                <w:szCs w:val="22"/>
              </w:rPr>
              <w:t>a Supervisión</w:t>
            </w:r>
            <w:r w:rsidRPr="005B4E97">
              <w:rPr>
                <w:rFonts w:ascii="Calibri" w:hAnsi="Calibri" w:cs="Calibri"/>
                <w:iCs/>
                <w:sz w:val="22"/>
                <w:szCs w:val="22"/>
                <w:lang w:val="es-MX"/>
              </w:rPr>
              <w:t>, que se describe más adelante con carácter enunciativo y no limitativo. Por lo tanto, el proponente deberá complementarlo con el mejor criterio para que el resultado de sus servicios se traduzca en obras civiles de condiciones técnicas y económicas, iniciativa que deberá traducirse en el alcance y Métodos de Trabajo de la propuesta.</w:t>
            </w:r>
          </w:p>
        </w:tc>
      </w:tr>
      <w:tr w:rsidR="000B17F5" w:rsidRPr="000A516A" w14:paraId="6A3DE9AC" w14:textId="77777777" w:rsidTr="008B5CF4">
        <w:trPr>
          <w:trHeight w:val="458"/>
          <w:jc w:val="center"/>
        </w:trPr>
        <w:tc>
          <w:tcPr>
            <w:tcW w:w="9356" w:type="dxa"/>
            <w:shd w:val="clear" w:color="auto" w:fill="B8CCE4"/>
            <w:vAlign w:val="center"/>
          </w:tcPr>
          <w:p w14:paraId="763BABE2" w14:textId="77777777" w:rsidR="000B17F5" w:rsidRPr="000A516A" w:rsidRDefault="000B17F5" w:rsidP="008B5CF4">
            <w:pPr>
              <w:jc w:val="both"/>
              <w:rPr>
                <w:rFonts w:ascii="Calibri" w:hAnsi="Calibri" w:cs="Calibri"/>
                <w:sz w:val="22"/>
                <w:szCs w:val="22"/>
                <w:lang w:eastAsia="es-BO"/>
              </w:rPr>
            </w:pPr>
            <w:r>
              <w:rPr>
                <w:rFonts w:ascii="Calibri" w:hAnsi="Calibri" w:cs="Calibri"/>
                <w:b/>
                <w:bCs/>
                <w:sz w:val="22"/>
                <w:szCs w:val="22"/>
                <w:lang w:eastAsia="es-BO"/>
              </w:rPr>
              <w:t>ACTIVIDADES A REALIZAR POR LA SUPERVISIÓN</w:t>
            </w:r>
          </w:p>
        </w:tc>
      </w:tr>
      <w:tr w:rsidR="000B17F5" w:rsidRPr="000A516A" w14:paraId="6EEF3EDA" w14:textId="77777777" w:rsidTr="008B5CF4">
        <w:trPr>
          <w:trHeight w:val="647"/>
          <w:jc w:val="center"/>
        </w:trPr>
        <w:tc>
          <w:tcPr>
            <w:tcW w:w="9356" w:type="dxa"/>
            <w:shd w:val="clear" w:color="auto" w:fill="auto"/>
            <w:vAlign w:val="center"/>
          </w:tcPr>
          <w:p w14:paraId="643A4CF7" w14:textId="77777777" w:rsidR="000B17F5" w:rsidRDefault="000B17F5" w:rsidP="008B5CF4">
            <w:pPr>
              <w:pStyle w:val="Prrafodelista"/>
              <w:shd w:val="clear" w:color="auto" w:fill="FFFFFF"/>
              <w:tabs>
                <w:tab w:val="left" w:pos="284"/>
              </w:tabs>
              <w:ind w:left="0"/>
              <w:jc w:val="both"/>
              <w:rPr>
                <w:rFonts w:ascii="Calibri" w:hAnsi="Calibri" w:cs="Calibri"/>
                <w:sz w:val="22"/>
                <w:szCs w:val="22"/>
              </w:rPr>
            </w:pPr>
            <w:r>
              <w:rPr>
                <w:rFonts w:ascii="Calibri" w:hAnsi="Calibri" w:cs="Calibri"/>
                <w:sz w:val="22"/>
                <w:szCs w:val="22"/>
              </w:rPr>
              <w:t>Las actividades a realizar serán las siguientes:</w:t>
            </w:r>
          </w:p>
          <w:p w14:paraId="2BA785A2" w14:textId="77777777" w:rsidR="000B17F5" w:rsidRPr="004D6472" w:rsidRDefault="000B17F5" w:rsidP="008B5CF4">
            <w:pPr>
              <w:pStyle w:val="Prrafodelista"/>
              <w:shd w:val="clear" w:color="auto" w:fill="FFFFFF"/>
              <w:tabs>
                <w:tab w:val="left" w:pos="284"/>
              </w:tabs>
              <w:ind w:left="0"/>
              <w:jc w:val="both"/>
              <w:rPr>
                <w:rFonts w:ascii="Calibri" w:hAnsi="Calibri" w:cs="Calibri"/>
                <w:sz w:val="22"/>
                <w:szCs w:val="22"/>
              </w:rPr>
            </w:pPr>
          </w:p>
          <w:p w14:paraId="54BE72E3" w14:textId="77777777" w:rsidR="000B17F5" w:rsidRDefault="000B17F5" w:rsidP="004917EE">
            <w:pPr>
              <w:pStyle w:val="Prrafodelista"/>
              <w:numPr>
                <w:ilvl w:val="0"/>
                <w:numId w:val="64"/>
              </w:numPr>
              <w:shd w:val="clear" w:color="auto" w:fill="FFFFFF"/>
              <w:tabs>
                <w:tab w:val="left" w:pos="284"/>
              </w:tabs>
              <w:jc w:val="both"/>
              <w:rPr>
                <w:rFonts w:ascii="Calibri" w:hAnsi="Calibri" w:cs="Calibri"/>
                <w:b/>
                <w:bCs/>
                <w:iCs/>
                <w:sz w:val="22"/>
                <w:szCs w:val="22"/>
              </w:rPr>
            </w:pPr>
            <w:r w:rsidRPr="004D6472">
              <w:rPr>
                <w:rFonts w:ascii="Calibri" w:hAnsi="Calibri" w:cs="Calibri"/>
                <w:b/>
                <w:bCs/>
                <w:iCs/>
                <w:sz w:val="22"/>
                <w:szCs w:val="22"/>
              </w:rPr>
              <w:t>CONTROLES DURANTE LA EJECUCIÓN DEL PROYECTO</w:t>
            </w:r>
          </w:p>
          <w:p w14:paraId="294A62E8" w14:textId="77777777" w:rsidR="000B17F5" w:rsidRPr="004D6472" w:rsidRDefault="000B17F5" w:rsidP="008B5CF4">
            <w:pPr>
              <w:pStyle w:val="Prrafodelista"/>
              <w:shd w:val="clear" w:color="auto" w:fill="FFFFFF"/>
              <w:tabs>
                <w:tab w:val="left" w:pos="284"/>
              </w:tabs>
              <w:jc w:val="both"/>
              <w:rPr>
                <w:rFonts w:ascii="Calibri" w:hAnsi="Calibri" w:cs="Calibri"/>
                <w:b/>
                <w:bCs/>
                <w:iCs/>
                <w:sz w:val="22"/>
                <w:szCs w:val="22"/>
              </w:rPr>
            </w:pPr>
          </w:p>
          <w:p w14:paraId="25C11C19" w14:textId="77777777" w:rsidR="000B17F5" w:rsidRPr="004D6472" w:rsidRDefault="000B17F5" w:rsidP="004917EE">
            <w:pPr>
              <w:pStyle w:val="Prrafodelista"/>
              <w:numPr>
                <w:ilvl w:val="1"/>
                <w:numId w:val="64"/>
              </w:numPr>
              <w:shd w:val="clear" w:color="auto" w:fill="FFFFFF"/>
              <w:tabs>
                <w:tab w:val="left" w:pos="284"/>
              </w:tabs>
              <w:jc w:val="both"/>
              <w:rPr>
                <w:rFonts w:ascii="Calibri" w:hAnsi="Calibri" w:cs="Calibri"/>
                <w:b/>
                <w:bCs/>
                <w:iCs/>
                <w:sz w:val="22"/>
                <w:szCs w:val="22"/>
              </w:rPr>
            </w:pPr>
            <w:r w:rsidRPr="004D6472">
              <w:rPr>
                <w:rFonts w:ascii="Calibri" w:hAnsi="Calibri" w:cs="Calibri"/>
                <w:b/>
                <w:bCs/>
                <w:iCs/>
                <w:sz w:val="22"/>
                <w:szCs w:val="22"/>
              </w:rPr>
              <w:t>Replanteo y trazado</w:t>
            </w:r>
          </w:p>
          <w:p w14:paraId="7C5FBF4C" w14:textId="77777777" w:rsidR="000B17F5" w:rsidRPr="005B4E97" w:rsidRDefault="000B17F5" w:rsidP="008B5CF4">
            <w:pPr>
              <w:jc w:val="both"/>
              <w:rPr>
                <w:rFonts w:ascii="Calibri" w:hAnsi="Calibri" w:cs="Calibri"/>
                <w:iCs/>
                <w:sz w:val="22"/>
                <w:szCs w:val="22"/>
                <w:lang w:val="es-MX"/>
              </w:rPr>
            </w:pPr>
            <w:r w:rsidRPr="005B4E97">
              <w:rPr>
                <w:rFonts w:ascii="Calibri" w:hAnsi="Calibri" w:cs="Calibri"/>
                <w:iCs/>
                <w:sz w:val="22"/>
                <w:szCs w:val="22"/>
                <w:lang w:val="es-MX"/>
              </w:rPr>
              <w:t>Verificación de los controles de nivel de la OBRA, de la línea y nivel para ductos, muros y otras estructuras, para cualquier otro trabajo de replanteo realizado por el contratista.</w:t>
            </w:r>
          </w:p>
          <w:p w14:paraId="003ACD1C" w14:textId="77777777" w:rsidR="000B17F5" w:rsidRDefault="000B17F5" w:rsidP="008B5CF4">
            <w:pPr>
              <w:pStyle w:val="Prrafodelista"/>
              <w:shd w:val="clear" w:color="auto" w:fill="FFFFFF"/>
              <w:tabs>
                <w:tab w:val="left" w:pos="284"/>
              </w:tabs>
              <w:ind w:left="0"/>
              <w:jc w:val="both"/>
              <w:rPr>
                <w:rFonts w:ascii="Calibri" w:hAnsi="Calibri" w:cs="Calibri"/>
                <w:b/>
                <w:sz w:val="22"/>
                <w:szCs w:val="22"/>
                <w:lang w:val="es-MX"/>
              </w:rPr>
            </w:pPr>
          </w:p>
          <w:p w14:paraId="6ADB6072" w14:textId="77777777" w:rsidR="000B17F5" w:rsidRDefault="000B17F5" w:rsidP="004917EE">
            <w:pPr>
              <w:pStyle w:val="Prrafodelista"/>
              <w:numPr>
                <w:ilvl w:val="1"/>
                <w:numId w:val="64"/>
              </w:numPr>
              <w:shd w:val="clear" w:color="auto" w:fill="FFFFFF"/>
              <w:tabs>
                <w:tab w:val="left" w:pos="284"/>
              </w:tabs>
              <w:jc w:val="both"/>
              <w:rPr>
                <w:rFonts w:ascii="Calibri" w:hAnsi="Calibri" w:cs="Calibri"/>
                <w:b/>
                <w:iCs/>
                <w:sz w:val="22"/>
                <w:szCs w:val="22"/>
                <w:lang w:val="es-MX"/>
              </w:rPr>
            </w:pPr>
            <w:r w:rsidRPr="004D6472">
              <w:rPr>
                <w:rFonts w:ascii="Calibri" w:hAnsi="Calibri" w:cs="Calibri"/>
                <w:b/>
                <w:bCs/>
                <w:iCs/>
                <w:sz w:val="22"/>
                <w:szCs w:val="22"/>
              </w:rPr>
              <w:t>Control</w:t>
            </w:r>
            <w:r w:rsidRPr="004D6472">
              <w:rPr>
                <w:rFonts w:ascii="Calibri" w:hAnsi="Calibri" w:cs="Calibri"/>
                <w:b/>
                <w:iCs/>
                <w:sz w:val="22"/>
                <w:szCs w:val="22"/>
                <w:lang w:val="es-MX"/>
              </w:rPr>
              <w:t xml:space="preserve"> y Seguimiento de la Ejecución</w:t>
            </w:r>
          </w:p>
          <w:p w14:paraId="7D0FD4DF" w14:textId="77777777" w:rsidR="000B17F5" w:rsidRPr="005B4E97" w:rsidRDefault="000B17F5" w:rsidP="004917EE">
            <w:pPr>
              <w:numPr>
                <w:ilvl w:val="0"/>
                <w:numId w:val="63"/>
              </w:numPr>
              <w:jc w:val="both"/>
              <w:rPr>
                <w:rFonts w:ascii="Calibri" w:hAnsi="Calibri" w:cs="Calibri"/>
                <w:iCs/>
                <w:sz w:val="22"/>
                <w:szCs w:val="22"/>
                <w:lang w:val="es-MX"/>
              </w:rPr>
            </w:pPr>
            <w:r w:rsidRPr="005B4E97">
              <w:rPr>
                <w:rFonts w:ascii="Calibri" w:hAnsi="Calibri" w:cs="Calibri"/>
                <w:iCs/>
                <w:sz w:val="22"/>
                <w:szCs w:val="22"/>
                <w:lang w:val="es-MX"/>
              </w:rPr>
              <w:t>Verificar y exigir el cu</w:t>
            </w:r>
            <w:r>
              <w:rPr>
                <w:rFonts w:ascii="Calibri" w:hAnsi="Calibri" w:cs="Calibri"/>
                <w:iCs/>
                <w:sz w:val="22"/>
                <w:szCs w:val="22"/>
                <w:lang w:val="es-MX"/>
              </w:rPr>
              <w:t>mplimiento del Contrato</w:t>
            </w:r>
            <w:r w:rsidRPr="005B4E97">
              <w:rPr>
                <w:rFonts w:ascii="Calibri" w:hAnsi="Calibri" w:cs="Calibri"/>
                <w:iCs/>
                <w:sz w:val="22"/>
                <w:szCs w:val="22"/>
                <w:lang w:val="es-MX"/>
              </w:rPr>
              <w:t xml:space="preserve"> y cronograma respectivo propuesto por el contratista para la ejecución del proyecto de acuerdo a contrato y especificaciones técnicas generales y especiales.</w:t>
            </w:r>
          </w:p>
          <w:p w14:paraId="636666F8" w14:textId="77777777" w:rsidR="000B17F5" w:rsidRPr="005B4E97" w:rsidRDefault="000B17F5" w:rsidP="004917EE">
            <w:pPr>
              <w:numPr>
                <w:ilvl w:val="0"/>
                <w:numId w:val="63"/>
              </w:numPr>
              <w:tabs>
                <w:tab w:val="num" w:pos="1106"/>
              </w:tabs>
              <w:jc w:val="both"/>
              <w:rPr>
                <w:rFonts w:ascii="Calibri" w:hAnsi="Calibri" w:cs="Calibri"/>
                <w:iCs/>
                <w:sz w:val="22"/>
                <w:szCs w:val="22"/>
                <w:lang w:val="es-MX"/>
              </w:rPr>
            </w:pPr>
            <w:r w:rsidRPr="005B4E97">
              <w:rPr>
                <w:rFonts w:ascii="Calibri" w:hAnsi="Calibri" w:cs="Calibri"/>
                <w:iCs/>
                <w:sz w:val="22"/>
                <w:szCs w:val="22"/>
                <w:lang w:val="es-MX"/>
              </w:rPr>
              <w:t>Estudiar e interpretar técnicamente los planos y especificaciones para su correcta aplicación por el Contratista.</w:t>
            </w:r>
          </w:p>
          <w:p w14:paraId="6A8930F3" w14:textId="77777777" w:rsidR="000B17F5" w:rsidRPr="005B4E97" w:rsidRDefault="000B17F5" w:rsidP="004917EE">
            <w:pPr>
              <w:numPr>
                <w:ilvl w:val="0"/>
                <w:numId w:val="63"/>
              </w:numPr>
              <w:tabs>
                <w:tab w:val="num" w:pos="1106"/>
              </w:tabs>
              <w:jc w:val="both"/>
              <w:rPr>
                <w:rFonts w:ascii="Calibri" w:hAnsi="Calibri" w:cs="Calibri"/>
                <w:iCs/>
                <w:sz w:val="22"/>
                <w:szCs w:val="22"/>
                <w:lang w:val="es-MX"/>
              </w:rPr>
            </w:pPr>
            <w:r>
              <w:rPr>
                <w:rFonts w:ascii="Calibri" w:hAnsi="Calibri" w:cs="Calibri"/>
                <w:iCs/>
                <w:sz w:val="22"/>
                <w:szCs w:val="22"/>
                <w:lang w:val="es-MX"/>
              </w:rPr>
              <w:t>Verificar y exigir que</w:t>
            </w:r>
            <w:r w:rsidRPr="005B4E97">
              <w:rPr>
                <w:rFonts w:ascii="Calibri" w:hAnsi="Calibri" w:cs="Calibri"/>
                <w:iCs/>
                <w:sz w:val="22"/>
                <w:szCs w:val="22"/>
                <w:lang w:val="es-MX"/>
              </w:rPr>
              <w:t xml:space="preserve"> exista la suficiente mano de obra, materiales, maquinaria y recursos económicos para que el proyecto se ejecute de acuerdo a los plazos establecidos y según la propuesta del Contratista.</w:t>
            </w:r>
          </w:p>
          <w:p w14:paraId="2C27D9F5" w14:textId="77777777" w:rsidR="000B17F5" w:rsidRPr="005B4E97" w:rsidRDefault="000B17F5" w:rsidP="004917EE">
            <w:pPr>
              <w:numPr>
                <w:ilvl w:val="0"/>
                <w:numId w:val="63"/>
              </w:numPr>
              <w:jc w:val="both"/>
              <w:rPr>
                <w:rFonts w:ascii="Calibri" w:hAnsi="Calibri" w:cs="Calibri"/>
                <w:iCs/>
                <w:sz w:val="22"/>
                <w:szCs w:val="22"/>
                <w:lang w:val="es-MX"/>
              </w:rPr>
            </w:pPr>
            <w:r>
              <w:rPr>
                <w:rFonts w:ascii="Calibri" w:hAnsi="Calibri" w:cs="Calibri"/>
                <w:iCs/>
                <w:sz w:val="22"/>
                <w:szCs w:val="22"/>
                <w:lang w:val="es-MX"/>
              </w:rPr>
              <w:t>Verificar de</w:t>
            </w:r>
            <w:r w:rsidRPr="005B4E97">
              <w:rPr>
                <w:rFonts w:ascii="Calibri" w:hAnsi="Calibri" w:cs="Calibri"/>
                <w:iCs/>
                <w:sz w:val="22"/>
                <w:szCs w:val="22"/>
                <w:lang w:val="es-MX"/>
              </w:rPr>
              <w:t xml:space="preserve"> que el Contratista haya mo</w:t>
            </w:r>
            <w:r>
              <w:rPr>
                <w:rFonts w:ascii="Calibri" w:hAnsi="Calibri" w:cs="Calibri"/>
                <w:iCs/>
                <w:sz w:val="22"/>
                <w:szCs w:val="22"/>
                <w:lang w:val="es-MX"/>
              </w:rPr>
              <w:t>vilizado oportunamente al proyecto</w:t>
            </w:r>
            <w:r w:rsidRPr="005B4E97">
              <w:rPr>
                <w:rFonts w:ascii="Calibri" w:hAnsi="Calibri" w:cs="Calibri"/>
                <w:iCs/>
                <w:sz w:val="22"/>
                <w:szCs w:val="22"/>
                <w:lang w:val="es-MX"/>
              </w:rPr>
              <w:t>, el personal y equipo ofertados en su propuesta, y en caso contrario exigirle el cumplimiento de estos requisitos.</w:t>
            </w:r>
          </w:p>
          <w:p w14:paraId="0FE15344" w14:textId="77777777" w:rsidR="000B17F5" w:rsidRPr="005B4E97" w:rsidRDefault="000B17F5" w:rsidP="004917EE">
            <w:pPr>
              <w:numPr>
                <w:ilvl w:val="0"/>
                <w:numId w:val="63"/>
              </w:numPr>
              <w:jc w:val="both"/>
              <w:rPr>
                <w:rFonts w:ascii="Calibri" w:hAnsi="Calibri" w:cs="Calibri"/>
                <w:iCs/>
                <w:sz w:val="22"/>
                <w:szCs w:val="22"/>
                <w:lang w:val="es-MX"/>
              </w:rPr>
            </w:pPr>
            <w:r w:rsidRPr="005B4E97">
              <w:rPr>
                <w:rFonts w:ascii="Calibri" w:hAnsi="Calibri" w:cs="Calibri"/>
                <w:iCs/>
                <w:sz w:val="22"/>
                <w:szCs w:val="22"/>
                <w:lang w:val="es-MX"/>
              </w:rPr>
              <w:t>Verificación y aprobación de los métodos constructivos, construcción y/o mejoramiento de los ítems adjudicados por parte de la empresa, incluyendo encofrados y planos de detalle preparados por el Contratista.</w:t>
            </w:r>
          </w:p>
          <w:p w14:paraId="52440136" w14:textId="77777777" w:rsidR="000B17F5" w:rsidRPr="005B4E97" w:rsidRDefault="000B17F5" w:rsidP="004917EE">
            <w:pPr>
              <w:numPr>
                <w:ilvl w:val="0"/>
                <w:numId w:val="63"/>
              </w:numPr>
              <w:jc w:val="both"/>
              <w:rPr>
                <w:rFonts w:ascii="Calibri" w:hAnsi="Calibri" w:cs="Calibri"/>
                <w:iCs/>
                <w:sz w:val="22"/>
                <w:szCs w:val="22"/>
                <w:lang w:val="es-MX"/>
              </w:rPr>
            </w:pPr>
            <w:r w:rsidRPr="005B4E97">
              <w:rPr>
                <w:rFonts w:ascii="Calibri" w:hAnsi="Calibri" w:cs="Calibri"/>
                <w:iCs/>
                <w:sz w:val="22"/>
                <w:szCs w:val="22"/>
                <w:lang w:val="es-MX"/>
              </w:rPr>
              <w:t xml:space="preserve">Cuando se requieran cambios en el diseño, debido a condiciones que se revelen durante la construcción, </w:t>
            </w:r>
            <w:r>
              <w:rPr>
                <w:rFonts w:ascii="Calibri" w:hAnsi="Calibri" w:cs="Calibri"/>
                <w:iCs/>
                <w:sz w:val="22"/>
                <w:szCs w:val="22"/>
              </w:rPr>
              <w:t>l</w:t>
            </w:r>
            <w:r w:rsidRPr="005B4E97">
              <w:rPr>
                <w:rFonts w:ascii="Calibri" w:hAnsi="Calibri" w:cs="Calibri"/>
                <w:iCs/>
                <w:sz w:val="22"/>
                <w:szCs w:val="22"/>
              </w:rPr>
              <w:t xml:space="preserve">a Supervisión </w:t>
            </w:r>
            <w:r w:rsidRPr="005B4E97">
              <w:rPr>
                <w:rFonts w:ascii="Calibri" w:hAnsi="Calibri" w:cs="Calibri"/>
                <w:iCs/>
                <w:sz w:val="22"/>
                <w:szCs w:val="22"/>
                <w:lang w:val="es-MX"/>
              </w:rPr>
              <w:t xml:space="preserve">presentará recomendaciones específicas por escrito a </w:t>
            </w:r>
            <w:r w:rsidRPr="005B4E97">
              <w:rPr>
                <w:rFonts w:ascii="Calibri" w:hAnsi="Calibri" w:cs="Calibri"/>
                <w:bCs/>
                <w:iCs/>
                <w:kern w:val="32"/>
                <w:sz w:val="22"/>
                <w:szCs w:val="22"/>
              </w:rPr>
              <w:t>Yacimientos Petrolíferos Fiscales Bolivianos</w:t>
            </w:r>
            <w:r w:rsidRPr="005B4E97">
              <w:rPr>
                <w:rFonts w:ascii="Calibri" w:hAnsi="Calibri" w:cs="Calibri"/>
                <w:iCs/>
                <w:sz w:val="22"/>
                <w:szCs w:val="22"/>
                <w:lang w:val="es-MX"/>
              </w:rPr>
              <w:t xml:space="preserve"> con relación a dichos cambios. Al recibo de la aprobación escrita correspondiente, </w:t>
            </w:r>
            <w:r>
              <w:rPr>
                <w:rFonts w:ascii="Calibri" w:hAnsi="Calibri" w:cs="Calibri"/>
                <w:iCs/>
                <w:sz w:val="22"/>
                <w:szCs w:val="22"/>
              </w:rPr>
              <w:t>l</w:t>
            </w:r>
            <w:r w:rsidRPr="005B4E97">
              <w:rPr>
                <w:rFonts w:ascii="Calibri" w:hAnsi="Calibri" w:cs="Calibri"/>
                <w:iCs/>
                <w:sz w:val="22"/>
                <w:szCs w:val="22"/>
              </w:rPr>
              <w:t xml:space="preserve">a Supervisión </w:t>
            </w:r>
            <w:r w:rsidRPr="005B4E97">
              <w:rPr>
                <w:rFonts w:ascii="Calibri" w:hAnsi="Calibri" w:cs="Calibri"/>
                <w:iCs/>
                <w:sz w:val="22"/>
                <w:szCs w:val="22"/>
                <w:lang w:val="es-MX"/>
              </w:rPr>
              <w:t>realizará los diseños respectivos introduciendo los cambios necesarios, cuya ejecución será ordenada al Contratista que corresponda a través de una Orden de Cambio y/o Contrato Modificatorio. Estos puede iniciarse con una orden de trabajo si entra en el presupuesto y no consigna mayor plazo.</w:t>
            </w:r>
          </w:p>
          <w:p w14:paraId="15EF6696" w14:textId="77777777" w:rsidR="000B17F5" w:rsidRPr="005B4E97" w:rsidRDefault="000B17F5" w:rsidP="004917EE">
            <w:pPr>
              <w:numPr>
                <w:ilvl w:val="0"/>
                <w:numId w:val="63"/>
              </w:numPr>
              <w:tabs>
                <w:tab w:val="num" w:pos="1106"/>
              </w:tabs>
              <w:jc w:val="both"/>
              <w:rPr>
                <w:rFonts w:ascii="Calibri" w:hAnsi="Calibri" w:cs="Calibri"/>
                <w:iCs/>
                <w:sz w:val="22"/>
                <w:szCs w:val="22"/>
                <w:lang w:val="es-MX"/>
              </w:rPr>
            </w:pPr>
            <w:r w:rsidRPr="005B4E97">
              <w:rPr>
                <w:rFonts w:ascii="Calibri" w:hAnsi="Calibri" w:cs="Calibri"/>
                <w:iCs/>
                <w:sz w:val="22"/>
                <w:szCs w:val="22"/>
                <w:lang w:val="es-MX"/>
              </w:rPr>
              <w:t xml:space="preserve">La Supervisión verificará comparativamente el progreso de los trabajos con relación a los cronogramas de construcción vigentes e informará por escrito a </w:t>
            </w:r>
            <w:r w:rsidRPr="005B4E97">
              <w:rPr>
                <w:rFonts w:ascii="Calibri" w:hAnsi="Calibri" w:cs="Calibri"/>
                <w:bCs/>
                <w:iCs/>
                <w:kern w:val="32"/>
                <w:sz w:val="22"/>
                <w:szCs w:val="22"/>
              </w:rPr>
              <w:t>Yacimientos Petrolíferos Fiscales Bolivianos</w:t>
            </w:r>
            <w:r w:rsidRPr="005B4E97">
              <w:rPr>
                <w:rFonts w:ascii="Calibri" w:hAnsi="Calibri" w:cs="Calibri"/>
                <w:iCs/>
                <w:sz w:val="22"/>
                <w:szCs w:val="22"/>
                <w:lang w:val="es-MX"/>
              </w:rPr>
              <w:t xml:space="preserve"> de cualquier desfase o retraso de los proyectos con relación a los citados cronogramas, recomendando oportunamente las medidas a tomarse para subsanar dicha demora.</w:t>
            </w:r>
          </w:p>
          <w:p w14:paraId="1C3F4689" w14:textId="77777777" w:rsidR="000B17F5" w:rsidRPr="005B4E97" w:rsidRDefault="000B17F5" w:rsidP="004917EE">
            <w:pPr>
              <w:numPr>
                <w:ilvl w:val="0"/>
                <w:numId w:val="63"/>
              </w:numPr>
              <w:tabs>
                <w:tab w:val="num" w:pos="1106"/>
              </w:tabs>
              <w:jc w:val="both"/>
              <w:rPr>
                <w:rFonts w:ascii="Calibri" w:hAnsi="Calibri" w:cs="Calibri"/>
                <w:iCs/>
                <w:sz w:val="22"/>
                <w:szCs w:val="22"/>
                <w:lang w:val="es-MX"/>
              </w:rPr>
            </w:pPr>
            <w:r w:rsidRPr="005B4E97">
              <w:rPr>
                <w:rFonts w:ascii="Calibri" w:hAnsi="Calibri" w:cs="Calibri"/>
                <w:iCs/>
                <w:sz w:val="22"/>
                <w:szCs w:val="22"/>
                <w:lang w:val="es-MX"/>
              </w:rPr>
              <w:t>La Supervisión deberá exigir al Contratista la disponibilidad permanente del Libro de Órdenes de Trabajo, por el cual comunicará al contratista la iniciación de</w:t>
            </w:r>
            <w:r>
              <w:rPr>
                <w:rFonts w:ascii="Calibri" w:hAnsi="Calibri" w:cs="Calibri"/>
                <w:iCs/>
                <w:sz w:val="22"/>
                <w:szCs w:val="22"/>
                <w:lang w:val="es-MX"/>
              </w:rPr>
              <w:t>l proyecto</w:t>
            </w:r>
            <w:r w:rsidRPr="005B4E97">
              <w:rPr>
                <w:rFonts w:ascii="Calibri" w:hAnsi="Calibri" w:cs="Calibri"/>
                <w:iCs/>
                <w:sz w:val="22"/>
                <w:szCs w:val="22"/>
                <w:lang w:val="es-MX"/>
              </w:rPr>
              <w:t xml:space="preserve"> y el proceso de ejecución. </w:t>
            </w:r>
          </w:p>
          <w:p w14:paraId="4281B888" w14:textId="77777777" w:rsidR="000B17F5" w:rsidRPr="005B4E97" w:rsidRDefault="000B17F5" w:rsidP="004917EE">
            <w:pPr>
              <w:numPr>
                <w:ilvl w:val="0"/>
                <w:numId w:val="63"/>
              </w:numPr>
              <w:tabs>
                <w:tab w:val="num" w:pos="1106"/>
              </w:tabs>
              <w:jc w:val="both"/>
              <w:rPr>
                <w:rFonts w:ascii="Calibri" w:hAnsi="Calibri" w:cs="Calibri"/>
                <w:iCs/>
                <w:sz w:val="22"/>
                <w:szCs w:val="22"/>
                <w:lang w:val="es-MX"/>
              </w:rPr>
            </w:pPr>
            <w:r w:rsidRPr="005B4E97">
              <w:rPr>
                <w:rFonts w:ascii="Calibri" w:hAnsi="Calibri" w:cs="Calibri"/>
                <w:iCs/>
                <w:sz w:val="22"/>
                <w:szCs w:val="22"/>
                <w:lang w:val="es-MX"/>
              </w:rPr>
              <w:t xml:space="preserve">La Supervisión llevará a cabo el control directo de la vigencia y validez de las garantías, a los efectos de requerir oportunamente al Contratista su ampliación (en monto y plazo), o para solicitar a la Entidad a través del </w:t>
            </w:r>
            <w:r>
              <w:rPr>
                <w:rFonts w:ascii="Calibri" w:hAnsi="Calibri" w:cs="Calibri"/>
                <w:iCs/>
                <w:sz w:val="22"/>
                <w:szCs w:val="22"/>
                <w:lang w:val="es-MX"/>
              </w:rPr>
              <w:t xml:space="preserve">equipo de </w:t>
            </w:r>
            <w:r w:rsidRPr="005B4E97">
              <w:rPr>
                <w:rFonts w:ascii="Calibri" w:hAnsi="Calibri" w:cs="Calibri"/>
                <w:iCs/>
                <w:sz w:val="22"/>
                <w:szCs w:val="22"/>
                <w:lang w:val="es-MX"/>
              </w:rPr>
              <w:t>Fiscal</w:t>
            </w:r>
            <w:r>
              <w:rPr>
                <w:rFonts w:ascii="Calibri" w:hAnsi="Calibri" w:cs="Calibri"/>
                <w:iCs/>
                <w:sz w:val="22"/>
                <w:szCs w:val="22"/>
                <w:lang w:val="es-MX"/>
              </w:rPr>
              <w:t>ización</w:t>
            </w:r>
            <w:r w:rsidRPr="005B4E97">
              <w:rPr>
                <w:rFonts w:ascii="Calibri" w:hAnsi="Calibri" w:cs="Calibri"/>
                <w:iCs/>
                <w:sz w:val="22"/>
                <w:szCs w:val="22"/>
                <w:lang w:val="es-MX"/>
              </w:rPr>
              <w:t xml:space="preserve"> la ejecución de estas cuando corresponda.</w:t>
            </w:r>
          </w:p>
          <w:p w14:paraId="05910D2E" w14:textId="77777777" w:rsidR="000B17F5" w:rsidRPr="00FB1E2D" w:rsidRDefault="000B17F5" w:rsidP="004917EE">
            <w:pPr>
              <w:numPr>
                <w:ilvl w:val="0"/>
                <w:numId w:val="63"/>
              </w:numPr>
              <w:tabs>
                <w:tab w:val="num" w:pos="1106"/>
              </w:tabs>
              <w:jc w:val="both"/>
              <w:rPr>
                <w:rFonts w:ascii="Calibri" w:hAnsi="Calibri" w:cs="Calibri"/>
                <w:iCs/>
                <w:sz w:val="22"/>
                <w:szCs w:val="22"/>
                <w:lang w:val="es-MX"/>
              </w:rPr>
            </w:pPr>
            <w:r w:rsidRPr="00FB1E2D">
              <w:rPr>
                <w:rFonts w:ascii="Calibri" w:hAnsi="Calibri" w:cs="Calibri"/>
                <w:iCs/>
                <w:sz w:val="22"/>
                <w:szCs w:val="22"/>
                <w:lang w:val="es-MX"/>
              </w:rPr>
              <w:t>Elaboración de un Informe Final sobre la conclusión de cada hito del proyecto en el que se certificará la aceptabilidad del trabajo realizado por el Contratista.</w:t>
            </w:r>
          </w:p>
          <w:p w14:paraId="28B35409" w14:textId="77777777" w:rsidR="000B17F5" w:rsidRPr="005B4E97" w:rsidRDefault="000B17F5" w:rsidP="004917EE">
            <w:pPr>
              <w:numPr>
                <w:ilvl w:val="0"/>
                <w:numId w:val="63"/>
              </w:numPr>
              <w:tabs>
                <w:tab w:val="num" w:pos="1106"/>
              </w:tabs>
              <w:jc w:val="both"/>
              <w:rPr>
                <w:rFonts w:ascii="Calibri" w:hAnsi="Calibri" w:cs="Calibri"/>
                <w:iCs/>
                <w:sz w:val="22"/>
                <w:szCs w:val="22"/>
                <w:lang w:val="es-MX"/>
              </w:rPr>
            </w:pPr>
            <w:r w:rsidRPr="005B4E97">
              <w:rPr>
                <w:rFonts w:ascii="Calibri" w:hAnsi="Calibri" w:cs="Calibri"/>
                <w:iCs/>
                <w:sz w:val="22"/>
                <w:szCs w:val="22"/>
                <w:lang w:val="es-MX"/>
              </w:rPr>
              <w:t>La Supervisión tendrá la obligación de realizar cualquier trabajo y tomar cualquier acción de naturale</w:t>
            </w:r>
            <w:r>
              <w:rPr>
                <w:rFonts w:ascii="Calibri" w:hAnsi="Calibri" w:cs="Calibri"/>
                <w:iCs/>
                <w:sz w:val="22"/>
                <w:szCs w:val="22"/>
                <w:lang w:val="es-MX"/>
              </w:rPr>
              <w:t>za técnica o administrativa que</w:t>
            </w:r>
            <w:r w:rsidRPr="005B4E97">
              <w:rPr>
                <w:rFonts w:ascii="Calibri" w:hAnsi="Calibri" w:cs="Calibri"/>
                <w:iCs/>
                <w:sz w:val="22"/>
                <w:szCs w:val="22"/>
                <w:lang w:val="es-MX"/>
              </w:rPr>
              <w:t xml:space="preserve"> de acuerdo con la mejor práctica de la ingeniería o por las necesidades del Proyecto, tenga la responsabilidad de realizar, aun cuando no haya sido expresamente mencionado en los presentes Términos de Referencia o en el Contrato.</w:t>
            </w:r>
          </w:p>
          <w:p w14:paraId="02ABAB33" w14:textId="77777777" w:rsidR="000B17F5" w:rsidRPr="005B4E97" w:rsidRDefault="000B17F5" w:rsidP="004917EE">
            <w:pPr>
              <w:numPr>
                <w:ilvl w:val="0"/>
                <w:numId w:val="63"/>
              </w:numPr>
              <w:tabs>
                <w:tab w:val="num" w:pos="1106"/>
              </w:tabs>
              <w:jc w:val="both"/>
              <w:rPr>
                <w:rFonts w:ascii="Calibri" w:hAnsi="Calibri" w:cs="Calibri"/>
                <w:iCs/>
                <w:sz w:val="22"/>
                <w:szCs w:val="22"/>
                <w:lang w:val="es-MX"/>
              </w:rPr>
            </w:pPr>
            <w:r w:rsidRPr="005B4E97">
              <w:rPr>
                <w:rFonts w:ascii="Calibri" w:hAnsi="Calibri" w:cs="Calibri"/>
                <w:iCs/>
                <w:sz w:val="22"/>
                <w:szCs w:val="22"/>
                <w:lang w:val="es-MX"/>
              </w:rPr>
              <w:t>Verificación permanente de que el Contratista aplique en todas y cada una de las fases del trabajo las mejores normas de ingeniería y ética profesional.</w:t>
            </w:r>
          </w:p>
          <w:p w14:paraId="0ED37369" w14:textId="77777777" w:rsidR="000B17F5" w:rsidRPr="005B4E97" w:rsidRDefault="000B17F5" w:rsidP="004917EE">
            <w:pPr>
              <w:numPr>
                <w:ilvl w:val="0"/>
                <w:numId w:val="63"/>
              </w:numPr>
              <w:tabs>
                <w:tab w:val="num" w:pos="1106"/>
              </w:tabs>
              <w:jc w:val="both"/>
              <w:rPr>
                <w:rFonts w:ascii="Calibri" w:hAnsi="Calibri" w:cs="Calibri"/>
                <w:iCs/>
                <w:sz w:val="22"/>
                <w:szCs w:val="22"/>
                <w:lang w:val="es-MX"/>
              </w:rPr>
            </w:pPr>
            <w:r w:rsidRPr="005B4E97">
              <w:rPr>
                <w:rFonts w:ascii="Calibri" w:hAnsi="Calibri" w:cs="Calibri"/>
                <w:iCs/>
                <w:sz w:val="22"/>
                <w:szCs w:val="22"/>
                <w:lang w:val="es-MX"/>
              </w:rPr>
              <w:t>In</w:t>
            </w:r>
            <w:r>
              <w:rPr>
                <w:rFonts w:ascii="Calibri" w:hAnsi="Calibri" w:cs="Calibri"/>
                <w:iCs/>
                <w:sz w:val="22"/>
                <w:szCs w:val="22"/>
                <w:lang w:val="es-MX"/>
              </w:rPr>
              <w:t>spección permanente del proyecto</w:t>
            </w:r>
            <w:r w:rsidRPr="005B4E97">
              <w:rPr>
                <w:rFonts w:ascii="Calibri" w:hAnsi="Calibri" w:cs="Calibri"/>
                <w:iCs/>
                <w:sz w:val="22"/>
                <w:szCs w:val="22"/>
                <w:lang w:val="es-MX"/>
              </w:rPr>
              <w:t xml:space="preserve"> y ejecución de ensayos de campo para verificar que los trabajos son ejecutados en cantidad y calidad de acuerdo con los planos y especificaciones.</w:t>
            </w:r>
          </w:p>
          <w:p w14:paraId="60FF393E" w14:textId="77777777" w:rsidR="000B17F5" w:rsidRPr="005B4E97" w:rsidRDefault="000B17F5" w:rsidP="004917EE">
            <w:pPr>
              <w:numPr>
                <w:ilvl w:val="0"/>
                <w:numId w:val="63"/>
              </w:numPr>
              <w:tabs>
                <w:tab w:val="num" w:pos="1106"/>
              </w:tabs>
              <w:jc w:val="both"/>
              <w:rPr>
                <w:rFonts w:ascii="Calibri" w:hAnsi="Calibri" w:cs="Calibri"/>
                <w:iCs/>
                <w:sz w:val="22"/>
                <w:szCs w:val="22"/>
                <w:lang w:val="es-MX"/>
              </w:rPr>
            </w:pPr>
            <w:r w:rsidRPr="005B4E97">
              <w:rPr>
                <w:rFonts w:ascii="Calibri" w:hAnsi="Calibri" w:cs="Calibri"/>
                <w:iCs/>
                <w:sz w:val="22"/>
                <w:szCs w:val="22"/>
                <w:lang w:val="es-MX"/>
              </w:rPr>
              <w:t xml:space="preserve">Organización de los laboratorios de campo necesarios para verificar el cumplimiento de las </w:t>
            </w:r>
            <w:r w:rsidRPr="005B4E97">
              <w:rPr>
                <w:rFonts w:ascii="Calibri" w:hAnsi="Calibri" w:cs="Calibri"/>
                <w:iCs/>
                <w:sz w:val="22"/>
                <w:szCs w:val="22"/>
                <w:lang w:val="es-MX"/>
              </w:rPr>
              <w:lastRenderedPageBreak/>
              <w:t xml:space="preserve">especificaciones en todos los aspectos, como ser calidad de los suelos y materiales utilizados, compactación de terraplenes, dosificación, calidad de los hormigones de cemento </w:t>
            </w:r>
            <w:proofErr w:type="spellStart"/>
            <w:r w:rsidRPr="005B4E97">
              <w:rPr>
                <w:rFonts w:ascii="Calibri" w:hAnsi="Calibri" w:cs="Calibri"/>
                <w:iCs/>
                <w:sz w:val="22"/>
                <w:szCs w:val="22"/>
                <w:lang w:val="es-MX"/>
              </w:rPr>
              <w:t>Pórtland</w:t>
            </w:r>
            <w:proofErr w:type="spellEnd"/>
            <w:r w:rsidRPr="005B4E97">
              <w:rPr>
                <w:rFonts w:ascii="Calibri" w:hAnsi="Calibri" w:cs="Calibri"/>
                <w:iCs/>
                <w:sz w:val="22"/>
                <w:szCs w:val="22"/>
                <w:lang w:val="es-MX"/>
              </w:rPr>
              <w:t>, etc.</w:t>
            </w:r>
          </w:p>
          <w:p w14:paraId="3A43F5E9" w14:textId="77777777" w:rsidR="000B17F5" w:rsidRPr="005B4E97" w:rsidRDefault="000B17F5" w:rsidP="004917EE">
            <w:pPr>
              <w:numPr>
                <w:ilvl w:val="0"/>
                <w:numId w:val="63"/>
              </w:numPr>
              <w:tabs>
                <w:tab w:val="num" w:pos="1106"/>
              </w:tabs>
              <w:jc w:val="both"/>
              <w:rPr>
                <w:rFonts w:ascii="Calibri" w:hAnsi="Calibri" w:cs="Calibri"/>
                <w:iCs/>
                <w:sz w:val="22"/>
                <w:szCs w:val="22"/>
                <w:lang w:val="es-MX"/>
              </w:rPr>
            </w:pPr>
            <w:r w:rsidRPr="005B4E97">
              <w:rPr>
                <w:rFonts w:ascii="Calibri" w:hAnsi="Calibri" w:cs="Calibri"/>
                <w:iCs/>
                <w:sz w:val="22"/>
                <w:szCs w:val="22"/>
                <w:lang w:val="es-MX"/>
              </w:rPr>
              <w:t xml:space="preserve">Controlar  la colocación y la permanencia del letrero </w:t>
            </w:r>
            <w:proofErr w:type="spellStart"/>
            <w:r w:rsidRPr="005B4E97">
              <w:rPr>
                <w:rFonts w:ascii="Calibri" w:hAnsi="Calibri" w:cs="Calibri"/>
                <w:iCs/>
                <w:sz w:val="22"/>
                <w:szCs w:val="22"/>
                <w:lang w:val="es-MX"/>
              </w:rPr>
              <w:t>identificatorio</w:t>
            </w:r>
            <w:proofErr w:type="spellEnd"/>
            <w:r w:rsidRPr="005B4E97">
              <w:rPr>
                <w:rFonts w:ascii="Calibri" w:hAnsi="Calibri" w:cs="Calibri"/>
                <w:iCs/>
                <w:sz w:val="22"/>
                <w:szCs w:val="22"/>
                <w:lang w:val="es-MX"/>
              </w:rPr>
              <w:t xml:space="preserve"> de la obra</w:t>
            </w:r>
          </w:p>
          <w:p w14:paraId="5C3DC52F" w14:textId="77777777" w:rsidR="000B17F5" w:rsidRPr="005B4E97" w:rsidRDefault="000B17F5" w:rsidP="004917EE">
            <w:pPr>
              <w:numPr>
                <w:ilvl w:val="0"/>
                <w:numId w:val="63"/>
              </w:numPr>
              <w:tabs>
                <w:tab w:val="num" w:pos="1106"/>
              </w:tabs>
              <w:jc w:val="both"/>
              <w:rPr>
                <w:rFonts w:ascii="Calibri" w:hAnsi="Calibri" w:cs="Calibri"/>
                <w:iCs/>
                <w:sz w:val="22"/>
                <w:szCs w:val="22"/>
                <w:lang w:val="es-MX"/>
              </w:rPr>
            </w:pPr>
            <w:r w:rsidRPr="005B4E97">
              <w:rPr>
                <w:rFonts w:ascii="Calibri" w:hAnsi="Calibri" w:cs="Calibri"/>
                <w:iCs/>
                <w:sz w:val="22"/>
                <w:szCs w:val="22"/>
                <w:lang w:val="es-MX"/>
              </w:rPr>
              <w:t xml:space="preserve">Inspección del proyecto y recomendación por escrito a </w:t>
            </w:r>
            <w:r w:rsidRPr="005B4E97">
              <w:rPr>
                <w:rFonts w:ascii="Calibri" w:hAnsi="Calibri" w:cs="Calibri"/>
                <w:bCs/>
                <w:iCs/>
                <w:kern w:val="32"/>
                <w:sz w:val="22"/>
                <w:szCs w:val="22"/>
              </w:rPr>
              <w:t>Yacimientos Petrolíferos Fiscales Bolivianos</w:t>
            </w:r>
            <w:r w:rsidRPr="005B4E97">
              <w:rPr>
                <w:rFonts w:ascii="Calibri" w:hAnsi="Calibri" w:cs="Calibri"/>
                <w:iCs/>
                <w:sz w:val="22"/>
                <w:szCs w:val="22"/>
                <w:lang w:val="es-MX"/>
              </w:rPr>
              <w:t xml:space="preserve"> con relación a la recepción provisional, recepción definitiva o inspección final para realizar y recomendar la recepción definitiva del trabajo terminado del contrato.</w:t>
            </w:r>
          </w:p>
          <w:p w14:paraId="48C2783C" w14:textId="77777777" w:rsidR="000B17F5" w:rsidRPr="004D6472" w:rsidRDefault="000B17F5" w:rsidP="008B5CF4">
            <w:pPr>
              <w:pStyle w:val="Prrafodelista"/>
              <w:shd w:val="clear" w:color="auto" w:fill="FFFFFF"/>
              <w:tabs>
                <w:tab w:val="left" w:pos="284"/>
              </w:tabs>
              <w:ind w:left="0"/>
              <w:jc w:val="both"/>
              <w:rPr>
                <w:rFonts w:ascii="Calibri" w:hAnsi="Calibri" w:cs="Calibri"/>
                <w:b/>
                <w:iCs/>
                <w:sz w:val="22"/>
                <w:szCs w:val="22"/>
                <w:lang w:val="es-MX"/>
              </w:rPr>
            </w:pPr>
          </w:p>
          <w:p w14:paraId="678B7FAB" w14:textId="77777777" w:rsidR="000B17F5" w:rsidRDefault="000B17F5" w:rsidP="004917EE">
            <w:pPr>
              <w:pStyle w:val="Prrafodelista"/>
              <w:numPr>
                <w:ilvl w:val="0"/>
                <w:numId w:val="64"/>
              </w:numPr>
              <w:shd w:val="clear" w:color="auto" w:fill="FFFFFF"/>
              <w:tabs>
                <w:tab w:val="left" w:pos="284"/>
              </w:tabs>
              <w:jc w:val="both"/>
              <w:rPr>
                <w:rFonts w:ascii="Calibri" w:hAnsi="Calibri" w:cs="Calibri"/>
                <w:b/>
                <w:bCs/>
                <w:iCs/>
                <w:sz w:val="22"/>
                <w:szCs w:val="22"/>
              </w:rPr>
            </w:pPr>
            <w:r w:rsidRPr="00FF3697">
              <w:rPr>
                <w:rFonts w:ascii="Calibri" w:hAnsi="Calibri" w:cs="Calibri"/>
                <w:b/>
                <w:bCs/>
                <w:iCs/>
                <w:sz w:val="22"/>
                <w:szCs w:val="22"/>
              </w:rPr>
              <w:t xml:space="preserve">MEDICIONES Y CERTIFICACIONES </w:t>
            </w:r>
          </w:p>
          <w:p w14:paraId="6DADB635" w14:textId="77777777" w:rsidR="000B17F5" w:rsidRPr="00FF3697" w:rsidRDefault="000B17F5" w:rsidP="008B5CF4">
            <w:pPr>
              <w:pStyle w:val="Prrafodelista"/>
              <w:shd w:val="clear" w:color="auto" w:fill="FFFFFF"/>
              <w:tabs>
                <w:tab w:val="left" w:pos="284"/>
              </w:tabs>
              <w:ind w:left="0"/>
              <w:jc w:val="both"/>
              <w:rPr>
                <w:rFonts w:ascii="Calibri" w:hAnsi="Calibri" w:cs="Calibri"/>
                <w:b/>
                <w:bCs/>
                <w:iCs/>
                <w:sz w:val="22"/>
                <w:szCs w:val="22"/>
              </w:rPr>
            </w:pPr>
          </w:p>
          <w:p w14:paraId="3C340F75" w14:textId="77777777" w:rsidR="000B17F5" w:rsidRPr="005B4E97" w:rsidRDefault="000B17F5" w:rsidP="004917EE">
            <w:pPr>
              <w:numPr>
                <w:ilvl w:val="0"/>
                <w:numId w:val="65"/>
              </w:numPr>
              <w:ind w:left="1134" w:hanging="283"/>
              <w:jc w:val="both"/>
              <w:rPr>
                <w:rFonts w:ascii="Calibri" w:hAnsi="Calibri" w:cs="Calibri"/>
                <w:iCs/>
                <w:sz w:val="22"/>
                <w:szCs w:val="22"/>
                <w:lang w:val="es-MX"/>
              </w:rPr>
            </w:pPr>
            <w:r w:rsidRPr="005B4E97">
              <w:rPr>
                <w:rFonts w:ascii="Calibri" w:hAnsi="Calibri" w:cs="Calibri"/>
                <w:iCs/>
                <w:sz w:val="22"/>
                <w:szCs w:val="22"/>
                <w:lang w:val="es-MX"/>
              </w:rPr>
              <w:t>La Supervisión exigirá al contratista los respaldos técnicos necesarios, para procesar planillas o certificados de pago.</w:t>
            </w:r>
          </w:p>
          <w:p w14:paraId="3441CD40" w14:textId="77777777" w:rsidR="000B17F5" w:rsidRPr="005B4E97" w:rsidRDefault="000B17F5" w:rsidP="004917EE">
            <w:pPr>
              <w:numPr>
                <w:ilvl w:val="0"/>
                <w:numId w:val="65"/>
              </w:numPr>
              <w:ind w:left="1134" w:hanging="283"/>
              <w:jc w:val="both"/>
              <w:rPr>
                <w:rFonts w:ascii="Calibri" w:hAnsi="Calibri" w:cs="Calibri"/>
                <w:iCs/>
                <w:sz w:val="22"/>
                <w:szCs w:val="22"/>
                <w:lang w:val="es-MX"/>
              </w:rPr>
            </w:pPr>
            <w:r w:rsidRPr="005B4E97">
              <w:rPr>
                <w:rFonts w:ascii="Calibri" w:hAnsi="Calibri" w:cs="Calibri"/>
                <w:iCs/>
                <w:sz w:val="22"/>
                <w:szCs w:val="22"/>
                <w:lang w:val="es-MX"/>
              </w:rPr>
              <w:t>Realizará mediciones conjuntas con el Contratista y aprobar los certificados o planillas de avance.</w:t>
            </w:r>
          </w:p>
          <w:p w14:paraId="5B6BF09B" w14:textId="77777777" w:rsidR="000B17F5" w:rsidRPr="005B4E97" w:rsidRDefault="000B17F5" w:rsidP="004917EE">
            <w:pPr>
              <w:numPr>
                <w:ilvl w:val="0"/>
                <w:numId w:val="65"/>
              </w:numPr>
              <w:ind w:left="1134" w:hanging="283"/>
              <w:jc w:val="both"/>
              <w:rPr>
                <w:rFonts w:ascii="Calibri" w:hAnsi="Calibri" w:cs="Calibri"/>
                <w:iCs/>
                <w:sz w:val="22"/>
                <w:szCs w:val="22"/>
                <w:lang w:val="es-MX"/>
              </w:rPr>
            </w:pPr>
            <w:r w:rsidRPr="005B4E97">
              <w:rPr>
                <w:rFonts w:ascii="Calibri" w:hAnsi="Calibri" w:cs="Calibri"/>
                <w:iCs/>
                <w:sz w:val="22"/>
                <w:szCs w:val="22"/>
                <w:lang w:val="es-MX"/>
              </w:rPr>
              <w:t xml:space="preserve">Revisión y verificación del certificado de pago respectivo al Contratista de acuerdo a precios y cumplimiento de las especificaciones, certificación de dichos pagos y recomendación por escrito a </w:t>
            </w:r>
            <w:r w:rsidRPr="005B4E97">
              <w:rPr>
                <w:rFonts w:ascii="Calibri" w:hAnsi="Calibri" w:cs="Calibri"/>
                <w:bCs/>
                <w:iCs/>
                <w:kern w:val="32"/>
                <w:sz w:val="22"/>
                <w:szCs w:val="22"/>
              </w:rPr>
              <w:t>Yacimientos Petrolíferos Fiscales Bolivianos</w:t>
            </w:r>
            <w:r w:rsidRPr="005B4E97">
              <w:rPr>
                <w:rFonts w:ascii="Calibri" w:hAnsi="Calibri" w:cs="Calibri"/>
                <w:iCs/>
                <w:sz w:val="22"/>
                <w:szCs w:val="22"/>
                <w:lang w:val="es-MX"/>
              </w:rPr>
              <w:t>.</w:t>
            </w:r>
          </w:p>
          <w:p w14:paraId="56FA5AC6" w14:textId="77777777" w:rsidR="000B17F5" w:rsidRDefault="000B17F5" w:rsidP="004917EE">
            <w:pPr>
              <w:numPr>
                <w:ilvl w:val="0"/>
                <w:numId w:val="65"/>
              </w:numPr>
              <w:ind w:left="1134" w:hanging="283"/>
              <w:jc w:val="both"/>
              <w:rPr>
                <w:rFonts w:ascii="Calibri" w:hAnsi="Calibri" w:cs="Calibri"/>
                <w:iCs/>
                <w:sz w:val="22"/>
                <w:szCs w:val="22"/>
                <w:lang w:val="es-MX"/>
              </w:rPr>
            </w:pPr>
            <w:r>
              <w:rPr>
                <w:rFonts w:ascii="Calibri" w:hAnsi="Calibri" w:cs="Calibri"/>
                <w:iCs/>
                <w:sz w:val="22"/>
                <w:szCs w:val="22"/>
                <w:lang w:val="es-MX"/>
              </w:rPr>
              <w:t>Asimismo l</w:t>
            </w:r>
            <w:r w:rsidRPr="005B4E97">
              <w:rPr>
                <w:rFonts w:ascii="Calibri" w:hAnsi="Calibri" w:cs="Calibri"/>
                <w:iCs/>
                <w:sz w:val="22"/>
                <w:szCs w:val="22"/>
                <w:lang w:val="es-MX"/>
              </w:rPr>
              <w:t xml:space="preserve">a Supervisión deberá realizar toma de documentación magnética (fotografías, filmaciones) de los trabajos realizados por el contratista y deberá entregar toda la documentación a </w:t>
            </w:r>
            <w:r w:rsidRPr="005B4E97">
              <w:rPr>
                <w:rFonts w:ascii="Calibri" w:hAnsi="Calibri" w:cs="Calibri"/>
                <w:bCs/>
                <w:iCs/>
                <w:kern w:val="32"/>
                <w:sz w:val="22"/>
                <w:szCs w:val="22"/>
              </w:rPr>
              <w:t>Yacimientos Petrolíferos Fiscales Bolivianos</w:t>
            </w:r>
            <w:r w:rsidRPr="005B4E97">
              <w:rPr>
                <w:rFonts w:ascii="Calibri" w:hAnsi="Calibri" w:cs="Calibri"/>
                <w:iCs/>
                <w:sz w:val="22"/>
                <w:szCs w:val="22"/>
                <w:lang w:val="es-MX"/>
              </w:rPr>
              <w:t>.</w:t>
            </w:r>
          </w:p>
          <w:p w14:paraId="5D79506B" w14:textId="77777777" w:rsidR="000B17F5" w:rsidRPr="005B4E97" w:rsidRDefault="000B17F5" w:rsidP="008B5CF4">
            <w:pPr>
              <w:ind w:left="1134"/>
              <w:jc w:val="both"/>
              <w:rPr>
                <w:rFonts w:ascii="Calibri" w:hAnsi="Calibri" w:cs="Calibri"/>
                <w:iCs/>
                <w:sz w:val="22"/>
                <w:szCs w:val="22"/>
                <w:lang w:val="es-MX"/>
              </w:rPr>
            </w:pPr>
          </w:p>
          <w:p w14:paraId="120F07B1" w14:textId="77777777" w:rsidR="000B17F5" w:rsidRDefault="000B17F5" w:rsidP="004917EE">
            <w:pPr>
              <w:pStyle w:val="Prrafodelista"/>
              <w:numPr>
                <w:ilvl w:val="0"/>
                <w:numId w:val="64"/>
              </w:numPr>
              <w:shd w:val="clear" w:color="auto" w:fill="FFFFFF"/>
              <w:tabs>
                <w:tab w:val="left" w:pos="284"/>
              </w:tabs>
              <w:jc w:val="both"/>
              <w:rPr>
                <w:rFonts w:ascii="Calibri" w:hAnsi="Calibri" w:cs="Calibri"/>
                <w:b/>
                <w:bCs/>
                <w:iCs/>
                <w:sz w:val="22"/>
                <w:szCs w:val="22"/>
              </w:rPr>
            </w:pPr>
            <w:r w:rsidRPr="00FF3697">
              <w:rPr>
                <w:rFonts w:ascii="Calibri" w:hAnsi="Calibri" w:cs="Calibri"/>
                <w:b/>
                <w:bCs/>
                <w:iCs/>
                <w:sz w:val="22"/>
                <w:szCs w:val="22"/>
              </w:rPr>
              <w:t>CONTROL DE CALIDAD.</w:t>
            </w:r>
          </w:p>
          <w:p w14:paraId="65A6DD93" w14:textId="77777777" w:rsidR="000B17F5" w:rsidRDefault="000B17F5" w:rsidP="008B5CF4">
            <w:pPr>
              <w:pStyle w:val="Prrafodelista"/>
              <w:shd w:val="clear" w:color="auto" w:fill="FFFFFF"/>
              <w:tabs>
                <w:tab w:val="left" w:pos="284"/>
              </w:tabs>
              <w:ind w:left="0"/>
              <w:jc w:val="both"/>
              <w:rPr>
                <w:rFonts w:ascii="Calibri" w:hAnsi="Calibri" w:cs="Calibri"/>
                <w:b/>
                <w:bCs/>
                <w:iCs/>
                <w:sz w:val="22"/>
                <w:szCs w:val="22"/>
              </w:rPr>
            </w:pPr>
          </w:p>
          <w:p w14:paraId="4D8F4D28" w14:textId="77777777" w:rsidR="000B17F5" w:rsidRPr="005B4E97" w:rsidRDefault="000B17F5" w:rsidP="008B5CF4">
            <w:pPr>
              <w:jc w:val="both"/>
              <w:rPr>
                <w:rFonts w:ascii="Calibri" w:hAnsi="Calibri" w:cs="Calibri"/>
                <w:iCs/>
                <w:sz w:val="22"/>
                <w:szCs w:val="22"/>
                <w:lang w:val="es-MX"/>
              </w:rPr>
            </w:pPr>
            <w:r w:rsidRPr="005B4E97">
              <w:rPr>
                <w:rFonts w:ascii="Calibri" w:hAnsi="Calibri" w:cs="Calibri"/>
                <w:iCs/>
                <w:sz w:val="22"/>
                <w:szCs w:val="22"/>
                <w:lang w:val="es-MX"/>
              </w:rPr>
              <w:t>El desarrollo del control de calidad del proyecto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14:paraId="0D8FE1EF" w14:textId="77777777" w:rsidR="000B17F5" w:rsidRPr="001E4135" w:rsidRDefault="000B17F5" w:rsidP="008B5CF4">
            <w:pPr>
              <w:jc w:val="both"/>
              <w:rPr>
                <w:rFonts w:ascii="Calibri" w:hAnsi="Calibri" w:cs="Calibri"/>
                <w:iCs/>
                <w:szCs w:val="22"/>
                <w:lang w:val="es-MX"/>
              </w:rPr>
            </w:pPr>
          </w:p>
          <w:p w14:paraId="63DB3E9A" w14:textId="77777777" w:rsidR="000B17F5" w:rsidRPr="005B4E97" w:rsidRDefault="000B17F5" w:rsidP="008B5CF4">
            <w:pPr>
              <w:jc w:val="both"/>
              <w:rPr>
                <w:rFonts w:ascii="Calibri" w:hAnsi="Calibri" w:cs="Calibri"/>
                <w:iCs/>
                <w:sz w:val="22"/>
                <w:szCs w:val="22"/>
                <w:lang w:val="es-MX"/>
              </w:rPr>
            </w:pPr>
            <w:r w:rsidRPr="005B4E97">
              <w:rPr>
                <w:rFonts w:ascii="Calibri" w:hAnsi="Calibri" w:cs="Calibri"/>
                <w:iCs/>
                <w:sz w:val="22"/>
                <w:szCs w:val="22"/>
                <w:lang w:val="es-MX"/>
              </w:rPr>
              <w:t>Control de calidad de los materiales</w:t>
            </w:r>
          </w:p>
          <w:p w14:paraId="6CFD7D4C" w14:textId="77777777" w:rsidR="000B17F5" w:rsidRPr="001E4135" w:rsidRDefault="000B17F5" w:rsidP="008B5CF4">
            <w:pPr>
              <w:jc w:val="both"/>
              <w:rPr>
                <w:rFonts w:ascii="Calibri" w:hAnsi="Calibri" w:cs="Calibri"/>
                <w:iCs/>
                <w:szCs w:val="22"/>
                <w:lang w:val="es-MX"/>
              </w:rPr>
            </w:pPr>
          </w:p>
          <w:p w14:paraId="53BCC744" w14:textId="77777777" w:rsidR="000B17F5" w:rsidRPr="005B4E97" w:rsidRDefault="000B17F5" w:rsidP="004917EE">
            <w:pPr>
              <w:numPr>
                <w:ilvl w:val="0"/>
                <w:numId w:val="66"/>
              </w:numPr>
              <w:ind w:left="1134" w:hanging="283"/>
              <w:jc w:val="both"/>
              <w:rPr>
                <w:rFonts w:ascii="Calibri" w:hAnsi="Calibri" w:cs="Calibri"/>
                <w:iCs/>
                <w:sz w:val="22"/>
                <w:szCs w:val="22"/>
                <w:lang w:val="es-MX"/>
              </w:rPr>
            </w:pPr>
            <w:r w:rsidRPr="005B4E97">
              <w:rPr>
                <w:rFonts w:ascii="Calibri" w:hAnsi="Calibri" w:cs="Calibri"/>
                <w:iCs/>
                <w:sz w:val="22"/>
                <w:szCs w:val="22"/>
              </w:rPr>
              <w:t xml:space="preserve">La Supervisión </w:t>
            </w:r>
            <w:r w:rsidRPr="005B4E97">
              <w:rPr>
                <w:rFonts w:ascii="Calibri" w:hAnsi="Calibri" w:cs="Calibri"/>
                <w:iCs/>
                <w:sz w:val="22"/>
                <w:szCs w:val="22"/>
                <w:lang w:val="es-MX"/>
              </w:rPr>
              <w:t>deberá revisar los materiales suplidos por el Contratista, rechazando los que a su juicio no sean satisfactorios por no cumplir con las normas y especificaciones requeridas por el proyecto.</w:t>
            </w:r>
          </w:p>
          <w:p w14:paraId="0C3562E2" w14:textId="77777777" w:rsidR="000B17F5" w:rsidRPr="005B4E97" w:rsidRDefault="000B17F5" w:rsidP="004917EE">
            <w:pPr>
              <w:numPr>
                <w:ilvl w:val="0"/>
                <w:numId w:val="66"/>
              </w:numPr>
              <w:ind w:left="1134" w:hanging="283"/>
              <w:jc w:val="both"/>
              <w:rPr>
                <w:rFonts w:ascii="Calibri" w:hAnsi="Calibri" w:cs="Calibri"/>
                <w:iCs/>
                <w:sz w:val="22"/>
                <w:szCs w:val="22"/>
                <w:lang w:val="es-MX"/>
              </w:rPr>
            </w:pPr>
            <w:r w:rsidRPr="005B4E97">
              <w:rPr>
                <w:rFonts w:ascii="Calibri" w:hAnsi="Calibri" w:cs="Calibri"/>
                <w:iCs/>
                <w:sz w:val="22"/>
                <w:szCs w:val="22"/>
                <w:lang w:val="es-MX"/>
              </w:rPr>
              <w:t>Cuando un material sea rechazado, lo mejor será verificar que se retire del sitio, pues puede suceder que dejándolo, inadvertidamente o no, más adelante se incorpore al proyecto.</w:t>
            </w:r>
          </w:p>
          <w:p w14:paraId="771F3025" w14:textId="77777777" w:rsidR="000B17F5" w:rsidRPr="001E4135" w:rsidRDefault="000B17F5" w:rsidP="008B5CF4">
            <w:pPr>
              <w:jc w:val="both"/>
              <w:rPr>
                <w:rFonts w:ascii="Calibri" w:hAnsi="Calibri" w:cs="Calibri"/>
                <w:iCs/>
                <w:szCs w:val="22"/>
                <w:lang w:val="es-MX"/>
              </w:rPr>
            </w:pPr>
          </w:p>
          <w:p w14:paraId="0286F68D" w14:textId="77777777" w:rsidR="000B17F5" w:rsidRPr="005B4E97" w:rsidRDefault="000B17F5" w:rsidP="008B5CF4">
            <w:pPr>
              <w:jc w:val="both"/>
              <w:rPr>
                <w:rFonts w:ascii="Calibri" w:hAnsi="Calibri" w:cs="Calibri"/>
                <w:iCs/>
                <w:sz w:val="22"/>
                <w:szCs w:val="22"/>
                <w:lang w:val="es-MX"/>
              </w:rPr>
            </w:pPr>
            <w:r w:rsidRPr="005B4E97">
              <w:rPr>
                <w:rFonts w:ascii="Calibri" w:hAnsi="Calibri" w:cs="Calibri"/>
                <w:iCs/>
                <w:sz w:val="22"/>
                <w:szCs w:val="22"/>
                <w:lang w:val="es-MX"/>
              </w:rPr>
              <w:t>Control de calidad de la puesta en obra de encofrados, armaduras y hormigón</w:t>
            </w:r>
          </w:p>
          <w:p w14:paraId="0EAD437C" w14:textId="77777777" w:rsidR="000B17F5" w:rsidRPr="001E4135" w:rsidRDefault="000B17F5" w:rsidP="008B5CF4">
            <w:pPr>
              <w:jc w:val="both"/>
              <w:rPr>
                <w:rFonts w:ascii="Calibri" w:hAnsi="Calibri" w:cs="Calibri"/>
                <w:iCs/>
                <w:szCs w:val="22"/>
                <w:lang w:val="es-MX"/>
              </w:rPr>
            </w:pPr>
          </w:p>
          <w:p w14:paraId="2802B1BC" w14:textId="77777777" w:rsidR="000B17F5" w:rsidRPr="005B4E97" w:rsidRDefault="000B17F5" w:rsidP="004917EE">
            <w:pPr>
              <w:numPr>
                <w:ilvl w:val="0"/>
                <w:numId w:val="67"/>
              </w:numPr>
              <w:jc w:val="both"/>
              <w:rPr>
                <w:rFonts w:ascii="Calibri" w:hAnsi="Calibri" w:cs="Calibri"/>
                <w:iCs/>
                <w:sz w:val="22"/>
                <w:szCs w:val="22"/>
                <w:lang w:val="es-MX"/>
              </w:rPr>
            </w:pPr>
            <w:r w:rsidRPr="005B4E97">
              <w:rPr>
                <w:rFonts w:ascii="Calibri" w:hAnsi="Calibri" w:cs="Calibri"/>
                <w:iCs/>
                <w:sz w:val="22"/>
                <w:szCs w:val="22"/>
                <w:lang w:val="es-MX"/>
              </w:rPr>
              <w:t>Supervisar la preparación y puesta en obra de los encofrados, para que se realice de acuerdo a las especificaciones contenidas en la documentación del proyecto y en los procedimientos de montaje, cumpliendo las condiciones de calidad y de seguridad y salud de acuerdo con los planes correspondientes de la obra.</w:t>
            </w:r>
          </w:p>
          <w:p w14:paraId="0A6940EF" w14:textId="77777777" w:rsidR="000B17F5" w:rsidRPr="005B4E97" w:rsidRDefault="000B17F5" w:rsidP="004917EE">
            <w:pPr>
              <w:numPr>
                <w:ilvl w:val="0"/>
                <w:numId w:val="67"/>
              </w:numPr>
              <w:jc w:val="both"/>
              <w:rPr>
                <w:rFonts w:ascii="Calibri" w:hAnsi="Calibri" w:cs="Calibri"/>
                <w:iCs/>
                <w:sz w:val="22"/>
                <w:szCs w:val="22"/>
                <w:lang w:val="es-MX"/>
              </w:rPr>
            </w:pPr>
            <w:r w:rsidRPr="005B4E97">
              <w:rPr>
                <w:rFonts w:ascii="Calibri" w:hAnsi="Calibri" w:cs="Calibri"/>
                <w:iCs/>
                <w:sz w:val="22"/>
                <w:szCs w:val="22"/>
                <w:lang w:val="es-MX"/>
              </w:rPr>
              <w:t>Supervisar la colocación de las armaduras en los elementos de hormigón armado, para que se realice de acuerdo a las especificaciones contenidas en la documentación del proyecto, cumpliendo las condiciones de calidad y de seguridad de acuerdo con los planes correspondientes de la obra.</w:t>
            </w:r>
          </w:p>
          <w:p w14:paraId="02ECB6D1" w14:textId="77777777" w:rsidR="000B17F5" w:rsidRPr="005B4E97" w:rsidRDefault="000B17F5" w:rsidP="004917EE">
            <w:pPr>
              <w:numPr>
                <w:ilvl w:val="0"/>
                <w:numId w:val="67"/>
              </w:numPr>
              <w:jc w:val="both"/>
              <w:rPr>
                <w:rFonts w:ascii="Calibri" w:hAnsi="Calibri" w:cs="Calibri"/>
                <w:iCs/>
                <w:sz w:val="22"/>
                <w:szCs w:val="22"/>
                <w:lang w:val="es-MX"/>
              </w:rPr>
            </w:pPr>
            <w:r w:rsidRPr="005B4E97">
              <w:rPr>
                <w:rFonts w:ascii="Calibri" w:hAnsi="Calibri" w:cs="Calibri"/>
                <w:iCs/>
                <w:sz w:val="22"/>
                <w:szCs w:val="22"/>
                <w:lang w:val="es-MX"/>
              </w:rPr>
              <w:t xml:space="preserve">Supervisar la recepción, transporte y vertido del hormigón, para permitir su puesta en </w:t>
            </w:r>
            <w:r w:rsidRPr="005B4E97">
              <w:rPr>
                <w:rFonts w:ascii="Calibri" w:hAnsi="Calibri" w:cs="Calibri"/>
                <w:iCs/>
                <w:sz w:val="22"/>
                <w:szCs w:val="22"/>
                <w:lang w:val="es-MX"/>
              </w:rPr>
              <w:lastRenderedPageBreak/>
              <w:t>obra de acuerdo a las especificaciones contenidas en la documentación del proyecto, cumpliendo las condiciones de calidad y de seguridad y salud de acuerdo con los planes correspondientes de la obra.</w:t>
            </w:r>
          </w:p>
          <w:p w14:paraId="4E2E26EC" w14:textId="77777777" w:rsidR="000B17F5" w:rsidRPr="005B4E97" w:rsidRDefault="000B17F5" w:rsidP="004917EE">
            <w:pPr>
              <w:numPr>
                <w:ilvl w:val="0"/>
                <w:numId w:val="67"/>
              </w:numPr>
              <w:jc w:val="both"/>
              <w:rPr>
                <w:rFonts w:ascii="Calibri" w:hAnsi="Calibri" w:cs="Calibri"/>
                <w:iCs/>
                <w:sz w:val="22"/>
                <w:szCs w:val="22"/>
                <w:lang w:val="es-MX"/>
              </w:rPr>
            </w:pPr>
            <w:r w:rsidRPr="005B4E97">
              <w:rPr>
                <w:rFonts w:ascii="Calibri" w:hAnsi="Calibri" w:cs="Calibri"/>
                <w:iCs/>
                <w:sz w:val="22"/>
                <w:szCs w:val="22"/>
                <w:lang w:val="es-MX"/>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14:paraId="5B981203" w14:textId="77777777" w:rsidR="000B17F5" w:rsidRPr="005B4E97" w:rsidRDefault="000B17F5" w:rsidP="004917EE">
            <w:pPr>
              <w:numPr>
                <w:ilvl w:val="0"/>
                <w:numId w:val="67"/>
              </w:numPr>
              <w:jc w:val="both"/>
              <w:rPr>
                <w:rFonts w:ascii="Calibri" w:hAnsi="Calibri" w:cs="Calibri"/>
                <w:iCs/>
                <w:sz w:val="22"/>
                <w:szCs w:val="22"/>
                <w:lang w:val="es-MX"/>
              </w:rPr>
            </w:pPr>
            <w:r w:rsidRPr="005B4E97">
              <w:rPr>
                <w:rFonts w:ascii="Calibri" w:hAnsi="Calibri" w:cs="Calibri"/>
                <w:iCs/>
                <w:sz w:val="22"/>
                <w:szCs w:val="22"/>
                <w:lang w:val="es-MX"/>
              </w:rPr>
              <w:t>Supervisar los trabajos de desencofrado para que se realicen de acuerdo a las especificaciones contenidas en la documentación del proyecto, cumpliendo las condiciones de calidad y de seguridad y salud de acuerdo a los planes correspondientes de la obra.</w:t>
            </w:r>
          </w:p>
          <w:p w14:paraId="73F7EB9B" w14:textId="77777777" w:rsidR="000B17F5" w:rsidRPr="005B4E97" w:rsidRDefault="000B17F5" w:rsidP="004917EE">
            <w:pPr>
              <w:numPr>
                <w:ilvl w:val="0"/>
                <w:numId w:val="67"/>
              </w:numPr>
              <w:jc w:val="both"/>
              <w:rPr>
                <w:rFonts w:ascii="Calibri" w:hAnsi="Calibri" w:cs="Calibri"/>
                <w:iCs/>
                <w:sz w:val="22"/>
                <w:szCs w:val="22"/>
                <w:lang w:val="es-MX"/>
              </w:rPr>
            </w:pPr>
            <w:r w:rsidRPr="005B4E97">
              <w:rPr>
                <w:rFonts w:ascii="Calibri" w:hAnsi="Calibri" w:cs="Calibri"/>
                <w:iCs/>
                <w:sz w:val="22"/>
                <w:szCs w:val="22"/>
                <w:lang w:val="es-MX"/>
              </w:rPr>
              <w:t>Supervisar la toma de muestras de probetas cilíndricas de hormigón para la realización de ensayos a compresión de las mismas de acuerdo a las especificaciones.</w:t>
            </w:r>
          </w:p>
          <w:p w14:paraId="09169671" w14:textId="77777777" w:rsidR="000B17F5" w:rsidRPr="001E4135" w:rsidRDefault="000B17F5" w:rsidP="008B5CF4">
            <w:pPr>
              <w:jc w:val="both"/>
              <w:rPr>
                <w:rFonts w:ascii="Calibri" w:hAnsi="Calibri" w:cs="Calibri"/>
                <w:iCs/>
                <w:szCs w:val="22"/>
                <w:lang w:val="es-MX"/>
              </w:rPr>
            </w:pPr>
          </w:p>
          <w:p w14:paraId="42962DB7" w14:textId="77777777" w:rsidR="000B17F5" w:rsidRPr="005B4E97" w:rsidRDefault="000B17F5" w:rsidP="008B5CF4">
            <w:pPr>
              <w:jc w:val="both"/>
              <w:rPr>
                <w:rFonts w:ascii="Calibri" w:hAnsi="Calibri" w:cs="Calibri"/>
                <w:iCs/>
                <w:sz w:val="22"/>
                <w:szCs w:val="22"/>
                <w:lang w:val="es-MX"/>
              </w:rPr>
            </w:pPr>
            <w:r w:rsidRPr="005B4E97">
              <w:rPr>
                <w:rFonts w:ascii="Calibri" w:hAnsi="Calibri" w:cs="Calibri"/>
                <w:iCs/>
                <w:sz w:val="22"/>
                <w:szCs w:val="22"/>
                <w:lang w:val="es-MX"/>
              </w:rPr>
              <w:t>Control de la seguridad industrial</w:t>
            </w:r>
          </w:p>
          <w:p w14:paraId="166495F5" w14:textId="77777777" w:rsidR="000B17F5" w:rsidRPr="001E4135" w:rsidRDefault="000B17F5" w:rsidP="008B5CF4">
            <w:pPr>
              <w:jc w:val="both"/>
              <w:rPr>
                <w:rFonts w:ascii="Calibri" w:hAnsi="Calibri" w:cs="Calibri"/>
                <w:iCs/>
                <w:szCs w:val="22"/>
                <w:lang w:val="es-MX"/>
              </w:rPr>
            </w:pPr>
          </w:p>
          <w:p w14:paraId="2BD98EA1" w14:textId="77777777" w:rsidR="000B17F5" w:rsidRPr="005B4E97" w:rsidRDefault="000B17F5" w:rsidP="004917EE">
            <w:pPr>
              <w:numPr>
                <w:ilvl w:val="0"/>
                <w:numId w:val="67"/>
              </w:numPr>
              <w:jc w:val="both"/>
              <w:rPr>
                <w:rFonts w:ascii="Calibri" w:hAnsi="Calibri" w:cs="Calibri"/>
                <w:iCs/>
                <w:sz w:val="22"/>
                <w:szCs w:val="22"/>
                <w:lang w:val="es-MX"/>
              </w:rPr>
            </w:pPr>
            <w:r w:rsidRPr="005B4E97">
              <w:rPr>
                <w:rFonts w:ascii="Calibri" w:hAnsi="Calibri" w:cs="Calibri"/>
                <w:iCs/>
                <w:sz w:val="22"/>
                <w:szCs w:val="22"/>
              </w:rPr>
              <w:t xml:space="preserve">La Supervisión </w:t>
            </w:r>
            <w:r w:rsidRPr="005B4E97">
              <w:rPr>
                <w:rFonts w:ascii="Calibri" w:hAnsi="Calibri" w:cs="Calibri"/>
                <w:iCs/>
                <w:sz w:val="22"/>
                <w:szCs w:val="22"/>
                <w:lang w:val="es-MX"/>
              </w:rPr>
              <w:t>deberá detectar contingencias relacionadas con riesgos laborales en el entorno, instalaciones y condiciones de los trabajos asignados, realizando las comprobaciones requeridas, con el fin de promover y controlar el desarrollo seguro de los mismos.</w:t>
            </w:r>
          </w:p>
          <w:p w14:paraId="544179EC" w14:textId="77777777" w:rsidR="000B17F5" w:rsidRPr="00B94FD9" w:rsidRDefault="000B17F5" w:rsidP="004917EE">
            <w:pPr>
              <w:numPr>
                <w:ilvl w:val="0"/>
                <w:numId w:val="67"/>
              </w:numPr>
              <w:jc w:val="both"/>
              <w:rPr>
                <w:rFonts w:ascii="Calibri" w:hAnsi="Calibri" w:cs="Calibri"/>
                <w:iCs/>
                <w:sz w:val="22"/>
                <w:szCs w:val="22"/>
                <w:lang w:val="es-MX"/>
              </w:rPr>
            </w:pPr>
            <w:r w:rsidRPr="005B4E97">
              <w:rPr>
                <w:rFonts w:ascii="Calibri" w:hAnsi="Calibri" w:cs="Calibri"/>
                <w:iCs/>
                <w:sz w:val="22"/>
                <w:szCs w:val="22"/>
                <w:lang w:val="es-MX"/>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tc>
      </w:tr>
      <w:tr w:rsidR="000B17F5" w:rsidRPr="000A516A" w14:paraId="3F5100C4" w14:textId="77777777" w:rsidTr="008B5CF4">
        <w:trPr>
          <w:trHeight w:val="486"/>
          <w:jc w:val="center"/>
        </w:trPr>
        <w:tc>
          <w:tcPr>
            <w:tcW w:w="9356" w:type="dxa"/>
            <w:shd w:val="clear" w:color="auto" w:fill="B8CCE4"/>
            <w:vAlign w:val="center"/>
          </w:tcPr>
          <w:p w14:paraId="6B4B3584" w14:textId="77777777" w:rsidR="000B17F5" w:rsidRPr="00DB760B" w:rsidRDefault="000B17F5" w:rsidP="008B5CF4">
            <w:pPr>
              <w:jc w:val="both"/>
              <w:rPr>
                <w:rFonts w:ascii="Calibri" w:hAnsi="Calibri" w:cs="Calibri"/>
                <w:b/>
                <w:bCs/>
                <w:sz w:val="22"/>
                <w:szCs w:val="22"/>
                <w:lang w:eastAsia="es-BO"/>
              </w:rPr>
            </w:pPr>
            <w:r w:rsidRPr="00DB760B">
              <w:rPr>
                <w:rFonts w:ascii="Calibri" w:hAnsi="Calibri" w:cs="Calibri"/>
                <w:b/>
                <w:bCs/>
                <w:sz w:val="22"/>
                <w:szCs w:val="22"/>
                <w:lang w:eastAsia="es-BO"/>
              </w:rPr>
              <w:lastRenderedPageBreak/>
              <w:t>LUGAR DONDE SE REALIZARÁ LA SUPERVISIÓM TECNICA</w:t>
            </w:r>
          </w:p>
        </w:tc>
      </w:tr>
      <w:tr w:rsidR="000B17F5" w:rsidRPr="000A516A" w14:paraId="7359074C" w14:textId="77777777" w:rsidTr="008B5CF4">
        <w:trPr>
          <w:trHeight w:val="681"/>
          <w:jc w:val="center"/>
        </w:trPr>
        <w:tc>
          <w:tcPr>
            <w:tcW w:w="9356" w:type="dxa"/>
            <w:shd w:val="clear" w:color="auto" w:fill="auto"/>
            <w:vAlign w:val="center"/>
            <w:hideMark/>
          </w:tcPr>
          <w:p w14:paraId="219723C4" w14:textId="77777777" w:rsidR="000B17F5" w:rsidRDefault="000B17F5" w:rsidP="008B5CF4">
            <w:pPr>
              <w:widowControl w:val="0"/>
              <w:autoSpaceDE w:val="0"/>
              <w:autoSpaceDN w:val="0"/>
              <w:adjustRightInd w:val="0"/>
              <w:jc w:val="both"/>
              <w:rPr>
                <w:rFonts w:ascii="Calibri" w:hAnsi="Calibri" w:cs="Calibri"/>
                <w:bCs/>
                <w:iCs/>
                <w:kern w:val="32"/>
                <w:sz w:val="22"/>
                <w:szCs w:val="22"/>
              </w:rPr>
            </w:pPr>
            <w:r w:rsidRPr="005B4E97">
              <w:rPr>
                <w:rFonts w:ascii="Calibri" w:hAnsi="Calibri" w:cs="Calibri"/>
                <w:bCs/>
                <w:iCs/>
                <w:kern w:val="32"/>
                <w:sz w:val="22"/>
                <w:szCs w:val="22"/>
              </w:rPr>
              <w:t xml:space="preserve">El proyecto se ejecutará en los Departamentos </w:t>
            </w:r>
            <w:r w:rsidRPr="005B4E97">
              <w:rPr>
                <w:rFonts w:ascii="Calibri" w:hAnsi="Calibri" w:cs="Calibri"/>
                <w:sz w:val="22"/>
                <w:szCs w:val="22"/>
              </w:rPr>
              <w:t xml:space="preserve">de </w:t>
            </w:r>
            <w:r>
              <w:rPr>
                <w:rFonts w:ascii="Calibri" w:hAnsi="Calibri" w:cs="Calibri"/>
                <w:sz w:val="22"/>
                <w:szCs w:val="22"/>
              </w:rPr>
              <w:t>Beni</w:t>
            </w:r>
            <w:r w:rsidRPr="005B4E97">
              <w:rPr>
                <w:rFonts w:ascii="Calibri" w:hAnsi="Calibri" w:cs="Calibri"/>
                <w:sz w:val="22"/>
                <w:szCs w:val="22"/>
              </w:rPr>
              <w:t xml:space="preserve">, </w:t>
            </w:r>
            <w:r>
              <w:rPr>
                <w:rFonts w:ascii="Calibri" w:hAnsi="Calibri" w:cs="Calibri"/>
                <w:sz w:val="22"/>
                <w:szCs w:val="22"/>
              </w:rPr>
              <w:t>Tarija y Potosí</w:t>
            </w:r>
            <w:r w:rsidRPr="005B4E97">
              <w:rPr>
                <w:rFonts w:ascii="Calibri" w:hAnsi="Calibri" w:cs="Calibri"/>
                <w:sz w:val="22"/>
                <w:szCs w:val="22"/>
              </w:rPr>
              <w:t>.</w:t>
            </w:r>
            <w:r w:rsidRPr="005B4E97">
              <w:rPr>
                <w:rFonts w:ascii="Calibri" w:hAnsi="Calibri" w:cs="Calibri"/>
                <w:bCs/>
                <w:iCs/>
                <w:kern w:val="32"/>
                <w:sz w:val="22"/>
                <w:szCs w:val="22"/>
              </w:rPr>
              <w:t xml:space="preserve"> </w:t>
            </w:r>
          </w:p>
          <w:p w14:paraId="3E43D166" w14:textId="77777777" w:rsidR="000B17F5" w:rsidRDefault="000B17F5" w:rsidP="008B5CF4">
            <w:pPr>
              <w:widowControl w:val="0"/>
              <w:autoSpaceDE w:val="0"/>
              <w:autoSpaceDN w:val="0"/>
              <w:adjustRightInd w:val="0"/>
              <w:jc w:val="both"/>
              <w:rPr>
                <w:rFonts w:ascii="Calibri" w:hAnsi="Calibri" w:cs="Calibri"/>
                <w:bCs/>
                <w:iCs/>
                <w:kern w:val="32"/>
                <w:sz w:val="22"/>
                <w:szCs w:val="22"/>
              </w:rPr>
            </w:pPr>
          </w:p>
          <w:p w14:paraId="4AC4FC90" w14:textId="77777777" w:rsidR="000B17F5" w:rsidRDefault="000B17F5" w:rsidP="008B5CF4">
            <w:pPr>
              <w:jc w:val="both"/>
              <w:rPr>
                <w:rFonts w:ascii="Verdana" w:hAnsi="Verdana" w:cs="Calibri"/>
                <w:sz w:val="18"/>
                <w:szCs w:val="18"/>
              </w:rPr>
            </w:pPr>
            <w:r w:rsidRPr="00840781">
              <w:rPr>
                <w:rFonts w:ascii="Verdana" w:hAnsi="Verdana" w:cs="Calibri"/>
                <w:sz w:val="18"/>
                <w:szCs w:val="18"/>
              </w:rPr>
              <w:t>En la tabla 1 se muestra mayor información acerca de la ubicación de cada una estas.</w:t>
            </w:r>
          </w:p>
          <w:p w14:paraId="0219F73C" w14:textId="77777777" w:rsidR="000B17F5" w:rsidRDefault="000B17F5" w:rsidP="008B5CF4">
            <w:pPr>
              <w:jc w:val="both"/>
              <w:rPr>
                <w:rFonts w:ascii="Verdana" w:hAnsi="Verdana" w:cs="Calibri"/>
                <w:sz w:val="18"/>
                <w:szCs w:val="18"/>
              </w:rPr>
            </w:pPr>
          </w:p>
          <w:p w14:paraId="392E60E2" w14:textId="77777777" w:rsidR="000B17F5" w:rsidRDefault="000B17F5" w:rsidP="008B5CF4">
            <w:pPr>
              <w:pStyle w:val="Default"/>
              <w:tabs>
                <w:tab w:val="left" w:pos="284"/>
              </w:tabs>
              <w:ind w:left="284"/>
              <w:jc w:val="center"/>
              <w:rPr>
                <w:rFonts w:ascii="Calibri" w:hAnsi="Calibri" w:cs="Calibri"/>
                <w:b/>
                <w:sz w:val="22"/>
                <w:szCs w:val="22"/>
              </w:rPr>
            </w:pPr>
            <w:r w:rsidRPr="002B43E8">
              <w:rPr>
                <w:rFonts w:ascii="Calibri" w:hAnsi="Calibri" w:cs="Calibri"/>
                <w:b/>
                <w:sz w:val="22"/>
                <w:szCs w:val="22"/>
              </w:rPr>
              <w:t>Tabla 1</w:t>
            </w:r>
            <w:r>
              <w:rPr>
                <w:rFonts w:ascii="Calibri" w:hAnsi="Calibri" w:cs="Calibri"/>
                <w:b/>
                <w:sz w:val="22"/>
                <w:szCs w:val="22"/>
              </w:rPr>
              <w:t>.</w:t>
            </w:r>
            <w:r w:rsidRPr="002B43E8">
              <w:rPr>
                <w:rFonts w:ascii="Calibri" w:hAnsi="Calibri" w:cs="Calibri"/>
                <w:sz w:val="22"/>
                <w:szCs w:val="22"/>
              </w:rPr>
              <w:t xml:space="preserve"> </w:t>
            </w:r>
            <w:r>
              <w:rPr>
                <w:rFonts w:ascii="Calibri" w:hAnsi="Calibri" w:cs="Calibri"/>
                <w:b/>
                <w:sz w:val="22"/>
                <w:szCs w:val="22"/>
              </w:rPr>
              <w:t xml:space="preserve">Ubicación </w:t>
            </w:r>
            <w:r w:rsidRPr="002B43E8">
              <w:rPr>
                <w:rFonts w:ascii="Calibri" w:hAnsi="Calibri" w:cs="Calibri"/>
                <w:b/>
                <w:sz w:val="22"/>
                <w:szCs w:val="22"/>
              </w:rPr>
              <w:t xml:space="preserve">de las </w:t>
            </w:r>
            <w:r>
              <w:rPr>
                <w:rFonts w:ascii="Calibri" w:hAnsi="Calibri" w:cs="Calibri"/>
                <w:b/>
                <w:sz w:val="22"/>
                <w:szCs w:val="22"/>
              </w:rPr>
              <w:t>Plantas de Engarrafado Trinidad, Bermejo y Tupiza</w:t>
            </w:r>
          </w:p>
          <w:p w14:paraId="43479EC3" w14:textId="77777777" w:rsidR="000B17F5" w:rsidRDefault="000B17F5" w:rsidP="008B5CF4">
            <w:pPr>
              <w:pStyle w:val="Default"/>
              <w:tabs>
                <w:tab w:val="left" w:pos="284"/>
              </w:tabs>
              <w:ind w:left="284"/>
              <w:jc w:val="center"/>
              <w:rPr>
                <w:rFonts w:ascii="Calibri" w:hAnsi="Calibri" w:cs="Calibri"/>
                <w:b/>
                <w:sz w:val="22"/>
                <w:szCs w:val="22"/>
              </w:rPr>
            </w:pPr>
          </w:p>
          <w:tbl>
            <w:tblPr>
              <w:tblW w:w="48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5"/>
              <w:gridCol w:w="3356"/>
              <w:gridCol w:w="3735"/>
            </w:tblGrid>
            <w:tr w:rsidR="000B17F5" w:rsidRPr="002B43E8" w14:paraId="6042A9E2" w14:textId="77777777" w:rsidTr="008B5CF4">
              <w:trPr>
                <w:trHeight w:val="395"/>
                <w:jc w:val="center"/>
              </w:trPr>
              <w:tc>
                <w:tcPr>
                  <w:tcW w:w="1059" w:type="pct"/>
                  <w:tcBorders>
                    <w:top w:val="single" w:sz="4" w:space="0" w:color="auto"/>
                    <w:bottom w:val="single" w:sz="4" w:space="0" w:color="auto"/>
                    <w:right w:val="single" w:sz="4" w:space="0" w:color="auto"/>
                  </w:tcBorders>
                  <w:shd w:val="clear" w:color="auto" w:fill="DBE5F1"/>
                  <w:vAlign w:val="center"/>
                </w:tcPr>
                <w:p w14:paraId="2DA27575" w14:textId="77777777" w:rsidR="000B17F5" w:rsidRPr="002B43E8" w:rsidRDefault="000B17F5" w:rsidP="008B5CF4">
                  <w:pPr>
                    <w:jc w:val="center"/>
                    <w:rPr>
                      <w:rFonts w:ascii="Calibri" w:hAnsi="Calibri" w:cs="Calibri"/>
                      <w:b/>
                      <w:bCs/>
                      <w:color w:val="000000"/>
                      <w:sz w:val="22"/>
                      <w:szCs w:val="22"/>
                      <w:lang w:val="es-BO"/>
                    </w:rPr>
                  </w:pPr>
                  <w:r w:rsidRPr="002B43E8">
                    <w:rPr>
                      <w:rFonts w:ascii="Calibri" w:hAnsi="Calibri" w:cs="Calibri"/>
                      <w:b/>
                      <w:bCs/>
                      <w:color w:val="000000"/>
                      <w:sz w:val="22"/>
                      <w:szCs w:val="22"/>
                      <w:lang w:val="es-BO"/>
                    </w:rPr>
                    <w:t>DPTO.</w:t>
                  </w:r>
                </w:p>
              </w:tc>
              <w:tc>
                <w:tcPr>
                  <w:tcW w:w="1865" w:type="pct"/>
                  <w:tcBorders>
                    <w:top w:val="single" w:sz="4" w:space="0" w:color="auto"/>
                    <w:left w:val="single" w:sz="4" w:space="0" w:color="auto"/>
                    <w:right w:val="single" w:sz="4" w:space="0" w:color="auto"/>
                  </w:tcBorders>
                  <w:shd w:val="clear" w:color="auto" w:fill="DBE5F1"/>
                  <w:vAlign w:val="center"/>
                </w:tcPr>
                <w:p w14:paraId="4C80E271" w14:textId="77777777" w:rsidR="000B17F5" w:rsidRPr="002B43E8" w:rsidRDefault="000B17F5" w:rsidP="008B5CF4">
                  <w:pPr>
                    <w:ind w:left="34"/>
                    <w:jc w:val="center"/>
                    <w:rPr>
                      <w:rFonts w:ascii="Calibri" w:hAnsi="Calibri" w:cs="Calibri"/>
                      <w:b/>
                      <w:bCs/>
                      <w:color w:val="000000"/>
                      <w:sz w:val="22"/>
                      <w:szCs w:val="22"/>
                      <w:lang w:val="es-BO"/>
                    </w:rPr>
                  </w:pPr>
                  <w:r w:rsidRPr="002B43E8">
                    <w:rPr>
                      <w:rFonts w:ascii="Calibri" w:hAnsi="Calibri" w:cs="Calibri"/>
                      <w:b/>
                      <w:bCs/>
                      <w:color w:val="000000"/>
                      <w:sz w:val="22"/>
                      <w:szCs w:val="22"/>
                      <w:lang w:val="es-BO"/>
                    </w:rPr>
                    <w:t>PROVINCIA/</w:t>
                  </w:r>
                </w:p>
                <w:p w14:paraId="077BFA32" w14:textId="77777777" w:rsidR="000B17F5" w:rsidRPr="002B43E8" w:rsidRDefault="000B17F5" w:rsidP="008B5CF4">
                  <w:pPr>
                    <w:ind w:left="34"/>
                    <w:jc w:val="center"/>
                    <w:rPr>
                      <w:rFonts w:ascii="Calibri" w:hAnsi="Calibri" w:cs="Calibri"/>
                      <w:b/>
                      <w:bCs/>
                      <w:color w:val="000000"/>
                      <w:sz w:val="22"/>
                      <w:szCs w:val="22"/>
                      <w:lang w:val="es-BO"/>
                    </w:rPr>
                  </w:pPr>
                  <w:r w:rsidRPr="002B43E8">
                    <w:rPr>
                      <w:rFonts w:ascii="Calibri" w:hAnsi="Calibri" w:cs="Calibri"/>
                      <w:b/>
                      <w:bCs/>
                      <w:color w:val="000000"/>
                      <w:sz w:val="22"/>
                      <w:szCs w:val="22"/>
                      <w:lang w:val="es-BO"/>
                    </w:rPr>
                    <w:t>MUNICIPIO</w:t>
                  </w:r>
                </w:p>
              </w:tc>
              <w:tc>
                <w:tcPr>
                  <w:tcW w:w="2077" w:type="pct"/>
                  <w:tcBorders>
                    <w:top w:val="single" w:sz="4" w:space="0" w:color="auto"/>
                    <w:left w:val="single" w:sz="4" w:space="0" w:color="auto"/>
                    <w:right w:val="single" w:sz="4" w:space="0" w:color="auto"/>
                  </w:tcBorders>
                  <w:shd w:val="clear" w:color="auto" w:fill="DBE5F1"/>
                  <w:vAlign w:val="center"/>
                </w:tcPr>
                <w:p w14:paraId="3A3A0E48" w14:textId="77777777" w:rsidR="000B17F5" w:rsidRPr="002B43E8" w:rsidRDefault="000B17F5" w:rsidP="008B5CF4">
                  <w:pPr>
                    <w:ind w:left="34"/>
                    <w:jc w:val="center"/>
                    <w:rPr>
                      <w:rFonts w:ascii="Calibri" w:hAnsi="Calibri" w:cs="Calibri"/>
                      <w:b/>
                      <w:bCs/>
                      <w:color w:val="000000"/>
                      <w:sz w:val="22"/>
                      <w:szCs w:val="22"/>
                      <w:lang w:val="es-BO"/>
                    </w:rPr>
                  </w:pPr>
                  <w:r w:rsidRPr="002B43E8">
                    <w:rPr>
                      <w:rFonts w:ascii="Calibri" w:hAnsi="Calibri" w:cs="Calibri"/>
                      <w:b/>
                      <w:bCs/>
                      <w:color w:val="000000"/>
                      <w:sz w:val="22"/>
                      <w:szCs w:val="22"/>
                      <w:lang w:val="es-BO"/>
                    </w:rPr>
                    <w:t>UBICACIÓN</w:t>
                  </w:r>
                </w:p>
              </w:tc>
            </w:tr>
            <w:tr w:rsidR="000B17F5" w:rsidRPr="002B43E8" w14:paraId="25F4A04A" w14:textId="77777777" w:rsidTr="008B5CF4">
              <w:trPr>
                <w:cantSplit/>
                <w:trHeight w:val="1154"/>
                <w:jc w:val="center"/>
              </w:trPr>
              <w:tc>
                <w:tcPr>
                  <w:tcW w:w="1059" w:type="pct"/>
                  <w:shd w:val="clear" w:color="auto" w:fill="B8CCE4"/>
                  <w:textDirection w:val="btLr"/>
                  <w:vAlign w:val="center"/>
                </w:tcPr>
                <w:p w14:paraId="787C391C" w14:textId="77777777" w:rsidR="000B17F5" w:rsidRPr="002B43E8" w:rsidRDefault="000B17F5" w:rsidP="008B5CF4">
                  <w:pPr>
                    <w:ind w:left="113" w:right="113"/>
                    <w:jc w:val="center"/>
                    <w:rPr>
                      <w:rFonts w:ascii="Calibri" w:hAnsi="Calibri" w:cs="Calibri"/>
                      <w:b/>
                      <w:bCs/>
                      <w:color w:val="000000"/>
                      <w:sz w:val="22"/>
                      <w:szCs w:val="22"/>
                      <w:lang w:val="es-BO"/>
                    </w:rPr>
                  </w:pPr>
                  <w:r>
                    <w:rPr>
                      <w:rFonts w:ascii="Calibri" w:hAnsi="Calibri" w:cs="Calibri"/>
                      <w:b/>
                      <w:bCs/>
                      <w:color w:val="000000"/>
                      <w:sz w:val="22"/>
                      <w:szCs w:val="22"/>
                      <w:lang w:val="es-BO"/>
                    </w:rPr>
                    <w:t>BENI</w:t>
                  </w:r>
                </w:p>
              </w:tc>
              <w:tc>
                <w:tcPr>
                  <w:tcW w:w="1865" w:type="pct"/>
                  <w:shd w:val="clear" w:color="auto" w:fill="auto"/>
                  <w:vAlign w:val="center"/>
                </w:tcPr>
                <w:p w14:paraId="50A7EA98" w14:textId="77777777" w:rsidR="000B17F5" w:rsidRPr="002B43E8" w:rsidRDefault="000B17F5" w:rsidP="008B5CF4">
                  <w:pPr>
                    <w:tabs>
                      <w:tab w:val="left" w:pos="709"/>
                    </w:tabs>
                    <w:ind w:left="34"/>
                    <w:jc w:val="center"/>
                    <w:rPr>
                      <w:rFonts w:ascii="Calibri" w:hAnsi="Calibri" w:cs="Calibri"/>
                      <w:color w:val="000000"/>
                      <w:sz w:val="22"/>
                      <w:szCs w:val="22"/>
                      <w:lang w:val="es-BO"/>
                    </w:rPr>
                  </w:pPr>
                  <w:r w:rsidRPr="002B43E8">
                    <w:rPr>
                      <w:rFonts w:ascii="Calibri" w:hAnsi="Calibri" w:cs="Calibri"/>
                      <w:color w:val="000000"/>
                      <w:sz w:val="22"/>
                      <w:szCs w:val="22"/>
                      <w:lang w:val="es-BO"/>
                    </w:rPr>
                    <w:t xml:space="preserve">Cercado / </w:t>
                  </w:r>
                  <w:r>
                    <w:rPr>
                      <w:rFonts w:ascii="Calibri" w:hAnsi="Calibri" w:cs="Calibri"/>
                      <w:b/>
                      <w:color w:val="000000"/>
                      <w:sz w:val="22"/>
                      <w:szCs w:val="22"/>
                      <w:lang w:val="es-BO"/>
                    </w:rPr>
                    <w:t>Trinidad</w:t>
                  </w:r>
                </w:p>
              </w:tc>
              <w:tc>
                <w:tcPr>
                  <w:tcW w:w="2077" w:type="pct"/>
                  <w:shd w:val="clear" w:color="auto" w:fill="auto"/>
                  <w:vAlign w:val="center"/>
                </w:tcPr>
                <w:p w14:paraId="54DFBA22" w14:textId="77777777" w:rsidR="000B17F5" w:rsidRPr="002B43E8" w:rsidRDefault="000B17F5" w:rsidP="008B5CF4">
                  <w:pPr>
                    <w:ind w:left="34"/>
                    <w:jc w:val="center"/>
                    <w:rPr>
                      <w:rFonts w:ascii="Calibri" w:hAnsi="Calibri" w:cs="Calibri"/>
                      <w:color w:val="000000"/>
                      <w:sz w:val="22"/>
                      <w:szCs w:val="22"/>
                      <w:lang w:val="es-BO"/>
                    </w:rPr>
                  </w:pPr>
                  <w:r>
                    <w:rPr>
                      <w:rFonts w:ascii="Calibri" w:hAnsi="Calibri" w:cs="Calibri"/>
                      <w:color w:val="000000"/>
                      <w:sz w:val="22"/>
                      <w:szCs w:val="22"/>
                    </w:rPr>
                    <w:t xml:space="preserve">Calle Jose </w:t>
                  </w:r>
                  <w:proofErr w:type="spellStart"/>
                  <w:r>
                    <w:rPr>
                      <w:rFonts w:ascii="Calibri" w:hAnsi="Calibri" w:cs="Calibri"/>
                      <w:color w:val="000000"/>
                      <w:sz w:val="22"/>
                      <w:szCs w:val="22"/>
                    </w:rPr>
                    <w:t>Bopi</w:t>
                  </w:r>
                  <w:proofErr w:type="spellEnd"/>
                  <w:r>
                    <w:rPr>
                      <w:rFonts w:ascii="Calibri" w:hAnsi="Calibri" w:cs="Calibri"/>
                      <w:color w:val="000000"/>
                      <w:sz w:val="22"/>
                      <w:szCs w:val="22"/>
                    </w:rPr>
                    <w:t>, Esq. Libertad, Zona San Antonio</w:t>
                  </w:r>
                </w:p>
              </w:tc>
            </w:tr>
            <w:tr w:rsidR="000B17F5" w:rsidRPr="002B43E8" w14:paraId="6A5F6D13" w14:textId="77777777" w:rsidTr="008B5CF4">
              <w:trPr>
                <w:cantSplit/>
                <w:trHeight w:val="1052"/>
                <w:jc w:val="center"/>
              </w:trPr>
              <w:tc>
                <w:tcPr>
                  <w:tcW w:w="1059" w:type="pct"/>
                  <w:shd w:val="clear" w:color="auto" w:fill="D6E3BC"/>
                  <w:textDirection w:val="btLr"/>
                  <w:vAlign w:val="center"/>
                </w:tcPr>
                <w:p w14:paraId="34B60CFA" w14:textId="77777777" w:rsidR="000B17F5" w:rsidRPr="002B43E8" w:rsidRDefault="000B17F5" w:rsidP="008B5CF4">
                  <w:pPr>
                    <w:ind w:left="113" w:right="113"/>
                    <w:jc w:val="center"/>
                    <w:rPr>
                      <w:rFonts w:ascii="Calibri" w:hAnsi="Calibri" w:cs="Calibri"/>
                      <w:b/>
                      <w:bCs/>
                      <w:color w:val="000000"/>
                      <w:sz w:val="22"/>
                      <w:szCs w:val="22"/>
                      <w:lang w:val="es-BO"/>
                    </w:rPr>
                  </w:pPr>
                  <w:r>
                    <w:rPr>
                      <w:rFonts w:ascii="Calibri" w:hAnsi="Calibri" w:cs="Calibri"/>
                      <w:b/>
                      <w:bCs/>
                      <w:color w:val="000000"/>
                      <w:sz w:val="22"/>
                      <w:szCs w:val="22"/>
                      <w:lang w:val="es-BO"/>
                    </w:rPr>
                    <w:t>TARIJA</w:t>
                  </w:r>
                </w:p>
              </w:tc>
              <w:tc>
                <w:tcPr>
                  <w:tcW w:w="1865" w:type="pct"/>
                  <w:shd w:val="clear" w:color="auto" w:fill="auto"/>
                  <w:vAlign w:val="center"/>
                </w:tcPr>
                <w:p w14:paraId="471CA158" w14:textId="77777777" w:rsidR="000B17F5" w:rsidRPr="002B43E8" w:rsidRDefault="000B17F5" w:rsidP="008B5CF4">
                  <w:pPr>
                    <w:tabs>
                      <w:tab w:val="left" w:pos="709"/>
                    </w:tabs>
                    <w:ind w:left="34"/>
                    <w:jc w:val="center"/>
                    <w:rPr>
                      <w:rFonts w:ascii="Calibri" w:hAnsi="Calibri" w:cs="Calibri"/>
                      <w:color w:val="000000"/>
                      <w:sz w:val="22"/>
                      <w:szCs w:val="22"/>
                      <w:lang w:val="es-BO"/>
                    </w:rPr>
                  </w:pPr>
                  <w:r>
                    <w:rPr>
                      <w:rFonts w:ascii="Calibri" w:hAnsi="Calibri" w:cs="Calibri"/>
                      <w:color w:val="000000"/>
                      <w:sz w:val="22"/>
                      <w:szCs w:val="22"/>
                      <w:lang w:val="es-BO"/>
                    </w:rPr>
                    <w:t>Aniceto Arce</w:t>
                  </w:r>
                  <w:r w:rsidRPr="002B43E8">
                    <w:rPr>
                      <w:rFonts w:ascii="Calibri" w:hAnsi="Calibri" w:cs="Calibri"/>
                      <w:color w:val="000000"/>
                      <w:sz w:val="22"/>
                      <w:szCs w:val="22"/>
                      <w:lang w:val="es-BO"/>
                    </w:rPr>
                    <w:t xml:space="preserve"> / </w:t>
                  </w:r>
                  <w:r>
                    <w:rPr>
                      <w:rFonts w:ascii="Calibri" w:hAnsi="Calibri" w:cs="Calibri"/>
                      <w:b/>
                      <w:bCs/>
                      <w:color w:val="000000"/>
                      <w:sz w:val="22"/>
                      <w:szCs w:val="22"/>
                      <w:lang w:val="es-BO"/>
                    </w:rPr>
                    <w:t>Bermejo</w:t>
                  </w:r>
                </w:p>
              </w:tc>
              <w:tc>
                <w:tcPr>
                  <w:tcW w:w="2077" w:type="pct"/>
                  <w:shd w:val="clear" w:color="auto" w:fill="auto"/>
                  <w:vAlign w:val="center"/>
                </w:tcPr>
                <w:p w14:paraId="30669499" w14:textId="77777777" w:rsidR="000B17F5" w:rsidRPr="002B43E8" w:rsidRDefault="000B17F5" w:rsidP="008B5CF4">
                  <w:pPr>
                    <w:ind w:left="34"/>
                    <w:jc w:val="center"/>
                    <w:rPr>
                      <w:rFonts w:ascii="Calibri" w:hAnsi="Calibri" w:cs="Calibri"/>
                      <w:color w:val="000000"/>
                      <w:sz w:val="22"/>
                      <w:szCs w:val="22"/>
                      <w:lang w:val="es-BO"/>
                    </w:rPr>
                  </w:pPr>
                  <w:r>
                    <w:rPr>
                      <w:rFonts w:ascii="Calibri" w:hAnsi="Calibri" w:cs="Calibri"/>
                      <w:color w:val="000000"/>
                      <w:sz w:val="22"/>
                      <w:szCs w:val="22"/>
                    </w:rPr>
                    <w:t>Zona las Lomas s/n (ex granja YPFB)</w:t>
                  </w:r>
                </w:p>
              </w:tc>
            </w:tr>
            <w:tr w:rsidR="000B17F5" w:rsidRPr="002B43E8" w14:paraId="27D37EE2" w14:textId="77777777" w:rsidTr="008B5CF4">
              <w:trPr>
                <w:cantSplit/>
                <w:trHeight w:val="1134"/>
                <w:jc w:val="center"/>
              </w:trPr>
              <w:tc>
                <w:tcPr>
                  <w:tcW w:w="1059" w:type="pct"/>
                  <w:shd w:val="clear" w:color="auto" w:fill="FFFFCC"/>
                  <w:textDirection w:val="btLr"/>
                  <w:vAlign w:val="center"/>
                </w:tcPr>
                <w:p w14:paraId="69E85448" w14:textId="77777777" w:rsidR="000B17F5" w:rsidRPr="002B43E8" w:rsidRDefault="000B17F5" w:rsidP="008B5CF4">
                  <w:pPr>
                    <w:ind w:left="113" w:right="113"/>
                    <w:jc w:val="center"/>
                    <w:rPr>
                      <w:rFonts w:ascii="Calibri" w:hAnsi="Calibri" w:cs="Calibri"/>
                      <w:b/>
                      <w:bCs/>
                      <w:color w:val="000000"/>
                      <w:sz w:val="22"/>
                      <w:szCs w:val="22"/>
                      <w:lang w:val="es-BO"/>
                    </w:rPr>
                  </w:pPr>
                  <w:r>
                    <w:rPr>
                      <w:rFonts w:ascii="Calibri" w:hAnsi="Calibri" w:cs="Calibri"/>
                      <w:b/>
                      <w:bCs/>
                      <w:color w:val="000000"/>
                      <w:sz w:val="22"/>
                      <w:szCs w:val="22"/>
                      <w:lang w:val="es-BO"/>
                    </w:rPr>
                    <w:t>POTOSI</w:t>
                  </w:r>
                </w:p>
              </w:tc>
              <w:tc>
                <w:tcPr>
                  <w:tcW w:w="1865" w:type="pct"/>
                  <w:shd w:val="clear" w:color="auto" w:fill="auto"/>
                  <w:vAlign w:val="center"/>
                </w:tcPr>
                <w:p w14:paraId="10F63AF5" w14:textId="77777777" w:rsidR="000B17F5" w:rsidRPr="002B43E8" w:rsidRDefault="000B17F5" w:rsidP="008B5CF4">
                  <w:pPr>
                    <w:tabs>
                      <w:tab w:val="left" w:pos="709"/>
                    </w:tabs>
                    <w:ind w:left="34"/>
                    <w:jc w:val="center"/>
                    <w:rPr>
                      <w:rFonts w:ascii="Calibri" w:hAnsi="Calibri" w:cs="Calibri"/>
                      <w:color w:val="000000"/>
                      <w:sz w:val="22"/>
                      <w:szCs w:val="22"/>
                      <w:lang w:val="es-BO"/>
                    </w:rPr>
                  </w:pPr>
                  <w:r>
                    <w:rPr>
                      <w:rFonts w:ascii="Calibri" w:hAnsi="Calibri" w:cs="Calibri"/>
                      <w:color w:val="000000"/>
                      <w:sz w:val="22"/>
                      <w:szCs w:val="22"/>
                      <w:lang w:val="es-BO"/>
                    </w:rPr>
                    <w:t>Sud Chichas</w:t>
                  </w:r>
                  <w:r w:rsidRPr="002B43E8">
                    <w:rPr>
                      <w:rFonts w:ascii="Calibri" w:hAnsi="Calibri" w:cs="Calibri"/>
                      <w:color w:val="000000"/>
                      <w:sz w:val="22"/>
                      <w:szCs w:val="22"/>
                      <w:lang w:val="es-BO"/>
                    </w:rPr>
                    <w:t xml:space="preserve"> / </w:t>
                  </w:r>
                </w:p>
                <w:p w14:paraId="51407297" w14:textId="77777777" w:rsidR="000B17F5" w:rsidRPr="002B43E8" w:rsidRDefault="000B17F5" w:rsidP="008B5CF4">
                  <w:pPr>
                    <w:tabs>
                      <w:tab w:val="left" w:pos="709"/>
                    </w:tabs>
                    <w:ind w:left="34"/>
                    <w:jc w:val="center"/>
                    <w:rPr>
                      <w:rFonts w:ascii="Calibri" w:hAnsi="Calibri" w:cs="Calibri"/>
                      <w:color w:val="000000"/>
                      <w:sz w:val="22"/>
                      <w:szCs w:val="22"/>
                      <w:lang w:val="es-BO"/>
                    </w:rPr>
                  </w:pPr>
                  <w:r>
                    <w:rPr>
                      <w:rFonts w:ascii="Calibri" w:hAnsi="Calibri" w:cs="Calibri"/>
                      <w:b/>
                      <w:bCs/>
                      <w:color w:val="000000"/>
                      <w:sz w:val="22"/>
                      <w:szCs w:val="22"/>
                      <w:lang w:val="es-BO"/>
                    </w:rPr>
                    <w:t>Tupiza</w:t>
                  </w:r>
                </w:p>
              </w:tc>
              <w:tc>
                <w:tcPr>
                  <w:tcW w:w="2077" w:type="pct"/>
                  <w:shd w:val="clear" w:color="auto" w:fill="auto"/>
                  <w:vAlign w:val="center"/>
                </w:tcPr>
                <w:p w14:paraId="3078DD6D" w14:textId="77777777" w:rsidR="000B17F5" w:rsidRPr="002B43E8" w:rsidRDefault="000B17F5" w:rsidP="008B5CF4">
                  <w:pPr>
                    <w:ind w:left="34"/>
                    <w:jc w:val="center"/>
                    <w:rPr>
                      <w:rFonts w:ascii="Calibri" w:hAnsi="Calibri" w:cs="Calibri"/>
                      <w:color w:val="000000"/>
                      <w:sz w:val="22"/>
                      <w:szCs w:val="22"/>
                      <w:lang w:val="es-BO"/>
                    </w:rPr>
                  </w:pPr>
                  <w:r>
                    <w:rPr>
                      <w:rFonts w:ascii="Calibri" w:hAnsi="Calibri" w:cs="Calibri"/>
                      <w:color w:val="000000"/>
                      <w:sz w:val="22"/>
                      <w:szCs w:val="22"/>
                    </w:rPr>
                    <w:t>Zona Santa Elena a 3 km del centro de la población de Tupiza</w:t>
                  </w:r>
                </w:p>
              </w:tc>
            </w:tr>
          </w:tbl>
          <w:p w14:paraId="77B7673C" w14:textId="77777777" w:rsidR="000B17F5" w:rsidRDefault="000B17F5" w:rsidP="008B5CF4">
            <w:pPr>
              <w:pStyle w:val="Default"/>
              <w:tabs>
                <w:tab w:val="left" w:pos="284"/>
              </w:tabs>
              <w:rPr>
                <w:rFonts w:ascii="Calibri" w:hAnsi="Calibri" w:cs="Calibri"/>
                <w:b/>
                <w:sz w:val="22"/>
                <w:szCs w:val="22"/>
              </w:rPr>
            </w:pPr>
          </w:p>
          <w:p w14:paraId="1A239C76" w14:textId="77777777" w:rsidR="000B17F5" w:rsidRDefault="000B17F5" w:rsidP="008B5CF4">
            <w:pPr>
              <w:pStyle w:val="Default"/>
              <w:tabs>
                <w:tab w:val="left" w:pos="284"/>
              </w:tabs>
              <w:rPr>
                <w:rFonts w:ascii="Calibri" w:hAnsi="Calibri" w:cs="Calibri"/>
                <w:b/>
                <w:sz w:val="22"/>
                <w:szCs w:val="22"/>
              </w:rPr>
            </w:pPr>
          </w:p>
          <w:p w14:paraId="52005F68" w14:textId="77777777" w:rsidR="000B17F5" w:rsidRPr="00B94FD9" w:rsidRDefault="000B17F5" w:rsidP="008B5CF4">
            <w:pPr>
              <w:jc w:val="both"/>
              <w:rPr>
                <w:rFonts w:ascii="Calibri" w:hAnsi="Calibri" w:cs="Calibri"/>
                <w:b/>
                <w:bCs/>
                <w:sz w:val="2"/>
                <w:szCs w:val="22"/>
                <w:lang w:eastAsia="es-BO"/>
              </w:rPr>
            </w:pPr>
          </w:p>
        </w:tc>
      </w:tr>
      <w:tr w:rsidR="000B17F5" w:rsidRPr="000A516A" w14:paraId="155598B1" w14:textId="77777777" w:rsidTr="008B5CF4">
        <w:trPr>
          <w:trHeight w:val="418"/>
          <w:jc w:val="center"/>
        </w:trPr>
        <w:tc>
          <w:tcPr>
            <w:tcW w:w="9356" w:type="dxa"/>
            <w:shd w:val="clear" w:color="auto" w:fill="B8CCE4"/>
            <w:vAlign w:val="center"/>
          </w:tcPr>
          <w:p w14:paraId="3979EBBE" w14:textId="77777777" w:rsidR="000B17F5" w:rsidRPr="000A516A" w:rsidRDefault="000B17F5" w:rsidP="008B5CF4">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 xml:space="preserve">PLAZO DE REALIZACIÓN DE LA </w:t>
            </w:r>
            <w:r>
              <w:rPr>
                <w:rFonts w:ascii="Calibri" w:hAnsi="Calibri" w:cs="Calibri"/>
                <w:b/>
                <w:bCs/>
                <w:sz w:val="22"/>
                <w:szCs w:val="22"/>
                <w:lang w:eastAsia="es-BO"/>
              </w:rPr>
              <w:t>SUPERVISIÓN</w:t>
            </w:r>
          </w:p>
        </w:tc>
      </w:tr>
      <w:tr w:rsidR="000B17F5" w:rsidRPr="000A516A" w14:paraId="405C5B80" w14:textId="77777777" w:rsidTr="008B5CF4">
        <w:trPr>
          <w:trHeight w:val="1242"/>
          <w:jc w:val="center"/>
        </w:trPr>
        <w:tc>
          <w:tcPr>
            <w:tcW w:w="9356" w:type="dxa"/>
            <w:shd w:val="clear" w:color="auto" w:fill="auto"/>
            <w:vAlign w:val="center"/>
            <w:hideMark/>
          </w:tcPr>
          <w:p w14:paraId="0FCF686A" w14:textId="77777777" w:rsidR="000B17F5" w:rsidRDefault="000B17F5" w:rsidP="008B5CF4">
            <w:pPr>
              <w:jc w:val="both"/>
              <w:rPr>
                <w:rFonts w:ascii="Calibri" w:hAnsi="Calibri" w:cs="Calibri"/>
                <w:bCs/>
                <w:iCs/>
                <w:sz w:val="22"/>
                <w:szCs w:val="22"/>
              </w:rPr>
            </w:pPr>
            <w:r w:rsidRPr="00540558">
              <w:rPr>
                <w:rFonts w:ascii="Calibri" w:hAnsi="Calibri" w:cs="Calibri"/>
                <w:bCs/>
                <w:iCs/>
                <w:sz w:val="22"/>
                <w:szCs w:val="22"/>
              </w:rPr>
              <w:t xml:space="preserve">Los plazos previstos para la ejecución de cada lote </w:t>
            </w:r>
            <w:r w:rsidRPr="00540558">
              <w:rPr>
                <w:rFonts w:ascii="Calibri" w:hAnsi="Calibri" w:cs="Calibri"/>
                <w:sz w:val="22"/>
                <w:szCs w:val="22"/>
                <w:lang w:val="es-CL"/>
              </w:rPr>
              <w:t xml:space="preserve">del proyecto </w:t>
            </w:r>
            <w:r w:rsidRPr="005B4E97">
              <w:rPr>
                <w:rFonts w:ascii="Calibri" w:hAnsi="Calibri" w:cs="Calibri"/>
                <w:bCs/>
                <w:iCs/>
                <w:kern w:val="32"/>
                <w:sz w:val="22"/>
                <w:szCs w:val="22"/>
              </w:rPr>
              <w:t>“</w:t>
            </w:r>
            <w:r w:rsidRPr="005B4E97">
              <w:rPr>
                <w:rFonts w:ascii="Calibri" w:hAnsi="Calibri" w:cs="Calibri"/>
                <w:b/>
                <w:sz w:val="22"/>
                <w:szCs w:val="22"/>
              </w:rPr>
              <w:t>REMODELACION Y ADE</w:t>
            </w:r>
            <w:r>
              <w:rPr>
                <w:rFonts w:ascii="Calibri" w:hAnsi="Calibri" w:cs="Calibri"/>
                <w:b/>
                <w:sz w:val="22"/>
                <w:szCs w:val="22"/>
              </w:rPr>
              <w:t>CUACION DE PLANTAS DE ENGARRAFADO TRINIDAD, BERMEJO Y TUPIZA - BOLIVIA</w:t>
            </w:r>
            <w:r w:rsidRPr="005B4E97">
              <w:rPr>
                <w:rFonts w:ascii="Calibri" w:hAnsi="Calibri" w:cs="Calibri"/>
                <w:bCs/>
                <w:iCs/>
                <w:kern w:val="32"/>
                <w:sz w:val="22"/>
                <w:szCs w:val="22"/>
              </w:rPr>
              <w:t>”</w:t>
            </w:r>
            <w:r w:rsidRPr="00540558">
              <w:rPr>
                <w:rFonts w:ascii="Calibri" w:hAnsi="Calibri" w:cs="Calibri"/>
                <w:bCs/>
                <w:iCs/>
                <w:sz w:val="22"/>
                <w:szCs w:val="22"/>
              </w:rPr>
              <w:t>, se muestran en el siguiente cuadro:</w:t>
            </w:r>
          </w:p>
          <w:p w14:paraId="22E56122" w14:textId="77777777" w:rsidR="000B17F5" w:rsidRPr="002B43E8" w:rsidRDefault="000B17F5" w:rsidP="008B5CF4">
            <w:pPr>
              <w:tabs>
                <w:tab w:val="left" w:pos="993"/>
              </w:tabs>
              <w:jc w:val="center"/>
              <w:rPr>
                <w:rFonts w:ascii="Calibri" w:hAnsi="Calibri" w:cs="Calibri"/>
                <w:b/>
                <w:sz w:val="22"/>
                <w:szCs w:val="22"/>
              </w:rPr>
            </w:pPr>
            <w:r>
              <w:rPr>
                <w:rFonts w:ascii="Calibri" w:hAnsi="Calibri" w:cs="Calibri"/>
                <w:b/>
                <w:sz w:val="22"/>
                <w:szCs w:val="22"/>
              </w:rPr>
              <w:t>Tabla 2</w:t>
            </w:r>
            <w:r w:rsidRPr="002B43E8">
              <w:rPr>
                <w:rFonts w:ascii="Calibri" w:hAnsi="Calibri" w:cs="Calibri"/>
                <w:b/>
                <w:sz w:val="22"/>
                <w:szCs w:val="22"/>
              </w:rPr>
              <w:t>. Plazos de ejecución</w:t>
            </w:r>
          </w:p>
          <w:tbl>
            <w:tblPr>
              <w:tblW w:w="0" w:type="auto"/>
              <w:jc w:val="center"/>
              <w:tblLayout w:type="fixed"/>
              <w:tblCellMar>
                <w:left w:w="70" w:type="dxa"/>
                <w:right w:w="70" w:type="dxa"/>
              </w:tblCellMar>
              <w:tblLook w:val="04A0" w:firstRow="1" w:lastRow="0" w:firstColumn="1" w:lastColumn="0" w:noHBand="0" w:noVBand="1"/>
            </w:tblPr>
            <w:tblGrid>
              <w:gridCol w:w="1063"/>
              <w:gridCol w:w="4749"/>
              <w:gridCol w:w="2206"/>
            </w:tblGrid>
            <w:tr w:rsidR="000B17F5" w:rsidRPr="002B43E8" w14:paraId="5A49C2EE" w14:textId="77777777" w:rsidTr="008B5CF4">
              <w:trPr>
                <w:trHeight w:val="300"/>
                <w:jc w:val="center"/>
              </w:trPr>
              <w:tc>
                <w:tcPr>
                  <w:tcW w:w="1063" w:type="dxa"/>
                  <w:vMerge w:val="restart"/>
                  <w:tcBorders>
                    <w:top w:val="single" w:sz="4" w:space="0" w:color="auto"/>
                    <w:left w:val="single" w:sz="4" w:space="0" w:color="auto"/>
                    <w:right w:val="single" w:sz="4" w:space="0" w:color="auto"/>
                  </w:tcBorders>
                  <w:shd w:val="clear" w:color="auto" w:fill="C6D9F1"/>
                  <w:vAlign w:val="center"/>
                </w:tcPr>
                <w:p w14:paraId="54CC18C9" w14:textId="77777777" w:rsidR="000B17F5" w:rsidRPr="002B43E8" w:rsidRDefault="000B17F5" w:rsidP="008B5CF4">
                  <w:pPr>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 xml:space="preserve">n° </w:t>
                  </w:r>
                </w:p>
              </w:tc>
              <w:tc>
                <w:tcPr>
                  <w:tcW w:w="4749" w:type="dxa"/>
                  <w:vMerge w:val="restart"/>
                  <w:tcBorders>
                    <w:top w:val="single" w:sz="4" w:space="0" w:color="auto"/>
                    <w:left w:val="single" w:sz="4" w:space="0" w:color="auto"/>
                    <w:right w:val="single" w:sz="4" w:space="0" w:color="auto"/>
                  </w:tcBorders>
                  <w:shd w:val="clear" w:color="auto" w:fill="C6D9F1"/>
                  <w:vAlign w:val="center"/>
                </w:tcPr>
                <w:p w14:paraId="34DFC324" w14:textId="77777777" w:rsidR="000B17F5" w:rsidRPr="002B43E8" w:rsidRDefault="000B17F5" w:rsidP="008B5CF4">
                  <w:pPr>
                    <w:jc w:val="center"/>
                    <w:rPr>
                      <w:rFonts w:ascii="Calibri" w:hAnsi="Calibri" w:cs="Calibri"/>
                      <w:b/>
                      <w:bCs/>
                      <w:color w:val="000000"/>
                      <w:sz w:val="22"/>
                      <w:szCs w:val="22"/>
                      <w:lang w:val="es-BO" w:eastAsia="es-BO"/>
                    </w:rPr>
                  </w:pPr>
                  <w:r w:rsidRPr="002B43E8">
                    <w:rPr>
                      <w:rFonts w:ascii="Calibri" w:hAnsi="Calibri" w:cs="Calibri"/>
                      <w:b/>
                      <w:bCs/>
                      <w:color w:val="000000"/>
                      <w:sz w:val="22"/>
                      <w:szCs w:val="22"/>
                      <w:lang w:val="es-BO" w:eastAsia="es-BO"/>
                    </w:rPr>
                    <w:t>ACTIVIDAD</w:t>
                  </w:r>
                </w:p>
              </w:tc>
              <w:tc>
                <w:tcPr>
                  <w:tcW w:w="2206" w:type="dxa"/>
                  <w:tcBorders>
                    <w:top w:val="single" w:sz="4" w:space="0" w:color="auto"/>
                    <w:left w:val="nil"/>
                    <w:bottom w:val="nil"/>
                    <w:right w:val="single" w:sz="4" w:space="0" w:color="auto"/>
                  </w:tcBorders>
                  <w:shd w:val="clear" w:color="auto" w:fill="C6D9F1"/>
                  <w:noWrap/>
                  <w:vAlign w:val="center"/>
                  <w:hideMark/>
                </w:tcPr>
                <w:p w14:paraId="074E1A0B" w14:textId="77777777" w:rsidR="000B17F5" w:rsidRPr="002B43E8" w:rsidRDefault="000B17F5" w:rsidP="008B5CF4">
                  <w:pPr>
                    <w:jc w:val="center"/>
                    <w:rPr>
                      <w:rFonts w:ascii="Calibri" w:hAnsi="Calibri" w:cs="Calibri"/>
                      <w:b/>
                      <w:bCs/>
                      <w:color w:val="000000"/>
                      <w:sz w:val="22"/>
                      <w:szCs w:val="22"/>
                      <w:lang w:val="es-BO" w:eastAsia="es-BO"/>
                    </w:rPr>
                  </w:pPr>
                  <w:r w:rsidRPr="002B43E8">
                    <w:rPr>
                      <w:rFonts w:ascii="Calibri" w:hAnsi="Calibri" w:cs="Calibri"/>
                      <w:b/>
                      <w:bCs/>
                      <w:color w:val="000000"/>
                      <w:sz w:val="22"/>
                      <w:szCs w:val="22"/>
                      <w:lang w:val="es-BO" w:eastAsia="es-BO"/>
                    </w:rPr>
                    <w:t xml:space="preserve">PLAZO DE EJECUCIÓN </w:t>
                  </w:r>
                </w:p>
              </w:tc>
            </w:tr>
            <w:tr w:rsidR="000B17F5" w:rsidRPr="002B43E8" w14:paraId="1771336C" w14:textId="77777777" w:rsidTr="008B5CF4">
              <w:trPr>
                <w:trHeight w:val="135"/>
                <w:jc w:val="center"/>
              </w:trPr>
              <w:tc>
                <w:tcPr>
                  <w:tcW w:w="1063" w:type="dxa"/>
                  <w:vMerge/>
                  <w:tcBorders>
                    <w:left w:val="single" w:sz="4" w:space="0" w:color="auto"/>
                    <w:bottom w:val="nil"/>
                    <w:right w:val="single" w:sz="4" w:space="0" w:color="auto"/>
                  </w:tcBorders>
                  <w:shd w:val="clear" w:color="auto" w:fill="C6D9F1"/>
                  <w:vAlign w:val="center"/>
                </w:tcPr>
                <w:p w14:paraId="5AC8015F" w14:textId="77777777" w:rsidR="000B17F5" w:rsidRPr="002B43E8" w:rsidRDefault="000B17F5" w:rsidP="008B5CF4">
                  <w:pPr>
                    <w:rPr>
                      <w:rFonts w:ascii="Calibri" w:hAnsi="Calibri" w:cs="Calibri"/>
                      <w:b/>
                      <w:bCs/>
                      <w:color w:val="000000"/>
                      <w:sz w:val="22"/>
                      <w:szCs w:val="22"/>
                      <w:lang w:val="es-BO" w:eastAsia="es-BO"/>
                    </w:rPr>
                  </w:pPr>
                </w:p>
              </w:tc>
              <w:tc>
                <w:tcPr>
                  <w:tcW w:w="4749" w:type="dxa"/>
                  <w:vMerge/>
                  <w:tcBorders>
                    <w:left w:val="single" w:sz="4" w:space="0" w:color="auto"/>
                    <w:bottom w:val="nil"/>
                    <w:right w:val="single" w:sz="4" w:space="0" w:color="auto"/>
                  </w:tcBorders>
                  <w:shd w:val="clear" w:color="auto" w:fill="C6D9F1"/>
                </w:tcPr>
                <w:p w14:paraId="45E97C58" w14:textId="77777777" w:rsidR="000B17F5" w:rsidRPr="002B43E8" w:rsidRDefault="000B17F5" w:rsidP="008B5CF4">
                  <w:pPr>
                    <w:rPr>
                      <w:rFonts w:ascii="Calibri" w:hAnsi="Calibri" w:cs="Calibri"/>
                      <w:b/>
                      <w:bCs/>
                      <w:color w:val="000000"/>
                      <w:sz w:val="22"/>
                      <w:szCs w:val="22"/>
                      <w:lang w:val="es-BO" w:eastAsia="es-BO"/>
                    </w:rPr>
                  </w:pPr>
                </w:p>
              </w:tc>
              <w:tc>
                <w:tcPr>
                  <w:tcW w:w="2206" w:type="dxa"/>
                  <w:tcBorders>
                    <w:top w:val="nil"/>
                    <w:left w:val="nil"/>
                    <w:bottom w:val="nil"/>
                    <w:right w:val="single" w:sz="4" w:space="0" w:color="auto"/>
                  </w:tcBorders>
                  <w:shd w:val="clear" w:color="auto" w:fill="C6D9F1"/>
                  <w:noWrap/>
                  <w:vAlign w:val="center"/>
                  <w:hideMark/>
                </w:tcPr>
                <w:p w14:paraId="295405DA" w14:textId="77777777" w:rsidR="000B17F5" w:rsidRPr="002B43E8" w:rsidRDefault="000B17F5" w:rsidP="008B5CF4">
                  <w:pPr>
                    <w:jc w:val="center"/>
                    <w:rPr>
                      <w:rFonts w:ascii="Calibri" w:hAnsi="Calibri" w:cs="Calibri"/>
                      <w:b/>
                      <w:bCs/>
                      <w:color w:val="000000"/>
                      <w:sz w:val="22"/>
                      <w:szCs w:val="22"/>
                      <w:lang w:val="es-BO" w:eastAsia="es-BO"/>
                    </w:rPr>
                  </w:pPr>
                  <w:r w:rsidRPr="002B43E8">
                    <w:rPr>
                      <w:rFonts w:ascii="Calibri" w:hAnsi="Calibri" w:cs="Calibri"/>
                      <w:b/>
                      <w:bCs/>
                      <w:color w:val="000000"/>
                      <w:sz w:val="22"/>
                      <w:szCs w:val="22"/>
                      <w:lang w:val="es-BO" w:eastAsia="es-BO"/>
                    </w:rPr>
                    <w:t>[DÍAS</w:t>
                  </w:r>
                  <w:r>
                    <w:rPr>
                      <w:rFonts w:ascii="Calibri" w:hAnsi="Calibri" w:cs="Calibri"/>
                      <w:b/>
                      <w:bCs/>
                      <w:color w:val="000000"/>
                      <w:sz w:val="22"/>
                      <w:szCs w:val="22"/>
                      <w:lang w:val="es-BO" w:eastAsia="es-BO"/>
                    </w:rPr>
                    <w:t xml:space="preserve"> CALENDARIO</w:t>
                  </w:r>
                  <w:r w:rsidRPr="002B43E8">
                    <w:rPr>
                      <w:rFonts w:ascii="Calibri" w:hAnsi="Calibri" w:cs="Calibri"/>
                      <w:b/>
                      <w:bCs/>
                      <w:color w:val="000000"/>
                      <w:sz w:val="22"/>
                      <w:szCs w:val="22"/>
                      <w:lang w:val="es-BO" w:eastAsia="es-BO"/>
                    </w:rPr>
                    <w:t>]</w:t>
                  </w:r>
                </w:p>
              </w:tc>
            </w:tr>
            <w:tr w:rsidR="000B17F5" w:rsidRPr="002B43E8" w14:paraId="04D75E72" w14:textId="77777777" w:rsidTr="008B5CF4">
              <w:trPr>
                <w:trHeight w:val="300"/>
                <w:jc w:val="center"/>
              </w:trPr>
              <w:tc>
                <w:tcPr>
                  <w:tcW w:w="1063" w:type="dxa"/>
                  <w:tcBorders>
                    <w:top w:val="single" w:sz="4" w:space="0" w:color="auto"/>
                    <w:left w:val="single" w:sz="4" w:space="0" w:color="auto"/>
                    <w:bottom w:val="single" w:sz="4" w:space="0" w:color="auto"/>
                    <w:right w:val="single" w:sz="4" w:space="0" w:color="auto"/>
                  </w:tcBorders>
                  <w:vAlign w:val="center"/>
                </w:tcPr>
                <w:p w14:paraId="6CCE64B0" w14:textId="77777777" w:rsidR="000B17F5" w:rsidRPr="002B43E8" w:rsidRDefault="000B17F5" w:rsidP="008B5CF4">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1</w:t>
                  </w:r>
                </w:p>
              </w:tc>
              <w:tc>
                <w:tcPr>
                  <w:tcW w:w="4749" w:type="dxa"/>
                  <w:tcBorders>
                    <w:top w:val="single" w:sz="4" w:space="0" w:color="auto"/>
                    <w:left w:val="single" w:sz="4" w:space="0" w:color="auto"/>
                    <w:bottom w:val="single" w:sz="4" w:space="0" w:color="auto"/>
                    <w:right w:val="single" w:sz="4" w:space="0" w:color="auto"/>
                  </w:tcBorders>
                  <w:vAlign w:val="center"/>
                </w:tcPr>
                <w:p w14:paraId="44F9A574" w14:textId="77777777" w:rsidR="000B17F5" w:rsidRPr="002B43E8" w:rsidRDefault="000B17F5" w:rsidP="008B5CF4">
                  <w:pP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 xml:space="preserve">PANTA ENGARRAFADORA </w:t>
                  </w:r>
                  <w:r>
                    <w:rPr>
                      <w:rFonts w:ascii="Calibri" w:hAnsi="Calibri" w:cs="Calibri"/>
                      <w:color w:val="000000"/>
                      <w:sz w:val="22"/>
                      <w:szCs w:val="22"/>
                      <w:lang w:val="es-BO" w:eastAsia="es-BO"/>
                    </w:rPr>
                    <w:t>TRINIDAD</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384D342C" w14:textId="77777777" w:rsidR="000B17F5" w:rsidRPr="002B43E8" w:rsidRDefault="000B17F5" w:rsidP="008B5CF4">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275</w:t>
                  </w:r>
                </w:p>
              </w:tc>
            </w:tr>
            <w:tr w:rsidR="000B17F5" w:rsidRPr="002B43E8" w14:paraId="1DCA0465" w14:textId="77777777" w:rsidTr="008B5CF4">
              <w:trPr>
                <w:trHeight w:val="300"/>
                <w:jc w:val="center"/>
              </w:trPr>
              <w:tc>
                <w:tcPr>
                  <w:tcW w:w="1063" w:type="dxa"/>
                  <w:tcBorders>
                    <w:top w:val="nil"/>
                    <w:left w:val="single" w:sz="4" w:space="0" w:color="auto"/>
                    <w:bottom w:val="single" w:sz="4" w:space="0" w:color="auto"/>
                    <w:right w:val="single" w:sz="4" w:space="0" w:color="auto"/>
                  </w:tcBorders>
                  <w:vAlign w:val="center"/>
                </w:tcPr>
                <w:p w14:paraId="554EE273" w14:textId="77777777" w:rsidR="000B17F5" w:rsidRPr="002B43E8" w:rsidRDefault="000B17F5" w:rsidP="008B5CF4">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2</w:t>
                  </w:r>
                </w:p>
              </w:tc>
              <w:tc>
                <w:tcPr>
                  <w:tcW w:w="4749" w:type="dxa"/>
                  <w:tcBorders>
                    <w:top w:val="nil"/>
                    <w:left w:val="single" w:sz="4" w:space="0" w:color="auto"/>
                    <w:bottom w:val="single" w:sz="4" w:space="0" w:color="auto"/>
                    <w:right w:val="single" w:sz="4" w:space="0" w:color="auto"/>
                  </w:tcBorders>
                  <w:vAlign w:val="center"/>
                </w:tcPr>
                <w:p w14:paraId="4E5247F8" w14:textId="77777777" w:rsidR="000B17F5" w:rsidRPr="002B43E8" w:rsidRDefault="000B17F5" w:rsidP="008B5CF4">
                  <w:pP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 xml:space="preserve">PLANTA ENGARRAFADORA </w:t>
                  </w:r>
                  <w:r>
                    <w:rPr>
                      <w:rFonts w:ascii="Calibri" w:hAnsi="Calibri" w:cs="Calibri"/>
                      <w:color w:val="000000"/>
                      <w:sz w:val="22"/>
                      <w:szCs w:val="22"/>
                      <w:lang w:val="es-BO" w:eastAsia="es-BO"/>
                    </w:rPr>
                    <w:t>BERMEJO</w:t>
                  </w:r>
                </w:p>
              </w:tc>
              <w:tc>
                <w:tcPr>
                  <w:tcW w:w="2206" w:type="dxa"/>
                  <w:tcBorders>
                    <w:top w:val="nil"/>
                    <w:left w:val="nil"/>
                    <w:bottom w:val="single" w:sz="4" w:space="0" w:color="auto"/>
                    <w:right w:val="single" w:sz="4" w:space="0" w:color="auto"/>
                  </w:tcBorders>
                  <w:shd w:val="clear" w:color="auto" w:fill="auto"/>
                  <w:noWrap/>
                  <w:vAlign w:val="bottom"/>
                  <w:hideMark/>
                </w:tcPr>
                <w:p w14:paraId="459FC80A" w14:textId="77777777" w:rsidR="000B17F5" w:rsidRPr="002B43E8" w:rsidRDefault="000B17F5" w:rsidP="008B5CF4">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214</w:t>
                  </w:r>
                </w:p>
              </w:tc>
            </w:tr>
            <w:tr w:rsidR="000B17F5" w:rsidRPr="002B43E8" w14:paraId="7EF800DF" w14:textId="77777777" w:rsidTr="008B5CF4">
              <w:trPr>
                <w:trHeight w:val="300"/>
                <w:jc w:val="center"/>
              </w:trPr>
              <w:tc>
                <w:tcPr>
                  <w:tcW w:w="1063" w:type="dxa"/>
                  <w:tcBorders>
                    <w:top w:val="nil"/>
                    <w:left w:val="single" w:sz="4" w:space="0" w:color="auto"/>
                    <w:bottom w:val="single" w:sz="4" w:space="0" w:color="auto"/>
                    <w:right w:val="single" w:sz="4" w:space="0" w:color="auto"/>
                  </w:tcBorders>
                  <w:vAlign w:val="center"/>
                </w:tcPr>
                <w:p w14:paraId="6A176B95" w14:textId="77777777" w:rsidR="000B17F5" w:rsidRPr="002B43E8" w:rsidRDefault="000B17F5" w:rsidP="008B5CF4">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3</w:t>
                  </w:r>
                </w:p>
              </w:tc>
              <w:tc>
                <w:tcPr>
                  <w:tcW w:w="4749" w:type="dxa"/>
                  <w:tcBorders>
                    <w:top w:val="nil"/>
                    <w:left w:val="single" w:sz="4" w:space="0" w:color="auto"/>
                    <w:bottom w:val="single" w:sz="4" w:space="0" w:color="auto"/>
                    <w:right w:val="single" w:sz="4" w:space="0" w:color="auto"/>
                  </w:tcBorders>
                  <w:vAlign w:val="center"/>
                </w:tcPr>
                <w:p w14:paraId="1F872B9E" w14:textId="77777777" w:rsidR="000B17F5" w:rsidRPr="002B43E8" w:rsidRDefault="000B17F5" w:rsidP="008B5CF4">
                  <w:pP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 xml:space="preserve">PLANTA ENGARRAFADORA </w:t>
                  </w:r>
                  <w:r>
                    <w:rPr>
                      <w:rFonts w:ascii="Calibri" w:hAnsi="Calibri" w:cs="Calibri"/>
                      <w:color w:val="000000"/>
                      <w:sz w:val="22"/>
                      <w:szCs w:val="22"/>
                      <w:lang w:val="es-BO" w:eastAsia="es-BO"/>
                    </w:rPr>
                    <w:t>TUPIZA</w:t>
                  </w:r>
                </w:p>
              </w:tc>
              <w:tc>
                <w:tcPr>
                  <w:tcW w:w="2206" w:type="dxa"/>
                  <w:tcBorders>
                    <w:top w:val="nil"/>
                    <w:left w:val="nil"/>
                    <w:bottom w:val="single" w:sz="4" w:space="0" w:color="auto"/>
                    <w:right w:val="single" w:sz="4" w:space="0" w:color="auto"/>
                  </w:tcBorders>
                  <w:shd w:val="clear" w:color="auto" w:fill="auto"/>
                  <w:noWrap/>
                  <w:vAlign w:val="bottom"/>
                </w:tcPr>
                <w:p w14:paraId="1FA102E0" w14:textId="77777777" w:rsidR="000B17F5" w:rsidRPr="002B43E8" w:rsidRDefault="000B17F5" w:rsidP="008B5CF4">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275</w:t>
                  </w:r>
                </w:p>
              </w:tc>
            </w:tr>
          </w:tbl>
          <w:p w14:paraId="0B465F61" w14:textId="77777777" w:rsidR="000B17F5" w:rsidRDefault="000B17F5" w:rsidP="008B5CF4">
            <w:pPr>
              <w:jc w:val="both"/>
              <w:rPr>
                <w:rFonts w:ascii="Calibri" w:hAnsi="Calibri" w:cs="Calibri"/>
                <w:sz w:val="22"/>
                <w:szCs w:val="22"/>
                <w:lang w:eastAsia="es-BO"/>
              </w:rPr>
            </w:pPr>
          </w:p>
          <w:p w14:paraId="25C5C32A" w14:textId="77777777" w:rsidR="000B17F5" w:rsidRPr="00540558" w:rsidRDefault="000B17F5" w:rsidP="008B5CF4">
            <w:pPr>
              <w:jc w:val="both"/>
              <w:rPr>
                <w:rFonts w:ascii="Calibri" w:hAnsi="Calibri" w:cs="Calibri"/>
                <w:bCs/>
                <w:iCs/>
                <w:sz w:val="22"/>
                <w:szCs w:val="22"/>
              </w:rPr>
            </w:pPr>
            <w:r w:rsidRPr="00540558">
              <w:rPr>
                <w:rFonts w:ascii="Calibri" w:hAnsi="Calibri" w:cs="Calibri"/>
                <w:bCs/>
                <w:iCs/>
                <w:sz w:val="22"/>
                <w:szCs w:val="22"/>
              </w:rPr>
              <w:t>La supervisión tendrá un plazo similar para cada lote, sin embargo se deja claramente establecido que el plazo de las funciones de supervisión es por ejecución del proyecto, vale decir que, la supervisión deberá controlar de forma cuantitativa y cualitativamente, además de ser responsable de la ejecución del proyecto</w:t>
            </w:r>
            <w:r w:rsidRPr="00540558">
              <w:rPr>
                <w:rFonts w:ascii="Calibri" w:hAnsi="Calibri" w:cs="Calibri"/>
                <w:b/>
                <w:bCs/>
                <w:i/>
                <w:iCs/>
                <w:sz w:val="22"/>
                <w:szCs w:val="22"/>
              </w:rPr>
              <w:t xml:space="preserve">, </w:t>
            </w:r>
            <w:r w:rsidRPr="00540558">
              <w:rPr>
                <w:rFonts w:ascii="Calibri" w:hAnsi="Calibri" w:cs="Calibri"/>
                <w:b/>
                <w:bCs/>
                <w:i/>
                <w:iCs/>
                <w:sz w:val="22"/>
                <w:szCs w:val="22"/>
                <w:u w:val="single"/>
              </w:rPr>
              <w:t>desde el momento en que recibe la orden de proceder hasta la entrega definitiva aprobada del proyecto</w:t>
            </w:r>
            <w:r w:rsidRPr="00540558">
              <w:rPr>
                <w:rFonts w:ascii="Calibri" w:hAnsi="Calibri" w:cs="Calibri"/>
                <w:bCs/>
                <w:iCs/>
                <w:sz w:val="22"/>
                <w:szCs w:val="22"/>
              </w:rPr>
              <w:t>; concluyendo de esta manera con el cierre físico y financiero del proyecto, sin considerar que en el intermedio hayan existido interrupciones en la ejecución. Por lo que deberá considerar que el monto de contrato por la Supervisión es por la ejecución del proyecto y el cierre físico y financiero del mismo, y no por el plazo.</w:t>
            </w:r>
          </w:p>
          <w:p w14:paraId="2EDCDB34" w14:textId="77777777" w:rsidR="000B17F5" w:rsidRPr="00A47D51" w:rsidRDefault="000B17F5" w:rsidP="008B5CF4">
            <w:pPr>
              <w:jc w:val="both"/>
              <w:rPr>
                <w:rFonts w:ascii="Calibri" w:hAnsi="Calibri" w:cs="Calibri"/>
                <w:b/>
                <w:iCs/>
                <w:szCs w:val="22"/>
              </w:rPr>
            </w:pPr>
          </w:p>
          <w:p w14:paraId="69D23587" w14:textId="77777777" w:rsidR="000B17F5" w:rsidRPr="00B94FD9" w:rsidRDefault="000B17F5" w:rsidP="008B5CF4">
            <w:pPr>
              <w:jc w:val="both"/>
              <w:rPr>
                <w:rFonts w:ascii="Calibri" w:hAnsi="Calibri" w:cs="Calibri"/>
                <w:iCs/>
                <w:sz w:val="22"/>
                <w:szCs w:val="22"/>
                <w:lang w:val="es-MX"/>
              </w:rPr>
            </w:pPr>
            <w:r w:rsidRPr="00540558">
              <w:rPr>
                <w:rFonts w:ascii="Calibri" w:hAnsi="Calibri" w:cs="Calibri"/>
                <w:iCs/>
                <w:sz w:val="22"/>
                <w:szCs w:val="22"/>
                <w:lang w:val="es-MX"/>
              </w:rPr>
              <w:t xml:space="preserve">La ejecución del servicio se computará a partir de la fecha de la Orden de Proceder emitida por el equipo de fiscalización designado por </w:t>
            </w:r>
            <w:r w:rsidRPr="00540558">
              <w:rPr>
                <w:rFonts w:ascii="Calibri" w:hAnsi="Calibri" w:cs="Calibri"/>
                <w:bCs/>
                <w:iCs/>
                <w:kern w:val="32"/>
                <w:sz w:val="22"/>
                <w:szCs w:val="22"/>
              </w:rPr>
              <w:t>Yacimientos Petrolíferos Fiscales Bolivianos</w:t>
            </w:r>
            <w:r w:rsidRPr="00540558">
              <w:rPr>
                <w:rFonts w:ascii="Calibri" w:hAnsi="Calibri" w:cs="Calibri"/>
                <w:iCs/>
                <w:sz w:val="22"/>
                <w:szCs w:val="22"/>
                <w:lang w:val="es-MX"/>
              </w:rPr>
              <w:t xml:space="preserve">. </w:t>
            </w:r>
            <w:r w:rsidRPr="00540558">
              <w:rPr>
                <w:rFonts w:ascii="Calibri" w:hAnsi="Calibri" w:cs="Calibri"/>
                <w:sz w:val="22"/>
                <w:szCs w:val="22"/>
              </w:rPr>
              <w:t xml:space="preserve">Asimismo desde la Recepción Provisional hasta la Recepción Definitiva se otorgarán </w:t>
            </w:r>
            <w:r w:rsidRPr="00540558">
              <w:rPr>
                <w:rFonts w:ascii="Calibri" w:hAnsi="Calibri" w:cs="Calibri"/>
                <w:b/>
                <w:sz w:val="22"/>
                <w:szCs w:val="22"/>
              </w:rPr>
              <w:t>60 días calendario</w:t>
            </w:r>
            <w:r w:rsidRPr="00540558">
              <w:rPr>
                <w:rFonts w:ascii="Calibri" w:hAnsi="Calibri" w:cs="Calibri"/>
                <w:sz w:val="22"/>
                <w:szCs w:val="22"/>
              </w:rPr>
              <w:t>.</w:t>
            </w:r>
          </w:p>
        </w:tc>
      </w:tr>
    </w:tbl>
    <w:p w14:paraId="322F2713" w14:textId="77777777" w:rsidR="000B17F5" w:rsidRDefault="000B17F5" w:rsidP="000B17F5">
      <w:pPr>
        <w:rPr>
          <w:rFonts w:ascii="Calibri" w:hAnsi="Calibri" w:cs="Calibri"/>
          <w:b/>
          <w:sz w:val="22"/>
          <w:szCs w:val="22"/>
        </w:rPr>
      </w:pPr>
    </w:p>
    <w:p w14:paraId="13B4F83A" w14:textId="77777777" w:rsidR="000B17F5" w:rsidRDefault="000B17F5" w:rsidP="000B17F5">
      <w:pPr>
        <w:rPr>
          <w:rFonts w:ascii="Calibri" w:hAnsi="Calibri" w:cs="Calibri"/>
          <w:b/>
          <w:sz w:val="22"/>
          <w:szCs w:val="22"/>
        </w:rPr>
      </w:pPr>
    </w:p>
    <w:p w14:paraId="20A372E2" w14:textId="77777777" w:rsidR="000B17F5" w:rsidRPr="000A516A" w:rsidRDefault="000B17F5" w:rsidP="004917EE">
      <w:pPr>
        <w:pStyle w:val="Prrafodelista"/>
        <w:numPr>
          <w:ilvl w:val="0"/>
          <w:numId w:val="55"/>
        </w:numPr>
        <w:ind w:left="426"/>
        <w:contextualSpacing/>
        <w:jc w:val="both"/>
        <w:rPr>
          <w:rFonts w:ascii="Calibri" w:hAnsi="Calibri" w:cs="Calibri"/>
          <w:b/>
          <w:sz w:val="22"/>
          <w:szCs w:val="22"/>
        </w:rPr>
      </w:pPr>
      <w:r w:rsidRPr="000A516A">
        <w:rPr>
          <w:rFonts w:ascii="Calibri" w:hAnsi="Calibri" w:cs="Calibri"/>
          <w:b/>
          <w:sz w:val="22"/>
          <w:szCs w:val="22"/>
        </w:rPr>
        <w:t xml:space="preserve">CONDICIONES REQUERIDAS PARA PRESTACIÓN </w:t>
      </w:r>
      <w:r>
        <w:rPr>
          <w:rFonts w:ascii="Calibri" w:hAnsi="Calibri" w:cs="Calibri"/>
          <w:b/>
          <w:sz w:val="22"/>
          <w:szCs w:val="22"/>
        </w:rPr>
        <w:t>DE LA SUPERVISIÓN TECNICA</w:t>
      </w:r>
    </w:p>
    <w:p w14:paraId="397B0937" w14:textId="77777777" w:rsidR="000B17F5" w:rsidRPr="000A516A" w:rsidRDefault="000B17F5" w:rsidP="000B17F5">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B17F5" w:rsidRPr="000A516A" w14:paraId="409BA02E" w14:textId="77777777" w:rsidTr="008B5CF4">
        <w:trPr>
          <w:trHeight w:val="413"/>
        </w:trPr>
        <w:tc>
          <w:tcPr>
            <w:tcW w:w="9356" w:type="dxa"/>
            <w:shd w:val="clear" w:color="auto" w:fill="B8CCE4"/>
            <w:vAlign w:val="center"/>
          </w:tcPr>
          <w:p w14:paraId="401D56E7" w14:textId="77777777" w:rsidR="000B17F5" w:rsidRPr="000A516A" w:rsidRDefault="000B17F5" w:rsidP="008B5CF4">
            <w:pPr>
              <w:jc w:val="both"/>
              <w:rPr>
                <w:rFonts w:ascii="Calibri" w:hAnsi="Calibri" w:cs="Calibri"/>
                <w:b/>
                <w:bCs/>
                <w:sz w:val="22"/>
                <w:szCs w:val="22"/>
                <w:lang w:eastAsia="es-BO"/>
              </w:rPr>
            </w:pPr>
            <w:r>
              <w:rPr>
                <w:rFonts w:ascii="Calibri" w:hAnsi="Calibri" w:cs="Calibri"/>
                <w:b/>
                <w:bCs/>
                <w:sz w:val="22"/>
                <w:szCs w:val="22"/>
                <w:lang w:eastAsia="es-BO"/>
              </w:rPr>
              <w:t>INFORMES DE AVANCE</w:t>
            </w:r>
          </w:p>
        </w:tc>
      </w:tr>
      <w:tr w:rsidR="000B17F5" w:rsidRPr="000A516A" w14:paraId="19293E18" w14:textId="77777777" w:rsidTr="008B5CF4">
        <w:trPr>
          <w:trHeight w:val="709"/>
        </w:trPr>
        <w:tc>
          <w:tcPr>
            <w:tcW w:w="9356" w:type="dxa"/>
            <w:shd w:val="clear" w:color="auto" w:fill="auto"/>
            <w:vAlign w:val="center"/>
          </w:tcPr>
          <w:p w14:paraId="2D5CCA65" w14:textId="77777777" w:rsidR="000B17F5" w:rsidRDefault="000B17F5" w:rsidP="008B5CF4">
            <w:pPr>
              <w:jc w:val="both"/>
              <w:rPr>
                <w:rFonts w:ascii="Calibri" w:hAnsi="Calibri" w:cs="Calibri"/>
                <w:sz w:val="22"/>
                <w:szCs w:val="22"/>
                <w:lang w:eastAsia="es-BO"/>
              </w:rPr>
            </w:pPr>
          </w:p>
          <w:p w14:paraId="5BCD5BAF" w14:textId="77777777" w:rsidR="000B17F5" w:rsidRPr="00FF3697" w:rsidRDefault="000B17F5" w:rsidP="004917EE">
            <w:pPr>
              <w:numPr>
                <w:ilvl w:val="0"/>
                <w:numId w:val="68"/>
              </w:numPr>
              <w:jc w:val="both"/>
              <w:rPr>
                <w:rFonts w:ascii="Calibri" w:hAnsi="Calibri" w:cs="Calibri"/>
                <w:b/>
                <w:bCs/>
                <w:sz w:val="22"/>
                <w:szCs w:val="22"/>
                <w:lang w:eastAsia="es-BO"/>
              </w:rPr>
            </w:pPr>
            <w:r w:rsidRPr="00FF3697">
              <w:rPr>
                <w:rFonts w:ascii="Calibri" w:hAnsi="Calibri" w:cs="Calibri"/>
                <w:b/>
                <w:sz w:val="22"/>
                <w:szCs w:val="22"/>
                <w:lang w:val="es-AR"/>
              </w:rPr>
              <w:t>INFORME INICIAL</w:t>
            </w:r>
          </w:p>
          <w:p w14:paraId="70431DFD" w14:textId="77777777" w:rsidR="000B17F5" w:rsidRPr="00FF3697" w:rsidRDefault="000B17F5" w:rsidP="008B5CF4">
            <w:pPr>
              <w:jc w:val="both"/>
              <w:rPr>
                <w:rFonts w:ascii="Calibri" w:hAnsi="Calibri" w:cs="Calibri"/>
                <w:b/>
                <w:bCs/>
                <w:sz w:val="22"/>
                <w:szCs w:val="22"/>
                <w:lang w:eastAsia="es-BO"/>
              </w:rPr>
            </w:pPr>
          </w:p>
          <w:p w14:paraId="59E275CF" w14:textId="77777777" w:rsidR="000B17F5" w:rsidRDefault="000B17F5" w:rsidP="008B5CF4">
            <w:pPr>
              <w:ind w:left="284"/>
              <w:jc w:val="both"/>
              <w:rPr>
                <w:rFonts w:ascii="Calibri" w:hAnsi="Calibri" w:cs="Calibri"/>
                <w:sz w:val="22"/>
                <w:szCs w:val="22"/>
                <w:lang w:val="es-AR"/>
              </w:rPr>
            </w:pPr>
            <w:r w:rsidRPr="005B4E97">
              <w:rPr>
                <w:rFonts w:ascii="Calibri" w:hAnsi="Calibri" w:cs="Calibri"/>
                <w:sz w:val="22"/>
                <w:szCs w:val="22"/>
                <w:lang w:val="es-AR"/>
              </w:rPr>
              <w:t>Un informe inicial en 4 ejemplares 1 original y 3 copias impresos, con sus respectivos medios magnéticos a los veinte (20) días calendario desde la recepción de la Orden de Proceder, conteniendo un programa detallado de sus actividades e indicando como se propone ejecutar y concluir el trabajo durante el período de ejecución de</w:t>
            </w:r>
            <w:r>
              <w:rPr>
                <w:rFonts w:ascii="Calibri" w:hAnsi="Calibri" w:cs="Calibri"/>
                <w:sz w:val="22"/>
                <w:szCs w:val="22"/>
                <w:lang w:val="es-AR"/>
              </w:rPr>
              <w:t>l proyecto</w:t>
            </w:r>
            <w:r w:rsidRPr="005B4E97">
              <w:rPr>
                <w:rFonts w:ascii="Calibri" w:hAnsi="Calibri" w:cs="Calibri"/>
                <w:sz w:val="22"/>
                <w:szCs w:val="22"/>
                <w:lang w:val="es-AR"/>
              </w:rPr>
              <w:t>.</w:t>
            </w:r>
          </w:p>
          <w:p w14:paraId="5FCE6CA0" w14:textId="77777777" w:rsidR="000B17F5" w:rsidRPr="005B4E97" w:rsidRDefault="000B17F5" w:rsidP="008B5CF4">
            <w:pPr>
              <w:ind w:left="284"/>
              <w:jc w:val="both"/>
              <w:rPr>
                <w:rFonts w:ascii="Calibri" w:hAnsi="Calibri" w:cs="Calibri"/>
                <w:sz w:val="22"/>
                <w:szCs w:val="22"/>
                <w:lang w:val="es-AR"/>
              </w:rPr>
            </w:pPr>
          </w:p>
          <w:p w14:paraId="0D2A1B95" w14:textId="77777777" w:rsidR="000B17F5" w:rsidRPr="005B4E97" w:rsidRDefault="000B17F5" w:rsidP="008B5CF4">
            <w:pPr>
              <w:ind w:left="284"/>
              <w:jc w:val="both"/>
              <w:rPr>
                <w:rFonts w:ascii="Calibri" w:hAnsi="Calibri" w:cs="Calibri"/>
                <w:sz w:val="22"/>
                <w:szCs w:val="22"/>
                <w:lang w:val="es-AR"/>
              </w:rPr>
            </w:pPr>
            <w:r w:rsidRPr="005B4E97">
              <w:rPr>
                <w:rFonts w:ascii="Calibri" w:hAnsi="Calibri" w:cs="Calibri"/>
                <w:sz w:val="22"/>
                <w:szCs w:val="22"/>
                <w:lang w:val="es-AR"/>
              </w:rPr>
              <w:t>Este programa una vez aprobado solamente podrá ser modificado con la aprobación escrita del equipo de fiscalización del Proyecto.</w:t>
            </w:r>
          </w:p>
          <w:p w14:paraId="2370D45C" w14:textId="77777777" w:rsidR="000B17F5" w:rsidRPr="001E4135" w:rsidRDefault="000B17F5" w:rsidP="008B5CF4">
            <w:pPr>
              <w:ind w:left="1134"/>
              <w:jc w:val="both"/>
              <w:rPr>
                <w:rFonts w:ascii="Calibri" w:hAnsi="Calibri" w:cs="Calibri"/>
                <w:szCs w:val="22"/>
                <w:lang w:val="es-AR"/>
              </w:rPr>
            </w:pPr>
          </w:p>
          <w:p w14:paraId="3A8F8DDC" w14:textId="77777777" w:rsidR="000B17F5" w:rsidRDefault="000B17F5" w:rsidP="008B5CF4">
            <w:pPr>
              <w:ind w:left="284"/>
              <w:jc w:val="both"/>
              <w:rPr>
                <w:rFonts w:ascii="Calibri" w:hAnsi="Calibri" w:cs="Calibri"/>
                <w:bCs/>
                <w:sz w:val="22"/>
                <w:szCs w:val="22"/>
                <w:lang w:val="es-ES_tradnl"/>
              </w:rPr>
            </w:pPr>
            <w:r w:rsidRPr="005B4E97">
              <w:rPr>
                <w:rFonts w:ascii="Calibri" w:hAnsi="Calibri" w:cs="Calibri"/>
                <w:sz w:val="22"/>
                <w:szCs w:val="22"/>
                <w:lang w:val="es-AR"/>
              </w:rPr>
              <w:t xml:space="preserve">En caso de incumplimiento en la presentación del Informe Inicial dentro del plazo previsto, la Supervisión se hará pasible a las multas establecidas en el </w:t>
            </w:r>
            <w:r w:rsidRPr="00540558">
              <w:rPr>
                <w:rFonts w:ascii="Calibri" w:hAnsi="Calibri" w:cs="Calibri"/>
                <w:sz w:val="22"/>
                <w:szCs w:val="22"/>
                <w:lang w:val="es-AR"/>
              </w:rPr>
              <w:t xml:space="preserve">Numeral </w:t>
            </w:r>
            <w:r w:rsidRPr="00540558">
              <w:rPr>
                <w:rFonts w:ascii="Calibri" w:hAnsi="Calibri" w:cs="Calibri"/>
                <w:bCs/>
                <w:sz w:val="22"/>
                <w:szCs w:val="22"/>
                <w:lang w:val="es-ES_tradnl"/>
              </w:rPr>
              <w:t>8</w:t>
            </w:r>
            <w:r w:rsidRPr="005B4E97">
              <w:rPr>
                <w:rFonts w:ascii="Calibri" w:hAnsi="Calibri" w:cs="Calibri"/>
                <w:bCs/>
                <w:sz w:val="22"/>
                <w:szCs w:val="22"/>
                <w:lang w:val="es-ES_tradnl"/>
              </w:rPr>
              <w:t xml:space="preserve"> del presente documento</w:t>
            </w:r>
            <w:r>
              <w:rPr>
                <w:rFonts w:ascii="Calibri" w:hAnsi="Calibri" w:cs="Calibri"/>
                <w:bCs/>
                <w:sz w:val="22"/>
                <w:szCs w:val="22"/>
                <w:lang w:val="es-ES_tradnl"/>
              </w:rPr>
              <w:t>.</w:t>
            </w:r>
          </w:p>
          <w:p w14:paraId="304212DB" w14:textId="77777777" w:rsidR="000B17F5" w:rsidRDefault="000B17F5" w:rsidP="008B5CF4">
            <w:pPr>
              <w:ind w:left="284"/>
              <w:jc w:val="both"/>
              <w:rPr>
                <w:rFonts w:ascii="Calibri" w:hAnsi="Calibri" w:cs="Calibri"/>
                <w:bCs/>
                <w:sz w:val="22"/>
                <w:szCs w:val="22"/>
                <w:lang w:val="es-ES_tradnl"/>
              </w:rPr>
            </w:pPr>
          </w:p>
          <w:p w14:paraId="71DA1E8B" w14:textId="77777777" w:rsidR="000B17F5" w:rsidRPr="00FF3697" w:rsidRDefault="000B17F5" w:rsidP="004917EE">
            <w:pPr>
              <w:numPr>
                <w:ilvl w:val="0"/>
                <w:numId w:val="68"/>
              </w:numPr>
              <w:jc w:val="both"/>
              <w:rPr>
                <w:rFonts w:ascii="Calibri" w:hAnsi="Calibri" w:cs="Calibri"/>
                <w:b/>
                <w:iCs/>
                <w:sz w:val="22"/>
                <w:szCs w:val="22"/>
                <w:u w:val="single"/>
                <w:lang w:val="es-AR"/>
              </w:rPr>
            </w:pPr>
            <w:r w:rsidRPr="00FF3697">
              <w:rPr>
                <w:rFonts w:ascii="Calibri" w:hAnsi="Calibri" w:cs="Calibri"/>
                <w:b/>
                <w:sz w:val="22"/>
                <w:szCs w:val="22"/>
                <w:lang w:val="es-AR"/>
              </w:rPr>
              <w:tab/>
              <w:t>INFORME DE REVISIÓN Y COMPLEMENTACIÓN DEL DISEÑO FINAL DEL PROYECTO.</w:t>
            </w:r>
          </w:p>
          <w:p w14:paraId="57D2A32B" w14:textId="77777777" w:rsidR="000B17F5" w:rsidRDefault="000B17F5" w:rsidP="008B5CF4">
            <w:pPr>
              <w:jc w:val="both"/>
              <w:rPr>
                <w:rFonts w:ascii="Calibri" w:hAnsi="Calibri" w:cs="Calibri"/>
                <w:b/>
                <w:sz w:val="22"/>
                <w:szCs w:val="22"/>
                <w:lang w:val="es-AR"/>
              </w:rPr>
            </w:pPr>
          </w:p>
          <w:p w14:paraId="46CA9F62" w14:textId="77777777" w:rsidR="000B17F5" w:rsidRPr="005B4E97" w:rsidRDefault="000B17F5" w:rsidP="008B5CF4">
            <w:pPr>
              <w:ind w:left="284"/>
              <w:jc w:val="both"/>
              <w:rPr>
                <w:rFonts w:ascii="Calibri" w:hAnsi="Calibri" w:cs="Calibri"/>
                <w:iCs/>
                <w:sz w:val="22"/>
                <w:szCs w:val="22"/>
                <w:lang w:val="es-AR"/>
              </w:rPr>
            </w:pPr>
            <w:r w:rsidRPr="005B4E97">
              <w:rPr>
                <w:rFonts w:ascii="Calibri" w:hAnsi="Calibri" w:cs="Calibri"/>
                <w:iCs/>
                <w:sz w:val="22"/>
                <w:szCs w:val="22"/>
                <w:lang w:val="es-AR"/>
              </w:rPr>
              <w:t xml:space="preserve">Informe de la Revisión del Diseño en 4 ejemplares impresos 2 originales y 2 copias con sus respectivos medios magnéticos, que deberá ser entregado al equipo de fiscalización del Proyecto a los sesenta (60) días calendario a partir de la Orden de Proceder, conteniendo una revisión </w:t>
            </w:r>
            <w:r w:rsidRPr="005B4E97">
              <w:rPr>
                <w:rFonts w:ascii="Calibri" w:hAnsi="Calibri" w:cs="Calibri"/>
                <w:iCs/>
                <w:sz w:val="22"/>
                <w:szCs w:val="22"/>
                <w:lang w:val="es-AR"/>
              </w:rPr>
              <w:lastRenderedPageBreak/>
              <w:t>completa del Diseño Final del Proyecto, análisis del programa de construcción y las modificaciones al Proyecto con su correspondiente Justificación Técnica. Este documento debe anexar los Cómputos Métricos, Memorias de Cálculo y otros requerimientos que efectúe el equipo de fiscalización del Proyecto para su aprobación.</w:t>
            </w:r>
          </w:p>
          <w:p w14:paraId="6651489E" w14:textId="77777777" w:rsidR="000B17F5" w:rsidRPr="001E4135" w:rsidRDefault="000B17F5" w:rsidP="008B5CF4">
            <w:pPr>
              <w:ind w:left="284"/>
              <w:jc w:val="both"/>
              <w:rPr>
                <w:rFonts w:ascii="Calibri" w:hAnsi="Calibri" w:cs="Calibri"/>
                <w:iCs/>
                <w:szCs w:val="22"/>
                <w:lang w:val="es-AR"/>
              </w:rPr>
            </w:pPr>
            <w:r w:rsidRPr="005B4E97">
              <w:rPr>
                <w:rFonts w:ascii="Calibri" w:hAnsi="Calibri" w:cs="Calibri"/>
                <w:iCs/>
                <w:sz w:val="22"/>
                <w:szCs w:val="22"/>
                <w:lang w:val="es-AR"/>
              </w:rPr>
              <w:t xml:space="preserve"> </w:t>
            </w:r>
          </w:p>
          <w:p w14:paraId="575BC351" w14:textId="77777777" w:rsidR="000B17F5" w:rsidRDefault="000B17F5" w:rsidP="008B5CF4">
            <w:pPr>
              <w:ind w:left="284"/>
              <w:jc w:val="both"/>
              <w:rPr>
                <w:rFonts w:ascii="Calibri" w:hAnsi="Calibri" w:cs="Calibri"/>
                <w:iCs/>
                <w:sz w:val="22"/>
                <w:szCs w:val="22"/>
                <w:lang w:val="es-AR"/>
              </w:rPr>
            </w:pPr>
            <w:r w:rsidRPr="005B4E97">
              <w:rPr>
                <w:rFonts w:ascii="Calibri" w:hAnsi="Calibri" w:cs="Calibri"/>
                <w:iCs/>
                <w:sz w:val="22"/>
                <w:szCs w:val="22"/>
                <w:lang w:val="es-AR"/>
              </w:rPr>
              <w:t xml:space="preserve">En caso de incumplimiento en la presentación del Informe de Revisión y Complementación del Diseño Final del Proyecto dentro del plazo previsto, el Supervisor se hará pasible a las multas establecidas </w:t>
            </w:r>
            <w:r w:rsidRPr="00540558">
              <w:rPr>
                <w:rFonts w:ascii="Calibri" w:hAnsi="Calibri" w:cs="Calibri"/>
                <w:iCs/>
                <w:sz w:val="22"/>
                <w:szCs w:val="22"/>
                <w:lang w:val="es-AR"/>
              </w:rPr>
              <w:t>en el Numeral 8 del</w:t>
            </w:r>
            <w:r w:rsidRPr="005B4E97">
              <w:rPr>
                <w:rFonts w:ascii="Calibri" w:hAnsi="Calibri" w:cs="Calibri"/>
                <w:iCs/>
                <w:sz w:val="22"/>
                <w:szCs w:val="22"/>
                <w:lang w:val="es-AR"/>
              </w:rPr>
              <w:t xml:space="preserve"> presente documento.</w:t>
            </w:r>
          </w:p>
          <w:p w14:paraId="7660E62B" w14:textId="77777777" w:rsidR="000B17F5" w:rsidRDefault="000B17F5" w:rsidP="008B5CF4">
            <w:pPr>
              <w:ind w:left="284"/>
              <w:jc w:val="both"/>
              <w:rPr>
                <w:rFonts w:ascii="Calibri" w:hAnsi="Calibri" w:cs="Calibri"/>
                <w:iCs/>
                <w:sz w:val="22"/>
                <w:szCs w:val="22"/>
                <w:lang w:val="es-AR"/>
              </w:rPr>
            </w:pPr>
          </w:p>
          <w:p w14:paraId="7E6B0776" w14:textId="77777777" w:rsidR="000B17F5" w:rsidRPr="00DB760B" w:rsidRDefault="000B17F5" w:rsidP="004917EE">
            <w:pPr>
              <w:numPr>
                <w:ilvl w:val="0"/>
                <w:numId w:val="68"/>
              </w:numPr>
              <w:jc w:val="both"/>
              <w:rPr>
                <w:rFonts w:ascii="Calibri" w:hAnsi="Calibri" w:cs="Calibri"/>
                <w:b/>
                <w:sz w:val="22"/>
                <w:szCs w:val="22"/>
                <w:lang w:val="es-AR"/>
              </w:rPr>
            </w:pPr>
            <w:r w:rsidRPr="00DB760B">
              <w:rPr>
                <w:rFonts w:ascii="Calibri" w:hAnsi="Calibri" w:cs="Calibri"/>
                <w:b/>
                <w:sz w:val="22"/>
                <w:szCs w:val="22"/>
                <w:lang w:val="es-AR"/>
              </w:rPr>
              <w:tab/>
              <w:t>INFORMES MENSUALES</w:t>
            </w:r>
          </w:p>
          <w:p w14:paraId="6B0A4635" w14:textId="77777777" w:rsidR="000B17F5" w:rsidRDefault="000B17F5" w:rsidP="008B5CF4">
            <w:pPr>
              <w:ind w:left="284"/>
              <w:jc w:val="both"/>
              <w:rPr>
                <w:rFonts w:ascii="Calibri" w:hAnsi="Calibri" w:cs="Calibri"/>
                <w:iCs/>
                <w:sz w:val="22"/>
                <w:szCs w:val="22"/>
                <w:lang w:val="es-AR"/>
              </w:rPr>
            </w:pPr>
          </w:p>
          <w:p w14:paraId="04344157" w14:textId="77777777" w:rsidR="000B17F5" w:rsidRPr="005B4E97" w:rsidRDefault="000B17F5" w:rsidP="008B5CF4">
            <w:pPr>
              <w:ind w:left="284"/>
              <w:jc w:val="both"/>
              <w:rPr>
                <w:rFonts w:ascii="Calibri" w:hAnsi="Calibri" w:cs="Calibri"/>
                <w:iCs/>
                <w:sz w:val="22"/>
                <w:szCs w:val="22"/>
                <w:lang w:val="es-ES_tradnl"/>
              </w:rPr>
            </w:pPr>
            <w:r w:rsidRPr="005B4E97">
              <w:rPr>
                <w:rFonts w:ascii="Calibri" w:hAnsi="Calibri" w:cs="Calibri"/>
                <w:iCs/>
                <w:sz w:val="22"/>
                <w:szCs w:val="22"/>
                <w:lang w:val="es-ES_tradnl"/>
              </w:rPr>
              <w:t>Informes mensuales de progreso en 2 ejemplares (1 original y 1 copia) que serán entregados al equipo de Fiscalización de Yacimientos Petrolíferos Fiscales Bolivianos hasta el 10 del mes siguiente, en los que se abarcarán los siguientes aspectos:</w:t>
            </w:r>
          </w:p>
          <w:p w14:paraId="63BB513D" w14:textId="77777777" w:rsidR="000B17F5" w:rsidRPr="001E4135" w:rsidRDefault="000B17F5" w:rsidP="008B5CF4">
            <w:pPr>
              <w:jc w:val="both"/>
              <w:rPr>
                <w:rFonts w:ascii="Calibri" w:hAnsi="Calibri" w:cs="Calibri"/>
                <w:b/>
                <w:iCs/>
                <w:szCs w:val="22"/>
                <w:lang w:val="es-ES_tradnl"/>
              </w:rPr>
            </w:pPr>
          </w:p>
          <w:p w14:paraId="24287890" w14:textId="77777777" w:rsidR="000B17F5" w:rsidRPr="005B4E97" w:rsidRDefault="000B17F5" w:rsidP="004917EE">
            <w:pPr>
              <w:numPr>
                <w:ilvl w:val="0"/>
                <w:numId w:val="69"/>
              </w:numPr>
              <w:jc w:val="both"/>
              <w:rPr>
                <w:rFonts w:ascii="Calibri" w:hAnsi="Calibri" w:cs="Calibri"/>
                <w:iCs/>
                <w:sz w:val="22"/>
                <w:szCs w:val="22"/>
                <w:lang w:val="es-ES_tradnl"/>
              </w:rPr>
            </w:pPr>
            <w:r>
              <w:rPr>
                <w:rFonts w:ascii="Calibri" w:hAnsi="Calibri" w:cs="Calibri"/>
                <w:iCs/>
                <w:sz w:val="22"/>
                <w:szCs w:val="22"/>
                <w:lang w:val="es-ES_tradnl"/>
              </w:rPr>
              <w:t>Cronograma de ejecución</w:t>
            </w:r>
            <w:r w:rsidRPr="005B4E97">
              <w:rPr>
                <w:rFonts w:ascii="Calibri" w:hAnsi="Calibri" w:cs="Calibri"/>
                <w:iCs/>
                <w:sz w:val="22"/>
                <w:szCs w:val="22"/>
                <w:lang w:val="es-ES_tradnl"/>
              </w:rPr>
              <w:t xml:space="preserve"> vigente, aprobado por el Equipo de Fiscalización.</w:t>
            </w:r>
          </w:p>
          <w:p w14:paraId="3FA5F944" w14:textId="77777777" w:rsidR="000B17F5" w:rsidRPr="005B4E97" w:rsidRDefault="000B17F5" w:rsidP="004917EE">
            <w:pPr>
              <w:numPr>
                <w:ilvl w:val="0"/>
                <w:numId w:val="69"/>
              </w:numPr>
              <w:jc w:val="both"/>
              <w:rPr>
                <w:rFonts w:ascii="Calibri" w:hAnsi="Calibri" w:cs="Calibri"/>
                <w:iCs/>
                <w:sz w:val="22"/>
                <w:szCs w:val="22"/>
                <w:lang w:val="es-ES_tradnl"/>
              </w:rPr>
            </w:pPr>
            <w:r w:rsidRPr="005B4E97">
              <w:rPr>
                <w:rFonts w:ascii="Calibri" w:hAnsi="Calibri" w:cs="Calibri"/>
                <w:iCs/>
                <w:sz w:val="22"/>
                <w:szCs w:val="22"/>
                <w:lang w:val="es-ES_tradnl"/>
              </w:rPr>
              <w:t>Evaluación por parte de la Supervisión: calidad de los materiales utilizados y del trabajo del Contratista, equipo, personal, cronogramas, etc. estableciendo el desempeño de este durante el mes.</w:t>
            </w:r>
          </w:p>
          <w:p w14:paraId="5D586E15" w14:textId="77777777" w:rsidR="000B17F5" w:rsidRPr="005B4E97" w:rsidRDefault="000B17F5" w:rsidP="004917EE">
            <w:pPr>
              <w:numPr>
                <w:ilvl w:val="0"/>
                <w:numId w:val="69"/>
              </w:numPr>
              <w:jc w:val="both"/>
              <w:rPr>
                <w:rFonts w:ascii="Calibri" w:hAnsi="Calibri" w:cs="Calibri"/>
                <w:iCs/>
                <w:sz w:val="22"/>
                <w:szCs w:val="22"/>
                <w:lang w:val="es-ES_tradnl"/>
              </w:rPr>
            </w:pPr>
            <w:r w:rsidRPr="005B4E97">
              <w:rPr>
                <w:rFonts w:ascii="Calibri" w:hAnsi="Calibri" w:cs="Calibri"/>
                <w:iCs/>
                <w:sz w:val="22"/>
                <w:szCs w:val="22"/>
                <w:lang w:val="es-ES_tradnl"/>
              </w:rPr>
              <w:t xml:space="preserve">Progreso de los trabajos durante el mes objeto del informe mediante descripción </w:t>
            </w:r>
            <w:r>
              <w:rPr>
                <w:rFonts w:ascii="Calibri" w:hAnsi="Calibri" w:cs="Calibri"/>
                <w:iCs/>
                <w:sz w:val="22"/>
                <w:szCs w:val="22"/>
                <w:lang w:val="es-ES_tradnl"/>
              </w:rPr>
              <w:t>concisa</w:t>
            </w:r>
            <w:r w:rsidRPr="005B4E97">
              <w:rPr>
                <w:rFonts w:ascii="Calibri" w:hAnsi="Calibri" w:cs="Calibri"/>
                <w:iCs/>
                <w:sz w:val="22"/>
                <w:szCs w:val="22"/>
                <w:lang w:val="es-ES_tradnl"/>
              </w:rPr>
              <w:t xml:space="preserve"> del avance alcanzado en los principales ítems de trabajo.</w:t>
            </w:r>
          </w:p>
          <w:p w14:paraId="2484074E" w14:textId="77777777" w:rsidR="000B17F5" w:rsidRPr="005B4E97" w:rsidRDefault="000B17F5" w:rsidP="004917EE">
            <w:pPr>
              <w:numPr>
                <w:ilvl w:val="0"/>
                <w:numId w:val="69"/>
              </w:numPr>
              <w:jc w:val="both"/>
              <w:rPr>
                <w:rFonts w:ascii="Calibri" w:hAnsi="Calibri" w:cs="Calibri"/>
                <w:iCs/>
                <w:sz w:val="22"/>
                <w:szCs w:val="22"/>
                <w:lang w:val="es-ES_tradnl"/>
              </w:rPr>
            </w:pPr>
            <w:r w:rsidRPr="005B4E97">
              <w:rPr>
                <w:rFonts w:ascii="Calibri" w:hAnsi="Calibri" w:cs="Calibri"/>
                <w:iCs/>
                <w:sz w:val="22"/>
                <w:szCs w:val="22"/>
                <w:lang w:val="es-ES_tradnl"/>
              </w:rPr>
              <w:t>Gráficos que muestren el progreso de los trabajos en comparación con las programaciones mensuales correspondientes, incluyéndose gráficos Tiempo – Obra y avance por sectores.</w:t>
            </w:r>
          </w:p>
          <w:p w14:paraId="7818EF7C" w14:textId="77777777" w:rsidR="000B17F5" w:rsidRPr="005B4E97" w:rsidRDefault="000B17F5" w:rsidP="004917EE">
            <w:pPr>
              <w:numPr>
                <w:ilvl w:val="0"/>
                <w:numId w:val="69"/>
              </w:numPr>
              <w:jc w:val="both"/>
              <w:rPr>
                <w:rFonts w:ascii="Calibri" w:hAnsi="Calibri" w:cs="Calibri"/>
                <w:iCs/>
                <w:sz w:val="22"/>
                <w:szCs w:val="22"/>
                <w:lang w:val="es-ES_tradnl"/>
              </w:rPr>
            </w:pPr>
            <w:r w:rsidRPr="005B4E97">
              <w:rPr>
                <w:rFonts w:ascii="Calibri" w:hAnsi="Calibri" w:cs="Calibri"/>
                <w:iCs/>
                <w:sz w:val="22"/>
                <w:szCs w:val="22"/>
                <w:lang w:val="es-ES_tradnl"/>
              </w:rPr>
              <w:t>Recomendaciones tendientes a modificar la metodología que emplea el contratista para la gestión de los trabajos, capacitación y entrenamiento o la estructura organizativa para la ejecución de los mismos.</w:t>
            </w:r>
          </w:p>
          <w:p w14:paraId="6FA85211" w14:textId="77777777" w:rsidR="000B17F5" w:rsidRPr="005B4E97" w:rsidRDefault="000B17F5" w:rsidP="004917EE">
            <w:pPr>
              <w:numPr>
                <w:ilvl w:val="0"/>
                <w:numId w:val="69"/>
              </w:numPr>
              <w:jc w:val="both"/>
              <w:rPr>
                <w:rFonts w:ascii="Calibri" w:hAnsi="Calibri" w:cs="Calibri"/>
                <w:iCs/>
                <w:sz w:val="22"/>
                <w:szCs w:val="22"/>
                <w:lang w:val="es-ES_tradnl"/>
              </w:rPr>
            </w:pPr>
            <w:r w:rsidRPr="005B4E97">
              <w:rPr>
                <w:rFonts w:ascii="Calibri" w:hAnsi="Calibri" w:cs="Calibri"/>
                <w:iCs/>
                <w:sz w:val="22"/>
                <w:szCs w:val="22"/>
                <w:lang w:val="es-ES_tradnl"/>
              </w:rPr>
              <w:t>Informe sobre la necesidad de ejecutar actividades no tipificadas que incluya las recomendaciones técnicas y económicas a adoptar.</w:t>
            </w:r>
          </w:p>
          <w:p w14:paraId="27615747" w14:textId="77777777" w:rsidR="000B17F5" w:rsidRPr="005B4E97" w:rsidRDefault="000B17F5" w:rsidP="004917EE">
            <w:pPr>
              <w:numPr>
                <w:ilvl w:val="0"/>
                <w:numId w:val="69"/>
              </w:numPr>
              <w:jc w:val="both"/>
              <w:rPr>
                <w:rFonts w:ascii="Calibri" w:hAnsi="Calibri" w:cs="Calibri"/>
                <w:iCs/>
                <w:sz w:val="22"/>
                <w:szCs w:val="22"/>
                <w:lang w:val="es-ES_tradnl"/>
              </w:rPr>
            </w:pPr>
            <w:r w:rsidRPr="005B4E97">
              <w:rPr>
                <w:rFonts w:ascii="Calibri" w:hAnsi="Calibri" w:cs="Calibri"/>
                <w:iCs/>
                <w:sz w:val="22"/>
                <w:szCs w:val="22"/>
                <w:lang w:val="es-ES_tradnl"/>
              </w:rPr>
              <w:t>Informe sobre las dificultades que pueden anticiparse en el futuro y recomendación de las medidas a tomar para disminuir sus efectos con relación al avance de las obras.</w:t>
            </w:r>
          </w:p>
          <w:p w14:paraId="5C5E176F" w14:textId="77777777" w:rsidR="000B17F5" w:rsidRPr="005B4E97" w:rsidRDefault="000B17F5" w:rsidP="004917EE">
            <w:pPr>
              <w:numPr>
                <w:ilvl w:val="0"/>
                <w:numId w:val="69"/>
              </w:numPr>
              <w:jc w:val="both"/>
              <w:rPr>
                <w:rFonts w:ascii="Calibri" w:hAnsi="Calibri" w:cs="Calibri"/>
                <w:iCs/>
                <w:sz w:val="22"/>
                <w:szCs w:val="22"/>
                <w:lang w:val="es-ES_tradnl"/>
              </w:rPr>
            </w:pPr>
            <w:r w:rsidRPr="005B4E97">
              <w:rPr>
                <w:rFonts w:ascii="Calibri" w:hAnsi="Calibri" w:cs="Calibri"/>
                <w:iCs/>
                <w:sz w:val="22"/>
                <w:szCs w:val="22"/>
                <w:lang w:val="es-ES_tradnl"/>
              </w:rPr>
              <w:t>Provisión de materiales informando sobre el cumplimiento del plan de acopios y su relación con el plan de trabajos vigente.</w:t>
            </w:r>
          </w:p>
          <w:p w14:paraId="20B5D298" w14:textId="77777777" w:rsidR="000B17F5" w:rsidRPr="005B4E97" w:rsidRDefault="000B17F5" w:rsidP="004917EE">
            <w:pPr>
              <w:numPr>
                <w:ilvl w:val="0"/>
                <w:numId w:val="69"/>
              </w:numPr>
              <w:jc w:val="both"/>
              <w:rPr>
                <w:rFonts w:ascii="Calibri" w:hAnsi="Calibri" w:cs="Calibri"/>
                <w:iCs/>
                <w:sz w:val="22"/>
                <w:szCs w:val="22"/>
                <w:lang w:val="es-ES_tradnl"/>
              </w:rPr>
            </w:pPr>
            <w:r w:rsidRPr="005B4E97">
              <w:rPr>
                <w:rFonts w:ascii="Calibri" w:hAnsi="Calibri" w:cs="Calibri"/>
                <w:iCs/>
                <w:sz w:val="22"/>
                <w:szCs w:val="22"/>
                <w:lang w:val="es-ES_tradnl"/>
              </w:rPr>
              <w:t>Consideraciones sobre la calidad de los trabajos ejecutados y de los materiales incorporados, incluyendo los resultados de los ensayos y mediciones de contraste realizados por la Supervisión y el análisis comparativo de los realizados por el Contratista.</w:t>
            </w:r>
          </w:p>
          <w:p w14:paraId="7A5CDFD1" w14:textId="77777777" w:rsidR="000B17F5" w:rsidRDefault="000B17F5" w:rsidP="004917EE">
            <w:pPr>
              <w:numPr>
                <w:ilvl w:val="0"/>
                <w:numId w:val="69"/>
              </w:numPr>
              <w:jc w:val="both"/>
              <w:rPr>
                <w:rFonts w:ascii="Calibri" w:hAnsi="Calibri" w:cs="Calibri"/>
                <w:iCs/>
                <w:sz w:val="22"/>
                <w:szCs w:val="22"/>
                <w:lang w:val="es-ES_tradnl"/>
              </w:rPr>
            </w:pPr>
            <w:r w:rsidRPr="005B4E97">
              <w:rPr>
                <w:rFonts w:ascii="Calibri" w:hAnsi="Calibri" w:cs="Calibri"/>
                <w:iCs/>
                <w:sz w:val="22"/>
                <w:szCs w:val="22"/>
                <w:lang w:val="es-ES_tradnl"/>
              </w:rPr>
              <w:t>Informe ejecutivo en no más de 3 páginas, en el que se describan los aspectos más importantes ocurridos en el mes.</w:t>
            </w:r>
          </w:p>
          <w:p w14:paraId="58034385" w14:textId="77777777" w:rsidR="000B17F5" w:rsidRDefault="000B17F5" w:rsidP="008B5CF4">
            <w:pPr>
              <w:jc w:val="both"/>
              <w:rPr>
                <w:rFonts w:ascii="Calibri" w:hAnsi="Calibri" w:cs="Calibri"/>
                <w:iCs/>
                <w:sz w:val="22"/>
                <w:szCs w:val="22"/>
                <w:lang w:val="es-ES_tradnl"/>
              </w:rPr>
            </w:pPr>
          </w:p>
          <w:p w14:paraId="1042230E" w14:textId="77777777" w:rsidR="000B17F5" w:rsidRDefault="000B17F5" w:rsidP="004917EE">
            <w:pPr>
              <w:numPr>
                <w:ilvl w:val="0"/>
                <w:numId w:val="68"/>
              </w:numPr>
              <w:jc w:val="both"/>
              <w:rPr>
                <w:rFonts w:ascii="Calibri" w:hAnsi="Calibri" w:cs="Calibri"/>
                <w:b/>
                <w:sz w:val="22"/>
                <w:szCs w:val="22"/>
                <w:lang w:val="es-AR"/>
              </w:rPr>
            </w:pPr>
            <w:r w:rsidRPr="00DB760B">
              <w:rPr>
                <w:rFonts w:ascii="Calibri" w:hAnsi="Calibri" w:cs="Calibri"/>
                <w:b/>
                <w:sz w:val="22"/>
                <w:szCs w:val="22"/>
                <w:lang w:val="es-AR"/>
              </w:rPr>
              <w:t>INFORMES ESPECIALES SOBRE TEMAS ESPECÍFICOS DEL PROYECTO</w:t>
            </w:r>
          </w:p>
          <w:p w14:paraId="54478C7A" w14:textId="77777777" w:rsidR="000B17F5" w:rsidRDefault="000B17F5" w:rsidP="008B5CF4">
            <w:pPr>
              <w:jc w:val="both"/>
              <w:rPr>
                <w:rFonts w:ascii="Calibri" w:hAnsi="Calibri" w:cs="Calibri"/>
                <w:b/>
                <w:sz w:val="22"/>
                <w:szCs w:val="22"/>
                <w:lang w:val="es-AR"/>
              </w:rPr>
            </w:pPr>
          </w:p>
          <w:p w14:paraId="57E50D98" w14:textId="77777777" w:rsidR="000B17F5" w:rsidRDefault="000B17F5" w:rsidP="008B5CF4">
            <w:pPr>
              <w:ind w:left="284"/>
              <w:jc w:val="both"/>
              <w:rPr>
                <w:rFonts w:ascii="Calibri" w:hAnsi="Calibri" w:cs="Calibri"/>
                <w:iCs/>
                <w:sz w:val="22"/>
                <w:szCs w:val="22"/>
                <w:lang w:val="es-ES_tradnl"/>
              </w:rPr>
            </w:pPr>
            <w:r w:rsidRPr="005B4E97">
              <w:rPr>
                <w:rFonts w:ascii="Calibri" w:hAnsi="Calibri" w:cs="Calibri"/>
                <w:iCs/>
                <w:sz w:val="22"/>
                <w:szCs w:val="22"/>
                <w:lang w:val="es-ES_tradnl"/>
              </w:rPr>
              <w:t>Cuando se presenten asuntos o problemas que, por su importancia, inciden en el desarrollo normal del proyecto, o cuando el contratante lo requiera, se elevará a Yacimientos Petrolíferos Fiscales Bolivianos, un informe circunstanciado sobre el particular, conteniendo las recomendaciones de la Supervisión para que Yacimientos Petrolíferos Fiscales Bolivianos pueda adoptar las decisiones más adecuadas.</w:t>
            </w:r>
          </w:p>
          <w:p w14:paraId="094761EE" w14:textId="77777777" w:rsidR="000B17F5" w:rsidRDefault="000B17F5" w:rsidP="008B5CF4">
            <w:pPr>
              <w:jc w:val="both"/>
              <w:rPr>
                <w:rFonts w:ascii="Calibri" w:hAnsi="Calibri" w:cs="Calibri"/>
                <w:b/>
                <w:sz w:val="22"/>
                <w:szCs w:val="22"/>
                <w:lang w:val="es-ES_tradnl"/>
              </w:rPr>
            </w:pPr>
          </w:p>
          <w:p w14:paraId="1284958C" w14:textId="77777777" w:rsidR="000B17F5" w:rsidRPr="00DB760B" w:rsidRDefault="000B17F5" w:rsidP="004917EE">
            <w:pPr>
              <w:numPr>
                <w:ilvl w:val="0"/>
                <w:numId w:val="68"/>
              </w:numPr>
              <w:jc w:val="both"/>
              <w:rPr>
                <w:rFonts w:ascii="Calibri" w:hAnsi="Calibri" w:cs="Calibri"/>
                <w:b/>
                <w:iCs/>
                <w:sz w:val="22"/>
                <w:szCs w:val="22"/>
                <w:lang w:val="es-ES_tradnl"/>
              </w:rPr>
            </w:pPr>
            <w:r w:rsidRPr="00DB760B">
              <w:rPr>
                <w:rFonts w:ascii="Calibri" w:hAnsi="Calibri" w:cs="Calibri"/>
                <w:b/>
                <w:sz w:val="22"/>
                <w:szCs w:val="22"/>
                <w:lang w:val="es-AR"/>
              </w:rPr>
              <w:t>INFORME ADJUNTO A LA PLANILLA DE PAGO</w:t>
            </w:r>
          </w:p>
          <w:p w14:paraId="0369C42D" w14:textId="77777777" w:rsidR="000B17F5" w:rsidRPr="00DB760B" w:rsidRDefault="000B17F5" w:rsidP="008B5CF4">
            <w:pPr>
              <w:jc w:val="both"/>
              <w:rPr>
                <w:rFonts w:ascii="Calibri" w:hAnsi="Calibri" w:cs="Calibri"/>
                <w:b/>
                <w:iCs/>
                <w:sz w:val="22"/>
                <w:szCs w:val="22"/>
                <w:lang w:val="es-ES_tradnl"/>
              </w:rPr>
            </w:pPr>
          </w:p>
          <w:p w14:paraId="0B979B30" w14:textId="77777777" w:rsidR="000B17F5" w:rsidRPr="005B4E97" w:rsidRDefault="000B17F5" w:rsidP="008B5CF4">
            <w:pPr>
              <w:ind w:left="284"/>
              <w:jc w:val="both"/>
              <w:rPr>
                <w:rFonts w:ascii="Calibri" w:hAnsi="Calibri" w:cs="Calibri"/>
                <w:iCs/>
                <w:sz w:val="22"/>
                <w:szCs w:val="22"/>
                <w:lang w:val="es-ES_tradnl"/>
              </w:rPr>
            </w:pPr>
            <w:r w:rsidRPr="005B4E97">
              <w:rPr>
                <w:rFonts w:ascii="Calibri" w:hAnsi="Calibri" w:cs="Calibri"/>
                <w:iCs/>
                <w:sz w:val="22"/>
                <w:szCs w:val="22"/>
                <w:lang w:val="es-ES_tradnl"/>
              </w:rPr>
              <w:t xml:space="preserve">Informe ejecutivo en no más de 3 páginas, en el que se describan los aspectos más importantes </w:t>
            </w:r>
            <w:r w:rsidRPr="005B4E97">
              <w:rPr>
                <w:rFonts w:ascii="Calibri" w:hAnsi="Calibri" w:cs="Calibri"/>
                <w:iCs/>
                <w:sz w:val="22"/>
                <w:szCs w:val="22"/>
                <w:lang w:val="es-ES_tradnl"/>
              </w:rPr>
              <w:lastRenderedPageBreak/>
              <w:t xml:space="preserve">ocurridos en el periodo de avance de la planilla. </w:t>
            </w:r>
          </w:p>
          <w:p w14:paraId="522933B0" w14:textId="77777777" w:rsidR="000B17F5" w:rsidRPr="0005207A" w:rsidRDefault="000B17F5" w:rsidP="008B5CF4">
            <w:pPr>
              <w:ind w:left="284"/>
              <w:jc w:val="both"/>
              <w:rPr>
                <w:rFonts w:ascii="Calibri" w:hAnsi="Calibri" w:cs="Calibri"/>
                <w:iCs/>
                <w:szCs w:val="22"/>
                <w:lang w:val="es-ES_tradnl"/>
              </w:rPr>
            </w:pPr>
          </w:p>
          <w:p w14:paraId="11B0CA12" w14:textId="77777777" w:rsidR="000B17F5" w:rsidRPr="005B4E97" w:rsidRDefault="000B17F5" w:rsidP="008B5CF4">
            <w:pPr>
              <w:ind w:left="284"/>
              <w:jc w:val="both"/>
              <w:rPr>
                <w:rFonts w:ascii="Calibri" w:hAnsi="Calibri" w:cs="Calibri"/>
                <w:iCs/>
                <w:sz w:val="22"/>
                <w:szCs w:val="22"/>
                <w:lang w:val="es-ES_tradnl"/>
              </w:rPr>
            </w:pPr>
            <w:r w:rsidRPr="005B4E97">
              <w:rPr>
                <w:rFonts w:ascii="Calibri" w:hAnsi="Calibri" w:cs="Calibri"/>
                <w:iCs/>
                <w:sz w:val="22"/>
                <w:szCs w:val="22"/>
                <w:lang w:val="es-ES_tradnl"/>
              </w:rPr>
              <w:t>Preparación de los certificados de pago respectivos para los pagos por avance del proyecto al contratista, de acuerdo a los precios y cumplimiento de las especificaciones; certificación de dichos pagos y recomendación por escrita, aprobando el pago correspondiente.</w:t>
            </w:r>
          </w:p>
          <w:p w14:paraId="4644D3EE" w14:textId="77777777" w:rsidR="000B17F5" w:rsidRPr="00DB760B" w:rsidRDefault="000B17F5" w:rsidP="008B5CF4">
            <w:pPr>
              <w:ind w:left="720"/>
              <w:jc w:val="both"/>
              <w:rPr>
                <w:rFonts w:ascii="Calibri" w:hAnsi="Calibri" w:cs="Calibri"/>
                <w:b/>
                <w:sz w:val="22"/>
                <w:szCs w:val="22"/>
                <w:lang w:val="es-AR"/>
              </w:rPr>
            </w:pPr>
          </w:p>
          <w:p w14:paraId="59831E90" w14:textId="77777777" w:rsidR="000B17F5" w:rsidRDefault="000B17F5" w:rsidP="004917EE">
            <w:pPr>
              <w:numPr>
                <w:ilvl w:val="0"/>
                <w:numId w:val="68"/>
              </w:numPr>
              <w:jc w:val="both"/>
              <w:rPr>
                <w:rFonts w:ascii="Calibri" w:hAnsi="Calibri" w:cs="Calibri"/>
                <w:b/>
                <w:sz w:val="22"/>
                <w:szCs w:val="22"/>
                <w:lang w:val="es-AR"/>
              </w:rPr>
            </w:pPr>
            <w:r w:rsidRPr="00DB760B">
              <w:rPr>
                <w:rFonts w:ascii="Calibri" w:hAnsi="Calibri" w:cs="Calibri"/>
                <w:b/>
                <w:sz w:val="22"/>
                <w:szCs w:val="22"/>
                <w:lang w:val="es-AR"/>
              </w:rPr>
              <w:tab/>
              <w:t>INFORME FINAL</w:t>
            </w:r>
          </w:p>
          <w:p w14:paraId="163850A2" w14:textId="77777777" w:rsidR="000B17F5" w:rsidRDefault="000B17F5" w:rsidP="008B5CF4">
            <w:pPr>
              <w:jc w:val="both"/>
              <w:rPr>
                <w:rFonts w:ascii="Calibri" w:hAnsi="Calibri" w:cs="Calibri"/>
                <w:b/>
                <w:sz w:val="22"/>
                <w:szCs w:val="22"/>
                <w:lang w:val="es-AR"/>
              </w:rPr>
            </w:pPr>
          </w:p>
          <w:p w14:paraId="097A13EC" w14:textId="77777777" w:rsidR="000B17F5" w:rsidRDefault="000B17F5" w:rsidP="008B5CF4">
            <w:pPr>
              <w:ind w:left="284"/>
              <w:jc w:val="both"/>
              <w:rPr>
                <w:rFonts w:ascii="Calibri" w:hAnsi="Calibri" w:cs="Calibri"/>
                <w:iCs/>
                <w:sz w:val="22"/>
                <w:szCs w:val="22"/>
                <w:lang w:val="es-ES_tradnl"/>
              </w:rPr>
            </w:pPr>
            <w:r w:rsidRPr="005B4E97">
              <w:rPr>
                <w:rFonts w:ascii="Calibri" w:hAnsi="Calibri" w:cs="Calibri"/>
                <w:iCs/>
                <w:sz w:val="22"/>
                <w:szCs w:val="22"/>
                <w:lang w:val="es-ES_tradnl"/>
              </w:rPr>
              <w:t xml:space="preserve">Informe Final sobre la ejecución del proyecto, con la descripción detallada de los volúmenes de trabajo ejecutados, costos de construcción, personal y equipos utilizados, cumplimiento de plazo, problemas confrontados y soluciones adoptadas y cualquier otro aspecto relevante ocurrido durante la ejecución de los trabajos y recomendaciones para el mantenimiento futuro y sugerencia para la ejecución del proyecto en el futuro. </w:t>
            </w:r>
          </w:p>
          <w:p w14:paraId="2B5AF9A3" w14:textId="77777777" w:rsidR="000B17F5" w:rsidRPr="0005207A" w:rsidRDefault="000B17F5" w:rsidP="008B5CF4">
            <w:pPr>
              <w:ind w:left="284"/>
              <w:jc w:val="both"/>
              <w:rPr>
                <w:rFonts w:ascii="Calibri" w:hAnsi="Calibri" w:cs="Calibri"/>
                <w:iCs/>
                <w:szCs w:val="22"/>
                <w:lang w:val="es-ES_tradnl"/>
              </w:rPr>
            </w:pPr>
          </w:p>
          <w:p w14:paraId="5C279ED5" w14:textId="77777777" w:rsidR="000B17F5" w:rsidRPr="005B4E97" w:rsidRDefault="000B17F5" w:rsidP="008B5CF4">
            <w:pPr>
              <w:ind w:left="284"/>
              <w:jc w:val="both"/>
              <w:rPr>
                <w:rFonts w:ascii="Calibri" w:hAnsi="Calibri" w:cs="Calibri"/>
                <w:iCs/>
                <w:sz w:val="22"/>
                <w:szCs w:val="22"/>
                <w:lang w:val="es-ES_tradnl"/>
              </w:rPr>
            </w:pPr>
            <w:r w:rsidRPr="005B4E97">
              <w:rPr>
                <w:rFonts w:ascii="Calibri" w:hAnsi="Calibri" w:cs="Calibri"/>
                <w:iCs/>
                <w:sz w:val="22"/>
                <w:szCs w:val="22"/>
                <w:lang w:val="es-ES_tradnl"/>
              </w:rPr>
              <w:t>El Informe Final deberá ser presentado dentro de los veinte (20) días calendario contabilizados a partir de la Recepción Definitiva del proyecto, este informe deberá ser presentado en 4 ejemplares (2 originales y 2 copias).</w:t>
            </w:r>
          </w:p>
          <w:p w14:paraId="77052931" w14:textId="77777777" w:rsidR="000B17F5" w:rsidRDefault="000B17F5" w:rsidP="008B5CF4">
            <w:pPr>
              <w:ind w:left="284"/>
              <w:jc w:val="both"/>
              <w:rPr>
                <w:rFonts w:ascii="Calibri" w:hAnsi="Calibri" w:cs="Calibri"/>
                <w:iCs/>
                <w:sz w:val="22"/>
                <w:szCs w:val="22"/>
                <w:lang w:val="es-ES_tradnl"/>
              </w:rPr>
            </w:pPr>
          </w:p>
          <w:p w14:paraId="1C0A3883" w14:textId="77777777" w:rsidR="000B17F5" w:rsidRPr="005B4E97" w:rsidRDefault="000B17F5" w:rsidP="008B5CF4">
            <w:pPr>
              <w:ind w:left="284"/>
              <w:jc w:val="both"/>
              <w:rPr>
                <w:rFonts w:ascii="Calibri" w:hAnsi="Calibri" w:cs="Calibri"/>
                <w:iCs/>
                <w:sz w:val="22"/>
                <w:szCs w:val="22"/>
                <w:lang w:val="es-ES_tradnl"/>
              </w:rPr>
            </w:pPr>
          </w:p>
          <w:p w14:paraId="4F26A8DE" w14:textId="77777777" w:rsidR="000B17F5" w:rsidRPr="00B94FD9" w:rsidRDefault="000B17F5" w:rsidP="008B5CF4">
            <w:pPr>
              <w:ind w:left="284"/>
              <w:jc w:val="both"/>
              <w:rPr>
                <w:rFonts w:ascii="Calibri" w:hAnsi="Calibri" w:cs="Calibri"/>
                <w:iCs/>
                <w:sz w:val="22"/>
                <w:szCs w:val="22"/>
                <w:lang w:val="es-AR"/>
              </w:rPr>
            </w:pPr>
            <w:r w:rsidRPr="005B4E97">
              <w:rPr>
                <w:rFonts w:ascii="Calibri" w:hAnsi="Calibri" w:cs="Calibri"/>
                <w:iCs/>
                <w:sz w:val="22"/>
                <w:szCs w:val="22"/>
                <w:lang w:val="es-ES_tradnl"/>
              </w:rPr>
              <w:t>En caso de incumplimiento en la presentación del Informe Final dentro del plazo establecido, La Supervi</w:t>
            </w:r>
            <w:r>
              <w:rPr>
                <w:rFonts w:ascii="Calibri" w:hAnsi="Calibri" w:cs="Calibri"/>
                <w:iCs/>
                <w:sz w:val="22"/>
                <w:szCs w:val="22"/>
                <w:lang w:val="es-ES_tradnl"/>
              </w:rPr>
              <w:t xml:space="preserve">sión se hará pasible </w:t>
            </w:r>
            <w:r w:rsidRPr="005B4E97">
              <w:rPr>
                <w:rFonts w:ascii="Calibri" w:hAnsi="Calibri" w:cs="Calibri"/>
                <w:iCs/>
                <w:sz w:val="22"/>
                <w:szCs w:val="22"/>
                <w:lang w:val="es-AR"/>
              </w:rPr>
              <w:t>pasible a las multas establecidas en el Numeral 14 del presente documento.</w:t>
            </w:r>
          </w:p>
        </w:tc>
      </w:tr>
      <w:tr w:rsidR="000B17F5" w:rsidRPr="000A516A" w14:paraId="51755994" w14:textId="77777777" w:rsidTr="008B5CF4">
        <w:trPr>
          <w:trHeight w:val="364"/>
        </w:trPr>
        <w:tc>
          <w:tcPr>
            <w:tcW w:w="9356" w:type="dxa"/>
            <w:shd w:val="clear" w:color="auto" w:fill="B8CCE4"/>
            <w:vAlign w:val="center"/>
          </w:tcPr>
          <w:p w14:paraId="5E3FD258" w14:textId="77777777" w:rsidR="000B17F5" w:rsidRPr="000A516A" w:rsidRDefault="000B17F5" w:rsidP="008B5CF4">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FORMA DE PAGO.</w:t>
            </w:r>
          </w:p>
        </w:tc>
      </w:tr>
      <w:tr w:rsidR="000B17F5" w:rsidRPr="000A516A" w14:paraId="053C5083" w14:textId="77777777" w:rsidTr="008B5CF4">
        <w:trPr>
          <w:trHeight w:val="709"/>
        </w:trPr>
        <w:tc>
          <w:tcPr>
            <w:tcW w:w="9356" w:type="dxa"/>
            <w:shd w:val="clear" w:color="auto" w:fill="auto"/>
            <w:vAlign w:val="center"/>
          </w:tcPr>
          <w:p w14:paraId="1DFA53EA" w14:textId="77777777" w:rsidR="000B17F5" w:rsidRDefault="000B17F5" w:rsidP="008B5CF4">
            <w:pPr>
              <w:widowControl w:val="0"/>
              <w:spacing w:line="20" w:lineRule="atLeast"/>
              <w:jc w:val="both"/>
              <w:rPr>
                <w:rFonts w:ascii="Calibri" w:hAnsi="Calibri" w:cs="Calibri"/>
                <w:iCs/>
                <w:sz w:val="22"/>
                <w:szCs w:val="22"/>
              </w:rPr>
            </w:pPr>
          </w:p>
          <w:p w14:paraId="277206FC" w14:textId="77777777" w:rsidR="000B17F5" w:rsidRPr="005B4E97" w:rsidRDefault="000B17F5" w:rsidP="008B5CF4">
            <w:pPr>
              <w:widowControl w:val="0"/>
              <w:spacing w:line="20" w:lineRule="atLeast"/>
              <w:jc w:val="both"/>
              <w:rPr>
                <w:rFonts w:ascii="Calibri" w:hAnsi="Calibri" w:cs="Calibri"/>
                <w:iCs/>
                <w:sz w:val="22"/>
                <w:szCs w:val="22"/>
              </w:rPr>
            </w:pPr>
            <w:r w:rsidRPr="005B4E97">
              <w:rPr>
                <w:rFonts w:ascii="Calibri" w:hAnsi="Calibri" w:cs="Calibri"/>
                <w:iCs/>
                <w:sz w:val="22"/>
                <w:szCs w:val="22"/>
              </w:rPr>
              <w:t>Pagos parciales, en planillas de cumplimiento de hitos de avance, es decir la SUPERVISION cobrara paralelamente al avance físico del proyecto demostrada con el certificado de pago de la constructora.</w:t>
            </w:r>
          </w:p>
          <w:p w14:paraId="5C82B641" w14:textId="77777777" w:rsidR="000B17F5" w:rsidRPr="0005207A" w:rsidRDefault="000B17F5" w:rsidP="008B5CF4">
            <w:pPr>
              <w:jc w:val="both"/>
              <w:rPr>
                <w:rFonts w:ascii="Calibri" w:hAnsi="Calibri" w:cs="Calibri"/>
                <w:b/>
                <w:iCs/>
                <w:szCs w:val="22"/>
              </w:rPr>
            </w:pPr>
          </w:p>
          <w:p w14:paraId="1D96CB1C" w14:textId="77777777" w:rsidR="000B17F5" w:rsidRPr="005B4E97" w:rsidRDefault="000B17F5" w:rsidP="008B5CF4">
            <w:pPr>
              <w:jc w:val="both"/>
              <w:rPr>
                <w:rFonts w:ascii="Calibri" w:hAnsi="Calibri" w:cs="Calibri"/>
                <w:sz w:val="22"/>
                <w:szCs w:val="22"/>
                <w:lang w:val="es-AR"/>
              </w:rPr>
            </w:pPr>
            <w:r>
              <w:rPr>
                <w:rFonts w:ascii="Calibri" w:hAnsi="Calibri" w:cs="Calibri"/>
                <w:sz w:val="22"/>
                <w:szCs w:val="22"/>
                <w:lang w:val="es-AR"/>
              </w:rPr>
              <w:t>El pago será por cumplimiento de hitos</w:t>
            </w:r>
            <w:r w:rsidRPr="005B4E97">
              <w:rPr>
                <w:rFonts w:ascii="Calibri" w:hAnsi="Calibri" w:cs="Calibri"/>
                <w:sz w:val="22"/>
                <w:szCs w:val="22"/>
                <w:lang w:val="es-AR"/>
              </w:rPr>
              <w:t xml:space="preserve">, para este fin el Supervisor presentará al </w:t>
            </w:r>
            <w:r>
              <w:rPr>
                <w:rFonts w:ascii="Calibri" w:hAnsi="Calibri" w:cs="Calibri"/>
                <w:sz w:val="22"/>
                <w:szCs w:val="22"/>
                <w:lang w:val="es-AR"/>
              </w:rPr>
              <w:t xml:space="preserve">Equipo de </w:t>
            </w:r>
            <w:r w:rsidRPr="005B4E97">
              <w:rPr>
                <w:rFonts w:ascii="Calibri" w:hAnsi="Calibri" w:cs="Calibri"/>
                <w:sz w:val="22"/>
                <w:szCs w:val="22"/>
                <w:lang w:val="es-AR"/>
              </w:rPr>
              <w:t>Fiscal</w:t>
            </w:r>
            <w:r>
              <w:rPr>
                <w:rFonts w:ascii="Calibri" w:hAnsi="Calibri" w:cs="Calibri"/>
                <w:sz w:val="22"/>
                <w:szCs w:val="22"/>
                <w:lang w:val="es-AR"/>
              </w:rPr>
              <w:t>ización</w:t>
            </w:r>
            <w:r w:rsidRPr="005B4E97">
              <w:rPr>
                <w:rFonts w:ascii="Calibri" w:hAnsi="Calibri" w:cs="Calibri"/>
                <w:sz w:val="22"/>
                <w:szCs w:val="22"/>
                <w:lang w:val="es-AR"/>
              </w:rPr>
              <w:t xml:space="preserve"> dentro de los cinco (05) días hábiles al mes siguiente para su revisión en versión definitiva, el informe periódico y un certificado de pago debidamente llenado, con fecha y firmado por el Gerente de Supervisión, que consignará todos los trabajos ejecutados, de acuerdo a los trabajos desarrollados.</w:t>
            </w:r>
          </w:p>
          <w:p w14:paraId="3CFAAF70" w14:textId="77777777" w:rsidR="000B17F5" w:rsidRPr="0005207A" w:rsidRDefault="000B17F5" w:rsidP="008B5CF4">
            <w:pPr>
              <w:ind w:left="1276"/>
              <w:jc w:val="both"/>
              <w:rPr>
                <w:rFonts w:ascii="Calibri" w:hAnsi="Calibri" w:cs="Calibri"/>
                <w:szCs w:val="22"/>
                <w:lang w:val="es-AR"/>
              </w:rPr>
            </w:pPr>
          </w:p>
          <w:p w14:paraId="7829335A" w14:textId="77777777" w:rsidR="000B17F5" w:rsidRPr="005B4E97" w:rsidRDefault="000B17F5" w:rsidP="008B5CF4">
            <w:pPr>
              <w:jc w:val="both"/>
              <w:rPr>
                <w:rFonts w:ascii="Calibri" w:hAnsi="Calibri" w:cs="Calibri"/>
                <w:sz w:val="22"/>
                <w:szCs w:val="22"/>
                <w:lang w:val="es-AR"/>
              </w:rPr>
            </w:pPr>
            <w:r w:rsidRPr="005B4E97">
              <w:rPr>
                <w:rFonts w:ascii="Calibri" w:hAnsi="Calibri" w:cs="Calibri"/>
                <w:sz w:val="22"/>
                <w:szCs w:val="22"/>
                <w:lang w:val="es-AR"/>
              </w:rPr>
              <w:t xml:space="preserve">De no presentar el Supervisor el informe periódico y el respectivo certificado de pago dentro del plazo previsto; los días de demora serán contabilizados por el </w:t>
            </w:r>
            <w:r>
              <w:rPr>
                <w:rFonts w:ascii="Calibri" w:hAnsi="Calibri" w:cs="Calibri"/>
                <w:sz w:val="22"/>
                <w:szCs w:val="22"/>
                <w:lang w:val="es-AR"/>
              </w:rPr>
              <w:t xml:space="preserve">Equipo de </w:t>
            </w:r>
            <w:r w:rsidRPr="005B4E97">
              <w:rPr>
                <w:rFonts w:ascii="Calibri" w:hAnsi="Calibri" w:cs="Calibri"/>
                <w:sz w:val="22"/>
                <w:szCs w:val="22"/>
                <w:lang w:val="es-AR"/>
              </w:rPr>
              <w:t>Fiscal</w:t>
            </w:r>
            <w:r>
              <w:rPr>
                <w:rFonts w:ascii="Calibri" w:hAnsi="Calibri" w:cs="Calibri"/>
                <w:sz w:val="22"/>
                <w:szCs w:val="22"/>
                <w:lang w:val="es-AR"/>
              </w:rPr>
              <w:t>ización</w:t>
            </w:r>
            <w:r w:rsidRPr="005B4E97">
              <w:rPr>
                <w:rFonts w:ascii="Calibri" w:hAnsi="Calibri" w:cs="Calibri"/>
                <w:sz w:val="22"/>
                <w:szCs w:val="22"/>
                <w:lang w:val="es-AR"/>
              </w:rPr>
              <w:t xml:space="preserve">, a efectos de deducir los mismos del plazo que YPFB en su caso pueda demorar en la </w:t>
            </w:r>
            <w:proofErr w:type="spellStart"/>
            <w:r w:rsidRPr="005B4E97">
              <w:rPr>
                <w:rFonts w:ascii="Calibri" w:hAnsi="Calibri" w:cs="Calibri"/>
                <w:sz w:val="22"/>
                <w:szCs w:val="22"/>
                <w:lang w:val="es-AR"/>
              </w:rPr>
              <w:t>efectivización</w:t>
            </w:r>
            <w:proofErr w:type="spellEnd"/>
            <w:r w:rsidRPr="005B4E97">
              <w:rPr>
                <w:rFonts w:ascii="Calibri" w:hAnsi="Calibri" w:cs="Calibri"/>
                <w:sz w:val="22"/>
                <w:szCs w:val="22"/>
                <w:lang w:val="es-AR"/>
              </w:rPr>
              <w:t xml:space="preserve"> del pago del citado certificado.</w:t>
            </w:r>
          </w:p>
          <w:p w14:paraId="5FA3F177" w14:textId="77777777" w:rsidR="000B17F5" w:rsidRPr="0005207A" w:rsidRDefault="000B17F5" w:rsidP="008B5CF4">
            <w:pPr>
              <w:jc w:val="both"/>
              <w:rPr>
                <w:rFonts w:ascii="Calibri" w:hAnsi="Calibri" w:cs="Calibri"/>
                <w:szCs w:val="22"/>
                <w:lang w:val="es-AR"/>
              </w:rPr>
            </w:pPr>
          </w:p>
          <w:p w14:paraId="2F73401E" w14:textId="77777777" w:rsidR="000B17F5" w:rsidRPr="005B4E97" w:rsidRDefault="000B17F5" w:rsidP="008B5CF4">
            <w:pPr>
              <w:jc w:val="both"/>
              <w:rPr>
                <w:rFonts w:ascii="Calibri" w:hAnsi="Calibri" w:cs="Calibri"/>
                <w:sz w:val="22"/>
                <w:szCs w:val="22"/>
                <w:lang w:val="es-AR"/>
              </w:rPr>
            </w:pPr>
            <w:r w:rsidRPr="005B4E97">
              <w:rPr>
                <w:rFonts w:ascii="Calibri" w:hAnsi="Calibri" w:cs="Calibri"/>
                <w:sz w:val="22"/>
                <w:szCs w:val="22"/>
                <w:lang w:val="es-AR"/>
              </w:rPr>
              <w:t xml:space="preserve">El </w:t>
            </w:r>
            <w:r>
              <w:rPr>
                <w:rFonts w:ascii="Calibri" w:hAnsi="Calibri" w:cs="Calibri"/>
                <w:sz w:val="22"/>
                <w:szCs w:val="22"/>
                <w:lang w:val="es-AR"/>
              </w:rPr>
              <w:t xml:space="preserve">Equipo de </w:t>
            </w:r>
            <w:r w:rsidRPr="005B4E97">
              <w:rPr>
                <w:rFonts w:ascii="Calibri" w:hAnsi="Calibri" w:cs="Calibri"/>
                <w:sz w:val="22"/>
                <w:szCs w:val="22"/>
                <w:lang w:val="es-AR"/>
              </w:rPr>
              <w:t>Fiscal</w:t>
            </w:r>
            <w:r>
              <w:rPr>
                <w:rFonts w:ascii="Calibri" w:hAnsi="Calibri" w:cs="Calibri"/>
                <w:sz w:val="22"/>
                <w:szCs w:val="22"/>
                <w:lang w:val="es-AR"/>
              </w:rPr>
              <w:t>ización</w:t>
            </w:r>
            <w:r w:rsidRPr="005B4E97">
              <w:rPr>
                <w:rFonts w:ascii="Calibri" w:hAnsi="Calibri" w:cs="Calibri"/>
                <w:sz w:val="22"/>
                <w:szCs w:val="22"/>
                <w:lang w:val="es-AR"/>
              </w:rPr>
              <w:t>, dentro de los cinco (05)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14:paraId="736F8939" w14:textId="77777777" w:rsidR="000B17F5" w:rsidRPr="0005207A" w:rsidRDefault="000B17F5" w:rsidP="008B5CF4">
            <w:pPr>
              <w:ind w:left="1276"/>
              <w:jc w:val="both"/>
              <w:rPr>
                <w:rFonts w:ascii="Calibri" w:hAnsi="Calibri" w:cs="Calibri"/>
                <w:szCs w:val="22"/>
                <w:lang w:val="es-AR"/>
              </w:rPr>
            </w:pPr>
          </w:p>
          <w:p w14:paraId="18F0571B" w14:textId="77777777" w:rsidR="000B17F5" w:rsidRPr="005B4E97" w:rsidRDefault="000B17F5" w:rsidP="008B5CF4">
            <w:pPr>
              <w:jc w:val="both"/>
              <w:rPr>
                <w:rFonts w:ascii="Calibri" w:hAnsi="Calibri" w:cs="Calibri"/>
                <w:sz w:val="22"/>
                <w:szCs w:val="22"/>
                <w:lang w:val="es-AR"/>
              </w:rPr>
            </w:pPr>
            <w:r w:rsidRPr="005B4E97">
              <w:rPr>
                <w:rFonts w:ascii="Calibri" w:hAnsi="Calibri" w:cs="Calibri"/>
                <w:sz w:val="22"/>
                <w:szCs w:val="22"/>
                <w:lang w:val="es-AR"/>
              </w:rPr>
              <w:t xml:space="preserve">El informe periódico y el certificado de pago aprobado por el </w:t>
            </w:r>
            <w:r>
              <w:rPr>
                <w:rFonts w:ascii="Calibri" w:hAnsi="Calibri" w:cs="Calibri"/>
                <w:sz w:val="22"/>
                <w:szCs w:val="22"/>
                <w:lang w:val="es-AR"/>
              </w:rPr>
              <w:t xml:space="preserve">Equipo de </w:t>
            </w:r>
            <w:r w:rsidRPr="005B4E97">
              <w:rPr>
                <w:rFonts w:ascii="Calibri" w:hAnsi="Calibri" w:cs="Calibri"/>
                <w:sz w:val="22"/>
                <w:szCs w:val="22"/>
                <w:lang w:val="es-AR"/>
              </w:rPr>
              <w:t>Fiscal</w:t>
            </w:r>
            <w:r>
              <w:rPr>
                <w:rFonts w:ascii="Calibri" w:hAnsi="Calibri" w:cs="Calibri"/>
                <w:sz w:val="22"/>
                <w:szCs w:val="22"/>
                <w:lang w:val="es-AR"/>
              </w:rPr>
              <w:t>ización</w:t>
            </w:r>
            <w:r w:rsidRPr="005B4E97">
              <w:rPr>
                <w:rFonts w:ascii="Calibri" w:hAnsi="Calibri" w:cs="Calibri"/>
                <w:sz w:val="22"/>
                <w:szCs w:val="22"/>
                <w:lang w:val="es-AR"/>
              </w:rPr>
              <w:t xml:space="preserve">, (con la fecha de aprobación), será remitido a la dependencia que corresponda, para el procesamiento del pago. </w:t>
            </w:r>
          </w:p>
          <w:p w14:paraId="574A62FA" w14:textId="77777777" w:rsidR="000B17F5" w:rsidRPr="0005207A" w:rsidRDefault="000B17F5" w:rsidP="008B5CF4">
            <w:pPr>
              <w:jc w:val="both"/>
              <w:rPr>
                <w:rFonts w:ascii="Calibri" w:hAnsi="Calibri" w:cs="Calibri"/>
                <w:szCs w:val="22"/>
                <w:lang w:val="es-AR"/>
              </w:rPr>
            </w:pPr>
          </w:p>
          <w:p w14:paraId="5BC3E530" w14:textId="77777777" w:rsidR="000B17F5" w:rsidRPr="000A516A" w:rsidRDefault="000B17F5" w:rsidP="008B5CF4">
            <w:pPr>
              <w:rPr>
                <w:rFonts w:ascii="Calibri" w:hAnsi="Calibri" w:cs="Calibri"/>
                <w:b/>
                <w:bCs/>
                <w:sz w:val="22"/>
                <w:szCs w:val="22"/>
                <w:lang w:eastAsia="es-BO"/>
              </w:rPr>
            </w:pPr>
            <w:r w:rsidRPr="005B4E97">
              <w:rPr>
                <w:rFonts w:ascii="Calibri" w:hAnsi="Calibri" w:cs="Calibri"/>
                <w:sz w:val="22"/>
                <w:szCs w:val="22"/>
                <w:lang w:val="es-AR"/>
              </w:rPr>
              <w:t>El procedimiento subsiguiente de pago a ser aplicado, será el establecido precedentemente.</w:t>
            </w:r>
          </w:p>
        </w:tc>
      </w:tr>
      <w:tr w:rsidR="000B17F5" w:rsidRPr="000A516A" w14:paraId="14DCFA1A" w14:textId="77777777" w:rsidTr="008B5CF4">
        <w:trPr>
          <w:trHeight w:val="364"/>
        </w:trPr>
        <w:tc>
          <w:tcPr>
            <w:tcW w:w="9356" w:type="dxa"/>
            <w:shd w:val="clear" w:color="auto" w:fill="B8CCE4"/>
            <w:vAlign w:val="center"/>
          </w:tcPr>
          <w:p w14:paraId="75E95E8B" w14:textId="77777777" w:rsidR="000B17F5" w:rsidRPr="000A516A" w:rsidRDefault="000B17F5" w:rsidP="008B5CF4">
            <w:pPr>
              <w:jc w:val="both"/>
              <w:rPr>
                <w:rFonts w:ascii="Calibri" w:hAnsi="Calibri" w:cs="Calibri"/>
                <w:b/>
                <w:bCs/>
                <w:sz w:val="22"/>
                <w:szCs w:val="22"/>
                <w:lang w:eastAsia="es-BO"/>
              </w:rPr>
            </w:pPr>
            <w:r>
              <w:rPr>
                <w:rFonts w:ascii="Calibri" w:hAnsi="Calibri" w:cs="Calibri"/>
                <w:b/>
                <w:bCs/>
                <w:sz w:val="22"/>
                <w:szCs w:val="22"/>
                <w:lang w:eastAsia="es-BO"/>
              </w:rPr>
              <w:t>ANTICIPO</w:t>
            </w:r>
            <w:r w:rsidRPr="000A516A">
              <w:rPr>
                <w:rFonts w:ascii="Calibri" w:hAnsi="Calibri" w:cs="Calibri"/>
                <w:b/>
                <w:bCs/>
                <w:sz w:val="22"/>
                <w:szCs w:val="22"/>
                <w:lang w:eastAsia="es-BO"/>
              </w:rPr>
              <w:t>.</w:t>
            </w:r>
          </w:p>
        </w:tc>
      </w:tr>
      <w:tr w:rsidR="000B17F5" w:rsidRPr="000A516A" w14:paraId="57C654E7" w14:textId="77777777" w:rsidTr="008B5CF4">
        <w:trPr>
          <w:trHeight w:val="709"/>
        </w:trPr>
        <w:tc>
          <w:tcPr>
            <w:tcW w:w="9356" w:type="dxa"/>
            <w:shd w:val="clear" w:color="auto" w:fill="auto"/>
            <w:vAlign w:val="center"/>
          </w:tcPr>
          <w:p w14:paraId="7C7377CE" w14:textId="77777777" w:rsidR="000B17F5" w:rsidRPr="00540558" w:rsidRDefault="000B17F5" w:rsidP="008B5CF4">
            <w:pPr>
              <w:jc w:val="both"/>
              <w:rPr>
                <w:rFonts w:ascii="Calibri" w:hAnsi="Calibri" w:cs="Calibri"/>
                <w:iCs/>
                <w:sz w:val="22"/>
                <w:szCs w:val="22"/>
                <w:lang w:val="es-MX"/>
              </w:rPr>
            </w:pPr>
            <w:r w:rsidRPr="00540558">
              <w:rPr>
                <w:rFonts w:ascii="Calibri" w:hAnsi="Calibri" w:cs="Calibri"/>
                <w:iCs/>
                <w:sz w:val="22"/>
                <w:szCs w:val="22"/>
                <w:lang w:val="es-MX"/>
              </w:rPr>
              <w:lastRenderedPageBreak/>
              <w:t>Se otorgará un anticipo hasta un monto no mayor al 20% del total adjudicado, contra la presentación de una Boleta de Garantía (Fianza Bancaria) o Garantía Bancaria a Primer Requerimiento de Correcta Inversión del Anticipo por el 100% del monto solicitado.</w:t>
            </w:r>
          </w:p>
          <w:p w14:paraId="74C81B29" w14:textId="77777777" w:rsidR="000B17F5" w:rsidRPr="00A47D51" w:rsidRDefault="000B17F5" w:rsidP="008B5CF4">
            <w:pPr>
              <w:jc w:val="both"/>
              <w:rPr>
                <w:rFonts w:ascii="Calibri" w:hAnsi="Calibri" w:cs="Calibri"/>
                <w:iCs/>
                <w:szCs w:val="22"/>
                <w:lang w:val="es-MX"/>
              </w:rPr>
            </w:pPr>
          </w:p>
          <w:p w14:paraId="3BC6E184" w14:textId="77777777" w:rsidR="000B17F5" w:rsidRPr="00B94FD9" w:rsidRDefault="000B17F5" w:rsidP="008B5CF4">
            <w:pPr>
              <w:jc w:val="both"/>
              <w:rPr>
                <w:rFonts w:ascii="Calibri" w:hAnsi="Calibri" w:cs="Calibri"/>
                <w:iCs/>
                <w:sz w:val="22"/>
                <w:szCs w:val="22"/>
                <w:lang w:val="es-MX"/>
              </w:rPr>
            </w:pPr>
            <w:r w:rsidRPr="00540558">
              <w:rPr>
                <w:rFonts w:ascii="Calibri" w:hAnsi="Calibri" w:cs="Calibri"/>
                <w:iCs/>
                <w:sz w:val="22"/>
                <w:szCs w:val="22"/>
                <w:lang w:val="es-MX"/>
              </w:rPr>
              <w:t>El anticipo será efectuado previa solicitud del supervisor y aceptación del contratante, para lo cual deberá presentar conjuntamente el detalle de los conceptos e importes a ser empleados en el adelanto, para su aprobación.</w:t>
            </w:r>
          </w:p>
        </w:tc>
      </w:tr>
      <w:tr w:rsidR="000B17F5" w:rsidRPr="000A516A" w14:paraId="08B73FB2" w14:textId="77777777" w:rsidTr="008B5CF4">
        <w:trPr>
          <w:trHeight w:val="496"/>
        </w:trPr>
        <w:tc>
          <w:tcPr>
            <w:tcW w:w="9356" w:type="dxa"/>
            <w:shd w:val="clear" w:color="auto" w:fill="B8CCE4"/>
            <w:vAlign w:val="center"/>
          </w:tcPr>
          <w:p w14:paraId="6EB3F47D" w14:textId="77777777" w:rsidR="000B17F5" w:rsidRPr="0078626A" w:rsidRDefault="000B17F5" w:rsidP="008B5CF4">
            <w:pPr>
              <w:jc w:val="both"/>
              <w:rPr>
                <w:rFonts w:ascii="Calibri" w:hAnsi="Calibri" w:cs="Calibri"/>
                <w:b/>
                <w:bCs/>
                <w:color w:val="FF0000"/>
                <w:sz w:val="22"/>
                <w:szCs w:val="22"/>
                <w:lang w:eastAsia="es-BO"/>
              </w:rPr>
            </w:pPr>
            <w:r w:rsidRPr="0078626A">
              <w:rPr>
                <w:rFonts w:ascii="Calibri" w:hAnsi="Calibri" w:cs="Calibri"/>
                <w:b/>
                <w:bCs/>
                <w:sz w:val="22"/>
                <w:szCs w:val="22"/>
                <w:lang w:eastAsia="es-BO"/>
              </w:rPr>
              <w:t>MULTAS</w:t>
            </w:r>
          </w:p>
        </w:tc>
      </w:tr>
      <w:tr w:rsidR="000B17F5" w:rsidRPr="000A516A" w14:paraId="00E3119F" w14:textId="77777777" w:rsidTr="008B5CF4">
        <w:trPr>
          <w:trHeight w:val="496"/>
        </w:trPr>
        <w:tc>
          <w:tcPr>
            <w:tcW w:w="9356" w:type="dxa"/>
            <w:shd w:val="clear" w:color="auto" w:fill="auto"/>
            <w:vAlign w:val="center"/>
          </w:tcPr>
          <w:p w14:paraId="791352DF" w14:textId="77777777" w:rsidR="000B17F5" w:rsidRPr="00D51D4A" w:rsidRDefault="000B17F5" w:rsidP="008B5CF4">
            <w:pPr>
              <w:jc w:val="both"/>
              <w:rPr>
                <w:rFonts w:ascii="Calibri" w:hAnsi="Calibri" w:cs="Calibri"/>
                <w:iCs/>
                <w:sz w:val="22"/>
                <w:szCs w:val="22"/>
                <w:lang w:val="es-ES_tradnl"/>
              </w:rPr>
            </w:pPr>
            <w:r w:rsidRPr="00D51D4A">
              <w:rPr>
                <w:rFonts w:ascii="Calibri" w:hAnsi="Calibri" w:cs="Calibri"/>
                <w:iCs/>
                <w:sz w:val="22"/>
                <w:szCs w:val="22"/>
                <w:lang w:val="es-ES_tradnl"/>
              </w:rPr>
              <w:t>YPFB realizar multas por incumplimientos y retrasos en los servicios solicitados, reteniendo el 0.5% por cada día de retraso y del monto total de contrato, estableciéndose los mismos en el informe de conformidad.</w:t>
            </w:r>
          </w:p>
          <w:p w14:paraId="755F3297" w14:textId="77777777" w:rsidR="000B17F5" w:rsidRPr="00B94FD9" w:rsidRDefault="000B17F5" w:rsidP="008B5CF4">
            <w:pPr>
              <w:jc w:val="both"/>
              <w:rPr>
                <w:rFonts w:ascii="Calibri" w:hAnsi="Calibri" w:cs="Calibri"/>
                <w:iCs/>
                <w:sz w:val="22"/>
                <w:szCs w:val="22"/>
                <w:lang w:val="es-ES_tradnl"/>
              </w:rPr>
            </w:pPr>
          </w:p>
          <w:p w14:paraId="6024B52D" w14:textId="77777777" w:rsidR="000B17F5" w:rsidRPr="00B94FD9" w:rsidRDefault="000B17F5" w:rsidP="008B5CF4">
            <w:pPr>
              <w:jc w:val="both"/>
              <w:rPr>
                <w:rFonts w:ascii="Calibri" w:hAnsi="Calibri" w:cs="Calibri"/>
                <w:iCs/>
                <w:sz w:val="22"/>
                <w:szCs w:val="22"/>
                <w:lang w:val="es-ES_tradnl"/>
              </w:rPr>
            </w:pPr>
            <w:r w:rsidRPr="00D51D4A">
              <w:rPr>
                <w:rFonts w:ascii="Calibri" w:hAnsi="Calibri" w:cs="Calibri"/>
                <w:iCs/>
                <w:sz w:val="22"/>
                <w:szCs w:val="22"/>
                <w:lang w:val="es-ES_tradnl"/>
              </w:rPr>
              <w:t>Por incumplimiento mayor al 20% acumulado se procederá a la resolución del contrato.</w:t>
            </w:r>
          </w:p>
          <w:p w14:paraId="7B4775F5" w14:textId="77777777" w:rsidR="000B17F5" w:rsidRPr="00D51D4A" w:rsidRDefault="000B17F5" w:rsidP="008B5CF4">
            <w:pPr>
              <w:jc w:val="both"/>
              <w:rPr>
                <w:rFonts w:ascii="Calibri" w:hAnsi="Calibri" w:cs="Calibri"/>
                <w:iCs/>
                <w:sz w:val="22"/>
                <w:szCs w:val="22"/>
                <w:lang w:val="es-ES_tradnl"/>
              </w:rPr>
            </w:pPr>
            <w:r w:rsidRPr="00D51D4A">
              <w:rPr>
                <w:rFonts w:ascii="Calibri" w:hAnsi="Calibri" w:cs="Calibri"/>
                <w:iCs/>
                <w:sz w:val="22"/>
                <w:szCs w:val="22"/>
                <w:lang w:val="es-ES_tradnl"/>
              </w:rPr>
              <w:t>Asimismo el Supervisor será multado por los siguientes conceptos</w:t>
            </w:r>
          </w:p>
          <w:p w14:paraId="7F852672" w14:textId="77777777" w:rsidR="000B17F5" w:rsidRPr="0005207A" w:rsidRDefault="000B17F5" w:rsidP="008B5CF4">
            <w:pPr>
              <w:jc w:val="both"/>
              <w:rPr>
                <w:rFonts w:ascii="Calibri" w:hAnsi="Calibri" w:cs="Calibri"/>
                <w:iCs/>
                <w:szCs w:val="22"/>
                <w:lang w:val="es-ES_tradnl"/>
              </w:rPr>
            </w:pPr>
          </w:p>
          <w:p w14:paraId="3220D9BA" w14:textId="77777777" w:rsidR="000B17F5" w:rsidRPr="00D51D4A" w:rsidRDefault="000B17F5" w:rsidP="008B5CF4">
            <w:pPr>
              <w:jc w:val="both"/>
              <w:rPr>
                <w:rFonts w:ascii="Calibri" w:hAnsi="Calibri" w:cs="Calibri"/>
                <w:iCs/>
                <w:sz w:val="22"/>
                <w:szCs w:val="22"/>
                <w:lang w:val="es-ES_tradnl"/>
              </w:rPr>
            </w:pPr>
            <w:r w:rsidRPr="00D51D4A">
              <w:rPr>
                <w:rFonts w:ascii="Calibri" w:hAnsi="Calibri" w:cs="Calibri"/>
                <w:iCs/>
                <w:sz w:val="22"/>
                <w:szCs w:val="22"/>
                <w:lang w:val="es-ES_tradnl"/>
              </w:rPr>
              <w:t xml:space="preserve">Multa por llamada de atención.- El Supervisor será pasible de una multa de Bs.5.000.- cada vez que el </w:t>
            </w:r>
            <w:r>
              <w:rPr>
                <w:rFonts w:ascii="Calibri" w:hAnsi="Calibri" w:cs="Calibri"/>
                <w:iCs/>
                <w:sz w:val="22"/>
                <w:szCs w:val="22"/>
                <w:lang w:val="es-ES_tradnl"/>
              </w:rPr>
              <w:t xml:space="preserve">equipo de </w:t>
            </w:r>
            <w:r w:rsidRPr="00D51D4A">
              <w:rPr>
                <w:rFonts w:ascii="Calibri" w:hAnsi="Calibri" w:cs="Calibri"/>
                <w:iCs/>
                <w:sz w:val="22"/>
                <w:szCs w:val="22"/>
                <w:lang w:val="es-ES_tradnl"/>
              </w:rPr>
              <w:t>Fiscal</w:t>
            </w:r>
            <w:r>
              <w:rPr>
                <w:rFonts w:ascii="Calibri" w:hAnsi="Calibri" w:cs="Calibri"/>
                <w:iCs/>
                <w:sz w:val="22"/>
                <w:szCs w:val="22"/>
                <w:lang w:val="es-ES_tradnl"/>
              </w:rPr>
              <w:t>ización</w:t>
            </w:r>
            <w:r w:rsidRPr="00D51D4A">
              <w:rPr>
                <w:rFonts w:ascii="Calibri" w:hAnsi="Calibri" w:cs="Calibri"/>
                <w:iCs/>
                <w:sz w:val="22"/>
                <w:szCs w:val="22"/>
                <w:lang w:val="es-ES_tradnl"/>
              </w:rPr>
              <w:t xml:space="preserve"> llame la atención por segunda vez sobre un mismo tema.</w:t>
            </w:r>
          </w:p>
          <w:p w14:paraId="314D8738" w14:textId="77777777" w:rsidR="000B17F5" w:rsidRPr="0005207A" w:rsidRDefault="000B17F5" w:rsidP="008B5CF4">
            <w:pPr>
              <w:jc w:val="both"/>
              <w:rPr>
                <w:rFonts w:ascii="Calibri" w:hAnsi="Calibri" w:cs="Calibri"/>
                <w:iCs/>
                <w:szCs w:val="22"/>
                <w:lang w:val="es-ES_tradnl"/>
              </w:rPr>
            </w:pPr>
          </w:p>
          <w:p w14:paraId="0649303C" w14:textId="77777777" w:rsidR="000B17F5" w:rsidRPr="00D51D4A" w:rsidRDefault="000B17F5" w:rsidP="008B5CF4">
            <w:pPr>
              <w:jc w:val="both"/>
              <w:rPr>
                <w:rFonts w:ascii="Calibri" w:hAnsi="Calibri" w:cs="Calibri"/>
                <w:iCs/>
                <w:sz w:val="22"/>
                <w:szCs w:val="22"/>
                <w:lang w:val="es-ES_tradnl"/>
              </w:rPr>
            </w:pPr>
            <w:r w:rsidRPr="00D51D4A">
              <w:rPr>
                <w:rFonts w:ascii="Calibri" w:hAnsi="Calibri" w:cs="Calibri"/>
                <w:iCs/>
                <w:sz w:val="22"/>
                <w:szCs w:val="22"/>
                <w:lang w:val="es-ES_tradnl"/>
              </w:rPr>
              <w:t xml:space="preserve">El </w:t>
            </w:r>
            <w:r>
              <w:rPr>
                <w:rFonts w:ascii="Calibri" w:hAnsi="Calibri" w:cs="Calibri"/>
                <w:iCs/>
                <w:sz w:val="22"/>
                <w:szCs w:val="22"/>
                <w:lang w:val="es-ES_tradnl"/>
              </w:rPr>
              <w:t xml:space="preserve">equipo de </w:t>
            </w:r>
            <w:r w:rsidRPr="00D51D4A">
              <w:rPr>
                <w:rFonts w:ascii="Calibri" w:hAnsi="Calibri" w:cs="Calibri"/>
                <w:iCs/>
                <w:sz w:val="22"/>
                <w:szCs w:val="22"/>
                <w:lang w:val="es-ES_tradnl"/>
              </w:rPr>
              <w:t>Fiscal</w:t>
            </w:r>
            <w:r>
              <w:rPr>
                <w:rFonts w:ascii="Calibri" w:hAnsi="Calibri" w:cs="Calibri"/>
                <w:iCs/>
                <w:sz w:val="22"/>
                <w:szCs w:val="22"/>
                <w:lang w:val="es-ES_tradnl"/>
              </w:rPr>
              <w:t>ización</w:t>
            </w:r>
            <w:r w:rsidRPr="00D51D4A">
              <w:rPr>
                <w:rFonts w:ascii="Calibri" w:hAnsi="Calibri" w:cs="Calibri"/>
                <w:iCs/>
                <w:sz w:val="22"/>
                <w:szCs w:val="22"/>
                <w:lang w:val="es-ES_tradnl"/>
              </w:rPr>
              <w:t xml:space="preserve"> podrá emitir llamadas de atención al Supervisor, sin perjuicio, en el caso de corresponder</w:t>
            </w:r>
            <w:r>
              <w:rPr>
                <w:rFonts w:ascii="Calibri" w:hAnsi="Calibri" w:cs="Calibri"/>
                <w:iCs/>
                <w:sz w:val="22"/>
                <w:szCs w:val="22"/>
                <w:lang w:val="es-ES_tradnl"/>
              </w:rPr>
              <w:t>, por</w:t>
            </w:r>
            <w:r w:rsidRPr="00D51D4A">
              <w:rPr>
                <w:rFonts w:ascii="Calibri" w:hAnsi="Calibri" w:cs="Calibri"/>
                <w:iCs/>
                <w:sz w:val="22"/>
                <w:szCs w:val="22"/>
                <w:lang w:val="es-ES_tradnl"/>
              </w:rPr>
              <w:t>:</w:t>
            </w:r>
          </w:p>
          <w:p w14:paraId="40CC2CD0" w14:textId="77777777" w:rsidR="000B17F5" w:rsidRPr="0005207A" w:rsidRDefault="000B17F5" w:rsidP="008B5CF4">
            <w:pPr>
              <w:jc w:val="both"/>
              <w:rPr>
                <w:rFonts w:ascii="Calibri" w:hAnsi="Calibri" w:cs="Calibri"/>
                <w:iCs/>
                <w:szCs w:val="22"/>
                <w:lang w:val="es-ES_tradnl"/>
              </w:rPr>
            </w:pPr>
          </w:p>
          <w:p w14:paraId="73DFF82F" w14:textId="77777777" w:rsidR="000B17F5" w:rsidRPr="00D51D4A" w:rsidRDefault="000B17F5" w:rsidP="004917EE">
            <w:pPr>
              <w:numPr>
                <w:ilvl w:val="0"/>
                <w:numId w:val="70"/>
              </w:numPr>
              <w:jc w:val="both"/>
              <w:rPr>
                <w:rFonts w:ascii="Calibri" w:hAnsi="Calibri" w:cs="Calibri"/>
                <w:iCs/>
                <w:sz w:val="22"/>
                <w:szCs w:val="22"/>
                <w:lang w:val="es-ES_tradnl"/>
              </w:rPr>
            </w:pPr>
            <w:r w:rsidRPr="00D51D4A">
              <w:rPr>
                <w:rFonts w:ascii="Calibri" w:hAnsi="Calibri" w:cs="Calibri"/>
                <w:iCs/>
                <w:sz w:val="22"/>
                <w:szCs w:val="22"/>
                <w:lang w:val="es-ES_tradnl"/>
              </w:rPr>
              <w:t>Inasistencia del personal propuest</w:t>
            </w:r>
            <w:r>
              <w:rPr>
                <w:rFonts w:ascii="Calibri" w:hAnsi="Calibri" w:cs="Calibri"/>
                <w:iCs/>
                <w:sz w:val="22"/>
                <w:szCs w:val="22"/>
                <w:lang w:val="es-ES_tradnl"/>
              </w:rPr>
              <w:t>o y/o autorizado.</w:t>
            </w:r>
          </w:p>
          <w:p w14:paraId="72410DFF" w14:textId="77777777" w:rsidR="000B17F5" w:rsidRPr="00D51D4A" w:rsidRDefault="000B17F5" w:rsidP="004917EE">
            <w:pPr>
              <w:numPr>
                <w:ilvl w:val="0"/>
                <w:numId w:val="70"/>
              </w:numPr>
              <w:jc w:val="both"/>
              <w:rPr>
                <w:rFonts w:ascii="Calibri" w:hAnsi="Calibri" w:cs="Calibri"/>
                <w:iCs/>
                <w:sz w:val="22"/>
                <w:szCs w:val="22"/>
                <w:lang w:val="es-ES_tradnl"/>
              </w:rPr>
            </w:pPr>
            <w:r w:rsidRPr="00D51D4A">
              <w:rPr>
                <w:rFonts w:ascii="Calibri" w:hAnsi="Calibri" w:cs="Calibri"/>
                <w:iCs/>
                <w:sz w:val="22"/>
                <w:szCs w:val="22"/>
                <w:lang w:val="es-ES_tradnl"/>
              </w:rPr>
              <w:t xml:space="preserve">Incumplimiento de las actas de coordinación suscritas entre el Contratista, Supervisor y    </w:t>
            </w:r>
            <w:r>
              <w:rPr>
                <w:rFonts w:ascii="Calibri" w:hAnsi="Calibri" w:cs="Calibri"/>
                <w:iCs/>
                <w:sz w:val="22"/>
                <w:szCs w:val="22"/>
                <w:lang w:val="es-ES_tradnl"/>
              </w:rPr>
              <w:t xml:space="preserve">equipo de </w:t>
            </w:r>
            <w:r w:rsidRPr="00D51D4A">
              <w:rPr>
                <w:rFonts w:ascii="Calibri" w:hAnsi="Calibri" w:cs="Calibri"/>
                <w:iCs/>
                <w:sz w:val="22"/>
                <w:szCs w:val="22"/>
                <w:lang w:val="es-ES_tradnl"/>
              </w:rPr>
              <w:t>Fiscal</w:t>
            </w:r>
            <w:r>
              <w:rPr>
                <w:rFonts w:ascii="Calibri" w:hAnsi="Calibri" w:cs="Calibri"/>
                <w:iCs/>
                <w:sz w:val="22"/>
                <w:szCs w:val="22"/>
                <w:lang w:val="es-ES_tradnl"/>
              </w:rPr>
              <w:t>ización</w:t>
            </w:r>
            <w:r w:rsidRPr="00D51D4A">
              <w:rPr>
                <w:rFonts w:ascii="Calibri" w:hAnsi="Calibri" w:cs="Calibri"/>
                <w:iCs/>
                <w:sz w:val="22"/>
                <w:szCs w:val="22"/>
                <w:lang w:val="es-ES_tradnl"/>
              </w:rPr>
              <w:t xml:space="preserve"> durante la ejecución del contrato. </w:t>
            </w:r>
          </w:p>
          <w:p w14:paraId="44C2D145" w14:textId="77777777" w:rsidR="000B17F5" w:rsidRPr="00B94FD9" w:rsidRDefault="000B17F5" w:rsidP="004917EE">
            <w:pPr>
              <w:numPr>
                <w:ilvl w:val="0"/>
                <w:numId w:val="70"/>
              </w:numPr>
              <w:jc w:val="both"/>
              <w:rPr>
                <w:rFonts w:ascii="Calibri" w:hAnsi="Calibri" w:cs="Calibri"/>
                <w:iCs/>
                <w:sz w:val="22"/>
                <w:szCs w:val="22"/>
                <w:lang w:val="es-ES_tradnl"/>
              </w:rPr>
            </w:pPr>
            <w:r w:rsidRPr="00D51D4A">
              <w:rPr>
                <w:rFonts w:ascii="Calibri" w:hAnsi="Calibri" w:cs="Calibri"/>
                <w:iCs/>
                <w:sz w:val="22"/>
                <w:szCs w:val="22"/>
                <w:lang w:val="es-ES_tradnl"/>
              </w:rPr>
              <w:t>Incumplimiento a las instrucciones impartidas por el</w:t>
            </w:r>
            <w:r>
              <w:rPr>
                <w:rFonts w:ascii="Calibri" w:hAnsi="Calibri" w:cs="Calibri"/>
                <w:iCs/>
                <w:sz w:val="22"/>
                <w:szCs w:val="22"/>
                <w:lang w:val="es-ES_tradnl"/>
              </w:rPr>
              <w:t xml:space="preserve"> EQUIPO DE</w:t>
            </w:r>
            <w:r w:rsidRPr="00D51D4A">
              <w:rPr>
                <w:rFonts w:ascii="Calibri" w:hAnsi="Calibri" w:cs="Calibri"/>
                <w:iCs/>
                <w:sz w:val="22"/>
                <w:szCs w:val="22"/>
                <w:lang w:val="es-ES_tradnl"/>
              </w:rPr>
              <w:t xml:space="preserve"> FISCAL</w:t>
            </w:r>
            <w:r>
              <w:rPr>
                <w:rFonts w:ascii="Calibri" w:hAnsi="Calibri" w:cs="Calibri"/>
                <w:iCs/>
                <w:sz w:val="22"/>
                <w:szCs w:val="22"/>
                <w:lang w:val="es-ES_tradnl"/>
              </w:rPr>
              <w:t>IZACION.</w:t>
            </w:r>
            <w:r w:rsidRPr="00D51D4A">
              <w:rPr>
                <w:rFonts w:ascii="Calibri" w:hAnsi="Calibri" w:cs="Calibri"/>
                <w:iCs/>
                <w:sz w:val="22"/>
                <w:szCs w:val="22"/>
                <w:lang w:val="es-ES_tradnl"/>
              </w:rPr>
              <w:t xml:space="preserve"> </w:t>
            </w:r>
          </w:p>
        </w:tc>
      </w:tr>
      <w:tr w:rsidR="000B17F5" w:rsidRPr="000A516A" w14:paraId="683779F6" w14:textId="77777777" w:rsidTr="008B5CF4">
        <w:trPr>
          <w:trHeight w:val="496"/>
        </w:trPr>
        <w:tc>
          <w:tcPr>
            <w:tcW w:w="9356" w:type="dxa"/>
            <w:shd w:val="clear" w:color="auto" w:fill="B8CCE4"/>
            <w:vAlign w:val="center"/>
          </w:tcPr>
          <w:p w14:paraId="2227B42A" w14:textId="77777777" w:rsidR="000B17F5" w:rsidRPr="0078626A" w:rsidRDefault="000B17F5" w:rsidP="008B5CF4">
            <w:pPr>
              <w:jc w:val="both"/>
              <w:rPr>
                <w:rFonts w:ascii="Calibri" w:hAnsi="Calibri" w:cs="Calibri"/>
                <w:b/>
                <w:bCs/>
                <w:color w:val="FF0000"/>
                <w:sz w:val="22"/>
                <w:szCs w:val="22"/>
                <w:lang w:eastAsia="es-BO"/>
              </w:rPr>
            </w:pPr>
            <w:r w:rsidRPr="0078626A">
              <w:rPr>
                <w:rFonts w:ascii="Calibri" w:hAnsi="Calibri" w:cs="Calibri"/>
                <w:b/>
                <w:bCs/>
                <w:sz w:val="22"/>
                <w:szCs w:val="22"/>
                <w:lang w:eastAsia="es-BO"/>
              </w:rPr>
              <w:t>CONDICIONES DE LA OFERTA</w:t>
            </w:r>
          </w:p>
        </w:tc>
      </w:tr>
      <w:tr w:rsidR="000B17F5" w:rsidRPr="000A516A" w14:paraId="30CA4EF3" w14:textId="77777777" w:rsidTr="008B5CF4">
        <w:trPr>
          <w:trHeight w:val="496"/>
        </w:trPr>
        <w:tc>
          <w:tcPr>
            <w:tcW w:w="9356" w:type="dxa"/>
            <w:shd w:val="clear" w:color="auto" w:fill="auto"/>
            <w:vAlign w:val="center"/>
          </w:tcPr>
          <w:p w14:paraId="334EBB61" w14:textId="77777777" w:rsidR="000B17F5" w:rsidRDefault="000B17F5" w:rsidP="008B5CF4">
            <w:pPr>
              <w:jc w:val="both"/>
              <w:rPr>
                <w:rFonts w:ascii="Calibri" w:hAnsi="Calibri" w:cs="Calibri"/>
                <w:iCs/>
                <w:sz w:val="22"/>
                <w:szCs w:val="22"/>
                <w:lang w:val="es-ES_tradnl"/>
              </w:rPr>
            </w:pPr>
            <w:r w:rsidRPr="005B4E97">
              <w:rPr>
                <w:rFonts w:ascii="Calibri" w:hAnsi="Calibri" w:cs="Calibri"/>
                <w:iCs/>
                <w:sz w:val="22"/>
                <w:szCs w:val="22"/>
                <w:lang w:val="es-ES_tradnl"/>
              </w:rPr>
              <w:t>La Empresa Supervisora debe tomar en cuenta que la forma de pago del presente servicio se establece bajo la modalidad de pago por hito</w:t>
            </w:r>
            <w:r>
              <w:rPr>
                <w:rFonts w:ascii="Calibri" w:hAnsi="Calibri" w:cs="Calibri"/>
                <w:iCs/>
                <w:sz w:val="22"/>
                <w:szCs w:val="22"/>
                <w:lang w:val="es-ES_tradnl"/>
              </w:rPr>
              <w:t>s</w:t>
            </w:r>
            <w:r w:rsidRPr="005B4E97">
              <w:rPr>
                <w:rFonts w:ascii="Calibri" w:hAnsi="Calibri" w:cs="Calibri"/>
                <w:iCs/>
                <w:sz w:val="22"/>
                <w:szCs w:val="22"/>
                <w:lang w:val="es-ES_tradnl"/>
              </w:rPr>
              <w:t xml:space="preserve">. </w:t>
            </w:r>
          </w:p>
          <w:p w14:paraId="6E7754B3" w14:textId="77777777" w:rsidR="000B17F5" w:rsidRPr="0005207A" w:rsidRDefault="000B17F5" w:rsidP="008B5CF4">
            <w:pPr>
              <w:jc w:val="both"/>
              <w:rPr>
                <w:rFonts w:ascii="Calibri" w:hAnsi="Calibri" w:cs="Calibri"/>
                <w:iCs/>
                <w:szCs w:val="22"/>
                <w:lang w:val="es-ES_tradnl"/>
              </w:rPr>
            </w:pPr>
          </w:p>
          <w:p w14:paraId="72F93669" w14:textId="77777777" w:rsidR="000B17F5" w:rsidRDefault="000B17F5" w:rsidP="008B5CF4">
            <w:pPr>
              <w:jc w:val="both"/>
              <w:rPr>
                <w:rFonts w:ascii="Calibri" w:hAnsi="Calibri" w:cs="Calibri"/>
                <w:iCs/>
                <w:sz w:val="22"/>
                <w:szCs w:val="22"/>
                <w:lang w:val="es-ES_tradnl"/>
              </w:rPr>
            </w:pPr>
            <w:r w:rsidRPr="005B4E97">
              <w:rPr>
                <w:rFonts w:ascii="Calibri" w:hAnsi="Calibri" w:cs="Calibri"/>
                <w:iCs/>
                <w:sz w:val="22"/>
                <w:szCs w:val="22"/>
                <w:lang w:val="es-ES_tradnl"/>
              </w:rPr>
              <w:t>Asimismo el Supervisor deberá consignar en su propuesta la asignación del personal requerido de acuerdo a las necesidades del proyecto tomando en cuenta las diferentes especialidades de trabajo y de acuerdo al Cronograma del Proyecto, la no consideración de este cronograma en el dimensionamiento del personal de Supervisión es entera responsabilidad de la Empresa y no será motivo de ningún incremento en el presupuesto ofertado. La Empresa Supervisora deberá presentar en su PROPUESTA TÉCNICA el Plan de Trabajo y una planilla de la composición Honorario – Mes, en la que se debe considerar los siguientes componentes: honorarios, cargas sociales fijadas por ley, alimentación, movilización (vehículo), mantenimiento, lubricantes y combustibles, gastos para comunicación y otros servicios que se cree conveniente, para fines de seguimiento y control por parte de la Entidad Contratante.</w:t>
            </w:r>
          </w:p>
          <w:p w14:paraId="5DA93CD3" w14:textId="77777777" w:rsidR="000B17F5" w:rsidRDefault="000B17F5" w:rsidP="008B5CF4">
            <w:pPr>
              <w:jc w:val="both"/>
              <w:rPr>
                <w:rFonts w:ascii="Calibri" w:hAnsi="Calibri" w:cs="Calibri"/>
                <w:iCs/>
                <w:sz w:val="22"/>
                <w:szCs w:val="22"/>
                <w:lang w:val="es-ES_tradnl"/>
              </w:rPr>
            </w:pPr>
          </w:p>
          <w:p w14:paraId="408F4D09" w14:textId="77777777" w:rsidR="000B17F5" w:rsidRDefault="000B17F5" w:rsidP="004917EE">
            <w:pPr>
              <w:pStyle w:val="Prrafodelista"/>
              <w:numPr>
                <w:ilvl w:val="0"/>
                <w:numId w:val="71"/>
              </w:numPr>
              <w:shd w:val="clear" w:color="auto" w:fill="FFFFFF"/>
              <w:tabs>
                <w:tab w:val="left" w:pos="284"/>
              </w:tabs>
              <w:jc w:val="both"/>
              <w:rPr>
                <w:rFonts w:ascii="Calibri" w:hAnsi="Calibri" w:cs="Calibri"/>
                <w:b/>
                <w:iCs/>
                <w:sz w:val="22"/>
                <w:szCs w:val="22"/>
                <w:lang w:val="es-AR"/>
              </w:rPr>
            </w:pPr>
            <w:r w:rsidRPr="0078626A">
              <w:rPr>
                <w:rFonts w:ascii="Calibri" w:hAnsi="Calibri" w:cs="Calibri"/>
                <w:b/>
                <w:iCs/>
                <w:sz w:val="22"/>
                <w:szCs w:val="22"/>
                <w:lang w:val="es-AR"/>
              </w:rPr>
              <w:t>DE LOS REQUERIMIENTOS PARA LA PRESENTACION DE OFERTAS</w:t>
            </w:r>
          </w:p>
          <w:p w14:paraId="548B18B4" w14:textId="77777777" w:rsidR="000B17F5" w:rsidRDefault="000B17F5" w:rsidP="008B5CF4">
            <w:pPr>
              <w:pStyle w:val="Prrafodelista"/>
              <w:shd w:val="clear" w:color="auto" w:fill="FFFFFF"/>
              <w:tabs>
                <w:tab w:val="left" w:pos="284"/>
              </w:tabs>
              <w:jc w:val="both"/>
              <w:rPr>
                <w:rFonts w:ascii="Calibri" w:hAnsi="Calibri" w:cs="Calibri"/>
                <w:b/>
                <w:iCs/>
                <w:sz w:val="22"/>
                <w:szCs w:val="22"/>
                <w:lang w:val="es-AR"/>
              </w:rPr>
            </w:pPr>
          </w:p>
          <w:p w14:paraId="773F8156" w14:textId="77777777" w:rsidR="000B17F5" w:rsidRPr="005B4E97" w:rsidRDefault="000B17F5" w:rsidP="008B5CF4">
            <w:pPr>
              <w:jc w:val="both"/>
              <w:rPr>
                <w:rFonts w:ascii="Calibri" w:hAnsi="Calibri" w:cs="Calibri"/>
                <w:iCs/>
                <w:sz w:val="22"/>
                <w:szCs w:val="22"/>
                <w:lang w:val="es-ES_tradnl"/>
              </w:rPr>
            </w:pPr>
            <w:r w:rsidRPr="005B4E97">
              <w:rPr>
                <w:rFonts w:ascii="Calibri" w:hAnsi="Calibri" w:cs="Calibri"/>
                <w:iCs/>
                <w:sz w:val="22"/>
                <w:szCs w:val="22"/>
                <w:lang w:val="es-ES_tradnl"/>
              </w:rPr>
              <w:t>Los términos de referencia, se describen en forma general, los alcances y actividades necesarias para la elaboración del Diseño Técnico; que sin embargo no deben considerarse limitativas. En ningún caso remplaza al conocimiento de los principios básicos de la ingeniería y técnicas exigibles afines, así como tampoco el adecuado criterio profesional; en consecuencia, la Supervisión, será responsable de la calidad, integridad e idoneidad del Proyecto encomendado.</w:t>
            </w:r>
          </w:p>
          <w:p w14:paraId="5A51B92D" w14:textId="77777777" w:rsidR="000B17F5" w:rsidRPr="0005207A" w:rsidRDefault="000B17F5" w:rsidP="008B5CF4">
            <w:pPr>
              <w:ind w:left="284"/>
              <w:jc w:val="both"/>
              <w:rPr>
                <w:rFonts w:ascii="Calibri" w:hAnsi="Calibri" w:cs="Calibri"/>
                <w:iCs/>
                <w:szCs w:val="22"/>
                <w:lang w:val="es-ES_tradnl"/>
              </w:rPr>
            </w:pPr>
          </w:p>
          <w:p w14:paraId="0C39D3C9" w14:textId="77777777" w:rsidR="000B17F5" w:rsidRPr="005B4E97" w:rsidRDefault="000B17F5" w:rsidP="008B5CF4">
            <w:pPr>
              <w:jc w:val="both"/>
              <w:rPr>
                <w:rFonts w:ascii="Calibri" w:hAnsi="Calibri" w:cs="Calibri"/>
                <w:iCs/>
                <w:sz w:val="22"/>
                <w:szCs w:val="22"/>
                <w:lang w:val="es-ES_tradnl"/>
              </w:rPr>
            </w:pPr>
            <w:r w:rsidRPr="005B4E97">
              <w:rPr>
                <w:rFonts w:ascii="Calibri" w:hAnsi="Calibri" w:cs="Calibri"/>
                <w:iCs/>
                <w:sz w:val="22"/>
                <w:szCs w:val="22"/>
                <w:lang w:val="es-ES_tradnl"/>
              </w:rPr>
              <w:t>Para el efecto de presentar una oferta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14:paraId="217E70BB" w14:textId="77777777" w:rsidR="000B17F5" w:rsidRPr="0005207A" w:rsidRDefault="000B17F5" w:rsidP="008B5CF4">
            <w:pPr>
              <w:ind w:left="284"/>
              <w:jc w:val="both"/>
              <w:rPr>
                <w:rFonts w:ascii="Calibri" w:hAnsi="Calibri" w:cs="Calibri"/>
                <w:iCs/>
                <w:szCs w:val="22"/>
                <w:lang w:val="es-ES_tradnl"/>
              </w:rPr>
            </w:pPr>
          </w:p>
          <w:p w14:paraId="0AB77DF1" w14:textId="77777777" w:rsidR="000B17F5" w:rsidRDefault="000B17F5" w:rsidP="008B5CF4">
            <w:pPr>
              <w:ind w:left="284"/>
              <w:jc w:val="both"/>
              <w:rPr>
                <w:rFonts w:ascii="Calibri" w:hAnsi="Calibri" w:cs="Calibri"/>
                <w:iCs/>
                <w:sz w:val="22"/>
                <w:szCs w:val="22"/>
                <w:lang w:val="es-ES_tradnl"/>
              </w:rPr>
            </w:pPr>
            <w:r w:rsidRPr="005B4E97">
              <w:rPr>
                <w:rFonts w:ascii="Calibri" w:hAnsi="Calibri" w:cs="Calibri"/>
                <w:iCs/>
                <w:sz w:val="22"/>
                <w:szCs w:val="22"/>
                <w:lang w:val="es-ES_tradnl"/>
              </w:rPr>
              <w:t>•</w:t>
            </w:r>
            <w:r w:rsidRPr="005B4E97">
              <w:rPr>
                <w:rFonts w:ascii="Calibri" w:hAnsi="Calibri" w:cs="Calibri"/>
                <w:iCs/>
                <w:sz w:val="22"/>
                <w:szCs w:val="22"/>
                <w:lang w:val="es-ES_tradnl"/>
              </w:rPr>
              <w:tab/>
              <w:t xml:space="preserve">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w:t>
            </w:r>
            <w:r>
              <w:rPr>
                <w:rFonts w:ascii="Calibri" w:hAnsi="Calibri" w:cs="Calibri"/>
                <w:iCs/>
                <w:sz w:val="22"/>
                <w:szCs w:val="22"/>
                <w:lang w:val="es-ES_tradnl"/>
              </w:rPr>
              <w:t>proponente</w:t>
            </w:r>
            <w:r w:rsidRPr="005B4E97">
              <w:rPr>
                <w:rFonts w:ascii="Calibri" w:hAnsi="Calibri" w:cs="Calibri"/>
                <w:iCs/>
                <w:sz w:val="22"/>
                <w:szCs w:val="22"/>
                <w:lang w:val="es-ES_tradnl"/>
              </w:rPr>
              <w:t xml:space="preserve"> encuentra correcto y acepta todo lo contenido y dispuesto en las bases y los términos de referencia.</w:t>
            </w:r>
          </w:p>
          <w:p w14:paraId="3C674F62" w14:textId="77777777" w:rsidR="000B17F5" w:rsidRPr="0005207A" w:rsidRDefault="000B17F5" w:rsidP="008B5CF4">
            <w:pPr>
              <w:ind w:left="284"/>
              <w:jc w:val="both"/>
              <w:rPr>
                <w:rFonts w:ascii="Calibri" w:hAnsi="Calibri" w:cs="Calibri"/>
                <w:iCs/>
                <w:szCs w:val="22"/>
                <w:lang w:val="es-ES_tradnl"/>
              </w:rPr>
            </w:pPr>
          </w:p>
          <w:p w14:paraId="625D2B5B" w14:textId="77777777" w:rsidR="000B17F5" w:rsidRPr="005B4E97" w:rsidRDefault="000B17F5" w:rsidP="008B5CF4">
            <w:pPr>
              <w:ind w:left="284"/>
              <w:jc w:val="both"/>
              <w:rPr>
                <w:rFonts w:ascii="Calibri" w:hAnsi="Calibri" w:cs="Calibri"/>
                <w:iCs/>
                <w:sz w:val="22"/>
                <w:szCs w:val="22"/>
                <w:lang w:val="es-ES_tradnl"/>
              </w:rPr>
            </w:pPr>
            <w:r w:rsidRPr="005B4E97">
              <w:rPr>
                <w:rFonts w:ascii="Calibri" w:hAnsi="Calibri" w:cs="Calibri"/>
                <w:iCs/>
                <w:sz w:val="22"/>
                <w:szCs w:val="22"/>
                <w:lang w:val="es-ES_tradnl"/>
              </w:rPr>
              <w:t>•</w:t>
            </w:r>
            <w:r w:rsidRPr="005B4E97">
              <w:rPr>
                <w:rFonts w:ascii="Calibri" w:hAnsi="Calibri" w:cs="Calibri"/>
                <w:iCs/>
                <w:sz w:val="22"/>
                <w:szCs w:val="22"/>
                <w:lang w:val="es-ES_tradnl"/>
              </w:rPr>
              <w:tab/>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p>
          <w:p w14:paraId="2B552A36" w14:textId="77777777" w:rsidR="000B17F5" w:rsidRPr="0005207A" w:rsidRDefault="000B17F5" w:rsidP="008B5CF4">
            <w:pPr>
              <w:ind w:left="284"/>
              <w:jc w:val="both"/>
              <w:rPr>
                <w:rFonts w:ascii="Calibri" w:hAnsi="Calibri" w:cs="Calibri"/>
                <w:iCs/>
                <w:szCs w:val="22"/>
                <w:lang w:val="es-ES_tradnl"/>
              </w:rPr>
            </w:pPr>
          </w:p>
          <w:p w14:paraId="7D411F86" w14:textId="77777777" w:rsidR="000B17F5" w:rsidRPr="005B4E97" w:rsidRDefault="000B17F5" w:rsidP="008B5CF4">
            <w:pPr>
              <w:jc w:val="both"/>
              <w:rPr>
                <w:rFonts w:ascii="Calibri" w:hAnsi="Calibri" w:cs="Calibri"/>
                <w:iCs/>
                <w:sz w:val="22"/>
                <w:szCs w:val="22"/>
                <w:lang w:val="es-ES_tradnl"/>
              </w:rPr>
            </w:pPr>
            <w:r w:rsidRPr="005B4E97">
              <w:rPr>
                <w:rFonts w:ascii="Calibri" w:hAnsi="Calibri" w:cs="Calibri"/>
                <w:iCs/>
                <w:sz w:val="22"/>
                <w:szCs w:val="22"/>
                <w:lang w:val="es-ES_tradnl"/>
              </w:rPr>
              <w:t>La presentación de la Propuesta implicará la tácita aceptación del Proponente de no haber encontrado inconveniente alguno, tanto para la preparación de la oferta como para su ejecución dentro del plazo previsto.</w:t>
            </w:r>
          </w:p>
          <w:p w14:paraId="46634394" w14:textId="77777777" w:rsidR="000B17F5" w:rsidRPr="0005207A" w:rsidRDefault="000B17F5" w:rsidP="008B5CF4">
            <w:pPr>
              <w:ind w:left="284"/>
              <w:jc w:val="both"/>
              <w:rPr>
                <w:rFonts w:ascii="Calibri" w:hAnsi="Calibri" w:cs="Calibri"/>
                <w:iCs/>
                <w:szCs w:val="22"/>
                <w:lang w:val="es-ES_tradnl"/>
              </w:rPr>
            </w:pPr>
          </w:p>
          <w:p w14:paraId="69244DD2" w14:textId="77777777" w:rsidR="000B17F5" w:rsidRPr="00B94FD9" w:rsidRDefault="000B17F5" w:rsidP="008B5CF4">
            <w:pPr>
              <w:jc w:val="both"/>
              <w:rPr>
                <w:rFonts w:ascii="Calibri" w:hAnsi="Calibri" w:cs="Calibri"/>
                <w:iCs/>
                <w:sz w:val="22"/>
                <w:szCs w:val="22"/>
                <w:lang w:val="es-ES_tradnl"/>
              </w:rPr>
            </w:pPr>
            <w:r w:rsidRPr="005B4E97">
              <w:rPr>
                <w:rFonts w:ascii="Calibri" w:hAnsi="Calibri" w:cs="Calibri"/>
                <w:iCs/>
                <w:sz w:val="22"/>
                <w:szCs w:val="22"/>
                <w:lang w:val="es-ES_tradnl"/>
              </w:rPr>
              <w:t>Además deberá presentar un documento con la propuesta técnica, metodología de trabajo, enfoque, acciones a tomar, etc.</w:t>
            </w:r>
          </w:p>
        </w:tc>
      </w:tr>
      <w:tr w:rsidR="000B17F5" w:rsidRPr="000A516A" w14:paraId="28C6FF36" w14:textId="77777777" w:rsidTr="008B5CF4">
        <w:trPr>
          <w:trHeight w:val="496"/>
        </w:trPr>
        <w:tc>
          <w:tcPr>
            <w:tcW w:w="9356" w:type="dxa"/>
            <w:shd w:val="clear" w:color="auto" w:fill="B8CCE4"/>
            <w:vAlign w:val="center"/>
          </w:tcPr>
          <w:p w14:paraId="5C439C10" w14:textId="77777777" w:rsidR="000B17F5" w:rsidRPr="0078626A" w:rsidRDefault="000B17F5" w:rsidP="008B5CF4">
            <w:pPr>
              <w:jc w:val="both"/>
              <w:rPr>
                <w:rFonts w:ascii="Calibri" w:hAnsi="Calibri" w:cs="Calibri"/>
                <w:b/>
                <w:bCs/>
                <w:color w:val="FF0000"/>
                <w:sz w:val="22"/>
                <w:szCs w:val="22"/>
                <w:lang w:eastAsia="es-BO"/>
              </w:rPr>
            </w:pPr>
            <w:r w:rsidRPr="0078626A">
              <w:rPr>
                <w:rFonts w:ascii="Calibri" w:hAnsi="Calibri" w:cs="Calibri"/>
                <w:b/>
                <w:bCs/>
                <w:sz w:val="22"/>
                <w:szCs w:val="22"/>
                <w:lang w:eastAsia="es-BO"/>
              </w:rPr>
              <w:lastRenderedPageBreak/>
              <w:t>RESPONSABILIDAD DE LA  SUPERVISIÓN</w:t>
            </w:r>
          </w:p>
        </w:tc>
      </w:tr>
      <w:tr w:rsidR="000B17F5" w:rsidRPr="000A516A" w14:paraId="5D38AB0C" w14:textId="77777777" w:rsidTr="008B5CF4">
        <w:trPr>
          <w:trHeight w:val="496"/>
        </w:trPr>
        <w:tc>
          <w:tcPr>
            <w:tcW w:w="9356" w:type="dxa"/>
            <w:shd w:val="clear" w:color="auto" w:fill="auto"/>
            <w:vAlign w:val="center"/>
          </w:tcPr>
          <w:p w14:paraId="75397595" w14:textId="77777777" w:rsidR="000B17F5" w:rsidRPr="005B4E97" w:rsidRDefault="000B17F5" w:rsidP="008B5CF4">
            <w:pPr>
              <w:jc w:val="both"/>
              <w:rPr>
                <w:rFonts w:ascii="Calibri" w:hAnsi="Calibri" w:cs="Calibri"/>
                <w:iCs/>
                <w:sz w:val="22"/>
                <w:szCs w:val="22"/>
                <w:lang w:val="es-ES_tradnl"/>
              </w:rPr>
            </w:pPr>
            <w:r w:rsidRPr="005B4E97">
              <w:rPr>
                <w:rFonts w:ascii="Calibri" w:hAnsi="Calibri" w:cs="Calibri"/>
                <w:iCs/>
                <w:sz w:val="22"/>
                <w:szCs w:val="22"/>
                <w:lang w:val="es-ES_tradnl"/>
              </w:rPr>
              <w:t>La Supervisión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 a lo estipulado en el documento de Contrato de Prestación de Servicios.</w:t>
            </w:r>
          </w:p>
          <w:p w14:paraId="3860D375" w14:textId="77777777" w:rsidR="000B17F5" w:rsidRPr="0005207A" w:rsidRDefault="000B17F5" w:rsidP="008B5CF4">
            <w:pPr>
              <w:jc w:val="both"/>
              <w:rPr>
                <w:rFonts w:ascii="Calibri" w:hAnsi="Calibri" w:cs="Calibri"/>
                <w:iCs/>
                <w:szCs w:val="22"/>
                <w:lang w:val="es-ES_tradnl"/>
              </w:rPr>
            </w:pPr>
          </w:p>
          <w:p w14:paraId="759D12EE" w14:textId="77777777" w:rsidR="000B17F5" w:rsidRPr="005B4E97" w:rsidRDefault="000B17F5" w:rsidP="008B5CF4">
            <w:pPr>
              <w:jc w:val="both"/>
              <w:rPr>
                <w:rFonts w:ascii="Calibri" w:hAnsi="Calibri" w:cs="Calibri"/>
                <w:iCs/>
                <w:sz w:val="22"/>
                <w:szCs w:val="22"/>
                <w:lang w:val="es-ES_tradnl"/>
              </w:rPr>
            </w:pPr>
            <w:r w:rsidRPr="005B4E97">
              <w:rPr>
                <w:rFonts w:ascii="Calibri" w:hAnsi="Calibri" w:cs="Calibri"/>
                <w:iCs/>
                <w:sz w:val="22"/>
                <w:szCs w:val="22"/>
                <w:lang w:val="es-ES_tradnl"/>
              </w:rPr>
              <w:t>Contendrá todas las secciones indicadas en los presentes términos de referencia, para lo cual todas las páginas del Expediente Técnico contarán con el visado y sello de la Supervisión, Jefe de Proyecto y la firma de cada uno de los profesionales propuestos, según la especialidad correspondiente, en señal de conformidad e integridad del mismo.</w:t>
            </w:r>
          </w:p>
          <w:p w14:paraId="25EC3617" w14:textId="77777777" w:rsidR="000B17F5" w:rsidRPr="0005207A" w:rsidRDefault="000B17F5" w:rsidP="008B5CF4">
            <w:pPr>
              <w:jc w:val="both"/>
              <w:rPr>
                <w:rFonts w:ascii="Calibri" w:hAnsi="Calibri" w:cs="Calibri"/>
                <w:iCs/>
                <w:szCs w:val="22"/>
                <w:lang w:val="es-ES_tradnl"/>
              </w:rPr>
            </w:pPr>
          </w:p>
          <w:p w14:paraId="71E3CD1F" w14:textId="77777777" w:rsidR="000B17F5" w:rsidRPr="005B4E97" w:rsidRDefault="000B17F5" w:rsidP="008B5CF4">
            <w:pPr>
              <w:jc w:val="both"/>
              <w:rPr>
                <w:rFonts w:ascii="Calibri" w:hAnsi="Calibri" w:cs="Calibri"/>
                <w:iCs/>
                <w:sz w:val="22"/>
                <w:szCs w:val="22"/>
                <w:lang w:val="es-ES_tradnl"/>
              </w:rPr>
            </w:pPr>
            <w:r w:rsidRPr="005B4E97">
              <w:rPr>
                <w:rFonts w:ascii="Calibri" w:hAnsi="Calibri" w:cs="Calibri"/>
                <w:iCs/>
                <w:sz w:val="22"/>
                <w:szCs w:val="22"/>
                <w:lang w:val="es-ES_tradnl"/>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p w14:paraId="4B410404" w14:textId="77777777" w:rsidR="000B17F5" w:rsidRPr="0005207A" w:rsidRDefault="000B17F5" w:rsidP="008B5CF4">
            <w:pPr>
              <w:jc w:val="both"/>
              <w:rPr>
                <w:rFonts w:ascii="Calibri" w:hAnsi="Calibri" w:cs="Calibri"/>
                <w:iCs/>
                <w:szCs w:val="22"/>
                <w:lang w:val="es-ES_tradnl"/>
              </w:rPr>
            </w:pPr>
          </w:p>
          <w:p w14:paraId="1843DAB5" w14:textId="77777777" w:rsidR="000B17F5" w:rsidRPr="005B4E97" w:rsidRDefault="000B17F5" w:rsidP="008B5CF4">
            <w:pPr>
              <w:tabs>
                <w:tab w:val="left" w:pos="567"/>
              </w:tabs>
              <w:jc w:val="both"/>
              <w:rPr>
                <w:rFonts w:ascii="Calibri" w:hAnsi="Calibri" w:cs="Calibri"/>
                <w:sz w:val="22"/>
                <w:szCs w:val="22"/>
                <w:lang w:val="es-AR"/>
              </w:rPr>
            </w:pPr>
            <w:r w:rsidRPr="005B4E97">
              <w:rPr>
                <w:rFonts w:ascii="Calibri" w:hAnsi="Calibri" w:cs="Calibri"/>
                <w:sz w:val="22"/>
                <w:szCs w:val="22"/>
                <w:lang w:val="es-AR"/>
              </w:rPr>
              <w:t>En atención a que la Supervisión es el responsable directo y absoluto de las actividades contractuales que éste realiza (Revisión del diseño, Adecuación, Complementación y Validación del Diseño Final y Supervisión Técnica y Ambiental), deberá garantizar y responder por el trabajo realizado, durante los siguientes tres (3) años, computables desde la aceptación del informe final por parte de Yacimientos Petrolíferos Fiscales Bolivianos, por lo que en caso de ser requerido para cualquier aclaración o corrección pertinente, no podrá negar su concurrencia.</w:t>
            </w:r>
          </w:p>
          <w:p w14:paraId="7E2A0FA4" w14:textId="77777777" w:rsidR="000B17F5" w:rsidRPr="0005207A" w:rsidRDefault="000B17F5" w:rsidP="008B5CF4">
            <w:pPr>
              <w:tabs>
                <w:tab w:val="left" w:pos="567"/>
              </w:tabs>
              <w:ind w:left="567"/>
              <w:jc w:val="both"/>
              <w:rPr>
                <w:rFonts w:ascii="Calibri" w:hAnsi="Calibri" w:cs="Calibri"/>
                <w:szCs w:val="22"/>
                <w:lang w:val="es-AR"/>
              </w:rPr>
            </w:pPr>
          </w:p>
          <w:p w14:paraId="7F28D9CE" w14:textId="2C5271D3" w:rsidR="000B17F5" w:rsidRPr="00B94FD9" w:rsidRDefault="000B17F5" w:rsidP="000B17F5">
            <w:pPr>
              <w:tabs>
                <w:tab w:val="left" w:pos="567"/>
              </w:tabs>
              <w:jc w:val="both"/>
              <w:rPr>
                <w:rFonts w:ascii="Calibri" w:hAnsi="Calibri" w:cs="Calibri"/>
                <w:sz w:val="22"/>
                <w:szCs w:val="22"/>
                <w:lang w:val="es-AR"/>
              </w:rPr>
            </w:pPr>
            <w:r w:rsidRPr="005B4E97">
              <w:rPr>
                <w:rFonts w:ascii="Calibri" w:hAnsi="Calibri" w:cs="Calibri"/>
                <w:sz w:val="22"/>
                <w:szCs w:val="22"/>
                <w:lang w:val="es-AR"/>
              </w:rPr>
              <w:t xml:space="preserve">En caso de no concurrir a esa convocatoria, YPFB  hará conocer por escrito esta situación al Órgano Rector para efectos de información y a la Contraloría General de la República, a los efectos legales </w:t>
            </w:r>
            <w:r w:rsidRPr="005B4E97">
              <w:rPr>
                <w:rFonts w:ascii="Calibri" w:hAnsi="Calibri" w:cs="Calibri"/>
                <w:sz w:val="22"/>
                <w:szCs w:val="22"/>
                <w:lang w:val="es-AR"/>
              </w:rPr>
              <w:lastRenderedPageBreak/>
              <w:t>pertinentes, en razón de que el servicio prestado fue un acto administrativo por el cual es responsable ante el Estado.</w:t>
            </w:r>
          </w:p>
        </w:tc>
      </w:tr>
      <w:tr w:rsidR="000B17F5" w:rsidRPr="000A516A" w14:paraId="38BC87B8" w14:textId="77777777" w:rsidTr="008B5CF4">
        <w:trPr>
          <w:trHeight w:val="496"/>
        </w:trPr>
        <w:tc>
          <w:tcPr>
            <w:tcW w:w="9356" w:type="dxa"/>
            <w:shd w:val="clear" w:color="auto" w:fill="B8CCE4"/>
            <w:vAlign w:val="center"/>
          </w:tcPr>
          <w:p w14:paraId="6206C4E6" w14:textId="77777777" w:rsidR="000B17F5" w:rsidRPr="005A07D2" w:rsidRDefault="000B17F5" w:rsidP="008B5CF4">
            <w:pPr>
              <w:jc w:val="both"/>
              <w:rPr>
                <w:rFonts w:ascii="Calibri" w:hAnsi="Calibri" w:cs="Calibri"/>
                <w:b/>
                <w:bCs/>
                <w:sz w:val="22"/>
                <w:szCs w:val="22"/>
                <w:lang w:eastAsia="es-BO"/>
              </w:rPr>
            </w:pPr>
            <w:r>
              <w:rPr>
                <w:rFonts w:ascii="Calibri" w:hAnsi="Calibri" w:cs="Calibri"/>
                <w:b/>
                <w:bCs/>
                <w:sz w:val="22"/>
                <w:szCs w:val="22"/>
                <w:lang w:eastAsia="es-BO"/>
              </w:rPr>
              <w:lastRenderedPageBreak/>
              <w:t>DISPOSICIONES AMBIENTALES</w:t>
            </w:r>
          </w:p>
        </w:tc>
      </w:tr>
      <w:tr w:rsidR="000B17F5" w:rsidRPr="000A516A" w14:paraId="69E1B99B" w14:textId="77777777" w:rsidTr="008B5CF4">
        <w:trPr>
          <w:trHeight w:val="496"/>
        </w:trPr>
        <w:tc>
          <w:tcPr>
            <w:tcW w:w="9356" w:type="dxa"/>
            <w:shd w:val="clear" w:color="auto" w:fill="auto"/>
            <w:vAlign w:val="center"/>
          </w:tcPr>
          <w:p w14:paraId="33AF615B" w14:textId="77777777" w:rsidR="000B17F5" w:rsidRDefault="000B17F5" w:rsidP="008B5CF4">
            <w:pPr>
              <w:autoSpaceDE w:val="0"/>
              <w:autoSpaceDN w:val="0"/>
              <w:adjustRightInd w:val="0"/>
              <w:jc w:val="both"/>
              <w:rPr>
                <w:rFonts w:ascii="Bookman Old Style" w:hAnsi="Bookman Old Style" w:cs="Bookman Old Style"/>
                <w:color w:val="000000"/>
                <w:lang w:eastAsia="es-BO"/>
              </w:rPr>
            </w:pPr>
          </w:p>
          <w:p w14:paraId="6A36ACC8" w14:textId="77777777" w:rsidR="000B17F5" w:rsidRPr="008E7E56" w:rsidRDefault="000B17F5" w:rsidP="004917EE">
            <w:pPr>
              <w:numPr>
                <w:ilvl w:val="1"/>
                <w:numId w:val="87"/>
              </w:numPr>
              <w:ind w:left="567" w:hanging="567"/>
              <w:jc w:val="both"/>
              <w:rPr>
                <w:rFonts w:ascii="Calibri" w:hAnsi="Calibri" w:cs="Calibri"/>
                <w:sz w:val="22"/>
                <w:szCs w:val="22"/>
              </w:rPr>
            </w:pPr>
            <w:r w:rsidRPr="008E7E56">
              <w:rPr>
                <w:rFonts w:ascii="Calibri" w:hAnsi="Calibri" w:cs="Calibri"/>
                <w:sz w:val="22"/>
                <w:szCs w:val="22"/>
              </w:rPr>
              <w:t>El Contratista acuerda dar cumplimiento con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tal efecto la empresa adjudicada deberá remitir a YPFB, informes, planillas, registros, comprobantes y toda aquella documentación de respaldo que demuestre el cumplimiento de la legislación aplicable.</w:t>
            </w:r>
          </w:p>
          <w:p w14:paraId="4E8F74DC" w14:textId="77777777" w:rsidR="000B17F5" w:rsidRPr="008E7E56" w:rsidRDefault="000B17F5" w:rsidP="004917EE">
            <w:pPr>
              <w:numPr>
                <w:ilvl w:val="1"/>
                <w:numId w:val="87"/>
              </w:numPr>
              <w:ind w:left="567" w:hanging="567"/>
              <w:jc w:val="both"/>
              <w:rPr>
                <w:rFonts w:ascii="Calibri" w:hAnsi="Calibri" w:cs="Calibri"/>
                <w:sz w:val="22"/>
                <w:szCs w:val="22"/>
              </w:rPr>
            </w:pPr>
            <w:r w:rsidRPr="008E7E56">
              <w:rPr>
                <w:rFonts w:ascii="Calibri" w:hAnsi="Calibri" w:cs="Calibri"/>
                <w:sz w:val="22"/>
                <w:szCs w:val="22"/>
              </w:rPr>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la empresa adjudicada deberá remitir a YPFB informes, planillas, registros, comprobantes y toda aquella documentación de respaldo que demuestre el cumplimiento de los planes, programas y procedimientos.</w:t>
            </w:r>
          </w:p>
          <w:p w14:paraId="7082ED97" w14:textId="77777777" w:rsidR="000B17F5" w:rsidRPr="00B94FD9" w:rsidRDefault="000B17F5" w:rsidP="004917EE">
            <w:pPr>
              <w:numPr>
                <w:ilvl w:val="1"/>
                <w:numId w:val="87"/>
              </w:numPr>
              <w:ind w:left="567" w:hanging="567"/>
              <w:jc w:val="both"/>
              <w:rPr>
                <w:rFonts w:ascii="Calibri" w:hAnsi="Calibri" w:cs="Calibri"/>
                <w:sz w:val="22"/>
                <w:szCs w:val="22"/>
              </w:rPr>
            </w:pPr>
            <w:r w:rsidRPr="008E7E56">
              <w:rPr>
                <w:rFonts w:ascii="Calibri" w:hAnsi="Calibri" w:cs="Calibri"/>
                <w:sz w:val="22"/>
                <w:szCs w:val="22"/>
              </w:rPr>
              <w:t>De presentarse cualquier contingencia, eventualidad o suceso no deseado que provoque impactos ambientales, perdidas, daños o perjuicios; la empresa adjudicada deberá comunicar inmediatamente a YPFB para que se proceda en el marco de la legislación aplicable. Por su parte la empresa adjudicada tomara acciones inmediatas de prevención, mitigación o remediación. Para tal efecto el mismo deberá remitir a YPFB informes, planillas, registros, comprobantes y toda aquella documentación de respaldo que demuestre el cumplimiento del Plan de Contingencias.</w:t>
            </w:r>
          </w:p>
        </w:tc>
      </w:tr>
      <w:tr w:rsidR="000B17F5" w:rsidRPr="000A516A" w14:paraId="24FA1A2E" w14:textId="77777777" w:rsidTr="008B5CF4">
        <w:trPr>
          <w:trHeight w:val="496"/>
        </w:trPr>
        <w:tc>
          <w:tcPr>
            <w:tcW w:w="9356" w:type="dxa"/>
            <w:shd w:val="clear" w:color="auto" w:fill="B8CCE4"/>
            <w:vAlign w:val="center"/>
          </w:tcPr>
          <w:p w14:paraId="139A63FA" w14:textId="77777777" w:rsidR="000B17F5" w:rsidRPr="000D0B4E" w:rsidRDefault="000B17F5" w:rsidP="008B5CF4">
            <w:pPr>
              <w:autoSpaceDE w:val="0"/>
              <w:autoSpaceDN w:val="0"/>
              <w:adjustRightInd w:val="0"/>
              <w:rPr>
                <w:rFonts w:ascii="Bookman Old Style" w:hAnsi="Bookman Old Style" w:cs="Bookman Old Style"/>
                <w:color w:val="000000"/>
                <w:lang w:eastAsia="es-BO"/>
              </w:rPr>
            </w:pPr>
            <w:r w:rsidRPr="000D0B4E">
              <w:rPr>
                <w:rFonts w:ascii="Calibri" w:hAnsi="Calibri" w:cs="Calibri"/>
                <w:b/>
                <w:bCs/>
                <w:sz w:val="22"/>
                <w:szCs w:val="22"/>
                <w:lang w:eastAsia="es-BO"/>
              </w:rPr>
              <w:t>DISPOSICIONES PARA LAS INFRACCIONES Y SANCIONES POR TEMAS AMBIENTALES</w:t>
            </w:r>
          </w:p>
        </w:tc>
      </w:tr>
      <w:tr w:rsidR="000B17F5" w:rsidRPr="000A516A" w14:paraId="7EF02958" w14:textId="77777777" w:rsidTr="008B5CF4">
        <w:trPr>
          <w:trHeight w:val="496"/>
        </w:trPr>
        <w:tc>
          <w:tcPr>
            <w:tcW w:w="9356" w:type="dxa"/>
            <w:shd w:val="clear" w:color="auto" w:fill="auto"/>
            <w:vAlign w:val="center"/>
          </w:tcPr>
          <w:p w14:paraId="29CB1E92" w14:textId="77777777" w:rsidR="000B17F5" w:rsidRDefault="000B17F5" w:rsidP="008B5CF4">
            <w:pPr>
              <w:autoSpaceDE w:val="0"/>
              <w:autoSpaceDN w:val="0"/>
              <w:adjustRightInd w:val="0"/>
              <w:rPr>
                <w:rFonts w:ascii="Bookman Old Style" w:hAnsi="Bookman Old Style" w:cs="Bookman Old Style"/>
                <w:color w:val="000000"/>
                <w:lang w:val="es-BO" w:eastAsia="es-BO"/>
              </w:rPr>
            </w:pPr>
          </w:p>
          <w:p w14:paraId="706081EE" w14:textId="77777777" w:rsidR="000B17F5" w:rsidRPr="008E7E56" w:rsidRDefault="000B17F5" w:rsidP="008B5CF4">
            <w:pPr>
              <w:jc w:val="both"/>
              <w:rPr>
                <w:rFonts w:ascii="Calibri" w:hAnsi="Calibri" w:cs="Calibri"/>
                <w:bCs/>
                <w:sz w:val="22"/>
                <w:szCs w:val="22"/>
              </w:rPr>
            </w:pPr>
            <w:r w:rsidRPr="008E7E56">
              <w:rPr>
                <w:rFonts w:ascii="Calibri" w:hAnsi="Calibri" w:cs="Calibri"/>
                <w:bCs/>
                <w:sz w:val="22"/>
                <w:szCs w:val="22"/>
              </w:rPr>
              <w:t>YPFB realizara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elaborara una matriz de observaciones, el cual se plasmara las desviaciones detectadas que deberán ser subsanadas por la empresa adjudicada. Si no fuesen subsanadas las desviaciones, se emitirá “No Conformidades” que deberán ser cerradas en un plazo no mayor a 72 horas de acuerdo a la criticidad del mismo.</w:t>
            </w:r>
          </w:p>
          <w:p w14:paraId="41657ED2" w14:textId="77777777" w:rsidR="000B17F5" w:rsidRPr="008E7E56" w:rsidRDefault="000B17F5" w:rsidP="008B5CF4">
            <w:pPr>
              <w:jc w:val="both"/>
              <w:rPr>
                <w:rFonts w:ascii="Calibri" w:hAnsi="Calibri" w:cs="Calibri"/>
                <w:bCs/>
                <w:sz w:val="22"/>
                <w:szCs w:val="22"/>
              </w:rPr>
            </w:pPr>
          </w:p>
          <w:p w14:paraId="6DBF25C3" w14:textId="77777777" w:rsidR="000B17F5" w:rsidRPr="008E7E56" w:rsidRDefault="000B17F5" w:rsidP="008B5CF4">
            <w:pPr>
              <w:jc w:val="both"/>
              <w:rPr>
                <w:rFonts w:ascii="Calibri" w:hAnsi="Calibri" w:cs="Calibri"/>
                <w:bCs/>
                <w:sz w:val="22"/>
                <w:szCs w:val="22"/>
              </w:rPr>
            </w:pPr>
            <w:r w:rsidRPr="008E7E56">
              <w:rPr>
                <w:rFonts w:ascii="Calibri" w:hAnsi="Calibri" w:cs="Calibri"/>
                <w:bCs/>
                <w:sz w:val="22"/>
                <w:szCs w:val="22"/>
              </w:rPr>
              <w:t>Si la No Conformidad es de alta criticidad de acuerdo a la evaluación de la Fiscalización de YPFB, la “No Conformidad” deberá ser atendida inmediatamente hasta el cierre.</w:t>
            </w:r>
          </w:p>
          <w:p w14:paraId="5918A41F" w14:textId="77777777" w:rsidR="000B17F5" w:rsidRPr="008E7E56" w:rsidRDefault="000B17F5" w:rsidP="008B5CF4">
            <w:pPr>
              <w:jc w:val="both"/>
              <w:rPr>
                <w:rFonts w:ascii="Calibri" w:hAnsi="Calibri" w:cs="Calibri"/>
                <w:bCs/>
                <w:sz w:val="22"/>
                <w:szCs w:val="22"/>
              </w:rPr>
            </w:pPr>
          </w:p>
          <w:p w14:paraId="215D23E3" w14:textId="77777777" w:rsidR="000B17F5" w:rsidRPr="008E7E56" w:rsidRDefault="000B17F5" w:rsidP="008B5CF4">
            <w:pPr>
              <w:jc w:val="both"/>
              <w:rPr>
                <w:rFonts w:ascii="Calibri" w:hAnsi="Calibri" w:cs="Calibri"/>
                <w:bCs/>
                <w:sz w:val="22"/>
                <w:szCs w:val="22"/>
              </w:rPr>
            </w:pPr>
            <w:r w:rsidRPr="008E7E56">
              <w:rPr>
                <w:rFonts w:ascii="Calibri" w:hAnsi="Calibri" w:cs="Calibri"/>
                <w:bCs/>
                <w:sz w:val="22"/>
                <w:szCs w:val="22"/>
              </w:rPr>
              <w:t>La empresa adjudicada al momento de cerrar la “No Conformidad” deberá remitir toda aquella documentación técnica, administrativa y legal requerida por YPFB en forma física y digital, en un plazo a determinarse entre 24 a 72 horas después de realizarse la solicitud.</w:t>
            </w:r>
          </w:p>
          <w:p w14:paraId="0D368127" w14:textId="77777777" w:rsidR="000B17F5" w:rsidRPr="008E7E56" w:rsidRDefault="000B17F5" w:rsidP="008B5CF4">
            <w:pPr>
              <w:jc w:val="both"/>
              <w:rPr>
                <w:rFonts w:ascii="Calibri" w:hAnsi="Calibri" w:cs="Calibri"/>
                <w:bCs/>
                <w:sz w:val="22"/>
                <w:szCs w:val="22"/>
              </w:rPr>
            </w:pPr>
          </w:p>
          <w:p w14:paraId="7F0565CB" w14:textId="77777777" w:rsidR="000B17F5" w:rsidRPr="008E7E56" w:rsidRDefault="000B17F5" w:rsidP="008B5CF4">
            <w:pPr>
              <w:jc w:val="both"/>
              <w:rPr>
                <w:rFonts w:ascii="Calibri" w:hAnsi="Calibri" w:cs="Calibri"/>
                <w:bCs/>
                <w:sz w:val="22"/>
                <w:szCs w:val="22"/>
              </w:rPr>
            </w:pPr>
            <w:r w:rsidRPr="008E7E56">
              <w:rPr>
                <w:rFonts w:ascii="Calibri" w:hAnsi="Calibri" w:cs="Calibri"/>
                <w:bCs/>
                <w:sz w:val="22"/>
                <w:szCs w:val="22"/>
              </w:rPr>
              <w:t>Si no se toman acciones con respecto a la “No Conformidad” en el tiempo correspondiente, se aplicara una multa del 1 por 10.000 con respecto al monto total del proyecto, computables de manera progresiva por cada día que no se toma las acciones correctivas y/o preventivas.</w:t>
            </w:r>
          </w:p>
          <w:p w14:paraId="0D1F1888" w14:textId="77777777" w:rsidR="000B17F5" w:rsidRPr="008E7E56" w:rsidRDefault="000B17F5" w:rsidP="008B5CF4">
            <w:pPr>
              <w:jc w:val="both"/>
              <w:rPr>
                <w:rFonts w:ascii="Calibri" w:hAnsi="Calibri" w:cs="Calibri"/>
                <w:bCs/>
                <w:sz w:val="22"/>
                <w:szCs w:val="22"/>
              </w:rPr>
            </w:pPr>
            <w:r w:rsidRPr="008E7E56">
              <w:rPr>
                <w:rFonts w:ascii="Calibri" w:hAnsi="Calibri" w:cs="Calibri"/>
                <w:bCs/>
                <w:sz w:val="22"/>
                <w:szCs w:val="22"/>
              </w:rPr>
              <w:t xml:space="preserve">Si por acción u omisión de Contratista se incurre en alguna infracción meramente administrativa o </w:t>
            </w:r>
            <w:r w:rsidRPr="008E7E56">
              <w:rPr>
                <w:rFonts w:ascii="Calibri" w:hAnsi="Calibri" w:cs="Calibri"/>
                <w:bCs/>
                <w:sz w:val="22"/>
                <w:szCs w:val="22"/>
              </w:rPr>
              <w:lastRenderedPageBreak/>
              <w:t>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la Contratista, a objeto de que la misma asuma las correspondientes sanciones bajo su propio presupuesto.</w:t>
            </w:r>
          </w:p>
          <w:p w14:paraId="7CFCCF93" w14:textId="77777777" w:rsidR="000B17F5" w:rsidRPr="008E7E56" w:rsidRDefault="000B17F5" w:rsidP="008B5CF4">
            <w:pPr>
              <w:jc w:val="both"/>
              <w:rPr>
                <w:rFonts w:ascii="Calibri" w:hAnsi="Calibri" w:cs="Calibri"/>
                <w:bCs/>
                <w:sz w:val="22"/>
                <w:szCs w:val="22"/>
              </w:rPr>
            </w:pPr>
          </w:p>
          <w:p w14:paraId="09B4471F" w14:textId="77777777" w:rsidR="000B17F5" w:rsidRPr="008E7E56" w:rsidRDefault="000B17F5" w:rsidP="008B5CF4">
            <w:pPr>
              <w:jc w:val="both"/>
              <w:rPr>
                <w:rFonts w:ascii="Calibri" w:hAnsi="Calibri" w:cs="Calibri"/>
                <w:bCs/>
                <w:sz w:val="22"/>
                <w:szCs w:val="22"/>
              </w:rPr>
            </w:pPr>
            <w:r w:rsidRPr="008E7E56">
              <w:rPr>
                <w:rFonts w:ascii="Calibri" w:hAnsi="Calibri" w:cs="Calibri"/>
                <w:b/>
                <w:bCs/>
                <w:sz w:val="22"/>
                <w:szCs w:val="22"/>
              </w:rPr>
              <w:t>INFORMES DE MONITOREO AMBIENTAL</w:t>
            </w:r>
          </w:p>
          <w:p w14:paraId="64192888" w14:textId="77777777" w:rsidR="000B17F5" w:rsidRPr="008E7E56" w:rsidRDefault="000B17F5" w:rsidP="008B5CF4">
            <w:pPr>
              <w:jc w:val="both"/>
              <w:rPr>
                <w:rFonts w:ascii="Calibri" w:hAnsi="Calibri" w:cs="Calibri"/>
                <w:bCs/>
                <w:sz w:val="22"/>
                <w:szCs w:val="22"/>
              </w:rPr>
            </w:pPr>
          </w:p>
          <w:p w14:paraId="3434D30E" w14:textId="77777777" w:rsidR="000B17F5" w:rsidRPr="008E7E56" w:rsidRDefault="000B17F5" w:rsidP="008B5CF4">
            <w:pPr>
              <w:jc w:val="both"/>
              <w:rPr>
                <w:rFonts w:ascii="Calibri" w:hAnsi="Calibri" w:cs="Calibri"/>
                <w:bCs/>
                <w:sz w:val="22"/>
                <w:szCs w:val="22"/>
              </w:rPr>
            </w:pPr>
            <w:r>
              <w:rPr>
                <w:rFonts w:ascii="Calibri" w:hAnsi="Calibri" w:cs="Calibri"/>
                <w:bCs/>
                <w:sz w:val="22"/>
                <w:szCs w:val="22"/>
              </w:rPr>
              <w:t xml:space="preserve">La </w:t>
            </w:r>
            <w:r w:rsidRPr="008E7E56">
              <w:rPr>
                <w:rFonts w:ascii="Calibri" w:hAnsi="Calibri" w:cs="Calibri"/>
                <w:bCs/>
                <w:sz w:val="22"/>
                <w:szCs w:val="22"/>
              </w:rPr>
              <w:t>Contratista deberá elaborar los informes de monitoreo ambiental cumpliendo con la periodicidad establecida por la Autoridad Ambiental Competente – AAC al momento de emitir la Licencia Ambiental, y enviar dichos informes para su revisión a YPFB y posterior envío a la AAC y OSC dentro los 10 días hábiles antes de culminado el periodo definido por la AAC. Asimismo esta deberá responder a las observaciones, recomendaciones, aclaraciones que la AAC y OSC realice los informes de Monitoreo Ambiental.</w:t>
            </w:r>
          </w:p>
          <w:p w14:paraId="69919E45" w14:textId="77777777" w:rsidR="000B17F5" w:rsidRPr="008E7E56" w:rsidRDefault="000B17F5" w:rsidP="008B5CF4">
            <w:pPr>
              <w:jc w:val="both"/>
              <w:rPr>
                <w:rFonts w:ascii="Calibri" w:hAnsi="Calibri" w:cs="Calibri"/>
                <w:bCs/>
                <w:sz w:val="22"/>
                <w:szCs w:val="22"/>
              </w:rPr>
            </w:pPr>
          </w:p>
          <w:p w14:paraId="1271A346" w14:textId="77777777" w:rsidR="000B17F5" w:rsidRPr="008E7E56" w:rsidRDefault="000B17F5" w:rsidP="008B5CF4">
            <w:pPr>
              <w:jc w:val="both"/>
              <w:rPr>
                <w:rFonts w:ascii="Calibri" w:hAnsi="Calibri" w:cs="Calibri"/>
                <w:bCs/>
                <w:sz w:val="22"/>
                <w:szCs w:val="22"/>
              </w:rPr>
            </w:pPr>
            <w:r w:rsidRPr="008E7E56">
              <w:rPr>
                <w:rFonts w:ascii="Calibri" w:hAnsi="Calibri" w:cs="Calibri"/>
                <w:bCs/>
                <w:sz w:val="22"/>
                <w:szCs w:val="22"/>
              </w:rPr>
              <w:t>Dichos informes de monitoreo Ambiental deberán tomar en cuenta todos los aspectos referidos a Medio Ambiente, Seguridad y Salud Ocupacional, y otros que se encuentren en el documento ambiental por el cual se obtuvo la licencia ambiental del Proyecto.</w:t>
            </w:r>
          </w:p>
          <w:p w14:paraId="2C915E9E" w14:textId="77777777" w:rsidR="000B17F5" w:rsidRPr="008E7E56" w:rsidRDefault="000B17F5" w:rsidP="008B5CF4">
            <w:pPr>
              <w:jc w:val="both"/>
              <w:rPr>
                <w:rFonts w:ascii="Calibri" w:hAnsi="Calibri" w:cs="Calibri"/>
                <w:bCs/>
                <w:sz w:val="22"/>
                <w:szCs w:val="22"/>
              </w:rPr>
            </w:pPr>
          </w:p>
          <w:p w14:paraId="5FE790FD" w14:textId="77777777" w:rsidR="000B17F5" w:rsidRPr="008E7E56" w:rsidRDefault="000B17F5" w:rsidP="008B5CF4">
            <w:pPr>
              <w:jc w:val="both"/>
              <w:rPr>
                <w:rFonts w:ascii="Calibri" w:hAnsi="Calibri" w:cs="Calibri"/>
                <w:bCs/>
                <w:sz w:val="22"/>
                <w:szCs w:val="22"/>
              </w:rPr>
            </w:pPr>
            <w:r w:rsidRPr="008E7E56">
              <w:rPr>
                <w:rFonts w:ascii="Calibri" w:hAnsi="Calibri" w:cs="Calibri"/>
                <w:bCs/>
                <w:sz w:val="22"/>
                <w:szCs w:val="22"/>
              </w:rPr>
              <w:t>La versión final de los informes de Monitoreo Ambiental deberán ser entregados a YPFB en cuatro (4) ejemplares impresos, incluyendo sus anexos y documentación de respaldo, asimismo se deberá adjuntar a cada informe la copia magnética que corresponda.</w:t>
            </w:r>
          </w:p>
          <w:p w14:paraId="51B21F96" w14:textId="77777777" w:rsidR="000B17F5" w:rsidRPr="008E7E56" w:rsidRDefault="000B17F5" w:rsidP="008B5CF4">
            <w:pPr>
              <w:jc w:val="both"/>
              <w:rPr>
                <w:rFonts w:ascii="Calibri" w:hAnsi="Calibri" w:cs="Calibri"/>
                <w:bCs/>
                <w:sz w:val="22"/>
                <w:szCs w:val="22"/>
              </w:rPr>
            </w:pPr>
          </w:p>
          <w:p w14:paraId="3972A9FD" w14:textId="77777777" w:rsidR="000B17F5" w:rsidRPr="00B94FD9" w:rsidRDefault="000B17F5" w:rsidP="008B5CF4">
            <w:pPr>
              <w:jc w:val="both"/>
              <w:rPr>
                <w:rFonts w:ascii="Calibri" w:hAnsi="Calibri" w:cs="Calibri"/>
                <w:bCs/>
                <w:sz w:val="22"/>
                <w:szCs w:val="22"/>
              </w:rPr>
            </w:pPr>
            <w:r w:rsidRPr="008E7E56">
              <w:rPr>
                <w:rFonts w:ascii="Calibri" w:hAnsi="Calibri" w:cs="Calibri"/>
                <w:bCs/>
                <w:sz w:val="22"/>
                <w:szCs w:val="22"/>
              </w:rPr>
              <w:t xml:space="preserve">Los informes de Monitoreo Ambiental deberán ser entregados a YPFB con la Declaración Jurada firmada por </w:t>
            </w:r>
            <w:r w:rsidRPr="00521B11">
              <w:rPr>
                <w:rFonts w:ascii="Calibri" w:hAnsi="Calibri" w:cs="Calibri"/>
                <w:b/>
                <w:bCs/>
                <w:sz w:val="22"/>
                <w:szCs w:val="22"/>
              </w:rPr>
              <w:t>el profesional técnico responsable de la elaboración que cuente con el Registro Nacional de Consultoría Ambiental (RENCA) o en su defecto, deberá estar firmada por el Representante Legal de una empresa consultora ambiental que podrá ser subcontratada.</w:t>
            </w:r>
          </w:p>
        </w:tc>
      </w:tr>
      <w:tr w:rsidR="000B17F5" w:rsidRPr="000A516A" w14:paraId="67ED9AE6" w14:textId="77777777" w:rsidTr="008B5CF4">
        <w:trPr>
          <w:trHeight w:val="496"/>
        </w:trPr>
        <w:tc>
          <w:tcPr>
            <w:tcW w:w="9356" w:type="dxa"/>
            <w:shd w:val="clear" w:color="auto" w:fill="B8CCE4"/>
            <w:vAlign w:val="center"/>
          </w:tcPr>
          <w:p w14:paraId="5E6F1E63" w14:textId="77777777" w:rsidR="000B17F5" w:rsidRPr="0078626A" w:rsidRDefault="000B17F5" w:rsidP="008B5CF4">
            <w:pPr>
              <w:jc w:val="both"/>
              <w:rPr>
                <w:rFonts w:ascii="Calibri" w:hAnsi="Calibri" w:cs="Calibri"/>
                <w:b/>
                <w:bCs/>
                <w:color w:val="FF0000"/>
                <w:sz w:val="22"/>
                <w:szCs w:val="22"/>
                <w:lang w:eastAsia="es-BO"/>
              </w:rPr>
            </w:pPr>
            <w:r w:rsidRPr="005A07D2">
              <w:rPr>
                <w:rFonts w:ascii="Calibri" w:hAnsi="Calibri" w:cs="Calibri"/>
                <w:b/>
                <w:bCs/>
                <w:sz w:val="22"/>
                <w:szCs w:val="22"/>
                <w:lang w:eastAsia="es-BO"/>
              </w:rPr>
              <w:lastRenderedPageBreak/>
              <w:t>CONDICIONES ESPECIALES</w:t>
            </w:r>
          </w:p>
        </w:tc>
      </w:tr>
      <w:tr w:rsidR="000B17F5" w:rsidRPr="000A516A" w14:paraId="0949F3BD" w14:textId="77777777" w:rsidTr="008B5CF4">
        <w:trPr>
          <w:trHeight w:val="496"/>
        </w:trPr>
        <w:tc>
          <w:tcPr>
            <w:tcW w:w="9356" w:type="dxa"/>
            <w:shd w:val="clear" w:color="auto" w:fill="auto"/>
            <w:vAlign w:val="center"/>
          </w:tcPr>
          <w:p w14:paraId="215C48B7" w14:textId="77777777" w:rsidR="000B17F5" w:rsidRPr="005B4E97" w:rsidRDefault="000B17F5" w:rsidP="008B5CF4">
            <w:pPr>
              <w:jc w:val="both"/>
              <w:rPr>
                <w:rFonts w:ascii="Calibri" w:hAnsi="Calibri" w:cs="Calibri"/>
                <w:iCs/>
                <w:sz w:val="22"/>
                <w:szCs w:val="22"/>
                <w:lang w:val="es-AR"/>
              </w:rPr>
            </w:pPr>
            <w:r w:rsidRPr="005B4E97">
              <w:rPr>
                <w:rFonts w:ascii="Calibri" w:hAnsi="Calibri" w:cs="Calibri"/>
                <w:iCs/>
                <w:sz w:val="22"/>
                <w:szCs w:val="22"/>
                <w:lang w:val="es-AR"/>
              </w:rPr>
              <w:t>El Supervisor deberá considerar para la elaboración de su propuesta los siguientes puntos importantes:</w:t>
            </w:r>
          </w:p>
          <w:p w14:paraId="6C5E622E" w14:textId="77777777" w:rsidR="000B17F5" w:rsidRPr="0005207A" w:rsidRDefault="000B17F5" w:rsidP="008B5CF4">
            <w:pPr>
              <w:jc w:val="both"/>
              <w:rPr>
                <w:rFonts w:ascii="Calibri" w:hAnsi="Calibri" w:cs="Calibri"/>
                <w:iCs/>
                <w:szCs w:val="22"/>
                <w:lang w:val="es-AR"/>
              </w:rPr>
            </w:pPr>
          </w:p>
          <w:p w14:paraId="7BE96669" w14:textId="77777777" w:rsidR="000B17F5" w:rsidRPr="005B4E97" w:rsidRDefault="000B17F5" w:rsidP="004917EE">
            <w:pPr>
              <w:numPr>
                <w:ilvl w:val="0"/>
                <w:numId w:val="72"/>
              </w:numPr>
              <w:jc w:val="both"/>
              <w:rPr>
                <w:rFonts w:ascii="Calibri" w:hAnsi="Calibri" w:cs="Calibri"/>
                <w:iCs/>
                <w:sz w:val="22"/>
                <w:szCs w:val="22"/>
                <w:lang w:val="es-AR"/>
              </w:rPr>
            </w:pPr>
            <w:r w:rsidRPr="005B4E97">
              <w:rPr>
                <w:rFonts w:ascii="Calibri" w:hAnsi="Calibri" w:cs="Calibri"/>
                <w:iCs/>
                <w:sz w:val="22"/>
                <w:szCs w:val="22"/>
                <w:lang w:val="es-AR"/>
              </w:rPr>
              <w:t xml:space="preserve">La toma de decisión en los temas administrativos, técnicos y todo aquel referente al proyecto debe ser entera atribución y responsabilidad del Gerente del Proyecto. </w:t>
            </w:r>
          </w:p>
          <w:p w14:paraId="440AB2F8" w14:textId="77777777" w:rsidR="000B17F5" w:rsidRPr="005B4E97" w:rsidRDefault="000B17F5" w:rsidP="004917EE">
            <w:pPr>
              <w:numPr>
                <w:ilvl w:val="0"/>
                <w:numId w:val="72"/>
              </w:numPr>
              <w:jc w:val="both"/>
              <w:rPr>
                <w:rFonts w:ascii="Calibri" w:hAnsi="Calibri" w:cs="Calibri"/>
                <w:iCs/>
                <w:sz w:val="22"/>
                <w:szCs w:val="22"/>
                <w:lang w:val="es-AR"/>
              </w:rPr>
            </w:pPr>
            <w:r w:rsidRPr="005B4E97">
              <w:rPr>
                <w:rFonts w:ascii="Calibri" w:hAnsi="Calibri" w:cs="Calibri"/>
                <w:iCs/>
                <w:sz w:val="22"/>
                <w:szCs w:val="22"/>
                <w:lang w:val="es-AR"/>
              </w:rPr>
              <w:t>Movilización al Proyecto: La Supervisión se movilizara al Proyecto con el personal</w:t>
            </w:r>
            <w:r>
              <w:rPr>
                <w:rFonts w:ascii="Calibri" w:hAnsi="Calibri" w:cs="Calibri"/>
                <w:iCs/>
                <w:sz w:val="22"/>
                <w:szCs w:val="22"/>
                <w:lang w:val="es-AR"/>
              </w:rPr>
              <w:t xml:space="preserve"> mínimo requerido en un plazo</w:t>
            </w:r>
            <w:r w:rsidRPr="005B4E97">
              <w:rPr>
                <w:rFonts w:ascii="Calibri" w:hAnsi="Calibri" w:cs="Calibri"/>
                <w:iCs/>
                <w:sz w:val="22"/>
                <w:szCs w:val="22"/>
                <w:lang w:val="es-AR"/>
              </w:rPr>
              <w:t xml:space="preserve"> máximo de </w:t>
            </w:r>
            <w:r>
              <w:rPr>
                <w:rFonts w:ascii="Calibri" w:hAnsi="Calibri" w:cs="Calibri"/>
                <w:iCs/>
                <w:sz w:val="22"/>
                <w:szCs w:val="22"/>
                <w:lang w:val="es-AR"/>
              </w:rPr>
              <w:t>Quince</w:t>
            </w:r>
            <w:r w:rsidRPr="005B4E97">
              <w:rPr>
                <w:rFonts w:ascii="Calibri" w:hAnsi="Calibri" w:cs="Calibri"/>
                <w:iCs/>
                <w:sz w:val="22"/>
                <w:szCs w:val="22"/>
                <w:lang w:val="es-AR"/>
              </w:rPr>
              <w:t xml:space="preserve"> (</w:t>
            </w:r>
            <w:r>
              <w:rPr>
                <w:rFonts w:ascii="Calibri" w:hAnsi="Calibri" w:cs="Calibri"/>
                <w:iCs/>
                <w:sz w:val="22"/>
                <w:szCs w:val="22"/>
                <w:lang w:val="es-AR"/>
              </w:rPr>
              <w:t>15</w:t>
            </w:r>
            <w:r w:rsidRPr="004D4F4C">
              <w:rPr>
                <w:rFonts w:ascii="Calibri" w:hAnsi="Calibri" w:cs="Calibri"/>
                <w:iCs/>
                <w:sz w:val="22"/>
                <w:szCs w:val="22"/>
                <w:lang w:val="es-AR"/>
              </w:rPr>
              <w:t xml:space="preserve">) días calendario luego de </w:t>
            </w:r>
            <w:r>
              <w:rPr>
                <w:rFonts w:ascii="Calibri" w:hAnsi="Calibri" w:cs="Calibri"/>
                <w:iCs/>
                <w:sz w:val="22"/>
                <w:szCs w:val="22"/>
                <w:lang w:val="es-AR"/>
              </w:rPr>
              <w:t>emitida la orden de proceder del Proyecto</w:t>
            </w:r>
            <w:r w:rsidRPr="004D4F4C">
              <w:rPr>
                <w:rFonts w:ascii="Calibri" w:hAnsi="Calibri" w:cs="Calibri"/>
                <w:iCs/>
                <w:sz w:val="22"/>
                <w:szCs w:val="22"/>
                <w:lang w:val="es-AR"/>
              </w:rPr>
              <w:t>,</w:t>
            </w:r>
            <w:r w:rsidRPr="005B4E97">
              <w:rPr>
                <w:rFonts w:ascii="Calibri" w:hAnsi="Calibri" w:cs="Calibri"/>
                <w:iCs/>
                <w:sz w:val="22"/>
                <w:szCs w:val="22"/>
                <w:lang w:val="es-AR"/>
              </w:rPr>
              <w:t xml:space="preserve"> esto no significa que la Supervisión no pueda solicitar su anticipo hasta del 20% tal como establece el contrato. </w:t>
            </w:r>
          </w:p>
          <w:p w14:paraId="6980B26D" w14:textId="77777777" w:rsidR="000B17F5" w:rsidRPr="00B94FD9" w:rsidRDefault="000B17F5" w:rsidP="004917EE">
            <w:pPr>
              <w:numPr>
                <w:ilvl w:val="0"/>
                <w:numId w:val="72"/>
              </w:numPr>
              <w:jc w:val="both"/>
              <w:rPr>
                <w:rFonts w:ascii="Calibri" w:hAnsi="Calibri" w:cs="Calibri"/>
                <w:iCs/>
                <w:sz w:val="22"/>
                <w:szCs w:val="22"/>
                <w:lang w:val="es-AR"/>
              </w:rPr>
            </w:pPr>
            <w:r w:rsidRPr="005B4E97">
              <w:rPr>
                <w:rFonts w:ascii="Calibri" w:hAnsi="Calibri" w:cs="Calibri"/>
                <w:iCs/>
                <w:sz w:val="22"/>
                <w:szCs w:val="22"/>
                <w:lang w:val="es-AR"/>
              </w:rPr>
              <w:t>Para la evaluación de la Propuesta Económica, el monto total ofertado no deberá ser mayor al PRECIO REFERENCIAL.</w:t>
            </w:r>
          </w:p>
        </w:tc>
      </w:tr>
      <w:tr w:rsidR="000B17F5" w:rsidRPr="000A516A" w14:paraId="4373256F" w14:textId="77777777" w:rsidTr="008B5CF4">
        <w:trPr>
          <w:trHeight w:val="496"/>
        </w:trPr>
        <w:tc>
          <w:tcPr>
            <w:tcW w:w="9356" w:type="dxa"/>
            <w:shd w:val="clear" w:color="auto" w:fill="B8CCE4"/>
            <w:vAlign w:val="center"/>
          </w:tcPr>
          <w:p w14:paraId="751861F7" w14:textId="77777777" w:rsidR="000B17F5" w:rsidRPr="00930A9E" w:rsidRDefault="000B17F5" w:rsidP="008B5CF4">
            <w:pPr>
              <w:jc w:val="both"/>
              <w:rPr>
                <w:rFonts w:ascii="Calibri" w:hAnsi="Calibri" w:cs="Calibri"/>
                <w:b/>
                <w:bCs/>
                <w:sz w:val="22"/>
                <w:szCs w:val="22"/>
                <w:lang w:eastAsia="es-BO"/>
              </w:rPr>
            </w:pPr>
            <w:r w:rsidRPr="00930A9E">
              <w:rPr>
                <w:rFonts w:ascii="Calibri" w:hAnsi="Calibri" w:cs="Calibri"/>
                <w:b/>
                <w:bCs/>
                <w:sz w:val="22"/>
                <w:szCs w:val="22"/>
                <w:lang w:eastAsia="es-BO"/>
              </w:rPr>
              <w:t>AUTORIDAD DEL SUPERVISOR</w:t>
            </w:r>
          </w:p>
        </w:tc>
      </w:tr>
      <w:tr w:rsidR="000B17F5" w:rsidRPr="000A516A" w14:paraId="68A22DA7" w14:textId="77777777" w:rsidTr="008B5CF4">
        <w:trPr>
          <w:trHeight w:val="496"/>
        </w:trPr>
        <w:tc>
          <w:tcPr>
            <w:tcW w:w="9356" w:type="dxa"/>
            <w:shd w:val="clear" w:color="auto" w:fill="auto"/>
            <w:vAlign w:val="center"/>
          </w:tcPr>
          <w:p w14:paraId="336FF1F6" w14:textId="77777777" w:rsidR="000B17F5" w:rsidRPr="00930A9E" w:rsidRDefault="000B17F5" w:rsidP="008B5CF4">
            <w:pPr>
              <w:jc w:val="both"/>
              <w:rPr>
                <w:rFonts w:ascii="Calibri" w:hAnsi="Calibri" w:cs="Calibri"/>
                <w:iCs/>
                <w:sz w:val="22"/>
                <w:szCs w:val="22"/>
                <w:lang w:val="es-AR"/>
              </w:rPr>
            </w:pPr>
            <w:r w:rsidRPr="005B4E97">
              <w:rPr>
                <w:rFonts w:ascii="Calibri" w:hAnsi="Calibri" w:cs="Calibri"/>
                <w:iCs/>
                <w:sz w:val="22"/>
                <w:szCs w:val="22"/>
                <w:lang w:val="es-AR"/>
              </w:rPr>
              <w:t>El Supervisor tendrá facultad y responsabilidad de resolver todas las cuestiones referentes a calidad y aceptación de los materiales empleados, trabajo ejecutado y su pago, progreso del proyecto, interpretación de planos y especificaciones, y la aceptabilidad y certificación del cumplimiento del contrato de obra, asimismo deberá realizar la interpretación de planos y especificaciones del Proyecto.</w:t>
            </w:r>
          </w:p>
        </w:tc>
      </w:tr>
      <w:tr w:rsidR="000B17F5" w:rsidRPr="000A516A" w14:paraId="0D57BA67" w14:textId="77777777" w:rsidTr="008B5CF4">
        <w:trPr>
          <w:trHeight w:val="496"/>
        </w:trPr>
        <w:tc>
          <w:tcPr>
            <w:tcW w:w="9356" w:type="dxa"/>
            <w:shd w:val="clear" w:color="auto" w:fill="B8CCE4"/>
            <w:vAlign w:val="center"/>
          </w:tcPr>
          <w:p w14:paraId="30BE3DDB" w14:textId="77777777" w:rsidR="000B17F5" w:rsidRPr="00930A9E" w:rsidRDefault="000B17F5" w:rsidP="008B5CF4">
            <w:pPr>
              <w:jc w:val="both"/>
              <w:rPr>
                <w:rFonts w:ascii="Calibri" w:hAnsi="Calibri" w:cs="Calibri"/>
                <w:b/>
                <w:iCs/>
                <w:sz w:val="22"/>
                <w:szCs w:val="22"/>
                <w:highlight w:val="yellow"/>
                <w:u w:val="single"/>
                <w:lang w:val="es-ES_tradnl"/>
              </w:rPr>
            </w:pPr>
            <w:r w:rsidRPr="00930A9E">
              <w:rPr>
                <w:rFonts w:ascii="Calibri" w:hAnsi="Calibri" w:cs="Calibri"/>
                <w:b/>
                <w:bCs/>
                <w:sz w:val="22"/>
                <w:szCs w:val="22"/>
                <w:lang w:eastAsia="es-BO"/>
              </w:rPr>
              <w:t>ACCESO A LA OBRA</w:t>
            </w:r>
          </w:p>
        </w:tc>
      </w:tr>
      <w:tr w:rsidR="000B17F5" w:rsidRPr="000A516A" w14:paraId="244216E7" w14:textId="77777777" w:rsidTr="008B5CF4">
        <w:trPr>
          <w:trHeight w:val="496"/>
        </w:trPr>
        <w:tc>
          <w:tcPr>
            <w:tcW w:w="9356" w:type="dxa"/>
            <w:shd w:val="clear" w:color="auto" w:fill="auto"/>
            <w:vAlign w:val="center"/>
          </w:tcPr>
          <w:p w14:paraId="7996AB99" w14:textId="77777777" w:rsidR="000B17F5" w:rsidRPr="00B94FD9" w:rsidRDefault="000B17F5" w:rsidP="008B5CF4">
            <w:pPr>
              <w:jc w:val="both"/>
              <w:rPr>
                <w:rFonts w:ascii="Calibri" w:hAnsi="Calibri" w:cs="Calibri"/>
                <w:iCs/>
                <w:sz w:val="22"/>
                <w:szCs w:val="22"/>
                <w:lang w:val="es-ES_tradnl"/>
              </w:rPr>
            </w:pPr>
            <w:r w:rsidRPr="005B4E97">
              <w:rPr>
                <w:rFonts w:ascii="Calibri" w:hAnsi="Calibri" w:cs="Calibri"/>
                <w:iCs/>
                <w:sz w:val="22"/>
                <w:szCs w:val="22"/>
                <w:lang w:val="es-ES_tradnl"/>
              </w:rPr>
              <w:t xml:space="preserve">El Supervisor, su personal y el equipo de Fiscalización designado por el Contratante, los Funcionarios de dicha Entidad y funcionarios gubernamentales que sean autorizados por el Contratante, tendrán en </w:t>
            </w:r>
            <w:r w:rsidRPr="005B4E97">
              <w:rPr>
                <w:rFonts w:ascii="Calibri" w:hAnsi="Calibri" w:cs="Calibri"/>
                <w:iCs/>
                <w:sz w:val="22"/>
                <w:szCs w:val="22"/>
                <w:lang w:val="es-ES_tradnl"/>
              </w:rPr>
              <w:lastRenderedPageBreak/>
              <w:t>todo momento acceso libre a la obra, para inspeccionar los trabajos, lugares de provisión de materiales, equipamiento e instalaciones debiendo el Contratista proporcionar todas las facilidades que sean requeridas para este objetivo.</w:t>
            </w:r>
          </w:p>
        </w:tc>
      </w:tr>
      <w:tr w:rsidR="000B17F5" w:rsidRPr="000A516A" w14:paraId="2F3F92AC" w14:textId="77777777" w:rsidTr="008B5CF4">
        <w:trPr>
          <w:trHeight w:val="496"/>
        </w:trPr>
        <w:tc>
          <w:tcPr>
            <w:tcW w:w="9356" w:type="dxa"/>
            <w:shd w:val="clear" w:color="auto" w:fill="B8CCE4"/>
            <w:vAlign w:val="center"/>
          </w:tcPr>
          <w:p w14:paraId="16755B63" w14:textId="77777777" w:rsidR="000B17F5" w:rsidRPr="00930A9E" w:rsidRDefault="000B17F5" w:rsidP="008B5CF4">
            <w:pPr>
              <w:jc w:val="both"/>
              <w:rPr>
                <w:rFonts w:ascii="Calibri" w:hAnsi="Calibri" w:cs="Calibri"/>
                <w:b/>
                <w:bCs/>
                <w:sz w:val="22"/>
                <w:szCs w:val="22"/>
                <w:lang w:eastAsia="es-BO"/>
              </w:rPr>
            </w:pPr>
            <w:r w:rsidRPr="00930A9E">
              <w:rPr>
                <w:rFonts w:ascii="Calibri" w:hAnsi="Calibri" w:cs="Calibri"/>
                <w:b/>
                <w:bCs/>
                <w:sz w:val="22"/>
                <w:szCs w:val="22"/>
                <w:lang w:eastAsia="es-BO"/>
              </w:rPr>
              <w:lastRenderedPageBreak/>
              <w:t>INSTRUCCIONES POR ESCRITO</w:t>
            </w:r>
          </w:p>
        </w:tc>
      </w:tr>
      <w:tr w:rsidR="000B17F5" w:rsidRPr="000A516A" w14:paraId="563AF1D2" w14:textId="77777777" w:rsidTr="008B5CF4">
        <w:trPr>
          <w:trHeight w:val="496"/>
        </w:trPr>
        <w:tc>
          <w:tcPr>
            <w:tcW w:w="9356" w:type="dxa"/>
            <w:shd w:val="clear" w:color="auto" w:fill="auto"/>
            <w:vAlign w:val="center"/>
          </w:tcPr>
          <w:p w14:paraId="34EAA2AF" w14:textId="77777777" w:rsidR="000B17F5" w:rsidRPr="0005207A" w:rsidRDefault="000B17F5" w:rsidP="008B5CF4">
            <w:pPr>
              <w:jc w:val="both"/>
              <w:rPr>
                <w:rFonts w:ascii="Calibri" w:hAnsi="Calibri" w:cs="Calibri"/>
                <w:iCs/>
                <w:szCs w:val="22"/>
                <w:lang w:val="es-ES_tradnl"/>
              </w:rPr>
            </w:pPr>
            <w:r w:rsidRPr="005B4E97">
              <w:rPr>
                <w:rFonts w:ascii="Calibri" w:hAnsi="Calibri" w:cs="Calibri"/>
                <w:iCs/>
                <w:sz w:val="22"/>
                <w:szCs w:val="22"/>
                <w:lang w:val="es-ES_tradnl"/>
              </w:rPr>
              <w:t>Todas las instrucciones emitidas por el Supervisor deberán ser realizadas por escrito, a menos que por alguna razón justificada y con carácter excepcional el Supervisor considere necesario impartir dichas instrucciones verbalmente, en cuyo caso el Contratista también deberá cumplirlas. Tales instrucciones deberán ser confirmadas por escrito, ya sea antes o después de ser cumplidas y deberán ser consideradas como una orden en el ejercicio del proyecto. Las instrucciones serán escritas en el libro de Órdenes.</w:t>
            </w:r>
            <w:r w:rsidRPr="005B4E97">
              <w:rPr>
                <w:rFonts w:ascii="Calibri" w:hAnsi="Calibri" w:cs="Calibri"/>
                <w:iCs/>
                <w:sz w:val="22"/>
                <w:szCs w:val="22"/>
                <w:lang w:val="es-ES_tradnl"/>
              </w:rPr>
              <w:cr/>
            </w:r>
          </w:p>
          <w:p w14:paraId="286FD104" w14:textId="77777777" w:rsidR="000B17F5" w:rsidRPr="005B4E97" w:rsidRDefault="000B17F5" w:rsidP="008B5CF4">
            <w:pPr>
              <w:jc w:val="both"/>
              <w:rPr>
                <w:rFonts w:ascii="Calibri" w:hAnsi="Calibri" w:cs="Calibri"/>
                <w:iCs/>
                <w:sz w:val="22"/>
                <w:szCs w:val="22"/>
                <w:lang w:val="es-ES_tradnl"/>
              </w:rPr>
            </w:pPr>
            <w:r w:rsidRPr="005B4E97">
              <w:rPr>
                <w:rFonts w:ascii="Calibri" w:hAnsi="Calibri" w:cs="Calibri"/>
                <w:iCs/>
                <w:sz w:val="22"/>
                <w:szCs w:val="22"/>
                <w:lang w:val="es-ES_tradnl"/>
              </w:rPr>
              <w:t xml:space="preserve">Toda instrucción impartida por el Supervisor al Contratista, que no fuese representada </w:t>
            </w:r>
            <w:proofErr w:type="spellStart"/>
            <w:r w:rsidRPr="005B4E97">
              <w:rPr>
                <w:rFonts w:ascii="Calibri" w:hAnsi="Calibri" w:cs="Calibri"/>
                <w:iCs/>
                <w:sz w:val="22"/>
                <w:szCs w:val="22"/>
                <w:lang w:val="es-ES_tradnl"/>
              </w:rPr>
              <w:t>sustentadamente</w:t>
            </w:r>
            <w:proofErr w:type="spellEnd"/>
            <w:r w:rsidRPr="005B4E97">
              <w:rPr>
                <w:rFonts w:ascii="Calibri" w:hAnsi="Calibri" w:cs="Calibri"/>
                <w:iCs/>
                <w:sz w:val="22"/>
                <w:szCs w:val="22"/>
                <w:lang w:val="es-ES_tradnl"/>
              </w:rPr>
              <w:t xml:space="preserve"> y que no sea cumplida, será considerada como negligencia del CONTRATISTA, que motivará responsabilidades.  </w:t>
            </w:r>
          </w:p>
          <w:p w14:paraId="64B25E31" w14:textId="77777777" w:rsidR="000B17F5" w:rsidRPr="0005207A" w:rsidRDefault="000B17F5" w:rsidP="008B5CF4">
            <w:pPr>
              <w:jc w:val="both"/>
              <w:rPr>
                <w:rFonts w:ascii="Calibri" w:hAnsi="Calibri" w:cs="Calibri"/>
                <w:iCs/>
                <w:szCs w:val="22"/>
                <w:lang w:val="es-ES_tradnl"/>
              </w:rPr>
            </w:pPr>
          </w:p>
          <w:p w14:paraId="29D4728A" w14:textId="77777777" w:rsidR="000B17F5" w:rsidRPr="00B94FD9" w:rsidRDefault="000B17F5" w:rsidP="008B5CF4">
            <w:pPr>
              <w:jc w:val="both"/>
              <w:rPr>
                <w:rFonts w:ascii="Calibri" w:hAnsi="Calibri" w:cs="Calibri"/>
                <w:iCs/>
                <w:sz w:val="22"/>
                <w:szCs w:val="22"/>
                <w:lang w:val="es-ES_tradnl"/>
              </w:rPr>
            </w:pPr>
            <w:r w:rsidRPr="005B4E97">
              <w:rPr>
                <w:rFonts w:ascii="Calibri" w:hAnsi="Calibri" w:cs="Calibri"/>
                <w:iCs/>
                <w:sz w:val="22"/>
                <w:szCs w:val="22"/>
                <w:lang w:val="es-ES_tradnl"/>
              </w:rPr>
              <w:t>Las instrucciones no cumplidas serán debidamente reportadas y las obras ejecutadas en desacato con las instrucciones del Supervisor no serán aprobadas por el mismo y deberán descontarse de la planilla respectiva.</w:t>
            </w:r>
          </w:p>
        </w:tc>
      </w:tr>
      <w:tr w:rsidR="000B17F5" w:rsidRPr="000A516A" w14:paraId="17FB8A99" w14:textId="77777777" w:rsidTr="008B5CF4">
        <w:trPr>
          <w:trHeight w:val="496"/>
        </w:trPr>
        <w:tc>
          <w:tcPr>
            <w:tcW w:w="9356" w:type="dxa"/>
            <w:shd w:val="clear" w:color="auto" w:fill="B8CCE4"/>
            <w:vAlign w:val="center"/>
          </w:tcPr>
          <w:p w14:paraId="2E5BEF64" w14:textId="77777777" w:rsidR="000B17F5" w:rsidRPr="0080564F" w:rsidRDefault="000B17F5" w:rsidP="008B5CF4">
            <w:pPr>
              <w:jc w:val="both"/>
              <w:rPr>
                <w:rFonts w:ascii="Calibri" w:hAnsi="Calibri" w:cs="Calibri"/>
                <w:b/>
                <w:bCs/>
                <w:sz w:val="22"/>
                <w:szCs w:val="22"/>
                <w:lang w:eastAsia="es-BO"/>
              </w:rPr>
            </w:pPr>
            <w:r w:rsidRPr="0080564F">
              <w:rPr>
                <w:rFonts w:ascii="Calibri" w:hAnsi="Calibri" w:cs="Calibri"/>
                <w:b/>
                <w:bCs/>
                <w:sz w:val="22"/>
                <w:szCs w:val="22"/>
                <w:lang w:eastAsia="es-BO"/>
              </w:rPr>
              <w:t>RESPONSABILIDAD PROFESIONAL</w:t>
            </w:r>
          </w:p>
        </w:tc>
      </w:tr>
      <w:tr w:rsidR="000B17F5" w:rsidRPr="000A516A" w14:paraId="208A2D47" w14:textId="77777777" w:rsidTr="008B5CF4">
        <w:trPr>
          <w:trHeight w:val="496"/>
        </w:trPr>
        <w:tc>
          <w:tcPr>
            <w:tcW w:w="9356" w:type="dxa"/>
            <w:shd w:val="clear" w:color="auto" w:fill="auto"/>
            <w:vAlign w:val="center"/>
          </w:tcPr>
          <w:p w14:paraId="2800DD0F" w14:textId="77777777" w:rsidR="000B17F5" w:rsidRPr="005B4E97" w:rsidRDefault="000B17F5" w:rsidP="008B5CF4">
            <w:pPr>
              <w:jc w:val="both"/>
              <w:rPr>
                <w:rFonts w:ascii="Calibri" w:hAnsi="Calibri" w:cs="Calibri"/>
                <w:iCs/>
                <w:sz w:val="22"/>
                <w:szCs w:val="22"/>
                <w:lang w:val="es-ES_tradnl"/>
              </w:rPr>
            </w:pPr>
            <w:r w:rsidRPr="005B4E97">
              <w:rPr>
                <w:rFonts w:ascii="Calibri" w:hAnsi="Calibri" w:cs="Calibri"/>
                <w:iCs/>
                <w:sz w:val="22"/>
                <w:szCs w:val="22"/>
                <w:lang w:val="es-ES_tradnl"/>
              </w:rPr>
              <w:t>El Supervisor, asumirá la responsabilidad técnica total de los servicios profesionales presentados bajo contrato.</w:t>
            </w:r>
          </w:p>
          <w:p w14:paraId="442D5B3F" w14:textId="77777777" w:rsidR="000B17F5" w:rsidRPr="0005207A" w:rsidRDefault="000B17F5" w:rsidP="008B5CF4">
            <w:pPr>
              <w:jc w:val="both"/>
              <w:rPr>
                <w:rFonts w:ascii="Calibri" w:hAnsi="Calibri" w:cs="Calibri"/>
                <w:iCs/>
                <w:szCs w:val="22"/>
                <w:lang w:val="es-ES_tradnl"/>
              </w:rPr>
            </w:pPr>
          </w:p>
          <w:p w14:paraId="1B124EB7" w14:textId="77777777" w:rsidR="000B17F5" w:rsidRDefault="000B17F5" w:rsidP="008B5CF4">
            <w:pPr>
              <w:jc w:val="both"/>
              <w:rPr>
                <w:rFonts w:ascii="Calibri" w:hAnsi="Calibri" w:cs="Calibri"/>
                <w:iCs/>
                <w:sz w:val="22"/>
                <w:szCs w:val="22"/>
                <w:lang w:val="es-ES_tradnl"/>
              </w:rPr>
            </w:pPr>
            <w:r w:rsidRPr="005B4E97">
              <w:rPr>
                <w:rFonts w:ascii="Calibri" w:hAnsi="Calibri" w:cs="Calibri"/>
                <w:iCs/>
                <w:sz w:val="22"/>
                <w:szCs w:val="22"/>
                <w:lang w:val="es-ES_tradnl"/>
              </w:rPr>
              <w:t>El conocimiento a detalle de todos los documentos y planos con los que se ha contratado el Proyecto, son de su directa responsabilidad, por lo que no puede aducir desconocimiento alguno para eximirse de la responsabilidad final y total de la Supervisión Técnica del Proyecto.</w:t>
            </w:r>
          </w:p>
          <w:p w14:paraId="28627941" w14:textId="77777777" w:rsidR="000B17F5" w:rsidRDefault="000B17F5" w:rsidP="008B5CF4">
            <w:pPr>
              <w:jc w:val="both"/>
              <w:rPr>
                <w:rFonts w:ascii="Calibri" w:hAnsi="Calibri" w:cs="Calibri"/>
                <w:iCs/>
                <w:sz w:val="22"/>
                <w:szCs w:val="22"/>
                <w:lang w:val="es-ES_tradnl"/>
              </w:rPr>
            </w:pPr>
          </w:p>
          <w:p w14:paraId="64D283FC" w14:textId="77777777" w:rsidR="000B17F5" w:rsidRPr="005B4E97" w:rsidRDefault="000B17F5" w:rsidP="004917EE">
            <w:pPr>
              <w:pStyle w:val="Prrafodelista"/>
              <w:numPr>
                <w:ilvl w:val="1"/>
                <w:numId w:val="62"/>
              </w:numPr>
              <w:shd w:val="clear" w:color="auto" w:fill="FFFFFF"/>
              <w:tabs>
                <w:tab w:val="left" w:pos="284"/>
              </w:tabs>
              <w:ind w:hanging="556"/>
              <w:jc w:val="both"/>
              <w:rPr>
                <w:rFonts w:ascii="Calibri" w:hAnsi="Calibri" w:cs="Calibri"/>
                <w:b/>
                <w:iCs/>
                <w:sz w:val="22"/>
                <w:szCs w:val="22"/>
                <w:lang w:val="es-ES_tradnl"/>
              </w:rPr>
            </w:pPr>
            <w:r w:rsidRPr="005B4E97">
              <w:rPr>
                <w:rFonts w:ascii="Calibri" w:hAnsi="Calibri" w:cs="Calibri"/>
                <w:b/>
                <w:iCs/>
                <w:sz w:val="22"/>
                <w:szCs w:val="22"/>
                <w:u w:val="single"/>
                <w:lang w:val="es-AR"/>
              </w:rPr>
              <w:t>RESPONSABILIDAD</w:t>
            </w:r>
            <w:r w:rsidRPr="005B4E97">
              <w:rPr>
                <w:rFonts w:ascii="Calibri" w:hAnsi="Calibri" w:cs="Calibri"/>
                <w:b/>
                <w:iCs/>
                <w:sz w:val="22"/>
                <w:szCs w:val="22"/>
                <w:u w:val="single"/>
                <w:lang w:val="es-ES_tradnl"/>
              </w:rPr>
              <w:t xml:space="preserve"> CIVIL</w:t>
            </w:r>
          </w:p>
          <w:p w14:paraId="7B1E3E6C" w14:textId="77777777" w:rsidR="000B17F5" w:rsidRPr="0005207A" w:rsidRDefault="000B17F5" w:rsidP="008B5CF4">
            <w:pPr>
              <w:pStyle w:val="Prrafodelista"/>
              <w:shd w:val="clear" w:color="auto" w:fill="FFFFFF"/>
              <w:tabs>
                <w:tab w:val="left" w:pos="284"/>
              </w:tabs>
              <w:ind w:left="900"/>
              <w:jc w:val="both"/>
              <w:rPr>
                <w:rFonts w:ascii="Calibri" w:hAnsi="Calibri" w:cs="Calibri"/>
                <w:b/>
                <w:iCs/>
                <w:szCs w:val="22"/>
                <w:lang w:val="es-ES_tradnl"/>
              </w:rPr>
            </w:pPr>
          </w:p>
          <w:p w14:paraId="524DBA4E" w14:textId="77777777" w:rsidR="000B17F5" w:rsidRDefault="000B17F5" w:rsidP="008B5CF4">
            <w:pPr>
              <w:ind w:left="284"/>
              <w:jc w:val="both"/>
              <w:rPr>
                <w:rFonts w:ascii="Calibri" w:hAnsi="Calibri" w:cs="Calibri"/>
                <w:iCs/>
                <w:sz w:val="22"/>
                <w:szCs w:val="22"/>
                <w:lang w:val="es-ES_tradnl"/>
              </w:rPr>
            </w:pPr>
            <w:r w:rsidRPr="005B4E97">
              <w:rPr>
                <w:rFonts w:ascii="Calibri" w:hAnsi="Calibri" w:cs="Calibri"/>
                <w:iCs/>
                <w:sz w:val="22"/>
                <w:szCs w:val="22"/>
                <w:lang w:val="es-ES_tradnl"/>
              </w:rPr>
              <w:t>En el caso que el Supervisor, en ejercicio de sus funciones, de lugar a que se emerja daño económico al Estado, será responsable de resarcir el mismo, una vez que mediante la acción legal correspondiente se haya demostrado tal hecho.</w:t>
            </w:r>
          </w:p>
          <w:p w14:paraId="0AF132F5" w14:textId="77777777" w:rsidR="000B17F5" w:rsidRPr="0005207A" w:rsidRDefault="000B17F5" w:rsidP="008B5CF4">
            <w:pPr>
              <w:ind w:left="284"/>
              <w:jc w:val="both"/>
              <w:rPr>
                <w:rFonts w:ascii="Calibri" w:hAnsi="Calibri" w:cs="Calibri"/>
                <w:iCs/>
                <w:szCs w:val="22"/>
                <w:lang w:val="es-ES_tradnl"/>
              </w:rPr>
            </w:pPr>
          </w:p>
          <w:p w14:paraId="623C94B4" w14:textId="77777777" w:rsidR="000B17F5" w:rsidRPr="005B4E97" w:rsidRDefault="000B17F5" w:rsidP="004917EE">
            <w:pPr>
              <w:pStyle w:val="Prrafodelista"/>
              <w:numPr>
                <w:ilvl w:val="1"/>
                <w:numId w:val="62"/>
              </w:numPr>
              <w:shd w:val="clear" w:color="auto" w:fill="FFFFFF"/>
              <w:tabs>
                <w:tab w:val="left" w:pos="284"/>
              </w:tabs>
              <w:ind w:hanging="556"/>
              <w:jc w:val="both"/>
              <w:rPr>
                <w:rFonts w:ascii="Calibri" w:hAnsi="Calibri" w:cs="Calibri"/>
                <w:b/>
                <w:iCs/>
                <w:sz w:val="22"/>
                <w:szCs w:val="22"/>
                <w:u w:val="single"/>
                <w:lang w:val="es-ES_tradnl"/>
              </w:rPr>
            </w:pPr>
            <w:r w:rsidRPr="005B4E97">
              <w:rPr>
                <w:rFonts w:ascii="Calibri" w:hAnsi="Calibri" w:cs="Calibri"/>
                <w:b/>
                <w:iCs/>
                <w:sz w:val="22"/>
                <w:szCs w:val="22"/>
                <w:u w:val="single"/>
                <w:lang w:val="es-ES_tradnl"/>
              </w:rPr>
              <w:t xml:space="preserve">RESPONSABILIDAD SOLIDARIA Y </w:t>
            </w:r>
            <w:r w:rsidRPr="005B4E97">
              <w:rPr>
                <w:rFonts w:ascii="Calibri" w:hAnsi="Calibri" w:cs="Calibri"/>
                <w:b/>
                <w:iCs/>
                <w:sz w:val="22"/>
                <w:szCs w:val="22"/>
                <w:u w:val="single"/>
                <w:lang w:val="es-AR"/>
              </w:rPr>
              <w:t>MANCOMUNADA</w:t>
            </w:r>
          </w:p>
          <w:p w14:paraId="4921A3F8" w14:textId="77777777" w:rsidR="000B17F5" w:rsidRPr="0005207A" w:rsidRDefault="000B17F5" w:rsidP="008B5CF4">
            <w:pPr>
              <w:jc w:val="both"/>
              <w:rPr>
                <w:rFonts w:ascii="Calibri" w:hAnsi="Calibri" w:cs="Calibri"/>
                <w:b/>
                <w:iCs/>
                <w:szCs w:val="22"/>
                <w:lang w:val="es-ES_tradnl"/>
              </w:rPr>
            </w:pPr>
          </w:p>
          <w:p w14:paraId="2A9C2E1F" w14:textId="77777777" w:rsidR="000B17F5" w:rsidRPr="005B4E97" w:rsidRDefault="000B17F5" w:rsidP="008B5CF4">
            <w:pPr>
              <w:ind w:left="284"/>
              <w:jc w:val="both"/>
              <w:rPr>
                <w:rFonts w:ascii="Calibri" w:hAnsi="Calibri" w:cs="Calibri"/>
                <w:iCs/>
                <w:sz w:val="22"/>
                <w:szCs w:val="22"/>
                <w:lang w:val="es-ES_tradnl"/>
              </w:rPr>
            </w:pPr>
            <w:r w:rsidRPr="005B4E97">
              <w:rPr>
                <w:rFonts w:ascii="Calibri" w:hAnsi="Calibri" w:cs="Calibri"/>
                <w:iCs/>
                <w:sz w:val="22"/>
                <w:szCs w:val="22"/>
                <w:lang w:val="es-ES_tradnl"/>
              </w:rPr>
              <w:t>En el caso de Asociaciones Accidentales o Consorcios, serán conjuntamente las Empresas que conformen las mismas, responsables solidarias y mancomunadas del cumplimiento del contrato así como en el caso de cualquier demanda legal.</w:t>
            </w:r>
          </w:p>
          <w:p w14:paraId="44A22A9C" w14:textId="77777777" w:rsidR="000B17F5" w:rsidRDefault="000B17F5" w:rsidP="008B5CF4">
            <w:pPr>
              <w:jc w:val="both"/>
              <w:rPr>
                <w:rFonts w:ascii="Calibri" w:hAnsi="Calibri" w:cs="Calibri"/>
                <w:b/>
                <w:iCs/>
                <w:szCs w:val="22"/>
                <w:lang w:val="es-ES_tradnl"/>
              </w:rPr>
            </w:pPr>
          </w:p>
          <w:p w14:paraId="1C498A3A" w14:textId="77777777" w:rsidR="000B17F5" w:rsidRPr="0005207A" w:rsidRDefault="000B17F5" w:rsidP="008B5CF4">
            <w:pPr>
              <w:jc w:val="both"/>
              <w:rPr>
                <w:rFonts w:ascii="Calibri" w:hAnsi="Calibri" w:cs="Calibri"/>
                <w:b/>
                <w:iCs/>
                <w:szCs w:val="22"/>
                <w:lang w:val="es-ES_tradnl"/>
              </w:rPr>
            </w:pPr>
          </w:p>
          <w:p w14:paraId="4C488798" w14:textId="77777777" w:rsidR="000B17F5" w:rsidRPr="005B4E97" w:rsidRDefault="000B17F5" w:rsidP="004917EE">
            <w:pPr>
              <w:pStyle w:val="Prrafodelista"/>
              <w:numPr>
                <w:ilvl w:val="1"/>
                <w:numId w:val="62"/>
              </w:numPr>
              <w:shd w:val="clear" w:color="auto" w:fill="FFFFFF"/>
              <w:tabs>
                <w:tab w:val="left" w:pos="284"/>
              </w:tabs>
              <w:ind w:hanging="556"/>
              <w:jc w:val="both"/>
              <w:rPr>
                <w:rFonts w:ascii="Calibri" w:hAnsi="Calibri" w:cs="Calibri"/>
                <w:b/>
                <w:iCs/>
                <w:sz w:val="22"/>
                <w:szCs w:val="22"/>
                <w:u w:val="single"/>
                <w:lang w:val="es-ES_tradnl"/>
              </w:rPr>
            </w:pPr>
            <w:r w:rsidRPr="005B4E97">
              <w:rPr>
                <w:rFonts w:ascii="Calibri" w:hAnsi="Calibri" w:cs="Calibri"/>
                <w:b/>
                <w:iCs/>
                <w:sz w:val="22"/>
                <w:szCs w:val="22"/>
                <w:u w:val="single"/>
                <w:lang w:val="es-ES_tradnl"/>
              </w:rPr>
              <w:t>PROPIEDAD DE LOS DOCUMENTOS</w:t>
            </w:r>
          </w:p>
          <w:p w14:paraId="1586B8B9" w14:textId="77777777" w:rsidR="000B17F5" w:rsidRPr="0005207A" w:rsidRDefault="000B17F5" w:rsidP="008B5CF4">
            <w:pPr>
              <w:pStyle w:val="Prrafodelista"/>
              <w:shd w:val="clear" w:color="auto" w:fill="FFFFFF"/>
              <w:tabs>
                <w:tab w:val="left" w:pos="284"/>
              </w:tabs>
              <w:ind w:left="840"/>
              <w:jc w:val="both"/>
              <w:rPr>
                <w:rFonts w:ascii="Calibri" w:hAnsi="Calibri" w:cs="Calibri"/>
                <w:b/>
                <w:iCs/>
                <w:szCs w:val="22"/>
                <w:u w:val="single"/>
                <w:lang w:val="es-ES_tradnl"/>
              </w:rPr>
            </w:pPr>
          </w:p>
          <w:p w14:paraId="6C695743" w14:textId="77777777" w:rsidR="000B17F5" w:rsidRDefault="000B17F5" w:rsidP="008B5CF4">
            <w:pPr>
              <w:ind w:left="284"/>
              <w:jc w:val="both"/>
              <w:rPr>
                <w:rFonts w:ascii="Calibri" w:hAnsi="Calibri" w:cs="Calibri"/>
                <w:iCs/>
                <w:sz w:val="22"/>
                <w:szCs w:val="22"/>
                <w:lang w:val="es-ES_tradnl"/>
              </w:rPr>
            </w:pPr>
            <w:r w:rsidRPr="005B4E97">
              <w:rPr>
                <w:rFonts w:ascii="Calibri" w:hAnsi="Calibri" w:cs="Calibri"/>
                <w:iCs/>
                <w:sz w:val="22"/>
                <w:szCs w:val="22"/>
                <w:lang w:val="es-ES_tradnl"/>
              </w:rPr>
              <w:t>Los originales de los documentos, libretas de campo, memorias de cálculo, planos, diseños y otros documentos que elabore el S</w:t>
            </w:r>
            <w:r>
              <w:rPr>
                <w:rFonts w:ascii="Calibri" w:hAnsi="Calibri" w:cs="Calibri"/>
                <w:iCs/>
                <w:sz w:val="22"/>
                <w:szCs w:val="22"/>
                <w:lang w:val="es-ES_tradnl"/>
              </w:rPr>
              <w:t>upervisor con relación al proyecto</w:t>
            </w:r>
            <w:r w:rsidRPr="005B4E97">
              <w:rPr>
                <w:rFonts w:ascii="Calibri" w:hAnsi="Calibri" w:cs="Calibri"/>
                <w:iCs/>
                <w:sz w:val="22"/>
                <w:szCs w:val="22"/>
                <w:lang w:val="es-ES_tradnl"/>
              </w:rPr>
              <w:t>, serán de propiedad del Contratante y en consecuencia deberán ser entregados a éste en su totalidad y bajo inventario, quedando absolutamente prohibida la difusión de dicha documentación, total o parcialmente, sin consentimiento previo y por escrito del Contratante.</w:t>
            </w:r>
          </w:p>
          <w:p w14:paraId="20459F2D" w14:textId="77777777" w:rsidR="000B17F5" w:rsidRPr="0005207A" w:rsidRDefault="000B17F5" w:rsidP="008B5CF4">
            <w:pPr>
              <w:ind w:left="284"/>
              <w:jc w:val="both"/>
              <w:rPr>
                <w:rFonts w:ascii="Calibri" w:hAnsi="Calibri" w:cs="Calibri"/>
                <w:iCs/>
                <w:szCs w:val="22"/>
                <w:lang w:val="es-ES_tradnl"/>
              </w:rPr>
            </w:pPr>
          </w:p>
          <w:p w14:paraId="29F84250" w14:textId="77777777" w:rsidR="000B17F5" w:rsidRPr="005B4E97" w:rsidRDefault="000B17F5" w:rsidP="004917EE">
            <w:pPr>
              <w:pStyle w:val="Prrafodelista"/>
              <w:numPr>
                <w:ilvl w:val="1"/>
                <w:numId w:val="62"/>
              </w:numPr>
              <w:shd w:val="clear" w:color="auto" w:fill="FFFFFF"/>
              <w:tabs>
                <w:tab w:val="left" w:pos="284"/>
              </w:tabs>
              <w:ind w:hanging="556"/>
              <w:jc w:val="both"/>
              <w:rPr>
                <w:rFonts w:ascii="Calibri" w:hAnsi="Calibri" w:cs="Calibri"/>
                <w:b/>
                <w:iCs/>
                <w:sz w:val="22"/>
                <w:szCs w:val="22"/>
                <w:u w:val="single"/>
                <w:lang w:val="es-ES_tradnl"/>
              </w:rPr>
            </w:pPr>
            <w:r w:rsidRPr="005B4E97">
              <w:rPr>
                <w:rFonts w:ascii="Calibri" w:hAnsi="Calibri" w:cs="Calibri"/>
                <w:b/>
                <w:iCs/>
                <w:sz w:val="22"/>
                <w:szCs w:val="22"/>
                <w:u w:val="single"/>
                <w:lang w:val="es-ES_tradnl"/>
              </w:rPr>
              <w:t xml:space="preserve">REVISIÓN DEL DISEÑO Y PLANOS DE CONTRATO </w:t>
            </w:r>
          </w:p>
          <w:p w14:paraId="3414BD0C" w14:textId="77777777" w:rsidR="000B17F5" w:rsidRPr="0005207A" w:rsidRDefault="000B17F5" w:rsidP="008B5CF4">
            <w:pPr>
              <w:ind w:left="284"/>
              <w:jc w:val="both"/>
              <w:rPr>
                <w:rFonts w:ascii="Calibri" w:hAnsi="Calibri" w:cs="Calibri"/>
                <w:iCs/>
                <w:szCs w:val="22"/>
                <w:lang w:val="es-ES_tradnl"/>
              </w:rPr>
            </w:pPr>
          </w:p>
          <w:p w14:paraId="1AA541DD" w14:textId="77777777" w:rsidR="000B17F5" w:rsidRPr="005B4E97" w:rsidRDefault="000B17F5" w:rsidP="008B5CF4">
            <w:pPr>
              <w:ind w:left="284"/>
              <w:jc w:val="both"/>
              <w:rPr>
                <w:rFonts w:ascii="Calibri" w:hAnsi="Calibri" w:cs="Calibri"/>
                <w:iCs/>
                <w:sz w:val="22"/>
                <w:szCs w:val="22"/>
                <w:lang w:val="es-ES_tradnl"/>
              </w:rPr>
            </w:pPr>
            <w:r w:rsidRPr="005B4E97">
              <w:rPr>
                <w:rFonts w:ascii="Calibri" w:hAnsi="Calibri" w:cs="Calibri"/>
                <w:iCs/>
                <w:sz w:val="22"/>
                <w:szCs w:val="22"/>
                <w:lang w:val="es-ES_tradnl"/>
              </w:rPr>
              <w:t>Los servicios del Supervisor se iniciarán con la revisión minuciosa del Diseño Final con los que ha sido contratada el proyecto, los que deberán ser analizados de acuerdo a las condiciones existentes en el terreno, en forma previa al proceso de movilización.</w:t>
            </w:r>
          </w:p>
          <w:p w14:paraId="50DC8038" w14:textId="77777777" w:rsidR="000B17F5" w:rsidRPr="0005207A" w:rsidRDefault="000B17F5" w:rsidP="008B5CF4">
            <w:pPr>
              <w:ind w:left="284"/>
              <w:jc w:val="both"/>
              <w:rPr>
                <w:rFonts w:ascii="Calibri" w:hAnsi="Calibri" w:cs="Calibri"/>
                <w:iCs/>
                <w:szCs w:val="22"/>
                <w:lang w:val="es-ES_tradnl"/>
              </w:rPr>
            </w:pPr>
          </w:p>
          <w:p w14:paraId="362FC261" w14:textId="77777777" w:rsidR="000B17F5" w:rsidRPr="005B4E97" w:rsidRDefault="000B17F5" w:rsidP="004917EE">
            <w:pPr>
              <w:pStyle w:val="Prrafodelista"/>
              <w:numPr>
                <w:ilvl w:val="1"/>
                <w:numId w:val="62"/>
              </w:numPr>
              <w:shd w:val="clear" w:color="auto" w:fill="FFFFFF"/>
              <w:tabs>
                <w:tab w:val="left" w:pos="284"/>
              </w:tabs>
              <w:ind w:hanging="556"/>
              <w:jc w:val="both"/>
              <w:rPr>
                <w:rFonts w:ascii="Calibri" w:hAnsi="Calibri" w:cs="Calibri"/>
                <w:b/>
                <w:iCs/>
                <w:sz w:val="22"/>
                <w:szCs w:val="22"/>
                <w:u w:val="single"/>
                <w:lang w:val="es-ES_tradnl"/>
              </w:rPr>
            </w:pPr>
            <w:r w:rsidRPr="005B4E97">
              <w:rPr>
                <w:rFonts w:ascii="Calibri" w:hAnsi="Calibri" w:cs="Calibri"/>
                <w:b/>
                <w:iCs/>
                <w:sz w:val="22"/>
                <w:szCs w:val="22"/>
                <w:u w:val="single"/>
                <w:lang w:val="es-ES_tradnl"/>
              </w:rPr>
              <w:t>REPLANTEO FÍSICO Y TRABAJOS TOPOGRÁFICOS.</w:t>
            </w:r>
          </w:p>
          <w:p w14:paraId="6140DB81" w14:textId="77777777" w:rsidR="000B17F5" w:rsidRPr="0005207A" w:rsidRDefault="000B17F5" w:rsidP="008B5CF4">
            <w:pPr>
              <w:ind w:left="284"/>
              <w:jc w:val="both"/>
              <w:rPr>
                <w:rFonts w:ascii="Calibri" w:hAnsi="Calibri" w:cs="Calibri"/>
                <w:iCs/>
                <w:szCs w:val="22"/>
                <w:lang w:val="es-ES_tradnl"/>
              </w:rPr>
            </w:pPr>
          </w:p>
          <w:p w14:paraId="1031BCA8" w14:textId="77777777" w:rsidR="000B17F5" w:rsidRPr="005B4E97" w:rsidRDefault="000B17F5" w:rsidP="008B5CF4">
            <w:pPr>
              <w:ind w:left="284"/>
              <w:jc w:val="both"/>
              <w:rPr>
                <w:rFonts w:ascii="Calibri" w:hAnsi="Calibri" w:cs="Calibri"/>
                <w:iCs/>
                <w:sz w:val="22"/>
                <w:szCs w:val="22"/>
                <w:lang w:val="es-ES_tradnl"/>
              </w:rPr>
            </w:pPr>
            <w:r w:rsidRPr="005B4E97">
              <w:rPr>
                <w:rFonts w:ascii="Calibri" w:hAnsi="Calibri" w:cs="Calibri"/>
                <w:iCs/>
                <w:sz w:val="22"/>
                <w:szCs w:val="22"/>
                <w:lang w:val="es-ES_tradnl"/>
              </w:rPr>
              <w:t>El Supervisor procederá al control de los trabajos topográficos iniciales, consistentes en el replanteo, nivelación y levantamiento de secciones transversales, que servirán de base para la elaboración de las Órdenes de Trabajo al Contratista, si se hace necesario.</w:t>
            </w:r>
          </w:p>
          <w:p w14:paraId="5F1F35DF" w14:textId="77777777" w:rsidR="000B17F5" w:rsidRPr="0005207A" w:rsidRDefault="000B17F5" w:rsidP="008B5CF4">
            <w:pPr>
              <w:ind w:left="284"/>
              <w:jc w:val="both"/>
              <w:rPr>
                <w:rFonts w:ascii="Calibri" w:hAnsi="Calibri" w:cs="Calibri"/>
                <w:iCs/>
                <w:szCs w:val="22"/>
                <w:lang w:val="es-ES_tradnl"/>
              </w:rPr>
            </w:pPr>
          </w:p>
          <w:p w14:paraId="4B6298BB" w14:textId="77777777" w:rsidR="000B17F5" w:rsidRPr="00B94FD9" w:rsidRDefault="000B17F5" w:rsidP="008B5CF4">
            <w:pPr>
              <w:ind w:left="284"/>
              <w:jc w:val="both"/>
              <w:rPr>
                <w:rFonts w:ascii="Calibri" w:hAnsi="Calibri" w:cs="Calibri"/>
                <w:iCs/>
                <w:sz w:val="22"/>
                <w:szCs w:val="22"/>
                <w:lang w:val="es-ES_tradnl"/>
              </w:rPr>
            </w:pPr>
            <w:r w:rsidRPr="005B4E97">
              <w:rPr>
                <w:rFonts w:ascii="Calibri" w:hAnsi="Calibri" w:cs="Calibri"/>
                <w:iCs/>
                <w:sz w:val="22"/>
                <w:szCs w:val="22"/>
                <w:lang w:val="es-ES_tradnl"/>
              </w:rPr>
              <w:t>Para la ejecución adecuada de esta actividad el SUPERVISOR, deberá disponer en la obra de los instrumentos que garanticen los trabajos.</w:t>
            </w:r>
          </w:p>
        </w:tc>
      </w:tr>
      <w:tr w:rsidR="000B17F5" w:rsidRPr="000A516A" w14:paraId="11791BF5" w14:textId="77777777" w:rsidTr="008B5CF4">
        <w:trPr>
          <w:trHeight w:val="496"/>
        </w:trPr>
        <w:tc>
          <w:tcPr>
            <w:tcW w:w="9356" w:type="dxa"/>
            <w:shd w:val="clear" w:color="auto" w:fill="B8CCE4"/>
            <w:vAlign w:val="center"/>
          </w:tcPr>
          <w:p w14:paraId="6FF7D37B" w14:textId="77777777" w:rsidR="000B17F5" w:rsidRPr="0080564F" w:rsidRDefault="000B17F5" w:rsidP="008B5CF4">
            <w:pPr>
              <w:jc w:val="both"/>
              <w:rPr>
                <w:rFonts w:ascii="Calibri" w:hAnsi="Calibri" w:cs="Calibri"/>
                <w:b/>
                <w:bCs/>
                <w:sz w:val="22"/>
                <w:szCs w:val="22"/>
                <w:lang w:eastAsia="es-BO"/>
              </w:rPr>
            </w:pPr>
            <w:r w:rsidRPr="0080564F">
              <w:rPr>
                <w:rFonts w:ascii="Calibri" w:hAnsi="Calibri" w:cs="Calibri"/>
                <w:b/>
                <w:bCs/>
                <w:sz w:val="22"/>
                <w:szCs w:val="22"/>
                <w:lang w:eastAsia="es-BO"/>
              </w:rPr>
              <w:lastRenderedPageBreak/>
              <w:t>ORDEN DE PROCEDER</w:t>
            </w:r>
          </w:p>
        </w:tc>
      </w:tr>
      <w:tr w:rsidR="000B17F5" w:rsidRPr="000A516A" w14:paraId="7D8CC811" w14:textId="77777777" w:rsidTr="008B5CF4">
        <w:trPr>
          <w:trHeight w:val="496"/>
        </w:trPr>
        <w:tc>
          <w:tcPr>
            <w:tcW w:w="9356" w:type="dxa"/>
            <w:shd w:val="clear" w:color="auto" w:fill="auto"/>
            <w:vAlign w:val="center"/>
          </w:tcPr>
          <w:p w14:paraId="6E324CA9" w14:textId="77777777" w:rsidR="000B17F5" w:rsidRPr="005B4E97" w:rsidRDefault="000B17F5" w:rsidP="008B5CF4">
            <w:pPr>
              <w:jc w:val="both"/>
              <w:rPr>
                <w:rFonts w:ascii="Calibri" w:hAnsi="Calibri" w:cs="Calibri"/>
                <w:iCs/>
                <w:sz w:val="22"/>
                <w:szCs w:val="22"/>
              </w:rPr>
            </w:pPr>
            <w:r w:rsidRPr="005B4E97">
              <w:rPr>
                <w:rFonts w:ascii="Calibri" w:hAnsi="Calibri" w:cs="Calibri"/>
                <w:iCs/>
                <w:sz w:val="22"/>
                <w:szCs w:val="22"/>
                <w:lang w:val="es-MX"/>
              </w:rPr>
              <w:t xml:space="preserve">La Orden de Proceder será emitida por el equipo de Fiscalización designado por </w:t>
            </w:r>
            <w:r w:rsidRPr="005B4E97">
              <w:rPr>
                <w:rFonts w:ascii="Calibri" w:hAnsi="Calibri" w:cs="Calibri"/>
                <w:bCs/>
                <w:iCs/>
                <w:kern w:val="32"/>
                <w:sz w:val="22"/>
                <w:szCs w:val="22"/>
              </w:rPr>
              <w:t>Yacimientos Petrolíferos Fiscales Bolivianos</w:t>
            </w:r>
            <w:r w:rsidRPr="005B4E97">
              <w:rPr>
                <w:rFonts w:ascii="Calibri" w:hAnsi="Calibri" w:cs="Calibri"/>
                <w:iCs/>
                <w:sz w:val="22"/>
                <w:szCs w:val="22"/>
              </w:rPr>
              <w:t>.</w:t>
            </w:r>
          </w:p>
          <w:p w14:paraId="1AB3D440" w14:textId="77777777" w:rsidR="000B17F5" w:rsidRPr="0005207A" w:rsidRDefault="000B17F5" w:rsidP="008B5CF4">
            <w:pPr>
              <w:jc w:val="both"/>
              <w:rPr>
                <w:rFonts w:ascii="Calibri" w:hAnsi="Calibri" w:cs="Calibri"/>
                <w:b/>
                <w:iCs/>
                <w:szCs w:val="22"/>
              </w:rPr>
            </w:pPr>
          </w:p>
          <w:p w14:paraId="7FE2619B" w14:textId="77777777" w:rsidR="000B17F5" w:rsidRDefault="000B17F5" w:rsidP="008B5CF4">
            <w:pPr>
              <w:jc w:val="both"/>
              <w:rPr>
                <w:rFonts w:ascii="Calibri" w:hAnsi="Calibri" w:cs="Calibri"/>
                <w:sz w:val="22"/>
                <w:szCs w:val="22"/>
                <w:lang w:val="es-AR"/>
              </w:rPr>
            </w:pPr>
            <w:r w:rsidRPr="005B4E97">
              <w:rPr>
                <w:rFonts w:ascii="Calibri" w:hAnsi="Calibri" w:cs="Calibri"/>
                <w:sz w:val="22"/>
                <w:szCs w:val="22"/>
                <w:lang w:val="es-AR"/>
              </w:rPr>
              <w:t>A objeto que el Supervisor dé inicio a sus servicios, el Contratante a través del Equipo de Fiscalización emitirá la</w:t>
            </w:r>
            <w:r>
              <w:rPr>
                <w:rFonts w:ascii="Calibri" w:hAnsi="Calibri" w:cs="Calibri"/>
                <w:sz w:val="22"/>
                <w:szCs w:val="22"/>
                <w:lang w:val="es-AR"/>
              </w:rPr>
              <w:t xml:space="preserve"> Orden de Proceder mediante </w:t>
            </w:r>
            <w:r w:rsidRPr="005B4E97">
              <w:rPr>
                <w:rFonts w:ascii="Calibri" w:hAnsi="Calibri" w:cs="Calibri"/>
                <w:sz w:val="22"/>
                <w:szCs w:val="22"/>
                <w:lang w:val="es-AR"/>
              </w:rPr>
              <w:t>carta expresa.</w:t>
            </w:r>
          </w:p>
          <w:p w14:paraId="2AC766A7" w14:textId="77777777" w:rsidR="000B17F5" w:rsidRPr="0005207A" w:rsidRDefault="000B17F5" w:rsidP="008B5CF4">
            <w:pPr>
              <w:jc w:val="both"/>
              <w:rPr>
                <w:rFonts w:ascii="Calibri" w:hAnsi="Calibri" w:cs="Calibri"/>
                <w:szCs w:val="22"/>
                <w:lang w:val="es-AR"/>
              </w:rPr>
            </w:pPr>
          </w:p>
          <w:p w14:paraId="3EB9EB83" w14:textId="77777777" w:rsidR="000B17F5" w:rsidRPr="00B94FD9" w:rsidRDefault="000B17F5" w:rsidP="008B5CF4">
            <w:pPr>
              <w:jc w:val="both"/>
              <w:rPr>
                <w:rFonts w:ascii="Calibri" w:hAnsi="Calibri" w:cs="Calibri"/>
                <w:sz w:val="22"/>
                <w:szCs w:val="22"/>
                <w:lang w:val="es-AR"/>
              </w:rPr>
            </w:pPr>
            <w:r w:rsidRPr="005B4E97">
              <w:rPr>
                <w:rFonts w:ascii="Calibri" w:hAnsi="Calibri" w:cs="Calibri"/>
                <w:sz w:val="22"/>
                <w:szCs w:val="22"/>
                <w:lang w:val="es-AR"/>
              </w:rPr>
              <w:t>Posteriormente el Supervisor con conocimiento del equipo de Fiscalización, emitirá la Carta de Orden de Proceder al Contratista para el inicio de las actividades del proyecto.</w:t>
            </w:r>
          </w:p>
        </w:tc>
      </w:tr>
      <w:tr w:rsidR="000B17F5" w:rsidRPr="000A516A" w14:paraId="7B5DEC1A" w14:textId="77777777" w:rsidTr="008B5CF4">
        <w:trPr>
          <w:trHeight w:val="496"/>
        </w:trPr>
        <w:tc>
          <w:tcPr>
            <w:tcW w:w="9356" w:type="dxa"/>
            <w:shd w:val="clear" w:color="auto" w:fill="B8CCE4"/>
            <w:vAlign w:val="center"/>
          </w:tcPr>
          <w:p w14:paraId="1CE43F52" w14:textId="77777777" w:rsidR="000B17F5" w:rsidRPr="00CB3C32" w:rsidRDefault="000B17F5" w:rsidP="008B5CF4">
            <w:pPr>
              <w:jc w:val="both"/>
              <w:rPr>
                <w:rFonts w:ascii="Calibri" w:hAnsi="Calibri" w:cs="Calibri"/>
                <w:b/>
                <w:bCs/>
                <w:sz w:val="22"/>
                <w:szCs w:val="22"/>
                <w:lang w:eastAsia="es-BO"/>
              </w:rPr>
            </w:pPr>
            <w:r w:rsidRPr="00CB3C32">
              <w:rPr>
                <w:rFonts w:ascii="Calibri" w:hAnsi="Calibri" w:cs="Calibri"/>
                <w:b/>
                <w:bCs/>
                <w:sz w:val="22"/>
                <w:szCs w:val="22"/>
                <w:lang w:eastAsia="es-BO"/>
              </w:rPr>
              <w:t>INSPECCIÓN DE LA CALIDAD DE LOS TRABAJOS</w:t>
            </w:r>
          </w:p>
        </w:tc>
      </w:tr>
      <w:tr w:rsidR="000B17F5" w:rsidRPr="000A516A" w14:paraId="4135D7E7" w14:textId="77777777" w:rsidTr="008B5CF4">
        <w:trPr>
          <w:trHeight w:val="496"/>
        </w:trPr>
        <w:tc>
          <w:tcPr>
            <w:tcW w:w="9356" w:type="dxa"/>
            <w:shd w:val="clear" w:color="auto" w:fill="auto"/>
            <w:vAlign w:val="center"/>
          </w:tcPr>
          <w:p w14:paraId="5D378DF1" w14:textId="77777777" w:rsidR="000B17F5" w:rsidRPr="005B4E97" w:rsidRDefault="000B17F5" w:rsidP="008B5CF4">
            <w:pPr>
              <w:jc w:val="both"/>
              <w:rPr>
                <w:rFonts w:ascii="Calibri" w:hAnsi="Calibri" w:cs="Calibri"/>
                <w:sz w:val="22"/>
                <w:szCs w:val="22"/>
                <w:lang w:val="es-AR"/>
              </w:rPr>
            </w:pPr>
            <w:r w:rsidRPr="005B4E97">
              <w:rPr>
                <w:rFonts w:ascii="Calibri" w:hAnsi="Calibri" w:cs="Calibri"/>
                <w:sz w:val="22"/>
                <w:szCs w:val="22"/>
                <w:lang w:val="es-AR"/>
              </w:rPr>
              <w:t>El Supervisor ejercerá la inspección y control permanente, exigiendo el cumplimiento de las especificaciones, en todas las fases del trabajo y en toda o cualquier parte del proyecto.</w:t>
            </w:r>
          </w:p>
          <w:p w14:paraId="374D30FD" w14:textId="77777777" w:rsidR="000B17F5" w:rsidRPr="0005207A" w:rsidRDefault="000B17F5" w:rsidP="008B5CF4">
            <w:pPr>
              <w:jc w:val="both"/>
              <w:rPr>
                <w:rFonts w:ascii="Calibri" w:hAnsi="Calibri" w:cs="Calibri"/>
                <w:szCs w:val="22"/>
                <w:lang w:val="es-AR"/>
              </w:rPr>
            </w:pPr>
          </w:p>
          <w:p w14:paraId="275D3CF8" w14:textId="77777777" w:rsidR="000B17F5" w:rsidRPr="005B4E97" w:rsidRDefault="000B17F5" w:rsidP="008B5CF4">
            <w:pPr>
              <w:jc w:val="both"/>
              <w:rPr>
                <w:rFonts w:ascii="Calibri" w:hAnsi="Calibri" w:cs="Calibri"/>
                <w:sz w:val="22"/>
                <w:szCs w:val="22"/>
                <w:lang w:val="es-AR"/>
              </w:rPr>
            </w:pPr>
            <w:r w:rsidRPr="005B4E97">
              <w:rPr>
                <w:rFonts w:ascii="Calibri" w:hAnsi="Calibri" w:cs="Calibri"/>
                <w:sz w:val="22"/>
                <w:szCs w:val="22"/>
                <w:lang w:val="es-AR"/>
              </w:rPr>
              <w:t>El Contratista deberá proporcionar rápidamente y sin cargo adicional alguno al Contratante, todas las facilidades razonables, mano de obra y materiales necesarios para las inspecciones y ensayos del Supervisor, que serán efectuados de tal manera que no se demore innecesariamente el trabajo.</w:t>
            </w:r>
          </w:p>
          <w:p w14:paraId="3EF8AE84" w14:textId="77777777" w:rsidR="000B17F5" w:rsidRPr="005B4E97" w:rsidRDefault="000B17F5" w:rsidP="008B5CF4">
            <w:pPr>
              <w:jc w:val="both"/>
              <w:rPr>
                <w:rFonts w:ascii="Calibri" w:hAnsi="Calibri" w:cs="Calibri"/>
                <w:sz w:val="22"/>
                <w:szCs w:val="22"/>
                <w:lang w:val="es-AR"/>
              </w:rPr>
            </w:pPr>
            <w:r w:rsidRPr="005B4E97">
              <w:rPr>
                <w:rFonts w:ascii="Calibri" w:hAnsi="Calibri" w:cs="Calibri"/>
                <w:sz w:val="22"/>
                <w:szCs w:val="22"/>
                <w:lang w:val="es-AR"/>
              </w:rPr>
              <w:t>El Supervisor estará autorizado para llamar la atención del Contratista sobre cualquier discordancia del trabajo con los planos o especificaciones técnicas para suspender todo trabajo mal ejecutado y rechazar los materiales defectuosos.</w:t>
            </w:r>
          </w:p>
          <w:p w14:paraId="654BCF2C" w14:textId="77777777" w:rsidR="000B17F5" w:rsidRDefault="000B17F5" w:rsidP="008B5CF4">
            <w:pPr>
              <w:jc w:val="both"/>
              <w:rPr>
                <w:rFonts w:ascii="Calibri" w:hAnsi="Calibri" w:cs="Calibri"/>
                <w:sz w:val="22"/>
                <w:szCs w:val="22"/>
                <w:lang w:val="es-AR"/>
              </w:rPr>
            </w:pPr>
            <w:r w:rsidRPr="005B4E97">
              <w:rPr>
                <w:rFonts w:ascii="Calibri" w:hAnsi="Calibri" w:cs="Calibri"/>
                <w:sz w:val="22"/>
                <w:szCs w:val="22"/>
                <w:lang w:val="es-AR"/>
              </w:rPr>
              <w:tab/>
            </w:r>
          </w:p>
          <w:p w14:paraId="2857C74B" w14:textId="77777777" w:rsidR="000B17F5" w:rsidRPr="0005207A" w:rsidRDefault="000B17F5" w:rsidP="008B5CF4">
            <w:pPr>
              <w:jc w:val="both"/>
              <w:rPr>
                <w:rFonts w:ascii="Calibri" w:hAnsi="Calibri" w:cs="Calibri"/>
                <w:szCs w:val="22"/>
                <w:lang w:val="es-AR"/>
              </w:rPr>
            </w:pPr>
          </w:p>
          <w:p w14:paraId="4A8548D5" w14:textId="77777777" w:rsidR="000B17F5" w:rsidRPr="005B4E97" w:rsidRDefault="000B17F5" w:rsidP="008B5CF4">
            <w:pPr>
              <w:jc w:val="both"/>
              <w:rPr>
                <w:rFonts w:ascii="Calibri" w:hAnsi="Calibri" w:cs="Calibri"/>
                <w:sz w:val="22"/>
                <w:szCs w:val="22"/>
                <w:lang w:val="es-AR"/>
              </w:rPr>
            </w:pPr>
            <w:r w:rsidRPr="005B4E97">
              <w:rPr>
                <w:rFonts w:ascii="Calibri" w:hAnsi="Calibri" w:cs="Calibri"/>
                <w:sz w:val="22"/>
                <w:szCs w:val="22"/>
                <w:lang w:val="es-AR"/>
              </w:rPr>
              <w:t>Las instrucciones y observaciones verbales del personal del Supervisor deberán ser ratificadas por escrito, en el libro de Órdenes, que para el efecto deberá tener disponible el Contratista.</w:t>
            </w:r>
          </w:p>
          <w:p w14:paraId="7648033E" w14:textId="77777777" w:rsidR="000B17F5" w:rsidRPr="0005207A" w:rsidRDefault="000B17F5" w:rsidP="008B5CF4">
            <w:pPr>
              <w:jc w:val="both"/>
              <w:rPr>
                <w:rFonts w:ascii="Calibri" w:hAnsi="Calibri" w:cs="Calibri"/>
                <w:szCs w:val="22"/>
                <w:lang w:val="es-AR"/>
              </w:rPr>
            </w:pPr>
          </w:p>
          <w:p w14:paraId="43B168FE" w14:textId="77777777" w:rsidR="000B17F5" w:rsidRPr="005B4E97" w:rsidRDefault="000B17F5" w:rsidP="008B5CF4">
            <w:pPr>
              <w:jc w:val="both"/>
              <w:rPr>
                <w:rFonts w:ascii="Calibri" w:hAnsi="Calibri" w:cs="Calibri"/>
                <w:sz w:val="22"/>
                <w:szCs w:val="22"/>
                <w:lang w:val="es-AR"/>
              </w:rPr>
            </w:pPr>
            <w:r w:rsidRPr="005B4E97">
              <w:rPr>
                <w:rFonts w:ascii="Calibri" w:hAnsi="Calibri" w:cs="Calibri"/>
                <w:sz w:val="22"/>
                <w:szCs w:val="22"/>
                <w:lang w:val="es-AR"/>
              </w:rPr>
              <w:t>Ningún trabajo será cubierto o puesto fuera de vista, sin la aprobación del Supervisor, y el Contratista estará obligado a solicitar dicha aprobación, dando aviso al Supervisor con la debida anticipación, cuando los trabajos se encuentren listos para ser examinados. La infracción de esta condición obligará al Contratista a realizar por su parte todos los trabajos que considere necesarios el Supervisor para verificar la calidad de la obra cubierta sin su previa autorización.</w:t>
            </w:r>
          </w:p>
          <w:p w14:paraId="0815C1B4" w14:textId="77777777" w:rsidR="000B17F5" w:rsidRPr="0005207A" w:rsidRDefault="000B17F5" w:rsidP="008B5CF4">
            <w:pPr>
              <w:jc w:val="both"/>
              <w:rPr>
                <w:rFonts w:ascii="Calibri" w:hAnsi="Calibri" w:cs="Calibri"/>
                <w:szCs w:val="22"/>
                <w:lang w:val="es-AR"/>
              </w:rPr>
            </w:pPr>
          </w:p>
          <w:p w14:paraId="45B4B94F" w14:textId="77777777" w:rsidR="000B17F5" w:rsidRPr="00B94FD9" w:rsidRDefault="000B17F5" w:rsidP="008B5CF4">
            <w:pPr>
              <w:jc w:val="both"/>
              <w:rPr>
                <w:rFonts w:ascii="Calibri" w:hAnsi="Calibri" w:cs="Calibri"/>
                <w:sz w:val="22"/>
                <w:szCs w:val="22"/>
                <w:lang w:val="es-AR"/>
              </w:rPr>
            </w:pPr>
            <w:r w:rsidRPr="005B4E97">
              <w:rPr>
                <w:rFonts w:ascii="Calibri" w:hAnsi="Calibri" w:cs="Calibri"/>
                <w:sz w:val="22"/>
                <w:szCs w:val="22"/>
                <w:lang w:val="es-AR"/>
              </w:rPr>
              <w:t>Es responsabilidad del Contratista cumplir con las especificaciones del Contrato por lo que la presencia o ausencia del personal del campo asignado por el Supervisor en cualquier fase de los trabajos, no podrá en modo alguno exonerar al Contratista de su responsabilidad para la ejecución del proyecto de acuerdo con el Contrato.</w:t>
            </w:r>
          </w:p>
        </w:tc>
      </w:tr>
      <w:tr w:rsidR="000B17F5" w:rsidRPr="000A516A" w14:paraId="6183601F" w14:textId="77777777" w:rsidTr="008B5CF4">
        <w:trPr>
          <w:trHeight w:val="496"/>
        </w:trPr>
        <w:tc>
          <w:tcPr>
            <w:tcW w:w="9356" w:type="dxa"/>
            <w:shd w:val="clear" w:color="auto" w:fill="B8CCE4"/>
            <w:vAlign w:val="center"/>
          </w:tcPr>
          <w:p w14:paraId="49A88857" w14:textId="77777777" w:rsidR="000B17F5" w:rsidRPr="00CB3C32" w:rsidRDefault="000B17F5" w:rsidP="008B5CF4">
            <w:pPr>
              <w:jc w:val="both"/>
              <w:rPr>
                <w:rFonts w:ascii="Calibri" w:hAnsi="Calibri" w:cs="Calibri"/>
                <w:b/>
                <w:iCs/>
                <w:sz w:val="22"/>
                <w:szCs w:val="22"/>
                <w:highlight w:val="yellow"/>
                <w:u w:val="single"/>
              </w:rPr>
            </w:pPr>
            <w:r w:rsidRPr="00CB3C32">
              <w:rPr>
                <w:rFonts w:ascii="Calibri" w:hAnsi="Calibri" w:cs="Calibri"/>
                <w:b/>
                <w:bCs/>
                <w:sz w:val="22"/>
                <w:szCs w:val="22"/>
                <w:lang w:eastAsia="es-BO"/>
              </w:rPr>
              <w:lastRenderedPageBreak/>
              <w:t>REMOCIÓN DE TRABAJOS DEFECTUOSOS</w:t>
            </w:r>
          </w:p>
        </w:tc>
      </w:tr>
      <w:tr w:rsidR="000B17F5" w:rsidRPr="000A516A" w14:paraId="1B8B3103" w14:textId="77777777" w:rsidTr="008B5CF4">
        <w:trPr>
          <w:trHeight w:val="496"/>
        </w:trPr>
        <w:tc>
          <w:tcPr>
            <w:tcW w:w="9356" w:type="dxa"/>
            <w:shd w:val="clear" w:color="auto" w:fill="auto"/>
            <w:vAlign w:val="center"/>
          </w:tcPr>
          <w:p w14:paraId="080B8265" w14:textId="77777777" w:rsidR="000B17F5" w:rsidRPr="005B4E97" w:rsidRDefault="000B17F5" w:rsidP="008B5CF4">
            <w:pPr>
              <w:jc w:val="both"/>
              <w:rPr>
                <w:rFonts w:ascii="Calibri" w:hAnsi="Calibri" w:cs="Calibri"/>
                <w:iCs/>
                <w:sz w:val="22"/>
                <w:szCs w:val="22"/>
              </w:rPr>
            </w:pPr>
            <w:r w:rsidRPr="005B4E97">
              <w:rPr>
                <w:rFonts w:ascii="Calibri" w:hAnsi="Calibri" w:cs="Calibri"/>
                <w:iCs/>
                <w:sz w:val="22"/>
                <w:szCs w:val="22"/>
              </w:rPr>
              <w:t>Toda parte del proyecto que no cumpla con los requerimientos de las especificaciones, planos u otros documentos técnicos del Contrato, será considerado trabajo defectuoso.</w:t>
            </w:r>
          </w:p>
          <w:p w14:paraId="3C961D35" w14:textId="77777777" w:rsidR="000B17F5" w:rsidRPr="0005207A" w:rsidRDefault="000B17F5" w:rsidP="008B5CF4">
            <w:pPr>
              <w:jc w:val="both"/>
              <w:rPr>
                <w:rFonts w:ascii="Calibri" w:hAnsi="Calibri" w:cs="Calibri"/>
                <w:iCs/>
                <w:szCs w:val="22"/>
              </w:rPr>
            </w:pPr>
          </w:p>
          <w:p w14:paraId="65EB3CCA" w14:textId="77777777" w:rsidR="000B17F5" w:rsidRPr="005B4E97" w:rsidRDefault="000B17F5" w:rsidP="008B5CF4">
            <w:pPr>
              <w:jc w:val="both"/>
              <w:rPr>
                <w:rFonts w:ascii="Calibri" w:hAnsi="Calibri" w:cs="Calibri"/>
                <w:iCs/>
                <w:sz w:val="22"/>
                <w:szCs w:val="22"/>
              </w:rPr>
            </w:pPr>
            <w:r w:rsidRPr="005B4E97">
              <w:rPr>
                <w:rFonts w:ascii="Calibri" w:hAnsi="Calibri" w:cs="Calibri"/>
                <w:iCs/>
                <w:sz w:val="22"/>
                <w:szCs w:val="22"/>
              </w:rPr>
              <w:t>Cualquier trabajo defectuoso observado por el Supervisor antes de la recepción definitiva de la obra, que sea resultado de mala ejecución, del empleo del material inadecuado, deterioro por descuido o cualquier otra causa, será removido o reemplazado dentro del plazo asignado por la supervisión.</w:t>
            </w:r>
          </w:p>
          <w:p w14:paraId="0C87F69D" w14:textId="77777777" w:rsidR="000B17F5" w:rsidRPr="0005207A" w:rsidRDefault="000B17F5" w:rsidP="008B5CF4">
            <w:pPr>
              <w:jc w:val="both"/>
              <w:rPr>
                <w:rFonts w:ascii="Calibri" w:hAnsi="Calibri" w:cs="Calibri"/>
                <w:iCs/>
                <w:szCs w:val="22"/>
              </w:rPr>
            </w:pPr>
          </w:p>
          <w:p w14:paraId="570CA7B8" w14:textId="77777777" w:rsidR="000B17F5" w:rsidRPr="00B94FD9" w:rsidRDefault="000B17F5" w:rsidP="008B5CF4">
            <w:pPr>
              <w:jc w:val="both"/>
              <w:rPr>
                <w:rFonts w:ascii="Calibri" w:hAnsi="Calibri" w:cs="Calibri"/>
                <w:iCs/>
                <w:sz w:val="22"/>
                <w:szCs w:val="22"/>
              </w:rPr>
            </w:pPr>
            <w:r w:rsidRPr="005B4E97">
              <w:rPr>
                <w:rFonts w:ascii="Calibri" w:hAnsi="Calibri" w:cs="Calibri"/>
                <w:iCs/>
                <w:sz w:val="22"/>
                <w:szCs w:val="22"/>
              </w:rPr>
              <w:t>Si el Contratista no ejecutara la remoción de trabajos defectuosos y su consiguiente reconstrucción dentro del plazo razonablemente establecido por el Supervisor, el Contratante está facultado a realizar dichos trabajos mediante terceros. Todos los gastos que demande esta acción, serán pagados por el contratista y en consecuencia el importe se descontará de su planilla o certificado de obra, o de su garantía de cumplimiento de contrato.</w:t>
            </w:r>
          </w:p>
        </w:tc>
      </w:tr>
      <w:tr w:rsidR="000B17F5" w:rsidRPr="000A516A" w14:paraId="560F2752" w14:textId="77777777" w:rsidTr="008B5CF4">
        <w:trPr>
          <w:trHeight w:val="496"/>
        </w:trPr>
        <w:tc>
          <w:tcPr>
            <w:tcW w:w="9356" w:type="dxa"/>
            <w:shd w:val="clear" w:color="auto" w:fill="B8CCE4"/>
            <w:vAlign w:val="center"/>
          </w:tcPr>
          <w:p w14:paraId="45E3FA89" w14:textId="77777777" w:rsidR="000B17F5" w:rsidRPr="00CB3C32" w:rsidRDefault="000B17F5" w:rsidP="008B5CF4">
            <w:pPr>
              <w:jc w:val="both"/>
              <w:rPr>
                <w:rFonts w:ascii="Calibri" w:hAnsi="Calibri" w:cs="Calibri"/>
                <w:b/>
                <w:bCs/>
                <w:sz w:val="22"/>
                <w:szCs w:val="22"/>
                <w:lang w:eastAsia="es-BO"/>
              </w:rPr>
            </w:pPr>
            <w:r w:rsidRPr="00CB3C32">
              <w:rPr>
                <w:rFonts w:ascii="Calibri" w:hAnsi="Calibri" w:cs="Calibri"/>
                <w:b/>
                <w:bCs/>
                <w:sz w:val="22"/>
                <w:szCs w:val="22"/>
                <w:lang w:eastAsia="es-BO"/>
              </w:rPr>
              <w:t>MEDICIONES</w:t>
            </w:r>
          </w:p>
        </w:tc>
      </w:tr>
      <w:tr w:rsidR="000B17F5" w:rsidRPr="000A516A" w14:paraId="6108813F" w14:textId="77777777" w:rsidTr="008B5CF4">
        <w:trPr>
          <w:trHeight w:val="496"/>
        </w:trPr>
        <w:tc>
          <w:tcPr>
            <w:tcW w:w="9356" w:type="dxa"/>
            <w:shd w:val="clear" w:color="auto" w:fill="auto"/>
            <w:vAlign w:val="center"/>
          </w:tcPr>
          <w:p w14:paraId="1E644E8E" w14:textId="77777777" w:rsidR="000B17F5" w:rsidRPr="005B4E97" w:rsidRDefault="000B17F5" w:rsidP="008B5CF4">
            <w:pPr>
              <w:jc w:val="both"/>
              <w:rPr>
                <w:rFonts w:ascii="Calibri" w:hAnsi="Calibri" w:cs="Calibri"/>
                <w:iCs/>
                <w:sz w:val="22"/>
                <w:szCs w:val="22"/>
              </w:rPr>
            </w:pPr>
            <w:r w:rsidRPr="005B4E97">
              <w:rPr>
                <w:rFonts w:ascii="Calibri" w:hAnsi="Calibri" w:cs="Calibri"/>
                <w:iCs/>
                <w:sz w:val="22"/>
                <w:szCs w:val="22"/>
              </w:rPr>
              <w:t>Las cantidades de obra consignadas en los Formularlos de propuesta del Contratista, son cantidades estimadas y no deberán tomarse como cantidades inamovibles del trabajo a ser ejecutado por el Contratista, pudiendo ser incrementadas o disminuidas dentro del margen del diez por ciento (10%) del monto total del Contrato, por causas debidamente justificadas.</w:t>
            </w:r>
          </w:p>
          <w:p w14:paraId="0926684B" w14:textId="77777777" w:rsidR="000B17F5" w:rsidRPr="0005207A" w:rsidRDefault="000B17F5" w:rsidP="008B5CF4">
            <w:pPr>
              <w:jc w:val="both"/>
              <w:rPr>
                <w:rFonts w:ascii="Calibri" w:hAnsi="Calibri" w:cs="Calibri"/>
                <w:iCs/>
                <w:szCs w:val="22"/>
              </w:rPr>
            </w:pPr>
          </w:p>
          <w:p w14:paraId="217BBC65" w14:textId="77777777" w:rsidR="000B17F5" w:rsidRPr="005B4E97" w:rsidRDefault="000B17F5" w:rsidP="008B5CF4">
            <w:pPr>
              <w:jc w:val="both"/>
              <w:rPr>
                <w:rFonts w:ascii="Calibri" w:hAnsi="Calibri" w:cs="Calibri"/>
                <w:iCs/>
                <w:sz w:val="22"/>
                <w:szCs w:val="22"/>
              </w:rPr>
            </w:pPr>
            <w:r w:rsidRPr="005B4E97">
              <w:rPr>
                <w:rFonts w:ascii="Calibri" w:hAnsi="Calibri" w:cs="Calibri"/>
                <w:iCs/>
                <w:sz w:val="22"/>
                <w:szCs w:val="22"/>
              </w:rPr>
              <w:t>Todas las cantidades de trabajo realmente ejecutado de acuerdo a lo establecido en el contrato, serán medidas netas en las unidades especificadas en el respectivo Formulario de la propuesta.</w:t>
            </w:r>
          </w:p>
          <w:p w14:paraId="22F73C8B" w14:textId="77777777" w:rsidR="000B17F5" w:rsidRPr="0005207A" w:rsidRDefault="000B17F5" w:rsidP="008B5CF4">
            <w:pPr>
              <w:jc w:val="both"/>
              <w:rPr>
                <w:rFonts w:ascii="Calibri" w:hAnsi="Calibri" w:cs="Calibri"/>
                <w:iCs/>
                <w:szCs w:val="22"/>
              </w:rPr>
            </w:pPr>
          </w:p>
          <w:p w14:paraId="01DA6FC6" w14:textId="77777777" w:rsidR="000B17F5" w:rsidRPr="005B4E97" w:rsidRDefault="000B17F5" w:rsidP="008B5CF4">
            <w:pPr>
              <w:jc w:val="both"/>
              <w:rPr>
                <w:rFonts w:ascii="Calibri" w:hAnsi="Calibri" w:cs="Calibri"/>
                <w:iCs/>
                <w:sz w:val="22"/>
                <w:szCs w:val="22"/>
              </w:rPr>
            </w:pPr>
            <w:r w:rsidRPr="005B4E97">
              <w:rPr>
                <w:rFonts w:ascii="Calibri" w:hAnsi="Calibri" w:cs="Calibri"/>
                <w:iCs/>
                <w:sz w:val="22"/>
                <w:szCs w:val="22"/>
              </w:rPr>
              <w:t>Excepto cuando los planos o las especificaciones técnicas especiales lo establezcan de otra manera, todas las longitudes y distancias deberán medirse en proyección horizontal.</w:t>
            </w:r>
          </w:p>
          <w:p w14:paraId="33FEB926" w14:textId="77777777" w:rsidR="000B17F5" w:rsidRPr="0005207A" w:rsidRDefault="000B17F5" w:rsidP="008B5CF4">
            <w:pPr>
              <w:jc w:val="both"/>
              <w:rPr>
                <w:rFonts w:ascii="Calibri" w:hAnsi="Calibri" w:cs="Calibri"/>
                <w:iCs/>
                <w:szCs w:val="22"/>
              </w:rPr>
            </w:pPr>
          </w:p>
          <w:p w14:paraId="6D86A22D" w14:textId="08625C72" w:rsidR="000B17F5" w:rsidRPr="00B94FD9" w:rsidRDefault="000B17F5" w:rsidP="000B17F5">
            <w:pPr>
              <w:jc w:val="both"/>
              <w:rPr>
                <w:rFonts w:ascii="Calibri" w:hAnsi="Calibri" w:cs="Calibri"/>
                <w:iCs/>
                <w:sz w:val="22"/>
                <w:szCs w:val="22"/>
              </w:rPr>
            </w:pPr>
            <w:r w:rsidRPr="005B4E97">
              <w:rPr>
                <w:rFonts w:ascii="Calibri" w:hAnsi="Calibri" w:cs="Calibri"/>
                <w:iCs/>
                <w:sz w:val="22"/>
                <w:szCs w:val="22"/>
              </w:rPr>
              <w:t>Las estructuras serán medidas de acuerdo con las líneas y cotas indicadas en los planos tomando en cuenta cualquier modificación ordenada por el Supervisor, por escrito.</w:t>
            </w:r>
          </w:p>
        </w:tc>
      </w:tr>
      <w:tr w:rsidR="000B17F5" w:rsidRPr="000A516A" w14:paraId="78DCC895" w14:textId="77777777" w:rsidTr="008B5CF4">
        <w:trPr>
          <w:trHeight w:val="496"/>
        </w:trPr>
        <w:tc>
          <w:tcPr>
            <w:tcW w:w="9356" w:type="dxa"/>
            <w:shd w:val="clear" w:color="auto" w:fill="B8CCE4"/>
            <w:vAlign w:val="center"/>
          </w:tcPr>
          <w:p w14:paraId="1E53331E" w14:textId="77777777" w:rsidR="000B17F5" w:rsidRPr="00CB3C32" w:rsidRDefault="000B17F5" w:rsidP="008B5CF4">
            <w:pPr>
              <w:jc w:val="both"/>
              <w:rPr>
                <w:rFonts w:ascii="Calibri" w:hAnsi="Calibri" w:cs="Calibri"/>
                <w:b/>
                <w:bCs/>
                <w:sz w:val="22"/>
                <w:szCs w:val="22"/>
                <w:lang w:eastAsia="es-BO"/>
              </w:rPr>
            </w:pPr>
            <w:r w:rsidRPr="00CB3C32">
              <w:rPr>
                <w:rFonts w:ascii="Calibri" w:hAnsi="Calibri" w:cs="Calibri"/>
                <w:b/>
                <w:bCs/>
                <w:sz w:val="22"/>
                <w:szCs w:val="22"/>
                <w:lang w:eastAsia="es-BO"/>
              </w:rPr>
              <w:t>NUEVOS ITEMS DE TRABAJO NO INCLUIDOS EN EL CONTRATO</w:t>
            </w:r>
          </w:p>
        </w:tc>
      </w:tr>
      <w:tr w:rsidR="000B17F5" w:rsidRPr="000A516A" w14:paraId="3EF45958" w14:textId="77777777" w:rsidTr="008B5CF4">
        <w:trPr>
          <w:trHeight w:val="496"/>
        </w:trPr>
        <w:tc>
          <w:tcPr>
            <w:tcW w:w="9356" w:type="dxa"/>
            <w:shd w:val="clear" w:color="auto" w:fill="auto"/>
            <w:vAlign w:val="center"/>
          </w:tcPr>
          <w:p w14:paraId="4907EF4B" w14:textId="77777777" w:rsidR="000B17F5" w:rsidRPr="005B4E97" w:rsidRDefault="000B17F5" w:rsidP="008B5CF4">
            <w:pPr>
              <w:jc w:val="both"/>
              <w:rPr>
                <w:rFonts w:ascii="Calibri" w:hAnsi="Calibri" w:cs="Calibri"/>
                <w:iCs/>
                <w:sz w:val="22"/>
                <w:szCs w:val="22"/>
              </w:rPr>
            </w:pPr>
            <w:r w:rsidRPr="005B4E97">
              <w:rPr>
                <w:rFonts w:ascii="Calibri" w:hAnsi="Calibri" w:cs="Calibri"/>
                <w:iCs/>
                <w:sz w:val="22"/>
                <w:szCs w:val="22"/>
              </w:rPr>
              <w:t>En caso que durante la ejecución del proyecto se requiera la realización de trabajos no consignados en los ítems de contrato, los precios para cualquier nuevo ítem de trabajo, serán convenidos de mutuo acuerdo, pero no podrán exceder del costo calculado por el Supervisor en más del diez por ciento 10%.</w:t>
            </w:r>
          </w:p>
          <w:p w14:paraId="5073F121" w14:textId="77777777" w:rsidR="000B17F5" w:rsidRPr="0005207A" w:rsidRDefault="000B17F5" w:rsidP="008B5CF4">
            <w:pPr>
              <w:jc w:val="both"/>
              <w:rPr>
                <w:rFonts w:ascii="Calibri" w:hAnsi="Calibri" w:cs="Calibri"/>
                <w:iCs/>
                <w:szCs w:val="22"/>
              </w:rPr>
            </w:pPr>
          </w:p>
          <w:p w14:paraId="0AF65383" w14:textId="77777777" w:rsidR="000B17F5" w:rsidRPr="005B4E97" w:rsidRDefault="000B17F5" w:rsidP="008B5CF4">
            <w:pPr>
              <w:jc w:val="both"/>
              <w:rPr>
                <w:rFonts w:ascii="Calibri" w:hAnsi="Calibri" w:cs="Calibri"/>
                <w:iCs/>
                <w:sz w:val="22"/>
                <w:szCs w:val="22"/>
              </w:rPr>
            </w:pPr>
            <w:r w:rsidRPr="005B4E97">
              <w:rPr>
                <w:rFonts w:ascii="Calibri" w:hAnsi="Calibri" w:cs="Calibri"/>
                <w:iCs/>
                <w:sz w:val="22"/>
                <w:szCs w:val="22"/>
              </w:rPr>
              <w:t>Los precios convenidos para cualquier nuevo ítem de trabajo y las modificaciones al plazo del Contrato, si corresponden deberán incorporarse al contrato, a través del instrumento correspondiente preparado con los sustentos técnicos y económicos respectivos por el Supervisor, que deberá ser aprobado por el equipo de Fiscalización.</w:t>
            </w:r>
          </w:p>
          <w:p w14:paraId="26EE77DF" w14:textId="77777777" w:rsidR="000B17F5" w:rsidRPr="0005207A" w:rsidRDefault="000B17F5" w:rsidP="008B5CF4">
            <w:pPr>
              <w:jc w:val="both"/>
              <w:rPr>
                <w:rFonts w:ascii="Calibri" w:hAnsi="Calibri" w:cs="Calibri"/>
                <w:iCs/>
                <w:szCs w:val="22"/>
              </w:rPr>
            </w:pPr>
          </w:p>
          <w:p w14:paraId="25797118" w14:textId="77777777" w:rsidR="000B17F5" w:rsidRPr="00B94FD9" w:rsidRDefault="000B17F5" w:rsidP="008B5CF4">
            <w:pPr>
              <w:jc w:val="both"/>
              <w:rPr>
                <w:rFonts w:ascii="Calibri" w:hAnsi="Calibri" w:cs="Calibri"/>
                <w:iCs/>
                <w:sz w:val="22"/>
                <w:szCs w:val="22"/>
              </w:rPr>
            </w:pPr>
            <w:r w:rsidRPr="005B4E97">
              <w:rPr>
                <w:rFonts w:ascii="Calibri" w:hAnsi="Calibri" w:cs="Calibri"/>
                <w:iCs/>
                <w:sz w:val="22"/>
                <w:szCs w:val="22"/>
              </w:rPr>
              <w:t>En caso de que no pueda llegarse a un acuerdo con respecto a estos precios el Contratista continuará con la ejecución de la obra sobre una base de precio de que considere el costo más el porcentaje.</w:t>
            </w:r>
          </w:p>
        </w:tc>
      </w:tr>
      <w:tr w:rsidR="000B17F5" w:rsidRPr="000A516A" w14:paraId="0C6352EB" w14:textId="77777777" w:rsidTr="008B5CF4">
        <w:trPr>
          <w:trHeight w:val="496"/>
        </w:trPr>
        <w:tc>
          <w:tcPr>
            <w:tcW w:w="9356" w:type="dxa"/>
            <w:shd w:val="clear" w:color="auto" w:fill="B8CCE4"/>
            <w:vAlign w:val="center"/>
          </w:tcPr>
          <w:p w14:paraId="3F146494" w14:textId="77777777" w:rsidR="000B17F5" w:rsidRPr="00CB3C32" w:rsidRDefault="000B17F5" w:rsidP="008B5CF4">
            <w:pPr>
              <w:jc w:val="both"/>
              <w:rPr>
                <w:rFonts w:ascii="Calibri" w:hAnsi="Calibri" w:cs="Calibri"/>
                <w:b/>
                <w:iCs/>
                <w:sz w:val="22"/>
                <w:szCs w:val="22"/>
                <w:highlight w:val="yellow"/>
              </w:rPr>
            </w:pPr>
            <w:r w:rsidRPr="00CB3C32">
              <w:rPr>
                <w:rFonts w:ascii="Calibri" w:hAnsi="Calibri" w:cs="Calibri"/>
                <w:b/>
                <w:bCs/>
                <w:sz w:val="22"/>
                <w:szCs w:val="22"/>
                <w:lang w:eastAsia="es-BO"/>
              </w:rPr>
              <w:t>TERMINACIÓN DEL PROYECTO</w:t>
            </w:r>
          </w:p>
        </w:tc>
      </w:tr>
      <w:tr w:rsidR="000B17F5" w:rsidRPr="000A516A" w14:paraId="7217B868" w14:textId="77777777" w:rsidTr="008B5CF4">
        <w:trPr>
          <w:trHeight w:val="496"/>
        </w:trPr>
        <w:tc>
          <w:tcPr>
            <w:tcW w:w="9356" w:type="dxa"/>
            <w:shd w:val="clear" w:color="auto" w:fill="auto"/>
            <w:vAlign w:val="center"/>
          </w:tcPr>
          <w:p w14:paraId="5970A9FB" w14:textId="77777777" w:rsidR="000B17F5" w:rsidRPr="005B4E97" w:rsidRDefault="000B17F5" w:rsidP="008B5CF4">
            <w:pPr>
              <w:jc w:val="both"/>
              <w:rPr>
                <w:rFonts w:ascii="Calibri" w:hAnsi="Calibri" w:cs="Calibri"/>
                <w:iCs/>
                <w:sz w:val="22"/>
                <w:szCs w:val="22"/>
              </w:rPr>
            </w:pPr>
            <w:r w:rsidRPr="005B4E97">
              <w:rPr>
                <w:rFonts w:ascii="Calibri" w:hAnsi="Calibri" w:cs="Calibri"/>
                <w:iCs/>
                <w:sz w:val="22"/>
                <w:szCs w:val="22"/>
              </w:rPr>
              <w:t>A la terminación del proyecto, el Contratista mediante carta expresa solicitará al Supervisor, el señalamiento de día y hora para la realización de una inspección conjunta, para verificar que todos los trabajos fueron ejecutados y terminados en concordancia con las cláusulas del contrato, planos y especifica</w:t>
            </w:r>
            <w:r>
              <w:rPr>
                <w:rFonts w:ascii="Calibri" w:hAnsi="Calibri" w:cs="Calibri"/>
                <w:iCs/>
                <w:sz w:val="22"/>
                <w:szCs w:val="22"/>
              </w:rPr>
              <w:t>ciones, por consiguiente el proyecto</w:t>
            </w:r>
            <w:r w:rsidRPr="005B4E97">
              <w:rPr>
                <w:rFonts w:ascii="Calibri" w:hAnsi="Calibri" w:cs="Calibri"/>
                <w:iCs/>
                <w:sz w:val="22"/>
                <w:szCs w:val="22"/>
              </w:rPr>
              <w:t xml:space="preserve"> se encuentra en condiciones adecuadas para su entrega provisional.</w:t>
            </w:r>
          </w:p>
          <w:p w14:paraId="5235ED41" w14:textId="77777777" w:rsidR="000B17F5" w:rsidRPr="0005207A" w:rsidRDefault="000B17F5" w:rsidP="008B5CF4">
            <w:pPr>
              <w:jc w:val="both"/>
              <w:rPr>
                <w:rFonts w:ascii="Calibri" w:hAnsi="Calibri" w:cs="Calibri"/>
                <w:iCs/>
                <w:szCs w:val="22"/>
              </w:rPr>
            </w:pPr>
          </w:p>
          <w:p w14:paraId="79DBC61A" w14:textId="77777777" w:rsidR="000B17F5" w:rsidRPr="005B4E97" w:rsidRDefault="000B17F5" w:rsidP="008B5CF4">
            <w:pPr>
              <w:jc w:val="both"/>
              <w:rPr>
                <w:rFonts w:ascii="Calibri" w:hAnsi="Calibri" w:cs="Calibri"/>
                <w:iCs/>
                <w:sz w:val="22"/>
                <w:szCs w:val="22"/>
              </w:rPr>
            </w:pPr>
            <w:r w:rsidRPr="005B4E97">
              <w:rPr>
                <w:rFonts w:ascii="Calibri" w:hAnsi="Calibri" w:cs="Calibri"/>
                <w:iCs/>
                <w:sz w:val="22"/>
                <w:szCs w:val="22"/>
              </w:rPr>
              <w:lastRenderedPageBreak/>
              <w:t xml:space="preserve">Realizada la inspección y una vez que el Supervisor </w:t>
            </w:r>
            <w:r>
              <w:rPr>
                <w:rFonts w:ascii="Calibri" w:hAnsi="Calibri" w:cs="Calibri"/>
                <w:iCs/>
                <w:sz w:val="22"/>
                <w:szCs w:val="22"/>
              </w:rPr>
              <w:t>considere técnicamente, que todo</w:t>
            </w:r>
            <w:r w:rsidRPr="005B4E97">
              <w:rPr>
                <w:rFonts w:ascii="Calibri" w:hAnsi="Calibri" w:cs="Calibri"/>
                <w:iCs/>
                <w:sz w:val="22"/>
                <w:szCs w:val="22"/>
              </w:rPr>
              <w:t xml:space="preserve"> </w:t>
            </w:r>
            <w:r>
              <w:rPr>
                <w:rFonts w:ascii="Calibri" w:hAnsi="Calibri" w:cs="Calibri"/>
                <w:iCs/>
                <w:sz w:val="22"/>
                <w:szCs w:val="22"/>
              </w:rPr>
              <w:t>el proyecto</w:t>
            </w:r>
            <w:r w:rsidRPr="005B4E97">
              <w:rPr>
                <w:rFonts w:ascii="Calibri" w:hAnsi="Calibri" w:cs="Calibri"/>
                <w:iCs/>
                <w:sz w:val="22"/>
                <w:szCs w:val="22"/>
              </w:rPr>
              <w:t xml:space="preserve"> se encuen</w:t>
            </w:r>
            <w:r>
              <w:rPr>
                <w:rFonts w:ascii="Calibri" w:hAnsi="Calibri" w:cs="Calibri"/>
                <w:iCs/>
                <w:sz w:val="22"/>
                <w:szCs w:val="22"/>
              </w:rPr>
              <w:t>tra satisfactoriamente terminado</w:t>
            </w:r>
            <w:r w:rsidRPr="005B4E97">
              <w:rPr>
                <w:rFonts w:ascii="Calibri" w:hAnsi="Calibri" w:cs="Calibri"/>
                <w:iCs/>
                <w:sz w:val="22"/>
                <w:szCs w:val="22"/>
              </w:rPr>
              <w:t>, elaborará un informe para conocimiento del Contratante a través del equipo de Fiscalización, estableciendo la procedencia de la recepción provisional, señalando día y hora a este fin.</w:t>
            </w:r>
          </w:p>
          <w:p w14:paraId="7F4BDE6F" w14:textId="77777777" w:rsidR="000B17F5" w:rsidRPr="0005207A" w:rsidRDefault="000B17F5" w:rsidP="008B5CF4">
            <w:pPr>
              <w:jc w:val="both"/>
              <w:rPr>
                <w:rFonts w:ascii="Calibri" w:hAnsi="Calibri" w:cs="Calibri"/>
                <w:iCs/>
                <w:szCs w:val="22"/>
              </w:rPr>
            </w:pPr>
          </w:p>
          <w:p w14:paraId="1CA1466E" w14:textId="77777777" w:rsidR="000B17F5" w:rsidRPr="00B94FD9" w:rsidRDefault="000B17F5" w:rsidP="008B5CF4">
            <w:pPr>
              <w:jc w:val="both"/>
              <w:rPr>
                <w:rFonts w:ascii="Calibri" w:hAnsi="Calibri" w:cs="Calibri"/>
                <w:iCs/>
                <w:sz w:val="22"/>
                <w:szCs w:val="22"/>
              </w:rPr>
            </w:pPr>
            <w:r w:rsidRPr="005B4E97">
              <w:rPr>
                <w:rFonts w:ascii="Calibri" w:hAnsi="Calibri" w:cs="Calibri"/>
                <w:iCs/>
                <w:sz w:val="22"/>
                <w:szCs w:val="22"/>
              </w:rPr>
              <w:t xml:space="preserve">Este trámite deberá procesarse en un tiempo </w:t>
            </w:r>
            <w:r w:rsidRPr="00540558">
              <w:rPr>
                <w:rFonts w:ascii="Calibri" w:hAnsi="Calibri" w:cs="Calibri"/>
                <w:iCs/>
                <w:sz w:val="22"/>
                <w:szCs w:val="22"/>
              </w:rPr>
              <w:t>máximo de cinco (5) días hábiles computables a partir de la solicitud de recepción provisional.</w:t>
            </w:r>
          </w:p>
        </w:tc>
      </w:tr>
      <w:tr w:rsidR="000B17F5" w:rsidRPr="000A516A" w14:paraId="132FC29A" w14:textId="77777777" w:rsidTr="008B5CF4">
        <w:trPr>
          <w:trHeight w:val="496"/>
        </w:trPr>
        <w:tc>
          <w:tcPr>
            <w:tcW w:w="9356" w:type="dxa"/>
            <w:shd w:val="clear" w:color="auto" w:fill="B8CCE4"/>
            <w:vAlign w:val="center"/>
          </w:tcPr>
          <w:p w14:paraId="130A74CE" w14:textId="77777777" w:rsidR="000B17F5" w:rsidRPr="00FA0AB2" w:rsidRDefault="000B17F5" w:rsidP="008B5CF4">
            <w:pPr>
              <w:jc w:val="both"/>
              <w:rPr>
                <w:rFonts w:ascii="Calibri" w:hAnsi="Calibri" w:cs="Calibri"/>
                <w:b/>
                <w:bCs/>
                <w:sz w:val="22"/>
                <w:szCs w:val="22"/>
                <w:lang w:eastAsia="es-BO"/>
              </w:rPr>
            </w:pPr>
            <w:r w:rsidRPr="00FA0AB2">
              <w:rPr>
                <w:rFonts w:ascii="Calibri" w:hAnsi="Calibri" w:cs="Calibri"/>
                <w:b/>
                <w:bCs/>
                <w:sz w:val="22"/>
                <w:szCs w:val="22"/>
                <w:lang w:eastAsia="es-BO"/>
              </w:rPr>
              <w:lastRenderedPageBreak/>
              <w:t xml:space="preserve">RECEPCIÓN PROVISIONAL </w:t>
            </w:r>
          </w:p>
        </w:tc>
      </w:tr>
      <w:tr w:rsidR="000B17F5" w:rsidRPr="000A516A" w14:paraId="2DAC4E87" w14:textId="77777777" w:rsidTr="008B5CF4">
        <w:trPr>
          <w:trHeight w:val="496"/>
        </w:trPr>
        <w:tc>
          <w:tcPr>
            <w:tcW w:w="9356" w:type="dxa"/>
            <w:shd w:val="clear" w:color="auto" w:fill="auto"/>
            <w:vAlign w:val="center"/>
          </w:tcPr>
          <w:p w14:paraId="2A495787" w14:textId="77777777" w:rsidR="000B17F5" w:rsidRPr="005B4E97" w:rsidRDefault="000B17F5" w:rsidP="008B5CF4">
            <w:pPr>
              <w:jc w:val="both"/>
              <w:rPr>
                <w:rFonts w:ascii="Calibri" w:hAnsi="Calibri" w:cs="Calibri"/>
                <w:iCs/>
                <w:sz w:val="22"/>
                <w:szCs w:val="22"/>
              </w:rPr>
            </w:pPr>
            <w:r w:rsidRPr="005B4E97">
              <w:rPr>
                <w:rFonts w:ascii="Calibri" w:hAnsi="Calibri" w:cs="Calibri"/>
                <w:iCs/>
                <w:sz w:val="22"/>
                <w:szCs w:val="22"/>
              </w:rPr>
              <w:t>Una vez concluido el proyecto y de no mediar objeciones ni observaciones serias con la calidad y la conclusión del mismo, luego del recorrido de inspección conjunta entre el Supervisor, el Contratista y los representantes técnicos del Contratante como observadores; el Supervisor procederá a la recepción provisional de la obra, bajo su directa responsabilidad técnica, suscribiendo el Acta correspondiente con el Gerente de Proyecto en la que se indicará claramente el estado final del proyecto, haciéndose constar si corresponde, todos los trabajos de corrección o complementación que el Contratista debe ejecutar dentro del período de prueba.  Esta Acta también deberá ser suscrita por el Contr</w:t>
            </w:r>
            <w:r>
              <w:rPr>
                <w:rFonts w:ascii="Calibri" w:hAnsi="Calibri" w:cs="Calibri"/>
                <w:iCs/>
                <w:sz w:val="22"/>
                <w:szCs w:val="22"/>
              </w:rPr>
              <w:t>atista</w:t>
            </w:r>
            <w:r w:rsidRPr="005B4E97">
              <w:rPr>
                <w:rFonts w:ascii="Calibri" w:hAnsi="Calibri" w:cs="Calibri"/>
                <w:iCs/>
                <w:sz w:val="22"/>
                <w:szCs w:val="22"/>
              </w:rPr>
              <w:t>.</w:t>
            </w:r>
          </w:p>
          <w:p w14:paraId="5AAF97C1" w14:textId="77777777" w:rsidR="000B17F5" w:rsidRPr="0005207A" w:rsidRDefault="000B17F5" w:rsidP="008B5CF4">
            <w:pPr>
              <w:jc w:val="both"/>
              <w:rPr>
                <w:rFonts w:ascii="Calibri" w:hAnsi="Calibri" w:cs="Calibri"/>
                <w:iCs/>
                <w:szCs w:val="22"/>
              </w:rPr>
            </w:pPr>
          </w:p>
          <w:p w14:paraId="1D5DAC6B" w14:textId="77777777" w:rsidR="000B17F5" w:rsidRPr="00B94FD9" w:rsidRDefault="000B17F5" w:rsidP="008B5CF4">
            <w:pPr>
              <w:jc w:val="both"/>
              <w:rPr>
                <w:rFonts w:ascii="Calibri" w:hAnsi="Calibri" w:cs="Calibri"/>
                <w:iCs/>
                <w:sz w:val="22"/>
                <w:szCs w:val="22"/>
              </w:rPr>
            </w:pPr>
            <w:r w:rsidRPr="005B4E97">
              <w:rPr>
                <w:rFonts w:ascii="Calibri" w:hAnsi="Calibri" w:cs="Calibri"/>
                <w:iCs/>
                <w:sz w:val="22"/>
                <w:szCs w:val="22"/>
              </w:rPr>
              <w:t>La fecha de solicitud de recepción provisional servirá para efectos del cómputo del plazo de ejecución del proyecto.</w:t>
            </w:r>
          </w:p>
        </w:tc>
      </w:tr>
      <w:tr w:rsidR="000B17F5" w:rsidRPr="000A516A" w14:paraId="2077EF64" w14:textId="77777777" w:rsidTr="008B5CF4">
        <w:trPr>
          <w:trHeight w:val="496"/>
        </w:trPr>
        <w:tc>
          <w:tcPr>
            <w:tcW w:w="9356" w:type="dxa"/>
            <w:shd w:val="clear" w:color="auto" w:fill="B8CCE4"/>
            <w:vAlign w:val="center"/>
          </w:tcPr>
          <w:p w14:paraId="464D59B9" w14:textId="77777777" w:rsidR="000B17F5" w:rsidRPr="00FA0AB2" w:rsidRDefault="000B17F5" w:rsidP="008B5CF4">
            <w:pPr>
              <w:jc w:val="both"/>
              <w:rPr>
                <w:rFonts w:ascii="Calibri" w:hAnsi="Calibri" w:cs="Calibri"/>
                <w:b/>
                <w:bCs/>
                <w:sz w:val="22"/>
                <w:szCs w:val="22"/>
                <w:lang w:eastAsia="es-BO"/>
              </w:rPr>
            </w:pPr>
            <w:r w:rsidRPr="00FA0AB2">
              <w:rPr>
                <w:rFonts w:ascii="Calibri" w:hAnsi="Calibri" w:cs="Calibri"/>
                <w:b/>
                <w:bCs/>
                <w:sz w:val="22"/>
                <w:szCs w:val="22"/>
                <w:lang w:eastAsia="es-BO"/>
              </w:rPr>
              <w:t>RECEPCIÓN DEFINITIVA</w:t>
            </w:r>
          </w:p>
        </w:tc>
      </w:tr>
      <w:tr w:rsidR="000B17F5" w:rsidRPr="000A516A" w14:paraId="063E5AC5" w14:textId="77777777" w:rsidTr="008B5CF4">
        <w:trPr>
          <w:trHeight w:val="496"/>
        </w:trPr>
        <w:tc>
          <w:tcPr>
            <w:tcW w:w="9356" w:type="dxa"/>
            <w:shd w:val="clear" w:color="auto" w:fill="auto"/>
            <w:vAlign w:val="center"/>
          </w:tcPr>
          <w:p w14:paraId="3427995C" w14:textId="77777777" w:rsidR="000B17F5" w:rsidRPr="005B4E97" w:rsidRDefault="000B17F5" w:rsidP="008B5CF4">
            <w:pPr>
              <w:jc w:val="both"/>
              <w:rPr>
                <w:rFonts w:ascii="Calibri" w:hAnsi="Calibri" w:cs="Calibri"/>
                <w:iCs/>
                <w:sz w:val="22"/>
                <w:szCs w:val="22"/>
              </w:rPr>
            </w:pPr>
            <w:r w:rsidRPr="005B4E97">
              <w:rPr>
                <w:rFonts w:ascii="Calibri" w:hAnsi="Calibri" w:cs="Calibri"/>
                <w:iCs/>
                <w:sz w:val="22"/>
                <w:szCs w:val="22"/>
              </w:rPr>
              <w:t>Cumplidos los días calendarios requeridos, subsiguientes a la recepción provisional tendrá lugar la recepción definitiva del proyecto. A este objeto el Contratista, mediante carta expresa indicará que han sido subsanadas todas las observaciones (si existieron) y solicitará al Supervisor fije día y hora para la recepción definitiva del proyecto.</w:t>
            </w:r>
          </w:p>
          <w:p w14:paraId="6E332394" w14:textId="77777777" w:rsidR="000B17F5" w:rsidRPr="0005207A" w:rsidRDefault="000B17F5" w:rsidP="008B5CF4">
            <w:pPr>
              <w:jc w:val="both"/>
              <w:rPr>
                <w:rFonts w:ascii="Calibri" w:hAnsi="Calibri" w:cs="Calibri"/>
                <w:iCs/>
                <w:szCs w:val="22"/>
              </w:rPr>
            </w:pPr>
          </w:p>
          <w:p w14:paraId="3AE8D7B5" w14:textId="77777777" w:rsidR="000B17F5" w:rsidRPr="005B4E97" w:rsidRDefault="000B17F5" w:rsidP="008B5CF4">
            <w:pPr>
              <w:jc w:val="both"/>
              <w:rPr>
                <w:rFonts w:ascii="Calibri" w:hAnsi="Calibri" w:cs="Calibri"/>
                <w:iCs/>
                <w:sz w:val="22"/>
                <w:szCs w:val="22"/>
              </w:rPr>
            </w:pPr>
            <w:r w:rsidRPr="005B4E97">
              <w:rPr>
                <w:rFonts w:ascii="Calibri" w:hAnsi="Calibri" w:cs="Calibri"/>
                <w:iCs/>
                <w:sz w:val="22"/>
                <w:szCs w:val="22"/>
              </w:rPr>
              <w:t>El Supervisor en consulta con el Contratante, fijará día y hora para el verificativo de la inspección técnica final, que si corresponde se procederá a la recepción definitiva del proyecto.</w:t>
            </w:r>
          </w:p>
          <w:p w14:paraId="11A806CF" w14:textId="77777777" w:rsidR="000B17F5" w:rsidRPr="0005207A" w:rsidRDefault="000B17F5" w:rsidP="008B5CF4">
            <w:pPr>
              <w:jc w:val="both"/>
              <w:rPr>
                <w:rFonts w:ascii="Calibri" w:hAnsi="Calibri" w:cs="Calibri"/>
                <w:iCs/>
                <w:szCs w:val="22"/>
              </w:rPr>
            </w:pPr>
          </w:p>
          <w:p w14:paraId="7619F4AF" w14:textId="77777777" w:rsidR="000B17F5" w:rsidRPr="005B4E97" w:rsidRDefault="000B17F5" w:rsidP="008B5CF4">
            <w:pPr>
              <w:jc w:val="both"/>
              <w:rPr>
                <w:rFonts w:ascii="Calibri" w:hAnsi="Calibri" w:cs="Calibri"/>
                <w:iCs/>
                <w:sz w:val="22"/>
                <w:szCs w:val="22"/>
              </w:rPr>
            </w:pPr>
            <w:r w:rsidRPr="005B4E97">
              <w:rPr>
                <w:rFonts w:ascii="Calibri" w:hAnsi="Calibri" w:cs="Calibri"/>
                <w:iCs/>
                <w:sz w:val="22"/>
                <w:szCs w:val="22"/>
              </w:rPr>
              <w:t>A este acto concurrirá el Superintendente del proyecto en representación legal del Contratista, el Gerente de Proyecto en representación legal del Supervisor y los representantes técnicos que a este efecto acredite el Contratante.</w:t>
            </w:r>
          </w:p>
          <w:p w14:paraId="5CCCD456" w14:textId="77777777" w:rsidR="000B17F5" w:rsidRPr="0005207A" w:rsidRDefault="000B17F5" w:rsidP="008B5CF4">
            <w:pPr>
              <w:jc w:val="both"/>
              <w:rPr>
                <w:rFonts w:ascii="Calibri" w:hAnsi="Calibri" w:cs="Calibri"/>
                <w:iCs/>
                <w:szCs w:val="22"/>
              </w:rPr>
            </w:pPr>
          </w:p>
          <w:p w14:paraId="38FABD56" w14:textId="77777777" w:rsidR="000B17F5" w:rsidRPr="00B94FD9" w:rsidRDefault="000B17F5" w:rsidP="008B5CF4">
            <w:pPr>
              <w:jc w:val="both"/>
              <w:rPr>
                <w:rFonts w:ascii="Calibri" w:hAnsi="Calibri" w:cs="Calibri"/>
                <w:iCs/>
                <w:sz w:val="22"/>
                <w:szCs w:val="22"/>
              </w:rPr>
            </w:pPr>
            <w:r w:rsidRPr="005B4E97">
              <w:rPr>
                <w:rFonts w:ascii="Calibri" w:hAnsi="Calibri" w:cs="Calibri"/>
                <w:iCs/>
                <w:sz w:val="22"/>
                <w:szCs w:val="22"/>
              </w:rPr>
              <w:t>La mencionada comisión realizará una inspección total del Proyecto y si no surgen observaciones, procederá a la redacción y firma del Acta de Recepción Definitiva, a partir de lo cual el proyecto pasa a responsabilidad de la entidad Contratante, como propietaria, a los efectos de su utilización y mantenimiento.</w:t>
            </w:r>
          </w:p>
        </w:tc>
      </w:tr>
      <w:tr w:rsidR="000B17F5" w:rsidRPr="000A516A" w14:paraId="5552BEDF" w14:textId="77777777" w:rsidTr="008B5CF4">
        <w:trPr>
          <w:trHeight w:val="496"/>
        </w:trPr>
        <w:tc>
          <w:tcPr>
            <w:tcW w:w="9356" w:type="dxa"/>
            <w:shd w:val="clear" w:color="auto" w:fill="B8CCE4"/>
            <w:vAlign w:val="center"/>
          </w:tcPr>
          <w:p w14:paraId="212CF8D5" w14:textId="77777777" w:rsidR="000B17F5" w:rsidRPr="0078626A" w:rsidRDefault="000B17F5" w:rsidP="008B5CF4">
            <w:pPr>
              <w:jc w:val="both"/>
              <w:rPr>
                <w:rFonts w:ascii="Calibri" w:hAnsi="Calibri" w:cs="Calibri"/>
                <w:b/>
                <w:bCs/>
                <w:color w:val="FF0000"/>
                <w:sz w:val="22"/>
                <w:szCs w:val="22"/>
                <w:lang w:eastAsia="es-BO"/>
              </w:rPr>
            </w:pPr>
            <w:r w:rsidRPr="00FA0AB2">
              <w:rPr>
                <w:rFonts w:ascii="Calibri" w:hAnsi="Calibri" w:cs="Calibri"/>
                <w:b/>
                <w:bCs/>
                <w:sz w:val="22"/>
                <w:szCs w:val="22"/>
                <w:lang w:eastAsia="es-BO"/>
              </w:rPr>
              <w:t>PRECIO REFERENCIAL</w:t>
            </w:r>
          </w:p>
        </w:tc>
      </w:tr>
      <w:tr w:rsidR="000B17F5" w:rsidRPr="000A516A" w14:paraId="30991020" w14:textId="77777777" w:rsidTr="008B5CF4">
        <w:trPr>
          <w:trHeight w:val="496"/>
        </w:trPr>
        <w:tc>
          <w:tcPr>
            <w:tcW w:w="9356" w:type="dxa"/>
            <w:shd w:val="clear" w:color="auto" w:fill="auto"/>
            <w:vAlign w:val="center"/>
          </w:tcPr>
          <w:p w14:paraId="62715364" w14:textId="77777777" w:rsidR="000B17F5" w:rsidRPr="00B94FD9" w:rsidRDefault="000B17F5" w:rsidP="008B5CF4">
            <w:pPr>
              <w:pStyle w:val="Sangra3detindependiente"/>
              <w:widowControl w:val="0"/>
              <w:spacing w:line="20" w:lineRule="atLeast"/>
              <w:rPr>
                <w:rFonts w:ascii="Calibri" w:hAnsi="Calibri" w:cs="Calibri"/>
                <w:sz w:val="22"/>
                <w:szCs w:val="22"/>
              </w:rPr>
            </w:pPr>
            <w:r w:rsidRPr="005B4E97">
              <w:rPr>
                <w:rFonts w:ascii="Calibri" w:hAnsi="Calibri" w:cs="Calibri"/>
                <w:sz w:val="22"/>
                <w:szCs w:val="22"/>
              </w:rPr>
              <w:t xml:space="preserve">El precio referencial establecido para la presente contratación es de </w:t>
            </w:r>
            <w:r>
              <w:rPr>
                <w:rFonts w:ascii="Calibri" w:hAnsi="Calibri" w:cs="Calibri"/>
                <w:sz w:val="22"/>
                <w:szCs w:val="22"/>
              </w:rPr>
              <w:t>Bs. 1.113.920,28</w:t>
            </w:r>
            <w:r w:rsidRPr="005B4E97">
              <w:rPr>
                <w:rFonts w:ascii="Calibri" w:hAnsi="Calibri" w:cs="Calibri"/>
                <w:sz w:val="22"/>
                <w:szCs w:val="22"/>
              </w:rPr>
              <w:t xml:space="preserve"> (Un Millón </w:t>
            </w:r>
            <w:r>
              <w:rPr>
                <w:rFonts w:ascii="Calibri" w:hAnsi="Calibri" w:cs="Calibri"/>
                <w:sz w:val="22"/>
                <w:szCs w:val="22"/>
              </w:rPr>
              <w:t>Ciento Trece Mil Novecientos Veinte</w:t>
            </w:r>
            <w:r w:rsidRPr="005B4E97">
              <w:rPr>
                <w:rFonts w:ascii="Calibri" w:hAnsi="Calibri" w:cs="Calibri"/>
                <w:sz w:val="22"/>
                <w:szCs w:val="22"/>
              </w:rPr>
              <w:t xml:space="preserve"> </w:t>
            </w:r>
            <w:r>
              <w:rPr>
                <w:rFonts w:ascii="Calibri" w:hAnsi="Calibri" w:cs="Calibri"/>
                <w:sz w:val="22"/>
                <w:szCs w:val="22"/>
              </w:rPr>
              <w:t>28</w:t>
            </w:r>
            <w:r w:rsidRPr="005B4E97">
              <w:rPr>
                <w:rFonts w:ascii="Calibri" w:hAnsi="Calibri" w:cs="Calibri"/>
                <w:sz w:val="22"/>
                <w:szCs w:val="22"/>
              </w:rPr>
              <w:t>/100 Bolivianos).</w:t>
            </w:r>
          </w:p>
        </w:tc>
      </w:tr>
      <w:tr w:rsidR="000B17F5" w:rsidRPr="000A516A" w14:paraId="2687B8FA" w14:textId="77777777" w:rsidTr="008B5CF4">
        <w:trPr>
          <w:trHeight w:val="496"/>
        </w:trPr>
        <w:tc>
          <w:tcPr>
            <w:tcW w:w="9356" w:type="dxa"/>
            <w:shd w:val="clear" w:color="auto" w:fill="B8CCE4"/>
            <w:vAlign w:val="center"/>
          </w:tcPr>
          <w:p w14:paraId="7B0C6B92" w14:textId="77777777" w:rsidR="000B17F5" w:rsidRPr="00340963" w:rsidRDefault="000B17F5" w:rsidP="008B5CF4">
            <w:pPr>
              <w:jc w:val="both"/>
              <w:rPr>
                <w:rFonts w:ascii="Calibri" w:hAnsi="Calibri" w:cs="Calibri"/>
                <w:b/>
                <w:bCs/>
                <w:sz w:val="22"/>
                <w:szCs w:val="22"/>
                <w:lang w:eastAsia="es-BO"/>
              </w:rPr>
            </w:pPr>
            <w:r w:rsidRPr="00340963">
              <w:rPr>
                <w:rFonts w:ascii="Calibri" w:hAnsi="Calibri" w:cs="Calibri"/>
                <w:b/>
                <w:bCs/>
                <w:sz w:val="22"/>
                <w:szCs w:val="22"/>
                <w:lang w:eastAsia="es-BO"/>
              </w:rPr>
              <w:t>FISCALIZACIÓN DEL SERVICIO</w:t>
            </w:r>
          </w:p>
        </w:tc>
      </w:tr>
      <w:tr w:rsidR="000B17F5" w:rsidRPr="000A516A" w14:paraId="2AF1E3E7" w14:textId="77777777" w:rsidTr="008B5CF4">
        <w:trPr>
          <w:trHeight w:val="496"/>
        </w:trPr>
        <w:tc>
          <w:tcPr>
            <w:tcW w:w="9356" w:type="dxa"/>
            <w:shd w:val="clear" w:color="auto" w:fill="auto"/>
            <w:vAlign w:val="center"/>
          </w:tcPr>
          <w:p w14:paraId="40814839" w14:textId="77777777" w:rsidR="000B17F5" w:rsidRDefault="000B17F5" w:rsidP="008B5CF4">
            <w:pPr>
              <w:tabs>
                <w:tab w:val="left" w:pos="567"/>
              </w:tabs>
              <w:jc w:val="both"/>
              <w:rPr>
                <w:rFonts w:ascii="Calibri" w:hAnsi="Calibri" w:cs="Calibri"/>
                <w:sz w:val="22"/>
                <w:szCs w:val="22"/>
                <w:lang w:val="es-AR"/>
              </w:rPr>
            </w:pPr>
            <w:r w:rsidRPr="005B4E97">
              <w:rPr>
                <w:rFonts w:ascii="Calibri" w:hAnsi="Calibri" w:cs="Calibri"/>
                <w:sz w:val="22"/>
                <w:szCs w:val="22"/>
                <w:lang w:val="es-AR"/>
              </w:rPr>
              <w:t>YPFB designará, medi</w:t>
            </w:r>
            <w:r>
              <w:rPr>
                <w:rFonts w:ascii="Calibri" w:hAnsi="Calibri" w:cs="Calibri"/>
                <w:sz w:val="22"/>
                <w:szCs w:val="22"/>
                <w:lang w:val="es-AR"/>
              </w:rPr>
              <w:t xml:space="preserve">ante notificación escrita, a un Equipo de </w:t>
            </w:r>
            <w:r w:rsidRPr="005B4E97">
              <w:rPr>
                <w:rFonts w:ascii="Calibri" w:hAnsi="Calibri" w:cs="Calibri"/>
                <w:sz w:val="22"/>
                <w:szCs w:val="22"/>
                <w:lang w:val="es-AR"/>
              </w:rPr>
              <w:t>Fiscal</w:t>
            </w:r>
            <w:r>
              <w:rPr>
                <w:rFonts w:ascii="Calibri" w:hAnsi="Calibri" w:cs="Calibri"/>
                <w:sz w:val="22"/>
                <w:szCs w:val="22"/>
                <w:lang w:val="es-AR"/>
              </w:rPr>
              <w:t>es</w:t>
            </w:r>
            <w:r w:rsidRPr="005B4E97">
              <w:rPr>
                <w:rFonts w:ascii="Calibri" w:hAnsi="Calibri" w:cs="Calibri"/>
                <w:sz w:val="22"/>
                <w:szCs w:val="22"/>
                <w:lang w:val="es-AR"/>
              </w:rPr>
              <w:t xml:space="preserve"> </w:t>
            </w:r>
            <w:r>
              <w:rPr>
                <w:rFonts w:ascii="Calibri" w:hAnsi="Calibri" w:cs="Calibri"/>
                <w:sz w:val="22"/>
                <w:szCs w:val="22"/>
                <w:lang w:val="es-AR"/>
              </w:rPr>
              <w:t>multidisciplinario</w:t>
            </w:r>
            <w:r w:rsidRPr="005B4E97">
              <w:rPr>
                <w:rFonts w:ascii="Calibri" w:hAnsi="Calibri" w:cs="Calibri"/>
                <w:sz w:val="22"/>
                <w:szCs w:val="22"/>
                <w:lang w:val="es-AR"/>
              </w:rPr>
              <w:t xml:space="preserve"> en coordinación con la </w:t>
            </w:r>
            <w:r>
              <w:rPr>
                <w:rFonts w:ascii="Calibri" w:hAnsi="Calibri" w:cs="Calibri"/>
                <w:sz w:val="22"/>
                <w:szCs w:val="22"/>
                <w:lang w:val="es-AR"/>
              </w:rPr>
              <w:t>Gerencia de Comercialización Interna de Líquidos</w:t>
            </w:r>
            <w:r w:rsidRPr="005B4E97">
              <w:rPr>
                <w:rFonts w:ascii="Calibri" w:hAnsi="Calibri" w:cs="Calibri"/>
                <w:sz w:val="22"/>
                <w:szCs w:val="22"/>
                <w:lang w:val="es-AR"/>
              </w:rPr>
              <w:t xml:space="preserve"> de YPFB.</w:t>
            </w:r>
          </w:p>
          <w:p w14:paraId="3ABC7F22" w14:textId="77777777" w:rsidR="000B17F5" w:rsidRDefault="000B17F5" w:rsidP="008B5CF4">
            <w:pPr>
              <w:tabs>
                <w:tab w:val="left" w:pos="567"/>
              </w:tabs>
              <w:jc w:val="both"/>
              <w:rPr>
                <w:rFonts w:ascii="Calibri" w:hAnsi="Calibri" w:cs="Calibri"/>
                <w:sz w:val="22"/>
                <w:szCs w:val="22"/>
                <w:lang w:val="es-AR"/>
              </w:rPr>
            </w:pPr>
          </w:p>
          <w:p w14:paraId="3FD008E4" w14:textId="77777777" w:rsidR="000B17F5" w:rsidRPr="00B94FD9" w:rsidRDefault="000B17F5" w:rsidP="008B5CF4">
            <w:pPr>
              <w:tabs>
                <w:tab w:val="left" w:pos="567"/>
              </w:tabs>
              <w:jc w:val="both"/>
              <w:rPr>
                <w:rFonts w:ascii="Calibri" w:hAnsi="Calibri" w:cs="Calibri"/>
                <w:sz w:val="22"/>
                <w:szCs w:val="22"/>
                <w:lang w:val="es-AR"/>
              </w:rPr>
            </w:pPr>
          </w:p>
        </w:tc>
      </w:tr>
      <w:tr w:rsidR="000B17F5" w:rsidRPr="000A516A" w14:paraId="2DE838EE" w14:textId="77777777" w:rsidTr="008B5CF4">
        <w:trPr>
          <w:trHeight w:val="496"/>
        </w:trPr>
        <w:tc>
          <w:tcPr>
            <w:tcW w:w="9356" w:type="dxa"/>
            <w:shd w:val="clear" w:color="auto" w:fill="B8CCE4"/>
            <w:vAlign w:val="center"/>
          </w:tcPr>
          <w:p w14:paraId="1CC0DCED" w14:textId="77777777" w:rsidR="000B17F5" w:rsidRPr="00340963" w:rsidRDefault="000B17F5" w:rsidP="008B5CF4">
            <w:pPr>
              <w:jc w:val="both"/>
              <w:rPr>
                <w:rFonts w:ascii="Calibri" w:hAnsi="Calibri" w:cs="Calibri"/>
                <w:b/>
                <w:sz w:val="22"/>
                <w:szCs w:val="22"/>
                <w:highlight w:val="yellow"/>
                <w:u w:val="single"/>
                <w:lang w:val="es-ES_tradnl"/>
              </w:rPr>
            </w:pPr>
            <w:r w:rsidRPr="00340963">
              <w:rPr>
                <w:rFonts w:ascii="Calibri" w:hAnsi="Calibri" w:cs="Calibri"/>
                <w:b/>
                <w:bCs/>
                <w:sz w:val="22"/>
                <w:szCs w:val="22"/>
                <w:lang w:eastAsia="es-BO"/>
              </w:rPr>
              <w:lastRenderedPageBreak/>
              <w:t>MODIFICACIONES AL CONTRATO DEL SERVICIO</w:t>
            </w:r>
          </w:p>
        </w:tc>
      </w:tr>
      <w:tr w:rsidR="000B17F5" w:rsidRPr="000A516A" w14:paraId="716CE521" w14:textId="77777777" w:rsidTr="008B5CF4">
        <w:trPr>
          <w:trHeight w:val="496"/>
        </w:trPr>
        <w:tc>
          <w:tcPr>
            <w:tcW w:w="9356" w:type="dxa"/>
            <w:shd w:val="clear" w:color="auto" w:fill="auto"/>
            <w:vAlign w:val="center"/>
          </w:tcPr>
          <w:p w14:paraId="40DCCB37" w14:textId="77777777" w:rsidR="000B17F5" w:rsidRPr="00B94FD9" w:rsidRDefault="000B17F5" w:rsidP="008B5CF4">
            <w:pPr>
              <w:tabs>
                <w:tab w:val="left" w:pos="567"/>
              </w:tabs>
              <w:jc w:val="both"/>
              <w:rPr>
                <w:rFonts w:ascii="Calibri" w:hAnsi="Calibri" w:cs="Calibri"/>
                <w:sz w:val="22"/>
                <w:szCs w:val="22"/>
                <w:lang w:val="es-AR"/>
              </w:rPr>
            </w:pPr>
            <w:r w:rsidRPr="005B4E97">
              <w:rPr>
                <w:rFonts w:ascii="Calibri" w:hAnsi="Calibri" w:cs="Calibri"/>
                <w:sz w:val="22"/>
                <w:szCs w:val="22"/>
                <w:lang w:val="es-AR"/>
              </w:rPr>
              <w:t xml:space="preserve">El servicio de supervisión únicamente </w:t>
            </w:r>
            <w:r>
              <w:rPr>
                <w:rFonts w:ascii="Calibri" w:hAnsi="Calibri" w:cs="Calibri"/>
                <w:sz w:val="22"/>
                <w:szCs w:val="22"/>
                <w:lang w:val="es-AR"/>
              </w:rPr>
              <w:t>puede modificarse a través de</w:t>
            </w:r>
            <w:r w:rsidRPr="005B4E97">
              <w:rPr>
                <w:rFonts w:ascii="Calibri" w:hAnsi="Calibri" w:cs="Calibri"/>
                <w:sz w:val="22"/>
                <w:szCs w:val="22"/>
                <w:lang w:val="es-AR"/>
              </w:rPr>
              <w:t xml:space="preserve"> Contrato Modificatorio, que sumados no deberán exceder el diez por ciento (10%) del monto del contrato principal, a cuyo efecto el informe-recomendación y antecedentes será cursado por el</w:t>
            </w:r>
            <w:r>
              <w:rPr>
                <w:rFonts w:ascii="Calibri" w:hAnsi="Calibri" w:cs="Calibri"/>
                <w:sz w:val="22"/>
                <w:szCs w:val="22"/>
                <w:lang w:val="es-AR"/>
              </w:rPr>
              <w:t xml:space="preserve"> Equipo de</w:t>
            </w:r>
            <w:r w:rsidRPr="005B4E97">
              <w:rPr>
                <w:rFonts w:ascii="Calibri" w:hAnsi="Calibri" w:cs="Calibri"/>
                <w:sz w:val="22"/>
                <w:szCs w:val="22"/>
                <w:lang w:val="es-AR"/>
              </w:rPr>
              <w:t xml:space="preserve"> Fiscal</w:t>
            </w:r>
            <w:r>
              <w:rPr>
                <w:rFonts w:ascii="Calibri" w:hAnsi="Calibri" w:cs="Calibri"/>
                <w:sz w:val="22"/>
                <w:szCs w:val="22"/>
                <w:lang w:val="es-AR"/>
              </w:rPr>
              <w:t>ización</w:t>
            </w:r>
            <w:r w:rsidRPr="005B4E97">
              <w:rPr>
                <w:rFonts w:ascii="Calibri" w:hAnsi="Calibri" w:cs="Calibri"/>
                <w:sz w:val="22"/>
                <w:szCs w:val="22"/>
                <w:lang w:val="es-AR"/>
              </w:rPr>
              <w:t>. El Contrato Modificatorio será firmado por la misma autoridad (o su reemplazante si fuese el caso) que firmó el contrato original.</w:t>
            </w:r>
          </w:p>
        </w:tc>
      </w:tr>
      <w:tr w:rsidR="000B17F5" w:rsidRPr="000A516A" w14:paraId="661942F2" w14:textId="77777777" w:rsidTr="008B5CF4">
        <w:trPr>
          <w:trHeight w:val="496"/>
        </w:trPr>
        <w:tc>
          <w:tcPr>
            <w:tcW w:w="9356" w:type="dxa"/>
            <w:shd w:val="clear" w:color="auto" w:fill="B8CCE4"/>
            <w:vAlign w:val="center"/>
          </w:tcPr>
          <w:p w14:paraId="799F0F42" w14:textId="77777777" w:rsidR="000B17F5" w:rsidRPr="00FB7B8E" w:rsidRDefault="000B17F5" w:rsidP="008B5CF4">
            <w:pPr>
              <w:jc w:val="both"/>
              <w:rPr>
                <w:rFonts w:ascii="Calibri" w:hAnsi="Calibri" w:cs="Calibri"/>
                <w:b/>
                <w:bCs/>
                <w:sz w:val="22"/>
                <w:szCs w:val="22"/>
                <w:lang w:eastAsia="es-BO"/>
              </w:rPr>
            </w:pPr>
            <w:r w:rsidRPr="00144013">
              <w:rPr>
                <w:rFonts w:ascii="Calibri" w:hAnsi="Calibri" w:cs="Calibri"/>
                <w:b/>
                <w:bCs/>
                <w:sz w:val="22"/>
                <w:szCs w:val="22"/>
                <w:lang w:eastAsia="es-BO"/>
              </w:rPr>
              <w:t>CONSULTAS ESCRITAS Y REUNION DE ACLARACION</w:t>
            </w:r>
          </w:p>
        </w:tc>
      </w:tr>
      <w:tr w:rsidR="000B17F5" w:rsidRPr="000A516A" w14:paraId="7F8127D3" w14:textId="77777777" w:rsidTr="008B5CF4">
        <w:trPr>
          <w:trHeight w:val="496"/>
        </w:trPr>
        <w:tc>
          <w:tcPr>
            <w:tcW w:w="9356" w:type="dxa"/>
            <w:shd w:val="clear" w:color="auto" w:fill="FFFFFF"/>
            <w:vAlign w:val="center"/>
          </w:tcPr>
          <w:p w14:paraId="722A345F" w14:textId="77777777" w:rsidR="000B17F5" w:rsidRPr="00540558" w:rsidRDefault="000B17F5" w:rsidP="008B5CF4">
            <w:pPr>
              <w:jc w:val="both"/>
              <w:rPr>
                <w:rFonts w:ascii="Calibri" w:hAnsi="Calibri" w:cs="Calibri"/>
                <w:iCs/>
                <w:sz w:val="22"/>
                <w:szCs w:val="22"/>
                <w:lang w:val="es-MX"/>
              </w:rPr>
            </w:pPr>
            <w:r w:rsidRPr="00540558">
              <w:rPr>
                <w:rFonts w:ascii="Calibri" w:hAnsi="Calibri" w:cs="Calibri"/>
                <w:iCs/>
                <w:sz w:val="22"/>
                <w:szCs w:val="22"/>
                <w:lang w:val="es-MX"/>
              </w:rPr>
              <w:t xml:space="preserve">Los potenciales proponentes podrán </w:t>
            </w:r>
            <w:r>
              <w:rPr>
                <w:rFonts w:ascii="Calibri" w:hAnsi="Calibri" w:cs="Calibri"/>
                <w:iCs/>
                <w:sz w:val="22"/>
                <w:szCs w:val="22"/>
                <w:lang w:val="es-MX"/>
              </w:rPr>
              <w:t>formular</w:t>
            </w:r>
            <w:r w:rsidRPr="00540558">
              <w:rPr>
                <w:rFonts w:ascii="Calibri" w:hAnsi="Calibri" w:cs="Calibri"/>
                <w:iCs/>
                <w:sz w:val="22"/>
                <w:szCs w:val="22"/>
                <w:lang w:val="es-MX"/>
              </w:rPr>
              <w:t xml:space="preserve"> consultas escritas a la </w:t>
            </w:r>
            <w:r>
              <w:rPr>
                <w:rFonts w:ascii="Calibri" w:hAnsi="Calibri" w:cs="Calibri"/>
                <w:iCs/>
                <w:sz w:val="22"/>
                <w:szCs w:val="22"/>
                <w:lang w:val="es-MX"/>
              </w:rPr>
              <w:t>dirección electrónica establecida en el cronograma de plazos del DBC</w:t>
            </w:r>
            <w:r w:rsidRPr="00540558">
              <w:rPr>
                <w:rFonts w:ascii="Calibri" w:hAnsi="Calibri" w:cs="Calibri"/>
                <w:iCs/>
                <w:sz w:val="22"/>
                <w:szCs w:val="22"/>
                <w:lang w:val="es-MX"/>
              </w:rPr>
              <w:t>.</w:t>
            </w:r>
          </w:p>
          <w:p w14:paraId="58282762" w14:textId="77777777" w:rsidR="000B17F5" w:rsidRPr="00A47D51" w:rsidRDefault="000B17F5" w:rsidP="008B5CF4">
            <w:pPr>
              <w:jc w:val="both"/>
              <w:rPr>
                <w:rFonts w:ascii="Calibri" w:hAnsi="Calibri" w:cs="Calibri"/>
                <w:iCs/>
                <w:szCs w:val="22"/>
                <w:lang w:val="es-MX"/>
              </w:rPr>
            </w:pPr>
          </w:p>
          <w:p w14:paraId="177BB2A5" w14:textId="77777777" w:rsidR="000B17F5" w:rsidRPr="00B94FD9" w:rsidRDefault="000B17F5" w:rsidP="008B5CF4">
            <w:pPr>
              <w:jc w:val="both"/>
              <w:rPr>
                <w:rFonts w:ascii="Calibri" w:hAnsi="Calibri" w:cs="Calibri"/>
                <w:iCs/>
                <w:sz w:val="22"/>
                <w:szCs w:val="22"/>
                <w:lang w:val="es-MX"/>
              </w:rPr>
            </w:pPr>
            <w:r w:rsidRPr="00540558">
              <w:rPr>
                <w:rFonts w:ascii="Calibri" w:hAnsi="Calibri" w:cs="Calibri"/>
                <w:iCs/>
                <w:sz w:val="22"/>
                <w:szCs w:val="22"/>
                <w:lang w:val="es-MX"/>
              </w:rPr>
              <w:t>De acuerdo al lugar, fecha y hora que se encuentran señalados en el cronograma de plazos del Documento Base de Contratación, se llevará a cabo la Reunión de Aclaración, donde serán consideradas las consultas escritas, consultas recibidas mediante correo electrónico y aquellas planteadas en sala.</w:t>
            </w:r>
          </w:p>
        </w:tc>
      </w:tr>
      <w:tr w:rsidR="000B17F5" w:rsidRPr="000A516A" w14:paraId="268B8505" w14:textId="77777777" w:rsidTr="008B5CF4">
        <w:trPr>
          <w:trHeight w:val="496"/>
        </w:trPr>
        <w:tc>
          <w:tcPr>
            <w:tcW w:w="9356" w:type="dxa"/>
            <w:shd w:val="clear" w:color="auto" w:fill="B8CCE4"/>
            <w:vAlign w:val="center"/>
          </w:tcPr>
          <w:p w14:paraId="18E1B939" w14:textId="77777777" w:rsidR="000B17F5" w:rsidRPr="00FB7B8E" w:rsidRDefault="000B17F5" w:rsidP="008B5CF4">
            <w:pPr>
              <w:jc w:val="both"/>
              <w:rPr>
                <w:rFonts w:ascii="Calibri" w:hAnsi="Calibri" w:cs="Calibri"/>
                <w:b/>
                <w:bCs/>
                <w:sz w:val="22"/>
                <w:szCs w:val="22"/>
                <w:lang w:eastAsia="es-BO"/>
              </w:rPr>
            </w:pPr>
            <w:r w:rsidRPr="00144013">
              <w:rPr>
                <w:rFonts w:ascii="Calibri" w:hAnsi="Calibri" w:cs="Calibri"/>
                <w:b/>
                <w:bCs/>
                <w:sz w:val="22"/>
                <w:szCs w:val="22"/>
                <w:lang w:eastAsia="es-BO"/>
              </w:rPr>
              <w:t>VALIDEZ DE LA OFERTA</w:t>
            </w:r>
          </w:p>
        </w:tc>
      </w:tr>
      <w:tr w:rsidR="000B17F5" w:rsidRPr="000A516A" w14:paraId="6DE321C0" w14:textId="77777777" w:rsidTr="008B5CF4">
        <w:trPr>
          <w:trHeight w:val="496"/>
        </w:trPr>
        <w:tc>
          <w:tcPr>
            <w:tcW w:w="9356" w:type="dxa"/>
            <w:shd w:val="clear" w:color="auto" w:fill="FFFFFF"/>
            <w:vAlign w:val="center"/>
          </w:tcPr>
          <w:p w14:paraId="517AC4F7" w14:textId="77777777" w:rsidR="000B17F5" w:rsidRPr="00B94FD9" w:rsidRDefault="000B17F5" w:rsidP="008B5CF4">
            <w:pPr>
              <w:jc w:val="both"/>
              <w:rPr>
                <w:rFonts w:ascii="Calibri" w:hAnsi="Calibri" w:cs="Calibri"/>
                <w:iCs/>
                <w:sz w:val="22"/>
                <w:szCs w:val="22"/>
                <w:lang w:val="es-MX"/>
              </w:rPr>
            </w:pPr>
            <w:r w:rsidRPr="00540558">
              <w:rPr>
                <w:rFonts w:ascii="Calibri" w:hAnsi="Calibri" w:cs="Calibri"/>
                <w:iCs/>
                <w:sz w:val="22"/>
                <w:szCs w:val="22"/>
                <w:lang w:val="es-MX"/>
              </w:rPr>
              <w:t>Las ofertas deben tener un tiempo de validez de por lo menos noventa (90) días calendario, a partir de la fecha de propuestas.</w:t>
            </w:r>
          </w:p>
        </w:tc>
      </w:tr>
      <w:tr w:rsidR="000B17F5" w:rsidRPr="000A516A" w14:paraId="426D7B0A" w14:textId="77777777" w:rsidTr="008B5CF4">
        <w:trPr>
          <w:trHeight w:val="496"/>
        </w:trPr>
        <w:tc>
          <w:tcPr>
            <w:tcW w:w="9356" w:type="dxa"/>
            <w:shd w:val="clear" w:color="auto" w:fill="B8CCE4"/>
            <w:vAlign w:val="center"/>
          </w:tcPr>
          <w:p w14:paraId="3D92C3C7" w14:textId="77777777" w:rsidR="000B17F5" w:rsidRPr="00FB7B8E" w:rsidRDefault="000B17F5" w:rsidP="008B5CF4">
            <w:pPr>
              <w:jc w:val="both"/>
              <w:rPr>
                <w:rFonts w:ascii="Calibri" w:hAnsi="Calibri" w:cs="Calibri"/>
                <w:b/>
                <w:bCs/>
                <w:sz w:val="22"/>
                <w:szCs w:val="22"/>
                <w:lang w:eastAsia="es-BO"/>
              </w:rPr>
            </w:pPr>
            <w:r>
              <w:rPr>
                <w:rFonts w:ascii="Calibri" w:hAnsi="Calibri" w:cs="Calibri"/>
                <w:b/>
                <w:bCs/>
                <w:sz w:val="22"/>
                <w:szCs w:val="22"/>
                <w:lang w:eastAsia="es-BO"/>
              </w:rPr>
              <w:t>FORMA DE ADJUDICACIÓN</w:t>
            </w:r>
          </w:p>
        </w:tc>
      </w:tr>
      <w:tr w:rsidR="000B17F5" w:rsidRPr="000A516A" w14:paraId="5249F060" w14:textId="77777777" w:rsidTr="008B5CF4">
        <w:trPr>
          <w:trHeight w:val="496"/>
        </w:trPr>
        <w:tc>
          <w:tcPr>
            <w:tcW w:w="9356" w:type="dxa"/>
            <w:shd w:val="clear" w:color="auto" w:fill="FFFFFF"/>
            <w:vAlign w:val="center"/>
          </w:tcPr>
          <w:p w14:paraId="7D160EFD" w14:textId="77777777" w:rsidR="000B17F5" w:rsidRPr="00B94FD9" w:rsidRDefault="000B17F5" w:rsidP="008B5CF4">
            <w:pPr>
              <w:jc w:val="both"/>
              <w:rPr>
                <w:rFonts w:ascii="Calibri" w:hAnsi="Calibri" w:cs="Calibri"/>
                <w:iCs/>
                <w:sz w:val="22"/>
                <w:szCs w:val="22"/>
                <w:lang w:val="es-MX"/>
              </w:rPr>
            </w:pPr>
            <w:r w:rsidRPr="00540558">
              <w:rPr>
                <w:rFonts w:ascii="Calibri" w:hAnsi="Calibri" w:cs="Calibri"/>
                <w:iCs/>
                <w:sz w:val="22"/>
                <w:szCs w:val="22"/>
                <w:lang w:val="es-MX"/>
              </w:rPr>
              <w:t>La forma de adjudicación será realizada por el total.</w:t>
            </w:r>
          </w:p>
        </w:tc>
      </w:tr>
      <w:tr w:rsidR="000B17F5" w:rsidRPr="000A516A" w14:paraId="44E70F7A" w14:textId="77777777" w:rsidTr="008B5CF4">
        <w:trPr>
          <w:trHeight w:val="496"/>
        </w:trPr>
        <w:tc>
          <w:tcPr>
            <w:tcW w:w="9356" w:type="dxa"/>
            <w:shd w:val="clear" w:color="auto" w:fill="B8CCE4"/>
            <w:vAlign w:val="center"/>
          </w:tcPr>
          <w:p w14:paraId="79978570" w14:textId="77777777" w:rsidR="000B17F5" w:rsidRPr="006C14F5" w:rsidRDefault="000B17F5" w:rsidP="008B5CF4">
            <w:pPr>
              <w:jc w:val="both"/>
              <w:rPr>
                <w:rFonts w:ascii="Calibri" w:hAnsi="Calibri" w:cs="Calibri"/>
                <w:b/>
                <w:sz w:val="22"/>
                <w:szCs w:val="22"/>
                <w:u w:val="single"/>
                <w:lang w:val="es-ES_tradnl"/>
              </w:rPr>
            </w:pPr>
            <w:r w:rsidRPr="006C14F5">
              <w:rPr>
                <w:rFonts w:ascii="Calibri" w:hAnsi="Calibri" w:cs="Calibri"/>
                <w:b/>
                <w:bCs/>
                <w:sz w:val="22"/>
                <w:szCs w:val="22"/>
                <w:lang w:eastAsia="es-BO"/>
              </w:rPr>
              <w:t>VIGENCIA DEL CONTRATO</w:t>
            </w:r>
          </w:p>
        </w:tc>
      </w:tr>
      <w:tr w:rsidR="000B17F5" w:rsidRPr="000A516A" w14:paraId="7245B616" w14:textId="77777777" w:rsidTr="008B5CF4">
        <w:trPr>
          <w:trHeight w:val="496"/>
        </w:trPr>
        <w:tc>
          <w:tcPr>
            <w:tcW w:w="9356" w:type="dxa"/>
            <w:shd w:val="clear" w:color="auto" w:fill="FFFFFF"/>
            <w:vAlign w:val="center"/>
          </w:tcPr>
          <w:p w14:paraId="6F498379" w14:textId="77777777" w:rsidR="000B17F5" w:rsidRPr="00B94FD9" w:rsidRDefault="000B17F5" w:rsidP="008B5CF4">
            <w:pPr>
              <w:pStyle w:val="Prrafodelista"/>
              <w:ind w:left="0"/>
              <w:jc w:val="both"/>
              <w:rPr>
                <w:rFonts w:ascii="Calibri" w:hAnsi="Calibri" w:cs="Calibri"/>
                <w:sz w:val="22"/>
                <w:szCs w:val="22"/>
                <w:lang w:val="es-ES_tradnl"/>
              </w:rPr>
            </w:pPr>
            <w:r w:rsidRPr="005B4E97">
              <w:rPr>
                <w:rFonts w:ascii="Calibri" w:hAnsi="Calibri" w:cs="Calibri"/>
                <w:sz w:val="22"/>
                <w:szCs w:val="22"/>
                <w:lang w:val="es-ES_tradnl"/>
              </w:rPr>
              <w:t>El contrato entrará en vigencia al día siguiente de suscripción y el plazo será computado desde la fecha de entrega de la Orden de Proceder</w:t>
            </w:r>
          </w:p>
        </w:tc>
      </w:tr>
      <w:tr w:rsidR="000B17F5" w:rsidRPr="000A516A" w14:paraId="519BFD5D" w14:textId="77777777" w:rsidTr="008B5CF4">
        <w:trPr>
          <w:trHeight w:val="496"/>
        </w:trPr>
        <w:tc>
          <w:tcPr>
            <w:tcW w:w="9356" w:type="dxa"/>
            <w:shd w:val="clear" w:color="auto" w:fill="B8CCE4"/>
            <w:vAlign w:val="center"/>
          </w:tcPr>
          <w:p w14:paraId="77675104" w14:textId="77777777" w:rsidR="000B17F5" w:rsidRPr="00FB7B8E" w:rsidRDefault="000B17F5" w:rsidP="008B5CF4">
            <w:pPr>
              <w:jc w:val="both"/>
              <w:rPr>
                <w:rFonts w:ascii="Calibri" w:hAnsi="Calibri" w:cs="Calibri"/>
                <w:b/>
                <w:bCs/>
                <w:sz w:val="22"/>
                <w:szCs w:val="22"/>
                <w:lang w:eastAsia="es-BO"/>
              </w:rPr>
            </w:pPr>
            <w:r w:rsidRPr="0058368F">
              <w:rPr>
                <w:rFonts w:ascii="Calibri" w:hAnsi="Calibri" w:cs="Calibri"/>
                <w:b/>
                <w:bCs/>
                <w:sz w:val="22"/>
                <w:szCs w:val="22"/>
                <w:lang w:eastAsia="es-BO"/>
              </w:rPr>
              <w:t>MÉTODO DE SELECCIÓN Y ADJUDICACIÓN</w:t>
            </w:r>
          </w:p>
        </w:tc>
      </w:tr>
      <w:tr w:rsidR="000B17F5" w:rsidRPr="000A516A" w14:paraId="6F7F6435" w14:textId="77777777" w:rsidTr="008B5CF4">
        <w:trPr>
          <w:trHeight w:val="496"/>
        </w:trPr>
        <w:tc>
          <w:tcPr>
            <w:tcW w:w="9356" w:type="dxa"/>
            <w:shd w:val="clear" w:color="auto" w:fill="FFFFFF"/>
            <w:vAlign w:val="center"/>
          </w:tcPr>
          <w:p w14:paraId="6853BCD0" w14:textId="77777777" w:rsidR="000B17F5" w:rsidRPr="00B94FD9" w:rsidRDefault="000B17F5" w:rsidP="008B5CF4">
            <w:pPr>
              <w:jc w:val="both"/>
              <w:rPr>
                <w:rFonts w:ascii="Calibri" w:hAnsi="Calibri" w:cs="Calibri"/>
                <w:iCs/>
                <w:sz w:val="22"/>
                <w:szCs w:val="22"/>
                <w:lang w:val="es-MX"/>
              </w:rPr>
            </w:pPr>
            <w:r w:rsidRPr="00540558">
              <w:rPr>
                <w:rFonts w:ascii="Calibri" w:hAnsi="Calibri" w:cs="Calibri"/>
                <w:iCs/>
                <w:sz w:val="22"/>
                <w:szCs w:val="22"/>
                <w:lang w:val="es-MX"/>
              </w:rPr>
              <w:t>Para el presente proceso se aplicará el Método de Selección y Adjudicación de Calidad, Propuesta Técnica y Costo. La evaluación de propuestas se realizará en dos (2) etapas: 1. Evaluación de la Calidad y Propuesta Técnica y 2. Evaluación del Costo o Propuesta Económica.</w:t>
            </w:r>
          </w:p>
        </w:tc>
      </w:tr>
      <w:tr w:rsidR="000B17F5" w:rsidRPr="000A516A" w14:paraId="3DC75460" w14:textId="77777777" w:rsidTr="008B5CF4">
        <w:trPr>
          <w:trHeight w:val="496"/>
        </w:trPr>
        <w:tc>
          <w:tcPr>
            <w:tcW w:w="9356" w:type="dxa"/>
            <w:shd w:val="clear" w:color="auto" w:fill="B8CCE4"/>
            <w:vAlign w:val="center"/>
          </w:tcPr>
          <w:p w14:paraId="05342DA2" w14:textId="77777777" w:rsidR="000B17F5" w:rsidRPr="00FB7B8E" w:rsidRDefault="000B17F5" w:rsidP="008B5CF4">
            <w:pPr>
              <w:jc w:val="both"/>
              <w:rPr>
                <w:rFonts w:ascii="Calibri" w:hAnsi="Calibri" w:cs="Calibri"/>
                <w:b/>
                <w:sz w:val="22"/>
                <w:szCs w:val="22"/>
                <w:u w:val="single"/>
                <w:lang w:val="es-ES_tradnl"/>
              </w:rPr>
            </w:pPr>
            <w:r w:rsidRPr="00FB7B8E">
              <w:rPr>
                <w:rFonts w:ascii="Calibri" w:hAnsi="Calibri" w:cs="Calibri"/>
                <w:b/>
                <w:bCs/>
                <w:sz w:val="22"/>
                <w:szCs w:val="22"/>
                <w:lang w:eastAsia="es-BO"/>
              </w:rPr>
              <w:t>METODO DE SELECCIÓN Y ADJUDICACION DE CALIDAD PROPUESTA TECNICA</w:t>
            </w:r>
          </w:p>
        </w:tc>
      </w:tr>
      <w:tr w:rsidR="000B17F5" w:rsidRPr="000A516A" w14:paraId="22FD8EF4" w14:textId="77777777" w:rsidTr="008B5CF4">
        <w:trPr>
          <w:trHeight w:val="496"/>
        </w:trPr>
        <w:tc>
          <w:tcPr>
            <w:tcW w:w="9356" w:type="dxa"/>
            <w:shd w:val="clear" w:color="auto" w:fill="auto"/>
            <w:vAlign w:val="center"/>
          </w:tcPr>
          <w:p w14:paraId="22FCCD61" w14:textId="77777777" w:rsidR="000B17F5" w:rsidRPr="005B4E97" w:rsidRDefault="000B17F5" w:rsidP="008B5CF4">
            <w:pPr>
              <w:tabs>
                <w:tab w:val="left" w:pos="567"/>
              </w:tabs>
              <w:jc w:val="both"/>
              <w:rPr>
                <w:rFonts w:ascii="Calibri" w:hAnsi="Calibri" w:cs="Calibri"/>
                <w:sz w:val="22"/>
                <w:szCs w:val="22"/>
                <w:lang w:val="es-AR"/>
              </w:rPr>
            </w:pPr>
            <w:r w:rsidRPr="005B4E97">
              <w:rPr>
                <w:rFonts w:ascii="Calibri" w:hAnsi="Calibri" w:cs="Calibri"/>
                <w:sz w:val="22"/>
                <w:szCs w:val="22"/>
                <w:lang w:val="es-AR"/>
              </w:rPr>
              <w:t>Los Coeficientes para la determinación del puntaje total para la Evaluación bajo este método de selección serán:</w:t>
            </w:r>
          </w:p>
          <w:p w14:paraId="575FC84C" w14:textId="77777777" w:rsidR="000B17F5" w:rsidRPr="0005207A" w:rsidRDefault="000B17F5" w:rsidP="008B5CF4">
            <w:pPr>
              <w:jc w:val="center"/>
              <w:rPr>
                <w:rFonts w:ascii="Calibri" w:hAnsi="Calibri" w:cs="Calibri"/>
                <w:b/>
                <w:szCs w:val="22"/>
              </w:rPr>
            </w:pPr>
          </w:p>
          <w:p w14:paraId="1093DF15" w14:textId="77777777" w:rsidR="000B17F5" w:rsidRPr="005B4E97" w:rsidRDefault="000B17F5" w:rsidP="008B5CF4">
            <w:pPr>
              <w:jc w:val="center"/>
              <w:rPr>
                <w:rFonts w:ascii="Calibri" w:hAnsi="Calibri" w:cs="Calibri"/>
                <w:sz w:val="22"/>
                <w:szCs w:val="22"/>
              </w:rPr>
            </w:pPr>
            <w:r w:rsidRPr="005B4E97">
              <w:rPr>
                <w:rFonts w:ascii="Calibri" w:hAnsi="Calibri" w:cs="Calibri"/>
                <w:b/>
                <w:sz w:val="22"/>
                <w:szCs w:val="22"/>
              </w:rPr>
              <w:t>C1=</w:t>
            </w:r>
            <w:r w:rsidRPr="005B4E97">
              <w:rPr>
                <w:rFonts w:ascii="Calibri" w:hAnsi="Calibri" w:cs="Calibri"/>
                <w:sz w:val="22"/>
                <w:szCs w:val="22"/>
              </w:rPr>
              <w:t xml:space="preserve"> 0.80</w:t>
            </w:r>
          </w:p>
          <w:p w14:paraId="13E1E972" w14:textId="77777777" w:rsidR="000B17F5" w:rsidRPr="005B4E97" w:rsidRDefault="000B17F5" w:rsidP="008B5CF4">
            <w:pPr>
              <w:jc w:val="center"/>
              <w:rPr>
                <w:rFonts w:ascii="Calibri" w:hAnsi="Calibri" w:cs="Calibri"/>
                <w:sz w:val="22"/>
                <w:szCs w:val="22"/>
              </w:rPr>
            </w:pPr>
            <w:r w:rsidRPr="005B4E97">
              <w:rPr>
                <w:rFonts w:ascii="Calibri" w:hAnsi="Calibri" w:cs="Calibri"/>
                <w:b/>
                <w:sz w:val="22"/>
                <w:szCs w:val="22"/>
              </w:rPr>
              <w:t>C2=</w:t>
            </w:r>
            <w:r w:rsidRPr="005B4E97">
              <w:rPr>
                <w:rFonts w:ascii="Calibri" w:hAnsi="Calibri" w:cs="Calibri"/>
                <w:sz w:val="22"/>
                <w:szCs w:val="22"/>
              </w:rPr>
              <w:t xml:space="preserve"> 0.20</w:t>
            </w:r>
          </w:p>
          <w:p w14:paraId="5CC57276" w14:textId="77777777" w:rsidR="000B17F5" w:rsidRPr="005B4E97" w:rsidRDefault="000B17F5" w:rsidP="008B5CF4">
            <w:pPr>
              <w:ind w:left="567"/>
              <w:rPr>
                <w:rFonts w:ascii="Calibri" w:hAnsi="Calibri" w:cs="Calibri"/>
                <w:sz w:val="22"/>
                <w:szCs w:val="22"/>
              </w:rPr>
            </w:pPr>
            <w:r w:rsidRPr="005B4E97">
              <w:rPr>
                <w:rFonts w:ascii="Calibri" w:hAnsi="Calibri" w:cs="Calibri"/>
                <w:sz w:val="22"/>
                <w:szCs w:val="22"/>
              </w:rPr>
              <w:t xml:space="preserve"> Dónde:</w:t>
            </w:r>
          </w:p>
          <w:p w14:paraId="1DC4ED9D" w14:textId="78D9F5B2" w:rsidR="000B17F5" w:rsidRPr="005B4E97" w:rsidRDefault="000B17F5" w:rsidP="008B5CF4">
            <w:pPr>
              <w:ind w:left="567"/>
              <w:rPr>
                <w:rFonts w:ascii="Calibri" w:hAnsi="Calibri" w:cs="Calibri"/>
                <w:b/>
                <w:i/>
                <w:sz w:val="22"/>
                <w:szCs w:val="22"/>
              </w:rPr>
            </w:pPr>
            <w:r w:rsidRPr="005B4E97">
              <w:rPr>
                <w:rFonts w:ascii="Calibri" w:hAnsi="Calibri" w:cs="Calibri"/>
                <w:sz w:val="22"/>
                <w:szCs w:val="22"/>
              </w:rPr>
              <w:t xml:space="preserve"> </w:t>
            </w:r>
            <w:r w:rsidRPr="005B4E97">
              <w:rPr>
                <w:rFonts w:ascii="Calibri" w:hAnsi="Calibri" w:cs="Calibri"/>
                <w:b/>
                <w:sz w:val="22"/>
                <w:szCs w:val="22"/>
              </w:rPr>
              <w:t xml:space="preserve">  </w:t>
            </w:r>
            <m:oMath>
              <m:sSub>
                <m:sSubPr>
                  <m:ctrlPr>
                    <w:rPr>
                      <w:rFonts w:ascii="Cambria Math" w:hAnsi="Cambria Math" w:cs="Arial"/>
                      <w:b/>
                      <w:i/>
                    </w:rPr>
                  </m:ctrlPr>
                </m:sSubPr>
                <m:e>
                  <m:r>
                    <m:rPr>
                      <m:sty m:val="bi"/>
                    </m:rPr>
                    <w:rPr>
                      <w:rFonts w:ascii="Cambria Math" w:hAnsi="Cambria Math" w:cs="Arial"/>
                    </w:rPr>
                    <m:t>c</m:t>
                  </m:r>
                </m:e>
                <m:sub>
                  <m:r>
                    <m:rPr>
                      <m:sty m:val="bi"/>
                    </m:rPr>
                    <w:rPr>
                      <w:rFonts w:ascii="Cambria Math" w:hAnsi="Cambria Math" w:cs="Arial"/>
                    </w:rPr>
                    <m:t>1</m:t>
                  </m:r>
                </m:sub>
              </m:sSub>
            </m:oMath>
            <w:r w:rsidRPr="005B4E97">
              <w:rPr>
                <w:rFonts w:ascii="Calibri" w:hAnsi="Calibri" w:cs="Calibri"/>
                <w:b/>
                <w:sz w:val="22"/>
                <w:szCs w:val="22"/>
              </w:rPr>
              <w:t xml:space="preserve">  </w:t>
            </w:r>
            <w:r w:rsidRPr="005B4E97">
              <w:rPr>
                <w:rFonts w:ascii="Calibri" w:hAnsi="Calibri" w:cs="Calibri"/>
                <w:b/>
                <w:sz w:val="22"/>
                <w:szCs w:val="22"/>
              </w:rPr>
              <w:tab/>
              <w:t xml:space="preserve">= </w:t>
            </w:r>
            <w:r w:rsidRPr="005B4E97">
              <w:rPr>
                <w:rFonts w:ascii="Calibri" w:hAnsi="Calibri" w:cs="Calibri"/>
                <w:sz w:val="22"/>
                <w:szCs w:val="22"/>
              </w:rPr>
              <w:t xml:space="preserve">Coeficiente de ponderación para la evaluación de la Calidad y Propuesta   Técnica </w:t>
            </w:r>
          </w:p>
          <w:p w14:paraId="26DC6439" w14:textId="653F3FB1" w:rsidR="000B17F5" w:rsidRPr="005B4E97" w:rsidRDefault="000B17F5" w:rsidP="008B5CF4">
            <w:pPr>
              <w:ind w:left="567"/>
              <w:rPr>
                <w:rFonts w:ascii="Calibri" w:hAnsi="Calibri" w:cs="Calibri"/>
                <w:sz w:val="22"/>
                <w:szCs w:val="22"/>
              </w:rPr>
            </w:pPr>
            <w:r w:rsidRPr="005B4E97">
              <w:rPr>
                <w:rFonts w:ascii="Calibri" w:hAnsi="Calibri" w:cs="Calibri"/>
                <w:b/>
                <w:i/>
                <w:sz w:val="22"/>
                <w:szCs w:val="22"/>
              </w:rPr>
              <w:t xml:space="preserve">  </w:t>
            </w:r>
            <m:oMath>
              <m:sSub>
                <m:sSubPr>
                  <m:ctrlPr>
                    <w:rPr>
                      <w:rFonts w:ascii="Cambria Math" w:hAnsi="Cambria Math" w:cs="Arial"/>
                      <w:b/>
                      <w:i/>
                    </w:rPr>
                  </m:ctrlPr>
                </m:sSubPr>
                <m:e>
                  <m:r>
                    <m:rPr>
                      <m:sty m:val="bi"/>
                    </m:rPr>
                    <w:rPr>
                      <w:rFonts w:ascii="Cambria Math" w:hAnsi="Cambria Math" w:cs="Arial"/>
                    </w:rPr>
                    <m:t>c</m:t>
                  </m:r>
                </m:e>
                <m:sub>
                  <m:r>
                    <m:rPr>
                      <m:sty m:val="bi"/>
                    </m:rPr>
                    <w:rPr>
                      <w:rFonts w:ascii="Cambria Math" w:hAnsi="Cambria Math" w:cs="Arial"/>
                    </w:rPr>
                    <m:t>2</m:t>
                  </m:r>
                </m:sub>
              </m:sSub>
            </m:oMath>
            <w:r w:rsidRPr="005B4E97">
              <w:rPr>
                <w:rFonts w:ascii="Calibri" w:hAnsi="Calibri" w:cs="Calibri"/>
                <w:b/>
                <w:sz w:val="22"/>
                <w:szCs w:val="22"/>
              </w:rPr>
              <w:t xml:space="preserve">  </w:t>
            </w:r>
            <w:r w:rsidRPr="005B4E97">
              <w:rPr>
                <w:rFonts w:ascii="Calibri" w:hAnsi="Calibri" w:cs="Calibri"/>
                <w:b/>
                <w:sz w:val="22"/>
                <w:szCs w:val="22"/>
              </w:rPr>
              <w:tab/>
              <w:t>=</w:t>
            </w:r>
            <w:r w:rsidRPr="005B4E97">
              <w:rPr>
                <w:rFonts w:ascii="Calibri" w:hAnsi="Calibri" w:cs="Calibri"/>
                <w:sz w:val="22"/>
                <w:szCs w:val="22"/>
              </w:rPr>
              <w:t xml:space="preserve"> Coeficiente de ponderación para la evaluación del Costo o Propuesta Económica </w:t>
            </w:r>
          </w:p>
          <w:p w14:paraId="6FFD9D6B" w14:textId="77777777" w:rsidR="000B17F5" w:rsidRPr="0005207A" w:rsidRDefault="000B17F5" w:rsidP="008B5CF4">
            <w:pPr>
              <w:rPr>
                <w:rFonts w:ascii="Calibri" w:hAnsi="Calibri" w:cs="Calibri"/>
                <w:szCs w:val="22"/>
              </w:rPr>
            </w:pPr>
          </w:p>
          <w:p w14:paraId="6F8D1358" w14:textId="77777777" w:rsidR="000B17F5" w:rsidRPr="005B4E97" w:rsidRDefault="000B17F5" w:rsidP="004917EE">
            <w:pPr>
              <w:pStyle w:val="Prrafodelista"/>
              <w:numPr>
                <w:ilvl w:val="0"/>
                <w:numId w:val="73"/>
              </w:numPr>
              <w:ind w:left="993" w:hanging="426"/>
              <w:jc w:val="both"/>
              <w:rPr>
                <w:rFonts w:ascii="Calibri" w:hAnsi="Calibri" w:cs="Calibri"/>
                <w:b/>
                <w:sz w:val="22"/>
                <w:szCs w:val="22"/>
              </w:rPr>
            </w:pPr>
            <w:r w:rsidRPr="005B4E97">
              <w:rPr>
                <w:rFonts w:ascii="Calibri" w:hAnsi="Calibri" w:cs="Calibri"/>
                <w:b/>
                <w:sz w:val="22"/>
                <w:szCs w:val="22"/>
              </w:rPr>
              <w:t>Evaluación del Costo o Propuesta Económica</w:t>
            </w:r>
          </w:p>
          <w:p w14:paraId="122C1261" w14:textId="77777777" w:rsidR="000B17F5" w:rsidRPr="005B4E97" w:rsidRDefault="000B17F5" w:rsidP="008B5CF4">
            <w:pPr>
              <w:ind w:left="993"/>
              <w:jc w:val="both"/>
              <w:rPr>
                <w:rFonts w:ascii="Calibri" w:hAnsi="Calibri" w:cs="Calibri"/>
                <w:sz w:val="22"/>
                <w:szCs w:val="22"/>
                <w:lang w:val="es-AR"/>
              </w:rPr>
            </w:pPr>
            <w:r w:rsidRPr="005B4E97">
              <w:rPr>
                <w:rFonts w:ascii="Calibri" w:hAnsi="Calibri" w:cs="Calibri"/>
                <w:sz w:val="22"/>
                <w:szCs w:val="22"/>
                <w:lang w:val="es-AR"/>
              </w:rPr>
              <w:t>A la propuesta de menor valor se le asignará un puntaje de 100 puntos, al resto de las propuestas se les asignará un puntaje inversamente proporcional, según la siguiente fórmula:</w:t>
            </w:r>
          </w:p>
          <w:p w14:paraId="3FC9CD02" w14:textId="77777777" w:rsidR="000B17F5" w:rsidRPr="005B4E97" w:rsidRDefault="000B17F5" w:rsidP="008B5CF4">
            <w:pPr>
              <w:jc w:val="center"/>
              <w:rPr>
                <w:rFonts w:ascii="Calibri" w:hAnsi="Calibri" w:cs="Calibri"/>
                <w:sz w:val="22"/>
                <w:szCs w:val="22"/>
              </w:rPr>
            </w:pPr>
            <w:r>
              <w:rPr>
                <w:rFonts w:ascii="Calibri" w:hAnsi="Calibri" w:cs="Calibri"/>
                <w:sz w:val="22"/>
                <w:szCs w:val="22"/>
              </w:rPr>
              <w:t xml:space="preserve">     </w:t>
            </w:r>
            <w:r w:rsidRPr="005B4E97">
              <w:rPr>
                <w:rFonts w:ascii="Calibri" w:hAnsi="Calibri" w:cs="Calibri"/>
                <w:sz w:val="22"/>
                <w:szCs w:val="22"/>
              </w:rPr>
              <w:t>PEMV * 100</w:t>
            </w:r>
          </w:p>
          <w:p w14:paraId="3BCAA14A" w14:textId="77777777" w:rsidR="000B17F5" w:rsidRPr="005B4E97" w:rsidRDefault="000B17F5" w:rsidP="008B5CF4">
            <w:pPr>
              <w:jc w:val="center"/>
              <w:rPr>
                <w:rFonts w:ascii="Calibri" w:hAnsi="Calibri" w:cs="Calibri"/>
                <w:sz w:val="22"/>
                <w:szCs w:val="22"/>
              </w:rPr>
            </w:pPr>
            <w:r w:rsidRPr="005B4E97">
              <w:rPr>
                <w:rFonts w:ascii="Calibri" w:hAnsi="Calibri" w:cs="Calibri"/>
                <w:sz w:val="22"/>
                <w:szCs w:val="22"/>
              </w:rPr>
              <w:t>PE = ----------------</w:t>
            </w:r>
          </w:p>
          <w:p w14:paraId="679A6C5F" w14:textId="77777777" w:rsidR="000B17F5" w:rsidRPr="005B4E97" w:rsidRDefault="000B17F5" w:rsidP="008B5CF4">
            <w:pPr>
              <w:jc w:val="center"/>
              <w:rPr>
                <w:rFonts w:ascii="Calibri" w:hAnsi="Calibri" w:cs="Calibri"/>
                <w:sz w:val="22"/>
                <w:szCs w:val="22"/>
              </w:rPr>
            </w:pPr>
            <w:proofErr w:type="spellStart"/>
            <w:r w:rsidRPr="005B4E97">
              <w:rPr>
                <w:rFonts w:ascii="Calibri" w:hAnsi="Calibri" w:cs="Calibri"/>
                <w:sz w:val="22"/>
                <w:szCs w:val="22"/>
              </w:rPr>
              <w:lastRenderedPageBreak/>
              <w:t>PEi</w:t>
            </w:r>
            <w:proofErr w:type="spellEnd"/>
          </w:p>
          <w:p w14:paraId="2A3C6635" w14:textId="77777777" w:rsidR="000B17F5" w:rsidRPr="0005207A" w:rsidRDefault="000B17F5" w:rsidP="008B5CF4">
            <w:pPr>
              <w:rPr>
                <w:rFonts w:ascii="Calibri" w:hAnsi="Calibri" w:cs="Calibri"/>
                <w:szCs w:val="22"/>
              </w:rPr>
            </w:pPr>
          </w:p>
          <w:p w14:paraId="6A29D618" w14:textId="77777777" w:rsidR="000B17F5" w:rsidRPr="005B4E97" w:rsidRDefault="000B17F5" w:rsidP="008B5CF4">
            <w:pPr>
              <w:ind w:left="993"/>
              <w:rPr>
                <w:rFonts w:ascii="Calibri" w:hAnsi="Calibri" w:cs="Calibri"/>
                <w:sz w:val="22"/>
                <w:szCs w:val="22"/>
              </w:rPr>
            </w:pPr>
            <w:r w:rsidRPr="005B4E97">
              <w:rPr>
                <w:rFonts w:ascii="Calibri" w:hAnsi="Calibri" w:cs="Calibri"/>
                <w:sz w:val="22"/>
                <w:szCs w:val="22"/>
              </w:rPr>
              <w:t>Dónde:</w:t>
            </w:r>
            <w:r w:rsidRPr="005B4E97">
              <w:rPr>
                <w:rFonts w:ascii="Calibri" w:hAnsi="Calibri" w:cs="Calibri"/>
                <w:sz w:val="22"/>
                <w:szCs w:val="22"/>
              </w:rPr>
              <w:tab/>
            </w:r>
          </w:p>
          <w:p w14:paraId="62074490" w14:textId="2A899FFA" w:rsidR="000B17F5" w:rsidRPr="000B17F5" w:rsidRDefault="000B17F5" w:rsidP="008B5CF4">
            <w:pPr>
              <w:ind w:left="993"/>
              <w:rPr>
                <w:rFonts w:ascii="Calibri" w:hAnsi="Calibri" w:cs="Calibri"/>
                <w:sz w:val="22"/>
                <w:szCs w:val="22"/>
              </w:rPr>
            </w:pPr>
            <m:oMathPara>
              <m:oMathParaPr>
                <m:jc m:val="left"/>
              </m:oMathParaPr>
              <m:oMath>
                <m:r>
                  <m:rPr>
                    <m:sty m:val="bi"/>
                  </m:rPr>
                  <w:rPr>
                    <w:rFonts w:ascii="Cambria Math" w:hAnsi="Cambria Math" w:cs="Arial"/>
                  </w:rPr>
                  <m:t>PE=</m:t>
                </m:r>
                <m:r>
                  <m:rPr>
                    <m:sty m:val="p"/>
                  </m:rPr>
                  <w:rPr>
                    <w:rFonts w:ascii="Cambria Math" w:hAnsi="Cambria Math" w:cs="Arial"/>
                  </w:rPr>
                  <m:t>Puntaje de la Evaluacion del Costo o Propuesta Economica del Proponente</m:t>
                </m:r>
              </m:oMath>
            </m:oMathPara>
          </w:p>
          <w:p w14:paraId="4BDE2D17" w14:textId="22D79B73" w:rsidR="000B17F5" w:rsidRPr="000B17F5" w:rsidRDefault="000B17F5" w:rsidP="008B5CF4">
            <w:pPr>
              <w:ind w:left="993"/>
              <w:rPr>
                <w:rFonts w:ascii="Calibri" w:hAnsi="Calibri" w:cs="Calibri"/>
                <w:sz w:val="22"/>
                <w:szCs w:val="22"/>
              </w:rPr>
            </w:pPr>
            <m:oMathPara>
              <m:oMathParaPr>
                <m:jc m:val="left"/>
              </m:oMathParaPr>
              <m:oMath>
                <m:r>
                  <m:rPr>
                    <m:sty m:val="bi"/>
                  </m:rPr>
                  <w:rPr>
                    <w:rFonts w:ascii="Cambria Math" w:hAnsi="Cambria Math" w:cs="Arial"/>
                  </w:rPr>
                  <m:t>PEi=</m:t>
                </m:r>
                <m:r>
                  <w:rPr>
                    <w:rFonts w:ascii="Cambria Math" w:hAnsi="Cambria Math" w:cs="Arial"/>
                  </w:rPr>
                  <m:t>Propuesta Economica del proponente</m:t>
                </m:r>
              </m:oMath>
            </m:oMathPara>
          </w:p>
          <w:p w14:paraId="2574B0F6" w14:textId="1335C124" w:rsidR="000B17F5" w:rsidRPr="000B17F5" w:rsidRDefault="000B17F5" w:rsidP="008B5CF4">
            <w:pPr>
              <w:ind w:left="993"/>
              <w:rPr>
                <w:rFonts w:ascii="Calibri" w:hAnsi="Calibri" w:cs="Calibri"/>
                <w:sz w:val="22"/>
                <w:szCs w:val="22"/>
              </w:rPr>
            </w:pPr>
            <m:oMathPara>
              <m:oMathParaPr>
                <m:jc m:val="left"/>
              </m:oMathParaPr>
              <m:oMath>
                <m:r>
                  <m:rPr>
                    <m:sty m:val="bi"/>
                  </m:rPr>
                  <w:rPr>
                    <w:rFonts w:ascii="Cambria Math" w:hAnsi="Cambria Math" w:cs="Arial"/>
                  </w:rPr>
                  <m:t>PEMV=</m:t>
                </m:r>
                <m:r>
                  <w:rPr>
                    <w:rFonts w:ascii="Cambria Math" w:hAnsi="Cambria Math" w:cs="Arial"/>
                  </w:rPr>
                  <m:t>Propuesta Ajustada Economica de Menor Valor</m:t>
                </m:r>
              </m:oMath>
            </m:oMathPara>
          </w:p>
          <w:p w14:paraId="08B58C89" w14:textId="77777777" w:rsidR="000B17F5" w:rsidRPr="005B4E97" w:rsidRDefault="000B17F5" w:rsidP="008B5CF4">
            <w:pPr>
              <w:ind w:left="993"/>
              <w:rPr>
                <w:rFonts w:ascii="Calibri" w:hAnsi="Calibri" w:cs="Calibri"/>
                <w:sz w:val="22"/>
                <w:szCs w:val="22"/>
              </w:rPr>
            </w:pPr>
            <w:r w:rsidRPr="005B4E97">
              <w:rPr>
                <w:rFonts w:ascii="Calibri" w:hAnsi="Calibri" w:cs="Calibri"/>
                <w:sz w:val="22"/>
                <w:szCs w:val="22"/>
              </w:rPr>
              <w:t>Las propuestas que no fueran descalificadas en la etapa de la Evaluación Económica, pasaran a la Evaluación de la Propuesta Técnica.</w:t>
            </w:r>
          </w:p>
          <w:p w14:paraId="37DD1BF7" w14:textId="77777777" w:rsidR="000B17F5" w:rsidRPr="0005207A" w:rsidRDefault="000B17F5" w:rsidP="008B5CF4">
            <w:pPr>
              <w:rPr>
                <w:rFonts w:ascii="Calibri" w:hAnsi="Calibri" w:cs="Calibri"/>
                <w:szCs w:val="22"/>
              </w:rPr>
            </w:pPr>
          </w:p>
          <w:p w14:paraId="3886B569" w14:textId="77777777" w:rsidR="000B17F5" w:rsidRPr="005B4E97" w:rsidRDefault="000B17F5" w:rsidP="004917EE">
            <w:pPr>
              <w:pStyle w:val="Prrafodelista"/>
              <w:numPr>
                <w:ilvl w:val="0"/>
                <w:numId w:val="73"/>
              </w:numPr>
              <w:ind w:left="992" w:hanging="425"/>
              <w:jc w:val="both"/>
              <w:rPr>
                <w:rFonts w:ascii="Calibri" w:hAnsi="Calibri" w:cs="Calibri"/>
                <w:b/>
                <w:sz w:val="22"/>
                <w:szCs w:val="22"/>
              </w:rPr>
            </w:pPr>
            <w:r w:rsidRPr="005B4E97">
              <w:rPr>
                <w:rFonts w:ascii="Calibri" w:hAnsi="Calibri" w:cs="Calibri"/>
                <w:b/>
                <w:sz w:val="22"/>
                <w:szCs w:val="22"/>
              </w:rPr>
              <w:t>Evaluación Propuesta Técnica.</w:t>
            </w:r>
          </w:p>
          <w:p w14:paraId="22EA5F74" w14:textId="5A4C4EE2" w:rsidR="000B17F5" w:rsidRPr="005B4E97" w:rsidRDefault="000B17F5" w:rsidP="008B5CF4">
            <w:pPr>
              <w:ind w:left="993"/>
              <w:jc w:val="both"/>
              <w:rPr>
                <w:rFonts w:ascii="Calibri" w:hAnsi="Calibri" w:cs="Calibri"/>
                <w:sz w:val="22"/>
                <w:szCs w:val="22"/>
                <w:lang w:val="es-AR"/>
              </w:rPr>
            </w:pPr>
            <w:r w:rsidRPr="005B4E97">
              <w:rPr>
                <w:rFonts w:ascii="Calibri" w:hAnsi="Calibri" w:cs="Calibri"/>
                <w:sz w:val="22"/>
                <w:szCs w:val="22"/>
                <w:lang w:val="es-AR"/>
              </w:rPr>
              <w:t>Las propuestas que en la evaluación de la Propuesta Técnica (</w:t>
            </w:r>
            <m:oMath>
              <m:r>
                <w:rPr>
                  <w:rFonts w:ascii="Cambria Math" w:hAnsi="Cambria Math" w:cs="Arial"/>
                </w:rPr>
                <m:t>PTi</m:t>
              </m:r>
            </m:oMath>
            <w:r w:rsidRPr="005B4E97">
              <w:rPr>
                <w:rFonts w:ascii="Calibri" w:hAnsi="Calibri" w:cs="Calibri"/>
                <w:sz w:val="22"/>
                <w:szCs w:val="22"/>
                <w:lang w:val="es-AR"/>
              </w:rPr>
              <w:t>) no alcancen el puntaje mínimo de setenta (70) puntos serán descalificadas. Asimismo el puntaje máximo de la propuesta técnica será de 100 puntos.</w:t>
            </w:r>
          </w:p>
          <w:p w14:paraId="145CA49C" w14:textId="77777777" w:rsidR="000B17F5" w:rsidRPr="0005207A" w:rsidRDefault="000B17F5" w:rsidP="008B5CF4">
            <w:pPr>
              <w:rPr>
                <w:rFonts w:ascii="Calibri" w:hAnsi="Calibri" w:cs="Calibri"/>
                <w:szCs w:val="22"/>
              </w:rPr>
            </w:pPr>
          </w:p>
          <w:p w14:paraId="4123A261" w14:textId="77777777" w:rsidR="000B17F5" w:rsidRPr="005B4E97" w:rsidRDefault="000B17F5" w:rsidP="004917EE">
            <w:pPr>
              <w:pStyle w:val="Prrafodelista"/>
              <w:numPr>
                <w:ilvl w:val="0"/>
                <w:numId w:val="73"/>
              </w:numPr>
              <w:ind w:left="993" w:hanging="426"/>
              <w:jc w:val="both"/>
              <w:rPr>
                <w:rFonts w:ascii="Calibri" w:hAnsi="Calibri" w:cs="Calibri"/>
                <w:b/>
                <w:sz w:val="22"/>
                <w:szCs w:val="22"/>
              </w:rPr>
            </w:pPr>
            <w:r w:rsidRPr="005B4E97">
              <w:rPr>
                <w:rFonts w:ascii="Calibri" w:hAnsi="Calibri" w:cs="Calibri"/>
                <w:b/>
                <w:sz w:val="22"/>
                <w:szCs w:val="22"/>
              </w:rPr>
              <w:t>Determinación del Puntaje Total</w:t>
            </w:r>
          </w:p>
          <w:p w14:paraId="0F193570" w14:textId="115D8577" w:rsidR="000B17F5" w:rsidRPr="005B4E97" w:rsidRDefault="000B17F5" w:rsidP="008B5CF4">
            <w:pPr>
              <w:ind w:left="993"/>
              <w:jc w:val="both"/>
              <w:rPr>
                <w:rFonts w:ascii="Calibri" w:hAnsi="Calibri" w:cs="Calibri"/>
                <w:sz w:val="22"/>
                <w:szCs w:val="22"/>
                <w:lang w:val="es-AR"/>
              </w:rPr>
            </w:pPr>
            <w:r w:rsidRPr="005B4E97">
              <w:rPr>
                <w:rFonts w:ascii="Calibri" w:hAnsi="Calibri" w:cs="Calibri"/>
                <w:sz w:val="22"/>
                <w:szCs w:val="22"/>
                <w:lang w:val="es-AR"/>
              </w:rPr>
              <w:t xml:space="preserve">Una vez calificadas las propuestas económica y técnica de cada propuesta se determinará el puntaje total </w:t>
            </w:r>
            <m:oMath>
              <m:r>
                <w:rPr>
                  <w:rFonts w:ascii="Cambria Math" w:hAnsi="Cambria Math" w:cs="Arial"/>
                </w:rPr>
                <m:t>PTPi</m:t>
              </m:r>
            </m:oMath>
            <w:r w:rsidRPr="005B4E97">
              <w:rPr>
                <w:rFonts w:ascii="Calibri" w:hAnsi="Calibri" w:cs="Calibri"/>
                <w:sz w:val="22"/>
                <w:szCs w:val="22"/>
                <w:lang w:val="es-AR"/>
              </w:rPr>
              <w:t xml:space="preserve"> de cada una de ellas, de acuerdo a la siguiente fórmula:</w:t>
            </w:r>
          </w:p>
          <w:p w14:paraId="5523C721" w14:textId="77777777" w:rsidR="000B17F5" w:rsidRPr="0005207A" w:rsidRDefault="000B17F5" w:rsidP="008B5CF4">
            <w:pPr>
              <w:rPr>
                <w:rFonts w:ascii="Calibri" w:hAnsi="Calibri" w:cs="Calibri"/>
                <w:szCs w:val="22"/>
              </w:rPr>
            </w:pPr>
          </w:p>
          <w:p w14:paraId="589B14BA" w14:textId="3A4D562F" w:rsidR="000B17F5" w:rsidRPr="000B17F5" w:rsidRDefault="000B17F5" w:rsidP="008B5CF4">
            <w:pPr>
              <w:jc w:val="center"/>
              <w:rPr>
                <w:rFonts w:ascii="Calibri" w:hAnsi="Calibri" w:cs="Calibri"/>
                <w:sz w:val="22"/>
                <w:szCs w:val="22"/>
              </w:rPr>
            </w:pPr>
            <m:oMathPara>
              <m:oMath>
                <m:r>
                  <m:rPr>
                    <m:sty m:val="bi"/>
                  </m:rPr>
                  <w:rPr>
                    <w:rFonts w:ascii="Cambria Math" w:hAnsi="Cambria Math" w:cs="Arial"/>
                  </w:rPr>
                  <m:t>PTPi=</m:t>
                </m:r>
                <m:r>
                  <w:rPr>
                    <w:rFonts w:ascii="Cambria Math" w:hAnsi="Cambria Math" w:cs="Arial"/>
                  </w:rPr>
                  <m:t>0.20*PE+0.80*PTi</m:t>
                </m:r>
              </m:oMath>
            </m:oMathPara>
          </w:p>
          <w:p w14:paraId="5077184F" w14:textId="77777777" w:rsidR="000B17F5" w:rsidRPr="0005207A" w:rsidRDefault="000B17F5" w:rsidP="008B5CF4">
            <w:pPr>
              <w:ind w:left="993"/>
              <w:jc w:val="both"/>
              <w:rPr>
                <w:rFonts w:ascii="Calibri" w:hAnsi="Calibri" w:cs="Calibri"/>
                <w:szCs w:val="22"/>
                <w:lang w:val="es-AR"/>
              </w:rPr>
            </w:pPr>
          </w:p>
          <w:p w14:paraId="03EC6864" w14:textId="77777777" w:rsidR="000B17F5" w:rsidRPr="005B4E97" w:rsidRDefault="000B17F5" w:rsidP="008B5CF4">
            <w:pPr>
              <w:ind w:left="993"/>
              <w:jc w:val="both"/>
              <w:rPr>
                <w:rFonts w:ascii="Calibri" w:hAnsi="Calibri" w:cs="Calibri"/>
                <w:sz w:val="22"/>
                <w:szCs w:val="22"/>
                <w:lang w:val="es-AR"/>
              </w:rPr>
            </w:pPr>
            <w:r w:rsidRPr="005B4E97">
              <w:rPr>
                <w:rFonts w:ascii="Calibri" w:hAnsi="Calibri" w:cs="Calibri"/>
                <w:sz w:val="22"/>
                <w:szCs w:val="22"/>
                <w:lang w:val="es-AR"/>
              </w:rPr>
              <w:t xml:space="preserve">Dónde: </w:t>
            </w:r>
          </w:p>
          <w:p w14:paraId="1F6D8811" w14:textId="75BA5DE6" w:rsidR="000B17F5" w:rsidRPr="000B17F5" w:rsidRDefault="000B17F5" w:rsidP="008B5CF4">
            <w:pPr>
              <w:ind w:left="993"/>
              <w:jc w:val="both"/>
              <w:rPr>
                <w:rFonts w:ascii="Calibri" w:hAnsi="Calibri" w:cs="Calibri"/>
                <w:sz w:val="22"/>
                <w:szCs w:val="22"/>
                <w:lang w:val="es-AR"/>
              </w:rPr>
            </w:pPr>
            <m:oMathPara>
              <m:oMathParaPr>
                <m:jc m:val="left"/>
              </m:oMathParaPr>
              <m:oMath>
                <m:r>
                  <m:rPr>
                    <m:sty m:val="bi"/>
                  </m:rPr>
                  <w:rPr>
                    <w:rFonts w:ascii="Cambria Math" w:hAnsi="Cambria Math" w:cs="Arial"/>
                  </w:rPr>
                  <m:t>PTPi=</m:t>
                </m:r>
                <m:r>
                  <w:rPr>
                    <w:rFonts w:ascii="Cambria Math" w:hAnsi="Cambria Math" w:cs="Arial"/>
                  </w:rPr>
                  <m:t>Puntaje Total de la Propuesta Evaluada</m:t>
                </m:r>
              </m:oMath>
            </m:oMathPara>
          </w:p>
          <w:p w14:paraId="4809AF72" w14:textId="7D05D3FF" w:rsidR="000B17F5" w:rsidRPr="000B17F5" w:rsidRDefault="000B17F5" w:rsidP="008B5CF4">
            <w:pPr>
              <w:ind w:left="993"/>
              <w:jc w:val="both"/>
              <w:rPr>
                <w:rFonts w:ascii="Calibri" w:hAnsi="Calibri" w:cs="Calibri"/>
                <w:sz w:val="22"/>
                <w:szCs w:val="22"/>
                <w:lang w:val="es-AR"/>
              </w:rPr>
            </w:pPr>
            <m:oMathPara>
              <m:oMathParaPr>
                <m:jc m:val="left"/>
              </m:oMathParaPr>
              <m:oMath>
                <m:r>
                  <m:rPr>
                    <m:sty m:val="bi"/>
                  </m:rPr>
                  <w:rPr>
                    <w:rFonts w:ascii="Cambria Math" w:hAnsi="Cambria Math" w:cs="Arial"/>
                  </w:rPr>
                  <m:t xml:space="preserve">PE=    </m:t>
                </m:r>
                <m:r>
                  <w:rPr>
                    <w:rFonts w:ascii="Cambria Math" w:hAnsi="Cambria Math" w:cs="Arial"/>
                  </w:rPr>
                  <m:t>Puntaje del Costo o Propuesta Económica</m:t>
                </m:r>
              </m:oMath>
            </m:oMathPara>
          </w:p>
          <w:p w14:paraId="369C75E4" w14:textId="3C19006E" w:rsidR="000B17F5" w:rsidRPr="000B17F5" w:rsidRDefault="000B17F5" w:rsidP="008B5CF4">
            <w:pPr>
              <w:ind w:left="993"/>
              <w:jc w:val="both"/>
              <w:rPr>
                <w:rFonts w:ascii="Calibri" w:hAnsi="Calibri" w:cs="Calibri"/>
                <w:sz w:val="22"/>
                <w:szCs w:val="22"/>
                <w:lang w:val="es-AR"/>
              </w:rPr>
            </w:pPr>
            <m:oMathPara>
              <m:oMathParaPr>
                <m:jc m:val="left"/>
              </m:oMathParaPr>
              <m:oMath>
                <m:r>
                  <m:rPr>
                    <m:sty m:val="bi"/>
                  </m:rPr>
                  <w:rPr>
                    <w:rFonts w:ascii="Cambria Math" w:hAnsi="Cambria Math" w:cs="Arial"/>
                  </w:rPr>
                  <m:t xml:space="preserve">PTi=  </m:t>
                </m:r>
                <m:r>
                  <w:rPr>
                    <w:rFonts w:ascii="Cambria Math" w:hAnsi="Cambria Math" w:cs="Arial"/>
                  </w:rPr>
                  <m:t xml:space="preserve">Puntaje de la Propuesta Técnica </m:t>
                </m:r>
              </m:oMath>
            </m:oMathPara>
          </w:p>
          <w:p w14:paraId="2B637EA0" w14:textId="34E396F9" w:rsidR="000B17F5" w:rsidRPr="00B94FD9" w:rsidRDefault="000B17F5" w:rsidP="008B5CF4">
            <w:pPr>
              <w:ind w:left="993"/>
              <w:jc w:val="both"/>
              <w:rPr>
                <w:rFonts w:ascii="Calibri" w:hAnsi="Calibri" w:cs="Calibri"/>
                <w:sz w:val="22"/>
                <w:szCs w:val="22"/>
                <w:lang w:val="es-AR"/>
              </w:rPr>
            </w:pPr>
            <w:r w:rsidRPr="005B4E97">
              <w:rPr>
                <w:rFonts w:ascii="Calibri" w:hAnsi="Calibri" w:cs="Calibri"/>
                <w:sz w:val="22"/>
                <w:szCs w:val="22"/>
                <w:lang w:val="es-AR"/>
              </w:rPr>
              <w:t xml:space="preserve">El Comité de Contratación, recomendará la adjudicación de la propuesta que obtuvo el mayor puntaje total </w:t>
            </w:r>
            <m:oMath>
              <m:r>
                <w:rPr>
                  <w:rFonts w:ascii="Cambria Math" w:hAnsi="Cambria Math" w:cs="Arial"/>
                </w:rPr>
                <m:t>(PTPi</m:t>
              </m:r>
            </m:oMath>
            <w:r w:rsidRPr="005B4E97">
              <w:rPr>
                <w:rFonts w:ascii="Calibri" w:hAnsi="Calibri" w:cs="Calibri"/>
                <w:sz w:val="22"/>
                <w:szCs w:val="22"/>
                <w:lang w:val="es-AR"/>
              </w:rPr>
              <w:t>).</w:t>
            </w:r>
          </w:p>
        </w:tc>
      </w:tr>
      <w:tr w:rsidR="000B17F5" w:rsidRPr="000A516A" w14:paraId="6977FCE1" w14:textId="77777777" w:rsidTr="008B5CF4">
        <w:trPr>
          <w:trHeight w:val="496"/>
        </w:trPr>
        <w:tc>
          <w:tcPr>
            <w:tcW w:w="9356" w:type="dxa"/>
            <w:shd w:val="clear" w:color="auto" w:fill="B8CCE4"/>
            <w:vAlign w:val="center"/>
          </w:tcPr>
          <w:p w14:paraId="7461DD69" w14:textId="77777777" w:rsidR="000B17F5" w:rsidRPr="00D46E9A" w:rsidRDefault="000B17F5" w:rsidP="008B5CF4">
            <w:pPr>
              <w:jc w:val="both"/>
              <w:rPr>
                <w:rFonts w:ascii="Calibri" w:hAnsi="Calibri" w:cs="Calibri"/>
                <w:b/>
                <w:bCs/>
                <w:sz w:val="22"/>
                <w:szCs w:val="22"/>
                <w:lang w:eastAsia="es-BO"/>
              </w:rPr>
            </w:pPr>
            <w:r w:rsidRPr="00D46E9A">
              <w:rPr>
                <w:rFonts w:ascii="Calibri" w:hAnsi="Calibri" w:cs="Calibri"/>
                <w:b/>
                <w:bCs/>
                <w:sz w:val="22"/>
                <w:szCs w:val="22"/>
                <w:lang w:eastAsia="es-BO"/>
              </w:rPr>
              <w:lastRenderedPageBreak/>
              <w:t xml:space="preserve">PERSONAL TÉCNICO CLAVE REQUERIDO </w:t>
            </w:r>
          </w:p>
        </w:tc>
      </w:tr>
      <w:tr w:rsidR="000B17F5" w:rsidRPr="000A516A" w14:paraId="5ECB7082" w14:textId="77777777" w:rsidTr="008B5CF4">
        <w:trPr>
          <w:trHeight w:val="496"/>
        </w:trPr>
        <w:tc>
          <w:tcPr>
            <w:tcW w:w="9356" w:type="dxa"/>
            <w:shd w:val="clear" w:color="auto" w:fill="auto"/>
            <w:vAlign w:val="center"/>
          </w:tcPr>
          <w:p w14:paraId="3B2D27C5" w14:textId="77777777" w:rsidR="000B17F5" w:rsidRDefault="000B17F5" w:rsidP="008B5CF4">
            <w:pPr>
              <w:jc w:val="both"/>
              <w:rPr>
                <w:rFonts w:ascii="Calibri" w:hAnsi="Calibri" w:cs="Calibri"/>
                <w:sz w:val="22"/>
                <w:szCs w:val="22"/>
                <w:lang w:val="es-AR"/>
              </w:rPr>
            </w:pPr>
            <w:r w:rsidRPr="005B4E97">
              <w:rPr>
                <w:rFonts w:ascii="Calibri" w:hAnsi="Calibri" w:cs="Calibri"/>
                <w:sz w:val="22"/>
                <w:szCs w:val="22"/>
                <w:lang w:val="es-AR"/>
              </w:rPr>
              <w:t>El personal clave mínimo requerido para la supervisión de</w:t>
            </w:r>
            <w:r>
              <w:rPr>
                <w:rFonts w:ascii="Calibri" w:hAnsi="Calibri" w:cs="Calibri"/>
                <w:sz w:val="22"/>
                <w:szCs w:val="22"/>
                <w:lang w:val="es-AR"/>
              </w:rPr>
              <w:t>l proyecto</w:t>
            </w:r>
            <w:r w:rsidRPr="005B4E97">
              <w:rPr>
                <w:rFonts w:ascii="Calibri" w:hAnsi="Calibri" w:cs="Calibri"/>
                <w:sz w:val="22"/>
                <w:szCs w:val="22"/>
                <w:lang w:val="es-AR"/>
              </w:rPr>
              <w:t>, es:</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25"/>
              <w:gridCol w:w="1966"/>
              <w:gridCol w:w="2605"/>
              <w:gridCol w:w="3990"/>
            </w:tblGrid>
            <w:tr w:rsidR="000B17F5" w:rsidRPr="00AB15A7" w14:paraId="6CC4924B" w14:textId="77777777" w:rsidTr="008B5CF4">
              <w:trPr>
                <w:cantSplit/>
                <w:trHeight w:val="320"/>
                <w:jc w:val="center"/>
              </w:trPr>
              <w:tc>
                <w:tcPr>
                  <w:tcW w:w="340" w:type="pct"/>
                  <w:tcBorders>
                    <w:top w:val="double" w:sz="4" w:space="0" w:color="auto"/>
                    <w:left w:val="double" w:sz="4" w:space="0" w:color="auto"/>
                    <w:bottom w:val="double" w:sz="4" w:space="0" w:color="auto"/>
                    <w:right w:val="double" w:sz="4" w:space="0" w:color="auto"/>
                  </w:tcBorders>
                  <w:shd w:val="clear" w:color="auto" w:fill="D9D9D9"/>
                  <w:tcMar>
                    <w:left w:w="0" w:type="dxa"/>
                    <w:right w:w="0" w:type="dxa"/>
                  </w:tcMar>
                  <w:vAlign w:val="center"/>
                </w:tcPr>
                <w:p w14:paraId="4E5B76D9" w14:textId="77777777" w:rsidR="000B17F5" w:rsidRPr="00AB15A7" w:rsidRDefault="000B17F5" w:rsidP="008B5CF4">
                  <w:pPr>
                    <w:jc w:val="center"/>
                    <w:rPr>
                      <w:rFonts w:ascii="Calibri" w:hAnsi="Calibri" w:cs="Calibri"/>
                      <w:b/>
                      <w:sz w:val="22"/>
                      <w:szCs w:val="22"/>
                    </w:rPr>
                  </w:pPr>
                  <w:r w:rsidRPr="00AB15A7">
                    <w:rPr>
                      <w:rFonts w:ascii="Calibri" w:hAnsi="Calibri" w:cs="Calibri"/>
                      <w:b/>
                      <w:sz w:val="22"/>
                      <w:szCs w:val="22"/>
                    </w:rPr>
                    <w:t>N˚</w:t>
                  </w:r>
                </w:p>
              </w:tc>
              <w:tc>
                <w:tcPr>
                  <w:tcW w:w="1070" w:type="pct"/>
                  <w:tcBorders>
                    <w:top w:val="double" w:sz="4" w:space="0" w:color="auto"/>
                    <w:left w:val="double" w:sz="4" w:space="0" w:color="auto"/>
                    <w:bottom w:val="double" w:sz="4" w:space="0" w:color="auto"/>
                    <w:right w:val="double" w:sz="4" w:space="0" w:color="auto"/>
                  </w:tcBorders>
                  <w:shd w:val="clear" w:color="auto" w:fill="D9D9D9"/>
                  <w:vAlign w:val="center"/>
                </w:tcPr>
                <w:p w14:paraId="25EB4B36" w14:textId="77777777" w:rsidR="000B17F5" w:rsidRPr="00AB15A7" w:rsidRDefault="000B17F5" w:rsidP="008B5CF4">
                  <w:pPr>
                    <w:jc w:val="center"/>
                    <w:rPr>
                      <w:rFonts w:ascii="Calibri" w:hAnsi="Calibri" w:cs="Calibri"/>
                      <w:b/>
                      <w:sz w:val="22"/>
                      <w:szCs w:val="22"/>
                    </w:rPr>
                  </w:pPr>
                  <w:r w:rsidRPr="00AB15A7">
                    <w:rPr>
                      <w:rFonts w:ascii="Calibri" w:hAnsi="Calibri" w:cs="Calibri"/>
                      <w:b/>
                      <w:sz w:val="22"/>
                      <w:szCs w:val="22"/>
                    </w:rPr>
                    <w:t>FORMACIÓN</w:t>
                  </w:r>
                </w:p>
              </w:tc>
              <w:tc>
                <w:tcPr>
                  <w:tcW w:w="1418" w:type="pct"/>
                  <w:tcBorders>
                    <w:top w:val="double" w:sz="4" w:space="0" w:color="auto"/>
                    <w:left w:val="double" w:sz="4" w:space="0" w:color="auto"/>
                    <w:bottom w:val="double" w:sz="4" w:space="0" w:color="auto"/>
                    <w:right w:val="double" w:sz="4" w:space="0" w:color="auto"/>
                  </w:tcBorders>
                  <w:shd w:val="clear" w:color="auto" w:fill="D9D9D9"/>
                  <w:vAlign w:val="center"/>
                </w:tcPr>
                <w:p w14:paraId="4EB10B11" w14:textId="77777777" w:rsidR="000B17F5" w:rsidRPr="00AB15A7" w:rsidRDefault="000B17F5" w:rsidP="008B5CF4">
                  <w:pPr>
                    <w:jc w:val="center"/>
                    <w:rPr>
                      <w:rFonts w:ascii="Calibri" w:hAnsi="Calibri" w:cs="Calibri"/>
                      <w:b/>
                      <w:sz w:val="22"/>
                      <w:szCs w:val="22"/>
                    </w:rPr>
                  </w:pPr>
                  <w:r w:rsidRPr="00AB15A7">
                    <w:rPr>
                      <w:rFonts w:ascii="Calibri" w:hAnsi="Calibri" w:cs="Calibri"/>
                      <w:b/>
                      <w:sz w:val="22"/>
                      <w:szCs w:val="22"/>
                    </w:rPr>
                    <w:t>CARGO A DESEMPEÑAR</w:t>
                  </w:r>
                </w:p>
              </w:tc>
              <w:tc>
                <w:tcPr>
                  <w:tcW w:w="2172" w:type="pct"/>
                  <w:tcBorders>
                    <w:top w:val="double" w:sz="4" w:space="0" w:color="auto"/>
                    <w:left w:val="double" w:sz="4" w:space="0" w:color="auto"/>
                    <w:bottom w:val="double" w:sz="4" w:space="0" w:color="auto"/>
                    <w:right w:val="double" w:sz="4" w:space="0" w:color="auto"/>
                  </w:tcBorders>
                  <w:shd w:val="clear" w:color="auto" w:fill="D9D9D9"/>
                  <w:vAlign w:val="center"/>
                </w:tcPr>
                <w:p w14:paraId="79026AB5" w14:textId="77777777" w:rsidR="000B17F5" w:rsidRPr="00AB15A7" w:rsidRDefault="000B17F5" w:rsidP="008B5CF4">
                  <w:pPr>
                    <w:jc w:val="center"/>
                    <w:rPr>
                      <w:rFonts w:ascii="Calibri" w:hAnsi="Calibri" w:cs="Calibri"/>
                      <w:b/>
                      <w:sz w:val="22"/>
                      <w:szCs w:val="22"/>
                    </w:rPr>
                  </w:pPr>
                  <w:r w:rsidRPr="00AB15A7">
                    <w:rPr>
                      <w:rFonts w:ascii="Calibri" w:hAnsi="Calibri" w:cs="Calibri"/>
                      <w:b/>
                      <w:sz w:val="22"/>
                      <w:szCs w:val="22"/>
                    </w:rPr>
                    <w:t>EXPERIENCIA</w:t>
                  </w:r>
                </w:p>
              </w:tc>
            </w:tr>
            <w:tr w:rsidR="000B17F5" w:rsidRPr="00AB15A7" w14:paraId="28E84833" w14:textId="77777777" w:rsidTr="008B5CF4">
              <w:trPr>
                <w:cantSplit/>
                <w:trHeight w:val="108"/>
                <w:jc w:val="center"/>
              </w:trPr>
              <w:tc>
                <w:tcPr>
                  <w:tcW w:w="340" w:type="pct"/>
                  <w:tcBorders>
                    <w:top w:val="single" w:sz="4" w:space="0" w:color="auto"/>
                    <w:left w:val="double" w:sz="4" w:space="0" w:color="auto"/>
                    <w:bottom w:val="single" w:sz="4" w:space="0" w:color="auto"/>
                    <w:right w:val="double" w:sz="4" w:space="0" w:color="auto"/>
                  </w:tcBorders>
                  <w:tcMar>
                    <w:left w:w="0" w:type="dxa"/>
                    <w:right w:w="0" w:type="dxa"/>
                  </w:tcMar>
                  <w:vAlign w:val="center"/>
                </w:tcPr>
                <w:p w14:paraId="4C2D40DB" w14:textId="77777777" w:rsidR="000B17F5" w:rsidRPr="00AB15A7" w:rsidRDefault="000B17F5" w:rsidP="008B5CF4">
                  <w:pPr>
                    <w:jc w:val="center"/>
                    <w:rPr>
                      <w:rFonts w:ascii="Calibri" w:hAnsi="Calibri" w:cs="Calibri"/>
                      <w:b/>
                      <w:sz w:val="22"/>
                      <w:szCs w:val="22"/>
                    </w:rPr>
                  </w:pPr>
                  <w:r>
                    <w:rPr>
                      <w:rFonts w:ascii="Calibri" w:hAnsi="Calibri" w:cs="Calibri"/>
                      <w:b/>
                      <w:sz w:val="22"/>
                      <w:szCs w:val="22"/>
                    </w:rPr>
                    <w:t>1</w:t>
                  </w:r>
                </w:p>
              </w:tc>
              <w:tc>
                <w:tcPr>
                  <w:tcW w:w="1070" w:type="pct"/>
                  <w:tcBorders>
                    <w:top w:val="single" w:sz="4" w:space="0" w:color="auto"/>
                    <w:left w:val="double" w:sz="4" w:space="0" w:color="auto"/>
                    <w:bottom w:val="single" w:sz="4" w:space="0" w:color="auto"/>
                    <w:right w:val="double" w:sz="4" w:space="0" w:color="auto"/>
                  </w:tcBorders>
                  <w:vAlign w:val="center"/>
                </w:tcPr>
                <w:p w14:paraId="7F1DE3E7" w14:textId="77777777" w:rsidR="000B17F5" w:rsidRPr="00AB15A7" w:rsidRDefault="000B17F5" w:rsidP="008B5CF4">
                  <w:pPr>
                    <w:jc w:val="center"/>
                    <w:rPr>
                      <w:rFonts w:ascii="Calibri" w:hAnsi="Calibri" w:cs="Calibri"/>
                      <w:sz w:val="22"/>
                      <w:szCs w:val="22"/>
                    </w:rPr>
                  </w:pPr>
                  <w:r w:rsidRPr="00AB15A7">
                    <w:rPr>
                      <w:rFonts w:ascii="Calibri" w:hAnsi="Calibri" w:cs="Calibri"/>
                      <w:sz w:val="22"/>
                      <w:szCs w:val="22"/>
                    </w:rPr>
                    <w:t xml:space="preserve">Ing. Industrial, </w:t>
                  </w:r>
                  <w:r>
                    <w:rPr>
                      <w:rFonts w:ascii="Calibri" w:hAnsi="Calibri" w:cs="Calibri"/>
                      <w:sz w:val="22"/>
                      <w:szCs w:val="22"/>
                    </w:rPr>
                    <w:t xml:space="preserve">Mecánico, Eléctrico </w:t>
                  </w:r>
                  <w:r w:rsidRPr="00AB15A7">
                    <w:rPr>
                      <w:rFonts w:ascii="Calibri" w:hAnsi="Calibri" w:cs="Calibri"/>
                      <w:sz w:val="22"/>
                      <w:szCs w:val="22"/>
                    </w:rPr>
                    <w:t>o</w:t>
                  </w:r>
                  <w:r>
                    <w:rPr>
                      <w:rFonts w:ascii="Calibri" w:hAnsi="Calibri" w:cs="Calibri"/>
                      <w:sz w:val="22"/>
                      <w:szCs w:val="22"/>
                    </w:rPr>
                    <w:t xml:space="preserve"> Civil.</w:t>
                  </w:r>
                </w:p>
              </w:tc>
              <w:tc>
                <w:tcPr>
                  <w:tcW w:w="1418" w:type="pct"/>
                  <w:tcBorders>
                    <w:top w:val="single" w:sz="4" w:space="0" w:color="auto"/>
                    <w:left w:val="double" w:sz="4" w:space="0" w:color="auto"/>
                    <w:bottom w:val="single" w:sz="4" w:space="0" w:color="auto"/>
                    <w:right w:val="double" w:sz="4" w:space="0" w:color="auto"/>
                  </w:tcBorders>
                  <w:vAlign w:val="center"/>
                </w:tcPr>
                <w:p w14:paraId="38BD06A9" w14:textId="77777777" w:rsidR="000B17F5" w:rsidRPr="00AB15A7" w:rsidRDefault="000B17F5" w:rsidP="008B5CF4">
                  <w:pPr>
                    <w:jc w:val="center"/>
                    <w:rPr>
                      <w:rFonts w:ascii="Calibri" w:hAnsi="Calibri" w:cs="Calibri"/>
                      <w:sz w:val="22"/>
                      <w:szCs w:val="22"/>
                    </w:rPr>
                  </w:pPr>
                  <w:r w:rsidRPr="00AB15A7">
                    <w:rPr>
                      <w:rFonts w:ascii="Calibri" w:hAnsi="Calibri" w:cs="Calibri"/>
                      <w:b/>
                      <w:sz w:val="22"/>
                      <w:szCs w:val="22"/>
                    </w:rPr>
                    <w:t>Coordinador de Planificación.</w:t>
                  </w:r>
                  <w:r w:rsidRPr="00AB15A7">
                    <w:rPr>
                      <w:rFonts w:ascii="Calibri" w:hAnsi="Calibri" w:cs="Calibri"/>
                      <w:sz w:val="22"/>
                      <w:szCs w:val="22"/>
                    </w:rPr>
                    <w:t xml:space="preserve">  Con permanencia completa en Obra.</w:t>
                  </w:r>
                </w:p>
              </w:tc>
              <w:tc>
                <w:tcPr>
                  <w:tcW w:w="2172" w:type="pct"/>
                  <w:tcBorders>
                    <w:top w:val="single" w:sz="4" w:space="0" w:color="auto"/>
                    <w:left w:val="double" w:sz="4" w:space="0" w:color="auto"/>
                    <w:bottom w:val="single" w:sz="4" w:space="0" w:color="auto"/>
                    <w:right w:val="double" w:sz="4" w:space="0" w:color="auto"/>
                  </w:tcBorders>
                </w:tcPr>
                <w:p w14:paraId="46B5510B" w14:textId="77777777" w:rsidR="000B17F5" w:rsidRPr="00AB15A7" w:rsidRDefault="000B17F5" w:rsidP="008B5CF4">
                  <w:pPr>
                    <w:jc w:val="both"/>
                    <w:rPr>
                      <w:rFonts w:ascii="Calibri" w:hAnsi="Calibri" w:cs="Calibri"/>
                      <w:sz w:val="22"/>
                      <w:szCs w:val="22"/>
                    </w:rPr>
                  </w:pPr>
                  <w:r w:rsidRPr="00AB15A7">
                    <w:rPr>
                      <w:rFonts w:ascii="Calibri" w:hAnsi="Calibri" w:cs="Calibri"/>
                      <w:b/>
                      <w:sz w:val="22"/>
                      <w:szCs w:val="22"/>
                    </w:rPr>
                    <w:t>GENERAL:</w:t>
                  </w:r>
                  <w:r>
                    <w:rPr>
                      <w:rFonts w:ascii="Calibri" w:hAnsi="Calibri" w:cs="Calibri"/>
                      <w:sz w:val="22"/>
                      <w:szCs w:val="22"/>
                    </w:rPr>
                    <w:t xml:space="preserve"> Mínimo 3</w:t>
                  </w:r>
                  <w:r w:rsidRPr="00AB15A7">
                    <w:rPr>
                      <w:rFonts w:ascii="Calibri" w:hAnsi="Calibri" w:cs="Calibri"/>
                      <w:sz w:val="22"/>
                      <w:szCs w:val="22"/>
                    </w:rPr>
                    <w:t xml:space="preserve"> años desde la obtención del Título en Provisión Nacional</w:t>
                  </w:r>
                </w:p>
                <w:p w14:paraId="34F2F00F" w14:textId="77777777" w:rsidR="000B17F5" w:rsidRDefault="000B17F5" w:rsidP="008B5CF4">
                  <w:pPr>
                    <w:jc w:val="both"/>
                    <w:rPr>
                      <w:rFonts w:ascii="Calibri" w:hAnsi="Calibri" w:cs="Calibri"/>
                      <w:sz w:val="22"/>
                      <w:szCs w:val="22"/>
                    </w:rPr>
                  </w:pPr>
                  <w:r w:rsidRPr="00AB15A7">
                    <w:rPr>
                      <w:rFonts w:ascii="Calibri" w:hAnsi="Calibri" w:cs="Calibri"/>
                      <w:b/>
                      <w:sz w:val="22"/>
                      <w:szCs w:val="22"/>
                    </w:rPr>
                    <w:t>ESPECIFICA:</w:t>
                  </w:r>
                  <w:r w:rsidRPr="00AB15A7">
                    <w:rPr>
                      <w:rFonts w:ascii="Calibri" w:hAnsi="Calibri" w:cs="Calibri"/>
                      <w:sz w:val="22"/>
                      <w:szCs w:val="22"/>
                    </w:rPr>
                    <w:t xml:space="preserve"> Mínimo 2 años como coordinador de planificación de Proyectos relacionados a las actividades del </w:t>
                  </w:r>
                  <w:proofErr w:type="spellStart"/>
                  <w:r w:rsidRPr="00AB15A7">
                    <w:rPr>
                      <w:rFonts w:ascii="Calibri" w:hAnsi="Calibri" w:cs="Calibri"/>
                      <w:sz w:val="22"/>
                      <w:szCs w:val="22"/>
                    </w:rPr>
                    <w:t>Upstream</w:t>
                  </w:r>
                  <w:proofErr w:type="spellEnd"/>
                  <w:r w:rsidRPr="00AB15A7">
                    <w:rPr>
                      <w:rFonts w:ascii="Calibri" w:hAnsi="Calibri" w:cs="Calibri"/>
                      <w:sz w:val="22"/>
                      <w:szCs w:val="22"/>
                    </w:rPr>
                    <w:t xml:space="preserve"> y/o </w:t>
                  </w:r>
                  <w:proofErr w:type="spellStart"/>
                  <w:r w:rsidRPr="00AB15A7">
                    <w:rPr>
                      <w:rFonts w:ascii="Calibri" w:hAnsi="Calibri" w:cs="Calibri"/>
                      <w:sz w:val="22"/>
                      <w:szCs w:val="22"/>
                    </w:rPr>
                    <w:t>Downstream</w:t>
                  </w:r>
                  <w:proofErr w:type="spellEnd"/>
                  <w:r w:rsidRPr="00AB15A7">
                    <w:rPr>
                      <w:rFonts w:ascii="Calibri" w:hAnsi="Calibri" w:cs="Calibri"/>
                      <w:sz w:val="22"/>
                      <w:szCs w:val="22"/>
                    </w:rPr>
                    <w:t xml:space="preserve"> de la Cadena de Hidrocarburos</w:t>
                  </w:r>
                </w:p>
                <w:p w14:paraId="66F039DA" w14:textId="77777777" w:rsidR="000B17F5" w:rsidRPr="00AB15A7" w:rsidRDefault="000B17F5" w:rsidP="008B5CF4">
                  <w:pPr>
                    <w:jc w:val="both"/>
                    <w:rPr>
                      <w:rFonts w:ascii="Calibri" w:hAnsi="Calibri" w:cs="Calibri"/>
                      <w:b/>
                      <w:sz w:val="22"/>
                      <w:szCs w:val="22"/>
                    </w:rPr>
                  </w:pPr>
                  <w:r>
                    <w:rPr>
                      <w:rFonts w:ascii="Calibri" w:hAnsi="Calibri" w:cs="Calibri"/>
                      <w:sz w:val="22"/>
                      <w:szCs w:val="22"/>
                    </w:rPr>
                    <w:t>Se debe presentar actas de entrega definitiva, certificados de trabajo u otro documento que respalde experiencia</w:t>
                  </w:r>
                </w:p>
              </w:tc>
            </w:tr>
            <w:tr w:rsidR="000B17F5" w:rsidRPr="00AB15A7" w14:paraId="4C3CF038" w14:textId="77777777" w:rsidTr="008B5CF4">
              <w:trPr>
                <w:cantSplit/>
                <w:trHeight w:val="2036"/>
                <w:jc w:val="center"/>
              </w:trPr>
              <w:tc>
                <w:tcPr>
                  <w:tcW w:w="340" w:type="pct"/>
                  <w:tcBorders>
                    <w:top w:val="single" w:sz="4" w:space="0" w:color="auto"/>
                    <w:left w:val="double" w:sz="4" w:space="0" w:color="auto"/>
                    <w:bottom w:val="single" w:sz="4" w:space="0" w:color="auto"/>
                    <w:right w:val="double" w:sz="4" w:space="0" w:color="auto"/>
                  </w:tcBorders>
                  <w:tcMar>
                    <w:left w:w="0" w:type="dxa"/>
                    <w:right w:w="0" w:type="dxa"/>
                  </w:tcMar>
                  <w:vAlign w:val="center"/>
                </w:tcPr>
                <w:p w14:paraId="7226847F" w14:textId="77777777" w:rsidR="000B17F5" w:rsidRPr="00AB15A7" w:rsidRDefault="000B17F5" w:rsidP="008B5CF4">
                  <w:pPr>
                    <w:jc w:val="center"/>
                    <w:rPr>
                      <w:rFonts w:ascii="Calibri" w:hAnsi="Calibri" w:cs="Calibri"/>
                      <w:b/>
                      <w:sz w:val="22"/>
                      <w:szCs w:val="22"/>
                    </w:rPr>
                  </w:pPr>
                  <w:r>
                    <w:rPr>
                      <w:rFonts w:ascii="Calibri" w:hAnsi="Calibri" w:cs="Calibri"/>
                      <w:b/>
                      <w:sz w:val="22"/>
                      <w:szCs w:val="22"/>
                    </w:rPr>
                    <w:lastRenderedPageBreak/>
                    <w:t>2</w:t>
                  </w:r>
                </w:p>
              </w:tc>
              <w:tc>
                <w:tcPr>
                  <w:tcW w:w="1070" w:type="pct"/>
                  <w:tcBorders>
                    <w:top w:val="single" w:sz="4" w:space="0" w:color="auto"/>
                    <w:left w:val="double" w:sz="4" w:space="0" w:color="auto"/>
                    <w:bottom w:val="single" w:sz="4" w:space="0" w:color="auto"/>
                    <w:right w:val="double" w:sz="4" w:space="0" w:color="auto"/>
                  </w:tcBorders>
                  <w:vAlign w:val="center"/>
                </w:tcPr>
                <w:p w14:paraId="4AB5F046" w14:textId="77777777" w:rsidR="000B17F5" w:rsidRPr="00AB15A7" w:rsidRDefault="000B17F5" w:rsidP="008B5CF4">
                  <w:pPr>
                    <w:jc w:val="center"/>
                    <w:rPr>
                      <w:rFonts w:ascii="Calibri" w:hAnsi="Calibri" w:cs="Calibri"/>
                      <w:sz w:val="22"/>
                      <w:szCs w:val="22"/>
                    </w:rPr>
                  </w:pPr>
                  <w:r w:rsidRPr="00AB15A7">
                    <w:rPr>
                      <w:rFonts w:ascii="Calibri" w:hAnsi="Calibri" w:cs="Calibri"/>
                      <w:sz w:val="22"/>
                      <w:szCs w:val="22"/>
                    </w:rPr>
                    <w:t>Ing. Mecánico, Electromecánico, Industrial o ramas afines.</w:t>
                  </w:r>
                </w:p>
              </w:tc>
              <w:tc>
                <w:tcPr>
                  <w:tcW w:w="1418" w:type="pct"/>
                  <w:tcBorders>
                    <w:top w:val="single" w:sz="4" w:space="0" w:color="auto"/>
                    <w:left w:val="double" w:sz="4" w:space="0" w:color="auto"/>
                    <w:bottom w:val="single" w:sz="4" w:space="0" w:color="auto"/>
                    <w:right w:val="double" w:sz="4" w:space="0" w:color="auto"/>
                  </w:tcBorders>
                  <w:vAlign w:val="center"/>
                </w:tcPr>
                <w:p w14:paraId="40CF9C40" w14:textId="77777777" w:rsidR="000B17F5" w:rsidRPr="00AB15A7" w:rsidRDefault="000B17F5" w:rsidP="008B5CF4">
                  <w:pPr>
                    <w:jc w:val="center"/>
                    <w:rPr>
                      <w:rFonts w:ascii="Calibri" w:hAnsi="Calibri" w:cs="Calibri"/>
                      <w:b/>
                      <w:sz w:val="22"/>
                      <w:szCs w:val="22"/>
                    </w:rPr>
                  </w:pPr>
                  <w:r w:rsidRPr="00AB15A7">
                    <w:rPr>
                      <w:rFonts w:ascii="Calibri" w:hAnsi="Calibri" w:cs="Calibri"/>
                      <w:b/>
                      <w:sz w:val="22"/>
                      <w:szCs w:val="22"/>
                    </w:rPr>
                    <w:t xml:space="preserve">Responsable de Montaje Mecánico. </w:t>
                  </w:r>
                  <w:r w:rsidRPr="00AB15A7">
                    <w:rPr>
                      <w:rFonts w:ascii="Calibri" w:hAnsi="Calibri" w:cs="Calibri"/>
                      <w:sz w:val="22"/>
                      <w:szCs w:val="22"/>
                    </w:rPr>
                    <w:t xml:space="preserve">Con permanencia </w:t>
                  </w:r>
                  <w:r>
                    <w:rPr>
                      <w:rFonts w:ascii="Calibri" w:hAnsi="Calibri" w:cs="Calibri"/>
                      <w:sz w:val="22"/>
                      <w:szCs w:val="22"/>
                    </w:rPr>
                    <w:t>Parcial</w:t>
                  </w:r>
                  <w:r w:rsidRPr="00AB15A7">
                    <w:rPr>
                      <w:rFonts w:ascii="Calibri" w:hAnsi="Calibri" w:cs="Calibri"/>
                      <w:sz w:val="22"/>
                      <w:szCs w:val="22"/>
                    </w:rPr>
                    <w:t xml:space="preserve"> en la obra.</w:t>
                  </w:r>
                </w:p>
              </w:tc>
              <w:tc>
                <w:tcPr>
                  <w:tcW w:w="2172" w:type="pct"/>
                  <w:tcBorders>
                    <w:top w:val="single" w:sz="4" w:space="0" w:color="auto"/>
                    <w:left w:val="double" w:sz="4" w:space="0" w:color="auto"/>
                    <w:bottom w:val="single" w:sz="4" w:space="0" w:color="auto"/>
                    <w:right w:val="double" w:sz="4" w:space="0" w:color="auto"/>
                  </w:tcBorders>
                </w:tcPr>
                <w:p w14:paraId="77AA0F86" w14:textId="77777777" w:rsidR="000B17F5" w:rsidRPr="00AB15A7" w:rsidRDefault="000B17F5" w:rsidP="008B5CF4">
                  <w:pPr>
                    <w:jc w:val="both"/>
                    <w:rPr>
                      <w:rFonts w:ascii="Calibri" w:hAnsi="Calibri" w:cs="Calibri"/>
                      <w:sz w:val="22"/>
                      <w:szCs w:val="22"/>
                    </w:rPr>
                  </w:pPr>
                  <w:r w:rsidRPr="00AB15A7">
                    <w:rPr>
                      <w:rFonts w:ascii="Calibri" w:hAnsi="Calibri" w:cs="Calibri"/>
                      <w:b/>
                      <w:sz w:val="22"/>
                      <w:szCs w:val="22"/>
                    </w:rPr>
                    <w:t xml:space="preserve">GENERAL: </w:t>
                  </w:r>
                  <w:r w:rsidRPr="00AB15A7">
                    <w:rPr>
                      <w:rFonts w:ascii="Calibri" w:hAnsi="Calibri" w:cs="Calibri"/>
                      <w:sz w:val="22"/>
                      <w:szCs w:val="22"/>
                    </w:rPr>
                    <w:t xml:space="preserve">Mínimo </w:t>
                  </w:r>
                  <w:r>
                    <w:rPr>
                      <w:rFonts w:ascii="Calibri" w:hAnsi="Calibri" w:cs="Calibri"/>
                      <w:sz w:val="22"/>
                      <w:szCs w:val="22"/>
                    </w:rPr>
                    <w:t>3</w:t>
                  </w:r>
                  <w:r w:rsidRPr="00AB15A7">
                    <w:rPr>
                      <w:rFonts w:ascii="Calibri" w:hAnsi="Calibri" w:cs="Calibri"/>
                      <w:sz w:val="22"/>
                      <w:szCs w:val="22"/>
                    </w:rPr>
                    <w:t xml:space="preserve"> años desde la obtención del Título en Provisión Nacional*</w:t>
                  </w:r>
                </w:p>
                <w:p w14:paraId="5222846F" w14:textId="77777777" w:rsidR="000B17F5" w:rsidRDefault="000B17F5" w:rsidP="008B5CF4">
                  <w:pPr>
                    <w:jc w:val="both"/>
                    <w:rPr>
                      <w:rFonts w:ascii="Calibri" w:hAnsi="Calibri" w:cs="Calibri"/>
                      <w:sz w:val="22"/>
                      <w:szCs w:val="22"/>
                    </w:rPr>
                  </w:pPr>
                  <w:r w:rsidRPr="00AB15A7">
                    <w:rPr>
                      <w:rFonts w:ascii="Calibri" w:hAnsi="Calibri" w:cs="Calibri"/>
                      <w:b/>
                      <w:sz w:val="22"/>
                      <w:szCs w:val="22"/>
                    </w:rPr>
                    <w:t xml:space="preserve">ESPECIFICA: </w:t>
                  </w:r>
                  <w:r w:rsidRPr="00AB15A7">
                    <w:rPr>
                      <w:rFonts w:ascii="Calibri" w:hAnsi="Calibri" w:cs="Calibri"/>
                      <w:sz w:val="22"/>
                      <w:szCs w:val="22"/>
                    </w:rPr>
                    <w:t xml:space="preserve">Mínimo 3 años como responsable, superintendente, director, supervisor y/o fiscal de montaje mecánico en Proyectos relacionados a las actividades del </w:t>
                  </w:r>
                  <w:proofErr w:type="spellStart"/>
                  <w:r w:rsidRPr="00AB15A7">
                    <w:rPr>
                      <w:rFonts w:ascii="Calibri" w:hAnsi="Calibri" w:cs="Calibri"/>
                      <w:sz w:val="22"/>
                      <w:szCs w:val="22"/>
                    </w:rPr>
                    <w:t>Upstream</w:t>
                  </w:r>
                  <w:proofErr w:type="spellEnd"/>
                  <w:r w:rsidRPr="00AB15A7">
                    <w:rPr>
                      <w:rFonts w:ascii="Calibri" w:hAnsi="Calibri" w:cs="Calibri"/>
                      <w:sz w:val="22"/>
                      <w:szCs w:val="22"/>
                    </w:rPr>
                    <w:t xml:space="preserve"> y/o </w:t>
                  </w:r>
                  <w:proofErr w:type="spellStart"/>
                  <w:r w:rsidRPr="00AB15A7">
                    <w:rPr>
                      <w:rFonts w:ascii="Calibri" w:hAnsi="Calibri" w:cs="Calibri"/>
                      <w:sz w:val="22"/>
                      <w:szCs w:val="22"/>
                    </w:rPr>
                    <w:t>Downstream</w:t>
                  </w:r>
                  <w:proofErr w:type="spellEnd"/>
                  <w:r w:rsidRPr="00AB15A7">
                    <w:rPr>
                      <w:rFonts w:ascii="Calibri" w:hAnsi="Calibri" w:cs="Calibri"/>
                      <w:sz w:val="22"/>
                      <w:szCs w:val="22"/>
                    </w:rPr>
                    <w:t xml:space="preserve"> de la Cadena de Hidrocarburos</w:t>
                  </w:r>
                </w:p>
                <w:p w14:paraId="113F80CD" w14:textId="77777777" w:rsidR="000B17F5" w:rsidRPr="00AB15A7" w:rsidRDefault="000B17F5" w:rsidP="008B5CF4">
                  <w:pPr>
                    <w:jc w:val="both"/>
                    <w:rPr>
                      <w:rFonts w:ascii="Calibri" w:hAnsi="Calibri" w:cs="Calibri"/>
                      <w:b/>
                      <w:sz w:val="22"/>
                      <w:szCs w:val="22"/>
                    </w:rPr>
                  </w:pPr>
                  <w:r>
                    <w:rPr>
                      <w:rFonts w:ascii="Calibri" w:hAnsi="Calibri" w:cs="Calibri"/>
                      <w:sz w:val="22"/>
                      <w:szCs w:val="22"/>
                    </w:rPr>
                    <w:t>Se debe presentar actas de entrega definitiva, certificados de trabajo u otro documento que respalde experiencia</w:t>
                  </w:r>
                </w:p>
              </w:tc>
            </w:tr>
            <w:tr w:rsidR="000B17F5" w:rsidRPr="00AB15A7" w14:paraId="3365911A" w14:textId="77777777" w:rsidTr="008B5CF4">
              <w:trPr>
                <w:cantSplit/>
                <w:trHeight w:val="108"/>
                <w:jc w:val="center"/>
              </w:trPr>
              <w:tc>
                <w:tcPr>
                  <w:tcW w:w="340" w:type="pct"/>
                  <w:tcBorders>
                    <w:top w:val="single" w:sz="4" w:space="0" w:color="auto"/>
                    <w:left w:val="double" w:sz="4" w:space="0" w:color="auto"/>
                    <w:bottom w:val="single" w:sz="4" w:space="0" w:color="auto"/>
                    <w:right w:val="double" w:sz="4" w:space="0" w:color="auto"/>
                  </w:tcBorders>
                  <w:tcMar>
                    <w:left w:w="0" w:type="dxa"/>
                    <w:right w:w="0" w:type="dxa"/>
                  </w:tcMar>
                  <w:vAlign w:val="center"/>
                </w:tcPr>
                <w:p w14:paraId="58D87394" w14:textId="77777777" w:rsidR="000B17F5" w:rsidRPr="00AB15A7" w:rsidRDefault="000B17F5" w:rsidP="008B5CF4">
                  <w:pPr>
                    <w:jc w:val="center"/>
                    <w:rPr>
                      <w:rFonts w:ascii="Calibri" w:hAnsi="Calibri" w:cs="Calibri"/>
                      <w:b/>
                      <w:sz w:val="22"/>
                      <w:szCs w:val="22"/>
                    </w:rPr>
                  </w:pPr>
                  <w:r>
                    <w:rPr>
                      <w:rFonts w:ascii="Calibri" w:hAnsi="Calibri" w:cs="Calibri"/>
                      <w:b/>
                      <w:sz w:val="22"/>
                      <w:szCs w:val="22"/>
                    </w:rPr>
                    <w:t>3</w:t>
                  </w:r>
                </w:p>
              </w:tc>
              <w:tc>
                <w:tcPr>
                  <w:tcW w:w="1070" w:type="pct"/>
                  <w:tcBorders>
                    <w:top w:val="single" w:sz="4" w:space="0" w:color="auto"/>
                    <w:left w:val="double" w:sz="4" w:space="0" w:color="auto"/>
                    <w:bottom w:val="single" w:sz="4" w:space="0" w:color="auto"/>
                    <w:right w:val="double" w:sz="4" w:space="0" w:color="auto"/>
                  </w:tcBorders>
                  <w:vAlign w:val="center"/>
                </w:tcPr>
                <w:p w14:paraId="02D6C970" w14:textId="77777777" w:rsidR="000B17F5" w:rsidRPr="00AB15A7" w:rsidRDefault="000B17F5" w:rsidP="008B5CF4">
                  <w:pPr>
                    <w:jc w:val="center"/>
                    <w:rPr>
                      <w:rFonts w:ascii="Calibri" w:hAnsi="Calibri" w:cs="Calibri"/>
                      <w:sz w:val="22"/>
                      <w:szCs w:val="22"/>
                    </w:rPr>
                  </w:pPr>
                  <w:r w:rsidRPr="00AB15A7">
                    <w:rPr>
                      <w:rFonts w:ascii="Calibri" w:hAnsi="Calibri" w:cs="Calibri"/>
                      <w:sz w:val="22"/>
                      <w:szCs w:val="22"/>
                    </w:rPr>
                    <w:t>Ing. Civil</w:t>
                  </w:r>
                </w:p>
              </w:tc>
              <w:tc>
                <w:tcPr>
                  <w:tcW w:w="1418" w:type="pct"/>
                  <w:tcBorders>
                    <w:top w:val="single" w:sz="4" w:space="0" w:color="auto"/>
                    <w:left w:val="double" w:sz="4" w:space="0" w:color="auto"/>
                    <w:bottom w:val="single" w:sz="4" w:space="0" w:color="auto"/>
                    <w:right w:val="double" w:sz="4" w:space="0" w:color="auto"/>
                  </w:tcBorders>
                  <w:vAlign w:val="center"/>
                </w:tcPr>
                <w:p w14:paraId="04FA8AE8" w14:textId="77777777" w:rsidR="000B17F5" w:rsidRPr="00AB15A7" w:rsidRDefault="000B17F5" w:rsidP="008B5CF4">
                  <w:pPr>
                    <w:jc w:val="center"/>
                    <w:rPr>
                      <w:rFonts w:ascii="Calibri" w:hAnsi="Calibri" w:cs="Calibri"/>
                      <w:sz w:val="22"/>
                      <w:szCs w:val="22"/>
                    </w:rPr>
                  </w:pPr>
                  <w:r w:rsidRPr="00AB15A7">
                    <w:rPr>
                      <w:rFonts w:ascii="Calibri" w:hAnsi="Calibri" w:cs="Calibri"/>
                      <w:b/>
                      <w:sz w:val="22"/>
                      <w:szCs w:val="22"/>
                    </w:rPr>
                    <w:t>Responsable de Obras Civiles</w:t>
                  </w:r>
                  <w:r w:rsidRPr="00AB15A7">
                    <w:rPr>
                      <w:rFonts w:ascii="Calibri" w:hAnsi="Calibri" w:cs="Calibri"/>
                      <w:sz w:val="22"/>
                      <w:szCs w:val="22"/>
                    </w:rPr>
                    <w:t xml:space="preserve">. Con permanencia </w:t>
                  </w:r>
                  <w:r>
                    <w:rPr>
                      <w:rFonts w:ascii="Calibri" w:hAnsi="Calibri" w:cs="Calibri"/>
                      <w:sz w:val="22"/>
                      <w:szCs w:val="22"/>
                    </w:rPr>
                    <w:t>Parcial</w:t>
                  </w:r>
                  <w:r w:rsidRPr="00AB15A7">
                    <w:rPr>
                      <w:rFonts w:ascii="Calibri" w:hAnsi="Calibri" w:cs="Calibri"/>
                      <w:sz w:val="22"/>
                      <w:szCs w:val="22"/>
                    </w:rPr>
                    <w:t xml:space="preserve"> en Obra</w:t>
                  </w:r>
                </w:p>
              </w:tc>
              <w:tc>
                <w:tcPr>
                  <w:tcW w:w="2172" w:type="pct"/>
                  <w:tcBorders>
                    <w:top w:val="single" w:sz="4" w:space="0" w:color="auto"/>
                    <w:left w:val="double" w:sz="4" w:space="0" w:color="auto"/>
                    <w:bottom w:val="single" w:sz="4" w:space="0" w:color="auto"/>
                    <w:right w:val="double" w:sz="4" w:space="0" w:color="auto"/>
                  </w:tcBorders>
                </w:tcPr>
                <w:p w14:paraId="1AAFA91F" w14:textId="77777777" w:rsidR="000B17F5" w:rsidRPr="00AB15A7" w:rsidRDefault="000B17F5" w:rsidP="008B5CF4">
                  <w:pPr>
                    <w:jc w:val="both"/>
                    <w:rPr>
                      <w:rFonts w:ascii="Calibri" w:hAnsi="Calibri" w:cs="Calibri"/>
                      <w:sz w:val="22"/>
                      <w:szCs w:val="22"/>
                    </w:rPr>
                  </w:pPr>
                  <w:r w:rsidRPr="00AB15A7">
                    <w:rPr>
                      <w:rFonts w:ascii="Calibri" w:hAnsi="Calibri" w:cs="Calibri"/>
                      <w:b/>
                      <w:sz w:val="22"/>
                      <w:szCs w:val="22"/>
                    </w:rPr>
                    <w:t>GENERAL:</w:t>
                  </w:r>
                  <w:r w:rsidRPr="00AB15A7">
                    <w:rPr>
                      <w:rFonts w:ascii="Calibri" w:hAnsi="Calibri" w:cs="Calibri"/>
                      <w:sz w:val="22"/>
                      <w:szCs w:val="22"/>
                    </w:rPr>
                    <w:t xml:space="preserve"> Mínimo </w:t>
                  </w:r>
                  <w:r>
                    <w:rPr>
                      <w:rFonts w:ascii="Calibri" w:hAnsi="Calibri" w:cs="Calibri"/>
                      <w:sz w:val="22"/>
                      <w:szCs w:val="22"/>
                    </w:rPr>
                    <w:t>3</w:t>
                  </w:r>
                  <w:r w:rsidRPr="00AB15A7">
                    <w:rPr>
                      <w:rFonts w:ascii="Calibri" w:hAnsi="Calibri" w:cs="Calibri"/>
                      <w:sz w:val="22"/>
                      <w:szCs w:val="22"/>
                    </w:rPr>
                    <w:t xml:space="preserve"> años desde la obtención del Título en Provisión Nacional</w:t>
                  </w:r>
                </w:p>
                <w:p w14:paraId="5FF7D5A1" w14:textId="77777777" w:rsidR="000B17F5" w:rsidRDefault="000B17F5" w:rsidP="008B5CF4">
                  <w:pPr>
                    <w:jc w:val="both"/>
                    <w:rPr>
                      <w:rFonts w:ascii="Calibri" w:hAnsi="Calibri" w:cs="Calibri"/>
                      <w:sz w:val="22"/>
                      <w:szCs w:val="22"/>
                    </w:rPr>
                  </w:pPr>
                  <w:r w:rsidRPr="00AB15A7">
                    <w:rPr>
                      <w:rFonts w:ascii="Calibri" w:hAnsi="Calibri" w:cs="Calibri"/>
                      <w:b/>
                      <w:sz w:val="22"/>
                      <w:szCs w:val="22"/>
                    </w:rPr>
                    <w:t>ESPECIFICA:</w:t>
                  </w:r>
                  <w:r w:rsidRPr="00AB15A7">
                    <w:rPr>
                      <w:rFonts w:ascii="Calibri" w:hAnsi="Calibri" w:cs="Calibri"/>
                      <w:sz w:val="22"/>
                      <w:szCs w:val="22"/>
                    </w:rPr>
                    <w:t xml:space="preserve"> Mínimo 3 años como responsable, superintendente, director, supervisor y/o fiscal de obras civiles en Proyectos relacionados a las actividades del </w:t>
                  </w:r>
                  <w:proofErr w:type="spellStart"/>
                  <w:r w:rsidRPr="00AB15A7">
                    <w:rPr>
                      <w:rFonts w:ascii="Calibri" w:hAnsi="Calibri" w:cs="Calibri"/>
                      <w:sz w:val="22"/>
                      <w:szCs w:val="22"/>
                    </w:rPr>
                    <w:t>Upstream</w:t>
                  </w:r>
                  <w:proofErr w:type="spellEnd"/>
                  <w:r w:rsidRPr="00AB15A7">
                    <w:rPr>
                      <w:rFonts w:ascii="Calibri" w:hAnsi="Calibri" w:cs="Calibri"/>
                      <w:sz w:val="22"/>
                      <w:szCs w:val="22"/>
                    </w:rPr>
                    <w:t xml:space="preserve"> y/o </w:t>
                  </w:r>
                  <w:proofErr w:type="spellStart"/>
                  <w:r w:rsidRPr="00AB15A7">
                    <w:rPr>
                      <w:rFonts w:ascii="Calibri" w:hAnsi="Calibri" w:cs="Calibri"/>
                      <w:sz w:val="22"/>
                      <w:szCs w:val="22"/>
                    </w:rPr>
                    <w:t>Downstream</w:t>
                  </w:r>
                  <w:proofErr w:type="spellEnd"/>
                  <w:r w:rsidRPr="00AB15A7">
                    <w:rPr>
                      <w:rFonts w:ascii="Calibri" w:hAnsi="Calibri" w:cs="Calibri"/>
                      <w:sz w:val="22"/>
                      <w:szCs w:val="22"/>
                    </w:rPr>
                    <w:t xml:space="preserve"> de la Cadena de Hidrocarburos</w:t>
                  </w:r>
                </w:p>
                <w:p w14:paraId="41CB681A" w14:textId="77777777" w:rsidR="000B17F5" w:rsidRPr="00AB15A7" w:rsidRDefault="000B17F5" w:rsidP="008B5CF4">
                  <w:pPr>
                    <w:jc w:val="both"/>
                    <w:rPr>
                      <w:rFonts w:ascii="Calibri" w:hAnsi="Calibri" w:cs="Calibri"/>
                      <w:b/>
                      <w:sz w:val="22"/>
                      <w:szCs w:val="22"/>
                    </w:rPr>
                  </w:pPr>
                  <w:r>
                    <w:rPr>
                      <w:rFonts w:ascii="Calibri" w:hAnsi="Calibri" w:cs="Calibri"/>
                      <w:sz w:val="22"/>
                      <w:szCs w:val="22"/>
                    </w:rPr>
                    <w:t>Se debe presentar actas de entrega definitiva, certificados de trabajo u otro documento que respalde experiencia</w:t>
                  </w:r>
                </w:p>
              </w:tc>
            </w:tr>
            <w:tr w:rsidR="000B17F5" w:rsidRPr="00AB15A7" w14:paraId="27D59A86" w14:textId="77777777" w:rsidTr="008B5CF4">
              <w:trPr>
                <w:cantSplit/>
                <w:trHeight w:val="108"/>
                <w:jc w:val="center"/>
              </w:trPr>
              <w:tc>
                <w:tcPr>
                  <w:tcW w:w="340" w:type="pct"/>
                  <w:tcBorders>
                    <w:top w:val="single" w:sz="4" w:space="0" w:color="auto"/>
                    <w:left w:val="double" w:sz="4" w:space="0" w:color="auto"/>
                    <w:bottom w:val="single" w:sz="4" w:space="0" w:color="auto"/>
                    <w:right w:val="double" w:sz="4" w:space="0" w:color="auto"/>
                  </w:tcBorders>
                  <w:tcMar>
                    <w:left w:w="0" w:type="dxa"/>
                    <w:right w:w="0" w:type="dxa"/>
                  </w:tcMar>
                  <w:vAlign w:val="center"/>
                </w:tcPr>
                <w:p w14:paraId="5A7C5C40" w14:textId="77777777" w:rsidR="000B17F5" w:rsidRPr="00AB15A7" w:rsidRDefault="000B17F5" w:rsidP="008B5CF4">
                  <w:pPr>
                    <w:jc w:val="center"/>
                    <w:rPr>
                      <w:rFonts w:ascii="Calibri" w:hAnsi="Calibri" w:cs="Calibri"/>
                      <w:b/>
                      <w:sz w:val="22"/>
                      <w:szCs w:val="22"/>
                    </w:rPr>
                  </w:pPr>
                  <w:r>
                    <w:rPr>
                      <w:rFonts w:ascii="Calibri" w:hAnsi="Calibri" w:cs="Calibri"/>
                      <w:b/>
                      <w:sz w:val="22"/>
                      <w:szCs w:val="22"/>
                    </w:rPr>
                    <w:t>4</w:t>
                  </w:r>
                </w:p>
              </w:tc>
              <w:tc>
                <w:tcPr>
                  <w:tcW w:w="1070" w:type="pct"/>
                  <w:tcBorders>
                    <w:top w:val="single" w:sz="4" w:space="0" w:color="auto"/>
                    <w:left w:val="double" w:sz="4" w:space="0" w:color="auto"/>
                    <w:bottom w:val="single" w:sz="4" w:space="0" w:color="auto"/>
                    <w:right w:val="double" w:sz="4" w:space="0" w:color="auto"/>
                  </w:tcBorders>
                  <w:vAlign w:val="center"/>
                </w:tcPr>
                <w:p w14:paraId="6FEBD9DD" w14:textId="77777777" w:rsidR="000B17F5" w:rsidRPr="00AB15A7" w:rsidRDefault="000B17F5" w:rsidP="008B5CF4">
                  <w:pPr>
                    <w:jc w:val="center"/>
                    <w:rPr>
                      <w:rFonts w:ascii="Calibri" w:hAnsi="Calibri" w:cs="Calibri"/>
                      <w:sz w:val="22"/>
                      <w:szCs w:val="22"/>
                    </w:rPr>
                  </w:pPr>
                  <w:r w:rsidRPr="00AB15A7">
                    <w:rPr>
                      <w:rFonts w:ascii="Calibri" w:hAnsi="Calibri" w:cs="Calibri"/>
                      <w:sz w:val="22"/>
                      <w:szCs w:val="22"/>
                    </w:rPr>
                    <w:t>Ing. Eléctrico, Electromecánico, Electrónico o ramas afines.</w:t>
                  </w:r>
                </w:p>
              </w:tc>
              <w:tc>
                <w:tcPr>
                  <w:tcW w:w="1418" w:type="pct"/>
                  <w:tcBorders>
                    <w:top w:val="single" w:sz="4" w:space="0" w:color="auto"/>
                    <w:left w:val="double" w:sz="4" w:space="0" w:color="auto"/>
                    <w:bottom w:val="single" w:sz="4" w:space="0" w:color="auto"/>
                    <w:right w:val="double" w:sz="4" w:space="0" w:color="auto"/>
                  </w:tcBorders>
                  <w:vAlign w:val="center"/>
                </w:tcPr>
                <w:p w14:paraId="4611F297" w14:textId="77777777" w:rsidR="000B17F5" w:rsidRPr="00AB15A7" w:rsidRDefault="000B17F5" w:rsidP="008B5CF4">
                  <w:pPr>
                    <w:jc w:val="center"/>
                    <w:rPr>
                      <w:rFonts w:ascii="Calibri" w:hAnsi="Calibri" w:cs="Calibri"/>
                      <w:b/>
                      <w:sz w:val="22"/>
                      <w:szCs w:val="22"/>
                    </w:rPr>
                  </w:pPr>
                  <w:r w:rsidRPr="00AB15A7">
                    <w:rPr>
                      <w:rFonts w:ascii="Calibri" w:hAnsi="Calibri" w:cs="Calibri"/>
                      <w:b/>
                      <w:sz w:val="22"/>
                      <w:szCs w:val="22"/>
                    </w:rPr>
                    <w:t>Responsable Montaje Eléctrico.</w:t>
                  </w:r>
                  <w:r w:rsidRPr="00AB15A7">
                    <w:rPr>
                      <w:rFonts w:ascii="Calibri" w:hAnsi="Calibri" w:cs="Calibri"/>
                      <w:sz w:val="22"/>
                      <w:szCs w:val="22"/>
                    </w:rPr>
                    <w:t xml:space="preserve"> Con permanencia </w:t>
                  </w:r>
                  <w:r>
                    <w:rPr>
                      <w:rFonts w:ascii="Calibri" w:hAnsi="Calibri" w:cs="Calibri"/>
                      <w:sz w:val="22"/>
                      <w:szCs w:val="22"/>
                    </w:rPr>
                    <w:t>Parcial</w:t>
                  </w:r>
                  <w:r w:rsidRPr="00AB15A7">
                    <w:rPr>
                      <w:rFonts w:ascii="Calibri" w:hAnsi="Calibri" w:cs="Calibri"/>
                      <w:sz w:val="22"/>
                      <w:szCs w:val="22"/>
                    </w:rPr>
                    <w:t xml:space="preserve"> en Obra</w:t>
                  </w:r>
                </w:p>
              </w:tc>
              <w:tc>
                <w:tcPr>
                  <w:tcW w:w="2172" w:type="pct"/>
                  <w:tcBorders>
                    <w:top w:val="single" w:sz="4" w:space="0" w:color="auto"/>
                    <w:left w:val="double" w:sz="4" w:space="0" w:color="auto"/>
                    <w:bottom w:val="single" w:sz="4" w:space="0" w:color="auto"/>
                    <w:right w:val="double" w:sz="4" w:space="0" w:color="auto"/>
                  </w:tcBorders>
                </w:tcPr>
                <w:p w14:paraId="399455B6" w14:textId="77777777" w:rsidR="000B17F5" w:rsidRPr="00AB15A7" w:rsidRDefault="000B17F5" w:rsidP="008B5CF4">
                  <w:pPr>
                    <w:jc w:val="both"/>
                    <w:rPr>
                      <w:rFonts w:ascii="Calibri" w:hAnsi="Calibri" w:cs="Calibri"/>
                      <w:sz w:val="22"/>
                      <w:szCs w:val="22"/>
                    </w:rPr>
                  </w:pPr>
                  <w:r w:rsidRPr="00AB15A7">
                    <w:rPr>
                      <w:rFonts w:ascii="Calibri" w:hAnsi="Calibri" w:cs="Calibri"/>
                      <w:b/>
                      <w:sz w:val="22"/>
                      <w:szCs w:val="22"/>
                    </w:rPr>
                    <w:t>GENERAL:</w:t>
                  </w:r>
                  <w:r w:rsidRPr="00AB15A7">
                    <w:rPr>
                      <w:rFonts w:ascii="Calibri" w:hAnsi="Calibri" w:cs="Calibri"/>
                      <w:sz w:val="22"/>
                      <w:szCs w:val="22"/>
                    </w:rPr>
                    <w:t xml:space="preserve"> Mínimo </w:t>
                  </w:r>
                  <w:r>
                    <w:rPr>
                      <w:rFonts w:ascii="Calibri" w:hAnsi="Calibri" w:cs="Calibri"/>
                      <w:sz w:val="22"/>
                      <w:szCs w:val="22"/>
                    </w:rPr>
                    <w:t>3</w:t>
                  </w:r>
                  <w:r w:rsidRPr="00AB15A7">
                    <w:rPr>
                      <w:rFonts w:ascii="Calibri" w:hAnsi="Calibri" w:cs="Calibri"/>
                      <w:sz w:val="22"/>
                      <w:szCs w:val="22"/>
                    </w:rPr>
                    <w:t xml:space="preserve"> años desde la obtención del Título en Provisión Nacional</w:t>
                  </w:r>
                </w:p>
                <w:p w14:paraId="0AA8EC34" w14:textId="77777777" w:rsidR="000B17F5" w:rsidRDefault="000B17F5" w:rsidP="008B5CF4">
                  <w:pPr>
                    <w:jc w:val="both"/>
                    <w:rPr>
                      <w:rFonts w:ascii="Calibri" w:hAnsi="Calibri" w:cs="Calibri"/>
                      <w:sz w:val="22"/>
                      <w:szCs w:val="22"/>
                    </w:rPr>
                  </w:pPr>
                  <w:r w:rsidRPr="00AB15A7">
                    <w:rPr>
                      <w:rFonts w:ascii="Calibri" w:hAnsi="Calibri" w:cs="Calibri"/>
                      <w:b/>
                      <w:sz w:val="22"/>
                      <w:szCs w:val="22"/>
                    </w:rPr>
                    <w:t>ESPECIFICA:</w:t>
                  </w:r>
                  <w:r w:rsidRPr="00AB15A7">
                    <w:rPr>
                      <w:rFonts w:ascii="Calibri" w:hAnsi="Calibri" w:cs="Calibri"/>
                      <w:sz w:val="22"/>
                      <w:szCs w:val="22"/>
                    </w:rPr>
                    <w:t xml:space="preserve"> Mínimo 2 años como responsable, superintendente, director, supervisor y/o fiscal de montaje eléctrico en Proyectos relacionados a las actividades del </w:t>
                  </w:r>
                  <w:proofErr w:type="spellStart"/>
                  <w:r w:rsidRPr="00AB15A7">
                    <w:rPr>
                      <w:rFonts w:ascii="Calibri" w:hAnsi="Calibri" w:cs="Calibri"/>
                      <w:sz w:val="22"/>
                      <w:szCs w:val="22"/>
                    </w:rPr>
                    <w:t>Upstream</w:t>
                  </w:r>
                  <w:proofErr w:type="spellEnd"/>
                  <w:r w:rsidRPr="00AB15A7">
                    <w:rPr>
                      <w:rFonts w:ascii="Calibri" w:hAnsi="Calibri" w:cs="Calibri"/>
                      <w:sz w:val="22"/>
                      <w:szCs w:val="22"/>
                    </w:rPr>
                    <w:t xml:space="preserve"> y/o </w:t>
                  </w:r>
                  <w:proofErr w:type="spellStart"/>
                  <w:r w:rsidRPr="00AB15A7">
                    <w:rPr>
                      <w:rFonts w:ascii="Calibri" w:hAnsi="Calibri" w:cs="Calibri"/>
                      <w:sz w:val="22"/>
                      <w:szCs w:val="22"/>
                    </w:rPr>
                    <w:t>Downstream</w:t>
                  </w:r>
                  <w:proofErr w:type="spellEnd"/>
                  <w:r w:rsidRPr="00AB15A7">
                    <w:rPr>
                      <w:rFonts w:ascii="Calibri" w:hAnsi="Calibri" w:cs="Calibri"/>
                      <w:sz w:val="22"/>
                      <w:szCs w:val="22"/>
                    </w:rPr>
                    <w:t xml:space="preserve"> de la Cadena de Hidrocarburos</w:t>
                  </w:r>
                  <w:r>
                    <w:rPr>
                      <w:rFonts w:ascii="Calibri" w:hAnsi="Calibri" w:cs="Calibri"/>
                      <w:sz w:val="22"/>
                      <w:szCs w:val="22"/>
                    </w:rPr>
                    <w:t xml:space="preserve"> </w:t>
                  </w:r>
                </w:p>
                <w:p w14:paraId="0D7A4C81" w14:textId="77777777" w:rsidR="000B17F5" w:rsidRPr="00AB15A7" w:rsidRDefault="000B17F5" w:rsidP="008B5CF4">
                  <w:pPr>
                    <w:jc w:val="both"/>
                    <w:rPr>
                      <w:rFonts w:ascii="Calibri" w:hAnsi="Calibri" w:cs="Calibri"/>
                      <w:b/>
                      <w:sz w:val="22"/>
                      <w:szCs w:val="22"/>
                    </w:rPr>
                  </w:pPr>
                  <w:r>
                    <w:rPr>
                      <w:rFonts w:ascii="Calibri" w:hAnsi="Calibri" w:cs="Calibri"/>
                      <w:sz w:val="22"/>
                      <w:szCs w:val="22"/>
                    </w:rPr>
                    <w:t>Se debe presentar actas de entrega definitiva, certificados de trabajo u otro documento que respalde experiencia.</w:t>
                  </w:r>
                </w:p>
              </w:tc>
            </w:tr>
          </w:tbl>
          <w:p w14:paraId="4895E038" w14:textId="77777777" w:rsidR="000B17F5" w:rsidRPr="0005207A" w:rsidRDefault="000B17F5" w:rsidP="008B5CF4">
            <w:pPr>
              <w:tabs>
                <w:tab w:val="left" w:pos="567"/>
              </w:tabs>
              <w:jc w:val="both"/>
              <w:rPr>
                <w:rFonts w:ascii="Calibri" w:hAnsi="Calibri" w:cs="Calibri"/>
                <w:szCs w:val="22"/>
              </w:rPr>
            </w:pPr>
          </w:p>
          <w:p w14:paraId="38C7A082" w14:textId="77777777" w:rsidR="000B17F5" w:rsidRDefault="000B17F5" w:rsidP="008B5CF4">
            <w:pPr>
              <w:tabs>
                <w:tab w:val="left" w:pos="567"/>
              </w:tabs>
              <w:jc w:val="both"/>
              <w:rPr>
                <w:rFonts w:ascii="Calibri" w:hAnsi="Calibri" w:cs="Calibri"/>
                <w:sz w:val="22"/>
                <w:szCs w:val="22"/>
                <w:lang w:val="es-AR"/>
              </w:rPr>
            </w:pPr>
            <w:r w:rsidRPr="005B4E97">
              <w:rPr>
                <w:rFonts w:ascii="Calibri" w:hAnsi="Calibri" w:cs="Calibri"/>
                <w:sz w:val="22"/>
                <w:szCs w:val="22"/>
                <w:lang w:val="es-AR"/>
              </w:rPr>
              <w:t>El Personal Técnico Clave propuesto no puede estar trabajando en el momento de la presentación de la propuesta en otro Proyecto en ejecución, ni tener el compromiso de ser incorporado a otro Proyecto a iniciarse en los siguientes 90 días</w:t>
            </w:r>
            <w:r>
              <w:rPr>
                <w:rFonts w:ascii="Calibri" w:hAnsi="Calibri" w:cs="Calibri"/>
                <w:sz w:val="22"/>
                <w:szCs w:val="22"/>
                <w:lang w:val="es-AR"/>
              </w:rPr>
              <w:t xml:space="preserve"> calendario</w:t>
            </w:r>
            <w:r w:rsidRPr="005B4E97">
              <w:rPr>
                <w:rFonts w:ascii="Calibri" w:hAnsi="Calibri" w:cs="Calibri"/>
                <w:sz w:val="22"/>
                <w:szCs w:val="22"/>
                <w:lang w:val="es-AR"/>
              </w:rPr>
              <w:t xml:space="preserve"> de la presentación de propuesta como; Jefe de Fiscalización, Fiscal de Obra</w:t>
            </w:r>
            <w:r>
              <w:rPr>
                <w:rFonts w:ascii="Calibri" w:hAnsi="Calibri" w:cs="Calibri"/>
                <w:sz w:val="22"/>
                <w:szCs w:val="22"/>
                <w:lang w:val="es-AR"/>
              </w:rPr>
              <w:t>, Funcionario de Planta de YPFB</w:t>
            </w:r>
            <w:r w:rsidRPr="005B4E97">
              <w:rPr>
                <w:rFonts w:ascii="Calibri" w:hAnsi="Calibri" w:cs="Calibri"/>
                <w:sz w:val="22"/>
                <w:szCs w:val="22"/>
                <w:lang w:val="es-AR"/>
              </w:rPr>
              <w:t xml:space="preserve"> o personal de alguna Empresa Constructora o Consultora, se entiende por Proyecto “a cualquier Proyecto de Construcción de YPFB</w:t>
            </w:r>
            <w:r>
              <w:rPr>
                <w:rFonts w:ascii="Calibri" w:hAnsi="Calibri" w:cs="Calibri"/>
                <w:sz w:val="22"/>
                <w:szCs w:val="22"/>
                <w:lang w:val="es-AR"/>
              </w:rPr>
              <w:t>”.</w:t>
            </w:r>
          </w:p>
          <w:p w14:paraId="5D655EBC" w14:textId="77777777" w:rsidR="000B17F5" w:rsidRPr="005B4E97" w:rsidRDefault="000B17F5" w:rsidP="008B5CF4">
            <w:pPr>
              <w:tabs>
                <w:tab w:val="left" w:pos="567"/>
              </w:tabs>
              <w:jc w:val="both"/>
              <w:rPr>
                <w:rFonts w:ascii="Calibri" w:hAnsi="Calibri" w:cs="Calibri"/>
                <w:sz w:val="22"/>
                <w:szCs w:val="22"/>
                <w:lang w:val="es-AR"/>
              </w:rPr>
            </w:pPr>
          </w:p>
          <w:p w14:paraId="14F04564" w14:textId="77777777" w:rsidR="000B17F5" w:rsidRDefault="000B17F5" w:rsidP="008B5CF4">
            <w:pPr>
              <w:tabs>
                <w:tab w:val="left" w:pos="567"/>
              </w:tabs>
              <w:jc w:val="both"/>
              <w:rPr>
                <w:rFonts w:ascii="Calibri" w:hAnsi="Calibri" w:cs="Calibri"/>
                <w:sz w:val="22"/>
                <w:szCs w:val="22"/>
                <w:lang w:val="es-AR"/>
              </w:rPr>
            </w:pPr>
            <w:r w:rsidRPr="005B4E97">
              <w:rPr>
                <w:rFonts w:ascii="Calibri" w:hAnsi="Calibri" w:cs="Calibri"/>
                <w:sz w:val="22"/>
                <w:szCs w:val="22"/>
                <w:lang w:val="es-AR"/>
              </w:rPr>
              <w:t>El tiempo de asignación del Personal Clave y el número de frentes debe estar de a</w:t>
            </w:r>
            <w:r>
              <w:rPr>
                <w:rFonts w:ascii="Calibri" w:hAnsi="Calibri" w:cs="Calibri"/>
                <w:sz w:val="22"/>
                <w:szCs w:val="22"/>
                <w:lang w:val="es-AR"/>
              </w:rPr>
              <w:t>cuerdo a la necesidad del proyecto</w:t>
            </w:r>
            <w:r w:rsidRPr="005B4E97">
              <w:rPr>
                <w:rFonts w:ascii="Calibri" w:hAnsi="Calibri" w:cs="Calibri"/>
                <w:sz w:val="22"/>
                <w:szCs w:val="22"/>
                <w:lang w:val="es-AR"/>
              </w:rPr>
              <w:t>, al Plan de Trabajo y al Cronograma de Ejecución, sin reducir la calidad y la responsabilidad de los servicios de Supervisión Técnica ofrecidos, la no consideración de este cronograma en el dimensionamiento del personal de Supervisión será entera responsabilidad de la Empresa Consultora y no será motivo de ningún incremento al Presupuesto Ofertado.</w:t>
            </w:r>
          </w:p>
          <w:p w14:paraId="6C661FAE" w14:textId="77777777" w:rsidR="000B17F5" w:rsidRDefault="000B17F5" w:rsidP="008B5CF4">
            <w:pPr>
              <w:tabs>
                <w:tab w:val="left" w:pos="567"/>
              </w:tabs>
              <w:jc w:val="both"/>
              <w:rPr>
                <w:rFonts w:ascii="Calibri" w:hAnsi="Calibri" w:cs="Calibri"/>
                <w:sz w:val="22"/>
                <w:szCs w:val="22"/>
                <w:lang w:val="es-AR"/>
              </w:rPr>
            </w:pPr>
          </w:p>
          <w:p w14:paraId="24DA385E" w14:textId="77777777" w:rsidR="000B17F5" w:rsidRDefault="000B17F5" w:rsidP="008B5CF4">
            <w:pPr>
              <w:tabs>
                <w:tab w:val="left" w:pos="567"/>
              </w:tabs>
              <w:jc w:val="both"/>
              <w:rPr>
                <w:rFonts w:ascii="Calibri" w:hAnsi="Calibri" w:cs="Calibri"/>
                <w:sz w:val="22"/>
                <w:szCs w:val="22"/>
                <w:lang w:val="es-AR"/>
              </w:rPr>
            </w:pPr>
          </w:p>
          <w:p w14:paraId="60A2C0CD" w14:textId="77777777" w:rsidR="000B17F5" w:rsidRPr="00B94FD9" w:rsidRDefault="000B17F5" w:rsidP="008B5CF4">
            <w:pPr>
              <w:tabs>
                <w:tab w:val="left" w:pos="567"/>
              </w:tabs>
              <w:jc w:val="both"/>
              <w:rPr>
                <w:rFonts w:ascii="Calibri" w:hAnsi="Calibri" w:cs="Calibri"/>
                <w:sz w:val="22"/>
                <w:szCs w:val="22"/>
                <w:lang w:val="es-AR"/>
              </w:rPr>
            </w:pPr>
          </w:p>
        </w:tc>
      </w:tr>
      <w:tr w:rsidR="000B17F5" w:rsidRPr="000A516A" w14:paraId="71C5EF9F" w14:textId="77777777" w:rsidTr="008B5CF4">
        <w:trPr>
          <w:trHeight w:val="496"/>
        </w:trPr>
        <w:tc>
          <w:tcPr>
            <w:tcW w:w="9356" w:type="dxa"/>
            <w:shd w:val="clear" w:color="auto" w:fill="B8CCE4"/>
            <w:vAlign w:val="center"/>
          </w:tcPr>
          <w:p w14:paraId="3DA8049E" w14:textId="77777777" w:rsidR="000B17F5" w:rsidRPr="00D46E9A" w:rsidRDefault="000B17F5" w:rsidP="008B5CF4">
            <w:pPr>
              <w:jc w:val="both"/>
              <w:rPr>
                <w:rFonts w:ascii="Calibri" w:hAnsi="Calibri" w:cs="Calibri"/>
                <w:b/>
                <w:bCs/>
                <w:sz w:val="22"/>
                <w:szCs w:val="22"/>
                <w:lang w:eastAsia="es-BO"/>
              </w:rPr>
            </w:pPr>
            <w:r w:rsidRPr="00D46E9A">
              <w:rPr>
                <w:rFonts w:ascii="Calibri" w:hAnsi="Calibri" w:cs="Calibri"/>
                <w:b/>
                <w:bCs/>
                <w:sz w:val="22"/>
                <w:szCs w:val="22"/>
                <w:lang w:eastAsia="es-BO"/>
              </w:rPr>
              <w:lastRenderedPageBreak/>
              <w:t>EXPERIENCIA DE LA EMPRESA</w:t>
            </w:r>
          </w:p>
        </w:tc>
      </w:tr>
      <w:tr w:rsidR="000B17F5" w:rsidRPr="000A516A" w14:paraId="120ECA40" w14:textId="77777777" w:rsidTr="008B5CF4">
        <w:trPr>
          <w:trHeight w:val="496"/>
        </w:trPr>
        <w:tc>
          <w:tcPr>
            <w:tcW w:w="9356" w:type="dxa"/>
            <w:shd w:val="clear" w:color="auto" w:fill="auto"/>
            <w:vAlign w:val="center"/>
          </w:tcPr>
          <w:p w14:paraId="518698E0" w14:textId="77777777" w:rsidR="000B17F5" w:rsidRPr="00701F55" w:rsidRDefault="000B17F5" w:rsidP="004917EE">
            <w:pPr>
              <w:pStyle w:val="Prrafodelista"/>
              <w:numPr>
                <w:ilvl w:val="0"/>
                <w:numId w:val="74"/>
              </w:numPr>
              <w:shd w:val="clear" w:color="auto" w:fill="FFFFFF"/>
              <w:tabs>
                <w:tab w:val="left" w:pos="284"/>
              </w:tabs>
              <w:jc w:val="both"/>
              <w:rPr>
                <w:rFonts w:cs="Calibri"/>
                <w:sz w:val="22"/>
                <w:szCs w:val="22"/>
                <w:u w:val="single"/>
              </w:rPr>
            </w:pPr>
            <w:r w:rsidRPr="00701F55">
              <w:rPr>
                <w:rFonts w:ascii="Calibri" w:hAnsi="Calibri" w:cs="Calibri"/>
                <w:b/>
                <w:iCs/>
                <w:sz w:val="22"/>
                <w:szCs w:val="22"/>
                <w:u w:val="single"/>
                <w:lang w:val="es-ES_tradnl"/>
              </w:rPr>
              <w:t>EXPERIENCIA</w:t>
            </w:r>
            <w:r w:rsidRPr="00701F55">
              <w:rPr>
                <w:rFonts w:cs="Calibri"/>
                <w:sz w:val="22"/>
                <w:szCs w:val="22"/>
                <w:u w:val="single"/>
              </w:rPr>
              <w:t xml:space="preserve"> </w:t>
            </w:r>
            <w:r w:rsidRPr="00701F55">
              <w:rPr>
                <w:rFonts w:ascii="Calibri" w:hAnsi="Calibri" w:cs="Calibri"/>
                <w:b/>
                <w:iCs/>
                <w:sz w:val="22"/>
                <w:szCs w:val="22"/>
                <w:u w:val="single"/>
                <w:lang w:val="es-ES_tradnl"/>
              </w:rPr>
              <w:t>GENERAL</w:t>
            </w:r>
          </w:p>
          <w:p w14:paraId="33A3BBCB" w14:textId="77777777" w:rsidR="000B17F5" w:rsidRPr="006E07FD" w:rsidRDefault="000B17F5" w:rsidP="008B5CF4">
            <w:pPr>
              <w:jc w:val="both"/>
              <w:rPr>
                <w:rFonts w:ascii="Calibri" w:hAnsi="Calibri" w:cs="Calibri"/>
                <w:szCs w:val="22"/>
              </w:rPr>
            </w:pPr>
          </w:p>
          <w:p w14:paraId="2B681C3C" w14:textId="77777777" w:rsidR="000B17F5" w:rsidRDefault="000B17F5" w:rsidP="008B5CF4">
            <w:pPr>
              <w:ind w:left="284"/>
              <w:jc w:val="both"/>
              <w:rPr>
                <w:rFonts w:ascii="Calibri" w:hAnsi="Calibri" w:cs="Calibri"/>
                <w:sz w:val="22"/>
                <w:szCs w:val="22"/>
              </w:rPr>
            </w:pPr>
            <w:r w:rsidRPr="005B4E97">
              <w:rPr>
                <w:rFonts w:ascii="Calibri" w:hAnsi="Calibri" w:cs="Calibri"/>
                <w:sz w:val="22"/>
                <w:szCs w:val="22"/>
              </w:rPr>
              <w:t>La experiencia del proponente será computada considerando la cantidad de contratos de Supervisión técnica ejecutados durante los últimos 10 años, que deberán ser acreditados con el certificado de cumplimiento de contrato o su equivalente. La Empresa deberá acreditar mínimamen</w:t>
            </w:r>
            <w:r>
              <w:rPr>
                <w:rFonts w:ascii="Calibri" w:hAnsi="Calibri" w:cs="Calibri"/>
                <w:sz w:val="22"/>
                <w:szCs w:val="22"/>
              </w:rPr>
              <w:t xml:space="preserve">te 3 servicios de supervisión, </w:t>
            </w:r>
            <w:r w:rsidRPr="005B4E97">
              <w:rPr>
                <w:rFonts w:ascii="Calibri" w:hAnsi="Calibri" w:cs="Calibri"/>
                <w:sz w:val="22"/>
                <w:szCs w:val="22"/>
              </w:rPr>
              <w:t>con una duración igual o mayor a 6 meses por cada servicio.</w:t>
            </w:r>
          </w:p>
          <w:p w14:paraId="540FFA32" w14:textId="77777777" w:rsidR="000B17F5" w:rsidRPr="0005207A" w:rsidRDefault="000B17F5" w:rsidP="008B5CF4">
            <w:pPr>
              <w:ind w:left="284"/>
              <w:jc w:val="both"/>
              <w:rPr>
                <w:rFonts w:ascii="Calibri" w:hAnsi="Calibri" w:cs="Calibri"/>
                <w:szCs w:val="22"/>
              </w:rPr>
            </w:pPr>
          </w:p>
          <w:p w14:paraId="03FE2630" w14:textId="77777777" w:rsidR="000B17F5" w:rsidRPr="00C2283E" w:rsidRDefault="000B17F5" w:rsidP="004917EE">
            <w:pPr>
              <w:pStyle w:val="Prrafodelista"/>
              <w:numPr>
                <w:ilvl w:val="0"/>
                <w:numId w:val="74"/>
              </w:numPr>
              <w:shd w:val="clear" w:color="auto" w:fill="FFFFFF"/>
              <w:tabs>
                <w:tab w:val="left" w:pos="284"/>
              </w:tabs>
              <w:jc w:val="both"/>
              <w:rPr>
                <w:rFonts w:ascii="Calibri" w:hAnsi="Calibri" w:cs="Calibri"/>
                <w:b/>
                <w:iCs/>
                <w:sz w:val="22"/>
                <w:szCs w:val="22"/>
                <w:u w:val="single"/>
                <w:lang w:val="es-ES_tradnl"/>
              </w:rPr>
            </w:pPr>
            <w:r w:rsidRPr="00C2283E">
              <w:rPr>
                <w:rFonts w:ascii="Calibri" w:hAnsi="Calibri" w:cs="Calibri"/>
                <w:b/>
                <w:iCs/>
                <w:sz w:val="22"/>
                <w:szCs w:val="22"/>
                <w:u w:val="single"/>
                <w:lang w:val="es-ES_tradnl"/>
              </w:rPr>
              <w:t>EXPERIENCIA ESPECÍFICA</w:t>
            </w:r>
          </w:p>
          <w:p w14:paraId="480BA0A1" w14:textId="77777777" w:rsidR="000B17F5" w:rsidRPr="0005207A" w:rsidRDefault="000B17F5" w:rsidP="008B5CF4">
            <w:pPr>
              <w:jc w:val="both"/>
              <w:rPr>
                <w:rFonts w:ascii="Calibri" w:hAnsi="Calibri" w:cs="Calibri"/>
                <w:szCs w:val="22"/>
                <w:lang w:val="es-ES_tradnl"/>
              </w:rPr>
            </w:pPr>
          </w:p>
          <w:p w14:paraId="011E2C3D" w14:textId="77777777" w:rsidR="000B17F5" w:rsidRDefault="000B17F5" w:rsidP="008B5CF4">
            <w:pPr>
              <w:ind w:left="284"/>
              <w:jc w:val="both"/>
              <w:rPr>
                <w:rFonts w:ascii="Calibri" w:hAnsi="Calibri" w:cs="Calibri"/>
                <w:sz w:val="22"/>
                <w:szCs w:val="22"/>
              </w:rPr>
            </w:pPr>
            <w:r w:rsidRPr="005B4E97">
              <w:rPr>
                <w:rFonts w:ascii="Calibri" w:hAnsi="Calibri" w:cs="Calibri"/>
                <w:sz w:val="22"/>
                <w:szCs w:val="22"/>
              </w:rPr>
              <w:t>Para la valoración de servicios de supervisión técnica similares se deberá considerar la siguiente categoría para ser tomado en cuenta dentro de la experiencia específica:</w:t>
            </w:r>
          </w:p>
          <w:p w14:paraId="7D93DB46" w14:textId="77777777" w:rsidR="000B17F5" w:rsidRDefault="000B17F5" w:rsidP="008B5CF4">
            <w:pPr>
              <w:ind w:left="284"/>
              <w:jc w:val="both"/>
              <w:rPr>
                <w:rFonts w:ascii="Calibri" w:hAnsi="Calibri" w:cs="Calibri"/>
                <w:sz w:val="22"/>
                <w:szCs w:val="22"/>
              </w:rPr>
            </w:pPr>
          </w:p>
          <w:tbl>
            <w:tblPr>
              <w:tblW w:w="0" w:type="auto"/>
              <w:jc w:val="center"/>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5845"/>
              <w:gridCol w:w="2654"/>
            </w:tblGrid>
            <w:tr w:rsidR="000B17F5" w:rsidRPr="005B4E97" w14:paraId="287C2E93" w14:textId="77777777" w:rsidTr="008B5CF4">
              <w:trPr>
                <w:trHeight w:val="146"/>
                <w:jc w:val="center"/>
              </w:trPr>
              <w:tc>
                <w:tcPr>
                  <w:tcW w:w="0" w:type="auto"/>
                  <w:tcBorders>
                    <w:top w:val="single" w:sz="12" w:space="0" w:color="auto"/>
                    <w:left w:val="single" w:sz="12" w:space="0" w:color="auto"/>
                  </w:tcBorders>
                  <w:shd w:val="clear" w:color="auto" w:fill="F2F2F2"/>
                  <w:vAlign w:val="center"/>
                </w:tcPr>
                <w:p w14:paraId="2C5018B3" w14:textId="77777777" w:rsidR="000B17F5" w:rsidRPr="005B4E97" w:rsidRDefault="000B17F5" w:rsidP="008B5CF4">
                  <w:pPr>
                    <w:rPr>
                      <w:rFonts w:ascii="Calibri" w:hAnsi="Calibri" w:cs="Calibri"/>
                      <w:b/>
                      <w:sz w:val="22"/>
                      <w:szCs w:val="22"/>
                    </w:rPr>
                  </w:pPr>
                  <w:r w:rsidRPr="005B4E97">
                    <w:rPr>
                      <w:rFonts w:ascii="Calibri" w:hAnsi="Calibri" w:cs="Calibri"/>
                      <w:b/>
                      <w:sz w:val="22"/>
                      <w:szCs w:val="22"/>
                    </w:rPr>
                    <w:t>#</w:t>
                  </w:r>
                </w:p>
              </w:tc>
              <w:tc>
                <w:tcPr>
                  <w:tcW w:w="0" w:type="auto"/>
                  <w:tcBorders>
                    <w:top w:val="single" w:sz="12" w:space="0" w:color="auto"/>
                  </w:tcBorders>
                  <w:shd w:val="clear" w:color="auto" w:fill="F2F2F2"/>
                  <w:vAlign w:val="center"/>
                </w:tcPr>
                <w:p w14:paraId="17D04B3E" w14:textId="77777777" w:rsidR="000B17F5" w:rsidRPr="005B4E97" w:rsidRDefault="000B17F5" w:rsidP="008B5CF4">
                  <w:pPr>
                    <w:rPr>
                      <w:rFonts w:ascii="Calibri" w:hAnsi="Calibri" w:cs="Calibri"/>
                      <w:b/>
                      <w:sz w:val="22"/>
                      <w:szCs w:val="22"/>
                    </w:rPr>
                  </w:pPr>
                  <w:r w:rsidRPr="005B4E97">
                    <w:rPr>
                      <w:rFonts w:ascii="Calibri" w:hAnsi="Calibri" w:cs="Calibri"/>
                      <w:b/>
                      <w:sz w:val="22"/>
                      <w:szCs w:val="22"/>
                    </w:rPr>
                    <w:t>Área de experiencia específica requerida</w:t>
                  </w:r>
                </w:p>
              </w:tc>
              <w:tc>
                <w:tcPr>
                  <w:tcW w:w="2654" w:type="dxa"/>
                  <w:tcBorders>
                    <w:top w:val="single" w:sz="12" w:space="0" w:color="auto"/>
                    <w:right w:val="single" w:sz="12" w:space="0" w:color="auto"/>
                  </w:tcBorders>
                  <w:shd w:val="clear" w:color="auto" w:fill="F2F2F2"/>
                  <w:vAlign w:val="center"/>
                </w:tcPr>
                <w:p w14:paraId="2CE3568D" w14:textId="77777777" w:rsidR="000B17F5" w:rsidRPr="005B4E97" w:rsidRDefault="000B17F5" w:rsidP="008B5CF4">
                  <w:pPr>
                    <w:jc w:val="center"/>
                    <w:rPr>
                      <w:rFonts w:ascii="Calibri" w:hAnsi="Calibri" w:cs="Calibri"/>
                      <w:b/>
                      <w:sz w:val="22"/>
                      <w:szCs w:val="22"/>
                    </w:rPr>
                  </w:pPr>
                  <w:r>
                    <w:rPr>
                      <w:rFonts w:ascii="Calibri" w:hAnsi="Calibri" w:cs="Calibri"/>
                      <w:b/>
                      <w:sz w:val="22"/>
                      <w:szCs w:val="22"/>
                    </w:rPr>
                    <w:t>Numero de Supervisiones desarrolladas M</w:t>
                  </w:r>
                  <w:r w:rsidRPr="005B4E97">
                    <w:rPr>
                      <w:rFonts w:ascii="Calibri" w:hAnsi="Calibri" w:cs="Calibri"/>
                      <w:b/>
                      <w:sz w:val="22"/>
                      <w:szCs w:val="22"/>
                    </w:rPr>
                    <w:t xml:space="preserve">ínimo requerido </w:t>
                  </w:r>
                </w:p>
              </w:tc>
            </w:tr>
            <w:tr w:rsidR="000B17F5" w:rsidRPr="005B4E97" w14:paraId="32BE8D1A" w14:textId="77777777" w:rsidTr="008B5CF4">
              <w:trPr>
                <w:trHeight w:val="444"/>
                <w:jc w:val="center"/>
              </w:trPr>
              <w:tc>
                <w:tcPr>
                  <w:tcW w:w="0" w:type="auto"/>
                  <w:tcBorders>
                    <w:left w:val="single" w:sz="12" w:space="0" w:color="auto"/>
                  </w:tcBorders>
                  <w:vAlign w:val="center"/>
                </w:tcPr>
                <w:p w14:paraId="3F137E97" w14:textId="77777777" w:rsidR="000B17F5" w:rsidRPr="005B4E97" w:rsidRDefault="000B17F5" w:rsidP="008B5CF4">
                  <w:pPr>
                    <w:jc w:val="center"/>
                    <w:rPr>
                      <w:rFonts w:ascii="Calibri" w:hAnsi="Calibri" w:cs="Calibri"/>
                      <w:b/>
                      <w:sz w:val="22"/>
                      <w:szCs w:val="22"/>
                    </w:rPr>
                  </w:pPr>
                  <w:r w:rsidRPr="005B4E97">
                    <w:rPr>
                      <w:rFonts w:ascii="Calibri" w:hAnsi="Calibri" w:cs="Calibri"/>
                      <w:b/>
                      <w:sz w:val="22"/>
                      <w:szCs w:val="22"/>
                    </w:rPr>
                    <w:t>1</w:t>
                  </w:r>
                </w:p>
              </w:tc>
              <w:tc>
                <w:tcPr>
                  <w:tcW w:w="0" w:type="auto"/>
                  <w:vAlign w:val="center"/>
                </w:tcPr>
                <w:p w14:paraId="69EC41BE" w14:textId="77777777" w:rsidR="000B17F5" w:rsidRPr="005B4E97" w:rsidRDefault="000B17F5" w:rsidP="008B5CF4">
                  <w:pPr>
                    <w:jc w:val="center"/>
                    <w:rPr>
                      <w:rFonts w:ascii="Calibri" w:hAnsi="Calibri" w:cs="Calibri"/>
                      <w:sz w:val="22"/>
                      <w:szCs w:val="22"/>
                    </w:rPr>
                  </w:pPr>
                  <w:r w:rsidRPr="005B4E97">
                    <w:rPr>
                      <w:rFonts w:ascii="Calibri" w:hAnsi="Calibri" w:cs="Calibri"/>
                      <w:sz w:val="22"/>
                      <w:szCs w:val="22"/>
                    </w:rPr>
                    <w:t xml:space="preserve">Supervisión de </w:t>
                  </w:r>
                  <w:r>
                    <w:rPr>
                      <w:rFonts w:ascii="Calibri" w:hAnsi="Calibri" w:cs="Calibri"/>
                      <w:sz w:val="22"/>
                      <w:szCs w:val="22"/>
                    </w:rPr>
                    <w:t xml:space="preserve">proyectos en </w:t>
                  </w:r>
                  <w:proofErr w:type="spellStart"/>
                  <w:r w:rsidRPr="00AB15A7">
                    <w:rPr>
                      <w:rFonts w:ascii="Calibri" w:hAnsi="Calibri" w:cs="Calibri"/>
                      <w:sz w:val="22"/>
                      <w:szCs w:val="22"/>
                    </w:rPr>
                    <w:t>Upstream</w:t>
                  </w:r>
                  <w:proofErr w:type="spellEnd"/>
                  <w:r w:rsidRPr="00AB15A7">
                    <w:rPr>
                      <w:rFonts w:ascii="Calibri" w:hAnsi="Calibri" w:cs="Calibri"/>
                      <w:sz w:val="22"/>
                      <w:szCs w:val="22"/>
                    </w:rPr>
                    <w:t xml:space="preserve"> y/o </w:t>
                  </w:r>
                  <w:proofErr w:type="spellStart"/>
                  <w:r w:rsidRPr="00AB15A7">
                    <w:rPr>
                      <w:rFonts w:ascii="Calibri" w:hAnsi="Calibri" w:cs="Calibri"/>
                      <w:sz w:val="22"/>
                      <w:szCs w:val="22"/>
                    </w:rPr>
                    <w:t>Downstream</w:t>
                  </w:r>
                  <w:proofErr w:type="spellEnd"/>
                  <w:r w:rsidRPr="005B4E97">
                    <w:rPr>
                      <w:rFonts w:ascii="Calibri" w:hAnsi="Calibri" w:cs="Calibri"/>
                      <w:sz w:val="22"/>
                      <w:szCs w:val="22"/>
                    </w:rPr>
                    <w:t xml:space="preserve"> mayor o igual a</w:t>
                  </w:r>
                  <w:r>
                    <w:rPr>
                      <w:rFonts w:ascii="Calibri" w:hAnsi="Calibri" w:cs="Calibri"/>
                      <w:sz w:val="22"/>
                      <w:szCs w:val="22"/>
                    </w:rPr>
                    <w:t>:</w:t>
                  </w:r>
                </w:p>
              </w:tc>
              <w:tc>
                <w:tcPr>
                  <w:tcW w:w="2654" w:type="dxa"/>
                  <w:tcBorders>
                    <w:right w:val="single" w:sz="12" w:space="0" w:color="auto"/>
                  </w:tcBorders>
                  <w:vAlign w:val="center"/>
                </w:tcPr>
                <w:p w14:paraId="27A2FC87" w14:textId="77777777" w:rsidR="000B17F5" w:rsidRPr="005B4E97" w:rsidRDefault="000B17F5" w:rsidP="008B5CF4">
                  <w:pPr>
                    <w:jc w:val="center"/>
                    <w:rPr>
                      <w:rFonts w:ascii="Calibri" w:hAnsi="Calibri" w:cs="Calibri"/>
                      <w:sz w:val="22"/>
                      <w:szCs w:val="22"/>
                    </w:rPr>
                  </w:pPr>
                  <w:r>
                    <w:rPr>
                      <w:rFonts w:ascii="Calibri" w:hAnsi="Calibri" w:cs="Calibri"/>
                      <w:sz w:val="22"/>
                      <w:szCs w:val="22"/>
                    </w:rPr>
                    <w:t>2</w:t>
                  </w:r>
                </w:p>
              </w:tc>
            </w:tr>
            <w:tr w:rsidR="000B17F5" w:rsidRPr="005B4E97" w14:paraId="0D2A3A7D" w14:textId="77777777" w:rsidTr="008B5CF4">
              <w:trPr>
                <w:trHeight w:val="146"/>
                <w:jc w:val="center"/>
              </w:trPr>
              <w:tc>
                <w:tcPr>
                  <w:tcW w:w="7533" w:type="dxa"/>
                  <w:gridSpan w:val="3"/>
                  <w:tcBorders>
                    <w:left w:val="single" w:sz="12" w:space="0" w:color="auto"/>
                    <w:bottom w:val="single" w:sz="12" w:space="0" w:color="auto"/>
                    <w:right w:val="single" w:sz="12" w:space="0" w:color="auto"/>
                  </w:tcBorders>
                </w:tcPr>
                <w:p w14:paraId="5337F1EA" w14:textId="77777777" w:rsidR="000B17F5" w:rsidRDefault="000B17F5" w:rsidP="008B5CF4">
                  <w:pPr>
                    <w:ind w:left="329" w:hanging="329"/>
                    <w:jc w:val="both"/>
                    <w:rPr>
                      <w:rFonts w:ascii="Calibri" w:hAnsi="Calibri" w:cs="Calibri"/>
                      <w:sz w:val="22"/>
                      <w:szCs w:val="22"/>
                    </w:rPr>
                  </w:pPr>
                  <w:r w:rsidRPr="005B4E97">
                    <w:rPr>
                      <w:rFonts w:ascii="Calibri" w:hAnsi="Calibri" w:cs="Calibri"/>
                      <w:b/>
                      <w:sz w:val="22"/>
                      <w:szCs w:val="22"/>
                    </w:rPr>
                    <w:t>1.</w:t>
                  </w:r>
                  <w:r>
                    <w:rPr>
                      <w:rFonts w:ascii="Calibri" w:hAnsi="Calibri" w:cs="Calibri"/>
                      <w:sz w:val="22"/>
                      <w:szCs w:val="22"/>
                    </w:rPr>
                    <w:t xml:space="preserve"> </w:t>
                  </w:r>
                  <w:r w:rsidRPr="005B4E97">
                    <w:rPr>
                      <w:rFonts w:ascii="Calibri" w:hAnsi="Calibri" w:cs="Calibri"/>
                      <w:sz w:val="22"/>
                      <w:szCs w:val="22"/>
                    </w:rPr>
                    <w:t>El tiempo de supervisión técnica,</w:t>
                  </w:r>
                  <w:r>
                    <w:rPr>
                      <w:rFonts w:ascii="Calibri" w:hAnsi="Calibri" w:cs="Calibri"/>
                      <w:sz w:val="22"/>
                      <w:szCs w:val="22"/>
                    </w:rPr>
                    <w:t xml:space="preserve"> requerida para ser considerada</w:t>
                  </w:r>
                  <w:r w:rsidRPr="005B4E97">
                    <w:rPr>
                      <w:rFonts w:ascii="Calibri" w:hAnsi="Calibri" w:cs="Calibri"/>
                      <w:sz w:val="22"/>
                      <w:szCs w:val="22"/>
                    </w:rPr>
                    <w:t xml:space="preserve"> como experiencia </w:t>
                  </w:r>
                  <w:r>
                    <w:rPr>
                      <w:rFonts w:ascii="Calibri" w:hAnsi="Calibri" w:cs="Calibri"/>
                      <w:sz w:val="22"/>
                      <w:szCs w:val="22"/>
                    </w:rPr>
                    <w:t xml:space="preserve">en </w:t>
                  </w:r>
                  <w:proofErr w:type="spellStart"/>
                  <w:r w:rsidRPr="00AB15A7">
                    <w:rPr>
                      <w:rFonts w:ascii="Calibri" w:hAnsi="Calibri" w:cs="Calibri"/>
                      <w:sz w:val="22"/>
                      <w:szCs w:val="22"/>
                    </w:rPr>
                    <w:t>Upstream</w:t>
                  </w:r>
                  <w:proofErr w:type="spellEnd"/>
                  <w:r w:rsidRPr="00AB15A7">
                    <w:rPr>
                      <w:rFonts w:ascii="Calibri" w:hAnsi="Calibri" w:cs="Calibri"/>
                      <w:sz w:val="22"/>
                      <w:szCs w:val="22"/>
                    </w:rPr>
                    <w:t xml:space="preserve"> y/o </w:t>
                  </w:r>
                  <w:proofErr w:type="spellStart"/>
                  <w:r w:rsidRPr="00AB15A7">
                    <w:rPr>
                      <w:rFonts w:ascii="Calibri" w:hAnsi="Calibri" w:cs="Calibri"/>
                      <w:sz w:val="22"/>
                      <w:szCs w:val="22"/>
                    </w:rPr>
                    <w:t>Downstream</w:t>
                  </w:r>
                  <w:proofErr w:type="spellEnd"/>
                  <w:r w:rsidRPr="005B4E97">
                    <w:rPr>
                      <w:rFonts w:ascii="Calibri" w:hAnsi="Calibri" w:cs="Calibri"/>
                      <w:sz w:val="22"/>
                      <w:szCs w:val="22"/>
                    </w:rPr>
                    <w:t>, deberá ser mínimamente 6 meses de supervisiones ejecutadas durante los últimos 10 años.</w:t>
                  </w:r>
                  <w:r>
                    <w:rPr>
                      <w:rFonts w:ascii="Calibri" w:hAnsi="Calibri" w:cs="Calibri"/>
                      <w:sz w:val="22"/>
                      <w:szCs w:val="22"/>
                    </w:rPr>
                    <w:t xml:space="preserve"> </w:t>
                  </w:r>
                </w:p>
                <w:p w14:paraId="24488530" w14:textId="77777777" w:rsidR="000B17F5" w:rsidRPr="005B4E97" w:rsidRDefault="000B17F5" w:rsidP="008B5CF4">
                  <w:pPr>
                    <w:ind w:left="329" w:hanging="329"/>
                    <w:jc w:val="both"/>
                    <w:rPr>
                      <w:rFonts w:ascii="Calibri" w:hAnsi="Calibri" w:cs="Calibri"/>
                      <w:sz w:val="22"/>
                      <w:szCs w:val="22"/>
                    </w:rPr>
                  </w:pPr>
                  <w:r w:rsidRPr="005B4E97">
                    <w:rPr>
                      <w:rFonts w:ascii="Calibri" w:hAnsi="Calibri" w:cs="Calibri"/>
                      <w:b/>
                      <w:sz w:val="22"/>
                      <w:szCs w:val="22"/>
                    </w:rPr>
                    <w:t xml:space="preserve">2.  </w:t>
                  </w:r>
                  <w:r w:rsidRPr="005B4E97">
                    <w:rPr>
                      <w:rFonts w:ascii="Calibri" w:hAnsi="Calibri" w:cs="Calibri"/>
                      <w:sz w:val="22"/>
                      <w:szCs w:val="22"/>
                    </w:rPr>
                    <w:t>Cuando el</w:t>
                  </w:r>
                  <w:r w:rsidRPr="005B4E97">
                    <w:rPr>
                      <w:rFonts w:ascii="Calibri" w:hAnsi="Calibri" w:cs="Calibri"/>
                      <w:b/>
                      <w:sz w:val="22"/>
                      <w:szCs w:val="22"/>
                    </w:rPr>
                    <w:t xml:space="preserve"> </w:t>
                  </w:r>
                  <w:r w:rsidRPr="005B4E97">
                    <w:rPr>
                      <w:rFonts w:ascii="Calibri" w:hAnsi="Calibri" w:cs="Calibri"/>
                      <w:sz w:val="22"/>
                      <w:szCs w:val="22"/>
                    </w:rPr>
                    <w:t>plazo de ejecución de un servicio de supervisión técnica, detallado por</w:t>
                  </w:r>
                  <w:r>
                    <w:rPr>
                      <w:rFonts w:ascii="Calibri" w:hAnsi="Calibri" w:cs="Calibri"/>
                      <w:sz w:val="22"/>
                      <w:szCs w:val="22"/>
                    </w:rPr>
                    <w:t xml:space="preserve"> la empresa</w:t>
                  </w:r>
                  <w:r w:rsidRPr="005B4E97">
                    <w:rPr>
                      <w:rFonts w:ascii="Calibri" w:hAnsi="Calibri" w:cs="Calibri"/>
                      <w:sz w:val="22"/>
                      <w:szCs w:val="22"/>
                    </w:rPr>
                    <w:t>, cumpla con este requisito de tiempo, será considerado válido para tomarlo en cuenta como experiencia específica.</w:t>
                  </w:r>
                </w:p>
              </w:tc>
            </w:tr>
          </w:tbl>
          <w:p w14:paraId="28127BCB" w14:textId="77777777" w:rsidR="000B17F5" w:rsidRDefault="000B17F5" w:rsidP="008B5CF4">
            <w:pPr>
              <w:ind w:left="284"/>
              <w:jc w:val="both"/>
              <w:rPr>
                <w:rFonts w:ascii="Calibri" w:hAnsi="Calibri" w:cs="Calibri"/>
                <w:sz w:val="22"/>
                <w:szCs w:val="22"/>
              </w:rPr>
            </w:pPr>
          </w:p>
          <w:p w14:paraId="6823DEEE" w14:textId="77777777" w:rsidR="000B17F5" w:rsidRPr="005B4E97" w:rsidRDefault="000B17F5" w:rsidP="008B5CF4">
            <w:pPr>
              <w:pStyle w:val="Prrafodelista"/>
              <w:ind w:left="0"/>
              <w:rPr>
                <w:rFonts w:ascii="Calibri" w:hAnsi="Calibri" w:cs="Calibri"/>
                <w:b/>
                <w:i/>
                <w:sz w:val="22"/>
                <w:szCs w:val="22"/>
                <w:u w:val="single"/>
              </w:rPr>
            </w:pPr>
            <w:r w:rsidRPr="005B4E97">
              <w:rPr>
                <w:rFonts w:ascii="Calibri" w:hAnsi="Calibri" w:cs="Calibri"/>
                <w:b/>
                <w:i/>
                <w:sz w:val="22"/>
                <w:szCs w:val="22"/>
                <w:u w:val="single"/>
              </w:rPr>
              <w:t>La Empresa, deberá tener como mínimo do</w:t>
            </w:r>
            <w:r>
              <w:rPr>
                <w:rFonts w:ascii="Calibri" w:hAnsi="Calibri" w:cs="Calibri"/>
                <w:b/>
                <w:i/>
                <w:sz w:val="22"/>
                <w:szCs w:val="22"/>
                <w:u w:val="single"/>
              </w:rPr>
              <w:t xml:space="preserve">s (2) supervisiones </w:t>
            </w:r>
            <w:proofErr w:type="spellStart"/>
            <w:r w:rsidRPr="00027C36">
              <w:rPr>
                <w:rFonts w:ascii="Calibri" w:hAnsi="Calibri" w:cs="Calibri"/>
                <w:b/>
                <w:i/>
                <w:sz w:val="22"/>
                <w:szCs w:val="22"/>
                <w:u w:val="single"/>
              </w:rPr>
              <w:t>Upstream</w:t>
            </w:r>
            <w:proofErr w:type="spellEnd"/>
            <w:r w:rsidRPr="00027C36">
              <w:rPr>
                <w:rFonts w:ascii="Calibri" w:hAnsi="Calibri" w:cs="Calibri"/>
                <w:b/>
                <w:i/>
                <w:sz w:val="22"/>
                <w:szCs w:val="22"/>
                <w:u w:val="single"/>
              </w:rPr>
              <w:t xml:space="preserve"> y/o </w:t>
            </w:r>
            <w:proofErr w:type="spellStart"/>
            <w:r w:rsidRPr="00027C36">
              <w:rPr>
                <w:rFonts w:ascii="Calibri" w:hAnsi="Calibri" w:cs="Calibri"/>
                <w:b/>
                <w:i/>
                <w:sz w:val="22"/>
                <w:szCs w:val="22"/>
                <w:u w:val="single"/>
              </w:rPr>
              <w:t>Downstream</w:t>
            </w:r>
            <w:proofErr w:type="spellEnd"/>
            <w:r>
              <w:rPr>
                <w:rFonts w:ascii="Calibri" w:hAnsi="Calibri" w:cs="Calibri"/>
                <w:b/>
                <w:i/>
                <w:sz w:val="22"/>
                <w:szCs w:val="22"/>
                <w:u w:val="single"/>
              </w:rPr>
              <w:t xml:space="preserve">, </w:t>
            </w:r>
            <w:r w:rsidRPr="005B4E97">
              <w:rPr>
                <w:rFonts w:ascii="Calibri" w:hAnsi="Calibri" w:cs="Calibri"/>
                <w:b/>
                <w:i/>
                <w:sz w:val="22"/>
                <w:szCs w:val="22"/>
                <w:u w:val="single"/>
              </w:rPr>
              <w:t>con una duración igual o mayor a 6 meses</w:t>
            </w:r>
            <w:r>
              <w:rPr>
                <w:rFonts w:ascii="Calibri" w:hAnsi="Calibri" w:cs="Calibri"/>
                <w:b/>
                <w:i/>
                <w:sz w:val="22"/>
                <w:szCs w:val="22"/>
                <w:u w:val="single"/>
              </w:rPr>
              <w:t>, debiendo adjuntar documentación de respaldo.</w:t>
            </w:r>
          </w:p>
          <w:p w14:paraId="432C358A" w14:textId="77777777" w:rsidR="000B17F5" w:rsidRPr="00B94FD9" w:rsidRDefault="000B17F5" w:rsidP="008B5CF4">
            <w:pPr>
              <w:pStyle w:val="Prrafodelista"/>
              <w:ind w:left="0"/>
              <w:rPr>
                <w:rFonts w:ascii="Calibri" w:hAnsi="Calibri" w:cs="Calibri"/>
                <w:b/>
                <w:i/>
                <w:sz w:val="22"/>
                <w:szCs w:val="22"/>
                <w:u w:val="single"/>
              </w:rPr>
            </w:pPr>
          </w:p>
        </w:tc>
      </w:tr>
      <w:tr w:rsidR="000B17F5" w:rsidRPr="000A516A" w14:paraId="0F443586" w14:textId="77777777" w:rsidTr="008B5CF4">
        <w:trPr>
          <w:trHeight w:val="496"/>
        </w:trPr>
        <w:tc>
          <w:tcPr>
            <w:tcW w:w="9356" w:type="dxa"/>
            <w:shd w:val="clear" w:color="auto" w:fill="B8CCE4"/>
            <w:vAlign w:val="center"/>
          </w:tcPr>
          <w:p w14:paraId="5C71A7EE" w14:textId="77777777" w:rsidR="000B17F5" w:rsidRPr="006C14F5" w:rsidRDefault="000B17F5" w:rsidP="008B5CF4">
            <w:pPr>
              <w:jc w:val="both"/>
              <w:rPr>
                <w:rFonts w:ascii="Calibri" w:hAnsi="Calibri" w:cs="Calibri"/>
                <w:b/>
                <w:sz w:val="22"/>
                <w:szCs w:val="22"/>
                <w:u w:val="single"/>
              </w:rPr>
            </w:pPr>
            <w:r w:rsidRPr="006C14F5">
              <w:rPr>
                <w:rFonts w:ascii="Calibri" w:hAnsi="Calibri" w:cs="Calibri"/>
                <w:b/>
                <w:bCs/>
                <w:sz w:val="22"/>
                <w:szCs w:val="22"/>
                <w:lang w:eastAsia="es-BO"/>
              </w:rPr>
              <w:t>SERVICIOS SIMILARES DE SUPERVISIÓN TÉCNICA</w:t>
            </w:r>
          </w:p>
        </w:tc>
      </w:tr>
      <w:tr w:rsidR="000B17F5" w:rsidRPr="000A516A" w14:paraId="3590DE42" w14:textId="77777777" w:rsidTr="008B5CF4">
        <w:trPr>
          <w:trHeight w:val="496"/>
        </w:trPr>
        <w:tc>
          <w:tcPr>
            <w:tcW w:w="9356" w:type="dxa"/>
            <w:shd w:val="clear" w:color="auto" w:fill="FFFFFF"/>
            <w:vAlign w:val="center"/>
          </w:tcPr>
          <w:p w14:paraId="46C603E9" w14:textId="77777777" w:rsidR="000B17F5" w:rsidRPr="00F5255F" w:rsidRDefault="000B17F5" w:rsidP="008B5CF4">
            <w:pPr>
              <w:jc w:val="both"/>
              <w:rPr>
                <w:rFonts w:ascii="Calibri" w:hAnsi="Calibri" w:cs="Calibri"/>
                <w:b/>
                <w:bCs/>
                <w:sz w:val="22"/>
                <w:szCs w:val="22"/>
                <w:lang w:eastAsia="es-BO"/>
              </w:rPr>
            </w:pPr>
            <w:r w:rsidRPr="00F5255F">
              <w:rPr>
                <w:rFonts w:ascii="Calibri" w:hAnsi="Calibri" w:cs="Calibri"/>
                <w:b/>
                <w:bCs/>
                <w:sz w:val="22"/>
                <w:szCs w:val="22"/>
                <w:lang w:eastAsia="es-BO"/>
              </w:rPr>
              <w:t xml:space="preserve">Se consideraran servicios similares a la supervisión del montaje y/o puesta en marcha de instalaciones del </w:t>
            </w:r>
            <w:proofErr w:type="spellStart"/>
            <w:r w:rsidRPr="00F5255F">
              <w:rPr>
                <w:rFonts w:ascii="Calibri" w:hAnsi="Calibri" w:cs="Calibri"/>
                <w:b/>
                <w:bCs/>
                <w:sz w:val="22"/>
                <w:szCs w:val="22"/>
                <w:lang w:eastAsia="es-BO"/>
              </w:rPr>
              <w:t>upstream</w:t>
            </w:r>
            <w:proofErr w:type="spellEnd"/>
            <w:r w:rsidRPr="00F5255F">
              <w:rPr>
                <w:rFonts w:ascii="Calibri" w:hAnsi="Calibri" w:cs="Calibri"/>
                <w:b/>
                <w:bCs/>
                <w:sz w:val="22"/>
                <w:szCs w:val="22"/>
                <w:lang w:eastAsia="es-BO"/>
              </w:rPr>
              <w:t xml:space="preserve"> y/o </w:t>
            </w:r>
            <w:proofErr w:type="spellStart"/>
            <w:r w:rsidRPr="00F5255F">
              <w:rPr>
                <w:rFonts w:ascii="Calibri" w:hAnsi="Calibri" w:cs="Calibri"/>
                <w:b/>
                <w:bCs/>
                <w:sz w:val="22"/>
                <w:szCs w:val="22"/>
                <w:lang w:eastAsia="es-BO"/>
              </w:rPr>
              <w:t>downstream</w:t>
            </w:r>
            <w:proofErr w:type="spellEnd"/>
            <w:r w:rsidRPr="00F5255F">
              <w:rPr>
                <w:rFonts w:ascii="Calibri" w:hAnsi="Calibri" w:cs="Calibri"/>
                <w:b/>
                <w:bCs/>
                <w:sz w:val="22"/>
                <w:szCs w:val="22"/>
                <w:lang w:eastAsia="es-BO"/>
              </w:rPr>
              <w:t xml:space="preserve"> de la cadena de hidrocarburos.</w:t>
            </w:r>
          </w:p>
        </w:tc>
      </w:tr>
      <w:tr w:rsidR="000B17F5" w:rsidRPr="000A516A" w14:paraId="744CBB2F" w14:textId="77777777" w:rsidTr="008B5CF4">
        <w:trPr>
          <w:trHeight w:val="496"/>
        </w:trPr>
        <w:tc>
          <w:tcPr>
            <w:tcW w:w="9356" w:type="dxa"/>
            <w:shd w:val="clear" w:color="auto" w:fill="B8CCE4"/>
            <w:vAlign w:val="center"/>
          </w:tcPr>
          <w:p w14:paraId="11AB50F0" w14:textId="77777777" w:rsidR="000B17F5" w:rsidRPr="00790ACB" w:rsidRDefault="000B17F5" w:rsidP="008B5CF4">
            <w:pPr>
              <w:jc w:val="both"/>
              <w:rPr>
                <w:rFonts w:ascii="Calibri" w:hAnsi="Calibri" w:cs="Calibri"/>
                <w:b/>
                <w:sz w:val="22"/>
                <w:szCs w:val="22"/>
                <w:u w:val="single"/>
              </w:rPr>
            </w:pPr>
            <w:r w:rsidRPr="00790ACB">
              <w:rPr>
                <w:rFonts w:ascii="Calibri" w:hAnsi="Calibri" w:cs="Calibri"/>
                <w:b/>
                <w:bCs/>
                <w:sz w:val="22"/>
                <w:szCs w:val="22"/>
                <w:lang w:eastAsia="es-BO"/>
              </w:rPr>
              <w:t>REQUISITOS PARA LA PROPUESTA TECNICA</w:t>
            </w:r>
          </w:p>
        </w:tc>
      </w:tr>
      <w:tr w:rsidR="000B17F5" w:rsidRPr="000A516A" w14:paraId="43954BF3" w14:textId="77777777" w:rsidTr="008B5CF4">
        <w:trPr>
          <w:trHeight w:val="496"/>
        </w:trPr>
        <w:tc>
          <w:tcPr>
            <w:tcW w:w="9356" w:type="dxa"/>
            <w:shd w:val="clear" w:color="auto" w:fill="auto"/>
            <w:vAlign w:val="center"/>
          </w:tcPr>
          <w:p w14:paraId="3EB5FC86" w14:textId="77777777" w:rsidR="000B17F5" w:rsidRDefault="000B17F5" w:rsidP="008B5CF4">
            <w:pPr>
              <w:jc w:val="both"/>
              <w:rPr>
                <w:rFonts w:ascii="Calibri" w:hAnsi="Calibri" w:cs="Calibri"/>
                <w:sz w:val="22"/>
                <w:szCs w:val="22"/>
              </w:rPr>
            </w:pPr>
            <w:r w:rsidRPr="005B4E97">
              <w:rPr>
                <w:rFonts w:ascii="Calibri" w:hAnsi="Calibri" w:cs="Calibri"/>
                <w:sz w:val="22"/>
                <w:szCs w:val="22"/>
              </w:rPr>
              <w:t>El proponente en función a los requerimientos y obligaciones del presente servicio, deberá  incluir dentro de su propuesta técnica los siguientes puntos que serán objetos de evaluación y calificación:</w:t>
            </w:r>
          </w:p>
          <w:p w14:paraId="66A583A8" w14:textId="77777777" w:rsidR="000B17F5" w:rsidRPr="00153534" w:rsidRDefault="000B17F5" w:rsidP="008B5CF4">
            <w:pPr>
              <w:jc w:val="both"/>
              <w:rPr>
                <w:rFonts w:ascii="Calibri" w:hAnsi="Calibri" w:cs="Calibri"/>
                <w:szCs w:val="22"/>
              </w:rPr>
            </w:pPr>
          </w:p>
          <w:p w14:paraId="76B8C235" w14:textId="77777777" w:rsidR="000B17F5" w:rsidRDefault="000B17F5" w:rsidP="004917EE">
            <w:pPr>
              <w:pStyle w:val="Prrafodelista"/>
              <w:numPr>
                <w:ilvl w:val="0"/>
                <w:numId w:val="75"/>
              </w:numPr>
              <w:ind w:left="709" w:hanging="283"/>
              <w:jc w:val="both"/>
              <w:rPr>
                <w:rFonts w:ascii="Calibri" w:hAnsi="Calibri" w:cs="Calibri"/>
                <w:iCs/>
                <w:sz w:val="22"/>
                <w:szCs w:val="22"/>
              </w:rPr>
            </w:pPr>
            <w:r w:rsidRPr="005B4E97">
              <w:rPr>
                <w:rFonts w:ascii="Calibri" w:hAnsi="Calibri" w:cs="Calibri"/>
                <w:b/>
                <w:sz w:val="22"/>
                <w:szCs w:val="22"/>
                <w:lang w:val="es-ES_tradnl"/>
              </w:rPr>
              <w:t>Enfoque:</w:t>
            </w:r>
            <w:r w:rsidRPr="005B4E97">
              <w:rPr>
                <w:rFonts w:ascii="Calibri" w:hAnsi="Calibri" w:cs="Calibri"/>
                <w:sz w:val="22"/>
                <w:szCs w:val="22"/>
                <w:lang w:val="es-ES_tradnl"/>
              </w:rPr>
              <w:t xml:space="preserve"> </w:t>
            </w:r>
            <w:r w:rsidRPr="005B4E97">
              <w:rPr>
                <w:rFonts w:ascii="Calibri" w:hAnsi="Calibri" w:cs="Calibri"/>
                <w:iCs/>
                <w:sz w:val="22"/>
                <w:szCs w:val="22"/>
              </w:rPr>
              <w:t>Es en términos a</w:t>
            </w:r>
            <w:r>
              <w:rPr>
                <w:rFonts w:ascii="Calibri" w:hAnsi="Calibri" w:cs="Calibri"/>
                <w:iCs/>
                <w:sz w:val="22"/>
                <w:szCs w:val="22"/>
              </w:rPr>
              <w:t>mplios, la explicación de cómo l</w:t>
            </w:r>
            <w:r w:rsidRPr="005B4E97">
              <w:rPr>
                <w:rFonts w:ascii="Calibri" w:hAnsi="Calibri" w:cs="Calibri"/>
                <w:iCs/>
                <w:sz w:val="22"/>
                <w:szCs w:val="22"/>
              </w:rPr>
              <w:t>a Supervisión piensa llevar adelante la realización del servicio bajo criterio de coherencia y lógica, resaltando los aspectos novedosos o aspectos especiales que el proponente ofrece para la realización del servicio.</w:t>
            </w:r>
          </w:p>
          <w:p w14:paraId="28FF66F6" w14:textId="77777777" w:rsidR="000B17F5" w:rsidRPr="005B4E97" w:rsidRDefault="000B17F5" w:rsidP="008B5CF4">
            <w:pPr>
              <w:pStyle w:val="Prrafodelista"/>
              <w:jc w:val="both"/>
              <w:rPr>
                <w:rFonts w:ascii="Calibri" w:hAnsi="Calibri" w:cs="Calibri"/>
                <w:iCs/>
                <w:sz w:val="22"/>
                <w:szCs w:val="22"/>
              </w:rPr>
            </w:pPr>
          </w:p>
          <w:p w14:paraId="691DC102" w14:textId="77777777" w:rsidR="000B17F5" w:rsidRPr="005B4E97" w:rsidRDefault="000B17F5" w:rsidP="004917EE">
            <w:pPr>
              <w:pStyle w:val="Prrafodelista"/>
              <w:numPr>
                <w:ilvl w:val="0"/>
                <w:numId w:val="75"/>
              </w:numPr>
              <w:ind w:left="709" w:hanging="283"/>
              <w:jc w:val="both"/>
              <w:rPr>
                <w:rFonts w:ascii="Calibri" w:hAnsi="Calibri" w:cs="Calibri"/>
                <w:sz w:val="22"/>
                <w:szCs w:val="22"/>
                <w:lang w:val="es-ES_tradnl"/>
              </w:rPr>
            </w:pPr>
            <w:r w:rsidRPr="005B4E97">
              <w:rPr>
                <w:rFonts w:ascii="Calibri" w:hAnsi="Calibri" w:cs="Calibri"/>
                <w:b/>
                <w:sz w:val="22"/>
                <w:szCs w:val="22"/>
                <w:lang w:val="es-ES_tradnl"/>
              </w:rPr>
              <w:t>Objetivo y Alcance:</w:t>
            </w:r>
            <w:r w:rsidRPr="005B4E97">
              <w:rPr>
                <w:rFonts w:ascii="Calibri" w:hAnsi="Calibri" w:cs="Calibri"/>
                <w:sz w:val="22"/>
                <w:szCs w:val="22"/>
                <w:lang w:val="es-ES_tradnl"/>
              </w:rPr>
              <w:t xml:space="preserve"> </w:t>
            </w:r>
            <w:r w:rsidRPr="005B4E97">
              <w:rPr>
                <w:rFonts w:ascii="Calibri" w:hAnsi="Calibri" w:cs="Calibri"/>
                <w:iCs/>
                <w:sz w:val="22"/>
                <w:szCs w:val="22"/>
              </w:rPr>
              <w:t>Objetivo es la descripción concreta y tangible del fin último que se persigue en el ente contratante lu</w:t>
            </w:r>
            <w:r>
              <w:rPr>
                <w:rFonts w:ascii="Calibri" w:hAnsi="Calibri" w:cs="Calibri"/>
                <w:iCs/>
                <w:sz w:val="22"/>
                <w:szCs w:val="22"/>
              </w:rPr>
              <w:t>ego de realizado el trabajo de l</w:t>
            </w:r>
            <w:r w:rsidRPr="005B4E97">
              <w:rPr>
                <w:rFonts w:ascii="Calibri" w:hAnsi="Calibri" w:cs="Calibri"/>
                <w:iCs/>
                <w:sz w:val="22"/>
                <w:szCs w:val="22"/>
              </w:rPr>
              <w:t>a Supervisión</w:t>
            </w:r>
            <w:r w:rsidRPr="005B4E97">
              <w:rPr>
                <w:rFonts w:ascii="Calibri" w:hAnsi="Calibri" w:cs="Calibri"/>
                <w:sz w:val="22"/>
                <w:szCs w:val="22"/>
                <w:lang w:val="es-ES_tradnl"/>
              </w:rPr>
              <w:t>.</w:t>
            </w:r>
          </w:p>
          <w:p w14:paraId="35825B2B" w14:textId="77777777" w:rsidR="000B17F5" w:rsidRPr="00153534" w:rsidRDefault="000B17F5" w:rsidP="008B5CF4">
            <w:pPr>
              <w:ind w:left="709" w:hanging="283"/>
              <w:jc w:val="both"/>
              <w:rPr>
                <w:rFonts w:ascii="Calibri" w:hAnsi="Calibri" w:cs="Calibri"/>
                <w:szCs w:val="22"/>
                <w:lang w:val="es-ES_tradnl"/>
              </w:rPr>
            </w:pPr>
          </w:p>
          <w:p w14:paraId="64F05A9C" w14:textId="77777777" w:rsidR="000B17F5" w:rsidRPr="005B4E97" w:rsidRDefault="000B17F5" w:rsidP="008B5CF4">
            <w:pPr>
              <w:ind w:left="709" w:hanging="1"/>
              <w:jc w:val="both"/>
              <w:rPr>
                <w:rFonts w:ascii="Calibri" w:hAnsi="Calibri" w:cs="Calibri"/>
                <w:iCs/>
                <w:sz w:val="22"/>
                <w:szCs w:val="22"/>
              </w:rPr>
            </w:pPr>
            <w:r w:rsidRPr="005B4E97">
              <w:rPr>
                <w:rFonts w:ascii="Calibri" w:hAnsi="Calibri" w:cs="Calibri"/>
                <w:iCs/>
                <w:sz w:val="22"/>
                <w:szCs w:val="22"/>
              </w:rPr>
              <w:t>Alcance es la descripción detallada y o</w:t>
            </w:r>
            <w:r>
              <w:rPr>
                <w:rFonts w:ascii="Calibri" w:hAnsi="Calibri" w:cs="Calibri"/>
                <w:iCs/>
                <w:sz w:val="22"/>
                <w:szCs w:val="22"/>
              </w:rPr>
              <w:t>rdenada de las actividades que l</w:t>
            </w:r>
            <w:r w:rsidRPr="005B4E97">
              <w:rPr>
                <w:rFonts w:ascii="Calibri" w:hAnsi="Calibri" w:cs="Calibri"/>
                <w:iCs/>
                <w:sz w:val="22"/>
                <w:szCs w:val="22"/>
              </w:rPr>
              <w:t>a Supervisión desarrollará para lograr el objetivo del trabajo en directa relación al logro de los productos intermedios y finales a ser entregados.</w:t>
            </w:r>
          </w:p>
          <w:p w14:paraId="73D0F247" w14:textId="77777777" w:rsidR="000B17F5" w:rsidRPr="005376D0" w:rsidRDefault="000B17F5" w:rsidP="008B5CF4">
            <w:pPr>
              <w:ind w:left="709" w:hanging="283"/>
              <w:jc w:val="both"/>
              <w:rPr>
                <w:rFonts w:ascii="Calibri" w:hAnsi="Calibri" w:cs="Calibri"/>
                <w:szCs w:val="22"/>
                <w:lang w:val="es-ES_tradnl"/>
              </w:rPr>
            </w:pPr>
          </w:p>
          <w:p w14:paraId="31EB854E" w14:textId="77777777" w:rsidR="000B17F5" w:rsidRPr="005B4E97" w:rsidRDefault="000B17F5" w:rsidP="004917EE">
            <w:pPr>
              <w:pStyle w:val="Prrafodelista"/>
              <w:numPr>
                <w:ilvl w:val="0"/>
                <w:numId w:val="75"/>
              </w:numPr>
              <w:ind w:left="709" w:hanging="283"/>
              <w:jc w:val="both"/>
              <w:rPr>
                <w:rFonts w:ascii="Calibri" w:hAnsi="Calibri" w:cs="Calibri"/>
                <w:sz w:val="22"/>
                <w:szCs w:val="22"/>
                <w:lang w:val="es-ES_tradnl"/>
              </w:rPr>
            </w:pPr>
            <w:r w:rsidRPr="005B4E97">
              <w:rPr>
                <w:rFonts w:ascii="Calibri" w:hAnsi="Calibri" w:cs="Calibri"/>
                <w:b/>
                <w:sz w:val="22"/>
                <w:szCs w:val="22"/>
                <w:lang w:val="es-ES_tradnl"/>
              </w:rPr>
              <w:t>Metodología:</w:t>
            </w:r>
            <w:r w:rsidRPr="005B4E97">
              <w:rPr>
                <w:rFonts w:ascii="Calibri" w:hAnsi="Calibri" w:cs="Calibri"/>
                <w:sz w:val="22"/>
                <w:szCs w:val="22"/>
                <w:lang w:val="es-ES_tradnl"/>
              </w:rPr>
              <w:t xml:space="preserve"> </w:t>
            </w:r>
            <w:r w:rsidRPr="005B4E97">
              <w:rPr>
                <w:rFonts w:ascii="Calibri" w:hAnsi="Calibri" w:cs="Calibri"/>
                <w:iCs/>
                <w:sz w:val="22"/>
                <w:szCs w:val="22"/>
              </w:rPr>
              <w:t>Es la descripci</w:t>
            </w:r>
            <w:r>
              <w:rPr>
                <w:rFonts w:ascii="Calibri" w:hAnsi="Calibri" w:cs="Calibri"/>
                <w:iCs/>
                <w:sz w:val="22"/>
                <w:szCs w:val="22"/>
              </w:rPr>
              <w:t>ón de los métodos que empleará l</w:t>
            </w:r>
            <w:r w:rsidRPr="005B4E97">
              <w:rPr>
                <w:rFonts w:ascii="Calibri" w:hAnsi="Calibri" w:cs="Calibri"/>
                <w:iCs/>
                <w:sz w:val="22"/>
                <w:szCs w:val="22"/>
              </w:rPr>
              <w:t>a Supervisión, para lograr el alcance del trabajo en la ejecución del servicio ofrecido, incluyendo tanto una descripción amplia como detallada de cómo el proponente piensa llevar adelante la</w:t>
            </w:r>
            <w:r>
              <w:rPr>
                <w:rFonts w:ascii="Calibri" w:hAnsi="Calibri" w:cs="Calibri"/>
                <w:iCs/>
                <w:sz w:val="22"/>
                <w:szCs w:val="22"/>
              </w:rPr>
              <w:t xml:space="preserve"> realización de cada tarea. Si l</w:t>
            </w:r>
            <w:r w:rsidRPr="005B4E97">
              <w:rPr>
                <w:rFonts w:ascii="Calibri" w:hAnsi="Calibri" w:cs="Calibri"/>
                <w:iCs/>
                <w:sz w:val="22"/>
                <w:szCs w:val="22"/>
              </w:rPr>
              <w:t>a Supervisión así lo considera, será conveniente resaltar cuál de los métodos planteados son novedosos y diferenciadores de la metodología propuesta</w:t>
            </w:r>
            <w:r w:rsidRPr="005B4E97">
              <w:rPr>
                <w:rFonts w:ascii="Calibri" w:hAnsi="Calibri" w:cs="Calibri"/>
                <w:sz w:val="22"/>
                <w:szCs w:val="22"/>
                <w:lang w:val="es-ES_tradnl"/>
              </w:rPr>
              <w:t>.</w:t>
            </w:r>
          </w:p>
          <w:p w14:paraId="3365D063" w14:textId="77777777" w:rsidR="000B17F5" w:rsidRPr="005376D0" w:rsidRDefault="000B17F5" w:rsidP="008B5CF4">
            <w:pPr>
              <w:ind w:left="709" w:hanging="283"/>
              <w:jc w:val="both"/>
              <w:rPr>
                <w:rFonts w:ascii="Calibri" w:hAnsi="Calibri" w:cs="Calibri"/>
                <w:szCs w:val="22"/>
                <w:lang w:val="es-ES_tradnl"/>
              </w:rPr>
            </w:pPr>
          </w:p>
          <w:p w14:paraId="63F831A4" w14:textId="77777777" w:rsidR="000B17F5" w:rsidRPr="000B1584" w:rsidRDefault="000B17F5" w:rsidP="004917EE">
            <w:pPr>
              <w:pStyle w:val="Prrafodelista"/>
              <w:numPr>
                <w:ilvl w:val="0"/>
                <w:numId w:val="75"/>
              </w:numPr>
              <w:ind w:left="709" w:hanging="283"/>
              <w:jc w:val="both"/>
              <w:rPr>
                <w:rFonts w:ascii="Calibri" w:hAnsi="Calibri" w:cs="Calibri"/>
                <w:sz w:val="22"/>
                <w:szCs w:val="22"/>
                <w:lang w:val="es-ES_tradnl"/>
              </w:rPr>
            </w:pPr>
            <w:r w:rsidRPr="005B4E97">
              <w:rPr>
                <w:rFonts w:ascii="Calibri" w:hAnsi="Calibri" w:cs="Calibri"/>
                <w:b/>
                <w:sz w:val="22"/>
                <w:szCs w:val="22"/>
                <w:lang w:val="es-ES_tradnl"/>
              </w:rPr>
              <w:t>Plan de trabajo:</w:t>
            </w:r>
            <w:r w:rsidRPr="005B4E97">
              <w:rPr>
                <w:rFonts w:ascii="Calibri" w:hAnsi="Calibri" w:cs="Calibri"/>
                <w:sz w:val="22"/>
                <w:szCs w:val="22"/>
                <w:lang w:val="es-ES_tradnl"/>
              </w:rPr>
              <w:t xml:space="preserve"> </w:t>
            </w:r>
            <w:r w:rsidRPr="005B4E97">
              <w:rPr>
                <w:rFonts w:ascii="Calibri" w:hAnsi="Calibri" w:cs="Calibri"/>
                <w:iCs/>
                <w:sz w:val="22"/>
                <w:szCs w:val="22"/>
              </w:rPr>
              <w:t>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w:t>
            </w:r>
            <w:r w:rsidRPr="005B4E97">
              <w:rPr>
                <w:rFonts w:ascii="Calibri" w:hAnsi="Calibri" w:cs="Calibri"/>
                <w:sz w:val="22"/>
                <w:szCs w:val="22"/>
                <w:lang w:val="es-ES_tradnl"/>
              </w:rPr>
              <w:t xml:space="preserve"> </w:t>
            </w:r>
          </w:p>
        </w:tc>
      </w:tr>
      <w:tr w:rsidR="000B17F5" w:rsidRPr="000A516A" w14:paraId="0B52344E" w14:textId="77777777" w:rsidTr="008B5CF4">
        <w:trPr>
          <w:trHeight w:val="496"/>
        </w:trPr>
        <w:tc>
          <w:tcPr>
            <w:tcW w:w="9356" w:type="dxa"/>
            <w:shd w:val="clear" w:color="auto" w:fill="B8CCE4"/>
            <w:vAlign w:val="center"/>
          </w:tcPr>
          <w:p w14:paraId="518F8E48" w14:textId="77777777" w:rsidR="000B17F5" w:rsidRPr="00790ACB" w:rsidRDefault="000B17F5" w:rsidP="008B5CF4">
            <w:pPr>
              <w:jc w:val="both"/>
              <w:rPr>
                <w:rFonts w:ascii="Calibri" w:hAnsi="Calibri" w:cs="Calibri"/>
                <w:b/>
                <w:bCs/>
                <w:sz w:val="22"/>
                <w:szCs w:val="22"/>
                <w:lang w:eastAsia="es-BO"/>
              </w:rPr>
            </w:pPr>
            <w:r w:rsidRPr="00790ACB">
              <w:rPr>
                <w:rFonts w:ascii="Calibri" w:hAnsi="Calibri" w:cs="Calibri"/>
                <w:b/>
                <w:bCs/>
                <w:sz w:val="22"/>
                <w:szCs w:val="22"/>
                <w:lang w:eastAsia="es-BO"/>
              </w:rPr>
              <w:lastRenderedPageBreak/>
              <w:t>EVALUACIÓN DE LA CALIDAD Y PROPUESTA TÉCNICA</w:t>
            </w:r>
          </w:p>
        </w:tc>
      </w:tr>
      <w:tr w:rsidR="000B17F5" w:rsidRPr="000A516A" w14:paraId="5555B6BA" w14:textId="77777777" w:rsidTr="008B5CF4">
        <w:trPr>
          <w:trHeight w:val="516"/>
        </w:trPr>
        <w:tc>
          <w:tcPr>
            <w:tcW w:w="9356" w:type="dxa"/>
            <w:shd w:val="clear" w:color="auto" w:fill="auto"/>
            <w:vAlign w:val="center"/>
          </w:tcPr>
          <w:p w14:paraId="6BAD4723" w14:textId="77777777" w:rsidR="000B17F5" w:rsidRPr="005B4E97" w:rsidRDefault="000B17F5" w:rsidP="008B5CF4">
            <w:pPr>
              <w:jc w:val="both"/>
              <w:rPr>
                <w:rFonts w:ascii="Calibri" w:hAnsi="Calibri" w:cs="Calibri"/>
                <w:sz w:val="22"/>
                <w:szCs w:val="22"/>
              </w:rPr>
            </w:pPr>
            <w:r w:rsidRPr="005B4E97">
              <w:rPr>
                <w:rFonts w:ascii="Calibri" w:hAnsi="Calibri" w:cs="Calibri"/>
                <w:sz w:val="22"/>
                <w:szCs w:val="22"/>
              </w:rPr>
              <w:t>Los siguientes criterios serán considerados en la evaluación de las propuestas. Los factores de evaluación no pueden calificar con puntaje el cumplimiento de las especificaciones técnicas.</w:t>
            </w:r>
          </w:p>
          <w:p w14:paraId="718EE965" w14:textId="77777777" w:rsidR="000B17F5" w:rsidRPr="005376D0" w:rsidRDefault="000B17F5" w:rsidP="008B5CF4">
            <w:pPr>
              <w:rPr>
                <w:rFonts w:ascii="Calibri" w:hAnsi="Calibri" w:cs="Calibri"/>
                <w:szCs w:val="22"/>
              </w:rPr>
            </w:pPr>
          </w:p>
          <w:p w14:paraId="129CC640" w14:textId="77777777" w:rsidR="000B17F5" w:rsidRDefault="000B17F5" w:rsidP="008B5CF4">
            <w:pPr>
              <w:jc w:val="both"/>
              <w:rPr>
                <w:rFonts w:ascii="Calibri" w:hAnsi="Calibri" w:cs="Calibri"/>
                <w:sz w:val="22"/>
                <w:szCs w:val="22"/>
              </w:rPr>
            </w:pPr>
            <w:r w:rsidRPr="005B4E97">
              <w:rPr>
                <w:rFonts w:ascii="Calibri" w:hAnsi="Calibri" w:cs="Calibri"/>
                <w:sz w:val="22"/>
                <w:szCs w:val="22"/>
              </w:rPr>
              <w:t>Los factores de evaluación se determinan de acuerdo a los siguientes parámetros:</w:t>
            </w:r>
          </w:p>
          <w:p w14:paraId="236E30C9" w14:textId="77777777" w:rsidR="000B17F5" w:rsidRDefault="000B17F5" w:rsidP="008B5CF4">
            <w:pPr>
              <w:jc w:val="both"/>
              <w:rPr>
                <w:rFonts w:ascii="Calibri" w:hAnsi="Calibri" w:cs="Calibri"/>
                <w:sz w:val="22"/>
                <w:szCs w:val="22"/>
              </w:rPr>
            </w:pPr>
          </w:p>
          <w:tbl>
            <w:tblPr>
              <w:tblW w:w="799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99"/>
              <w:gridCol w:w="5715"/>
              <w:gridCol w:w="1285"/>
            </w:tblGrid>
            <w:tr w:rsidR="000B17F5" w:rsidRPr="005376D0" w14:paraId="57FEA0D0" w14:textId="77777777" w:rsidTr="008B5CF4">
              <w:trPr>
                <w:trHeight w:val="146"/>
                <w:jc w:val="center"/>
              </w:trPr>
              <w:tc>
                <w:tcPr>
                  <w:tcW w:w="999" w:type="dxa"/>
                  <w:shd w:val="clear" w:color="auto" w:fill="B4C6E7"/>
                  <w:vAlign w:val="center"/>
                </w:tcPr>
                <w:p w14:paraId="0BCA4770" w14:textId="77777777" w:rsidR="000B17F5" w:rsidRPr="005376D0" w:rsidRDefault="000B17F5" w:rsidP="008B5CF4">
                  <w:pPr>
                    <w:jc w:val="center"/>
                    <w:rPr>
                      <w:rFonts w:ascii="Calibri" w:hAnsi="Calibri" w:cs="Calibri"/>
                      <w:b/>
                      <w:szCs w:val="22"/>
                    </w:rPr>
                  </w:pPr>
                  <w:r w:rsidRPr="005376D0">
                    <w:rPr>
                      <w:rFonts w:ascii="Calibri" w:hAnsi="Calibri" w:cs="Calibri"/>
                      <w:b/>
                      <w:szCs w:val="22"/>
                    </w:rPr>
                    <w:t>FACTOR</w:t>
                  </w:r>
                </w:p>
              </w:tc>
              <w:tc>
                <w:tcPr>
                  <w:tcW w:w="5715" w:type="dxa"/>
                  <w:shd w:val="clear" w:color="auto" w:fill="B4C6E7"/>
                  <w:vAlign w:val="center"/>
                </w:tcPr>
                <w:p w14:paraId="6A235D1D" w14:textId="77777777" w:rsidR="000B17F5" w:rsidRPr="005376D0" w:rsidRDefault="000B17F5" w:rsidP="008B5CF4">
                  <w:pPr>
                    <w:jc w:val="center"/>
                    <w:rPr>
                      <w:rFonts w:ascii="Calibri" w:hAnsi="Calibri" w:cs="Calibri"/>
                      <w:b/>
                      <w:szCs w:val="22"/>
                    </w:rPr>
                  </w:pPr>
                  <w:r w:rsidRPr="005376D0">
                    <w:rPr>
                      <w:rFonts w:ascii="Calibri" w:hAnsi="Calibri" w:cs="Calibri"/>
                      <w:b/>
                      <w:szCs w:val="22"/>
                    </w:rPr>
                    <w:t>DESCRIPCION</w:t>
                  </w:r>
                </w:p>
              </w:tc>
              <w:tc>
                <w:tcPr>
                  <w:tcW w:w="1285" w:type="dxa"/>
                  <w:shd w:val="clear" w:color="auto" w:fill="B4C6E7"/>
                  <w:vAlign w:val="center"/>
                </w:tcPr>
                <w:p w14:paraId="69B82209" w14:textId="77777777" w:rsidR="000B17F5" w:rsidRPr="005376D0" w:rsidRDefault="000B17F5" w:rsidP="008B5CF4">
                  <w:pPr>
                    <w:jc w:val="center"/>
                    <w:rPr>
                      <w:rFonts w:ascii="Calibri" w:hAnsi="Calibri" w:cs="Calibri"/>
                      <w:b/>
                      <w:szCs w:val="22"/>
                    </w:rPr>
                  </w:pPr>
                  <w:r w:rsidRPr="005376D0">
                    <w:rPr>
                      <w:rFonts w:ascii="Calibri" w:hAnsi="Calibri" w:cs="Calibri"/>
                      <w:b/>
                      <w:szCs w:val="22"/>
                    </w:rPr>
                    <w:t>PUNTAJE MÀXIMO</w:t>
                  </w:r>
                </w:p>
              </w:tc>
            </w:tr>
            <w:tr w:rsidR="000B17F5" w:rsidRPr="005376D0" w14:paraId="02A908AF" w14:textId="77777777" w:rsidTr="008B5CF4">
              <w:trPr>
                <w:trHeight w:val="146"/>
                <w:jc w:val="center"/>
              </w:trPr>
              <w:tc>
                <w:tcPr>
                  <w:tcW w:w="999" w:type="dxa"/>
                  <w:vAlign w:val="center"/>
                </w:tcPr>
                <w:p w14:paraId="5E6C3AD4" w14:textId="77777777" w:rsidR="000B17F5" w:rsidRPr="005376D0" w:rsidRDefault="000B17F5" w:rsidP="008B5CF4">
                  <w:pPr>
                    <w:jc w:val="center"/>
                    <w:rPr>
                      <w:rFonts w:ascii="Calibri" w:hAnsi="Calibri" w:cs="Calibri"/>
                      <w:b/>
                      <w:szCs w:val="22"/>
                    </w:rPr>
                  </w:pPr>
                  <w:r w:rsidRPr="005376D0">
                    <w:rPr>
                      <w:rFonts w:ascii="Calibri" w:hAnsi="Calibri" w:cs="Calibri"/>
                      <w:b/>
                      <w:szCs w:val="22"/>
                    </w:rPr>
                    <w:t>A</w:t>
                  </w:r>
                </w:p>
              </w:tc>
              <w:tc>
                <w:tcPr>
                  <w:tcW w:w="5715" w:type="dxa"/>
                </w:tcPr>
                <w:p w14:paraId="7919CD19" w14:textId="77777777" w:rsidR="000B17F5" w:rsidRPr="005376D0" w:rsidRDefault="000B17F5" w:rsidP="008B5CF4">
                  <w:pPr>
                    <w:jc w:val="both"/>
                    <w:rPr>
                      <w:rFonts w:ascii="Calibri" w:hAnsi="Calibri" w:cs="Calibri"/>
                      <w:szCs w:val="22"/>
                    </w:rPr>
                  </w:pPr>
                  <w:r w:rsidRPr="005376D0">
                    <w:rPr>
                      <w:rFonts w:ascii="Calibri" w:hAnsi="Calibri" w:cs="Calibri"/>
                      <w:szCs w:val="22"/>
                    </w:rPr>
                    <w:t>EXPERIENCIA DE LA EMPRESA (*)</w:t>
                  </w:r>
                </w:p>
              </w:tc>
              <w:tc>
                <w:tcPr>
                  <w:tcW w:w="1285" w:type="dxa"/>
                  <w:vAlign w:val="center"/>
                </w:tcPr>
                <w:p w14:paraId="6DDE4279" w14:textId="77777777" w:rsidR="000B17F5" w:rsidRPr="005376D0" w:rsidRDefault="000B17F5" w:rsidP="008B5CF4">
                  <w:pPr>
                    <w:jc w:val="center"/>
                    <w:rPr>
                      <w:rFonts w:ascii="Calibri" w:hAnsi="Calibri" w:cs="Calibri"/>
                      <w:b/>
                      <w:szCs w:val="22"/>
                    </w:rPr>
                  </w:pPr>
                  <w:r w:rsidRPr="005376D0">
                    <w:rPr>
                      <w:rFonts w:ascii="Calibri" w:hAnsi="Calibri" w:cs="Calibri"/>
                      <w:b/>
                      <w:szCs w:val="22"/>
                    </w:rPr>
                    <w:t>20</w:t>
                  </w:r>
                </w:p>
              </w:tc>
            </w:tr>
            <w:tr w:rsidR="000B17F5" w:rsidRPr="005376D0" w14:paraId="13BCD7BC" w14:textId="77777777" w:rsidTr="008B5CF4">
              <w:trPr>
                <w:trHeight w:val="146"/>
                <w:jc w:val="center"/>
              </w:trPr>
              <w:tc>
                <w:tcPr>
                  <w:tcW w:w="999" w:type="dxa"/>
                  <w:vAlign w:val="center"/>
                </w:tcPr>
                <w:p w14:paraId="29BEC445" w14:textId="77777777" w:rsidR="000B17F5" w:rsidRPr="005376D0" w:rsidRDefault="000B17F5" w:rsidP="008B5CF4">
                  <w:pPr>
                    <w:jc w:val="center"/>
                    <w:rPr>
                      <w:rFonts w:ascii="Calibri" w:hAnsi="Calibri" w:cs="Calibri"/>
                      <w:b/>
                      <w:szCs w:val="22"/>
                    </w:rPr>
                  </w:pPr>
                  <w:r w:rsidRPr="005376D0">
                    <w:rPr>
                      <w:rFonts w:ascii="Calibri" w:hAnsi="Calibri" w:cs="Calibri"/>
                      <w:b/>
                      <w:szCs w:val="22"/>
                    </w:rPr>
                    <w:t>B</w:t>
                  </w:r>
                </w:p>
              </w:tc>
              <w:tc>
                <w:tcPr>
                  <w:tcW w:w="5715" w:type="dxa"/>
                </w:tcPr>
                <w:p w14:paraId="167C425E" w14:textId="77777777" w:rsidR="000B17F5" w:rsidRPr="005376D0" w:rsidRDefault="000B17F5" w:rsidP="008B5CF4">
                  <w:pPr>
                    <w:jc w:val="both"/>
                    <w:rPr>
                      <w:rFonts w:ascii="Calibri" w:hAnsi="Calibri" w:cs="Calibri"/>
                      <w:szCs w:val="22"/>
                    </w:rPr>
                  </w:pPr>
                  <w:r w:rsidRPr="005376D0">
                    <w:rPr>
                      <w:rFonts w:ascii="Calibri" w:hAnsi="Calibri" w:cs="Calibri"/>
                      <w:szCs w:val="22"/>
                    </w:rPr>
                    <w:t>FORMACIÓN Y EXPERIENCIA DEL PERSONAL PROPUESTO  (**)</w:t>
                  </w:r>
                </w:p>
              </w:tc>
              <w:tc>
                <w:tcPr>
                  <w:tcW w:w="1285" w:type="dxa"/>
                  <w:vAlign w:val="center"/>
                </w:tcPr>
                <w:p w14:paraId="380ADC93" w14:textId="77777777" w:rsidR="000B17F5" w:rsidRPr="005376D0" w:rsidRDefault="000B17F5" w:rsidP="008B5CF4">
                  <w:pPr>
                    <w:jc w:val="center"/>
                    <w:rPr>
                      <w:rFonts w:ascii="Calibri" w:hAnsi="Calibri" w:cs="Calibri"/>
                      <w:b/>
                      <w:szCs w:val="22"/>
                    </w:rPr>
                  </w:pPr>
                  <w:r w:rsidRPr="005376D0">
                    <w:rPr>
                      <w:rFonts w:ascii="Calibri" w:hAnsi="Calibri" w:cs="Calibri"/>
                      <w:b/>
                      <w:szCs w:val="22"/>
                    </w:rPr>
                    <w:t>60</w:t>
                  </w:r>
                </w:p>
              </w:tc>
            </w:tr>
            <w:tr w:rsidR="000B17F5" w:rsidRPr="005376D0" w14:paraId="6AC197F9" w14:textId="77777777" w:rsidTr="008B5CF4">
              <w:trPr>
                <w:trHeight w:val="146"/>
                <w:jc w:val="center"/>
              </w:trPr>
              <w:tc>
                <w:tcPr>
                  <w:tcW w:w="999" w:type="dxa"/>
                  <w:vAlign w:val="center"/>
                </w:tcPr>
                <w:p w14:paraId="4EAD0317" w14:textId="77777777" w:rsidR="000B17F5" w:rsidRPr="005376D0" w:rsidRDefault="000B17F5" w:rsidP="008B5CF4">
                  <w:pPr>
                    <w:jc w:val="center"/>
                    <w:rPr>
                      <w:rFonts w:ascii="Calibri" w:hAnsi="Calibri" w:cs="Calibri"/>
                      <w:b/>
                      <w:szCs w:val="22"/>
                    </w:rPr>
                  </w:pPr>
                  <w:r w:rsidRPr="005376D0">
                    <w:rPr>
                      <w:rFonts w:ascii="Calibri" w:hAnsi="Calibri" w:cs="Calibri"/>
                      <w:b/>
                      <w:szCs w:val="22"/>
                    </w:rPr>
                    <w:t>C</w:t>
                  </w:r>
                </w:p>
              </w:tc>
              <w:tc>
                <w:tcPr>
                  <w:tcW w:w="5715" w:type="dxa"/>
                </w:tcPr>
                <w:p w14:paraId="5E5C613F" w14:textId="77777777" w:rsidR="000B17F5" w:rsidRPr="005376D0" w:rsidRDefault="000B17F5" w:rsidP="008B5CF4">
                  <w:pPr>
                    <w:jc w:val="both"/>
                    <w:rPr>
                      <w:rFonts w:ascii="Calibri" w:hAnsi="Calibri" w:cs="Calibri"/>
                      <w:szCs w:val="22"/>
                    </w:rPr>
                  </w:pPr>
                  <w:r w:rsidRPr="005376D0">
                    <w:rPr>
                      <w:rFonts w:ascii="Calibri" w:hAnsi="Calibri" w:cs="Calibri"/>
                      <w:szCs w:val="22"/>
                    </w:rPr>
                    <w:t>PROPUESTA TÉCNICA (***)</w:t>
                  </w:r>
                </w:p>
              </w:tc>
              <w:tc>
                <w:tcPr>
                  <w:tcW w:w="1285" w:type="dxa"/>
                  <w:vAlign w:val="center"/>
                </w:tcPr>
                <w:p w14:paraId="190B8A33" w14:textId="77777777" w:rsidR="000B17F5" w:rsidRPr="005376D0" w:rsidRDefault="000B17F5" w:rsidP="008B5CF4">
                  <w:pPr>
                    <w:jc w:val="center"/>
                    <w:rPr>
                      <w:rFonts w:ascii="Calibri" w:hAnsi="Calibri" w:cs="Calibri"/>
                      <w:b/>
                      <w:szCs w:val="22"/>
                    </w:rPr>
                  </w:pPr>
                  <w:r w:rsidRPr="005376D0">
                    <w:rPr>
                      <w:rFonts w:ascii="Calibri" w:hAnsi="Calibri" w:cs="Calibri"/>
                      <w:b/>
                      <w:szCs w:val="22"/>
                    </w:rPr>
                    <w:t>20</w:t>
                  </w:r>
                </w:p>
              </w:tc>
            </w:tr>
          </w:tbl>
          <w:p w14:paraId="1FF0164F" w14:textId="77777777" w:rsidR="000B17F5" w:rsidRDefault="000B17F5" w:rsidP="008B5CF4">
            <w:pPr>
              <w:jc w:val="both"/>
              <w:rPr>
                <w:rFonts w:ascii="Calibri" w:hAnsi="Calibri" w:cs="Calibri"/>
                <w:sz w:val="22"/>
                <w:szCs w:val="22"/>
              </w:rPr>
            </w:pPr>
          </w:p>
          <w:p w14:paraId="589488EC" w14:textId="77777777" w:rsidR="000B17F5" w:rsidRPr="000B1584" w:rsidRDefault="000B17F5" w:rsidP="008B5CF4">
            <w:pPr>
              <w:jc w:val="both"/>
              <w:rPr>
                <w:rFonts w:ascii="Calibri" w:hAnsi="Calibri" w:cs="Calibri"/>
                <w:sz w:val="22"/>
                <w:szCs w:val="22"/>
              </w:rPr>
            </w:pPr>
            <w:r w:rsidRPr="005B4E97">
              <w:rPr>
                <w:rFonts w:ascii="Calibri" w:hAnsi="Calibri" w:cs="Calibri"/>
                <w:sz w:val="22"/>
                <w:szCs w:val="22"/>
              </w:rPr>
              <w:t>Para el proceso de contratación, se define los puntajes A, B y C de manera tal que sumados den como resultado 100 puntos.</w:t>
            </w:r>
          </w:p>
        </w:tc>
      </w:tr>
      <w:tr w:rsidR="000B17F5" w:rsidRPr="000A516A" w14:paraId="15892E82" w14:textId="77777777" w:rsidTr="008B5CF4">
        <w:trPr>
          <w:trHeight w:val="516"/>
        </w:trPr>
        <w:tc>
          <w:tcPr>
            <w:tcW w:w="9356" w:type="dxa"/>
            <w:shd w:val="clear" w:color="auto" w:fill="B4C6E7"/>
            <w:vAlign w:val="center"/>
          </w:tcPr>
          <w:p w14:paraId="544FD41D" w14:textId="77777777" w:rsidR="000B17F5" w:rsidRPr="00E2706D" w:rsidRDefault="000B17F5" w:rsidP="008B5CF4">
            <w:pPr>
              <w:jc w:val="both"/>
              <w:rPr>
                <w:rFonts w:ascii="Calibri" w:hAnsi="Calibri" w:cs="Calibri"/>
                <w:b/>
                <w:bCs/>
                <w:sz w:val="22"/>
                <w:szCs w:val="22"/>
                <w:lang w:eastAsia="es-BO"/>
              </w:rPr>
            </w:pPr>
            <w:r w:rsidRPr="00E2706D">
              <w:rPr>
                <w:rFonts w:ascii="Calibri" w:hAnsi="Calibri" w:cs="Calibri"/>
                <w:b/>
                <w:bCs/>
                <w:sz w:val="22"/>
                <w:szCs w:val="22"/>
                <w:lang w:eastAsia="es-BO"/>
              </w:rPr>
              <w:t>COORDINACIÓN CON INSTITUCIONES</w:t>
            </w:r>
          </w:p>
        </w:tc>
      </w:tr>
      <w:tr w:rsidR="000B17F5" w:rsidRPr="000A516A" w14:paraId="4F15566F" w14:textId="77777777" w:rsidTr="008B5CF4">
        <w:trPr>
          <w:trHeight w:val="516"/>
        </w:trPr>
        <w:tc>
          <w:tcPr>
            <w:tcW w:w="9356" w:type="dxa"/>
            <w:shd w:val="clear" w:color="auto" w:fill="auto"/>
            <w:vAlign w:val="center"/>
          </w:tcPr>
          <w:p w14:paraId="4ACA0020" w14:textId="77777777" w:rsidR="000B17F5" w:rsidRDefault="000B17F5" w:rsidP="008B5CF4">
            <w:pPr>
              <w:jc w:val="both"/>
              <w:rPr>
                <w:rFonts w:ascii="Calibri" w:hAnsi="Calibri" w:cs="Calibri"/>
                <w:iCs/>
                <w:sz w:val="22"/>
                <w:szCs w:val="22"/>
              </w:rPr>
            </w:pPr>
            <w:r w:rsidRPr="005B4E97">
              <w:rPr>
                <w:rFonts w:ascii="Calibri" w:hAnsi="Calibri" w:cs="Calibri"/>
                <w:b/>
                <w:iCs/>
                <w:sz w:val="22"/>
                <w:szCs w:val="22"/>
              </w:rPr>
              <w:t xml:space="preserve">Coordinación con </w:t>
            </w:r>
            <w:r w:rsidRPr="005B4E97">
              <w:rPr>
                <w:rFonts w:ascii="Calibri" w:hAnsi="Calibri" w:cs="Calibri"/>
                <w:b/>
                <w:bCs/>
                <w:iCs/>
                <w:kern w:val="32"/>
                <w:sz w:val="22"/>
                <w:szCs w:val="22"/>
              </w:rPr>
              <w:t>Yacimientos Petrolíferos Fiscales Bolivianos</w:t>
            </w:r>
            <w:r w:rsidRPr="005B4E97">
              <w:rPr>
                <w:rFonts w:ascii="Calibri" w:hAnsi="Calibri" w:cs="Calibri"/>
                <w:bCs/>
                <w:iCs/>
                <w:kern w:val="32"/>
                <w:sz w:val="22"/>
                <w:szCs w:val="22"/>
              </w:rPr>
              <w:t>.</w:t>
            </w:r>
            <w:r w:rsidRPr="005B4E97">
              <w:rPr>
                <w:rFonts w:ascii="Calibri" w:hAnsi="Calibri" w:cs="Calibri"/>
                <w:iCs/>
                <w:sz w:val="22"/>
                <w:szCs w:val="22"/>
              </w:rPr>
              <w:t xml:space="preserve"> La Supervisión deberá coordinar además con las diferentes instituciones involucradas los aspectos necesarios que tengan relación con el proyecto. En forma permanente deberá coordinar con el </w:t>
            </w:r>
            <w:r>
              <w:rPr>
                <w:rFonts w:ascii="Calibri" w:hAnsi="Calibri" w:cs="Calibri"/>
                <w:iCs/>
                <w:sz w:val="22"/>
                <w:szCs w:val="22"/>
              </w:rPr>
              <w:t xml:space="preserve">Equipo de </w:t>
            </w:r>
            <w:r w:rsidRPr="005B4E97">
              <w:rPr>
                <w:rFonts w:ascii="Calibri" w:hAnsi="Calibri" w:cs="Calibri"/>
                <w:iCs/>
                <w:sz w:val="22"/>
                <w:szCs w:val="22"/>
              </w:rPr>
              <w:t>F</w:t>
            </w:r>
            <w:r>
              <w:rPr>
                <w:rFonts w:ascii="Calibri" w:hAnsi="Calibri" w:cs="Calibri"/>
                <w:iCs/>
                <w:sz w:val="22"/>
                <w:szCs w:val="22"/>
              </w:rPr>
              <w:t>iscalización</w:t>
            </w:r>
            <w:r w:rsidRPr="005B4E97">
              <w:rPr>
                <w:rFonts w:ascii="Calibri" w:hAnsi="Calibri" w:cs="Calibri"/>
                <w:iCs/>
                <w:sz w:val="22"/>
                <w:szCs w:val="22"/>
              </w:rPr>
              <w:t xml:space="preserve"> designado por </w:t>
            </w:r>
            <w:r w:rsidRPr="005B4E97">
              <w:rPr>
                <w:rFonts w:ascii="Calibri" w:hAnsi="Calibri" w:cs="Calibri"/>
                <w:bCs/>
                <w:iCs/>
                <w:kern w:val="32"/>
                <w:sz w:val="22"/>
                <w:szCs w:val="22"/>
              </w:rPr>
              <w:t>Yacimientos Petrolíferos Fiscales Bolivianos</w:t>
            </w:r>
            <w:r w:rsidRPr="005B4E97">
              <w:rPr>
                <w:rFonts w:ascii="Calibri" w:hAnsi="Calibri" w:cs="Calibri"/>
                <w:iCs/>
                <w:sz w:val="22"/>
                <w:szCs w:val="22"/>
              </w:rPr>
              <w:t>.</w:t>
            </w:r>
          </w:p>
          <w:p w14:paraId="4273AFBB" w14:textId="77777777" w:rsidR="000B17F5" w:rsidRPr="00A47D51" w:rsidRDefault="000B17F5" w:rsidP="008B5CF4">
            <w:pPr>
              <w:jc w:val="both"/>
              <w:rPr>
                <w:rFonts w:ascii="Calibri" w:hAnsi="Calibri" w:cs="Calibri"/>
                <w:iCs/>
                <w:szCs w:val="22"/>
              </w:rPr>
            </w:pPr>
          </w:p>
          <w:p w14:paraId="6B29662F" w14:textId="77777777" w:rsidR="000B17F5" w:rsidRPr="005B4E97" w:rsidRDefault="000B17F5" w:rsidP="008B5CF4">
            <w:pPr>
              <w:jc w:val="both"/>
              <w:rPr>
                <w:rFonts w:ascii="Calibri" w:hAnsi="Calibri" w:cs="Calibri"/>
                <w:iCs/>
                <w:sz w:val="22"/>
                <w:szCs w:val="22"/>
              </w:rPr>
            </w:pPr>
            <w:r w:rsidRPr="005B4E97">
              <w:rPr>
                <w:rFonts w:ascii="Calibri" w:hAnsi="Calibri" w:cs="Calibri"/>
                <w:iCs/>
                <w:sz w:val="22"/>
                <w:szCs w:val="22"/>
              </w:rPr>
              <w:t xml:space="preserve">Será parte del alcance de la Supervisión el exponer el proyecto, ante las autoridades de </w:t>
            </w:r>
            <w:r w:rsidRPr="005B4E97">
              <w:rPr>
                <w:rFonts w:ascii="Calibri" w:hAnsi="Calibri" w:cs="Calibri"/>
                <w:bCs/>
                <w:iCs/>
                <w:kern w:val="32"/>
                <w:sz w:val="22"/>
                <w:szCs w:val="22"/>
              </w:rPr>
              <w:t>Yacimientos Petrolíferos Fiscales Bolivianos</w:t>
            </w:r>
            <w:r w:rsidRPr="005B4E97">
              <w:rPr>
                <w:rFonts w:ascii="Calibri" w:hAnsi="Calibri" w:cs="Calibri"/>
                <w:iCs/>
                <w:sz w:val="22"/>
                <w:szCs w:val="22"/>
              </w:rPr>
              <w:t xml:space="preserve"> o ante los beneficiarios según sea requerida su socialización.</w:t>
            </w:r>
          </w:p>
          <w:p w14:paraId="2E41FD54" w14:textId="77777777" w:rsidR="000B17F5" w:rsidRPr="00A47D51" w:rsidRDefault="000B17F5" w:rsidP="008B5CF4">
            <w:pPr>
              <w:jc w:val="both"/>
              <w:rPr>
                <w:rFonts w:ascii="Calibri" w:hAnsi="Calibri" w:cs="Calibri"/>
                <w:iCs/>
                <w:szCs w:val="22"/>
              </w:rPr>
            </w:pPr>
          </w:p>
          <w:p w14:paraId="34A05ADB" w14:textId="77777777" w:rsidR="000B17F5" w:rsidRPr="005B4E97" w:rsidRDefault="000B17F5" w:rsidP="008B5CF4">
            <w:pPr>
              <w:jc w:val="both"/>
              <w:rPr>
                <w:rFonts w:ascii="Calibri" w:hAnsi="Calibri" w:cs="Calibri"/>
                <w:iCs/>
                <w:sz w:val="22"/>
                <w:szCs w:val="22"/>
              </w:rPr>
            </w:pPr>
            <w:r w:rsidRPr="005B4E97">
              <w:rPr>
                <w:rFonts w:ascii="Calibri" w:hAnsi="Calibri" w:cs="Calibri"/>
                <w:iCs/>
                <w:sz w:val="22"/>
                <w:szCs w:val="22"/>
              </w:rPr>
              <w:t>Coordinación con otras instituciones públicas que prestan servicios en el área de ubicación de los proyectos. La Supervisión al inicio de su trabajo deberá investigar la existencia de infraestructura urbana y/</w:t>
            </w:r>
            <w:proofErr w:type="spellStart"/>
            <w:r w:rsidRPr="005B4E97">
              <w:rPr>
                <w:rFonts w:ascii="Calibri" w:hAnsi="Calibri" w:cs="Calibri"/>
                <w:iCs/>
                <w:sz w:val="22"/>
                <w:szCs w:val="22"/>
              </w:rPr>
              <w:t>ó</w:t>
            </w:r>
            <w:proofErr w:type="spellEnd"/>
            <w:r w:rsidRPr="005B4E97">
              <w:rPr>
                <w:rFonts w:ascii="Calibri" w:hAnsi="Calibri" w:cs="Calibri"/>
                <w:iCs/>
                <w:sz w:val="22"/>
                <w:szCs w:val="22"/>
              </w:rPr>
              <w:t xml:space="preserve"> servicios existentes en el área de emplazamiento de los proyectos, para evitar posibles interferencias o afectaciones daños a tubos, cables, ductos, cajas, postes </w:t>
            </w:r>
            <w:proofErr w:type="spellStart"/>
            <w:r w:rsidRPr="005B4E97">
              <w:rPr>
                <w:rFonts w:ascii="Calibri" w:hAnsi="Calibri" w:cs="Calibri"/>
                <w:iCs/>
                <w:sz w:val="22"/>
                <w:szCs w:val="22"/>
              </w:rPr>
              <w:t>ú</w:t>
            </w:r>
            <w:proofErr w:type="spellEnd"/>
            <w:r w:rsidRPr="005B4E97">
              <w:rPr>
                <w:rFonts w:ascii="Calibri" w:hAnsi="Calibri" w:cs="Calibri"/>
                <w:iCs/>
                <w:sz w:val="22"/>
                <w:szCs w:val="22"/>
              </w:rPr>
              <w:t xml:space="preserve"> otros elementos o estructuras existentes; debiendo por lo tanto coordinar antes de elaborar el proyecto final con las instituciones </w:t>
            </w:r>
            <w:r>
              <w:rPr>
                <w:rFonts w:ascii="Calibri" w:hAnsi="Calibri" w:cs="Calibri"/>
                <w:iCs/>
                <w:sz w:val="22"/>
                <w:szCs w:val="22"/>
              </w:rPr>
              <w:t>encargadas de su administración</w:t>
            </w:r>
            <w:r w:rsidRPr="005B4E97">
              <w:rPr>
                <w:rFonts w:ascii="Calibri" w:hAnsi="Calibri" w:cs="Calibri"/>
                <w:iCs/>
                <w:sz w:val="22"/>
                <w:szCs w:val="22"/>
              </w:rPr>
              <w:t xml:space="preserve">; a fin de conservarlas y protegerlas, y donde sea necesario retirarlas, reubicarlas </w:t>
            </w:r>
            <w:proofErr w:type="spellStart"/>
            <w:r w:rsidRPr="005B4E97">
              <w:rPr>
                <w:rFonts w:ascii="Calibri" w:hAnsi="Calibri" w:cs="Calibri"/>
                <w:iCs/>
                <w:sz w:val="22"/>
                <w:szCs w:val="22"/>
              </w:rPr>
              <w:t>ó</w:t>
            </w:r>
            <w:proofErr w:type="spellEnd"/>
            <w:r w:rsidRPr="005B4E97">
              <w:rPr>
                <w:rFonts w:ascii="Calibri" w:hAnsi="Calibri" w:cs="Calibri"/>
                <w:iCs/>
                <w:sz w:val="22"/>
                <w:szCs w:val="22"/>
              </w:rPr>
              <w:t xml:space="preserve"> plantear soluciones que eviten su afectación.</w:t>
            </w:r>
          </w:p>
          <w:p w14:paraId="06CA4726" w14:textId="77777777" w:rsidR="000B17F5" w:rsidRPr="00A47D51" w:rsidRDefault="000B17F5" w:rsidP="008B5CF4">
            <w:pPr>
              <w:jc w:val="both"/>
              <w:rPr>
                <w:rFonts w:ascii="Calibri" w:hAnsi="Calibri" w:cs="Calibri"/>
                <w:iCs/>
                <w:szCs w:val="22"/>
              </w:rPr>
            </w:pPr>
          </w:p>
          <w:p w14:paraId="19182A24" w14:textId="77777777" w:rsidR="000B17F5" w:rsidRPr="0026227C" w:rsidRDefault="000B17F5" w:rsidP="008B5CF4">
            <w:pPr>
              <w:jc w:val="both"/>
              <w:rPr>
                <w:rFonts w:ascii="Calibri" w:hAnsi="Calibri" w:cs="Calibri"/>
                <w:iCs/>
                <w:sz w:val="22"/>
                <w:szCs w:val="22"/>
              </w:rPr>
            </w:pPr>
            <w:r w:rsidRPr="005B4E97">
              <w:rPr>
                <w:rFonts w:ascii="Calibri" w:hAnsi="Calibri" w:cs="Calibri"/>
                <w:iCs/>
                <w:sz w:val="22"/>
                <w:szCs w:val="22"/>
              </w:rPr>
              <w:t xml:space="preserve">Coordinación con otras instituciones si corresponde. Se realizara la coordinación con otras instituciones públicas o agrupaciones de control ciudadano si correspondiese. Toda coordinación será consultada y autorizada por la FISCALIZACION designada por </w:t>
            </w:r>
            <w:r w:rsidRPr="005B4E97">
              <w:rPr>
                <w:rFonts w:ascii="Calibri" w:hAnsi="Calibri" w:cs="Calibri"/>
                <w:bCs/>
                <w:iCs/>
                <w:kern w:val="32"/>
                <w:sz w:val="22"/>
                <w:szCs w:val="22"/>
              </w:rPr>
              <w:t>Yacimientos Petrolíferos Fiscales Bolivianos.</w:t>
            </w:r>
            <w:r w:rsidRPr="005B4E97">
              <w:rPr>
                <w:rFonts w:ascii="Calibri" w:hAnsi="Calibri" w:cs="Calibri"/>
                <w:iCs/>
                <w:sz w:val="22"/>
                <w:szCs w:val="22"/>
              </w:rPr>
              <w:t xml:space="preserve"> </w:t>
            </w:r>
          </w:p>
        </w:tc>
      </w:tr>
    </w:tbl>
    <w:p w14:paraId="00A1B260" w14:textId="77777777" w:rsidR="000B17F5" w:rsidRDefault="000B17F5" w:rsidP="000B17F5">
      <w:pPr>
        <w:rPr>
          <w:rFonts w:ascii="Verdana" w:hAnsi="Verdana" w:cs="Calibri"/>
          <w:b/>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B17F5" w:rsidRPr="00A61211" w14:paraId="25FBB539" w14:textId="77777777" w:rsidTr="008B5CF4">
        <w:trPr>
          <w:trHeight w:val="51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5644BC61" w14:textId="77777777" w:rsidR="000B17F5" w:rsidRPr="00A61211" w:rsidRDefault="000B17F5" w:rsidP="008B5CF4">
            <w:pPr>
              <w:autoSpaceDE w:val="0"/>
              <w:autoSpaceDN w:val="0"/>
              <w:adjustRightInd w:val="0"/>
              <w:jc w:val="both"/>
              <w:rPr>
                <w:rFonts w:ascii="Calibri" w:hAnsi="Calibri" w:cs="Calibri"/>
                <w:b/>
                <w:sz w:val="22"/>
                <w:szCs w:val="22"/>
              </w:rPr>
            </w:pPr>
            <w:r w:rsidRPr="00A61211">
              <w:rPr>
                <w:rFonts w:ascii="Calibri" w:hAnsi="Calibri" w:cs="Calibri"/>
                <w:b/>
                <w:sz w:val="22"/>
                <w:szCs w:val="22"/>
              </w:rPr>
              <w:lastRenderedPageBreak/>
              <w:t xml:space="preserve">VALIDACIONES </w:t>
            </w:r>
          </w:p>
        </w:tc>
      </w:tr>
      <w:tr w:rsidR="000B17F5" w:rsidRPr="00A61211" w14:paraId="1669E04F" w14:textId="77777777" w:rsidTr="008B5CF4">
        <w:trPr>
          <w:trHeight w:val="10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46424CC" w14:textId="77777777" w:rsidR="000B17F5" w:rsidRPr="00A61211" w:rsidRDefault="000B17F5" w:rsidP="008B5CF4">
            <w:pPr>
              <w:autoSpaceDE w:val="0"/>
              <w:autoSpaceDN w:val="0"/>
              <w:adjustRightInd w:val="0"/>
              <w:jc w:val="both"/>
              <w:rPr>
                <w:rFonts w:ascii="Calibri" w:hAnsi="Calibri" w:cs="Calibri"/>
                <w:sz w:val="22"/>
                <w:szCs w:val="22"/>
              </w:rPr>
            </w:pPr>
            <w:r w:rsidRPr="00A61211">
              <w:rPr>
                <w:rFonts w:ascii="Calibri" w:hAnsi="Calibri" w:cs="Calibri"/>
                <w:b/>
                <w:sz w:val="22"/>
                <w:szCs w:val="22"/>
              </w:rPr>
              <w:t>ANEXO 1</w:t>
            </w:r>
            <w:r w:rsidRPr="00A61211">
              <w:rPr>
                <w:rFonts w:ascii="Calibri" w:hAnsi="Calibri" w:cs="Calibri"/>
                <w:sz w:val="22"/>
                <w:szCs w:val="22"/>
              </w:rPr>
              <w:t>: VALIDACIÓN DE SEGUROS</w:t>
            </w:r>
          </w:p>
          <w:p w14:paraId="50E47ED3" w14:textId="77777777" w:rsidR="000B17F5" w:rsidRPr="00A61211" w:rsidRDefault="000B17F5" w:rsidP="008B5CF4">
            <w:pPr>
              <w:autoSpaceDE w:val="0"/>
              <w:autoSpaceDN w:val="0"/>
              <w:adjustRightInd w:val="0"/>
              <w:jc w:val="both"/>
              <w:rPr>
                <w:rFonts w:ascii="Calibri" w:hAnsi="Calibri" w:cs="Calibri"/>
                <w:sz w:val="22"/>
                <w:szCs w:val="22"/>
              </w:rPr>
            </w:pPr>
            <w:r w:rsidRPr="00A61211">
              <w:rPr>
                <w:rFonts w:ascii="Calibri" w:hAnsi="Calibri" w:cs="Calibri"/>
                <w:b/>
                <w:sz w:val="22"/>
                <w:szCs w:val="22"/>
              </w:rPr>
              <w:t>ANEXO 2</w:t>
            </w:r>
            <w:r w:rsidRPr="00A61211">
              <w:rPr>
                <w:rFonts w:ascii="Calibri" w:hAnsi="Calibri" w:cs="Calibri"/>
                <w:sz w:val="22"/>
                <w:szCs w:val="22"/>
              </w:rPr>
              <w:t>: VALIDACIÓN DE GARANTIAS FINANCIERAS</w:t>
            </w:r>
          </w:p>
          <w:p w14:paraId="68E240E3" w14:textId="77777777" w:rsidR="000B17F5" w:rsidRPr="00A61211" w:rsidRDefault="000B17F5" w:rsidP="008B5CF4">
            <w:pPr>
              <w:autoSpaceDE w:val="0"/>
              <w:autoSpaceDN w:val="0"/>
              <w:adjustRightInd w:val="0"/>
              <w:jc w:val="both"/>
              <w:rPr>
                <w:rFonts w:ascii="Calibri" w:hAnsi="Calibri" w:cs="Calibri"/>
                <w:sz w:val="22"/>
                <w:szCs w:val="22"/>
              </w:rPr>
            </w:pPr>
            <w:r w:rsidRPr="00A61211">
              <w:rPr>
                <w:rFonts w:ascii="Calibri" w:hAnsi="Calibri" w:cs="Calibri"/>
                <w:b/>
                <w:sz w:val="22"/>
                <w:szCs w:val="22"/>
              </w:rPr>
              <w:t>ANEXO 3</w:t>
            </w:r>
            <w:r w:rsidRPr="00A61211">
              <w:rPr>
                <w:rFonts w:ascii="Calibri" w:hAnsi="Calibri" w:cs="Calibri"/>
                <w:sz w:val="22"/>
                <w:szCs w:val="22"/>
              </w:rPr>
              <w:t>: VALIDACIÓN DE TRIBUTOS Y FACTURACIÓN</w:t>
            </w:r>
          </w:p>
          <w:p w14:paraId="4AE0354E" w14:textId="77777777" w:rsidR="000B17F5" w:rsidRPr="00A61211" w:rsidRDefault="000B17F5" w:rsidP="008B5CF4">
            <w:pPr>
              <w:autoSpaceDE w:val="0"/>
              <w:autoSpaceDN w:val="0"/>
              <w:adjustRightInd w:val="0"/>
              <w:jc w:val="both"/>
              <w:rPr>
                <w:rFonts w:ascii="Calibri" w:hAnsi="Calibri" w:cs="Calibri"/>
                <w:sz w:val="22"/>
                <w:szCs w:val="22"/>
              </w:rPr>
            </w:pPr>
            <w:r w:rsidRPr="00A61211">
              <w:rPr>
                <w:rFonts w:ascii="Calibri" w:hAnsi="Calibri" w:cs="Calibri"/>
                <w:b/>
                <w:sz w:val="22"/>
                <w:szCs w:val="22"/>
              </w:rPr>
              <w:t>ANEXO 4:</w:t>
            </w:r>
            <w:r w:rsidRPr="00A61211">
              <w:rPr>
                <w:rFonts w:ascii="Calibri" w:hAnsi="Calibri" w:cs="Calibri"/>
                <w:sz w:val="22"/>
                <w:szCs w:val="22"/>
              </w:rPr>
              <w:t xml:space="preserve"> VALIDACION SEGURIDAD Y SALUD OCUPACIONAL </w:t>
            </w:r>
          </w:p>
        </w:tc>
      </w:tr>
    </w:tbl>
    <w:p w14:paraId="0307170C" w14:textId="77777777" w:rsidR="000B17F5" w:rsidRDefault="000B17F5" w:rsidP="000B17F5">
      <w:pPr>
        <w:jc w:val="center"/>
        <w:rPr>
          <w:rFonts w:ascii="Verdana" w:hAnsi="Verdana" w:cs="Calibri"/>
          <w:b/>
          <w:sz w:val="18"/>
          <w:szCs w:val="18"/>
        </w:rPr>
      </w:pPr>
    </w:p>
    <w:p w14:paraId="420BD571" w14:textId="77777777" w:rsidR="000B17F5" w:rsidRDefault="000B17F5" w:rsidP="000B17F5">
      <w:pPr>
        <w:jc w:val="center"/>
        <w:rPr>
          <w:rFonts w:ascii="Verdana" w:hAnsi="Verdana" w:cs="Calibri"/>
          <w:b/>
          <w:sz w:val="18"/>
          <w:szCs w:val="18"/>
        </w:rPr>
      </w:pPr>
    </w:p>
    <w:p w14:paraId="5B081EBA" w14:textId="77777777" w:rsidR="000B17F5" w:rsidRDefault="000B17F5" w:rsidP="000B17F5">
      <w:pPr>
        <w:jc w:val="center"/>
        <w:rPr>
          <w:rFonts w:ascii="Verdana" w:hAnsi="Verdana" w:cs="Calibri"/>
          <w:b/>
          <w:sz w:val="18"/>
          <w:szCs w:val="18"/>
        </w:rPr>
      </w:pPr>
    </w:p>
    <w:p w14:paraId="618FABC5" w14:textId="77777777" w:rsidR="000B17F5" w:rsidRDefault="000B17F5" w:rsidP="000B17F5">
      <w:pPr>
        <w:rPr>
          <w:rFonts w:ascii="Verdana" w:hAnsi="Verdana" w:cs="Calibri"/>
          <w:b/>
          <w:sz w:val="18"/>
          <w:szCs w:val="18"/>
        </w:rPr>
      </w:pPr>
      <w:r>
        <w:rPr>
          <w:rFonts w:ascii="Verdana" w:hAnsi="Verdana" w:cs="Calibri"/>
          <w:b/>
          <w:sz w:val="18"/>
          <w:szCs w:val="18"/>
        </w:rPr>
        <w:t>CUADRO GUIA DE CRITERIOS Y ASIGNACIÓN DE PUNTAJES:</w:t>
      </w:r>
    </w:p>
    <w:p w14:paraId="5FBD9B7A" w14:textId="77777777" w:rsidR="000B17F5" w:rsidRPr="000B1584" w:rsidRDefault="000B17F5" w:rsidP="000B17F5">
      <w:pPr>
        <w:rPr>
          <w:rFonts w:ascii="Verdana" w:hAnsi="Verdana" w:cs="Calibri"/>
          <w:b/>
          <w:sz w:val="16"/>
          <w:szCs w:val="18"/>
        </w:rPr>
      </w:pPr>
    </w:p>
    <w:p w14:paraId="08027B47" w14:textId="77777777" w:rsidR="000B17F5" w:rsidRPr="005B4E97" w:rsidRDefault="000B17F5" w:rsidP="000B17F5">
      <w:pPr>
        <w:ind w:left="567"/>
        <w:jc w:val="both"/>
        <w:rPr>
          <w:rFonts w:ascii="Calibri" w:hAnsi="Calibri" w:cs="Calibri"/>
          <w:b/>
          <w:sz w:val="22"/>
          <w:szCs w:val="22"/>
        </w:rPr>
      </w:pPr>
      <w:r w:rsidRPr="005B4E97">
        <w:rPr>
          <w:rFonts w:ascii="Calibri" w:hAnsi="Calibri" w:cs="Calibri"/>
          <w:b/>
          <w:sz w:val="22"/>
          <w:szCs w:val="22"/>
        </w:rPr>
        <w:t>TOTAL PUNTAJE EVALUACIÓN DE CALIDAD Y PROPUESTA TÉCNICA (PCT) = A + B + C = 100</w:t>
      </w:r>
    </w:p>
    <w:p w14:paraId="6240121B" w14:textId="77777777" w:rsidR="000B17F5" w:rsidRPr="000B1584" w:rsidRDefault="000B17F5" w:rsidP="000B17F5">
      <w:pPr>
        <w:rPr>
          <w:rFonts w:ascii="Verdana" w:hAnsi="Verdana" w:cs="Calibri"/>
          <w:b/>
          <w:sz w:val="16"/>
          <w:szCs w:val="18"/>
        </w:rPr>
      </w:pPr>
    </w:p>
    <w:tbl>
      <w:tblPr>
        <w:tblW w:w="9053" w:type="dxa"/>
        <w:jc w:val="center"/>
        <w:tblInd w:w="-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568"/>
        <w:gridCol w:w="482"/>
        <w:gridCol w:w="122"/>
        <w:gridCol w:w="440"/>
        <w:gridCol w:w="784"/>
        <w:gridCol w:w="1233"/>
        <w:gridCol w:w="779"/>
        <w:gridCol w:w="16"/>
        <w:gridCol w:w="16"/>
        <w:gridCol w:w="20"/>
        <w:gridCol w:w="593"/>
      </w:tblGrid>
      <w:tr w:rsidR="000B17F5" w:rsidRPr="00A61211" w14:paraId="54AAC4C6" w14:textId="77777777" w:rsidTr="008B5CF4">
        <w:trPr>
          <w:trHeight w:val="146"/>
          <w:jc w:val="center"/>
        </w:trPr>
        <w:tc>
          <w:tcPr>
            <w:tcW w:w="9053" w:type="dxa"/>
            <w:gridSpan w:val="11"/>
            <w:tcBorders>
              <w:top w:val="single" w:sz="12" w:space="0" w:color="auto"/>
            </w:tcBorders>
            <w:shd w:val="clear" w:color="auto" w:fill="B4C6E7"/>
            <w:vAlign w:val="center"/>
          </w:tcPr>
          <w:p w14:paraId="4F03824E" w14:textId="77777777" w:rsidR="000B17F5" w:rsidRPr="00A61211" w:rsidRDefault="000B17F5" w:rsidP="008B5CF4">
            <w:pPr>
              <w:rPr>
                <w:rFonts w:ascii="Calibri" w:hAnsi="Calibri" w:cs="Calibri"/>
              </w:rPr>
            </w:pPr>
            <w:r w:rsidRPr="00A61211">
              <w:rPr>
                <w:rFonts w:ascii="Calibri" w:hAnsi="Calibri" w:cs="Calibri"/>
              </w:rPr>
              <w:t>EVALUACIÓN DE LA CALIDAD Y PROPUESTA TÉCNICA</w:t>
            </w:r>
          </w:p>
        </w:tc>
      </w:tr>
      <w:tr w:rsidR="000B17F5" w:rsidRPr="00A61211" w14:paraId="2E4CB5EB" w14:textId="77777777" w:rsidTr="008B5CF4">
        <w:trPr>
          <w:trHeight w:val="146"/>
          <w:jc w:val="center"/>
        </w:trPr>
        <w:tc>
          <w:tcPr>
            <w:tcW w:w="4568" w:type="dxa"/>
            <w:tcBorders>
              <w:top w:val="nil"/>
              <w:left w:val="single" w:sz="12" w:space="0" w:color="auto"/>
              <w:bottom w:val="nil"/>
              <w:right w:val="nil"/>
            </w:tcBorders>
            <w:shd w:val="clear" w:color="auto" w:fill="auto"/>
            <w:tcMar>
              <w:left w:w="0" w:type="dxa"/>
              <w:right w:w="0" w:type="dxa"/>
            </w:tcMar>
            <w:vAlign w:val="center"/>
          </w:tcPr>
          <w:p w14:paraId="364BC2FC" w14:textId="77777777" w:rsidR="000B17F5" w:rsidRPr="00A61211" w:rsidRDefault="000B17F5" w:rsidP="008B5CF4">
            <w:pPr>
              <w:rPr>
                <w:rFonts w:ascii="Calibri" w:hAnsi="Calibri" w:cs="Calibri"/>
              </w:rPr>
            </w:pPr>
          </w:p>
        </w:tc>
        <w:tc>
          <w:tcPr>
            <w:tcW w:w="482" w:type="dxa"/>
            <w:tcBorders>
              <w:top w:val="nil"/>
              <w:left w:val="nil"/>
              <w:bottom w:val="nil"/>
              <w:right w:val="nil"/>
            </w:tcBorders>
            <w:shd w:val="clear" w:color="auto" w:fill="auto"/>
            <w:vAlign w:val="center"/>
          </w:tcPr>
          <w:p w14:paraId="13841C56" w14:textId="77777777" w:rsidR="000B17F5" w:rsidRPr="00A61211" w:rsidRDefault="000B17F5" w:rsidP="008B5CF4">
            <w:pPr>
              <w:rPr>
                <w:rFonts w:ascii="Calibri" w:hAnsi="Calibri" w:cs="Calibri"/>
              </w:rPr>
            </w:pPr>
          </w:p>
        </w:tc>
        <w:tc>
          <w:tcPr>
            <w:tcW w:w="122" w:type="dxa"/>
            <w:tcBorders>
              <w:top w:val="nil"/>
              <w:left w:val="nil"/>
              <w:bottom w:val="nil"/>
              <w:right w:val="nil"/>
            </w:tcBorders>
            <w:shd w:val="clear" w:color="auto" w:fill="auto"/>
            <w:vAlign w:val="center"/>
          </w:tcPr>
          <w:p w14:paraId="4E3FBA1A" w14:textId="77777777" w:rsidR="000B17F5" w:rsidRPr="00A61211" w:rsidRDefault="000B17F5" w:rsidP="008B5CF4">
            <w:pPr>
              <w:rPr>
                <w:rFonts w:ascii="Calibri" w:hAnsi="Calibri" w:cs="Calibri"/>
              </w:rPr>
            </w:pPr>
          </w:p>
        </w:tc>
        <w:tc>
          <w:tcPr>
            <w:tcW w:w="3881" w:type="dxa"/>
            <w:gridSpan w:val="8"/>
            <w:tcBorders>
              <w:top w:val="nil"/>
              <w:left w:val="nil"/>
              <w:bottom w:val="nil"/>
            </w:tcBorders>
            <w:shd w:val="clear" w:color="auto" w:fill="auto"/>
            <w:vAlign w:val="center"/>
          </w:tcPr>
          <w:p w14:paraId="7DD34D62" w14:textId="77777777" w:rsidR="000B17F5" w:rsidRPr="00A61211" w:rsidRDefault="000B17F5" w:rsidP="008B5CF4">
            <w:pPr>
              <w:rPr>
                <w:rFonts w:ascii="Calibri" w:hAnsi="Calibri" w:cs="Calibri"/>
              </w:rPr>
            </w:pPr>
          </w:p>
        </w:tc>
      </w:tr>
      <w:tr w:rsidR="000B17F5" w:rsidRPr="00A61211" w14:paraId="0978C536" w14:textId="77777777" w:rsidTr="008B5CF4">
        <w:trPr>
          <w:trHeight w:val="70"/>
          <w:jc w:val="center"/>
        </w:trPr>
        <w:tc>
          <w:tcPr>
            <w:tcW w:w="4568" w:type="dxa"/>
            <w:tcBorders>
              <w:top w:val="nil"/>
              <w:left w:val="single" w:sz="12" w:space="0" w:color="auto"/>
              <w:bottom w:val="nil"/>
              <w:right w:val="nil"/>
            </w:tcBorders>
            <w:shd w:val="clear" w:color="auto" w:fill="auto"/>
            <w:tcMar>
              <w:left w:w="0" w:type="dxa"/>
              <w:right w:w="85" w:type="dxa"/>
            </w:tcMar>
            <w:vAlign w:val="center"/>
          </w:tcPr>
          <w:p w14:paraId="4FEBC206" w14:textId="77777777" w:rsidR="000B17F5" w:rsidRPr="00A61211" w:rsidRDefault="000B17F5" w:rsidP="008B5CF4">
            <w:pPr>
              <w:rPr>
                <w:rFonts w:ascii="Calibri" w:hAnsi="Calibri" w:cs="Calibri"/>
              </w:rPr>
            </w:pPr>
            <w:r w:rsidRPr="00A61211">
              <w:rPr>
                <w:rFonts w:ascii="Calibri" w:hAnsi="Calibri" w:cs="Calibri"/>
              </w:rPr>
              <w:t>Identificación del proponente</w:t>
            </w:r>
          </w:p>
        </w:tc>
        <w:tc>
          <w:tcPr>
            <w:tcW w:w="482" w:type="dxa"/>
            <w:tcBorders>
              <w:top w:val="nil"/>
              <w:left w:val="nil"/>
              <w:bottom w:val="nil"/>
              <w:right w:val="nil"/>
            </w:tcBorders>
            <w:shd w:val="clear" w:color="auto" w:fill="auto"/>
            <w:vAlign w:val="center"/>
          </w:tcPr>
          <w:p w14:paraId="227F4F3A" w14:textId="77777777" w:rsidR="000B17F5" w:rsidRPr="00A61211" w:rsidRDefault="000B17F5" w:rsidP="008B5CF4">
            <w:pPr>
              <w:rPr>
                <w:rFonts w:ascii="Calibri" w:hAnsi="Calibri" w:cs="Calibri"/>
              </w:rPr>
            </w:pPr>
            <w:r w:rsidRPr="00A61211">
              <w:rPr>
                <w:rFonts w:ascii="Calibri" w:hAnsi="Calibri" w:cs="Calibri"/>
              </w:rPr>
              <w:t>:</w:t>
            </w:r>
          </w:p>
        </w:tc>
        <w:tc>
          <w:tcPr>
            <w:tcW w:w="122" w:type="dxa"/>
            <w:tcBorders>
              <w:top w:val="nil"/>
              <w:left w:val="nil"/>
              <w:bottom w:val="nil"/>
              <w:right w:val="single" w:sz="4" w:space="0" w:color="auto"/>
            </w:tcBorders>
            <w:shd w:val="clear" w:color="auto" w:fill="auto"/>
            <w:vAlign w:val="center"/>
          </w:tcPr>
          <w:p w14:paraId="090F1EE5" w14:textId="77777777" w:rsidR="000B17F5" w:rsidRPr="00A61211" w:rsidRDefault="000B17F5" w:rsidP="008B5CF4">
            <w:pPr>
              <w:rPr>
                <w:rFonts w:ascii="Calibri" w:hAnsi="Calibri" w:cs="Calibri"/>
              </w:rPr>
            </w:pPr>
          </w:p>
        </w:tc>
        <w:tc>
          <w:tcPr>
            <w:tcW w:w="3236" w:type="dxa"/>
            <w:gridSpan w:val="4"/>
            <w:tcBorders>
              <w:top w:val="single" w:sz="4" w:space="0" w:color="auto"/>
              <w:left w:val="single" w:sz="4" w:space="0" w:color="auto"/>
              <w:bottom w:val="single" w:sz="4" w:space="0" w:color="auto"/>
            </w:tcBorders>
            <w:shd w:val="clear" w:color="auto" w:fill="auto"/>
            <w:vAlign w:val="center"/>
          </w:tcPr>
          <w:p w14:paraId="2420DADC" w14:textId="77777777" w:rsidR="000B17F5" w:rsidRPr="00A61211" w:rsidRDefault="000B17F5" w:rsidP="008B5CF4">
            <w:pPr>
              <w:rPr>
                <w:rFonts w:ascii="Calibri" w:hAnsi="Calibri" w:cs="Calibri"/>
              </w:rPr>
            </w:pPr>
          </w:p>
        </w:tc>
        <w:tc>
          <w:tcPr>
            <w:tcW w:w="645" w:type="dxa"/>
            <w:gridSpan w:val="4"/>
            <w:tcBorders>
              <w:top w:val="nil"/>
              <w:left w:val="nil"/>
              <w:bottom w:val="nil"/>
            </w:tcBorders>
            <w:shd w:val="clear" w:color="auto" w:fill="auto"/>
            <w:vAlign w:val="center"/>
          </w:tcPr>
          <w:p w14:paraId="1B78EF15" w14:textId="77777777" w:rsidR="000B17F5" w:rsidRPr="00A61211" w:rsidRDefault="000B17F5" w:rsidP="008B5CF4">
            <w:pPr>
              <w:rPr>
                <w:rFonts w:ascii="Calibri" w:hAnsi="Calibri" w:cs="Calibri"/>
              </w:rPr>
            </w:pPr>
          </w:p>
        </w:tc>
      </w:tr>
      <w:tr w:rsidR="000B17F5" w:rsidRPr="00A61211" w14:paraId="22A03AA1" w14:textId="77777777" w:rsidTr="008B5CF4">
        <w:trPr>
          <w:trHeight w:val="83"/>
          <w:jc w:val="center"/>
        </w:trPr>
        <w:tc>
          <w:tcPr>
            <w:tcW w:w="4568" w:type="dxa"/>
            <w:tcBorders>
              <w:top w:val="nil"/>
              <w:left w:val="single" w:sz="12" w:space="0" w:color="auto"/>
              <w:bottom w:val="single" w:sz="12" w:space="0" w:color="auto"/>
              <w:right w:val="nil"/>
            </w:tcBorders>
            <w:shd w:val="clear" w:color="auto" w:fill="auto"/>
            <w:tcMar>
              <w:left w:w="0" w:type="dxa"/>
              <w:right w:w="85" w:type="dxa"/>
            </w:tcMar>
            <w:vAlign w:val="center"/>
          </w:tcPr>
          <w:p w14:paraId="79324E27" w14:textId="77777777" w:rsidR="000B17F5" w:rsidRPr="00A61211" w:rsidRDefault="000B17F5" w:rsidP="008B5CF4">
            <w:pPr>
              <w:rPr>
                <w:rFonts w:ascii="Calibri" w:hAnsi="Calibri" w:cs="Calibri"/>
              </w:rPr>
            </w:pPr>
          </w:p>
        </w:tc>
        <w:tc>
          <w:tcPr>
            <w:tcW w:w="482" w:type="dxa"/>
            <w:tcBorders>
              <w:top w:val="nil"/>
              <w:left w:val="nil"/>
              <w:bottom w:val="single" w:sz="12" w:space="0" w:color="auto"/>
              <w:right w:val="nil"/>
            </w:tcBorders>
            <w:shd w:val="clear" w:color="auto" w:fill="auto"/>
            <w:vAlign w:val="center"/>
          </w:tcPr>
          <w:p w14:paraId="19ED2E73" w14:textId="77777777" w:rsidR="000B17F5" w:rsidRPr="00A61211" w:rsidRDefault="000B17F5" w:rsidP="008B5CF4">
            <w:pPr>
              <w:rPr>
                <w:rFonts w:ascii="Calibri" w:hAnsi="Calibri" w:cs="Calibri"/>
              </w:rPr>
            </w:pPr>
          </w:p>
        </w:tc>
        <w:tc>
          <w:tcPr>
            <w:tcW w:w="122" w:type="dxa"/>
            <w:tcBorders>
              <w:top w:val="nil"/>
              <w:left w:val="nil"/>
              <w:bottom w:val="single" w:sz="12" w:space="0" w:color="auto"/>
              <w:right w:val="nil"/>
            </w:tcBorders>
            <w:shd w:val="clear" w:color="auto" w:fill="auto"/>
            <w:vAlign w:val="center"/>
          </w:tcPr>
          <w:p w14:paraId="3B1BA40E" w14:textId="77777777" w:rsidR="000B17F5" w:rsidRPr="00A61211" w:rsidRDefault="000B17F5" w:rsidP="008B5CF4">
            <w:pPr>
              <w:rPr>
                <w:rFonts w:ascii="Calibri" w:hAnsi="Calibri" w:cs="Calibri"/>
              </w:rPr>
            </w:pPr>
          </w:p>
        </w:tc>
        <w:tc>
          <w:tcPr>
            <w:tcW w:w="3236" w:type="dxa"/>
            <w:gridSpan w:val="4"/>
            <w:tcBorders>
              <w:top w:val="nil"/>
              <w:left w:val="nil"/>
              <w:bottom w:val="single" w:sz="12" w:space="0" w:color="auto"/>
              <w:right w:val="nil"/>
            </w:tcBorders>
            <w:shd w:val="clear" w:color="auto" w:fill="auto"/>
            <w:vAlign w:val="center"/>
          </w:tcPr>
          <w:p w14:paraId="2E71825B" w14:textId="77777777" w:rsidR="000B17F5" w:rsidRPr="00A61211" w:rsidRDefault="000B17F5" w:rsidP="008B5CF4">
            <w:pPr>
              <w:rPr>
                <w:rFonts w:ascii="Calibri" w:hAnsi="Calibri" w:cs="Calibri"/>
              </w:rPr>
            </w:pPr>
          </w:p>
        </w:tc>
        <w:tc>
          <w:tcPr>
            <w:tcW w:w="645" w:type="dxa"/>
            <w:gridSpan w:val="4"/>
            <w:tcBorders>
              <w:top w:val="nil"/>
              <w:left w:val="nil"/>
              <w:bottom w:val="single" w:sz="12" w:space="0" w:color="auto"/>
            </w:tcBorders>
            <w:shd w:val="clear" w:color="auto" w:fill="auto"/>
            <w:vAlign w:val="center"/>
          </w:tcPr>
          <w:p w14:paraId="53A2ABA8" w14:textId="77777777" w:rsidR="000B17F5" w:rsidRPr="00A61211" w:rsidRDefault="000B17F5" w:rsidP="008B5CF4">
            <w:pPr>
              <w:rPr>
                <w:rFonts w:ascii="Calibri" w:hAnsi="Calibri" w:cs="Calibri"/>
              </w:rPr>
            </w:pPr>
          </w:p>
        </w:tc>
      </w:tr>
      <w:tr w:rsidR="000B17F5" w:rsidRPr="00A61211" w14:paraId="30197FAE" w14:textId="77777777" w:rsidTr="008B5CF4">
        <w:trPr>
          <w:trHeight w:val="146"/>
          <w:jc w:val="center"/>
        </w:trPr>
        <w:tc>
          <w:tcPr>
            <w:tcW w:w="9053" w:type="dxa"/>
            <w:gridSpan w:val="11"/>
            <w:tcBorders>
              <w:top w:val="single" w:sz="12" w:space="0" w:color="auto"/>
              <w:bottom w:val="nil"/>
            </w:tcBorders>
            <w:shd w:val="clear" w:color="auto" w:fill="B4C6E7"/>
            <w:vAlign w:val="center"/>
          </w:tcPr>
          <w:p w14:paraId="77F5E9DB" w14:textId="77777777" w:rsidR="000B17F5" w:rsidRPr="00A61211" w:rsidRDefault="000B17F5" w:rsidP="008B5CF4">
            <w:pPr>
              <w:rPr>
                <w:rFonts w:ascii="Calibri" w:hAnsi="Calibri" w:cs="Calibri"/>
              </w:rPr>
            </w:pPr>
          </w:p>
        </w:tc>
      </w:tr>
      <w:tr w:rsidR="000B17F5" w:rsidRPr="00A61211" w14:paraId="087AE424" w14:textId="77777777" w:rsidTr="008B5CF4">
        <w:trPr>
          <w:trHeight w:val="70"/>
          <w:jc w:val="center"/>
        </w:trPr>
        <w:tc>
          <w:tcPr>
            <w:tcW w:w="5172" w:type="dxa"/>
            <w:gridSpan w:val="3"/>
            <w:tcBorders>
              <w:top w:val="nil"/>
              <w:bottom w:val="nil"/>
              <w:right w:val="nil"/>
            </w:tcBorders>
            <w:shd w:val="clear" w:color="auto" w:fill="B4C6E7"/>
            <w:vAlign w:val="center"/>
          </w:tcPr>
          <w:p w14:paraId="5D43F945" w14:textId="77777777" w:rsidR="000B17F5" w:rsidRPr="00A61211" w:rsidRDefault="000B17F5" w:rsidP="004917EE">
            <w:pPr>
              <w:numPr>
                <w:ilvl w:val="0"/>
                <w:numId w:val="76"/>
              </w:numPr>
              <w:tabs>
                <w:tab w:val="clear" w:pos="357"/>
              </w:tabs>
              <w:jc w:val="both"/>
              <w:rPr>
                <w:rFonts w:ascii="Calibri" w:hAnsi="Calibri" w:cs="Calibri"/>
              </w:rPr>
            </w:pPr>
            <w:r w:rsidRPr="00A61211">
              <w:rPr>
                <w:rFonts w:ascii="Calibri" w:hAnsi="Calibri" w:cs="Calibri"/>
              </w:rPr>
              <w:t xml:space="preserve">EXPERIENCIA DE LA EMPRESA </w:t>
            </w:r>
          </w:p>
        </w:tc>
        <w:tc>
          <w:tcPr>
            <w:tcW w:w="1224" w:type="dxa"/>
            <w:gridSpan w:val="2"/>
            <w:tcBorders>
              <w:top w:val="nil"/>
              <w:left w:val="nil"/>
              <w:bottom w:val="nil"/>
            </w:tcBorders>
            <w:shd w:val="clear" w:color="auto" w:fill="B4C6E7"/>
            <w:vAlign w:val="center"/>
          </w:tcPr>
          <w:p w14:paraId="13BEBBB6" w14:textId="77777777" w:rsidR="000B17F5" w:rsidRPr="00A61211" w:rsidRDefault="000B17F5" w:rsidP="008B5CF4">
            <w:pPr>
              <w:rPr>
                <w:rFonts w:ascii="Calibri" w:hAnsi="Calibri" w:cs="Calibri"/>
              </w:rPr>
            </w:pPr>
            <w:r w:rsidRPr="00A61211">
              <w:rPr>
                <w:rFonts w:ascii="Calibri" w:hAnsi="Calibri" w:cs="Calibri"/>
              </w:rPr>
              <w:t xml:space="preserve">(*) A=  </w:t>
            </w:r>
          </w:p>
        </w:tc>
        <w:tc>
          <w:tcPr>
            <w:tcW w:w="1233" w:type="dxa"/>
            <w:tcBorders>
              <w:top w:val="single" w:sz="4" w:space="0" w:color="auto"/>
              <w:bottom w:val="single" w:sz="4" w:space="0" w:color="auto"/>
            </w:tcBorders>
            <w:shd w:val="clear" w:color="auto" w:fill="auto"/>
            <w:vAlign w:val="center"/>
          </w:tcPr>
          <w:p w14:paraId="17340152" w14:textId="77777777" w:rsidR="000B17F5" w:rsidRPr="00A61211" w:rsidRDefault="000B17F5" w:rsidP="008B5CF4">
            <w:pPr>
              <w:jc w:val="center"/>
              <w:rPr>
                <w:rFonts w:ascii="Calibri" w:hAnsi="Calibri" w:cs="Calibri"/>
              </w:rPr>
            </w:pPr>
            <w:r w:rsidRPr="00A61211">
              <w:rPr>
                <w:rFonts w:ascii="Calibri" w:hAnsi="Calibri" w:cs="Calibri"/>
              </w:rPr>
              <w:t>20</w:t>
            </w:r>
          </w:p>
        </w:tc>
        <w:tc>
          <w:tcPr>
            <w:tcW w:w="1424" w:type="dxa"/>
            <w:gridSpan w:val="5"/>
            <w:tcBorders>
              <w:top w:val="nil"/>
              <w:bottom w:val="nil"/>
            </w:tcBorders>
            <w:shd w:val="clear" w:color="auto" w:fill="B4C6E7"/>
            <w:vAlign w:val="center"/>
          </w:tcPr>
          <w:p w14:paraId="41237637" w14:textId="77777777" w:rsidR="000B17F5" w:rsidRPr="00A61211" w:rsidRDefault="000B17F5" w:rsidP="008B5CF4">
            <w:pPr>
              <w:rPr>
                <w:rFonts w:ascii="Calibri" w:hAnsi="Calibri" w:cs="Calibri"/>
              </w:rPr>
            </w:pPr>
          </w:p>
        </w:tc>
      </w:tr>
      <w:tr w:rsidR="000B17F5" w:rsidRPr="00A61211" w14:paraId="1E9FFA90" w14:textId="77777777" w:rsidTr="008B5CF4">
        <w:trPr>
          <w:trHeight w:val="70"/>
          <w:jc w:val="center"/>
        </w:trPr>
        <w:tc>
          <w:tcPr>
            <w:tcW w:w="9053" w:type="dxa"/>
            <w:gridSpan w:val="11"/>
            <w:tcBorders>
              <w:top w:val="nil"/>
              <w:bottom w:val="single" w:sz="4" w:space="0" w:color="auto"/>
            </w:tcBorders>
            <w:shd w:val="clear" w:color="auto" w:fill="B4C6E7"/>
            <w:vAlign w:val="center"/>
          </w:tcPr>
          <w:p w14:paraId="6D8EE97B" w14:textId="77777777" w:rsidR="000B17F5" w:rsidRPr="00A61211" w:rsidRDefault="000B17F5" w:rsidP="008B5CF4">
            <w:pPr>
              <w:rPr>
                <w:rFonts w:ascii="Calibri" w:hAnsi="Calibri" w:cs="Calibri"/>
              </w:rPr>
            </w:pPr>
          </w:p>
        </w:tc>
      </w:tr>
      <w:tr w:rsidR="000B17F5" w:rsidRPr="00A61211" w14:paraId="01D4D582" w14:textId="77777777" w:rsidTr="008B5CF4">
        <w:trPr>
          <w:trHeight w:val="125"/>
          <w:jc w:val="center"/>
        </w:trPr>
        <w:tc>
          <w:tcPr>
            <w:tcW w:w="5612" w:type="dxa"/>
            <w:gridSpan w:val="4"/>
            <w:tcBorders>
              <w:top w:val="single" w:sz="4" w:space="0" w:color="auto"/>
              <w:bottom w:val="single" w:sz="4" w:space="0" w:color="auto"/>
            </w:tcBorders>
            <w:shd w:val="clear" w:color="auto" w:fill="B4C6E7"/>
            <w:vAlign w:val="center"/>
          </w:tcPr>
          <w:p w14:paraId="7A5C28EC" w14:textId="77777777" w:rsidR="000B17F5" w:rsidRPr="00A61211" w:rsidRDefault="000B17F5" w:rsidP="008B5CF4">
            <w:pPr>
              <w:rPr>
                <w:rFonts w:ascii="Calibri" w:hAnsi="Calibri" w:cs="Calibri"/>
              </w:rPr>
            </w:pPr>
            <w:r w:rsidRPr="00A61211">
              <w:rPr>
                <w:rFonts w:ascii="Calibri" w:hAnsi="Calibri" w:cs="Calibri"/>
              </w:rPr>
              <w:t>CRITERIO</w:t>
            </w:r>
          </w:p>
        </w:tc>
        <w:tc>
          <w:tcPr>
            <w:tcW w:w="2017" w:type="dxa"/>
            <w:gridSpan w:val="2"/>
            <w:tcBorders>
              <w:top w:val="single" w:sz="4" w:space="0" w:color="auto"/>
              <w:bottom w:val="single" w:sz="4" w:space="0" w:color="auto"/>
            </w:tcBorders>
            <w:shd w:val="clear" w:color="auto" w:fill="B4C6E7"/>
          </w:tcPr>
          <w:p w14:paraId="3C9AD1EE" w14:textId="77777777" w:rsidR="000B17F5" w:rsidRPr="00A61211" w:rsidRDefault="000B17F5" w:rsidP="008B5CF4">
            <w:pPr>
              <w:rPr>
                <w:rFonts w:ascii="Calibri" w:hAnsi="Calibri" w:cs="Calibri"/>
              </w:rPr>
            </w:pPr>
            <w:r w:rsidRPr="00A61211">
              <w:rPr>
                <w:rFonts w:ascii="Calibri" w:hAnsi="Calibri" w:cs="Calibri"/>
              </w:rPr>
              <w:t>PUNTAJE ASIGNADO POR LA ENTIDAD</w:t>
            </w:r>
          </w:p>
        </w:tc>
        <w:tc>
          <w:tcPr>
            <w:tcW w:w="1424" w:type="dxa"/>
            <w:gridSpan w:val="5"/>
            <w:tcBorders>
              <w:top w:val="single" w:sz="4" w:space="0" w:color="auto"/>
              <w:bottom w:val="single" w:sz="4" w:space="0" w:color="auto"/>
            </w:tcBorders>
            <w:shd w:val="clear" w:color="auto" w:fill="B4C6E7"/>
          </w:tcPr>
          <w:p w14:paraId="1A747C64" w14:textId="77777777" w:rsidR="000B17F5" w:rsidRPr="00A61211" w:rsidRDefault="000B17F5" w:rsidP="008B5CF4">
            <w:pPr>
              <w:rPr>
                <w:rFonts w:ascii="Calibri" w:hAnsi="Calibri" w:cs="Calibri"/>
              </w:rPr>
            </w:pPr>
            <w:r w:rsidRPr="00A61211">
              <w:rPr>
                <w:rFonts w:ascii="Calibri" w:hAnsi="Calibri" w:cs="Calibri"/>
              </w:rPr>
              <w:t>PUNTAJE CALIFICADO</w:t>
            </w:r>
          </w:p>
        </w:tc>
      </w:tr>
      <w:tr w:rsidR="000B17F5" w:rsidRPr="00A61211" w14:paraId="4C448BBD" w14:textId="77777777" w:rsidTr="008B5CF4">
        <w:trPr>
          <w:trHeight w:val="307"/>
          <w:jc w:val="center"/>
        </w:trPr>
        <w:tc>
          <w:tcPr>
            <w:tcW w:w="5612" w:type="dxa"/>
            <w:gridSpan w:val="4"/>
            <w:tcBorders>
              <w:top w:val="single" w:sz="4" w:space="0" w:color="auto"/>
              <w:bottom w:val="single" w:sz="4" w:space="0" w:color="auto"/>
            </w:tcBorders>
            <w:shd w:val="clear" w:color="auto" w:fill="auto"/>
            <w:vAlign w:val="center"/>
          </w:tcPr>
          <w:p w14:paraId="5D0F9326" w14:textId="77777777" w:rsidR="000B17F5" w:rsidRPr="00A61211" w:rsidRDefault="000B17F5" w:rsidP="004917EE">
            <w:pPr>
              <w:numPr>
                <w:ilvl w:val="0"/>
                <w:numId w:val="56"/>
              </w:numPr>
              <w:jc w:val="both"/>
              <w:rPr>
                <w:rFonts w:ascii="Calibri" w:hAnsi="Calibri" w:cs="Calibri"/>
              </w:rPr>
            </w:pPr>
            <w:r w:rsidRPr="00A61211">
              <w:rPr>
                <w:rFonts w:ascii="Calibri" w:hAnsi="Calibri" w:cs="Calibri"/>
              </w:rPr>
              <w:t>Experiencia General de la Empresa</w:t>
            </w:r>
          </w:p>
        </w:tc>
        <w:tc>
          <w:tcPr>
            <w:tcW w:w="2017" w:type="dxa"/>
            <w:gridSpan w:val="2"/>
            <w:tcBorders>
              <w:top w:val="single" w:sz="4" w:space="0" w:color="auto"/>
              <w:bottom w:val="single" w:sz="4" w:space="0" w:color="auto"/>
            </w:tcBorders>
            <w:shd w:val="clear" w:color="auto" w:fill="auto"/>
            <w:vAlign w:val="center"/>
          </w:tcPr>
          <w:p w14:paraId="398CF81E" w14:textId="77777777" w:rsidR="000B17F5" w:rsidRPr="00A61211" w:rsidRDefault="000B17F5" w:rsidP="008B5CF4">
            <w:pPr>
              <w:jc w:val="center"/>
              <w:rPr>
                <w:rFonts w:ascii="Calibri" w:hAnsi="Calibri" w:cs="Calibri"/>
              </w:rPr>
            </w:pPr>
            <w:r w:rsidRPr="00A61211">
              <w:rPr>
                <w:rFonts w:ascii="Calibri" w:hAnsi="Calibri" w:cs="Calibri"/>
              </w:rPr>
              <w:t>8</w:t>
            </w:r>
          </w:p>
        </w:tc>
        <w:tc>
          <w:tcPr>
            <w:tcW w:w="1424" w:type="dxa"/>
            <w:gridSpan w:val="5"/>
            <w:tcBorders>
              <w:top w:val="single" w:sz="4" w:space="0" w:color="auto"/>
              <w:bottom w:val="single" w:sz="4" w:space="0" w:color="auto"/>
            </w:tcBorders>
            <w:shd w:val="clear" w:color="auto" w:fill="auto"/>
            <w:vAlign w:val="center"/>
          </w:tcPr>
          <w:p w14:paraId="7017632C" w14:textId="77777777" w:rsidR="000B17F5" w:rsidRPr="00A61211" w:rsidRDefault="000B17F5" w:rsidP="008B5CF4">
            <w:pPr>
              <w:rPr>
                <w:rFonts w:ascii="Calibri" w:hAnsi="Calibri" w:cs="Calibri"/>
              </w:rPr>
            </w:pPr>
          </w:p>
        </w:tc>
      </w:tr>
      <w:tr w:rsidR="000B17F5" w:rsidRPr="00A61211" w14:paraId="4A4F221D" w14:textId="77777777" w:rsidTr="008B5CF4">
        <w:trPr>
          <w:trHeight w:val="282"/>
          <w:jc w:val="center"/>
        </w:trPr>
        <w:tc>
          <w:tcPr>
            <w:tcW w:w="5612" w:type="dxa"/>
            <w:gridSpan w:val="4"/>
            <w:tcBorders>
              <w:top w:val="single" w:sz="4" w:space="0" w:color="auto"/>
              <w:bottom w:val="single" w:sz="4" w:space="0" w:color="auto"/>
            </w:tcBorders>
            <w:shd w:val="clear" w:color="auto" w:fill="auto"/>
            <w:vAlign w:val="center"/>
          </w:tcPr>
          <w:p w14:paraId="7CB1BC21" w14:textId="77777777" w:rsidR="000B17F5" w:rsidRPr="00A61211" w:rsidRDefault="000B17F5" w:rsidP="004917EE">
            <w:pPr>
              <w:numPr>
                <w:ilvl w:val="0"/>
                <w:numId w:val="56"/>
              </w:numPr>
              <w:jc w:val="both"/>
              <w:rPr>
                <w:rFonts w:ascii="Calibri" w:hAnsi="Calibri" w:cs="Calibri"/>
              </w:rPr>
            </w:pPr>
            <w:r w:rsidRPr="00A61211">
              <w:rPr>
                <w:rFonts w:ascii="Calibri" w:hAnsi="Calibri" w:cs="Calibri"/>
              </w:rPr>
              <w:t>Experiencia Específica de la Empresa</w:t>
            </w:r>
          </w:p>
        </w:tc>
        <w:tc>
          <w:tcPr>
            <w:tcW w:w="2017" w:type="dxa"/>
            <w:gridSpan w:val="2"/>
            <w:tcBorders>
              <w:top w:val="single" w:sz="4" w:space="0" w:color="auto"/>
              <w:bottom w:val="single" w:sz="4" w:space="0" w:color="auto"/>
            </w:tcBorders>
            <w:shd w:val="clear" w:color="auto" w:fill="auto"/>
            <w:vAlign w:val="center"/>
          </w:tcPr>
          <w:p w14:paraId="498B4276" w14:textId="77777777" w:rsidR="000B17F5" w:rsidRPr="00A61211" w:rsidRDefault="000B17F5" w:rsidP="008B5CF4">
            <w:pPr>
              <w:jc w:val="center"/>
              <w:rPr>
                <w:rFonts w:ascii="Calibri" w:hAnsi="Calibri" w:cs="Calibri"/>
              </w:rPr>
            </w:pPr>
            <w:r w:rsidRPr="00A61211">
              <w:rPr>
                <w:rFonts w:ascii="Calibri" w:hAnsi="Calibri" w:cs="Calibri"/>
              </w:rPr>
              <w:t>12</w:t>
            </w:r>
          </w:p>
        </w:tc>
        <w:tc>
          <w:tcPr>
            <w:tcW w:w="1424" w:type="dxa"/>
            <w:gridSpan w:val="5"/>
            <w:tcBorders>
              <w:top w:val="single" w:sz="4" w:space="0" w:color="auto"/>
              <w:bottom w:val="single" w:sz="4" w:space="0" w:color="auto"/>
            </w:tcBorders>
            <w:shd w:val="clear" w:color="auto" w:fill="auto"/>
            <w:vAlign w:val="center"/>
          </w:tcPr>
          <w:p w14:paraId="7E818819" w14:textId="77777777" w:rsidR="000B17F5" w:rsidRPr="00A61211" w:rsidRDefault="000B17F5" w:rsidP="008B5CF4">
            <w:pPr>
              <w:rPr>
                <w:rFonts w:ascii="Calibri" w:hAnsi="Calibri" w:cs="Calibri"/>
              </w:rPr>
            </w:pPr>
          </w:p>
        </w:tc>
      </w:tr>
      <w:tr w:rsidR="000B17F5" w:rsidRPr="00A61211" w14:paraId="217D7F7A" w14:textId="77777777" w:rsidTr="008B5CF4">
        <w:trPr>
          <w:trHeight w:val="126"/>
          <w:jc w:val="center"/>
        </w:trPr>
        <w:tc>
          <w:tcPr>
            <w:tcW w:w="9053" w:type="dxa"/>
            <w:gridSpan w:val="11"/>
            <w:tcBorders>
              <w:top w:val="single" w:sz="4" w:space="0" w:color="auto"/>
              <w:bottom w:val="nil"/>
            </w:tcBorders>
            <w:shd w:val="clear" w:color="auto" w:fill="B4C6E7"/>
            <w:vAlign w:val="center"/>
          </w:tcPr>
          <w:p w14:paraId="58DC9643" w14:textId="77777777" w:rsidR="000B17F5" w:rsidRPr="00A61211" w:rsidRDefault="000B17F5" w:rsidP="008B5CF4">
            <w:pPr>
              <w:rPr>
                <w:rFonts w:ascii="Calibri" w:hAnsi="Calibri" w:cs="Calibri"/>
              </w:rPr>
            </w:pPr>
          </w:p>
        </w:tc>
      </w:tr>
      <w:tr w:rsidR="000B17F5" w:rsidRPr="00A61211" w14:paraId="369AE988" w14:textId="77777777" w:rsidTr="008B5CF4">
        <w:trPr>
          <w:trHeight w:val="75"/>
          <w:jc w:val="center"/>
        </w:trPr>
        <w:tc>
          <w:tcPr>
            <w:tcW w:w="7629" w:type="dxa"/>
            <w:gridSpan w:val="6"/>
            <w:tcBorders>
              <w:top w:val="nil"/>
              <w:bottom w:val="nil"/>
              <w:right w:val="single" w:sz="2" w:space="0" w:color="auto"/>
            </w:tcBorders>
            <w:shd w:val="clear" w:color="auto" w:fill="B4C6E7"/>
            <w:vAlign w:val="center"/>
          </w:tcPr>
          <w:p w14:paraId="66903DD0" w14:textId="77777777" w:rsidR="000B17F5" w:rsidRPr="00A61211" w:rsidRDefault="000B17F5" w:rsidP="008B5CF4">
            <w:pPr>
              <w:rPr>
                <w:rFonts w:ascii="Calibri" w:hAnsi="Calibri" w:cs="Calibri"/>
              </w:rPr>
            </w:pPr>
            <w:r w:rsidRPr="00A61211">
              <w:rPr>
                <w:rFonts w:ascii="Calibri" w:hAnsi="Calibri" w:cs="Calibri"/>
              </w:rPr>
              <w:t>SUBTOTAL A</w:t>
            </w:r>
          </w:p>
        </w:tc>
        <w:tc>
          <w:tcPr>
            <w:tcW w:w="831"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46A0543D" w14:textId="77777777" w:rsidR="000B17F5" w:rsidRPr="00A61211" w:rsidRDefault="000B17F5" w:rsidP="008B5CF4">
            <w:pPr>
              <w:rPr>
                <w:rFonts w:ascii="Calibri" w:hAnsi="Calibri" w:cs="Calibri"/>
              </w:rPr>
            </w:pPr>
          </w:p>
        </w:tc>
        <w:tc>
          <w:tcPr>
            <w:tcW w:w="593" w:type="dxa"/>
            <w:tcBorders>
              <w:top w:val="nil"/>
              <w:left w:val="single" w:sz="2" w:space="0" w:color="auto"/>
              <w:bottom w:val="nil"/>
            </w:tcBorders>
            <w:shd w:val="clear" w:color="auto" w:fill="B4C6E7"/>
            <w:vAlign w:val="center"/>
          </w:tcPr>
          <w:p w14:paraId="0FCC95C9" w14:textId="77777777" w:rsidR="000B17F5" w:rsidRPr="00A61211" w:rsidRDefault="000B17F5" w:rsidP="008B5CF4">
            <w:pPr>
              <w:rPr>
                <w:rFonts w:ascii="Calibri" w:hAnsi="Calibri" w:cs="Calibri"/>
              </w:rPr>
            </w:pPr>
          </w:p>
        </w:tc>
      </w:tr>
      <w:tr w:rsidR="000B17F5" w:rsidRPr="00A61211" w14:paraId="776E7B21" w14:textId="77777777" w:rsidTr="008B5CF4">
        <w:trPr>
          <w:trHeight w:val="98"/>
          <w:jc w:val="center"/>
        </w:trPr>
        <w:tc>
          <w:tcPr>
            <w:tcW w:w="9053" w:type="dxa"/>
            <w:gridSpan w:val="11"/>
            <w:tcBorders>
              <w:top w:val="nil"/>
              <w:bottom w:val="single" w:sz="12" w:space="0" w:color="auto"/>
            </w:tcBorders>
            <w:shd w:val="clear" w:color="auto" w:fill="B4C6E7"/>
            <w:vAlign w:val="center"/>
          </w:tcPr>
          <w:p w14:paraId="6FFDD202" w14:textId="77777777" w:rsidR="000B17F5" w:rsidRPr="00A61211" w:rsidRDefault="000B17F5" w:rsidP="008B5CF4">
            <w:pPr>
              <w:rPr>
                <w:rFonts w:ascii="Calibri" w:hAnsi="Calibri" w:cs="Calibri"/>
              </w:rPr>
            </w:pPr>
          </w:p>
        </w:tc>
      </w:tr>
      <w:tr w:rsidR="000B17F5" w:rsidRPr="00A61211" w14:paraId="329D4E62" w14:textId="77777777" w:rsidTr="008B5CF4">
        <w:trPr>
          <w:trHeight w:val="143"/>
          <w:jc w:val="center"/>
        </w:trPr>
        <w:tc>
          <w:tcPr>
            <w:tcW w:w="9053" w:type="dxa"/>
            <w:gridSpan w:val="11"/>
            <w:tcBorders>
              <w:top w:val="single" w:sz="12" w:space="0" w:color="auto"/>
              <w:bottom w:val="nil"/>
            </w:tcBorders>
            <w:shd w:val="clear" w:color="auto" w:fill="B4C6E7"/>
            <w:vAlign w:val="center"/>
          </w:tcPr>
          <w:p w14:paraId="64768A1C" w14:textId="77777777" w:rsidR="000B17F5" w:rsidRPr="00A61211" w:rsidRDefault="000B17F5" w:rsidP="008B5CF4">
            <w:pPr>
              <w:rPr>
                <w:rFonts w:ascii="Calibri" w:hAnsi="Calibri" w:cs="Calibri"/>
              </w:rPr>
            </w:pPr>
          </w:p>
        </w:tc>
      </w:tr>
      <w:tr w:rsidR="000B17F5" w:rsidRPr="00A61211" w14:paraId="5C44A95D" w14:textId="77777777" w:rsidTr="008B5CF4">
        <w:trPr>
          <w:trHeight w:val="195"/>
          <w:jc w:val="center"/>
        </w:trPr>
        <w:tc>
          <w:tcPr>
            <w:tcW w:w="5172" w:type="dxa"/>
            <w:gridSpan w:val="3"/>
            <w:tcBorders>
              <w:top w:val="nil"/>
              <w:bottom w:val="nil"/>
              <w:right w:val="nil"/>
            </w:tcBorders>
            <w:shd w:val="clear" w:color="auto" w:fill="B4C6E7"/>
            <w:vAlign w:val="center"/>
          </w:tcPr>
          <w:p w14:paraId="57D4C2E4" w14:textId="77777777" w:rsidR="000B17F5" w:rsidRPr="00A61211" w:rsidRDefault="000B17F5" w:rsidP="004917EE">
            <w:pPr>
              <w:numPr>
                <w:ilvl w:val="0"/>
                <w:numId w:val="76"/>
              </w:numPr>
              <w:jc w:val="both"/>
              <w:rPr>
                <w:rFonts w:ascii="Calibri" w:hAnsi="Calibri" w:cs="Calibri"/>
              </w:rPr>
            </w:pPr>
            <w:r w:rsidRPr="00A61211">
              <w:rPr>
                <w:rFonts w:ascii="Calibri" w:hAnsi="Calibri" w:cs="Calibri"/>
              </w:rPr>
              <w:t xml:space="preserve">FORMACIÓN Y EXPERIENCIA DEL PERSONAL PROPUESTO  </w:t>
            </w:r>
          </w:p>
        </w:tc>
        <w:tc>
          <w:tcPr>
            <w:tcW w:w="1224" w:type="dxa"/>
            <w:gridSpan w:val="2"/>
            <w:tcBorders>
              <w:top w:val="nil"/>
              <w:left w:val="nil"/>
              <w:bottom w:val="nil"/>
            </w:tcBorders>
            <w:shd w:val="clear" w:color="auto" w:fill="B4C6E7"/>
            <w:vAlign w:val="center"/>
          </w:tcPr>
          <w:p w14:paraId="18459500" w14:textId="77777777" w:rsidR="000B17F5" w:rsidRPr="00A61211" w:rsidRDefault="000B17F5" w:rsidP="008B5CF4">
            <w:pPr>
              <w:rPr>
                <w:rFonts w:ascii="Calibri" w:hAnsi="Calibri" w:cs="Calibri"/>
              </w:rPr>
            </w:pPr>
            <w:r w:rsidRPr="00A61211">
              <w:rPr>
                <w:rFonts w:ascii="Calibri" w:hAnsi="Calibri" w:cs="Calibri"/>
              </w:rPr>
              <w:t>(**)B=</w:t>
            </w:r>
          </w:p>
        </w:tc>
        <w:tc>
          <w:tcPr>
            <w:tcW w:w="1233" w:type="dxa"/>
            <w:tcBorders>
              <w:top w:val="single" w:sz="4" w:space="0" w:color="auto"/>
              <w:bottom w:val="single" w:sz="4" w:space="0" w:color="auto"/>
            </w:tcBorders>
            <w:shd w:val="clear" w:color="auto" w:fill="auto"/>
            <w:vAlign w:val="center"/>
          </w:tcPr>
          <w:p w14:paraId="4071D141" w14:textId="77777777" w:rsidR="000B17F5" w:rsidRPr="00A61211" w:rsidRDefault="000B17F5" w:rsidP="008B5CF4">
            <w:pPr>
              <w:jc w:val="center"/>
              <w:rPr>
                <w:rFonts w:ascii="Calibri" w:hAnsi="Calibri" w:cs="Calibri"/>
              </w:rPr>
            </w:pPr>
            <w:r w:rsidRPr="00A61211">
              <w:rPr>
                <w:rFonts w:ascii="Calibri" w:hAnsi="Calibri" w:cs="Calibri"/>
              </w:rPr>
              <w:t>60</w:t>
            </w:r>
          </w:p>
        </w:tc>
        <w:tc>
          <w:tcPr>
            <w:tcW w:w="1424" w:type="dxa"/>
            <w:gridSpan w:val="5"/>
            <w:tcBorders>
              <w:top w:val="nil"/>
              <w:bottom w:val="nil"/>
            </w:tcBorders>
            <w:shd w:val="clear" w:color="auto" w:fill="B4C6E7"/>
            <w:vAlign w:val="center"/>
          </w:tcPr>
          <w:p w14:paraId="6975838D" w14:textId="77777777" w:rsidR="000B17F5" w:rsidRPr="00A61211" w:rsidRDefault="000B17F5" w:rsidP="008B5CF4">
            <w:pPr>
              <w:rPr>
                <w:rFonts w:ascii="Calibri" w:hAnsi="Calibri" w:cs="Calibri"/>
              </w:rPr>
            </w:pPr>
          </w:p>
        </w:tc>
      </w:tr>
      <w:tr w:rsidR="000B17F5" w:rsidRPr="00A61211" w14:paraId="28FBAF6F" w14:textId="77777777" w:rsidTr="008B5CF4">
        <w:trPr>
          <w:trHeight w:val="146"/>
          <w:jc w:val="center"/>
        </w:trPr>
        <w:tc>
          <w:tcPr>
            <w:tcW w:w="9053" w:type="dxa"/>
            <w:gridSpan w:val="11"/>
            <w:tcBorders>
              <w:top w:val="nil"/>
              <w:bottom w:val="single" w:sz="4" w:space="0" w:color="auto"/>
            </w:tcBorders>
            <w:shd w:val="clear" w:color="auto" w:fill="B4C6E7"/>
            <w:vAlign w:val="center"/>
          </w:tcPr>
          <w:p w14:paraId="51223943" w14:textId="77777777" w:rsidR="000B17F5" w:rsidRPr="00A61211" w:rsidRDefault="000B17F5" w:rsidP="008B5CF4">
            <w:pPr>
              <w:rPr>
                <w:rFonts w:ascii="Calibri" w:hAnsi="Calibri" w:cs="Calibri"/>
              </w:rPr>
            </w:pPr>
          </w:p>
        </w:tc>
      </w:tr>
      <w:tr w:rsidR="000B17F5" w:rsidRPr="00A61211" w14:paraId="0DB7BBD9" w14:textId="77777777" w:rsidTr="008B5CF4">
        <w:trPr>
          <w:trHeight w:val="301"/>
          <w:jc w:val="center"/>
        </w:trPr>
        <w:tc>
          <w:tcPr>
            <w:tcW w:w="5612" w:type="dxa"/>
            <w:gridSpan w:val="4"/>
            <w:tcBorders>
              <w:top w:val="single" w:sz="4" w:space="0" w:color="auto"/>
              <w:bottom w:val="single" w:sz="4" w:space="0" w:color="auto"/>
            </w:tcBorders>
            <w:shd w:val="clear" w:color="auto" w:fill="B4C6E7"/>
            <w:vAlign w:val="center"/>
          </w:tcPr>
          <w:p w14:paraId="5A8604F9" w14:textId="77777777" w:rsidR="000B17F5" w:rsidRPr="00A61211" w:rsidRDefault="000B17F5" w:rsidP="008B5CF4">
            <w:pPr>
              <w:rPr>
                <w:rFonts w:ascii="Calibri" w:hAnsi="Calibri" w:cs="Calibri"/>
              </w:rPr>
            </w:pPr>
            <w:r w:rsidRPr="00A61211">
              <w:rPr>
                <w:rFonts w:ascii="Calibri" w:hAnsi="Calibri" w:cs="Calibri"/>
              </w:rPr>
              <w:t>CRITERIO</w:t>
            </w:r>
          </w:p>
        </w:tc>
        <w:tc>
          <w:tcPr>
            <w:tcW w:w="2017" w:type="dxa"/>
            <w:gridSpan w:val="2"/>
            <w:tcBorders>
              <w:top w:val="single" w:sz="4" w:space="0" w:color="auto"/>
              <w:bottom w:val="single" w:sz="4" w:space="0" w:color="auto"/>
            </w:tcBorders>
            <w:shd w:val="clear" w:color="auto" w:fill="B4C6E7"/>
          </w:tcPr>
          <w:p w14:paraId="6279A184" w14:textId="77777777" w:rsidR="000B17F5" w:rsidRPr="00A61211" w:rsidRDefault="000B17F5" w:rsidP="008B5CF4">
            <w:pPr>
              <w:rPr>
                <w:rFonts w:ascii="Calibri" w:hAnsi="Calibri" w:cs="Calibri"/>
              </w:rPr>
            </w:pPr>
            <w:r w:rsidRPr="00A61211">
              <w:rPr>
                <w:rFonts w:ascii="Calibri" w:hAnsi="Calibri" w:cs="Calibri"/>
              </w:rPr>
              <w:t>PUNTAJE ASIGNADO POR LA ENTIDAD</w:t>
            </w:r>
          </w:p>
        </w:tc>
        <w:tc>
          <w:tcPr>
            <w:tcW w:w="1424" w:type="dxa"/>
            <w:gridSpan w:val="5"/>
            <w:tcBorders>
              <w:top w:val="single" w:sz="4" w:space="0" w:color="auto"/>
              <w:bottom w:val="single" w:sz="4" w:space="0" w:color="auto"/>
            </w:tcBorders>
            <w:shd w:val="clear" w:color="auto" w:fill="B4C6E7"/>
          </w:tcPr>
          <w:p w14:paraId="6F3635B8" w14:textId="77777777" w:rsidR="000B17F5" w:rsidRPr="00A61211" w:rsidRDefault="000B17F5" w:rsidP="008B5CF4">
            <w:pPr>
              <w:rPr>
                <w:rFonts w:ascii="Calibri" w:hAnsi="Calibri" w:cs="Calibri"/>
              </w:rPr>
            </w:pPr>
            <w:r w:rsidRPr="00A61211">
              <w:rPr>
                <w:rFonts w:ascii="Calibri" w:hAnsi="Calibri" w:cs="Calibri"/>
              </w:rPr>
              <w:t>PUNTAJE CALIFICADO</w:t>
            </w:r>
          </w:p>
        </w:tc>
      </w:tr>
      <w:tr w:rsidR="000B17F5" w:rsidRPr="00A61211" w14:paraId="14498450" w14:textId="77777777" w:rsidTr="008B5CF4">
        <w:trPr>
          <w:trHeight w:val="271"/>
          <w:jc w:val="center"/>
        </w:trPr>
        <w:tc>
          <w:tcPr>
            <w:tcW w:w="5612" w:type="dxa"/>
            <w:gridSpan w:val="4"/>
            <w:tcBorders>
              <w:top w:val="single" w:sz="4" w:space="0" w:color="auto"/>
              <w:bottom w:val="single" w:sz="4" w:space="0" w:color="auto"/>
            </w:tcBorders>
            <w:shd w:val="clear" w:color="auto" w:fill="auto"/>
            <w:vAlign w:val="center"/>
          </w:tcPr>
          <w:p w14:paraId="5CAE2BCD" w14:textId="77777777" w:rsidR="000B17F5" w:rsidRPr="00A61211" w:rsidRDefault="000B17F5" w:rsidP="004917EE">
            <w:pPr>
              <w:numPr>
                <w:ilvl w:val="0"/>
                <w:numId w:val="56"/>
              </w:numPr>
              <w:jc w:val="both"/>
              <w:rPr>
                <w:rFonts w:ascii="Calibri" w:hAnsi="Calibri" w:cs="Calibri"/>
              </w:rPr>
            </w:pPr>
            <w:r w:rsidRPr="00A61211">
              <w:rPr>
                <w:rFonts w:ascii="Calibri" w:hAnsi="Calibri" w:cs="Calibri"/>
              </w:rPr>
              <w:t xml:space="preserve">Coordinador de Planificación </w:t>
            </w:r>
          </w:p>
        </w:tc>
        <w:tc>
          <w:tcPr>
            <w:tcW w:w="2017" w:type="dxa"/>
            <w:gridSpan w:val="2"/>
            <w:tcBorders>
              <w:top w:val="single" w:sz="4" w:space="0" w:color="auto"/>
              <w:bottom w:val="single" w:sz="4" w:space="0" w:color="auto"/>
            </w:tcBorders>
            <w:shd w:val="clear" w:color="auto" w:fill="auto"/>
            <w:vAlign w:val="center"/>
          </w:tcPr>
          <w:p w14:paraId="20D34B9D" w14:textId="77777777" w:rsidR="000B17F5" w:rsidRPr="00A61211" w:rsidRDefault="000B17F5" w:rsidP="008B5CF4">
            <w:pPr>
              <w:jc w:val="center"/>
              <w:rPr>
                <w:rFonts w:ascii="Calibri" w:hAnsi="Calibri" w:cs="Calibri"/>
              </w:rPr>
            </w:pPr>
            <w:r w:rsidRPr="00A61211">
              <w:rPr>
                <w:rFonts w:ascii="Calibri" w:hAnsi="Calibri" w:cs="Calibri"/>
              </w:rPr>
              <w:t>30</w:t>
            </w:r>
          </w:p>
        </w:tc>
        <w:tc>
          <w:tcPr>
            <w:tcW w:w="1424" w:type="dxa"/>
            <w:gridSpan w:val="5"/>
            <w:tcBorders>
              <w:top w:val="single" w:sz="4" w:space="0" w:color="auto"/>
              <w:bottom w:val="single" w:sz="4" w:space="0" w:color="auto"/>
            </w:tcBorders>
            <w:shd w:val="clear" w:color="auto" w:fill="auto"/>
            <w:vAlign w:val="center"/>
          </w:tcPr>
          <w:p w14:paraId="65088E57" w14:textId="77777777" w:rsidR="000B17F5" w:rsidRPr="00A61211" w:rsidRDefault="000B17F5" w:rsidP="008B5CF4">
            <w:pPr>
              <w:rPr>
                <w:rFonts w:ascii="Calibri" w:hAnsi="Calibri" w:cs="Calibri"/>
              </w:rPr>
            </w:pPr>
          </w:p>
        </w:tc>
      </w:tr>
      <w:tr w:rsidR="000B17F5" w:rsidRPr="00A61211" w14:paraId="18874F46" w14:textId="77777777" w:rsidTr="008B5CF4">
        <w:trPr>
          <w:trHeight w:val="289"/>
          <w:jc w:val="center"/>
        </w:trPr>
        <w:tc>
          <w:tcPr>
            <w:tcW w:w="5612" w:type="dxa"/>
            <w:gridSpan w:val="4"/>
            <w:tcBorders>
              <w:top w:val="single" w:sz="4" w:space="0" w:color="auto"/>
              <w:bottom w:val="single" w:sz="4" w:space="0" w:color="auto"/>
            </w:tcBorders>
            <w:shd w:val="clear" w:color="auto" w:fill="auto"/>
            <w:vAlign w:val="center"/>
          </w:tcPr>
          <w:p w14:paraId="6365A955" w14:textId="77777777" w:rsidR="000B17F5" w:rsidRPr="00A61211" w:rsidRDefault="000B17F5" w:rsidP="004917EE">
            <w:pPr>
              <w:numPr>
                <w:ilvl w:val="0"/>
                <w:numId w:val="56"/>
              </w:numPr>
              <w:jc w:val="both"/>
              <w:rPr>
                <w:rFonts w:ascii="Calibri" w:hAnsi="Calibri" w:cs="Calibri"/>
              </w:rPr>
            </w:pPr>
            <w:r w:rsidRPr="00A61211">
              <w:rPr>
                <w:rFonts w:ascii="Calibri" w:hAnsi="Calibri" w:cs="Calibri"/>
              </w:rPr>
              <w:t xml:space="preserve">Personal Clave. </w:t>
            </w:r>
          </w:p>
        </w:tc>
        <w:tc>
          <w:tcPr>
            <w:tcW w:w="2017" w:type="dxa"/>
            <w:gridSpan w:val="2"/>
            <w:tcBorders>
              <w:top w:val="single" w:sz="4" w:space="0" w:color="auto"/>
              <w:bottom w:val="single" w:sz="4" w:space="0" w:color="auto"/>
            </w:tcBorders>
            <w:shd w:val="clear" w:color="auto" w:fill="auto"/>
            <w:vAlign w:val="center"/>
          </w:tcPr>
          <w:p w14:paraId="4E1E0B87" w14:textId="77777777" w:rsidR="000B17F5" w:rsidRPr="00A61211" w:rsidRDefault="000B17F5" w:rsidP="008B5CF4">
            <w:pPr>
              <w:jc w:val="center"/>
              <w:rPr>
                <w:rFonts w:ascii="Calibri" w:hAnsi="Calibri" w:cs="Calibri"/>
              </w:rPr>
            </w:pPr>
            <w:r w:rsidRPr="00A61211">
              <w:rPr>
                <w:rFonts w:ascii="Calibri" w:hAnsi="Calibri" w:cs="Calibri"/>
              </w:rPr>
              <w:t>30</w:t>
            </w:r>
          </w:p>
        </w:tc>
        <w:tc>
          <w:tcPr>
            <w:tcW w:w="1424" w:type="dxa"/>
            <w:gridSpan w:val="5"/>
            <w:tcBorders>
              <w:top w:val="single" w:sz="4" w:space="0" w:color="auto"/>
              <w:bottom w:val="single" w:sz="4" w:space="0" w:color="auto"/>
            </w:tcBorders>
            <w:shd w:val="clear" w:color="auto" w:fill="auto"/>
            <w:vAlign w:val="center"/>
          </w:tcPr>
          <w:p w14:paraId="71AD183A" w14:textId="77777777" w:rsidR="000B17F5" w:rsidRPr="00A61211" w:rsidRDefault="000B17F5" w:rsidP="008B5CF4">
            <w:pPr>
              <w:rPr>
                <w:rFonts w:ascii="Calibri" w:hAnsi="Calibri" w:cs="Calibri"/>
              </w:rPr>
            </w:pPr>
          </w:p>
        </w:tc>
      </w:tr>
      <w:tr w:rsidR="000B17F5" w:rsidRPr="00A61211" w14:paraId="00A75AC7" w14:textId="77777777" w:rsidTr="008B5CF4">
        <w:trPr>
          <w:trHeight w:val="146"/>
          <w:jc w:val="center"/>
        </w:trPr>
        <w:tc>
          <w:tcPr>
            <w:tcW w:w="9053" w:type="dxa"/>
            <w:gridSpan w:val="11"/>
            <w:tcBorders>
              <w:top w:val="single" w:sz="4" w:space="0" w:color="auto"/>
              <w:bottom w:val="nil"/>
            </w:tcBorders>
            <w:shd w:val="clear" w:color="auto" w:fill="B4C6E7"/>
            <w:vAlign w:val="center"/>
          </w:tcPr>
          <w:p w14:paraId="19F900FB" w14:textId="77777777" w:rsidR="000B17F5" w:rsidRPr="00A61211" w:rsidRDefault="000B17F5" w:rsidP="008B5CF4">
            <w:pPr>
              <w:rPr>
                <w:rFonts w:ascii="Calibri" w:hAnsi="Calibri" w:cs="Calibri"/>
              </w:rPr>
            </w:pPr>
          </w:p>
        </w:tc>
      </w:tr>
      <w:tr w:rsidR="000B17F5" w:rsidRPr="00A61211" w14:paraId="3C8BF6A3" w14:textId="77777777" w:rsidTr="008B5CF4">
        <w:trPr>
          <w:trHeight w:val="82"/>
          <w:jc w:val="center"/>
        </w:trPr>
        <w:tc>
          <w:tcPr>
            <w:tcW w:w="7629" w:type="dxa"/>
            <w:gridSpan w:val="6"/>
            <w:tcBorders>
              <w:top w:val="nil"/>
              <w:bottom w:val="nil"/>
              <w:right w:val="single" w:sz="2" w:space="0" w:color="auto"/>
            </w:tcBorders>
            <w:shd w:val="clear" w:color="auto" w:fill="B4C6E7"/>
            <w:vAlign w:val="center"/>
          </w:tcPr>
          <w:p w14:paraId="2F52439C" w14:textId="77777777" w:rsidR="000B17F5" w:rsidRPr="00A61211" w:rsidRDefault="000B17F5" w:rsidP="008B5CF4">
            <w:pPr>
              <w:rPr>
                <w:rFonts w:ascii="Calibri" w:hAnsi="Calibri" w:cs="Calibri"/>
                <w:b/>
              </w:rPr>
            </w:pPr>
            <w:r w:rsidRPr="00A61211">
              <w:rPr>
                <w:rFonts w:ascii="Calibri" w:hAnsi="Calibri" w:cs="Calibri"/>
                <w:b/>
              </w:rPr>
              <w:t>SUBTOTAL B</w:t>
            </w:r>
          </w:p>
        </w:tc>
        <w:tc>
          <w:tcPr>
            <w:tcW w:w="811"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01F87DCF" w14:textId="77777777" w:rsidR="000B17F5" w:rsidRPr="00A61211" w:rsidRDefault="000B17F5" w:rsidP="008B5CF4">
            <w:pPr>
              <w:rPr>
                <w:rFonts w:ascii="Calibri" w:hAnsi="Calibri" w:cs="Calibri"/>
              </w:rPr>
            </w:pPr>
          </w:p>
        </w:tc>
        <w:tc>
          <w:tcPr>
            <w:tcW w:w="613" w:type="dxa"/>
            <w:gridSpan w:val="2"/>
            <w:tcBorders>
              <w:top w:val="nil"/>
              <w:left w:val="single" w:sz="2" w:space="0" w:color="auto"/>
              <w:bottom w:val="nil"/>
            </w:tcBorders>
            <w:shd w:val="clear" w:color="auto" w:fill="B4C6E7"/>
            <w:vAlign w:val="center"/>
          </w:tcPr>
          <w:p w14:paraId="34FF2DC7" w14:textId="77777777" w:rsidR="000B17F5" w:rsidRPr="00A61211" w:rsidRDefault="000B17F5" w:rsidP="008B5CF4">
            <w:pPr>
              <w:rPr>
                <w:rFonts w:ascii="Calibri" w:hAnsi="Calibri" w:cs="Calibri"/>
              </w:rPr>
            </w:pPr>
          </w:p>
        </w:tc>
      </w:tr>
      <w:tr w:rsidR="000B17F5" w:rsidRPr="00A61211" w14:paraId="67261CFC" w14:textId="77777777" w:rsidTr="008B5CF4">
        <w:trPr>
          <w:trHeight w:val="55"/>
          <w:jc w:val="center"/>
        </w:trPr>
        <w:tc>
          <w:tcPr>
            <w:tcW w:w="9053" w:type="dxa"/>
            <w:gridSpan w:val="11"/>
            <w:tcBorders>
              <w:top w:val="nil"/>
              <w:bottom w:val="single" w:sz="12" w:space="0" w:color="auto"/>
            </w:tcBorders>
            <w:shd w:val="clear" w:color="auto" w:fill="B4C6E7"/>
            <w:vAlign w:val="center"/>
          </w:tcPr>
          <w:p w14:paraId="60819B0D" w14:textId="77777777" w:rsidR="000B17F5" w:rsidRPr="00A61211" w:rsidRDefault="000B17F5" w:rsidP="008B5CF4">
            <w:pPr>
              <w:rPr>
                <w:rFonts w:ascii="Calibri" w:hAnsi="Calibri" w:cs="Calibri"/>
              </w:rPr>
            </w:pPr>
          </w:p>
        </w:tc>
      </w:tr>
      <w:tr w:rsidR="000B17F5" w:rsidRPr="00A61211" w14:paraId="04C35CDD" w14:textId="77777777" w:rsidTr="008B5CF4">
        <w:trPr>
          <w:trHeight w:val="146"/>
          <w:jc w:val="center"/>
        </w:trPr>
        <w:tc>
          <w:tcPr>
            <w:tcW w:w="9053" w:type="dxa"/>
            <w:gridSpan w:val="11"/>
            <w:tcBorders>
              <w:top w:val="single" w:sz="12" w:space="0" w:color="auto"/>
              <w:bottom w:val="nil"/>
            </w:tcBorders>
            <w:shd w:val="clear" w:color="auto" w:fill="B4C6E7"/>
            <w:vAlign w:val="center"/>
          </w:tcPr>
          <w:p w14:paraId="3C32D287" w14:textId="77777777" w:rsidR="000B17F5" w:rsidRPr="00A61211" w:rsidRDefault="000B17F5" w:rsidP="008B5CF4">
            <w:pPr>
              <w:rPr>
                <w:rFonts w:ascii="Calibri" w:hAnsi="Calibri" w:cs="Calibri"/>
              </w:rPr>
            </w:pPr>
          </w:p>
        </w:tc>
      </w:tr>
      <w:tr w:rsidR="000B17F5" w:rsidRPr="00A61211" w14:paraId="7CBBB5C1" w14:textId="77777777" w:rsidTr="008B5CF4">
        <w:trPr>
          <w:trHeight w:val="70"/>
          <w:jc w:val="center"/>
        </w:trPr>
        <w:tc>
          <w:tcPr>
            <w:tcW w:w="5172" w:type="dxa"/>
            <w:gridSpan w:val="3"/>
            <w:tcBorders>
              <w:top w:val="nil"/>
              <w:bottom w:val="nil"/>
              <w:right w:val="nil"/>
            </w:tcBorders>
            <w:shd w:val="clear" w:color="auto" w:fill="B4C6E7"/>
            <w:vAlign w:val="center"/>
          </w:tcPr>
          <w:p w14:paraId="55CE3944" w14:textId="77777777" w:rsidR="000B17F5" w:rsidRPr="00A61211" w:rsidRDefault="000B17F5" w:rsidP="004917EE">
            <w:pPr>
              <w:numPr>
                <w:ilvl w:val="0"/>
                <w:numId w:val="76"/>
              </w:numPr>
              <w:jc w:val="both"/>
              <w:rPr>
                <w:rFonts w:ascii="Calibri" w:hAnsi="Calibri" w:cs="Calibri"/>
                <w:b/>
              </w:rPr>
            </w:pPr>
            <w:r w:rsidRPr="00A61211">
              <w:rPr>
                <w:rFonts w:ascii="Calibri" w:hAnsi="Calibri" w:cs="Calibri"/>
                <w:b/>
              </w:rPr>
              <w:t xml:space="preserve">PROPUESTA TÈCNICA  </w:t>
            </w:r>
          </w:p>
        </w:tc>
        <w:tc>
          <w:tcPr>
            <w:tcW w:w="1224" w:type="dxa"/>
            <w:gridSpan w:val="2"/>
            <w:tcBorders>
              <w:top w:val="nil"/>
              <w:left w:val="nil"/>
              <w:bottom w:val="nil"/>
            </w:tcBorders>
            <w:shd w:val="clear" w:color="auto" w:fill="B4C6E7"/>
            <w:vAlign w:val="center"/>
          </w:tcPr>
          <w:p w14:paraId="6377BB45" w14:textId="77777777" w:rsidR="000B17F5" w:rsidRPr="00A61211" w:rsidRDefault="000B17F5" w:rsidP="008B5CF4">
            <w:pPr>
              <w:rPr>
                <w:rFonts w:ascii="Calibri" w:hAnsi="Calibri" w:cs="Calibri"/>
                <w:b/>
              </w:rPr>
            </w:pPr>
            <w:r w:rsidRPr="00A61211">
              <w:rPr>
                <w:rFonts w:ascii="Calibri" w:hAnsi="Calibri" w:cs="Calibri"/>
                <w:b/>
              </w:rPr>
              <w:t>(***)C=</w:t>
            </w:r>
          </w:p>
        </w:tc>
        <w:tc>
          <w:tcPr>
            <w:tcW w:w="1233" w:type="dxa"/>
            <w:tcBorders>
              <w:top w:val="single" w:sz="4" w:space="0" w:color="auto"/>
              <w:bottom w:val="single" w:sz="4" w:space="0" w:color="auto"/>
            </w:tcBorders>
            <w:shd w:val="clear" w:color="auto" w:fill="auto"/>
            <w:vAlign w:val="center"/>
          </w:tcPr>
          <w:p w14:paraId="0358308B" w14:textId="77777777" w:rsidR="000B17F5" w:rsidRPr="00A61211" w:rsidRDefault="000B17F5" w:rsidP="008B5CF4">
            <w:pPr>
              <w:jc w:val="center"/>
              <w:rPr>
                <w:rFonts w:ascii="Calibri" w:hAnsi="Calibri" w:cs="Calibri"/>
              </w:rPr>
            </w:pPr>
            <w:r w:rsidRPr="00A61211">
              <w:rPr>
                <w:rFonts w:ascii="Calibri" w:hAnsi="Calibri" w:cs="Calibri"/>
              </w:rPr>
              <w:t>20</w:t>
            </w:r>
          </w:p>
        </w:tc>
        <w:tc>
          <w:tcPr>
            <w:tcW w:w="1424" w:type="dxa"/>
            <w:gridSpan w:val="5"/>
            <w:tcBorders>
              <w:top w:val="nil"/>
              <w:bottom w:val="nil"/>
            </w:tcBorders>
            <w:shd w:val="clear" w:color="auto" w:fill="B4C6E7"/>
            <w:vAlign w:val="center"/>
          </w:tcPr>
          <w:p w14:paraId="694AFC3E" w14:textId="77777777" w:rsidR="000B17F5" w:rsidRPr="00A61211" w:rsidRDefault="000B17F5" w:rsidP="008B5CF4">
            <w:pPr>
              <w:rPr>
                <w:rFonts w:ascii="Calibri" w:hAnsi="Calibri" w:cs="Calibri"/>
              </w:rPr>
            </w:pPr>
          </w:p>
        </w:tc>
      </w:tr>
      <w:tr w:rsidR="000B17F5" w:rsidRPr="00A61211" w14:paraId="4097772C" w14:textId="77777777" w:rsidTr="008B5CF4">
        <w:trPr>
          <w:trHeight w:val="55"/>
          <w:jc w:val="center"/>
        </w:trPr>
        <w:tc>
          <w:tcPr>
            <w:tcW w:w="9053" w:type="dxa"/>
            <w:gridSpan w:val="11"/>
            <w:tcBorders>
              <w:top w:val="nil"/>
              <w:bottom w:val="single" w:sz="4" w:space="0" w:color="auto"/>
            </w:tcBorders>
            <w:shd w:val="clear" w:color="auto" w:fill="B4C6E7"/>
            <w:vAlign w:val="center"/>
          </w:tcPr>
          <w:p w14:paraId="4838A825" w14:textId="77777777" w:rsidR="000B17F5" w:rsidRPr="00A61211" w:rsidRDefault="000B17F5" w:rsidP="008B5CF4">
            <w:pPr>
              <w:rPr>
                <w:rFonts w:ascii="Calibri" w:hAnsi="Calibri" w:cs="Calibri"/>
              </w:rPr>
            </w:pPr>
          </w:p>
        </w:tc>
      </w:tr>
      <w:tr w:rsidR="000B17F5" w:rsidRPr="00A61211" w14:paraId="40DB8B30" w14:textId="77777777" w:rsidTr="008B5CF4">
        <w:trPr>
          <w:trHeight w:val="259"/>
          <w:jc w:val="center"/>
        </w:trPr>
        <w:tc>
          <w:tcPr>
            <w:tcW w:w="5612" w:type="dxa"/>
            <w:gridSpan w:val="4"/>
            <w:tcBorders>
              <w:top w:val="single" w:sz="4" w:space="0" w:color="auto"/>
              <w:bottom w:val="single" w:sz="4" w:space="0" w:color="auto"/>
            </w:tcBorders>
            <w:shd w:val="clear" w:color="auto" w:fill="B4C6E7"/>
            <w:vAlign w:val="center"/>
          </w:tcPr>
          <w:p w14:paraId="0DC3A3C3" w14:textId="77777777" w:rsidR="000B17F5" w:rsidRPr="00A61211" w:rsidRDefault="000B17F5" w:rsidP="008B5CF4">
            <w:pPr>
              <w:rPr>
                <w:rFonts w:ascii="Calibri" w:hAnsi="Calibri" w:cs="Calibri"/>
                <w:b/>
              </w:rPr>
            </w:pPr>
            <w:r w:rsidRPr="00A61211">
              <w:rPr>
                <w:rFonts w:ascii="Calibri" w:hAnsi="Calibri" w:cs="Calibri"/>
                <w:b/>
              </w:rPr>
              <w:t>CRITERIO</w:t>
            </w:r>
          </w:p>
        </w:tc>
        <w:tc>
          <w:tcPr>
            <w:tcW w:w="2017" w:type="dxa"/>
            <w:gridSpan w:val="2"/>
            <w:tcBorders>
              <w:top w:val="single" w:sz="4" w:space="0" w:color="auto"/>
              <w:bottom w:val="single" w:sz="4" w:space="0" w:color="auto"/>
            </w:tcBorders>
            <w:shd w:val="clear" w:color="auto" w:fill="B4C6E7"/>
          </w:tcPr>
          <w:p w14:paraId="256E1BF9" w14:textId="77777777" w:rsidR="000B17F5" w:rsidRPr="00A61211" w:rsidRDefault="000B17F5" w:rsidP="008B5CF4">
            <w:pPr>
              <w:rPr>
                <w:rFonts w:ascii="Calibri" w:hAnsi="Calibri" w:cs="Calibri"/>
                <w:b/>
              </w:rPr>
            </w:pPr>
            <w:r w:rsidRPr="00A61211">
              <w:rPr>
                <w:rFonts w:ascii="Calibri" w:hAnsi="Calibri" w:cs="Calibri"/>
                <w:b/>
              </w:rPr>
              <w:t>PUNTAJE ASIGNADO POR LA ENTIDAD</w:t>
            </w:r>
          </w:p>
        </w:tc>
        <w:tc>
          <w:tcPr>
            <w:tcW w:w="1424" w:type="dxa"/>
            <w:gridSpan w:val="5"/>
            <w:tcBorders>
              <w:top w:val="single" w:sz="4" w:space="0" w:color="auto"/>
              <w:bottom w:val="single" w:sz="4" w:space="0" w:color="auto"/>
            </w:tcBorders>
            <w:shd w:val="clear" w:color="auto" w:fill="B4C6E7"/>
          </w:tcPr>
          <w:p w14:paraId="0C33F8C6" w14:textId="77777777" w:rsidR="000B17F5" w:rsidRPr="00A61211" w:rsidRDefault="000B17F5" w:rsidP="008B5CF4">
            <w:pPr>
              <w:rPr>
                <w:rFonts w:ascii="Calibri" w:hAnsi="Calibri" w:cs="Calibri"/>
                <w:b/>
              </w:rPr>
            </w:pPr>
            <w:r w:rsidRPr="00A61211">
              <w:rPr>
                <w:rFonts w:ascii="Calibri" w:hAnsi="Calibri" w:cs="Calibri"/>
                <w:b/>
              </w:rPr>
              <w:t>PUNTAJE CALIFICADO</w:t>
            </w:r>
          </w:p>
        </w:tc>
      </w:tr>
      <w:tr w:rsidR="000B17F5" w:rsidRPr="00A61211" w14:paraId="1769BC06" w14:textId="77777777" w:rsidTr="008B5CF4">
        <w:trPr>
          <w:trHeight w:val="274"/>
          <w:jc w:val="center"/>
        </w:trPr>
        <w:tc>
          <w:tcPr>
            <w:tcW w:w="5612" w:type="dxa"/>
            <w:gridSpan w:val="4"/>
            <w:tcBorders>
              <w:top w:val="single" w:sz="4" w:space="0" w:color="auto"/>
              <w:bottom w:val="single" w:sz="4" w:space="0" w:color="auto"/>
            </w:tcBorders>
            <w:shd w:val="clear" w:color="auto" w:fill="auto"/>
            <w:vAlign w:val="center"/>
          </w:tcPr>
          <w:p w14:paraId="41778050" w14:textId="77777777" w:rsidR="000B17F5" w:rsidRPr="00A61211" w:rsidRDefault="000B17F5" w:rsidP="004917EE">
            <w:pPr>
              <w:numPr>
                <w:ilvl w:val="0"/>
                <w:numId w:val="56"/>
              </w:numPr>
              <w:jc w:val="both"/>
              <w:rPr>
                <w:rFonts w:ascii="Calibri" w:hAnsi="Calibri" w:cs="Calibri"/>
              </w:rPr>
            </w:pPr>
            <w:r w:rsidRPr="00A61211">
              <w:rPr>
                <w:rFonts w:ascii="Calibri" w:hAnsi="Calibri" w:cs="Calibri"/>
              </w:rPr>
              <w:t>Enfoque</w:t>
            </w:r>
          </w:p>
        </w:tc>
        <w:tc>
          <w:tcPr>
            <w:tcW w:w="2017" w:type="dxa"/>
            <w:gridSpan w:val="2"/>
            <w:tcBorders>
              <w:top w:val="single" w:sz="4" w:space="0" w:color="auto"/>
              <w:bottom w:val="single" w:sz="4" w:space="0" w:color="auto"/>
            </w:tcBorders>
            <w:shd w:val="clear" w:color="auto" w:fill="auto"/>
            <w:vAlign w:val="center"/>
          </w:tcPr>
          <w:p w14:paraId="208248AB" w14:textId="77777777" w:rsidR="000B17F5" w:rsidRPr="00A61211" w:rsidRDefault="000B17F5" w:rsidP="008B5CF4">
            <w:pPr>
              <w:jc w:val="center"/>
              <w:rPr>
                <w:rFonts w:ascii="Calibri" w:hAnsi="Calibri" w:cs="Calibri"/>
              </w:rPr>
            </w:pPr>
            <w:r w:rsidRPr="00A61211">
              <w:rPr>
                <w:rFonts w:ascii="Calibri" w:hAnsi="Calibri" w:cs="Calibri"/>
              </w:rPr>
              <w:t>5</w:t>
            </w:r>
          </w:p>
        </w:tc>
        <w:tc>
          <w:tcPr>
            <w:tcW w:w="1424" w:type="dxa"/>
            <w:gridSpan w:val="5"/>
            <w:tcBorders>
              <w:top w:val="single" w:sz="4" w:space="0" w:color="auto"/>
              <w:bottom w:val="single" w:sz="4" w:space="0" w:color="auto"/>
            </w:tcBorders>
            <w:shd w:val="clear" w:color="auto" w:fill="auto"/>
            <w:vAlign w:val="center"/>
          </w:tcPr>
          <w:p w14:paraId="412A8629" w14:textId="77777777" w:rsidR="000B17F5" w:rsidRPr="00A61211" w:rsidRDefault="000B17F5" w:rsidP="008B5CF4">
            <w:pPr>
              <w:rPr>
                <w:rFonts w:ascii="Calibri" w:hAnsi="Calibri" w:cs="Calibri"/>
              </w:rPr>
            </w:pPr>
          </w:p>
        </w:tc>
      </w:tr>
      <w:tr w:rsidR="000B17F5" w:rsidRPr="00A61211" w14:paraId="1FC59776" w14:textId="77777777" w:rsidTr="008B5CF4">
        <w:trPr>
          <w:trHeight w:val="279"/>
          <w:jc w:val="center"/>
        </w:trPr>
        <w:tc>
          <w:tcPr>
            <w:tcW w:w="5612" w:type="dxa"/>
            <w:gridSpan w:val="4"/>
            <w:tcBorders>
              <w:top w:val="single" w:sz="4" w:space="0" w:color="auto"/>
              <w:bottom w:val="single" w:sz="4" w:space="0" w:color="auto"/>
            </w:tcBorders>
            <w:shd w:val="clear" w:color="auto" w:fill="auto"/>
            <w:vAlign w:val="center"/>
          </w:tcPr>
          <w:p w14:paraId="4E5EDF96" w14:textId="77777777" w:rsidR="000B17F5" w:rsidRPr="00A61211" w:rsidRDefault="000B17F5" w:rsidP="004917EE">
            <w:pPr>
              <w:numPr>
                <w:ilvl w:val="0"/>
                <w:numId w:val="56"/>
              </w:numPr>
              <w:jc w:val="both"/>
              <w:rPr>
                <w:rFonts w:ascii="Calibri" w:hAnsi="Calibri" w:cs="Calibri"/>
              </w:rPr>
            </w:pPr>
            <w:r w:rsidRPr="00A61211">
              <w:rPr>
                <w:rFonts w:ascii="Calibri" w:hAnsi="Calibri" w:cs="Calibri"/>
              </w:rPr>
              <w:t>Objetivos</w:t>
            </w:r>
          </w:p>
        </w:tc>
        <w:tc>
          <w:tcPr>
            <w:tcW w:w="2017" w:type="dxa"/>
            <w:gridSpan w:val="2"/>
            <w:tcBorders>
              <w:top w:val="single" w:sz="4" w:space="0" w:color="auto"/>
              <w:bottom w:val="single" w:sz="4" w:space="0" w:color="auto"/>
            </w:tcBorders>
            <w:shd w:val="clear" w:color="auto" w:fill="auto"/>
            <w:vAlign w:val="center"/>
          </w:tcPr>
          <w:p w14:paraId="28B45A2E" w14:textId="77777777" w:rsidR="000B17F5" w:rsidRPr="00A61211" w:rsidRDefault="000B17F5" w:rsidP="008B5CF4">
            <w:pPr>
              <w:jc w:val="center"/>
              <w:rPr>
                <w:rFonts w:ascii="Calibri" w:hAnsi="Calibri" w:cs="Calibri"/>
              </w:rPr>
            </w:pPr>
            <w:r w:rsidRPr="00A61211">
              <w:rPr>
                <w:rFonts w:ascii="Calibri" w:hAnsi="Calibri" w:cs="Calibri"/>
              </w:rPr>
              <w:t>5</w:t>
            </w:r>
          </w:p>
        </w:tc>
        <w:tc>
          <w:tcPr>
            <w:tcW w:w="1424" w:type="dxa"/>
            <w:gridSpan w:val="5"/>
            <w:tcBorders>
              <w:top w:val="single" w:sz="4" w:space="0" w:color="auto"/>
              <w:bottom w:val="single" w:sz="4" w:space="0" w:color="auto"/>
            </w:tcBorders>
            <w:shd w:val="clear" w:color="auto" w:fill="auto"/>
            <w:vAlign w:val="center"/>
          </w:tcPr>
          <w:p w14:paraId="29F464A3" w14:textId="77777777" w:rsidR="000B17F5" w:rsidRPr="00A61211" w:rsidRDefault="000B17F5" w:rsidP="008B5CF4">
            <w:pPr>
              <w:rPr>
                <w:rFonts w:ascii="Calibri" w:hAnsi="Calibri" w:cs="Calibri"/>
              </w:rPr>
            </w:pPr>
          </w:p>
        </w:tc>
      </w:tr>
      <w:tr w:rsidR="000B17F5" w:rsidRPr="00A61211" w14:paraId="0CA5055D" w14:textId="77777777" w:rsidTr="008B5CF4">
        <w:trPr>
          <w:trHeight w:val="296"/>
          <w:jc w:val="center"/>
        </w:trPr>
        <w:tc>
          <w:tcPr>
            <w:tcW w:w="5612" w:type="dxa"/>
            <w:gridSpan w:val="4"/>
            <w:tcBorders>
              <w:top w:val="single" w:sz="4" w:space="0" w:color="auto"/>
              <w:bottom w:val="single" w:sz="4" w:space="0" w:color="auto"/>
            </w:tcBorders>
            <w:shd w:val="clear" w:color="auto" w:fill="auto"/>
            <w:vAlign w:val="center"/>
          </w:tcPr>
          <w:p w14:paraId="7A503FF6" w14:textId="77777777" w:rsidR="000B17F5" w:rsidRPr="00A61211" w:rsidRDefault="000B17F5" w:rsidP="004917EE">
            <w:pPr>
              <w:numPr>
                <w:ilvl w:val="0"/>
                <w:numId w:val="56"/>
              </w:numPr>
              <w:jc w:val="both"/>
              <w:rPr>
                <w:rFonts w:ascii="Calibri" w:hAnsi="Calibri" w:cs="Calibri"/>
              </w:rPr>
            </w:pPr>
            <w:r w:rsidRPr="00A61211">
              <w:rPr>
                <w:rFonts w:ascii="Calibri" w:hAnsi="Calibri" w:cs="Calibri"/>
              </w:rPr>
              <w:t>Metodología</w:t>
            </w:r>
          </w:p>
        </w:tc>
        <w:tc>
          <w:tcPr>
            <w:tcW w:w="2017" w:type="dxa"/>
            <w:gridSpan w:val="2"/>
            <w:tcBorders>
              <w:top w:val="single" w:sz="4" w:space="0" w:color="auto"/>
              <w:bottom w:val="single" w:sz="4" w:space="0" w:color="auto"/>
            </w:tcBorders>
            <w:shd w:val="clear" w:color="auto" w:fill="auto"/>
            <w:vAlign w:val="center"/>
          </w:tcPr>
          <w:p w14:paraId="73B2C61D" w14:textId="77777777" w:rsidR="000B17F5" w:rsidRPr="00A61211" w:rsidRDefault="000B17F5" w:rsidP="008B5CF4">
            <w:pPr>
              <w:jc w:val="center"/>
              <w:rPr>
                <w:rFonts w:ascii="Calibri" w:hAnsi="Calibri" w:cs="Calibri"/>
              </w:rPr>
            </w:pPr>
            <w:r w:rsidRPr="00A61211">
              <w:rPr>
                <w:rFonts w:ascii="Calibri" w:hAnsi="Calibri" w:cs="Calibri"/>
              </w:rPr>
              <w:t>5</w:t>
            </w:r>
          </w:p>
        </w:tc>
        <w:tc>
          <w:tcPr>
            <w:tcW w:w="1424" w:type="dxa"/>
            <w:gridSpan w:val="5"/>
            <w:tcBorders>
              <w:top w:val="single" w:sz="4" w:space="0" w:color="auto"/>
              <w:bottom w:val="single" w:sz="4" w:space="0" w:color="auto"/>
            </w:tcBorders>
            <w:shd w:val="clear" w:color="auto" w:fill="auto"/>
            <w:vAlign w:val="center"/>
          </w:tcPr>
          <w:p w14:paraId="2C672938" w14:textId="77777777" w:rsidR="000B17F5" w:rsidRPr="00A61211" w:rsidRDefault="000B17F5" w:rsidP="008B5CF4">
            <w:pPr>
              <w:rPr>
                <w:rFonts w:ascii="Calibri" w:hAnsi="Calibri" w:cs="Calibri"/>
              </w:rPr>
            </w:pPr>
          </w:p>
        </w:tc>
      </w:tr>
      <w:tr w:rsidR="000B17F5" w:rsidRPr="00A61211" w14:paraId="7B9F1C35" w14:textId="77777777" w:rsidTr="008B5CF4">
        <w:trPr>
          <w:trHeight w:val="329"/>
          <w:jc w:val="center"/>
        </w:trPr>
        <w:tc>
          <w:tcPr>
            <w:tcW w:w="5612" w:type="dxa"/>
            <w:gridSpan w:val="4"/>
            <w:tcBorders>
              <w:top w:val="single" w:sz="4" w:space="0" w:color="auto"/>
              <w:bottom w:val="single" w:sz="4" w:space="0" w:color="auto"/>
            </w:tcBorders>
            <w:shd w:val="clear" w:color="auto" w:fill="auto"/>
            <w:vAlign w:val="center"/>
          </w:tcPr>
          <w:p w14:paraId="31CB8738" w14:textId="77777777" w:rsidR="000B17F5" w:rsidRPr="00A61211" w:rsidRDefault="000B17F5" w:rsidP="004917EE">
            <w:pPr>
              <w:numPr>
                <w:ilvl w:val="0"/>
                <w:numId w:val="56"/>
              </w:numPr>
              <w:jc w:val="both"/>
              <w:rPr>
                <w:rFonts w:ascii="Calibri" w:hAnsi="Calibri" w:cs="Calibri"/>
              </w:rPr>
            </w:pPr>
            <w:r w:rsidRPr="00A61211">
              <w:rPr>
                <w:rFonts w:ascii="Calibri" w:hAnsi="Calibri" w:cs="Calibri"/>
              </w:rPr>
              <w:t>Plan de Trabajo</w:t>
            </w:r>
          </w:p>
        </w:tc>
        <w:tc>
          <w:tcPr>
            <w:tcW w:w="2017" w:type="dxa"/>
            <w:gridSpan w:val="2"/>
            <w:tcBorders>
              <w:top w:val="single" w:sz="4" w:space="0" w:color="auto"/>
              <w:bottom w:val="single" w:sz="4" w:space="0" w:color="auto"/>
            </w:tcBorders>
            <w:shd w:val="clear" w:color="auto" w:fill="auto"/>
            <w:vAlign w:val="center"/>
          </w:tcPr>
          <w:p w14:paraId="680F3F4A" w14:textId="77777777" w:rsidR="000B17F5" w:rsidRPr="00A61211" w:rsidRDefault="000B17F5" w:rsidP="008B5CF4">
            <w:pPr>
              <w:jc w:val="center"/>
              <w:rPr>
                <w:rFonts w:ascii="Calibri" w:hAnsi="Calibri" w:cs="Calibri"/>
              </w:rPr>
            </w:pPr>
            <w:r w:rsidRPr="00A61211">
              <w:rPr>
                <w:rFonts w:ascii="Calibri" w:hAnsi="Calibri" w:cs="Calibri"/>
              </w:rPr>
              <w:t>5</w:t>
            </w:r>
          </w:p>
        </w:tc>
        <w:tc>
          <w:tcPr>
            <w:tcW w:w="1424" w:type="dxa"/>
            <w:gridSpan w:val="5"/>
            <w:tcBorders>
              <w:top w:val="single" w:sz="4" w:space="0" w:color="auto"/>
              <w:bottom w:val="single" w:sz="4" w:space="0" w:color="auto"/>
            </w:tcBorders>
            <w:shd w:val="clear" w:color="auto" w:fill="auto"/>
            <w:vAlign w:val="center"/>
          </w:tcPr>
          <w:p w14:paraId="2BFBF2D2" w14:textId="77777777" w:rsidR="000B17F5" w:rsidRPr="00A61211" w:rsidRDefault="000B17F5" w:rsidP="008B5CF4">
            <w:pPr>
              <w:rPr>
                <w:rFonts w:ascii="Calibri" w:hAnsi="Calibri" w:cs="Calibri"/>
              </w:rPr>
            </w:pPr>
          </w:p>
        </w:tc>
      </w:tr>
      <w:tr w:rsidR="000B17F5" w:rsidRPr="00A61211" w14:paraId="75B1EA5C" w14:textId="77777777" w:rsidTr="008B5CF4">
        <w:trPr>
          <w:trHeight w:val="146"/>
          <w:jc w:val="center"/>
        </w:trPr>
        <w:tc>
          <w:tcPr>
            <w:tcW w:w="9053" w:type="dxa"/>
            <w:gridSpan w:val="11"/>
            <w:tcBorders>
              <w:top w:val="single" w:sz="4" w:space="0" w:color="auto"/>
              <w:bottom w:val="nil"/>
            </w:tcBorders>
            <w:shd w:val="clear" w:color="auto" w:fill="B4C6E7"/>
            <w:vAlign w:val="center"/>
          </w:tcPr>
          <w:p w14:paraId="220A06C1" w14:textId="77777777" w:rsidR="000B17F5" w:rsidRPr="00A61211" w:rsidRDefault="000B17F5" w:rsidP="008B5CF4">
            <w:pPr>
              <w:rPr>
                <w:rFonts w:ascii="Calibri" w:hAnsi="Calibri" w:cs="Calibri"/>
              </w:rPr>
            </w:pPr>
          </w:p>
        </w:tc>
      </w:tr>
      <w:tr w:rsidR="000B17F5" w:rsidRPr="00A61211" w14:paraId="3464C974" w14:textId="77777777" w:rsidTr="008B5CF4">
        <w:trPr>
          <w:trHeight w:val="70"/>
          <w:jc w:val="center"/>
        </w:trPr>
        <w:tc>
          <w:tcPr>
            <w:tcW w:w="7629" w:type="dxa"/>
            <w:gridSpan w:val="6"/>
            <w:tcBorders>
              <w:top w:val="nil"/>
              <w:bottom w:val="nil"/>
              <w:right w:val="single" w:sz="4" w:space="0" w:color="auto"/>
            </w:tcBorders>
            <w:shd w:val="clear" w:color="auto" w:fill="B4C6E7"/>
            <w:vAlign w:val="center"/>
          </w:tcPr>
          <w:p w14:paraId="4578B9DE" w14:textId="77777777" w:rsidR="000B17F5" w:rsidRPr="00A61211" w:rsidRDefault="000B17F5" w:rsidP="008B5CF4">
            <w:pPr>
              <w:rPr>
                <w:rFonts w:ascii="Calibri" w:hAnsi="Calibri" w:cs="Calibri"/>
              </w:rPr>
            </w:pPr>
            <w:r w:rsidRPr="00A61211">
              <w:rPr>
                <w:rFonts w:ascii="Calibri" w:hAnsi="Calibri" w:cs="Calibri"/>
              </w:rPr>
              <w:t>SUBTOTAL C</w:t>
            </w:r>
          </w:p>
        </w:tc>
        <w:tc>
          <w:tcPr>
            <w:tcW w:w="795" w:type="dxa"/>
            <w:gridSpan w:val="2"/>
            <w:tcBorders>
              <w:top w:val="single" w:sz="4" w:space="0" w:color="auto"/>
              <w:left w:val="single" w:sz="4" w:space="0" w:color="auto"/>
              <w:bottom w:val="single" w:sz="4" w:space="0" w:color="auto"/>
            </w:tcBorders>
            <w:shd w:val="clear" w:color="auto" w:fill="auto"/>
            <w:vAlign w:val="center"/>
          </w:tcPr>
          <w:p w14:paraId="437F4999" w14:textId="77777777" w:rsidR="000B17F5" w:rsidRPr="00A61211" w:rsidRDefault="000B17F5" w:rsidP="008B5CF4">
            <w:pPr>
              <w:jc w:val="center"/>
              <w:rPr>
                <w:rFonts w:ascii="Calibri" w:hAnsi="Calibri" w:cs="Calibri"/>
              </w:rPr>
            </w:pPr>
          </w:p>
        </w:tc>
        <w:tc>
          <w:tcPr>
            <w:tcW w:w="629" w:type="dxa"/>
            <w:gridSpan w:val="3"/>
            <w:tcBorders>
              <w:top w:val="nil"/>
              <w:bottom w:val="nil"/>
            </w:tcBorders>
            <w:shd w:val="clear" w:color="auto" w:fill="B4C6E7"/>
            <w:vAlign w:val="center"/>
          </w:tcPr>
          <w:p w14:paraId="05374528" w14:textId="77777777" w:rsidR="000B17F5" w:rsidRPr="00A61211" w:rsidRDefault="000B17F5" w:rsidP="008B5CF4">
            <w:pPr>
              <w:rPr>
                <w:rFonts w:ascii="Calibri" w:hAnsi="Calibri" w:cs="Calibri"/>
              </w:rPr>
            </w:pPr>
          </w:p>
        </w:tc>
      </w:tr>
      <w:tr w:rsidR="000B17F5" w:rsidRPr="00A61211" w14:paraId="710FB60A" w14:textId="77777777" w:rsidTr="008B5CF4">
        <w:trPr>
          <w:trHeight w:val="70"/>
          <w:jc w:val="center"/>
        </w:trPr>
        <w:tc>
          <w:tcPr>
            <w:tcW w:w="9053" w:type="dxa"/>
            <w:gridSpan w:val="11"/>
            <w:tcBorders>
              <w:top w:val="nil"/>
              <w:bottom w:val="single" w:sz="12" w:space="0" w:color="auto"/>
            </w:tcBorders>
            <w:shd w:val="clear" w:color="auto" w:fill="B4C6E7"/>
            <w:vAlign w:val="center"/>
          </w:tcPr>
          <w:p w14:paraId="19912A47" w14:textId="77777777" w:rsidR="000B17F5" w:rsidRPr="00A61211" w:rsidRDefault="000B17F5" w:rsidP="008B5CF4">
            <w:pPr>
              <w:rPr>
                <w:rFonts w:ascii="Calibri" w:hAnsi="Calibri" w:cs="Calibri"/>
              </w:rPr>
            </w:pPr>
          </w:p>
        </w:tc>
      </w:tr>
      <w:tr w:rsidR="000B17F5" w:rsidRPr="00A61211" w14:paraId="3C55AB37" w14:textId="77777777" w:rsidTr="008B5CF4">
        <w:trPr>
          <w:trHeight w:val="146"/>
          <w:jc w:val="center"/>
        </w:trPr>
        <w:tc>
          <w:tcPr>
            <w:tcW w:w="9053" w:type="dxa"/>
            <w:gridSpan w:val="11"/>
            <w:tcBorders>
              <w:top w:val="nil"/>
              <w:bottom w:val="single" w:sz="12" w:space="0" w:color="auto"/>
            </w:tcBorders>
            <w:shd w:val="clear" w:color="auto" w:fill="000000"/>
            <w:vAlign w:val="center"/>
          </w:tcPr>
          <w:p w14:paraId="02C78C15" w14:textId="77777777" w:rsidR="000B17F5" w:rsidRPr="00A61211" w:rsidRDefault="000B17F5" w:rsidP="008B5CF4">
            <w:pPr>
              <w:rPr>
                <w:rFonts w:ascii="Calibri" w:hAnsi="Calibri" w:cs="Calibri"/>
              </w:rPr>
            </w:pPr>
          </w:p>
        </w:tc>
      </w:tr>
      <w:tr w:rsidR="000B17F5" w:rsidRPr="00A61211" w14:paraId="45AB2B82" w14:textId="77777777" w:rsidTr="008B5CF4">
        <w:trPr>
          <w:trHeight w:val="50"/>
          <w:jc w:val="center"/>
        </w:trPr>
        <w:tc>
          <w:tcPr>
            <w:tcW w:w="9053" w:type="dxa"/>
            <w:gridSpan w:val="11"/>
            <w:tcBorders>
              <w:top w:val="single" w:sz="12" w:space="0" w:color="auto"/>
              <w:bottom w:val="nil"/>
            </w:tcBorders>
            <w:shd w:val="clear" w:color="auto" w:fill="B4C6E7"/>
            <w:vAlign w:val="center"/>
          </w:tcPr>
          <w:p w14:paraId="3D962F8E" w14:textId="77777777" w:rsidR="000B17F5" w:rsidRPr="00A61211" w:rsidRDefault="000B17F5" w:rsidP="008B5CF4">
            <w:pPr>
              <w:rPr>
                <w:rFonts w:ascii="Calibri" w:hAnsi="Calibri" w:cs="Calibri"/>
              </w:rPr>
            </w:pPr>
          </w:p>
        </w:tc>
      </w:tr>
      <w:tr w:rsidR="000B17F5" w:rsidRPr="00A61211" w14:paraId="4A8DD9C6" w14:textId="77777777" w:rsidTr="008B5CF4">
        <w:trPr>
          <w:trHeight w:val="490"/>
          <w:jc w:val="center"/>
        </w:trPr>
        <w:tc>
          <w:tcPr>
            <w:tcW w:w="7629" w:type="dxa"/>
            <w:gridSpan w:val="6"/>
            <w:tcBorders>
              <w:top w:val="nil"/>
              <w:bottom w:val="single" w:sz="4" w:space="0" w:color="auto"/>
              <w:right w:val="single" w:sz="4" w:space="0" w:color="auto"/>
            </w:tcBorders>
            <w:shd w:val="clear" w:color="auto" w:fill="B4C6E7"/>
            <w:vAlign w:val="center"/>
          </w:tcPr>
          <w:p w14:paraId="52B0FAA9" w14:textId="77777777" w:rsidR="000B17F5" w:rsidRPr="00A61211" w:rsidRDefault="000B17F5" w:rsidP="004917EE">
            <w:pPr>
              <w:numPr>
                <w:ilvl w:val="0"/>
                <w:numId w:val="76"/>
              </w:numPr>
              <w:jc w:val="both"/>
              <w:rPr>
                <w:rFonts w:ascii="Calibri" w:hAnsi="Calibri" w:cs="Calibri"/>
              </w:rPr>
            </w:pPr>
            <w:r w:rsidRPr="00A61211">
              <w:rPr>
                <w:rFonts w:ascii="Calibri" w:hAnsi="Calibri" w:cs="Calibri"/>
              </w:rPr>
              <w:t xml:space="preserve">TOTAL PUNTAJE POR EVALUACIÓN DE LA CALIDAD Y PROPUESTA TÉCNICA(PCT = A+B+C) </w:t>
            </w:r>
          </w:p>
        </w:tc>
        <w:tc>
          <w:tcPr>
            <w:tcW w:w="7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8CF677" w14:textId="77777777" w:rsidR="000B17F5" w:rsidRPr="00A61211" w:rsidRDefault="000B17F5" w:rsidP="008B5CF4">
            <w:pPr>
              <w:rPr>
                <w:rFonts w:ascii="Calibri" w:hAnsi="Calibri" w:cs="Calibri"/>
              </w:rPr>
            </w:pPr>
          </w:p>
        </w:tc>
        <w:tc>
          <w:tcPr>
            <w:tcW w:w="629" w:type="dxa"/>
            <w:gridSpan w:val="3"/>
            <w:tcBorders>
              <w:top w:val="nil"/>
              <w:left w:val="single" w:sz="4" w:space="0" w:color="auto"/>
              <w:bottom w:val="single" w:sz="4" w:space="0" w:color="auto"/>
            </w:tcBorders>
            <w:shd w:val="clear" w:color="auto" w:fill="B4C6E7"/>
            <w:vAlign w:val="center"/>
          </w:tcPr>
          <w:p w14:paraId="3CD8219A" w14:textId="77777777" w:rsidR="000B17F5" w:rsidRPr="00A61211" w:rsidRDefault="000B17F5" w:rsidP="008B5CF4">
            <w:pPr>
              <w:rPr>
                <w:rFonts w:ascii="Calibri" w:hAnsi="Calibri" w:cs="Calibri"/>
              </w:rPr>
            </w:pPr>
          </w:p>
        </w:tc>
      </w:tr>
    </w:tbl>
    <w:p w14:paraId="3EE8700C" w14:textId="77777777" w:rsidR="000B17F5" w:rsidRDefault="000B17F5" w:rsidP="000B17F5">
      <w:pPr>
        <w:rPr>
          <w:rFonts w:ascii="Verdana" w:hAnsi="Verdana" w:cs="Calibri"/>
          <w:b/>
          <w:sz w:val="18"/>
          <w:szCs w:val="18"/>
        </w:rPr>
      </w:pPr>
    </w:p>
    <w:p w14:paraId="761F6482" w14:textId="77777777" w:rsidR="000B17F5" w:rsidRDefault="000B17F5" w:rsidP="000B17F5">
      <w:pPr>
        <w:jc w:val="center"/>
        <w:rPr>
          <w:rFonts w:ascii="Calibri" w:hAnsi="Calibri" w:cs="Calibri"/>
          <w:b/>
          <w:sz w:val="22"/>
          <w:szCs w:val="22"/>
          <w:lang w:val="es-ES_tradnl"/>
        </w:rPr>
      </w:pPr>
    </w:p>
    <w:tbl>
      <w:tblPr>
        <w:tblW w:w="9485" w:type="dxa"/>
        <w:jc w:val="center"/>
        <w:tblInd w:w="-42" w:type="dxa"/>
        <w:tblLayout w:type="fixed"/>
        <w:tblCellMar>
          <w:left w:w="70" w:type="dxa"/>
          <w:right w:w="70" w:type="dxa"/>
        </w:tblCellMar>
        <w:tblLook w:val="04A0" w:firstRow="1" w:lastRow="0" w:firstColumn="1" w:lastColumn="0" w:noHBand="0" w:noVBand="1"/>
      </w:tblPr>
      <w:tblGrid>
        <w:gridCol w:w="332"/>
        <w:gridCol w:w="954"/>
        <w:gridCol w:w="334"/>
        <w:gridCol w:w="5224"/>
        <w:gridCol w:w="1080"/>
        <w:gridCol w:w="665"/>
        <w:gridCol w:w="888"/>
        <w:gridCol w:w="8"/>
      </w:tblGrid>
      <w:tr w:rsidR="000B17F5" w:rsidRPr="007C751D" w14:paraId="33BF4CB4" w14:textId="77777777" w:rsidTr="008B5CF4">
        <w:trPr>
          <w:gridAfter w:val="1"/>
          <w:wAfter w:w="8" w:type="dxa"/>
          <w:trHeight w:val="209"/>
          <w:jc w:val="center"/>
        </w:trPr>
        <w:tc>
          <w:tcPr>
            <w:tcW w:w="7924" w:type="dxa"/>
            <w:gridSpan w:val="5"/>
            <w:tcBorders>
              <w:top w:val="single" w:sz="4" w:space="0" w:color="auto"/>
              <w:left w:val="single" w:sz="4" w:space="0" w:color="auto"/>
              <w:bottom w:val="single" w:sz="4" w:space="0" w:color="auto"/>
              <w:right w:val="single" w:sz="4" w:space="0" w:color="auto"/>
            </w:tcBorders>
            <w:shd w:val="clear" w:color="auto" w:fill="B4C6E7"/>
            <w:noWrap/>
            <w:vAlign w:val="center"/>
            <w:hideMark/>
          </w:tcPr>
          <w:p w14:paraId="2D5FBB80" w14:textId="77777777" w:rsidR="000B17F5" w:rsidRPr="007C751D" w:rsidRDefault="000B17F5" w:rsidP="008B5CF4">
            <w:pPr>
              <w:rPr>
                <w:rFonts w:ascii="Calibri" w:hAnsi="Calibri" w:cs="Calibri"/>
                <w:b/>
                <w:sz w:val="22"/>
                <w:szCs w:val="22"/>
              </w:rPr>
            </w:pPr>
            <w:r w:rsidRPr="007C751D">
              <w:rPr>
                <w:rFonts w:ascii="Calibri" w:hAnsi="Calibri" w:cs="Calibri"/>
                <w:b/>
                <w:sz w:val="22"/>
                <w:szCs w:val="22"/>
              </w:rPr>
              <w:t>EXPERIENCIA  DE LA EMPRESA</w:t>
            </w:r>
          </w:p>
        </w:tc>
        <w:tc>
          <w:tcPr>
            <w:tcW w:w="665" w:type="dxa"/>
            <w:tcBorders>
              <w:top w:val="single" w:sz="4" w:space="0" w:color="auto"/>
              <w:left w:val="nil"/>
              <w:bottom w:val="single" w:sz="4" w:space="0" w:color="auto"/>
              <w:right w:val="single" w:sz="4" w:space="0" w:color="auto"/>
            </w:tcBorders>
            <w:shd w:val="clear" w:color="auto" w:fill="B4C6E7"/>
            <w:noWrap/>
            <w:vAlign w:val="bottom"/>
            <w:hideMark/>
          </w:tcPr>
          <w:p w14:paraId="4CA8E31C"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 </w:t>
            </w:r>
          </w:p>
        </w:tc>
        <w:tc>
          <w:tcPr>
            <w:tcW w:w="888" w:type="dxa"/>
            <w:tcBorders>
              <w:top w:val="single" w:sz="4" w:space="0" w:color="auto"/>
              <w:left w:val="nil"/>
              <w:bottom w:val="single" w:sz="4" w:space="0" w:color="auto"/>
              <w:right w:val="single" w:sz="4" w:space="0" w:color="auto"/>
            </w:tcBorders>
            <w:shd w:val="clear" w:color="auto" w:fill="B4C6E7"/>
            <w:vAlign w:val="center"/>
            <w:hideMark/>
          </w:tcPr>
          <w:p w14:paraId="061D7933"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20</w:t>
            </w:r>
          </w:p>
        </w:tc>
      </w:tr>
      <w:tr w:rsidR="000B17F5" w:rsidRPr="007C751D" w14:paraId="3817EF4E" w14:textId="77777777" w:rsidTr="008B5CF4">
        <w:trPr>
          <w:gridAfter w:val="1"/>
          <w:wAfter w:w="8" w:type="dxa"/>
          <w:cantSplit/>
          <w:trHeight w:val="158"/>
          <w:jc w:val="center"/>
        </w:trPr>
        <w:tc>
          <w:tcPr>
            <w:tcW w:w="332" w:type="dxa"/>
            <w:vMerge w:val="restart"/>
            <w:tcBorders>
              <w:top w:val="nil"/>
              <w:left w:val="single" w:sz="4" w:space="0" w:color="auto"/>
              <w:bottom w:val="single" w:sz="4" w:space="0" w:color="auto"/>
              <w:right w:val="single" w:sz="4" w:space="0" w:color="auto"/>
            </w:tcBorders>
            <w:shd w:val="clear" w:color="auto" w:fill="auto"/>
            <w:vAlign w:val="center"/>
            <w:hideMark/>
          </w:tcPr>
          <w:p w14:paraId="4CEE718D"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1</w:t>
            </w:r>
          </w:p>
        </w:tc>
        <w:tc>
          <w:tcPr>
            <w:tcW w:w="7592" w:type="dxa"/>
            <w:gridSpan w:val="4"/>
            <w:tcBorders>
              <w:top w:val="single" w:sz="4" w:space="0" w:color="auto"/>
              <w:left w:val="nil"/>
              <w:bottom w:val="single" w:sz="4" w:space="0" w:color="auto"/>
              <w:right w:val="single" w:sz="4" w:space="0" w:color="auto"/>
            </w:tcBorders>
            <w:shd w:val="clear" w:color="auto" w:fill="auto"/>
            <w:vAlign w:val="center"/>
            <w:hideMark/>
          </w:tcPr>
          <w:p w14:paraId="72871818"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Experiencia General de la Empresa</w:t>
            </w:r>
          </w:p>
        </w:tc>
        <w:tc>
          <w:tcPr>
            <w:tcW w:w="665" w:type="dxa"/>
            <w:tcBorders>
              <w:top w:val="nil"/>
              <w:left w:val="nil"/>
              <w:bottom w:val="single" w:sz="4" w:space="0" w:color="auto"/>
              <w:right w:val="single" w:sz="4" w:space="0" w:color="auto"/>
            </w:tcBorders>
            <w:shd w:val="clear" w:color="auto" w:fill="auto"/>
            <w:hideMark/>
          </w:tcPr>
          <w:p w14:paraId="43B443CF" w14:textId="77777777" w:rsidR="000B17F5" w:rsidRPr="007C751D" w:rsidRDefault="000B17F5" w:rsidP="008B5CF4">
            <w:pPr>
              <w:rPr>
                <w:rFonts w:ascii="Calibri" w:hAnsi="Calibri" w:cs="Calibri"/>
                <w:sz w:val="22"/>
                <w:szCs w:val="22"/>
              </w:rPr>
            </w:pPr>
          </w:p>
        </w:tc>
        <w:tc>
          <w:tcPr>
            <w:tcW w:w="888" w:type="dxa"/>
            <w:tcBorders>
              <w:top w:val="nil"/>
              <w:left w:val="nil"/>
              <w:bottom w:val="single" w:sz="4" w:space="0" w:color="auto"/>
              <w:right w:val="single" w:sz="4" w:space="0" w:color="auto"/>
            </w:tcBorders>
            <w:shd w:val="clear" w:color="auto" w:fill="auto"/>
            <w:vAlign w:val="center"/>
            <w:hideMark/>
          </w:tcPr>
          <w:p w14:paraId="759A3609"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8</w:t>
            </w:r>
          </w:p>
        </w:tc>
      </w:tr>
      <w:tr w:rsidR="000B17F5" w:rsidRPr="007C751D" w14:paraId="4610380A" w14:textId="77777777" w:rsidTr="008B5CF4">
        <w:trPr>
          <w:gridAfter w:val="1"/>
          <w:wAfter w:w="8" w:type="dxa"/>
          <w:trHeight w:val="175"/>
          <w:jc w:val="center"/>
        </w:trPr>
        <w:tc>
          <w:tcPr>
            <w:tcW w:w="332" w:type="dxa"/>
            <w:vMerge/>
            <w:tcBorders>
              <w:top w:val="nil"/>
              <w:left w:val="single" w:sz="4" w:space="0" w:color="auto"/>
              <w:bottom w:val="single" w:sz="4" w:space="0" w:color="auto"/>
              <w:right w:val="single" w:sz="4" w:space="0" w:color="auto"/>
            </w:tcBorders>
            <w:vAlign w:val="center"/>
            <w:hideMark/>
          </w:tcPr>
          <w:p w14:paraId="09445CE1" w14:textId="77777777" w:rsidR="000B17F5" w:rsidRPr="007C751D" w:rsidRDefault="000B17F5" w:rsidP="008B5CF4">
            <w:pPr>
              <w:rPr>
                <w:rFonts w:ascii="Calibri" w:hAnsi="Calibri" w:cs="Calibri"/>
                <w:sz w:val="22"/>
                <w:szCs w:val="22"/>
              </w:rPr>
            </w:pPr>
          </w:p>
        </w:tc>
        <w:tc>
          <w:tcPr>
            <w:tcW w:w="954" w:type="dxa"/>
            <w:tcBorders>
              <w:top w:val="nil"/>
              <w:left w:val="nil"/>
              <w:bottom w:val="single" w:sz="4" w:space="0" w:color="auto"/>
              <w:right w:val="single" w:sz="4" w:space="0" w:color="auto"/>
            </w:tcBorders>
            <w:shd w:val="clear" w:color="auto" w:fill="auto"/>
            <w:vAlign w:val="center"/>
            <w:hideMark/>
          </w:tcPr>
          <w:p w14:paraId="1EABD98A"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1</w:t>
            </w:r>
          </w:p>
        </w:tc>
        <w:tc>
          <w:tcPr>
            <w:tcW w:w="6638" w:type="dxa"/>
            <w:gridSpan w:val="3"/>
            <w:tcBorders>
              <w:top w:val="single" w:sz="4" w:space="0" w:color="auto"/>
              <w:left w:val="nil"/>
              <w:bottom w:val="single" w:sz="4" w:space="0" w:color="auto"/>
              <w:right w:val="single" w:sz="4" w:space="0" w:color="auto"/>
            </w:tcBorders>
            <w:shd w:val="clear" w:color="auto" w:fill="auto"/>
            <w:noWrap/>
            <w:vAlign w:val="center"/>
            <w:hideMark/>
          </w:tcPr>
          <w:p w14:paraId="41C546A5"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4 Servicios de Supervisión Técnica</w:t>
            </w:r>
          </w:p>
        </w:tc>
        <w:tc>
          <w:tcPr>
            <w:tcW w:w="665" w:type="dxa"/>
            <w:tcBorders>
              <w:top w:val="nil"/>
              <w:left w:val="nil"/>
              <w:bottom w:val="single" w:sz="4" w:space="0" w:color="auto"/>
              <w:right w:val="single" w:sz="4" w:space="0" w:color="auto"/>
            </w:tcBorders>
            <w:shd w:val="clear" w:color="auto" w:fill="auto"/>
            <w:noWrap/>
            <w:vAlign w:val="center"/>
            <w:hideMark/>
          </w:tcPr>
          <w:p w14:paraId="4833F4AB"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4</w:t>
            </w:r>
          </w:p>
        </w:tc>
        <w:tc>
          <w:tcPr>
            <w:tcW w:w="888" w:type="dxa"/>
            <w:tcBorders>
              <w:top w:val="nil"/>
              <w:left w:val="nil"/>
              <w:bottom w:val="single" w:sz="4" w:space="0" w:color="auto"/>
              <w:right w:val="single" w:sz="4" w:space="0" w:color="auto"/>
            </w:tcBorders>
            <w:shd w:val="clear" w:color="auto" w:fill="auto"/>
            <w:vAlign w:val="bottom"/>
            <w:hideMark/>
          </w:tcPr>
          <w:p w14:paraId="0C3E1DF7" w14:textId="77777777" w:rsidR="000B17F5" w:rsidRPr="007C751D" w:rsidRDefault="000B17F5" w:rsidP="008B5CF4">
            <w:pPr>
              <w:rPr>
                <w:rFonts w:ascii="Calibri" w:hAnsi="Calibri" w:cs="Calibri"/>
                <w:sz w:val="22"/>
                <w:szCs w:val="22"/>
              </w:rPr>
            </w:pPr>
          </w:p>
        </w:tc>
      </w:tr>
      <w:tr w:rsidR="000B17F5" w:rsidRPr="007C751D" w14:paraId="67478C95" w14:textId="77777777" w:rsidTr="008B5CF4">
        <w:trPr>
          <w:gridAfter w:val="1"/>
          <w:wAfter w:w="8" w:type="dxa"/>
          <w:trHeight w:val="90"/>
          <w:jc w:val="center"/>
        </w:trPr>
        <w:tc>
          <w:tcPr>
            <w:tcW w:w="332" w:type="dxa"/>
            <w:vMerge/>
            <w:tcBorders>
              <w:top w:val="nil"/>
              <w:left w:val="single" w:sz="4" w:space="0" w:color="auto"/>
              <w:bottom w:val="single" w:sz="4" w:space="0" w:color="auto"/>
              <w:right w:val="single" w:sz="4" w:space="0" w:color="auto"/>
            </w:tcBorders>
            <w:vAlign w:val="center"/>
            <w:hideMark/>
          </w:tcPr>
          <w:p w14:paraId="7742B105" w14:textId="77777777" w:rsidR="000B17F5" w:rsidRPr="007C751D" w:rsidRDefault="000B17F5" w:rsidP="008B5CF4">
            <w:pPr>
              <w:rPr>
                <w:rFonts w:ascii="Calibri" w:hAnsi="Calibri" w:cs="Calibri"/>
                <w:sz w:val="22"/>
                <w:szCs w:val="22"/>
              </w:rPr>
            </w:pPr>
          </w:p>
        </w:tc>
        <w:tc>
          <w:tcPr>
            <w:tcW w:w="954" w:type="dxa"/>
            <w:tcBorders>
              <w:top w:val="nil"/>
              <w:left w:val="nil"/>
              <w:bottom w:val="single" w:sz="4" w:space="0" w:color="auto"/>
              <w:right w:val="single" w:sz="4" w:space="0" w:color="auto"/>
            </w:tcBorders>
            <w:shd w:val="clear" w:color="auto" w:fill="auto"/>
            <w:vAlign w:val="center"/>
            <w:hideMark/>
          </w:tcPr>
          <w:p w14:paraId="548E0167"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2</w:t>
            </w:r>
          </w:p>
        </w:tc>
        <w:tc>
          <w:tcPr>
            <w:tcW w:w="6638" w:type="dxa"/>
            <w:gridSpan w:val="3"/>
            <w:tcBorders>
              <w:top w:val="single" w:sz="4" w:space="0" w:color="auto"/>
              <w:left w:val="nil"/>
              <w:bottom w:val="single" w:sz="4" w:space="0" w:color="auto"/>
              <w:right w:val="single" w:sz="4" w:space="0" w:color="auto"/>
            </w:tcBorders>
            <w:shd w:val="clear" w:color="auto" w:fill="auto"/>
            <w:noWrap/>
            <w:vAlign w:val="center"/>
            <w:hideMark/>
          </w:tcPr>
          <w:p w14:paraId="66D8BE88"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7 Servicios de Supervisión Técnica</w:t>
            </w:r>
          </w:p>
        </w:tc>
        <w:tc>
          <w:tcPr>
            <w:tcW w:w="665" w:type="dxa"/>
            <w:tcBorders>
              <w:top w:val="nil"/>
              <w:left w:val="nil"/>
              <w:bottom w:val="single" w:sz="4" w:space="0" w:color="auto"/>
              <w:right w:val="single" w:sz="4" w:space="0" w:color="auto"/>
            </w:tcBorders>
            <w:shd w:val="clear" w:color="auto" w:fill="auto"/>
            <w:noWrap/>
            <w:vAlign w:val="center"/>
            <w:hideMark/>
          </w:tcPr>
          <w:p w14:paraId="241259C0"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6</w:t>
            </w:r>
          </w:p>
        </w:tc>
        <w:tc>
          <w:tcPr>
            <w:tcW w:w="888" w:type="dxa"/>
            <w:tcBorders>
              <w:top w:val="nil"/>
              <w:left w:val="nil"/>
              <w:bottom w:val="single" w:sz="4" w:space="0" w:color="auto"/>
              <w:right w:val="single" w:sz="4" w:space="0" w:color="auto"/>
            </w:tcBorders>
            <w:shd w:val="clear" w:color="auto" w:fill="auto"/>
            <w:vAlign w:val="bottom"/>
            <w:hideMark/>
          </w:tcPr>
          <w:p w14:paraId="6F09D544" w14:textId="77777777" w:rsidR="000B17F5" w:rsidRPr="007C751D" w:rsidRDefault="000B17F5" w:rsidP="008B5CF4">
            <w:pPr>
              <w:rPr>
                <w:rFonts w:ascii="Calibri" w:hAnsi="Calibri" w:cs="Calibri"/>
                <w:sz w:val="22"/>
                <w:szCs w:val="22"/>
              </w:rPr>
            </w:pPr>
          </w:p>
        </w:tc>
      </w:tr>
      <w:tr w:rsidR="000B17F5" w:rsidRPr="007C751D" w14:paraId="73237CEF" w14:textId="77777777" w:rsidTr="008B5CF4">
        <w:trPr>
          <w:gridAfter w:val="1"/>
          <w:wAfter w:w="8" w:type="dxa"/>
          <w:trHeight w:val="112"/>
          <w:jc w:val="center"/>
        </w:trPr>
        <w:tc>
          <w:tcPr>
            <w:tcW w:w="332" w:type="dxa"/>
            <w:vMerge/>
            <w:tcBorders>
              <w:top w:val="nil"/>
              <w:left w:val="single" w:sz="4" w:space="0" w:color="auto"/>
              <w:bottom w:val="single" w:sz="4" w:space="0" w:color="auto"/>
              <w:right w:val="single" w:sz="4" w:space="0" w:color="auto"/>
            </w:tcBorders>
            <w:vAlign w:val="center"/>
            <w:hideMark/>
          </w:tcPr>
          <w:p w14:paraId="3EE92C23" w14:textId="77777777" w:rsidR="000B17F5" w:rsidRPr="007C751D" w:rsidRDefault="000B17F5" w:rsidP="008B5CF4">
            <w:pPr>
              <w:rPr>
                <w:rFonts w:ascii="Calibri" w:hAnsi="Calibri" w:cs="Calibri"/>
                <w:sz w:val="22"/>
                <w:szCs w:val="22"/>
              </w:rPr>
            </w:pPr>
          </w:p>
        </w:tc>
        <w:tc>
          <w:tcPr>
            <w:tcW w:w="954" w:type="dxa"/>
            <w:tcBorders>
              <w:top w:val="nil"/>
              <w:left w:val="nil"/>
              <w:bottom w:val="single" w:sz="4" w:space="0" w:color="auto"/>
              <w:right w:val="single" w:sz="4" w:space="0" w:color="auto"/>
            </w:tcBorders>
            <w:shd w:val="clear" w:color="auto" w:fill="auto"/>
            <w:vAlign w:val="center"/>
            <w:hideMark/>
          </w:tcPr>
          <w:p w14:paraId="124F05CC"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3</w:t>
            </w:r>
          </w:p>
        </w:tc>
        <w:tc>
          <w:tcPr>
            <w:tcW w:w="6638" w:type="dxa"/>
            <w:gridSpan w:val="3"/>
            <w:tcBorders>
              <w:top w:val="single" w:sz="4" w:space="0" w:color="auto"/>
              <w:left w:val="nil"/>
              <w:bottom w:val="single" w:sz="4" w:space="0" w:color="auto"/>
              <w:right w:val="single" w:sz="4" w:space="0" w:color="auto"/>
            </w:tcBorders>
            <w:shd w:val="clear" w:color="auto" w:fill="auto"/>
            <w:noWrap/>
            <w:vAlign w:val="center"/>
            <w:hideMark/>
          </w:tcPr>
          <w:p w14:paraId="7C9E16BB"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Más de 7 Servicios de Supervisión Técnica</w:t>
            </w:r>
          </w:p>
        </w:tc>
        <w:tc>
          <w:tcPr>
            <w:tcW w:w="665" w:type="dxa"/>
            <w:tcBorders>
              <w:top w:val="nil"/>
              <w:left w:val="nil"/>
              <w:bottom w:val="single" w:sz="4" w:space="0" w:color="auto"/>
              <w:right w:val="single" w:sz="4" w:space="0" w:color="auto"/>
            </w:tcBorders>
            <w:shd w:val="clear" w:color="auto" w:fill="auto"/>
            <w:noWrap/>
            <w:vAlign w:val="center"/>
            <w:hideMark/>
          </w:tcPr>
          <w:p w14:paraId="57DB09E7"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8</w:t>
            </w:r>
          </w:p>
        </w:tc>
        <w:tc>
          <w:tcPr>
            <w:tcW w:w="888" w:type="dxa"/>
            <w:tcBorders>
              <w:top w:val="nil"/>
              <w:left w:val="nil"/>
              <w:bottom w:val="single" w:sz="4" w:space="0" w:color="auto"/>
              <w:right w:val="single" w:sz="4" w:space="0" w:color="auto"/>
            </w:tcBorders>
            <w:shd w:val="clear" w:color="auto" w:fill="auto"/>
            <w:vAlign w:val="bottom"/>
            <w:hideMark/>
          </w:tcPr>
          <w:p w14:paraId="0917DA6F" w14:textId="77777777" w:rsidR="000B17F5" w:rsidRPr="007C751D" w:rsidRDefault="000B17F5" w:rsidP="008B5CF4">
            <w:pPr>
              <w:rPr>
                <w:rFonts w:ascii="Calibri" w:hAnsi="Calibri" w:cs="Calibri"/>
                <w:sz w:val="22"/>
                <w:szCs w:val="22"/>
              </w:rPr>
            </w:pPr>
          </w:p>
        </w:tc>
      </w:tr>
      <w:tr w:rsidR="000B17F5" w:rsidRPr="007C751D" w14:paraId="68B1A48E" w14:textId="77777777" w:rsidTr="008B5CF4">
        <w:trPr>
          <w:gridAfter w:val="1"/>
          <w:wAfter w:w="8" w:type="dxa"/>
          <w:trHeight w:val="128"/>
          <w:jc w:val="center"/>
        </w:trPr>
        <w:tc>
          <w:tcPr>
            <w:tcW w:w="332" w:type="dxa"/>
            <w:vMerge w:val="restart"/>
            <w:tcBorders>
              <w:top w:val="nil"/>
              <w:left w:val="single" w:sz="4" w:space="0" w:color="auto"/>
              <w:bottom w:val="single" w:sz="4" w:space="0" w:color="auto"/>
              <w:right w:val="single" w:sz="4" w:space="0" w:color="auto"/>
            </w:tcBorders>
            <w:shd w:val="clear" w:color="auto" w:fill="auto"/>
            <w:vAlign w:val="center"/>
            <w:hideMark/>
          </w:tcPr>
          <w:p w14:paraId="337CC7E6"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2</w:t>
            </w:r>
          </w:p>
        </w:tc>
        <w:tc>
          <w:tcPr>
            <w:tcW w:w="7592" w:type="dxa"/>
            <w:gridSpan w:val="4"/>
            <w:tcBorders>
              <w:top w:val="single" w:sz="4" w:space="0" w:color="auto"/>
              <w:left w:val="nil"/>
              <w:bottom w:val="single" w:sz="4" w:space="0" w:color="auto"/>
              <w:right w:val="single" w:sz="4" w:space="0" w:color="auto"/>
            </w:tcBorders>
            <w:shd w:val="clear" w:color="auto" w:fill="auto"/>
            <w:hideMark/>
          </w:tcPr>
          <w:p w14:paraId="550D8BC2"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Experiencia Específica de la Empresa</w:t>
            </w:r>
          </w:p>
        </w:tc>
        <w:tc>
          <w:tcPr>
            <w:tcW w:w="665" w:type="dxa"/>
            <w:tcBorders>
              <w:top w:val="nil"/>
              <w:left w:val="nil"/>
              <w:bottom w:val="single" w:sz="4" w:space="0" w:color="auto"/>
              <w:right w:val="single" w:sz="4" w:space="0" w:color="auto"/>
            </w:tcBorders>
            <w:shd w:val="clear" w:color="auto" w:fill="auto"/>
            <w:hideMark/>
          </w:tcPr>
          <w:p w14:paraId="03B77D14" w14:textId="77777777" w:rsidR="000B17F5" w:rsidRPr="007C751D" w:rsidRDefault="000B17F5" w:rsidP="008B5CF4">
            <w:pPr>
              <w:rPr>
                <w:rFonts w:ascii="Calibri" w:hAnsi="Calibri" w:cs="Calibri"/>
                <w:sz w:val="22"/>
                <w:szCs w:val="22"/>
              </w:rPr>
            </w:pPr>
          </w:p>
        </w:tc>
        <w:tc>
          <w:tcPr>
            <w:tcW w:w="888" w:type="dxa"/>
            <w:tcBorders>
              <w:top w:val="nil"/>
              <w:left w:val="nil"/>
              <w:bottom w:val="single" w:sz="4" w:space="0" w:color="auto"/>
              <w:right w:val="single" w:sz="4" w:space="0" w:color="auto"/>
            </w:tcBorders>
            <w:shd w:val="clear" w:color="auto" w:fill="auto"/>
            <w:vAlign w:val="center"/>
            <w:hideMark/>
          </w:tcPr>
          <w:p w14:paraId="31461573"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12</w:t>
            </w:r>
          </w:p>
        </w:tc>
      </w:tr>
      <w:tr w:rsidR="000B17F5" w:rsidRPr="007C751D" w14:paraId="2FA14E26" w14:textId="77777777" w:rsidTr="008B5CF4">
        <w:trPr>
          <w:gridAfter w:val="1"/>
          <w:wAfter w:w="8" w:type="dxa"/>
          <w:trHeight w:val="249"/>
          <w:jc w:val="center"/>
        </w:trPr>
        <w:tc>
          <w:tcPr>
            <w:tcW w:w="332" w:type="dxa"/>
            <w:vMerge/>
            <w:tcBorders>
              <w:top w:val="nil"/>
              <w:left w:val="single" w:sz="4" w:space="0" w:color="auto"/>
              <w:bottom w:val="single" w:sz="4" w:space="0" w:color="auto"/>
              <w:right w:val="single" w:sz="4" w:space="0" w:color="auto"/>
            </w:tcBorders>
            <w:vAlign w:val="center"/>
            <w:hideMark/>
          </w:tcPr>
          <w:p w14:paraId="0202DC3E" w14:textId="77777777" w:rsidR="000B17F5" w:rsidRPr="007C751D" w:rsidRDefault="000B17F5" w:rsidP="008B5CF4">
            <w:pPr>
              <w:rPr>
                <w:rFonts w:ascii="Calibri" w:hAnsi="Calibri" w:cs="Calibri"/>
                <w:sz w:val="22"/>
                <w:szCs w:val="22"/>
              </w:rPr>
            </w:pPr>
          </w:p>
        </w:tc>
        <w:tc>
          <w:tcPr>
            <w:tcW w:w="954" w:type="dxa"/>
            <w:tcBorders>
              <w:top w:val="nil"/>
              <w:left w:val="nil"/>
              <w:bottom w:val="single" w:sz="4" w:space="0" w:color="auto"/>
              <w:right w:val="single" w:sz="4" w:space="0" w:color="auto"/>
            </w:tcBorders>
            <w:shd w:val="clear" w:color="auto" w:fill="auto"/>
            <w:vAlign w:val="center"/>
            <w:hideMark/>
          </w:tcPr>
          <w:p w14:paraId="42C7E547"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1</w:t>
            </w:r>
          </w:p>
        </w:tc>
        <w:tc>
          <w:tcPr>
            <w:tcW w:w="6638" w:type="dxa"/>
            <w:gridSpan w:val="3"/>
            <w:tcBorders>
              <w:top w:val="single" w:sz="4" w:space="0" w:color="auto"/>
              <w:left w:val="nil"/>
              <w:bottom w:val="single" w:sz="4" w:space="0" w:color="auto"/>
              <w:right w:val="single" w:sz="4" w:space="0" w:color="auto"/>
            </w:tcBorders>
            <w:shd w:val="clear" w:color="auto" w:fill="auto"/>
            <w:vAlign w:val="center"/>
            <w:hideMark/>
          </w:tcPr>
          <w:p w14:paraId="09B3BBD3" w14:textId="77777777" w:rsidR="000B17F5" w:rsidRPr="007C751D" w:rsidRDefault="000B17F5" w:rsidP="008B5CF4">
            <w:pPr>
              <w:jc w:val="both"/>
              <w:rPr>
                <w:rFonts w:ascii="Calibri" w:hAnsi="Calibri" w:cs="Calibri"/>
                <w:sz w:val="22"/>
                <w:szCs w:val="22"/>
              </w:rPr>
            </w:pPr>
            <w:r w:rsidRPr="007C751D">
              <w:rPr>
                <w:rFonts w:ascii="Calibri" w:hAnsi="Calibri" w:cs="Calibri"/>
                <w:sz w:val="22"/>
                <w:szCs w:val="22"/>
              </w:rPr>
              <w:t xml:space="preserve">Servicios en Supervisión Técnica en </w:t>
            </w:r>
            <w:proofErr w:type="spellStart"/>
            <w:r w:rsidRPr="007C751D">
              <w:rPr>
                <w:rFonts w:ascii="Calibri" w:hAnsi="Calibri" w:cs="Calibri"/>
                <w:sz w:val="22"/>
                <w:szCs w:val="22"/>
              </w:rPr>
              <w:t>Upstream</w:t>
            </w:r>
            <w:proofErr w:type="spellEnd"/>
            <w:r w:rsidRPr="007C751D">
              <w:rPr>
                <w:rFonts w:ascii="Calibri" w:hAnsi="Calibri" w:cs="Calibri"/>
                <w:sz w:val="22"/>
                <w:szCs w:val="22"/>
              </w:rPr>
              <w:t xml:space="preserve"> y/o </w:t>
            </w:r>
            <w:proofErr w:type="spellStart"/>
            <w:r w:rsidRPr="007C751D">
              <w:rPr>
                <w:rFonts w:ascii="Calibri" w:hAnsi="Calibri" w:cs="Calibri"/>
                <w:sz w:val="22"/>
                <w:szCs w:val="22"/>
              </w:rPr>
              <w:t>Downstream</w:t>
            </w:r>
            <w:proofErr w:type="spellEnd"/>
            <w:r w:rsidRPr="007C751D">
              <w:rPr>
                <w:rFonts w:ascii="Calibri" w:hAnsi="Calibri" w:cs="Calibri"/>
                <w:sz w:val="22"/>
                <w:szCs w:val="22"/>
              </w:rPr>
              <w:t xml:space="preserve"> </w:t>
            </w:r>
          </w:p>
          <w:p w14:paraId="4F394EC4" w14:textId="77777777" w:rsidR="000B17F5" w:rsidRPr="007C751D" w:rsidRDefault="000B17F5" w:rsidP="008B5CF4">
            <w:pPr>
              <w:jc w:val="both"/>
              <w:rPr>
                <w:rFonts w:ascii="Calibri" w:hAnsi="Calibri" w:cs="Calibri"/>
                <w:sz w:val="22"/>
                <w:szCs w:val="22"/>
              </w:rPr>
            </w:pPr>
            <w:r w:rsidRPr="007C751D">
              <w:rPr>
                <w:rFonts w:ascii="Calibri" w:hAnsi="Calibri" w:cs="Calibri"/>
                <w:sz w:val="22"/>
                <w:szCs w:val="22"/>
              </w:rPr>
              <w:t xml:space="preserve">A partir del tercer servicio se asignará 2 puntos hasta un máximo de 12 puntos. </w:t>
            </w:r>
          </w:p>
        </w:tc>
        <w:tc>
          <w:tcPr>
            <w:tcW w:w="665" w:type="dxa"/>
            <w:tcBorders>
              <w:top w:val="nil"/>
              <w:left w:val="nil"/>
              <w:bottom w:val="single" w:sz="4" w:space="0" w:color="auto"/>
              <w:right w:val="single" w:sz="4" w:space="0" w:color="auto"/>
            </w:tcBorders>
            <w:shd w:val="clear" w:color="auto" w:fill="auto"/>
            <w:noWrap/>
            <w:vAlign w:val="center"/>
            <w:hideMark/>
          </w:tcPr>
          <w:p w14:paraId="648F891F"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12</w:t>
            </w:r>
          </w:p>
        </w:tc>
        <w:tc>
          <w:tcPr>
            <w:tcW w:w="888" w:type="dxa"/>
            <w:tcBorders>
              <w:top w:val="nil"/>
              <w:left w:val="nil"/>
              <w:bottom w:val="single" w:sz="4" w:space="0" w:color="auto"/>
              <w:right w:val="single" w:sz="4" w:space="0" w:color="auto"/>
            </w:tcBorders>
            <w:shd w:val="clear" w:color="auto" w:fill="auto"/>
            <w:vAlign w:val="bottom"/>
            <w:hideMark/>
          </w:tcPr>
          <w:p w14:paraId="718C54E2" w14:textId="77777777" w:rsidR="000B17F5" w:rsidRPr="007C751D" w:rsidRDefault="000B17F5" w:rsidP="008B5CF4">
            <w:pPr>
              <w:rPr>
                <w:rFonts w:ascii="Calibri" w:hAnsi="Calibri" w:cs="Calibri"/>
                <w:sz w:val="22"/>
                <w:szCs w:val="22"/>
              </w:rPr>
            </w:pPr>
          </w:p>
        </w:tc>
      </w:tr>
      <w:tr w:rsidR="000B17F5" w:rsidRPr="007C751D" w14:paraId="41F94486" w14:textId="77777777" w:rsidTr="008B5C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51"/>
          <w:jc w:val="center"/>
        </w:trPr>
        <w:tc>
          <w:tcPr>
            <w:tcW w:w="1620" w:type="dxa"/>
            <w:gridSpan w:val="3"/>
            <w:shd w:val="clear" w:color="auto" w:fill="B4C6E7"/>
            <w:vAlign w:val="center"/>
            <w:hideMark/>
          </w:tcPr>
          <w:p w14:paraId="5A3FDEF2" w14:textId="77777777" w:rsidR="000B17F5" w:rsidRPr="007C751D" w:rsidRDefault="000B17F5" w:rsidP="008B5CF4">
            <w:pPr>
              <w:tabs>
                <w:tab w:val="left" w:pos="993"/>
              </w:tabs>
              <w:jc w:val="center"/>
              <w:rPr>
                <w:rFonts w:ascii="Calibri" w:eastAsia="Calibri" w:hAnsi="Calibri" w:cs="Calibri"/>
                <w:b/>
                <w:sz w:val="22"/>
                <w:szCs w:val="22"/>
              </w:rPr>
            </w:pPr>
            <w:r w:rsidRPr="007C751D">
              <w:rPr>
                <w:rFonts w:ascii="Calibri" w:eastAsia="Calibri" w:hAnsi="Calibri" w:cs="Calibri"/>
                <w:b/>
                <w:sz w:val="22"/>
                <w:szCs w:val="22"/>
              </w:rPr>
              <w:t>DESCRIPCION</w:t>
            </w:r>
          </w:p>
        </w:tc>
        <w:tc>
          <w:tcPr>
            <w:tcW w:w="5224" w:type="dxa"/>
            <w:shd w:val="clear" w:color="auto" w:fill="B4C6E7"/>
            <w:vAlign w:val="center"/>
            <w:hideMark/>
          </w:tcPr>
          <w:p w14:paraId="5F58CD44" w14:textId="77777777" w:rsidR="000B17F5" w:rsidRPr="007C751D" w:rsidRDefault="000B17F5" w:rsidP="008B5CF4">
            <w:pPr>
              <w:tabs>
                <w:tab w:val="left" w:pos="993"/>
              </w:tabs>
              <w:jc w:val="center"/>
              <w:rPr>
                <w:rFonts w:ascii="Calibri" w:eastAsia="Calibri" w:hAnsi="Calibri" w:cs="Calibri"/>
                <w:b/>
                <w:sz w:val="22"/>
                <w:szCs w:val="22"/>
              </w:rPr>
            </w:pPr>
            <w:r w:rsidRPr="007C751D">
              <w:rPr>
                <w:rFonts w:ascii="Calibri" w:eastAsia="Calibri" w:hAnsi="Calibri" w:cs="Calibri"/>
                <w:b/>
                <w:sz w:val="22"/>
                <w:szCs w:val="22"/>
              </w:rPr>
              <w:t>EXPERIENCIA</w:t>
            </w:r>
          </w:p>
        </w:tc>
        <w:tc>
          <w:tcPr>
            <w:tcW w:w="2641" w:type="dxa"/>
            <w:gridSpan w:val="4"/>
            <w:shd w:val="clear" w:color="auto" w:fill="B4C6E7"/>
            <w:vAlign w:val="center"/>
            <w:hideMark/>
          </w:tcPr>
          <w:p w14:paraId="6CC7A45C" w14:textId="77777777" w:rsidR="000B17F5" w:rsidRPr="007C751D" w:rsidRDefault="000B17F5" w:rsidP="008B5CF4">
            <w:pPr>
              <w:tabs>
                <w:tab w:val="left" w:pos="993"/>
              </w:tabs>
              <w:ind w:left="-100"/>
              <w:jc w:val="center"/>
              <w:rPr>
                <w:rFonts w:ascii="Calibri" w:eastAsia="Calibri" w:hAnsi="Calibri" w:cs="Calibri"/>
                <w:b/>
                <w:sz w:val="22"/>
                <w:szCs w:val="22"/>
              </w:rPr>
            </w:pPr>
            <w:r w:rsidRPr="007C751D">
              <w:rPr>
                <w:rFonts w:ascii="Calibri" w:eastAsia="Calibri" w:hAnsi="Calibri" w:cs="Calibri"/>
                <w:b/>
                <w:sz w:val="22"/>
                <w:szCs w:val="22"/>
              </w:rPr>
              <w:t>PUNTAJE ASIGNADO</w:t>
            </w:r>
          </w:p>
        </w:tc>
      </w:tr>
      <w:tr w:rsidR="000B17F5" w:rsidRPr="007C751D" w14:paraId="3DC8F9BE" w14:textId="77777777" w:rsidTr="008B5C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7"/>
          <w:jc w:val="center"/>
        </w:trPr>
        <w:tc>
          <w:tcPr>
            <w:tcW w:w="1620" w:type="dxa"/>
            <w:gridSpan w:val="3"/>
            <w:shd w:val="clear" w:color="auto" w:fill="auto"/>
            <w:vAlign w:val="center"/>
          </w:tcPr>
          <w:p w14:paraId="12C6A020" w14:textId="77777777" w:rsidR="000B17F5" w:rsidRPr="007C751D" w:rsidRDefault="000B17F5" w:rsidP="008B5CF4">
            <w:pPr>
              <w:tabs>
                <w:tab w:val="left" w:pos="993"/>
              </w:tabs>
              <w:jc w:val="center"/>
              <w:rPr>
                <w:rFonts w:ascii="Calibri" w:eastAsia="Calibri" w:hAnsi="Calibri" w:cs="Calibri"/>
                <w:sz w:val="22"/>
                <w:szCs w:val="22"/>
              </w:rPr>
            </w:pPr>
            <w:r w:rsidRPr="007C751D">
              <w:rPr>
                <w:rFonts w:ascii="Calibri" w:eastAsia="Calibri" w:hAnsi="Calibri" w:cs="Calibri"/>
                <w:sz w:val="22"/>
                <w:szCs w:val="22"/>
              </w:rPr>
              <w:t>COORDINADOR DE PLANIFICACIÓN</w:t>
            </w:r>
          </w:p>
        </w:tc>
        <w:tc>
          <w:tcPr>
            <w:tcW w:w="5224" w:type="dxa"/>
            <w:shd w:val="clear" w:color="auto" w:fill="auto"/>
            <w:vAlign w:val="center"/>
          </w:tcPr>
          <w:p w14:paraId="68F99E20" w14:textId="77777777" w:rsidR="000B17F5" w:rsidRPr="007C751D" w:rsidRDefault="000B17F5" w:rsidP="008B5CF4">
            <w:pPr>
              <w:jc w:val="both"/>
              <w:rPr>
                <w:rFonts w:ascii="Calibri" w:hAnsi="Calibri" w:cs="Calibri"/>
                <w:sz w:val="22"/>
                <w:szCs w:val="22"/>
              </w:rPr>
            </w:pPr>
            <w:r w:rsidRPr="007C751D">
              <w:rPr>
                <w:rFonts w:ascii="Calibri" w:hAnsi="Calibri" w:cs="Calibri"/>
                <w:b/>
                <w:sz w:val="22"/>
                <w:szCs w:val="22"/>
              </w:rPr>
              <w:t>EXPERIENCIA GENERAL:</w:t>
            </w:r>
            <w:r w:rsidRPr="007C751D">
              <w:rPr>
                <w:rFonts w:ascii="Calibri" w:hAnsi="Calibri" w:cs="Calibri"/>
                <w:sz w:val="22"/>
                <w:szCs w:val="22"/>
              </w:rPr>
              <w:t xml:space="preserve"> </w:t>
            </w:r>
          </w:p>
          <w:p w14:paraId="4B341BCC" w14:textId="6615AC9D" w:rsidR="000B17F5" w:rsidRPr="007C751D" w:rsidRDefault="000B17F5" w:rsidP="004917EE">
            <w:pPr>
              <w:numPr>
                <w:ilvl w:val="0"/>
                <w:numId w:val="90"/>
              </w:numPr>
              <w:tabs>
                <w:tab w:val="left" w:pos="993"/>
              </w:tabs>
              <w:jc w:val="both"/>
              <w:rPr>
                <w:rFonts w:ascii="Calibri" w:hAnsi="Calibri" w:cs="Calibri"/>
                <w:sz w:val="22"/>
                <w:szCs w:val="22"/>
              </w:rPr>
            </w:pPr>
            <w:r w:rsidRPr="007C751D">
              <w:rPr>
                <w:rFonts w:ascii="Calibri" w:hAnsi="Calibri" w:cs="Calibri"/>
                <w:sz w:val="22"/>
                <w:szCs w:val="22"/>
              </w:rPr>
              <w:t>4 años desde la obtención del Título en Provisión Nacional</w:t>
            </w:r>
          </w:p>
          <w:p w14:paraId="291B49B6" w14:textId="77777777" w:rsidR="000B17F5" w:rsidRPr="007C751D" w:rsidRDefault="000B17F5" w:rsidP="004917EE">
            <w:pPr>
              <w:numPr>
                <w:ilvl w:val="0"/>
                <w:numId w:val="90"/>
              </w:numPr>
              <w:tabs>
                <w:tab w:val="left" w:pos="993"/>
              </w:tabs>
              <w:jc w:val="both"/>
              <w:rPr>
                <w:rFonts w:ascii="Calibri" w:hAnsi="Calibri" w:cs="Calibri"/>
                <w:sz w:val="22"/>
                <w:szCs w:val="22"/>
              </w:rPr>
            </w:pPr>
            <w:r w:rsidRPr="007C751D">
              <w:rPr>
                <w:rFonts w:ascii="Calibri" w:hAnsi="Calibri" w:cs="Calibri"/>
                <w:sz w:val="22"/>
                <w:szCs w:val="22"/>
              </w:rPr>
              <w:t>Mayor a 4 años desde la obtención del Título en Provisión Nacional</w:t>
            </w:r>
          </w:p>
          <w:p w14:paraId="16E7947A" w14:textId="77777777" w:rsidR="000B17F5" w:rsidRPr="007C751D" w:rsidRDefault="000B17F5" w:rsidP="008B5CF4">
            <w:pPr>
              <w:tabs>
                <w:tab w:val="left" w:pos="993"/>
              </w:tabs>
              <w:ind w:left="620"/>
              <w:jc w:val="both"/>
              <w:rPr>
                <w:rFonts w:ascii="Calibri" w:hAnsi="Calibri" w:cs="Calibri"/>
                <w:sz w:val="22"/>
                <w:szCs w:val="22"/>
              </w:rPr>
            </w:pPr>
          </w:p>
          <w:p w14:paraId="4D37B921" w14:textId="77777777" w:rsidR="000B17F5" w:rsidRPr="007C751D" w:rsidRDefault="000B17F5" w:rsidP="008B5CF4">
            <w:pPr>
              <w:jc w:val="both"/>
              <w:rPr>
                <w:rFonts w:ascii="Calibri" w:hAnsi="Calibri" w:cs="Calibri"/>
                <w:b/>
                <w:sz w:val="22"/>
                <w:szCs w:val="22"/>
              </w:rPr>
            </w:pPr>
            <w:r w:rsidRPr="007C751D">
              <w:rPr>
                <w:rFonts w:ascii="Calibri" w:hAnsi="Calibri" w:cs="Calibri"/>
                <w:b/>
                <w:sz w:val="22"/>
                <w:szCs w:val="22"/>
              </w:rPr>
              <w:t>EXPERIENCIA ESPECIFICA:</w:t>
            </w:r>
            <w:r w:rsidRPr="007C751D">
              <w:rPr>
                <w:rFonts w:ascii="Calibri" w:hAnsi="Calibri" w:cs="Calibri"/>
                <w:sz w:val="22"/>
                <w:szCs w:val="22"/>
              </w:rPr>
              <w:t xml:space="preserve"> </w:t>
            </w:r>
          </w:p>
          <w:p w14:paraId="6DC5F24A" w14:textId="77777777" w:rsidR="000B17F5" w:rsidRPr="007C751D" w:rsidRDefault="000B17F5" w:rsidP="004917EE">
            <w:pPr>
              <w:numPr>
                <w:ilvl w:val="0"/>
                <w:numId w:val="92"/>
              </w:numPr>
              <w:tabs>
                <w:tab w:val="left" w:pos="993"/>
              </w:tabs>
              <w:jc w:val="both"/>
              <w:rPr>
                <w:rFonts w:ascii="Calibri" w:hAnsi="Calibri" w:cs="Calibri"/>
                <w:b/>
                <w:sz w:val="22"/>
                <w:szCs w:val="22"/>
              </w:rPr>
            </w:pPr>
            <w:r w:rsidRPr="007C751D">
              <w:rPr>
                <w:rFonts w:ascii="Calibri" w:hAnsi="Calibri" w:cs="Calibri"/>
                <w:sz w:val="22"/>
                <w:szCs w:val="22"/>
              </w:rPr>
              <w:t xml:space="preserve">4 años como coordinador de planificación de Proyectos relacionados a las actividades del </w:t>
            </w:r>
            <w:proofErr w:type="spellStart"/>
            <w:r w:rsidRPr="007C751D">
              <w:rPr>
                <w:rFonts w:ascii="Calibri" w:hAnsi="Calibri" w:cs="Calibri"/>
                <w:sz w:val="22"/>
                <w:szCs w:val="22"/>
              </w:rPr>
              <w:t>Upstream</w:t>
            </w:r>
            <w:proofErr w:type="spellEnd"/>
            <w:r w:rsidRPr="007C751D">
              <w:rPr>
                <w:rFonts w:ascii="Calibri" w:hAnsi="Calibri" w:cs="Calibri"/>
                <w:sz w:val="22"/>
                <w:szCs w:val="22"/>
              </w:rPr>
              <w:t xml:space="preserve"> y/o </w:t>
            </w:r>
            <w:proofErr w:type="spellStart"/>
            <w:r w:rsidRPr="007C751D">
              <w:rPr>
                <w:rFonts w:ascii="Calibri" w:hAnsi="Calibri" w:cs="Calibri"/>
                <w:sz w:val="22"/>
                <w:szCs w:val="22"/>
              </w:rPr>
              <w:t>Downstream</w:t>
            </w:r>
            <w:proofErr w:type="spellEnd"/>
            <w:r w:rsidRPr="007C751D">
              <w:rPr>
                <w:rFonts w:ascii="Calibri" w:hAnsi="Calibri" w:cs="Calibri"/>
                <w:sz w:val="22"/>
                <w:szCs w:val="22"/>
              </w:rPr>
              <w:t xml:space="preserve"> de la Cadena de Hidrocarburos</w:t>
            </w:r>
          </w:p>
          <w:p w14:paraId="5DECEFC6" w14:textId="77777777" w:rsidR="000B17F5" w:rsidRPr="007C751D" w:rsidRDefault="000B17F5" w:rsidP="004917EE">
            <w:pPr>
              <w:numPr>
                <w:ilvl w:val="0"/>
                <w:numId w:val="92"/>
              </w:numPr>
              <w:tabs>
                <w:tab w:val="left" w:pos="993"/>
              </w:tabs>
              <w:jc w:val="both"/>
              <w:rPr>
                <w:rFonts w:ascii="Calibri" w:hAnsi="Calibri" w:cs="Calibri"/>
                <w:b/>
                <w:sz w:val="22"/>
                <w:szCs w:val="22"/>
              </w:rPr>
            </w:pPr>
            <w:r w:rsidRPr="007C751D">
              <w:rPr>
                <w:rFonts w:ascii="Calibri" w:hAnsi="Calibri" w:cs="Calibri"/>
                <w:sz w:val="22"/>
                <w:szCs w:val="22"/>
              </w:rPr>
              <w:t xml:space="preserve">Mayor a 5 años como coordinador de planificación de Proyectos relacionados a las actividades del </w:t>
            </w:r>
            <w:proofErr w:type="spellStart"/>
            <w:r w:rsidRPr="007C751D">
              <w:rPr>
                <w:rFonts w:ascii="Calibri" w:hAnsi="Calibri" w:cs="Calibri"/>
                <w:sz w:val="22"/>
                <w:szCs w:val="22"/>
              </w:rPr>
              <w:t>Upstream</w:t>
            </w:r>
            <w:proofErr w:type="spellEnd"/>
            <w:r w:rsidRPr="007C751D">
              <w:rPr>
                <w:rFonts w:ascii="Calibri" w:hAnsi="Calibri" w:cs="Calibri"/>
                <w:sz w:val="22"/>
                <w:szCs w:val="22"/>
              </w:rPr>
              <w:t xml:space="preserve"> y/o </w:t>
            </w:r>
            <w:proofErr w:type="spellStart"/>
            <w:r w:rsidRPr="007C751D">
              <w:rPr>
                <w:rFonts w:ascii="Calibri" w:hAnsi="Calibri" w:cs="Calibri"/>
                <w:sz w:val="22"/>
                <w:szCs w:val="22"/>
              </w:rPr>
              <w:t>Downstream</w:t>
            </w:r>
            <w:proofErr w:type="spellEnd"/>
            <w:r w:rsidRPr="007C751D">
              <w:rPr>
                <w:rFonts w:ascii="Calibri" w:hAnsi="Calibri" w:cs="Calibri"/>
                <w:sz w:val="22"/>
                <w:szCs w:val="22"/>
              </w:rPr>
              <w:t xml:space="preserve"> de la Cadena de Hidrocarburos</w:t>
            </w:r>
          </w:p>
        </w:tc>
        <w:tc>
          <w:tcPr>
            <w:tcW w:w="2641" w:type="dxa"/>
            <w:gridSpan w:val="4"/>
            <w:shd w:val="clear" w:color="auto" w:fill="auto"/>
            <w:vAlign w:val="center"/>
          </w:tcPr>
          <w:p w14:paraId="65B77889" w14:textId="77777777" w:rsidR="000B17F5" w:rsidRPr="007C751D" w:rsidRDefault="000B17F5" w:rsidP="008B5CF4">
            <w:pPr>
              <w:jc w:val="both"/>
              <w:rPr>
                <w:rFonts w:ascii="Calibri" w:hAnsi="Calibri" w:cs="Calibri"/>
                <w:sz w:val="22"/>
                <w:szCs w:val="22"/>
              </w:rPr>
            </w:pPr>
            <w:r w:rsidRPr="007C751D">
              <w:rPr>
                <w:rFonts w:ascii="Calibri" w:hAnsi="Calibri" w:cs="Calibri"/>
                <w:b/>
                <w:sz w:val="22"/>
                <w:szCs w:val="22"/>
              </w:rPr>
              <w:t>EXPERIENCIA GENERAL:</w:t>
            </w:r>
            <w:r w:rsidRPr="007C751D">
              <w:rPr>
                <w:rFonts w:ascii="Calibri" w:hAnsi="Calibri" w:cs="Calibri"/>
                <w:sz w:val="22"/>
                <w:szCs w:val="22"/>
              </w:rPr>
              <w:t xml:space="preserve"> </w:t>
            </w:r>
          </w:p>
          <w:p w14:paraId="4A981867" w14:textId="77777777" w:rsidR="000B17F5" w:rsidRPr="007C751D" w:rsidRDefault="000B17F5" w:rsidP="004917EE">
            <w:pPr>
              <w:numPr>
                <w:ilvl w:val="0"/>
                <w:numId w:val="93"/>
              </w:numPr>
              <w:tabs>
                <w:tab w:val="left" w:pos="993"/>
              </w:tabs>
              <w:jc w:val="both"/>
              <w:rPr>
                <w:rFonts w:ascii="Calibri" w:eastAsia="Calibri" w:hAnsi="Calibri" w:cs="Calibri"/>
                <w:sz w:val="22"/>
                <w:szCs w:val="22"/>
              </w:rPr>
            </w:pPr>
            <w:r w:rsidRPr="007C751D">
              <w:rPr>
                <w:rFonts w:ascii="Calibri" w:eastAsia="Calibri" w:hAnsi="Calibri" w:cs="Calibri"/>
                <w:sz w:val="22"/>
                <w:szCs w:val="22"/>
              </w:rPr>
              <w:t xml:space="preserve"> 5 puntos</w:t>
            </w:r>
          </w:p>
          <w:p w14:paraId="47ED1231" w14:textId="77777777" w:rsidR="000B17F5" w:rsidRPr="007C751D" w:rsidRDefault="000B17F5" w:rsidP="004917EE">
            <w:pPr>
              <w:numPr>
                <w:ilvl w:val="0"/>
                <w:numId w:val="93"/>
              </w:numPr>
              <w:tabs>
                <w:tab w:val="left" w:pos="993"/>
              </w:tabs>
              <w:jc w:val="both"/>
              <w:rPr>
                <w:rFonts w:ascii="Calibri" w:eastAsia="Calibri" w:hAnsi="Calibri" w:cs="Calibri"/>
                <w:sz w:val="22"/>
                <w:szCs w:val="22"/>
              </w:rPr>
            </w:pPr>
            <w:r w:rsidRPr="007C751D">
              <w:rPr>
                <w:rFonts w:ascii="Calibri" w:eastAsia="Calibri" w:hAnsi="Calibri" w:cs="Calibri"/>
                <w:sz w:val="22"/>
                <w:szCs w:val="22"/>
              </w:rPr>
              <w:t>10 puntos</w:t>
            </w:r>
          </w:p>
          <w:p w14:paraId="6CDFB56B" w14:textId="77777777" w:rsidR="000B17F5" w:rsidRPr="007C751D" w:rsidRDefault="000B17F5" w:rsidP="008B5CF4">
            <w:pPr>
              <w:tabs>
                <w:tab w:val="left" w:pos="993"/>
              </w:tabs>
              <w:ind w:left="620"/>
              <w:jc w:val="both"/>
              <w:rPr>
                <w:rFonts w:ascii="Calibri" w:eastAsia="Calibri" w:hAnsi="Calibri" w:cs="Calibri"/>
                <w:sz w:val="22"/>
                <w:szCs w:val="22"/>
              </w:rPr>
            </w:pPr>
          </w:p>
          <w:p w14:paraId="5D3FBEFC" w14:textId="77777777" w:rsidR="000B17F5" w:rsidRPr="007C751D" w:rsidRDefault="000B17F5" w:rsidP="008B5CF4">
            <w:pPr>
              <w:jc w:val="both"/>
              <w:rPr>
                <w:rFonts w:ascii="Calibri" w:hAnsi="Calibri" w:cs="Calibri"/>
                <w:b/>
                <w:sz w:val="22"/>
                <w:szCs w:val="22"/>
              </w:rPr>
            </w:pPr>
            <w:r w:rsidRPr="007C751D">
              <w:rPr>
                <w:rFonts w:ascii="Calibri" w:hAnsi="Calibri" w:cs="Calibri"/>
                <w:b/>
                <w:sz w:val="22"/>
                <w:szCs w:val="22"/>
              </w:rPr>
              <w:t>EXPERIENCIA ESPECIFICA:</w:t>
            </w:r>
            <w:r w:rsidRPr="007C751D">
              <w:rPr>
                <w:rFonts w:ascii="Calibri" w:hAnsi="Calibri" w:cs="Calibri"/>
                <w:sz w:val="22"/>
                <w:szCs w:val="22"/>
              </w:rPr>
              <w:t xml:space="preserve"> </w:t>
            </w:r>
          </w:p>
          <w:p w14:paraId="718E9FC9" w14:textId="77777777" w:rsidR="000B17F5" w:rsidRPr="007C751D" w:rsidRDefault="000B17F5" w:rsidP="004917EE">
            <w:pPr>
              <w:numPr>
                <w:ilvl w:val="0"/>
                <w:numId w:val="94"/>
              </w:numPr>
              <w:tabs>
                <w:tab w:val="left" w:pos="993"/>
              </w:tabs>
              <w:jc w:val="both"/>
              <w:rPr>
                <w:rFonts w:ascii="Calibri" w:eastAsia="Calibri" w:hAnsi="Calibri" w:cs="Calibri"/>
                <w:sz w:val="22"/>
                <w:szCs w:val="22"/>
              </w:rPr>
            </w:pPr>
            <w:r w:rsidRPr="007C751D">
              <w:rPr>
                <w:rFonts w:ascii="Calibri" w:eastAsia="Calibri" w:hAnsi="Calibri" w:cs="Calibri"/>
                <w:sz w:val="22"/>
                <w:szCs w:val="22"/>
              </w:rPr>
              <w:t>10 puntos</w:t>
            </w:r>
          </w:p>
          <w:p w14:paraId="0794E4D9" w14:textId="77777777" w:rsidR="000B17F5" w:rsidRPr="007C751D" w:rsidRDefault="000B17F5" w:rsidP="004917EE">
            <w:pPr>
              <w:numPr>
                <w:ilvl w:val="0"/>
                <w:numId w:val="94"/>
              </w:numPr>
              <w:tabs>
                <w:tab w:val="left" w:pos="993"/>
              </w:tabs>
              <w:jc w:val="both"/>
              <w:rPr>
                <w:rFonts w:ascii="Calibri" w:eastAsia="Calibri" w:hAnsi="Calibri" w:cs="Calibri"/>
                <w:sz w:val="22"/>
                <w:szCs w:val="22"/>
              </w:rPr>
            </w:pPr>
            <w:r w:rsidRPr="007C751D">
              <w:rPr>
                <w:rFonts w:ascii="Calibri" w:eastAsia="Calibri" w:hAnsi="Calibri" w:cs="Calibri"/>
                <w:sz w:val="22"/>
                <w:szCs w:val="22"/>
              </w:rPr>
              <w:t>20 puntos</w:t>
            </w:r>
          </w:p>
          <w:p w14:paraId="761C1200" w14:textId="77777777" w:rsidR="000B17F5" w:rsidRPr="007C751D" w:rsidRDefault="000B17F5" w:rsidP="008B5CF4">
            <w:pPr>
              <w:tabs>
                <w:tab w:val="left" w:pos="993"/>
              </w:tabs>
              <w:ind w:left="620"/>
              <w:jc w:val="both"/>
              <w:rPr>
                <w:rFonts w:ascii="Calibri" w:eastAsia="Calibri" w:hAnsi="Calibri" w:cs="Calibri"/>
                <w:sz w:val="22"/>
                <w:szCs w:val="22"/>
              </w:rPr>
            </w:pPr>
          </w:p>
          <w:p w14:paraId="2DEB7A8B" w14:textId="77777777" w:rsidR="000B17F5" w:rsidRPr="007C751D" w:rsidRDefault="000B17F5" w:rsidP="008B5CF4">
            <w:pPr>
              <w:tabs>
                <w:tab w:val="left" w:pos="993"/>
              </w:tabs>
              <w:jc w:val="both"/>
              <w:rPr>
                <w:rFonts w:ascii="Calibri" w:eastAsia="Calibri" w:hAnsi="Calibri" w:cs="Calibri"/>
                <w:sz w:val="22"/>
                <w:szCs w:val="22"/>
              </w:rPr>
            </w:pPr>
            <w:r w:rsidRPr="007C751D">
              <w:rPr>
                <w:rFonts w:ascii="Calibri" w:eastAsia="Calibri" w:hAnsi="Calibri" w:cs="Calibri"/>
                <w:sz w:val="22"/>
                <w:szCs w:val="22"/>
              </w:rPr>
              <w:t>Total Máximo Asignado: 30 Puntos</w:t>
            </w:r>
          </w:p>
        </w:tc>
      </w:tr>
      <w:tr w:rsidR="000B17F5" w:rsidRPr="007C751D" w14:paraId="3765F6D7" w14:textId="77777777" w:rsidTr="008B5C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7"/>
          <w:jc w:val="center"/>
        </w:trPr>
        <w:tc>
          <w:tcPr>
            <w:tcW w:w="1620" w:type="dxa"/>
            <w:gridSpan w:val="3"/>
            <w:shd w:val="clear" w:color="auto" w:fill="auto"/>
            <w:vAlign w:val="center"/>
          </w:tcPr>
          <w:p w14:paraId="6221C04B" w14:textId="77777777" w:rsidR="000B17F5" w:rsidRPr="007C751D" w:rsidRDefault="000B17F5" w:rsidP="008B5CF4">
            <w:pPr>
              <w:tabs>
                <w:tab w:val="left" w:pos="993"/>
              </w:tabs>
              <w:jc w:val="center"/>
              <w:rPr>
                <w:rFonts w:ascii="Calibri" w:eastAsia="Calibri" w:hAnsi="Calibri" w:cs="Calibri"/>
                <w:sz w:val="22"/>
                <w:szCs w:val="22"/>
              </w:rPr>
            </w:pPr>
            <w:r w:rsidRPr="007C751D">
              <w:rPr>
                <w:rFonts w:ascii="Calibri" w:eastAsia="Calibri" w:hAnsi="Calibri" w:cs="Calibri"/>
                <w:sz w:val="22"/>
                <w:szCs w:val="22"/>
              </w:rPr>
              <w:t>RESPONSABLE DE MONTAJE MECÁNICO</w:t>
            </w:r>
          </w:p>
        </w:tc>
        <w:tc>
          <w:tcPr>
            <w:tcW w:w="5224" w:type="dxa"/>
            <w:shd w:val="clear" w:color="auto" w:fill="auto"/>
            <w:vAlign w:val="center"/>
          </w:tcPr>
          <w:p w14:paraId="43DAE805" w14:textId="77777777" w:rsidR="000B17F5" w:rsidRPr="007C751D" w:rsidRDefault="000B17F5" w:rsidP="008B5CF4">
            <w:pPr>
              <w:jc w:val="both"/>
              <w:rPr>
                <w:rFonts w:ascii="Calibri" w:hAnsi="Calibri" w:cs="Calibri"/>
                <w:sz w:val="22"/>
                <w:szCs w:val="22"/>
              </w:rPr>
            </w:pPr>
            <w:r w:rsidRPr="007C751D">
              <w:rPr>
                <w:rFonts w:ascii="Calibri" w:hAnsi="Calibri" w:cs="Calibri"/>
                <w:b/>
                <w:sz w:val="22"/>
                <w:szCs w:val="22"/>
              </w:rPr>
              <w:t xml:space="preserve">EXPERIENCIA GENERAL: </w:t>
            </w:r>
          </w:p>
          <w:p w14:paraId="4003DB70" w14:textId="77777777" w:rsidR="000B17F5" w:rsidRPr="007C751D" w:rsidRDefault="000B17F5" w:rsidP="004917EE">
            <w:pPr>
              <w:numPr>
                <w:ilvl w:val="0"/>
                <w:numId w:val="101"/>
              </w:numPr>
              <w:tabs>
                <w:tab w:val="left" w:pos="993"/>
              </w:tabs>
              <w:jc w:val="both"/>
              <w:rPr>
                <w:rFonts w:ascii="Calibri" w:hAnsi="Calibri" w:cs="Calibri"/>
                <w:sz w:val="22"/>
                <w:szCs w:val="22"/>
              </w:rPr>
            </w:pPr>
            <w:r w:rsidRPr="007C751D">
              <w:rPr>
                <w:rFonts w:ascii="Calibri" w:hAnsi="Calibri" w:cs="Calibri"/>
                <w:sz w:val="22"/>
                <w:szCs w:val="22"/>
              </w:rPr>
              <w:t>Mayor a 3 años desde la obtención del Título en Provisión Nacional</w:t>
            </w:r>
          </w:p>
          <w:p w14:paraId="6F06266F" w14:textId="77777777" w:rsidR="000B17F5" w:rsidRPr="007C751D" w:rsidRDefault="000B17F5" w:rsidP="008B5CF4">
            <w:pPr>
              <w:jc w:val="both"/>
              <w:rPr>
                <w:rFonts w:ascii="Calibri" w:hAnsi="Calibri" w:cs="Calibri"/>
                <w:sz w:val="22"/>
                <w:szCs w:val="22"/>
              </w:rPr>
            </w:pPr>
          </w:p>
          <w:p w14:paraId="59FD6CDB" w14:textId="77777777" w:rsidR="000B17F5" w:rsidRPr="007C751D" w:rsidRDefault="000B17F5" w:rsidP="008B5CF4">
            <w:pPr>
              <w:jc w:val="both"/>
              <w:rPr>
                <w:rFonts w:ascii="Calibri" w:hAnsi="Calibri" w:cs="Calibri"/>
                <w:b/>
                <w:sz w:val="22"/>
                <w:szCs w:val="22"/>
              </w:rPr>
            </w:pPr>
            <w:r w:rsidRPr="007C751D">
              <w:rPr>
                <w:rFonts w:ascii="Calibri" w:hAnsi="Calibri" w:cs="Calibri"/>
                <w:b/>
                <w:sz w:val="22"/>
                <w:szCs w:val="22"/>
              </w:rPr>
              <w:t xml:space="preserve">EXPERIENCIA ESPECIFICA: </w:t>
            </w:r>
          </w:p>
          <w:p w14:paraId="6A45E333" w14:textId="77777777" w:rsidR="000B17F5" w:rsidRPr="007C751D" w:rsidRDefault="000B17F5" w:rsidP="004917EE">
            <w:pPr>
              <w:numPr>
                <w:ilvl w:val="0"/>
                <w:numId w:val="102"/>
              </w:numPr>
              <w:tabs>
                <w:tab w:val="left" w:pos="993"/>
              </w:tabs>
              <w:jc w:val="both"/>
              <w:rPr>
                <w:rFonts w:ascii="Calibri" w:hAnsi="Calibri" w:cs="Calibri"/>
                <w:b/>
                <w:sz w:val="22"/>
                <w:szCs w:val="22"/>
              </w:rPr>
            </w:pPr>
            <w:r w:rsidRPr="007C751D">
              <w:rPr>
                <w:rFonts w:ascii="Calibri" w:hAnsi="Calibri" w:cs="Calibri"/>
                <w:sz w:val="22"/>
                <w:szCs w:val="22"/>
              </w:rPr>
              <w:t xml:space="preserve">Mayor a 3 años como responsable, superintendente, director, supervisor y/o fiscal de montaje mecánico en Proyectos relacionados a las actividades del </w:t>
            </w:r>
            <w:proofErr w:type="spellStart"/>
            <w:r w:rsidRPr="007C751D">
              <w:rPr>
                <w:rFonts w:ascii="Calibri" w:hAnsi="Calibri" w:cs="Calibri"/>
                <w:sz w:val="22"/>
                <w:szCs w:val="22"/>
              </w:rPr>
              <w:t>Upstream</w:t>
            </w:r>
            <w:proofErr w:type="spellEnd"/>
            <w:r w:rsidRPr="007C751D">
              <w:rPr>
                <w:rFonts w:ascii="Calibri" w:hAnsi="Calibri" w:cs="Calibri"/>
                <w:sz w:val="22"/>
                <w:szCs w:val="22"/>
              </w:rPr>
              <w:t xml:space="preserve"> y/o </w:t>
            </w:r>
            <w:proofErr w:type="spellStart"/>
            <w:r w:rsidRPr="007C751D">
              <w:rPr>
                <w:rFonts w:ascii="Calibri" w:hAnsi="Calibri" w:cs="Calibri"/>
                <w:sz w:val="22"/>
                <w:szCs w:val="22"/>
              </w:rPr>
              <w:t>Downstream</w:t>
            </w:r>
            <w:proofErr w:type="spellEnd"/>
            <w:r w:rsidRPr="007C751D">
              <w:rPr>
                <w:rFonts w:ascii="Calibri" w:hAnsi="Calibri" w:cs="Calibri"/>
                <w:sz w:val="22"/>
                <w:szCs w:val="22"/>
              </w:rPr>
              <w:t xml:space="preserve"> de la Cadena de Hidrocarburos</w:t>
            </w:r>
          </w:p>
        </w:tc>
        <w:tc>
          <w:tcPr>
            <w:tcW w:w="2641" w:type="dxa"/>
            <w:gridSpan w:val="4"/>
            <w:shd w:val="clear" w:color="auto" w:fill="auto"/>
            <w:vAlign w:val="center"/>
          </w:tcPr>
          <w:p w14:paraId="162A0CF9" w14:textId="77777777" w:rsidR="000B17F5" w:rsidRPr="007C751D" w:rsidRDefault="000B17F5" w:rsidP="008B5CF4">
            <w:pPr>
              <w:jc w:val="both"/>
              <w:rPr>
                <w:rFonts w:ascii="Calibri" w:hAnsi="Calibri" w:cs="Calibri"/>
                <w:sz w:val="22"/>
                <w:szCs w:val="22"/>
              </w:rPr>
            </w:pPr>
            <w:r w:rsidRPr="007C751D">
              <w:rPr>
                <w:rFonts w:ascii="Calibri" w:hAnsi="Calibri" w:cs="Calibri"/>
                <w:b/>
                <w:sz w:val="22"/>
                <w:szCs w:val="22"/>
              </w:rPr>
              <w:t>EXPERIENCIA GENERAL:</w:t>
            </w:r>
            <w:r w:rsidRPr="007C751D">
              <w:rPr>
                <w:rFonts w:ascii="Calibri" w:hAnsi="Calibri" w:cs="Calibri"/>
                <w:sz w:val="22"/>
                <w:szCs w:val="22"/>
              </w:rPr>
              <w:t xml:space="preserve"> </w:t>
            </w:r>
          </w:p>
          <w:p w14:paraId="66406015" w14:textId="77777777" w:rsidR="000B17F5" w:rsidRPr="007C751D" w:rsidRDefault="000B17F5" w:rsidP="004917EE">
            <w:pPr>
              <w:numPr>
                <w:ilvl w:val="0"/>
                <w:numId w:val="95"/>
              </w:numPr>
              <w:tabs>
                <w:tab w:val="left" w:pos="993"/>
              </w:tabs>
              <w:jc w:val="both"/>
              <w:rPr>
                <w:rFonts w:ascii="Calibri" w:eastAsia="Calibri" w:hAnsi="Calibri" w:cs="Calibri"/>
                <w:sz w:val="22"/>
                <w:szCs w:val="22"/>
              </w:rPr>
            </w:pPr>
            <w:r w:rsidRPr="007C751D">
              <w:rPr>
                <w:rFonts w:ascii="Calibri" w:eastAsia="Calibri" w:hAnsi="Calibri" w:cs="Calibri"/>
                <w:sz w:val="22"/>
                <w:szCs w:val="22"/>
              </w:rPr>
              <w:t xml:space="preserve"> 5 puntos</w:t>
            </w:r>
          </w:p>
          <w:p w14:paraId="4EB2E53D" w14:textId="77777777" w:rsidR="000B17F5" w:rsidRPr="007C751D" w:rsidRDefault="000B17F5" w:rsidP="008B5CF4">
            <w:pPr>
              <w:tabs>
                <w:tab w:val="left" w:pos="993"/>
              </w:tabs>
              <w:ind w:left="620"/>
              <w:jc w:val="both"/>
              <w:rPr>
                <w:rFonts w:ascii="Calibri" w:eastAsia="Calibri" w:hAnsi="Calibri" w:cs="Calibri"/>
                <w:sz w:val="22"/>
                <w:szCs w:val="22"/>
              </w:rPr>
            </w:pPr>
          </w:p>
          <w:p w14:paraId="4011264F" w14:textId="77777777" w:rsidR="000B17F5" w:rsidRPr="007C751D" w:rsidRDefault="000B17F5" w:rsidP="008B5CF4">
            <w:pPr>
              <w:jc w:val="both"/>
              <w:rPr>
                <w:rFonts w:ascii="Calibri" w:hAnsi="Calibri" w:cs="Calibri"/>
                <w:b/>
                <w:sz w:val="22"/>
                <w:szCs w:val="22"/>
              </w:rPr>
            </w:pPr>
            <w:r w:rsidRPr="007C751D">
              <w:rPr>
                <w:rFonts w:ascii="Calibri" w:hAnsi="Calibri" w:cs="Calibri"/>
                <w:b/>
                <w:sz w:val="22"/>
                <w:szCs w:val="22"/>
              </w:rPr>
              <w:t>EXPERIENCIA ESPECIFICA:</w:t>
            </w:r>
            <w:r w:rsidRPr="007C751D">
              <w:rPr>
                <w:rFonts w:ascii="Calibri" w:hAnsi="Calibri" w:cs="Calibri"/>
                <w:sz w:val="22"/>
                <w:szCs w:val="22"/>
              </w:rPr>
              <w:t xml:space="preserve"> </w:t>
            </w:r>
          </w:p>
          <w:p w14:paraId="6CF773AC" w14:textId="77777777" w:rsidR="000B17F5" w:rsidRPr="007C751D" w:rsidRDefault="000B17F5" w:rsidP="004917EE">
            <w:pPr>
              <w:numPr>
                <w:ilvl w:val="0"/>
                <w:numId w:val="96"/>
              </w:numPr>
              <w:tabs>
                <w:tab w:val="left" w:pos="993"/>
              </w:tabs>
              <w:jc w:val="both"/>
              <w:rPr>
                <w:rFonts w:ascii="Calibri" w:eastAsia="Calibri" w:hAnsi="Calibri" w:cs="Calibri"/>
                <w:sz w:val="22"/>
                <w:szCs w:val="22"/>
              </w:rPr>
            </w:pPr>
            <w:r w:rsidRPr="007C751D">
              <w:rPr>
                <w:rFonts w:ascii="Calibri" w:eastAsia="Calibri" w:hAnsi="Calibri" w:cs="Calibri"/>
                <w:sz w:val="22"/>
                <w:szCs w:val="22"/>
              </w:rPr>
              <w:t>10 puntos</w:t>
            </w:r>
          </w:p>
          <w:p w14:paraId="6C1D788E" w14:textId="77777777" w:rsidR="000B17F5" w:rsidRPr="007C751D" w:rsidRDefault="000B17F5" w:rsidP="008B5CF4">
            <w:pPr>
              <w:tabs>
                <w:tab w:val="left" w:pos="993"/>
              </w:tabs>
              <w:ind w:left="620"/>
              <w:jc w:val="both"/>
              <w:rPr>
                <w:rFonts w:ascii="Calibri" w:eastAsia="Calibri" w:hAnsi="Calibri" w:cs="Calibri"/>
                <w:sz w:val="22"/>
                <w:szCs w:val="22"/>
              </w:rPr>
            </w:pPr>
          </w:p>
          <w:p w14:paraId="41A6CF28" w14:textId="77777777" w:rsidR="000B17F5" w:rsidRPr="007C751D" w:rsidRDefault="000B17F5" w:rsidP="008B5CF4">
            <w:pPr>
              <w:tabs>
                <w:tab w:val="left" w:pos="993"/>
              </w:tabs>
              <w:ind w:left="-100"/>
              <w:rPr>
                <w:rFonts w:ascii="Calibri" w:eastAsia="Calibri" w:hAnsi="Calibri" w:cs="Calibri"/>
                <w:sz w:val="22"/>
                <w:szCs w:val="22"/>
              </w:rPr>
            </w:pPr>
            <w:r w:rsidRPr="007C751D">
              <w:rPr>
                <w:rFonts w:ascii="Calibri" w:eastAsia="Calibri" w:hAnsi="Calibri" w:cs="Calibri"/>
                <w:sz w:val="22"/>
                <w:szCs w:val="22"/>
              </w:rPr>
              <w:t>Total Máximo Asignado: 10 Puntos</w:t>
            </w:r>
          </w:p>
        </w:tc>
      </w:tr>
      <w:tr w:rsidR="000B17F5" w:rsidRPr="007C751D" w14:paraId="3D9201A0" w14:textId="77777777" w:rsidTr="008B5C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7"/>
          <w:jc w:val="center"/>
        </w:trPr>
        <w:tc>
          <w:tcPr>
            <w:tcW w:w="1620" w:type="dxa"/>
            <w:gridSpan w:val="3"/>
            <w:shd w:val="clear" w:color="auto" w:fill="auto"/>
            <w:vAlign w:val="center"/>
          </w:tcPr>
          <w:p w14:paraId="5DBB709E" w14:textId="77777777" w:rsidR="000B17F5" w:rsidRPr="007C751D" w:rsidRDefault="000B17F5" w:rsidP="008B5CF4">
            <w:pPr>
              <w:tabs>
                <w:tab w:val="left" w:pos="993"/>
              </w:tabs>
              <w:jc w:val="center"/>
              <w:rPr>
                <w:rFonts w:ascii="Calibri" w:eastAsia="Calibri" w:hAnsi="Calibri" w:cs="Calibri"/>
                <w:sz w:val="22"/>
                <w:szCs w:val="22"/>
              </w:rPr>
            </w:pPr>
            <w:r w:rsidRPr="007C751D">
              <w:rPr>
                <w:rFonts w:ascii="Calibri" w:eastAsia="Calibri" w:hAnsi="Calibri" w:cs="Calibri"/>
                <w:sz w:val="22"/>
                <w:szCs w:val="22"/>
              </w:rPr>
              <w:t>RESPONSABLE DE OBRAS CIVILES</w:t>
            </w:r>
          </w:p>
        </w:tc>
        <w:tc>
          <w:tcPr>
            <w:tcW w:w="5224" w:type="dxa"/>
            <w:shd w:val="clear" w:color="auto" w:fill="auto"/>
            <w:vAlign w:val="center"/>
          </w:tcPr>
          <w:p w14:paraId="7ADC476B" w14:textId="77777777" w:rsidR="000B17F5" w:rsidRPr="007C751D" w:rsidRDefault="000B17F5" w:rsidP="008B5CF4">
            <w:pPr>
              <w:jc w:val="both"/>
              <w:rPr>
                <w:rFonts w:ascii="Calibri" w:hAnsi="Calibri" w:cs="Calibri"/>
                <w:sz w:val="22"/>
                <w:szCs w:val="22"/>
              </w:rPr>
            </w:pPr>
            <w:r w:rsidRPr="007C751D">
              <w:rPr>
                <w:rFonts w:ascii="Calibri" w:hAnsi="Calibri" w:cs="Calibri"/>
                <w:b/>
                <w:sz w:val="22"/>
                <w:szCs w:val="22"/>
              </w:rPr>
              <w:t xml:space="preserve">EXPERIENCIA GENERAL: </w:t>
            </w:r>
          </w:p>
          <w:p w14:paraId="6FACD4E5" w14:textId="77777777" w:rsidR="000B17F5" w:rsidRPr="007C751D" w:rsidRDefault="000B17F5" w:rsidP="004917EE">
            <w:pPr>
              <w:numPr>
                <w:ilvl w:val="0"/>
                <w:numId w:val="103"/>
              </w:numPr>
              <w:tabs>
                <w:tab w:val="left" w:pos="993"/>
              </w:tabs>
              <w:jc w:val="both"/>
              <w:rPr>
                <w:rFonts w:ascii="Calibri" w:hAnsi="Calibri" w:cs="Calibri"/>
                <w:sz w:val="22"/>
                <w:szCs w:val="22"/>
              </w:rPr>
            </w:pPr>
            <w:r w:rsidRPr="007C751D">
              <w:rPr>
                <w:rFonts w:ascii="Calibri" w:hAnsi="Calibri" w:cs="Calibri"/>
                <w:sz w:val="22"/>
                <w:szCs w:val="22"/>
              </w:rPr>
              <w:t>Mayor a 3 años desde la obtención del Título en Provisión Nacional</w:t>
            </w:r>
          </w:p>
          <w:p w14:paraId="54704D4D" w14:textId="77777777" w:rsidR="000B17F5" w:rsidRPr="007C751D" w:rsidRDefault="000B17F5" w:rsidP="008B5CF4">
            <w:pPr>
              <w:jc w:val="both"/>
              <w:rPr>
                <w:rFonts w:ascii="Calibri" w:hAnsi="Calibri" w:cs="Calibri"/>
                <w:sz w:val="22"/>
                <w:szCs w:val="22"/>
              </w:rPr>
            </w:pPr>
            <w:r w:rsidRPr="007C751D">
              <w:rPr>
                <w:rFonts w:ascii="Calibri" w:hAnsi="Calibri" w:cs="Calibri"/>
                <w:b/>
                <w:sz w:val="22"/>
                <w:szCs w:val="22"/>
              </w:rPr>
              <w:t>EXPERIENCIA ESPECIFICA:</w:t>
            </w:r>
            <w:r w:rsidRPr="007C751D">
              <w:rPr>
                <w:rFonts w:ascii="Calibri" w:hAnsi="Calibri" w:cs="Calibri"/>
                <w:sz w:val="22"/>
                <w:szCs w:val="22"/>
              </w:rPr>
              <w:t xml:space="preserve"> </w:t>
            </w:r>
          </w:p>
          <w:p w14:paraId="73526367" w14:textId="77777777" w:rsidR="000B17F5" w:rsidRPr="007C751D" w:rsidRDefault="000B17F5" w:rsidP="004917EE">
            <w:pPr>
              <w:numPr>
                <w:ilvl w:val="0"/>
                <w:numId w:val="106"/>
              </w:numPr>
              <w:tabs>
                <w:tab w:val="left" w:pos="993"/>
              </w:tabs>
              <w:jc w:val="both"/>
              <w:rPr>
                <w:rFonts w:ascii="Calibri" w:hAnsi="Calibri" w:cs="Calibri"/>
                <w:b/>
                <w:sz w:val="22"/>
                <w:szCs w:val="22"/>
              </w:rPr>
            </w:pPr>
            <w:r w:rsidRPr="007C751D">
              <w:rPr>
                <w:rFonts w:ascii="Calibri" w:hAnsi="Calibri" w:cs="Calibri"/>
                <w:sz w:val="22"/>
                <w:szCs w:val="22"/>
              </w:rPr>
              <w:t xml:space="preserve">Mayor a 3 años como responsable, superintendente, director, supervisor y/o fiscal de obras civiles en Proyectos relacionados a las actividades del </w:t>
            </w:r>
            <w:proofErr w:type="spellStart"/>
            <w:r w:rsidRPr="007C751D">
              <w:rPr>
                <w:rFonts w:ascii="Calibri" w:hAnsi="Calibri" w:cs="Calibri"/>
                <w:sz w:val="22"/>
                <w:szCs w:val="22"/>
              </w:rPr>
              <w:t>Upstream</w:t>
            </w:r>
            <w:proofErr w:type="spellEnd"/>
            <w:r w:rsidRPr="007C751D">
              <w:rPr>
                <w:rFonts w:ascii="Calibri" w:hAnsi="Calibri" w:cs="Calibri"/>
                <w:sz w:val="22"/>
                <w:szCs w:val="22"/>
              </w:rPr>
              <w:t xml:space="preserve"> y/o </w:t>
            </w:r>
            <w:proofErr w:type="spellStart"/>
            <w:r w:rsidRPr="007C751D">
              <w:rPr>
                <w:rFonts w:ascii="Calibri" w:hAnsi="Calibri" w:cs="Calibri"/>
                <w:sz w:val="22"/>
                <w:szCs w:val="22"/>
              </w:rPr>
              <w:t>Downstream</w:t>
            </w:r>
            <w:proofErr w:type="spellEnd"/>
            <w:r w:rsidRPr="007C751D">
              <w:rPr>
                <w:rFonts w:ascii="Calibri" w:hAnsi="Calibri" w:cs="Calibri"/>
                <w:sz w:val="22"/>
                <w:szCs w:val="22"/>
              </w:rPr>
              <w:t xml:space="preserve"> de la Cadena de Hidrocarburos</w:t>
            </w:r>
          </w:p>
        </w:tc>
        <w:tc>
          <w:tcPr>
            <w:tcW w:w="2641" w:type="dxa"/>
            <w:gridSpan w:val="4"/>
            <w:shd w:val="clear" w:color="auto" w:fill="auto"/>
            <w:vAlign w:val="center"/>
          </w:tcPr>
          <w:p w14:paraId="3ABC5DDB" w14:textId="77777777" w:rsidR="000B17F5" w:rsidRPr="007C751D" w:rsidRDefault="000B17F5" w:rsidP="008B5CF4">
            <w:pPr>
              <w:jc w:val="both"/>
              <w:rPr>
                <w:rFonts w:ascii="Calibri" w:hAnsi="Calibri" w:cs="Calibri"/>
                <w:sz w:val="22"/>
                <w:szCs w:val="22"/>
              </w:rPr>
            </w:pPr>
            <w:r w:rsidRPr="007C751D">
              <w:rPr>
                <w:rFonts w:ascii="Calibri" w:hAnsi="Calibri" w:cs="Calibri"/>
                <w:b/>
                <w:sz w:val="22"/>
                <w:szCs w:val="22"/>
              </w:rPr>
              <w:t>EXPERIENCIA GENERAL:</w:t>
            </w:r>
            <w:r w:rsidRPr="007C751D">
              <w:rPr>
                <w:rFonts w:ascii="Calibri" w:hAnsi="Calibri" w:cs="Calibri"/>
                <w:sz w:val="22"/>
                <w:szCs w:val="22"/>
              </w:rPr>
              <w:t xml:space="preserve"> </w:t>
            </w:r>
          </w:p>
          <w:p w14:paraId="676962B6" w14:textId="77777777" w:rsidR="000B17F5" w:rsidRPr="007C751D" w:rsidRDefault="000B17F5" w:rsidP="004917EE">
            <w:pPr>
              <w:numPr>
                <w:ilvl w:val="0"/>
                <w:numId w:val="99"/>
              </w:numPr>
              <w:tabs>
                <w:tab w:val="left" w:pos="993"/>
              </w:tabs>
              <w:jc w:val="both"/>
              <w:rPr>
                <w:rFonts w:ascii="Calibri" w:eastAsia="Calibri" w:hAnsi="Calibri" w:cs="Calibri"/>
                <w:sz w:val="22"/>
                <w:szCs w:val="22"/>
              </w:rPr>
            </w:pPr>
            <w:r w:rsidRPr="007C751D">
              <w:rPr>
                <w:rFonts w:ascii="Calibri" w:eastAsia="Calibri" w:hAnsi="Calibri" w:cs="Calibri"/>
                <w:sz w:val="22"/>
                <w:szCs w:val="22"/>
              </w:rPr>
              <w:t xml:space="preserve"> 5 puntos</w:t>
            </w:r>
          </w:p>
          <w:p w14:paraId="50FCDD3F" w14:textId="77777777" w:rsidR="000B17F5" w:rsidRPr="007C751D" w:rsidRDefault="000B17F5" w:rsidP="008B5CF4">
            <w:pPr>
              <w:tabs>
                <w:tab w:val="left" w:pos="993"/>
              </w:tabs>
              <w:ind w:left="620"/>
              <w:jc w:val="both"/>
              <w:rPr>
                <w:rFonts w:ascii="Calibri" w:eastAsia="Calibri" w:hAnsi="Calibri" w:cs="Calibri"/>
                <w:sz w:val="22"/>
                <w:szCs w:val="22"/>
              </w:rPr>
            </w:pPr>
          </w:p>
          <w:p w14:paraId="0FC0A0C4" w14:textId="77777777" w:rsidR="000B17F5" w:rsidRPr="007C751D" w:rsidRDefault="000B17F5" w:rsidP="008B5CF4">
            <w:pPr>
              <w:jc w:val="both"/>
              <w:rPr>
                <w:rFonts w:ascii="Calibri" w:hAnsi="Calibri" w:cs="Calibri"/>
                <w:b/>
                <w:sz w:val="22"/>
                <w:szCs w:val="22"/>
              </w:rPr>
            </w:pPr>
            <w:r w:rsidRPr="007C751D">
              <w:rPr>
                <w:rFonts w:ascii="Calibri" w:hAnsi="Calibri" w:cs="Calibri"/>
                <w:b/>
                <w:sz w:val="22"/>
                <w:szCs w:val="22"/>
              </w:rPr>
              <w:t>EXPERIENCIA ESPECIFICA:</w:t>
            </w:r>
            <w:r w:rsidRPr="007C751D">
              <w:rPr>
                <w:rFonts w:ascii="Calibri" w:hAnsi="Calibri" w:cs="Calibri"/>
                <w:sz w:val="22"/>
                <w:szCs w:val="22"/>
              </w:rPr>
              <w:t xml:space="preserve"> </w:t>
            </w:r>
          </w:p>
          <w:p w14:paraId="6BE441BD" w14:textId="77777777" w:rsidR="000B17F5" w:rsidRPr="007C751D" w:rsidRDefault="000B17F5" w:rsidP="004917EE">
            <w:pPr>
              <w:numPr>
                <w:ilvl w:val="0"/>
                <w:numId w:val="100"/>
              </w:numPr>
              <w:tabs>
                <w:tab w:val="left" w:pos="993"/>
              </w:tabs>
              <w:jc w:val="both"/>
              <w:rPr>
                <w:rFonts w:ascii="Calibri" w:eastAsia="Calibri" w:hAnsi="Calibri" w:cs="Calibri"/>
                <w:sz w:val="22"/>
                <w:szCs w:val="22"/>
              </w:rPr>
            </w:pPr>
            <w:r w:rsidRPr="007C751D">
              <w:rPr>
                <w:rFonts w:ascii="Calibri" w:eastAsia="Calibri" w:hAnsi="Calibri" w:cs="Calibri"/>
                <w:sz w:val="22"/>
                <w:szCs w:val="22"/>
              </w:rPr>
              <w:t>10 puntos</w:t>
            </w:r>
          </w:p>
          <w:p w14:paraId="2EBAD4E4" w14:textId="77777777" w:rsidR="000B17F5" w:rsidRPr="007C751D" w:rsidRDefault="000B17F5" w:rsidP="008B5CF4">
            <w:pPr>
              <w:tabs>
                <w:tab w:val="left" w:pos="993"/>
              </w:tabs>
              <w:ind w:left="620"/>
              <w:jc w:val="both"/>
              <w:rPr>
                <w:rFonts w:ascii="Calibri" w:eastAsia="Calibri" w:hAnsi="Calibri" w:cs="Calibri"/>
                <w:sz w:val="22"/>
                <w:szCs w:val="22"/>
              </w:rPr>
            </w:pPr>
          </w:p>
          <w:p w14:paraId="5085F197" w14:textId="77777777" w:rsidR="000B17F5" w:rsidRPr="007C751D" w:rsidRDefault="000B17F5" w:rsidP="008B5CF4">
            <w:pPr>
              <w:tabs>
                <w:tab w:val="left" w:pos="993"/>
              </w:tabs>
              <w:ind w:left="-100"/>
              <w:jc w:val="both"/>
              <w:rPr>
                <w:rFonts w:ascii="Calibri" w:eastAsia="Calibri" w:hAnsi="Calibri" w:cs="Calibri"/>
                <w:sz w:val="22"/>
                <w:szCs w:val="22"/>
              </w:rPr>
            </w:pPr>
            <w:r w:rsidRPr="007C751D">
              <w:rPr>
                <w:rFonts w:ascii="Calibri" w:eastAsia="Calibri" w:hAnsi="Calibri" w:cs="Calibri"/>
                <w:sz w:val="22"/>
                <w:szCs w:val="22"/>
              </w:rPr>
              <w:t>Total Máximo Asignado: 10 Puntos</w:t>
            </w:r>
          </w:p>
        </w:tc>
      </w:tr>
      <w:tr w:rsidR="000B17F5" w:rsidRPr="007C751D" w14:paraId="39CA11F1" w14:textId="77777777" w:rsidTr="008B5C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7"/>
          <w:jc w:val="center"/>
        </w:trPr>
        <w:tc>
          <w:tcPr>
            <w:tcW w:w="1620" w:type="dxa"/>
            <w:gridSpan w:val="3"/>
            <w:shd w:val="clear" w:color="auto" w:fill="auto"/>
            <w:vAlign w:val="center"/>
          </w:tcPr>
          <w:p w14:paraId="255533D0" w14:textId="77777777" w:rsidR="000B17F5" w:rsidRPr="007C751D" w:rsidRDefault="000B17F5" w:rsidP="008B5CF4">
            <w:pPr>
              <w:tabs>
                <w:tab w:val="left" w:pos="993"/>
              </w:tabs>
              <w:jc w:val="center"/>
              <w:rPr>
                <w:rFonts w:ascii="Calibri" w:eastAsia="Calibri" w:hAnsi="Calibri" w:cs="Calibri"/>
                <w:sz w:val="22"/>
                <w:szCs w:val="22"/>
              </w:rPr>
            </w:pPr>
            <w:r w:rsidRPr="007C751D">
              <w:rPr>
                <w:rFonts w:ascii="Calibri" w:eastAsia="Calibri" w:hAnsi="Calibri" w:cs="Calibri"/>
                <w:sz w:val="22"/>
                <w:szCs w:val="22"/>
              </w:rPr>
              <w:lastRenderedPageBreak/>
              <w:t>RESPONSABLE DE MONTAJE ELECTRICO</w:t>
            </w:r>
          </w:p>
        </w:tc>
        <w:tc>
          <w:tcPr>
            <w:tcW w:w="5224" w:type="dxa"/>
            <w:shd w:val="clear" w:color="auto" w:fill="auto"/>
            <w:vAlign w:val="center"/>
          </w:tcPr>
          <w:p w14:paraId="50B1807D" w14:textId="77777777" w:rsidR="000B17F5" w:rsidRPr="007C751D" w:rsidRDefault="000B17F5" w:rsidP="008B5CF4">
            <w:pPr>
              <w:jc w:val="both"/>
              <w:rPr>
                <w:rFonts w:ascii="Calibri" w:hAnsi="Calibri" w:cs="Calibri"/>
                <w:sz w:val="22"/>
                <w:szCs w:val="22"/>
              </w:rPr>
            </w:pPr>
            <w:r w:rsidRPr="007C751D">
              <w:rPr>
                <w:rFonts w:ascii="Calibri" w:hAnsi="Calibri" w:cs="Calibri"/>
                <w:b/>
                <w:sz w:val="22"/>
                <w:szCs w:val="22"/>
              </w:rPr>
              <w:t xml:space="preserve">EXPERIENCIA GENERAL: </w:t>
            </w:r>
          </w:p>
          <w:p w14:paraId="449B11A7" w14:textId="77777777" w:rsidR="000B17F5" w:rsidRPr="007C751D" w:rsidRDefault="000B17F5" w:rsidP="004917EE">
            <w:pPr>
              <w:numPr>
                <w:ilvl w:val="0"/>
                <w:numId w:val="104"/>
              </w:numPr>
              <w:tabs>
                <w:tab w:val="left" w:pos="993"/>
              </w:tabs>
              <w:jc w:val="both"/>
              <w:rPr>
                <w:rFonts w:ascii="Calibri" w:hAnsi="Calibri" w:cs="Calibri"/>
                <w:sz w:val="22"/>
                <w:szCs w:val="22"/>
              </w:rPr>
            </w:pPr>
            <w:r w:rsidRPr="007C751D">
              <w:rPr>
                <w:rFonts w:ascii="Calibri" w:hAnsi="Calibri" w:cs="Calibri"/>
                <w:sz w:val="22"/>
                <w:szCs w:val="22"/>
              </w:rPr>
              <w:t>Mayor a 3 años desde la obtención del Título en Provisión Nacional</w:t>
            </w:r>
          </w:p>
          <w:p w14:paraId="0C011022" w14:textId="77777777" w:rsidR="000B17F5" w:rsidRPr="007C751D" w:rsidRDefault="000B17F5" w:rsidP="008B5CF4">
            <w:pPr>
              <w:jc w:val="both"/>
              <w:rPr>
                <w:rFonts w:ascii="Calibri" w:hAnsi="Calibri" w:cs="Calibri"/>
                <w:sz w:val="22"/>
                <w:szCs w:val="22"/>
              </w:rPr>
            </w:pPr>
            <w:r w:rsidRPr="007C751D">
              <w:rPr>
                <w:rFonts w:ascii="Calibri" w:hAnsi="Calibri" w:cs="Calibri"/>
                <w:b/>
                <w:sz w:val="22"/>
                <w:szCs w:val="22"/>
              </w:rPr>
              <w:t>EXPERIENCIA ESPECIFICA:</w:t>
            </w:r>
            <w:r w:rsidRPr="007C751D">
              <w:rPr>
                <w:rFonts w:ascii="Calibri" w:hAnsi="Calibri" w:cs="Calibri"/>
                <w:sz w:val="22"/>
                <w:szCs w:val="22"/>
              </w:rPr>
              <w:t xml:space="preserve"> </w:t>
            </w:r>
          </w:p>
          <w:p w14:paraId="1FD4A160" w14:textId="77777777" w:rsidR="000B17F5" w:rsidRPr="007C751D" w:rsidRDefault="000B17F5" w:rsidP="004917EE">
            <w:pPr>
              <w:numPr>
                <w:ilvl w:val="0"/>
                <w:numId w:val="105"/>
              </w:numPr>
              <w:tabs>
                <w:tab w:val="left" w:pos="993"/>
              </w:tabs>
              <w:jc w:val="both"/>
              <w:rPr>
                <w:rFonts w:ascii="Calibri" w:hAnsi="Calibri" w:cs="Calibri"/>
                <w:b/>
                <w:sz w:val="22"/>
                <w:szCs w:val="22"/>
              </w:rPr>
            </w:pPr>
            <w:r w:rsidRPr="007C751D">
              <w:rPr>
                <w:rFonts w:ascii="Calibri" w:hAnsi="Calibri" w:cs="Calibri"/>
                <w:sz w:val="22"/>
                <w:szCs w:val="22"/>
              </w:rPr>
              <w:t xml:space="preserve">Mayor a 2 años como responsable, superintendente, director, supervisor y/o fiscal de montaje eléctrico en Proyectos relacionados a las actividades del </w:t>
            </w:r>
            <w:proofErr w:type="spellStart"/>
            <w:r w:rsidRPr="007C751D">
              <w:rPr>
                <w:rFonts w:ascii="Calibri" w:hAnsi="Calibri" w:cs="Calibri"/>
                <w:sz w:val="22"/>
                <w:szCs w:val="22"/>
              </w:rPr>
              <w:t>Upstream</w:t>
            </w:r>
            <w:proofErr w:type="spellEnd"/>
            <w:r w:rsidRPr="007C751D">
              <w:rPr>
                <w:rFonts w:ascii="Calibri" w:hAnsi="Calibri" w:cs="Calibri"/>
                <w:sz w:val="22"/>
                <w:szCs w:val="22"/>
              </w:rPr>
              <w:t xml:space="preserve"> y/o </w:t>
            </w:r>
            <w:proofErr w:type="spellStart"/>
            <w:r w:rsidRPr="007C751D">
              <w:rPr>
                <w:rFonts w:ascii="Calibri" w:hAnsi="Calibri" w:cs="Calibri"/>
                <w:sz w:val="22"/>
                <w:szCs w:val="22"/>
              </w:rPr>
              <w:t>Downstream</w:t>
            </w:r>
            <w:proofErr w:type="spellEnd"/>
            <w:r w:rsidRPr="007C751D">
              <w:rPr>
                <w:rFonts w:ascii="Calibri" w:hAnsi="Calibri" w:cs="Calibri"/>
                <w:sz w:val="22"/>
                <w:szCs w:val="22"/>
              </w:rPr>
              <w:t xml:space="preserve"> de la Cadena de Hidrocarburos</w:t>
            </w:r>
          </w:p>
        </w:tc>
        <w:tc>
          <w:tcPr>
            <w:tcW w:w="2641" w:type="dxa"/>
            <w:gridSpan w:val="4"/>
            <w:shd w:val="clear" w:color="auto" w:fill="auto"/>
            <w:vAlign w:val="center"/>
          </w:tcPr>
          <w:p w14:paraId="3B3F9C1E" w14:textId="77777777" w:rsidR="000B17F5" w:rsidRPr="007C751D" w:rsidRDefault="000B17F5" w:rsidP="004917EE">
            <w:pPr>
              <w:numPr>
                <w:ilvl w:val="0"/>
                <w:numId w:val="91"/>
              </w:numPr>
              <w:jc w:val="both"/>
              <w:rPr>
                <w:rFonts w:ascii="Calibri" w:hAnsi="Calibri" w:cs="Calibri"/>
                <w:sz w:val="22"/>
                <w:szCs w:val="22"/>
              </w:rPr>
            </w:pPr>
            <w:r w:rsidRPr="007C751D">
              <w:rPr>
                <w:rFonts w:ascii="Calibri" w:hAnsi="Calibri" w:cs="Calibri"/>
                <w:b/>
                <w:sz w:val="22"/>
                <w:szCs w:val="22"/>
              </w:rPr>
              <w:t>EXPERIENCIA GENERAL:</w:t>
            </w:r>
            <w:r w:rsidRPr="007C751D">
              <w:rPr>
                <w:rFonts w:ascii="Calibri" w:hAnsi="Calibri" w:cs="Calibri"/>
                <w:sz w:val="22"/>
                <w:szCs w:val="22"/>
              </w:rPr>
              <w:t xml:space="preserve"> </w:t>
            </w:r>
          </w:p>
          <w:p w14:paraId="1255063D" w14:textId="77777777" w:rsidR="000B17F5" w:rsidRPr="007C751D" w:rsidRDefault="000B17F5" w:rsidP="004917EE">
            <w:pPr>
              <w:numPr>
                <w:ilvl w:val="0"/>
                <w:numId w:val="97"/>
              </w:numPr>
              <w:tabs>
                <w:tab w:val="left" w:pos="993"/>
              </w:tabs>
              <w:jc w:val="both"/>
              <w:rPr>
                <w:rFonts w:ascii="Calibri" w:eastAsia="Calibri" w:hAnsi="Calibri" w:cs="Calibri"/>
                <w:sz w:val="22"/>
                <w:szCs w:val="22"/>
              </w:rPr>
            </w:pPr>
            <w:r w:rsidRPr="007C751D">
              <w:rPr>
                <w:rFonts w:ascii="Calibri" w:eastAsia="Calibri" w:hAnsi="Calibri" w:cs="Calibri"/>
                <w:sz w:val="22"/>
                <w:szCs w:val="22"/>
              </w:rPr>
              <w:t xml:space="preserve"> 5 puntos</w:t>
            </w:r>
          </w:p>
          <w:p w14:paraId="62DD15BE" w14:textId="77777777" w:rsidR="000B17F5" w:rsidRPr="007C751D" w:rsidRDefault="000B17F5" w:rsidP="008B5CF4">
            <w:pPr>
              <w:tabs>
                <w:tab w:val="left" w:pos="993"/>
              </w:tabs>
              <w:ind w:left="620"/>
              <w:jc w:val="both"/>
              <w:rPr>
                <w:rFonts w:ascii="Calibri" w:eastAsia="Calibri" w:hAnsi="Calibri" w:cs="Calibri"/>
                <w:sz w:val="22"/>
                <w:szCs w:val="22"/>
              </w:rPr>
            </w:pPr>
          </w:p>
          <w:p w14:paraId="56981415" w14:textId="77777777" w:rsidR="000B17F5" w:rsidRPr="007C751D" w:rsidRDefault="000B17F5" w:rsidP="004917EE">
            <w:pPr>
              <w:numPr>
                <w:ilvl w:val="0"/>
                <w:numId w:val="91"/>
              </w:numPr>
              <w:jc w:val="both"/>
              <w:rPr>
                <w:rFonts w:ascii="Calibri" w:hAnsi="Calibri" w:cs="Calibri"/>
                <w:b/>
                <w:sz w:val="22"/>
                <w:szCs w:val="22"/>
              </w:rPr>
            </w:pPr>
            <w:r w:rsidRPr="007C751D">
              <w:rPr>
                <w:rFonts w:ascii="Calibri" w:hAnsi="Calibri" w:cs="Calibri"/>
                <w:b/>
                <w:sz w:val="22"/>
                <w:szCs w:val="22"/>
              </w:rPr>
              <w:t>EXPERIENCIA ESPECIFICA:</w:t>
            </w:r>
            <w:r w:rsidRPr="007C751D">
              <w:rPr>
                <w:rFonts w:ascii="Calibri" w:hAnsi="Calibri" w:cs="Calibri"/>
                <w:sz w:val="22"/>
                <w:szCs w:val="22"/>
              </w:rPr>
              <w:t xml:space="preserve"> </w:t>
            </w:r>
          </w:p>
          <w:p w14:paraId="23473F59" w14:textId="77777777" w:rsidR="000B17F5" w:rsidRPr="007C751D" w:rsidRDefault="000B17F5" w:rsidP="004917EE">
            <w:pPr>
              <w:numPr>
                <w:ilvl w:val="0"/>
                <w:numId w:val="98"/>
              </w:numPr>
              <w:tabs>
                <w:tab w:val="left" w:pos="993"/>
              </w:tabs>
              <w:jc w:val="both"/>
              <w:rPr>
                <w:rFonts w:ascii="Calibri" w:eastAsia="Calibri" w:hAnsi="Calibri" w:cs="Calibri"/>
                <w:sz w:val="22"/>
                <w:szCs w:val="22"/>
              </w:rPr>
            </w:pPr>
            <w:r w:rsidRPr="007C751D">
              <w:rPr>
                <w:rFonts w:ascii="Calibri" w:eastAsia="Calibri" w:hAnsi="Calibri" w:cs="Calibri"/>
                <w:sz w:val="22"/>
                <w:szCs w:val="22"/>
              </w:rPr>
              <w:t>10 puntos</w:t>
            </w:r>
          </w:p>
          <w:p w14:paraId="7F560B60" w14:textId="77777777" w:rsidR="000B17F5" w:rsidRPr="007C751D" w:rsidRDefault="000B17F5" w:rsidP="008B5CF4">
            <w:pPr>
              <w:tabs>
                <w:tab w:val="left" w:pos="993"/>
              </w:tabs>
              <w:ind w:left="620"/>
              <w:jc w:val="both"/>
              <w:rPr>
                <w:rFonts w:ascii="Calibri" w:eastAsia="Calibri" w:hAnsi="Calibri" w:cs="Calibri"/>
                <w:sz w:val="22"/>
                <w:szCs w:val="22"/>
              </w:rPr>
            </w:pPr>
          </w:p>
          <w:p w14:paraId="22FF5E1C" w14:textId="77777777" w:rsidR="000B17F5" w:rsidRPr="007C751D" w:rsidRDefault="000B17F5" w:rsidP="008B5CF4">
            <w:pPr>
              <w:tabs>
                <w:tab w:val="left" w:pos="993"/>
              </w:tabs>
              <w:ind w:left="-100"/>
              <w:rPr>
                <w:rFonts w:ascii="Calibri" w:eastAsia="Calibri" w:hAnsi="Calibri" w:cs="Calibri"/>
                <w:sz w:val="22"/>
                <w:szCs w:val="22"/>
              </w:rPr>
            </w:pPr>
            <w:r w:rsidRPr="007C751D">
              <w:rPr>
                <w:rFonts w:ascii="Calibri" w:eastAsia="Calibri" w:hAnsi="Calibri" w:cs="Calibri"/>
                <w:sz w:val="22"/>
                <w:szCs w:val="22"/>
              </w:rPr>
              <w:t>Total Máximo Asignado: 10 Puntos</w:t>
            </w:r>
          </w:p>
        </w:tc>
      </w:tr>
    </w:tbl>
    <w:p w14:paraId="181F261E" w14:textId="77777777" w:rsidR="000B17F5" w:rsidRPr="007C751D" w:rsidRDefault="000B17F5" w:rsidP="000B17F5">
      <w:pPr>
        <w:rPr>
          <w:rFonts w:ascii="Verdana" w:hAnsi="Verdana" w:cs="Calibri"/>
          <w:b/>
          <w:sz w:val="18"/>
          <w:szCs w:val="18"/>
        </w:rPr>
      </w:pPr>
    </w:p>
    <w:p w14:paraId="7E05FF06" w14:textId="77777777" w:rsidR="000B17F5" w:rsidRPr="007C751D" w:rsidRDefault="000B17F5" w:rsidP="000B17F5">
      <w:pPr>
        <w:rPr>
          <w:rFonts w:ascii="Verdana" w:hAnsi="Verdana" w:cs="Calibri"/>
          <w:b/>
          <w:sz w:val="18"/>
          <w:szCs w:val="18"/>
        </w:rPr>
      </w:pPr>
    </w:p>
    <w:tbl>
      <w:tblPr>
        <w:tblW w:w="7809" w:type="dxa"/>
        <w:jc w:val="center"/>
        <w:tblInd w:w="-42" w:type="dxa"/>
        <w:tblLayout w:type="fixed"/>
        <w:tblCellMar>
          <w:left w:w="70" w:type="dxa"/>
          <w:right w:w="70" w:type="dxa"/>
        </w:tblCellMar>
        <w:tblLook w:val="04A0" w:firstRow="1" w:lastRow="0" w:firstColumn="1" w:lastColumn="0" w:noHBand="0" w:noVBand="1"/>
      </w:tblPr>
      <w:tblGrid>
        <w:gridCol w:w="501"/>
        <w:gridCol w:w="563"/>
        <w:gridCol w:w="5226"/>
        <w:gridCol w:w="728"/>
        <w:gridCol w:w="791"/>
      </w:tblGrid>
      <w:tr w:rsidR="000B17F5" w:rsidRPr="007C751D" w14:paraId="3212186F" w14:textId="77777777" w:rsidTr="008B5CF4">
        <w:trPr>
          <w:trHeight w:val="305"/>
          <w:jc w:val="center"/>
        </w:trPr>
        <w:tc>
          <w:tcPr>
            <w:tcW w:w="6290" w:type="dxa"/>
            <w:gridSpan w:val="3"/>
            <w:tcBorders>
              <w:top w:val="single" w:sz="4" w:space="0" w:color="auto"/>
              <w:left w:val="single" w:sz="4" w:space="0" w:color="auto"/>
              <w:bottom w:val="single" w:sz="4" w:space="0" w:color="auto"/>
              <w:right w:val="single" w:sz="4" w:space="0" w:color="auto"/>
            </w:tcBorders>
            <w:shd w:val="clear" w:color="auto" w:fill="B4C6E7"/>
            <w:noWrap/>
            <w:vAlign w:val="bottom"/>
            <w:hideMark/>
          </w:tcPr>
          <w:p w14:paraId="471576E0" w14:textId="77777777" w:rsidR="000B17F5" w:rsidRPr="007C751D" w:rsidRDefault="000B17F5" w:rsidP="008B5CF4">
            <w:pPr>
              <w:rPr>
                <w:rFonts w:ascii="Calibri" w:hAnsi="Calibri" w:cs="Calibri"/>
                <w:b/>
                <w:sz w:val="22"/>
                <w:szCs w:val="22"/>
              </w:rPr>
            </w:pPr>
            <w:r w:rsidRPr="007C751D">
              <w:rPr>
                <w:rFonts w:ascii="Calibri" w:hAnsi="Calibri" w:cs="Calibri"/>
                <w:b/>
                <w:sz w:val="22"/>
                <w:szCs w:val="22"/>
              </w:rPr>
              <w:t>OPUESTA TÉCNICA</w:t>
            </w:r>
          </w:p>
        </w:tc>
        <w:tc>
          <w:tcPr>
            <w:tcW w:w="728" w:type="dxa"/>
            <w:tcBorders>
              <w:top w:val="single" w:sz="4" w:space="0" w:color="auto"/>
              <w:left w:val="nil"/>
              <w:bottom w:val="single" w:sz="4" w:space="0" w:color="auto"/>
              <w:right w:val="single" w:sz="4" w:space="0" w:color="auto"/>
            </w:tcBorders>
            <w:shd w:val="clear" w:color="auto" w:fill="B4C6E7"/>
            <w:noWrap/>
            <w:vAlign w:val="bottom"/>
            <w:hideMark/>
          </w:tcPr>
          <w:p w14:paraId="1D7E4638"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 </w:t>
            </w:r>
          </w:p>
        </w:tc>
        <w:tc>
          <w:tcPr>
            <w:tcW w:w="791" w:type="dxa"/>
            <w:tcBorders>
              <w:top w:val="single" w:sz="4" w:space="0" w:color="auto"/>
              <w:left w:val="nil"/>
              <w:bottom w:val="single" w:sz="4" w:space="0" w:color="auto"/>
              <w:right w:val="single" w:sz="4" w:space="0" w:color="auto"/>
            </w:tcBorders>
            <w:shd w:val="clear" w:color="auto" w:fill="B4C6E7"/>
            <w:vAlign w:val="center"/>
            <w:hideMark/>
          </w:tcPr>
          <w:p w14:paraId="105899D4"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20</w:t>
            </w:r>
          </w:p>
        </w:tc>
      </w:tr>
      <w:tr w:rsidR="000B17F5" w:rsidRPr="007C751D" w14:paraId="5C378CE2" w14:textId="77777777" w:rsidTr="008B5CF4">
        <w:trPr>
          <w:cantSplit/>
          <w:trHeight w:val="305"/>
          <w:jc w:val="center"/>
        </w:trPr>
        <w:tc>
          <w:tcPr>
            <w:tcW w:w="501" w:type="dxa"/>
            <w:vMerge w:val="restart"/>
            <w:tcBorders>
              <w:top w:val="nil"/>
              <w:left w:val="single" w:sz="4" w:space="0" w:color="auto"/>
              <w:bottom w:val="single" w:sz="4" w:space="0" w:color="auto"/>
              <w:right w:val="single" w:sz="4" w:space="0" w:color="auto"/>
            </w:tcBorders>
            <w:shd w:val="clear" w:color="auto" w:fill="auto"/>
            <w:vAlign w:val="center"/>
            <w:hideMark/>
          </w:tcPr>
          <w:p w14:paraId="7B40198F"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1</w:t>
            </w:r>
          </w:p>
        </w:tc>
        <w:tc>
          <w:tcPr>
            <w:tcW w:w="57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218ED7" w14:textId="77777777" w:rsidR="000B17F5" w:rsidRPr="007C751D" w:rsidRDefault="000B17F5" w:rsidP="008B5CF4">
            <w:pPr>
              <w:rPr>
                <w:rFonts w:ascii="Calibri" w:hAnsi="Calibri" w:cs="Calibri"/>
                <w:b/>
                <w:sz w:val="22"/>
                <w:szCs w:val="22"/>
              </w:rPr>
            </w:pPr>
            <w:r w:rsidRPr="007C751D">
              <w:rPr>
                <w:rFonts w:ascii="Calibri" w:hAnsi="Calibri" w:cs="Calibri"/>
                <w:b/>
                <w:sz w:val="22"/>
                <w:szCs w:val="22"/>
              </w:rPr>
              <w:t>Enfoque</w:t>
            </w:r>
          </w:p>
        </w:tc>
        <w:tc>
          <w:tcPr>
            <w:tcW w:w="728" w:type="dxa"/>
            <w:tcBorders>
              <w:top w:val="nil"/>
              <w:left w:val="nil"/>
              <w:bottom w:val="single" w:sz="4" w:space="0" w:color="auto"/>
              <w:right w:val="single" w:sz="4" w:space="0" w:color="auto"/>
            </w:tcBorders>
            <w:shd w:val="clear" w:color="auto" w:fill="auto"/>
            <w:noWrap/>
            <w:vAlign w:val="center"/>
            <w:hideMark/>
          </w:tcPr>
          <w:p w14:paraId="5371ACBD" w14:textId="77777777" w:rsidR="000B17F5" w:rsidRPr="007C751D" w:rsidRDefault="000B17F5" w:rsidP="008B5CF4">
            <w:pPr>
              <w:jc w:val="center"/>
              <w:rPr>
                <w:rFonts w:ascii="Calibri" w:hAnsi="Calibri" w:cs="Calibri"/>
                <w:sz w:val="22"/>
                <w:szCs w:val="22"/>
              </w:rPr>
            </w:pPr>
          </w:p>
        </w:tc>
        <w:tc>
          <w:tcPr>
            <w:tcW w:w="791" w:type="dxa"/>
            <w:tcBorders>
              <w:top w:val="nil"/>
              <w:left w:val="nil"/>
              <w:bottom w:val="single" w:sz="4" w:space="0" w:color="auto"/>
              <w:right w:val="single" w:sz="4" w:space="0" w:color="auto"/>
            </w:tcBorders>
            <w:shd w:val="clear" w:color="auto" w:fill="auto"/>
            <w:vAlign w:val="center"/>
            <w:hideMark/>
          </w:tcPr>
          <w:p w14:paraId="4AFCB84F"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5</w:t>
            </w:r>
          </w:p>
        </w:tc>
      </w:tr>
      <w:tr w:rsidR="000B17F5" w:rsidRPr="007C751D" w14:paraId="169506AF" w14:textId="77777777" w:rsidTr="008B5CF4">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5A24A04D" w14:textId="77777777" w:rsidR="000B17F5" w:rsidRPr="007C751D" w:rsidRDefault="000B17F5" w:rsidP="008B5CF4">
            <w:pPr>
              <w:jc w:val="center"/>
              <w:rPr>
                <w:rFonts w:ascii="Calibri" w:hAnsi="Calibri" w:cs="Calibri"/>
                <w:sz w:val="22"/>
                <w:szCs w:val="22"/>
              </w:rPr>
            </w:pPr>
          </w:p>
        </w:tc>
        <w:tc>
          <w:tcPr>
            <w:tcW w:w="563" w:type="dxa"/>
            <w:tcBorders>
              <w:top w:val="nil"/>
              <w:left w:val="nil"/>
              <w:bottom w:val="single" w:sz="4" w:space="0" w:color="auto"/>
              <w:right w:val="single" w:sz="4" w:space="0" w:color="auto"/>
            </w:tcBorders>
            <w:shd w:val="clear" w:color="auto" w:fill="auto"/>
            <w:vAlign w:val="center"/>
            <w:hideMark/>
          </w:tcPr>
          <w:p w14:paraId="4A26A0E2"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1</w:t>
            </w:r>
          </w:p>
        </w:tc>
        <w:tc>
          <w:tcPr>
            <w:tcW w:w="5226" w:type="dxa"/>
            <w:tcBorders>
              <w:top w:val="single" w:sz="4" w:space="0" w:color="auto"/>
              <w:left w:val="nil"/>
              <w:bottom w:val="single" w:sz="4" w:space="0" w:color="auto"/>
              <w:right w:val="single" w:sz="4" w:space="0" w:color="auto"/>
            </w:tcBorders>
            <w:shd w:val="clear" w:color="auto" w:fill="auto"/>
            <w:noWrap/>
            <w:vAlign w:val="bottom"/>
            <w:hideMark/>
          </w:tcPr>
          <w:p w14:paraId="46F6E20E"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Mejor a lo solicitado en los TDR´S</w:t>
            </w:r>
          </w:p>
        </w:tc>
        <w:tc>
          <w:tcPr>
            <w:tcW w:w="728" w:type="dxa"/>
            <w:tcBorders>
              <w:top w:val="nil"/>
              <w:left w:val="nil"/>
              <w:bottom w:val="single" w:sz="4" w:space="0" w:color="auto"/>
              <w:right w:val="single" w:sz="4" w:space="0" w:color="auto"/>
            </w:tcBorders>
            <w:shd w:val="clear" w:color="auto" w:fill="auto"/>
            <w:noWrap/>
            <w:vAlign w:val="center"/>
            <w:hideMark/>
          </w:tcPr>
          <w:p w14:paraId="084B18C4"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5</w:t>
            </w:r>
          </w:p>
        </w:tc>
        <w:tc>
          <w:tcPr>
            <w:tcW w:w="791" w:type="dxa"/>
            <w:tcBorders>
              <w:top w:val="nil"/>
              <w:left w:val="nil"/>
              <w:bottom w:val="single" w:sz="4" w:space="0" w:color="auto"/>
              <w:right w:val="single" w:sz="4" w:space="0" w:color="auto"/>
            </w:tcBorders>
            <w:shd w:val="clear" w:color="auto" w:fill="auto"/>
            <w:vAlign w:val="center"/>
            <w:hideMark/>
          </w:tcPr>
          <w:p w14:paraId="4401DD56" w14:textId="77777777" w:rsidR="000B17F5" w:rsidRPr="007C751D" w:rsidRDefault="000B17F5" w:rsidP="008B5CF4">
            <w:pPr>
              <w:jc w:val="center"/>
              <w:rPr>
                <w:rFonts w:ascii="Calibri" w:hAnsi="Calibri" w:cs="Calibri"/>
                <w:sz w:val="22"/>
                <w:szCs w:val="22"/>
              </w:rPr>
            </w:pPr>
          </w:p>
        </w:tc>
      </w:tr>
      <w:tr w:rsidR="000B17F5" w:rsidRPr="007C751D" w14:paraId="24736BA1" w14:textId="77777777" w:rsidTr="008B5CF4">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6E2E2443" w14:textId="77777777" w:rsidR="000B17F5" w:rsidRPr="007C751D" w:rsidRDefault="000B17F5" w:rsidP="008B5CF4">
            <w:pPr>
              <w:jc w:val="center"/>
              <w:rPr>
                <w:rFonts w:ascii="Calibri" w:hAnsi="Calibri" w:cs="Calibri"/>
                <w:sz w:val="22"/>
                <w:szCs w:val="22"/>
              </w:rPr>
            </w:pPr>
          </w:p>
        </w:tc>
        <w:tc>
          <w:tcPr>
            <w:tcW w:w="563" w:type="dxa"/>
            <w:tcBorders>
              <w:top w:val="single" w:sz="4" w:space="0" w:color="auto"/>
              <w:left w:val="nil"/>
              <w:bottom w:val="single" w:sz="4" w:space="0" w:color="auto"/>
              <w:right w:val="single" w:sz="4" w:space="0" w:color="auto"/>
            </w:tcBorders>
            <w:shd w:val="clear" w:color="auto" w:fill="auto"/>
            <w:vAlign w:val="center"/>
            <w:hideMark/>
          </w:tcPr>
          <w:p w14:paraId="7B32237C"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2</w:t>
            </w:r>
          </w:p>
        </w:tc>
        <w:tc>
          <w:tcPr>
            <w:tcW w:w="5226" w:type="dxa"/>
            <w:tcBorders>
              <w:top w:val="single" w:sz="4" w:space="0" w:color="auto"/>
              <w:left w:val="nil"/>
              <w:bottom w:val="single" w:sz="4" w:space="0" w:color="auto"/>
              <w:right w:val="single" w:sz="4" w:space="0" w:color="auto"/>
            </w:tcBorders>
            <w:shd w:val="clear" w:color="auto" w:fill="auto"/>
            <w:noWrap/>
            <w:vAlign w:val="bottom"/>
            <w:hideMark/>
          </w:tcPr>
          <w:p w14:paraId="4D8843B5"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Cumple con lo enunciado en los TDR´S</w:t>
            </w:r>
          </w:p>
        </w:tc>
        <w:tc>
          <w:tcPr>
            <w:tcW w:w="728" w:type="dxa"/>
            <w:tcBorders>
              <w:top w:val="single" w:sz="4" w:space="0" w:color="auto"/>
              <w:left w:val="nil"/>
              <w:bottom w:val="single" w:sz="4" w:space="0" w:color="auto"/>
              <w:right w:val="single" w:sz="4" w:space="0" w:color="auto"/>
            </w:tcBorders>
            <w:shd w:val="clear" w:color="auto" w:fill="auto"/>
            <w:noWrap/>
            <w:vAlign w:val="center"/>
            <w:hideMark/>
          </w:tcPr>
          <w:p w14:paraId="7F9A53BD"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3</w:t>
            </w:r>
          </w:p>
        </w:tc>
        <w:tc>
          <w:tcPr>
            <w:tcW w:w="791" w:type="dxa"/>
            <w:tcBorders>
              <w:top w:val="single" w:sz="4" w:space="0" w:color="auto"/>
              <w:left w:val="nil"/>
              <w:bottom w:val="single" w:sz="4" w:space="0" w:color="auto"/>
              <w:right w:val="single" w:sz="4" w:space="0" w:color="auto"/>
            </w:tcBorders>
            <w:shd w:val="clear" w:color="auto" w:fill="auto"/>
            <w:vAlign w:val="center"/>
            <w:hideMark/>
          </w:tcPr>
          <w:p w14:paraId="5E8B6375" w14:textId="77777777" w:rsidR="000B17F5" w:rsidRPr="007C751D" w:rsidRDefault="000B17F5" w:rsidP="008B5CF4">
            <w:pPr>
              <w:jc w:val="center"/>
              <w:rPr>
                <w:rFonts w:ascii="Calibri" w:hAnsi="Calibri" w:cs="Calibri"/>
                <w:sz w:val="22"/>
                <w:szCs w:val="22"/>
              </w:rPr>
            </w:pPr>
          </w:p>
        </w:tc>
      </w:tr>
      <w:tr w:rsidR="000B17F5" w:rsidRPr="007C751D" w14:paraId="5179B7BB" w14:textId="77777777" w:rsidTr="008B5CF4">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7AF4B715" w14:textId="77777777" w:rsidR="000B17F5" w:rsidRPr="007C751D" w:rsidRDefault="000B17F5" w:rsidP="008B5CF4">
            <w:pPr>
              <w:jc w:val="center"/>
              <w:rPr>
                <w:rFonts w:ascii="Calibri" w:hAnsi="Calibri" w:cs="Calibri"/>
                <w:sz w:val="22"/>
                <w:szCs w:val="22"/>
              </w:rPr>
            </w:pPr>
          </w:p>
        </w:tc>
        <w:tc>
          <w:tcPr>
            <w:tcW w:w="563" w:type="dxa"/>
            <w:tcBorders>
              <w:top w:val="single" w:sz="4" w:space="0" w:color="auto"/>
              <w:left w:val="nil"/>
              <w:bottom w:val="single" w:sz="4" w:space="0" w:color="auto"/>
              <w:right w:val="single" w:sz="4" w:space="0" w:color="auto"/>
            </w:tcBorders>
            <w:shd w:val="clear" w:color="auto" w:fill="auto"/>
            <w:vAlign w:val="center"/>
            <w:hideMark/>
          </w:tcPr>
          <w:p w14:paraId="1920984B"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3</w:t>
            </w:r>
          </w:p>
        </w:tc>
        <w:tc>
          <w:tcPr>
            <w:tcW w:w="5226" w:type="dxa"/>
            <w:tcBorders>
              <w:top w:val="single" w:sz="4" w:space="0" w:color="auto"/>
              <w:left w:val="nil"/>
              <w:bottom w:val="single" w:sz="4" w:space="0" w:color="auto"/>
              <w:right w:val="single" w:sz="4" w:space="0" w:color="auto"/>
            </w:tcBorders>
            <w:shd w:val="clear" w:color="auto" w:fill="auto"/>
            <w:noWrap/>
            <w:vAlign w:val="bottom"/>
            <w:hideMark/>
          </w:tcPr>
          <w:p w14:paraId="127F2BDF"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Con deficiencias</w:t>
            </w:r>
          </w:p>
        </w:tc>
        <w:tc>
          <w:tcPr>
            <w:tcW w:w="728" w:type="dxa"/>
            <w:tcBorders>
              <w:top w:val="single" w:sz="4" w:space="0" w:color="auto"/>
              <w:left w:val="nil"/>
              <w:bottom w:val="single" w:sz="4" w:space="0" w:color="auto"/>
              <w:right w:val="single" w:sz="4" w:space="0" w:color="auto"/>
            </w:tcBorders>
            <w:shd w:val="clear" w:color="auto" w:fill="auto"/>
            <w:noWrap/>
            <w:vAlign w:val="center"/>
            <w:hideMark/>
          </w:tcPr>
          <w:p w14:paraId="33C2CD73"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0</w:t>
            </w:r>
          </w:p>
        </w:tc>
        <w:tc>
          <w:tcPr>
            <w:tcW w:w="791" w:type="dxa"/>
            <w:tcBorders>
              <w:top w:val="single" w:sz="4" w:space="0" w:color="auto"/>
              <w:left w:val="nil"/>
              <w:bottom w:val="single" w:sz="4" w:space="0" w:color="auto"/>
              <w:right w:val="single" w:sz="4" w:space="0" w:color="auto"/>
            </w:tcBorders>
            <w:shd w:val="clear" w:color="auto" w:fill="auto"/>
            <w:vAlign w:val="center"/>
            <w:hideMark/>
          </w:tcPr>
          <w:p w14:paraId="53507A89" w14:textId="77777777" w:rsidR="000B17F5" w:rsidRPr="007C751D" w:rsidRDefault="000B17F5" w:rsidP="008B5CF4">
            <w:pPr>
              <w:jc w:val="center"/>
              <w:rPr>
                <w:rFonts w:ascii="Calibri" w:hAnsi="Calibri" w:cs="Calibri"/>
                <w:sz w:val="22"/>
                <w:szCs w:val="22"/>
              </w:rPr>
            </w:pPr>
          </w:p>
        </w:tc>
      </w:tr>
      <w:tr w:rsidR="000B17F5" w:rsidRPr="007C751D" w14:paraId="68EE2C47" w14:textId="77777777" w:rsidTr="008B5CF4">
        <w:trPr>
          <w:trHeight w:val="305"/>
          <w:jc w:val="center"/>
        </w:trPr>
        <w:tc>
          <w:tcPr>
            <w:tcW w:w="501" w:type="dxa"/>
            <w:vMerge w:val="restart"/>
            <w:tcBorders>
              <w:top w:val="nil"/>
              <w:left w:val="single" w:sz="4" w:space="0" w:color="auto"/>
              <w:bottom w:val="single" w:sz="4" w:space="0" w:color="auto"/>
              <w:right w:val="single" w:sz="4" w:space="0" w:color="auto"/>
            </w:tcBorders>
            <w:shd w:val="clear" w:color="auto" w:fill="auto"/>
            <w:vAlign w:val="center"/>
            <w:hideMark/>
          </w:tcPr>
          <w:p w14:paraId="458A523B"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2</w:t>
            </w:r>
          </w:p>
        </w:tc>
        <w:tc>
          <w:tcPr>
            <w:tcW w:w="57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817E58" w14:textId="77777777" w:rsidR="000B17F5" w:rsidRPr="007C751D" w:rsidRDefault="000B17F5" w:rsidP="008B5CF4">
            <w:pPr>
              <w:rPr>
                <w:rFonts w:ascii="Calibri" w:hAnsi="Calibri" w:cs="Calibri"/>
                <w:b/>
                <w:sz w:val="22"/>
                <w:szCs w:val="22"/>
              </w:rPr>
            </w:pPr>
            <w:r w:rsidRPr="007C751D">
              <w:rPr>
                <w:rFonts w:ascii="Calibri" w:hAnsi="Calibri" w:cs="Calibri"/>
                <w:b/>
                <w:sz w:val="22"/>
                <w:szCs w:val="22"/>
              </w:rPr>
              <w:t>Objetivo y Alcance</w:t>
            </w:r>
          </w:p>
        </w:tc>
        <w:tc>
          <w:tcPr>
            <w:tcW w:w="728" w:type="dxa"/>
            <w:tcBorders>
              <w:top w:val="nil"/>
              <w:left w:val="nil"/>
              <w:bottom w:val="single" w:sz="4" w:space="0" w:color="auto"/>
              <w:right w:val="single" w:sz="4" w:space="0" w:color="auto"/>
            </w:tcBorders>
            <w:shd w:val="clear" w:color="auto" w:fill="auto"/>
            <w:noWrap/>
            <w:vAlign w:val="center"/>
            <w:hideMark/>
          </w:tcPr>
          <w:p w14:paraId="10D8D8CD" w14:textId="77777777" w:rsidR="000B17F5" w:rsidRPr="007C751D" w:rsidRDefault="000B17F5" w:rsidP="008B5CF4">
            <w:pPr>
              <w:jc w:val="center"/>
              <w:rPr>
                <w:rFonts w:ascii="Calibri" w:hAnsi="Calibri" w:cs="Calibri"/>
                <w:sz w:val="22"/>
                <w:szCs w:val="22"/>
              </w:rPr>
            </w:pPr>
          </w:p>
        </w:tc>
        <w:tc>
          <w:tcPr>
            <w:tcW w:w="791" w:type="dxa"/>
            <w:tcBorders>
              <w:top w:val="nil"/>
              <w:left w:val="nil"/>
              <w:bottom w:val="single" w:sz="4" w:space="0" w:color="auto"/>
              <w:right w:val="single" w:sz="4" w:space="0" w:color="auto"/>
            </w:tcBorders>
            <w:shd w:val="clear" w:color="auto" w:fill="auto"/>
            <w:vAlign w:val="center"/>
            <w:hideMark/>
          </w:tcPr>
          <w:p w14:paraId="6A01FA5A"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5</w:t>
            </w:r>
          </w:p>
        </w:tc>
      </w:tr>
      <w:tr w:rsidR="000B17F5" w:rsidRPr="007C751D" w14:paraId="34B14DA5" w14:textId="77777777" w:rsidTr="008B5CF4">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14259AFA" w14:textId="77777777" w:rsidR="000B17F5" w:rsidRPr="007C751D" w:rsidRDefault="000B17F5" w:rsidP="008B5CF4">
            <w:pPr>
              <w:jc w:val="center"/>
              <w:rPr>
                <w:rFonts w:ascii="Calibri" w:hAnsi="Calibri" w:cs="Calibri"/>
                <w:sz w:val="22"/>
                <w:szCs w:val="22"/>
              </w:rPr>
            </w:pPr>
          </w:p>
        </w:tc>
        <w:tc>
          <w:tcPr>
            <w:tcW w:w="563" w:type="dxa"/>
            <w:tcBorders>
              <w:top w:val="nil"/>
              <w:left w:val="nil"/>
              <w:bottom w:val="single" w:sz="4" w:space="0" w:color="auto"/>
              <w:right w:val="single" w:sz="4" w:space="0" w:color="auto"/>
            </w:tcBorders>
            <w:shd w:val="clear" w:color="auto" w:fill="auto"/>
            <w:vAlign w:val="center"/>
            <w:hideMark/>
          </w:tcPr>
          <w:p w14:paraId="01B733FA"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1</w:t>
            </w:r>
          </w:p>
        </w:tc>
        <w:tc>
          <w:tcPr>
            <w:tcW w:w="5226" w:type="dxa"/>
            <w:tcBorders>
              <w:top w:val="single" w:sz="4" w:space="0" w:color="auto"/>
              <w:left w:val="nil"/>
              <w:bottom w:val="single" w:sz="4" w:space="0" w:color="auto"/>
              <w:right w:val="single" w:sz="4" w:space="0" w:color="auto"/>
            </w:tcBorders>
            <w:shd w:val="clear" w:color="auto" w:fill="auto"/>
            <w:noWrap/>
            <w:vAlign w:val="center"/>
            <w:hideMark/>
          </w:tcPr>
          <w:p w14:paraId="6C51B869"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Mejor a lo solicitado en los TDR´S</w:t>
            </w:r>
          </w:p>
        </w:tc>
        <w:tc>
          <w:tcPr>
            <w:tcW w:w="728" w:type="dxa"/>
            <w:tcBorders>
              <w:top w:val="nil"/>
              <w:left w:val="nil"/>
              <w:bottom w:val="single" w:sz="4" w:space="0" w:color="auto"/>
              <w:right w:val="single" w:sz="4" w:space="0" w:color="auto"/>
            </w:tcBorders>
            <w:shd w:val="clear" w:color="auto" w:fill="auto"/>
            <w:noWrap/>
            <w:vAlign w:val="center"/>
            <w:hideMark/>
          </w:tcPr>
          <w:p w14:paraId="161C9600"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5</w:t>
            </w:r>
          </w:p>
        </w:tc>
        <w:tc>
          <w:tcPr>
            <w:tcW w:w="791" w:type="dxa"/>
            <w:tcBorders>
              <w:top w:val="nil"/>
              <w:left w:val="nil"/>
              <w:bottom w:val="single" w:sz="4" w:space="0" w:color="auto"/>
              <w:right w:val="single" w:sz="4" w:space="0" w:color="auto"/>
            </w:tcBorders>
            <w:shd w:val="clear" w:color="auto" w:fill="auto"/>
            <w:vAlign w:val="center"/>
            <w:hideMark/>
          </w:tcPr>
          <w:p w14:paraId="61B34029" w14:textId="77777777" w:rsidR="000B17F5" w:rsidRPr="007C751D" w:rsidRDefault="000B17F5" w:rsidP="008B5CF4">
            <w:pPr>
              <w:jc w:val="center"/>
              <w:rPr>
                <w:rFonts w:ascii="Calibri" w:hAnsi="Calibri" w:cs="Calibri"/>
                <w:sz w:val="22"/>
                <w:szCs w:val="22"/>
              </w:rPr>
            </w:pPr>
          </w:p>
        </w:tc>
      </w:tr>
      <w:tr w:rsidR="000B17F5" w:rsidRPr="007C751D" w14:paraId="68EE0728" w14:textId="77777777" w:rsidTr="008B5CF4">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10FC8A3C" w14:textId="77777777" w:rsidR="000B17F5" w:rsidRPr="007C751D" w:rsidRDefault="000B17F5" w:rsidP="008B5CF4">
            <w:pPr>
              <w:jc w:val="center"/>
              <w:rPr>
                <w:rFonts w:ascii="Calibri" w:hAnsi="Calibri" w:cs="Calibri"/>
                <w:sz w:val="22"/>
                <w:szCs w:val="22"/>
              </w:rPr>
            </w:pPr>
          </w:p>
        </w:tc>
        <w:tc>
          <w:tcPr>
            <w:tcW w:w="563" w:type="dxa"/>
            <w:tcBorders>
              <w:top w:val="nil"/>
              <w:left w:val="nil"/>
              <w:bottom w:val="single" w:sz="4" w:space="0" w:color="auto"/>
              <w:right w:val="single" w:sz="4" w:space="0" w:color="auto"/>
            </w:tcBorders>
            <w:shd w:val="clear" w:color="auto" w:fill="auto"/>
            <w:vAlign w:val="center"/>
            <w:hideMark/>
          </w:tcPr>
          <w:p w14:paraId="434FEABA"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2</w:t>
            </w:r>
          </w:p>
        </w:tc>
        <w:tc>
          <w:tcPr>
            <w:tcW w:w="5226" w:type="dxa"/>
            <w:tcBorders>
              <w:top w:val="single" w:sz="4" w:space="0" w:color="auto"/>
              <w:left w:val="nil"/>
              <w:bottom w:val="single" w:sz="4" w:space="0" w:color="auto"/>
              <w:right w:val="single" w:sz="4" w:space="0" w:color="auto"/>
            </w:tcBorders>
            <w:shd w:val="clear" w:color="auto" w:fill="auto"/>
            <w:noWrap/>
            <w:vAlign w:val="center"/>
            <w:hideMark/>
          </w:tcPr>
          <w:p w14:paraId="6BECAD9F"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Cumple con lo enunciado en los TDR´S</w:t>
            </w:r>
          </w:p>
        </w:tc>
        <w:tc>
          <w:tcPr>
            <w:tcW w:w="728" w:type="dxa"/>
            <w:tcBorders>
              <w:top w:val="nil"/>
              <w:left w:val="nil"/>
              <w:bottom w:val="single" w:sz="4" w:space="0" w:color="auto"/>
              <w:right w:val="single" w:sz="4" w:space="0" w:color="auto"/>
            </w:tcBorders>
            <w:shd w:val="clear" w:color="auto" w:fill="auto"/>
            <w:noWrap/>
            <w:vAlign w:val="center"/>
            <w:hideMark/>
          </w:tcPr>
          <w:p w14:paraId="71CD949C"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3</w:t>
            </w:r>
          </w:p>
        </w:tc>
        <w:tc>
          <w:tcPr>
            <w:tcW w:w="791" w:type="dxa"/>
            <w:tcBorders>
              <w:top w:val="nil"/>
              <w:left w:val="nil"/>
              <w:bottom w:val="single" w:sz="4" w:space="0" w:color="auto"/>
              <w:right w:val="single" w:sz="4" w:space="0" w:color="auto"/>
            </w:tcBorders>
            <w:shd w:val="clear" w:color="auto" w:fill="auto"/>
            <w:vAlign w:val="center"/>
            <w:hideMark/>
          </w:tcPr>
          <w:p w14:paraId="76CB1B94" w14:textId="77777777" w:rsidR="000B17F5" w:rsidRPr="007C751D" w:rsidRDefault="000B17F5" w:rsidP="008B5CF4">
            <w:pPr>
              <w:jc w:val="center"/>
              <w:rPr>
                <w:rFonts w:ascii="Calibri" w:hAnsi="Calibri" w:cs="Calibri"/>
                <w:sz w:val="22"/>
                <w:szCs w:val="22"/>
              </w:rPr>
            </w:pPr>
          </w:p>
        </w:tc>
      </w:tr>
      <w:tr w:rsidR="000B17F5" w:rsidRPr="007C751D" w14:paraId="00DE9475" w14:textId="77777777" w:rsidTr="008B5CF4">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0E957641" w14:textId="77777777" w:rsidR="000B17F5" w:rsidRPr="007C751D" w:rsidRDefault="000B17F5" w:rsidP="008B5CF4">
            <w:pPr>
              <w:jc w:val="center"/>
              <w:rPr>
                <w:rFonts w:ascii="Calibri" w:hAnsi="Calibri" w:cs="Calibri"/>
                <w:sz w:val="22"/>
                <w:szCs w:val="22"/>
              </w:rPr>
            </w:pPr>
          </w:p>
        </w:tc>
        <w:tc>
          <w:tcPr>
            <w:tcW w:w="563" w:type="dxa"/>
            <w:tcBorders>
              <w:top w:val="nil"/>
              <w:left w:val="nil"/>
              <w:bottom w:val="single" w:sz="4" w:space="0" w:color="auto"/>
              <w:right w:val="single" w:sz="4" w:space="0" w:color="auto"/>
            </w:tcBorders>
            <w:shd w:val="clear" w:color="auto" w:fill="auto"/>
            <w:vAlign w:val="center"/>
            <w:hideMark/>
          </w:tcPr>
          <w:p w14:paraId="16E66499"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3</w:t>
            </w:r>
          </w:p>
        </w:tc>
        <w:tc>
          <w:tcPr>
            <w:tcW w:w="5226" w:type="dxa"/>
            <w:tcBorders>
              <w:top w:val="single" w:sz="4" w:space="0" w:color="auto"/>
              <w:left w:val="nil"/>
              <w:bottom w:val="single" w:sz="4" w:space="0" w:color="auto"/>
              <w:right w:val="single" w:sz="4" w:space="0" w:color="auto"/>
            </w:tcBorders>
            <w:shd w:val="clear" w:color="auto" w:fill="auto"/>
            <w:noWrap/>
            <w:vAlign w:val="center"/>
            <w:hideMark/>
          </w:tcPr>
          <w:p w14:paraId="1FADF1EA"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Con deficiencias</w:t>
            </w:r>
          </w:p>
        </w:tc>
        <w:tc>
          <w:tcPr>
            <w:tcW w:w="728" w:type="dxa"/>
            <w:tcBorders>
              <w:top w:val="nil"/>
              <w:left w:val="nil"/>
              <w:bottom w:val="single" w:sz="4" w:space="0" w:color="auto"/>
              <w:right w:val="single" w:sz="4" w:space="0" w:color="auto"/>
            </w:tcBorders>
            <w:shd w:val="clear" w:color="auto" w:fill="auto"/>
            <w:noWrap/>
            <w:vAlign w:val="center"/>
            <w:hideMark/>
          </w:tcPr>
          <w:p w14:paraId="6F26578D"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0</w:t>
            </w:r>
          </w:p>
        </w:tc>
        <w:tc>
          <w:tcPr>
            <w:tcW w:w="791" w:type="dxa"/>
            <w:tcBorders>
              <w:top w:val="nil"/>
              <w:left w:val="nil"/>
              <w:bottom w:val="single" w:sz="4" w:space="0" w:color="auto"/>
              <w:right w:val="single" w:sz="4" w:space="0" w:color="auto"/>
            </w:tcBorders>
            <w:shd w:val="clear" w:color="auto" w:fill="auto"/>
            <w:vAlign w:val="center"/>
            <w:hideMark/>
          </w:tcPr>
          <w:p w14:paraId="2CF9A93F" w14:textId="77777777" w:rsidR="000B17F5" w:rsidRPr="007C751D" w:rsidRDefault="000B17F5" w:rsidP="008B5CF4">
            <w:pPr>
              <w:jc w:val="center"/>
              <w:rPr>
                <w:rFonts w:ascii="Calibri" w:hAnsi="Calibri" w:cs="Calibri"/>
                <w:sz w:val="22"/>
                <w:szCs w:val="22"/>
              </w:rPr>
            </w:pPr>
          </w:p>
        </w:tc>
      </w:tr>
      <w:tr w:rsidR="000B17F5" w:rsidRPr="007C751D" w14:paraId="3238374F" w14:textId="77777777" w:rsidTr="008B5CF4">
        <w:trPr>
          <w:trHeight w:val="305"/>
          <w:jc w:val="center"/>
        </w:trPr>
        <w:tc>
          <w:tcPr>
            <w:tcW w:w="501" w:type="dxa"/>
            <w:vMerge w:val="restart"/>
            <w:tcBorders>
              <w:top w:val="nil"/>
              <w:left w:val="single" w:sz="4" w:space="0" w:color="auto"/>
              <w:bottom w:val="single" w:sz="4" w:space="0" w:color="auto"/>
              <w:right w:val="single" w:sz="4" w:space="0" w:color="auto"/>
            </w:tcBorders>
            <w:shd w:val="clear" w:color="auto" w:fill="auto"/>
            <w:vAlign w:val="center"/>
            <w:hideMark/>
          </w:tcPr>
          <w:p w14:paraId="75F1F350"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3</w:t>
            </w:r>
          </w:p>
        </w:tc>
        <w:tc>
          <w:tcPr>
            <w:tcW w:w="57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1047B6" w14:textId="77777777" w:rsidR="000B17F5" w:rsidRPr="007C751D" w:rsidRDefault="000B17F5" w:rsidP="008B5CF4">
            <w:pPr>
              <w:rPr>
                <w:rFonts w:ascii="Calibri" w:hAnsi="Calibri" w:cs="Calibri"/>
                <w:b/>
                <w:sz w:val="22"/>
                <w:szCs w:val="22"/>
              </w:rPr>
            </w:pPr>
            <w:r w:rsidRPr="007C751D">
              <w:rPr>
                <w:rFonts w:ascii="Calibri" w:hAnsi="Calibri" w:cs="Calibri"/>
                <w:b/>
                <w:sz w:val="22"/>
                <w:szCs w:val="22"/>
              </w:rPr>
              <w:t>Metodología</w:t>
            </w:r>
          </w:p>
        </w:tc>
        <w:tc>
          <w:tcPr>
            <w:tcW w:w="728" w:type="dxa"/>
            <w:tcBorders>
              <w:top w:val="nil"/>
              <w:left w:val="nil"/>
              <w:bottom w:val="single" w:sz="4" w:space="0" w:color="auto"/>
              <w:right w:val="single" w:sz="4" w:space="0" w:color="auto"/>
            </w:tcBorders>
            <w:shd w:val="clear" w:color="auto" w:fill="auto"/>
            <w:noWrap/>
            <w:vAlign w:val="center"/>
            <w:hideMark/>
          </w:tcPr>
          <w:p w14:paraId="319BFC0B" w14:textId="77777777" w:rsidR="000B17F5" w:rsidRPr="007C751D" w:rsidRDefault="000B17F5" w:rsidP="008B5CF4">
            <w:pPr>
              <w:jc w:val="center"/>
              <w:rPr>
                <w:rFonts w:ascii="Calibri" w:hAnsi="Calibri" w:cs="Calibri"/>
                <w:sz w:val="22"/>
                <w:szCs w:val="22"/>
              </w:rPr>
            </w:pPr>
          </w:p>
        </w:tc>
        <w:tc>
          <w:tcPr>
            <w:tcW w:w="791" w:type="dxa"/>
            <w:tcBorders>
              <w:top w:val="nil"/>
              <w:left w:val="nil"/>
              <w:bottom w:val="single" w:sz="4" w:space="0" w:color="auto"/>
              <w:right w:val="single" w:sz="4" w:space="0" w:color="auto"/>
            </w:tcBorders>
            <w:shd w:val="clear" w:color="auto" w:fill="auto"/>
            <w:vAlign w:val="center"/>
            <w:hideMark/>
          </w:tcPr>
          <w:p w14:paraId="4820ED30"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5</w:t>
            </w:r>
          </w:p>
        </w:tc>
      </w:tr>
      <w:tr w:rsidR="000B17F5" w:rsidRPr="007C751D" w14:paraId="3C41EA69" w14:textId="77777777" w:rsidTr="008B5CF4">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31AEA89E" w14:textId="77777777" w:rsidR="000B17F5" w:rsidRPr="007C751D" w:rsidRDefault="000B17F5" w:rsidP="008B5CF4">
            <w:pPr>
              <w:jc w:val="center"/>
              <w:rPr>
                <w:rFonts w:ascii="Calibri" w:hAnsi="Calibri" w:cs="Calibri"/>
                <w:sz w:val="22"/>
                <w:szCs w:val="22"/>
              </w:rPr>
            </w:pPr>
          </w:p>
        </w:tc>
        <w:tc>
          <w:tcPr>
            <w:tcW w:w="563" w:type="dxa"/>
            <w:tcBorders>
              <w:top w:val="nil"/>
              <w:left w:val="nil"/>
              <w:bottom w:val="single" w:sz="4" w:space="0" w:color="auto"/>
              <w:right w:val="single" w:sz="4" w:space="0" w:color="auto"/>
            </w:tcBorders>
            <w:shd w:val="clear" w:color="auto" w:fill="auto"/>
            <w:vAlign w:val="center"/>
            <w:hideMark/>
          </w:tcPr>
          <w:p w14:paraId="148783DA"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1</w:t>
            </w:r>
          </w:p>
        </w:tc>
        <w:tc>
          <w:tcPr>
            <w:tcW w:w="5226" w:type="dxa"/>
            <w:tcBorders>
              <w:top w:val="single" w:sz="4" w:space="0" w:color="auto"/>
              <w:left w:val="nil"/>
              <w:bottom w:val="single" w:sz="4" w:space="0" w:color="auto"/>
              <w:right w:val="single" w:sz="4" w:space="0" w:color="auto"/>
            </w:tcBorders>
            <w:shd w:val="clear" w:color="auto" w:fill="auto"/>
            <w:noWrap/>
            <w:vAlign w:val="center"/>
            <w:hideMark/>
          </w:tcPr>
          <w:p w14:paraId="2DD9FC7E"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Es coherente con el objetivo y alcance</w:t>
            </w:r>
          </w:p>
        </w:tc>
        <w:tc>
          <w:tcPr>
            <w:tcW w:w="728" w:type="dxa"/>
            <w:tcBorders>
              <w:top w:val="nil"/>
              <w:left w:val="nil"/>
              <w:bottom w:val="single" w:sz="4" w:space="0" w:color="auto"/>
              <w:right w:val="single" w:sz="4" w:space="0" w:color="auto"/>
            </w:tcBorders>
            <w:shd w:val="clear" w:color="auto" w:fill="auto"/>
            <w:noWrap/>
            <w:vAlign w:val="center"/>
            <w:hideMark/>
          </w:tcPr>
          <w:p w14:paraId="1EB82D64"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5</w:t>
            </w:r>
          </w:p>
        </w:tc>
        <w:tc>
          <w:tcPr>
            <w:tcW w:w="791" w:type="dxa"/>
            <w:tcBorders>
              <w:top w:val="nil"/>
              <w:left w:val="nil"/>
              <w:bottom w:val="single" w:sz="4" w:space="0" w:color="auto"/>
              <w:right w:val="single" w:sz="4" w:space="0" w:color="auto"/>
            </w:tcBorders>
            <w:shd w:val="clear" w:color="auto" w:fill="auto"/>
            <w:vAlign w:val="center"/>
            <w:hideMark/>
          </w:tcPr>
          <w:p w14:paraId="1AB210F9" w14:textId="77777777" w:rsidR="000B17F5" w:rsidRPr="007C751D" w:rsidRDefault="000B17F5" w:rsidP="008B5CF4">
            <w:pPr>
              <w:jc w:val="center"/>
              <w:rPr>
                <w:rFonts w:ascii="Calibri" w:hAnsi="Calibri" w:cs="Calibri"/>
                <w:sz w:val="22"/>
                <w:szCs w:val="22"/>
              </w:rPr>
            </w:pPr>
          </w:p>
        </w:tc>
      </w:tr>
      <w:tr w:rsidR="000B17F5" w:rsidRPr="007C751D" w14:paraId="55EF1912" w14:textId="77777777" w:rsidTr="008B5CF4">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47CAA2B3" w14:textId="77777777" w:rsidR="000B17F5" w:rsidRPr="007C751D" w:rsidRDefault="000B17F5" w:rsidP="008B5CF4">
            <w:pPr>
              <w:jc w:val="center"/>
              <w:rPr>
                <w:rFonts w:ascii="Calibri" w:hAnsi="Calibri" w:cs="Calibri"/>
                <w:sz w:val="22"/>
                <w:szCs w:val="22"/>
              </w:rPr>
            </w:pPr>
          </w:p>
        </w:tc>
        <w:tc>
          <w:tcPr>
            <w:tcW w:w="563" w:type="dxa"/>
            <w:tcBorders>
              <w:top w:val="nil"/>
              <w:left w:val="nil"/>
              <w:bottom w:val="single" w:sz="4" w:space="0" w:color="auto"/>
              <w:right w:val="single" w:sz="4" w:space="0" w:color="auto"/>
            </w:tcBorders>
            <w:shd w:val="clear" w:color="auto" w:fill="auto"/>
            <w:vAlign w:val="center"/>
            <w:hideMark/>
          </w:tcPr>
          <w:p w14:paraId="43D07DBA"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2</w:t>
            </w:r>
          </w:p>
        </w:tc>
        <w:tc>
          <w:tcPr>
            <w:tcW w:w="5226" w:type="dxa"/>
            <w:tcBorders>
              <w:top w:val="single" w:sz="4" w:space="0" w:color="auto"/>
              <w:left w:val="nil"/>
              <w:bottom w:val="single" w:sz="4" w:space="0" w:color="auto"/>
              <w:right w:val="single" w:sz="4" w:space="0" w:color="auto"/>
            </w:tcBorders>
            <w:shd w:val="clear" w:color="auto" w:fill="auto"/>
            <w:noWrap/>
            <w:vAlign w:val="center"/>
            <w:hideMark/>
          </w:tcPr>
          <w:p w14:paraId="30741419"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Tiene cierta coherencia.</w:t>
            </w:r>
          </w:p>
        </w:tc>
        <w:tc>
          <w:tcPr>
            <w:tcW w:w="728" w:type="dxa"/>
            <w:tcBorders>
              <w:top w:val="nil"/>
              <w:left w:val="nil"/>
              <w:bottom w:val="single" w:sz="4" w:space="0" w:color="auto"/>
              <w:right w:val="single" w:sz="4" w:space="0" w:color="auto"/>
            </w:tcBorders>
            <w:shd w:val="clear" w:color="auto" w:fill="auto"/>
            <w:noWrap/>
            <w:vAlign w:val="center"/>
            <w:hideMark/>
          </w:tcPr>
          <w:p w14:paraId="7033E084"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3</w:t>
            </w:r>
          </w:p>
        </w:tc>
        <w:tc>
          <w:tcPr>
            <w:tcW w:w="791" w:type="dxa"/>
            <w:tcBorders>
              <w:top w:val="nil"/>
              <w:left w:val="nil"/>
              <w:bottom w:val="single" w:sz="4" w:space="0" w:color="auto"/>
              <w:right w:val="single" w:sz="4" w:space="0" w:color="auto"/>
            </w:tcBorders>
            <w:shd w:val="clear" w:color="auto" w:fill="auto"/>
            <w:vAlign w:val="center"/>
            <w:hideMark/>
          </w:tcPr>
          <w:p w14:paraId="11391534" w14:textId="77777777" w:rsidR="000B17F5" w:rsidRPr="007C751D" w:rsidRDefault="000B17F5" w:rsidP="008B5CF4">
            <w:pPr>
              <w:jc w:val="center"/>
              <w:rPr>
                <w:rFonts w:ascii="Calibri" w:hAnsi="Calibri" w:cs="Calibri"/>
                <w:sz w:val="22"/>
                <w:szCs w:val="22"/>
              </w:rPr>
            </w:pPr>
          </w:p>
        </w:tc>
      </w:tr>
      <w:tr w:rsidR="000B17F5" w:rsidRPr="007C751D" w14:paraId="2AB08275" w14:textId="77777777" w:rsidTr="008B5CF4">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50A1B5AF" w14:textId="77777777" w:rsidR="000B17F5" w:rsidRPr="007C751D" w:rsidRDefault="000B17F5" w:rsidP="008B5CF4">
            <w:pPr>
              <w:jc w:val="center"/>
              <w:rPr>
                <w:rFonts w:ascii="Calibri" w:hAnsi="Calibri" w:cs="Calibri"/>
                <w:sz w:val="22"/>
                <w:szCs w:val="22"/>
              </w:rPr>
            </w:pPr>
          </w:p>
        </w:tc>
        <w:tc>
          <w:tcPr>
            <w:tcW w:w="563" w:type="dxa"/>
            <w:tcBorders>
              <w:top w:val="nil"/>
              <w:left w:val="nil"/>
              <w:bottom w:val="single" w:sz="4" w:space="0" w:color="auto"/>
              <w:right w:val="single" w:sz="4" w:space="0" w:color="auto"/>
            </w:tcBorders>
            <w:shd w:val="clear" w:color="auto" w:fill="auto"/>
            <w:vAlign w:val="center"/>
            <w:hideMark/>
          </w:tcPr>
          <w:p w14:paraId="66C3D4DC"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3</w:t>
            </w:r>
          </w:p>
        </w:tc>
        <w:tc>
          <w:tcPr>
            <w:tcW w:w="5226" w:type="dxa"/>
            <w:tcBorders>
              <w:top w:val="single" w:sz="4" w:space="0" w:color="auto"/>
              <w:left w:val="nil"/>
              <w:bottom w:val="single" w:sz="4" w:space="0" w:color="auto"/>
              <w:right w:val="single" w:sz="4" w:space="0" w:color="auto"/>
            </w:tcBorders>
            <w:shd w:val="clear" w:color="auto" w:fill="auto"/>
            <w:noWrap/>
            <w:vAlign w:val="center"/>
            <w:hideMark/>
          </w:tcPr>
          <w:p w14:paraId="01C9F768"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Es incoherente.</w:t>
            </w:r>
          </w:p>
        </w:tc>
        <w:tc>
          <w:tcPr>
            <w:tcW w:w="728" w:type="dxa"/>
            <w:tcBorders>
              <w:top w:val="nil"/>
              <w:left w:val="nil"/>
              <w:bottom w:val="single" w:sz="4" w:space="0" w:color="auto"/>
              <w:right w:val="single" w:sz="4" w:space="0" w:color="auto"/>
            </w:tcBorders>
            <w:shd w:val="clear" w:color="auto" w:fill="auto"/>
            <w:noWrap/>
            <w:vAlign w:val="center"/>
            <w:hideMark/>
          </w:tcPr>
          <w:p w14:paraId="3C251172"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0</w:t>
            </w:r>
          </w:p>
        </w:tc>
        <w:tc>
          <w:tcPr>
            <w:tcW w:w="791" w:type="dxa"/>
            <w:tcBorders>
              <w:top w:val="nil"/>
              <w:left w:val="nil"/>
              <w:bottom w:val="single" w:sz="4" w:space="0" w:color="auto"/>
              <w:right w:val="single" w:sz="4" w:space="0" w:color="auto"/>
            </w:tcBorders>
            <w:shd w:val="clear" w:color="auto" w:fill="auto"/>
            <w:vAlign w:val="center"/>
            <w:hideMark/>
          </w:tcPr>
          <w:p w14:paraId="751B12E3" w14:textId="77777777" w:rsidR="000B17F5" w:rsidRPr="007C751D" w:rsidRDefault="000B17F5" w:rsidP="008B5CF4">
            <w:pPr>
              <w:jc w:val="center"/>
              <w:rPr>
                <w:rFonts w:ascii="Calibri" w:hAnsi="Calibri" w:cs="Calibri"/>
                <w:sz w:val="22"/>
                <w:szCs w:val="22"/>
              </w:rPr>
            </w:pPr>
          </w:p>
        </w:tc>
      </w:tr>
      <w:tr w:rsidR="000B17F5" w:rsidRPr="007C751D" w14:paraId="55B30390" w14:textId="77777777" w:rsidTr="008B5CF4">
        <w:trPr>
          <w:trHeight w:val="305"/>
          <w:jc w:val="center"/>
        </w:trPr>
        <w:tc>
          <w:tcPr>
            <w:tcW w:w="501" w:type="dxa"/>
            <w:vMerge w:val="restart"/>
            <w:tcBorders>
              <w:top w:val="nil"/>
              <w:left w:val="single" w:sz="4" w:space="0" w:color="auto"/>
              <w:bottom w:val="single" w:sz="4" w:space="0" w:color="auto"/>
              <w:right w:val="single" w:sz="4" w:space="0" w:color="auto"/>
            </w:tcBorders>
            <w:shd w:val="clear" w:color="auto" w:fill="auto"/>
            <w:vAlign w:val="center"/>
            <w:hideMark/>
          </w:tcPr>
          <w:p w14:paraId="50897CDF"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4</w:t>
            </w:r>
          </w:p>
        </w:tc>
        <w:tc>
          <w:tcPr>
            <w:tcW w:w="57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8863F5" w14:textId="77777777" w:rsidR="000B17F5" w:rsidRPr="007C751D" w:rsidRDefault="000B17F5" w:rsidP="008B5CF4">
            <w:pPr>
              <w:rPr>
                <w:rFonts w:ascii="Calibri" w:hAnsi="Calibri" w:cs="Calibri"/>
                <w:b/>
                <w:sz w:val="22"/>
                <w:szCs w:val="22"/>
              </w:rPr>
            </w:pPr>
            <w:r w:rsidRPr="007C751D">
              <w:rPr>
                <w:rFonts w:ascii="Calibri" w:hAnsi="Calibri" w:cs="Calibri"/>
                <w:b/>
                <w:sz w:val="22"/>
                <w:szCs w:val="22"/>
              </w:rPr>
              <w:t>Plan de Trabajo</w:t>
            </w:r>
          </w:p>
        </w:tc>
        <w:tc>
          <w:tcPr>
            <w:tcW w:w="728" w:type="dxa"/>
            <w:tcBorders>
              <w:top w:val="nil"/>
              <w:left w:val="nil"/>
              <w:bottom w:val="single" w:sz="4" w:space="0" w:color="auto"/>
              <w:right w:val="single" w:sz="4" w:space="0" w:color="auto"/>
            </w:tcBorders>
            <w:shd w:val="clear" w:color="auto" w:fill="auto"/>
            <w:noWrap/>
            <w:vAlign w:val="center"/>
            <w:hideMark/>
          </w:tcPr>
          <w:p w14:paraId="1C6F8BE4" w14:textId="77777777" w:rsidR="000B17F5" w:rsidRPr="007C751D" w:rsidRDefault="000B17F5" w:rsidP="008B5CF4">
            <w:pPr>
              <w:jc w:val="center"/>
              <w:rPr>
                <w:rFonts w:ascii="Calibri" w:hAnsi="Calibri" w:cs="Calibri"/>
                <w:sz w:val="22"/>
                <w:szCs w:val="22"/>
              </w:rPr>
            </w:pPr>
          </w:p>
        </w:tc>
        <w:tc>
          <w:tcPr>
            <w:tcW w:w="791" w:type="dxa"/>
            <w:tcBorders>
              <w:top w:val="nil"/>
              <w:left w:val="nil"/>
              <w:bottom w:val="single" w:sz="4" w:space="0" w:color="auto"/>
              <w:right w:val="single" w:sz="4" w:space="0" w:color="auto"/>
            </w:tcBorders>
            <w:shd w:val="clear" w:color="auto" w:fill="auto"/>
            <w:vAlign w:val="center"/>
            <w:hideMark/>
          </w:tcPr>
          <w:p w14:paraId="7E567427"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5</w:t>
            </w:r>
          </w:p>
        </w:tc>
      </w:tr>
      <w:tr w:rsidR="000B17F5" w:rsidRPr="007C751D" w14:paraId="38E42F42" w14:textId="77777777" w:rsidTr="008B5CF4">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4F9C8DD8" w14:textId="77777777" w:rsidR="000B17F5" w:rsidRPr="007C751D" w:rsidRDefault="000B17F5" w:rsidP="008B5CF4">
            <w:pPr>
              <w:rPr>
                <w:rFonts w:ascii="Calibri" w:hAnsi="Calibri" w:cs="Calibri"/>
                <w:sz w:val="22"/>
                <w:szCs w:val="22"/>
              </w:rPr>
            </w:pPr>
          </w:p>
        </w:tc>
        <w:tc>
          <w:tcPr>
            <w:tcW w:w="563" w:type="dxa"/>
            <w:tcBorders>
              <w:top w:val="nil"/>
              <w:left w:val="nil"/>
              <w:bottom w:val="single" w:sz="4" w:space="0" w:color="auto"/>
              <w:right w:val="single" w:sz="4" w:space="0" w:color="auto"/>
            </w:tcBorders>
            <w:shd w:val="clear" w:color="auto" w:fill="auto"/>
            <w:vAlign w:val="center"/>
            <w:hideMark/>
          </w:tcPr>
          <w:p w14:paraId="43FA6BD7"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1</w:t>
            </w:r>
          </w:p>
        </w:tc>
        <w:tc>
          <w:tcPr>
            <w:tcW w:w="5226" w:type="dxa"/>
            <w:tcBorders>
              <w:top w:val="single" w:sz="4" w:space="0" w:color="auto"/>
              <w:left w:val="nil"/>
              <w:bottom w:val="single" w:sz="4" w:space="0" w:color="auto"/>
              <w:right w:val="single" w:sz="4" w:space="0" w:color="auto"/>
            </w:tcBorders>
            <w:shd w:val="clear" w:color="auto" w:fill="auto"/>
            <w:noWrap/>
            <w:vAlign w:val="center"/>
            <w:hideMark/>
          </w:tcPr>
          <w:p w14:paraId="7907DECF" w14:textId="77777777" w:rsidR="000B17F5" w:rsidRPr="007C751D" w:rsidRDefault="000B17F5" w:rsidP="008B5CF4">
            <w:pPr>
              <w:jc w:val="both"/>
              <w:rPr>
                <w:rFonts w:ascii="Calibri" w:hAnsi="Calibri" w:cs="Calibri"/>
                <w:sz w:val="22"/>
                <w:szCs w:val="22"/>
              </w:rPr>
            </w:pPr>
            <w:r w:rsidRPr="007C751D">
              <w:rPr>
                <w:rFonts w:ascii="Calibri" w:hAnsi="Calibri" w:cs="Calibri"/>
                <w:sz w:val="22"/>
                <w:szCs w:val="22"/>
              </w:rPr>
              <w:t>Mejor en detalles de acuerdo al objetivo, alcance y metodología</w:t>
            </w:r>
          </w:p>
        </w:tc>
        <w:tc>
          <w:tcPr>
            <w:tcW w:w="728" w:type="dxa"/>
            <w:tcBorders>
              <w:top w:val="nil"/>
              <w:left w:val="nil"/>
              <w:bottom w:val="single" w:sz="4" w:space="0" w:color="auto"/>
              <w:right w:val="single" w:sz="4" w:space="0" w:color="auto"/>
            </w:tcBorders>
            <w:shd w:val="clear" w:color="auto" w:fill="auto"/>
            <w:noWrap/>
            <w:vAlign w:val="center"/>
            <w:hideMark/>
          </w:tcPr>
          <w:p w14:paraId="3DFBA4E2"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5</w:t>
            </w:r>
          </w:p>
        </w:tc>
        <w:tc>
          <w:tcPr>
            <w:tcW w:w="791" w:type="dxa"/>
            <w:tcBorders>
              <w:top w:val="nil"/>
              <w:left w:val="nil"/>
              <w:bottom w:val="single" w:sz="4" w:space="0" w:color="auto"/>
              <w:right w:val="single" w:sz="4" w:space="0" w:color="auto"/>
            </w:tcBorders>
            <w:shd w:val="clear" w:color="auto" w:fill="auto"/>
            <w:vAlign w:val="center"/>
            <w:hideMark/>
          </w:tcPr>
          <w:p w14:paraId="79F14B57" w14:textId="77777777" w:rsidR="000B17F5" w:rsidRPr="007C751D" w:rsidRDefault="000B17F5" w:rsidP="008B5CF4">
            <w:pPr>
              <w:jc w:val="center"/>
              <w:rPr>
                <w:rFonts w:ascii="Calibri" w:hAnsi="Calibri" w:cs="Calibri"/>
                <w:sz w:val="22"/>
                <w:szCs w:val="22"/>
              </w:rPr>
            </w:pPr>
          </w:p>
        </w:tc>
      </w:tr>
      <w:tr w:rsidR="000B17F5" w:rsidRPr="007C751D" w14:paraId="1AF9E59B" w14:textId="77777777" w:rsidTr="008B5CF4">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24F5CB1F" w14:textId="77777777" w:rsidR="000B17F5" w:rsidRPr="007C751D" w:rsidRDefault="000B17F5" w:rsidP="008B5CF4">
            <w:pPr>
              <w:rPr>
                <w:rFonts w:ascii="Calibri" w:hAnsi="Calibri" w:cs="Calibri"/>
                <w:sz w:val="22"/>
                <w:szCs w:val="22"/>
              </w:rPr>
            </w:pPr>
          </w:p>
        </w:tc>
        <w:tc>
          <w:tcPr>
            <w:tcW w:w="563" w:type="dxa"/>
            <w:tcBorders>
              <w:top w:val="nil"/>
              <w:left w:val="nil"/>
              <w:bottom w:val="single" w:sz="4" w:space="0" w:color="auto"/>
              <w:right w:val="single" w:sz="4" w:space="0" w:color="auto"/>
            </w:tcBorders>
            <w:shd w:val="clear" w:color="auto" w:fill="auto"/>
            <w:vAlign w:val="center"/>
            <w:hideMark/>
          </w:tcPr>
          <w:p w14:paraId="047E3D6E"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2</w:t>
            </w:r>
          </w:p>
        </w:tc>
        <w:tc>
          <w:tcPr>
            <w:tcW w:w="5226" w:type="dxa"/>
            <w:tcBorders>
              <w:top w:val="single" w:sz="4" w:space="0" w:color="auto"/>
              <w:left w:val="nil"/>
              <w:bottom w:val="single" w:sz="4" w:space="0" w:color="auto"/>
              <w:right w:val="single" w:sz="4" w:space="0" w:color="auto"/>
            </w:tcBorders>
            <w:shd w:val="clear" w:color="auto" w:fill="auto"/>
            <w:noWrap/>
            <w:vAlign w:val="center"/>
            <w:hideMark/>
          </w:tcPr>
          <w:p w14:paraId="7A075E47" w14:textId="77777777" w:rsidR="000B17F5" w:rsidRPr="007C751D" w:rsidRDefault="000B17F5" w:rsidP="008B5CF4">
            <w:pPr>
              <w:jc w:val="both"/>
              <w:rPr>
                <w:rFonts w:ascii="Calibri" w:hAnsi="Calibri" w:cs="Calibri"/>
                <w:sz w:val="22"/>
                <w:szCs w:val="22"/>
              </w:rPr>
            </w:pPr>
            <w:r w:rsidRPr="007C751D">
              <w:rPr>
                <w:rFonts w:ascii="Calibri" w:hAnsi="Calibri" w:cs="Calibri"/>
                <w:sz w:val="22"/>
                <w:szCs w:val="22"/>
              </w:rPr>
              <w:t>Similar con lo solicitado  de acuerdo con el objetivo, alcance y metodología</w:t>
            </w:r>
          </w:p>
        </w:tc>
        <w:tc>
          <w:tcPr>
            <w:tcW w:w="728" w:type="dxa"/>
            <w:tcBorders>
              <w:top w:val="nil"/>
              <w:left w:val="nil"/>
              <w:bottom w:val="single" w:sz="4" w:space="0" w:color="auto"/>
              <w:right w:val="single" w:sz="4" w:space="0" w:color="auto"/>
            </w:tcBorders>
            <w:shd w:val="clear" w:color="auto" w:fill="auto"/>
            <w:noWrap/>
            <w:vAlign w:val="center"/>
            <w:hideMark/>
          </w:tcPr>
          <w:p w14:paraId="07B8C847"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3</w:t>
            </w:r>
          </w:p>
        </w:tc>
        <w:tc>
          <w:tcPr>
            <w:tcW w:w="791" w:type="dxa"/>
            <w:tcBorders>
              <w:top w:val="nil"/>
              <w:left w:val="nil"/>
              <w:bottom w:val="single" w:sz="4" w:space="0" w:color="auto"/>
              <w:right w:val="single" w:sz="4" w:space="0" w:color="auto"/>
            </w:tcBorders>
            <w:shd w:val="clear" w:color="auto" w:fill="auto"/>
            <w:vAlign w:val="center"/>
            <w:hideMark/>
          </w:tcPr>
          <w:p w14:paraId="56E7F048" w14:textId="77777777" w:rsidR="000B17F5" w:rsidRPr="007C751D" w:rsidRDefault="000B17F5" w:rsidP="008B5CF4">
            <w:pPr>
              <w:jc w:val="center"/>
              <w:rPr>
                <w:rFonts w:ascii="Calibri" w:hAnsi="Calibri" w:cs="Calibri"/>
                <w:sz w:val="22"/>
                <w:szCs w:val="22"/>
              </w:rPr>
            </w:pPr>
          </w:p>
        </w:tc>
      </w:tr>
      <w:tr w:rsidR="000B17F5" w:rsidRPr="007C751D" w14:paraId="1DFF5073" w14:textId="77777777" w:rsidTr="008B5CF4">
        <w:trPr>
          <w:trHeight w:val="305"/>
          <w:jc w:val="center"/>
        </w:trPr>
        <w:tc>
          <w:tcPr>
            <w:tcW w:w="501" w:type="dxa"/>
            <w:vMerge/>
            <w:tcBorders>
              <w:top w:val="nil"/>
              <w:left w:val="single" w:sz="4" w:space="0" w:color="auto"/>
              <w:bottom w:val="single" w:sz="4" w:space="0" w:color="auto"/>
              <w:right w:val="single" w:sz="4" w:space="0" w:color="auto"/>
            </w:tcBorders>
            <w:vAlign w:val="center"/>
            <w:hideMark/>
          </w:tcPr>
          <w:p w14:paraId="7FEA30EA" w14:textId="77777777" w:rsidR="000B17F5" w:rsidRPr="007C751D" w:rsidRDefault="000B17F5" w:rsidP="008B5CF4">
            <w:pPr>
              <w:rPr>
                <w:rFonts w:ascii="Calibri" w:hAnsi="Calibri" w:cs="Calibri"/>
                <w:sz w:val="22"/>
                <w:szCs w:val="22"/>
              </w:rPr>
            </w:pPr>
          </w:p>
        </w:tc>
        <w:tc>
          <w:tcPr>
            <w:tcW w:w="563" w:type="dxa"/>
            <w:tcBorders>
              <w:top w:val="nil"/>
              <w:left w:val="nil"/>
              <w:bottom w:val="single" w:sz="4" w:space="0" w:color="auto"/>
              <w:right w:val="single" w:sz="4" w:space="0" w:color="auto"/>
            </w:tcBorders>
            <w:shd w:val="clear" w:color="auto" w:fill="auto"/>
            <w:vAlign w:val="center"/>
            <w:hideMark/>
          </w:tcPr>
          <w:p w14:paraId="56637765" w14:textId="77777777" w:rsidR="000B17F5" w:rsidRPr="007C751D" w:rsidRDefault="000B17F5" w:rsidP="008B5CF4">
            <w:pPr>
              <w:rPr>
                <w:rFonts w:ascii="Calibri" w:hAnsi="Calibri" w:cs="Calibri"/>
                <w:sz w:val="22"/>
                <w:szCs w:val="22"/>
              </w:rPr>
            </w:pPr>
            <w:r w:rsidRPr="007C751D">
              <w:rPr>
                <w:rFonts w:ascii="Calibri" w:hAnsi="Calibri" w:cs="Calibri"/>
                <w:sz w:val="22"/>
                <w:szCs w:val="22"/>
              </w:rPr>
              <w:t>3</w:t>
            </w:r>
          </w:p>
        </w:tc>
        <w:tc>
          <w:tcPr>
            <w:tcW w:w="5226" w:type="dxa"/>
            <w:tcBorders>
              <w:top w:val="single" w:sz="4" w:space="0" w:color="auto"/>
              <w:left w:val="nil"/>
              <w:bottom w:val="single" w:sz="4" w:space="0" w:color="auto"/>
              <w:right w:val="single" w:sz="4" w:space="0" w:color="auto"/>
            </w:tcBorders>
            <w:shd w:val="clear" w:color="auto" w:fill="auto"/>
            <w:noWrap/>
            <w:vAlign w:val="center"/>
            <w:hideMark/>
          </w:tcPr>
          <w:p w14:paraId="40E8373B" w14:textId="77777777" w:rsidR="000B17F5" w:rsidRPr="007C751D" w:rsidRDefault="000B17F5" w:rsidP="008B5CF4">
            <w:pPr>
              <w:jc w:val="both"/>
              <w:rPr>
                <w:rFonts w:ascii="Calibri" w:hAnsi="Calibri" w:cs="Calibri"/>
                <w:sz w:val="22"/>
                <w:szCs w:val="22"/>
              </w:rPr>
            </w:pPr>
            <w:r w:rsidRPr="007C751D">
              <w:rPr>
                <w:rFonts w:ascii="Calibri" w:hAnsi="Calibri" w:cs="Calibri"/>
                <w:sz w:val="22"/>
                <w:szCs w:val="22"/>
              </w:rPr>
              <w:t>Con deficiencias</w:t>
            </w:r>
          </w:p>
        </w:tc>
        <w:tc>
          <w:tcPr>
            <w:tcW w:w="728" w:type="dxa"/>
            <w:tcBorders>
              <w:top w:val="nil"/>
              <w:left w:val="nil"/>
              <w:bottom w:val="single" w:sz="4" w:space="0" w:color="auto"/>
              <w:right w:val="single" w:sz="4" w:space="0" w:color="auto"/>
            </w:tcBorders>
            <w:shd w:val="clear" w:color="auto" w:fill="auto"/>
            <w:noWrap/>
            <w:vAlign w:val="center"/>
            <w:hideMark/>
          </w:tcPr>
          <w:p w14:paraId="279BAE99" w14:textId="77777777" w:rsidR="000B17F5" w:rsidRPr="007C751D" w:rsidRDefault="000B17F5" w:rsidP="008B5CF4">
            <w:pPr>
              <w:jc w:val="center"/>
              <w:rPr>
                <w:rFonts w:ascii="Calibri" w:hAnsi="Calibri" w:cs="Calibri"/>
                <w:sz w:val="22"/>
                <w:szCs w:val="22"/>
              </w:rPr>
            </w:pPr>
            <w:r w:rsidRPr="007C751D">
              <w:rPr>
                <w:rFonts w:ascii="Calibri" w:hAnsi="Calibri" w:cs="Calibri"/>
                <w:sz w:val="22"/>
                <w:szCs w:val="22"/>
              </w:rPr>
              <w:t>0</w:t>
            </w:r>
          </w:p>
        </w:tc>
        <w:tc>
          <w:tcPr>
            <w:tcW w:w="791" w:type="dxa"/>
            <w:tcBorders>
              <w:top w:val="nil"/>
              <w:left w:val="nil"/>
              <w:bottom w:val="single" w:sz="4" w:space="0" w:color="auto"/>
              <w:right w:val="single" w:sz="4" w:space="0" w:color="auto"/>
            </w:tcBorders>
            <w:shd w:val="clear" w:color="auto" w:fill="auto"/>
            <w:vAlign w:val="center"/>
            <w:hideMark/>
          </w:tcPr>
          <w:p w14:paraId="1A85E718" w14:textId="77777777" w:rsidR="000B17F5" w:rsidRPr="007C751D" w:rsidRDefault="000B17F5" w:rsidP="008B5CF4">
            <w:pPr>
              <w:jc w:val="center"/>
              <w:rPr>
                <w:rFonts w:ascii="Calibri" w:hAnsi="Calibri" w:cs="Calibri"/>
                <w:sz w:val="22"/>
                <w:szCs w:val="22"/>
              </w:rPr>
            </w:pPr>
          </w:p>
        </w:tc>
      </w:tr>
    </w:tbl>
    <w:p w14:paraId="66BDFF40" w14:textId="77777777" w:rsidR="000B17F5" w:rsidRPr="007C751D" w:rsidRDefault="000B17F5" w:rsidP="000B17F5">
      <w:pPr>
        <w:rPr>
          <w:rFonts w:ascii="Verdana" w:hAnsi="Verdana" w:cs="Calibri"/>
          <w:b/>
          <w:sz w:val="18"/>
          <w:szCs w:val="18"/>
        </w:rPr>
      </w:pPr>
    </w:p>
    <w:p w14:paraId="56FC7140" w14:textId="62B14630" w:rsidR="000B17F5" w:rsidRDefault="000B17F5">
      <w:pPr>
        <w:rPr>
          <w:rFonts w:ascii="Calibri" w:hAnsi="Calibri" w:cs="Calibri"/>
          <w:sz w:val="22"/>
        </w:rPr>
      </w:pPr>
      <w:r>
        <w:rPr>
          <w:rFonts w:ascii="Calibri" w:hAnsi="Calibri" w:cs="Calibri"/>
          <w:sz w:val="22"/>
        </w:rPr>
        <w:br w:type="page"/>
      </w:r>
    </w:p>
    <w:p w14:paraId="45DE89B0" w14:textId="77777777" w:rsidR="000B17F5" w:rsidRDefault="000B17F5" w:rsidP="000B17F5">
      <w:pPr>
        <w:pStyle w:val="Prrafodelista"/>
        <w:spacing w:after="13" w:line="276" w:lineRule="auto"/>
        <w:contextualSpacing/>
        <w:jc w:val="both"/>
        <w:rPr>
          <w:rFonts w:ascii="Calibri" w:hAnsi="Calibri" w:cs="Calibri"/>
          <w:sz w:val="22"/>
        </w:rPr>
      </w:pPr>
    </w:p>
    <w:tbl>
      <w:tblPr>
        <w:tblW w:w="9356"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B17F5" w:rsidRPr="00FB7B8E" w14:paraId="737EED23" w14:textId="77777777" w:rsidTr="008B5CF4">
        <w:trPr>
          <w:trHeight w:val="496"/>
          <w:jc w:val="center"/>
        </w:trPr>
        <w:tc>
          <w:tcPr>
            <w:tcW w:w="9356" w:type="dxa"/>
            <w:shd w:val="clear" w:color="auto" w:fill="B8CCE4"/>
            <w:vAlign w:val="center"/>
          </w:tcPr>
          <w:p w14:paraId="2D9186DB" w14:textId="77777777" w:rsidR="000B17F5" w:rsidRDefault="000B17F5" w:rsidP="008B5CF4">
            <w:pPr>
              <w:jc w:val="center"/>
              <w:rPr>
                <w:rFonts w:ascii="Calibri" w:hAnsi="Calibri" w:cs="Calibri"/>
                <w:b/>
                <w:bCs/>
                <w:sz w:val="22"/>
                <w:szCs w:val="22"/>
                <w:lang w:eastAsia="es-BO"/>
              </w:rPr>
            </w:pPr>
            <w:r>
              <w:rPr>
                <w:rFonts w:ascii="Calibri" w:hAnsi="Calibri" w:cs="Calibri"/>
                <w:b/>
                <w:bCs/>
                <w:sz w:val="22"/>
                <w:szCs w:val="22"/>
                <w:lang w:eastAsia="es-BO"/>
              </w:rPr>
              <w:t>ANEXO I</w:t>
            </w:r>
          </w:p>
          <w:p w14:paraId="42EF5AE5" w14:textId="77777777" w:rsidR="000B17F5" w:rsidRPr="00FB7B8E" w:rsidRDefault="000B17F5" w:rsidP="008B5CF4">
            <w:pPr>
              <w:jc w:val="center"/>
              <w:rPr>
                <w:rFonts w:ascii="Calibri" w:hAnsi="Calibri" w:cs="Calibri"/>
                <w:b/>
                <w:bCs/>
                <w:sz w:val="22"/>
                <w:szCs w:val="22"/>
                <w:lang w:eastAsia="es-BO"/>
              </w:rPr>
            </w:pPr>
            <w:r w:rsidRPr="00144013">
              <w:rPr>
                <w:rFonts w:ascii="Calibri" w:hAnsi="Calibri" w:cs="Calibri"/>
                <w:b/>
                <w:bCs/>
                <w:sz w:val="22"/>
                <w:szCs w:val="22"/>
                <w:lang w:eastAsia="es-BO"/>
              </w:rPr>
              <w:t>SEGUROS</w:t>
            </w:r>
          </w:p>
        </w:tc>
      </w:tr>
      <w:tr w:rsidR="000B17F5" w:rsidRPr="00144013" w14:paraId="30920799" w14:textId="77777777" w:rsidTr="008B5CF4">
        <w:trPr>
          <w:trHeight w:val="496"/>
          <w:jc w:val="center"/>
        </w:trPr>
        <w:tc>
          <w:tcPr>
            <w:tcW w:w="9356" w:type="dxa"/>
            <w:shd w:val="clear" w:color="auto" w:fill="FFFFFF"/>
            <w:vAlign w:val="center"/>
          </w:tcPr>
          <w:p w14:paraId="675C51C5" w14:textId="77777777" w:rsidR="000B17F5" w:rsidRDefault="000B17F5" w:rsidP="008B5CF4">
            <w:pPr>
              <w:jc w:val="both"/>
              <w:rPr>
                <w:rFonts w:ascii="Calibri" w:hAnsi="Calibri" w:cs="Calibri"/>
                <w:sz w:val="22"/>
                <w:szCs w:val="22"/>
              </w:rPr>
            </w:pPr>
            <w:r w:rsidRPr="005B4E97">
              <w:rPr>
                <w:rFonts w:ascii="Calibri" w:hAnsi="Calibri" w:cs="Calibri"/>
                <w:sz w:val="22"/>
                <w:szCs w:val="22"/>
              </w:rPr>
              <w:t>La empresa adjudicada, deberá presentar y mantener vigente de forma in</w:t>
            </w:r>
            <w:r>
              <w:rPr>
                <w:rFonts w:ascii="Calibri" w:hAnsi="Calibri" w:cs="Calibri"/>
                <w:sz w:val="22"/>
                <w:szCs w:val="22"/>
              </w:rPr>
              <w:t>in</w:t>
            </w:r>
            <w:r w:rsidRPr="005B4E97">
              <w:rPr>
                <w:rFonts w:ascii="Calibri" w:hAnsi="Calibri" w:cs="Calibri"/>
                <w:sz w:val="22"/>
                <w:szCs w:val="22"/>
              </w:rPr>
              <w:t>terrumpida durante todo el periodo del contrato la Póliza de Seguro especificada a continuación:</w:t>
            </w:r>
          </w:p>
          <w:p w14:paraId="5BB9EEB9" w14:textId="77777777" w:rsidR="000B17F5" w:rsidRPr="00A47D51" w:rsidRDefault="000B17F5" w:rsidP="008B5CF4">
            <w:pPr>
              <w:jc w:val="both"/>
              <w:rPr>
                <w:rFonts w:ascii="Calibri" w:hAnsi="Calibri" w:cs="Calibri"/>
                <w:szCs w:val="22"/>
              </w:rPr>
            </w:pPr>
          </w:p>
          <w:p w14:paraId="0708083A" w14:textId="77777777" w:rsidR="000B17F5" w:rsidRPr="005B4E97" w:rsidRDefault="000B17F5" w:rsidP="004917EE">
            <w:pPr>
              <w:numPr>
                <w:ilvl w:val="2"/>
                <w:numId w:val="76"/>
              </w:numPr>
              <w:tabs>
                <w:tab w:val="left" w:pos="851"/>
              </w:tabs>
              <w:ind w:hanging="1773"/>
              <w:jc w:val="both"/>
              <w:rPr>
                <w:rFonts w:ascii="Calibri" w:hAnsi="Calibri" w:cs="Calibri"/>
                <w:sz w:val="22"/>
                <w:szCs w:val="22"/>
              </w:rPr>
            </w:pPr>
            <w:r w:rsidRPr="005B4E97">
              <w:rPr>
                <w:rFonts w:ascii="Calibri" w:hAnsi="Calibri" w:cs="Calibri"/>
                <w:b/>
                <w:sz w:val="22"/>
                <w:szCs w:val="22"/>
              </w:rPr>
              <w:t>Póliza de Accidentes Personales</w:t>
            </w:r>
          </w:p>
          <w:p w14:paraId="5A304474" w14:textId="77777777" w:rsidR="000B17F5" w:rsidRPr="00153534" w:rsidRDefault="000B17F5" w:rsidP="008B5CF4">
            <w:pPr>
              <w:ind w:left="720"/>
              <w:jc w:val="both"/>
              <w:rPr>
                <w:rFonts w:ascii="Calibri" w:hAnsi="Calibri" w:cs="Calibri"/>
                <w:szCs w:val="22"/>
              </w:rPr>
            </w:pPr>
          </w:p>
          <w:p w14:paraId="08BEF681" w14:textId="77777777" w:rsidR="000B17F5" w:rsidRPr="005B4E97" w:rsidRDefault="000B17F5" w:rsidP="008B5CF4">
            <w:pPr>
              <w:ind w:left="567"/>
              <w:jc w:val="both"/>
              <w:rPr>
                <w:rFonts w:ascii="Calibri" w:hAnsi="Calibri" w:cs="Calibri"/>
                <w:sz w:val="22"/>
                <w:szCs w:val="22"/>
                <w:lang w:val="es-ES_tradnl"/>
              </w:rPr>
            </w:pPr>
            <w:r w:rsidRPr="005B4E97">
              <w:rPr>
                <w:rFonts w:ascii="Calibri" w:hAnsi="Calibri" w:cs="Calibri"/>
                <w:sz w:val="22"/>
                <w:szCs w:val="22"/>
                <w:lang w:val="es-ES_tradnl"/>
              </w:rPr>
              <w:t>El Supervisor contratado, para efectuar los trabajos mencionados en los Términos de Referencia, deberán estar cubiertos bajo el Seguro de Accidentes Personales (que cubre gastos médicos, invalides parcial permanente y muerte), por lesiones corporales sufridas como consecuencia directa e inmediata de los accidentes que ocurran en el desempeño de su trabajo.</w:t>
            </w:r>
          </w:p>
          <w:p w14:paraId="2103569B" w14:textId="77777777" w:rsidR="000B17F5" w:rsidRPr="00153534" w:rsidRDefault="000B17F5" w:rsidP="008B5CF4">
            <w:pPr>
              <w:jc w:val="both"/>
              <w:rPr>
                <w:rFonts w:ascii="Calibri" w:hAnsi="Calibri" w:cs="Calibri"/>
                <w:szCs w:val="22"/>
                <w:lang w:val="es-ES_tradnl"/>
              </w:rPr>
            </w:pPr>
          </w:p>
          <w:p w14:paraId="181E4470" w14:textId="77777777" w:rsidR="000B17F5" w:rsidRPr="005B4E97" w:rsidRDefault="000B17F5" w:rsidP="004917EE">
            <w:pPr>
              <w:numPr>
                <w:ilvl w:val="2"/>
                <w:numId w:val="76"/>
              </w:numPr>
              <w:tabs>
                <w:tab w:val="left" w:pos="851"/>
              </w:tabs>
              <w:ind w:hanging="1773"/>
              <w:jc w:val="both"/>
              <w:rPr>
                <w:rFonts w:ascii="Calibri" w:hAnsi="Calibri" w:cs="Calibri"/>
                <w:b/>
                <w:sz w:val="22"/>
                <w:szCs w:val="22"/>
              </w:rPr>
            </w:pPr>
            <w:r w:rsidRPr="005B4E97">
              <w:rPr>
                <w:rFonts w:ascii="Calibri" w:hAnsi="Calibri" w:cs="Calibri"/>
                <w:b/>
                <w:sz w:val="22"/>
                <w:szCs w:val="22"/>
              </w:rPr>
              <w:t>Condiciones Adicionales</w:t>
            </w:r>
          </w:p>
          <w:p w14:paraId="5C344524" w14:textId="77777777" w:rsidR="000B17F5" w:rsidRPr="00153534" w:rsidRDefault="000B17F5" w:rsidP="008B5CF4">
            <w:pPr>
              <w:jc w:val="both"/>
              <w:rPr>
                <w:rFonts w:ascii="Calibri" w:hAnsi="Calibri" w:cs="Calibri"/>
                <w:b/>
                <w:szCs w:val="22"/>
                <w:lang w:val="es-ES_tradnl"/>
              </w:rPr>
            </w:pPr>
          </w:p>
          <w:p w14:paraId="5C4D68B8" w14:textId="77777777" w:rsidR="000B17F5" w:rsidRPr="005B4E97" w:rsidRDefault="000B17F5" w:rsidP="008B5CF4">
            <w:pPr>
              <w:ind w:left="567"/>
              <w:jc w:val="both"/>
              <w:rPr>
                <w:rFonts w:ascii="Calibri" w:hAnsi="Calibri" w:cs="Calibri"/>
                <w:sz w:val="22"/>
                <w:szCs w:val="22"/>
                <w:lang w:val="es-ES_tradnl"/>
              </w:rPr>
            </w:pPr>
            <w:r w:rsidRPr="005B4E97">
              <w:rPr>
                <w:rFonts w:ascii="Calibri" w:hAnsi="Calibri" w:cs="Calibri"/>
                <w:sz w:val="22"/>
                <w:szCs w:val="22"/>
                <w:lang w:val="es-ES_tradnl"/>
              </w:rPr>
              <w:t>La Póliza de Seguros anteriormente Mencionada, deberá cumplir las siguientes condiciones adicionales:</w:t>
            </w:r>
          </w:p>
          <w:p w14:paraId="20B7313D" w14:textId="77777777" w:rsidR="000B17F5" w:rsidRPr="00153534" w:rsidRDefault="000B17F5" w:rsidP="008B5CF4">
            <w:pPr>
              <w:jc w:val="both"/>
              <w:rPr>
                <w:rFonts w:ascii="Calibri" w:hAnsi="Calibri" w:cs="Calibri"/>
                <w:szCs w:val="22"/>
                <w:lang w:val="es-ES_tradnl"/>
              </w:rPr>
            </w:pPr>
          </w:p>
          <w:p w14:paraId="2EE8B532" w14:textId="77777777" w:rsidR="000B17F5" w:rsidRPr="005B38C5" w:rsidRDefault="000B17F5" w:rsidP="004917EE">
            <w:pPr>
              <w:numPr>
                <w:ilvl w:val="0"/>
                <w:numId w:val="77"/>
              </w:numPr>
              <w:ind w:hanging="153"/>
              <w:jc w:val="both"/>
              <w:rPr>
                <w:rFonts w:ascii="Calibri" w:hAnsi="Calibri" w:cs="Calibri"/>
                <w:sz w:val="22"/>
                <w:szCs w:val="22"/>
                <w:lang w:val="es-ES_tradnl"/>
              </w:rPr>
            </w:pPr>
            <w:r w:rsidRPr="005B4E97">
              <w:rPr>
                <w:rFonts w:ascii="Calibri" w:hAnsi="Calibri" w:cs="Calibri"/>
                <w:sz w:val="22"/>
                <w:szCs w:val="22"/>
                <w:lang w:val="es-ES_tradnl"/>
              </w:rPr>
              <w:t xml:space="preserve">De suspenderse por cualquier razón la vigencia o cobertura de las póliza nominada precedentemente, o bien se presente la existencia de eventos no cubiertos por las misma, el contratista se hace enteramente responsable frente a YPFB y a terceros por todos los daños emergentes. </w:t>
            </w:r>
          </w:p>
          <w:p w14:paraId="307C164F" w14:textId="77777777" w:rsidR="000B17F5" w:rsidRDefault="000B17F5" w:rsidP="004917EE">
            <w:pPr>
              <w:numPr>
                <w:ilvl w:val="0"/>
                <w:numId w:val="77"/>
              </w:numPr>
              <w:ind w:hanging="153"/>
              <w:jc w:val="both"/>
              <w:rPr>
                <w:rFonts w:ascii="Calibri" w:hAnsi="Calibri" w:cs="Calibri"/>
                <w:sz w:val="22"/>
                <w:szCs w:val="22"/>
                <w:lang w:val="es-ES_tradnl"/>
              </w:rPr>
            </w:pPr>
            <w:r w:rsidRPr="005B4E97">
              <w:rPr>
                <w:rFonts w:ascii="Calibri" w:hAnsi="Calibri" w:cs="Calibri"/>
                <w:sz w:val="22"/>
                <w:szCs w:val="22"/>
                <w:lang w:val="es-ES_tradnl"/>
              </w:rPr>
              <w:t>El contratista una vez adjudicado, deberá entregar una copia de la citada póliza a YPFB antes de la suscripción del contrato.</w:t>
            </w:r>
          </w:p>
          <w:p w14:paraId="237091B1" w14:textId="77777777" w:rsidR="000B17F5" w:rsidRPr="00144013" w:rsidRDefault="000B17F5" w:rsidP="008B5CF4">
            <w:pPr>
              <w:jc w:val="both"/>
              <w:rPr>
                <w:rFonts w:ascii="Calibri" w:hAnsi="Calibri" w:cs="Calibri"/>
                <w:b/>
                <w:bCs/>
                <w:sz w:val="22"/>
                <w:szCs w:val="22"/>
                <w:lang w:val="es-ES_tradnl" w:eastAsia="es-BO"/>
              </w:rPr>
            </w:pPr>
          </w:p>
        </w:tc>
      </w:tr>
    </w:tbl>
    <w:p w14:paraId="6D3A3951" w14:textId="77777777" w:rsidR="000B17F5" w:rsidRPr="002D0AD0" w:rsidRDefault="000B17F5" w:rsidP="000B17F5">
      <w:pPr>
        <w:pStyle w:val="Prrafodelista"/>
        <w:spacing w:after="13" w:line="276" w:lineRule="auto"/>
        <w:contextualSpacing/>
        <w:jc w:val="both"/>
        <w:rPr>
          <w:rFonts w:ascii="Calibri" w:hAnsi="Calibri" w:cs="Calibri"/>
          <w:sz w:val="22"/>
          <w:lang w:val="es-ES_tradnl"/>
        </w:rPr>
      </w:pPr>
    </w:p>
    <w:p w14:paraId="6DB5D63A" w14:textId="77777777" w:rsidR="000B17F5" w:rsidRDefault="000B17F5" w:rsidP="000B17F5">
      <w:pPr>
        <w:pStyle w:val="Prrafodelista"/>
        <w:spacing w:after="13" w:line="276" w:lineRule="auto"/>
        <w:contextualSpacing/>
        <w:jc w:val="both"/>
        <w:rPr>
          <w:rFonts w:ascii="Calibri" w:hAnsi="Calibri" w:cs="Calibri"/>
          <w:sz w:val="22"/>
        </w:rPr>
      </w:pPr>
    </w:p>
    <w:p w14:paraId="73E86E5F" w14:textId="77777777" w:rsidR="000B17F5" w:rsidRDefault="000B17F5" w:rsidP="000B17F5">
      <w:pPr>
        <w:pStyle w:val="Prrafodelista"/>
        <w:spacing w:after="13" w:line="276" w:lineRule="auto"/>
        <w:contextualSpacing/>
        <w:jc w:val="both"/>
        <w:rPr>
          <w:rFonts w:ascii="Calibri" w:hAnsi="Calibri" w:cs="Calibri"/>
          <w:sz w:val="22"/>
        </w:rPr>
      </w:pPr>
    </w:p>
    <w:p w14:paraId="36DF23BB" w14:textId="77777777" w:rsidR="000B17F5" w:rsidRDefault="000B17F5" w:rsidP="000B17F5">
      <w:pPr>
        <w:pStyle w:val="Prrafodelista"/>
        <w:spacing w:after="13" w:line="276" w:lineRule="auto"/>
        <w:contextualSpacing/>
        <w:jc w:val="both"/>
        <w:rPr>
          <w:rFonts w:ascii="Calibri" w:hAnsi="Calibri" w:cs="Calibri"/>
          <w:sz w:val="22"/>
        </w:rPr>
      </w:pPr>
    </w:p>
    <w:p w14:paraId="296A8218" w14:textId="77777777" w:rsidR="000B17F5" w:rsidRDefault="000B17F5" w:rsidP="000B17F5">
      <w:pPr>
        <w:pStyle w:val="Prrafodelista"/>
        <w:spacing w:after="13" w:line="276" w:lineRule="auto"/>
        <w:contextualSpacing/>
        <w:jc w:val="both"/>
        <w:rPr>
          <w:rFonts w:ascii="Calibri" w:hAnsi="Calibri" w:cs="Calibri"/>
          <w:sz w:val="22"/>
        </w:rPr>
      </w:pPr>
    </w:p>
    <w:p w14:paraId="760D9F4B" w14:textId="77777777" w:rsidR="000B17F5" w:rsidRDefault="000B17F5" w:rsidP="000B17F5">
      <w:pPr>
        <w:pStyle w:val="Prrafodelista"/>
        <w:spacing w:after="13" w:line="276" w:lineRule="auto"/>
        <w:contextualSpacing/>
        <w:jc w:val="both"/>
        <w:rPr>
          <w:rFonts w:ascii="Calibri" w:hAnsi="Calibri" w:cs="Calibri"/>
          <w:sz w:val="22"/>
        </w:rPr>
      </w:pPr>
    </w:p>
    <w:p w14:paraId="03A4F284" w14:textId="77777777" w:rsidR="000B17F5" w:rsidRDefault="000B17F5" w:rsidP="000B17F5">
      <w:pPr>
        <w:pStyle w:val="Prrafodelista"/>
        <w:spacing w:after="13" w:line="276" w:lineRule="auto"/>
        <w:contextualSpacing/>
        <w:jc w:val="both"/>
        <w:rPr>
          <w:rFonts w:ascii="Calibri" w:hAnsi="Calibri" w:cs="Calibri"/>
          <w:sz w:val="22"/>
        </w:rPr>
      </w:pPr>
    </w:p>
    <w:p w14:paraId="69F86594" w14:textId="77777777" w:rsidR="000B17F5" w:rsidRDefault="000B17F5" w:rsidP="000B17F5">
      <w:pPr>
        <w:pStyle w:val="Prrafodelista"/>
        <w:spacing w:after="13" w:line="276" w:lineRule="auto"/>
        <w:contextualSpacing/>
        <w:jc w:val="both"/>
        <w:rPr>
          <w:rFonts w:ascii="Calibri" w:hAnsi="Calibri" w:cs="Calibri"/>
          <w:sz w:val="22"/>
        </w:rPr>
      </w:pPr>
    </w:p>
    <w:p w14:paraId="795DBE5F" w14:textId="77777777" w:rsidR="000B17F5" w:rsidRDefault="000B17F5" w:rsidP="000B17F5">
      <w:pPr>
        <w:pStyle w:val="Prrafodelista"/>
        <w:spacing w:after="13" w:line="276" w:lineRule="auto"/>
        <w:contextualSpacing/>
        <w:jc w:val="both"/>
        <w:rPr>
          <w:rFonts w:ascii="Calibri" w:hAnsi="Calibri" w:cs="Calibri"/>
          <w:sz w:val="22"/>
        </w:rPr>
      </w:pPr>
    </w:p>
    <w:p w14:paraId="1C5D3A06" w14:textId="77777777" w:rsidR="000B17F5" w:rsidRDefault="000B17F5" w:rsidP="000B17F5">
      <w:pPr>
        <w:pStyle w:val="Prrafodelista"/>
        <w:spacing w:after="13" w:line="276" w:lineRule="auto"/>
        <w:contextualSpacing/>
        <w:jc w:val="both"/>
        <w:rPr>
          <w:rFonts w:ascii="Calibri" w:hAnsi="Calibri" w:cs="Calibri"/>
          <w:sz w:val="22"/>
        </w:rPr>
      </w:pPr>
    </w:p>
    <w:p w14:paraId="3F87C73B" w14:textId="77777777" w:rsidR="000B17F5" w:rsidRDefault="000B17F5" w:rsidP="000B17F5">
      <w:pPr>
        <w:pStyle w:val="Prrafodelista"/>
        <w:spacing w:after="13" w:line="276" w:lineRule="auto"/>
        <w:contextualSpacing/>
        <w:jc w:val="both"/>
        <w:rPr>
          <w:rFonts w:ascii="Calibri" w:hAnsi="Calibri" w:cs="Calibri"/>
          <w:sz w:val="22"/>
        </w:rPr>
      </w:pPr>
    </w:p>
    <w:p w14:paraId="56F2EE1C" w14:textId="77777777" w:rsidR="000B17F5" w:rsidRDefault="000B17F5" w:rsidP="000B17F5">
      <w:pPr>
        <w:pStyle w:val="Prrafodelista"/>
        <w:spacing w:after="13" w:line="276" w:lineRule="auto"/>
        <w:contextualSpacing/>
        <w:jc w:val="both"/>
        <w:rPr>
          <w:rFonts w:ascii="Calibri" w:hAnsi="Calibri" w:cs="Calibri"/>
          <w:sz w:val="22"/>
        </w:rPr>
      </w:pPr>
    </w:p>
    <w:p w14:paraId="40A5938B" w14:textId="77777777" w:rsidR="000B17F5" w:rsidRDefault="000B17F5" w:rsidP="000B17F5">
      <w:pPr>
        <w:pStyle w:val="Prrafodelista"/>
        <w:spacing w:after="13" w:line="276" w:lineRule="auto"/>
        <w:contextualSpacing/>
        <w:jc w:val="both"/>
        <w:rPr>
          <w:rFonts w:ascii="Calibri" w:hAnsi="Calibri" w:cs="Calibri"/>
          <w:sz w:val="22"/>
        </w:rPr>
      </w:pPr>
    </w:p>
    <w:p w14:paraId="2B1A2080" w14:textId="77777777" w:rsidR="000B17F5" w:rsidRDefault="000B17F5" w:rsidP="000B17F5">
      <w:pPr>
        <w:pStyle w:val="Prrafodelista"/>
        <w:spacing w:after="13" w:line="276" w:lineRule="auto"/>
        <w:contextualSpacing/>
        <w:jc w:val="both"/>
        <w:rPr>
          <w:rFonts w:ascii="Calibri" w:hAnsi="Calibri" w:cs="Calibri"/>
          <w:sz w:val="22"/>
        </w:rPr>
      </w:pPr>
    </w:p>
    <w:p w14:paraId="245DA2A6" w14:textId="77777777" w:rsidR="000B17F5" w:rsidRDefault="000B17F5" w:rsidP="000B17F5">
      <w:pPr>
        <w:pStyle w:val="Prrafodelista"/>
        <w:spacing w:after="13" w:line="276" w:lineRule="auto"/>
        <w:contextualSpacing/>
        <w:jc w:val="both"/>
        <w:rPr>
          <w:rFonts w:ascii="Calibri" w:hAnsi="Calibri" w:cs="Calibri"/>
          <w:sz w:val="22"/>
        </w:rPr>
      </w:pPr>
    </w:p>
    <w:p w14:paraId="37356D1B" w14:textId="77777777" w:rsidR="000B17F5" w:rsidRDefault="000B17F5" w:rsidP="000B17F5">
      <w:pPr>
        <w:pStyle w:val="Prrafodelista"/>
        <w:spacing w:after="13" w:line="276" w:lineRule="auto"/>
        <w:contextualSpacing/>
        <w:jc w:val="both"/>
        <w:rPr>
          <w:rFonts w:ascii="Calibri" w:hAnsi="Calibri" w:cs="Calibri"/>
          <w:sz w:val="22"/>
        </w:rPr>
      </w:pPr>
    </w:p>
    <w:p w14:paraId="17A7847F" w14:textId="0554EE25" w:rsidR="000B17F5" w:rsidRDefault="000B17F5">
      <w:pPr>
        <w:rPr>
          <w:rFonts w:ascii="Calibri" w:hAnsi="Calibri" w:cs="Calibri"/>
          <w:sz w:val="22"/>
        </w:rPr>
      </w:pPr>
      <w:r>
        <w:rPr>
          <w:rFonts w:ascii="Calibri" w:hAnsi="Calibri" w:cs="Calibri"/>
          <w:sz w:val="22"/>
        </w:rPr>
        <w:br w:type="page"/>
      </w:r>
    </w:p>
    <w:p w14:paraId="2640C6AD" w14:textId="77777777" w:rsidR="000B17F5" w:rsidRDefault="000B17F5" w:rsidP="000B17F5">
      <w:pPr>
        <w:pStyle w:val="Prrafodelista"/>
        <w:spacing w:after="13" w:line="276" w:lineRule="auto"/>
        <w:contextualSpacing/>
        <w:jc w:val="both"/>
        <w:rPr>
          <w:rFonts w:ascii="Calibri" w:hAnsi="Calibri" w:cs="Calibri"/>
          <w:sz w:val="22"/>
        </w:rPr>
      </w:pPr>
    </w:p>
    <w:p w14:paraId="1092ADE4" w14:textId="77777777" w:rsidR="000B17F5" w:rsidRDefault="000B17F5" w:rsidP="000B17F5">
      <w:pPr>
        <w:pStyle w:val="Prrafodelista"/>
        <w:spacing w:after="13" w:line="276" w:lineRule="auto"/>
        <w:contextualSpacing/>
        <w:jc w:val="both"/>
        <w:rPr>
          <w:rFonts w:ascii="Calibri" w:hAnsi="Calibri" w:cs="Calibri"/>
          <w:sz w:val="22"/>
        </w:rPr>
      </w:pPr>
    </w:p>
    <w:tbl>
      <w:tblPr>
        <w:tblW w:w="9356"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B17F5" w:rsidRPr="00930A9E" w14:paraId="10C91D02" w14:textId="77777777" w:rsidTr="008B5CF4">
        <w:trPr>
          <w:trHeight w:val="496"/>
          <w:jc w:val="center"/>
        </w:trPr>
        <w:tc>
          <w:tcPr>
            <w:tcW w:w="9356" w:type="dxa"/>
            <w:shd w:val="clear" w:color="auto" w:fill="B8CCE4"/>
            <w:vAlign w:val="center"/>
          </w:tcPr>
          <w:p w14:paraId="6625CEAE" w14:textId="77777777" w:rsidR="000B17F5" w:rsidRDefault="000B17F5" w:rsidP="008B5CF4">
            <w:pPr>
              <w:jc w:val="center"/>
              <w:rPr>
                <w:rFonts w:ascii="Calibri" w:hAnsi="Calibri" w:cs="Calibri"/>
                <w:b/>
                <w:bCs/>
                <w:sz w:val="22"/>
                <w:szCs w:val="22"/>
                <w:lang w:eastAsia="es-BO"/>
              </w:rPr>
            </w:pPr>
            <w:r>
              <w:rPr>
                <w:rFonts w:ascii="Calibri" w:hAnsi="Calibri" w:cs="Calibri"/>
                <w:b/>
                <w:bCs/>
                <w:sz w:val="22"/>
                <w:szCs w:val="22"/>
                <w:lang w:eastAsia="es-BO"/>
              </w:rPr>
              <w:t>ANEXO II</w:t>
            </w:r>
          </w:p>
          <w:p w14:paraId="5376D4A8" w14:textId="77777777" w:rsidR="000B17F5" w:rsidRPr="00930A9E" w:rsidRDefault="000B17F5" w:rsidP="008B5CF4">
            <w:pPr>
              <w:jc w:val="center"/>
              <w:rPr>
                <w:rFonts w:ascii="Calibri" w:hAnsi="Calibri" w:cs="Calibri"/>
                <w:b/>
                <w:bCs/>
                <w:sz w:val="22"/>
                <w:szCs w:val="22"/>
                <w:lang w:eastAsia="es-BO"/>
              </w:rPr>
            </w:pPr>
            <w:r w:rsidRPr="00930A9E">
              <w:rPr>
                <w:rFonts w:ascii="Calibri" w:hAnsi="Calibri" w:cs="Calibri"/>
                <w:b/>
                <w:bCs/>
                <w:sz w:val="22"/>
                <w:szCs w:val="22"/>
                <w:lang w:eastAsia="es-BO"/>
              </w:rPr>
              <w:t>GARANTIAS</w:t>
            </w:r>
            <w:r>
              <w:rPr>
                <w:rFonts w:ascii="Calibri" w:hAnsi="Calibri" w:cs="Calibri"/>
                <w:b/>
                <w:bCs/>
                <w:sz w:val="22"/>
                <w:szCs w:val="22"/>
                <w:lang w:eastAsia="es-BO"/>
              </w:rPr>
              <w:t xml:space="preserve"> FINANCIERAS</w:t>
            </w:r>
          </w:p>
        </w:tc>
      </w:tr>
      <w:tr w:rsidR="000B17F5" w:rsidRPr="00930A9E" w14:paraId="0E76AC2C" w14:textId="77777777" w:rsidTr="008B5CF4">
        <w:trPr>
          <w:trHeight w:val="496"/>
          <w:jc w:val="center"/>
        </w:trPr>
        <w:tc>
          <w:tcPr>
            <w:tcW w:w="9356" w:type="dxa"/>
            <w:shd w:val="clear" w:color="auto" w:fill="auto"/>
            <w:vAlign w:val="center"/>
          </w:tcPr>
          <w:p w14:paraId="0E6A7F64" w14:textId="77777777" w:rsidR="000B17F5" w:rsidRPr="00E44967" w:rsidRDefault="000B17F5" w:rsidP="008B5CF4">
            <w:pPr>
              <w:autoSpaceDE w:val="0"/>
              <w:autoSpaceDN w:val="0"/>
              <w:adjustRightInd w:val="0"/>
              <w:jc w:val="both"/>
              <w:rPr>
                <w:rFonts w:ascii="Verdana" w:hAnsi="Verdana" w:cs="Calibri"/>
                <w:sz w:val="18"/>
                <w:szCs w:val="18"/>
              </w:rPr>
            </w:pPr>
            <w:r w:rsidRPr="00E44967">
              <w:rPr>
                <w:rFonts w:ascii="Verdana" w:hAnsi="Verdana" w:cs="Calibri"/>
                <w:sz w:val="18"/>
                <w:szCs w:val="18"/>
              </w:rPr>
              <w:t>Los Proponentes deben presentar las garantías señaladas a continuación:</w:t>
            </w:r>
          </w:p>
          <w:p w14:paraId="26A5D282" w14:textId="77777777" w:rsidR="000B17F5" w:rsidRPr="00E44967" w:rsidRDefault="000B17F5" w:rsidP="008B5CF4">
            <w:pPr>
              <w:autoSpaceDE w:val="0"/>
              <w:autoSpaceDN w:val="0"/>
              <w:adjustRightInd w:val="0"/>
              <w:jc w:val="both"/>
              <w:rPr>
                <w:rFonts w:ascii="Verdana" w:hAnsi="Verdana" w:cs="Calibri"/>
                <w:sz w:val="18"/>
                <w:szCs w:val="18"/>
              </w:rPr>
            </w:pPr>
          </w:p>
          <w:p w14:paraId="42897B06" w14:textId="77777777" w:rsidR="000B17F5" w:rsidRPr="00E44967" w:rsidRDefault="000B17F5" w:rsidP="008B5CF4">
            <w:pPr>
              <w:autoSpaceDE w:val="0"/>
              <w:autoSpaceDN w:val="0"/>
              <w:adjustRightInd w:val="0"/>
              <w:jc w:val="both"/>
              <w:rPr>
                <w:rFonts w:ascii="Verdana" w:hAnsi="Verdana" w:cs="Calibri"/>
                <w:sz w:val="18"/>
                <w:szCs w:val="18"/>
              </w:rPr>
            </w:pPr>
            <w:r w:rsidRPr="00E44967">
              <w:rPr>
                <w:rFonts w:ascii="Verdana" w:hAnsi="Verdana" w:cs="Calibri"/>
                <w:sz w:val="18"/>
                <w:szCs w:val="18"/>
              </w:rPr>
              <w:t xml:space="preserve">Los Proponentes deben presentar: </w:t>
            </w:r>
          </w:p>
          <w:p w14:paraId="2F417F0E" w14:textId="77777777" w:rsidR="000B17F5" w:rsidRPr="00E44967" w:rsidRDefault="000B17F5" w:rsidP="008B5CF4">
            <w:pPr>
              <w:autoSpaceDE w:val="0"/>
              <w:autoSpaceDN w:val="0"/>
              <w:adjustRightInd w:val="0"/>
              <w:jc w:val="both"/>
              <w:rPr>
                <w:rFonts w:ascii="Verdana" w:hAnsi="Verdana" w:cs="Calibri"/>
                <w:sz w:val="18"/>
                <w:szCs w:val="18"/>
              </w:rPr>
            </w:pPr>
          </w:p>
          <w:p w14:paraId="7EB408CF" w14:textId="77777777" w:rsidR="000B17F5" w:rsidRPr="00E44967" w:rsidRDefault="000B17F5" w:rsidP="004917EE">
            <w:pPr>
              <w:numPr>
                <w:ilvl w:val="0"/>
                <w:numId w:val="88"/>
              </w:numPr>
              <w:autoSpaceDE w:val="0"/>
              <w:autoSpaceDN w:val="0"/>
              <w:adjustRightInd w:val="0"/>
              <w:jc w:val="both"/>
              <w:rPr>
                <w:rFonts w:ascii="Verdana" w:hAnsi="Verdana" w:cs="Calibri"/>
                <w:sz w:val="18"/>
                <w:szCs w:val="18"/>
              </w:rPr>
            </w:pPr>
            <w:r w:rsidRPr="00E44967">
              <w:rPr>
                <w:rFonts w:ascii="Verdana" w:hAnsi="Verdana" w:cs="Calibri"/>
                <w:b/>
                <w:sz w:val="18"/>
                <w:szCs w:val="18"/>
              </w:rPr>
              <w:t>Garantía de seriedad de propuesta.</w:t>
            </w:r>
          </w:p>
          <w:p w14:paraId="5BC2ED66" w14:textId="77777777" w:rsidR="000B17F5" w:rsidRDefault="000B17F5" w:rsidP="008B5CF4">
            <w:pPr>
              <w:autoSpaceDE w:val="0"/>
              <w:autoSpaceDN w:val="0"/>
              <w:adjustRightInd w:val="0"/>
              <w:jc w:val="both"/>
              <w:rPr>
                <w:rFonts w:ascii="Verdana" w:hAnsi="Verdana" w:cs="Calibri"/>
                <w:sz w:val="18"/>
                <w:szCs w:val="18"/>
              </w:rPr>
            </w:pPr>
          </w:p>
          <w:p w14:paraId="601A5A2A" w14:textId="77777777" w:rsidR="000B17F5" w:rsidRDefault="000B17F5" w:rsidP="008B5CF4">
            <w:pPr>
              <w:autoSpaceDE w:val="0"/>
              <w:autoSpaceDN w:val="0"/>
              <w:adjustRightInd w:val="0"/>
              <w:jc w:val="both"/>
              <w:rPr>
                <w:rFonts w:ascii="Verdana" w:hAnsi="Verdana" w:cs="Calibri"/>
                <w:sz w:val="18"/>
                <w:szCs w:val="18"/>
              </w:rPr>
            </w:pPr>
            <w:r w:rsidRPr="00432CA1">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Pr>
                <w:rFonts w:ascii="Verdana" w:hAnsi="Verdana" w:cs="Calibri"/>
                <w:sz w:val="18"/>
                <w:szCs w:val="18"/>
              </w:rPr>
              <w:t>90</w:t>
            </w:r>
            <w:r w:rsidRPr="00432CA1">
              <w:rPr>
                <w:rFonts w:ascii="Verdana" w:hAnsi="Verdana" w:cs="Calibri"/>
                <w:sz w:val="18"/>
                <w:szCs w:val="18"/>
              </w:rPr>
              <w:t>  días por un importe equivalente al</w:t>
            </w:r>
            <w:r>
              <w:rPr>
                <w:rFonts w:ascii="Verdana" w:hAnsi="Verdana" w:cs="Calibri"/>
                <w:sz w:val="18"/>
                <w:szCs w:val="18"/>
              </w:rPr>
              <w:t xml:space="preserve"> 1</w:t>
            </w:r>
            <w:r w:rsidRPr="00432CA1">
              <w:rPr>
                <w:rFonts w:ascii="Verdana" w:hAnsi="Verdana" w:cs="Calibri"/>
                <w:sz w:val="18"/>
                <w:szCs w:val="18"/>
              </w:rPr>
              <w:t>(%) del valor total de la propuesta económica</w:t>
            </w:r>
          </w:p>
          <w:p w14:paraId="6E01DD9D" w14:textId="77777777" w:rsidR="000B17F5" w:rsidRDefault="000B17F5" w:rsidP="008B5CF4">
            <w:pPr>
              <w:autoSpaceDE w:val="0"/>
              <w:autoSpaceDN w:val="0"/>
              <w:adjustRightInd w:val="0"/>
              <w:jc w:val="both"/>
              <w:rPr>
                <w:rFonts w:ascii="Verdana" w:hAnsi="Verdana" w:cs="Calibri"/>
                <w:sz w:val="18"/>
                <w:szCs w:val="18"/>
              </w:rPr>
            </w:pPr>
          </w:p>
          <w:p w14:paraId="589FC080" w14:textId="77777777" w:rsidR="000B17F5" w:rsidRDefault="000B17F5" w:rsidP="008B5CF4">
            <w:pPr>
              <w:autoSpaceDE w:val="0"/>
              <w:autoSpaceDN w:val="0"/>
              <w:adjustRightInd w:val="0"/>
              <w:jc w:val="both"/>
              <w:rPr>
                <w:rFonts w:ascii="Verdana" w:hAnsi="Verdana" w:cs="Calibri"/>
                <w:sz w:val="18"/>
                <w:szCs w:val="18"/>
              </w:rPr>
            </w:pPr>
            <w:r w:rsidRPr="00432CA1">
              <w:rPr>
                <w:rFonts w:ascii="Verdana" w:hAnsi="Verdana" w:cs="Calibri"/>
                <w:sz w:val="18"/>
                <w:szCs w:val="18"/>
              </w:rPr>
              <w:t>Garantía a Primer Requerimiento, emitida por una Entidad Bancaria del Estado Plurinacional de Bolivia, registrada, autorizada y bajo el control de la Autoridad de Supervisió</w:t>
            </w:r>
            <w:r>
              <w:rPr>
                <w:rFonts w:ascii="Verdana" w:hAnsi="Verdana" w:cs="Calibri"/>
                <w:sz w:val="18"/>
                <w:szCs w:val="18"/>
              </w:rPr>
              <w:t>n del Sistema Financiero-ASFI, </w:t>
            </w:r>
            <w:r w:rsidRPr="00432CA1">
              <w:rPr>
                <w:rFonts w:ascii="Verdana" w:hAnsi="Verdana" w:cs="Calibri"/>
                <w:sz w:val="18"/>
                <w:szCs w:val="18"/>
              </w:rPr>
              <w:t xml:space="preserve">a la orden/a favor de Yacimientos Petrolíferos Fiscales Bolivianos, con las características expresas de renovable, irrevocable y de ejecución a primer requerimiento con vigencia de </w:t>
            </w:r>
            <w:r>
              <w:rPr>
                <w:rFonts w:ascii="Verdana" w:hAnsi="Verdana" w:cs="Calibri"/>
                <w:sz w:val="18"/>
                <w:szCs w:val="18"/>
              </w:rPr>
              <w:t>90 </w:t>
            </w:r>
            <w:r w:rsidRPr="00432CA1">
              <w:rPr>
                <w:rFonts w:ascii="Verdana" w:hAnsi="Verdana" w:cs="Calibri"/>
                <w:sz w:val="18"/>
                <w:szCs w:val="18"/>
              </w:rPr>
              <w:t>días, por un importe equivalente al</w:t>
            </w:r>
            <w:r>
              <w:rPr>
                <w:rFonts w:ascii="Verdana" w:hAnsi="Verdana" w:cs="Calibri"/>
                <w:sz w:val="18"/>
                <w:szCs w:val="18"/>
              </w:rPr>
              <w:t xml:space="preserve">1 </w:t>
            </w:r>
            <w:r w:rsidRPr="00432CA1">
              <w:rPr>
                <w:rFonts w:ascii="Verdana" w:hAnsi="Verdana" w:cs="Calibri"/>
                <w:sz w:val="18"/>
                <w:szCs w:val="18"/>
              </w:rPr>
              <w:t>(%) del valor total la propuesta económica.</w:t>
            </w:r>
          </w:p>
          <w:p w14:paraId="03A8E112" w14:textId="77777777" w:rsidR="000B17F5" w:rsidRDefault="000B17F5" w:rsidP="008B5CF4">
            <w:pPr>
              <w:autoSpaceDE w:val="0"/>
              <w:autoSpaceDN w:val="0"/>
              <w:adjustRightInd w:val="0"/>
              <w:jc w:val="both"/>
              <w:rPr>
                <w:rFonts w:ascii="Verdana" w:hAnsi="Verdana" w:cs="Calibri"/>
                <w:sz w:val="18"/>
                <w:szCs w:val="18"/>
              </w:rPr>
            </w:pPr>
          </w:p>
          <w:p w14:paraId="00CF189B" w14:textId="77777777" w:rsidR="000B17F5" w:rsidRDefault="000B17F5" w:rsidP="008B5CF4">
            <w:pPr>
              <w:autoSpaceDE w:val="0"/>
              <w:autoSpaceDN w:val="0"/>
              <w:adjustRightInd w:val="0"/>
              <w:jc w:val="both"/>
              <w:rPr>
                <w:rFonts w:ascii="Verdana" w:hAnsi="Verdana" w:cs="Calibri"/>
                <w:sz w:val="18"/>
                <w:szCs w:val="18"/>
              </w:rPr>
            </w:pPr>
            <w:r w:rsidRPr="00432CA1">
              <w:rPr>
                <w:rFonts w:ascii="Verdana" w:hAnsi="Verdana" w:cs="Calibri"/>
                <w:sz w:val="18"/>
                <w:szCs w:val="18"/>
              </w:rPr>
              <w:t xml:space="preserve">Póliza de caución a Primer requerimiento,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Pr>
                <w:rFonts w:ascii="Verdana" w:hAnsi="Verdana" w:cs="Calibri"/>
                <w:sz w:val="18"/>
                <w:szCs w:val="18"/>
              </w:rPr>
              <w:t>90</w:t>
            </w:r>
            <w:r w:rsidRPr="00432CA1">
              <w:rPr>
                <w:rFonts w:ascii="Verdana" w:hAnsi="Verdana" w:cs="Calibri"/>
                <w:sz w:val="18"/>
                <w:szCs w:val="18"/>
              </w:rPr>
              <w:t xml:space="preserve"> días y por un importe equivalente a </w:t>
            </w:r>
            <w:r>
              <w:rPr>
                <w:rFonts w:ascii="Verdana" w:hAnsi="Verdana" w:cs="Calibri"/>
                <w:sz w:val="18"/>
                <w:szCs w:val="18"/>
              </w:rPr>
              <w:t xml:space="preserve">1 </w:t>
            </w:r>
            <w:r w:rsidRPr="00432CA1">
              <w:rPr>
                <w:rFonts w:ascii="Verdana" w:hAnsi="Verdana" w:cs="Calibri"/>
                <w:sz w:val="18"/>
                <w:szCs w:val="18"/>
              </w:rPr>
              <w:t>(%) del valor total de la propuesta económica</w:t>
            </w:r>
          </w:p>
          <w:p w14:paraId="23EF941A" w14:textId="77777777" w:rsidR="000B17F5" w:rsidRPr="00E44967" w:rsidRDefault="000B17F5" w:rsidP="008B5CF4">
            <w:pPr>
              <w:autoSpaceDE w:val="0"/>
              <w:autoSpaceDN w:val="0"/>
              <w:adjustRightInd w:val="0"/>
              <w:jc w:val="both"/>
              <w:rPr>
                <w:rFonts w:ascii="Verdana" w:hAnsi="Verdana" w:cs="Calibri"/>
                <w:sz w:val="18"/>
                <w:szCs w:val="18"/>
              </w:rPr>
            </w:pPr>
          </w:p>
          <w:p w14:paraId="39118037" w14:textId="77777777" w:rsidR="000B17F5" w:rsidRDefault="000B17F5" w:rsidP="008B5CF4">
            <w:pPr>
              <w:autoSpaceDE w:val="0"/>
              <w:autoSpaceDN w:val="0"/>
              <w:adjustRightInd w:val="0"/>
              <w:jc w:val="both"/>
              <w:rPr>
                <w:rFonts w:ascii="Verdana" w:hAnsi="Verdana" w:cs="Calibri"/>
                <w:sz w:val="18"/>
                <w:szCs w:val="18"/>
              </w:rPr>
            </w:pPr>
            <w:r w:rsidRPr="00E44967">
              <w:rPr>
                <w:rFonts w:ascii="Verdana" w:hAnsi="Verdana" w:cs="Calibri"/>
                <w:sz w:val="18"/>
                <w:szCs w:val="18"/>
              </w:rPr>
              <w:t>La empresa adjudica adicionalmente deberá presentar previa a la elaboración del contrato las garantías señaladas a continuación:</w:t>
            </w:r>
          </w:p>
          <w:p w14:paraId="6F7089FE" w14:textId="77777777" w:rsidR="000B17F5" w:rsidRPr="00E44967" w:rsidRDefault="000B17F5" w:rsidP="008B5CF4">
            <w:pPr>
              <w:autoSpaceDE w:val="0"/>
              <w:autoSpaceDN w:val="0"/>
              <w:adjustRightInd w:val="0"/>
              <w:jc w:val="both"/>
              <w:rPr>
                <w:rFonts w:ascii="Verdana" w:hAnsi="Verdana" w:cs="Calibri"/>
                <w:sz w:val="18"/>
                <w:szCs w:val="18"/>
              </w:rPr>
            </w:pPr>
          </w:p>
          <w:p w14:paraId="4B6ACCDC" w14:textId="77777777" w:rsidR="000B17F5" w:rsidRPr="00E44967" w:rsidRDefault="000B17F5" w:rsidP="004917EE">
            <w:pPr>
              <w:numPr>
                <w:ilvl w:val="0"/>
                <w:numId w:val="89"/>
              </w:numPr>
              <w:autoSpaceDE w:val="0"/>
              <w:autoSpaceDN w:val="0"/>
              <w:adjustRightInd w:val="0"/>
              <w:jc w:val="both"/>
              <w:rPr>
                <w:rFonts w:ascii="Verdana" w:hAnsi="Verdana" w:cs="Calibri"/>
                <w:sz w:val="18"/>
                <w:szCs w:val="18"/>
              </w:rPr>
            </w:pPr>
            <w:r w:rsidRPr="00E44967">
              <w:rPr>
                <w:rFonts w:ascii="Verdana" w:hAnsi="Verdana" w:cs="Calibri"/>
                <w:b/>
                <w:sz w:val="18"/>
                <w:szCs w:val="18"/>
              </w:rPr>
              <w:t>Garantía de Cumplimiento de contrato</w:t>
            </w:r>
          </w:p>
          <w:p w14:paraId="5B41E9DD" w14:textId="77777777" w:rsidR="000B17F5" w:rsidRDefault="000B17F5" w:rsidP="008B5CF4">
            <w:pPr>
              <w:autoSpaceDE w:val="0"/>
              <w:autoSpaceDN w:val="0"/>
              <w:adjustRightInd w:val="0"/>
              <w:jc w:val="both"/>
              <w:rPr>
                <w:rFonts w:ascii="Verdana" w:hAnsi="Verdana" w:cs="Calibri"/>
                <w:sz w:val="18"/>
                <w:szCs w:val="18"/>
              </w:rPr>
            </w:pPr>
          </w:p>
          <w:p w14:paraId="0AB5AA3D" w14:textId="77777777" w:rsidR="000B17F5" w:rsidRDefault="000B17F5" w:rsidP="008B5CF4">
            <w:pPr>
              <w:autoSpaceDE w:val="0"/>
              <w:autoSpaceDN w:val="0"/>
              <w:adjustRightInd w:val="0"/>
              <w:jc w:val="both"/>
              <w:rPr>
                <w:rFonts w:ascii="Verdana" w:hAnsi="Verdana" w:cs="Calibri"/>
                <w:sz w:val="18"/>
                <w:szCs w:val="18"/>
              </w:rPr>
            </w:pPr>
            <w:r w:rsidRPr="0033421C">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Verdana" w:hAnsi="Verdana" w:cs="Calibri"/>
                <w:sz w:val="18"/>
                <w:szCs w:val="18"/>
              </w:rPr>
              <w:t>60</w:t>
            </w:r>
            <w:r w:rsidRPr="0033421C">
              <w:rPr>
                <w:rFonts w:ascii="Verdana" w:hAnsi="Verdana" w:cs="Calibri"/>
                <w:sz w:val="18"/>
                <w:szCs w:val="18"/>
              </w:rPr>
              <w:t xml:space="preserve"> días calendario adicionales a la vigencia del contrato, por un importe equivalente al 7% del valor total del contrato.</w:t>
            </w:r>
          </w:p>
          <w:p w14:paraId="7650AFA9" w14:textId="77777777" w:rsidR="000B17F5" w:rsidRDefault="000B17F5" w:rsidP="008B5CF4">
            <w:pPr>
              <w:autoSpaceDE w:val="0"/>
              <w:autoSpaceDN w:val="0"/>
              <w:adjustRightInd w:val="0"/>
              <w:jc w:val="both"/>
              <w:rPr>
                <w:rFonts w:ascii="Verdana" w:hAnsi="Verdana" w:cs="Calibri"/>
                <w:sz w:val="18"/>
                <w:szCs w:val="18"/>
              </w:rPr>
            </w:pPr>
          </w:p>
          <w:p w14:paraId="106FEDDE" w14:textId="77777777" w:rsidR="000B17F5" w:rsidRDefault="000B17F5" w:rsidP="008B5CF4">
            <w:pPr>
              <w:autoSpaceDE w:val="0"/>
              <w:autoSpaceDN w:val="0"/>
              <w:adjustRightInd w:val="0"/>
              <w:jc w:val="both"/>
              <w:rPr>
                <w:rFonts w:ascii="Verdana" w:hAnsi="Verdana" w:cs="Calibri"/>
                <w:sz w:val="18"/>
                <w:szCs w:val="18"/>
              </w:rPr>
            </w:pPr>
            <w:r w:rsidRPr="0033421C">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Verdana" w:hAnsi="Verdana" w:cs="Calibri"/>
                <w:sz w:val="18"/>
                <w:szCs w:val="18"/>
              </w:rPr>
              <w:t xml:space="preserve"> 60</w:t>
            </w:r>
            <w:r w:rsidRPr="0033421C">
              <w:rPr>
                <w:rFonts w:ascii="Verdana" w:hAnsi="Verdana" w:cs="Calibri"/>
                <w:sz w:val="18"/>
                <w:szCs w:val="18"/>
              </w:rPr>
              <w:t xml:space="preserve"> días calendario adicionales a la vigencia del contrato, por un importe equivalente al 7% del valor total del contrato</w:t>
            </w:r>
            <w:r>
              <w:rPr>
                <w:rFonts w:ascii="Verdana" w:hAnsi="Verdana" w:cs="Calibri"/>
                <w:sz w:val="18"/>
                <w:szCs w:val="18"/>
              </w:rPr>
              <w:t>.</w:t>
            </w:r>
          </w:p>
          <w:p w14:paraId="310520B6" w14:textId="77777777" w:rsidR="000B17F5" w:rsidRDefault="000B17F5" w:rsidP="008B5CF4">
            <w:pPr>
              <w:autoSpaceDE w:val="0"/>
              <w:autoSpaceDN w:val="0"/>
              <w:adjustRightInd w:val="0"/>
              <w:jc w:val="both"/>
              <w:rPr>
                <w:rFonts w:ascii="Verdana" w:hAnsi="Verdana" w:cs="Calibri"/>
                <w:sz w:val="18"/>
                <w:szCs w:val="18"/>
              </w:rPr>
            </w:pPr>
          </w:p>
          <w:p w14:paraId="2CC4AF66" w14:textId="77777777" w:rsidR="000B17F5" w:rsidRDefault="000B17F5" w:rsidP="008B5CF4">
            <w:pPr>
              <w:autoSpaceDE w:val="0"/>
              <w:autoSpaceDN w:val="0"/>
              <w:adjustRightInd w:val="0"/>
              <w:jc w:val="both"/>
              <w:rPr>
                <w:rFonts w:ascii="Verdana" w:hAnsi="Verdana" w:cs="Calibri"/>
                <w:sz w:val="18"/>
                <w:szCs w:val="18"/>
              </w:rPr>
            </w:pPr>
            <w:r w:rsidRPr="00097460">
              <w:rPr>
                <w:rFonts w:ascii="Verdana" w:hAnsi="Verdana" w:cs="Calibri"/>
                <w:sz w:val="18"/>
                <w:szCs w:val="18"/>
              </w:rPr>
              <w:t xml:space="preserve">Póliza de caución a Primer requerimiento para Entidades Públicas, emitida por una empresa aseguradora del </w:t>
            </w:r>
            <w:r>
              <w:rPr>
                <w:rFonts w:ascii="Verdana" w:hAnsi="Verdana" w:cs="Calibri"/>
                <w:sz w:val="18"/>
                <w:szCs w:val="18"/>
              </w:rPr>
              <w:t>Estado Plurinacional de Bolivia</w:t>
            </w:r>
            <w:r w:rsidRPr="00097460">
              <w:rPr>
                <w:rFonts w:ascii="Verdana" w:hAnsi="Verdana" w:cs="Calibri"/>
                <w:sz w:val="18"/>
                <w:szCs w:val="18"/>
              </w:rPr>
              <w:t xml:space="preserve">,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Verdana" w:hAnsi="Verdana" w:cs="Calibri"/>
                <w:sz w:val="18"/>
                <w:szCs w:val="18"/>
              </w:rPr>
              <w:t>60</w:t>
            </w:r>
            <w:r w:rsidRPr="00097460">
              <w:rPr>
                <w:rFonts w:ascii="Verdana" w:hAnsi="Verdana" w:cs="Calibri"/>
                <w:sz w:val="18"/>
                <w:szCs w:val="18"/>
              </w:rPr>
              <w:t xml:space="preserve"> días calendario adicionales a la vigencia del contrato, por un importe equivalente al 7% del valor total del contrato.</w:t>
            </w:r>
          </w:p>
          <w:p w14:paraId="1089A843" w14:textId="77777777" w:rsidR="000B17F5" w:rsidRDefault="000B17F5" w:rsidP="008B5CF4">
            <w:pPr>
              <w:autoSpaceDE w:val="0"/>
              <w:autoSpaceDN w:val="0"/>
              <w:adjustRightInd w:val="0"/>
              <w:jc w:val="both"/>
              <w:rPr>
                <w:rFonts w:ascii="Verdana" w:hAnsi="Verdana" w:cs="Calibri"/>
                <w:sz w:val="18"/>
                <w:szCs w:val="18"/>
              </w:rPr>
            </w:pPr>
          </w:p>
          <w:p w14:paraId="0C08BB67" w14:textId="77777777" w:rsidR="000B17F5" w:rsidRDefault="000B17F5" w:rsidP="008B5CF4">
            <w:pPr>
              <w:autoSpaceDE w:val="0"/>
              <w:autoSpaceDN w:val="0"/>
              <w:adjustRightInd w:val="0"/>
              <w:jc w:val="both"/>
              <w:rPr>
                <w:rFonts w:ascii="Verdana" w:hAnsi="Verdana" w:cs="Calibri"/>
                <w:sz w:val="18"/>
                <w:szCs w:val="18"/>
              </w:rPr>
            </w:pPr>
            <w:r w:rsidRPr="00097460">
              <w:rPr>
                <w:rFonts w:ascii="Verdana" w:hAnsi="Verdana" w:cs="Calibri"/>
                <w:sz w:val="18"/>
                <w:szCs w:val="18"/>
              </w:rPr>
              <w:t>Retenciones, el proponente podrá solicitar expresamente a Yacimientos Petrolíferos Fiscales Bolivianos, la retención del 7% de cada pago parcial recibido</w:t>
            </w:r>
          </w:p>
          <w:p w14:paraId="26DC4A4D" w14:textId="77777777" w:rsidR="000B17F5" w:rsidRDefault="000B17F5" w:rsidP="008B5CF4">
            <w:pPr>
              <w:autoSpaceDE w:val="0"/>
              <w:autoSpaceDN w:val="0"/>
              <w:adjustRightInd w:val="0"/>
              <w:jc w:val="both"/>
              <w:rPr>
                <w:rFonts w:ascii="Verdana" w:hAnsi="Verdana" w:cs="Calibri"/>
                <w:sz w:val="18"/>
                <w:szCs w:val="18"/>
              </w:rPr>
            </w:pPr>
          </w:p>
          <w:p w14:paraId="6BDC5F0B" w14:textId="77777777" w:rsidR="000B17F5" w:rsidRPr="000B17F5" w:rsidRDefault="000B17F5" w:rsidP="004917EE">
            <w:pPr>
              <w:numPr>
                <w:ilvl w:val="0"/>
                <w:numId w:val="89"/>
              </w:numPr>
              <w:autoSpaceDE w:val="0"/>
              <w:autoSpaceDN w:val="0"/>
              <w:adjustRightInd w:val="0"/>
              <w:jc w:val="both"/>
              <w:rPr>
                <w:rFonts w:ascii="Verdana" w:hAnsi="Verdana" w:cs="Calibri"/>
                <w:b/>
                <w:sz w:val="18"/>
                <w:szCs w:val="18"/>
              </w:rPr>
            </w:pPr>
            <w:r w:rsidRPr="000B17F5">
              <w:rPr>
                <w:rFonts w:ascii="Verdana" w:hAnsi="Verdana" w:cs="Calibri"/>
                <w:b/>
                <w:sz w:val="18"/>
                <w:szCs w:val="18"/>
              </w:rPr>
              <w:t>GARANTIA DE CORRECTA INVERSIÓN DE ANTICIPO</w:t>
            </w:r>
          </w:p>
          <w:p w14:paraId="00372768" w14:textId="77777777" w:rsidR="000B17F5" w:rsidRPr="000B17F5" w:rsidRDefault="000B17F5" w:rsidP="000B17F5">
            <w:pPr>
              <w:autoSpaceDE w:val="0"/>
              <w:autoSpaceDN w:val="0"/>
              <w:adjustRightInd w:val="0"/>
              <w:jc w:val="both"/>
              <w:rPr>
                <w:rFonts w:ascii="Verdana" w:hAnsi="Verdana" w:cs="Calibri"/>
                <w:sz w:val="18"/>
                <w:szCs w:val="18"/>
              </w:rPr>
            </w:pPr>
          </w:p>
          <w:p w14:paraId="5EEF5E60" w14:textId="77777777" w:rsidR="000B17F5" w:rsidRPr="000B17F5" w:rsidRDefault="000B17F5" w:rsidP="000B17F5">
            <w:pPr>
              <w:autoSpaceDE w:val="0"/>
              <w:autoSpaceDN w:val="0"/>
              <w:adjustRightInd w:val="0"/>
              <w:jc w:val="both"/>
              <w:rPr>
                <w:rFonts w:ascii="Verdana" w:hAnsi="Verdana" w:cs="Calibri"/>
                <w:sz w:val="18"/>
                <w:szCs w:val="18"/>
              </w:rPr>
            </w:pPr>
            <w:r w:rsidRPr="000B17F5">
              <w:rPr>
                <w:rFonts w:ascii="Verdana" w:hAnsi="Verdana" w:cs="Calibri"/>
                <w:sz w:val="18"/>
                <w:szCs w:val="18"/>
              </w:rPr>
              <w:t xml:space="preserve">Boleta de Garantía, emitida por una Entidad Bancaria del Estado Plurinacional de Bolivia, registrada, </w:t>
            </w:r>
            <w:r w:rsidRPr="000B17F5">
              <w:rPr>
                <w:rFonts w:ascii="Verdana" w:hAnsi="Verdana" w:cs="Calibri"/>
                <w:sz w:val="18"/>
                <w:szCs w:val="18"/>
              </w:rPr>
              <w:lastRenderedPageBreak/>
              <w:t xml:space="preserve">autorizada y bajo el control de la Autoridad de Supervisión del Sistema Financiero – ASFI, a la orden/a favor de Yacimientos Petrolíferos Fiscales Bolivianos, con características expresas de renovable, irrevocable y de ejecución inmediata cuya vigencia será de ….(3) .... </w:t>
            </w:r>
            <w:proofErr w:type="gramStart"/>
            <w:r w:rsidRPr="000B17F5">
              <w:rPr>
                <w:rFonts w:ascii="Verdana" w:hAnsi="Verdana" w:cs="Calibri"/>
                <w:sz w:val="18"/>
                <w:szCs w:val="18"/>
              </w:rPr>
              <w:t>días</w:t>
            </w:r>
            <w:proofErr w:type="gramEnd"/>
            <w:r w:rsidRPr="000B17F5">
              <w:rPr>
                <w:rFonts w:ascii="Verdana" w:hAnsi="Verdana" w:cs="Calibri"/>
                <w:sz w:val="18"/>
                <w:szCs w:val="18"/>
              </w:rPr>
              <w:t>, por un importe equivalente al 100%  del monto del anticipo.</w:t>
            </w:r>
          </w:p>
          <w:p w14:paraId="20047F6A" w14:textId="77777777" w:rsidR="000B17F5" w:rsidRPr="000B17F5" w:rsidRDefault="000B17F5" w:rsidP="000B17F5">
            <w:pPr>
              <w:autoSpaceDE w:val="0"/>
              <w:autoSpaceDN w:val="0"/>
              <w:adjustRightInd w:val="0"/>
              <w:jc w:val="both"/>
              <w:rPr>
                <w:rFonts w:ascii="Verdana" w:hAnsi="Verdana" w:cs="Calibri"/>
                <w:sz w:val="18"/>
                <w:szCs w:val="18"/>
              </w:rPr>
            </w:pPr>
          </w:p>
          <w:p w14:paraId="6C1B3C12" w14:textId="6798D501" w:rsidR="000B17F5" w:rsidRDefault="000B17F5" w:rsidP="000B17F5">
            <w:pPr>
              <w:autoSpaceDE w:val="0"/>
              <w:autoSpaceDN w:val="0"/>
              <w:adjustRightInd w:val="0"/>
              <w:jc w:val="both"/>
              <w:rPr>
                <w:rFonts w:ascii="Verdana" w:hAnsi="Verdana" w:cs="Calibri"/>
                <w:sz w:val="18"/>
                <w:szCs w:val="18"/>
              </w:rPr>
            </w:pPr>
            <w:r w:rsidRPr="000B17F5">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…(3)....días , a la orden de Yacimientos  Petrolíferos Fiscales Bolivianos, por un importe equivalente al 100%  del monto del anticipo.</w:t>
            </w:r>
          </w:p>
          <w:p w14:paraId="460A2693" w14:textId="77777777" w:rsidR="000B17F5" w:rsidRPr="00097460" w:rsidRDefault="000B17F5" w:rsidP="008B5CF4">
            <w:pPr>
              <w:jc w:val="both"/>
              <w:rPr>
                <w:rFonts w:ascii="Calibri" w:hAnsi="Calibri" w:cs="Calibri"/>
                <w:b/>
                <w:bCs/>
                <w:color w:val="FF0000"/>
                <w:sz w:val="22"/>
                <w:szCs w:val="22"/>
                <w:lang w:eastAsia="es-BO"/>
              </w:rPr>
            </w:pPr>
          </w:p>
        </w:tc>
      </w:tr>
    </w:tbl>
    <w:p w14:paraId="79B7D47F" w14:textId="5CB78BAD" w:rsidR="000B17F5" w:rsidRDefault="000B17F5" w:rsidP="000B17F5">
      <w:pPr>
        <w:pStyle w:val="Prrafodelista"/>
        <w:spacing w:after="13" w:line="276" w:lineRule="auto"/>
        <w:contextualSpacing/>
        <w:jc w:val="both"/>
        <w:rPr>
          <w:rFonts w:ascii="Calibri" w:hAnsi="Calibri" w:cs="Calibri"/>
          <w:sz w:val="22"/>
          <w:lang w:val="es-ES_tradnl"/>
        </w:rPr>
      </w:pPr>
    </w:p>
    <w:p w14:paraId="08764072" w14:textId="77777777" w:rsidR="000B17F5" w:rsidRDefault="000B17F5">
      <w:pPr>
        <w:rPr>
          <w:rFonts w:ascii="Calibri" w:hAnsi="Calibri" w:cs="Calibri"/>
          <w:sz w:val="22"/>
          <w:lang w:val="es-ES_tradnl"/>
        </w:rPr>
      </w:pPr>
      <w:r>
        <w:rPr>
          <w:rFonts w:ascii="Calibri" w:hAnsi="Calibri" w:cs="Calibri"/>
          <w:sz w:val="22"/>
          <w:lang w:val="es-ES_tradnl"/>
        </w:rPr>
        <w:br w:type="page"/>
      </w:r>
    </w:p>
    <w:p w14:paraId="3E5BA436" w14:textId="77777777" w:rsidR="000B17F5" w:rsidRDefault="000B17F5" w:rsidP="000B17F5">
      <w:pPr>
        <w:pStyle w:val="Prrafodelista"/>
        <w:spacing w:after="13" w:line="276" w:lineRule="auto"/>
        <w:contextualSpacing/>
        <w:jc w:val="both"/>
        <w:rPr>
          <w:rFonts w:ascii="Calibri" w:hAnsi="Calibri" w:cs="Calibri"/>
          <w:sz w:val="22"/>
          <w:lang w:val="es-ES_tradnl"/>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B17F5" w:rsidRPr="00F5255F" w14:paraId="76B8D42F" w14:textId="77777777" w:rsidTr="008B5CF4">
        <w:trPr>
          <w:trHeight w:val="516"/>
        </w:trPr>
        <w:tc>
          <w:tcPr>
            <w:tcW w:w="9356" w:type="dxa"/>
            <w:shd w:val="clear" w:color="auto" w:fill="B4C6E7"/>
            <w:vAlign w:val="center"/>
          </w:tcPr>
          <w:p w14:paraId="1C5FF50A" w14:textId="77777777" w:rsidR="000B17F5" w:rsidRDefault="000B17F5" w:rsidP="008B5CF4">
            <w:pPr>
              <w:jc w:val="center"/>
              <w:rPr>
                <w:rFonts w:ascii="Calibri" w:hAnsi="Calibri" w:cs="Calibri"/>
                <w:b/>
                <w:bCs/>
                <w:sz w:val="22"/>
                <w:szCs w:val="22"/>
                <w:lang w:eastAsia="es-BO"/>
              </w:rPr>
            </w:pPr>
            <w:r>
              <w:rPr>
                <w:rFonts w:ascii="Calibri" w:hAnsi="Calibri" w:cs="Calibri"/>
                <w:b/>
                <w:bCs/>
                <w:sz w:val="22"/>
                <w:szCs w:val="22"/>
                <w:lang w:eastAsia="es-BO"/>
              </w:rPr>
              <w:t>ANEXO III</w:t>
            </w:r>
          </w:p>
          <w:p w14:paraId="28483F80" w14:textId="77777777" w:rsidR="000B17F5" w:rsidRPr="00F5255F" w:rsidRDefault="000B17F5" w:rsidP="008B5CF4">
            <w:pPr>
              <w:jc w:val="center"/>
              <w:rPr>
                <w:rFonts w:ascii="Calibri" w:hAnsi="Calibri" w:cs="Calibri"/>
                <w:b/>
                <w:bCs/>
                <w:sz w:val="22"/>
                <w:szCs w:val="22"/>
                <w:lang w:eastAsia="es-BO"/>
              </w:rPr>
            </w:pPr>
            <w:r w:rsidRPr="0026227C">
              <w:rPr>
                <w:rFonts w:ascii="Calibri" w:hAnsi="Calibri" w:cs="Calibri"/>
                <w:b/>
                <w:bCs/>
                <w:sz w:val="22"/>
                <w:szCs w:val="22"/>
                <w:lang w:eastAsia="es-BO"/>
              </w:rPr>
              <w:t>TRIBUTOS Y FACTURACIÓN</w:t>
            </w:r>
          </w:p>
        </w:tc>
      </w:tr>
      <w:tr w:rsidR="000B17F5" w:rsidRPr="00F5255F" w14:paraId="40AFBF0B" w14:textId="77777777" w:rsidTr="008B5CF4">
        <w:trPr>
          <w:trHeight w:val="516"/>
        </w:trPr>
        <w:tc>
          <w:tcPr>
            <w:tcW w:w="9356" w:type="dxa"/>
            <w:shd w:val="clear" w:color="auto" w:fill="B4C6E7"/>
            <w:vAlign w:val="center"/>
          </w:tcPr>
          <w:p w14:paraId="2BB1023E" w14:textId="77777777" w:rsidR="000B17F5" w:rsidRPr="00F5255F" w:rsidRDefault="000B17F5" w:rsidP="008B5CF4">
            <w:pPr>
              <w:jc w:val="both"/>
              <w:rPr>
                <w:rFonts w:ascii="Calibri" w:hAnsi="Calibri" w:cs="Calibri"/>
                <w:b/>
                <w:bCs/>
                <w:sz w:val="22"/>
                <w:szCs w:val="22"/>
                <w:lang w:eastAsia="es-BO"/>
              </w:rPr>
            </w:pPr>
            <w:r w:rsidRPr="00F5255F">
              <w:rPr>
                <w:rFonts w:ascii="Calibri" w:hAnsi="Calibri" w:cs="Calibri"/>
                <w:b/>
                <w:bCs/>
                <w:sz w:val="22"/>
                <w:szCs w:val="22"/>
                <w:lang w:eastAsia="es-BO"/>
              </w:rPr>
              <w:t>FACTURACION</w:t>
            </w:r>
          </w:p>
        </w:tc>
      </w:tr>
      <w:tr w:rsidR="000B17F5" w:rsidRPr="00F5255F" w14:paraId="49ECBD4A" w14:textId="77777777" w:rsidTr="008B5CF4">
        <w:trPr>
          <w:trHeight w:val="3851"/>
        </w:trPr>
        <w:tc>
          <w:tcPr>
            <w:tcW w:w="9356" w:type="dxa"/>
            <w:shd w:val="clear" w:color="auto" w:fill="auto"/>
            <w:vAlign w:val="center"/>
          </w:tcPr>
          <w:p w14:paraId="3140DD84" w14:textId="77777777" w:rsidR="000B17F5" w:rsidRPr="008E7E56" w:rsidRDefault="000B17F5" w:rsidP="008B5CF4">
            <w:pPr>
              <w:jc w:val="both"/>
              <w:rPr>
                <w:rFonts w:ascii="Calibri" w:hAnsi="Calibri" w:cs="Calibri"/>
                <w:sz w:val="22"/>
                <w:szCs w:val="22"/>
              </w:rPr>
            </w:pPr>
            <w:r w:rsidRPr="008E7E56">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14:paraId="207EE699" w14:textId="77777777" w:rsidR="000B17F5" w:rsidRPr="008E7E56" w:rsidRDefault="000B17F5" w:rsidP="008B5CF4">
            <w:pPr>
              <w:jc w:val="both"/>
              <w:rPr>
                <w:rFonts w:ascii="Calibri" w:hAnsi="Calibri" w:cs="Calibri"/>
                <w:sz w:val="22"/>
                <w:szCs w:val="22"/>
              </w:rPr>
            </w:pPr>
          </w:p>
          <w:p w14:paraId="3F6146A9" w14:textId="77777777" w:rsidR="000B17F5" w:rsidRPr="008E7E56" w:rsidRDefault="000B17F5" w:rsidP="008B5CF4">
            <w:pPr>
              <w:jc w:val="both"/>
              <w:rPr>
                <w:rFonts w:ascii="Calibri" w:hAnsi="Calibri" w:cs="Calibri"/>
                <w:sz w:val="22"/>
                <w:szCs w:val="22"/>
              </w:rPr>
            </w:pPr>
            <w:r w:rsidRPr="008E7E56">
              <w:rPr>
                <w:rFonts w:ascii="Calibri" w:hAnsi="Calibri" w:cs="Calibri"/>
                <w:sz w:val="22"/>
                <w:szCs w:val="22"/>
              </w:rPr>
              <w:t>La factura deberá emitirse en el momento que finalice la ejecución o la prestación efectiva del servicio o a momento de percibir el pago total o parcial, lo que ocurra primero, sin deducir las multas ni otros cargos.</w:t>
            </w:r>
          </w:p>
          <w:p w14:paraId="11E09B63" w14:textId="77777777" w:rsidR="000B17F5" w:rsidRPr="008E7E56" w:rsidRDefault="000B17F5" w:rsidP="008B5CF4">
            <w:pPr>
              <w:jc w:val="both"/>
              <w:rPr>
                <w:rFonts w:ascii="Calibri" w:hAnsi="Calibri" w:cs="Calibri"/>
                <w:sz w:val="22"/>
                <w:szCs w:val="22"/>
              </w:rPr>
            </w:pPr>
          </w:p>
          <w:p w14:paraId="70B5DE35" w14:textId="77777777" w:rsidR="000B17F5" w:rsidRPr="008E7E56" w:rsidRDefault="000B17F5" w:rsidP="008B5CF4">
            <w:pPr>
              <w:jc w:val="both"/>
              <w:rPr>
                <w:rFonts w:ascii="Calibri" w:hAnsi="Calibri" w:cs="Calibri"/>
                <w:sz w:val="22"/>
                <w:szCs w:val="22"/>
              </w:rPr>
            </w:pPr>
            <w:r w:rsidRPr="008E7E56">
              <w:rPr>
                <w:rFonts w:ascii="Calibri" w:hAnsi="Calibri" w:cs="Calibri"/>
                <w:sz w:val="22"/>
                <w:szCs w:val="22"/>
              </w:rPr>
              <w:t>Los proponentes deberán p</w:t>
            </w:r>
            <w:r>
              <w:rPr>
                <w:rFonts w:ascii="Calibri" w:hAnsi="Calibri" w:cs="Calibri"/>
                <w:sz w:val="22"/>
                <w:szCs w:val="22"/>
              </w:rPr>
              <w:t>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0C1A8EC5" w14:textId="77777777" w:rsidR="000B17F5" w:rsidRPr="008E7E56" w:rsidRDefault="000B17F5" w:rsidP="008B5CF4">
            <w:pPr>
              <w:jc w:val="both"/>
              <w:rPr>
                <w:rFonts w:ascii="Calibri" w:hAnsi="Calibri" w:cs="Calibri"/>
                <w:sz w:val="22"/>
                <w:szCs w:val="22"/>
              </w:rPr>
            </w:pPr>
          </w:p>
          <w:p w14:paraId="71E3C440" w14:textId="77777777" w:rsidR="000B17F5" w:rsidRPr="0026227C" w:rsidRDefault="000B17F5" w:rsidP="008B5CF4">
            <w:pPr>
              <w:pStyle w:val="Textosinformato"/>
              <w:ind w:right="49"/>
              <w:jc w:val="both"/>
              <w:rPr>
                <w:bCs/>
                <w:iCs/>
              </w:rPr>
            </w:pPr>
            <w:r w:rsidRPr="008E7E56">
              <w:t>En caso de otorgarse un anticipo el proveedor no está obligado a emitir factura, debiendo cumplir con lo dispuesto por el Articulo 19 del Decreto Supremo N° 181.</w:t>
            </w:r>
          </w:p>
        </w:tc>
      </w:tr>
      <w:tr w:rsidR="000B17F5" w:rsidRPr="00F5255F" w14:paraId="588A815B" w14:textId="77777777" w:rsidTr="008B5CF4">
        <w:trPr>
          <w:trHeight w:val="516"/>
        </w:trPr>
        <w:tc>
          <w:tcPr>
            <w:tcW w:w="9356" w:type="dxa"/>
            <w:shd w:val="clear" w:color="auto" w:fill="B4C6E7"/>
            <w:vAlign w:val="center"/>
          </w:tcPr>
          <w:p w14:paraId="1A26AB68" w14:textId="77777777" w:rsidR="000B17F5" w:rsidRPr="00F5255F" w:rsidRDefault="000B17F5" w:rsidP="008B5CF4">
            <w:pPr>
              <w:jc w:val="both"/>
              <w:rPr>
                <w:rFonts w:ascii="Calibri" w:hAnsi="Calibri" w:cs="Calibri"/>
                <w:b/>
                <w:bCs/>
                <w:sz w:val="22"/>
                <w:szCs w:val="22"/>
                <w:lang w:eastAsia="es-BO"/>
              </w:rPr>
            </w:pPr>
            <w:r w:rsidRPr="00F5255F">
              <w:rPr>
                <w:rFonts w:ascii="Calibri" w:hAnsi="Calibri" w:cs="Calibri"/>
                <w:b/>
                <w:bCs/>
                <w:sz w:val="22"/>
                <w:szCs w:val="22"/>
                <w:lang w:eastAsia="es-BO"/>
              </w:rPr>
              <w:t>TRIBUTOS</w:t>
            </w:r>
          </w:p>
        </w:tc>
      </w:tr>
      <w:tr w:rsidR="000B17F5" w:rsidRPr="00F5255F" w14:paraId="6ADBB410" w14:textId="77777777" w:rsidTr="008B5CF4">
        <w:trPr>
          <w:trHeight w:val="516"/>
        </w:trPr>
        <w:tc>
          <w:tcPr>
            <w:tcW w:w="9356" w:type="dxa"/>
            <w:shd w:val="clear" w:color="auto" w:fill="auto"/>
            <w:vAlign w:val="center"/>
          </w:tcPr>
          <w:p w14:paraId="54917253" w14:textId="77777777" w:rsidR="000B17F5" w:rsidRPr="00F5255F" w:rsidRDefault="000B17F5" w:rsidP="008B5CF4">
            <w:pPr>
              <w:pStyle w:val="Textosinformato"/>
              <w:ind w:right="49"/>
              <w:jc w:val="both"/>
              <w:rPr>
                <w:bCs/>
                <w:iCs/>
                <w:lang w:val="es-ES"/>
              </w:rPr>
            </w:pPr>
            <w:r>
              <w:t>El adjudicado</w:t>
            </w:r>
            <w:r w:rsidRPr="008E7E56">
              <w:t xml:space="preserve"> declara que todos los tributos vigentes a la fecha y que puedan originarse directa o indirectamente en aplicación del contrato, son de su responsabilidad, no correspondiendo ningún reclamo posterior.</w:t>
            </w:r>
          </w:p>
        </w:tc>
      </w:tr>
    </w:tbl>
    <w:p w14:paraId="0997C8D2" w14:textId="77777777" w:rsidR="000B17F5" w:rsidRDefault="000B17F5" w:rsidP="000B17F5">
      <w:pPr>
        <w:pStyle w:val="Prrafodelista"/>
        <w:spacing w:after="13" w:line="276" w:lineRule="auto"/>
        <w:contextualSpacing/>
        <w:jc w:val="both"/>
        <w:rPr>
          <w:rFonts w:ascii="Calibri" w:hAnsi="Calibri" w:cs="Calibri"/>
          <w:sz w:val="22"/>
        </w:rPr>
      </w:pPr>
    </w:p>
    <w:p w14:paraId="1EFFCF45" w14:textId="77777777" w:rsidR="000B17F5" w:rsidRDefault="000B17F5" w:rsidP="000B17F5">
      <w:pPr>
        <w:pStyle w:val="Prrafodelista"/>
        <w:spacing w:after="13" w:line="276" w:lineRule="auto"/>
        <w:contextualSpacing/>
        <w:jc w:val="both"/>
        <w:rPr>
          <w:rFonts w:ascii="Calibri" w:hAnsi="Calibri" w:cs="Calibri"/>
          <w:sz w:val="22"/>
        </w:rPr>
      </w:pPr>
    </w:p>
    <w:p w14:paraId="56BF5FA2" w14:textId="77777777" w:rsidR="000B17F5" w:rsidRDefault="000B17F5" w:rsidP="000B17F5">
      <w:pPr>
        <w:pStyle w:val="Prrafodelista"/>
        <w:spacing w:after="13" w:line="276" w:lineRule="auto"/>
        <w:contextualSpacing/>
        <w:jc w:val="both"/>
        <w:rPr>
          <w:rFonts w:ascii="Calibri" w:hAnsi="Calibri" w:cs="Calibri"/>
          <w:sz w:val="22"/>
        </w:rPr>
      </w:pPr>
    </w:p>
    <w:p w14:paraId="06C4B454" w14:textId="77777777" w:rsidR="000B17F5" w:rsidRDefault="000B17F5" w:rsidP="000B17F5">
      <w:pPr>
        <w:pStyle w:val="Prrafodelista"/>
        <w:spacing w:after="13" w:line="276" w:lineRule="auto"/>
        <w:contextualSpacing/>
        <w:jc w:val="both"/>
        <w:rPr>
          <w:rFonts w:ascii="Calibri" w:hAnsi="Calibri" w:cs="Calibri"/>
          <w:sz w:val="22"/>
        </w:rPr>
      </w:pPr>
    </w:p>
    <w:p w14:paraId="4346B243" w14:textId="77777777" w:rsidR="000B17F5" w:rsidRDefault="000B17F5" w:rsidP="000B17F5">
      <w:pPr>
        <w:pStyle w:val="Prrafodelista"/>
        <w:spacing w:after="13" w:line="276" w:lineRule="auto"/>
        <w:contextualSpacing/>
        <w:jc w:val="both"/>
        <w:rPr>
          <w:rFonts w:ascii="Calibri" w:hAnsi="Calibri" w:cs="Calibri"/>
          <w:sz w:val="22"/>
        </w:rPr>
      </w:pPr>
    </w:p>
    <w:p w14:paraId="0A319394" w14:textId="77777777" w:rsidR="000B17F5" w:rsidRDefault="000B17F5" w:rsidP="000B17F5">
      <w:pPr>
        <w:pStyle w:val="Prrafodelista"/>
        <w:spacing w:after="13" w:line="276" w:lineRule="auto"/>
        <w:contextualSpacing/>
        <w:jc w:val="both"/>
        <w:rPr>
          <w:rFonts w:ascii="Calibri" w:hAnsi="Calibri" w:cs="Calibri"/>
          <w:sz w:val="22"/>
        </w:rPr>
      </w:pPr>
    </w:p>
    <w:p w14:paraId="2AF74313" w14:textId="77777777" w:rsidR="000B17F5" w:rsidRDefault="000B17F5" w:rsidP="000B17F5">
      <w:pPr>
        <w:pStyle w:val="Prrafodelista"/>
        <w:spacing w:after="13" w:line="276" w:lineRule="auto"/>
        <w:contextualSpacing/>
        <w:jc w:val="both"/>
        <w:rPr>
          <w:rFonts w:ascii="Calibri" w:hAnsi="Calibri" w:cs="Calibri"/>
          <w:sz w:val="22"/>
        </w:rPr>
      </w:pPr>
    </w:p>
    <w:p w14:paraId="6AD4ED1E" w14:textId="77777777" w:rsidR="000B17F5" w:rsidRDefault="000B17F5" w:rsidP="000B17F5">
      <w:pPr>
        <w:pStyle w:val="Prrafodelista"/>
        <w:spacing w:after="13" w:line="276" w:lineRule="auto"/>
        <w:contextualSpacing/>
        <w:jc w:val="both"/>
        <w:rPr>
          <w:rFonts w:ascii="Calibri" w:hAnsi="Calibri" w:cs="Calibri"/>
          <w:sz w:val="22"/>
        </w:rPr>
      </w:pPr>
    </w:p>
    <w:p w14:paraId="0599811A" w14:textId="77777777" w:rsidR="000B17F5" w:rsidRDefault="000B17F5" w:rsidP="000B17F5">
      <w:pPr>
        <w:pStyle w:val="Prrafodelista"/>
        <w:spacing w:after="13" w:line="276" w:lineRule="auto"/>
        <w:contextualSpacing/>
        <w:jc w:val="both"/>
        <w:rPr>
          <w:rFonts w:ascii="Calibri" w:hAnsi="Calibri" w:cs="Calibri"/>
          <w:sz w:val="22"/>
        </w:rPr>
      </w:pPr>
    </w:p>
    <w:p w14:paraId="6CFA76D1" w14:textId="77777777" w:rsidR="000B17F5" w:rsidRDefault="000B17F5" w:rsidP="000B17F5">
      <w:pPr>
        <w:pStyle w:val="Prrafodelista"/>
        <w:spacing w:after="13" w:line="276" w:lineRule="auto"/>
        <w:contextualSpacing/>
        <w:jc w:val="both"/>
        <w:rPr>
          <w:rFonts w:ascii="Calibri" w:hAnsi="Calibri" w:cs="Calibri"/>
          <w:sz w:val="22"/>
        </w:rPr>
      </w:pPr>
    </w:p>
    <w:p w14:paraId="5FAD2EDA" w14:textId="77777777" w:rsidR="000B17F5" w:rsidRDefault="000B17F5" w:rsidP="000B17F5">
      <w:pPr>
        <w:pStyle w:val="Prrafodelista"/>
        <w:spacing w:after="13" w:line="276" w:lineRule="auto"/>
        <w:contextualSpacing/>
        <w:jc w:val="both"/>
        <w:rPr>
          <w:rFonts w:ascii="Calibri" w:hAnsi="Calibri" w:cs="Calibri"/>
          <w:sz w:val="22"/>
        </w:rPr>
      </w:pPr>
    </w:p>
    <w:p w14:paraId="11EB5603" w14:textId="77777777" w:rsidR="000B17F5" w:rsidRDefault="000B17F5" w:rsidP="000B17F5">
      <w:pPr>
        <w:pStyle w:val="Prrafodelista"/>
        <w:spacing w:after="13" w:line="276" w:lineRule="auto"/>
        <w:contextualSpacing/>
        <w:jc w:val="both"/>
        <w:rPr>
          <w:rFonts w:ascii="Calibri" w:hAnsi="Calibri" w:cs="Calibri"/>
          <w:sz w:val="22"/>
        </w:rPr>
      </w:pPr>
    </w:p>
    <w:p w14:paraId="0C4F6B63" w14:textId="77777777" w:rsidR="000B17F5" w:rsidRDefault="000B17F5" w:rsidP="000B17F5">
      <w:pPr>
        <w:pStyle w:val="Prrafodelista"/>
        <w:spacing w:after="13" w:line="276" w:lineRule="auto"/>
        <w:contextualSpacing/>
        <w:jc w:val="both"/>
        <w:rPr>
          <w:rFonts w:ascii="Calibri" w:hAnsi="Calibri" w:cs="Calibri"/>
          <w:sz w:val="22"/>
        </w:rPr>
      </w:pPr>
    </w:p>
    <w:p w14:paraId="5DD77494" w14:textId="77777777" w:rsidR="000B17F5" w:rsidRDefault="000B17F5" w:rsidP="000B17F5">
      <w:pPr>
        <w:pStyle w:val="Prrafodelista"/>
        <w:spacing w:after="13" w:line="276" w:lineRule="auto"/>
        <w:contextualSpacing/>
        <w:jc w:val="both"/>
        <w:rPr>
          <w:rFonts w:ascii="Calibri" w:hAnsi="Calibri" w:cs="Calibri"/>
          <w:sz w:val="22"/>
        </w:rPr>
      </w:pPr>
    </w:p>
    <w:p w14:paraId="2DA033C6" w14:textId="77777777" w:rsidR="000B17F5" w:rsidRDefault="000B17F5" w:rsidP="000B17F5">
      <w:pPr>
        <w:pStyle w:val="Prrafodelista"/>
        <w:spacing w:after="13" w:line="276" w:lineRule="auto"/>
        <w:contextualSpacing/>
        <w:jc w:val="both"/>
        <w:rPr>
          <w:rFonts w:ascii="Calibri" w:hAnsi="Calibri" w:cs="Calibri"/>
          <w:sz w:val="22"/>
        </w:rPr>
      </w:pPr>
    </w:p>
    <w:p w14:paraId="75EEFCE2" w14:textId="77777777" w:rsidR="000B17F5" w:rsidRDefault="000B17F5" w:rsidP="000B17F5">
      <w:pPr>
        <w:pStyle w:val="Prrafodelista"/>
        <w:spacing w:after="13" w:line="276" w:lineRule="auto"/>
        <w:contextualSpacing/>
        <w:jc w:val="both"/>
        <w:rPr>
          <w:rFonts w:ascii="Calibri" w:hAnsi="Calibri" w:cs="Calibri"/>
          <w:sz w:val="22"/>
        </w:rPr>
      </w:pPr>
    </w:p>
    <w:p w14:paraId="6C684EA7" w14:textId="77777777" w:rsidR="000B17F5" w:rsidRDefault="000B17F5" w:rsidP="000B17F5">
      <w:pPr>
        <w:pStyle w:val="Prrafodelista"/>
        <w:spacing w:after="13" w:line="276" w:lineRule="auto"/>
        <w:contextualSpacing/>
        <w:jc w:val="both"/>
        <w:rPr>
          <w:rFonts w:ascii="Calibri" w:hAnsi="Calibri" w:cs="Calibri"/>
          <w:sz w:val="22"/>
        </w:rPr>
      </w:pPr>
    </w:p>
    <w:p w14:paraId="789E53E0" w14:textId="1E12AE65" w:rsidR="000B17F5" w:rsidRDefault="000B17F5">
      <w:pPr>
        <w:rPr>
          <w:rFonts w:ascii="Calibri" w:hAnsi="Calibri" w:cs="Calibri"/>
          <w:sz w:val="22"/>
        </w:rPr>
      </w:pPr>
      <w:r>
        <w:rPr>
          <w:rFonts w:ascii="Calibri" w:hAnsi="Calibri" w:cs="Calibri"/>
          <w:sz w:val="22"/>
        </w:rPr>
        <w:br w:type="page"/>
      </w:r>
    </w:p>
    <w:p w14:paraId="6D04B846" w14:textId="77777777" w:rsidR="000B17F5" w:rsidRDefault="000B17F5" w:rsidP="000B17F5">
      <w:pPr>
        <w:pStyle w:val="Prrafodelista"/>
        <w:spacing w:after="13" w:line="276" w:lineRule="auto"/>
        <w:contextualSpacing/>
        <w:jc w:val="both"/>
        <w:rPr>
          <w:rFonts w:ascii="Calibri" w:hAnsi="Calibri" w:cs="Calibri"/>
          <w:sz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B17F5" w:rsidRPr="00144013" w14:paraId="1A8C7F72" w14:textId="77777777" w:rsidTr="008B5CF4">
        <w:trPr>
          <w:trHeight w:val="496"/>
        </w:trPr>
        <w:tc>
          <w:tcPr>
            <w:tcW w:w="9356" w:type="dxa"/>
            <w:shd w:val="clear" w:color="auto" w:fill="B8CCE4"/>
            <w:vAlign w:val="center"/>
          </w:tcPr>
          <w:p w14:paraId="691E5807" w14:textId="77777777" w:rsidR="000B17F5" w:rsidRDefault="000B17F5" w:rsidP="008B5CF4">
            <w:pPr>
              <w:jc w:val="center"/>
              <w:rPr>
                <w:rFonts w:ascii="Calibri" w:hAnsi="Calibri" w:cs="Calibri"/>
                <w:b/>
                <w:bCs/>
                <w:sz w:val="22"/>
                <w:szCs w:val="22"/>
                <w:lang w:eastAsia="es-BO"/>
              </w:rPr>
            </w:pPr>
            <w:r>
              <w:rPr>
                <w:rFonts w:ascii="Calibri" w:hAnsi="Calibri" w:cs="Calibri"/>
                <w:b/>
                <w:bCs/>
                <w:sz w:val="22"/>
                <w:szCs w:val="22"/>
                <w:lang w:eastAsia="es-BO"/>
              </w:rPr>
              <w:t>ANEXO IV</w:t>
            </w:r>
          </w:p>
          <w:p w14:paraId="4C23F576" w14:textId="77777777" w:rsidR="000B17F5" w:rsidRPr="00144013" w:rsidRDefault="000B17F5" w:rsidP="008B5CF4">
            <w:pPr>
              <w:jc w:val="center"/>
              <w:rPr>
                <w:rFonts w:ascii="Calibri" w:hAnsi="Calibri" w:cs="Calibri"/>
                <w:b/>
                <w:bCs/>
                <w:sz w:val="22"/>
                <w:szCs w:val="22"/>
                <w:lang w:eastAsia="es-BO"/>
              </w:rPr>
            </w:pPr>
            <w:r>
              <w:rPr>
                <w:rFonts w:ascii="Calibri" w:hAnsi="Calibri" w:cs="Calibri"/>
                <w:b/>
                <w:bCs/>
                <w:sz w:val="22"/>
                <w:szCs w:val="22"/>
                <w:lang w:eastAsia="es-BO"/>
              </w:rPr>
              <w:t>SEGURIDAD Y SALUD OCUPACIONAL</w:t>
            </w:r>
          </w:p>
        </w:tc>
      </w:tr>
      <w:tr w:rsidR="000B17F5" w:rsidRPr="00144013" w14:paraId="25885825" w14:textId="77777777" w:rsidTr="008B5CF4">
        <w:trPr>
          <w:trHeight w:val="496"/>
        </w:trPr>
        <w:tc>
          <w:tcPr>
            <w:tcW w:w="9356" w:type="dxa"/>
            <w:shd w:val="clear" w:color="auto" w:fill="auto"/>
            <w:vAlign w:val="center"/>
          </w:tcPr>
          <w:p w14:paraId="1B01E825" w14:textId="77777777" w:rsidR="000B17F5" w:rsidRPr="00A61211" w:rsidRDefault="000B17F5" w:rsidP="008B5CF4">
            <w:pPr>
              <w:jc w:val="both"/>
              <w:rPr>
                <w:rFonts w:ascii="Calibri" w:hAnsi="Calibri" w:cs="Calibri"/>
                <w:sz w:val="22"/>
                <w:szCs w:val="22"/>
              </w:rPr>
            </w:pPr>
            <w:r w:rsidRPr="00A61211">
              <w:rPr>
                <w:rFonts w:ascii="Calibri" w:hAnsi="Calibri" w:cs="Calibri"/>
                <w:sz w:val="22"/>
                <w:szCs w:val="22"/>
              </w:rPr>
              <w:t xml:space="preserve">La empresa  contratista de la actividad/obra/proyecto/servicio, adquisición y/o provisión de  </w:t>
            </w:r>
            <w:r w:rsidRPr="00A61211">
              <w:rPr>
                <w:rFonts w:ascii="Calibri" w:hAnsi="Calibri" w:cs="Calibri"/>
                <w:sz w:val="22"/>
                <w:szCs w:val="22"/>
              </w:rPr>
              <w:softHyphen/>
              <w:t>bienes y servicios deberá cumplir de forma obligatoria con los siguientes estándares de Seguridad Industrial y Salud Ocupacional:</w:t>
            </w:r>
          </w:p>
          <w:p w14:paraId="3333A1F8" w14:textId="77777777" w:rsidR="000B17F5" w:rsidRPr="00A61211" w:rsidRDefault="000B17F5" w:rsidP="008B5CF4">
            <w:pPr>
              <w:jc w:val="both"/>
              <w:rPr>
                <w:rFonts w:ascii="Calibri" w:hAnsi="Calibri" w:cs="Calibri"/>
                <w:sz w:val="22"/>
                <w:szCs w:val="22"/>
              </w:rPr>
            </w:pPr>
          </w:p>
          <w:p w14:paraId="5ED9685B" w14:textId="77777777" w:rsidR="000B17F5" w:rsidRPr="00A61211" w:rsidRDefault="000B17F5" w:rsidP="008B5CF4">
            <w:pPr>
              <w:jc w:val="both"/>
              <w:rPr>
                <w:rFonts w:ascii="Calibri" w:hAnsi="Calibri" w:cs="Calibri"/>
                <w:sz w:val="22"/>
                <w:szCs w:val="22"/>
              </w:rPr>
            </w:pPr>
            <w:r w:rsidRPr="00A61211">
              <w:rPr>
                <w:rFonts w:ascii="Calibri" w:hAnsi="Calibri" w:cs="Calibri"/>
                <w:b/>
                <w:sz w:val="22"/>
                <w:szCs w:val="22"/>
              </w:rPr>
              <w:t>Estándares y requisitos de SYSO para Contratistas</w:t>
            </w:r>
            <w:r w:rsidRPr="00A61211">
              <w:rPr>
                <w:rFonts w:ascii="Calibri" w:hAnsi="Calibri" w:cs="Calibri"/>
                <w:sz w:val="22"/>
                <w:szCs w:val="22"/>
              </w:rPr>
              <w:t xml:space="preserve"> de YPFB Corporación.</w:t>
            </w:r>
          </w:p>
          <w:p w14:paraId="55854CEA" w14:textId="77777777" w:rsidR="000B17F5" w:rsidRPr="00A61211" w:rsidRDefault="000B17F5" w:rsidP="008B5CF4">
            <w:pPr>
              <w:jc w:val="both"/>
              <w:rPr>
                <w:rFonts w:ascii="Calibri" w:hAnsi="Calibri" w:cs="Calibri"/>
                <w:sz w:val="22"/>
                <w:szCs w:val="22"/>
              </w:rPr>
            </w:pPr>
            <w:r w:rsidRPr="00A61211">
              <w:rPr>
                <w:rFonts w:ascii="Calibri" w:hAnsi="Calibri" w:cs="Calibri"/>
                <w:sz w:val="22"/>
                <w:szCs w:val="22"/>
              </w:rPr>
              <w:t xml:space="preserve"> </w:t>
            </w:r>
          </w:p>
          <w:p w14:paraId="75E48F63" w14:textId="77777777" w:rsidR="000B17F5" w:rsidRPr="00A61211" w:rsidRDefault="000B17F5" w:rsidP="008B5CF4">
            <w:pPr>
              <w:jc w:val="both"/>
              <w:rPr>
                <w:rFonts w:ascii="Calibri" w:hAnsi="Calibri" w:cs="Calibri"/>
                <w:sz w:val="22"/>
                <w:szCs w:val="22"/>
              </w:rPr>
            </w:pPr>
            <w:r w:rsidRPr="00A61211">
              <w:rPr>
                <w:rFonts w:ascii="Calibri" w:hAnsi="Calibri" w:cs="Calibri"/>
                <w:sz w:val="22"/>
                <w:szCs w:val="22"/>
              </w:rPr>
              <w:t xml:space="preserve">La empresa contratista deberá garantizar el cumplimiento de los requisitos y estándares de Seguridad descritos en el </w:t>
            </w:r>
            <w:r w:rsidRPr="00A61211">
              <w:rPr>
                <w:rFonts w:ascii="Calibri" w:hAnsi="Calibri" w:cs="Calibri"/>
                <w:b/>
                <w:i/>
                <w:sz w:val="22"/>
                <w:szCs w:val="22"/>
              </w:rPr>
              <w:t>Anexo 1:</w:t>
            </w:r>
            <w:r w:rsidRPr="00A61211">
              <w:rPr>
                <w:rFonts w:ascii="Calibri" w:hAnsi="Calibri" w:cs="Calibri"/>
                <w:sz w:val="22"/>
                <w:szCs w:val="22"/>
              </w:rPr>
              <w:t xml:space="preserve"> </w:t>
            </w:r>
            <w:r w:rsidRPr="00A61211">
              <w:rPr>
                <w:rFonts w:ascii="Calibri" w:hAnsi="Calibri" w:cs="Calibri"/>
                <w:b/>
                <w:sz w:val="22"/>
                <w:szCs w:val="22"/>
              </w:rPr>
              <w:t>“REQUISITOS DE SEGURIDAD INDUSTRIAL PARA CONTRATISTAS”</w:t>
            </w:r>
            <w:r w:rsidRPr="00A61211">
              <w:rPr>
                <w:rFonts w:ascii="Calibri" w:hAnsi="Calibri" w:cs="Calibri"/>
                <w:sz w:val="22"/>
                <w:szCs w:val="22"/>
              </w:rPr>
              <w:t>, documento elaborado conforme a políticas internas de YPFB y en estricto cumplimiento de la normativa legal vigente (D.L. 16998).</w:t>
            </w:r>
          </w:p>
          <w:p w14:paraId="5C5DB5C2" w14:textId="77777777" w:rsidR="000B17F5" w:rsidRPr="00A61211" w:rsidRDefault="000B17F5" w:rsidP="008B5CF4">
            <w:pPr>
              <w:jc w:val="both"/>
              <w:rPr>
                <w:rFonts w:ascii="Calibri" w:hAnsi="Calibri" w:cs="Calibri"/>
                <w:b/>
                <w:sz w:val="22"/>
                <w:szCs w:val="22"/>
              </w:rPr>
            </w:pPr>
          </w:p>
          <w:p w14:paraId="1212C9CB" w14:textId="77777777" w:rsidR="000B17F5" w:rsidRPr="00A61211" w:rsidRDefault="000B17F5" w:rsidP="008B5CF4">
            <w:pPr>
              <w:jc w:val="both"/>
              <w:rPr>
                <w:rFonts w:ascii="Calibri" w:hAnsi="Calibri" w:cs="Calibri"/>
                <w:sz w:val="22"/>
                <w:szCs w:val="22"/>
              </w:rPr>
            </w:pPr>
            <w:r w:rsidRPr="00A61211">
              <w:rPr>
                <w:rFonts w:ascii="Calibri" w:hAnsi="Calibri" w:cs="Calibri"/>
                <w:b/>
                <w:sz w:val="22"/>
                <w:szCs w:val="22"/>
                <w:u w:val="single"/>
              </w:rPr>
              <w:t>ASPECTOS GENERALES</w:t>
            </w:r>
            <w:r w:rsidRPr="00A61211">
              <w:rPr>
                <w:rFonts w:ascii="Calibri" w:hAnsi="Calibri" w:cs="Calibri"/>
                <w:b/>
                <w:sz w:val="22"/>
                <w:szCs w:val="22"/>
              </w:rPr>
              <w:t>:</w:t>
            </w:r>
            <w:r w:rsidRPr="00A61211">
              <w:rPr>
                <w:rFonts w:ascii="Calibri" w:hAnsi="Calibri" w:cs="Calibri"/>
                <w:sz w:val="22"/>
                <w:szCs w:val="22"/>
              </w:rPr>
              <w:t xml:space="preserve"> </w:t>
            </w:r>
          </w:p>
          <w:p w14:paraId="75D41CF3" w14:textId="77777777" w:rsidR="000B17F5" w:rsidRPr="00A61211" w:rsidRDefault="000B17F5" w:rsidP="008B5CF4">
            <w:pPr>
              <w:jc w:val="both"/>
              <w:rPr>
                <w:rFonts w:ascii="Calibri" w:hAnsi="Calibri" w:cs="Calibri"/>
                <w:sz w:val="22"/>
                <w:szCs w:val="22"/>
              </w:rPr>
            </w:pPr>
            <w:r w:rsidRPr="00A61211">
              <w:rPr>
                <w:rFonts w:ascii="Calibri" w:hAnsi="Calibri" w:cs="Calibri"/>
                <w:sz w:val="22"/>
                <w:szCs w:val="22"/>
              </w:rPr>
              <w:t>La empresa contratista deberá prever el número de personal de SMS para el proyecto en función a las siguientes consideraciones:</w:t>
            </w:r>
          </w:p>
          <w:p w14:paraId="65679CEC" w14:textId="77777777" w:rsidR="000B17F5" w:rsidRPr="00A61211" w:rsidRDefault="000B17F5" w:rsidP="008B5CF4">
            <w:pPr>
              <w:jc w:val="both"/>
              <w:rPr>
                <w:rFonts w:ascii="Calibri" w:hAnsi="Calibri" w:cs="Calibri"/>
                <w:sz w:val="22"/>
                <w:szCs w:val="22"/>
              </w:rPr>
            </w:pPr>
          </w:p>
          <w:p w14:paraId="52FBF34F" w14:textId="77777777" w:rsidR="000B17F5" w:rsidRPr="00A61211" w:rsidRDefault="000B17F5" w:rsidP="004917EE">
            <w:pPr>
              <w:pStyle w:val="Prrafodelista"/>
              <w:numPr>
                <w:ilvl w:val="0"/>
                <w:numId w:val="83"/>
              </w:numPr>
              <w:spacing w:after="160" w:line="259" w:lineRule="auto"/>
              <w:contextualSpacing/>
              <w:jc w:val="both"/>
              <w:rPr>
                <w:rFonts w:ascii="Calibri" w:hAnsi="Calibri" w:cs="Calibri"/>
                <w:sz w:val="22"/>
                <w:szCs w:val="22"/>
              </w:rPr>
            </w:pPr>
            <w:r w:rsidRPr="00A61211">
              <w:rPr>
                <w:rFonts w:ascii="Calibri" w:hAnsi="Calibri" w:cs="Calibri"/>
                <w:sz w:val="22"/>
                <w:szCs w:val="22"/>
              </w:rPr>
              <w:t>Análisis preliminar de peligros y riesgos (asociados a la actividad), tiempo, magnitud del proyecto, número de trabajadores y numero de frentes de trabajo.</w:t>
            </w:r>
          </w:p>
          <w:p w14:paraId="26B1F4EB" w14:textId="77777777" w:rsidR="000B17F5" w:rsidRPr="00A61211" w:rsidRDefault="000B17F5" w:rsidP="004917EE">
            <w:pPr>
              <w:pStyle w:val="Prrafodelista"/>
              <w:numPr>
                <w:ilvl w:val="0"/>
                <w:numId w:val="83"/>
              </w:numPr>
              <w:spacing w:after="160" w:line="259" w:lineRule="auto"/>
              <w:contextualSpacing/>
              <w:jc w:val="both"/>
              <w:rPr>
                <w:rFonts w:ascii="Calibri" w:hAnsi="Calibri" w:cs="Calibri"/>
                <w:sz w:val="22"/>
                <w:szCs w:val="22"/>
              </w:rPr>
            </w:pPr>
            <w:r w:rsidRPr="00A61211">
              <w:rPr>
                <w:rFonts w:ascii="Calibri" w:hAnsi="Calibri" w:cs="Calibri"/>
                <w:sz w:val="22"/>
                <w:szCs w:val="22"/>
              </w:rPr>
              <w:t>En cumplimiento a la LGT Art.73,</w:t>
            </w:r>
            <w:r w:rsidRPr="00A61211">
              <w:rPr>
                <w:rFonts w:ascii="Calibri" w:hAnsi="Calibri" w:cs="Calibri"/>
                <w:color w:val="FF0000"/>
                <w:sz w:val="22"/>
                <w:szCs w:val="22"/>
              </w:rPr>
              <w:t xml:space="preserve"> </w:t>
            </w:r>
            <w:r w:rsidRPr="00A61211">
              <w:rPr>
                <w:rFonts w:ascii="Calibri" w:hAnsi="Calibri" w:cs="Calibri"/>
                <w:sz w:val="22"/>
                <w:szCs w:val="22"/>
              </w:rPr>
              <w:t>se establece que todo proyecto con más de 80 trabajadores deberá contar necesariamente con personal médico (in situ).</w:t>
            </w:r>
          </w:p>
          <w:p w14:paraId="140D9F56" w14:textId="77777777" w:rsidR="000B17F5" w:rsidRPr="00A61211" w:rsidRDefault="000B17F5" w:rsidP="008B5CF4">
            <w:pPr>
              <w:jc w:val="both"/>
              <w:rPr>
                <w:rFonts w:ascii="Calibri" w:hAnsi="Calibri" w:cs="Calibri"/>
                <w:sz w:val="22"/>
                <w:szCs w:val="22"/>
              </w:rPr>
            </w:pPr>
            <w:r w:rsidRPr="00A61211">
              <w:rPr>
                <w:rFonts w:ascii="Calibri" w:hAnsi="Calibri" w:cs="Calibri"/>
                <w:b/>
                <w:sz w:val="22"/>
                <w:szCs w:val="22"/>
                <w:u w:val="single"/>
              </w:rPr>
              <w:t>PERSONAL DE SMS</w:t>
            </w:r>
            <w:r w:rsidRPr="00A61211">
              <w:rPr>
                <w:rFonts w:ascii="Calibri" w:hAnsi="Calibri" w:cs="Calibri"/>
                <w:sz w:val="22"/>
                <w:szCs w:val="22"/>
              </w:rPr>
              <w:t>:</w:t>
            </w:r>
          </w:p>
          <w:p w14:paraId="69A6500D" w14:textId="77777777" w:rsidR="000B17F5" w:rsidRPr="00A61211" w:rsidRDefault="000B17F5" w:rsidP="008B5CF4">
            <w:pPr>
              <w:jc w:val="both"/>
              <w:rPr>
                <w:rFonts w:ascii="Calibri" w:hAnsi="Calibri" w:cs="Calibri"/>
                <w:sz w:val="22"/>
                <w:szCs w:val="22"/>
              </w:rPr>
            </w:pPr>
          </w:p>
          <w:p w14:paraId="2C59EA33" w14:textId="77777777" w:rsidR="000B17F5" w:rsidRPr="00A61211" w:rsidRDefault="000B17F5" w:rsidP="008B5CF4">
            <w:pPr>
              <w:jc w:val="both"/>
              <w:rPr>
                <w:rFonts w:ascii="Calibri" w:hAnsi="Calibri" w:cs="Calibri"/>
                <w:sz w:val="22"/>
                <w:szCs w:val="22"/>
              </w:rPr>
            </w:pPr>
            <w:r w:rsidRPr="00A61211">
              <w:rPr>
                <w:rFonts w:ascii="Calibri" w:hAnsi="Calibri" w:cs="Calibri"/>
                <w:sz w:val="22"/>
                <w:szCs w:val="22"/>
              </w:rPr>
              <w:t>La empresa contratista deberá contar mínimamente con el siguiente personal de SMS (Monitor/Supervisor/Coordinador de SMS), en base a los siguientes criterios:</w:t>
            </w:r>
          </w:p>
          <w:p w14:paraId="107A7A73" w14:textId="77777777" w:rsidR="000B17F5" w:rsidRPr="00A61211" w:rsidRDefault="000B17F5" w:rsidP="008B5CF4">
            <w:pPr>
              <w:jc w:val="both"/>
              <w:rPr>
                <w:rFonts w:ascii="Calibri" w:hAnsi="Calibri" w:cs="Calibri"/>
                <w:b/>
                <w:sz w:val="22"/>
                <w:szCs w:val="22"/>
              </w:rPr>
            </w:pPr>
          </w:p>
          <w:p w14:paraId="45B85209" w14:textId="77777777" w:rsidR="000B17F5" w:rsidRPr="00A61211" w:rsidRDefault="000B17F5" w:rsidP="008B5CF4">
            <w:pPr>
              <w:jc w:val="both"/>
              <w:rPr>
                <w:rFonts w:ascii="Calibri" w:hAnsi="Calibri" w:cs="Calibri"/>
                <w:sz w:val="22"/>
                <w:szCs w:val="22"/>
              </w:rPr>
            </w:pPr>
            <w:proofErr w:type="spellStart"/>
            <w:r w:rsidRPr="00A61211">
              <w:rPr>
                <w:rFonts w:ascii="Calibri" w:hAnsi="Calibri" w:cs="Calibri"/>
                <w:b/>
                <w:i/>
                <w:sz w:val="22"/>
                <w:szCs w:val="22"/>
              </w:rPr>
              <w:t>Curriculum</w:t>
            </w:r>
            <w:proofErr w:type="spellEnd"/>
            <w:r w:rsidRPr="00A61211">
              <w:rPr>
                <w:rFonts w:ascii="Calibri" w:hAnsi="Calibri" w:cs="Calibri"/>
                <w:b/>
                <w:i/>
                <w:sz w:val="22"/>
                <w:szCs w:val="22"/>
              </w:rPr>
              <w:t xml:space="preserve"> Vitae de Personal SMS</w:t>
            </w:r>
            <w:r w:rsidRPr="00A61211">
              <w:rPr>
                <w:rFonts w:ascii="Calibri" w:hAnsi="Calibri" w:cs="Calibri"/>
                <w:sz w:val="22"/>
                <w:szCs w:val="22"/>
              </w:rPr>
              <w:t>: (Monitor/Supervisor/Coordinador), asignado al proyecto (adjuntar los respaldos correspondientes para evaluación y aprobación de YPFB).</w:t>
            </w:r>
          </w:p>
          <w:p w14:paraId="4B300F51" w14:textId="77777777" w:rsidR="000B17F5" w:rsidRPr="00A61211" w:rsidRDefault="000B17F5" w:rsidP="008B5CF4">
            <w:pPr>
              <w:jc w:val="both"/>
              <w:rPr>
                <w:rFonts w:ascii="Calibri" w:hAnsi="Calibri" w:cs="Calibri"/>
                <w:sz w:val="22"/>
                <w:szCs w:val="22"/>
              </w:rPr>
            </w:pPr>
          </w:p>
          <w:p w14:paraId="0DC86D6C" w14:textId="77777777" w:rsidR="000B17F5" w:rsidRPr="00A61211" w:rsidRDefault="000B17F5" w:rsidP="008B5CF4">
            <w:pPr>
              <w:jc w:val="both"/>
              <w:rPr>
                <w:rFonts w:ascii="Calibri" w:hAnsi="Calibri" w:cs="Calibri"/>
                <w:sz w:val="22"/>
                <w:szCs w:val="22"/>
              </w:rPr>
            </w:pPr>
            <w:r w:rsidRPr="00A61211">
              <w:rPr>
                <w:rFonts w:ascii="Calibri" w:hAnsi="Calibri" w:cs="Calibri"/>
                <w:b/>
                <w:i/>
                <w:sz w:val="22"/>
                <w:szCs w:val="22"/>
              </w:rPr>
              <w:t>Perfil de Cargos:</w:t>
            </w:r>
            <w:r w:rsidRPr="00A61211">
              <w:rPr>
                <w:rFonts w:ascii="Calibri" w:hAnsi="Calibri" w:cs="Calibri"/>
                <w:b/>
                <w:sz w:val="22"/>
                <w:szCs w:val="22"/>
              </w:rPr>
              <w:t xml:space="preserve"> </w:t>
            </w:r>
            <w:r w:rsidRPr="00A61211">
              <w:rPr>
                <w:rFonts w:ascii="Calibri" w:hAnsi="Calibri" w:cs="Calibri"/>
                <w:sz w:val="22"/>
                <w:szCs w:val="22"/>
              </w:rPr>
              <w:t>La educación, formación y experiencia del personal debe ser adecuada y coherente para gestionar y controlar los riesgos identificados en las actividades de la obra/proyecto/servicio. Debe mínimamente contemplar lo siguiente:</w:t>
            </w:r>
          </w:p>
          <w:p w14:paraId="5D1A774A" w14:textId="77777777" w:rsidR="000B17F5" w:rsidRPr="00A61211" w:rsidRDefault="000B17F5" w:rsidP="008B5CF4">
            <w:pPr>
              <w:jc w:val="both"/>
              <w:rPr>
                <w:rFonts w:ascii="Calibri" w:hAnsi="Calibri" w:cs="Calibri"/>
                <w:sz w:val="22"/>
                <w:szCs w:val="22"/>
              </w:rPr>
            </w:pPr>
          </w:p>
          <w:p w14:paraId="5B5F2E6B" w14:textId="77777777" w:rsidR="000B17F5" w:rsidRPr="00A61211" w:rsidRDefault="000B17F5" w:rsidP="004917EE">
            <w:pPr>
              <w:numPr>
                <w:ilvl w:val="0"/>
                <w:numId w:val="85"/>
              </w:numPr>
              <w:jc w:val="both"/>
              <w:rPr>
                <w:rFonts w:ascii="Calibri" w:hAnsi="Calibri" w:cs="Calibri"/>
                <w:b/>
                <w:i/>
                <w:sz w:val="22"/>
                <w:szCs w:val="22"/>
              </w:rPr>
            </w:pPr>
            <w:r w:rsidRPr="00A61211">
              <w:rPr>
                <w:rFonts w:ascii="Calibri" w:hAnsi="Calibri" w:cs="Calibri"/>
                <w:b/>
                <w:i/>
                <w:sz w:val="22"/>
                <w:szCs w:val="22"/>
              </w:rPr>
              <w:t>Supervisor o Coordinador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63"/>
            </w:tblGrid>
            <w:tr w:rsidR="000B17F5" w:rsidRPr="00A61211" w14:paraId="2567E597" w14:textId="77777777" w:rsidTr="008B5CF4">
              <w:trPr>
                <w:jc w:val="center"/>
              </w:trPr>
              <w:tc>
                <w:tcPr>
                  <w:tcW w:w="1696" w:type="dxa"/>
                  <w:shd w:val="clear" w:color="auto" w:fill="auto"/>
                </w:tcPr>
                <w:p w14:paraId="6D84A538" w14:textId="77777777" w:rsidR="000B17F5" w:rsidRPr="00A61211" w:rsidRDefault="000B17F5" w:rsidP="008B5CF4">
                  <w:pPr>
                    <w:jc w:val="center"/>
                    <w:rPr>
                      <w:rFonts w:ascii="Calibri" w:hAnsi="Calibri" w:cs="Calibri"/>
                      <w:b/>
                      <w:sz w:val="22"/>
                      <w:szCs w:val="22"/>
                      <w:lang w:val="es-BO"/>
                    </w:rPr>
                  </w:pPr>
                  <w:r w:rsidRPr="00A61211">
                    <w:rPr>
                      <w:rFonts w:ascii="Calibri" w:hAnsi="Calibri" w:cs="Calibri"/>
                      <w:b/>
                      <w:sz w:val="22"/>
                      <w:szCs w:val="22"/>
                      <w:lang w:val="es-BO"/>
                    </w:rPr>
                    <w:t>Nivel</w:t>
                  </w:r>
                </w:p>
              </w:tc>
              <w:tc>
                <w:tcPr>
                  <w:tcW w:w="6663" w:type="dxa"/>
                  <w:shd w:val="clear" w:color="auto" w:fill="auto"/>
                </w:tcPr>
                <w:p w14:paraId="14C35A32" w14:textId="77777777" w:rsidR="000B17F5" w:rsidRPr="00A61211" w:rsidRDefault="000B17F5" w:rsidP="008B5CF4">
                  <w:pPr>
                    <w:jc w:val="center"/>
                    <w:rPr>
                      <w:rFonts w:ascii="Calibri" w:hAnsi="Calibri" w:cs="Calibri"/>
                      <w:b/>
                      <w:sz w:val="22"/>
                      <w:szCs w:val="22"/>
                      <w:lang w:val="es-BO"/>
                    </w:rPr>
                  </w:pPr>
                  <w:r w:rsidRPr="00A61211">
                    <w:rPr>
                      <w:rFonts w:ascii="Calibri" w:hAnsi="Calibri" w:cs="Calibri"/>
                      <w:b/>
                      <w:sz w:val="22"/>
                      <w:szCs w:val="22"/>
                      <w:lang w:val="es-BO"/>
                    </w:rPr>
                    <w:t>Requisitos</w:t>
                  </w:r>
                </w:p>
              </w:tc>
            </w:tr>
            <w:tr w:rsidR="000B17F5" w:rsidRPr="00A61211" w14:paraId="60F8F313" w14:textId="77777777" w:rsidTr="008B5CF4">
              <w:trPr>
                <w:trHeight w:val="404"/>
                <w:jc w:val="center"/>
              </w:trPr>
              <w:tc>
                <w:tcPr>
                  <w:tcW w:w="1696" w:type="dxa"/>
                  <w:shd w:val="clear" w:color="auto" w:fill="auto"/>
                </w:tcPr>
                <w:p w14:paraId="1DDF98E4" w14:textId="77777777" w:rsidR="000B17F5" w:rsidRPr="00A61211" w:rsidRDefault="000B17F5" w:rsidP="008B5CF4">
                  <w:pPr>
                    <w:jc w:val="both"/>
                    <w:rPr>
                      <w:rFonts w:ascii="Calibri" w:hAnsi="Calibri" w:cs="Calibri"/>
                      <w:b/>
                      <w:sz w:val="22"/>
                      <w:szCs w:val="22"/>
                      <w:lang w:val="es-BO"/>
                    </w:rPr>
                  </w:pPr>
                  <w:r w:rsidRPr="00A61211">
                    <w:rPr>
                      <w:rFonts w:ascii="Calibri" w:hAnsi="Calibri" w:cs="Calibri"/>
                      <w:b/>
                      <w:sz w:val="22"/>
                      <w:szCs w:val="22"/>
                      <w:lang w:val="es-BO"/>
                    </w:rPr>
                    <w:t xml:space="preserve">Educación </w:t>
                  </w:r>
                </w:p>
              </w:tc>
              <w:tc>
                <w:tcPr>
                  <w:tcW w:w="6663" w:type="dxa"/>
                  <w:shd w:val="clear" w:color="auto" w:fill="auto"/>
                </w:tcPr>
                <w:p w14:paraId="25F91DCC" w14:textId="77777777" w:rsidR="000B17F5" w:rsidRPr="00A61211" w:rsidRDefault="000B17F5" w:rsidP="008B5CF4">
                  <w:pPr>
                    <w:jc w:val="both"/>
                    <w:rPr>
                      <w:rFonts w:ascii="Calibri" w:hAnsi="Calibri" w:cs="Calibri"/>
                      <w:sz w:val="22"/>
                      <w:szCs w:val="22"/>
                      <w:lang w:val="es-BO"/>
                    </w:rPr>
                  </w:pPr>
                  <w:r w:rsidRPr="00A61211">
                    <w:rPr>
                      <w:rFonts w:ascii="Calibri" w:hAnsi="Calibri" w:cs="Calibri"/>
                      <w:sz w:val="22"/>
                      <w:szCs w:val="22"/>
                      <w:lang w:val="es-BO"/>
                    </w:rPr>
                    <w:t xml:space="preserve">Profesional a nivel licenciatura en ingeniería </w:t>
                  </w:r>
                </w:p>
              </w:tc>
            </w:tr>
            <w:tr w:rsidR="000B17F5" w:rsidRPr="00A61211" w14:paraId="303D0747" w14:textId="77777777" w:rsidTr="008B5CF4">
              <w:trPr>
                <w:trHeight w:val="288"/>
                <w:jc w:val="center"/>
              </w:trPr>
              <w:tc>
                <w:tcPr>
                  <w:tcW w:w="1696" w:type="dxa"/>
                  <w:shd w:val="clear" w:color="auto" w:fill="auto"/>
                </w:tcPr>
                <w:p w14:paraId="4992032F" w14:textId="77777777" w:rsidR="000B17F5" w:rsidRPr="00A61211" w:rsidRDefault="000B17F5" w:rsidP="008B5CF4">
                  <w:pPr>
                    <w:jc w:val="both"/>
                    <w:rPr>
                      <w:rFonts w:ascii="Calibri" w:hAnsi="Calibri" w:cs="Calibri"/>
                      <w:b/>
                      <w:sz w:val="22"/>
                      <w:szCs w:val="22"/>
                      <w:lang w:val="es-BO"/>
                    </w:rPr>
                  </w:pPr>
                  <w:r w:rsidRPr="00A61211">
                    <w:rPr>
                      <w:rFonts w:ascii="Calibri" w:hAnsi="Calibri" w:cs="Calibri"/>
                      <w:b/>
                      <w:sz w:val="22"/>
                      <w:szCs w:val="22"/>
                      <w:lang w:val="es-BO"/>
                    </w:rPr>
                    <w:t xml:space="preserve">Formación OBLIGATORIA </w:t>
                  </w:r>
                  <w:r w:rsidRPr="00A61211">
                    <w:rPr>
                      <w:rFonts w:ascii="Calibri" w:hAnsi="Calibri" w:cs="Calibri"/>
                      <w:sz w:val="22"/>
                      <w:szCs w:val="22"/>
                      <w:lang w:val="es-BO"/>
                    </w:rPr>
                    <w:t>(Cursos, seminarios, talleres, etc.)</w:t>
                  </w:r>
                </w:p>
              </w:tc>
              <w:tc>
                <w:tcPr>
                  <w:tcW w:w="6663" w:type="dxa"/>
                  <w:shd w:val="clear" w:color="auto" w:fill="auto"/>
                </w:tcPr>
                <w:p w14:paraId="0190EF68" w14:textId="77777777" w:rsidR="000B17F5" w:rsidRPr="00A61211" w:rsidRDefault="000B17F5" w:rsidP="008B5CF4">
                  <w:pPr>
                    <w:jc w:val="both"/>
                    <w:rPr>
                      <w:rFonts w:ascii="Calibri" w:hAnsi="Calibri" w:cs="Calibri"/>
                      <w:sz w:val="22"/>
                      <w:szCs w:val="22"/>
                    </w:rPr>
                  </w:pPr>
                  <w:r w:rsidRPr="00A61211">
                    <w:rPr>
                      <w:rFonts w:ascii="Calibri" w:hAnsi="Calibri" w:cs="Calibri"/>
                      <w:sz w:val="22"/>
                      <w:szCs w:val="22"/>
                    </w:rPr>
                    <w:t>Sistemas de Gestión de Seguridad, Salud Ocupacional y Medio Ambiente (OHSAS 18001 - ISO 14001). Protección y prevención de incendios. Primeros Auxilios Básicos. Manejo Defensivo.</w:t>
                  </w:r>
                </w:p>
              </w:tc>
            </w:tr>
            <w:tr w:rsidR="000B17F5" w:rsidRPr="00A61211" w14:paraId="5123DD7A" w14:textId="77777777" w:rsidTr="008B5CF4">
              <w:trPr>
                <w:trHeight w:val="1218"/>
                <w:jc w:val="center"/>
              </w:trPr>
              <w:tc>
                <w:tcPr>
                  <w:tcW w:w="1696" w:type="dxa"/>
                  <w:shd w:val="clear" w:color="auto" w:fill="auto"/>
                </w:tcPr>
                <w:p w14:paraId="304D05DD" w14:textId="77777777" w:rsidR="000B17F5" w:rsidRPr="00A61211" w:rsidRDefault="000B17F5" w:rsidP="008B5CF4">
                  <w:pPr>
                    <w:jc w:val="both"/>
                    <w:rPr>
                      <w:rFonts w:ascii="Calibri" w:hAnsi="Calibri" w:cs="Calibri"/>
                      <w:b/>
                      <w:sz w:val="22"/>
                      <w:szCs w:val="22"/>
                      <w:lang w:val="es-BO"/>
                    </w:rPr>
                  </w:pPr>
                  <w:r w:rsidRPr="00A61211">
                    <w:rPr>
                      <w:rFonts w:ascii="Calibri" w:hAnsi="Calibri" w:cs="Calibri"/>
                      <w:b/>
                      <w:sz w:val="22"/>
                      <w:szCs w:val="22"/>
                      <w:lang w:val="es-BO"/>
                    </w:rPr>
                    <w:t>Formación</w:t>
                  </w:r>
                </w:p>
                <w:p w14:paraId="15E6B0D0" w14:textId="77777777" w:rsidR="000B17F5" w:rsidRPr="00A61211" w:rsidRDefault="000B17F5" w:rsidP="008B5CF4">
                  <w:pPr>
                    <w:jc w:val="both"/>
                    <w:rPr>
                      <w:rFonts w:ascii="Calibri" w:hAnsi="Calibri" w:cs="Calibri"/>
                      <w:b/>
                      <w:sz w:val="22"/>
                      <w:szCs w:val="22"/>
                      <w:lang w:val="es-BO"/>
                    </w:rPr>
                  </w:pPr>
                  <w:r w:rsidRPr="00A61211">
                    <w:rPr>
                      <w:rFonts w:ascii="Calibri" w:hAnsi="Calibri" w:cs="Calibri"/>
                      <w:b/>
                      <w:sz w:val="22"/>
                      <w:szCs w:val="22"/>
                      <w:lang w:val="es-BO"/>
                    </w:rPr>
                    <w:t xml:space="preserve">DESEABLE </w:t>
                  </w:r>
                  <w:r w:rsidRPr="00A61211">
                    <w:rPr>
                      <w:rFonts w:ascii="Calibri" w:hAnsi="Calibri" w:cs="Calibri"/>
                      <w:sz w:val="22"/>
                      <w:szCs w:val="22"/>
                      <w:lang w:val="es-BO"/>
                    </w:rPr>
                    <w:t>(Cursos, seminarios, talleres, etc.)</w:t>
                  </w:r>
                </w:p>
              </w:tc>
              <w:tc>
                <w:tcPr>
                  <w:tcW w:w="6663" w:type="dxa"/>
                  <w:shd w:val="clear" w:color="auto" w:fill="auto"/>
                </w:tcPr>
                <w:p w14:paraId="4E19DC43" w14:textId="77777777" w:rsidR="000B17F5" w:rsidRPr="00A61211" w:rsidRDefault="000B17F5" w:rsidP="008B5CF4">
                  <w:pPr>
                    <w:jc w:val="both"/>
                    <w:rPr>
                      <w:rFonts w:ascii="Calibri" w:hAnsi="Calibri" w:cs="Calibri"/>
                      <w:sz w:val="22"/>
                      <w:szCs w:val="22"/>
                    </w:rPr>
                  </w:pPr>
                  <w:r w:rsidRPr="00A61211">
                    <w:rPr>
                      <w:rFonts w:ascii="Calibri" w:hAnsi="Calibri" w:cs="Calibri"/>
                      <w:sz w:val="22"/>
                      <w:szCs w:val="22"/>
                    </w:rPr>
                    <w:t xml:space="preserve">Legislación en Seguridad, Salud Ocupacional y Medio Ambiente. Seguridad para trabajo en espacios confinados, trabajos de </w:t>
                  </w:r>
                  <w:proofErr w:type="spellStart"/>
                  <w:r w:rsidRPr="00A61211">
                    <w:rPr>
                      <w:rFonts w:ascii="Calibri" w:hAnsi="Calibri" w:cs="Calibri"/>
                      <w:sz w:val="22"/>
                      <w:szCs w:val="22"/>
                    </w:rPr>
                    <w:t>izaje</w:t>
                  </w:r>
                  <w:proofErr w:type="spellEnd"/>
                  <w:r w:rsidRPr="00A61211">
                    <w:rPr>
                      <w:rFonts w:ascii="Calibri" w:hAnsi="Calibri" w:cs="Calibri"/>
                      <w:sz w:val="22"/>
                      <w:szCs w:val="22"/>
                    </w:rPr>
                    <w:t xml:space="preserve"> de cargas, trabajo en excavaciones, trabajos en altura, Bloqueo y etiquetado, Identificación y control de factores de riesgo para la Salud, Manejo de sustancias peligrosas</w:t>
                  </w:r>
                </w:p>
              </w:tc>
            </w:tr>
            <w:tr w:rsidR="000B17F5" w:rsidRPr="00A61211" w14:paraId="7C74199B" w14:textId="77777777" w:rsidTr="008B5CF4">
              <w:trPr>
                <w:trHeight w:val="678"/>
                <w:jc w:val="center"/>
              </w:trPr>
              <w:tc>
                <w:tcPr>
                  <w:tcW w:w="1696" w:type="dxa"/>
                  <w:shd w:val="clear" w:color="auto" w:fill="auto"/>
                </w:tcPr>
                <w:p w14:paraId="67F47F76" w14:textId="77777777" w:rsidR="000B17F5" w:rsidRPr="00A61211" w:rsidRDefault="000B17F5" w:rsidP="008B5CF4">
                  <w:pPr>
                    <w:jc w:val="both"/>
                    <w:rPr>
                      <w:rFonts w:ascii="Calibri" w:hAnsi="Calibri" w:cs="Calibri"/>
                      <w:b/>
                      <w:sz w:val="22"/>
                      <w:szCs w:val="22"/>
                      <w:lang w:val="es-BO"/>
                    </w:rPr>
                  </w:pPr>
                  <w:r w:rsidRPr="00A61211">
                    <w:rPr>
                      <w:rFonts w:ascii="Calibri" w:hAnsi="Calibri" w:cs="Calibri"/>
                      <w:b/>
                      <w:sz w:val="22"/>
                      <w:szCs w:val="22"/>
                      <w:lang w:val="es-BO"/>
                    </w:rPr>
                    <w:lastRenderedPageBreak/>
                    <w:t>Experiencia</w:t>
                  </w:r>
                </w:p>
              </w:tc>
              <w:tc>
                <w:tcPr>
                  <w:tcW w:w="6663" w:type="dxa"/>
                  <w:shd w:val="clear" w:color="auto" w:fill="auto"/>
                </w:tcPr>
                <w:p w14:paraId="29CAD285" w14:textId="77777777" w:rsidR="000B17F5" w:rsidRPr="00A61211" w:rsidRDefault="000B17F5" w:rsidP="008B5CF4">
                  <w:pPr>
                    <w:jc w:val="both"/>
                    <w:rPr>
                      <w:rFonts w:ascii="Calibri" w:hAnsi="Calibri" w:cs="Calibri"/>
                      <w:sz w:val="22"/>
                      <w:szCs w:val="22"/>
                    </w:rPr>
                  </w:pPr>
                  <w:r w:rsidRPr="00A61211">
                    <w:rPr>
                      <w:rFonts w:ascii="Calibri" w:hAnsi="Calibri" w:cs="Calibri"/>
                      <w:sz w:val="22"/>
                      <w:szCs w:val="22"/>
                    </w:rPr>
                    <w:t xml:space="preserve">Experiencia general de 4 años y experiencia específica de 3 años en cargos similares en proyectos de gas y petróleo, construcción, y/o rubro industrial. </w:t>
                  </w:r>
                </w:p>
                <w:p w14:paraId="64FB0D6F" w14:textId="77777777" w:rsidR="000B17F5" w:rsidRPr="00A61211" w:rsidRDefault="000B17F5" w:rsidP="008B5CF4">
                  <w:pPr>
                    <w:jc w:val="both"/>
                    <w:rPr>
                      <w:rFonts w:ascii="Calibri" w:hAnsi="Calibri" w:cs="Calibri"/>
                      <w:sz w:val="22"/>
                      <w:szCs w:val="22"/>
                    </w:rPr>
                  </w:pPr>
                  <w:r w:rsidRPr="00A61211">
                    <w:rPr>
                      <w:rFonts w:ascii="Calibri" w:hAnsi="Calibri" w:cs="Calibri"/>
                      <w:sz w:val="22"/>
                      <w:szCs w:val="22"/>
                    </w:rPr>
                    <w:t>Experiencia especifica:</w:t>
                  </w:r>
                </w:p>
                <w:p w14:paraId="0E3F425B" w14:textId="77777777" w:rsidR="000B17F5" w:rsidRPr="00A61211" w:rsidRDefault="000B17F5" w:rsidP="004917EE">
                  <w:pPr>
                    <w:pStyle w:val="Prrafodelista"/>
                    <w:numPr>
                      <w:ilvl w:val="0"/>
                      <w:numId w:val="86"/>
                    </w:numPr>
                    <w:spacing w:after="160" w:line="259" w:lineRule="auto"/>
                    <w:contextualSpacing/>
                    <w:jc w:val="both"/>
                    <w:rPr>
                      <w:rFonts w:ascii="Calibri" w:hAnsi="Calibri" w:cs="Calibri"/>
                      <w:sz w:val="22"/>
                      <w:szCs w:val="22"/>
                    </w:rPr>
                  </w:pPr>
                  <w:r w:rsidRPr="00A61211">
                    <w:rPr>
                      <w:rFonts w:ascii="Calibri" w:hAnsi="Calibri" w:cs="Calibri"/>
                      <w:sz w:val="22"/>
                      <w:szCs w:val="22"/>
                      <w:lang w:val="es-BO"/>
                    </w:rPr>
                    <w:t xml:space="preserve">Manejo y/o supervisión de personal  </w:t>
                  </w:r>
                </w:p>
                <w:p w14:paraId="2BE1472B" w14:textId="77777777" w:rsidR="000B17F5" w:rsidRPr="00A61211" w:rsidRDefault="000B17F5" w:rsidP="004917EE">
                  <w:pPr>
                    <w:pStyle w:val="Prrafodelista"/>
                    <w:numPr>
                      <w:ilvl w:val="0"/>
                      <w:numId w:val="86"/>
                    </w:numPr>
                    <w:spacing w:after="160" w:line="259" w:lineRule="auto"/>
                    <w:contextualSpacing/>
                    <w:jc w:val="both"/>
                    <w:rPr>
                      <w:rFonts w:ascii="Calibri" w:hAnsi="Calibri" w:cs="Calibri"/>
                      <w:sz w:val="22"/>
                      <w:szCs w:val="22"/>
                    </w:rPr>
                  </w:pPr>
                  <w:r w:rsidRPr="00A61211">
                    <w:rPr>
                      <w:rFonts w:ascii="Calibri" w:hAnsi="Calibri" w:cs="Calibri"/>
                      <w:sz w:val="22"/>
                      <w:szCs w:val="22"/>
                      <w:lang w:val="es-BO"/>
                    </w:rPr>
                    <w:t xml:space="preserve">Gestión de indicadores de </w:t>
                  </w:r>
                  <w:proofErr w:type="spellStart"/>
                  <w:r w:rsidRPr="00A61211">
                    <w:rPr>
                      <w:rFonts w:ascii="Calibri" w:hAnsi="Calibri" w:cs="Calibri"/>
                      <w:sz w:val="22"/>
                      <w:szCs w:val="22"/>
                      <w:lang w:val="es-BO"/>
                    </w:rPr>
                    <w:t>SySO</w:t>
                  </w:r>
                  <w:proofErr w:type="spellEnd"/>
                </w:p>
              </w:tc>
            </w:tr>
          </w:tbl>
          <w:p w14:paraId="0D07391C" w14:textId="77777777" w:rsidR="000B17F5" w:rsidRPr="00A61211" w:rsidRDefault="000B17F5" w:rsidP="008B5CF4">
            <w:pPr>
              <w:ind w:left="360"/>
              <w:jc w:val="both"/>
              <w:rPr>
                <w:rFonts w:ascii="Calibri" w:hAnsi="Calibri" w:cs="Calibri"/>
                <w:sz w:val="22"/>
                <w:szCs w:val="22"/>
                <w:lang w:val="es-BO"/>
              </w:rPr>
            </w:pPr>
          </w:p>
          <w:p w14:paraId="6926ACEE" w14:textId="77777777" w:rsidR="000B17F5" w:rsidRPr="00A61211" w:rsidRDefault="000B17F5" w:rsidP="004917EE">
            <w:pPr>
              <w:numPr>
                <w:ilvl w:val="0"/>
                <w:numId w:val="85"/>
              </w:numPr>
              <w:jc w:val="both"/>
              <w:rPr>
                <w:rFonts w:ascii="Calibri" w:hAnsi="Calibri" w:cs="Calibri"/>
                <w:b/>
                <w:i/>
                <w:sz w:val="22"/>
                <w:szCs w:val="22"/>
              </w:rPr>
            </w:pPr>
            <w:r w:rsidRPr="00A61211">
              <w:rPr>
                <w:rFonts w:ascii="Calibri" w:hAnsi="Calibri" w:cs="Calibri"/>
                <w:b/>
                <w:i/>
                <w:sz w:val="22"/>
                <w:szCs w:val="22"/>
              </w:rPr>
              <w:t>Monitor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0B17F5" w:rsidRPr="00A61211" w14:paraId="704E6251" w14:textId="77777777" w:rsidTr="008B5CF4">
              <w:trPr>
                <w:jc w:val="center"/>
              </w:trPr>
              <w:tc>
                <w:tcPr>
                  <w:tcW w:w="1628" w:type="dxa"/>
                  <w:shd w:val="clear" w:color="auto" w:fill="auto"/>
                </w:tcPr>
                <w:p w14:paraId="0BC5046D" w14:textId="77777777" w:rsidR="000B17F5" w:rsidRPr="00A61211" w:rsidRDefault="000B17F5" w:rsidP="008B5CF4">
                  <w:pPr>
                    <w:jc w:val="center"/>
                    <w:rPr>
                      <w:rFonts w:ascii="Calibri" w:hAnsi="Calibri" w:cs="Calibri"/>
                      <w:b/>
                      <w:sz w:val="22"/>
                      <w:szCs w:val="22"/>
                      <w:lang w:val="es-BO"/>
                    </w:rPr>
                  </w:pPr>
                  <w:r w:rsidRPr="00A61211">
                    <w:rPr>
                      <w:rFonts w:ascii="Calibri" w:hAnsi="Calibri" w:cs="Calibri"/>
                      <w:b/>
                      <w:sz w:val="22"/>
                      <w:szCs w:val="22"/>
                      <w:lang w:val="es-BO"/>
                    </w:rPr>
                    <w:t>Nivel</w:t>
                  </w:r>
                </w:p>
              </w:tc>
              <w:tc>
                <w:tcPr>
                  <w:tcW w:w="6596" w:type="dxa"/>
                  <w:shd w:val="clear" w:color="auto" w:fill="auto"/>
                </w:tcPr>
                <w:p w14:paraId="20477489" w14:textId="77777777" w:rsidR="000B17F5" w:rsidRPr="00A61211" w:rsidRDefault="000B17F5" w:rsidP="008B5CF4">
                  <w:pPr>
                    <w:jc w:val="center"/>
                    <w:rPr>
                      <w:rFonts w:ascii="Calibri" w:hAnsi="Calibri" w:cs="Calibri"/>
                      <w:b/>
                      <w:sz w:val="22"/>
                      <w:szCs w:val="22"/>
                      <w:lang w:val="es-BO"/>
                    </w:rPr>
                  </w:pPr>
                  <w:r w:rsidRPr="00A61211">
                    <w:rPr>
                      <w:rFonts w:ascii="Calibri" w:hAnsi="Calibri" w:cs="Calibri"/>
                      <w:b/>
                      <w:sz w:val="22"/>
                      <w:szCs w:val="22"/>
                      <w:lang w:val="es-BO"/>
                    </w:rPr>
                    <w:t>Requisitos</w:t>
                  </w:r>
                </w:p>
              </w:tc>
            </w:tr>
            <w:tr w:rsidR="000B17F5" w:rsidRPr="00A61211" w14:paraId="3E470804" w14:textId="77777777" w:rsidTr="008B5CF4">
              <w:trPr>
                <w:trHeight w:val="404"/>
                <w:jc w:val="center"/>
              </w:trPr>
              <w:tc>
                <w:tcPr>
                  <w:tcW w:w="1628" w:type="dxa"/>
                  <w:shd w:val="clear" w:color="auto" w:fill="auto"/>
                </w:tcPr>
                <w:p w14:paraId="0A1EA043" w14:textId="77777777" w:rsidR="000B17F5" w:rsidRPr="00A61211" w:rsidRDefault="000B17F5" w:rsidP="008B5CF4">
                  <w:pPr>
                    <w:jc w:val="both"/>
                    <w:rPr>
                      <w:rFonts w:ascii="Calibri" w:hAnsi="Calibri" w:cs="Calibri"/>
                      <w:b/>
                      <w:sz w:val="22"/>
                      <w:szCs w:val="22"/>
                      <w:lang w:val="es-BO"/>
                    </w:rPr>
                  </w:pPr>
                  <w:r w:rsidRPr="00A61211">
                    <w:rPr>
                      <w:rFonts w:ascii="Calibri" w:hAnsi="Calibri" w:cs="Calibri"/>
                      <w:b/>
                      <w:sz w:val="22"/>
                      <w:szCs w:val="22"/>
                      <w:lang w:val="es-BO"/>
                    </w:rPr>
                    <w:t xml:space="preserve">Educación </w:t>
                  </w:r>
                </w:p>
              </w:tc>
              <w:tc>
                <w:tcPr>
                  <w:tcW w:w="6596" w:type="dxa"/>
                  <w:shd w:val="clear" w:color="auto" w:fill="auto"/>
                </w:tcPr>
                <w:p w14:paraId="53F6CDEE" w14:textId="77777777" w:rsidR="000B17F5" w:rsidRPr="00A61211" w:rsidRDefault="000B17F5" w:rsidP="008B5CF4">
                  <w:pPr>
                    <w:jc w:val="both"/>
                    <w:rPr>
                      <w:rFonts w:ascii="Calibri" w:hAnsi="Calibri" w:cs="Calibri"/>
                      <w:sz w:val="22"/>
                      <w:szCs w:val="22"/>
                      <w:lang w:val="es-BO"/>
                    </w:rPr>
                  </w:pPr>
                  <w:r w:rsidRPr="00A61211">
                    <w:rPr>
                      <w:rFonts w:ascii="Calibri" w:hAnsi="Calibri" w:cs="Calibri"/>
                      <w:sz w:val="22"/>
                      <w:szCs w:val="22"/>
                      <w:lang w:val="es-BO"/>
                    </w:rPr>
                    <w:t>Profesional a nivel licenciatura en ingeniería o Técnico del área Industrial (mecánico, eléctrico, SMS o similares)</w:t>
                  </w:r>
                </w:p>
              </w:tc>
            </w:tr>
            <w:tr w:rsidR="000B17F5" w:rsidRPr="00A61211" w14:paraId="3D8C231A" w14:textId="77777777" w:rsidTr="008B5CF4">
              <w:trPr>
                <w:trHeight w:val="288"/>
                <w:jc w:val="center"/>
              </w:trPr>
              <w:tc>
                <w:tcPr>
                  <w:tcW w:w="1628" w:type="dxa"/>
                  <w:shd w:val="clear" w:color="auto" w:fill="auto"/>
                </w:tcPr>
                <w:p w14:paraId="460B5227" w14:textId="77777777" w:rsidR="000B17F5" w:rsidRPr="00A61211" w:rsidRDefault="000B17F5" w:rsidP="008B5CF4">
                  <w:pPr>
                    <w:jc w:val="both"/>
                    <w:rPr>
                      <w:rFonts w:ascii="Calibri" w:hAnsi="Calibri" w:cs="Calibri"/>
                      <w:b/>
                      <w:sz w:val="22"/>
                      <w:szCs w:val="22"/>
                      <w:lang w:val="es-BO"/>
                    </w:rPr>
                  </w:pPr>
                  <w:r w:rsidRPr="00A61211">
                    <w:rPr>
                      <w:rFonts w:ascii="Calibri" w:hAnsi="Calibri" w:cs="Calibri"/>
                      <w:b/>
                      <w:sz w:val="22"/>
                      <w:szCs w:val="22"/>
                      <w:lang w:val="es-BO"/>
                    </w:rPr>
                    <w:t xml:space="preserve">Formación OBLIGATORIA </w:t>
                  </w:r>
                  <w:r w:rsidRPr="00A61211">
                    <w:rPr>
                      <w:rFonts w:ascii="Calibri" w:hAnsi="Calibri" w:cs="Calibri"/>
                      <w:sz w:val="22"/>
                      <w:szCs w:val="22"/>
                      <w:lang w:val="es-BO"/>
                    </w:rPr>
                    <w:t>(Cursos, seminarios, talleres, etc.)</w:t>
                  </w:r>
                </w:p>
              </w:tc>
              <w:tc>
                <w:tcPr>
                  <w:tcW w:w="6596" w:type="dxa"/>
                  <w:shd w:val="clear" w:color="auto" w:fill="auto"/>
                </w:tcPr>
                <w:p w14:paraId="3B5B6DB2" w14:textId="77777777" w:rsidR="000B17F5" w:rsidRPr="00A61211" w:rsidRDefault="000B17F5" w:rsidP="008B5CF4">
                  <w:pPr>
                    <w:jc w:val="both"/>
                    <w:rPr>
                      <w:rFonts w:ascii="Calibri" w:hAnsi="Calibri" w:cs="Calibri"/>
                      <w:sz w:val="22"/>
                      <w:szCs w:val="22"/>
                    </w:rPr>
                  </w:pPr>
                  <w:r w:rsidRPr="00A61211">
                    <w:rPr>
                      <w:rFonts w:ascii="Calibri" w:hAnsi="Calibri" w:cs="Calibri"/>
                      <w:sz w:val="22"/>
                      <w:szCs w:val="22"/>
                    </w:rPr>
                    <w:t>Sistemas de Gestión de Seguridad, salud ocupacional y Medio Ambiente (OHSAS 18001 - ISO 14001). Protección y prevención de incendios. Primeros Auxilios Básicos. Manejo Defensivo.</w:t>
                  </w:r>
                </w:p>
              </w:tc>
            </w:tr>
            <w:tr w:rsidR="000B17F5" w:rsidRPr="00A61211" w14:paraId="472F4FBA" w14:textId="77777777" w:rsidTr="008B5CF4">
              <w:trPr>
                <w:trHeight w:val="270"/>
                <w:jc w:val="center"/>
              </w:trPr>
              <w:tc>
                <w:tcPr>
                  <w:tcW w:w="1628" w:type="dxa"/>
                  <w:shd w:val="clear" w:color="auto" w:fill="auto"/>
                </w:tcPr>
                <w:p w14:paraId="442B6354" w14:textId="77777777" w:rsidR="000B17F5" w:rsidRPr="00A61211" w:rsidRDefault="000B17F5" w:rsidP="008B5CF4">
                  <w:pPr>
                    <w:jc w:val="both"/>
                    <w:rPr>
                      <w:rFonts w:ascii="Calibri" w:hAnsi="Calibri" w:cs="Calibri"/>
                      <w:b/>
                      <w:sz w:val="22"/>
                      <w:szCs w:val="22"/>
                      <w:lang w:val="es-BO"/>
                    </w:rPr>
                  </w:pPr>
                  <w:r w:rsidRPr="00A61211">
                    <w:rPr>
                      <w:rFonts w:ascii="Calibri" w:hAnsi="Calibri" w:cs="Calibri"/>
                      <w:b/>
                      <w:sz w:val="22"/>
                      <w:szCs w:val="22"/>
                      <w:lang w:val="es-BO"/>
                    </w:rPr>
                    <w:t>Formación</w:t>
                  </w:r>
                </w:p>
                <w:p w14:paraId="4F8E60E9" w14:textId="77777777" w:rsidR="000B17F5" w:rsidRPr="00A61211" w:rsidRDefault="000B17F5" w:rsidP="008B5CF4">
                  <w:pPr>
                    <w:jc w:val="both"/>
                    <w:rPr>
                      <w:rFonts w:ascii="Calibri" w:hAnsi="Calibri" w:cs="Calibri"/>
                      <w:b/>
                      <w:sz w:val="22"/>
                      <w:szCs w:val="22"/>
                      <w:lang w:val="es-BO"/>
                    </w:rPr>
                  </w:pPr>
                  <w:r w:rsidRPr="00A61211">
                    <w:rPr>
                      <w:rFonts w:ascii="Calibri" w:hAnsi="Calibri" w:cs="Calibri"/>
                      <w:b/>
                      <w:sz w:val="22"/>
                      <w:szCs w:val="22"/>
                      <w:lang w:val="es-BO"/>
                    </w:rPr>
                    <w:t xml:space="preserve">DESEABLE </w:t>
                  </w:r>
                  <w:r w:rsidRPr="00A61211">
                    <w:rPr>
                      <w:rFonts w:ascii="Calibri" w:hAnsi="Calibri" w:cs="Calibri"/>
                      <w:sz w:val="22"/>
                      <w:szCs w:val="22"/>
                      <w:lang w:val="es-BO"/>
                    </w:rPr>
                    <w:t>(Cursos, seminarios, talleres, etc.)</w:t>
                  </w:r>
                </w:p>
              </w:tc>
              <w:tc>
                <w:tcPr>
                  <w:tcW w:w="6596" w:type="dxa"/>
                  <w:shd w:val="clear" w:color="auto" w:fill="auto"/>
                </w:tcPr>
                <w:p w14:paraId="2428AADB" w14:textId="77777777" w:rsidR="000B17F5" w:rsidRPr="00A61211" w:rsidRDefault="000B17F5" w:rsidP="008B5CF4">
                  <w:pPr>
                    <w:jc w:val="both"/>
                    <w:rPr>
                      <w:rFonts w:ascii="Calibri" w:hAnsi="Calibri" w:cs="Calibri"/>
                      <w:sz w:val="22"/>
                      <w:szCs w:val="22"/>
                    </w:rPr>
                  </w:pPr>
                  <w:r w:rsidRPr="00A61211">
                    <w:rPr>
                      <w:rFonts w:ascii="Calibri" w:hAnsi="Calibri" w:cs="Calibri"/>
                      <w:sz w:val="22"/>
                      <w:szCs w:val="22"/>
                    </w:rPr>
                    <w:t xml:space="preserve">Legislación en Seguridad, salud ocupacional y Medio Ambiente. Seguridad para trabajo en espacios confinados, trabajos de </w:t>
                  </w:r>
                  <w:proofErr w:type="spellStart"/>
                  <w:r w:rsidRPr="00A61211">
                    <w:rPr>
                      <w:rFonts w:ascii="Calibri" w:hAnsi="Calibri" w:cs="Calibri"/>
                      <w:sz w:val="22"/>
                      <w:szCs w:val="22"/>
                    </w:rPr>
                    <w:t>izaje</w:t>
                  </w:r>
                  <w:proofErr w:type="spellEnd"/>
                  <w:r w:rsidRPr="00A61211">
                    <w:rPr>
                      <w:rFonts w:ascii="Calibri" w:hAnsi="Calibri" w:cs="Calibri"/>
                      <w:sz w:val="22"/>
                      <w:szCs w:val="22"/>
                    </w:rPr>
                    <w:t xml:space="preserve"> de cargas, trabajo en excavaciones, trabajos en altura, Bloqueo y etiquetado, Identificación y control de factores de riesgo para la Salud, Manejo de sustancias peligrosas</w:t>
                  </w:r>
                </w:p>
              </w:tc>
            </w:tr>
            <w:tr w:rsidR="000B17F5" w:rsidRPr="00A61211" w14:paraId="35C7E4D6" w14:textId="77777777" w:rsidTr="008B5CF4">
              <w:trPr>
                <w:trHeight w:val="678"/>
                <w:jc w:val="center"/>
              </w:trPr>
              <w:tc>
                <w:tcPr>
                  <w:tcW w:w="1628" w:type="dxa"/>
                  <w:shd w:val="clear" w:color="auto" w:fill="auto"/>
                </w:tcPr>
                <w:p w14:paraId="7D1266F0" w14:textId="77777777" w:rsidR="000B17F5" w:rsidRPr="00A61211" w:rsidRDefault="000B17F5" w:rsidP="008B5CF4">
                  <w:pPr>
                    <w:jc w:val="both"/>
                    <w:rPr>
                      <w:rFonts w:ascii="Calibri" w:hAnsi="Calibri" w:cs="Calibri"/>
                      <w:b/>
                      <w:sz w:val="22"/>
                      <w:szCs w:val="22"/>
                      <w:lang w:val="es-BO"/>
                    </w:rPr>
                  </w:pPr>
                  <w:r w:rsidRPr="00A61211">
                    <w:rPr>
                      <w:rFonts w:ascii="Calibri" w:hAnsi="Calibri" w:cs="Calibri"/>
                      <w:b/>
                      <w:sz w:val="22"/>
                      <w:szCs w:val="22"/>
                      <w:lang w:val="es-BO"/>
                    </w:rPr>
                    <w:t>Experiencia</w:t>
                  </w:r>
                </w:p>
              </w:tc>
              <w:tc>
                <w:tcPr>
                  <w:tcW w:w="6596" w:type="dxa"/>
                  <w:shd w:val="clear" w:color="auto" w:fill="auto"/>
                </w:tcPr>
                <w:p w14:paraId="4603F342" w14:textId="77777777" w:rsidR="000B17F5" w:rsidRPr="00A61211" w:rsidRDefault="000B17F5" w:rsidP="008B5CF4">
                  <w:pPr>
                    <w:jc w:val="both"/>
                    <w:rPr>
                      <w:rFonts w:ascii="Calibri" w:hAnsi="Calibri" w:cs="Calibri"/>
                      <w:sz w:val="22"/>
                      <w:szCs w:val="22"/>
                      <w:lang w:val="es-BO"/>
                    </w:rPr>
                  </w:pPr>
                  <w:r w:rsidRPr="00A61211">
                    <w:rPr>
                      <w:rFonts w:ascii="Calibri" w:hAnsi="Calibri" w:cs="Calibri"/>
                      <w:sz w:val="22"/>
                      <w:szCs w:val="22"/>
                      <w:lang w:val="es-BO"/>
                    </w:rPr>
                    <w:t>Experiencia general mínima de 2 años y experiencia específica mínima de 1 año en cargos similares en proyectos de gas y petróleo, construcción, y/o rubro industrial.</w:t>
                  </w:r>
                </w:p>
                <w:p w14:paraId="2097FE60" w14:textId="77777777" w:rsidR="000B17F5" w:rsidRPr="00A61211" w:rsidRDefault="000B17F5" w:rsidP="008B5CF4">
                  <w:pPr>
                    <w:jc w:val="both"/>
                    <w:rPr>
                      <w:rFonts w:ascii="Calibri" w:hAnsi="Calibri" w:cs="Calibri"/>
                      <w:sz w:val="22"/>
                      <w:szCs w:val="22"/>
                      <w:lang w:val="es-BO"/>
                    </w:rPr>
                  </w:pPr>
                  <w:r w:rsidRPr="00A61211">
                    <w:rPr>
                      <w:rFonts w:ascii="Calibri" w:hAnsi="Calibri" w:cs="Calibri"/>
                      <w:sz w:val="22"/>
                      <w:szCs w:val="22"/>
                      <w:lang w:val="es-BO"/>
                    </w:rPr>
                    <w:t>Experiencia especifica:</w:t>
                  </w:r>
                </w:p>
                <w:p w14:paraId="020662B9" w14:textId="77777777" w:rsidR="000B17F5" w:rsidRPr="00A61211" w:rsidRDefault="000B17F5" w:rsidP="008B5CF4">
                  <w:pPr>
                    <w:jc w:val="both"/>
                    <w:rPr>
                      <w:rFonts w:ascii="Calibri" w:hAnsi="Calibri" w:cs="Calibri"/>
                      <w:sz w:val="22"/>
                      <w:szCs w:val="22"/>
                      <w:lang w:val="es-BO"/>
                    </w:rPr>
                  </w:pPr>
                  <w:r w:rsidRPr="00A61211">
                    <w:rPr>
                      <w:rFonts w:ascii="Calibri" w:hAnsi="Calibri" w:cs="Calibri"/>
                      <w:sz w:val="22"/>
                      <w:szCs w:val="22"/>
                      <w:lang w:val="es-BO"/>
                    </w:rPr>
                    <w:t>- Auditoría e inspección de actos y/o condiciones inseguras</w:t>
                  </w:r>
                </w:p>
                <w:p w14:paraId="4A060F60" w14:textId="77777777" w:rsidR="000B17F5" w:rsidRPr="00A61211" w:rsidRDefault="000B17F5" w:rsidP="008B5CF4">
                  <w:pPr>
                    <w:jc w:val="both"/>
                    <w:rPr>
                      <w:rFonts w:ascii="Calibri" w:hAnsi="Calibri" w:cs="Calibri"/>
                      <w:sz w:val="22"/>
                      <w:szCs w:val="22"/>
                      <w:lang w:val="es-BO"/>
                    </w:rPr>
                  </w:pPr>
                  <w:r w:rsidRPr="00A61211">
                    <w:rPr>
                      <w:rFonts w:ascii="Calibri" w:hAnsi="Calibri" w:cs="Calibri"/>
                      <w:sz w:val="22"/>
                      <w:szCs w:val="22"/>
                      <w:lang w:val="es-BO"/>
                    </w:rPr>
                    <w:t>- Gestión de Equipos de protección personal (EPP)</w:t>
                  </w:r>
                </w:p>
                <w:p w14:paraId="6588AA3F" w14:textId="77777777" w:rsidR="000B17F5" w:rsidRPr="00A61211" w:rsidRDefault="000B17F5" w:rsidP="008B5CF4">
                  <w:pPr>
                    <w:jc w:val="both"/>
                    <w:rPr>
                      <w:rFonts w:ascii="Calibri" w:hAnsi="Calibri" w:cs="Calibri"/>
                      <w:sz w:val="22"/>
                      <w:szCs w:val="22"/>
                      <w:lang w:val="es-BO"/>
                    </w:rPr>
                  </w:pPr>
                  <w:r w:rsidRPr="00A61211">
                    <w:rPr>
                      <w:rFonts w:ascii="Calibri" w:hAnsi="Calibri" w:cs="Calibri"/>
                      <w:sz w:val="22"/>
                      <w:szCs w:val="22"/>
                      <w:lang w:val="es-BO"/>
                    </w:rPr>
                    <w:t>- Gestión de Permisos de trabajo</w:t>
                  </w:r>
                </w:p>
                <w:p w14:paraId="46F81199" w14:textId="77777777" w:rsidR="000B17F5" w:rsidRPr="00A61211" w:rsidRDefault="000B17F5" w:rsidP="008B5CF4">
                  <w:pPr>
                    <w:jc w:val="both"/>
                    <w:rPr>
                      <w:rFonts w:ascii="Calibri" w:hAnsi="Calibri" w:cs="Calibri"/>
                      <w:sz w:val="22"/>
                      <w:szCs w:val="22"/>
                      <w:lang w:val="es-BO"/>
                    </w:rPr>
                  </w:pPr>
                  <w:r w:rsidRPr="00A61211">
                    <w:rPr>
                      <w:rFonts w:ascii="Calibri" w:hAnsi="Calibri" w:cs="Calibri"/>
                      <w:sz w:val="22"/>
                      <w:szCs w:val="22"/>
                      <w:lang w:val="es-BO"/>
                    </w:rPr>
                    <w:t>- Conocimiento básico de sistemas de Gestión de Seguridad, Salud Ocupacional y  Medio Ambiente  (OHSAS 18001 - ISO 14001)</w:t>
                  </w:r>
                </w:p>
              </w:tc>
            </w:tr>
          </w:tbl>
          <w:p w14:paraId="50A2BFCE" w14:textId="77777777" w:rsidR="000B17F5" w:rsidRPr="00A61211" w:rsidRDefault="000B17F5" w:rsidP="008B5CF4">
            <w:pPr>
              <w:ind w:left="360"/>
              <w:jc w:val="both"/>
              <w:rPr>
                <w:rFonts w:ascii="Calibri" w:hAnsi="Calibri" w:cs="Calibri"/>
                <w:sz w:val="22"/>
                <w:szCs w:val="22"/>
              </w:rPr>
            </w:pPr>
          </w:p>
          <w:p w14:paraId="0EA5286B" w14:textId="77777777" w:rsidR="000B17F5" w:rsidRPr="00A61211" w:rsidRDefault="000B17F5" w:rsidP="008B5CF4">
            <w:pPr>
              <w:jc w:val="both"/>
              <w:rPr>
                <w:rFonts w:ascii="Calibri" w:hAnsi="Calibri" w:cs="Calibri"/>
                <w:i/>
                <w:sz w:val="22"/>
                <w:szCs w:val="22"/>
              </w:rPr>
            </w:pPr>
            <w:r w:rsidRPr="00A61211">
              <w:rPr>
                <w:rFonts w:ascii="Calibri" w:hAnsi="Calibri" w:cs="Calibri"/>
                <w:b/>
                <w:sz w:val="22"/>
                <w:szCs w:val="22"/>
              </w:rPr>
              <w:t>POSTERIOR A LA ADJUDICACION:</w:t>
            </w:r>
            <w:r w:rsidRPr="00A61211">
              <w:rPr>
                <w:rFonts w:ascii="Calibri" w:hAnsi="Calibri" w:cs="Calibri"/>
                <w:sz w:val="22"/>
                <w:szCs w:val="22"/>
              </w:rPr>
              <w:t xml:space="preserve"> Antes del inicio de las actividades (orden de proceder) la Empresa adjudicada deberá presentar los siguientes documentos</w:t>
            </w:r>
            <w:r w:rsidRPr="00A61211">
              <w:rPr>
                <w:rFonts w:ascii="Calibri" w:hAnsi="Calibri" w:cs="Calibri"/>
                <w:b/>
                <w:i/>
                <w:sz w:val="22"/>
                <w:szCs w:val="22"/>
              </w:rPr>
              <w:t xml:space="preserve"> </w:t>
            </w:r>
            <w:r w:rsidRPr="00A61211">
              <w:rPr>
                <w:rFonts w:ascii="Calibri" w:hAnsi="Calibri" w:cs="Calibri"/>
                <w:sz w:val="22"/>
                <w:szCs w:val="22"/>
              </w:rPr>
              <w:t xml:space="preserve">para la </w:t>
            </w:r>
            <w:r w:rsidRPr="00A61211">
              <w:rPr>
                <w:rFonts w:ascii="Calibri" w:hAnsi="Calibri" w:cs="Calibri"/>
                <w:b/>
                <w:sz w:val="22"/>
                <w:szCs w:val="22"/>
              </w:rPr>
              <w:t>aprobación</w:t>
            </w:r>
            <w:r w:rsidRPr="00A61211">
              <w:rPr>
                <w:rFonts w:ascii="Calibri" w:hAnsi="Calibri" w:cs="Calibri"/>
                <w:sz w:val="22"/>
                <w:szCs w:val="22"/>
              </w:rPr>
              <w:t xml:space="preserve"> y </w:t>
            </w:r>
            <w:proofErr w:type="spellStart"/>
            <w:r w:rsidRPr="00A61211">
              <w:rPr>
                <w:rFonts w:ascii="Calibri" w:hAnsi="Calibri" w:cs="Calibri"/>
                <w:b/>
                <w:sz w:val="22"/>
                <w:szCs w:val="22"/>
              </w:rPr>
              <w:t>VoBo</w:t>
            </w:r>
            <w:proofErr w:type="spellEnd"/>
            <w:r w:rsidRPr="00A61211">
              <w:rPr>
                <w:rFonts w:ascii="Calibri" w:hAnsi="Calibri" w:cs="Calibri"/>
                <w:b/>
                <w:sz w:val="22"/>
                <w:szCs w:val="22"/>
              </w:rPr>
              <w:t xml:space="preserve"> </w:t>
            </w:r>
            <w:r w:rsidRPr="00A61211">
              <w:rPr>
                <w:rFonts w:ascii="Calibri" w:hAnsi="Calibri" w:cs="Calibri"/>
                <w:sz w:val="22"/>
                <w:szCs w:val="22"/>
              </w:rPr>
              <w:t>de la Unidad SMSG de YPFB</w:t>
            </w:r>
            <w:r w:rsidRPr="00A61211">
              <w:rPr>
                <w:rFonts w:ascii="Calibri" w:hAnsi="Calibri" w:cs="Calibri"/>
                <w:i/>
                <w:sz w:val="22"/>
                <w:szCs w:val="22"/>
              </w:rPr>
              <w:t>:</w:t>
            </w:r>
          </w:p>
          <w:p w14:paraId="710C3788" w14:textId="77777777" w:rsidR="000B17F5" w:rsidRPr="00A61211" w:rsidRDefault="000B17F5" w:rsidP="008B5CF4">
            <w:pPr>
              <w:jc w:val="both"/>
              <w:rPr>
                <w:rFonts w:ascii="Calibri" w:hAnsi="Calibri" w:cs="Calibri"/>
                <w:b/>
                <w:i/>
                <w:sz w:val="22"/>
                <w:szCs w:val="22"/>
              </w:rPr>
            </w:pPr>
          </w:p>
          <w:p w14:paraId="7CBB521D"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b/>
                <w:i/>
                <w:sz w:val="22"/>
                <w:szCs w:val="22"/>
              </w:rPr>
            </w:pPr>
            <w:r w:rsidRPr="00A61211">
              <w:rPr>
                <w:rFonts w:ascii="Calibri" w:hAnsi="Calibri" w:cs="Calibri"/>
                <w:b/>
                <w:i/>
                <w:sz w:val="22"/>
                <w:szCs w:val="22"/>
              </w:rPr>
              <w:t>Declaración jurada</w:t>
            </w:r>
            <w:r w:rsidRPr="00A61211">
              <w:rPr>
                <w:rFonts w:ascii="Calibri" w:hAnsi="Calibri" w:cs="Calibri"/>
                <w:sz w:val="22"/>
                <w:szCs w:val="22"/>
              </w:rPr>
              <w:t xml:space="preserve"> “Compromiso de SMS” para Cumplimiento de requisitos de Seguridad Industrial, Salud Ocupacional y Medio Ambiente para contratistas de YPFB Corporación.</w:t>
            </w:r>
          </w:p>
          <w:p w14:paraId="394A3086" w14:textId="77777777" w:rsidR="000B17F5" w:rsidRPr="00A61211" w:rsidRDefault="000B17F5" w:rsidP="008B5CF4">
            <w:pPr>
              <w:pStyle w:val="Prrafodelista"/>
              <w:spacing w:after="200" w:line="276" w:lineRule="auto"/>
              <w:ind w:left="644"/>
              <w:jc w:val="both"/>
              <w:rPr>
                <w:rFonts w:ascii="Calibri" w:hAnsi="Calibri" w:cs="Calibri"/>
                <w:i/>
                <w:sz w:val="22"/>
                <w:szCs w:val="22"/>
              </w:rPr>
            </w:pPr>
            <w:r w:rsidRPr="00A61211">
              <w:rPr>
                <w:rFonts w:ascii="Calibri" w:hAnsi="Calibri" w:cs="Calibri"/>
                <w: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14:paraId="6E34669C" w14:textId="77777777" w:rsidR="000B17F5" w:rsidRPr="00A61211" w:rsidRDefault="000B17F5" w:rsidP="008B5CF4">
            <w:pPr>
              <w:pStyle w:val="Prrafodelista"/>
              <w:spacing w:after="200" w:line="276" w:lineRule="auto"/>
              <w:ind w:left="644"/>
              <w:jc w:val="both"/>
              <w:rPr>
                <w:rFonts w:ascii="Calibri" w:hAnsi="Calibri" w:cs="Calibri"/>
                <w:b/>
                <w:i/>
                <w:sz w:val="22"/>
                <w:szCs w:val="22"/>
              </w:rPr>
            </w:pPr>
            <w:r w:rsidRPr="00A61211">
              <w:rPr>
                <w:rFonts w:ascii="Calibri" w:hAnsi="Calibri" w:cs="Calibri"/>
                <w:i/>
                <w:sz w:val="22"/>
                <w:szCs w:val="22"/>
              </w:rPr>
              <w:t xml:space="preserve"> </w:t>
            </w:r>
            <w:r w:rsidRPr="00A61211">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14:paraId="6B515805"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b/>
                <w:i/>
                <w:sz w:val="22"/>
                <w:szCs w:val="22"/>
              </w:rPr>
            </w:pPr>
            <w:r w:rsidRPr="00A61211">
              <w:rPr>
                <w:rFonts w:ascii="Calibri" w:hAnsi="Calibri" w:cs="Calibri"/>
                <w:b/>
                <w:i/>
                <w:sz w:val="22"/>
                <w:szCs w:val="22"/>
              </w:rPr>
              <w:t>Presentación del sistema de Gestión de Seguridad y Salud Ocupacional</w:t>
            </w:r>
            <w:r w:rsidRPr="00A61211">
              <w:rPr>
                <w:rFonts w:ascii="Calibri" w:hAnsi="Calibri" w:cs="Calibri"/>
                <w:sz w:val="22"/>
                <w:szCs w:val="22"/>
              </w:rPr>
              <w:t xml:space="preserve"> (En caso de poseer un </w:t>
            </w:r>
            <w:r w:rsidRPr="00A61211">
              <w:rPr>
                <w:rFonts w:ascii="Calibri" w:hAnsi="Calibri" w:cs="Calibri"/>
                <w:sz w:val="22"/>
                <w:szCs w:val="22"/>
              </w:rPr>
              <w:lastRenderedPageBreak/>
              <w:t xml:space="preserve">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A61211">
              <w:rPr>
                <w:rFonts w:ascii="Calibri" w:hAnsi="Calibri" w:cs="Calibri"/>
                <w:sz w:val="22"/>
                <w:szCs w:val="22"/>
                <w:u w:val="single"/>
              </w:rPr>
              <w:t>específico para la actividad/obra/proyecto/servicio</w:t>
            </w:r>
            <w:r w:rsidRPr="00A61211">
              <w:rPr>
                <w:rFonts w:ascii="Calibri" w:hAnsi="Calibri" w:cs="Calibri"/>
                <w:sz w:val="22"/>
                <w:szCs w:val="22"/>
              </w:rPr>
              <w:t>.</w:t>
            </w:r>
          </w:p>
          <w:p w14:paraId="2AAAA0A5"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b/>
                <w:i/>
                <w:sz w:val="22"/>
                <w:szCs w:val="22"/>
              </w:rPr>
            </w:pPr>
            <w:r w:rsidRPr="00A61211">
              <w:rPr>
                <w:rFonts w:ascii="Calibri" w:hAnsi="Calibri" w:cs="Calibri"/>
                <w:b/>
                <w:i/>
                <w:sz w:val="22"/>
                <w:szCs w:val="22"/>
              </w:rPr>
              <w:t>Plan específico de Seguridad y Salud Ocupacional:</w:t>
            </w:r>
            <w:r w:rsidRPr="00A61211">
              <w:rPr>
                <w:rFonts w:ascii="Calibri" w:hAnsi="Calibri" w:cs="Calibri"/>
                <w:sz w:val="22"/>
                <w:szCs w:val="22"/>
              </w:rPr>
              <w:t xml:space="preserve"> debe contener al menos los siguientes puntos:</w:t>
            </w:r>
          </w:p>
          <w:p w14:paraId="6EE191E9" w14:textId="77777777" w:rsidR="000B17F5" w:rsidRPr="00A61211" w:rsidRDefault="000B17F5" w:rsidP="004917EE">
            <w:pPr>
              <w:pStyle w:val="Prrafodelista"/>
              <w:numPr>
                <w:ilvl w:val="0"/>
                <w:numId w:val="81"/>
              </w:numPr>
              <w:spacing w:after="200" w:line="276" w:lineRule="auto"/>
              <w:contextualSpacing/>
              <w:jc w:val="both"/>
              <w:rPr>
                <w:rFonts w:ascii="Calibri" w:hAnsi="Calibri" w:cs="Calibri"/>
                <w:b/>
                <w:i/>
                <w:sz w:val="22"/>
                <w:szCs w:val="22"/>
              </w:rPr>
            </w:pPr>
            <w:r w:rsidRPr="00A61211">
              <w:rPr>
                <w:rFonts w:ascii="Calibri" w:hAnsi="Calibri" w:cs="Calibri"/>
                <w:sz w:val="22"/>
                <w:szCs w:val="22"/>
              </w:rPr>
              <w:t>Política de Seguridad Industrial y Salud Ocupacional</w:t>
            </w:r>
          </w:p>
          <w:p w14:paraId="5EA78BC8" w14:textId="77777777" w:rsidR="000B17F5" w:rsidRPr="00A61211" w:rsidRDefault="000B17F5" w:rsidP="004917EE">
            <w:pPr>
              <w:pStyle w:val="Prrafodelista"/>
              <w:numPr>
                <w:ilvl w:val="0"/>
                <w:numId w:val="81"/>
              </w:numPr>
              <w:spacing w:after="200" w:line="276" w:lineRule="auto"/>
              <w:contextualSpacing/>
              <w:jc w:val="both"/>
              <w:rPr>
                <w:rFonts w:ascii="Calibri" w:hAnsi="Calibri" w:cs="Calibri"/>
                <w:sz w:val="22"/>
                <w:szCs w:val="22"/>
              </w:rPr>
            </w:pPr>
            <w:r w:rsidRPr="00A61211">
              <w:rPr>
                <w:rFonts w:ascii="Calibri" w:hAnsi="Calibri" w:cs="Calibri"/>
                <w:sz w:val="22"/>
                <w:szCs w:val="22"/>
              </w:rPr>
              <w:t>Programas y políticas de control de alcohol y drogas</w:t>
            </w:r>
          </w:p>
          <w:p w14:paraId="5CAA6679" w14:textId="77777777" w:rsidR="000B17F5" w:rsidRPr="00A61211" w:rsidRDefault="000B17F5" w:rsidP="004917EE">
            <w:pPr>
              <w:pStyle w:val="Prrafodelista"/>
              <w:numPr>
                <w:ilvl w:val="0"/>
                <w:numId w:val="81"/>
              </w:numPr>
              <w:spacing w:after="200" w:line="276" w:lineRule="auto"/>
              <w:contextualSpacing/>
              <w:jc w:val="both"/>
              <w:rPr>
                <w:rFonts w:ascii="Calibri" w:hAnsi="Calibri" w:cs="Calibri"/>
                <w:sz w:val="22"/>
                <w:szCs w:val="22"/>
              </w:rPr>
            </w:pPr>
            <w:r w:rsidRPr="00A61211">
              <w:rPr>
                <w:rFonts w:ascii="Calibri" w:hAnsi="Calibri" w:cs="Calibri"/>
                <w:sz w:val="22"/>
                <w:szCs w:val="22"/>
              </w:rPr>
              <w:t>Programa de gestión vehicular (cronograma de mantenimiento de vehículos)</w:t>
            </w:r>
          </w:p>
          <w:p w14:paraId="102A229A" w14:textId="77777777" w:rsidR="000B17F5" w:rsidRPr="00A61211" w:rsidRDefault="000B17F5" w:rsidP="004917EE">
            <w:pPr>
              <w:pStyle w:val="Prrafodelista"/>
              <w:numPr>
                <w:ilvl w:val="0"/>
                <w:numId w:val="81"/>
              </w:numPr>
              <w:spacing w:after="200" w:line="276" w:lineRule="auto"/>
              <w:contextualSpacing/>
              <w:jc w:val="both"/>
              <w:rPr>
                <w:rFonts w:ascii="Calibri" w:hAnsi="Calibri" w:cs="Calibri"/>
                <w:b/>
                <w:i/>
                <w:sz w:val="22"/>
                <w:szCs w:val="22"/>
              </w:rPr>
            </w:pPr>
            <w:r w:rsidRPr="00A61211">
              <w:rPr>
                <w:rFonts w:ascii="Calibri" w:hAnsi="Calibri" w:cs="Calibri"/>
                <w:sz w:val="22"/>
                <w:szCs w:val="22"/>
              </w:rPr>
              <w:t>Programas de medidas preventivas en seguridad y salud ocupacional</w:t>
            </w:r>
          </w:p>
          <w:p w14:paraId="3B7E1DFA" w14:textId="77777777" w:rsidR="000B17F5" w:rsidRPr="00A61211" w:rsidRDefault="000B17F5" w:rsidP="004917EE">
            <w:pPr>
              <w:pStyle w:val="Prrafodelista"/>
              <w:numPr>
                <w:ilvl w:val="0"/>
                <w:numId w:val="81"/>
              </w:numPr>
              <w:spacing w:after="200" w:line="276" w:lineRule="auto"/>
              <w:contextualSpacing/>
              <w:jc w:val="both"/>
              <w:rPr>
                <w:rFonts w:ascii="Calibri" w:hAnsi="Calibri" w:cs="Calibri"/>
                <w:sz w:val="22"/>
                <w:szCs w:val="22"/>
              </w:rPr>
            </w:pPr>
            <w:r w:rsidRPr="00A61211">
              <w:rPr>
                <w:rFonts w:ascii="Calibri" w:hAnsi="Calibri" w:cs="Calibri"/>
                <w:sz w:val="22"/>
                <w:szCs w:val="22"/>
              </w:rPr>
              <w:t>Plan de respuesta ante emergencias (especifico del proyecto).</w:t>
            </w:r>
          </w:p>
          <w:p w14:paraId="7050C3DA" w14:textId="77777777" w:rsidR="000B17F5" w:rsidRPr="00A61211" w:rsidRDefault="000B17F5" w:rsidP="004917EE">
            <w:pPr>
              <w:pStyle w:val="Prrafodelista"/>
              <w:numPr>
                <w:ilvl w:val="0"/>
                <w:numId w:val="81"/>
              </w:numPr>
              <w:spacing w:after="200" w:line="276" w:lineRule="auto"/>
              <w:contextualSpacing/>
              <w:rPr>
                <w:rFonts w:ascii="Calibri" w:hAnsi="Calibri" w:cs="Calibri"/>
                <w:sz w:val="22"/>
                <w:szCs w:val="22"/>
              </w:rPr>
            </w:pPr>
            <w:r w:rsidRPr="00A61211">
              <w:rPr>
                <w:rFonts w:ascii="Calibri" w:hAnsi="Calibri" w:cs="Calibri"/>
                <w:sz w:val="22"/>
                <w:szCs w:val="22"/>
              </w:rPr>
              <w:t>Plan de evacuación Médica (MEDEVAC)</w:t>
            </w:r>
          </w:p>
          <w:p w14:paraId="65767FB3" w14:textId="77777777" w:rsidR="000B17F5" w:rsidRPr="00A61211" w:rsidRDefault="000B17F5" w:rsidP="004917EE">
            <w:pPr>
              <w:pStyle w:val="Prrafodelista"/>
              <w:numPr>
                <w:ilvl w:val="0"/>
                <w:numId w:val="81"/>
              </w:numPr>
              <w:spacing w:after="200" w:line="276" w:lineRule="auto"/>
              <w:contextualSpacing/>
              <w:jc w:val="both"/>
              <w:rPr>
                <w:rFonts w:ascii="Calibri" w:hAnsi="Calibri" w:cs="Calibri"/>
                <w:sz w:val="22"/>
                <w:szCs w:val="22"/>
              </w:rPr>
            </w:pPr>
            <w:r w:rsidRPr="00A61211">
              <w:rPr>
                <w:rFonts w:ascii="Calibri" w:hAnsi="Calibri" w:cs="Calibri"/>
                <w:sz w:val="22"/>
                <w:szCs w:val="22"/>
              </w:rPr>
              <w:t>Plan de rescate</w:t>
            </w:r>
          </w:p>
          <w:p w14:paraId="0E0DD976" w14:textId="77777777" w:rsidR="000B17F5" w:rsidRPr="00A61211" w:rsidRDefault="000B17F5" w:rsidP="004917EE">
            <w:pPr>
              <w:pStyle w:val="Prrafodelista"/>
              <w:numPr>
                <w:ilvl w:val="0"/>
                <w:numId w:val="81"/>
              </w:numPr>
              <w:spacing w:after="200" w:line="276" w:lineRule="auto"/>
              <w:contextualSpacing/>
              <w:jc w:val="both"/>
              <w:rPr>
                <w:rFonts w:ascii="Calibri" w:hAnsi="Calibri" w:cs="Calibri"/>
                <w:b/>
                <w:i/>
                <w:sz w:val="22"/>
                <w:szCs w:val="22"/>
              </w:rPr>
            </w:pPr>
            <w:r w:rsidRPr="00A61211">
              <w:rPr>
                <w:rFonts w:ascii="Calibri" w:hAnsi="Calibri" w:cs="Calibri"/>
                <w:sz w:val="22"/>
                <w:szCs w:val="22"/>
              </w:rPr>
              <w:t>Sistemas de permisos de trabajo</w:t>
            </w:r>
          </w:p>
          <w:p w14:paraId="445C38C4" w14:textId="77777777" w:rsidR="000B17F5" w:rsidRPr="00A61211" w:rsidRDefault="000B17F5" w:rsidP="004917EE">
            <w:pPr>
              <w:pStyle w:val="Prrafodelista"/>
              <w:numPr>
                <w:ilvl w:val="0"/>
                <w:numId w:val="81"/>
              </w:numPr>
              <w:spacing w:after="200" w:line="276" w:lineRule="auto"/>
              <w:contextualSpacing/>
              <w:jc w:val="both"/>
              <w:rPr>
                <w:rFonts w:ascii="Calibri" w:hAnsi="Calibri" w:cs="Calibri"/>
                <w:b/>
                <w:i/>
                <w:sz w:val="22"/>
                <w:szCs w:val="22"/>
              </w:rPr>
            </w:pPr>
            <w:r w:rsidRPr="00A61211">
              <w:rPr>
                <w:rFonts w:ascii="Calibri" w:hAnsi="Calibri" w:cs="Calibri"/>
                <w:sz w:val="22"/>
                <w:szCs w:val="22"/>
              </w:rPr>
              <w:t>Sistemas de reporte de accidentes e incidentes.</w:t>
            </w:r>
          </w:p>
          <w:p w14:paraId="20FA9A30" w14:textId="77777777" w:rsidR="000B17F5" w:rsidRPr="00A61211" w:rsidRDefault="000B17F5" w:rsidP="004917EE">
            <w:pPr>
              <w:pStyle w:val="Prrafodelista"/>
              <w:numPr>
                <w:ilvl w:val="0"/>
                <w:numId w:val="81"/>
              </w:numPr>
              <w:spacing w:after="200" w:line="276" w:lineRule="auto"/>
              <w:contextualSpacing/>
              <w:jc w:val="both"/>
              <w:rPr>
                <w:rFonts w:ascii="Calibri" w:hAnsi="Calibri" w:cs="Calibri"/>
                <w:b/>
                <w:i/>
                <w:sz w:val="22"/>
                <w:szCs w:val="22"/>
              </w:rPr>
            </w:pPr>
            <w:r w:rsidRPr="00A61211">
              <w:rPr>
                <w:rFonts w:ascii="Calibri" w:hAnsi="Calibri" w:cs="Calibri"/>
                <w:sz w:val="22"/>
                <w:szCs w:val="22"/>
              </w:rPr>
              <w:t>Sistemas de reporte de SMS (Semanal/Mensual).</w:t>
            </w:r>
          </w:p>
          <w:p w14:paraId="48F9D4E4" w14:textId="77777777" w:rsidR="000B17F5" w:rsidRPr="00A61211" w:rsidRDefault="000B17F5" w:rsidP="004917EE">
            <w:pPr>
              <w:pStyle w:val="Prrafodelista"/>
              <w:numPr>
                <w:ilvl w:val="0"/>
                <w:numId w:val="81"/>
              </w:numPr>
              <w:spacing w:after="200" w:line="276" w:lineRule="auto"/>
              <w:contextualSpacing/>
              <w:jc w:val="both"/>
              <w:rPr>
                <w:rFonts w:ascii="Calibri" w:hAnsi="Calibri" w:cs="Calibri"/>
                <w:sz w:val="22"/>
                <w:szCs w:val="22"/>
              </w:rPr>
            </w:pPr>
            <w:r w:rsidRPr="00A61211">
              <w:rPr>
                <w:rFonts w:ascii="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14:paraId="3369042C" w14:textId="77777777" w:rsidR="000B17F5" w:rsidRPr="00A61211" w:rsidRDefault="000B17F5" w:rsidP="004917EE">
            <w:pPr>
              <w:pStyle w:val="Prrafodelista"/>
              <w:numPr>
                <w:ilvl w:val="0"/>
                <w:numId w:val="81"/>
              </w:numPr>
              <w:spacing w:after="200" w:line="276" w:lineRule="auto"/>
              <w:contextualSpacing/>
              <w:jc w:val="both"/>
              <w:rPr>
                <w:rFonts w:ascii="Calibri" w:hAnsi="Calibri" w:cs="Calibri"/>
                <w:sz w:val="22"/>
                <w:szCs w:val="22"/>
              </w:rPr>
            </w:pPr>
            <w:r w:rsidRPr="00A61211">
              <w:rPr>
                <w:rFonts w:ascii="Calibri" w:hAnsi="Calibri" w:cs="Calibri"/>
                <w:sz w:val="22"/>
                <w:szCs w:val="22"/>
              </w:rPr>
              <w:t>Lista de procedimientos específicos de SMS (permisos de trabajo, reporte de accidentes, incidentes e informes del proyecto).</w:t>
            </w:r>
          </w:p>
          <w:p w14:paraId="5ED1E18D"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sz w:val="22"/>
                <w:szCs w:val="22"/>
              </w:rPr>
            </w:pPr>
            <w:r w:rsidRPr="00A61211">
              <w:rPr>
                <w:rFonts w:ascii="Calibri" w:hAnsi="Calibri" w:cs="Calibri"/>
                <w:b/>
                <w:i/>
                <w:sz w:val="22"/>
                <w:szCs w:val="22"/>
              </w:rPr>
              <w:t>Nómina de personal</w:t>
            </w:r>
            <w:r w:rsidRPr="00A61211">
              <w:rPr>
                <w:rFonts w:ascii="Calibri" w:hAnsi="Calibri" w:cs="Calibri"/>
                <w:sz w:val="22"/>
                <w:szCs w:val="22"/>
              </w:rPr>
              <w:t xml:space="preserve"> (nombre y Cédula de Identificación) con los respaldos correspondientes de “dotación de ropa de trabajo y EPP”.</w:t>
            </w:r>
          </w:p>
          <w:p w14:paraId="34C6C8B2"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b/>
                <w:i/>
                <w:sz w:val="22"/>
                <w:szCs w:val="22"/>
              </w:rPr>
            </w:pPr>
            <w:r w:rsidRPr="00A61211">
              <w:rPr>
                <w:rFonts w:ascii="Calibri" w:hAnsi="Calibri" w:cs="Calibri"/>
                <w:b/>
                <w:i/>
                <w:sz w:val="22"/>
                <w:szCs w:val="22"/>
              </w:rPr>
              <w:t>Contrato del personal (Bajo la modalidad que corresponda)</w:t>
            </w:r>
          </w:p>
          <w:p w14:paraId="490E32C6"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b/>
                <w:i/>
                <w:sz w:val="22"/>
                <w:szCs w:val="22"/>
              </w:rPr>
            </w:pPr>
            <w:r w:rsidRPr="00A61211">
              <w:rPr>
                <w:rFonts w:ascii="Calibri" w:hAnsi="Calibri" w:cs="Calibri"/>
                <w:b/>
                <w:i/>
                <w:sz w:val="22"/>
                <w:szCs w:val="22"/>
              </w:rPr>
              <w:t xml:space="preserve">Seguro médico (cuando aplique). Caso contrario debe contar necesariamente con una póliza de Seguro contra accidentes – grupal o individual </w:t>
            </w:r>
          </w:p>
          <w:p w14:paraId="40BEB52A"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b/>
                <w:i/>
                <w:sz w:val="22"/>
                <w:szCs w:val="22"/>
              </w:rPr>
            </w:pPr>
            <w:r w:rsidRPr="00A61211">
              <w:rPr>
                <w:rFonts w:ascii="Calibri" w:hAnsi="Calibri" w:cs="Calibri"/>
                <w:b/>
                <w:i/>
                <w:sz w:val="22"/>
                <w:szCs w:val="22"/>
              </w:rPr>
              <w:t>Seguro Obligatorio contra Accidentes de Tránsito – SOAT. (cuando aplique)</w:t>
            </w:r>
          </w:p>
          <w:p w14:paraId="6F38E0ED"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b/>
                <w:i/>
                <w:sz w:val="22"/>
                <w:szCs w:val="22"/>
              </w:rPr>
            </w:pPr>
            <w:r w:rsidRPr="00A61211">
              <w:rPr>
                <w:rFonts w:ascii="Calibri" w:hAnsi="Calibri" w:cs="Calibri"/>
                <w:b/>
                <w:i/>
                <w:sz w:val="22"/>
                <w:szCs w:val="22"/>
              </w:rPr>
              <w:t xml:space="preserve">Copia de póliza contra accidentes personales </w:t>
            </w:r>
            <w:r w:rsidRPr="00A61211">
              <w:rPr>
                <w:rFonts w:ascii="Calibri" w:hAnsi="Calibri" w:cs="Calibri"/>
                <w:i/>
                <w:sz w:val="22"/>
                <w:szCs w:val="22"/>
              </w:rPr>
              <w:t xml:space="preserve">(que cubre gastos médicos, invalidez parcial permanente, invalidez total permanente y muerte)  </w:t>
            </w:r>
            <w:r w:rsidRPr="00A61211">
              <w:rPr>
                <w:rFonts w:ascii="Calibri" w:hAnsi="Calibri" w:cs="Calibri"/>
                <w:b/>
                <w:i/>
                <w:sz w:val="22"/>
                <w:szCs w:val="22"/>
              </w:rPr>
              <w:t>(cuando aplique)</w:t>
            </w:r>
          </w:p>
          <w:p w14:paraId="7419C7AD"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sz w:val="22"/>
                <w:szCs w:val="22"/>
                <w:lang w:val="es-BO"/>
              </w:rPr>
            </w:pPr>
            <w:proofErr w:type="spellStart"/>
            <w:r w:rsidRPr="00A61211">
              <w:rPr>
                <w:rFonts w:ascii="Calibri" w:hAnsi="Calibri" w:cs="Calibri"/>
                <w:b/>
                <w:i/>
                <w:sz w:val="22"/>
                <w:szCs w:val="22"/>
                <w:lang w:val="es-BO"/>
              </w:rPr>
              <w:t>Check</w:t>
            </w:r>
            <w:proofErr w:type="spellEnd"/>
            <w:r w:rsidRPr="00A61211">
              <w:rPr>
                <w:rFonts w:ascii="Calibri" w:hAnsi="Calibri" w:cs="Calibri"/>
                <w:b/>
                <w:i/>
                <w:sz w:val="22"/>
                <w:szCs w:val="22"/>
                <w:lang w:val="es-BO"/>
              </w:rPr>
              <w:t xml:space="preserve"> </w:t>
            </w:r>
            <w:proofErr w:type="spellStart"/>
            <w:r w:rsidRPr="00A61211">
              <w:rPr>
                <w:rFonts w:ascii="Calibri" w:hAnsi="Calibri" w:cs="Calibri"/>
                <w:b/>
                <w:i/>
                <w:sz w:val="22"/>
                <w:szCs w:val="22"/>
                <w:lang w:val="es-BO"/>
              </w:rPr>
              <w:t>list</w:t>
            </w:r>
            <w:proofErr w:type="spellEnd"/>
            <w:r w:rsidRPr="00A61211">
              <w:rPr>
                <w:rFonts w:ascii="Calibri" w:hAnsi="Calibri" w:cs="Calibri"/>
                <w:sz w:val="22"/>
                <w:szCs w:val="22"/>
                <w:lang w:val="es-BO"/>
              </w:rPr>
              <w:t xml:space="preserve"> de vehículos livianos y pesados. </w:t>
            </w:r>
            <w:r w:rsidRPr="00A61211">
              <w:rPr>
                <w:rFonts w:ascii="Calibri" w:hAnsi="Calibri" w:cs="Calibri"/>
                <w:b/>
                <w:i/>
                <w:sz w:val="22"/>
                <w:szCs w:val="22"/>
              </w:rPr>
              <w:t>(cuando aplique)</w:t>
            </w:r>
          </w:p>
          <w:p w14:paraId="1C0E2120"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sz w:val="22"/>
                <w:szCs w:val="22"/>
              </w:rPr>
            </w:pPr>
            <w:r w:rsidRPr="00A61211">
              <w:rPr>
                <w:rFonts w:ascii="Calibri" w:hAnsi="Calibri" w:cs="Calibri"/>
                <w:b/>
                <w:i/>
                <w:sz w:val="22"/>
                <w:szCs w:val="22"/>
              </w:rPr>
              <w:t>Capacitaciones básicas de SMS:</w:t>
            </w:r>
            <w:r w:rsidRPr="00A61211">
              <w:rPr>
                <w:rFonts w:ascii="Calibri" w:hAnsi="Calibri" w:cs="Calibri"/>
                <w:sz w:val="22"/>
                <w:szCs w:val="22"/>
              </w:rPr>
              <w:t xml:space="preserve"> Primeros Auxilios, Manejo de Extintores, Plan de Emergencia, uso de EPP y otros aplicables)</w:t>
            </w:r>
          </w:p>
          <w:p w14:paraId="6519840B" w14:textId="77777777" w:rsidR="000B17F5" w:rsidRPr="00A61211" w:rsidRDefault="000B17F5" w:rsidP="008B5CF4">
            <w:pPr>
              <w:pStyle w:val="Prrafodelista"/>
              <w:spacing w:after="200" w:line="276" w:lineRule="auto"/>
              <w:ind w:left="644"/>
              <w:jc w:val="both"/>
              <w:rPr>
                <w:rFonts w:ascii="Calibri" w:hAnsi="Calibri" w:cs="Calibri"/>
                <w:sz w:val="22"/>
                <w:szCs w:val="22"/>
              </w:rPr>
            </w:pPr>
            <w:r w:rsidRPr="00A61211">
              <w:rPr>
                <w:rFonts w:ascii="Calibri" w:hAnsi="Calibri" w:cs="Calibri"/>
                <w:sz w:val="22"/>
                <w:szCs w:val="22"/>
              </w:rPr>
              <w:t>Aplica a todo el personal inmerso en la actividad/obra/proyecto/servicio.</w:t>
            </w:r>
          </w:p>
          <w:p w14:paraId="1EEB7569" w14:textId="77777777" w:rsidR="000B17F5" w:rsidRPr="00A61211" w:rsidRDefault="000B17F5" w:rsidP="008B5CF4">
            <w:pPr>
              <w:pStyle w:val="Prrafodelista"/>
              <w:spacing w:after="200" w:line="276" w:lineRule="auto"/>
              <w:ind w:left="644"/>
              <w:jc w:val="both"/>
              <w:rPr>
                <w:rFonts w:ascii="Calibri" w:hAnsi="Calibri" w:cs="Calibri"/>
                <w:sz w:val="22"/>
                <w:szCs w:val="22"/>
              </w:rPr>
            </w:pPr>
            <w:r w:rsidRPr="00A61211">
              <w:rPr>
                <w:rFonts w:ascii="Calibri" w:hAnsi="Calibri" w:cs="Calibri"/>
                <w:sz w:val="22"/>
                <w:szCs w:val="22"/>
              </w:rPr>
              <w:t>(Personal propio, y sub contratistas).</w:t>
            </w:r>
          </w:p>
          <w:p w14:paraId="4A0407B3"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b/>
                <w:sz w:val="22"/>
                <w:szCs w:val="22"/>
              </w:rPr>
            </w:pPr>
            <w:r w:rsidRPr="00A61211">
              <w:rPr>
                <w:rFonts w:ascii="Calibri" w:hAnsi="Calibri" w:cs="Calibri"/>
                <w:b/>
                <w:sz w:val="22"/>
                <w:szCs w:val="22"/>
              </w:rPr>
              <w:t xml:space="preserve">Sustancias Peligrosas: </w:t>
            </w:r>
            <w:r w:rsidRPr="00A61211">
              <w:rPr>
                <w:rFonts w:ascii="Calibri" w:hAnsi="Calibri" w:cs="Calibri"/>
                <w:sz w:val="22"/>
                <w:szCs w:val="22"/>
              </w:rPr>
              <w:t xml:space="preserve">En todas las áreas donde se transporte, almacene, utilice y/o manipulen sustancias peligrosas deberán existir las </w:t>
            </w:r>
            <w:r w:rsidRPr="00A61211">
              <w:rPr>
                <w:rFonts w:ascii="Calibri" w:hAnsi="Calibri" w:cs="Calibri"/>
                <w:sz w:val="22"/>
                <w:szCs w:val="22"/>
                <w:u w:val="single"/>
              </w:rPr>
              <w:t>Hojas de Seguridad</w:t>
            </w:r>
            <w:r w:rsidRPr="00A61211">
              <w:rPr>
                <w:rFonts w:ascii="Calibri" w:hAnsi="Calibri" w:cs="Calibri"/>
                <w:sz w:val="22"/>
                <w:szCs w:val="22"/>
              </w:rPr>
              <w:t xml:space="preserve"> (MSDS) para cada una de las sustancias. Deben estar a disposición de todos los trabajadores.</w:t>
            </w:r>
          </w:p>
          <w:p w14:paraId="17A82D9B" w14:textId="77777777" w:rsidR="000B17F5" w:rsidRPr="00A61211" w:rsidRDefault="000B17F5" w:rsidP="008B5CF4">
            <w:pPr>
              <w:jc w:val="both"/>
              <w:rPr>
                <w:rFonts w:ascii="Calibri" w:hAnsi="Calibri" w:cs="Calibri"/>
                <w:b/>
                <w:sz w:val="22"/>
                <w:szCs w:val="22"/>
                <w:u w:val="single"/>
              </w:rPr>
            </w:pPr>
          </w:p>
          <w:p w14:paraId="29EA430A" w14:textId="77777777" w:rsidR="000B17F5" w:rsidRPr="00A61211" w:rsidRDefault="000B17F5" w:rsidP="008B5CF4">
            <w:pPr>
              <w:jc w:val="both"/>
              <w:rPr>
                <w:rFonts w:ascii="Calibri" w:hAnsi="Calibri" w:cs="Calibri"/>
                <w:sz w:val="22"/>
                <w:szCs w:val="22"/>
              </w:rPr>
            </w:pPr>
            <w:r w:rsidRPr="00A61211">
              <w:rPr>
                <w:rFonts w:ascii="Calibri" w:hAnsi="Calibri" w:cs="Calibri"/>
                <w:b/>
                <w:sz w:val="22"/>
                <w:szCs w:val="22"/>
                <w:u w:val="single"/>
              </w:rPr>
              <w:t>NOTA 1</w:t>
            </w:r>
            <w:r w:rsidRPr="00A61211">
              <w:rPr>
                <w:rFonts w:ascii="Calibri" w:hAnsi="Calibri" w:cs="Calibri"/>
                <w:b/>
                <w:sz w:val="22"/>
                <w:szCs w:val="22"/>
              </w:rPr>
              <w:t>:</w:t>
            </w:r>
            <w:r w:rsidRPr="00A61211">
              <w:rPr>
                <w:rFonts w:ascii="Calibri" w:hAnsi="Calibri" w:cs="Calibri"/>
                <w:sz w:val="22"/>
                <w:szCs w:val="22"/>
              </w:rPr>
              <w:t xml:space="preserve"> Los presentes requisitos son aplicables de acuerdo a la dinámica de la actividad/obra/proyecto/servicio y/o adquisición de bienes y servicios.</w:t>
            </w:r>
          </w:p>
          <w:p w14:paraId="1B1AA529" w14:textId="77777777" w:rsidR="000B17F5" w:rsidRPr="00A61211" w:rsidRDefault="000B17F5" w:rsidP="008B5CF4">
            <w:pPr>
              <w:jc w:val="both"/>
              <w:rPr>
                <w:rFonts w:ascii="Calibri" w:hAnsi="Calibri" w:cs="Calibri"/>
                <w:b/>
                <w:sz w:val="22"/>
                <w:szCs w:val="22"/>
                <w:u w:val="single"/>
              </w:rPr>
            </w:pPr>
          </w:p>
          <w:p w14:paraId="683ED728" w14:textId="77777777" w:rsidR="000B17F5" w:rsidRPr="00A61211" w:rsidRDefault="000B17F5" w:rsidP="008B5CF4">
            <w:pPr>
              <w:jc w:val="both"/>
              <w:rPr>
                <w:rFonts w:ascii="Calibri" w:hAnsi="Calibri" w:cs="Calibri"/>
                <w:b/>
                <w:sz w:val="22"/>
                <w:szCs w:val="22"/>
              </w:rPr>
            </w:pPr>
            <w:r w:rsidRPr="00A61211">
              <w:rPr>
                <w:rFonts w:ascii="Calibri" w:hAnsi="Calibri" w:cs="Calibri"/>
                <w:b/>
                <w:sz w:val="22"/>
                <w:szCs w:val="22"/>
                <w:u w:val="single"/>
              </w:rPr>
              <w:lastRenderedPageBreak/>
              <w:t>NOTA 2</w:t>
            </w:r>
            <w:r w:rsidRPr="00A61211">
              <w:rPr>
                <w:rFonts w:ascii="Calibri" w:hAnsi="Calibri" w:cs="Calibri"/>
                <w:b/>
                <w:sz w:val="22"/>
                <w:szCs w:val="22"/>
              </w:rPr>
              <w:t>:</w:t>
            </w:r>
            <w:r w:rsidRPr="00A61211">
              <w:rPr>
                <w:rFonts w:ascii="Calibri" w:hAnsi="Calibri" w:cs="Calibr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A61211">
              <w:rPr>
                <w:rFonts w:ascii="Calibri" w:hAnsi="Calibri" w:cs="Calibri"/>
                <w:b/>
                <w:sz w:val="22"/>
                <w:szCs w:val="22"/>
              </w:rPr>
              <w:t>Unidad de SMSG de YPFB.</w:t>
            </w:r>
          </w:p>
          <w:p w14:paraId="4DD0FB63" w14:textId="77777777" w:rsidR="000B17F5" w:rsidRPr="00A61211" w:rsidRDefault="000B17F5" w:rsidP="008B5CF4">
            <w:pPr>
              <w:jc w:val="both"/>
              <w:rPr>
                <w:rFonts w:ascii="Calibri" w:hAnsi="Calibri" w:cs="Calibri"/>
                <w:b/>
                <w:sz w:val="22"/>
                <w:szCs w:val="22"/>
              </w:rPr>
            </w:pPr>
          </w:p>
          <w:p w14:paraId="6548E758" w14:textId="77777777" w:rsidR="000B17F5" w:rsidRPr="00A61211" w:rsidRDefault="000B17F5" w:rsidP="008B5CF4">
            <w:pPr>
              <w:jc w:val="both"/>
              <w:rPr>
                <w:rFonts w:ascii="Calibri" w:hAnsi="Calibri" w:cs="Calibri"/>
                <w:sz w:val="22"/>
                <w:szCs w:val="22"/>
              </w:rPr>
            </w:pPr>
            <w:r w:rsidRPr="00A61211">
              <w:rPr>
                <w:rFonts w:ascii="Calibri" w:hAnsi="Calibri" w:cs="Calibri"/>
                <w:b/>
                <w:sz w:val="22"/>
                <w:szCs w:val="22"/>
              </w:rPr>
              <w:t xml:space="preserve">REQUISITOS MINIMOS: </w:t>
            </w:r>
            <w:r w:rsidRPr="00A61211">
              <w:rPr>
                <w:rFonts w:ascii="Calibri" w:hAnsi="Calibri" w:cs="Calibri"/>
                <w:sz w:val="22"/>
                <w:szCs w:val="22"/>
              </w:rPr>
              <w:t>Para el ingreso a la actividad/obra/proyecto/servicio</w:t>
            </w:r>
          </w:p>
          <w:p w14:paraId="38E007C4" w14:textId="77777777" w:rsidR="000B17F5" w:rsidRPr="00A61211" w:rsidRDefault="000B17F5" w:rsidP="004917EE">
            <w:pPr>
              <w:pStyle w:val="Prrafodelista"/>
              <w:numPr>
                <w:ilvl w:val="0"/>
                <w:numId w:val="79"/>
              </w:numPr>
              <w:spacing w:after="200" w:line="276" w:lineRule="auto"/>
              <w:contextualSpacing/>
              <w:jc w:val="both"/>
              <w:rPr>
                <w:rFonts w:ascii="Calibri" w:hAnsi="Calibri" w:cs="Calibri"/>
                <w:sz w:val="22"/>
                <w:szCs w:val="22"/>
              </w:rPr>
            </w:pPr>
            <w:r w:rsidRPr="00A61211">
              <w:rPr>
                <w:rFonts w:ascii="Calibri" w:hAnsi="Calibri" w:cs="Calibri"/>
                <w:sz w:val="22"/>
                <w:szCs w:val="22"/>
              </w:rPr>
              <w:t>Inducción de SMS (A cargo de YPFB - Unidad Operativa)</w:t>
            </w:r>
          </w:p>
          <w:p w14:paraId="0596BA28" w14:textId="77777777" w:rsidR="000B17F5" w:rsidRPr="00A61211" w:rsidRDefault="000B17F5" w:rsidP="004917EE">
            <w:pPr>
              <w:pStyle w:val="Prrafodelista"/>
              <w:numPr>
                <w:ilvl w:val="0"/>
                <w:numId w:val="79"/>
              </w:numPr>
              <w:spacing w:after="200" w:line="276" w:lineRule="auto"/>
              <w:contextualSpacing/>
              <w:jc w:val="both"/>
              <w:rPr>
                <w:rFonts w:ascii="Calibri" w:hAnsi="Calibri" w:cs="Calibri"/>
                <w:sz w:val="22"/>
                <w:szCs w:val="22"/>
              </w:rPr>
            </w:pPr>
            <w:r w:rsidRPr="00A61211">
              <w:rPr>
                <w:rFonts w:ascii="Calibri" w:hAnsi="Calibri" w:cs="Calibri"/>
                <w:sz w:val="22"/>
                <w:szCs w:val="22"/>
              </w:rPr>
              <w:t>Inducción de SMS (A realizarse “in situ” – A cargo de la empresa Contratista).</w:t>
            </w:r>
          </w:p>
          <w:p w14:paraId="02703CBE" w14:textId="77777777" w:rsidR="000B17F5" w:rsidRPr="00A61211" w:rsidRDefault="000B17F5" w:rsidP="004917EE">
            <w:pPr>
              <w:pStyle w:val="Prrafodelista"/>
              <w:numPr>
                <w:ilvl w:val="0"/>
                <w:numId w:val="79"/>
              </w:numPr>
              <w:spacing w:after="200" w:line="276" w:lineRule="auto"/>
              <w:contextualSpacing/>
              <w:jc w:val="both"/>
              <w:rPr>
                <w:rFonts w:ascii="Calibri" w:hAnsi="Calibri" w:cs="Calibri"/>
                <w:sz w:val="22"/>
                <w:szCs w:val="22"/>
              </w:rPr>
            </w:pPr>
            <w:r w:rsidRPr="00A61211">
              <w:rPr>
                <w:rFonts w:ascii="Calibri" w:hAnsi="Calibri" w:cs="Calibri"/>
                <w:sz w:val="22"/>
                <w:szCs w:val="22"/>
              </w:rPr>
              <w:t>Uso obligatorio de ropa de trabajo (overol, ropa de dos piezas manga larga y otros que sean necesarios o aplicables)</w:t>
            </w:r>
          </w:p>
          <w:p w14:paraId="26D6FEF2" w14:textId="77777777" w:rsidR="000B17F5" w:rsidRPr="00A61211" w:rsidRDefault="000B17F5" w:rsidP="004917EE">
            <w:pPr>
              <w:pStyle w:val="Prrafodelista"/>
              <w:numPr>
                <w:ilvl w:val="0"/>
                <w:numId w:val="79"/>
              </w:numPr>
              <w:spacing w:after="200" w:line="276" w:lineRule="auto"/>
              <w:contextualSpacing/>
              <w:jc w:val="both"/>
              <w:rPr>
                <w:rFonts w:ascii="Calibri" w:hAnsi="Calibri" w:cs="Calibri"/>
                <w:sz w:val="22"/>
                <w:szCs w:val="22"/>
              </w:rPr>
            </w:pPr>
            <w:r w:rsidRPr="00A61211">
              <w:rPr>
                <w:rFonts w:ascii="Calibri" w:hAnsi="Calibri" w:cs="Calibri"/>
                <w:sz w:val="22"/>
                <w:szCs w:val="22"/>
              </w:rPr>
              <w:t>Uso obligatorio de EPP (Equipo de Protección Personal):</w:t>
            </w:r>
          </w:p>
          <w:p w14:paraId="20FF4D0E" w14:textId="77777777" w:rsidR="000B17F5" w:rsidRPr="00A61211" w:rsidRDefault="000B17F5" w:rsidP="004917EE">
            <w:pPr>
              <w:pStyle w:val="Default"/>
              <w:numPr>
                <w:ilvl w:val="0"/>
                <w:numId w:val="82"/>
              </w:numPr>
              <w:rPr>
                <w:rFonts w:ascii="Calibri" w:hAnsi="Calibri" w:cs="Calibri"/>
                <w:sz w:val="22"/>
                <w:szCs w:val="22"/>
              </w:rPr>
            </w:pPr>
            <w:r w:rsidRPr="00A61211">
              <w:rPr>
                <w:rFonts w:ascii="Calibri" w:hAnsi="Calibri" w:cs="Calibri"/>
                <w:sz w:val="22"/>
                <w:szCs w:val="22"/>
              </w:rPr>
              <w:t>Casco de seguridad</w:t>
            </w:r>
          </w:p>
          <w:p w14:paraId="7D3BD2F8" w14:textId="77777777" w:rsidR="000B17F5" w:rsidRPr="00A61211" w:rsidRDefault="000B17F5" w:rsidP="004917EE">
            <w:pPr>
              <w:pStyle w:val="Default"/>
              <w:numPr>
                <w:ilvl w:val="0"/>
                <w:numId w:val="82"/>
              </w:numPr>
              <w:rPr>
                <w:rFonts w:ascii="Calibri" w:hAnsi="Calibri" w:cs="Calibri"/>
                <w:sz w:val="22"/>
                <w:szCs w:val="22"/>
              </w:rPr>
            </w:pPr>
            <w:r w:rsidRPr="00A61211">
              <w:rPr>
                <w:rFonts w:ascii="Calibri" w:hAnsi="Calibri" w:cs="Calibri"/>
                <w:sz w:val="22"/>
                <w:szCs w:val="22"/>
              </w:rPr>
              <w:t>Calzado de seguridad</w:t>
            </w:r>
          </w:p>
          <w:p w14:paraId="7B197FD5" w14:textId="77777777" w:rsidR="000B17F5" w:rsidRPr="00A61211" w:rsidRDefault="000B17F5" w:rsidP="004917EE">
            <w:pPr>
              <w:pStyle w:val="Default"/>
              <w:numPr>
                <w:ilvl w:val="0"/>
                <w:numId w:val="82"/>
              </w:numPr>
              <w:rPr>
                <w:rFonts w:ascii="Calibri" w:hAnsi="Calibri" w:cs="Calibri"/>
                <w:sz w:val="22"/>
                <w:szCs w:val="22"/>
              </w:rPr>
            </w:pPr>
            <w:r w:rsidRPr="00A61211">
              <w:rPr>
                <w:rFonts w:ascii="Calibri" w:hAnsi="Calibri" w:cs="Calibri"/>
                <w:sz w:val="22"/>
                <w:szCs w:val="22"/>
              </w:rPr>
              <w:t>Lentes de seguridad</w:t>
            </w:r>
          </w:p>
          <w:p w14:paraId="1C4A0571" w14:textId="77777777" w:rsidR="000B17F5" w:rsidRPr="00A61211" w:rsidRDefault="000B17F5" w:rsidP="004917EE">
            <w:pPr>
              <w:pStyle w:val="Default"/>
              <w:numPr>
                <w:ilvl w:val="0"/>
                <w:numId w:val="82"/>
              </w:numPr>
              <w:rPr>
                <w:rFonts w:ascii="Calibri" w:hAnsi="Calibri" w:cs="Calibri"/>
                <w:sz w:val="22"/>
                <w:szCs w:val="22"/>
              </w:rPr>
            </w:pPr>
            <w:r w:rsidRPr="00A61211">
              <w:rPr>
                <w:rFonts w:ascii="Calibri" w:hAnsi="Calibri" w:cs="Calibri"/>
                <w:sz w:val="22"/>
                <w:szCs w:val="22"/>
              </w:rPr>
              <w:t>Protectores auditivos (si corresponde)</w:t>
            </w:r>
          </w:p>
          <w:p w14:paraId="5EBF8BA7" w14:textId="77777777" w:rsidR="000B17F5" w:rsidRPr="00A61211" w:rsidRDefault="000B17F5" w:rsidP="004917EE">
            <w:pPr>
              <w:pStyle w:val="Default"/>
              <w:numPr>
                <w:ilvl w:val="0"/>
                <w:numId w:val="82"/>
              </w:numPr>
              <w:rPr>
                <w:rFonts w:ascii="Calibri" w:hAnsi="Calibri" w:cs="Calibri"/>
                <w:sz w:val="22"/>
                <w:szCs w:val="22"/>
              </w:rPr>
            </w:pPr>
            <w:r w:rsidRPr="00A61211">
              <w:rPr>
                <w:rFonts w:ascii="Calibri" w:hAnsi="Calibri" w:cs="Calibri"/>
                <w:sz w:val="22"/>
                <w:szCs w:val="22"/>
              </w:rPr>
              <w:t>Guantes (específicos a la tarea a realizar)</w:t>
            </w:r>
          </w:p>
          <w:p w14:paraId="755D6A12" w14:textId="77777777" w:rsidR="000B17F5" w:rsidRPr="00A61211" w:rsidRDefault="000B17F5" w:rsidP="008B5CF4">
            <w:pPr>
              <w:pStyle w:val="Default"/>
              <w:ind w:left="1068"/>
              <w:rPr>
                <w:rFonts w:ascii="Calibri" w:hAnsi="Calibri" w:cs="Calibri"/>
                <w:sz w:val="22"/>
                <w:szCs w:val="22"/>
              </w:rPr>
            </w:pPr>
          </w:p>
          <w:p w14:paraId="1BBB1DAA" w14:textId="77777777" w:rsidR="000B17F5" w:rsidRPr="00A61211" w:rsidRDefault="000B17F5" w:rsidP="004917EE">
            <w:pPr>
              <w:pStyle w:val="Default"/>
              <w:numPr>
                <w:ilvl w:val="0"/>
                <w:numId w:val="84"/>
              </w:numPr>
              <w:jc w:val="both"/>
              <w:rPr>
                <w:rFonts w:ascii="Calibri" w:hAnsi="Calibri" w:cs="Calibri"/>
                <w:sz w:val="22"/>
                <w:szCs w:val="22"/>
              </w:rPr>
            </w:pPr>
            <w:r w:rsidRPr="00A61211">
              <w:rPr>
                <w:rFonts w:ascii="Calibri" w:hAnsi="Calibri" w:cs="Calibri"/>
                <w:b/>
                <w:i/>
                <w:sz w:val="22"/>
                <w:szCs w:val="22"/>
              </w:rPr>
              <w:t xml:space="preserve">EPP para </w:t>
            </w:r>
            <w:r w:rsidRPr="00A61211">
              <w:rPr>
                <w:rFonts w:ascii="Calibri" w:hAnsi="Calibri" w:cs="Calibri"/>
                <w:b/>
                <w:i/>
                <w:sz w:val="22"/>
                <w:szCs w:val="22"/>
                <w:u w:val="single"/>
              </w:rPr>
              <w:t>riesgos especiales</w:t>
            </w:r>
            <w:r w:rsidRPr="00A61211">
              <w:rPr>
                <w:rFonts w:ascii="Calibri" w:hAnsi="Calibri" w:cs="Calibri"/>
                <w:b/>
                <w:i/>
                <w:sz w:val="22"/>
                <w:szCs w:val="22"/>
              </w:rPr>
              <w:t xml:space="preserve"> y tareas críticas</w:t>
            </w:r>
            <w:r w:rsidRPr="00A61211">
              <w:rPr>
                <w:rFonts w:ascii="Calibri" w:hAnsi="Calibri" w:cs="Calibri"/>
                <w:sz w:val="22"/>
                <w:szCs w:val="22"/>
              </w:rPr>
              <w:t xml:space="preserve"> (altura, espacios confinados, eléctricos, trabajos en caliente, </w:t>
            </w:r>
            <w:proofErr w:type="spellStart"/>
            <w:r w:rsidRPr="00A61211">
              <w:rPr>
                <w:rFonts w:ascii="Calibri" w:hAnsi="Calibri" w:cs="Calibri"/>
                <w:sz w:val="22"/>
                <w:szCs w:val="22"/>
              </w:rPr>
              <w:t>etc</w:t>
            </w:r>
            <w:proofErr w:type="spellEnd"/>
            <w:r w:rsidRPr="00A61211">
              <w:rPr>
                <w:rFonts w:ascii="Calibri" w:hAnsi="Calibri" w:cs="Calibri"/>
                <w:sz w:val="22"/>
                <w:szCs w:val="22"/>
              </w:rPr>
              <w:t>,)</w:t>
            </w:r>
          </w:p>
          <w:p w14:paraId="746DD69A" w14:textId="77777777" w:rsidR="000B17F5" w:rsidRPr="00A61211" w:rsidRDefault="000B17F5" w:rsidP="008B5CF4">
            <w:pPr>
              <w:pStyle w:val="Default"/>
              <w:ind w:left="1068"/>
              <w:rPr>
                <w:rFonts w:ascii="Calibri" w:hAnsi="Calibri" w:cs="Calibri"/>
                <w:sz w:val="22"/>
                <w:szCs w:val="22"/>
              </w:rPr>
            </w:pPr>
          </w:p>
          <w:p w14:paraId="34CEB59A" w14:textId="77777777" w:rsidR="000B17F5" w:rsidRPr="00A61211" w:rsidRDefault="000B17F5" w:rsidP="004917EE">
            <w:pPr>
              <w:pStyle w:val="Default"/>
              <w:numPr>
                <w:ilvl w:val="1"/>
                <w:numId w:val="82"/>
              </w:numPr>
              <w:rPr>
                <w:rFonts w:ascii="Calibri" w:hAnsi="Calibri" w:cs="Calibri"/>
                <w:sz w:val="22"/>
                <w:szCs w:val="22"/>
              </w:rPr>
            </w:pPr>
            <w:r w:rsidRPr="00A61211">
              <w:rPr>
                <w:rFonts w:ascii="Calibri" w:hAnsi="Calibri" w:cs="Calibri"/>
                <w:sz w:val="22"/>
                <w:szCs w:val="22"/>
              </w:rPr>
              <w:t>Arnés de seguridad de cuerpo completo.</w:t>
            </w:r>
          </w:p>
          <w:p w14:paraId="79199EE5" w14:textId="77777777" w:rsidR="000B17F5" w:rsidRPr="00A61211" w:rsidRDefault="000B17F5" w:rsidP="004917EE">
            <w:pPr>
              <w:pStyle w:val="Default"/>
              <w:numPr>
                <w:ilvl w:val="1"/>
                <w:numId w:val="82"/>
              </w:numPr>
              <w:rPr>
                <w:rFonts w:ascii="Calibri" w:hAnsi="Calibri" w:cs="Calibri"/>
                <w:sz w:val="22"/>
                <w:szCs w:val="22"/>
              </w:rPr>
            </w:pPr>
            <w:r w:rsidRPr="00A61211">
              <w:rPr>
                <w:rFonts w:ascii="Calibri" w:hAnsi="Calibri" w:cs="Calibri"/>
                <w:sz w:val="22"/>
                <w:szCs w:val="22"/>
              </w:rPr>
              <w:t>Línea de vida. (sistema de supresión contra caídas)</w:t>
            </w:r>
          </w:p>
          <w:p w14:paraId="66F1C21B" w14:textId="77777777" w:rsidR="000B17F5" w:rsidRPr="00A61211" w:rsidRDefault="000B17F5" w:rsidP="004917EE">
            <w:pPr>
              <w:pStyle w:val="Default"/>
              <w:numPr>
                <w:ilvl w:val="1"/>
                <w:numId w:val="82"/>
              </w:numPr>
              <w:rPr>
                <w:rFonts w:ascii="Calibri" w:hAnsi="Calibri" w:cs="Calibri"/>
                <w:sz w:val="22"/>
                <w:szCs w:val="22"/>
              </w:rPr>
            </w:pPr>
            <w:r w:rsidRPr="00A61211">
              <w:rPr>
                <w:rFonts w:ascii="Calibri" w:hAnsi="Calibri" w:cs="Calibri"/>
                <w:sz w:val="22"/>
                <w:szCs w:val="22"/>
              </w:rPr>
              <w:t>Detector de gases (en caso de requerir).</w:t>
            </w:r>
          </w:p>
          <w:p w14:paraId="63B07D05" w14:textId="77777777" w:rsidR="000B17F5" w:rsidRPr="00A61211" w:rsidRDefault="000B17F5" w:rsidP="004917EE">
            <w:pPr>
              <w:pStyle w:val="Default"/>
              <w:numPr>
                <w:ilvl w:val="1"/>
                <w:numId w:val="82"/>
              </w:numPr>
              <w:rPr>
                <w:rFonts w:ascii="Calibri" w:hAnsi="Calibri" w:cs="Calibri"/>
                <w:sz w:val="22"/>
                <w:szCs w:val="22"/>
              </w:rPr>
            </w:pPr>
            <w:r w:rsidRPr="00A61211">
              <w:rPr>
                <w:rFonts w:ascii="Calibri" w:hAnsi="Calibri" w:cs="Calibri"/>
                <w:sz w:val="22"/>
                <w:szCs w:val="22"/>
              </w:rPr>
              <w:t>Equipo de rescate para alturas (en caso de requerir).</w:t>
            </w:r>
          </w:p>
          <w:p w14:paraId="04B90249" w14:textId="77777777" w:rsidR="000B17F5" w:rsidRPr="00A61211" w:rsidRDefault="000B17F5" w:rsidP="004917EE">
            <w:pPr>
              <w:pStyle w:val="Default"/>
              <w:numPr>
                <w:ilvl w:val="1"/>
                <w:numId w:val="82"/>
              </w:numPr>
              <w:rPr>
                <w:rFonts w:ascii="Calibri" w:hAnsi="Calibri" w:cs="Calibri"/>
                <w:sz w:val="22"/>
                <w:szCs w:val="22"/>
              </w:rPr>
            </w:pPr>
            <w:r w:rsidRPr="00A61211">
              <w:rPr>
                <w:rFonts w:ascii="Calibri" w:hAnsi="Calibri" w:cs="Calibri"/>
                <w:sz w:val="22"/>
                <w:szCs w:val="22"/>
              </w:rPr>
              <w:t>Guantes dieléctricos (en caso de requerir).</w:t>
            </w:r>
          </w:p>
          <w:p w14:paraId="48995959" w14:textId="77777777" w:rsidR="000B17F5" w:rsidRPr="00A61211" w:rsidRDefault="000B17F5" w:rsidP="004917EE">
            <w:pPr>
              <w:pStyle w:val="Default"/>
              <w:numPr>
                <w:ilvl w:val="1"/>
                <w:numId w:val="82"/>
              </w:numPr>
              <w:rPr>
                <w:rFonts w:ascii="Calibri" w:hAnsi="Calibri" w:cs="Calibri"/>
                <w:sz w:val="22"/>
                <w:szCs w:val="22"/>
              </w:rPr>
            </w:pPr>
            <w:r w:rsidRPr="00A61211">
              <w:rPr>
                <w:rFonts w:ascii="Calibri" w:hAnsi="Calibri" w:cs="Calibri"/>
                <w:sz w:val="22"/>
                <w:szCs w:val="22"/>
              </w:rPr>
              <w:t>Equipo de rescate para espacios confinados (en caso de requerir).</w:t>
            </w:r>
          </w:p>
          <w:p w14:paraId="3E059954" w14:textId="77777777" w:rsidR="000B17F5" w:rsidRPr="00A61211" w:rsidRDefault="000B17F5" w:rsidP="004917EE">
            <w:pPr>
              <w:pStyle w:val="Default"/>
              <w:numPr>
                <w:ilvl w:val="1"/>
                <w:numId w:val="82"/>
              </w:numPr>
              <w:rPr>
                <w:rFonts w:ascii="Calibri" w:hAnsi="Calibri" w:cs="Calibri"/>
                <w:sz w:val="22"/>
                <w:szCs w:val="22"/>
              </w:rPr>
            </w:pPr>
            <w:r w:rsidRPr="00A61211">
              <w:rPr>
                <w:rFonts w:ascii="Calibri" w:hAnsi="Calibri" w:cs="Calibri"/>
                <w:sz w:val="22"/>
                <w:szCs w:val="22"/>
              </w:rPr>
              <w:t>Equipo de respiración autónoma (en caso de requerir).</w:t>
            </w:r>
          </w:p>
          <w:p w14:paraId="77D7F7DD" w14:textId="77777777" w:rsidR="000B17F5" w:rsidRPr="00A61211" w:rsidRDefault="000B17F5" w:rsidP="004917EE">
            <w:pPr>
              <w:pStyle w:val="Default"/>
              <w:numPr>
                <w:ilvl w:val="1"/>
                <w:numId w:val="82"/>
              </w:numPr>
              <w:rPr>
                <w:rFonts w:ascii="Calibri" w:hAnsi="Calibri" w:cs="Calibri"/>
                <w:sz w:val="22"/>
                <w:szCs w:val="22"/>
              </w:rPr>
            </w:pPr>
            <w:r w:rsidRPr="00A61211">
              <w:rPr>
                <w:rFonts w:ascii="Calibri" w:hAnsi="Calibri" w:cs="Calibri"/>
                <w:sz w:val="22"/>
                <w:szCs w:val="22"/>
              </w:rPr>
              <w:t xml:space="preserve">Extintores para el área de intervención y combate contra incendios. Trabajos en caliente (soldadura, eléctricos, etc.). </w:t>
            </w:r>
          </w:p>
          <w:p w14:paraId="334CDD03" w14:textId="77777777" w:rsidR="000B17F5" w:rsidRPr="00A61211" w:rsidRDefault="000B17F5" w:rsidP="008B5CF4">
            <w:pPr>
              <w:jc w:val="both"/>
              <w:rPr>
                <w:rFonts w:ascii="Calibri" w:hAnsi="Calibri" w:cs="Calibri"/>
                <w:color w:val="000000"/>
                <w:sz w:val="22"/>
                <w:szCs w:val="22"/>
                <w:lang w:val="es-BO"/>
              </w:rPr>
            </w:pPr>
          </w:p>
          <w:p w14:paraId="26C77C28" w14:textId="77777777" w:rsidR="000B17F5" w:rsidRPr="00A61211" w:rsidRDefault="000B17F5" w:rsidP="008B5CF4">
            <w:pPr>
              <w:jc w:val="both"/>
              <w:rPr>
                <w:rFonts w:ascii="Calibri" w:hAnsi="Calibri" w:cs="Calibri"/>
                <w:b/>
                <w:sz w:val="22"/>
                <w:szCs w:val="22"/>
              </w:rPr>
            </w:pPr>
            <w:r w:rsidRPr="00A61211">
              <w:rPr>
                <w:rFonts w:ascii="Calibri" w:hAnsi="Calibri" w:cs="Calibri"/>
                <w:b/>
                <w:sz w:val="22"/>
                <w:szCs w:val="22"/>
              </w:rPr>
              <w:t xml:space="preserve">Documentación que debe estar en </w:t>
            </w:r>
            <w:r w:rsidRPr="00A61211">
              <w:rPr>
                <w:rFonts w:ascii="Calibri" w:hAnsi="Calibri" w:cs="Calibri"/>
                <w:sz w:val="22"/>
                <w:szCs w:val="22"/>
              </w:rPr>
              <w:t>la actividad/obra/proyecto/servicio:</w:t>
            </w:r>
          </w:p>
          <w:p w14:paraId="4DF2C99F"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Plan de Seguridad y Salud Ocupacional (Específico)</w:t>
            </w:r>
          </w:p>
          <w:p w14:paraId="762DB05A"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Plan de Emergencias/Contingencias</w:t>
            </w:r>
          </w:p>
          <w:p w14:paraId="51D3537F"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Procedimientos de trabajo para las actividades a realizar.</w:t>
            </w:r>
          </w:p>
          <w:p w14:paraId="33371112"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Nómina del personal, con copia de su póliza de seguro contra accidentes</w:t>
            </w:r>
          </w:p>
          <w:p w14:paraId="6296A286"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Permiso de trabajo, AST – Identificación de peligros y riesgos</w:t>
            </w:r>
          </w:p>
          <w:p w14:paraId="47E5D75B" w14:textId="77777777" w:rsidR="000B17F5" w:rsidRPr="00A61211" w:rsidRDefault="000B17F5" w:rsidP="008B5CF4">
            <w:pPr>
              <w:pStyle w:val="Sinespaciado"/>
              <w:rPr>
                <w:rFonts w:cs="Calibri"/>
              </w:rPr>
            </w:pPr>
          </w:p>
          <w:p w14:paraId="57838E61" w14:textId="77777777" w:rsidR="000B17F5" w:rsidRPr="00A61211" w:rsidRDefault="000B17F5" w:rsidP="008B5CF4">
            <w:pPr>
              <w:jc w:val="both"/>
              <w:rPr>
                <w:rFonts w:ascii="Calibri" w:hAnsi="Calibri" w:cs="Calibri"/>
                <w:b/>
                <w:sz w:val="22"/>
                <w:szCs w:val="22"/>
              </w:rPr>
            </w:pPr>
            <w:r w:rsidRPr="00A61211">
              <w:rPr>
                <w:rFonts w:ascii="Calibri" w:hAnsi="Calibri" w:cs="Calibri"/>
                <w:b/>
                <w:sz w:val="22"/>
                <w:szCs w:val="22"/>
              </w:rPr>
              <w:t>Documentación para Data Book:</w:t>
            </w:r>
          </w:p>
          <w:p w14:paraId="6CFA14A6"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 xml:space="preserve">Plan específico de Seguridad y Salud Ocupacional </w:t>
            </w:r>
          </w:p>
          <w:p w14:paraId="50F71658"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Procedimientos de las actividades</w:t>
            </w:r>
          </w:p>
          <w:p w14:paraId="3221197E"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Nómina de todo el personal (con los respaldos establecidos por YPFB)</w:t>
            </w:r>
          </w:p>
          <w:p w14:paraId="3ADBC35A"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Informes de SMS</w:t>
            </w:r>
          </w:p>
          <w:p w14:paraId="1BE21F9A"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Reporte de accidentes/incidentes y Acciones correctivas (lecciones aprendidas)</w:t>
            </w:r>
          </w:p>
          <w:p w14:paraId="4CE30A7F"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 xml:space="preserve">Reporte Mensual de Indicadores SYSO (firmado por los responsables)   </w:t>
            </w:r>
          </w:p>
          <w:p w14:paraId="3D1682C7" w14:textId="77777777" w:rsidR="000B17F5" w:rsidRPr="00A61211" w:rsidRDefault="000B17F5" w:rsidP="008B5CF4">
            <w:pPr>
              <w:pStyle w:val="Prrafodelista"/>
              <w:spacing w:after="200" w:line="276" w:lineRule="auto"/>
              <w:jc w:val="both"/>
              <w:rPr>
                <w:rFonts w:ascii="Calibri" w:hAnsi="Calibri" w:cs="Calibri"/>
                <w:sz w:val="22"/>
                <w:szCs w:val="22"/>
              </w:rPr>
            </w:pPr>
            <w:r w:rsidRPr="00A61211">
              <w:rPr>
                <w:rFonts w:ascii="Calibri" w:hAnsi="Calibri" w:cs="Calibri"/>
                <w:sz w:val="22"/>
                <w:szCs w:val="22"/>
              </w:rPr>
              <w:lastRenderedPageBreak/>
              <w:t>(El formato será remitido por el área de SMS de YPFB)</w:t>
            </w:r>
          </w:p>
          <w:p w14:paraId="23A3E190" w14:textId="77777777" w:rsidR="000B17F5" w:rsidRPr="00A61211" w:rsidRDefault="000B17F5" w:rsidP="004917EE">
            <w:pPr>
              <w:pStyle w:val="Prrafodelista"/>
              <w:numPr>
                <w:ilvl w:val="0"/>
                <w:numId w:val="80"/>
              </w:numPr>
              <w:spacing w:after="200" w:line="276" w:lineRule="auto"/>
              <w:contextualSpacing/>
              <w:jc w:val="both"/>
              <w:rPr>
                <w:rFonts w:ascii="Calibri" w:hAnsi="Calibri" w:cs="Calibri"/>
                <w:sz w:val="22"/>
                <w:szCs w:val="22"/>
              </w:rPr>
            </w:pPr>
            <w:r w:rsidRPr="00A61211">
              <w:rPr>
                <w:rFonts w:ascii="Calibri" w:hAnsi="Calibri" w:cs="Calibri"/>
                <w:sz w:val="22"/>
                <w:szCs w:val="22"/>
              </w:rPr>
              <w:t xml:space="preserve">Registro de capacitaciones </w:t>
            </w:r>
          </w:p>
          <w:p w14:paraId="61111FE9"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sz w:val="22"/>
                <w:szCs w:val="22"/>
              </w:rPr>
            </w:pPr>
            <w:r w:rsidRPr="00A61211">
              <w:rPr>
                <w:rFonts w:ascii="Calibri" w:hAnsi="Calibri" w:cs="Calibri"/>
                <w:sz w:val="22"/>
                <w:szCs w:val="22"/>
              </w:rPr>
              <w:t xml:space="preserve">De acuerdo a las características y dinámica de cada proyecto podrá establecerse una reunión inicial y posterior a ello reuniones de consulta con el área de SMS de YPFB. </w:t>
            </w:r>
          </w:p>
          <w:p w14:paraId="69021C3D"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b/>
                <w:sz w:val="22"/>
                <w:szCs w:val="22"/>
                <w:u w:val="single"/>
              </w:rPr>
            </w:pPr>
            <w:r w:rsidRPr="00A61211">
              <w:rPr>
                <w:rFonts w:ascii="Calibri" w:hAnsi="Calibri" w:cs="Calibri"/>
                <w:sz w:val="22"/>
                <w:szCs w:val="22"/>
              </w:rPr>
              <w:t xml:space="preserve">Toda empresa contratista </w:t>
            </w:r>
            <w:r w:rsidRPr="00A61211">
              <w:rPr>
                <w:rFonts w:ascii="Calibri" w:hAnsi="Calibri" w:cs="Calibri"/>
                <w:sz w:val="22"/>
                <w:szCs w:val="22"/>
                <w:u w:val="single"/>
              </w:rPr>
              <w:t>directa de YPFB</w:t>
            </w:r>
            <w:r w:rsidRPr="00A61211">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14:paraId="11022DE6"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sz w:val="22"/>
                <w:szCs w:val="22"/>
              </w:rPr>
            </w:pPr>
            <w:r w:rsidRPr="00A61211">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14:paraId="1BA78CF3"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b/>
                <w:sz w:val="22"/>
                <w:szCs w:val="22"/>
                <w:u w:val="single"/>
              </w:rPr>
            </w:pPr>
            <w:r w:rsidRPr="00A61211">
              <w:rPr>
                <w:rFonts w:ascii="Calibri" w:hAnsi="Calibri" w:cs="Calibri"/>
                <w:sz w:val="22"/>
                <w:szCs w:val="22"/>
              </w:rPr>
              <w:t xml:space="preserve">YPFB Corporación se reserva el derecho de solicitar nuevos requisitos de </w:t>
            </w:r>
            <w:proofErr w:type="spellStart"/>
            <w:r w:rsidRPr="00A61211">
              <w:rPr>
                <w:rFonts w:ascii="Calibri" w:hAnsi="Calibri" w:cs="Calibri"/>
                <w:sz w:val="22"/>
                <w:szCs w:val="22"/>
              </w:rPr>
              <w:t>SySO</w:t>
            </w:r>
            <w:proofErr w:type="spellEnd"/>
            <w:r w:rsidRPr="00A61211">
              <w:rPr>
                <w:rFonts w:ascii="Calibri" w:hAnsi="Calibri" w:cs="Calibri"/>
                <w:sz w:val="22"/>
                <w:szCs w:val="22"/>
              </w:rPr>
              <w:t xml:space="preserve">   que sean necesarios para garantizar la correcta ejecución de la actividad, cuyo objetivo es prevenir accidentes e incidentes mediante el cumplimiento de la legislación vigente en materia de </w:t>
            </w:r>
            <w:proofErr w:type="spellStart"/>
            <w:r w:rsidRPr="00A61211">
              <w:rPr>
                <w:rFonts w:ascii="Calibri" w:hAnsi="Calibri" w:cs="Calibri"/>
                <w:sz w:val="22"/>
                <w:szCs w:val="22"/>
              </w:rPr>
              <w:t>SySO</w:t>
            </w:r>
            <w:proofErr w:type="spellEnd"/>
            <w:r w:rsidRPr="00A61211">
              <w:rPr>
                <w:rFonts w:ascii="Calibri" w:hAnsi="Calibri" w:cs="Calibri"/>
                <w:sz w:val="22"/>
                <w:szCs w:val="22"/>
              </w:rPr>
              <w:t xml:space="preserve"> y los aspectos normativos y regulatorios Corporativos de YPFB.</w:t>
            </w:r>
          </w:p>
          <w:p w14:paraId="05D70931" w14:textId="77777777" w:rsidR="000B17F5" w:rsidRPr="00A61211" w:rsidRDefault="000B17F5" w:rsidP="004917EE">
            <w:pPr>
              <w:pStyle w:val="Prrafodelista"/>
              <w:numPr>
                <w:ilvl w:val="0"/>
                <w:numId w:val="78"/>
              </w:numPr>
              <w:spacing w:after="200" w:line="276" w:lineRule="auto"/>
              <w:contextualSpacing/>
              <w:jc w:val="both"/>
              <w:rPr>
                <w:rFonts w:ascii="Calibri" w:hAnsi="Calibri" w:cs="Calibri"/>
                <w:sz w:val="22"/>
                <w:szCs w:val="22"/>
              </w:rPr>
            </w:pPr>
            <w:r w:rsidRPr="00A61211">
              <w:rPr>
                <w:rFonts w:ascii="Calibri" w:hAnsi="Calibri" w:cs="Calibri"/>
                <w:sz w:val="22"/>
                <w:szCs w:val="22"/>
              </w:rPr>
              <w:t xml:space="preserve">La subcontratación de Servicios deberá ser previamente aprobada por YPFB y la Empresa Subcontratada deberá cumplir con todos y cada uno de los requisitos de </w:t>
            </w:r>
            <w:proofErr w:type="spellStart"/>
            <w:r w:rsidRPr="00A61211">
              <w:rPr>
                <w:rFonts w:ascii="Calibri" w:hAnsi="Calibri" w:cs="Calibri"/>
                <w:sz w:val="22"/>
                <w:szCs w:val="22"/>
              </w:rPr>
              <w:t>SySO</w:t>
            </w:r>
            <w:proofErr w:type="spellEnd"/>
            <w:r w:rsidRPr="00A61211">
              <w:rPr>
                <w:rFonts w:ascii="Calibri" w:hAnsi="Calibri" w:cs="Calibri"/>
                <w:sz w:val="22"/>
                <w:szCs w:val="22"/>
              </w:rPr>
              <w:t xml:space="preserve"> establecidos por YPFB para el CONTRATISTA.</w:t>
            </w:r>
          </w:p>
        </w:tc>
      </w:tr>
    </w:tbl>
    <w:p w14:paraId="7AAA57E2" w14:textId="77777777" w:rsidR="000B17F5" w:rsidRDefault="000B17F5" w:rsidP="000B17F5">
      <w:pPr>
        <w:pStyle w:val="Prrafodelista"/>
        <w:spacing w:after="13" w:line="276" w:lineRule="auto"/>
        <w:contextualSpacing/>
        <w:jc w:val="both"/>
        <w:rPr>
          <w:rFonts w:ascii="Calibri" w:hAnsi="Calibri" w:cs="Calibri"/>
          <w:sz w:val="22"/>
        </w:rPr>
      </w:pPr>
    </w:p>
    <w:p w14:paraId="73FA6E23" w14:textId="77777777" w:rsidR="000B17F5" w:rsidRPr="0026227C" w:rsidRDefault="000B17F5" w:rsidP="000B17F5">
      <w:pPr>
        <w:pStyle w:val="Prrafodelista"/>
        <w:spacing w:after="13" w:line="276" w:lineRule="auto"/>
        <w:contextualSpacing/>
        <w:jc w:val="both"/>
        <w:rPr>
          <w:rFonts w:ascii="Calibri" w:hAnsi="Calibri" w:cs="Calibri"/>
          <w:sz w:val="22"/>
        </w:rPr>
      </w:pPr>
    </w:p>
    <w:p w14:paraId="4A798A00" w14:textId="77777777" w:rsidR="00EC3681" w:rsidRDefault="00EC3681" w:rsidP="00B37050">
      <w:pPr>
        <w:ind w:left="426"/>
        <w:jc w:val="center"/>
        <w:rPr>
          <w:rFonts w:asciiTheme="minorHAnsi" w:hAnsiTheme="minorHAnsi" w:cstheme="minorHAnsi"/>
          <w:b/>
          <w:color w:val="000000"/>
          <w:sz w:val="22"/>
          <w:szCs w:val="22"/>
        </w:rPr>
      </w:pPr>
    </w:p>
    <w:p w14:paraId="33B00CB3" w14:textId="77777777" w:rsidR="00EC3681" w:rsidRDefault="00EC3681" w:rsidP="00B37050">
      <w:pPr>
        <w:ind w:left="426"/>
        <w:jc w:val="center"/>
        <w:rPr>
          <w:rFonts w:asciiTheme="minorHAnsi" w:hAnsiTheme="minorHAnsi" w:cstheme="minorHAnsi"/>
          <w:b/>
          <w:color w:val="000000"/>
          <w:sz w:val="22"/>
          <w:szCs w:val="22"/>
        </w:rPr>
      </w:pPr>
    </w:p>
    <w:p w14:paraId="03E3FBAF" w14:textId="77777777" w:rsidR="00EC3681" w:rsidRDefault="00EC3681" w:rsidP="00B37050">
      <w:pPr>
        <w:ind w:left="426"/>
        <w:jc w:val="center"/>
        <w:rPr>
          <w:rFonts w:asciiTheme="minorHAnsi" w:hAnsiTheme="minorHAnsi" w:cstheme="minorHAnsi"/>
          <w:b/>
          <w:color w:val="000000"/>
          <w:sz w:val="22"/>
          <w:szCs w:val="22"/>
        </w:rPr>
      </w:pPr>
    </w:p>
    <w:p w14:paraId="5C3B1515" w14:textId="3A9D8516" w:rsidR="00121DBC" w:rsidRDefault="00121DBC">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14:paraId="48076D3D" w14:textId="77777777" w:rsidR="00EC3681" w:rsidRDefault="00EC3681"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917E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4917E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4917E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4917E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917E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917E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4917E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045FF02" w14:textId="5FF6AB9A" w:rsidR="004A11B1" w:rsidRPr="00AB0118" w:rsidRDefault="000A2BD2" w:rsidP="004917E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6CE60C6B" w14:textId="77777777" w:rsidR="00EA3D01" w:rsidRPr="00552079" w:rsidRDefault="00EA3D01" w:rsidP="004917E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0776453" w14:textId="77777777" w:rsidR="00EA3D01" w:rsidRPr="00552079" w:rsidRDefault="00EA3D01" w:rsidP="004917E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0F509CF2" w14:textId="77777777" w:rsidR="00EA3D01" w:rsidRDefault="00EA3D01" w:rsidP="004917E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22A1ACC2" w14:textId="77777777" w:rsidR="00EA3D01" w:rsidRDefault="00EA3D01" w:rsidP="004917E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6D54D6" w14:textId="77777777" w:rsidR="00EA3D01" w:rsidRPr="00552079" w:rsidRDefault="00EA3D01" w:rsidP="004917E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105C5EBA" w14:textId="77777777" w:rsidR="00EA3D01" w:rsidRPr="00552079" w:rsidRDefault="00EA3D01" w:rsidP="004917E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917E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4917E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Pr="004F7283" w:rsidRDefault="000A2BD2" w:rsidP="004917EE">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w:t>
      </w:r>
      <w:r w:rsidRPr="00EA3D01">
        <w:rPr>
          <w:rFonts w:asciiTheme="minorHAnsi" w:hAnsiTheme="minorHAnsi" w:cstheme="minorHAnsi"/>
          <w:sz w:val="22"/>
          <w:szCs w:val="22"/>
        </w:rPr>
        <w:t xml:space="preserve">Propuesta (Cuando ésta sea solicitada); </w:t>
      </w:r>
      <w:r w:rsidRPr="004F7283">
        <w:rPr>
          <w:rFonts w:asciiTheme="minorHAnsi" w:hAnsiTheme="minorHAnsi" w:cstheme="minorHAnsi"/>
          <w:color w:val="000000" w:themeColor="text1"/>
          <w:sz w:val="22"/>
          <w:szCs w:val="22"/>
        </w:rPr>
        <w:t xml:space="preserve">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4917EE">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77777777" w:rsidR="000A2BD2" w:rsidRPr="00552079" w:rsidRDefault="000A2BD2" w:rsidP="004917E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Pr="00552079">
        <w:rPr>
          <w:rFonts w:asciiTheme="minorHAnsi" w:hAnsiTheme="minorHAnsi" w:cstheme="minorHAnsi"/>
          <w:sz w:val="22"/>
          <w:szCs w:val="22"/>
        </w:rPr>
        <w:t>.</w:t>
      </w:r>
    </w:p>
    <w:p w14:paraId="40AC1EAA" w14:textId="77777777" w:rsidR="000A2BD2" w:rsidRPr="00552079" w:rsidRDefault="000A2BD2" w:rsidP="004917E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5DF41E21" w14:textId="77777777" w:rsidR="002F6DD4" w:rsidRDefault="002F6DD4" w:rsidP="002F6DD4">
      <w:pPr>
        <w:ind w:left="708"/>
        <w:jc w:val="both"/>
        <w:rPr>
          <w:rFonts w:asciiTheme="minorHAnsi" w:hAnsiTheme="minorHAnsi" w:cstheme="minorHAnsi"/>
          <w:sz w:val="22"/>
          <w:szCs w:val="22"/>
        </w:rPr>
      </w:pPr>
    </w:p>
    <w:p w14:paraId="5022B12E" w14:textId="77777777" w:rsidR="002F6DD4" w:rsidRPr="00F07C0B" w:rsidRDefault="002F6DD4" w:rsidP="002F6DD4">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917E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917E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4917EE">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4917EE">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4917EE">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05C450BF" w14:textId="77777777" w:rsidR="00EA3D01" w:rsidRPr="00552079" w:rsidRDefault="00EA3D01" w:rsidP="004917E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75A58F9" w14:textId="77777777" w:rsidR="00EA3D01" w:rsidRPr="00552079" w:rsidRDefault="00EA3D01" w:rsidP="004917E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40141B07" w14:textId="77777777" w:rsidR="00EA3D01" w:rsidRDefault="00EA3D01" w:rsidP="004917E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E5DBBD3" w14:textId="77777777" w:rsidR="00EA3D01" w:rsidRDefault="00EA3D01" w:rsidP="004917E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CFB7727" w14:textId="77777777" w:rsidR="00EA3D01" w:rsidRDefault="00EA3D01" w:rsidP="004917E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6616E36A" w14:textId="77777777" w:rsidR="00EA3D01" w:rsidRPr="00414F4B" w:rsidRDefault="00EA3D01" w:rsidP="004917EE">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917E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917E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0FDDFEB5"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4645ED">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271EEFA2" w14:textId="77777777" w:rsidR="00D625D9" w:rsidRDefault="00D625D9" w:rsidP="001653E0">
      <w:pPr>
        <w:tabs>
          <w:tab w:val="left" w:pos="5025"/>
        </w:tabs>
        <w:ind w:left="709"/>
        <w:rPr>
          <w:rFonts w:asciiTheme="minorHAnsi" w:hAnsiTheme="minorHAnsi" w:cstheme="minorHAnsi"/>
          <w:b/>
          <w:color w:val="FF0000"/>
          <w:sz w:val="22"/>
          <w:szCs w:val="22"/>
        </w:rPr>
      </w:pPr>
    </w:p>
    <w:p w14:paraId="68DBDFC2" w14:textId="77777777" w:rsidR="00D625D9" w:rsidRDefault="00D625D9" w:rsidP="001653E0">
      <w:pPr>
        <w:tabs>
          <w:tab w:val="left" w:pos="5025"/>
        </w:tabs>
        <w:ind w:left="709"/>
        <w:rPr>
          <w:rFonts w:asciiTheme="minorHAnsi" w:hAnsiTheme="minorHAnsi" w:cstheme="minorHAnsi"/>
          <w:b/>
          <w:color w:val="FF0000"/>
          <w:sz w:val="22"/>
          <w:szCs w:val="22"/>
        </w:rPr>
      </w:pPr>
    </w:p>
    <w:p w14:paraId="5624015F" w14:textId="77777777" w:rsidR="00D625D9" w:rsidRDefault="00D625D9" w:rsidP="001653E0">
      <w:pPr>
        <w:tabs>
          <w:tab w:val="left" w:pos="5025"/>
        </w:tabs>
        <w:ind w:left="709"/>
        <w:rPr>
          <w:rFonts w:asciiTheme="minorHAnsi" w:hAnsiTheme="minorHAnsi" w:cstheme="minorHAnsi"/>
          <w:b/>
          <w:color w:val="FF0000"/>
          <w:sz w:val="22"/>
          <w:szCs w:val="22"/>
        </w:rPr>
      </w:pPr>
    </w:p>
    <w:p w14:paraId="3E5588EE" w14:textId="77777777" w:rsidR="00D625D9" w:rsidRDefault="00D625D9" w:rsidP="001653E0">
      <w:pPr>
        <w:tabs>
          <w:tab w:val="left" w:pos="5025"/>
        </w:tabs>
        <w:ind w:left="709"/>
        <w:rPr>
          <w:rFonts w:asciiTheme="minorHAnsi" w:hAnsiTheme="minorHAnsi" w:cstheme="minorHAnsi"/>
          <w:b/>
          <w:color w:val="FF0000"/>
          <w:sz w:val="22"/>
          <w:szCs w:val="22"/>
        </w:rPr>
      </w:pPr>
    </w:p>
    <w:p w14:paraId="7272F01E" w14:textId="77777777" w:rsidR="00D625D9" w:rsidRDefault="00D625D9" w:rsidP="001653E0">
      <w:pPr>
        <w:tabs>
          <w:tab w:val="left" w:pos="5025"/>
        </w:tabs>
        <w:ind w:left="709"/>
        <w:rPr>
          <w:rFonts w:asciiTheme="minorHAnsi" w:hAnsiTheme="minorHAnsi" w:cstheme="minorHAnsi"/>
          <w:b/>
          <w:color w:val="FF0000"/>
          <w:sz w:val="22"/>
          <w:szCs w:val="22"/>
        </w:rPr>
      </w:pPr>
    </w:p>
    <w:p w14:paraId="3E72B10D" w14:textId="77777777" w:rsidR="00D625D9" w:rsidRDefault="00D625D9" w:rsidP="001653E0">
      <w:pPr>
        <w:tabs>
          <w:tab w:val="left" w:pos="5025"/>
        </w:tabs>
        <w:ind w:left="709"/>
        <w:rPr>
          <w:rFonts w:asciiTheme="minorHAnsi" w:hAnsiTheme="minorHAnsi" w:cstheme="minorHAnsi"/>
          <w:b/>
          <w:color w:val="FF0000"/>
          <w:sz w:val="22"/>
          <w:szCs w:val="22"/>
        </w:rPr>
      </w:pPr>
    </w:p>
    <w:p w14:paraId="50FF06D4" w14:textId="77777777" w:rsidR="00D625D9" w:rsidRDefault="00D625D9" w:rsidP="001653E0">
      <w:pPr>
        <w:tabs>
          <w:tab w:val="left" w:pos="5025"/>
        </w:tabs>
        <w:ind w:left="709"/>
        <w:rPr>
          <w:rFonts w:asciiTheme="minorHAnsi" w:hAnsiTheme="minorHAnsi" w:cstheme="minorHAnsi"/>
          <w:b/>
          <w:color w:val="FF0000"/>
          <w:sz w:val="22"/>
          <w:szCs w:val="22"/>
        </w:rPr>
      </w:pPr>
    </w:p>
    <w:p w14:paraId="62B5DB50" w14:textId="77777777" w:rsidR="00D625D9" w:rsidRDefault="00D625D9" w:rsidP="001653E0">
      <w:pPr>
        <w:tabs>
          <w:tab w:val="left" w:pos="5025"/>
        </w:tabs>
        <w:ind w:left="709"/>
        <w:rPr>
          <w:rFonts w:asciiTheme="minorHAnsi" w:hAnsiTheme="minorHAnsi" w:cstheme="minorHAnsi"/>
          <w:b/>
          <w:color w:val="FF0000"/>
          <w:sz w:val="22"/>
          <w:szCs w:val="22"/>
        </w:rPr>
      </w:pPr>
    </w:p>
    <w:p w14:paraId="75AB8645" w14:textId="77777777" w:rsidR="00D625D9" w:rsidRDefault="00D625D9" w:rsidP="001653E0">
      <w:pPr>
        <w:tabs>
          <w:tab w:val="left" w:pos="5025"/>
        </w:tabs>
        <w:ind w:left="709"/>
        <w:rPr>
          <w:rFonts w:asciiTheme="minorHAnsi" w:hAnsiTheme="minorHAnsi" w:cstheme="minorHAnsi"/>
          <w:b/>
          <w:color w:val="FF0000"/>
          <w:sz w:val="22"/>
          <w:szCs w:val="22"/>
        </w:rPr>
      </w:pPr>
    </w:p>
    <w:p w14:paraId="504AE8B8" w14:textId="77777777" w:rsidR="00D625D9" w:rsidRDefault="00D625D9" w:rsidP="001653E0">
      <w:pPr>
        <w:tabs>
          <w:tab w:val="left" w:pos="5025"/>
        </w:tabs>
        <w:ind w:left="709"/>
        <w:rPr>
          <w:rFonts w:asciiTheme="minorHAnsi" w:hAnsiTheme="minorHAnsi" w:cstheme="minorHAnsi"/>
          <w:b/>
          <w:color w:val="FF0000"/>
          <w:sz w:val="22"/>
          <w:szCs w:val="22"/>
        </w:rPr>
      </w:pPr>
    </w:p>
    <w:p w14:paraId="64CECB29" w14:textId="77777777" w:rsidR="00D625D9" w:rsidRDefault="00D625D9" w:rsidP="001653E0">
      <w:pPr>
        <w:tabs>
          <w:tab w:val="left" w:pos="5025"/>
        </w:tabs>
        <w:ind w:left="709"/>
        <w:rPr>
          <w:rFonts w:asciiTheme="minorHAnsi" w:hAnsiTheme="minorHAnsi" w:cstheme="minorHAnsi"/>
          <w:b/>
          <w:color w:val="FF0000"/>
          <w:sz w:val="22"/>
          <w:szCs w:val="22"/>
        </w:rPr>
      </w:pPr>
    </w:p>
    <w:p w14:paraId="6C54C872" w14:textId="77777777" w:rsidR="00D625D9" w:rsidRDefault="00D625D9" w:rsidP="001653E0">
      <w:pPr>
        <w:tabs>
          <w:tab w:val="left" w:pos="5025"/>
        </w:tabs>
        <w:ind w:left="709"/>
        <w:rPr>
          <w:rFonts w:asciiTheme="minorHAnsi" w:hAnsiTheme="minorHAnsi" w:cstheme="minorHAnsi"/>
          <w:b/>
          <w:color w:val="FF0000"/>
          <w:sz w:val="22"/>
          <w:szCs w:val="22"/>
        </w:rPr>
      </w:pPr>
    </w:p>
    <w:p w14:paraId="0B9AB47B" w14:textId="08F455A5" w:rsidR="009D41D0" w:rsidRDefault="009D41D0">
      <w:pPr>
        <w:rPr>
          <w:rFonts w:asciiTheme="minorHAnsi" w:hAnsiTheme="minorHAnsi" w:cstheme="minorHAnsi"/>
          <w:b/>
          <w:color w:val="FF0000"/>
          <w:sz w:val="22"/>
          <w:szCs w:val="22"/>
        </w:rPr>
      </w:pPr>
      <w:r>
        <w:rPr>
          <w:rFonts w:asciiTheme="minorHAnsi" w:hAnsiTheme="minorHAnsi" w:cstheme="minorHAnsi"/>
          <w:b/>
          <w:color w:val="FF0000"/>
          <w:sz w:val="22"/>
          <w:szCs w:val="22"/>
        </w:rPr>
        <w:br w:type="page"/>
      </w:r>
    </w:p>
    <w:p w14:paraId="20865F0E" w14:textId="77777777" w:rsidR="00D625D9" w:rsidRDefault="00D625D9" w:rsidP="001653E0">
      <w:pPr>
        <w:tabs>
          <w:tab w:val="left" w:pos="5025"/>
        </w:tabs>
        <w:ind w:left="709"/>
        <w:rPr>
          <w:rFonts w:asciiTheme="minorHAnsi" w:hAnsiTheme="minorHAnsi" w:cstheme="minorHAnsi"/>
          <w:b/>
          <w:color w:val="FF0000"/>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C87F52">
        <w:trPr>
          <w:trHeight w:val="404"/>
        </w:trPr>
        <w:tc>
          <w:tcPr>
            <w:tcW w:w="9322" w:type="dxa"/>
            <w:gridSpan w:val="2"/>
            <w:shd w:val="clear" w:color="auto" w:fill="E5DFEC" w:themeFill="accent4" w:themeFillTint="33"/>
            <w:vAlign w:val="center"/>
          </w:tcPr>
          <w:p w14:paraId="4CB6BE76" w14:textId="77777777" w:rsidR="0059100D" w:rsidRPr="00982CC6" w:rsidRDefault="0059100D" w:rsidP="00C87F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59100D" w:rsidRPr="00635DE3" w14:paraId="0876A17B" w14:textId="77777777" w:rsidTr="00C87F52">
        <w:trPr>
          <w:trHeight w:val="404"/>
        </w:trPr>
        <w:tc>
          <w:tcPr>
            <w:tcW w:w="4126" w:type="dxa"/>
            <w:shd w:val="clear" w:color="auto" w:fill="auto"/>
            <w:vAlign w:val="center"/>
          </w:tcPr>
          <w:p w14:paraId="65A0B962"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C87F52">
        <w:trPr>
          <w:trHeight w:val="422"/>
        </w:trPr>
        <w:tc>
          <w:tcPr>
            <w:tcW w:w="4126" w:type="dxa"/>
            <w:vAlign w:val="center"/>
          </w:tcPr>
          <w:p w14:paraId="4A1DA11B"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C87F52">
        <w:trPr>
          <w:trHeight w:val="404"/>
        </w:trPr>
        <w:tc>
          <w:tcPr>
            <w:tcW w:w="4126" w:type="dxa"/>
            <w:shd w:val="clear" w:color="auto" w:fill="auto"/>
            <w:vAlign w:val="center"/>
          </w:tcPr>
          <w:p w14:paraId="5DA484BF"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C87F52">
        <w:trPr>
          <w:trHeight w:val="404"/>
        </w:trPr>
        <w:tc>
          <w:tcPr>
            <w:tcW w:w="4126" w:type="dxa"/>
            <w:shd w:val="clear" w:color="auto" w:fill="auto"/>
            <w:vAlign w:val="center"/>
          </w:tcPr>
          <w:p w14:paraId="59BDB778" w14:textId="77777777" w:rsidR="0059100D" w:rsidRPr="00635DE3" w:rsidRDefault="0059100D" w:rsidP="00C87F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C87F52">
        <w:trPr>
          <w:trHeight w:val="422"/>
        </w:trPr>
        <w:tc>
          <w:tcPr>
            <w:tcW w:w="4126" w:type="dxa"/>
            <w:shd w:val="clear" w:color="auto" w:fill="auto"/>
            <w:vAlign w:val="center"/>
          </w:tcPr>
          <w:p w14:paraId="6AFFE835"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C87F52">
        <w:trPr>
          <w:trHeight w:val="589"/>
        </w:trPr>
        <w:tc>
          <w:tcPr>
            <w:tcW w:w="4126" w:type="dxa"/>
            <w:shd w:val="clear" w:color="auto" w:fill="auto"/>
            <w:vAlign w:val="center"/>
          </w:tcPr>
          <w:p w14:paraId="17BFFBB4"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C87F52">
        <w:trPr>
          <w:trHeight w:val="422"/>
        </w:trPr>
        <w:tc>
          <w:tcPr>
            <w:tcW w:w="4126" w:type="dxa"/>
            <w:shd w:val="clear" w:color="auto" w:fill="auto"/>
            <w:vAlign w:val="center"/>
          </w:tcPr>
          <w:p w14:paraId="3D36EB6B"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C87F52">
        <w:trPr>
          <w:trHeight w:val="471"/>
        </w:trPr>
        <w:tc>
          <w:tcPr>
            <w:tcW w:w="9290" w:type="dxa"/>
            <w:gridSpan w:val="2"/>
            <w:shd w:val="clear" w:color="auto" w:fill="E5DFEC" w:themeFill="accent4" w:themeFillTint="33"/>
            <w:vAlign w:val="center"/>
          </w:tcPr>
          <w:p w14:paraId="5FA8F584" w14:textId="77777777" w:rsidR="0059100D"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C87F52">
        <w:trPr>
          <w:trHeight w:val="466"/>
        </w:trPr>
        <w:tc>
          <w:tcPr>
            <w:tcW w:w="4187" w:type="dxa"/>
            <w:shd w:val="clear" w:color="auto" w:fill="auto"/>
            <w:vAlign w:val="center"/>
          </w:tcPr>
          <w:p w14:paraId="785502FD"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C87F52">
        <w:trPr>
          <w:trHeight w:val="492"/>
        </w:trPr>
        <w:tc>
          <w:tcPr>
            <w:tcW w:w="4187" w:type="dxa"/>
            <w:shd w:val="clear" w:color="auto" w:fill="auto"/>
            <w:vAlign w:val="center"/>
          </w:tcPr>
          <w:p w14:paraId="46058207"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C87F52">
        <w:trPr>
          <w:trHeight w:val="565"/>
        </w:trPr>
        <w:tc>
          <w:tcPr>
            <w:tcW w:w="4187" w:type="dxa"/>
            <w:shd w:val="clear" w:color="auto" w:fill="auto"/>
            <w:vAlign w:val="center"/>
          </w:tcPr>
          <w:p w14:paraId="49F405CF"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8C25014" w14:textId="77777777" w:rsidR="00372105" w:rsidRPr="00552079" w:rsidRDefault="00372105" w:rsidP="00372105">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7934D1D2" w14:textId="77777777" w:rsidR="002F6DD4"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w:t>
      </w:r>
    </w:p>
    <w:p w14:paraId="612AFB44" w14:textId="77777777" w:rsidR="002F6DD4" w:rsidRDefault="002F6DD4" w:rsidP="00B76AE1">
      <w:pPr>
        <w:jc w:val="both"/>
        <w:rPr>
          <w:rFonts w:asciiTheme="minorHAnsi" w:hAnsiTheme="minorHAnsi" w:cstheme="minorHAnsi"/>
          <w:sz w:val="22"/>
          <w:szCs w:val="22"/>
        </w:rPr>
      </w:pPr>
    </w:p>
    <w:p w14:paraId="2BF8996A" w14:textId="77777777" w:rsidR="002F6DD4" w:rsidRPr="00747552" w:rsidRDefault="002F6DD4" w:rsidP="002F6DD4">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6F37345D" w14:textId="77777777" w:rsidR="002C772A" w:rsidRPr="00B76AE1" w:rsidRDefault="002C772A" w:rsidP="004917EE">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4917EE">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lastRenderedPageBreak/>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4917EE">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4917E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4917E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4917E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4917E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4917E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4917E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4917E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4917E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4917E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3333FB8" w14:textId="6C024243" w:rsidR="000B17F5" w:rsidRDefault="007A4762" w:rsidP="004917EE">
      <w:pPr>
        <w:numPr>
          <w:ilvl w:val="0"/>
          <w:numId w:val="21"/>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de la </w:t>
      </w:r>
      <w:r w:rsidR="002C772A" w:rsidRPr="008C7CAD">
        <w:rPr>
          <w:rFonts w:asciiTheme="minorHAnsi" w:hAnsiTheme="minorHAnsi" w:cstheme="minorHAnsi"/>
          <w:color w:val="000000"/>
          <w:sz w:val="22"/>
          <w:szCs w:val="22"/>
        </w:rPr>
        <w:t>G</w:t>
      </w:r>
      <w:r w:rsidR="002C772A"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11C19999" w14:textId="77777777" w:rsidR="000B17F5" w:rsidRPr="000B17F5" w:rsidRDefault="000B17F5" w:rsidP="000B17F5">
      <w:pPr>
        <w:pStyle w:val="Prrafodelista"/>
        <w:autoSpaceDE w:val="0"/>
        <w:autoSpaceDN w:val="0"/>
        <w:adjustRightInd w:val="0"/>
        <w:jc w:val="both"/>
        <w:rPr>
          <w:rFonts w:ascii="Verdana" w:hAnsi="Verdana" w:cs="Calibri"/>
          <w:sz w:val="18"/>
          <w:szCs w:val="18"/>
        </w:rPr>
      </w:pPr>
      <w:r w:rsidRPr="000B17F5">
        <w:rPr>
          <w:rFonts w:ascii="Verdana" w:hAnsi="Verdana"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4B2E3994" w14:textId="77777777" w:rsidR="000B17F5" w:rsidRPr="000B17F5" w:rsidRDefault="000B17F5" w:rsidP="000B17F5">
      <w:pPr>
        <w:pStyle w:val="Prrafodelista"/>
        <w:autoSpaceDE w:val="0"/>
        <w:autoSpaceDN w:val="0"/>
        <w:adjustRightInd w:val="0"/>
        <w:jc w:val="both"/>
        <w:rPr>
          <w:rFonts w:ascii="Verdana" w:hAnsi="Verdana" w:cs="Calibri"/>
          <w:sz w:val="18"/>
          <w:szCs w:val="18"/>
        </w:rPr>
      </w:pPr>
    </w:p>
    <w:p w14:paraId="4763C90B" w14:textId="77777777" w:rsidR="000B17F5" w:rsidRPr="000B17F5" w:rsidRDefault="000B17F5" w:rsidP="000B17F5">
      <w:pPr>
        <w:pStyle w:val="Prrafodelista"/>
        <w:autoSpaceDE w:val="0"/>
        <w:autoSpaceDN w:val="0"/>
        <w:adjustRightInd w:val="0"/>
        <w:jc w:val="both"/>
        <w:rPr>
          <w:rFonts w:ascii="Verdana" w:hAnsi="Verdana" w:cs="Calibri"/>
          <w:sz w:val="18"/>
          <w:szCs w:val="18"/>
        </w:rPr>
      </w:pPr>
      <w:r w:rsidRPr="000B17F5">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5A248283" w14:textId="77777777" w:rsidR="000B17F5" w:rsidRPr="000B17F5" w:rsidRDefault="000B17F5" w:rsidP="000B17F5">
      <w:pPr>
        <w:pStyle w:val="Prrafodelista"/>
        <w:autoSpaceDE w:val="0"/>
        <w:autoSpaceDN w:val="0"/>
        <w:adjustRightInd w:val="0"/>
        <w:jc w:val="both"/>
        <w:rPr>
          <w:rFonts w:ascii="Verdana" w:hAnsi="Verdana" w:cs="Calibri"/>
          <w:sz w:val="18"/>
          <w:szCs w:val="18"/>
        </w:rPr>
      </w:pPr>
    </w:p>
    <w:p w14:paraId="45AFBB6C" w14:textId="77777777" w:rsidR="000B17F5" w:rsidRPr="000B17F5" w:rsidRDefault="000B17F5" w:rsidP="000B17F5">
      <w:pPr>
        <w:pStyle w:val="Prrafodelista"/>
        <w:autoSpaceDE w:val="0"/>
        <w:autoSpaceDN w:val="0"/>
        <w:adjustRightInd w:val="0"/>
        <w:jc w:val="both"/>
        <w:rPr>
          <w:rFonts w:ascii="Verdana" w:hAnsi="Verdana" w:cs="Calibri"/>
          <w:sz w:val="18"/>
          <w:szCs w:val="18"/>
        </w:rPr>
      </w:pPr>
      <w:r w:rsidRPr="000B17F5">
        <w:rPr>
          <w:rFonts w:ascii="Verdana" w:hAnsi="Verdana" w:cs="Calibri"/>
          <w:sz w:val="18"/>
          <w:szCs w:val="18"/>
        </w:rPr>
        <w:t>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01B6044A" w14:textId="77777777" w:rsidR="000B17F5" w:rsidRPr="000B17F5" w:rsidRDefault="000B17F5" w:rsidP="000B17F5">
      <w:pPr>
        <w:pStyle w:val="Prrafodelista"/>
        <w:autoSpaceDE w:val="0"/>
        <w:autoSpaceDN w:val="0"/>
        <w:adjustRightInd w:val="0"/>
        <w:jc w:val="both"/>
        <w:rPr>
          <w:rFonts w:ascii="Verdana" w:hAnsi="Verdana" w:cs="Calibri"/>
          <w:sz w:val="18"/>
          <w:szCs w:val="18"/>
        </w:rPr>
      </w:pPr>
    </w:p>
    <w:p w14:paraId="3ECF4D7F" w14:textId="77777777" w:rsidR="000B17F5" w:rsidRPr="000B17F5" w:rsidRDefault="000B17F5" w:rsidP="000B17F5">
      <w:pPr>
        <w:pStyle w:val="Prrafodelista"/>
        <w:autoSpaceDE w:val="0"/>
        <w:autoSpaceDN w:val="0"/>
        <w:adjustRightInd w:val="0"/>
        <w:jc w:val="both"/>
        <w:rPr>
          <w:rFonts w:ascii="Verdana" w:hAnsi="Verdana" w:cs="Calibri"/>
          <w:sz w:val="18"/>
          <w:szCs w:val="18"/>
        </w:rPr>
      </w:pPr>
      <w:r w:rsidRPr="000B17F5">
        <w:rPr>
          <w:rFonts w:ascii="Verdana" w:hAnsi="Verdana" w:cs="Calibri"/>
          <w:sz w:val="18"/>
          <w:szCs w:val="18"/>
        </w:rPr>
        <w:t>Retenciones, el proponente podrá solicitar expresamente a Yacimientos Petrolíferos Fiscales Bolivianos, la retención del 7% de cada pago parcial recibido</w:t>
      </w:r>
    </w:p>
    <w:p w14:paraId="2DB4F256" w14:textId="77777777" w:rsidR="000B17F5" w:rsidRPr="000B17F5" w:rsidRDefault="000B17F5" w:rsidP="000B17F5">
      <w:pPr>
        <w:jc w:val="both"/>
        <w:rPr>
          <w:rFonts w:asciiTheme="minorHAnsi" w:hAnsiTheme="minorHAnsi" w:cstheme="minorHAnsi"/>
          <w:color w:val="000000"/>
          <w:sz w:val="22"/>
          <w:szCs w:val="22"/>
        </w:rPr>
      </w:pPr>
    </w:p>
    <w:p w14:paraId="3F660C71" w14:textId="3E28FF2B" w:rsidR="004862F3" w:rsidRPr="0013370D" w:rsidRDefault="004862F3" w:rsidP="004917EE">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4917EE">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7B224F78" w14:textId="77777777" w:rsidR="002F6DD4" w:rsidRDefault="002F6DD4" w:rsidP="00030DA5">
      <w:pPr>
        <w:jc w:val="center"/>
        <w:rPr>
          <w:rFonts w:asciiTheme="minorHAnsi" w:hAnsiTheme="minorHAnsi" w:cstheme="minorHAnsi"/>
          <w:b/>
          <w:sz w:val="22"/>
          <w:szCs w:val="22"/>
        </w:rPr>
      </w:pP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39D50209" w:rsidR="00030DA5" w:rsidRPr="0090599A" w:rsidRDefault="00B86DF4" w:rsidP="00B86DF4">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DE LA SUPERVISIÓN TÉCNICA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CF18AF">
        <w:trPr>
          <w:trHeight w:hRule="exact" w:val="1951"/>
          <w:jc w:val="center"/>
        </w:trPr>
        <w:tc>
          <w:tcPr>
            <w:tcW w:w="4111" w:type="dxa"/>
          </w:tcPr>
          <w:p w14:paraId="35D4E0B3" w14:textId="29723605" w:rsidR="0042741C" w:rsidRDefault="0042741C" w:rsidP="00CF18AF">
            <w:pPr>
              <w:spacing w:line="200" w:lineRule="exact"/>
              <w:jc w:val="both"/>
              <w:rPr>
                <w:rFonts w:ascii="Arial" w:hAnsi="Arial" w:cs="Arial"/>
                <w:sz w:val="16"/>
                <w:szCs w:val="16"/>
                <w:lang w:val="es-ES_tradnl"/>
              </w:rPr>
            </w:pPr>
          </w:p>
          <w:p w14:paraId="3DB1EAC5" w14:textId="77777777" w:rsidR="0042741C" w:rsidRPr="0042741C" w:rsidRDefault="0042741C" w:rsidP="0042741C">
            <w:pPr>
              <w:rPr>
                <w:rFonts w:ascii="Arial" w:hAnsi="Arial" w:cs="Arial"/>
                <w:sz w:val="16"/>
                <w:szCs w:val="16"/>
                <w:lang w:val="es-ES_tradnl"/>
              </w:rPr>
            </w:pPr>
          </w:p>
          <w:p w14:paraId="219820C7" w14:textId="77777777" w:rsidR="0042741C" w:rsidRPr="0042741C" w:rsidRDefault="0042741C" w:rsidP="0042741C">
            <w:pPr>
              <w:rPr>
                <w:rFonts w:ascii="Arial" w:hAnsi="Arial" w:cs="Arial"/>
                <w:sz w:val="16"/>
                <w:szCs w:val="16"/>
                <w:lang w:val="es-ES_tradnl"/>
              </w:rPr>
            </w:pPr>
          </w:p>
          <w:p w14:paraId="5C62A618" w14:textId="77777777" w:rsidR="0042741C" w:rsidRPr="0042741C" w:rsidRDefault="0042741C" w:rsidP="0042741C">
            <w:pPr>
              <w:rPr>
                <w:rFonts w:ascii="Arial" w:hAnsi="Arial" w:cs="Arial"/>
                <w:sz w:val="16"/>
                <w:szCs w:val="16"/>
                <w:lang w:val="es-ES_tradnl"/>
              </w:rPr>
            </w:pPr>
          </w:p>
          <w:p w14:paraId="1CA795FB" w14:textId="77777777" w:rsidR="0042741C" w:rsidRPr="0042741C" w:rsidRDefault="0042741C" w:rsidP="0042741C">
            <w:pPr>
              <w:rPr>
                <w:rFonts w:ascii="Arial" w:hAnsi="Arial" w:cs="Arial"/>
                <w:sz w:val="16"/>
                <w:szCs w:val="16"/>
                <w:lang w:val="es-ES_tradnl"/>
              </w:rPr>
            </w:pPr>
          </w:p>
          <w:p w14:paraId="5A2C97AF" w14:textId="77777777" w:rsidR="0042741C" w:rsidRPr="0042741C" w:rsidRDefault="0042741C" w:rsidP="0042741C">
            <w:pPr>
              <w:rPr>
                <w:rFonts w:ascii="Arial" w:hAnsi="Arial" w:cs="Arial"/>
                <w:sz w:val="16"/>
                <w:szCs w:val="16"/>
                <w:lang w:val="es-ES_tradnl"/>
              </w:rPr>
            </w:pPr>
          </w:p>
          <w:p w14:paraId="270B6544" w14:textId="77777777" w:rsidR="0042741C" w:rsidRPr="0042741C" w:rsidRDefault="0042741C" w:rsidP="0042741C">
            <w:pPr>
              <w:rPr>
                <w:rFonts w:ascii="Arial" w:hAnsi="Arial" w:cs="Arial"/>
                <w:sz w:val="16"/>
                <w:szCs w:val="16"/>
                <w:lang w:val="es-ES_tradnl"/>
              </w:rPr>
            </w:pPr>
          </w:p>
          <w:p w14:paraId="1D8F1FAE" w14:textId="7B38B7F1" w:rsidR="0042741C" w:rsidRDefault="0042741C" w:rsidP="0042741C">
            <w:pPr>
              <w:rPr>
                <w:rFonts w:ascii="Arial" w:hAnsi="Arial" w:cs="Arial"/>
                <w:sz w:val="16"/>
                <w:szCs w:val="16"/>
                <w:lang w:val="es-ES_tradnl"/>
              </w:rPr>
            </w:pPr>
          </w:p>
          <w:p w14:paraId="49F59B60" w14:textId="6E569168" w:rsidR="0042741C" w:rsidRDefault="0042741C" w:rsidP="0042741C">
            <w:pPr>
              <w:rPr>
                <w:rFonts w:ascii="Arial" w:hAnsi="Arial" w:cs="Arial"/>
                <w:sz w:val="16"/>
                <w:szCs w:val="16"/>
                <w:lang w:val="es-ES_tradnl"/>
              </w:rPr>
            </w:pPr>
          </w:p>
          <w:p w14:paraId="0A153354" w14:textId="77777777" w:rsidR="00030DA5" w:rsidRPr="0042741C" w:rsidRDefault="00030DA5" w:rsidP="0042741C">
            <w:pPr>
              <w:jc w:val="right"/>
              <w:rPr>
                <w:rFonts w:ascii="Arial" w:hAnsi="Arial" w:cs="Arial"/>
                <w:sz w:val="16"/>
                <w:szCs w:val="16"/>
                <w:lang w:val="es-ES_tradnl"/>
              </w:rPr>
            </w:pPr>
          </w:p>
        </w:tc>
        <w:tc>
          <w:tcPr>
            <w:tcW w:w="2410"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391F0753"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w:t>
      </w:r>
      <w:r w:rsidR="004645ED">
        <w:rPr>
          <w:rFonts w:asciiTheme="minorHAnsi" w:hAnsiTheme="minorHAnsi" w:cstheme="minorHAnsi"/>
          <w:b/>
          <w:bCs/>
          <w:sz w:val="22"/>
          <w:szCs w:val="22"/>
          <w:lang w:eastAsia="es-BO"/>
        </w:rPr>
        <w:t>NERAL Y ESPECÍFICA 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2E47D79F"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4F573D">
        <w:rPr>
          <w:rFonts w:asciiTheme="minorHAnsi" w:hAnsiTheme="minorHAnsi" w:cstheme="minorHAnsi"/>
          <w:b/>
          <w:sz w:val="22"/>
          <w:szCs w:val="22"/>
        </w:rPr>
        <w:t>DEL 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7F4F49">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7F4F49">
        <w:trPr>
          <w:cantSplit/>
          <w:trHeight w:val="1254"/>
          <w:jc w:val="center"/>
        </w:trPr>
        <w:tc>
          <w:tcPr>
            <w:tcW w:w="36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7F4F49">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7F4F49">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6A0EF0E8" w14:textId="77777777" w:rsidR="00B86DF4" w:rsidRPr="0030274D" w:rsidRDefault="00B86DF4" w:rsidP="00B86DF4">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A6DA12A" w14:textId="454D3FE3" w:rsidR="007F4F49" w:rsidRPr="00141C46" w:rsidRDefault="007F4F49" w:rsidP="004917EE">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0ACCAD44" w14:textId="77777777" w:rsidR="007F4F49" w:rsidRPr="00141C46" w:rsidRDefault="007F4F49" w:rsidP="007F4F49">
            <w:pPr>
              <w:pStyle w:val="Prrafodelista"/>
              <w:ind w:left="610"/>
              <w:rPr>
                <w:rFonts w:asciiTheme="minorHAnsi" w:hAnsiTheme="minorHAnsi" w:cstheme="minorHAnsi"/>
                <w:b/>
                <w:color w:val="000000"/>
                <w:lang w:eastAsia="es-BO"/>
              </w:rPr>
            </w:pPr>
          </w:p>
          <w:p w14:paraId="691FB77B" w14:textId="77777777" w:rsidR="007F4F49" w:rsidRPr="00141C46" w:rsidRDefault="007F4F49" w:rsidP="004917EE">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0CEE937" w14:textId="77777777" w:rsidR="007F4F49" w:rsidRPr="00582371" w:rsidRDefault="007F4F49" w:rsidP="007F4F49">
            <w:pPr>
              <w:pStyle w:val="Prrafodelista"/>
              <w:ind w:left="610"/>
              <w:rPr>
                <w:rFonts w:asciiTheme="minorHAnsi" w:hAnsiTheme="minorHAnsi" w:cstheme="minorHAnsi"/>
                <w:color w:val="000000"/>
                <w:lang w:eastAsia="es-BO"/>
              </w:rPr>
            </w:pPr>
          </w:p>
          <w:p w14:paraId="76F23316" w14:textId="1CD59C4E" w:rsidR="00B86DF4" w:rsidRPr="007F4F49" w:rsidRDefault="007F4F49" w:rsidP="004917EE">
            <w:pPr>
              <w:pStyle w:val="Prrafodelista"/>
              <w:numPr>
                <w:ilvl w:val="3"/>
                <w:numId w:val="20"/>
              </w:numPr>
              <w:ind w:left="610"/>
              <w:jc w:val="both"/>
              <w:rPr>
                <w:rFonts w:asciiTheme="minorHAnsi" w:hAnsiTheme="minorHAnsi" w:cstheme="minorHAnsi"/>
                <w:b/>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12"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5ED7827" w14:textId="77777777" w:rsidR="007F4F49" w:rsidRPr="0030274D" w:rsidRDefault="007F4F49" w:rsidP="007F4F49">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42F69AB1" w14:textId="77777777" w:rsidR="007F4F49" w:rsidRPr="007F4F49" w:rsidRDefault="007F4F49" w:rsidP="004917EE">
            <w:pPr>
              <w:pStyle w:val="Prrafodelista"/>
              <w:numPr>
                <w:ilvl w:val="0"/>
                <w:numId w:val="33"/>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56E0440E" w14:textId="77777777" w:rsidR="007F4F49" w:rsidRPr="007F4F49" w:rsidRDefault="007F4F49" w:rsidP="007F4F49">
            <w:pPr>
              <w:pStyle w:val="Prrafodelista"/>
              <w:ind w:left="552"/>
              <w:jc w:val="both"/>
              <w:rPr>
                <w:rFonts w:asciiTheme="minorHAnsi" w:hAnsiTheme="minorHAnsi" w:cstheme="minorHAnsi"/>
                <w:b/>
                <w:color w:val="000000"/>
                <w:lang w:eastAsia="es-BO"/>
              </w:rPr>
            </w:pPr>
          </w:p>
          <w:p w14:paraId="4AD995A0" w14:textId="77777777" w:rsidR="007F4F49" w:rsidRPr="007F4F49" w:rsidRDefault="007F4F49" w:rsidP="004917EE">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430FD15" w14:textId="77777777" w:rsidR="007F4F49" w:rsidRPr="007F4F49" w:rsidRDefault="007F4F49" w:rsidP="007F4F49">
            <w:pPr>
              <w:pStyle w:val="Prrafodelista"/>
              <w:rPr>
                <w:rFonts w:asciiTheme="minorHAnsi" w:hAnsiTheme="minorHAnsi" w:cstheme="minorHAnsi"/>
                <w:b/>
                <w:lang w:eastAsia="es-BO"/>
              </w:rPr>
            </w:pPr>
          </w:p>
          <w:p w14:paraId="0C93865A" w14:textId="184E0560" w:rsidR="00264398" w:rsidRPr="007F4F49" w:rsidRDefault="007F4F49" w:rsidP="004917EE">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02E3C0A7" w14:textId="77777777" w:rsidR="000B4E68" w:rsidRDefault="000B4E68" w:rsidP="00D87A31">
      <w:pPr>
        <w:rPr>
          <w:lang w:val="es-BO" w:eastAsia="es-ES"/>
        </w:rPr>
      </w:pPr>
    </w:p>
    <w:p w14:paraId="77A6CE6F" w14:textId="77777777" w:rsidR="00B86DF4" w:rsidRDefault="00B86DF4" w:rsidP="00D87A31">
      <w:pPr>
        <w:rPr>
          <w:lang w:val="es-BO" w:eastAsia="es-ES"/>
        </w:rPr>
      </w:pPr>
    </w:p>
    <w:p w14:paraId="554A76BA" w14:textId="77777777" w:rsidR="00B86DF4" w:rsidRDefault="00B86DF4" w:rsidP="00D87A31">
      <w:pPr>
        <w:rPr>
          <w:lang w:val="es-BO" w:eastAsia="es-ES"/>
        </w:rPr>
      </w:pPr>
    </w:p>
    <w:p w14:paraId="24B9A7E5" w14:textId="77777777" w:rsidR="00B86DF4" w:rsidRDefault="00B86DF4" w:rsidP="00D87A31">
      <w:pPr>
        <w:rPr>
          <w:lang w:val="es-BO" w:eastAsia="es-ES"/>
        </w:rPr>
      </w:pPr>
    </w:p>
    <w:p w14:paraId="792EF342" w14:textId="77777777" w:rsidR="00B86DF4" w:rsidRDefault="00B86DF4" w:rsidP="00D87A31">
      <w:pPr>
        <w:rPr>
          <w:lang w:val="es-BO" w:eastAsia="es-ES"/>
        </w:rPr>
      </w:pPr>
    </w:p>
    <w:p w14:paraId="35698AC9" w14:textId="77777777" w:rsidR="00D625D9" w:rsidRDefault="00D625D9" w:rsidP="00D87A31">
      <w:pPr>
        <w:rPr>
          <w:lang w:val="es-BO" w:eastAsia="es-ES"/>
        </w:rPr>
      </w:pPr>
    </w:p>
    <w:p w14:paraId="2CFE001C" w14:textId="77777777" w:rsidR="00D625D9" w:rsidRDefault="00D625D9" w:rsidP="00D87A31">
      <w:pPr>
        <w:rPr>
          <w:lang w:val="es-BO" w:eastAsia="es-ES"/>
        </w:rPr>
      </w:pPr>
    </w:p>
    <w:p w14:paraId="275709C4" w14:textId="77777777" w:rsidR="00D625D9" w:rsidRDefault="00D625D9" w:rsidP="00D87A31">
      <w:pPr>
        <w:rPr>
          <w:lang w:val="es-BO" w:eastAsia="es-ES"/>
        </w:rPr>
      </w:pPr>
    </w:p>
    <w:p w14:paraId="511E64A4" w14:textId="77777777" w:rsidR="00D625D9" w:rsidRDefault="00D625D9" w:rsidP="00D87A31">
      <w:pPr>
        <w:rPr>
          <w:lang w:val="es-BO" w:eastAsia="es-ES"/>
        </w:rPr>
      </w:pPr>
    </w:p>
    <w:p w14:paraId="1607C983" w14:textId="77777777" w:rsidR="00D625D9" w:rsidRDefault="00D625D9" w:rsidP="00D87A31">
      <w:pPr>
        <w:rPr>
          <w:lang w:val="es-BO" w:eastAsia="es-ES"/>
        </w:rPr>
      </w:pPr>
    </w:p>
    <w:p w14:paraId="19372543" w14:textId="77777777" w:rsidR="00B86DF4" w:rsidRDefault="00B86DF4" w:rsidP="00D87A31">
      <w:pPr>
        <w:rPr>
          <w:lang w:val="es-BO" w:eastAsia="es-ES"/>
        </w:rPr>
      </w:pPr>
    </w:p>
    <w:p w14:paraId="739D4B23" w14:textId="77777777" w:rsidR="00B86DF4" w:rsidRDefault="00B86DF4" w:rsidP="00D87A31">
      <w:pPr>
        <w:rPr>
          <w:lang w:val="es-BO" w:eastAsia="es-ES"/>
        </w:rPr>
      </w:pPr>
    </w:p>
    <w:p w14:paraId="745868B6" w14:textId="77777777" w:rsidR="00B86DF4" w:rsidRDefault="00B86DF4" w:rsidP="00D87A31">
      <w:pPr>
        <w:rPr>
          <w:lang w:val="es-BO" w:eastAsia="es-ES"/>
        </w:rPr>
      </w:pPr>
    </w:p>
    <w:p w14:paraId="7EB5F6A3" w14:textId="77777777" w:rsidR="00B86DF4" w:rsidRDefault="00B86DF4" w:rsidP="00D87A31">
      <w:pPr>
        <w:rPr>
          <w:lang w:val="es-BO" w:eastAsia="es-ES"/>
        </w:rPr>
      </w:pPr>
    </w:p>
    <w:p w14:paraId="25C3DA68" w14:textId="77777777" w:rsidR="00B86DF4" w:rsidRDefault="00B86DF4" w:rsidP="00D87A31">
      <w:pPr>
        <w:rPr>
          <w:lang w:val="es-BO" w:eastAsia="es-ES"/>
        </w:rPr>
      </w:pPr>
    </w:p>
    <w:p w14:paraId="659E7FC0" w14:textId="77777777" w:rsidR="00B86DF4" w:rsidRDefault="00B86DF4" w:rsidP="00D87A31">
      <w:pPr>
        <w:rPr>
          <w:lang w:val="es-BO" w:eastAsia="es-ES"/>
        </w:rPr>
      </w:pPr>
    </w:p>
    <w:p w14:paraId="0C97DCE4" w14:textId="77777777" w:rsidR="00B86DF4" w:rsidRDefault="00B86DF4" w:rsidP="00D87A31">
      <w:pPr>
        <w:rPr>
          <w:lang w:val="es-BO" w:eastAsia="es-ES"/>
        </w:rPr>
      </w:pPr>
    </w:p>
    <w:p w14:paraId="3901DF22" w14:textId="77777777" w:rsidR="00B86DF4" w:rsidRDefault="00B86DF4" w:rsidP="00D87A31">
      <w:pPr>
        <w:rPr>
          <w:lang w:val="es-BO" w:eastAsia="es-ES"/>
        </w:rPr>
      </w:pPr>
    </w:p>
    <w:p w14:paraId="17DA000F" w14:textId="77777777" w:rsidR="00B86DF4" w:rsidRDefault="00B86DF4" w:rsidP="00D87A31">
      <w:pPr>
        <w:rPr>
          <w:lang w:val="es-BO" w:eastAsia="es-ES"/>
        </w:rPr>
      </w:pPr>
    </w:p>
    <w:bookmarkEnd w:id="12"/>
    <w:p w14:paraId="27D66CD4" w14:textId="77777777" w:rsidR="007F4F49" w:rsidRDefault="007F4F49" w:rsidP="00102AE4">
      <w:pPr>
        <w:jc w:val="center"/>
        <w:rPr>
          <w:rFonts w:asciiTheme="minorHAnsi" w:hAnsiTheme="minorHAnsi" w:cstheme="minorHAnsi"/>
          <w:b/>
          <w:sz w:val="22"/>
          <w:szCs w:val="22"/>
        </w:rPr>
      </w:pPr>
    </w:p>
    <w:p w14:paraId="4017779C" w14:textId="77777777" w:rsidR="00102AE4" w:rsidRDefault="00102AE4" w:rsidP="00102AE4">
      <w:pPr>
        <w:rPr>
          <w:rFonts w:asciiTheme="minorHAnsi" w:hAnsiTheme="minorHAnsi" w:cstheme="minorHAnsi"/>
          <w:b/>
          <w:sz w:val="22"/>
          <w:szCs w:val="22"/>
          <w:highlight w:val="red"/>
        </w:rPr>
      </w:pPr>
    </w:p>
    <w:p w14:paraId="43CA6993" w14:textId="77777777" w:rsidR="00D625D9" w:rsidRDefault="00D625D9"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2F2A9C">
        <w:trPr>
          <w:tblHeader/>
        </w:trPr>
        <w:tc>
          <w:tcPr>
            <w:tcW w:w="9433" w:type="dxa"/>
            <w:shd w:val="clear" w:color="auto" w:fill="17365D"/>
            <w:vAlign w:val="center"/>
          </w:tcPr>
          <w:p w14:paraId="3AA0E74F" w14:textId="520933D5" w:rsidR="009052F9" w:rsidRPr="00DE4776" w:rsidRDefault="009052F9" w:rsidP="00C50116">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SUPERVISION</w:t>
            </w:r>
            <w:r w:rsidR="00543AD8">
              <w:rPr>
                <w:rFonts w:ascii="Calibri" w:hAnsi="Calibri" w:cs="Calibri"/>
                <w:b/>
              </w:rPr>
              <w:t xml:space="preserve"> TÉCNICA</w:t>
            </w:r>
          </w:p>
        </w:tc>
      </w:tr>
      <w:tr w:rsidR="009052F9" w:rsidRPr="00642209" w14:paraId="3DA8909F" w14:textId="77777777" w:rsidTr="002F2A9C">
        <w:trPr>
          <w:trHeight w:val="472"/>
        </w:trPr>
        <w:tc>
          <w:tcPr>
            <w:tcW w:w="9433" w:type="dxa"/>
            <w:shd w:val="clear" w:color="auto" w:fill="F2F2F2"/>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Default="00422A5F" w:rsidP="00B37050">
      <w:pPr>
        <w:jc w:val="center"/>
        <w:rPr>
          <w:rFonts w:asciiTheme="minorHAnsi" w:hAnsiTheme="minorHAnsi" w:cstheme="minorHAnsi"/>
          <w:b/>
          <w:sz w:val="22"/>
          <w:szCs w:val="22"/>
          <w:lang w:val="es-BO"/>
        </w:rPr>
      </w:pPr>
    </w:p>
    <w:p w14:paraId="47411514" w14:textId="77777777" w:rsidR="00D625D9" w:rsidRDefault="00D625D9" w:rsidP="00B37050">
      <w:pPr>
        <w:jc w:val="center"/>
        <w:rPr>
          <w:rFonts w:asciiTheme="minorHAnsi" w:hAnsiTheme="minorHAnsi" w:cstheme="minorHAnsi"/>
          <w:b/>
          <w:sz w:val="22"/>
          <w:szCs w:val="22"/>
          <w:lang w:val="es-BO"/>
        </w:rPr>
      </w:pPr>
    </w:p>
    <w:p w14:paraId="26D27097" w14:textId="77777777" w:rsidR="00D625D9" w:rsidRPr="00552079" w:rsidRDefault="00D625D9" w:rsidP="00B37050">
      <w:pPr>
        <w:jc w:val="center"/>
        <w:rPr>
          <w:rFonts w:asciiTheme="minorHAnsi" w:hAnsiTheme="minorHAnsi" w:cstheme="minorHAnsi"/>
          <w:b/>
          <w:sz w:val="22"/>
          <w:szCs w:val="22"/>
          <w:lang w:val="es-BO"/>
        </w:rPr>
      </w:pPr>
    </w:p>
    <w:p w14:paraId="6CB0604D" w14:textId="77777777" w:rsidR="00422A5F" w:rsidRDefault="00422A5F" w:rsidP="00B37050">
      <w:pPr>
        <w:jc w:val="center"/>
        <w:rPr>
          <w:rFonts w:asciiTheme="minorHAnsi" w:hAnsiTheme="minorHAnsi" w:cstheme="minorHAnsi"/>
          <w:b/>
          <w:sz w:val="22"/>
          <w:szCs w:val="22"/>
          <w:lang w:val="es-BO"/>
        </w:rPr>
      </w:pPr>
    </w:p>
    <w:p w14:paraId="3E7FC166" w14:textId="77777777" w:rsidR="007F4F49" w:rsidRPr="00552079" w:rsidRDefault="007F4F49"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57319898" w14:textId="77777777" w:rsidR="00A07912" w:rsidRDefault="00A07912" w:rsidP="00B37050">
      <w:pPr>
        <w:jc w:val="center"/>
        <w:rPr>
          <w:rFonts w:asciiTheme="minorHAnsi" w:hAnsiTheme="minorHAnsi" w:cstheme="minorHAnsi"/>
          <w:b/>
          <w:bCs/>
          <w:sz w:val="22"/>
          <w:szCs w:val="22"/>
          <w:lang w:val="es-ES_tradnl"/>
        </w:rPr>
      </w:pP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4917EE">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4917EE">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4917EE">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4917EE">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0AC6A384" w:rsidR="00A07912" w:rsidRPr="00A303EE" w:rsidRDefault="00F42687" w:rsidP="004917EE">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7FF4E917" w:rsidR="00A07912" w:rsidRPr="00EB53A6" w:rsidRDefault="00A07912" w:rsidP="004917EE">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F42687">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77777777" w:rsidR="00D26E35" w:rsidRDefault="00D26E35" w:rsidP="00A07912">
      <w:pPr>
        <w:pStyle w:val="Sinespaciado"/>
        <w:jc w:val="both"/>
        <w:rPr>
          <w:rFonts w:asciiTheme="minorHAnsi" w:hAnsiTheme="minorHAnsi" w:cstheme="minorHAnsi"/>
        </w:rPr>
      </w:pPr>
    </w:p>
    <w:p w14:paraId="695A9030" w14:textId="77777777" w:rsidR="005F6107" w:rsidRDefault="005F6107" w:rsidP="00A07912">
      <w:pPr>
        <w:pStyle w:val="Sinespaciado"/>
        <w:jc w:val="both"/>
        <w:rPr>
          <w:rFonts w:asciiTheme="minorHAnsi" w:hAnsiTheme="minorHAnsi" w:cstheme="minorHAnsi"/>
        </w:rPr>
      </w:pPr>
    </w:p>
    <w:p w14:paraId="525A72E1" w14:textId="77777777" w:rsidR="005F6107" w:rsidRDefault="005F6107" w:rsidP="00A07912">
      <w:pPr>
        <w:pStyle w:val="Sinespaciado"/>
        <w:jc w:val="both"/>
        <w:rPr>
          <w:rFonts w:asciiTheme="minorHAnsi" w:hAnsiTheme="minorHAnsi" w:cstheme="minorHAnsi"/>
        </w:rPr>
      </w:pPr>
    </w:p>
    <w:p w14:paraId="72F5FBB9" w14:textId="77777777" w:rsidR="005F6107" w:rsidRPr="00EB53A6" w:rsidRDefault="005F6107" w:rsidP="00A07912">
      <w:pPr>
        <w:pStyle w:val="Sinespaciado"/>
        <w:jc w:val="both"/>
        <w:rPr>
          <w:rFonts w:asciiTheme="minorHAnsi" w:hAnsiTheme="minorHAnsi" w:cstheme="minorHAnsi"/>
        </w:rPr>
      </w:pPr>
    </w:p>
    <w:p w14:paraId="1272455A" w14:textId="77777777" w:rsidR="00A07912" w:rsidRPr="00376859" w:rsidRDefault="00A07912" w:rsidP="004917EE">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lastRenderedPageBreak/>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11E3793"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Si los</w:t>
      </w:r>
      <w:r w:rsidR="007F33B2">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l</w:t>
      </w:r>
      <w:r w:rsidR="00BF0E1D">
        <w:rPr>
          <w:rFonts w:asciiTheme="minorHAnsi" w:hAnsiTheme="minorHAnsi" w:cstheme="minorHAnsi"/>
        </w:rPr>
        <w:t>os términos de referencia</w:t>
      </w:r>
      <w:r w:rsidR="00F42687">
        <w:rPr>
          <w:rFonts w:asciiTheme="minorHAnsi" w:hAnsiTheme="minorHAnsi" w:cstheme="minorHAnsi"/>
        </w:rPr>
        <w:t xml:space="preserve">, </w:t>
      </w:r>
      <w:r w:rsidRPr="005E61F1">
        <w:rPr>
          <w:rFonts w:asciiTheme="minorHAnsi" w:hAnsiTheme="minorHAnsi" w:cstheme="minorHAnsi"/>
        </w:rPr>
        <w:t>la oferta será descalificada.</w:t>
      </w:r>
    </w:p>
    <w:p w14:paraId="43585C1D" w14:textId="77777777" w:rsidR="00A07912" w:rsidRPr="00F42687" w:rsidRDefault="00A07912" w:rsidP="00A07912">
      <w:pPr>
        <w:pStyle w:val="Sinespaciado"/>
        <w:jc w:val="both"/>
        <w:rPr>
          <w:rFonts w:asciiTheme="minorHAnsi" w:hAnsiTheme="minorHAnsi" w:cstheme="minorHAnsi"/>
        </w:rPr>
      </w:pPr>
    </w:p>
    <w:p w14:paraId="2974CC4B" w14:textId="7C6967E9" w:rsidR="00A07912" w:rsidRPr="00042B73" w:rsidRDefault="00A07912" w:rsidP="004917EE">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F42687">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A70EE0"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4917EE">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338BAAD" w:rsidR="00A07912" w:rsidRPr="00554527" w:rsidRDefault="00A07912" w:rsidP="004917EE">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lastRenderedPageBreak/>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36DC5C5D" w:rsidR="00F176B9" w:rsidRPr="00F91DFA" w:rsidRDefault="00F176B9" w:rsidP="004917EE">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F42687">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522509A3" w:rsidR="00F176B9" w:rsidRPr="00C515B5" w:rsidRDefault="00F42687" w:rsidP="004917EE">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1A04CD55" w14:textId="432CF4AC" w:rsidR="009D41D0" w:rsidRDefault="009D41D0">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14:paraId="2EB35050" w14:textId="77777777" w:rsidR="00A07912" w:rsidRDefault="00A07912" w:rsidP="00B37050">
      <w:pPr>
        <w:jc w:val="center"/>
        <w:rPr>
          <w:rFonts w:asciiTheme="minorHAnsi" w:hAnsiTheme="minorHAnsi" w:cstheme="minorHAnsi"/>
          <w:b/>
          <w:bCs/>
          <w:sz w:val="22"/>
          <w:szCs w:val="22"/>
          <w:lang w:val="es-ES_tradnl"/>
        </w:rPr>
      </w:pPr>
    </w:p>
    <w:p w14:paraId="344710CD" w14:textId="77777777" w:rsidR="00F176B9" w:rsidRPr="00552079" w:rsidRDefault="00F176B9" w:rsidP="00F176B9">
      <w:pPr>
        <w:tabs>
          <w:tab w:val="center" w:pos="4561"/>
        </w:tabs>
        <w:rPr>
          <w:rFonts w:asciiTheme="minorHAnsi" w:hAnsiTheme="minorHAnsi" w:cstheme="minorHAnsi"/>
          <w:b/>
          <w:bCs/>
          <w:sz w:val="22"/>
          <w:szCs w:val="22"/>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3C158B8D" w14:textId="77777777" w:rsidR="00F176B9" w:rsidRPr="008A43D1"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176B9" w:rsidRPr="00552079" w14:paraId="30DA5694" w14:textId="77777777" w:rsidTr="00C87F52">
        <w:tc>
          <w:tcPr>
            <w:tcW w:w="9828" w:type="dxa"/>
            <w:shd w:val="clear" w:color="auto" w:fill="auto"/>
          </w:tcPr>
          <w:p w14:paraId="21976B87" w14:textId="77777777" w:rsidR="00F176B9" w:rsidRPr="008A43D1" w:rsidRDefault="00F176B9" w:rsidP="00C87F52">
            <w:pPr>
              <w:ind w:right="28"/>
              <w:jc w:val="center"/>
              <w:rPr>
                <w:rFonts w:asciiTheme="minorHAnsi" w:hAnsiTheme="minorHAnsi" w:cstheme="minorHAnsi"/>
                <w:bCs/>
                <w:sz w:val="22"/>
                <w:szCs w:val="22"/>
              </w:rPr>
            </w:pPr>
          </w:p>
          <w:p w14:paraId="4904E293" w14:textId="77777777" w:rsidR="00F176B9" w:rsidRPr="00552079" w:rsidRDefault="00F176B9" w:rsidP="00C87F5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552079" w:rsidRDefault="00F176B9" w:rsidP="00C87F52">
            <w:pPr>
              <w:jc w:val="center"/>
              <w:rPr>
                <w:rFonts w:asciiTheme="minorHAnsi" w:hAnsiTheme="minorHAnsi" w:cstheme="minorHAnsi"/>
                <w:b/>
                <w:bCs/>
                <w:sz w:val="22"/>
                <w:szCs w:val="22"/>
              </w:rPr>
            </w:pPr>
          </w:p>
        </w:tc>
      </w:tr>
    </w:tbl>
    <w:p w14:paraId="4338302D" w14:textId="77777777" w:rsidR="00F176B9" w:rsidRPr="00552079" w:rsidRDefault="00F176B9" w:rsidP="00F176B9">
      <w:pPr>
        <w:jc w:val="center"/>
        <w:rPr>
          <w:rFonts w:asciiTheme="minorHAnsi" w:hAnsiTheme="minorHAnsi" w:cstheme="minorHAnsi"/>
          <w:b/>
          <w:bCs/>
          <w:sz w:val="22"/>
          <w:szCs w:val="22"/>
        </w:rPr>
      </w:pPr>
    </w:p>
    <w:p w14:paraId="02D2FAE1" w14:textId="77777777" w:rsidR="009D41D0" w:rsidRPr="00260B96" w:rsidRDefault="009D41D0" w:rsidP="009D41D0">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72EF3D10" w14:textId="77777777" w:rsidR="009D41D0" w:rsidRPr="00260B96" w:rsidRDefault="009D41D0" w:rsidP="009D41D0">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5F068469" w14:textId="77777777" w:rsidR="009D41D0" w:rsidRPr="0052166F" w:rsidRDefault="009D41D0" w:rsidP="009D41D0">
      <w:pPr>
        <w:tabs>
          <w:tab w:val="left" w:pos="0"/>
        </w:tabs>
        <w:jc w:val="center"/>
        <w:rPr>
          <w:rFonts w:ascii="Arial" w:hAnsi="Arial" w:cs="Arial"/>
          <w:b/>
        </w:rPr>
      </w:pPr>
      <w:r w:rsidRPr="0052166F">
        <w:rPr>
          <w:rFonts w:ascii="Arial" w:hAnsi="Arial" w:cs="Arial"/>
          <w:b/>
        </w:rPr>
        <w:t>CONTRATO ADMINISTRATIVO DE SERVICIO DE ______________________</w:t>
      </w:r>
    </w:p>
    <w:p w14:paraId="18128989" w14:textId="77777777" w:rsidR="009D41D0" w:rsidRPr="0052166F" w:rsidRDefault="009D41D0" w:rsidP="009D41D0">
      <w:pPr>
        <w:tabs>
          <w:tab w:val="left" w:pos="0"/>
        </w:tabs>
        <w:jc w:val="center"/>
        <w:rPr>
          <w:rFonts w:ascii="Arial" w:hAnsi="Arial" w:cs="Arial"/>
          <w:b/>
        </w:rPr>
      </w:pPr>
      <w:r w:rsidRPr="0052166F">
        <w:rPr>
          <w:rFonts w:ascii="Arial" w:hAnsi="Arial" w:cs="Arial"/>
          <w:b/>
        </w:rPr>
        <w:t>CÓDIGO: _______________</w:t>
      </w:r>
    </w:p>
    <w:p w14:paraId="1A331AFF" w14:textId="77777777" w:rsidR="009D41D0" w:rsidRDefault="009D41D0" w:rsidP="009D41D0">
      <w:pPr>
        <w:spacing w:after="120"/>
        <w:jc w:val="center"/>
        <w:rPr>
          <w:rFonts w:ascii="Arial" w:hAnsi="Arial" w:cs="Arial"/>
          <w:b/>
          <w:sz w:val="21"/>
          <w:szCs w:val="21"/>
          <w:lang w:val="es-BO"/>
        </w:rPr>
      </w:pPr>
    </w:p>
    <w:p w14:paraId="359F7464" w14:textId="77777777" w:rsidR="009D41D0" w:rsidRPr="00012AE1" w:rsidRDefault="009D41D0" w:rsidP="009D41D0">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4140EC4E" w14:textId="77777777" w:rsidR="009D41D0" w:rsidRPr="00254692" w:rsidRDefault="009D41D0" w:rsidP="009D41D0">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72B64D37" w14:textId="77777777" w:rsidR="009D41D0" w:rsidRPr="00012AE1" w:rsidRDefault="009D41D0" w:rsidP="009D41D0">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56BD31DD" w14:textId="77777777" w:rsidR="009D41D0" w:rsidRPr="00012AE1" w:rsidRDefault="009D41D0" w:rsidP="009D41D0">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332EC0EE" w14:textId="77777777" w:rsidR="009D41D0" w:rsidRDefault="009D41D0" w:rsidP="009D41D0">
      <w:pPr>
        <w:spacing w:after="120"/>
        <w:jc w:val="both"/>
        <w:rPr>
          <w:rFonts w:ascii="Arial" w:hAnsi="Arial" w:cs="Arial"/>
          <w:b/>
          <w:sz w:val="21"/>
          <w:szCs w:val="21"/>
          <w:u w:val="single"/>
          <w:lang w:val="es-BO"/>
        </w:rPr>
      </w:pPr>
    </w:p>
    <w:p w14:paraId="23AC358B" w14:textId="77777777" w:rsidR="009D41D0" w:rsidRPr="00260B96" w:rsidRDefault="009D41D0" w:rsidP="009D41D0">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208EC920" w14:textId="77777777" w:rsidR="009D41D0" w:rsidRPr="00260B96" w:rsidRDefault="009D41D0" w:rsidP="009D41D0">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20C689DF" w14:textId="77777777" w:rsidR="009D41D0" w:rsidRPr="00260B96" w:rsidRDefault="009D41D0" w:rsidP="009D41D0">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7BA40128" w14:textId="77777777" w:rsidR="009D41D0" w:rsidRPr="00260B96" w:rsidRDefault="009D41D0" w:rsidP="009D41D0">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5DCD50DE" w14:textId="77777777" w:rsidR="009D41D0" w:rsidRPr="00260B96" w:rsidRDefault="009D41D0" w:rsidP="009D41D0">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28A43FDF" w14:textId="77777777" w:rsidR="009D41D0" w:rsidRPr="00260B96" w:rsidRDefault="009D41D0" w:rsidP="009D41D0">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40332514" w14:textId="77777777" w:rsidR="009D41D0" w:rsidRPr="00260B96" w:rsidRDefault="009D41D0" w:rsidP="009D41D0">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13" w:name="_Toc418613179"/>
      <w:bookmarkStart w:id="14" w:name="_Toc429824734"/>
      <w:bookmarkStart w:id="15" w:name="_Toc245538374"/>
      <w:bookmarkStart w:id="16" w:name="_Toc249143838"/>
    </w:p>
    <w:bookmarkEnd w:id="13"/>
    <w:bookmarkEnd w:id="14"/>
    <w:bookmarkEnd w:id="15"/>
    <w:bookmarkEnd w:id="16"/>
    <w:p w14:paraId="05224CA8" w14:textId="77777777" w:rsidR="009D41D0" w:rsidRPr="00260B96" w:rsidRDefault="009D41D0" w:rsidP="009D41D0">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0FE37B16" w14:textId="77777777" w:rsidR="009D41D0" w:rsidRPr="00260B96" w:rsidRDefault="009D41D0" w:rsidP="009D41D0">
      <w:pPr>
        <w:spacing w:after="120"/>
        <w:ind w:left="567" w:hanging="567"/>
        <w:jc w:val="both"/>
        <w:rPr>
          <w:rFonts w:ascii="Arial" w:hAnsi="Arial" w:cs="Arial"/>
          <w:sz w:val="21"/>
          <w:szCs w:val="21"/>
        </w:rPr>
      </w:pPr>
      <w:r w:rsidRPr="00260B96">
        <w:rPr>
          <w:rFonts w:ascii="Arial" w:hAnsi="Arial" w:cs="Arial"/>
          <w:b/>
          <w:sz w:val="21"/>
          <w:szCs w:val="21"/>
        </w:rPr>
        <w:lastRenderedPageBreak/>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9D41D0" w:rsidRPr="00260B96" w14:paraId="57604649" w14:textId="77777777" w:rsidTr="008B5CF4">
        <w:trPr>
          <w:trHeight w:val="615"/>
        </w:trPr>
        <w:tc>
          <w:tcPr>
            <w:tcW w:w="1794" w:type="dxa"/>
            <w:shd w:val="clear" w:color="auto" w:fill="auto"/>
          </w:tcPr>
          <w:p w14:paraId="24F5BB5C" w14:textId="77777777" w:rsidR="009D41D0" w:rsidRPr="00260B96" w:rsidRDefault="009D41D0" w:rsidP="008B5CF4">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02216D07" w14:textId="77777777" w:rsidR="009D41D0" w:rsidRPr="00260B96" w:rsidRDefault="009D41D0" w:rsidP="008B5CF4">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9D41D0" w:rsidRPr="00260B96" w14:paraId="36A6064E" w14:textId="77777777" w:rsidTr="008B5CF4">
        <w:trPr>
          <w:trHeight w:val="615"/>
        </w:trPr>
        <w:tc>
          <w:tcPr>
            <w:tcW w:w="1794" w:type="dxa"/>
            <w:shd w:val="clear" w:color="auto" w:fill="auto"/>
          </w:tcPr>
          <w:p w14:paraId="237546D3" w14:textId="77777777" w:rsidR="009D41D0" w:rsidRPr="00260B96" w:rsidRDefault="009D41D0" w:rsidP="008B5CF4">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652AD123" w14:textId="77777777" w:rsidR="009D41D0" w:rsidRPr="00260B96" w:rsidRDefault="009D41D0" w:rsidP="008B5CF4">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9D41D0" w:rsidRPr="00260B96" w14:paraId="78C76966" w14:textId="77777777" w:rsidTr="008B5CF4">
        <w:trPr>
          <w:trHeight w:val="615"/>
        </w:trPr>
        <w:tc>
          <w:tcPr>
            <w:tcW w:w="1794" w:type="dxa"/>
            <w:shd w:val="clear" w:color="auto" w:fill="auto"/>
          </w:tcPr>
          <w:p w14:paraId="1A4CA8F8" w14:textId="77777777" w:rsidR="009D41D0" w:rsidRPr="00260B96" w:rsidRDefault="009D41D0" w:rsidP="008B5CF4">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09FAE247" w14:textId="77777777" w:rsidR="009D41D0" w:rsidRPr="00260B96" w:rsidRDefault="009D41D0" w:rsidP="008B5CF4">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9D41D0" w:rsidRPr="00260B96" w14:paraId="40255487" w14:textId="77777777" w:rsidTr="008B5CF4">
        <w:trPr>
          <w:trHeight w:val="416"/>
        </w:trPr>
        <w:tc>
          <w:tcPr>
            <w:tcW w:w="1794" w:type="dxa"/>
            <w:shd w:val="clear" w:color="auto" w:fill="auto"/>
          </w:tcPr>
          <w:p w14:paraId="15236352" w14:textId="77777777" w:rsidR="009D41D0" w:rsidRPr="00260B96" w:rsidRDefault="009D41D0" w:rsidP="008B5CF4">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09A5FE9C" w14:textId="77777777" w:rsidR="009D41D0" w:rsidRPr="00260B96" w:rsidRDefault="009D41D0" w:rsidP="008B5CF4">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9D41D0" w:rsidRPr="00260B96" w14:paraId="634C2F48" w14:textId="77777777" w:rsidTr="008B5CF4">
        <w:trPr>
          <w:trHeight w:val="615"/>
        </w:trPr>
        <w:tc>
          <w:tcPr>
            <w:tcW w:w="1794" w:type="dxa"/>
            <w:shd w:val="clear" w:color="auto" w:fill="auto"/>
          </w:tcPr>
          <w:p w14:paraId="73289F2C" w14:textId="77777777" w:rsidR="009D41D0" w:rsidRPr="00260B96" w:rsidRDefault="009D41D0" w:rsidP="008B5CF4">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786F5CE8" w14:textId="77777777" w:rsidR="009D41D0" w:rsidRPr="00260B96" w:rsidRDefault="009D41D0" w:rsidP="008B5CF4">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9D41D0" w:rsidRPr="00260B96" w14:paraId="4C4074D1" w14:textId="77777777" w:rsidTr="008B5CF4">
        <w:trPr>
          <w:trHeight w:val="721"/>
        </w:trPr>
        <w:tc>
          <w:tcPr>
            <w:tcW w:w="1794" w:type="dxa"/>
            <w:shd w:val="clear" w:color="auto" w:fill="auto"/>
          </w:tcPr>
          <w:p w14:paraId="7CBED8DC" w14:textId="77777777" w:rsidR="009D41D0" w:rsidRPr="00260B96" w:rsidRDefault="009D41D0" w:rsidP="008B5CF4">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40926BDB" w14:textId="77777777" w:rsidR="009D41D0" w:rsidRPr="00260B96" w:rsidRDefault="009D41D0" w:rsidP="008B5CF4">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9D41D0" w:rsidRPr="00260B96" w14:paraId="63C76532" w14:textId="77777777" w:rsidTr="008B5CF4">
        <w:tc>
          <w:tcPr>
            <w:tcW w:w="1794" w:type="dxa"/>
            <w:shd w:val="clear" w:color="auto" w:fill="auto"/>
          </w:tcPr>
          <w:p w14:paraId="5FCE61F9" w14:textId="77777777" w:rsidR="009D41D0" w:rsidRPr="00260B96" w:rsidRDefault="009D41D0" w:rsidP="008B5CF4">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0B916474" w14:textId="77777777" w:rsidR="009D41D0" w:rsidRPr="00260B96" w:rsidRDefault="009D41D0" w:rsidP="008B5CF4">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9D41D0" w:rsidRPr="00260B96" w14:paraId="46393FDF" w14:textId="77777777" w:rsidTr="008B5CF4">
        <w:tc>
          <w:tcPr>
            <w:tcW w:w="1794" w:type="dxa"/>
            <w:shd w:val="clear" w:color="auto" w:fill="auto"/>
          </w:tcPr>
          <w:p w14:paraId="73820BB3" w14:textId="77777777" w:rsidR="009D41D0" w:rsidRPr="00260B96" w:rsidRDefault="009D41D0" w:rsidP="008B5CF4">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5F07B861" w14:textId="77777777" w:rsidR="009D41D0" w:rsidRPr="00260B96" w:rsidRDefault="009D41D0" w:rsidP="008B5CF4">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1D5437AA" w14:textId="77777777" w:rsidR="009D41D0" w:rsidRPr="00260B96" w:rsidRDefault="009D41D0" w:rsidP="009D41D0">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42E82C94" w14:textId="77777777" w:rsidR="009D41D0" w:rsidRPr="00260B96" w:rsidRDefault="009D41D0" w:rsidP="009D41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60030FF7" w14:textId="77777777" w:rsidR="009D41D0" w:rsidRPr="00260B96" w:rsidRDefault="009D41D0" w:rsidP="009D41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70886DA4" w14:textId="77777777" w:rsidR="009D41D0" w:rsidRPr="00260B96" w:rsidRDefault="009D41D0" w:rsidP="009D41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3CE31088" w14:textId="77777777" w:rsidR="009D41D0" w:rsidRPr="00260B96" w:rsidRDefault="009D41D0" w:rsidP="009D41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6DFE173B" w14:textId="77777777" w:rsidR="009D41D0" w:rsidRPr="00260B96" w:rsidRDefault="009D41D0" w:rsidP="009D41D0">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47CE2CDE" w14:textId="77777777" w:rsidR="009D41D0" w:rsidRPr="00260B96" w:rsidRDefault="009D41D0" w:rsidP="009D41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4B9C12FF" w14:textId="77777777" w:rsidR="009D41D0" w:rsidRPr="00260B96" w:rsidRDefault="009D41D0" w:rsidP="009D41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D918C04" w14:textId="77777777" w:rsidR="009D41D0" w:rsidRPr="00260B96" w:rsidRDefault="009D41D0" w:rsidP="009D41D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13B544F4" w14:textId="77777777" w:rsidR="009D41D0" w:rsidRPr="00260B96" w:rsidRDefault="009D41D0" w:rsidP="009D41D0">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2C2313C4"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58BA18D9" w14:textId="77777777" w:rsidR="009D41D0" w:rsidRPr="00260B96" w:rsidRDefault="009D41D0" w:rsidP="009D41D0">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76582415" w14:textId="77777777" w:rsidR="009D41D0" w:rsidRDefault="009D41D0" w:rsidP="009D41D0">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2E6D1F02" w14:textId="77777777" w:rsidR="009D41D0" w:rsidRDefault="009D41D0" w:rsidP="009D41D0">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2B4B606D" w14:textId="77777777" w:rsidR="009D41D0" w:rsidRPr="00260B96" w:rsidRDefault="009D41D0" w:rsidP="009D41D0">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05BF0121" w14:textId="77777777" w:rsidR="009D41D0" w:rsidRDefault="009D41D0" w:rsidP="009D41D0">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0B9B0610" w14:textId="77777777" w:rsidR="009D41D0" w:rsidRPr="00260B96" w:rsidRDefault="009D41D0" w:rsidP="009D41D0">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55445AB2" w14:textId="77777777" w:rsidR="009D41D0" w:rsidRPr="00260B96" w:rsidRDefault="009D41D0" w:rsidP="009D41D0">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3A58320F"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648549A8" w14:textId="77777777" w:rsidR="009D41D0" w:rsidRPr="00260B96" w:rsidRDefault="009D41D0" w:rsidP="009D41D0">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6867948F" w14:textId="77777777" w:rsidR="009D41D0" w:rsidRPr="00260B96" w:rsidRDefault="009D41D0" w:rsidP="009D41D0">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68BB2CAE" w14:textId="77777777" w:rsidR="009D41D0" w:rsidRPr="00260B96" w:rsidRDefault="009D41D0" w:rsidP="009D41D0">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6FADFD47" w14:textId="77777777" w:rsidR="009D41D0" w:rsidRPr="00260B96" w:rsidRDefault="009D41D0" w:rsidP="009D41D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00DA867B" w14:textId="77777777" w:rsidR="009D41D0" w:rsidRPr="00260B96" w:rsidRDefault="009D41D0" w:rsidP="009D41D0">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5A65CF8F" w14:textId="77777777" w:rsidR="009D41D0" w:rsidRPr="00260B96" w:rsidRDefault="009D41D0" w:rsidP="009D41D0">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0ED8879B" w14:textId="77777777" w:rsidR="009D41D0" w:rsidRPr="00260B96" w:rsidRDefault="009D41D0" w:rsidP="009D41D0">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23D6FE68" w14:textId="77777777" w:rsidR="009D41D0" w:rsidRPr="00260B96" w:rsidRDefault="009D41D0" w:rsidP="009D41D0">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w:t>
      </w:r>
      <w:r w:rsidRPr="00260B96">
        <w:rPr>
          <w:rFonts w:ascii="Arial" w:hAnsi="Arial" w:cs="Arial"/>
          <w:sz w:val="21"/>
          <w:szCs w:val="21"/>
        </w:rPr>
        <w:lastRenderedPageBreak/>
        <w:t xml:space="preserve">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09EA9EFF" w14:textId="77777777" w:rsidR="009D41D0" w:rsidRPr="00260B96" w:rsidRDefault="009D41D0" w:rsidP="009D41D0">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8E24D7E" w14:textId="77777777" w:rsidR="009D41D0" w:rsidRPr="00260B96" w:rsidRDefault="009D41D0" w:rsidP="009D41D0">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6CC39EBB" w14:textId="77777777" w:rsidR="009D41D0" w:rsidRPr="00260B96" w:rsidRDefault="009D41D0" w:rsidP="009D41D0">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7AD6279"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41A77D38" w14:textId="77777777" w:rsidR="009D41D0" w:rsidRPr="00260B96" w:rsidRDefault="009D41D0" w:rsidP="009D41D0">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17BAF33"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10FD19E9"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58D7C613"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68D6BD36"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1125B98E"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6F4C3681"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59D3DC5C"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2FB9AC09"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01099D5B"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68E6557E"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676AADC5"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0299528F"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4F00F251" w14:textId="77777777" w:rsidR="009D41D0" w:rsidRPr="00260B96" w:rsidRDefault="009D41D0" w:rsidP="004917EE">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725CFA5F" w14:textId="77777777" w:rsidR="009D41D0" w:rsidRPr="00260B96" w:rsidRDefault="009D41D0" w:rsidP="004917EE">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73FE0366" w14:textId="77777777" w:rsidR="009D41D0" w:rsidRPr="00260B96" w:rsidRDefault="009D41D0" w:rsidP="004917EE">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72D547AE" w14:textId="77777777" w:rsidR="009D41D0" w:rsidRPr="00260B96" w:rsidRDefault="009D41D0" w:rsidP="004917EE">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7B2BC024" w14:textId="77777777" w:rsidR="009D41D0" w:rsidRPr="00260B96" w:rsidRDefault="009D41D0" w:rsidP="004917EE">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58770E80" w14:textId="77777777" w:rsidR="009D41D0" w:rsidRPr="00260B96" w:rsidRDefault="009D41D0" w:rsidP="004917EE">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6A743437" w14:textId="77777777" w:rsidR="009D41D0" w:rsidRPr="00260B96" w:rsidRDefault="009D41D0" w:rsidP="009D41D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07041B85"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43A06242"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7AE64681" w14:textId="77777777" w:rsidR="009D41D0" w:rsidRPr="00260B96" w:rsidRDefault="009D41D0" w:rsidP="009D41D0">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6F2BBC78"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w:t>
      </w:r>
      <w:r w:rsidRPr="00260B96">
        <w:rPr>
          <w:rFonts w:ascii="Arial" w:hAnsi="Arial" w:cs="Arial"/>
          <w:sz w:val="21"/>
          <w:szCs w:val="21"/>
          <w:lang w:val="es-BO"/>
        </w:rPr>
        <w:lastRenderedPageBreak/>
        <w:t xml:space="preserve">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7BEA404D"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64B1BBC9" w14:textId="77777777" w:rsidR="009D41D0" w:rsidRPr="00260B96" w:rsidRDefault="009D41D0" w:rsidP="009D41D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117E0AEE"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2B75F812" w14:textId="77777777" w:rsidR="009D41D0" w:rsidRPr="00260B96" w:rsidRDefault="009D41D0" w:rsidP="004917EE">
      <w:pPr>
        <w:numPr>
          <w:ilvl w:val="0"/>
          <w:numId w:val="41"/>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67BA9970" w14:textId="77777777" w:rsidR="009D41D0" w:rsidRPr="00260B96" w:rsidRDefault="009D41D0" w:rsidP="004917EE">
      <w:pPr>
        <w:numPr>
          <w:ilvl w:val="0"/>
          <w:numId w:val="41"/>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7C9D41CA" w14:textId="77777777" w:rsidR="009D41D0" w:rsidRPr="00260B96" w:rsidRDefault="009D41D0" w:rsidP="004917EE">
      <w:pPr>
        <w:numPr>
          <w:ilvl w:val="0"/>
          <w:numId w:val="41"/>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37F1D5FF" w14:textId="77777777" w:rsidR="009D41D0" w:rsidRPr="00260B96" w:rsidRDefault="009D41D0" w:rsidP="004917EE">
      <w:pPr>
        <w:numPr>
          <w:ilvl w:val="0"/>
          <w:numId w:val="41"/>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53AB7BF7"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74BF94E2" w14:textId="77777777" w:rsidR="009D41D0" w:rsidRPr="00260B96" w:rsidRDefault="009D41D0" w:rsidP="009D41D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74BFA05A" w14:textId="77777777" w:rsidR="009D41D0" w:rsidRPr="00260B96" w:rsidRDefault="009D41D0" w:rsidP="009D41D0">
      <w:pPr>
        <w:spacing w:before="120" w:after="120"/>
        <w:jc w:val="both"/>
        <w:rPr>
          <w:rFonts w:ascii="Arial" w:hAnsi="Arial" w:cs="Arial"/>
          <w:sz w:val="21"/>
          <w:szCs w:val="21"/>
          <w:lang w:val="es-BO"/>
        </w:rPr>
      </w:pPr>
      <w:bookmarkStart w:id="17" w:name="OLE_LINK1"/>
      <w:bookmarkStart w:id="18"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7"/>
    <w:bookmarkEnd w:id="18"/>
    <w:p w14:paraId="76779F71"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662CB0E7"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5B8B7BB0"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1114ECC0" w14:textId="77777777" w:rsidR="009D41D0" w:rsidRPr="00254692" w:rsidRDefault="009D41D0" w:rsidP="009D41D0">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6ACB451C" w14:textId="77777777" w:rsidR="009D41D0" w:rsidRPr="00260B96" w:rsidRDefault="009D41D0" w:rsidP="009D41D0">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13272854"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w:t>
      </w:r>
      <w:r w:rsidRPr="00260B96">
        <w:rPr>
          <w:rFonts w:ascii="Arial" w:hAnsi="Arial" w:cs="Arial"/>
          <w:sz w:val="21"/>
          <w:szCs w:val="21"/>
          <w:lang w:val="es-BO"/>
        </w:rPr>
        <w:lastRenderedPageBreak/>
        <w:t>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042DA62" w14:textId="77777777" w:rsidR="009D41D0" w:rsidRPr="00260B96" w:rsidRDefault="009D41D0" w:rsidP="009D41D0">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7FC0C075" w14:textId="77777777" w:rsidR="009D41D0" w:rsidRPr="00260B96" w:rsidRDefault="009D41D0" w:rsidP="009D41D0">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20A4470F" w14:textId="77777777" w:rsidR="009D41D0" w:rsidRPr="00260B96" w:rsidRDefault="009D41D0" w:rsidP="009D41D0">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5946DC58" w14:textId="77777777" w:rsidR="009D41D0" w:rsidRPr="00260B96" w:rsidRDefault="009D41D0" w:rsidP="009D41D0">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0E800A44" w14:textId="77777777" w:rsidR="009D41D0" w:rsidRPr="00260B96" w:rsidRDefault="009D41D0" w:rsidP="009D41D0">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61169490"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A4E4B8E"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68B547FF" w14:textId="77777777" w:rsidR="009D41D0" w:rsidRPr="00260B96" w:rsidRDefault="009D41D0" w:rsidP="009D41D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0D97F16F"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1915E31A" w14:textId="77777777" w:rsidR="009D41D0" w:rsidRPr="00260B96" w:rsidRDefault="009D41D0" w:rsidP="009D41D0">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77B623A0"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2181A065"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04F3127E" w14:textId="77777777" w:rsidR="009D41D0" w:rsidRPr="00260B96" w:rsidRDefault="009D41D0" w:rsidP="009D41D0">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7C193068"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6D62EE4E" w14:textId="77777777" w:rsidR="009D41D0" w:rsidRPr="00260B96" w:rsidRDefault="009D41D0" w:rsidP="009D41D0">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075D0F2A"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181B763B" w14:textId="77777777" w:rsidR="009D41D0" w:rsidRPr="00260B96" w:rsidRDefault="009D41D0" w:rsidP="009D41D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70938335"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661D76EC"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13682084"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1CB42732" w14:textId="77777777" w:rsidR="009D41D0" w:rsidRPr="00260B96" w:rsidRDefault="009D41D0" w:rsidP="009D41D0">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46506854" w14:textId="77777777" w:rsidR="009D41D0" w:rsidRPr="00260B96" w:rsidRDefault="009D41D0" w:rsidP="009D41D0">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15BF3D14" w14:textId="77777777" w:rsidR="009D41D0" w:rsidRPr="00260B96" w:rsidRDefault="009D41D0" w:rsidP="009D41D0">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6496E495" w14:textId="77777777" w:rsidR="009D41D0" w:rsidRPr="00260B96" w:rsidRDefault="009D41D0" w:rsidP="009D41D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0BCC0A70" w14:textId="77777777" w:rsidR="009D41D0" w:rsidRPr="00260B96" w:rsidRDefault="009D41D0" w:rsidP="009D41D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2DB92A27" w14:textId="77777777" w:rsidR="009D41D0" w:rsidRPr="00260B96" w:rsidRDefault="009D41D0" w:rsidP="009D41D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3392EE3D" w14:textId="77777777" w:rsidR="009D41D0" w:rsidRPr="00260B96" w:rsidRDefault="009D41D0" w:rsidP="009D41D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26CA6C5C" w14:textId="77777777" w:rsidR="009D41D0" w:rsidRPr="00260B96" w:rsidRDefault="009D41D0" w:rsidP="009D41D0">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3EABC2DD" w14:textId="77777777" w:rsidR="009D41D0" w:rsidRPr="00260B96" w:rsidRDefault="009D41D0" w:rsidP="009D41D0">
      <w:pPr>
        <w:autoSpaceDE w:val="0"/>
        <w:autoSpaceDN w:val="0"/>
        <w:adjustRightInd w:val="0"/>
        <w:jc w:val="both"/>
        <w:rPr>
          <w:rFonts w:eastAsia="Calibri" w:cs="Verdana"/>
          <w:color w:val="000000"/>
          <w:sz w:val="21"/>
          <w:szCs w:val="21"/>
          <w:lang w:val="es-BO" w:eastAsia="es-BO"/>
        </w:rPr>
      </w:pPr>
    </w:p>
    <w:p w14:paraId="5E5F7006" w14:textId="77777777" w:rsidR="009D41D0" w:rsidRPr="00260B96" w:rsidRDefault="009D41D0" w:rsidP="009D41D0">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0E598AEC" w14:textId="77777777" w:rsidR="009D41D0" w:rsidRPr="00260B96" w:rsidRDefault="009D41D0" w:rsidP="009D41D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1C333310" w14:textId="77777777" w:rsidR="009D41D0" w:rsidRPr="00260B96" w:rsidRDefault="009D41D0" w:rsidP="009D41D0">
      <w:pPr>
        <w:autoSpaceDE w:val="0"/>
        <w:autoSpaceDN w:val="0"/>
        <w:adjustRightInd w:val="0"/>
        <w:jc w:val="both"/>
        <w:rPr>
          <w:rFonts w:ascii="Cambria Math" w:eastAsia="Calibri" w:hAnsi="Cambria Math" w:cs="Cambria Math"/>
          <w:color w:val="000000"/>
          <w:sz w:val="21"/>
          <w:szCs w:val="21"/>
          <w:lang w:val="es-BO" w:eastAsia="es-BO"/>
        </w:rPr>
      </w:pPr>
    </w:p>
    <w:p w14:paraId="733AB08B" w14:textId="77777777" w:rsidR="009D41D0" w:rsidRPr="00260B96" w:rsidRDefault="009D41D0" w:rsidP="009D41D0">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2D93CC7E" w14:textId="77777777" w:rsidR="009D41D0" w:rsidRPr="00260B96" w:rsidRDefault="009D41D0" w:rsidP="009D41D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1A18CB54" w14:textId="77777777" w:rsidR="009D41D0" w:rsidRPr="00260B96" w:rsidRDefault="009D41D0" w:rsidP="009D41D0">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443D08EB" w14:textId="77777777" w:rsidR="009D41D0" w:rsidRPr="00260B96" w:rsidRDefault="009D41D0" w:rsidP="009D41D0">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748BEA12" w14:textId="77777777" w:rsidR="009D41D0" w:rsidRPr="00260B96" w:rsidRDefault="009D41D0" w:rsidP="004917EE">
      <w:pPr>
        <w:numPr>
          <w:ilvl w:val="2"/>
          <w:numId w:val="51"/>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369FB86A" w14:textId="77777777" w:rsidR="009D41D0" w:rsidRPr="00260B96" w:rsidRDefault="009D41D0" w:rsidP="009D41D0">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2872885C" w14:textId="77777777" w:rsidR="009D41D0" w:rsidRPr="00260B96" w:rsidRDefault="009D41D0" w:rsidP="004917EE">
      <w:pPr>
        <w:numPr>
          <w:ilvl w:val="2"/>
          <w:numId w:val="52"/>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4CE600B2" w14:textId="77777777" w:rsidR="009D41D0" w:rsidRPr="00260B96" w:rsidRDefault="009D41D0" w:rsidP="009D41D0">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2EB58D3F" w14:textId="77777777" w:rsidR="009D41D0" w:rsidRPr="00260B96" w:rsidRDefault="009D41D0" w:rsidP="004917EE">
      <w:pPr>
        <w:numPr>
          <w:ilvl w:val="2"/>
          <w:numId w:val="53"/>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05F888E6" w14:textId="77777777" w:rsidR="009D41D0" w:rsidRPr="00260B96" w:rsidRDefault="009D41D0" w:rsidP="004917EE">
      <w:pPr>
        <w:numPr>
          <w:ilvl w:val="2"/>
          <w:numId w:val="53"/>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2AA89F52" w14:textId="77777777" w:rsidR="009D41D0" w:rsidRPr="00260B96" w:rsidRDefault="009D41D0" w:rsidP="004917EE">
      <w:pPr>
        <w:numPr>
          <w:ilvl w:val="2"/>
          <w:numId w:val="53"/>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21F4D65F" w14:textId="77777777" w:rsidR="009D41D0" w:rsidRPr="00260B96" w:rsidRDefault="009D41D0" w:rsidP="004917EE">
      <w:pPr>
        <w:numPr>
          <w:ilvl w:val="2"/>
          <w:numId w:val="53"/>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48D0BC39" w14:textId="77777777" w:rsidR="009D41D0" w:rsidRPr="00260B96" w:rsidRDefault="009D41D0" w:rsidP="009D41D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0AD1BC03" w14:textId="77777777" w:rsidR="009D41D0" w:rsidRPr="00260B96" w:rsidRDefault="009D41D0" w:rsidP="009D41D0">
      <w:pPr>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2B2688BF" w14:textId="77777777" w:rsidR="009D41D0" w:rsidRPr="00260B96" w:rsidRDefault="009D41D0" w:rsidP="009D41D0">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0058D012" w14:textId="77777777" w:rsidR="009D41D0" w:rsidRPr="00260B96" w:rsidRDefault="009D41D0" w:rsidP="009D41D0">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6A32FD5B"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412E7C74" w14:textId="77777777" w:rsidR="009D41D0" w:rsidRPr="00260B96" w:rsidRDefault="009D41D0" w:rsidP="009D41D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2F6941B0" w14:textId="77777777" w:rsidR="009D41D0" w:rsidRDefault="009D41D0" w:rsidP="009D41D0">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7409C4B7" w14:textId="77777777" w:rsidR="009D41D0" w:rsidRDefault="009D41D0" w:rsidP="009D41D0">
      <w:pPr>
        <w:widowControl w:val="0"/>
        <w:numPr>
          <w:ilvl w:val="1"/>
          <w:numId w:val="0"/>
        </w:numPr>
        <w:tabs>
          <w:tab w:val="num" w:pos="567"/>
        </w:tabs>
        <w:spacing w:after="120"/>
        <w:ind w:left="567" w:hanging="567"/>
        <w:jc w:val="both"/>
        <w:rPr>
          <w:rFonts w:ascii="Arial" w:hAnsi="Arial" w:cs="Arial"/>
          <w:sz w:val="21"/>
          <w:szCs w:val="21"/>
          <w:lang w:val="es-ES_tradnl"/>
        </w:rPr>
      </w:pPr>
    </w:p>
    <w:p w14:paraId="35CCA122" w14:textId="77777777" w:rsidR="009D41D0" w:rsidRDefault="009D41D0" w:rsidP="009D41D0">
      <w:pPr>
        <w:widowControl w:val="0"/>
        <w:numPr>
          <w:ilvl w:val="1"/>
          <w:numId w:val="0"/>
        </w:numPr>
        <w:tabs>
          <w:tab w:val="num" w:pos="567"/>
        </w:tabs>
        <w:spacing w:after="120"/>
        <w:ind w:left="567" w:hanging="567"/>
        <w:jc w:val="both"/>
        <w:rPr>
          <w:rFonts w:ascii="Arial" w:hAnsi="Arial" w:cs="Arial"/>
          <w:sz w:val="21"/>
          <w:szCs w:val="21"/>
          <w:lang w:val="es-ES_tradnl"/>
        </w:rPr>
      </w:pPr>
    </w:p>
    <w:p w14:paraId="064E6A8D" w14:textId="77777777" w:rsidR="009D41D0" w:rsidRPr="00260B96" w:rsidRDefault="009D41D0" w:rsidP="009D41D0">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D41D0" w:rsidRPr="00260B96" w14:paraId="617B42FC" w14:textId="77777777" w:rsidTr="008B5CF4">
        <w:trPr>
          <w:trHeight w:val="237"/>
        </w:trPr>
        <w:tc>
          <w:tcPr>
            <w:tcW w:w="4511" w:type="dxa"/>
            <w:tcBorders>
              <w:top w:val="single" w:sz="4" w:space="0" w:color="auto"/>
              <w:left w:val="single" w:sz="4" w:space="0" w:color="auto"/>
              <w:bottom w:val="single" w:sz="4" w:space="0" w:color="auto"/>
              <w:right w:val="single" w:sz="4" w:space="0" w:color="auto"/>
            </w:tcBorders>
          </w:tcPr>
          <w:p w14:paraId="095A447F" w14:textId="77777777" w:rsidR="009D41D0" w:rsidRPr="00260B96" w:rsidRDefault="009D41D0" w:rsidP="008B5CF4">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7026220" w14:textId="77777777" w:rsidR="009D41D0" w:rsidRPr="00260B96" w:rsidRDefault="009D41D0" w:rsidP="008B5CF4">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9D41D0" w:rsidRPr="00260B96" w14:paraId="1ABDC078" w14:textId="77777777" w:rsidTr="008B5CF4">
        <w:trPr>
          <w:trHeight w:val="1505"/>
        </w:trPr>
        <w:tc>
          <w:tcPr>
            <w:tcW w:w="4511" w:type="dxa"/>
            <w:tcBorders>
              <w:top w:val="single" w:sz="4" w:space="0" w:color="auto"/>
              <w:left w:val="single" w:sz="4" w:space="0" w:color="auto"/>
              <w:bottom w:val="single" w:sz="4" w:space="0" w:color="auto"/>
              <w:right w:val="single" w:sz="4" w:space="0" w:color="auto"/>
            </w:tcBorders>
          </w:tcPr>
          <w:p w14:paraId="50C5A3D3" w14:textId="77777777" w:rsidR="009D41D0" w:rsidRPr="00260B96" w:rsidRDefault="009D41D0" w:rsidP="008B5CF4">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492AAD2B" w14:textId="77777777" w:rsidR="009D41D0" w:rsidRPr="00260B96" w:rsidRDefault="009D41D0" w:rsidP="008B5CF4">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05422A75" w14:textId="77777777" w:rsidR="009D41D0" w:rsidRPr="00260B96" w:rsidRDefault="009D41D0" w:rsidP="008B5CF4">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56638A31" w14:textId="77777777" w:rsidR="009D41D0" w:rsidRPr="00260B96" w:rsidRDefault="009D41D0" w:rsidP="008B5CF4">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43B962C7" w14:textId="77777777" w:rsidR="009D41D0" w:rsidRPr="00260B96" w:rsidRDefault="009D41D0" w:rsidP="008B5CF4">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3A0F3220" w14:textId="77777777" w:rsidR="009D41D0" w:rsidRPr="00260B96" w:rsidRDefault="009D41D0" w:rsidP="008B5CF4">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7402DA8D" w14:textId="77777777" w:rsidR="009D41D0" w:rsidRPr="00260B96" w:rsidRDefault="009D41D0" w:rsidP="008B5CF4">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2C8746C3" w14:textId="77777777" w:rsidR="009D41D0" w:rsidRPr="00260B96" w:rsidRDefault="009D41D0" w:rsidP="008B5CF4">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5CB28446" w14:textId="77777777" w:rsidR="009D41D0" w:rsidRPr="00260B96" w:rsidRDefault="009D41D0" w:rsidP="008B5CF4">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47895EAD" w14:textId="77777777" w:rsidR="009D41D0" w:rsidRPr="00260B96" w:rsidRDefault="009D41D0" w:rsidP="008B5CF4">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7C01E63D" w14:textId="77777777" w:rsidR="009D41D0" w:rsidRPr="00260B96" w:rsidRDefault="009D41D0" w:rsidP="008B5CF4">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6FEAB8BB" w14:textId="77777777" w:rsidR="009D41D0" w:rsidRPr="00260B96" w:rsidRDefault="009D41D0" w:rsidP="008B5CF4">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7C8D69AC" w14:textId="77777777" w:rsidR="009D41D0" w:rsidRPr="00260B96" w:rsidRDefault="009D41D0" w:rsidP="009D41D0">
      <w:pPr>
        <w:widowControl w:val="0"/>
        <w:numPr>
          <w:ilvl w:val="1"/>
          <w:numId w:val="0"/>
        </w:numPr>
        <w:tabs>
          <w:tab w:val="num" w:pos="567"/>
        </w:tabs>
        <w:spacing w:after="120"/>
        <w:ind w:left="567" w:hanging="567"/>
        <w:jc w:val="both"/>
        <w:rPr>
          <w:rFonts w:ascii="Arial" w:hAnsi="Arial" w:cs="Arial"/>
          <w:sz w:val="21"/>
          <w:szCs w:val="21"/>
          <w:lang w:val="es-ES_tradnl"/>
        </w:rPr>
      </w:pPr>
    </w:p>
    <w:p w14:paraId="581BE085" w14:textId="77777777" w:rsidR="009D41D0" w:rsidRPr="00260B96" w:rsidRDefault="009D41D0" w:rsidP="009D41D0">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40814407" w14:textId="77777777" w:rsidR="009D41D0" w:rsidRPr="00260B96" w:rsidRDefault="009D41D0" w:rsidP="009D41D0">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3A1BA818" w14:textId="77777777" w:rsidR="009D41D0" w:rsidRPr="00260B96" w:rsidRDefault="009D41D0" w:rsidP="009D41D0">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520C7B9B" w14:textId="77777777" w:rsidR="009D41D0" w:rsidRPr="00260B96" w:rsidRDefault="009D41D0" w:rsidP="009D41D0">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43EECFD0" w14:textId="77777777" w:rsidR="009D41D0" w:rsidRPr="00260B96" w:rsidRDefault="009D41D0" w:rsidP="009D41D0">
      <w:pPr>
        <w:spacing w:after="120"/>
        <w:ind w:left="567" w:hanging="567"/>
        <w:jc w:val="both"/>
        <w:rPr>
          <w:rFonts w:ascii="Arial" w:hAnsi="Arial" w:cs="Arial"/>
          <w:sz w:val="21"/>
          <w:szCs w:val="21"/>
          <w:lang w:val="es-BO"/>
        </w:rPr>
      </w:pPr>
      <w:r w:rsidRPr="00260B96">
        <w:rPr>
          <w:rFonts w:ascii="Arial" w:hAnsi="Arial" w:cs="Arial"/>
          <w:b/>
          <w:sz w:val="21"/>
          <w:szCs w:val="21"/>
          <w:lang w:val="es-BO"/>
        </w:rPr>
        <w:lastRenderedPageBreak/>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3BA7249F" w14:textId="77777777" w:rsidR="009D41D0" w:rsidRPr="00260B96" w:rsidRDefault="009D41D0" w:rsidP="004917EE">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634BB3C" w14:textId="77777777" w:rsidR="009D41D0" w:rsidRPr="00260B96" w:rsidRDefault="009D41D0" w:rsidP="004917EE">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7FFFAD9B" w14:textId="77777777" w:rsidR="009D41D0" w:rsidRPr="00260B96" w:rsidRDefault="009D41D0" w:rsidP="004917EE">
      <w:pPr>
        <w:numPr>
          <w:ilvl w:val="1"/>
          <w:numId w:val="47"/>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0EB41816" w14:textId="77777777" w:rsidR="009D41D0" w:rsidRPr="00260B96" w:rsidRDefault="009D41D0" w:rsidP="004917EE">
      <w:pPr>
        <w:numPr>
          <w:ilvl w:val="1"/>
          <w:numId w:val="47"/>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E0CB260"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823D110" w14:textId="77777777" w:rsidR="009D41D0" w:rsidRPr="00260B96" w:rsidRDefault="009D41D0" w:rsidP="004917EE">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51181187" w14:textId="77777777" w:rsidR="009D41D0" w:rsidRPr="00260B96" w:rsidRDefault="009D41D0" w:rsidP="004917EE">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23654328" w14:textId="77777777" w:rsidR="009D41D0" w:rsidRPr="00260B96" w:rsidRDefault="009D41D0" w:rsidP="004917EE">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7ECE2A92" w14:textId="77777777" w:rsidR="009D41D0" w:rsidRPr="00260B96" w:rsidRDefault="009D41D0" w:rsidP="004917EE">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46442976" w14:textId="77777777" w:rsidR="009D41D0" w:rsidRPr="00260B96" w:rsidRDefault="009D41D0" w:rsidP="004917EE">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3FF7689D" w14:textId="77777777" w:rsidR="009D41D0" w:rsidRPr="00260B96" w:rsidRDefault="009D41D0" w:rsidP="004917EE">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11751339" w14:textId="77777777" w:rsidR="009D41D0" w:rsidRPr="00260B96" w:rsidRDefault="009D41D0" w:rsidP="004917EE">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536F306C" w14:textId="77777777" w:rsidR="009D41D0" w:rsidRPr="00260B96" w:rsidRDefault="009D41D0" w:rsidP="004917EE">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6BA17A58" w14:textId="77777777" w:rsidR="009D41D0" w:rsidRPr="00260B96" w:rsidRDefault="009D41D0" w:rsidP="004917EE">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2CDF7D61" w14:textId="77777777" w:rsidR="009D41D0" w:rsidRPr="00260B96" w:rsidRDefault="009D41D0" w:rsidP="004917EE">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14D9AC03" w14:textId="77777777" w:rsidR="009D41D0" w:rsidRPr="00260B96" w:rsidRDefault="009D41D0" w:rsidP="004917EE">
      <w:pPr>
        <w:numPr>
          <w:ilvl w:val="1"/>
          <w:numId w:val="47"/>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7DA8A449"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9B3835F"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06C3C149"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1EDAC4F8"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49C32174"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5DE7444B" w14:textId="77777777" w:rsidR="009D41D0" w:rsidRPr="00260B96" w:rsidRDefault="009D41D0" w:rsidP="004917EE">
      <w:pPr>
        <w:numPr>
          <w:ilvl w:val="1"/>
          <w:numId w:val="47"/>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C33D355"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3B3F0E70"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7D19BF1E"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5FC5D955"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42F8066"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6D5D9FD2"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3BC9222B" w14:textId="77777777" w:rsidR="009D41D0" w:rsidRPr="00260B96" w:rsidRDefault="009D41D0" w:rsidP="004917EE">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2E308E3C" w14:textId="77777777" w:rsidR="009D41D0" w:rsidRPr="00260B96" w:rsidRDefault="009D41D0" w:rsidP="009D41D0">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17CD59A2" w14:textId="77777777" w:rsidR="009D41D0" w:rsidRPr="00260B96" w:rsidRDefault="009D41D0" w:rsidP="004917EE">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3BF45A6B" w14:textId="77777777" w:rsidR="009D41D0" w:rsidRPr="00260B96" w:rsidRDefault="009D41D0" w:rsidP="004917EE">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283D880D" w14:textId="77777777" w:rsidR="009D41D0" w:rsidRPr="00260B96" w:rsidRDefault="009D41D0" w:rsidP="004917EE">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5B9911A5" w14:textId="77777777" w:rsidR="009D41D0" w:rsidRPr="00260B96" w:rsidRDefault="009D41D0" w:rsidP="009D41D0">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1A46C641" w14:textId="77777777" w:rsidR="009D41D0" w:rsidRPr="00260B96" w:rsidRDefault="009D41D0" w:rsidP="009D41D0">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283060E4" w14:textId="77777777" w:rsidR="009D41D0" w:rsidRPr="00260B96" w:rsidRDefault="009D41D0" w:rsidP="004917EE">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6301C3EC" w14:textId="77777777" w:rsidR="009D41D0" w:rsidRPr="00260B96" w:rsidRDefault="009D41D0" w:rsidP="004917EE">
      <w:pPr>
        <w:numPr>
          <w:ilvl w:val="1"/>
          <w:numId w:val="46"/>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55C61E4F" w14:textId="77777777" w:rsidR="009D41D0" w:rsidRPr="00260B96" w:rsidRDefault="009D41D0" w:rsidP="009D41D0">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2C8593EB" w14:textId="77777777" w:rsidR="009D41D0" w:rsidRPr="00260B96" w:rsidRDefault="009D41D0" w:rsidP="009D41D0">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1B886255" w14:textId="77777777" w:rsidR="009D41D0" w:rsidRPr="00260B96" w:rsidRDefault="009D41D0" w:rsidP="009D41D0">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w:t>
      </w:r>
      <w:r w:rsidRPr="00260B96">
        <w:rPr>
          <w:rFonts w:ascii="Arial" w:hAnsi="Arial" w:cs="Arial"/>
          <w:sz w:val="21"/>
          <w:szCs w:val="21"/>
          <w:lang w:val="es-BO"/>
        </w:rPr>
        <w:lastRenderedPageBreak/>
        <w:t xml:space="preserve">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5A31270D" w14:textId="77777777" w:rsidR="009D41D0" w:rsidRPr="00260B96" w:rsidRDefault="009D41D0" w:rsidP="009D41D0">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2AB40533"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57384972" w14:textId="77777777" w:rsidR="009D41D0" w:rsidRPr="00260B96" w:rsidRDefault="009D41D0" w:rsidP="009D41D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2566850A" w14:textId="77777777" w:rsidR="009D41D0" w:rsidRPr="00260B96" w:rsidRDefault="009D41D0" w:rsidP="009D41D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690A9650" w14:textId="77777777" w:rsidR="009D41D0" w:rsidRPr="00260B96" w:rsidRDefault="009D41D0" w:rsidP="009D41D0">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5635786B"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5C59764A" w14:textId="77777777" w:rsidR="009D41D0" w:rsidRPr="00260B96" w:rsidRDefault="009D41D0" w:rsidP="009D41D0">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6F1BD16B" w14:textId="77777777" w:rsidR="009D41D0" w:rsidRPr="00260B96" w:rsidRDefault="009D41D0" w:rsidP="004917EE">
      <w:pPr>
        <w:numPr>
          <w:ilvl w:val="3"/>
          <w:numId w:val="3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193DDC3A" w14:textId="77777777" w:rsidR="009D41D0" w:rsidRPr="00260B96" w:rsidRDefault="009D41D0" w:rsidP="004917EE">
      <w:pPr>
        <w:numPr>
          <w:ilvl w:val="3"/>
          <w:numId w:val="3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75365557" w14:textId="77777777" w:rsidR="009D41D0" w:rsidRPr="00260B96" w:rsidRDefault="009D41D0" w:rsidP="004917EE">
      <w:pPr>
        <w:numPr>
          <w:ilvl w:val="3"/>
          <w:numId w:val="38"/>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4074D441" w14:textId="77777777" w:rsidR="009D41D0" w:rsidRPr="00260B96" w:rsidRDefault="009D41D0" w:rsidP="004917EE">
      <w:pPr>
        <w:numPr>
          <w:ilvl w:val="3"/>
          <w:numId w:val="38"/>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5CFF9FF2" w14:textId="77777777" w:rsidR="009D41D0" w:rsidRPr="00260B96" w:rsidRDefault="009D41D0" w:rsidP="004917EE">
      <w:pPr>
        <w:numPr>
          <w:ilvl w:val="3"/>
          <w:numId w:val="3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55A7FB0D" w14:textId="77777777" w:rsidR="009D41D0" w:rsidRPr="00260B96" w:rsidRDefault="009D41D0" w:rsidP="004917EE">
      <w:pPr>
        <w:numPr>
          <w:ilvl w:val="3"/>
          <w:numId w:val="3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28571065" w14:textId="77777777" w:rsidR="009D41D0" w:rsidRPr="00260B96" w:rsidRDefault="009D41D0" w:rsidP="009D41D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2F1CB108" w14:textId="77777777" w:rsidR="009D41D0" w:rsidRPr="00260B96" w:rsidRDefault="009D41D0" w:rsidP="009D41D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7AC05E8A" w14:textId="77777777" w:rsidR="009D41D0" w:rsidRPr="00260B96" w:rsidRDefault="009D41D0" w:rsidP="009D41D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0F7BDC8" w14:textId="77777777" w:rsidR="009D41D0" w:rsidRPr="00260B96" w:rsidRDefault="009D41D0" w:rsidP="009D41D0">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7B387FFD" w14:textId="77777777" w:rsidR="009D41D0" w:rsidRPr="00260B96" w:rsidRDefault="009D41D0" w:rsidP="009D41D0">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4193010D" w14:textId="77777777" w:rsidR="009D41D0" w:rsidRPr="00260B96" w:rsidRDefault="009D41D0" w:rsidP="009D41D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3F9C182E" w14:textId="77777777" w:rsidR="009D41D0" w:rsidRPr="00260B96" w:rsidRDefault="009D41D0" w:rsidP="009D41D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625868FC" w14:textId="77777777" w:rsidR="009D41D0" w:rsidRPr="00260B96" w:rsidRDefault="009D41D0" w:rsidP="009D41D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74C0884D" w14:textId="77777777" w:rsidR="009D41D0" w:rsidRPr="00260B96" w:rsidRDefault="009D41D0" w:rsidP="009D41D0">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939DC60" w14:textId="77777777" w:rsidR="009D41D0" w:rsidRPr="00260B96" w:rsidRDefault="009D41D0" w:rsidP="009D41D0">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5BC7FFA7" w14:textId="77777777" w:rsidR="009D41D0" w:rsidRPr="00260B96" w:rsidRDefault="009D41D0" w:rsidP="009D41D0">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22A78D06" w14:textId="77777777" w:rsidR="009D41D0" w:rsidRPr="00260B96" w:rsidRDefault="009D41D0" w:rsidP="009D41D0">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0D9F37A" w14:textId="77777777" w:rsidR="009D41D0" w:rsidRPr="00260B96" w:rsidRDefault="009D41D0" w:rsidP="004917EE">
      <w:pPr>
        <w:numPr>
          <w:ilvl w:val="0"/>
          <w:numId w:val="3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145E5010" w14:textId="77777777" w:rsidR="009D41D0" w:rsidRPr="00260B96" w:rsidRDefault="009D41D0" w:rsidP="004917EE">
      <w:pPr>
        <w:numPr>
          <w:ilvl w:val="0"/>
          <w:numId w:val="3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013226E5" w14:textId="77777777" w:rsidR="009D41D0" w:rsidRPr="00260B96" w:rsidRDefault="009D41D0" w:rsidP="004917EE">
      <w:pPr>
        <w:numPr>
          <w:ilvl w:val="0"/>
          <w:numId w:val="3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7C0AD1B1" w14:textId="77777777" w:rsidR="009D41D0" w:rsidRPr="00260B96" w:rsidRDefault="009D41D0" w:rsidP="004917EE">
      <w:pPr>
        <w:numPr>
          <w:ilvl w:val="0"/>
          <w:numId w:val="39"/>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461B5D7A" w14:textId="77777777" w:rsidR="009D41D0" w:rsidRPr="00260B96" w:rsidRDefault="009D41D0" w:rsidP="004917EE">
      <w:pPr>
        <w:numPr>
          <w:ilvl w:val="0"/>
          <w:numId w:val="39"/>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22DDDF2C" w14:textId="77777777" w:rsidR="009D41D0" w:rsidRPr="00260B96" w:rsidRDefault="009D41D0" w:rsidP="009D41D0">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34C76A42" w14:textId="77777777" w:rsidR="009D41D0" w:rsidRPr="00260B96" w:rsidRDefault="009D41D0" w:rsidP="009D41D0">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6144468F" w14:textId="77777777" w:rsidR="009D41D0" w:rsidRPr="00260B96" w:rsidRDefault="009D41D0" w:rsidP="009D41D0">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1353BAF6" w14:textId="77777777" w:rsidR="009D41D0" w:rsidRPr="00260B96" w:rsidRDefault="009D41D0" w:rsidP="009D41D0">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0E382F22" w14:textId="77777777" w:rsidR="009D41D0" w:rsidRPr="00260B96" w:rsidRDefault="009D41D0" w:rsidP="004917EE">
      <w:pPr>
        <w:numPr>
          <w:ilvl w:val="0"/>
          <w:numId w:val="4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1C74F4EF" w14:textId="77777777" w:rsidR="009D41D0" w:rsidRPr="00260B96" w:rsidRDefault="009D41D0" w:rsidP="004917EE">
      <w:pPr>
        <w:numPr>
          <w:ilvl w:val="0"/>
          <w:numId w:val="4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4DE53689" w14:textId="77777777" w:rsidR="009D41D0" w:rsidRPr="00260B96" w:rsidRDefault="009D41D0" w:rsidP="004917EE">
      <w:pPr>
        <w:numPr>
          <w:ilvl w:val="0"/>
          <w:numId w:val="4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6D6A0B12" w14:textId="77777777" w:rsidR="009D41D0" w:rsidRPr="00260B96" w:rsidRDefault="009D41D0" w:rsidP="004917EE">
      <w:pPr>
        <w:numPr>
          <w:ilvl w:val="0"/>
          <w:numId w:val="4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1837A18F" w14:textId="77777777" w:rsidR="009D41D0" w:rsidRPr="00260B96" w:rsidRDefault="009D41D0" w:rsidP="004917EE">
      <w:pPr>
        <w:numPr>
          <w:ilvl w:val="0"/>
          <w:numId w:val="4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293DB3B5" w14:textId="77777777" w:rsidR="009D41D0" w:rsidRPr="00260B96" w:rsidRDefault="009D41D0" w:rsidP="009D41D0">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3F23E88B" w14:textId="77777777" w:rsidR="009D41D0" w:rsidRPr="00260B96" w:rsidRDefault="009D41D0" w:rsidP="009D41D0">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5F9CE267" w14:textId="77777777" w:rsidR="009D41D0" w:rsidRPr="00260B96" w:rsidRDefault="009D41D0" w:rsidP="009D41D0">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20A67551" w14:textId="77777777" w:rsidR="009D41D0" w:rsidRPr="00260B96" w:rsidRDefault="009D41D0" w:rsidP="009D41D0">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2CEF6D7B" w14:textId="77777777" w:rsidR="009D41D0" w:rsidRPr="00260B96" w:rsidRDefault="009D41D0" w:rsidP="009D41D0">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7847E557" w14:textId="77777777" w:rsidR="009D41D0" w:rsidRPr="00260B96" w:rsidRDefault="009D41D0" w:rsidP="009D41D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79363CC1" w14:textId="77777777" w:rsidR="009D41D0" w:rsidRPr="00260B96" w:rsidRDefault="009D41D0" w:rsidP="009D41D0">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30C5A596" w14:textId="77777777" w:rsidR="009D41D0" w:rsidRPr="00260B96" w:rsidRDefault="009D41D0" w:rsidP="009D41D0">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296E2D81" w14:textId="77777777" w:rsidR="009D41D0" w:rsidRPr="00260B96" w:rsidRDefault="009D41D0" w:rsidP="009D41D0">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02D488AE" w14:textId="77777777" w:rsidR="009D41D0" w:rsidRPr="00260B96" w:rsidRDefault="009D41D0" w:rsidP="009D41D0">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2E8C3462" w14:textId="77777777" w:rsidR="009D41D0" w:rsidRPr="00260B96" w:rsidRDefault="009D41D0" w:rsidP="009D41D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53C25DC8" w14:textId="77777777" w:rsidR="009D41D0" w:rsidRPr="00260B96" w:rsidRDefault="009D41D0" w:rsidP="009D41D0">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6294ABC1" w14:textId="77777777" w:rsidR="009D41D0" w:rsidRPr="00260B96" w:rsidRDefault="009D41D0" w:rsidP="009D41D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lastRenderedPageBreak/>
        <w:t xml:space="preserve">24.7 </w:t>
      </w:r>
      <w:r w:rsidRPr="00260B96">
        <w:rPr>
          <w:rFonts w:ascii="Arial" w:hAnsi="Arial" w:cs="Arial"/>
          <w:b/>
          <w:spacing w:val="-3"/>
          <w:sz w:val="21"/>
          <w:szCs w:val="21"/>
          <w:lang w:val="es-BO"/>
        </w:rPr>
        <w:tab/>
        <w:t xml:space="preserve">Suministro de materiales, fuentes de origen: </w:t>
      </w:r>
    </w:p>
    <w:p w14:paraId="7C8DECBE" w14:textId="77777777" w:rsidR="009D41D0" w:rsidRPr="00260B96" w:rsidRDefault="009D41D0" w:rsidP="009D41D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BC028DC" w14:textId="77777777" w:rsidR="009D41D0" w:rsidRPr="00260B96" w:rsidRDefault="009D41D0" w:rsidP="009D41D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45EC793B" w14:textId="77777777" w:rsidR="009D41D0" w:rsidRPr="00260B96" w:rsidRDefault="009D41D0" w:rsidP="009D41D0">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1BF3A946" w14:textId="77777777" w:rsidR="009D41D0" w:rsidRPr="00260B96" w:rsidRDefault="009D41D0" w:rsidP="009D41D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6DB197ED" w14:textId="77777777" w:rsidR="009D41D0" w:rsidRPr="00260B96" w:rsidRDefault="009D41D0" w:rsidP="009D41D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511E5376" w14:textId="77777777" w:rsidR="009D41D0" w:rsidRPr="00260B96" w:rsidRDefault="009D41D0" w:rsidP="009D41D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1374B328" w14:textId="77777777" w:rsidR="009D41D0" w:rsidRPr="00260B96" w:rsidRDefault="009D41D0" w:rsidP="009D41D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7F09BE79" w14:textId="77777777" w:rsidR="009D41D0" w:rsidRPr="00260B96" w:rsidRDefault="009D41D0" w:rsidP="004917EE">
      <w:pPr>
        <w:pStyle w:val="Sangra2detindependiente"/>
        <w:numPr>
          <w:ilvl w:val="0"/>
          <w:numId w:val="3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3DD29F5" w14:textId="77777777" w:rsidR="009D41D0" w:rsidRPr="00260B96" w:rsidRDefault="009D41D0" w:rsidP="004917EE">
      <w:pPr>
        <w:pStyle w:val="Sangra2detindependiente"/>
        <w:numPr>
          <w:ilvl w:val="0"/>
          <w:numId w:val="3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69F7B8A" w14:textId="77777777" w:rsidR="009D41D0" w:rsidRPr="00260B96" w:rsidRDefault="009D41D0" w:rsidP="004917EE">
      <w:pPr>
        <w:pStyle w:val="Sangra2detindependiente"/>
        <w:numPr>
          <w:ilvl w:val="0"/>
          <w:numId w:val="3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6F53274F" w14:textId="77777777" w:rsidR="009D41D0" w:rsidRPr="00260B96" w:rsidRDefault="009D41D0" w:rsidP="004917EE">
      <w:pPr>
        <w:pStyle w:val="Sangra2detindependiente"/>
        <w:numPr>
          <w:ilvl w:val="0"/>
          <w:numId w:val="3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6417FB28" w14:textId="77777777" w:rsidR="009D41D0" w:rsidRPr="00260B96" w:rsidRDefault="009D41D0" w:rsidP="004917EE">
      <w:pPr>
        <w:pStyle w:val="Sangra2detindependiente"/>
        <w:numPr>
          <w:ilvl w:val="0"/>
          <w:numId w:val="35"/>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070B184F" w14:textId="77777777" w:rsidR="009D41D0" w:rsidRPr="00260B96" w:rsidRDefault="009D41D0" w:rsidP="009D41D0">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4FB03BF5" w14:textId="77777777" w:rsidR="009D41D0" w:rsidRPr="00260B96" w:rsidRDefault="009D41D0" w:rsidP="009D41D0">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w:t>
      </w:r>
      <w:r w:rsidRPr="00260B96">
        <w:rPr>
          <w:rFonts w:ascii="Arial" w:hAnsi="Arial" w:cs="Arial"/>
          <w:sz w:val="21"/>
          <w:szCs w:val="21"/>
          <w:lang w:val="es-BO"/>
        </w:rPr>
        <w:lastRenderedPageBreak/>
        <w:t xml:space="preserve">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36F8F4C1" w14:textId="77777777" w:rsidR="009D41D0" w:rsidRPr="00260B96" w:rsidRDefault="009D41D0" w:rsidP="009D41D0">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07D26649" w14:textId="77777777" w:rsidR="009D41D0" w:rsidRPr="00260B96" w:rsidRDefault="009D41D0" w:rsidP="009D41D0">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2DAAADA7" w14:textId="77777777" w:rsidR="009D41D0" w:rsidRPr="00260B96" w:rsidRDefault="009D41D0" w:rsidP="009D41D0">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07D49CD0" w14:textId="77777777" w:rsidR="009D41D0" w:rsidRPr="00260B96" w:rsidRDefault="009D41D0" w:rsidP="009D41D0">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0290936F" w14:textId="77777777" w:rsidR="009D41D0" w:rsidRPr="00260B96" w:rsidRDefault="009D41D0" w:rsidP="009D41D0">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7F74C1D1" w14:textId="77777777" w:rsidR="009D41D0" w:rsidRPr="00260B96" w:rsidRDefault="009D41D0" w:rsidP="009D41D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3D3C6D7C" w14:textId="77777777" w:rsidR="009D41D0" w:rsidRPr="00260B96" w:rsidRDefault="009D41D0" w:rsidP="009D41D0">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240F082" w14:textId="77777777" w:rsidR="009D41D0" w:rsidRPr="00260B96" w:rsidRDefault="009D41D0" w:rsidP="009D41D0">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2057897D" w14:textId="77777777" w:rsidR="009D41D0" w:rsidRPr="00260B96" w:rsidRDefault="009D41D0" w:rsidP="009D41D0">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59424737" w14:textId="77777777" w:rsidR="009D41D0" w:rsidRPr="00260B96" w:rsidRDefault="009D41D0" w:rsidP="009D41D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EB2FBC5" w14:textId="77777777" w:rsidR="009D41D0" w:rsidRPr="00260B96" w:rsidRDefault="009D41D0" w:rsidP="009D41D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137198E6" w14:textId="77777777" w:rsidR="009D41D0" w:rsidRPr="00260B96" w:rsidRDefault="009D41D0" w:rsidP="009D41D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lastRenderedPageBreak/>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08036B5A" w14:textId="77777777" w:rsidR="009D41D0" w:rsidRPr="00260B96" w:rsidRDefault="009D41D0" w:rsidP="009D41D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063A0D3A" w14:textId="77777777" w:rsidR="009D41D0" w:rsidRPr="00260B96" w:rsidRDefault="009D41D0" w:rsidP="004917EE">
      <w:pPr>
        <w:pStyle w:val="Prrafodelista"/>
        <w:numPr>
          <w:ilvl w:val="0"/>
          <w:numId w:val="34"/>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7C1A2004" w14:textId="77777777" w:rsidR="009D41D0" w:rsidRPr="00260B96" w:rsidRDefault="009D41D0" w:rsidP="004917EE">
      <w:pPr>
        <w:pStyle w:val="Prrafodelista"/>
        <w:numPr>
          <w:ilvl w:val="0"/>
          <w:numId w:val="34"/>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114B3144" w14:textId="77777777" w:rsidR="009D41D0" w:rsidRPr="00260B96" w:rsidRDefault="009D41D0" w:rsidP="009D41D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0CADC244"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10265E7"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540BEF10" w14:textId="77777777" w:rsidR="009D41D0" w:rsidRPr="00260B96" w:rsidRDefault="009D41D0" w:rsidP="009D41D0">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8DF0FBA" w14:textId="77777777" w:rsidR="009D41D0" w:rsidRPr="00260B96" w:rsidRDefault="009D41D0" w:rsidP="009D41D0">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506B52D9" w14:textId="77777777" w:rsidR="009D41D0" w:rsidRPr="00260B96" w:rsidRDefault="009D41D0" w:rsidP="009D41D0">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40562779"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4435223A"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456ED9AC" w14:textId="77777777" w:rsidR="009D41D0" w:rsidRPr="00260B96" w:rsidRDefault="009D41D0" w:rsidP="009D41D0">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48A163B7" w14:textId="77777777" w:rsidR="009D41D0" w:rsidRPr="00260B96" w:rsidRDefault="009D41D0" w:rsidP="009D41D0">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727B4137"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7D81BDBC" w14:textId="77777777" w:rsidR="009D41D0" w:rsidRPr="00260B96" w:rsidRDefault="009D41D0" w:rsidP="009D41D0">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7558BEB8"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lastRenderedPageBreak/>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899888F" w14:textId="77777777" w:rsidR="009D41D0" w:rsidRPr="00260B96" w:rsidRDefault="009D41D0" w:rsidP="009D41D0">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6518CF8E" w14:textId="77777777" w:rsidR="009D41D0" w:rsidRPr="00260B96" w:rsidRDefault="009D41D0" w:rsidP="009D41D0">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3DF7339"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2E54161E"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6AE15084" w14:textId="77777777" w:rsidR="009D41D0" w:rsidRPr="00260B96" w:rsidRDefault="009D41D0" w:rsidP="009D41D0">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DACD10" w14:textId="77777777" w:rsidR="009D41D0" w:rsidRPr="00260B96" w:rsidRDefault="009D41D0" w:rsidP="009D41D0">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44F9DB6B" w14:textId="77777777" w:rsidR="009D41D0" w:rsidRPr="00260B96" w:rsidRDefault="009D41D0" w:rsidP="009D41D0">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0637455" w14:textId="77777777" w:rsidR="009D41D0" w:rsidRPr="00260B96" w:rsidRDefault="009D41D0" w:rsidP="004917EE">
      <w:pPr>
        <w:numPr>
          <w:ilvl w:val="0"/>
          <w:numId w:val="43"/>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4272C043" w14:textId="77777777" w:rsidR="009D41D0" w:rsidRPr="00260B96" w:rsidRDefault="009D41D0" w:rsidP="004917EE">
      <w:pPr>
        <w:numPr>
          <w:ilvl w:val="0"/>
          <w:numId w:val="4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4746ACF2" w14:textId="77777777" w:rsidR="009D41D0" w:rsidRPr="00260B96" w:rsidRDefault="009D41D0" w:rsidP="004917EE">
      <w:pPr>
        <w:numPr>
          <w:ilvl w:val="0"/>
          <w:numId w:val="43"/>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7D659B40" w14:textId="77777777" w:rsidR="009D41D0" w:rsidRPr="00260B96" w:rsidRDefault="009D41D0" w:rsidP="009D41D0">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3E01D033"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69D085F" w14:textId="77777777" w:rsidR="009D41D0" w:rsidRPr="00260B96" w:rsidRDefault="009D41D0" w:rsidP="009D41D0">
      <w:pPr>
        <w:spacing w:after="120"/>
        <w:jc w:val="both"/>
        <w:rPr>
          <w:rFonts w:ascii="Arial" w:hAnsi="Arial" w:cs="Arial"/>
          <w:sz w:val="21"/>
          <w:szCs w:val="21"/>
        </w:rPr>
      </w:pPr>
      <w:r w:rsidRPr="00260B96">
        <w:rPr>
          <w:rFonts w:ascii="Arial" w:hAnsi="Arial" w:cs="Arial"/>
          <w:sz w:val="21"/>
          <w:szCs w:val="21"/>
        </w:rPr>
        <w:lastRenderedPageBreak/>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3157082B"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72E1236C" w14:textId="77777777" w:rsidR="009D41D0" w:rsidRPr="00260B96" w:rsidRDefault="009D41D0" w:rsidP="009D41D0">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4218E337" w14:textId="77777777" w:rsidR="009D41D0" w:rsidRPr="00260B96" w:rsidRDefault="009D41D0" w:rsidP="009D41D0">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4FD18DEB" w14:textId="77777777" w:rsidR="009D41D0" w:rsidRPr="00260B96" w:rsidRDefault="009D41D0" w:rsidP="004917EE">
      <w:pPr>
        <w:numPr>
          <w:ilvl w:val="1"/>
          <w:numId w:val="48"/>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353E6184" w14:textId="77777777" w:rsidR="009D41D0" w:rsidRPr="00260B96" w:rsidRDefault="009D41D0" w:rsidP="009D41D0">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352FC312" w14:textId="77777777" w:rsidR="009D41D0" w:rsidRPr="00260B96" w:rsidRDefault="009D41D0" w:rsidP="009D41D0">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045B5346" w14:textId="77777777" w:rsidR="009D41D0" w:rsidRPr="00260B96" w:rsidRDefault="009D41D0" w:rsidP="009D41D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3E964DB7"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2730428B" w14:textId="77777777" w:rsidR="009D41D0" w:rsidRPr="00260B96" w:rsidRDefault="009D41D0" w:rsidP="009D41D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017598E7" w14:textId="77777777" w:rsidR="009D41D0" w:rsidRPr="00260B96" w:rsidRDefault="009D41D0" w:rsidP="009D41D0">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1777978F" w14:textId="77777777" w:rsidR="009D41D0" w:rsidRPr="00260B96" w:rsidRDefault="009D41D0" w:rsidP="009D41D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61FE00EC" w14:textId="77777777" w:rsidR="009D41D0" w:rsidRPr="00260B96" w:rsidRDefault="009D41D0" w:rsidP="009D41D0">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68763702" w14:textId="77777777" w:rsidR="009D41D0" w:rsidRPr="00260B96" w:rsidRDefault="009D41D0" w:rsidP="009D41D0">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1A294502" w14:textId="77777777" w:rsidR="009D41D0" w:rsidRPr="00260B96" w:rsidRDefault="009D41D0" w:rsidP="009D41D0">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3C492C2D"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5E309B01"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9B75B58"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5A37FA9C"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309622FE"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0AC92878"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62222DED"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5448CEFD"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08399D59"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25562637"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7504DF5F"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56FA4615" w14:textId="77777777" w:rsidR="009D41D0" w:rsidRPr="00260B96" w:rsidRDefault="009D41D0" w:rsidP="004917EE">
      <w:pPr>
        <w:numPr>
          <w:ilvl w:val="0"/>
          <w:numId w:val="3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5A5F7629" w14:textId="77777777" w:rsidR="009D41D0" w:rsidRPr="00260B96" w:rsidRDefault="009D41D0" w:rsidP="009D41D0">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1B44D744" w14:textId="77777777" w:rsidR="009D41D0" w:rsidRPr="00260B96" w:rsidRDefault="009D41D0" w:rsidP="009D41D0">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3B031369" w14:textId="77777777" w:rsidR="009D41D0" w:rsidRPr="00260B96" w:rsidRDefault="009D41D0" w:rsidP="004917EE">
      <w:pPr>
        <w:numPr>
          <w:ilvl w:val="0"/>
          <w:numId w:val="37"/>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000C7678" w14:textId="77777777" w:rsidR="009D41D0" w:rsidRPr="00260B96" w:rsidRDefault="009D41D0" w:rsidP="004917EE">
      <w:pPr>
        <w:numPr>
          <w:ilvl w:val="0"/>
          <w:numId w:val="37"/>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79298C78" w14:textId="77777777" w:rsidR="009D41D0" w:rsidRPr="00260B96" w:rsidRDefault="009D41D0" w:rsidP="009D41D0">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9FEBE3F" w14:textId="77777777" w:rsidR="009D41D0" w:rsidRPr="00260B96" w:rsidRDefault="009D41D0" w:rsidP="009D41D0">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4CD558AB" w14:textId="77777777" w:rsidR="009D41D0" w:rsidRPr="00260B96" w:rsidRDefault="009D41D0" w:rsidP="004917EE">
      <w:pPr>
        <w:numPr>
          <w:ilvl w:val="1"/>
          <w:numId w:val="49"/>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2FB77389" w14:textId="77777777" w:rsidR="009D41D0" w:rsidRPr="00260B96" w:rsidRDefault="009D41D0" w:rsidP="009D41D0">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2BD81953" w14:textId="77777777" w:rsidR="009D41D0" w:rsidRPr="00260B96" w:rsidRDefault="009D41D0" w:rsidP="009D41D0">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dentro de los 10 (diez) días hábiles siguientes de la fecha de notificación, se enmendaran las fallas, se normalizara el desarrollo de los trabajos y se tomaran las </w:t>
      </w:r>
      <w:r w:rsidRPr="00260B96">
        <w:rPr>
          <w:rFonts w:ascii="Arial" w:hAnsi="Arial" w:cs="Arial"/>
          <w:sz w:val="21"/>
          <w:szCs w:val="21"/>
          <w:lang w:val="es-BO"/>
        </w:rPr>
        <w:lastRenderedPageBreak/>
        <w:t>medidas necesarias para continuar normalmente con las estipulaciones del Contrato y los anexos, si el requirente de la resolución expresa por escrito su conformidad a la solución, el aviso de intención de resolución será retirado.</w:t>
      </w:r>
    </w:p>
    <w:p w14:paraId="1C5054BB" w14:textId="77777777" w:rsidR="009D41D0" w:rsidRPr="00260B96" w:rsidRDefault="009D41D0" w:rsidP="009D41D0">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50CF39AA" w14:textId="77777777" w:rsidR="009D41D0" w:rsidRPr="00260B96" w:rsidRDefault="009D41D0" w:rsidP="009D41D0">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38E3FD49" w14:textId="77777777" w:rsidR="009D41D0" w:rsidRPr="00260B96" w:rsidRDefault="009D41D0" w:rsidP="009D41D0">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D789AC9" w14:textId="77777777" w:rsidR="009D41D0" w:rsidRPr="00260B96" w:rsidRDefault="009D41D0" w:rsidP="009D41D0">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36D6CC83" w14:textId="77777777" w:rsidR="009D41D0" w:rsidRPr="00260B96" w:rsidRDefault="009D41D0" w:rsidP="009D41D0">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69709FF8" w14:textId="77777777" w:rsidR="009D41D0" w:rsidRPr="00260B96" w:rsidRDefault="009D41D0" w:rsidP="009D41D0">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20B5D9E4" w14:textId="77777777" w:rsidR="009D41D0" w:rsidRPr="00260B96" w:rsidRDefault="009D41D0" w:rsidP="009D41D0">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7B74CFC6" w14:textId="77777777" w:rsidR="009D41D0" w:rsidRPr="00260B96" w:rsidRDefault="009D41D0" w:rsidP="009D41D0">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B53D7DD" w14:textId="77777777" w:rsidR="009D41D0" w:rsidRPr="00260B96" w:rsidRDefault="009D41D0" w:rsidP="009D41D0">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6A8D19B7" w14:textId="77777777" w:rsidR="009D41D0" w:rsidRPr="00260B96" w:rsidRDefault="009D41D0" w:rsidP="009D41D0">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22078EB" w14:textId="77777777" w:rsidR="009D41D0" w:rsidRPr="00260B96" w:rsidRDefault="009D41D0" w:rsidP="009D41D0">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2CB9760" w14:textId="77777777" w:rsidR="009D41D0" w:rsidRPr="00260B96" w:rsidRDefault="009D41D0" w:rsidP="009D41D0">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077B2D13" w14:textId="77777777" w:rsidR="009D41D0" w:rsidRPr="00260B96" w:rsidRDefault="009D41D0" w:rsidP="009D41D0">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1B7CD44C" w14:textId="77777777" w:rsidR="009D41D0" w:rsidRPr="00260B96" w:rsidRDefault="009D41D0" w:rsidP="009D41D0">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lastRenderedPageBreak/>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1EE92966" w14:textId="77777777" w:rsidR="009D41D0" w:rsidRPr="00260B96" w:rsidRDefault="009D41D0" w:rsidP="009D41D0">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71E5F3F6" w14:textId="77777777" w:rsidR="009D41D0" w:rsidRPr="00260B96" w:rsidRDefault="009D41D0" w:rsidP="009D41D0">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1DCD1044" w14:textId="77777777" w:rsidR="009D41D0" w:rsidRPr="00260B96" w:rsidRDefault="009D41D0" w:rsidP="009D41D0">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EF5C9C2" w14:textId="77777777" w:rsidR="009D41D0" w:rsidRPr="00260B96" w:rsidRDefault="009D41D0" w:rsidP="009D41D0">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1649F524" w14:textId="77777777" w:rsidR="009D41D0" w:rsidRPr="00260B96" w:rsidRDefault="009D41D0" w:rsidP="009D41D0">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2E4E1B81" w14:textId="77777777" w:rsidR="009D41D0" w:rsidRPr="00260B96" w:rsidRDefault="009D41D0" w:rsidP="009D41D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581EAE6" w14:textId="77777777" w:rsidR="009D41D0" w:rsidRPr="00260B96" w:rsidRDefault="009D41D0" w:rsidP="009D41D0">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641D3485" w14:textId="77777777" w:rsidR="009D41D0" w:rsidRPr="00260B96" w:rsidRDefault="009D41D0" w:rsidP="009D41D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4F74D0A5" w14:textId="77777777" w:rsidR="009D41D0" w:rsidRPr="00260B96" w:rsidRDefault="009D41D0" w:rsidP="009D41D0">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4F752D39" w14:textId="77777777" w:rsidR="009D41D0" w:rsidRPr="00260B96" w:rsidRDefault="009D41D0" w:rsidP="009D41D0">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5D54B108" w14:textId="77777777" w:rsidR="009D41D0" w:rsidRPr="00260B96" w:rsidRDefault="009D41D0" w:rsidP="009D41D0">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w:t>
      </w:r>
      <w:r w:rsidRPr="00260B96">
        <w:rPr>
          <w:rFonts w:ascii="Arial" w:hAnsi="Arial" w:cs="Arial"/>
          <w:sz w:val="21"/>
          <w:szCs w:val="21"/>
        </w:rPr>
        <w:lastRenderedPageBreak/>
        <w:t>documento de sustento técnico-financiero que establezca las causas y razones por las cuales debiera ser suscrito este documento.</w:t>
      </w:r>
    </w:p>
    <w:p w14:paraId="15186B22" w14:textId="77777777" w:rsidR="009D41D0" w:rsidRPr="00260B96" w:rsidRDefault="009D41D0" w:rsidP="009D41D0">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64D2A80E" w14:textId="77777777" w:rsidR="009D41D0" w:rsidRPr="00260B96" w:rsidRDefault="009D41D0" w:rsidP="009D41D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0085FD7A" w14:textId="77777777" w:rsidR="009D41D0" w:rsidRPr="00260B96" w:rsidRDefault="009D41D0" w:rsidP="009D41D0">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F59E360" w14:textId="77777777" w:rsidR="009D41D0" w:rsidRPr="00260B96" w:rsidRDefault="009D41D0" w:rsidP="009D41D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26749A3E" w14:textId="77777777" w:rsidR="009D41D0" w:rsidRPr="00260B96" w:rsidRDefault="009D41D0" w:rsidP="009D41D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624DFC9F" w14:textId="77777777" w:rsidR="009D41D0" w:rsidRPr="00260B96" w:rsidRDefault="009D41D0" w:rsidP="009D41D0">
      <w:pPr>
        <w:spacing w:before="120" w:after="120"/>
        <w:jc w:val="both"/>
        <w:rPr>
          <w:rFonts w:ascii="Arial" w:hAnsi="Arial" w:cs="Arial"/>
          <w:sz w:val="21"/>
          <w:szCs w:val="21"/>
          <w:u w:val="single"/>
          <w:lang w:val="es-BO"/>
        </w:rPr>
      </w:pPr>
      <w:bookmarkStart w:id="19" w:name="_Toc392146272"/>
      <w:bookmarkStart w:id="20" w:name="_Toc392146581"/>
      <w:bookmarkStart w:id="21" w:name="_Toc392149839"/>
      <w:bookmarkStart w:id="22" w:name="_Toc392172562"/>
      <w:bookmarkStart w:id="23" w:name="_Toc392146273"/>
      <w:bookmarkStart w:id="24" w:name="_Toc392146582"/>
      <w:bookmarkStart w:id="25" w:name="_Toc392149840"/>
      <w:bookmarkStart w:id="26" w:name="_Toc392172563"/>
      <w:bookmarkEnd w:id="19"/>
      <w:bookmarkEnd w:id="20"/>
      <w:bookmarkEnd w:id="21"/>
      <w:bookmarkEnd w:id="22"/>
      <w:bookmarkEnd w:id="23"/>
      <w:bookmarkEnd w:id="24"/>
      <w:bookmarkEnd w:id="25"/>
      <w:bookmarkEnd w:id="26"/>
      <w:r w:rsidRPr="00260B96">
        <w:rPr>
          <w:rFonts w:ascii="Arial" w:hAnsi="Arial" w:cs="Arial"/>
          <w:b/>
          <w:sz w:val="21"/>
          <w:szCs w:val="21"/>
          <w:u w:val="single"/>
          <w:lang w:val="es-BO"/>
        </w:rPr>
        <w:t>TRIGÉSIMA TERCERA.- (SUSPENSIÓN DE LA OBRA)</w:t>
      </w:r>
    </w:p>
    <w:p w14:paraId="64E15BE1" w14:textId="77777777" w:rsidR="009D41D0" w:rsidRPr="00260B96" w:rsidRDefault="009D41D0" w:rsidP="009D41D0">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348EAF7D" w14:textId="77777777" w:rsidR="009D41D0" w:rsidRPr="00260B96" w:rsidRDefault="009D41D0" w:rsidP="009D41D0">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60EF25B3" w14:textId="77777777" w:rsidR="009D41D0" w:rsidRPr="00260B96" w:rsidRDefault="009D41D0" w:rsidP="009D41D0">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51863551" w14:textId="77777777" w:rsidR="009D41D0" w:rsidRPr="00260B96" w:rsidRDefault="009D41D0" w:rsidP="004917EE">
      <w:pPr>
        <w:numPr>
          <w:ilvl w:val="1"/>
          <w:numId w:val="50"/>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24B856D8" w14:textId="77777777" w:rsidR="009D41D0" w:rsidRPr="00260B96" w:rsidRDefault="009D41D0" w:rsidP="004917EE">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EE85DF5" w14:textId="77777777" w:rsidR="009D41D0" w:rsidRPr="00260B96" w:rsidRDefault="009D41D0" w:rsidP="004917EE">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w:t>
      </w:r>
      <w:r w:rsidRPr="00260B96">
        <w:rPr>
          <w:rFonts w:ascii="Arial" w:eastAsia="Calibri" w:hAnsi="Arial" w:cs="Arial"/>
          <w:color w:val="000000"/>
          <w:sz w:val="21"/>
          <w:szCs w:val="21"/>
          <w:lang w:val="es-BO"/>
        </w:rPr>
        <w:lastRenderedPageBreak/>
        <w:t xml:space="preserve">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43695067" w14:textId="77777777" w:rsidR="009D41D0" w:rsidRPr="00260B96" w:rsidRDefault="009D41D0" w:rsidP="009D41D0">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3A3E5570" w14:textId="77777777" w:rsidR="009D41D0" w:rsidRPr="00260B96" w:rsidRDefault="009D41D0" w:rsidP="009D41D0">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0460713F"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02E54346" w14:textId="77777777" w:rsidR="009D41D0" w:rsidRPr="00260B96" w:rsidRDefault="009D41D0" w:rsidP="009D41D0">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30528F8D" w14:textId="77777777" w:rsidR="009D41D0" w:rsidRPr="00260B96" w:rsidRDefault="009D41D0" w:rsidP="009D41D0">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6A59D3C3"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31DD1E2" w14:textId="77777777" w:rsidR="009D41D0" w:rsidRPr="00260B96" w:rsidRDefault="009D41D0" w:rsidP="009D41D0">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7A09901B" w14:textId="77777777" w:rsidR="009D41D0" w:rsidRPr="00260B96" w:rsidRDefault="009D41D0" w:rsidP="009D41D0">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w:t>
      </w:r>
      <w:r>
        <w:rPr>
          <w:rFonts w:ascii="Arial" w:hAnsi="Arial" w:cs="Arial"/>
          <w:sz w:val="21"/>
          <w:szCs w:val="21"/>
          <w:lang w:val="es-BO"/>
        </w:rPr>
        <w:t>ón de la Obra será realizada como se detalla</w:t>
      </w:r>
      <w:r w:rsidRPr="00260B96">
        <w:rPr>
          <w:rFonts w:ascii="Arial" w:hAnsi="Arial" w:cs="Arial"/>
          <w:sz w:val="21"/>
          <w:szCs w:val="21"/>
          <w:lang w:val="es-BO"/>
        </w:rPr>
        <w:t xml:space="preserve"> a continuación:</w:t>
      </w:r>
      <w:r w:rsidRPr="00260B96">
        <w:rPr>
          <w:rFonts w:ascii="Arial" w:hAnsi="Arial" w:cs="Arial"/>
          <w:b/>
          <w:sz w:val="21"/>
          <w:szCs w:val="21"/>
          <w:lang w:val="es-BO"/>
        </w:rPr>
        <w:t> </w:t>
      </w:r>
    </w:p>
    <w:p w14:paraId="5BEA672D" w14:textId="77777777" w:rsidR="009D41D0" w:rsidRPr="00260B96" w:rsidRDefault="009D41D0" w:rsidP="009D41D0">
      <w:pPr>
        <w:spacing w:before="120" w:after="120"/>
        <w:ind w:left="567" w:hanging="567"/>
        <w:jc w:val="both"/>
        <w:rPr>
          <w:rFonts w:ascii="Arial" w:hAnsi="Arial" w:cs="Arial"/>
          <w:sz w:val="21"/>
          <w:szCs w:val="21"/>
          <w:lang w:val="es-BO"/>
        </w:rPr>
      </w:pPr>
      <w:r>
        <w:rPr>
          <w:rFonts w:ascii="Arial" w:hAnsi="Arial" w:cs="Arial"/>
          <w:b/>
          <w:sz w:val="21"/>
          <w:szCs w:val="21"/>
          <w:lang w:val="es-BO"/>
        </w:rPr>
        <w:t>35.1</w:t>
      </w:r>
      <w:r w:rsidRPr="00260B96">
        <w:rPr>
          <w:rFonts w:ascii="Arial" w:hAnsi="Arial" w:cs="Arial"/>
          <w:b/>
          <w:sz w:val="21"/>
          <w:szCs w:val="21"/>
          <w:lang w:val="es-BO"/>
        </w:rPr>
        <w:t xml:space="preserve">   Recepción Definitiva. </w:t>
      </w:r>
      <w:r w:rsidRPr="00260B96">
        <w:rPr>
          <w:rFonts w:ascii="Arial" w:hAnsi="Arial" w:cs="Arial"/>
          <w:sz w:val="21"/>
          <w:szCs w:val="21"/>
          <w:lang w:val="es-BO"/>
        </w:rPr>
        <w:t>Se realiza de acuerdo al siguiente procedimiento:</w:t>
      </w:r>
    </w:p>
    <w:p w14:paraId="4A84FD7E" w14:textId="77777777" w:rsidR="009D41D0" w:rsidRDefault="009D41D0" w:rsidP="009D41D0">
      <w:pPr>
        <w:pStyle w:val="Textoindependiente"/>
        <w:spacing w:before="120"/>
        <w:ind w:left="567"/>
        <w:jc w:val="both"/>
        <w:rPr>
          <w:rFonts w:ascii="Arial" w:hAnsi="Arial" w:cs="Arial"/>
          <w:sz w:val="21"/>
          <w:szCs w:val="21"/>
          <w:lang w:val="es-BO"/>
        </w:rPr>
      </w:pPr>
    </w:p>
    <w:p w14:paraId="6AFDA3F0" w14:textId="77777777" w:rsidR="009D41D0" w:rsidRPr="00260B96" w:rsidRDefault="009D41D0" w:rsidP="009D41D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w:t>
      </w:r>
    </w:p>
    <w:p w14:paraId="1F870DE0" w14:textId="77777777" w:rsidR="009D41D0" w:rsidRPr="00260B96" w:rsidRDefault="009D41D0" w:rsidP="009D41D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 xml:space="preserve">. </w:t>
      </w:r>
    </w:p>
    <w:p w14:paraId="1B2BFC34" w14:textId="77777777" w:rsidR="009D41D0" w:rsidRPr="00260B96" w:rsidRDefault="009D41D0" w:rsidP="009D41D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17728B7" w14:textId="77777777" w:rsidR="009D41D0" w:rsidRPr="00260B96" w:rsidRDefault="009D41D0" w:rsidP="009D41D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5361B571" w14:textId="77777777" w:rsidR="009D41D0" w:rsidRPr="00260B96" w:rsidRDefault="009D41D0" w:rsidP="009D41D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w:t>
      </w:r>
      <w:r w:rsidRPr="00260B96">
        <w:rPr>
          <w:rFonts w:ascii="Arial" w:hAnsi="Arial" w:cs="Arial"/>
          <w:sz w:val="21"/>
          <w:szCs w:val="21"/>
          <w:lang w:val="es-BO"/>
        </w:rPr>
        <w:lastRenderedPageBreak/>
        <w:t xml:space="preserve">se encuentren libres de todo cargo en el certificado de liquidación final de pago, después de 10 (diez) días hábiles siguientes a la emisión de dicho certificado. </w:t>
      </w:r>
    </w:p>
    <w:p w14:paraId="667A9C65" w14:textId="77777777" w:rsidR="009D41D0" w:rsidRPr="00260B96" w:rsidRDefault="009D41D0" w:rsidP="009D41D0">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08CECD06" w14:textId="77777777" w:rsidR="009D41D0" w:rsidRPr="00260B96" w:rsidRDefault="009D41D0" w:rsidP="009D41D0">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009C1C1A" w14:textId="77777777" w:rsidR="009D41D0" w:rsidRDefault="009D41D0" w:rsidP="004917EE">
      <w:pPr>
        <w:pStyle w:val="Prrafodelista"/>
        <w:numPr>
          <w:ilvl w:val="1"/>
          <w:numId w:val="54"/>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7FEEB868" w14:textId="77777777" w:rsidR="009D41D0" w:rsidRPr="00CA352D" w:rsidRDefault="009D41D0" w:rsidP="009D41D0">
      <w:pPr>
        <w:pStyle w:val="Prrafodelista"/>
        <w:spacing w:before="120" w:after="120"/>
        <w:ind w:left="567" w:right="-6"/>
        <w:jc w:val="both"/>
        <w:rPr>
          <w:rFonts w:ascii="Arial" w:hAnsi="Arial" w:cs="Arial"/>
          <w:color w:val="000000"/>
          <w:sz w:val="21"/>
          <w:szCs w:val="21"/>
          <w:lang w:val="es-BO"/>
        </w:rPr>
      </w:pPr>
    </w:p>
    <w:p w14:paraId="04255902" w14:textId="77777777" w:rsidR="009D41D0" w:rsidRPr="00CA352D" w:rsidRDefault="009D41D0" w:rsidP="004917EE">
      <w:pPr>
        <w:pStyle w:val="Prrafodelista"/>
        <w:numPr>
          <w:ilvl w:val="1"/>
          <w:numId w:val="54"/>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27D45E0C" w14:textId="77777777" w:rsidR="009D41D0" w:rsidRPr="00260B96" w:rsidRDefault="009D41D0" w:rsidP="009D41D0">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1928AE4E" w14:textId="77777777" w:rsidR="009D41D0" w:rsidRPr="00260B96" w:rsidRDefault="009D41D0" w:rsidP="009D41D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48B3A5CD" w14:textId="77777777" w:rsidR="009D41D0" w:rsidRPr="00260B96" w:rsidRDefault="009D41D0" w:rsidP="009D41D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2EEC7D8B" w14:textId="77777777" w:rsidR="009D41D0" w:rsidRPr="00260B96" w:rsidRDefault="009D41D0" w:rsidP="009D41D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41990FB1" w14:textId="77777777" w:rsidR="009D41D0" w:rsidRPr="00260B96" w:rsidRDefault="009D41D0" w:rsidP="009D41D0">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27FBDD1B" w14:textId="77777777" w:rsidR="009D41D0" w:rsidRPr="00260B96" w:rsidRDefault="009D41D0" w:rsidP="009D41D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045E2C8E" w14:textId="77777777" w:rsidR="009D41D0" w:rsidRPr="00260B96" w:rsidRDefault="009D41D0" w:rsidP="009D41D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2BDFEB99" w14:textId="77777777" w:rsidR="009D41D0" w:rsidRDefault="009D41D0" w:rsidP="009D41D0">
      <w:pPr>
        <w:spacing w:after="120"/>
        <w:jc w:val="both"/>
        <w:rPr>
          <w:rFonts w:ascii="Arial" w:hAnsi="Arial" w:cs="Arial"/>
          <w:b/>
          <w:i/>
          <w:u w:val="single"/>
        </w:rPr>
      </w:pPr>
      <w:r>
        <w:rPr>
          <w:rFonts w:ascii="Arial" w:hAnsi="Arial" w:cs="Arial"/>
          <w:b/>
          <w:i/>
          <w:u w:val="single"/>
        </w:rPr>
        <w:t>INCLUIR LA SIGUIENTE CLÁUSULA EN CASO DE QUE CORRESPONDA:</w:t>
      </w:r>
    </w:p>
    <w:p w14:paraId="485E2645" w14:textId="77777777" w:rsidR="009D41D0" w:rsidRPr="00254692" w:rsidRDefault="009D41D0" w:rsidP="009D41D0">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5EEF0F2A" w14:textId="77777777" w:rsidR="009D41D0" w:rsidRPr="00254692" w:rsidRDefault="009D41D0" w:rsidP="009D41D0">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14259FE4" w14:textId="77777777" w:rsidR="009D41D0" w:rsidRPr="00254692" w:rsidRDefault="009D41D0" w:rsidP="009D41D0">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0273BB4F" w14:textId="77777777" w:rsidR="009D41D0" w:rsidRPr="00254692" w:rsidRDefault="009D41D0" w:rsidP="009D41D0">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2CE57222" w14:textId="77777777" w:rsidR="009D41D0" w:rsidRPr="00254692" w:rsidRDefault="009D41D0" w:rsidP="004917EE">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7958512D" w14:textId="77777777" w:rsidR="009D41D0" w:rsidRPr="00254692" w:rsidRDefault="009D41D0" w:rsidP="004917EE">
      <w:pPr>
        <w:numPr>
          <w:ilvl w:val="0"/>
          <w:numId w:val="45"/>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4C2F1F7C" w14:textId="77777777" w:rsidR="009D41D0" w:rsidRPr="00254692" w:rsidRDefault="009D41D0" w:rsidP="004917EE">
      <w:pPr>
        <w:numPr>
          <w:ilvl w:val="0"/>
          <w:numId w:val="45"/>
        </w:numPr>
        <w:ind w:left="1134" w:hanging="283"/>
        <w:jc w:val="both"/>
        <w:rPr>
          <w:rFonts w:ascii="Arial" w:hAnsi="Arial" w:cs="Arial"/>
          <w:i/>
          <w:sz w:val="21"/>
          <w:szCs w:val="21"/>
        </w:rPr>
      </w:pPr>
      <w:r w:rsidRPr="00254692">
        <w:rPr>
          <w:rFonts w:ascii="Arial" w:hAnsi="Arial" w:cs="Arial"/>
          <w:i/>
          <w:sz w:val="21"/>
          <w:szCs w:val="21"/>
        </w:rPr>
        <w:lastRenderedPageBreak/>
        <w:t>Minuta del Contrato</w:t>
      </w:r>
    </w:p>
    <w:p w14:paraId="46D7C6DE" w14:textId="77777777" w:rsidR="009D41D0" w:rsidRPr="00254692" w:rsidRDefault="009D41D0" w:rsidP="009D41D0">
      <w:pPr>
        <w:jc w:val="both"/>
        <w:rPr>
          <w:rFonts w:ascii="Arial" w:hAnsi="Arial" w:cs="Arial"/>
          <w:i/>
          <w:sz w:val="21"/>
          <w:szCs w:val="21"/>
        </w:rPr>
      </w:pPr>
      <w:r w:rsidRPr="00254692">
        <w:rPr>
          <w:rFonts w:ascii="Arial" w:hAnsi="Arial" w:cs="Arial"/>
          <w:i/>
          <w:sz w:val="21"/>
          <w:szCs w:val="21"/>
        </w:rPr>
        <w:t>Fotocopias simples de:</w:t>
      </w:r>
    </w:p>
    <w:p w14:paraId="5EF4FEED" w14:textId="77777777" w:rsidR="009D41D0" w:rsidRPr="00254692" w:rsidRDefault="009D41D0" w:rsidP="004917EE">
      <w:pPr>
        <w:numPr>
          <w:ilvl w:val="0"/>
          <w:numId w:val="45"/>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77E4A07D" w14:textId="77777777" w:rsidR="009D41D0" w:rsidRPr="00254692" w:rsidRDefault="009D41D0" w:rsidP="004917EE">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18EDC5D0" w14:textId="77777777" w:rsidR="009D41D0" w:rsidRPr="00254692" w:rsidRDefault="009D41D0" w:rsidP="004917EE">
      <w:pPr>
        <w:numPr>
          <w:ilvl w:val="0"/>
          <w:numId w:val="45"/>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74CA6D57" w14:textId="77777777" w:rsidR="009D41D0" w:rsidRPr="00254692" w:rsidRDefault="009D41D0" w:rsidP="009D41D0">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4D185F7" w14:textId="77777777" w:rsidR="009D41D0" w:rsidRPr="00260B96" w:rsidRDefault="009D41D0" w:rsidP="009D41D0">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450D02D0" w14:textId="77777777" w:rsidR="009D41D0" w:rsidRPr="00260B96" w:rsidRDefault="009D41D0" w:rsidP="009D41D0">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1F31B43D" w14:textId="77777777" w:rsidR="009D41D0" w:rsidRPr="00260B96" w:rsidRDefault="009D41D0" w:rsidP="009D41D0">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50DC575C"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0103E0A" w14:textId="77777777" w:rsidR="009D41D0" w:rsidRPr="00260B96" w:rsidRDefault="009D41D0" w:rsidP="009D41D0">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7A28C265" w14:textId="77777777" w:rsidR="009D41D0" w:rsidRPr="00260B96" w:rsidRDefault="009D41D0" w:rsidP="009D41D0">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08B6A8D0" w14:textId="77777777" w:rsidR="009D41D0" w:rsidRPr="00260B96" w:rsidRDefault="009D41D0" w:rsidP="009D41D0">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9D41D0" w:rsidRPr="00260B96" w14:paraId="2202D819" w14:textId="77777777" w:rsidTr="008B5CF4">
        <w:tc>
          <w:tcPr>
            <w:tcW w:w="4914" w:type="dxa"/>
          </w:tcPr>
          <w:p w14:paraId="6276DA73" w14:textId="77777777" w:rsidR="009D41D0" w:rsidRPr="00260B96" w:rsidRDefault="009D41D0" w:rsidP="008B5CF4">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04A75209" w14:textId="77777777" w:rsidR="009D41D0" w:rsidRPr="00260B96" w:rsidRDefault="009D41D0" w:rsidP="008B5CF4">
            <w:pPr>
              <w:jc w:val="both"/>
              <w:rPr>
                <w:rFonts w:ascii="Arial" w:hAnsi="Arial" w:cs="Arial"/>
                <w:sz w:val="21"/>
                <w:szCs w:val="21"/>
              </w:rPr>
            </w:pPr>
            <w:r w:rsidRPr="00260B96">
              <w:rPr>
                <w:rFonts w:ascii="Arial" w:hAnsi="Arial" w:cs="Arial"/>
                <w:sz w:val="21"/>
                <w:szCs w:val="21"/>
              </w:rPr>
              <w:t xml:space="preserve">          Sr. ____________________________</w:t>
            </w:r>
          </w:p>
        </w:tc>
      </w:tr>
      <w:tr w:rsidR="009D41D0" w:rsidRPr="00260B96" w14:paraId="7BB3BC24" w14:textId="77777777" w:rsidTr="008B5CF4">
        <w:tc>
          <w:tcPr>
            <w:tcW w:w="4914" w:type="dxa"/>
          </w:tcPr>
          <w:p w14:paraId="6228ECBB" w14:textId="77777777" w:rsidR="009D41D0" w:rsidRPr="00260B96" w:rsidRDefault="009D41D0" w:rsidP="008B5CF4">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570E9DDF" w14:textId="77777777" w:rsidR="009D41D0" w:rsidRPr="00260B96" w:rsidRDefault="009D41D0" w:rsidP="008B5CF4">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66CB48FA" w14:textId="77777777" w:rsidR="009D41D0" w:rsidRPr="00260B96" w:rsidRDefault="009D41D0" w:rsidP="008B5CF4">
            <w:pPr>
              <w:jc w:val="both"/>
              <w:rPr>
                <w:rFonts w:ascii="Arial" w:hAnsi="Arial" w:cs="Arial"/>
                <w:i/>
                <w:sz w:val="21"/>
                <w:szCs w:val="21"/>
              </w:rPr>
            </w:pPr>
            <w:r w:rsidRPr="00260B96">
              <w:rPr>
                <w:rFonts w:ascii="Arial" w:hAnsi="Arial" w:cs="Arial"/>
                <w:i/>
                <w:sz w:val="21"/>
                <w:szCs w:val="21"/>
              </w:rPr>
              <w:t xml:space="preserve">                          Nombre empresa</w:t>
            </w:r>
          </w:p>
          <w:p w14:paraId="1FBB9E47" w14:textId="77777777" w:rsidR="009D41D0" w:rsidRPr="00260B96" w:rsidRDefault="009D41D0" w:rsidP="008B5CF4">
            <w:pPr>
              <w:jc w:val="both"/>
              <w:rPr>
                <w:rFonts w:ascii="Arial" w:hAnsi="Arial" w:cs="Arial"/>
                <w:b/>
                <w:sz w:val="21"/>
                <w:szCs w:val="21"/>
              </w:rPr>
            </w:pPr>
            <w:r w:rsidRPr="00260B96">
              <w:rPr>
                <w:rFonts w:ascii="Arial" w:hAnsi="Arial" w:cs="Arial"/>
                <w:b/>
                <w:sz w:val="21"/>
                <w:szCs w:val="21"/>
              </w:rPr>
              <w:t xml:space="preserve">                            CONTRATISTA</w:t>
            </w:r>
          </w:p>
        </w:tc>
      </w:tr>
    </w:tbl>
    <w:p w14:paraId="3945B3AE" w14:textId="77777777" w:rsidR="009D41D0" w:rsidRPr="00552079" w:rsidRDefault="009D41D0" w:rsidP="009D41D0">
      <w:pPr>
        <w:jc w:val="center"/>
        <w:rPr>
          <w:rFonts w:asciiTheme="minorHAnsi" w:hAnsiTheme="minorHAnsi" w:cstheme="minorHAnsi"/>
          <w:b/>
          <w:bCs/>
          <w:sz w:val="22"/>
          <w:szCs w:val="22"/>
          <w:lang w:val="es-ES_tradnl"/>
        </w:rPr>
      </w:pPr>
    </w:p>
    <w:p w14:paraId="420AE4C4" w14:textId="77777777" w:rsidR="009D41D0" w:rsidRDefault="009D41D0" w:rsidP="009D41D0"/>
    <w:p w14:paraId="7B1CDA9F" w14:textId="77777777" w:rsidR="00A07912" w:rsidRPr="00552079" w:rsidRDefault="00A07912" w:rsidP="009D41D0">
      <w:pPr>
        <w:jc w:val="center"/>
        <w:rPr>
          <w:rFonts w:asciiTheme="minorHAnsi" w:hAnsiTheme="minorHAnsi" w:cstheme="minorHAnsi"/>
          <w:b/>
          <w:bCs/>
          <w:sz w:val="22"/>
          <w:szCs w:val="22"/>
          <w:lang w:val="es-ES_tradnl"/>
        </w:rPr>
      </w:pPr>
    </w:p>
    <w:sectPr w:rsidR="00A07912" w:rsidRPr="00552079" w:rsidSect="00CC6C79">
      <w:footerReference w:type="default" r:id="rId16"/>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698CF6" w14:textId="77777777" w:rsidR="00A70EE0" w:rsidRDefault="00A70EE0">
      <w:r>
        <w:separator/>
      </w:r>
    </w:p>
  </w:endnote>
  <w:endnote w:type="continuationSeparator" w:id="0">
    <w:p w14:paraId="62D38F8B" w14:textId="77777777" w:rsidR="00A70EE0" w:rsidRDefault="00A70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8B5CF4" w:rsidRDefault="008B5CF4">
    <w:pPr>
      <w:pStyle w:val="Piedepgina"/>
      <w:jc w:val="right"/>
    </w:pPr>
    <w:r>
      <w:fldChar w:fldCharType="begin"/>
    </w:r>
    <w:r>
      <w:instrText xml:space="preserve"> PAGE   \* MERGEFORMAT </w:instrText>
    </w:r>
    <w:r>
      <w:fldChar w:fldCharType="separate"/>
    </w:r>
    <w:r w:rsidR="0029260E">
      <w:rPr>
        <w:noProof/>
      </w:rPr>
      <w:t>2</w:t>
    </w:r>
    <w:r>
      <w:fldChar w:fldCharType="end"/>
    </w:r>
  </w:p>
  <w:p w14:paraId="1280C022" w14:textId="77777777" w:rsidR="008B5CF4" w:rsidRDefault="008B5C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22302" w14:textId="77777777" w:rsidR="00A70EE0" w:rsidRDefault="00A70EE0">
      <w:r>
        <w:separator/>
      </w:r>
    </w:p>
  </w:footnote>
  <w:footnote w:type="continuationSeparator" w:id="0">
    <w:p w14:paraId="1C58B335" w14:textId="77777777" w:rsidR="00A70EE0" w:rsidRDefault="00A70E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1DE4477"/>
    <w:multiLevelType w:val="hybridMultilevel"/>
    <w:tmpl w:val="BAAE4C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3411615"/>
    <w:multiLevelType w:val="multilevel"/>
    <w:tmpl w:val="B1D0FA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7656D34"/>
    <w:multiLevelType w:val="hybridMultilevel"/>
    <w:tmpl w:val="D17E61EC"/>
    <w:lvl w:ilvl="0" w:tplc="4C8E405C">
      <w:numFmt w:val="bullet"/>
      <w:lvlText w:val="-"/>
      <w:lvlJc w:val="left"/>
      <w:pPr>
        <w:ind w:left="720" w:hanging="360"/>
      </w:pPr>
      <w:rPr>
        <w:rFonts w:ascii="Verdana" w:eastAsia="Times New Roman" w:hAnsi="Verdana" w:cs="Aria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0E13112B"/>
    <w:multiLevelType w:val="hybridMultilevel"/>
    <w:tmpl w:val="CEF4ED80"/>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14">
    <w:nsid w:val="0EE10063"/>
    <w:multiLevelType w:val="hybridMultilevel"/>
    <w:tmpl w:val="274869F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0F584369"/>
    <w:multiLevelType w:val="hybridMultilevel"/>
    <w:tmpl w:val="C5B65ECE"/>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16">
    <w:nsid w:val="0F9B5BA1"/>
    <w:multiLevelType w:val="hybridMultilevel"/>
    <w:tmpl w:val="FBFED26A"/>
    <w:lvl w:ilvl="0" w:tplc="15861CCE">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1">
    <w:nsid w:val="13BF4921"/>
    <w:multiLevelType w:val="hybridMultilevel"/>
    <w:tmpl w:val="CEF4ED80"/>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22">
    <w:nsid w:val="18390161"/>
    <w:multiLevelType w:val="hybridMultilevel"/>
    <w:tmpl w:val="CEF4ED80"/>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23">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4">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6">
    <w:nsid w:val="1B9727BD"/>
    <w:multiLevelType w:val="hybridMultilevel"/>
    <w:tmpl w:val="3FB4386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7">
    <w:nsid w:val="1EAB2D28"/>
    <w:multiLevelType w:val="hybridMultilevel"/>
    <w:tmpl w:val="C5B65ECE"/>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28">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02446EE"/>
    <w:multiLevelType w:val="hybridMultilevel"/>
    <w:tmpl w:val="931C0D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1FA3C72"/>
    <w:multiLevelType w:val="hybridMultilevel"/>
    <w:tmpl w:val="C5B65ECE"/>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3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8">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1">
    <w:nsid w:val="2BFB00C3"/>
    <w:multiLevelType w:val="hybridMultilevel"/>
    <w:tmpl w:val="F084A4C2"/>
    <w:lvl w:ilvl="0" w:tplc="AE1CF1AC">
      <w:start w:val="1"/>
      <w:numFmt w:val="decimal"/>
      <w:lvlText w:val="%1."/>
      <w:lvlJc w:val="left"/>
      <w:pPr>
        <w:ind w:left="720" w:hanging="360"/>
      </w:pPr>
      <w:rPr>
        <w:rFonts w:ascii="Calibri" w:hAnsi="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4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5">
    <w:nsid w:val="30130FB8"/>
    <w:multiLevelType w:val="hybridMultilevel"/>
    <w:tmpl w:val="26D061D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9">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50">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2">
    <w:nsid w:val="36B56DDE"/>
    <w:multiLevelType w:val="hybridMultilevel"/>
    <w:tmpl w:val="C5B65ECE"/>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53">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38FF5B54"/>
    <w:multiLevelType w:val="hybridMultilevel"/>
    <w:tmpl w:val="C5B65ECE"/>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55">
    <w:nsid w:val="3A202450"/>
    <w:multiLevelType w:val="hybridMultilevel"/>
    <w:tmpl w:val="C5B65ECE"/>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56">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57">
    <w:nsid w:val="3B12574B"/>
    <w:multiLevelType w:val="hybridMultilevel"/>
    <w:tmpl w:val="C5B65ECE"/>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58">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3EFB6C1B"/>
    <w:multiLevelType w:val="hybridMultilevel"/>
    <w:tmpl w:val="65E0C8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41533D6F"/>
    <w:multiLevelType w:val="multilevel"/>
    <w:tmpl w:val="3660520A"/>
    <w:lvl w:ilvl="0">
      <w:start w:val="1"/>
      <w:numFmt w:val="decimal"/>
      <w:lvlText w:val="%1."/>
      <w:lvlJc w:val="left"/>
      <w:pPr>
        <w:ind w:left="720" w:hanging="360"/>
      </w:pPr>
      <w:rPr>
        <w:rFonts w:hint="default"/>
        <w:b/>
      </w:rPr>
    </w:lvl>
    <w:lvl w:ilvl="1">
      <w:start w:val="1"/>
      <w:numFmt w:val="decimal"/>
      <w:lvlText w:val="%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nsid w:val="417E49B4"/>
    <w:multiLevelType w:val="hybridMultilevel"/>
    <w:tmpl w:val="CEF4ED80"/>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63">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64">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nsid w:val="46EE6120"/>
    <w:multiLevelType w:val="hybridMultilevel"/>
    <w:tmpl w:val="9E826A2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69">
    <w:nsid w:val="4B387AD0"/>
    <w:multiLevelType w:val="hybridMultilevel"/>
    <w:tmpl w:val="C72A2DD0"/>
    <w:lvl w:ilvl="0" w:tplc="CDE8DAF2">
      <w:start w:val="1"/>
      <w:numFmt w:val="bullet"/>
      <w:lvlText w:val=""/>
      <w:lvlJc w:val="left"/>
      <w:pPr>
        <w:ind w:left="720" w:hanging="360"/>
      </w:pPr>
      <w:rPr>
        <w:rFonts w:ascii="Symbol" w:hAnsi="Symbol" w:hint="default"/>
      </w:rPr>
    </w:lvl>
    <w:lvl w:ilvl="1" w:tplc="06E4D8B8" w:tentative="1">
      <w:start w:val="1"/>
      <w:numFmt w:val="bullet"/>
      <w:lvlText w:val="o"/>
      <w:lvlJc w:val="left"/>
      <w:pPr>
        <w:ind w:left="1440" w:hanging="360"/>
      </w:pPr>
      <w:rPr>
        <w:rFonts w:ascii="Courier New" w:hAnsi="Courier New" w:cs="Courier New" w:hint="default"/>
      </w:rPr>
    </w:lvl>
    <w:lvl w:ilvl="2" w:tplc="CB1A25AA" w:tentative="1">
      <w:start w:val="1"/>
      <w:numFmt w:val="bullet"/>
      <w:lvlText w:val=""/>
      <w:lvlJc w:val="left"/>
      <w:pPr>
        <w:ind w:left="2160" w:hanging="360"/>
      </w:pPr>
      <w:rPr>
        <w:rFonts w:ascii="Wingdings" w:hAnsi="Wingdings" w:hint="default"/>
      </w:rPr>
    </w:lvl>
    <w:lvl w:ilvl="3" w:tplc="4ADA2122" w:tentative="1">
      <w:start w:val="1"/>
      <w:numFmt w:val="bullet"/>
      <w:lvlText w:val=""/>
      <w:lvlJc w:val="left"/>
      <w:pPr>
        <w:ind w:left="2880" w:hanging="360"/>
      </w:pPr>
      <w:rPr>
        <w:rFonts w:ascii="Symbol" w:hAnsi="Symbol" w:hint="default"/>
      </w:rPr>
    </w:lvl>
    <w:lvl w:ilvl="4" w:tplc="90A8F65A" w:tentative="1">
      <w:start w:val="1"/>
      <w:numFmt w:val="bullet"/>
      <w:lvlText w:val="o"/>
      <w:lvlJc w:val="left"/>
      <w:pPr>
        <w:ind w:left="3600" w:hanging="360"/>
      </w:pPr>
      <w:rPr>
        <w:rFonts w:ascii="Courier New" w:hAnsi="Courier New" w:cs="Courier New" w:hint="default"/>
      </w:rPr>
    </w:lvl>
    <w:lvl w:ilvl="5" w:tplc="8C3E9F88" w:tentative="1">
      <w:start w:val="1"/>
      <w:numFmt w:val="bullet"/>
      <w:lvlText w:val=""/>
      <w:lvlJc w:val="left"/>
      <w:pPr>
        <w:ind w:left="4320" w:hanging="360"/>
      </w:pPr>
      <w:rPr>
        <w:rFonts w:ascii="Wingdings" w:hAnsi="Wingdings" w:hint="default"/>
      </w:rPr>
    </w:lvl>
    <w:lvl w:ilvl="6" w:tplc="96720A00" w:tentative="1">
      <w:start w:val="1"/>
      <w:numFmt w:val="bullet"/>
      <w:lvlText w:val=""/>
      <w:lvlJc w:val="left"/>
      <w:pPr>
        <w:ind w:left="5040" w:hanging="360"/>
      </w:pPr>
      <w:rPr>
        <w:rFonts w:ascii="Symbol" w:hAnsi="Symbol" w:hint="default"/>
      </w:rPr>
    </w:lvl>
    <w:lvl w:ilvl="7" w:tplc="211200F4" w:tentative="1">
      <w:start w:val="1"/>
      <w:numFmt w:val="bullet"/>
      <w:lvlText w:val="o"/>
      <w:lvlJc w:val="left"/>
      <w:pPr>
        <w:ind w:left="5760" w:hanging="360"/>
      </w:pPr>
      <w:rPr>
        <w:rFonts w:ascii="Courier New" w:hAnsi="Courier New" w:cs="Courier New" w:hint="default"/>
      </w:rPr>
    </w:lvl>
    <w:lvl w:ilvl="8" w:tplc="F3046620" w:tentative="1">
      <w:start w:val="1"/>
      <w:numFmt w:val="bullet"/>
      <w:lvlText w:val=""/>
      <w:lvlJc w:val="left"/>
      <w:pPr>
        <w:ind w:left="6480" w:hanging="360"/>
      </w:pPr>
      <w:rPr>
        <w:rFonts w:ascii="Wingdings" w:hAnsi="Wingdings" w:hint="default"/>
      </w:rPr>
    </w:lvl>
  </w:abstractNum>
  <w:abstractNum w:abstractNumId="70">
    <w:nsid w:val="4C7857CC"/>
    <w:multiLevelType w:val="hybridMultilevel"/>
    <w:tmpl w:val="C5B65ECE"/>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71">
    <w:nsid w:val="4DA918FC"/>
    <w:multiLevelType w:val="hybridMultilevel"/>
    <w:tmpl w:val="F3FE00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7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7">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78">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9">
    <w:nsid w:val="51DC1C9C"/>
    <w:multiLevelType w:val="hybridMultilevel"/>
    <w:tmpl w:val="CEF4ED80"/>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80">
    <w:nsid w:val="54285A57"/>
    <w:multiLevelType w:val="multilevel"/>
    <w:tmpl w:val="AC223CF4"/>
    <w:lvl w:ilvl="0">
      <w:start w:val="6"/>
      <w:numFmt w:val="decimal"/>
      <w:lvlText w:val="%1."/>
      <w:lvlJc w:val="left"/>
      <w:pPr>
        <w:ind w:left="900" w:hanging="900"/>
      </w:pPr>
      <w:rPr>
        <w:rFonts w:hint="default"/>
        <w:b/>
        <w:i w:val="0"/>
      </w:rPr>
    </w:lvl>
    <w:lvl w:ilvl="1">
      <w:start w:val="1"/>
      <w:numFmt w:val="decimal"/>
      <w:lvlText w:val="%2."/>
      <w:lvlJc w:val="left"/>
      <w:pPr>
        <w:ind w:left="840" w:hanging="840"/>
      </w:pPr>
      <w:rPr>
        <w:rFonts w:hint="default"/>
        <w:b/>
      </w:rPr>
    </w:lvl>
    <w:lvl w:ilvl="2">
      <w:start w:val="1"/>
      <w:numFmt w:val="decimal"/>
      <w:isLgl/>
      <w:lvlText w:val="%1.%2.%3"/>
      <w:lvlJc w:val="left"/>
      <w:pPr>
        <w:ind w:left="840" w:hanging="84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8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3">
    <w:nsid w:val="5877242F"/>
    <w:multiLevelType w:val="multilevel"/>
    <w:tmpl w:val="D9EE3AF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Letter"/>
      <w:lvlText w:val="%3."/>
      <w:lvlJc w:val="left"/>
      <w:pPr>
        <w:ind w:left="2340" w:hanging="360"/>
      </w:pPr>
      <w:rPr>
        <w:rFonts w:hint="default"/>
        <w:b/>
        <w:sz w:val="22"/>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596070E3"/>
    <w:multiLevelType w:val="hybridMultilevel"/>
    <w:tmpl w:val="B3347EEA"/>
    <w:lvl w:ilvl="0" w:tplc="40381C9A">
      <w:numFmt w:val="bullet"/>
      <w:lvlText w:val="-"/>
      <w:lvlJc w:val="left"/>
      <w:pPr>
        <w:ind w:left="720" w:hanging="360"/>
      </w:pPr>
      <w:rPr>
        <w:rFonts w:ascii="Verdana" w:eastAsia="Times New Roman" w:hAnsi="Verdana"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9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91">
    <w:nsid w:val="69827F3A"/>
    <w:multiLevelType w:val="hybridMultilevel"/>
    <w:tmpl w:val="CEF4ED80"/>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92">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3">
    <w:nsid w:val="6C8D332F"/>
    <w:multiLevelType w:val="hybridMultilevel"/>
    <w:tmpl w:val="ABC88AA4"/>
    <w:lvl w:ilvl="0" w:tplc="91DE9D5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5">
    <w:nsid w:val="6FE441A1"/>
    <w:multiLevelType w:val="hybridMultilevel"/>
    <w:tmpl w:val="450C4810"/>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96">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8">
    <w:nsid w:val="74E9631E"/>
    <w:multiLevelType w:val="hybridMultilevel"/>
    <w:tmpl w:val="CEF4ED80"/>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99">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nsid w:val="755E59E7"/>
    <w:multiLevelType w:val="hybridMultilevel"/>
    <w:tmpl w:val="CEF4ED80"/>
    <w:lvl w:ilvl="0" w:tplc="400A0017">
      <w:start w:val="1"/>
      <w:numFmt w:val="lowerLetter"/>
      <w:lvlText w:val="%1)"/>
      <w:lvlJc w:val="left"/>
      <w:pPr>
        <w:ind w:left="620" w:hanging="360"/>
      </w:pPr>
      <w:rPr>
        <w:rFonts w:hint="default"/>
      </w:rPr>
    </w:lvl>
    <w:lvl w:ilvl="1" w:tplc="400A0003" w:tentative="1">
      <w:start w:val="1"/>
      <w:numFmt w:val="bullet"/>
      <w:lvlText w:val="o"/>
      <w:lvlJc w:val="left"/>
      <w:pPr>
        <w:ind w:left="1340" w:hanging="360"/>
      </w:pPr>
      <w:rPr>
        <w:rFonts w:ascii="Courier New" w:hAnsi="Courier New" w:cs="Courier New" w:hint="default"/>
      </w:rPr>
    </w:lvl>
    <w:lvl w:ilvl="2" w:tplc="400A0005" w:tentative="1">
      <w:start w:val="1"/>
      <w:numFmt w:val="bullet"/>
      <w:lvlText w:val=""/>
      <w:lvlJc w:val="left"/>
      <w:pPr>
        <w:ind w:left="2060" w:hanging="360"/>
      </w:pPr>
      <w:rPr>
        <w:rFonts w:ascii="Wingdings" w:hAnsi="Wingdings" w:hint="default"/>
      </w:rPr>
    </w:lvl>
    <w:lvl w:ilvl="3" w:tplc="400A0001" w:tentative="1">
      <w:start w:val="1"/>
      <w:numFmt w:val="bullet"/>
      <w:lvlText w:val=""/>
      <w:lvlJc w:val="left"/>
      <w:pPr>
        <w:ind w:left="2780" w:hanging="360"/>
      </w:pPr>
      <w:rPr>
        <w:rFonts w:ascii="Symbol" w:hAnsi="Symbol" w:hint="default"/>
      </w:rPr>
    </w:lvl>
    <w:lvl w:ilvl="4" w:tplc="400A0003" w:tentative="1">
      <w:start w:val="1"/>
      <w:numFmt w:val="bullet"/>
      <w:lvlText w:val="o"/>
      <w:lvlJc w:val="left"/>
      <w:pPr>
        <w:ind w:left="3500" w:hanging="360"/>
      </w:pPr>
      <w:rPr>
        <w:rFonts w:ascii="Courier New" w:hAnsi="Courier New" w:cs="Courier New" w:hint="default"/>
      </w:rPr>
    </w:lvl>
    <w:lvl w:ilvl="5" w:tplc="400A0005" w:tentative="1">
      <w:start w:val="1"/>
      <w:numFmt w:val="bullet"/>
      <w:lvlText w:val=""/>
      <w:lvlJc w:val="left"/>
      <w:pPr>
        <w:ind w:left="4220" w:hanging="360"/>
      </w:pPr>
      <w:rPr>
        <w:rFonts w:ascii="Wingdings" w:hAnsi="Wingdings" w:hint="default"/>
      </w:rPr>
    </w:lvl>
    <w:lvl w:ilvl="6" w:tplc="400A0001" w:tentative="1">
      <w:start w:val="1"/>
      <w:numFmt w:val="bullet"/>
      <w:lvlText w:val=""/>
      <w:lvlJc w:val="left"/>
      <w:pPr>
        <w:ind w:left="4940" w:hanging="360"/>
      </w:pPr>
      <w:rPr>
        <w:rFonts w:ascii="Symbol" w:hAnsi="Symbol" w:hint="default"/>
      </w:rPr>
    </w:lvl>
    <w:lvl w:ilvl="7" w:tplc="400A0003" w:tentative="1">
      <w:start w:val="1"/>
      <w:numFmt w:val="bullet"/>
      <w:lvlText w:val="o"/>
      <w:lvlJc w:val="left"/>
      <w:pPr>
        <w:ind w:left="5660" w:hanging="360"/>
      </w:pPr>
      <w:rPr>
        <w:rFonts w:ascii="Courier New" w:hAnsi="Courier New" w:cs="Courier New" w:hint="default"/>
      </w:rPr>
    </w:lvl>
    <w:lvl w:ilvl="8" w:tplc="400A0005" w:tentative="1">
      <w:start w:val="1"/>
      <w:numFmt w:val="bullet"/>
      <w:lvlText w:val=""/>
      <w:lvlJc w:val="left"/>
      <w:pPr>
        <w:ind w:left="6380" w:hanging="360"/>
      </w:pPr>
      <w:rPr>
        <w:rFonts w:ascii="Wingdings" w:hAnsi="Wingdings" w:hint="default"/>
      </w:rPr>
    </w:lvl>
  </w:abstractNum>
  <w:abstractNum w:abstractNumId="10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3">
    <w:nsid w:val="7AAA2C33"/>
    <w:multiLevelType w:val="hybridMultilevel"/>
    <w:tmpl w:val="F71CAD88"/>
    <w:lvl w:ilvl="0" w:tplc="8F94B7B4">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105">
    <w:nsid w:val="7F2F7311"/>
    <w:multiLevelType w:val="hybridMultilevel"/>
    <w:tmpl w:val="3FB438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5"/>
  </w:num>
  <w:num w:numId="2">
    <w:abstractNumId w:val="34"/>
  </w:num>
  <w:num w:numId="3">
    <w:abstractNumId w:val="87"/>
  </w:num>
  <w:num w:numId="4">
    <w:abstractNumId w:val="19"/>
  </w:num>
  <w:num w:numId="5">
    <w:abstractNumId w:val="47"/>
  </w:num>
  <w:num w:numId="6">
    <w:abstractNumId w:val="51"/>
  </w:num>
  <w:num w:numId="7">
    <w:abstractNumId w:val="0"/>
  </w:num>
  <w:num w:numId="8">
    <w:abstractNumId w:val="94"/>
  </w:num>
  <w:num w:numId="9">
    <w:abstractNumId w:val="39"/>
  </w:num>
  <w:num w:numId="10">
    <w:abstractNumId w:val="104"/>
  </w:num>
  <w:num w:numId="11">
    <w:abstractNumId w:val="18"/>
  </w:num>
  <w:num w:numId="12">
    <w:abstractNumId w:val="12"/>
  </w:num>
  <w:num w:numId="13">
    <w:abstractNumId w:val="20"/>
  </w:num>
  <w:num w:numId="14">
    <w:abstractNumId w:val="75"/>
  </w:num>
  <w:num w:numId="15">
    <w:abstractNumId w:val="72"/>
  </w:num>
  <w:num w:numId="16">
    <w:abstractNumId w:val="81"/>
  </w:num>
  <w:num w:numId="17">
    <w:abstractNumId w:val="30"/>
  </w:num>
  <w:num w:numId="18">
    <w:abstractNumId w:val="5"/>
  </w:num>
  <w:num w:numId="19">
    <w:abstractNumId w:val="89"/>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6"/>
  </w:num>
  <w:num w:numId="23">
    <w:abstractNumId w:val="32"/>
  </w:num>
  <w:num w:numId="24">
    <w:abstractNumId w:val="82"/>
  </w:num>
  <w:num w:numId="25">
    <w:abstractNumId w:val="67"/>
  </w:num>
  <w:num w:numId="26">
    <w:abstractNumId w:val="58"/>
  </w:num>
  <w:num w:numId="27">
    <w:abstractNumId w:val="38"/>
  </w:num>
  <w:num w:numId="28">
    <w:abstractNumId w:val="63"/>
  </w:num>
  <w:num w:numId="29">
    <w:abstractNumId w:val="46"/>
  </w:num>
  <w:num w:numId="30">
    <w:abstractNumId w:val="73"/>
  </w:num>
  <w:num w:numId="31">
    <w:abstractNumId w:val="7"/>
  </w:num>
  <w:num w:numId="32">
    <w:abstractNumId w:val="50"/>
  </w:num>
  <w:num w:numId="33">
    <w:abstractNumId w:val="28"/>
  </w:num>
  <w:num w:numId="34">
    <w:abstractNumId w:val="101"/>
  </w:num>
  <w:num w:numId="3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37"/>
  </w:num>
  <w:num w:numId="38">
    <w:abstractNumId w:val="76"/>
  </w:num>
  <w:num w:numId="39">
    <w:abstractNumId w:val="88"/>
  </w:num>
  <w:num w:numId="40">
    <w:abstractNumId w:val="90"/>
  </w:num>
  <w:num w:numId="41">
    <w:abstractNumId w:val="42"/>
  </w:num>
  <w:num w:numId="42">
    <w:abstractNumId w:val="31"/>
  </w:num>
  <w:num w:numId="43">
    <w:abstractNumId w:val="10"/>
  </w:num>
  <w:num w:numId="44">
    <w:abstractNumId w:val="102"/>
  </w:num>
  <w:num w:numId="45">
    <w:abstractNumId w:val="84"/>
  </w:num>
  <w:num w:numId="46">
    <w:abstractNumId w:val="56"/>
  </w:num>
  <w:num w:numId="47">
    <w:abstractNumId w:val="35"/>
  </w:num>
  <w:num w:numId="48">
    <w:abstractNumId w:val="64"/>
  </w:num>
  <w:num w:numId="49">
    <w:abstractNumId w:val="53"/>
  </w:num>
  <w:num w:numId="50">
    <w:abstractNumId w:val="44"/>
  </w:num>
  <w:num w:numId="51">
    <w:abstractNumId w:val="3"/>
  </w:num>
  <w:num w:numId="52">
    <w:abstractNumId w:val="23"/>
  </w:num>
  <w:num w:numId="53">
    <w:abstractNumId w:val="43"/>
  </w:num>
  <w:num w:numId="54">
    <w:abstractNumId w:val="78"/>
  </w:num>
  <w:num w:numId="55">
    <w:abstractNumId w:val="99"/>
  </w:num>
  <w:num w:numId="56">
    <w:abstractNumId w:val="96"/>
  </w:num>
  <w:num w:numId="57">
    <w:abstractNumId w:val="59"/>
  </w:num>
  <w:num w:numId="58">
    <w:abstractNumId w:val="2"/>
  </w:num>
  <w:num w:numId="59">
    <w:abstractNumId w:val="69"/>
  </w:num>
  <w:num w:numId="60">
    <w:abstractNumId w:val="105"/>
  </w:num>
  <w:num w:numId="6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0"/>
  </w:num>
  <w:num w:numId="63">
    <w:abstractNumId w:val="68"/>
  </w:num>
  <w:num w:numId="64">
    <w:abstractNumId w:val="4"/>
  </w:num>
  <w:num w:numId="65">
    <w:abstractNumId w:val="77"/>
  </w:num>
  <w:num w:numId="66">
    <w:abstractNumId w:val="17"/>
  </w:num>
  <w:num w:numId="67">
    <w:abstractNumId w:val="49"/>
  </w:num>
  <w:num w:numId="68">
    <w:abstractNumId w:val="45"/>
  </w:num>
  <w:num w:numId="69">
    <w:abstractNumId w:val="16"/>
  </w:num>
  <w:num w:numId="70">
    <w:abstractNumId w:val="93"/>
  </w:num>
  <w:num w:numId="71">
    <w:abstractNumId w:val="71"/>
  </w:num>
  <w:num w:numId="72">
    <w:abstractNumId w:val="65"/>
  </w:num>
  <w:num w:numId="73">
    <w:abstractNumId w:val="103"/>
  </w:num>
  <w:num w:numId="74">
    <w:abstractNumId w:val="41"/>
  </w:num>
  <w:num w:numId="75">
    <w:abstractNumId w:val="14"/>
  </w:num>
  <w:num w:numId="76">
    <w:abstractNumId w:val="83"/>
  </w:num>
  <w:num w:numId="77">
    <w:abstractNumId w:val="29"/>
  </w:num>
  <w:num w:numId="78">
    <w:abstractNumId w:val="95"/>
  </w:num>
  <w:num w:numId="79">
    <w:abstractNumId w:val="36"/>
  </w:num>
  <w:num w:numId="80">
    <w:abstractNumId w:val="24"/>
  </w:num>
  <w:num w:numId="81">
    <w:abstractNumId w:val="74"/>
  </w:num>
  <w:num w:numId="82">
    <w:abstractNumId w:val="97"/>
  </w:num>
  <w:num w:numId="83">
    <w:abstractNumId w:val="86"/>
  </w:num>
  <w:num w:numId="84">
    <w:abstractNumId w:val="92"/>
  </w:num>
  <w:num w:numId="85">
    <w:abstractNumId w:val="66"/>
  </w:num>
  <w:num w:numId="86">
    <w:abstractNumId w:val="1"/>
  </w:num>
  <w:num w:numId="87">
    <w:abstractNumId w:val="61"/>
  </w:num>
  <w:num w:numId="88">
    <w:abstractNumId w:val="85"/>
  </w:num>
  <w:num w:numId="89">
    <w:abstractNumId w:val="9"/>
  </w:num>
  <w:num w:numId="90">
    <w:abstractNumId w:val="62"/>
  </w:num>
  <w:num w:numId="91">
    <w:abstractNumId w:val="60"/>
  </w:num>
  <w:num w:numId="92">
    <w:abstractNumId w:val="91"/>
  </w:num>
  <w:num w:numId="93">
    <w:abstractNumId w:val="33"/>
  </w:num>
  <w:num w:numId="94">
    <w:abstractNumId w:val="55"/>
  </w:num>
  <w:num w:numId="95">
    <w:abstractNumId w:val="15"/>
  </w:num>
  <w:num w:numId="96">
    <w:abstractNumId w:val="70"/>
  </w:num>
  <w:num w:numId="97">
    <w:abstractNumId w:val="54"/>
  </w:num>
  <w:num w:numId="98">
    <w:abstractNumId w:val="57"/>
  </w:num>
  <w:num w:numId="99">
    <w:abstractNumId w:val="27"/>
  </w:num>
  <w:num w:numId="100">
    <w:abstractNumId w:val="52"/>
  </w:num>
  <w:num w:numId="101">
    <w:abstractNumId w:val="22"/>
  </w:num>
  <w:num w:numId="102">
    <w:abstractNumId w:val="13"/>
  </w:num>
  <w:num w:numId="103">
    <w:abstractNumId w:val="21"/>
  </w:num>
  <w:num w:numId="104">
    <w:abstractNumId w:val="79"/>
  </w:num>
  <w:num w:numId="105">
    <w:abstractNumId w:val="100"/>
  </w:num>
  <w:num w:numId="106">
    <w:abstractNumId w:val="98"/>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2A5"/>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7F5"/>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1DBC"/>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CC1"/>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1F"/>
    <w:rsid w:val="00164453"/>
    <w:rsid w:val="00164861"/>
    <w:rsid w:val="001653E0"/>
    <w:rsid w:val="001654F3"/>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0BF"/>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633F"/>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3FC4"/>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AD8"/>
    <w:rsid w:val="00287FE2"/>
    <w:rsid w:val="002902F6"/>
    <w:rsid w:val="002907FD"/>
    <w:rsid w:val="00291134"/>
    <w:rsid w:val="002918FA"/>
    <w:rsid w:val="00291E36"/>
    <w:rsid w:val="0029260E"/>
    <w:rsid w:val="0029297E"/>
    <w:rsid w:val="002940EF"/>
    <w:rsid w:val="002947F1"/>
    <w:rsid w:val="002951A9"/>
    <w:rsid w:val="00295B70"/>
    <w:rsid w:val="00295EE0"/>
    <w:rsid w:val="00296A77"/>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566"/>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DD4"/>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17D"/>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06E4"/>
    <w:rsid w:val="00330A27"/>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105"/>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B1"/>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B5"/>
    <w:rsid w:val="00463337"/>
    <w:rsid w:val="004645ED"/>
    <w:rsid w:val="00464AC8"/>
    <w:rsid w:val="00464C4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7EE"/>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DAF"/>
    <w:rsid w:val="004B2377"/>
    <w:rsid w:val="004B339B"/>
    <w:rsid w:val="004B3FC5"/>
    <w:rsid w:val="004B42AA"/>
    <w:rsid w:val="004B4920"/>
    <w:rsid w:val="004B4DA5"/>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51D"/>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73D"/>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0DF"/>
    <w:rsid w:val="00531205"/>
    <w:rsid w:val="0053190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3AD8"/>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18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BC5"/>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00C"/>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1DE8"/>
    <w:rsid w:val="005F2114"/>
    <w:rsid w:val="005F2219"/>
    <w:rsid w:val="005F2BCD"/>
    <w:rsid w:val="005F2CE0"/>
    <w:rsid w:val="005F3A72"/>
    <w:rsid w:val="005F469D"/>
    <w:rsid w:val="005F46A9"/>
    <w:rsid w:val="005F4D44"/>
    <w:rsid w:val="005F4DED"/>
    <w:rsid w:val="005F548F"/>
    <w:rsid w:val="005F55C8"/>
    <w:rsid w:val="005F5A62"/>
    <w:rsid w:val="005F6107"/>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D32"/>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7DF"/>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3BA"/>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49"/>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A31"/>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2DA2"/>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2EBF"/>
    <w:rsid w:val="00873A22"/>
    <w:rsid w:val="00873B45"/>
    <w:rsid w:val="00873D3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DEB"/>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CF4"/>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9C"/>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2A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25B"/>
    <w:rsid w:val="00966986"/>
    <w:rsid w:val="009670F5"/>
    <w:rsid w:val="00967446"/>
    <w:rsid w:val="0096776D"/>
    <w:rsid w:val="0096790A"/>
    <w:rsid w:val="00967EC4"/>
    <w:rsid w:val="00970521"/>
    <w:rsid w:val="00970F35"/>
    <w:rsid w:val="00970F5C"/>
    <w:rsid w:val="009710A3"/>
    <w:rsid w:val="0097180E"/>
    <w:rsid w:val="00972151"/>
    <w:rsid w:val="00972870"/>
    <w:rsid w:val="00973192"/>
    <w:rsid w:val="00973424"/>
    <w:rsid w:val="00974D37"/>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1D0"/>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7BF"/>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1701"/>
    <w:rsid w:val="00A622E9"/>
    <w:rsid w:val="00A62932"/>
    <w:rsid w:val="00A62BF0"/>
    <w:rsid w:val="00A63878"/>
    <w:rsid w:val="00A63FB1"/>
    <w:rsid w:val="00A642CA"/>
    <w:rsid w:val="00A645E8"/>
    <w:rsid w:val="00A64775"/>
    <w:rsid w:val="00A64C59"/>
    <w:rsid w:val="00A65B03"/>
    <w:rsid w:val="00A65BF9"/>
    <w:rsid w:val="00A66394"/>
    <w:rsid w:val="00A6762E"/>
    <w:rsid w:val="00A70EE0"/>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219A"/>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1C3F"/>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6CA"/>
    <w:rsid w:val="00B7594B"/>
    <w:rsid w:val="00B75A92"/>
    <w:rsid w:val="00B767BE"/>
    <w:rsid w:val="00B76854"/>
    <w:rsid w:val="00B76AE1"/>
    <w:rsid w:val="00B77243"/>
    <w:rsid w:val="00B772B0"/>
    <w:rsid w:val="00B77511"/>
    <w:rsid w:val="00B8021A"/>
    <w:rsid w:val="00B80A11"/>
    <w:rsid w:val="00B80B87"/>
    <w:rsid w:val="00B8211F"/>
    <w:rsid w:val="00B822C2"/>
    <w:rsid w:val="00B830EF"/>
    <w:rsid w:val="00B833B3"/>
    <w:rsid w:val="00B836FD"/>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264"/>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26"/>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C12"/>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87F52"/>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4DB6"/>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6C79"/>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AE4"/>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6EE0"/>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5D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A2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4A"/>
    <w:rsid w:val="00DD748D"/>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4FA"/>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2F"/>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A17"/>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D01"/>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681"/>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216"/>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94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65C"/>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687"/>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4EDC"/>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D41D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D41D0"/>
    <w:pPr>
      <w:ind w:left="708"/>
    </w:pPr>
    <w:rPr>
      <w:rFonts w:eastAsia="Calibri"/>
      <w:lang w:eastAsia="es-ES"/>
    </w:rPr>
  </w:style>
  <w:style w:type="table" w:customStyle="1" w:styleId="Listaclara-nfasis11">
    <w:name w:val="Lista clara - Énfasis 11"/>
    <w:basedOn w:val="Tablanormal"/>
    <w:uiPriority w:val="61"/>
    <w:rsid w:val="009D41D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D41D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D41D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D41D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D41D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D41D0"/>
    <w:rPr>
      <w:rFonts w:ascii="Times New Roman" w:hAnsi="Times New Roman" w:cs="Times New Roman"/>
      <w:sz w:val="18"/>
      <w:szCs w:val="18"/>
    </w:rPr>
  </w:style>
  <w:style w:type="paragraph" w:styleId="Lista">
    <w:name w:val="List"/>
    <w:basedOn w:val="Normal"/>
    <w:unhideWhenUsed/>
    <w:rsid w:val="009D41D0"/>
    <w:pPr>
      <w:ind w:left="283" w:hanging="283"/>
      <w:contextualSpacing/>
    </w:pPr>
    <w:rPr>
      <w:rFonts w:ascii="Verdana" w:hAnsi="Verdana"/>
      <w:sz w:val="16"/>
      <w:szCs w:val="16"/>
      <w:lang w:eastAsia="es-ES"/>
    </w:rPr>
  </w:style>
  <w:style w:type="paragraph" w:styleId="Lista3">
    <w:name w:val="List 3"/>
    <w:basedOn w:val="Normal"/>
    <w:unhideWhenUsed/>
    <w:rsid w:val="009D41D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D41D0"/>
    <w:rPr>
      <w:rFonts w:ascii="Verdana" w:hAnsi="Verdana"/>
      <w:sz w:val="16"/>
      <w:szCs w:val="16"/>
      <w:lang w:eastAsia="es-ES"/>
    </w:rPr>
  </w:style>
  <w:style w:type="character" w:customStyle="1" w:styleId="SaludoCar">
    <w:name w:val="Saludo Car"/>
    <w:basedOn w:val="Fuentedeprrafopredeter"/>
    <w:link w:val="Saludo"/>
    <w:uiPriority w:val="99"/>
    <w:rsid w:val="009D41D0"/>
    <w:rPr>
      <w:rFonts w:ascii="Verdana" w:hAnsi="Verdana"/>
      <w:sz w:val="16"/>
      <w:szCs w:val="16"/>
      <w:lang w:val="es-ES" w:eastAsia="es-ES"/>
    </w:rPr>
  </w:style>
  <w:style w:type="paragraph" w:styleId="Continuarlista">
    <w:name w:val="List Continue"/>
    <w:basedOn w:val="Normal"/>
    <w:uiPriority w:val="99"/>
    <w:unhideWhenUsed/>
    <w:rsid w:val="009D41D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D41D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D41D0"/>
    <w:rPr>
      <w:rFonts w:ascii="Verdana" w:hAnsi="Verdana"/>
      <w:sz w:val="16"/>
      <w:szCs w:val="16"/>
      <w:lang w:val="es-ES" w:eastAsia="es-ES"/>
    </w:rPr>
  </w:style>
  <w:style w:type="paragraph" w:styleId="Epgrafe">
    <w:name w:val="caption"/>
    <w:basedOn w:val="Normal"/>
    <w:next w:val="Normal"/>
    <w:uiPriority w:val="35"/>
    <w:semiHidden/>
    <w:unhideWhenUsed/>
    <w:qFormat/>
    <w:rsid w:val="009D41D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D41D0"/>
    <w:rPr>
      <w:rFonts w:ascii="Calibri" w:eastAsia="Times New Roman" w:hAnsi="Calibri" w:cs="Times New Roman"/>
      <w:b/>
      <w:bCs/>
      <w:sz w:val="20"/>
      <w:szCs w:val="20"/>
      <w:lang w:val="es-ES"/>
    </w:rPr>
  </w:style>
  <w:style w:type="paragraph" w:styleId="TDC4">
    <w:name w:val="toc 4"/>
    <w:basedOn w:val="Normal"/>
    <w:next w:val="Normal"/>
    <w:autoRedefine/>
    <w:semiHidden/>
    <w:rsid w:val="000B17F5"/>
    <w:pPr>
      <w:ind w:left="720"/>
    </w:pPr>
    <w:rPr>
      <w:lang w:eastAsia="es-ES"/>
    </w:rPr>
  </w:style>
  <w:style w:type="paragraph" w:styleId="TDC5">
    <w:name w:val="toc 5"/>
    <w:basedOn w:val="Normal"/>
    <w:next w:val="Normal"/>
    <w:autoRedefine/>
    <w:semiHidden/>
    <w:rsid w:val="000B17F5"/>
    <w:pPr>
      <w:ind w:left="960"/>
    </w:pPr>
    <w:rPr>
      <w:lang w:eastAsia="es-ES"/>
    </w:rPr>
  </w:style>
  <w:style w:type="paragraph" w:styleId="TDC6">
    <w:name w:val="toc 6"/>
    <w:basedOn w:val="Normal"/>
    <w:next w:val="Normal"/>
    <w:autoRedefine/>
    <w:semiHidden/>
    <w:rsid w:val="000B17F5"/>
    <w:pPr>
      <w:ind w:left="1200"/>
    </w:pPr>
    <w:rPr>
      <w:lang w:eastAsia="es-ES"/>
    </w:rPr>
  </w:style>
  <w:style w:type="paragraph" w:styleId="TDC7">
    <w:name w:val="toc 7"/>
    <w:basedOn w:val="Normal"/>
    <w:next w:val="Normal"/>
    <w:autoRedefine/>
    <w:semiHidden/>
    <w:rsid w:val="000B17F5"/>
    <w:pPr>
      <w:ind w:left="1440"/>
    </w:pPr>
    <w:rPr>
      <w:lang w:eastAsia="es-ES"/>
    </w:rPr>
  </w:style>
  <w:style w:type="paragraph" w:styleId="TDC8">
    <w:name w:val="toc 8"/>
    <w:basedOn w:val="Normal"/>
    <w:next w:val="Normal"/>
    <w:autoRedefine/>
    <w:semiHidden/>
    <w:rsid w:val="000B17F5"/>
    <w:pPr>
      <w:ind w:left="1680"/>
    </w:pPr>
    <w:rPr>
      <w:lang w:eastAsia="es-ES"/>
    </w:rPr>
  </w:style>
  <w:style w:type="paragraph" w:styleId="TDC9">
    <w:name w:val="toc 9"/>
    <w:basedOn w:val="Normal"/>
    <w:next w:val="Normal"/>
    <w:autoRedefine/>
    <w:semiHidden/>
    <w:rsid w:val="000B17F5"/>
    <w:pPr>
      <w:ind w:left="1920"/>
    </w:pPr>
    <w:rPr>
      <w:lang w:eastAsia="es-ES"/>
    </w:rPr>
  </w:style>
  <w:style w:type="paragraph" w:customStyle="1" w:styleId="CM12">
    <w:name w:val="CM12"/>
    <w:basedOn w:val="Normal"/>
    <w:next w:val="Normal"/>
    <w:rsid w:val="000B17F5"/>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B17F5"/>
    <w:pPr>
      <w:widowControl w:val="0"/>
    </w:pPr>
    <w:rPr>
      <w:rFonts w:ascii="Verdana" w:hAnsi="Verdana" w:cs="Times New Roman"/>
      <w:color w:val="auto"/>
    </w:rPr>
  </w:style>
  <w:style w:type="paragraph" w:customStyle="1" w:styleId="CM8">
    <w:name w:val="CM8"/>
    <w:basedOn w:val="Default"/>
    <w:next w:val="Default"/>
    <w:rsid w:val="000B17F5"/>
    <w:pPr>
      <w:widowControl w:val="0"/>
      <w:spacing w:line="246" w:lineRule="atLeast"/>
    </w:pPr>
    <w:rPr>
      <w:rFonts w:ascii="Verdana" w:hAnsi="Verdana" w:cs="Times New Roman"/>
      <w:color w:val="auto"/>
    </w:rPr>
  </w:style>
  <w:style w:type="paragraph" w:customStyle="1" w:styleId="CM14">
    <w:name w:val="CM14"/>
    <w:basedOn w:val="Default"/>
    <w:next w:val="Default"/>
    <w:rsid w:val="000B17F5"/>
    <w:pPr>
      <w:widowControl w:val="0"/>
    </w:pPr>
    <w:rPr>
      <w:rFonts w:ascii="Verdana" w:hAnsi="Verdana" w:cs="Times New Roman"/>
      <w:color w:val="auto"/>
    </w:rPr>
  </w:style>
  <w:style w:type="character" w:customStyle="1" w:styleId="DefaultCar">
    <w:name w:val="Default Car"/>
    <w:link w:val="Default"/>
    <w:locked/>
    <w:rsid w:val="000B17F5"/>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D41D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D41D0"/>
    <w:pPr>
      <w:ind w:left="708"/>
    </w:pPr>
    <w:rPr>
      <w:rFonts w:eastAsia="Calibri"/>
      <w:lang w:eastAsia="es-ES"/>
    </w:rPr>
  </w:style>
  <w:style w:type="table" w:customStyle="1" w:styleId="Listaclara-nfasis11">
    <w:name w:val="Lista clara - Énfasis 11"/>
    <w:basedOn w:val="Tablanormal"/>
    <w:uiPriority w:val="61"/>
    <w:rsid w:val="009D41D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D41D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D41D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D41D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D41D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D41D0"/>
    <w:rPr>
      <w:rFonts w:ascii="Times New Roman" w:hAnsi="Times New Roman" w:cs="Times New Roman"/>
      <w:sz w:val="18"/>
      <w:szCs w:val="18"/>
    </w:rPr>
  </w:style>
  <w:style w:type="paragraph" w:styleId="Lista">
    <w:name w:val="List"/>
    <w:basedOn w:val="Normal"/>
    <w:unhideWhenUsed/>
    <w:rsid w:val="009D41D0"/>
    <w:pPr>
      <w:ind w:left="283" w:hanging="283"/>
      <w:contextualSpacing/>
    </w:pPr>
    <w:rPr>
      <w:rFonts w:ascii="Verdana" w:hAnsi="Verdana"/>
      <w:sz w:val="16"/>
      <w:szCs w:val="16"/>
      <w:lang w:eastAsia="es-ES"/>
    </w:rPr>
  </w:style>
  <w:style w:type="paragraph" w:styleId="Lista3">
    <w:name w:val="List 3"/>
    <w:basedOn w:val="Normal"/>
    <w:unhideWhenUsed/>
    <w:rsid w:val="009D41D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D41D0"/>
    <w:rPr>
      <w:rFonts w:ascii="Verdana" w:hAnsi="Verdana"/>
      <w:sz w:val="16"/>
      <w:szCs w:val="16"/>
      <w:lang w:eastAsia="es-ES"/>
    </w:rPr>
  </w:style>
  <w:style w:type="character" w:customStyle="1" w:styleId="SaludoCar">
    <w:name w:val="Saludo Car"/>
    <w:basedOn w:val="Fuentedeprrafopredeter"/>
    <w:link w:val="Saludo"/>
    <w:uiPriority w:val="99"/>
    <w:rsid w:val="009D41D0"/>
    <w:rPr>
      <w:rFonts w:ascii="Verdana" w:hAnsi="Verdana"/>
      <w:sz w:val="16"/>
      <w:szCs w:val="16"/>
      <w:lang w:val="es-ES" w:eastAsia="es-ES"/>
    </w:rPr>
  </w:style>
  <w:style w:type="paragraph" w:styleId="Continuarlista">
    <w:name w:val="List Continue"/>
    <w:basedOn w:val="Normal"/>
    <w:uiPriority w:val="99"/>
    <w:unhideWhenUsed/>
    <w:rsid w:val="009D41D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D41D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D41D0"/>
    <w:rPr>
      <w:rFonts w:ascii="Verdana" w:hAnsi="Verdana"/>
      <w:sz w:val="16"/>
      <w:szCs w:val="16"/>
      <w:lang w:val="es-ES" w:eastAsia="es-ES"/>
    </w:rPr>
  </w:style>
  <w:style w:type="paragraph" w:styleId="Epgrafe">
    <w:name w:val="caption"/>
    <w:basedOn w:val="Normal"/>
    <w:next w:val="Normal"/>
    <w:uiPriority w:val="35"/>
    <w:semiHidden/>
    <w:unhideWhenUsed/>
    <w:qFormat/>
    <w:rsid w:val="009D41D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D41D0"/>
    <w:rPr>
      <w:rFonts w:ascii="Calibri" w:eastAsia="Times New Roman" w:hAnsi="Calibri" w:cs="Times New Roman"/>
      <w:b/>
      <w:bCs/>
      <w:sz w:val="20"/>
      <w:szCs w:val="20"/>
      <w:lang w:val="es-ES"/>
    </w:rPr>
  </w:style>
  <w:style w:type="paragraph" w:styleId="TDC4">
    <w:name w:val="toc 4"/>
    <w:basedOn w:val="Normal"/>
    <w:next w:val="Normal"/>
    <w:autoRedefine/>
    <w:semiHidden/>
    <w:rsid w:val="000B17F5"/>
    <w:pPr>
      <w:ind w:left="720"/>
    </w:pPr>
    <w:rPr>
      <w:lang w:eastAsia="es-ES"/>
    </w:rPr>
  </w:style>
  <w:style w:type="paragraph" w:styleId="TDC5">
    <w:name w:val="toc 5"/>
    <w:basedOn w:val="Normal"/>
    <w:next w:val="Normal"/>
    <w:autoRedefine/>
    <w:semiHidden/>
    <w:rsid w:val="000B17F5"/>
    <w:pPr>
      <w:ind w:left="960"/>
    </w:pPr>
    <w:rPr>
      <w:lang w:eastAsia="es-ES"/>
    </w:rPr>
  </w:style>
  <w:style w:type="paragraph" w:styleId="TDC6">
    <w:name w:val="toc 6"/>
    <w:basedOn w:val="Normal"/>
    <w:next w:val="Normal"/>
    <w:autoRedefine/>
    <w:semiHidden/>
    <w:rsid w:val="000B17F5"/>
    <w:pPr>
      <w:ind w:left="1200"/>
    </w:pPr>
    <w:rPr>
      <w:lang w:eastAsia="es-ES"/>
    </w:rPr>
  </w:style>
  <w:style w:type="paragraph" w:styleId="TDC7">
    <w:name w:val="toc 7"/>
    <w:basedOn w:val="Normal"/>
    <w:next w:val="Normal"/>
    <w:autoRedefine/>
    <w:semiHidden/>
    <w:rsid w:val="000B17F5"/>
    <w:pPr>
      <w:ind w:left="1440"/>
    </w:pPr>
    <w:rPr>
      <w:lang w:eastAsia="es-ES"/>
    </w:rPr>
  </w:style>
  <w:style w:type="paragraph" w:styleId="TDC8">
    <w:name w:val="toc 8"/>
    <w:basedOn w:val="Normal"/>
    <w:next w:val="Normal"/>
    <w:autoRedefine/>
    <w:semiHidden/>
    <w:rsid w:val="000B17F5"/>
    <w:pPr>
      <w:ind w:left="1680"/>
    </w:pPr>
    <w:rPr>
      <w:lang w:eastAsia="es-ES"/>
    </w:rPr>
  </w:style>
  <w:style w:type="paragraph" w:styleId="TDC9">
    <w:name w:val="toc 9"/>
    <w:basedOn w:val="Normal"/>
    <w:next w:val="Normal"/>
    <w:autoRedefine/>
    <w:semiHidden/>
    <w:rsid w:val="000B17F5"/>
    <w:pPr>
      <w:ind w:left="1920"/>
    </w:pPr>
    <w:rPr>
      <w:lang w:eastAsia="es-ES"/>
    </w:rPr>
  </w:style>
  <w:style w:type="paragraph" w:customStyle="1" w:styleId="CM12">
    <w:name w:val="CM12"/>
    <w:basedOn w:val="Normal"/>
    <w:next w:val="Normal"/>
    <w:rsid w:val="000B17F5"/>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B17F5"/>
    <w:pPr>
      <w:widowControl w:val="0"/>
    </w:pPr>
    <w:rPr>
      <w:rFonts w:ascii="Verdana" w:hAnsi="Verdana" w:cs="Times New Roman"/>
      <w:color w:val="auto"/>
    </w:rPr>
  </w:style>
  <w:style w:type="paragraph" w:customStyle="1" w:styleId="CM8">
    <w:name w:val="CM8"/>
    <w:basedOn w:val="Default"/>
    <w:next w:val="Default"/>
    <w:rsid w:val="000B17F5"/>
    <w:pPr>
      <w:widowControl w:val="0"/>
      <w:spacing w:line="246" w:lineRule="atLeast"/>
    </w:pPr>
    <w:rPr>
      <w:rFonts w:ascii="Verdana" w:hAnsi="Verdana" w:cs="Times New Roman"/>
      <w:color w:val="auto"/>
    </w:rPr>
  </w:style>
  <w:style w:type="paragraph" w:customStyle="1" w:styleId="CM14">
    <w:name w:val="CM14"/>
    <w:basedOn w:val="Default"/>
    <w:next w:val="Default"/>
    <w:rsid w:val="000B17F5"/>
    <w:pPr>
      <w:widowControl w:val="0"/>
    </w:pPr>
    <w:rPr>
      <w:rFonts w:ascii="Verdana" w:hAnsi="Verdana" w:cs="Times New Roman"/>
      <w:color w:val="auto"/>
    </w:rPr>
  </w:style>
  <w:style w:type="character" w:customStyle="1" w:styleId="DefaultCar">
    <w:name w:val="Default Car"/>
    <w:link w:val="Default"/>
    <w:locked/>
    <w:rsid w:val="000B17F5"/>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95457">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166483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9321502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98B8B-F60E-43CE-93F5-02BC2858C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92</Pages>
  <Words>35927</Words>
  <Characters>197600</Characters>
  <Application>Microsoft Office Word</Application>
  <DocSecurity>0</DocSecurity>
  <Lines>1646</Lines>
  <Paragraphs>466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233061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9</cp:revision>
  <cp:lastPrinted>2016-10-18T14:09:00Z</cp:lastPrinted>
  <dcterms:created xsi:type="dcterms:W3CDTF">2016-10-14T15:32:00Z</dcterms:created>
  <dcterms:modified xsi:type="dcterms:W3CDTF">2016-10-18T14:10:00Z</dcterms:modified>
</cp:coreProperties>
</file>