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4724D4" w:rsidRPr="007E3A17" w:rsidRDefault="004724D4" w:rsidP="00BC21BB">
                            <w:pPr>
                              <w:pStyle w:val="Ttulo1"/>
                              <w:ind w:left="142"/>
                              <w:jc w:val="center"/>
                              <w:rPr>
                                <w:rFonts w:ascii="Century Gothic" w:hAnsi="Century Gothic"/>
                                <w:sz w:val="8"/>
                                <w:szCs w:val="28"/>
                              </w:rPr>
                            </w:pPr>
                          </w:p>
                          <w:p w14:paraId="4BF12AA0" w14:textId="77777777" w:rsidR="004724D4" w:rsidRDefault="004724D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724D4" w:rsidRPr="00196858" w:rsidRDefault="004724D4" w:rsidP="00196858"/>
                          <w:p w14:paraId="707CFF32" w14:textId="77777777" w:rsidR="004724D4" w:rsidRDefault="004724D4" w:rsidP="00BC21BB">
                            <w:pPr>
                              <w:ind w:left="142"/>
                              <w:jc w:val="center"/>
                              <w:rPr>
                                <w:rFonts w:ascii="Verdana" w:hAnsi="Verdana"/>
                                <w:b/>
                              </w:rPr>
                            </w:pPr>
                          </w:p>
                          <w:p w14:paraId="06570665" w14:textId="77777777" w:rsidR="004724D4" w:rsidRDefault="004724D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724D4" w:rsidRPr="00103622" w:rsidRDefault="004724D4" w:rsidP="00963B46">
                            <w:pPr>
                              <w:ind w:left="142"/>
                              <w:jc w:val="center"/>
                              <w:rPr>
                                <w:rFonts w:ascii="Century Gothic" w:hAnsi="Century Gothic" w:cs="Arial"/>
                                <w:b/>
                                <w:sz w:val="32"/>
                                <w:szCs w:val="32"/>
                                <w:lang w:val="es-MX"/>
                              </w:rPr>
                            </w:pPr>
                          </w:p>
                          <w:p w14:paraId="4C001CE9" w14:textId="77777777" w:rsidR="004724D4" w:rsidRPr="00103622" w:rsidRDefault="004724D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4724D4" w:rsidRDefault="004724D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4724D4" w:rsidRDefault="004724D4" w:rsidP="00C12034">
                            <w:pPr>
                              <w:rPr>
                                <w:rFonts w:ascii="Century Gothic" w:hAnsi="Century Gothic" w:cs="Arial"/>
                                <w:b/>
                                <w:sz w:val="28"/>
                                <w:szCs w:val="32"/>
                              </w:rPr>
                            </w:pPr>
                          </w:p>
                          <w:p w14:paraId="0A58EB77" w14:textId="77777777" w:rsidR="004724D4" w:rsidRDefault="004724D4" w:rsidP="00C12034">
                            <w:pPr>
                              <w:jc w:val="center"/>
                              <w:rPr>
                                <w:rFonts w:ascii="Century Gothic" w:hAnsi="Century Gothic"/>
                                <w:b/>
                                <w:sz w:val="28"/>
                                <w:szCs w:val="32"/>
                              </w:rPr>
                            </w:pPr>
                          </w:p>
                          <w:p w14:paraId="067FB5BB" w14:textId="4C0D2BE7" w:rsidR="004724D4" w:rsidRPr="00D94CE2" w:rsidRDefault="004724D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4724D4" w:rsidRPr="00D94CE2" w:rsidRDefault="004724D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4724D4" w:rsidRPr="00015B4A" w:rsidRDefault="004724D4" w:rsidP="00455A2A">
                            <w:pPr>
                              <w:ind w:left="142" w:right="24"/>
                              <w:jc w:val="center"/>
                              <w:rPr>
                                <w:rFonts w:ascii="Century Gothic" w:hAnsi="Century Gothic" w:cs="Arial"/>
                                <w:b/>
                                <w:sz w:val="28"/>
                                <w:szCs w:val="28"/>
                              </w:rPr>
                            </w:pPr>
                          </w:p>
                          <w:p w14:paraId="305A115D" w14:textId="77777777" w:rsidR="004724D4" w:rsidRDefault="004724D4" w:rsidP="00455A2A">
                            <w:pPr>
                              <w:ind w:left="142" w:right="24"/>
                              <w:jc w:val="center"/>
                              <w:rPr>
                                <w:rFonts w:ascii="Century Gothic" w:hAnsi="Century Gothic" w:cs="Arial"/>
                                <w:b/>
                                <w:sz w:val="28"/>
                                <w:szCs w:val="28"/>
                                <w:lang w:val="es-MX"/>
                              </w:rPr>
                            </w:pPr>
                          </w:p>
                          <w:p w14:paraId="6DD59E27" w14:textId="77777777" w:rsidR="004724D4" w:rsidRPr="00103622" w:rsidRDefault="004724D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4724D4" w:rsidRPr="004724D4" w:rsidRDefault="004724D4" w:rsidP="00455A2A">
                            <w:pPr>
                              <w:ind w:left="142" w:right="24"/>
                              <w:rPr>
                                <w:rFonts w:ascii="Century" w:hAnsi="Century"/>
                                <w:b/>
                                <w:sz w:val="28"/>
                                <w:szCs w:val="28"/>
                              </w:rPr>
                            </w:pPr>
                          </w:p>
                          <w:p w14:paraId="10432132" w14:textId="19174800" w:rsidR="004724D4" w:rsidRPr="004724D4" w:rsidRDefault="004724D4" w:rsidP="00455A2A">
                            <w:pPr>
                              <w:ind w:right="24"/>
                              <w:jc w:val="center"/>
                              <w:rPr>
                                <w:rFonts w:ascii="Century Gothic" w:hAnsi="Century Gothic" w:cstheme="minorHAnsi"/>
                                <w:b/>
                                <w:bCs/>
                                <w:color w:val="FF0000"/>
                                <w:sz w:val="28"/>
                                <w:szCs w:val="28"/>
                              </w:rPr>
                            </w:pPr>
                            <w:r w:rsidRPr="004724D4">
                              <w:rPr>
                                <w:rFonts w:ascii="Century Gothic" w:hAnsi="Century Gothic" w:cstheme="minorHAnsi"/>
                                <w:b/>
                                <w:bCs/>
                                <w:color w:val="000000"/>
                                <w:sz w:val="28"/>
                                <w:szCs w:val="28"/>
                              </w:rPr>
                              <w:t xml:space="preserve">OBJETO: </w:t>
                            </w:r>
                            <w:r w:rsidRPr="004724D4">
                              <w:rPr>
                                <w:rFonts w:ascii="Century Gothic" w:hAnsi="Century Gothic" w:cstheme="minorHAnsi"/>
                                <w:b/>
                                <w:color w:val="000000"/>
                                <w:sz w:val="28"/>
                                <w:szCs w:val="28"/>
                                <w:shd w:val="clear" w:color="auto" w:fill="FFFFFF"/>
                              </w:rPr>
                              <w:t>ADQUISICIÓN DE EQUIPOS PARA EL DESARROLLO DE LAS ACTIVIDADES DEL DRLP</w:t>
                            </w:r>
                          </w:p>
                          <w:p w14:paraId="7A5D2B44" w14:textId="77777777" w:rsidR="004724D4" w:rsidRPr="004724D4" w:rsidRDefault="004724D4" w:rsidP="00455A2A">
                            <w:pPr>
                              <w:ind w:right="24"/>
                              <w:jc w:val="center"/>
                              <w:rPr>
                                <w:rFonts w:ascii="Century Gothic" w:hAnsi="Century Gothic" w:cstheme="minorHAnsi"/>
                                <w:b/>
                                <w:bCs/>
                                <w:color w:val="FF0000"/>
                                <w:sz w:val="28"/>
                                <w:szCs w:val="28"/>
                              </w:rPr>
                            </w:pPr>
                          </w:p>
                          <w:p w14:paraId="5268A2A2" w14:textId="5D61CF50" w:rsidR="004724D4" w:rsidRPr="004724D4" w:rsidRDefault="004724D4" w:rsidP="00455A2A">
                            <w:pPr>
                              <w:ind w:right="24"/>
                              <w:jc w:val="center"/>
                              <w:rPr>
                                <w:rFonts w:ascii="Century Gothic" w:hAnsi="Century Gothic" w:cstheme="minorHAnsi"/>
                                <w:b/>
                                <w:bCs/>
                                <w:color w:val="FF0000"/>
                                <w:sz w:val="28"/>
                                <w:szCs w:val="28"/>
                              </w:rPr>
                            </w:pPr>
                            <w:r w:rsidRPr="004724D4">
                              <w:rPr>
                                <w:rFonts w:ascii="Century Gothic" w:hAnsi="Century Gothic" w:cstheme="minorHAnsi"/>
                                <w:b/>
                                <w:bCs/>
                                <w:sz w:val="28"/>
                                <w:szCs w:val="28"/>
                              </w:rPr>
                              <w:t>CODIGO:</w:t>
                            </w:r>
                            <w:r w:rsidRPr="004724D4">
                              <w:rPr>
                                <w:rFonts w:ascii="Century Gothic" w:hAnsi="Century Gothic" w:cstheme="minorHAnsi"/>
                                <w:b/>
                                <w:bCs/>
                                <w:color w:val="FF0000"/>
                                <w:sz w:val="28"/>
                                <w:szCs w:val="28"/>
                              </w:rPr>
                              <w:t xml:space="preserve"> </w:t>
                            </w:r>
                            <w:r w:rsidRPr="004724D4">
                              <w:rPr>
                                <w:rFonts w:ascii="Century Gothic" w:hAnsi="Century Gothic" w:cstheme="minorHAnsi"/>
                                <w:b/>
                                <w:bCs/>
                                <w:color w:val="000000"/>
                                <w:sz w:val="28"/>
                                <w:szCs w:val="28"/>
                                <w:shd w:val="clear" w:color="auto" w:fill="FFFFFF"/>
                              </w:rPr>
                              <w:t>GCC-CDL-DRLP-121-16</w:t>
                            </w:r>
                          </w:p>
                          <w:p w14:paraId="13340B8D" w14:textId="77777777" w:rsidR="004724D4" w:rsidRPr="00D94CE2" w:rsidRDefault="004724D4" w:rsidP="00455A2A">
                            <w:pPr>
                              <w:ind w:right="24"/>
                              <w:jc w:val="center"/>
                              <w:rPr>
                                <w:rFonts w:ascii="Century Gothic" w:hAnsi="Century Gothic" w:cs="Century Gothic"/>
                                <w:b/>
                                <w:bCs/>
                                <w:color w:val="FF0000"/>
                                <w:sz w:val="28"/>
                                <w:szCs w:val="28"/>
                              </w:rPr>
                            </w:pPr>
                          </w:p>
                          <w:p w14:paraId="4EABECE0" w14:textId="7FA6F9A2" w:rsidR="004724D4" w:rsidRPr="004724D4" w:rsidRDefault="004724D4" w:rsidP="00455A2A">
                            <w:pPr>
                              <w:ind w:right="24"/>
                              <w:jc w:val="center"/>
                              <w:rPr>
                                <w:rFonts w:ascii="Century Gothic" w:hAnsi="Century Gothic"/>
                                <w:b/>
                                <w:sz w:val="28"/>
                                <w:szCs w:val="28"/>
                                <w:lang w:val="es-ES_tradnl"/>
                              </w:rPr>
                            </w:pPr>
                            <w:r w:rsidRPr="004724D4">
                              <w:rPr>
                                <w:rFonts w:ascii="Century Gothic" w:hAnsi="Century Gothic" w:cs="Century Gothic"/>
                                <w:b/>
                                <w:bCs/>
                                <w:sz w:val="28"/>
                                <w:szCs w:val="28"/>
                              </w:rPr>
                              <w:t>(Primera Convocatoria</w:t>
                            </w:r>
                            <w:r w:rsidRPr="004724D4">
                              <w:rPr>
                                <w:rFonts w:ascii="Century Gothic" w:hAnsi="Century Gothic"/>
                                <w:b/>
                                <w:sz w:val="28"/>
                                <w:szCs w:val="28"/>
                                <w:lang w:val="es-ES_tradnl"/>
                              </w:rPr>
                              <w:t>)</w:t>
                            </w:r>
                          </w:p>
                          <w:p w14:paraId="34AB203F" w14:textId="77777777" w:rsidR="004724D4" w:rsidRPr="00103622" w:rsidRDefault="004724D4" w:rsidP="00BC21BB">
                            <w:pPr>
                              <w:ind w:right="930"/>
                              <w:jc w:val="center"/>
                              <w:rPr>
                                <w:rFonts w:ascii="Century Gothic" w:hAnsi="Century Gothic"/>
                                <w:sz w:val="32"/>
                                <w:szCs w:val="32"/>
                                <w:lang w:val="es-ES_tradnl"/>
                              </w:rPr>
                            </w:pPr>
                          </w:p>
                          <w:p w14:paraId="2400E6AF" w14:textId="77777777" w:rsidR="004724D4" w:rsidRPr="00103622" w:rsidRDefault="004724D4" w:rsidP="00BC21BB">
                            <w:pPr>
                              <w:ind w:right="930"/>
                              <w:jc w:val="center"/>
                              <w:rPr>
                                <w:rFonts w:ascii="Century Gothic" w:hAnsi="Century Gothic"/>
                                <w:sz w:val="32"/>
                                <w:szCs w:val="32"/>
                                <w:lang w:val="es-ES_tradnl"/>
                              </w:rPr>
                            </w:pPr>
                          </w:p>
                          <w:p w14:paraId="519E7A3A" w14:textId="77777777" w:rsidR="004724D4" w:rsidRPr="00103622" w:rsidRDefault="004724D4" w:rsidP="00BC21BB">
                            <w:pPr>
                              <w:ind w:right="930"/>
                              <w:jc w:val="center"/>
                              <w:rPr>
                                <w:rFonts w:ascii="Century Gothic" w:hAnsi="Century Gothic"/>
                                <w:sz w:val="32"/>
                                <w:szCs w:val="32"/>
                                <w:lang w:val="es-ES_tradnl"/>
                              </w:rPr>
                            </w:pPr>
                          </w:p>
                          <w:p w14:paraId="47C3D4D1" w14:textId="77777777" w:rsidR="004724D4" w:rsidRDefault="004724D4" w:rsidP="00BC21BB">
                            <w:pPr>
                              <w:ind w:right="930"/>
                              <w:jc w:val="center"/>
                              <w:rPr>
                                <w:rFonts w:ascii="Century Gothic" w:hAnsi="Century Gothic"/>
                                <w:lang w:val="es-ES_tradnl"/>
                              </w:rPr>
                            </w:pPr>
                          </w:p>
                          <w:p w14:paraId="3EC83649" w14:textId="77777777" w:rsidR="004724D4" w:rsidRPr="009C5A35" w:rsidRDefault="004724D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4724D4" w:rsidRPr="007E3A17" w:rsidRDefault="004724D4" w:rsidP="00BC21BB">
                      <w:pPr>
                        <w:pStyle w:val="Ttulo1"/>
                        <w:ind w:left="142"/>
                        <w:jc w:val="center"/>
                        <w:rPr>
                          <w:rFonts w:ascii="Century Gothic" w:hAnsi="Century Gothic"/>
                          <w:sz w:val="8"/>
                          <w:szCs w:val="28"/>
                        </w:rPr>
                      </w:pPr>
                    </w:p>
                    <w:p w14:paraId="4BF12AA0" w14:textId="77777777" w:rsidR="004724D4" w:rsidRDefault="004724D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724D4" w:rsidRPr="00196858" w:rsidRDefault="004724D4" w:rsidP="00196858"/>
                    <w:p w14:paraId="707CFF32" w14:textId="77777777" w:rsidR="004724D4" w:rsidRDefault="004724D4" w:rsidP="00BC21BB">
                      <w:pPr>
                        <w:ind w:left="142"/>
                        <w:jc w:val="center"/>
                        <w:rPr>
                          <w:rFonts w:ascii="Verdana" w:hAnsi="Verdana"/>
                          <w:b/>
                        </w:rPr>
                      </w:pPr>
                    </w:p>
                    <w:p w14:paraId="06570665" w14:textId="77777777" w:rsidR="004724D4" w:rsidRDefault="004724D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724D4" w:rsidRPr="00103622" w:rsidRDefault="004724D4" w:rsidP="00963B46">
                      <w:pPr>
                        <w:ind w:left="142"/>
                        <w:jc w:val="center"/>
                        <w:rPr>
                          <w:rFonts w:ascii="Century Gothic" w:hAnsi="Century Gothic" w:cs="Arial"/>
                          <w:b/>
                          <w:sz w:val="32"/>
                          <w:szCs w:val="32"/>
                          <w:lang w:val="es-MX"/>
                        </w:rPr>
                      </w:pPr>
                    </w:p>
                    <w:p w14:paraId="4C001CE9" w14:textId="77777777" w:rsidR="004724D4" w:rsidRPr="00103622" w:rsidRDefault="004724D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4724D4" w:rsidRDefault="004724D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4724D4" w:rsidRDefault="004724D4" w:rsidP="00C12034">
                      <w:pPr>
                        <w:rPr>
                          <w:rFonts w:ascii="Century Gothic" w:hAnsi="Century Gothic" w:cs="Arial"/>
                          <w:b/>
                          <w:sz w:val="28"/>
                          <w:szCs w:val="32"/>
                        </w:rPr>
                      </w:pPr>
                    </w:p>
                    <w:p w14:paraId="0A58EB77" w14:textId="77777777" w:rsidR="004724D4" w:rsidRDefault="004724D4" w:rsidP="00C12034">
                      <w:pPr>
                        <w:jc w:val="center"/>
                        <w:rPr>
                          <w:rFonts w:ascii="Century Gothic" w:hAnsi="Century Gothic"/>
                          <w:b/>
                          <w:sz w:val="28"/>
                          <w:szCs w:val="32"/>
                        </w:rPr>
                      </w:pPr>
                    </w:p>
                    <w:p w14:paraId="067FB5BB" w14:textId="4C0D2BE7" w:rsidR="004724D4" w:rsidRPr="00D94CE2" w:rsidRDefault="004724D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4724D4" w:rsidRPr="00D94CE2" w:rsidRDefault="004724D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4724D4" w:rsidRPr="00015B4A" w:rsidRDefault="004724D4" w:rsidP="00455A2A">
                      <w:pPr>
                        <w:ind w:left="142" w:right="24"/>
                        <w:jc w:val="center"/>
                        <w:rPr>
                          <w:rFonts w:ascii="Century Gothic" w:hAnsi="Century Gothic" w:cs="Arial"/>
                          <w:b/>
                          <w:sz w:val="28"/>
                          <w:szCs w:val="28"/>
                        </w:rPr>
                      </w:pPr>
                    </w:p>
                    <w:p w14:paraId="305A115D" w14:textId="77777777" w:rsidR="004724D4" w:rsidRDefault="004724D4" w:rsidP="00455A2A">
                      <w:pPr>
                        <w:ind w:left="142" w:right="24"/>
                        <w:jc w:val="center"/>
                        <w:rPr>
                          <w:rFonts w:ascii="Century Gothic" w:hAnsi="Century Gothic" w:cs="Arial"/>
                          <w:b/>
                          <w:sz w:val="28"/>
                          <w:szCs w:val="28"/>
                          <w:lang w:val="es-MX"/>
                        </w:rPr>
                      </w:pPr>
                    </w:p>
                    <w:p w14:paraId="6DD59E27" w14:textId="77777777" w:rsidR="004724D4" w:rsidRPr="00103622" w:rsidRDefault="004724D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4724D4" w:rsidRPr="004724D4" w:rsidRDefault="004724D4" w:rsidP="00455A2A">
                      <w:pPr>
                        <w:ind w:left="142" w:right="24"/>
                        <w:rPr>
                          <w:rFonts w:ascii="Century" w:hAnsi="Century"/>
                          <w:b/>
                          <w:sz w:val="28"/>
                          <w:szCs w:val="28"/>
                        </w:rPr>
                      </w:pPr>
                    </w:p>
                    <w:p w14:paraId="10432132" w14:textId="19174800" w:rsidR="004724D4" w:rsidRPr="004724D4" w:rsidRDefault="004724D4" w:rsidP="00455A2A">
                      <w:pPr>
                        <w:ind w:right="24"/>
                        <w:jc w:val="center"/>
                        <w:rPr>
                          <w:rFonts w:ascii="Century Gothic" w:hAnsi="Century Gothic" w:cstheme="minorHAnsi"/>
                          <w:b/>
                          <w:bCs/>
                          <w:color w:val="FF0000"/>
                          <w:sz w:val="28"/>
                          <w:szCs w:val="28"/>
                        </w:rPr>
                      </w:pPr>
                      <w:r w:rsidRPr="004724D4">
                        <w:rPr>
                          <w:rFonts w:ascii="Century Gothic" w:hAnsi="Century Gothic" w:cstheme="minorHAnsi"/>
                          <w:b/>
                          <w:bCs/>
                          <w:color w:val="000000"/>
                          <w:sz w:val="28"/>
                          <w:szCs w:val="28"/>
                        </w:rPr>
                        <w:t xml:space="preserve">OBJETO: </w:t>
                      </w:r>
                      <w:r w:rsidRPr="004724D4">
                        <w:rPr>
                          <w:rFonts w:ascii="Century Gothic" w:hAnsi="Century Gothic" w:cstheme="minorHAnsi"/>
                          <w:b/>
                          <w:color w:val="000000"/>
                          <w:sz w:val="28"/>
                          <w:szCs w:val="28"/>
                          <w:shd w:val="clear" w:color="auto" w:fill="FFFFFF"/>
                        </w:rPr>
                        <w:t>ADQUISICIÓN DE EQUIPOS PARA EL DESARROLLO DE LAS ACTIVIDADES DEL DRLP</w:t>
                      </w:r>
                    </w:p>
                    <w:p w14:paraId="7A5D2B44" w14:textId="77777777" w:rsidR="004724D4" w:rsidRPr="004724D4" w:rsidRDefault="004724D4" w:rsidP="00455A2A">
                      <w:pPr>
                        <w:ind w:right="24"/>
                        <w:jc w:val="center"/>
                        <w:rPr>
                          <w:rFonts w:ascii="Century Gothic" w:hAnsi="Century Gothic" w:cstheme="minorHAnsi"/>
                          <w:b/>
                          <w:bCs/>
                          <w:color w:val="FF0000"/>
                          <w:sz w:val="28"/>
                          <w:szCs w:val="28"/>
                        </w:rPr>
                      </w:pPr>
                    </w:p>
                    <w:p w14:paraId="5268A2A2" w14:textId="5D61CF50" w:rsidR="004724D4" w:rsidRPr="004724D4" w:rsidRDefault="004724D4" w:rsidP="00455A2A">
                      <w:pPr>
                        <w:ind w:right="24"/>
                        <w:jc w:val="center"/>
                        <w:rPr>
                          <w:rFonts w:ascii="Century Gothic" w:hAnsi="Century Gothic" w:cstheme="minorHAnsi"/>
                          <w:b/>
                          <w:bCs/>
                          <w:color w:val="FF0000"/>
                          <w:sz w:val="28"/>
                          <w:szCs w:val="28"/>
                        </w:rPr>
                      </w:pPr>
                      <w:r w:rsidRPr="004724D4">
                        <w:rPr>
                          <w:rFonts w:ascii="Century Gothic" w:hAnsi="Century Gothic" w:cstheme="minorHAnsi"/>
                          <w:b/>
                          <w:bCs/>
                          <w:sz w:val="28"/>
                          <w:szCs w:val="28"/>
                        </w:rPr>
                        <w:t>CODIGO:</w:t>
                      </w:r>
                      <w:r w:rsidRPr="004724D4">
                        <w:rPr>
                          <w:rFonts w:ascii="Century Gothic" w:hAnsi="Century Gothic" w:cstheme="minorHAnsi"/>
                          <w:b/>
                          <w:bCs/>
                          <w:color w:val="FF0000"/>
                          <w:sz w:val="28"/>
                          <w:szCs w:val="28"/>
                        </w:rPr>
                        <w:t xml:space="preserve"> </w:t>
                      </w:r>
                      <w:r w:rsidRPr="004724D4">
                        <w:rPr>
                          <w:rFonts w:ascii="Century Gothic" w:hAnsi="Century Gothic" w:cstheme="minorHAnsi"/>
                          <w:b/>
                          <w:bCs/>
                          <w:color w:val="000000"/>
                          <w:sz w:val="28"/>
                          <w:szCs w:val="28"/>
                          <w:shd w:val="clear" w:color="auto" w:fill="FFFFFF"/>
                        </w:rPr>
                        <w:t>GCC-CDL-DRLP-121-16</w:t>
                      </w:r>
                    </w:p>
                    <w:p w14:paraId="13340B8D" w14:textId="77777777" w:rsidR="004724D4" w:rsidRPr="00D94CE2" w:rsidRDefault="004724D4" w:rsidP="00455A2A">
                      <w:pPr>
                        <w:ind w:right="24"/>
                        <w:jc w:val="center"/>
                        <w:rPr>
                          <w:rFonts w:ascii="Century Gothic" w:hAnsi="Century Gothic" w:cs="Century Gothic"/>
                          <w:b/>
                          <w:bCs/>
                          <w:color w:val="FF0000"/>
                          <w:sz w:val="28"/>
                          <w:szCs w:val="28"/>
                        </w:rPr>
                      </w:pPr>
                    </w:p>
                    <w:p w14:paraId="4EABECE0" w14:textId="7FA6F9A2" w:rsidR="004724D4" w:rsidRPr="004724D4" w:rsidRDefault="004724D4" w:rsidP="00455A2A">
                      <w:pPr>
                        <w:ind w:right="24"/>
                        <w:jc w:val="center"/>
                        <w:rPr>
                          <w:rFonts w:ascii="Century Gothic" w:hAnsi="Century Gothic"/>
                          <w:b/>
                          <w:sz w:val="28"/>
                          <w:szCs w:val="28"/>
                          <w:lang w:val="es-ES_tradnl"/>
                        </w:rPr>
                      </w:pPr>
                      <w:r w:rsidRPr="004724D4">
                        <w:rPr>
                          <w:rFonts w:ascii="Century Gothic" w:hAnsi="Century Gothic" w:cs="Century Gothic"/>
                          <w:b/>
                          <w:bCs/>
                          <w:sz w:val="28"/>
                          <w:szCs w:val="28"/>
                        </w:rPr>
                        <w:t>(Primera Convocatoria</w:t>
                      </w:r>
                      <w:r w:rsidRPr="004724D4">
                        <w:rPr>
                          <w:rFonts w:ascii="Century Gothic" w:hAnsi="Century Gothic"/>
                          <w:b/>
                          <w:sz w:val="28"/>
                          <w:szCs w:val="28"/>
                          <w:lang w:val="es-ES_tradnl"/>
                        </w:rPr>
                        <w:t>)</w:t>
                      </w:r>
                    </w:p>
                    <w:p w14:paraId="34AB203F" w14:textId="77777777" w:rsidR="004724D4" w:rsidRPr="00103622" w:rsidRDefault="004724D4" w:rsidP="00BC21BB">
                      <w:pPr>
                        <w:ind w:right="930"/>
                        <w:jc w:val="center"/>
                        <w:rPr>
                          <w:rFonts w:ascii="Century Gothic" w:hAnsi="Century Gothic"/>
                          <w:sz w:val="32"/>
                          <w:szCs w:val="32"/>
                          <w:lang w:val="es-ES_tradnl"/>
                        </w:rPr>
                      </w:pPr>
                    </w:p>
                    <w:p w14:paraId="2400E6AF" w14:textId="77777777" w:rsidR="004724D4" w:rsidRPr="00103622" w:rsidRDefault="004724D4" w:rsidP="00BC21BB">
                      <w:pPr>
                        <w:ind w:right="930"/>
                        <w:jc w:val="center"/>
                        <w:rPr>
                          <w:rFonts w:ascii="Century Gothic" w:hAnsi="Century Gothic"/>
                          <w:sz w:val="32"/>
                          <w:szCs w:val="32"/>
                          <w:lang w:val="es-ES_tradnl"/>
                        </w:rPr>
                      </w:pPr>
                    </w:p>
                    <w:p w14:paraId="519E7A3A" w14:textId="77777777" w:rsidR="004724D4" w:rsidRPr="00103622" w:rsidRDefault="004724D4" w:rsidP="00BC21BB">
                      <w:pPr>
                        <w:ind w:right="930"/>
                        <w:jc w:val="center"/>
                        <w:rPr>
                          <w:rFonts w:ascii="Century Gothic" w:hAnsi="Century Gothic"/>
                          <w:sz w:val="32"/>
                          <w:szCs w:val="32"/>
                          <w:lang w:val="es-ES_tradnl"/>
                        </w:rPr>
                      </w:pPr>
                    </w:p>
                    <w:p w14:paraId="47C3D4D1" w14:textId="77777777" w:rsidR="004724D4" w:rsidRDefault="004724D4" w:rsidP="00BC21BB">
                      <w:pPr>
                        <w:ind w:right="930"/>
                        <w:jc w:val="center"/>
                        <w:rPr>
                          <w:rFonts w:ascii="Century Gothic" w:hAnsi="Century Gothic"/>
                          <w:lang w:val="es-ES_tradnl"/>
                        </w:rPr>
                      </w:pPr>
                    </w:p>
                    <w:p w14:paraId="3EC83649" w14:textId="77777777" w:rsidR="004724D4" w:rsidRPr="009C5A35" w:rsidRDefault="004724D4"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94D789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D68209"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4724D4" w:rsidRPr="00AD6AF2" w:rsidRDefault="004724D4" w:rsidP="00795A5A">
                            <w:pPr>
                              <w:ind w:right="930"/>
                              <w:jc w:val="center"/>
                              <w:rPr>
                                <w:rFonts w:ascii="Century Gothic" w:hAnsi="Century Gothic"/>
                                <w:sz w:val="14"/>
                                <w:lang w:val="es-ES_tradnl"/>
                              </w:rPr>
                            </w:pPr>
                          </w:p>
                          <w:p w14:paraId="7A33C25A" w14:textId="3903364C" w:rsidR="004724D4" w:rsidRPr="00AD6AF2" w:rsidRDefault="004724D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4724D4" w:rsidRPr="00AD6AF2" w:rsidRDefault="004724D4" w:rsidP="00795A5A">
                      <w:pPr>
                        <w:ind w:right="930"/>
                        <w:jc w:val="center"/>
                        <w:rPr>
                          <w:rFonts w:ascii="Century Gothic" w:hAnsi="Century Gothic"/>
                          <w:sz w:val="14"/>
                          <w:lang w:val="es-ES_tradnl"/>
                        </w:rPr>
                      </w:pPr>
                    </w:p>
                    <w:p w14:paraId="7A33C25A" w14:textId="3903364C" w:rsidR="004724D4" w:rsidRPr="00AD6AF2" w:rsidRDefault="004724D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33A75897" w:rsidR="00A73638" w:rsidRPr="00552079" w:rsidRDefault="00FF7C3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35FE76D1" w:rsidR="00A73638" w:rsidRPr="00552079" w:rsidRDefault="00FF7C3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43DBC43B" w:rsidR="00A73638" w:rsidRPr="00552079" w:rsidRDefault="0020533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5"/>
        <w:gridCol w:w="1101"/>
        <w:gridCol w:w="50"/>
        <w:gridCol w:w="1087"/>
        <w:gridCol w:w="3333"/>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6B1B3BA5" w:rsidR="00103622" w:rsidRPr="00205338" w:rsidRDefault="00205338" w:rsidP="001B5615">
            <w:pPr>
              <w:jc w:val="both"/>
              <w:rPr>
                <w:rFonts w:asciiTheme="minorHAnsi" w:hAnsiTheme="minorHAnsi" w:cstheme="minorHAnsi"/>
                <w:i/>
                <w:color w:val="000000"/>
              </w:rPr>
            </w:pPr>
            <w:r w:rsidRPr="00205338">
              <w:rPr>
                <w:rFonts w:ascii="Calibri" w:hAnsi="Calibri"/>
                <w:b/>
                <w:i/>
              </w:rPr>
              <w:t>NO APLICA</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57F5FE9A" w:rsidR="00103622" w:rsidRPr="00552079" w:rsidRDefault="00205338" w:rsidP="00B37050">
            <w:pPr>
              <w:jc w:val="both"/>
              <w:rPr>
                <w:rFonts w:asciiTheme="minorHAnsi" w:hAnsiTheme="minorHAnsi" w:cstheme="minorHAnsi"/>
                <w:b/>
                <w:color w:val="000000"/>
                <w:sz w:val="22"/>
                <w:szCs w:val="22"/>
              </w:rPr>
            </w:pPr>
            <w:r w:rsidRPr="00205338">
              <w:rPr>
                <w:rFonts w:ascii="Calibri" w:hAnsi="Calibri"/>
                <w:b/>
                <w:i/>
              </w:rPr>
              <w:t>NO APLICA</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tcPr>
          <w:p w14:paraId="7BF83B26" w14:textId="79F6C45D" w:rsidR="00103622" w:rsidRPr="001B5615" w:rsidRDefault="00205338" w:rsidP="001B5615">
            <w:pPr>
              <w:rPr>
                <w:rFonts w:asciiTheme="minorHAnsi" w:hAnsiTheme="minorHAnsi" w:cstheme="minorHAnsi"/>
                <w:color w:val="FF0000"/>
                <w:sz w:val="22"/>
                <w:szCs w:val="22"/>
              </w:rPr>
            </w:pPr>
            <w:r w:rsidRPr="00205338">
              <w:rPr>
                <w:rFonts w:ascii="Calibri" w:hAnsi="Calibri"/>
                <w:b/>
                <w:i/>
              </w:rPr>
              <w:t>NO APLICA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755CED99" w:rsidR="00103622" w:rsidRPr="00552079" w:rsidRDefault="00205338" w:rsidP="00B37050">
            <w:pPr>
              <w:rPr>
                <w:rFonts w:asciiTheme="minorHAnsi" w:hAnsiTheme="minorHAnsi" w:cstheme="minorHAnsi"/>
                <w:sz w:val="22"/>
                <w:szCs w:val="22"/>
              </w:rPr>
            </w:pPr>
            <w:r w:rsidRPr="00205338">
              <w:rPr>
                <w:rFonts w:asciiTheme="minorHAnsi" w:hAnsiTheme="minorHAnsi" w:cstheme="minorHAnsi"/>
                <w:b/>
                <w:sz w:val="18"/>
                <w:szCs w:val="18"/>
              </w:rPr>
              <w:t>27/10/2016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0913EF1C" w:rsidR="00103622" w:rsidRPr="00205338" w:rsidRDefault="00205338" w:rsidP="00205338">
            <w:pPr>
              <w:jc w:val="center"/>
              <w:rPr>
                <w:rFonts w:asciiTheme="minorHAnsi" w:hAnsiTheme="minorHAnsi" w:cstheme="minorHAnsi"/>
                <w:b/>
                <w:sz w:val="18"/>
                <w:szCs w:val="18"/>
              </w:rPr>
            </w:pPr>
            <w:r w:rsidRPr="00205338">
              <w:rPr>
                <w:rFonts w:asciiTheme="minorHAnsi" w:hAnsiTheme="minorHAnsi" w:cstheme="minorHAnsi"/>
                <w:b/>
                <w:sz w:val="18"/>
                <w:szCs w:val="18"/>
              </w:rPr>
              <w:t>11:00</w:t>
            </w:r>
          </w:p>
        </w:tc>
        <w:tc>
          <w:tcPr>
            <w:tcW w:w="3344" w:type="dxa"/>
          </w:tcPr>
          <w:p w14:paraId="3F472FB9" w14:textId="5E4353A6" w:rsidR="00103622" w:rsidRPr="004724D4" w:rsidRDefault="00205338" w:rsidP="001B5615">
            <w:pPr>
              <w:rPr>
                <w:rFonts w:asciiTheme="minorHAnsi" w:hAnsiTheme="minorHAnsi" w:cstheme="minorHAnsi"/>
                <w:b/>
                <w:color w:val="FF0000"/>
                <w:sz w:val="22"/>
                <w:szCs w:val="22"/>
              </w:rPr>
            </w:pPr>
            <w:r w:rsidRPr="004724D4">
              <w:rPr>
                <w:rFonts w:ascii="Calibri" w:hAnsi="Calibri" w:cs="Calibri"/>
                <w:b/>
                <w:color w:val="000000"/>
                <w:sz w:val="14"/>
                <w:szCs w:val="14"/>
              </w:rPr>
              <w:t>UNIDAD DE CONTRATACIONES DISTRITAL DE REDES DE GAS LA PAZ  CALLE FINAL PICADA CHACO ESQ. SEBASTIAN PAGADOR S/N ZONA DEL CEMENTERIO GENERAL LA PAZ- BOLIVIA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3EE027F1" w:rsidR="00103622" w:rsidRPr="00205338" w:rsidRDefault="00205338" w:rsidP="00205338">
            <w:pPr>
              <w:jc w:val="center"/>
              <w:rPr>
                <w:rFonts w:asciiTheme="minorHAnsi" w:hAnsiTheme="minorHAnsi" w:cstheme="minorHAnsi"/>
                <w:b/>
                <w:sz w:val="18"/>
                <w:szCs w:val="18"/>
              </w:rPr>
            </w:pPr>
            <w:r w:rsidRPr="00205338">
              <w:rPr>
                <w:rFonts w:asciiTheme="minorHAnsi" w:hAnsiTheme="minorHAnsi" w:cstheme="minorHAnsi"/>
                <w:b/>
                <w:sz w:val="18"/>
                <w:szCs w:val="18"/>
              </w:rPr>
              <w:t>27/10/2016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618113F9" w:rsidR="00103622" w:rsidRPr="00552079" w:rsidRDefault="00205338" w:rsidP="00205338">
            <w:pPr>
              <w:jc w:val="center"/>
              <w:rPr>
                <w:rFonts w:asciiTheme="minorHAnsi" w:hAnsiTheme="minorHAnsi" w:cstheme="minorHAnsi"/>
                <w:sz w:val="22"/>
                <w:szCs w:val="22"/>
              </w:rPr>
            </w:pPr>
            <w:r>
              <w:rPr>
                <w:rFonts w:asciiTheme="minorHAnsi" w:hAnsiTheme="minorHAnsi" w:cstheme="minorHAnsi"/>
                <w:b/>
                <w:sz w:val="18"/>
                <w:szCs w:val="18"/>
              </w:rPr>
              <w:t>11:30</w:t>
            </w:r>
          </w:p>
        </w:tc>
        <w:tc>
          <w:tcPr>
            <w:tcW w:w="3344" w:type="dxa"/>
            <w:vAlign w:val="center"/>
          </w:tcPr>
          <w:p w14:paraId="4581960E" w14:textId="370468EA" w:rsidR="00103622" w:rsidRPr="004724D4" w:rsidRDefault="00205338" w:rsidP="001B5615">
            <w:pPr>
              <w:rPr>
                <w:rFonts w:asciiTheme="minorHAnsi" w:hAnsiTheme="minorHAnsi" w:cstheme="minorHAnsi"/>
                <w:b/>
                <w:color w:val="FF0000"/>
                <w:sz w:val="22"/>
                <w:szCs w:val="22"/>
                <w:lang w:val="es-BO"/>
              </w:rPr>
            </w:pPr>
            <w:r w:rsidRPr="004724D4">
              <w:rPr>
                <w:rFonts w:ascii="Calibri" w:hAnsi="Calibri" w:cs="Calibri"/>
                <w:b/>
                <w:color w:val="000000"/>
                <w:sz w:val="14"/>
                <w:szCs w:val="14"/>
              </w:rPr>
              <w:t>UNIDAD DE CONTRATACIONES DISTRITAL DE REDES DE GAS LA PAZ  CALLE FINAL PICADA CHACO ESQ. SEBASTIAN PAGADOR S/N ZONA DEL CEMENTERIO GENERAL LA PAZ- 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tbl>
      <w:tblPr>
        <w:tblW w:w="8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7"/>
        <w:gridCol w:w="3402"/>
        <w:gridCol w:w="993"/>
        <w:gridCol w:w="992"/>
        <w:gridCol w:w="1417"/>
        <w:gridCol w:w="1436"/>
      </w:tblGrid>
      <w:tr w:rsidR="00427A51" w:rsidRPr="00E76DE4" w14:paraId="43B5078C" w14:textId="77777777" w:rsidTr="002F488F">
        <w:trPr>
          <w:trHeight w:val="435"/>
          <w:jc w:val="center"/>
        </w:trPr>
        <w:tc>
          <w:tcPr>
            <w:tcW w:w="8797" w:type="dxa"/>
            <w:gridSpan w:val="6"/>
            <w:shd w:val="clear" w:color="auto" w:fill="D9D9D9"/>
            <w:vAlign w:val="center"/>
          </w:tcPr>
          <w:p w14:paraId="03ACFC15" w14:textId="77777777" w:rsidR="00427A51" w:rsidRPr="00435ECD" w:rsidRDefault="00427A51" w:rsidP="00427A51">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p w14:paraId="7BE60E06" w14:textId="77777777" w:rsidR="00427A51" w:rsidRPr="00427A51" w:rsidRDefault="00427A51" w:rsidP="002F488F">
            <w:pPr>
              <w:jc w:val="center"/>
              <w:rPr>
                <w:rFonts w:ascii="Calibri" w:hAnsi="Calibri" w:cs="Calibri"/>
                <w:b/>
                <w:bCs/>
                <w:sz w:val="16"/>
                <w:szCs w:val="16"/>
                <w:lang w:eastAsia="es-BO"/>
              </w:rPr>
            </w:pPr>
          </w:p>
        </w:tc>
      </w:tr>
      <w:tr w:rsidR="00427A51" w:rsidRPr="00E76DE4" w14:paraId="3F4DA94A" w14:textId="77777777" w:rsidTr="002F488F">
        <w:trPr>
          <w:trHeight w:val="435"/>
          <w:jc w:val="center"/>
        </w:trPr>
        <w:tc>
          <w:tcPr>
            <w:tcW w:w="557" w:type="dxa"/>
            <w:shd w:val="clear" w:color="auto" w:fill="D9D9D9"/>
            <w:vAlign w:val="center"/>
            <w:hideMark/>
          </w:tcPr>
          <w:p w14:paraId="554D2BE3" w14:textId="77777777" w:rsidR="00427A51" w:rsidRPr="00E76DE4" w:rsidRDefault="00427A51" w:rsidP="002F488F">
            <w:pPr>
              <w:jc w:val="center"/>
              <w:rPr>
                <w:rFonts w:ascii="Calibri" w:hAnsi="Calibri" w:cs="Calibri"/>
                <w:b/>
                <w:bCs/>
                <w:sz w:val="16"/>
                <w:szCs w:val="16"/>
                <w:lang w:eastAsia="es-BO"/>
              </w:rPr>
            </w:pPr>
            <w:r w:rsidRPr="00E76DE4">
              <w:rPr>
                <w:rFonts w:ascii="Calibri" w:hAnsi="Calibri" w:cs="Calibri"/>
                <w:b/>
                <w:bCs/>
                <w:sz w:val="16"/>
                <w:szCs w:val="16"/>
                <w:lang w:val="es-ES_tradnl" w:eastAsia="es-BO"/>
              </w:rPr>
              <w:t>Nº</w:t>
            </w:r>
          </w:p>
        </w:tc>
        <w:tc>
          <w:tcPr>
            <w:tcW w:w="3402" w:type="dxa"/>
            <w:shd w:val="clear" w:color="auto" w:fill="D9D9D9"/>
            <w:vAlign w:val="center"/>
            <w:hideMark/>
          </w:tcPr>
          <w:p w14:paraId="0C998A46" w14:textId="77777777" w:rsidR="00427A51" w:rsidRPr="00E76DE4" w:rsidRDefault="00427A51" w:rsidP="002F488F">
            <w:pPr>
              <w:jc w:val="center"/>
              <w:rPr>
                <w:rFonts w:ascii="Calibri" w:hAnsi="Calibri" w:cs="Calibri"/>
                <w:b/>
                <w:bCs/>
                <w:sz w:val="16"/>
                <w:szCs w:val="16"/>
                <w:lang w:eastAsia="es-BO"/>
              </w:rPr>
            </w:pPr>
            <w:r w:rsidRPr="00E76DE4">
              <w:rPr>
                <w:rFonts w:ascii="Calibri" w:hAnsi="Calibri" w:cs="Calibri"/>
                <w:b/>
                <w:bCs/>
                <w:sz w:val="16"/>
                <w:szCs w:val="16"/>
                <w:lang w:val="es-ES_tradnl" w:eastAsia="es-BO"/>
              </w:rPr>
              <w:t>DETALLE DEL BIEN</w:t>
            </w:r>
          </w:p>
        </w:tc>
        <w:tc>
          <w:tcPr>
            <w:tcW w:w="993" w:type="dxa"/>
            <w:shd w:val="clear" w:color="auto" w:fill="D9D9D9"/>
            <w:vAlign w:val="center"/>
            <w:hideMark/>
          </w:tcPr>
          <w:p w14:paraId="795A4BA2" w14:textId="77777777" w:rsidR="00427A51" w:rsidRPr="00E76DE4" w:rsidRDefault="00427A51" w:rsidP="002F488F">
            <w:pPr>
              <w:jc w:val="center"/>
              <w:rPr>
                <w:rFonts w:ascii="Calibri" w:hAnsi="Calibri" w:cs="Calibri"/>
                <w:b/>
                <w:bCs/>
                <w:sz w:val="16"/>
                <w:szCs w:val="16"/>
                <w:lang w:eastAsia="es-BO"/>
              </w:rPr>
            </w:pPr>
            <w:r w:rsidRPr="00E76DE4">
              <w:rPr>
                <w:rFonts w:ascii="Calibri" w:hAnsi="Calibri" w:cs="Calibri"/>
                <w:b/>
                <w:bCs/>
                <w:sz w:val="16"/>
                <w:szCs w:val="16"/>
                <w:lang w:eastAsia="es-BO"/>
              </w:rPr>
              <w:t>CANTIDAD</w:t>
            </w:r>
          </w:p>
        </w:tc>
        <w:tc>
          <w:tcPr>
            <w:tcW w:w="992" w:type="dxa"/>
            <w:shd w:val="clear" w:color="auto" w:fill="D9D9D9"/>
            <w:vAlign w:val="center"/>
          </w:tcPr>
          <w:p w14:paraId="18148C80" w14:textId="77777777" w:rsidR="00427A51" w:rsidRPr="00E76DE4" w:rsidRDefault="00427A51" w:rsidP="002F488F">
            <w:pPr>
              <w:jc w:val="center"/>
              <w:rPr>
                <w:rFonts w:ascii="Calibri" w:hAnsi="Calibri" w:cs="Calibri"/>
                <w:b/>
                <w:bCs/>
                <w:sz w:val="16"/>
                <w:szCs w:val="16"/>
                <w:lang w:val="es-ES_tradnl" w:eastAsia="es-BO"/>
              </w:rPr>
            </w:pPr>
            <w:r w:rsidRPr="00E76DE4">
              <w:rPr>
                <w:rFonts w:ascii="Calibri" w:hAnsi="Calibri" w:cs="Calibri"/>
                <w:b/>
                <w:bCs/>
                <w:sz w:val="16"/>
                <w:szCs w:val="16"/>
                <w:lang w:val="es-ES_tradnl" w:eastAsia="es-BO"/>
              </w:rPr>
              <w:t>UNIDAD</w:t>
            </w:r>
          </w:p>
        </w:tc>
        <w:tc>
          <w:tcPr>
            <w:tcW w:w="1417" w:type="dxa"/>
            <w:shd w:val="clear" w:color="auto" w:fill="D9D9D9"/>
            <w:vAlign w:val="center"/>
          </w:tcPr>
          <w:p w14:paraId="675ECDB5" w14:textId="77777777" w:rsidR="00427A51" w:rsidRPr="00E76DE4" w:rsidRDefault="00427A51" w:rsidP="002F488F">
            <w:pPr>
              <w:jc w:val="center"/>
              <w:rPr>
                <w:rFonts w:ascii="Calibri" w:hAnsi="Calibri" w:cs="Calibri"/>
                <w:b/>
                <w:bCs/>
                <w:sz w:val="16"/>
                <w:szCs w:val="16"/>
                <w:lang w:val="es-ES_tradnl" w:eastAsia="es-BO"/>
              </w:rPr>
            </w:pPr>
            <w:r w:rsidRPr="00E76DE4">
              <w:rPr>
                <w:rFonts w:ascii="Calibri" w:hAnsi="Calibri" w:cs="Calibri"/>
                <w:b/>
                <w:bCs/>
                <w:sz w:val="16"/>
                <w:szCs w:val="16"/>
                <w:lang w:val="es-ES_tradnl" w:eastAsia="es-BO"/>
              </w:rPr>
              <w:t>PRECIO UNITARIO</w:t>
            </w:r>
          </w:p>
          <w:p w14:paraId="3B069656" w14:textId="77777777" w:rsidR="00427A51" w:rsidRPr="00E76DE4" w:rsidRDefault="00427A51" w:rsidP="002F488F">
            <w:pPr>
              <w:jc w:val="center"/>
              <w:rPr>
                <w:rFonts w:ascii="Calibri" w:hAnsi="Calibri" w:cs="Calibri"/>
                <w:b/>
                <w:bCs/>
                <w:sz w:val="16"/>
                <w:szCs w:val="16"/>
                <w:lang w:val="es-ES_tradnl" w:eastAsia="es-BO"/>
              </w:rPr>
            </w:pPr>
            <w:r w:rsidRPr="00E76DE4">
              <w:rPr>
                <w:rFonts w:ascii="Calibri" w:hAnsi="Calibri" w:cs="Calibri"/>
                <w:b/>
                <w:bCs/>
                <w:sz w:val="16"/>
                <w:szCs w:val="16"/>
                <w:lang w:eastAsia="es-BO"/>
              </w:rPr>
              <w:t>(Bs.)</w:t>
            </w:r>
          </w:p>
        </w:tc>
        <w:tc>
          <w:tcPr>
            <w:tcW w:w="1436" w:type="dxa"/>
            <w:shd w:val="clear" w:color="auto" w:fill="D9D9D9"/>
            <w:vAlign w:val="center"/>
          </w:tcPr>
          <w:p w14:paraId="06C22535" w14:textId="77777777" w:rsidR="00427A51" w:rsidRPr="00E76DE4" w:rsidRDefault="00427A51" w:rsidP="002F488F">
            <w:pPr>
              <w:jc w:val="center"/>
              <w:rPr>
                <w:rFonts w:ascii="Calibri" w:hAnsi="Calibri" w:cs="Calibri"/>
                <w:b/>
                <w:bCs/>
                <w:sz w:val="16"/>
                <w:szCs w:val="16"/>
                <w:lang w:val="es-ES_tradnl" w:eastAsia="es-BO"/>
              </w:rPr>
            </w:pPr>
            <w:r w:rsidRPr="00E76DE4">
              <w:rPr>
                <w:rFonts w:ascii="Calibri" w:hAnsi="Calibri" w:cs="Calibri"/>
                <w:b/>
                <w:bCs/>
                <w:sz w:val="16"/>
                <w:szCs w:val="16"/>
                <w:lang w:val="es-ES_tradnl" w:eastAsia="es-BO"/>
              </w:rPr>
              <w:t>PRECIO TOTAL</w:t>
            </w:r>
          </w:p>
          <w:p w14:paraId="611A0C10" w14:textId="77777777" w:rsidR="00427A51" w:rsidRPr="00E76DE4" w:rsidRDefault="00427A51" w:rsidP="002F488F">
            <w:pPr>
              <w:jc w:val="center"/>
              <w:rPr>
                <w:rFonts w:ascii="Calibri" w:hAnsi="Calibri" w:cs="Calibri"/>
                <w:b/>
                <w:bCs/>
                <w:sz w:val="16"/>
                <w:szCs w:val="16"/>
                <w:lang w:val="es-ES_tradnl" w:eastAsia="es-BO"/>
              </w:rPr>
            </w:pPr>
            <w:r w:rsidRPr="00E76DE4">
              <w:rPr>
                <w:rFonts w:ascii="Calibri" w:hAnsi="Calibri" w:cs="Calibri"/>
                <w:b/>
                <w:bCs/>
                <w:sz w:val="16"/>
                <w:szCs w:val="16"/>
                <w:lang w:eastAsia="es-BO"/>
              </w:rPr>
              <w:t>(Bs.)</w:t>
            </w:r>
          </w:p>
        </w:tc>
      </w:tr>
      <w:tr w:rsidR="00427A51" w:rsidRPr="00E76DE4" w14:paraId="6DFB6B1B" w14:textId="77777777" w:rsidTr="002F488F">
        <w:trPr>
          <w:trHeight w:hRule="exact" w:val="293"/>
          <w:jc w:val="center"/>
        </w:trPr>
        <w:tc>
          <w:tcPr>
            <w:tcW w:w="557" w:type="dxa"/>
            <w:shd w:val="clear" w:color="auto" w:fill="auto"/>
            <w:vAlign w:val="center"/>
          </w:tcPr>
          <w:p w14:paraId="21644FCE" w14:textId="77777777" w:rsidR="00427A51" w:rsidRPr="00E40528" w:rsidRDefault="00427A51" w:rsidP="002F488F">
            <w:pPr>
              <w:jc w:val="center"/>
              <w:rPr>
                <w:rFonts w:asciiTheme="minorHAnsi" w:hAnsiTheme="minorHAnsi" w:cs="Arial"/>
                <w:bCs/>
                <w:sz w:val="18"/>
                <w:szCs w:val="18"/>
              </w:rPr>
            </w:pPr>
            <w:r w:rsidRPr="00E40528">
              <w:rPr>
                <w:rFonts w:asciiTheme="minorHAnsi" w:hAnsiTheme="minorHAnsi" w:cs="Arial"/>
                <w:bCs/>
                <w:sz w:val="18"/>
                <w:szCs w:val="18"/>
              </w:rPr>
              <w:t>1</w:t>
            </w:r>
          </w:p>
        </w:tc>
        <w:tc>
          <w:tcPr>
            <w:tcW w:w="3402" w:type="dxa"/>
            <w:shd w:val="clear" w:color="auto" w:fill="auto"/>
            <w:vAlign w:val="center"/>
          </w:tcPr>
          <w:p w14:paraId="20565619" w14:textId="77777777" w:rsidR="00427A51" w:rsidRPr="007260CA" w:rsidRDefault="00427A51" w:rsidP="002F488F">
            <w:pPr>
              <w:rPr>
                <w:rFonts w:ascii="Calibri" w:hAnsi="Calibri"/>
                <w:color w:val="000000"/>
                <w:sz w:val="18"/>
                <w:szCs w:val="18"/>
                <w:lang w:val="es-BO" w:eastAsia="es-BO"/>
              </w:rPr>
            </w:pPr>
            <w:r w:rsidRPr="007260CA">
              <w:rPr>
                <w:rFonts w:ascii="Calibri" w:hAnsi="Calibri"/>
                <w:color w:val="000000"/>
                <w:sz w:val="18"/>
                <w:szCs w:val="18"/>
              </w:rPr>
              <w:t>Biselador eléctrico</w:t>
            </w:r>
          </w:p>
        </w:tc>
        <w:tc>
          <w:tcPr>
            <w:tcW w:w="993" w:type="dxa"/>
            <w:shd w:val="clear" w:color="auto" w:fill="auto"/>
            <w:vAlign w:val="center"/>
          </w:tcPr>
          <w:p w14:paraId="2B31C2C4" w14:textId="77777777" w:rsidR="00427A51" w:rsidRPr="007260CA" w:rsidRDefault="00427A51" w:rsidP="002F488F">
            <w:pPr>
              <w:jc w:val="center"/>
              <w:rPr>
                <w:rFonts w:ascii="Calibri" w:hAnsi="Calibri"/>
                <w:color w:val="000000"/>
                <w:sz w:val="18"/>
                <w:szCs w:val="18"/>
              </w:rPr>
            </w:pPr>
            <w:r w:rsidRPr="007260CA">
              <w:rPr>
                <w:rFonts w:ascii="Calibri" w:hAnsi="Calibri"/>
                <w:color w:val="000000"/>
                <w:sz w:val="18"/>
                <w:szCs w:val="18"/>
              </w:rPr>
              <w:t>1</w:t>
            </w:r>
          </w:p>
        </w:tc>
        <w:tc>
          <w:tcPr>
            <w:tcW w:w="992" w:type="dxa"/>
            <w:shd w:val="clear" w:color="auto" w:fill="auto"/>
            <w:vAlign w:val="center"/>
          </w:tcPr>
          <w:p w14:paraId="2F09B032" w14:textId="77777777" w:rsidR="00427A51" w:rsidRPr="007260CA" w:rsidRDefault="00427A51" w:rsidP="002F488F">
            <w:pPr>
              <w:jc w:val="center"/>
              <w:rPr>
                <w:rFonts w:ascii="Calibri" w:hAnsi="Calibri"/>
                <w:color w:val="000000"/>
                <w:sz w:val="18"/>
                <w:szCs w:val="18"/>
              </w:rPr>
            </w:pPr>
            <w:r w:rsidRPr="007260CA">
              <w:rPr>
                <w:rFonts w:ascii="Calibri" w:hAnsi="Calibri"/>
                <w:color w:val="000000"/>
                <w:sz w:val="18"/>
                <w:szCs w:val="18"/>
              </w:rPr>
              <w:t>Pieza</w:t>
            </w:r>
          </w:p>
        </w:tc>
        <w:tc>
          <w:tcPr>
            <w:tcW w:w="1417" w:type="dxa"/>
            <w:shd w:val="clear" w:color="auto" w:fill="auto"/>
            <w:vAlign w:val="center"/>
          </w:tcPr>
          <w:p w14:paraId="21B94396" w14:textId="77777777" w:rsidR="00427A51" w:rsidRPr="007260CA" w:rsidRDefault="00427A51" w:rsidP="00427A51">
            <w:pPr>
              <w:jc w:val="right"/>
              <w:rPr>
                <w:rFonts w:ascii="Calibri" w:hAnsi="Calibri"/>
                <w:color w:val="000000"/>
                <w:sz w:val="18"/>
                <w:szCs w:val="18"/>
              </w:rPr>
            </w:pPr>
            <w:r w:rsidRPr="007260CA">
              <w:rPr>
                <w:rFonts w:ascii="Calibri" w:hAnsi="Calibri"/>
                <w:color w:val="000000"/>
                <w:sz w:val="18"/>
                <w:szCs w:val="18"/>
              </w:rPr>
              <w:t>43.000,00</w:t>
            </w:r>
          </w:p>
        </w:tc>
        <w:tc>
          <w:tcPr>
            <w:tcW w:w="1436" w:type="dxa"/>
            <w:shd w:val="clear" w:color="auto" w:fill="auto"/>
            <w:vAlign w:val="center"/>
          </w:tcPr>
          <w:p w14:paraId="5B6287AA" w14:textId="77777777" w:rsidR="00427A51" w:rsidRPr="007260CA" w:rsidRDefault="00427A51" w:rsidP="00427A51">
            <w:pPr>
              <w:jc w:val="right"/>
              <w:rPr>
                <w:rFonts w:ascii="Calibri" w:hAnsi="Calibri"/>
                <w:color w:val="000000"/>
                <w:sz w:val="18"/>
                <w:szCs w:val="18"/>
              </w:rPr>
            </w:pPr>
            <w:r w:rsidRPr="007260CA">
              <w:rPr>
                <w:rFonts w:ascii="Calibri" w:hAnsi="Calibri"/>
                <w:color w:val="000000"/>
                <w:sz w:val="18"/>
                <w:szCs w:val="18"/>
              </w:rPr>
              <w:t>43.000,00</w:t>
            </w:r>
          </w:p>
        </w:tc>
      </w:tr>
      <w:tr w:rsidR="00427A51" w:rsidRPr="00E76DE4" w14:paraId="7EE03805" w14:textId="77777777" w:rsidTr="002F488F">
        <w:trPr>
          <w:trHeight w:hRule="exact" w:val="293"/>
          <w:jc w:val="center"/>
        </w:trPr>
        <w:tc>
          <w:tcPr>
            <w:tcW w:w="557" w:type="dxa"/>
            <w:shd w:val="clear" w:color="auto" w:fill="auto"/>
            <w:vAlign w:val="center"/>
          </w:tcPr>
          <w:p w14:paraId="6148EFA8" w14:textId="77777777" w:rsidR="00427A51" w:rsidRPr="00E40528" w:rsidRDefault="00427A51" w:rsidP="002F488F">
            <w:pPr>
              <w:jc w:val="center"/>
              <w:rPr>
                <w:rFonts w:asciiTheme="minorHAnsi" w:hAnsiTheme="minorHAnsi" w:cs="Arial"/>
                <w:bCs/>
                <w:sz w:val="18"/>
                <w:szCs w:val="18"/>
              </w:rPr>
            </w:pPr>
            <w:r>
              <w:rPr>
                <w:rFonts w:asciiTheme="minorHAnsi" w:hAnsiTheme="minorHAnsi" w:cs="Arial"/>
                <w:bCs/>
                <w:sz w:val="18"/>
                <w:szCs w:val="18"/>
              </w:rPr>
              <w:t>2</w:t>
            </w:r>
          </w:p>
        </w:tc>
        <w:tc>
          <w:tcPr>
            <w:tcW w:w="3402" w:type="dxa"/>
            <w:shd w:val="clear" w:color="auto" w:fill="auto"/>
            <w:vAlign w:val="center"/>
          </w:tcPr>
          <w:p w14:paraId="461EDBD2" w14:textId="77777777" w:rsidR="00427A51" w:rsidRPr="007260CA" w:rsidRDefault="00427A51" w:rsidP="002F488F">
            <w:pPr>
              <w:rPr>
                <w:rFonts w:ascii="Calibri" w:hAnsi="Calibri"/>
                <w:color w:val="000000"/>
                <w:sz w:val="18"/>
                <w:szCs w:val="18"/>
              </w:rPr>
            </w:pPr>
            <w:r w:rsidRPr="007260CA">
              <w:rPr>
                <w:rFonts w:ascii="Calibri" w:hAnsi="Calibri"/>
                <w:color w:val="000000"/>
                <w:sz w:val="18"/>
                <w:szCs w:val="18"/>
              </w:rPr>
              <w:t>Grúa Móvil Hidráulica</w:t>
            </w:r>
          </w:p>
        </w:tc>
        <w:tc>
          <w:tcPr>
            <w:tcW w:w="993" w:type="dxa"/>
            <w:shd w:val="clear" w:color="auto" w:fill="auto"/>
            <w:vAlign w:val="center"/>
          </w:tcPr>
          <w:p w14:paraId="28E3CE53" w14:textId="77777777" w:rsidR="00427A51" w:rsidRPr="007260CA" w:rsidRDefault="00427A51" w:rsidP="002F488F">
            <w:pPr>
              <w:jc w:val="center"/>
              <w:rPr>
                <w:rFonts w:ascii="Calibri" w:hAnsi="Calibri"/>
                <w:color w:val="000000"/>
                <w:sz w:val="18"/>
                <w:szCs w:val="18"/>
              </w:rPr>
            </w:pPr>
            <w:r w:rsidRPr="007260CA">
              <w:rPr>
                <w:rFonts w:ascii="Calibri" w:hAnsi="Calibri"/>
                <w:color w:val="000000"/>
                <w:sz w:val="18"/>
                <w:szCs w:val="18"/>
              </w:rPr>
              <w:t>1</w:t>
            </w:r>
          </w:p>
        </w:tc>
        <w:tc>
          <w:tcPr>
            <w:tcW w:w="992" w:type="dxa"/>
            <w:shd w:val="clear" w:color="auto" w:fill="auto"/>
            <w:vAlign w:val="center"/>
          </w:tcPr>
          <w:p w14:paraId="466F011F" w14:textId="77777777" w:rsidR="00427A51" w:rsidRPr="007260CA" w:rsidRDefault="00427A51" w:rsidP="002F488F">
            <w:pPr>
              <w:jc w:val="center"/>
              <w:rPr>
                <w:rFonts w:ascii="Calibri" w:hAnsi="Calibri"/>
                <w:color w:val="000000"/>
                <w:sz w:val="18"/>
                <w:szCs w:val="18"/>
              </w:rPr>
            </w:pPr>
            <w:r w:rsidRPr="007260CA">
              <w:rPr>
                <w:rFonts w:ascii="Calibri" w:hAnsi="Calibri"/>
                <w:color w:val="000000"/>
                <w:sz w:val="18"/>
                <w:szCs w:val="18"/>
              </w:rPr>
              <w:t>Pieza</w:t>
            </w:r>
          </w:p>
        </w:tc>
        <w:tc>
          <w:tcPr>
            <w:tcW w:w="1417" w:type="dxa"/>
            <w:shd w:val="clear" w:color="auto" w:fill="auto"/>
            <w:vAlign w:val="center"/>
          </w:tcPr>
          <w:p w14:paraId="2B8ADA3B" w14:textId="77777777" w:rsidR="00427A51" w:rsidRPr="007260CA" w:rsidRDefault="00427A51" w:rsidP="00427A51">
            <w:pPr>
              <w:jc w:val="right"/>
              <w:rPr>
                <w:rFonts w:ascii="Calibri" w:hAnsi="Calibri"/>
                <w:color w:val="000000"/>
                <w:sz w:val="18"/>
                <w:szCs w:val="18"/>
              </w:rPr>
            </w:pPr>
            <w:r w:rsidRPr="007260CA">
              <w:rPr>
                <w:rFonts w:ascii="Calibri" w:hAnsi="Calibri"/>
                <w:color w:val="000000"/>
                <w:sz w:val="18"/>
                <w:szCs w:val="18"/>
              </w:rPr>
              <w:t>6.165,00</w:t>
            </w:r>
          </w:p>
        </w:tc>
        <w:tc>
          <w:tcPr>
            <w:tcW w:w="1436" w:type="dxa"/>
            <w:shd w:val="clear" w:color="auto" w:fill="auto"/>
            <w:vAlign w:val="center"/>
          </w:tcPr>
          <w:p w14:paraId="08E2C65B" w14:textId="77777777" w:rsidR="00427A51" w:rsidRPr="007260CA" w:rsidRDefault="00427A51" w:rsidP="00427A51">
            <w:pPr>
              <w:jc w:val="right"/>
              <w:rPr>
                <w:rFonts w:ascii="Calibri" w:hAnsi="Calibri"/>
                <w:color w:val="000000"/>
                <w:sz w:val="18"/>
                <w:szCs w:val="18"/>
              </w:rPr>
            </w:pPr>
            <w:r w:rsidRPr="007260CA">
              <w:rPr>
                <w:rFonts w:ascii="Calibri" w:hAnsi="Calibri"/>
                <w:color w:val="000000"/>
                <w:sz w:val="18"/>
                <w:szCs w:val="18"/>
              </w:rPr>
              <w:t>6.165,00</w:t>
            </w:r>
          </w:p>
        </w:tc>
      </w:tr>
      <w:tr w:rsidR="00427A51" w:rsidRPr="00E76DE4" w14:paraId="04C95FC4" w14:textId="77777777" w:rsidTr="002F488F">
        <w:trPr>
          <w:trHeight w:hRule="exact" w:val="293"/>
          <w:jc w:val="center"/>
        </w:trPr>
        <w:tc>
          <w:tcPr>
            <w:tcW w:w="557" w:type="dxa"/>
            <w:shd w:val="clear" w:color="auto" w:fill="auto"/>
            <w:vAlign w:val="center"/>
          </w:tcPr>
          <w:p w14:paraId="7AD20309" w14:textId="77777777" w:rsidR="00427A51" w:rsidRPr="00E40528" w:rsidRDefault="00427A51" w:rsidP="002F488F">
            <w:pPr>
              <w:jc w:val="center"/>
              <w:rPr>
                <w:rFonts w:asciiTheme="minorHAnsi" w:hAnsiTheme="minorHAnsi" w:cs="Arial"/>
                <w:bCs/>
                <w:sz w:val="18"/>
                <w:szCs w:val="18"/>
              </w:rPr>
            </w:pPr>
            <w:r>
              <w:rPr>
                <w:rFonts w:asciiTheme="minorHAnsi" w:hAnsiTheme="minorHAnsi" w:cs="Arial"/>
                <w:bCs/>
                <w:sz w:val="18"/>
                <w:szCs w:val="18"/>
              </w:rPr>
              <w:t>3</w:t>
            </w:r>
          </w:p>
        </w:tc>
        <w:tc>
          <w:tcPr>
            <w:tcW w:w="3402" w:type="dxa"/>
            <w:shd w:val="clear" w:color="auto" w:fill="auto"/>
            <w:vAlign w:val="center"/>
          </w:tcPr>
          <w:p w14:paraId="65CB6DC6" w14:textId="77777777" w:rsidR="00427A51" w:rsidRPr="007260CA" w:rsidRDefault="00427A51" w:rsidP="002F488F">
            <w:pPr>
              <w:rPr>
                <w:rFonts w:ascii="Calibri" w:hAnsi="Calibri"/>
                <w:color w:val="000000"/>
                <w:sz w:val="18"/>
                <w:szCs w:val="18"/>
              </w:rPr>
            </w:pPr>
            <w:r w:rsidRPr="007260CA">
              <w:rPr>
                <w:rFonts w:ascii="Calibri" w:hAnsi="Calibri"/>
                <w:color w:val="000000"/>
                <w:sz w:val="18"/>
                <w:szCs w:val="18"/>
              </w:rPr>
              <w:t>Hidrolavadora</w:t>
            </w:r>
          </w:p>
        </w:tc>
        <w:tc>
          <w:tcPr>
            <w:tcW w:w="993" w:type="dxa"/>
            <w:shd w:val="clear" w:color="auto" w:fill="auto"/>
            <w:vAlign w:val="center"/>
          </w:tcPr>
          <w:p w14:paraId="483F285C" w14:textId="77777777" w:rsidR="00427A51" w:rsidRPr="007260CA" w:rsidRDefault="00427A51" w:rsidP="002F488F">
            <w:pPr>
              <w:jc w:val="center"/>
              <w:rPr>
                <w:rFonts w:ascii="Calibri" w:hAnsi="Calibri"/>
                <w:color w:val="000000"/>
                <w:sz w:val="18"/>
                <w:szCs w:val="18"/>
              </w:rPr>
            </w:pPr>
            <w:r w:rsidRPr="007260CA">
              <w:rPr>
                <w:rFonts w:ascii="Calibri" w:hAnsi="Calibri"/>
                <w:color w:val="000000"/>
                <w:sz w:val="18"/>
                <w:szCs w:val="18"/>
              </w:rPr>
              <w:t>2</w:t>
            </w:r>
          </w:p>
        </w:tc>
        <w:tc>
          <w:tcPr>
            <w:tcW w:w="992" w:type="dxa"/>
            <w:shd w:val="clear" w:color="auto" w:fill="auto"/>
            <w:vAlign w:val="center"/>
          </w:tcPr>
          <w:p w14:paraId="39FC2CAF" w14:textId="77777777" w:rsidR="00427A51" w:rsidRPr="007260CA" w:rsidRDefault="00427A51" w:rsidP="002F488F">
            <w:pPr>
              <w:jc w:val="center"/>
              <w:rPr>
                <w:rFonts w:ascii="Calibri" w:hAnsi="Calibri"/>
                <w:color w:val="000000"/>
                <w:sz w:val="18"/>
                <w:szCs w:val="18"/>
              </w:rPr>
            </w:pPr>
            <w:r w:rsidRPr="007260CA">
              <w:rPr>
                <w:rFonts w:ascii="Calibri" w:hAnsi="Calibri"/>
                <w:color w:val="000000"/>
                <w:sz w:val="18"/>
                <w:szCs w:val="18"/>
              </w:rPr>
              <w:t>Pieza</w:t>
            </w:r>
          </w:p>
        </w:tc>
        <w:tc>
          <w:tcPr>
            <w:tcW w:w="1417" w:type="dxa"/>
            <w:shd w:val="clear" w:color="auto" w:fill="auto"/>
            <w:vAlign w:val="center"/>
          </w:tcPr>
          <w:p w14:paraId="1A4B188F" w14:textId="77777777" w:rsidR="00427A51" w:rsidRPr="007260CA" w:rsidRDefault="00427A51" w:rsidP="00427A51">
            <w:pPr>
              <w:jc w:val="right"/>
              <w:rPr>
                <w:rFonts w:ascii="Calibri" w:hAnsi="Calibri"/>
                <w:color w:val="000000"/>
                <w:sz w:val="18"/>
                <w:szCs w:val="18"/>
              </w:rPr>
            </w:pPr>
            <w:r w:rsidRPr="007260CA">
              <w:rPr>
                <w:rFonts w:ascii="Calibri" w:hAnsi="Calibri"/>
                <w:color w:val="000000"/>
                <w:sz w:val="18"/>
                <w:szCs w:val="18"/>
              </w:rPr>
              <w:t>5.900,00</w:t>
            </w:r>
          </w:p>
        </w:tc>
        <w:tc>
          <w:tcPr>
            <w:tcW w:w="1436" w:type="dxa"/>
            <w:shd w:val="clear" w:color="auto" w:fill="auto"/>
            <w:vAlign w:val="center"/>
          </w:tcPr>
          <w:p w14:paraId="4DF9D767" w14:textId="77777777" w:rsidR="00427A51" w:rsidRPr="007260CA" w:rsidRDefault="00427A51" w:rsidP="00427A51">
            <w:pPr>
              <w:jc w:val="right"/>
              <w:rPr>
                <w:rFonts w:ascii="Calibri" w:hAnsi="Calibri"/>
                <w:color w:val="000000"/>
                <w:sz w:val="18"/>
                <w:szCs w:val="18"/>
              </w:rPr>
            </w:pPr>
            <w:r w:rsidRPr="007260CA">
              <w:rPr>
                <w:rFonts w:ascii="Calibri" w:hAnsi="Calibri"/>
                <w:color w:val="000000"/>
                <w:sz w:val="18"/>
                <w:szCs w:val="18"/>
              </w:rPr>
              <w:t>11.800,00</w:t>
            </w:r>
          </w:p>
        </w:tc>
      </w:tr>
      <w:tr w:rsidR="00427A51" w:rsidRPr="00E76DE4" w14:paraId="7FB93D6E" w14:textId="77777777" w:rsidTr="002F488F">
        <w:trPr>
          <w:trHeight w:hRule="exact" w:val="293"/>
          <w:jc w:val="center"/>
        </w:trPr>
        <w:tc>
          <w:tcPr>
            <w:tcW w:w="557" w:type="dxa"/>
            <w:shd w:val="clear" w:color="auto" w:fill="auto"/>
            <w:vAlign w:val="center"/>
          </w:tcPr>
          <w:p w14:paraId="3C6B9169" w14:textId="77777777" w:rsidR="00427A51" w:rsidRPr="00E40528" w:rsidRDefault="00427A51" w:rsidP="002F488F">
            <w:pPr>
              <w:jc w:val="center"/>
              <w:rPr>
                <w:rFonts w:asciiTheme="minorHAnsi" w:hAnsiTheme="minorHAnsi" w:cs="Arial"/>
                <w:bCs/>
                <w:sz w:val="18"/>
                <w:szCs w:val="18"/>
              </w:rPr>
            </w:pPr>
            <w:r>
              <w:rPr>
                <w:rFonts w:asciiTheme="minorHAnsi" w:hAnsiTheme="minorHAnsi" w:cs="Arial"/>
                <w:bCs/>
                <w:sz w:val="18"/>
                <w:szCs w:val="18"/>
              </w:rPr>
              <w:t>4</w:t>
            </w:r>
          </w:p>
        </w:tc>
        <w:tc>
          <w:tcPr>
            <w:tcW w:w="3402" w:type="dxa"/>
            <w:shd w:val="clear" w:color="auto" w:fill="auto"/>
            <w:vAlign w:val="center"/>
          </w:tcPr>
          <w:p w14:paraId="05B62D42" w14:textId="77777777" w:rsidR="00427A51" w:rsidRPr="007260CA" w:rsidRDefault="00427A51" w:rsidP="002F488F">
            <w:pPr>
              <w:rPr>
                <w:rFonts w:ascii="Calibri" w:hAnsi="Calibri"/>
                <w:color w:val="000000"/>
                <w:sz w:val="18"/>
                <w:szCs w:val="18"/>
              </w:rPr>
            </w:pPr>
            <w:r w:rsidRPr="007260CA">
              <w:rPr>
                <w:rFonts w:ascii="Calibri" w:hAnsi="Calibri"/>
                <w:color w:val="000000"/>
                <w:sz w:val="18"/>
                <w:szCs w:val="18"/>
              </w:rPr>
              <w:t>Aspiradora Industrial</w:t>
            </w:r>
          </w:p>
        </w:tc>
        <w:tc>
          <w:tcPr>
            <w:tcW w:w="993" w:type="dxa"/>
            <w:shd w:val="clear" w:color="auto" w:fill="auto"/>
            <w:vAlign w:val="center"/>
          </w:tcPr>
          <w:p w14:paraId="38F2F4B9" w14:textId="77777777" w:rsidR="00427A51" w:rsidRPr="007260CA" w:rsidRDefault="00427A51" w:rsidP="002F488F">
            <w:pPr>
              <w:jc w:val="center"/>
              <w:rPr>
                <w:rFonts w:ascii="Calibri" w:hAnsi="Calibri"/>
                <w:color w:val="000000"/>
                <w:sz w:val="18"/>
                <w:szCs w:val="18"/>
              </w:rPr>
            </w:pPr>
            <w:r w:rsidRPr="007260CA">
              <w:rPr>
                <w:rFonts w:ascii="Calibri" w:hAnsi="Calibri"/>
                <w:color w:val="000000"/>
                <w:sz w:val="18"/>
                <w:szCs w:val="18"/>
              </w:rPr>
              <w:t>2</w:t>
            </w:r>
          </w:p>
        </w:tc>
        <w:tc>
          <w:tcPr>
            <w:tcW w:w="992" w:type="dxa"/>
            <w:shd w:val="clear" w:color="auto" w:fill="auto"/>
            <w:vAlign w:val="center"/>
          </w:tcPr>
          <w:p w14:paraId="5BA33C71" w14:textId="77777777" w:rsidR="00427A51" w:rsidRPr="007260CA" w:rsidRDefault="00427A51" w:rsidP="002F488F">
            <w:pPr>
              <w:jc w:val="center"/>
              <w:rPr>
                <w:rFonts w:ascii="Calibri" w:hAnsi="Calibri"/>
                <w:color w:val="000000"/>
                <w:sz w:val="18"/>
                <w:szCs w:val="18"/>
              </w:rPr>
            </w:pPr>
            <w:r w:rsidRPr="007260CA">
              <w:rPr>
                <w:rFonts w:ascii="Calibri" w:hAnsi="Calibri"/>
                <w:color w:val="000000"/>
                <w:sz w:val="18"/>
                <w:szCs w:val="18"/>
              </w:rPr>
              <w:t>Pieza</w:t>
            </w:r>
          </w:p>
        </w:tc>
        <w:tc>
          <w:tcPr>
            <w:tcW w:w="1417" w:type="dxa"/>
            <w:shd w:val="clear" w:color="auto" w:fill="auto"/>
            <w:vAlign w:val="center"/>
          </w:tcPr>
          <w:p w14:paraId="20528FB9" w14:textId="77777777" w:rsidR="00427A51" w:rsidRPr="007260CA" w:rsidRDefault="00427A51" w:rsidP="00427A51">
            <w:pPr>
              <w:jc w:val="right"/>
              <w:rPr>
                <w:rFonts w:ascii="Calibri" w:hAnsi="Calibri"/>
                <w:color w:val="000000"/>
                <w:sz w:val="18"/>
                <w:szCs w:val="18"/>
              </w:rPr>
            </w:pPr>
            <w:r w:rsidRPr="007260CA">
              <w:rPr>
                <w:rFonts w:ascii="Calibri" w:hAnsi="Calibri"/>
                <w:color w:val="000000"/>
                <w:sz w:val="18"/>
                <w:szCs w:val="18"/>
              </w:rPr>
              <w:t>2.950,00</w:t>
            </w:r>
          </w:p>
        </w:tc>
        <w:tc>
          <w:tcPr>
            <w:tcW w:w="1436" w:type="dxa"/>
            <w:shd w:val="clear" w:color="auto" w:fill="auto"/>
            <w:vAlign w:val="center"/>
          </w:tcPr>
          <w:p w14:paraId="1A60696D" w14:textId="77777777" w:rsidR="00427A51" w:rsidRPr="007260CA" w:rsidRDefault="00427A51" w:rsidP="00427A51">
            <w:pPr>
              <w:jc w:val="right"/>
              <w:rPr>
                <w:rFonts w:ascii="Calibri" w:hAnsi="Calibri"/>
                <w:color w:val="000000"/>
                <w:sz w:val="18"/>
                <w:szCs w:val="18"/>
              </w:rPr>
            </w:pPr>
            <w:r w:rsidRPr="007260CA">
              <w:rPr>
                <w:rFonts w:ascii="Calibri" w:hAnsi="Calibri"/>
                <w:color w:val="000000"/>
                <w:sz w:val="18"/>
                <w:szCs w:val="18"/>
              </w:rPr>
              <w:t>5.900,00</w:t>
            </w:r>
          </w:p>
        </w:tc>
      </w:tr>
      <w:tr w:rsidR="00427A51" w:rsidRPr="00E76DE4" w14:paraId="6DDAF56D" w14:textId="77777777" w:rsidTr="002F488F">
        <w:trPr>
          <w:trHeight w:hRule="exact" w:val="293"/>
          <w:jc w:val="center"/>
        </w:trPr>
        <w:tc>
          <w:tcPr>
            <w:tcW w:w="557" w:type="dxa"/>
            <w:shd w:val="clear" w:color="auto" w:fill="auto"/>
            <w:vAlign w:val="center"/>
          </w:tcPr>
          <w:p w14:paraId="0076A611" w14:textId="77777777" w:rsidR="00427A51" w:rsidRPr="00E40528" w:rsidRDefault="00427A51" w:rsidP="002F488F">
            <w:pPr>
              <w:jc w:val="center"/>
              <w:rPr>
                <w:rFonts w:asciiTheme="minorHAnsi" w:hAnsiTheme="minorHAnsi" w:cs="Arial"/>
                <w:bCs/>
                <w:sz w:val="18"/>
                <w:szCs w:val="18"/>
              </w:rPr>
            </w:pPr>
            <w:r>
              <w:rPr>
                <w:rFonts w:asciiTheme="minorHAnsi" w:hAnsiTheme="minorHAnsi" w:cs="Arial"/>
                <w:bCs/>
                <w:sz w:val="18"/>
                <w:szCs w:val="18"/>
              </w:rPr>
              <w:t>5</w:t>
            </w:r>
          </w:p>
        </w:tc>
        <w:tc>
          <w:tcPr>
            <w:tcW w:w="3402" w:type="dxa"/>
            <w:shd w:val="clear" w:color="auto" w:fill="auto"/>
            <w:vAlign w:val="center"/>
          </w:tcPr>
          <w:p w14:paraId="62CD8C73" w14:textId="77777777" w:rsidR="00427A51" w:rsidRPr="007260CA" w:rsidRDefault="00427A51" w:rsidP="002F488F">
            <w:pPr>
              <w:rPr>
                <w:rFonts w:ascii="Calibri" w:hAnsi="Calibri"/>
                <w:color w:val="000000"/>
                <w:sz w:val="18"/>
                <w:szCs w:val="18"/>
              </w:rPr>
            </w:pPr>
            <w:r w:rsidRPr="007260CA">
              <w:rPr>
                <w:rFonts w:ascii="Calibri" w:hAnsi="Calibri"/>
                <w:color w:val="000000"/>
                <w:sz w:val="18"/>
                <w:szCs w:val="18"/>
              </w:rPr>
              <w:t>Gata tipo botella</w:t>
            </w:r>
          </w:p>
        </w:tc>
        <w:tc>
          <w:tcPr>
            <w:tcW w:w="993" w:type="dxa"/>
            <w:shd w:val="clear" w:color="auto" w:fill="auto"/>
            <w:vAlign w:val="center"/>
          </w:tcPr>
          <w:p w14:paraId="0292136A" w14:textId="77777777" w:rsidR="00427A51" w:rsidRPr="007260CA" w:rsidRDefault="00427A51" w:rsidP="002F488F">
            <w:pPr>
              <w:jc w:val="center"/>
              <w:rPr>
                <w:rFonts w:ascii="Calibri" w:hAnsi="Calibri"/>
                <w:color w:val="000000"/>
                <w:sz w:val="18"/>
                <w:szCs w:val="18"/>
              </w:rPr>
            </w:pPr>
            <w:r w:rsidRPr="007260CA">
              <w:rPr>
                <w:rFonts w:ascii="Calibri" w:hAnsi="Calibri"/>
                <w:color w:val="000000"/>
                <w:sz w:val="18"/>
                <w:szCs w:val="18"/>
              </w:rPr>
              <w:t>2</w:t>
            </w:r>
          </w:p>
        </w:tc>
        <w:tc>
          <w:tcPr>
            <w:tcW w:w="992" w:type="dxa"/>
            <w:shd w:val="clear" w:color="auto" w:fill="auto"/>
            <w:vAlign w:val="center"/>
          </w:tcPr>
          <w:p w14:paraId="38FF7D36" w14:textId="77777777" w:rsidR="00427A51" w:rsidRPr="007260CA" w:rsidRDefault="00427A51" w:rsidP="002F488F">
            <w:pPr>
              <w:jc w:val="center"/>
              <w:rPr>
                <w:rFonts w:ascii="Calibri" w:hAnsi="Calibri"/>
                <w:color w:val="000000"/>
                <w:sz w:val="18"/>
                <w:szCs w:val="18"/>
              </w:rPr>
            </w:pPr>
            <w:r w:rsidRPr="007260CA">
              <w:rPr>
                <w:rFonts w:ascii="Calibri" w:hAnsi="Calibri"/>
                <w:color w:val="000000"/>
                <w:sz w:val="18"/>
                <w:szCs w:val="18"/>
              </w:rPr>
              <w:t>Pieza</w:t>
            </w:r>
          </w:p>
        </w:tc>
        <w:tc>
          <w:tcPr>
            <w:tcW w:w="1417" w:type="dxa"/>
            <w:shd w:val="clear" w:color="auto" w:fill="auto"/>
            <w:vAlign w:val="center"/>
          </w:tcPr>
          <w:p w14:paraId="3C7340D5" w14:textId="77777777" w:rsidR="00427A51" w:rsidRPr="007260CA" w:rsidRDefault="00427A51" w:rsidP="00427A51">
            <w:pPr>
              <w:jc w:val="right"/>
              <w:rPr>
                <w:rFonts w:ascii="Calibri" w:hAnsi="Calibri"/>
                <w:color w:val="000000"/>
                <w:sz w:val="18"/>
                <w:szCs w:val="18"/>
              </w:rPr>
            </w:pPr>
            <w:r w:rsidRPr="007260CA">
              <w:rPr>
                <w:rFonts w:ascii="Calibri" w:hAnsi="Calibri"/>
                <w:color w:val="000000"/>
                <w:sz w:val="18"/>
                <w:szCs w:val="18"/>
              </w:rPr>
              <w:t>350,00</w:t>
            </w:r>
          </w:p>
        </w:tc>
        <w:tc>
          <w:tcPr>
            <w:tcW w:w="1436" w:type="dxa"/>
            <w:shd w:val="clear" w:color="auto" w:fill="auto"/>
            <w:vAlign w:val="center"/>
          </w:tcPr>
          <w:p w14:paraId="2C8B0F69" w14:textId="77777777" w:rsidR="00427A51" w:rsidRPr="007260CA" w:rsidRDefault="00427A51" w:rsidP="00427A51">
            <w:pPr>
              <w:jc w:val="right"/>
              <w:rPr>
                <w:rFonts w:ascii="Calibri" w:hAnsi="Calibri"/>
                <w:color w:val="000000"/>
                <w:sz w:val="18"/>
                <w:szCs w:val="18"/>
              </w:rPr>
            </w:pPr>
            <w:r w:rsidRPr="007260CA">
              <w:rPr>
                <w:rFonts w:ascii="Calibri" w:hAnsi="Calibri"/>
                <w:color w:val="000000"/>
                <w:sz w:val="18"/>
                <w:szCs w:val="18"/>
              </w:rPr>
              <w:t>700,00</w:t>
            </w:r>
          </w:p>
        </w:tc>
      </w:tr>
      <w:tr w:rsidR="00427A51" w:rsidRPr="00E76DE4" w14:paraId="7E5F0DF1" w14:textId="77777777" w:rsidTr="002F488F">
        <w:trPr>
          <w:trHeight w:hRule="exact" w:val="293"/>
          <w:jc w:val="center"/>
        </w:trPr>
        <w:tc>
          <w:tcPr>
            <w:tcW w:w="557" w:type="dxa"/>
            <w:shd w:val="clear" w:color="auto" w:fill="auto"/>
            <w:vAlign w:val="center"/>
          </w:tcPr>
          <w:p w14:paraId="04063EFA" w14:textId="77777777" w:rsidR="00427A51" w:rsidRPr="00E40528" w:rsidRDefault="00427A51" w:rsidP="002F488F">
            <w:pPr>
              <w:jc w:val="center"/>
              <w:rPr>
                <w:rFonts w:asciiTheme="minorHAnsi" w:hAnsiTheme="minorHAnsi" w:cs="Arial"/>
                <w:bCs/>
                <w:sz w:val="18"/>
                <w:szCs w:val="18"/>
              </w:rPr>
            </w:pPr>
            <w:r>
              <w:rPr>
                <w:rFonts w:asciiTheme="minorHAnsi" w:hAnsiTheme="minorHAnsi" w:cs="Arial"/>
                <w:bCs/>
                <w:sz w:val="18"/>
                <w:szCs w:val="18"/>
              </w:rPr>
              <w:t>6</w:t>
            </w:r>
          </w:p>
        </w:tc>
        <w:tc>
          <w:tcPr>
            <w:tcW w:w="3402" w:type="dxa"/>
            <w:shd w:val="clear" w:color="auto" w:fill="auto"/>
            <w:vAlign w:val="center"/>
          </w:tcPr>
          <w:p w14:paraId="7EAAB157" w14:textId="77777777" w:rsidR="00427A51" w:rsidRPr="007260CA" w:rsidRDefault="00427A51" w:rsidP="002F488F">
            <w:pPr>
              <w:rPr>
                <w:rFonts w:ascii="Calibri" w:hAnsi="Calibri"/>
                <w:color w:val="000000"/>
                <w:sz w:val="18"/>
                <w:szCs w:val="18"/>
              </w:rPr>
            </w:pPr>
            <w:r w:rsidRPr="007260CA">
              <w:rPr>
                <w:rFonts w:ascii="Calibri" w:hAnsi="Calibri"/>
                <w:color w:val="000000"/>
                <w:sz w:val="18"/>
                <w:szCs w:val="18"/>
              </w:rPr>
              <w:t>Prensa portátil</w:t>
            </w:r>
          </w:p>
        </w:tc>
        <w:tc>
          <w:tcPr>
            <w:tcW w:w="993" w:type="dxa"/>
            <w:shd w:val="clear" w:color="auto" w:fill="auto"/>
            <w:vAlign w:val="center"/>
          </w:tcPr>
          <w:p w14:paraId="75626378" w14:textId="77777777" w:rsidR="00427A51" w:rsidRPr="007260CA" w:rsidRDefault="00427A51" w:rsidP="002F488F">
            <w:pPr>
              <w:jc w:val="center"/>
              <w:rPr>
                <w:rFonts w:ascii="Calibri" w:hAnsi="Calibri"/>
                <w:color w:val="000000"/>
                <w:sz w:val="18"/>
                <w:szCs w:val="18"/>
              </w:rPr>
            </w:pPr>
            <w:r w:rsidRPr="007260CA">
              <w:rPr>
                <w:rFonts w:ascii="Calibri" w:hAnsi="Calibri"/>
                <w:color w:val="000000"/>
                <w:sz w:val="18"/>
                <w:szCs w:val="18"/>
              </w:rPr>
              <w:t>2</w:t>
            </w:r>
          </w:p>
        </w:tc>
        <w:tc>
          <w:tcPr>
            <w:tcW w:w="992" w:type="dxa"/>
            <w:shd w:val="clear" w:color="auto" w:fill="auto"/>
            <w:vAlign w:val="center"/>
          </w:tcPr>
          <w:p w14:paraId="5A8EDF04" w14:textId="77777777" w:rsidR="00427A51" w:rsidRPr="007260CA" w:rsidRDefault="00427A51" w:rsidP="002F488F">
            <w:pPr>
              <w:jc w:val="center"/>
              <w:rPr>
                <w:rFonts w:ascii="Calibri" w:hAnsi="Calibri"/>
                <w:color w:val="000000"/>
                <w:sz w:val="18"/>
                <w:szCs w:val="18"/>
              </w:rPr>
            </w:pPr>
            <w:r w:rsidRPr="007260CA">
              <w:rPr>
                <w:rFonts w:ascii="Calibri" w:hAnsi="Calibri"/>
                <w:color w:val="000000"/>
                <w:sz w:val="18"/>
                <w:szCs w:val="18"/>
              </w:rPr>
              <w:t>Pieza</w:t>
            </w:r>
          </w:p>
        </w:tc>
        <w:tc>
          <w:tcPr>
            <w:tcW w:w="1417" w:type="dxa"/>
            <w:shd w:val="clear" w:color="auto" w:fill="auto"/>
            <w:vAlign w:val="center"/>
          </w:tcPr>
          <w:p w14:paraId="360E7000" w14:textId="77777777" w:rsidR="00427A51" w:rsidRPr="007260CA" w:rsidRDefault="00427A51" w:rsidP="00427A51">
            <w:pPr>
              <w:jc w:val="right"/>
              <w:rPr>
                <w:rFonts w:ascii="Calibri" w:hAnsi="Calibri"/>
                <w:color w:val="000000"/>
                <w:sz w:val="18"/>
                <w:szCs w:val="18"/>
              </w:rPr>
            </w:pPr>
            <w:r w:rsidRPr="007260CA">
              <w:rPr>
                <w:rFonts w:ascii="Calibri" w:hAnsi="Calibri"/>
                <w:color w:val="000000"/>
                <w:sz w:val="18"/>
                <w:szCs w:val="18"/>
              </w:rPr>
              <w:t>7.230,00</w:t>
            </w:r>
          </w:p>
        </w:tc>
        <w:tc>
          <w:tcPr>
            <w:tcW w:w="1436" w:type="dxa"/>
            <w:shd w:val="clear" w:color="auto" w:fill="auto"/>
            <w:vAlign w:val="center"/>
          </w:tcPr>
          <w:p w14:paraId="62EB77C8" w14:textId="77777777" w:rsidR="00427A51" w:rsidRPr="007260CA" w:rsidRDefault="00427A51" w:rsidP="00427A51">
            <w:pPr>
              <w:jc w:val="right"/>
              <w:rPr>
                <w:rFonts w:ascii="Calibri" w:hAnsi="Calibri"/>
                <w:color w:val="000000"/>
                <w:sz w:val="18"/>
                <w:szCs w:val="18"/>
              </w:rPr>
            </w:pPr>
            <w:r w:rsidRPr="007260CA">
              <w:rPr>
                <w:rFonts w:ascii="Calibri" w:hAnsi="Calibri"/>
                <w:color w:val="000000"/>
                <w:sz w:val="18"/>
                <w:szCs w:val="18"/>
              </w:rPr>
              <w:t>14.460,00</w:t>
            </w:r>
          </w:p>
        </w:tc>
      </w:tr>
      <w:tr w:rsidR="00427A51" w:rsidRPr="00E76DE4" w14:paraId="65C4875C" w14:textId="77777777" w:rsidTr="002F488F">
        <w:trPr>
          <w:trHeight w:hRule="exact" w:val="293"/>
          <w:jc w:val="center"/>
        </w:trPr>
        <w:tc>
          <w:tcPr>
            <w:tcW w:w="557" w:type="dxa"/>
            <w:shd w:val="clear" w:color="auto" w:fill="auto"/>
            <w:vAlign w:val="center"/>
          </w:tcPr>
          <w:p w14:paraId="1FA6D209" w14:textId="77777777" w:rsidR="00427A51" w:rsidRPr="00E40528" w:rsidRDefault="00427A51" w:rsidP="002F488F">
            <w:pPr>
              <w:jc w:val="center"/>
              <w:rPr>
                <w:rFonts w:asciiTheme="minorHAnsi" w:hAnsiTheme="minorHAnsi" w:cs="Arial"/>
                <w:bCs/>
                <w:sz w:val="18"/>
                <w:szCs w:val="18"/>
              </w:rPr>
            </w:pPr>
            <w:r>
              <w:rPr>
                <w:rFonts w:asciiTheme="minorHAnsi" w:hAnsiTheme="minorHAnsi" w:cs="Arial"/>
                <w:bCs/>
                <w:sz w:val="18"/>
                <w:szCs w:val="18"/>
              </w:rPr>
              <w:t>7</w:t>
            </w:r>
          </w:p>
        </w:tc>
        <w:tc>
          <w:tcPr>
            <w:tcW w:w="3402" w:type="dxa"/>
            <w:shd w:val="clear" w:color="auto" w:fill="auto"/>
            <w:vAlign w:val="center"/>
          </w:tcPr>
          <w:p w14:paraId="5DD463EE" w14:textId="77777777" w:rsidR="00427A51" w:rsidRPr="007260CA" w:rsidRDefault="00427A51" w:rsidP="002F488F">
            <w:pPr>
              <w:rPr>
                <w:rFonts w:ascii="Calibri" w:hAnsi="Calibri"/>
                <w:color w:val="000000"/>
                <w:sz w:val="18"/>
                <w:szCs w:val="18"/>
              </w:rPr>
            </w:pPr>
            <w:r w:rsidRPr="007260CA">
              <w:rPr>
                <w:rFonts w:ascii="Calibri" w:hAnsi="Calibri"/>
                <w:color w:val="000000"/>
                <w:sz w:val="18"/>
                <w:szCs w:val="18"/>
              </w:rPr>
              <w:t>Cortadora de 4 discos</w:t>
            </w:r>
          </w:p>
        </w:tc>
        <w:tc>
          <w:tcPr>
            <w:tcW w:w="993" w:type="dxa"/>
            <w:shd w:val="clear" w:color="auto" w:fill="auto"/>
            <w:vAlign w:val="center"/>
          </w:tcPr>
          <w:p w14:paraId="380A984C" w14:textId="77777777" w:rsidR="00427A51" w:rsidRPr="007260CA" w:rsidRDefault="00427A51" w:rsidP="002F488F">
            <w:pPr>
              <w:jc w:val="center"/>
              <w:rPr>
                <w:rFonts w:ascii="Calibri" w:hAnsi="Calibri"/>
                <w:color w:val="000000"/>
                <w:sz w:val="18"/>
                <w:szCs w:val="18"/>
              </w:rPr>
            </w:pPr>
            <w:r w:rsidRPr="007260CA">
              <w:rPr>
                <w:rFonts w:ascii="Calibri" w:hAnsi="Calibri"/>
                <w:color w:val="000000"/>
                <w:sz w:val="18"/>
                <w:szCs w:val="18"/>
              </w:rPr>
              <w:t>3</w:t>
            </w:r>
          </w:p>
        </w:tc>
        <w:tc>
          <w:tcPr>
            <w:tcW w:w="992" w:type="dxa"/>
            <w:shd w:val="clear" w:color="auto" w:fill="auto"/>
            <w:vAlign w:val="center"/>
          </w:tcPr>
          <w:p w14:paraId="09817899" w14:textId="77777777" w:rsidR="00427A51" w:rsidRPr="007260CA" w:rsidRDefault="00427A51" w:rsidP="002F488F">
            <w:pPr>
              <w:jc w:val="center"/>
              <w:rPr>
                <w:rFonts w:ascii="Calibri" w:hAnsi="Calibri"/>
                <w:color w:val="000000"/>
                <w:sz w:val="18"/>
                <w:szCs w:val="18"/>
              </w:rPr>
            </w:pPr>
            <w:r w:rsidRPr="007260CA">
              <w:rPr>
                <w:rFonts w:ascii="Calibri" w:hAnsi="Calibri"/>
                <w:color w:val="000000"/>
                <w:sz w:val="18"/>
                <w:szCs w:val="18"/>
              </w:rPr>
              <w:t>Pieza</w:t>
            </w:r>
          </w:p>
        </w:tc>
        <w:tc>
          <w:tcPr>
            <w:tcW w:w="1417" w:type="dxa"/>
            <w:shd w:val="clear" w:color="auto" w:fill="auto"/>
            <w:vAlign w:val="center"/>
          </w:tcPr>
          <w:p w14:paraId="46FC4904" w14:textId="77777777" w:rsidR="00427A51" w:rsidRPr="007260CA" w:rsidRDefault="00427A51" w:rsidP="00427A51">
            <w:pPr>
              <w:jc w:val="right"/>
              <w:rPr>
                <w:rFonts w:ascii="Calibri" w:hAnsi="Calibri"/>
                <w:color w:val="000000"/>
                <w:sz w:val="18"/>
                <w:szCs w:val="18"/>
              </w:rPr>
            </w:pPr>
            <w:r w:rsidRPr="007260CA">
              <w:rPr>
                <w:rFonts w:ascii="Calibri" w:hAnsi="Calibri"/>
                <w:color w:val="000000"/>
                <w:sz w:val="18"/>
                <w:szCs w:val="18"/>
              </w:rPr>
              <w:t>4.850,00</w:t>
            </w:r>
          </w:p>
        </w:tc>
        <w:tc>
          <w:tcPr>
            <w:tcW w:w="1436" w:type="dxa"/>
            <w:shd w:val="clear" w:color="auto" w:fill="auto"/>
            <w:vAlign w:val="center"/>
          </w:tcPr>
          <w:p w14:paraId="578A0A93" w14:textId="77777777" w:rsidR="00427A51" w:rsidRPr="007260CA" w:rsidRDefault="00427A51" w:rsidP="00427A51">
            <w:pPr>
              <w:jc w:val="right"/>
              <w:rPr>
                <w:rFonts w:ascii="Calibri" w:hAnsi="Calibri"/>
                <w:color w:val="000000"/>
                <w:sz w:val="18"/>
                <w:szCs w:val="18"/>
              </w:rPr>
            </w:pPr>
            <w:r w:rsidRPr="007260CA">
              <w:rPr>
                <w:rFonts w:ascii="Calibri" w:hAnsi="Calibri"/>
                <w:color w:val="000000"/>
                <w:sz w:val="18"/>
                <w:szCs w:val="18"/>
              </w:rPr>
              <w:t>14.550,00</w:t>
            </w:r>
          </w:p>
        </w:tc>
      </w:tr>
      <w:tr w:rsidR="00427A51" w:rsidRPr="00E76DE4" w14:paraId="04ED3A44" w14:textId="77777777" w:rsidTr="002F488F">
        <w:trPr>
          <w:trHeight w:hRule="exact" w:val="293"/>
          <w:jc w:val="center"/>
        </w:trPr>
        <w:tc>
          <w:tcPr>
            <w:tcW w:w="557" w:type="dxa"/>
            <w:shd w:val="clear" w:color="auto" w:fill="auto"/>
            <w:vAlign w:val="center"/>
          </w:tcPr>
          <w:p w14:paraId="3F89CC15" w14:textId="77777777" w:rsidR="00427A51" w:rsidRPr="00E40528" w:rsidRDefault="00427A51" w:rsidP="002F488F">
            <w:pPr>
              <w:jc w:val="center"/>
              <w:rPr>
                <w:rFonts w:asciiTheme="minorHAnsi" w:hAnsiTheme="minorHAnsi" w:cs="Arial"/>
                <w:bCs/>
                <w:sz w:val="18"/>
                <w:szCs w:val="18"/>
              </w:rPr>
            </w:pPr>
            <w:r>
              <w:rPr>
                <w:rFonts w:asciiTheme="minorHAnsi" w:hAnsiTheme="minorHAnsi" w:cs="Arial"/>
                <w:bCs/>
                <w:sz w:val="18"/>
                <w:szCs w:val="18"/>
              </w:rPr>
              <w:t>8</w:t>
            </w:r>
          </w:p>
        </w:tc>
        <w:tc>
          <w:tcPr>
            <w:tcW w:w="3402" w:type="dxa"/>
            <w:shd w:val="clear" w:color="auto" w:fill="auto"/>
            <w:vAlign w:val="center"/>
          </w:tcPr>
          <w:p w14:paraId="24671E8B" w14:textId="77777777" w:rsidR="00427A51" w:rsidRPr="007260CA" w:rsidRDefault="00427A51" w:rsidP="002F488F">
            <w:pPr>
              <w:rPr>
                <w:rFonts w:ascii="Calibri" w:hAnsi="Calibri"/>
                <w:color w:val="000000"/>
                <w:sz w:val="18"/>
                <w:szCs w:val="18"/>
              </w:rPr>
            </w:pPr>
            <w:r w:rsidRPr="007260CA">
              <w:rPr>
                <w:rFonts w:ascii="Calibri" w:hAnsi="Calibri"/>
                <w:color w:val="000000"/>
                <w:sz w:val="18"/>
                <w:szCs w:val="18"/>
              </w:rPr>
              <w:t>Prensa de banco</w:t>
            </w:r>
          </w:p>
        </w:tc>
        <w:tc>
          <w:tcPr>
            <w:tcW w:w="993" w:type="dxa"/>
            <w:shd w:val="clear" w:color="auto" w:fill="auto"/>
            <w:vAlign w:val="center"/>
          </w:tcPr>
          <w:p w14:paraId="230B76F7" w14:textId="77777777" w:rsidR="00427A51" w:rsidRPr="007260CA" w:rsidRDefault="00427A51" w:rsidP="002F488F">
            <w:pPr>
              <w:jc w:val="center"/>
              <w:rPr>
                <w:rFonts w:ascii="Calibri" w:hAnsi="Calibri"/>
                <w:color w:val="000000"/>
                <w:sz w:val="18"/>
                <w:szCs w:val="18"/>
              </w:rPr>
            </w:pPr>
            <w:r w:rsidRPr="007260CA">
              <w:rPr>
                <w:rFonts w:ascii="Calibri" w:hAnsi="Calibri"/>
                <w:color w:val="000000"/>
                <w:sz w:val="18"/>
                <w:szCs w:val="18"/>
              </w:rPr>
              <w:t>2</w:t>
            </w:r>
          </w:p>
        </w:tc>
        <w:tc>
          <w:tcPr>
            <w:tcW w:w="992" w:type="dxa"/>
            <w:shd w:val="clear" w:color="auto" w:fill="auto"/>
            <w:vAlign w:val="center"/>
          </w:tcPr>
          <w:p w14:paraId="09DFAB9D" w14:textId="77777777" w:rsidR="00427A51" w:rsidRPr="007260CA" w:rsidRDefault="00427A51" w:rsidP="002F488F">
            <w:pPr>
              <w:jc w:val="center"/>
              <w:rPr>
                <w:rFonts w:ascii="Calibri" w:hAnsi="Calibri"/>
                <w:color w:val="000000"/>
                <w:sz w:val="18"/>
                <w:szCs w:val="18"/>
              </w:rPr>
            </w:pPr>
            <w:r w:rsidRPr="007260CA">
              <w:rPr>
                <w:rFonts w:ascii="Calibri" w:hAnsi="Calibri"/>
                <w:color w:val="000000"/>
                <w:sz w:val="18"/>
                <w:szCs w:val="18"/>
              </w:rPr>
              <w:t>Pieza</w:t>
            </w:r>
          </w:p>
        </w:tc>
        <w:tc>
          <w:tcPr>
            <w:tcW w:w="1417" w:type="dxa"/>
            <w:shd w:val="clear" w:color="auto" w:fill="auto"/>
            <w:vAlign w:val="center"/>
          </w:tcPr>
          <w:p w14:paraId="64C75D41" w14:textId="77777777" w:rsidR="00427A51" w:rsidRPr="007260CA" w:rsidRDefault="00427A51" w:rsidP="00427A51">
            <w:pPr>
              <w:jc w:val="right"/>
              <w:rPr>
                <w:rFonts w:ascii="Calibri" w:hAnsi="Calibri"/>
                <w:color w:val="000000"/>
                <w:sz w:val="18"/>
                <w:szCs w:val="18"/>
              </w:rPr>
            </w:pPr>
            <w:r w:rsidRPr="007260CA">
              <w:rPr>
                <w:rFonts w:ascii="Calibri" w:hAnsi="Calibri"/>
                <w:color w:val="000000"/>
                <w:sz w:val="18"/>
                <w:szCs w:val="18"/>
              </w:rPr>
              <w:t>2.300,00</w:t>
            </w:r>
          </w:p>
        </w:tc>
        <w:tc>
          <w:tcPr>
            <w:tcW w:w="1436" w:type="dxa"/>
            <w:shd w:val="clear" w:color="auto" w:fill="auto"/>
            <w:vAlign w:val="center"/>
          </w:tcPr>
          <w:p w14:paraId="4F5181CB" w14:textId="77777777" w:rsidR="00427A51" w:rsidRPr="007260CA" w:rsidRDefault="00427A51" w:rsidP="00427A51">
            <w:pPr>
              <w:jc w:val="right"/>
              <w:rPr>
                <w:rFonts w:ascii="Calibri" w:hAnsi="Calibri"/>
                <w:color w:val="000000"/>
                <w:sz w:val="18"/>
                <w:szCs w:val="18"/>
              </w:rPr>
            </w:pPr>
            <w:r w:rsidRPr="007260CA">
              <w:rPr>
                <w:rFonts w:ascii="Calibri" w:hAnsi="Calibri"/>
                <w:color w:val="000000"/>
                <w:sz w:val="18"/>
                <w:szCs w:val="18"/>
              </w:rPr>
              <w:t>4.600,00</w:t>
            </w:r>
          </w:p>
        </w:tc>
      </w:tr>
      <w:tr w:rsidR="00427A51" w:rsidRPr="0035304B" w14:paraId="4DA9189A" w14:textId="77777777" w:rsidTr="002F488F">
        <w:trPr>
          <w:trHeight w:hRule="exact" w:val="309"/>
          <w:jc w:val="center"/>
        </w:trPr>
        <w:tc>
          <w:tcPr>
            <w:tcW w:w="7361" w:type="dxa"/>
            <w:gridSpan w:val="5"/>
            <w:shd w:val="clear" w:color="auto" w:fill="auto"/>
            <w:vAlign w:val="center"/>
          </w:tcPr>
          <w:p w14:paraId="1BE0FD4D" w14:textId="77777777" w:rsidR="00427A51" w:rsidRPr="0035304B" w:rsidRDefault="00427A51" w:rsidP="00427A51">
            <w:pPr>
              <w:jc w:val="center"/>
              <w:rPr>
                <w:rFonts w:ascii="Calibri" w:hAnsi="Calibri"/>
                <w:b/>
                <w:color w:val="000000"/>
                <w:sz w:val="18"/>
                <w:szCs w:val="18"/>
              </w:rPr>
            </w:pPr>
            <w:r w:rsidRPr="0035304B">
              <w:rPr>
                <w:rFonts w:ascii="Calibri" w:hAnsi="Calibri"/>
                <w:b/>
                <w:color w:val="000000"/>
                <w:sz w:val="18"/>
                <w:szCs w:val="18"/>
              </w:rPr>
              <w:t>TOTAL</w:t>
            </w:r>
          </w:p>
        </w:tc>
        <w:tc>
          <w:tcPr>
            <w:tcW w:w="1436" w:type="dxa"/>
            <w:shd w:val="clear" w:color="auto" w:fill="auto"/>
            <w:vAlign w:val="center"/>
          </w:tcPr>
          <w:p w14:paraId="21622819" w14:textId="77777777" w:rsidR="00427A51" w:rsidRPr="0035304B" w:rsidRDefault="00427A51" w:rsidP="00427A51">
            <w:pPr>
              <w:jc w:val="right"/>
              <w:rPr>
                <w:rFonts w:ascii="Calibri" w:hAnsi="Calibri"/>
                <w:b/>
                <w:color w:val="000000"/>
                <w:sz w:val="18"/>
                <w:szCs w:val="18"/>
              </w:rPr>
            </w:pPr>
            <w:r w:rsidRPr="007260CA">
              <w:rPr>
                <w:rFonts w:ascii="Calibri" w:hAnsi="Calibri"/>
                <w:b/>
                <w:color w:val="000000"/>
                <w:sz w:val="18"/>
                <w:szCs w:val="18"/>
              </w:rPr>
              <w:t>101.175,00</w:t>
            </w:r>
          </w:p>
        </w:tc>
      </w:tr>
    </w:tbl>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D74BDB">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D74BDB">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D74BDB">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D74BDB">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D74BDB">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D74BD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D74BD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D74BD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D74BDB">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D74BDB">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D74BDB">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D74BD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D74BD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D74BD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w:t>
      </w:r>
      <w:bookmarkStart w:id="2" w:name="_GoBack"/>
      <w:bookmarkEnd w:id="2"/>
      <w:r w:rsidRPr="00552079">
        <w:rPr>
          <w:rFonts w:asciiTheme="minorHAnsi" w:hAnsiTheme="minorHAnsi" w:cstheme="minorHAnsi"/>
          <w:sz w:val="22"/>
          <w:szCs w:val="22"/>
        </w:rPr>
        <w:t>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D74BDB">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D74BDB">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D74BDB">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22A16DF7" w:rsidR="000E33F0" w:rsidRPr="00427A51" w:rsidRDefault="000E33F0" w:rsidP="00B37050">
      <w:pPr>
        <w:ind w:left="426"/>
        <w:jc w:val="both"/>
        <w:rPr>
          <w:rFonts w:asciiTheme="minorHAnsi" w:hAnsiTheme="minorHAnsi" w:cstheme="minorHAnsi"/>
          <w:i/>
          <w:sz w:val="22"/>
          <w:szCs w:val="22"/>
          <w:lang w:val="es-ES_tradnl"/>
        </w:rPr>
      </w:pPr>
      <w:r w:rsidRPr="00427A51">
        <w:rPr>
          <w:rFonts w:asciiTheme="minorHAnsi" w:hAnsiTheme="minorHAnsi" w:cstheme="minorHAnsi"/>
          <w:i/>
          <w:sz w:val="22"/>
          <w:szCs w:val="22"/>
          <w:lang w:val="es-ES_tradnl"/>
        </w:rPr>
        <w:t xml:space="preserve"> </w:t>
      </w:r>
      <w:r w:rsidR="00A72EED" w:rsidRPr="00427A51">
        <w:rPr>
          <w:rFonts w:asciiTheme="minorHAnsi" w:hAnsiTheme="minorHAnsi" w:cstheme="minorHAnsi"/>
          <w:i/>
          <w:sz w:val="22"/>
          <w:szCs w:val="22"/>
          <w:lang w:val="es-ES_tradnl"/>
        </w:rPr>
        <w:t>“</w:t>
      </w:r>
      <w:r w:rsidRPr="00427A51">
        <w:rPr>
          <w:rFonts w:asciiTheme="minorHAnsi" w:hAnsiTheme="minorHAnsi" w:cstheme="minorHAnsi"/>
          <w:b/>
          <w:i/>
          <w:sz w:val="22"/>
          <w:szCs w:val="22"/>
          <w:lang w:val="es-ES_tradnl"/>
        </w:rPr>
        <w:t>NO APLICA</w:t>
      </w:r>
      <w:r w:rsidR="00A72EED" w:rsidRPr="00427A51">
        <w:rPr>
          <w:rFonts w:asciiTheme="minorHAnsi" w:hAnsiTheme="minorHAnsi" w:cstheme="minorHAnsi"/>
          <w:i/>
          <w:sz w:val="22"/>
          <w:szCs w:val="22"/>
          <w:lang w:val="es-ES_tradnl"/>
        </w:rPr>
        <w:t>”</w:t>
      </w:r>
      <w:r w:rsidR="00E545E7" w:rsidRPr="00427A51">
        <w:rPr>
          <w:rFonts w:asciiTheme="minorHAnsi" w:hAnsiTheme="minorHAnsi" w:cstheme="minorHAnsi"/>
          <w:i/>
          <w:sz w:val="22"/>
          <w:szCs w:val="22"/>
          <w:lang w:val="es-ES_tradnl"/>
        </w:rPr>
        <w:t>.</w:t>
      </w:r>
    </w:p>
    <w:p w14:paraId="4945FDCE" w14:textId="77777777" w:rsidR="00900663" w:rsidRPr="00427A51" w:rsidRDefault="00900663" w:rsidP="00B37050">
      <w:pPr>
        <w:jc w:val="both"/>
        <w:rPr>
          <w:rFonts w:asciiTheme="minorHAnsi" w:hAnsiTheme="minorHAnsi" w:cstheme="minorHAnsi"/>
          <w:sz w:val="22"/>
          <w:szCs w:val="22"/>
          <w:lang w:val="es-ES_tradnl"/>
        </w:rPr>
      </w:pPr>
    </w:p>
    <w:p w14:paraId="1D26B190" w14:textId="32E71EA0" w:rsidR="00900663" w:rsidRPr="00427A51" w:rsidRDefault="00900663" w:rsidP="002750AD">
      <w:pPr>
        <w:pStyle w:val="Prrafodelista"/>
        <w:numPr>
          <w:ilvl w:val="0"/>
          <w:numId w:val="3"/>
        </w:numPr>
        <w:ind w:left="426" w:hanging="426"/>
        <w:jc w:val="both"/>
        <w:rPr>
          <w:rFonts w:asciiTheme="minorHAnsi" w:hAnsiTheme="minorHAnsi" w:cstheme="minorHAnsi"/>
          <w:b/>
          <w:sz w:val="22"/>
          <w:szCs w:val="22"/>
        </w:rPr>
      </w:pPr>
      <w:r w:rsidRPr="00427A51">
        <w:rPr>
          <w:rFonts w:asciiTheme="minorHAnsi" w:hAnsiTheme="minorHAnsi" w:cstheme="minorHAnsi"/>
          <w:b/>
          <w:sz w:val="22"/>
          <w:szCs w:val="22"/>
        </w:rPr>
        <w:t>CONSULTAS ESCRITAS AL DBC</w:t>
      </w:r>
    </w:p>
    <w:p w14:paraId="7076A01A" w14:textId="77777777" w:rsidR="00C75BEC" w:rsidRPr="00427A51" w:rsidRDefault="00C75BEC" w:rsidP="00B37050">
      <w:pPr>
        <w:tabs>
          <w:tab w:val="num" w:pos="993"/>
        </w:tabs>
        <w:ind w:left="426"/>
        <w:jc w:val="both"/>
        <w:rPr>
          <w:rFonts w:asciiTheme="minorHAnsi" w:hAnsiTheme="minorHAnsi" w:cstheme="minorHAnsi"/>
          <w:sz w:val="22"/>
          <w:szCs w:val="22"/>
        </w:rPr>
      </w:pPr>
    </w:p>
    <w:p w14:paraId="39402209" w14:textId="2604566D" w:rsidR="000E33F0" w:rsidRPr="00427A51" w:rsidRDefault="000E33F0" w:rsidP="00B37050">
      <w:pPr>
        <w:tabs>
          <w:tab w:val="num" w:pos="993"/>
        </w:tabs>
        <w:ind w:left="426"/>
        <w:jc w:val="both"/>
        <w:rPr>
          <w:rFonts w:asciiTheme="minorHAnsi" w:hAnsiTheme="minorHAnsi" w:cstheme="minorHAnsi"/>
          <w:b/>
          <w:i/>
          <w:sz w:val="22"/>
          <w:szCs w:val="22"/>
        </w:rPr>
      </w:pPr>
      <w:r w:rsidRPr="00427A51">
        <w:rPr>
          <w:rFonts w:asciiTheme="minorHAnsi" w:hAnsiTheme="minorHAnsi" w:cstheme="minorHAnsi"/>
          <w:i/>
          <w:sz w:val="22"/>
          <w:szCs w:val="22"/>
        </w:rPr>
        <w:t xml:space="preserve"> </w:t>
      </w:r>
      <w:r w:rsidR="00A72EED" w:rsidRPr="00427A51">
        <w:rPr>
          <w:rFonts w:asciiTheme="minorHAnsi" w:hAnsiTheme="minorHAnsi" w:cstheme="minorHAnsi"/>
          <w:i/>
          <w:sz w:val="22"/>
          <w:szCs w:val="22"/>
        </w:rPr>
        <w:t>“</w:t>
      </w:r>
      <w:r w:rsidRPr="00427A51">
        <w:rPr>
          <w:rFonts w:asciiTheme="minorHAnsi" w:hAnsiTheme="minorHAnsi" w:cstheme="minorHAnsi"/>
          <w:b/>
          <w:i/>
          <w:sz w:val="22"/>
          <w:szCs w:val="22"/>
        </w:rPr>
        <w:t>NO APLICA</w:t>
      </w:r>
      <w:r w:rsidR="00A72EED" w:rsidRPr="00427A51">
        <w:rPr>
          <w:rFonts w:asciiTheme="minorHAnsi" w:hAnsiTheme="minorHAnsi" w:cstheme="minorHAnsi"/>
          <w:b/>
          <w:i/>
          <w:sz w:val="22"/>
          <w:szCs w:val="22"/>
        </w:rPr>
        <w:t>”</w:t>
      </w:r>
      <w:r w:rsidR="00E545E7" w:rsidRPr="00427A51">
        <w:rPr>
          <w:rFonts w:asciiTheme="minorHAnsi" w:hAnsiTheme="minorHAnsi" w:cstheme="minorHAnsi"/>
          <w:b/>
          <w:i/>
          <w:sz w:val="22"/>
          <w:szCs w:val="22"/>
        </w:rPr>
        <w:t>.</w:t>
      </w:r>
    </w:p>
    <w:p w14:paraId="6C668038" w14:textId="77777777" w:rsidR="003913C6" w:rsidRPr="00427A51" w:rsidRDefault="003913C6" w:rsidP="00B37050">
      <w:pPr>
        <w:tabs>
          <w:tab w:val="num" w:pos="993"/>
        </w:tabs>
        <w:jc w:val="both"/>
        <w:rPr>
          <w:rFonts w:asciiTheme="minorHAnsi" w:hAnsiTheme="minorHAnsi" w:cstheme="minorHAnsi"/>
          <w:sz w:val="22"/>
          <w:szCs w:val="22"/>
        </w:rPr>
      </w:pPr>
    </w:p>
    <w:p w14:paraId="3351D317" w14:textId="685617DA" w:rsidR="00900663" w:rsidRPr="00427A51" w:rsidRDefault="00015B4A" w:rsidP="002750AD">
      <w:pPr>
        <w:pStyle w:val="Prrafodelista"/>
        <w:numPr>
          <w:ilvl w:val="0"/>
          <w:numId w:val="3"/>
        </w:numPr>
        <w:ind w:left="426" w:hanging="426"/>
        <w:jc w:val="both"/>
        <w:rPr>
          <w:rFonts w:asciiTheme="minorHAnsi" w:hAnsiTheme="minorHAnsi" w:cstheme="minorHAnsi"/>
          <w:b/>
          <w:sz w:val="22"/>
          <w:szCs w:val="22"/>
        </w:rPr>
      </w:pPr>
      <w:r w:rsidRPr="00427A51">
        <w:rPr>
          <w:rFonts w:asciiTheme="minorHAnsi" w:hAnsiTheme="minorHAnsi" w:cstheme="minorHAnsi"/>
          <w:b/>
          <w:sz w:val="22"/>
          <w:szCs w:val="22"/>
        </w:rPr>
        <w:t>REUNIÓN DE ACLARACIÓN</w:t>
      </w:r>
    </w:p>
    <w:p w14:paraId="651BDED0" w14:textId="77777777" w:rsidR="00A72EED" w:rsidRPr="00427A51" w:rsidRDefault="00A72EED" w:rsidP="00A72EED">
      <w:pPr>
        <w:pStyle w:val="Prrafodelista"/>
        <w:ind w:left="426"/>
        <w:jc w:val="both"/>
        <w:rPr>
          <w:rFonts w:asciiTheme="minorHAnsi" w:hAnsiTheme="minorHAnsi" w:cstheme="minorHAnsi"/>
          <w:b/>
          <w:sz w:val="22"/>
          <w:szCs w:val="22"/>
        </w:rPr>
      </w:pPr>
    </w:p>
    <w:p w14:paraId="2640AAF2" w14:textId="0F746832" w:rsidR="000E33F0" w:rsidRPr="00427A51" w:rsidRDefault="00A72EED" w:rsidP="00B37050">
      <w:pPr>
        <w:ind w:left="426"/>
        <w:jc w:val="both"/>
        <w:rPr>
          <w:rFonts w:asciiTheme="minorHAnsi" w:hAnsiTheme="minorHAnsi" w:cstheme="minorHAnsi"/>
          <w:b/>
          <w:i/>
          <w:sz w:val="22"/>
          <w:szCs w:val="22"/>
        </w:rPr>
      </w:pPr>
      <w:r w:rsidRPr="00427A51">
        <w:rPr>
          <w:rFonts w:asciiTheme="minorHAnsi" w:hAnsiTheme="minorHAnsi" w:cstheme="minorHAnsi"/>
          <w:i/>
          <w:sz w:val="22"/>
          <w:szCs w:val="22"/>
        </w:rPr>
        <w:t xml:space="preserve"> “</w:t>
      </w:r>
      <w:r w:rsidR="000E33F0" w:rsidRPr="00427A51">
        <w:rPr>
          <w:rFonts w:asciiTheme="minorHAnsi" w:hAnsiTheme="minorHAnsi" w:cstheme="minorHAnsi"/>
          <w:b/>
          <w:i/>
          <w:sz w:val="22"/>
          <w:szCs w:val="22"/>
        </w:rPr>
        <w:t>NO APLICA</w:t>
      </w:r>
      <w:r w:rsidRPr="00427A51">
        <w:rPr>
          <w:rFonts w:asciiTheme="minorHAnsi" w:hAnsiTheme="minorHAnsi" w:cstheme="minorHAnsi"/>
          <w:b/>
          <w:i/>
          <w:sz w:val="22"/>
          <w:szCs w:val="22"/>
        </w:rPr>
        <w:t>”</w:t>
      </w:r>
    </w:p>
    <w:p w14:paraId="49B503F9" w14:textId="77777777" w:rsidR="00015B4A" w:rsidRPr="00552079" w:rsidRDefault="00015B4A" w:rsidP="00427A51">
      <w:pPr>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D74BDB">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D74BDB">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7FCDFC69" w14:textId="77777777" w:rsidR="00427A51" w:rsidRDefault="00427A51" w:rsidP="007C15AF">
      <w:pPr>
        <w:pStyle w:val="Prrafodelista"/>
        <w:ind w:left="360"/>
        <w:jc w:val="both"/>
        <w:rPr>
          <w:rFonts w:asciiTheme="minorHAnsi" w:hAnsiTheme="minorHAnsi" w:cstheme="minorHAnsi"/>
          <w:bCs/>
          <w:sz w:val="22"/>
          <w:szCs w:val="22"/>
          <w:lang w:eastAsia="es-BO"/>
        </w:rPr>
      </w:pPr>
    </w:p>
    <w:p w14:paraId="1C593578" w14:textId="77777777" w:rsidR="00427A51" w:rsidRDefault="00427A51" w:rsidP="007C15AF">
      <w:pPr>
        <w:pStyle w:val="Prrafodelista"/>
        <w:ind w:left="360"/>
        <w:jc w:val="both"/>
        <w:rPr>
          <w:rFonts w:asciiTheme="minorHAnsi" w:hAnsiTheme="minorHAnsi" w:cstheme="minorHAnsi"/>
          <w:bCs/>
          <w:sz w:val="22"/>
          <w:szCs w:val="22"/>
          <w:lang w:eastAsia="es-BO"/>
        </w:rPr>
      </w:pPr>
    </w:p>
    <w:p w14:paraId="2564F0AC" w14:textId="77777777" w:rsidR="00427A51" w:rsidRDefault="00427A51" w:rsidP="007C15AF">
      <w:pPr>
        <w:pStyle w:val="Prrafodelista"/>
        <w:ind w:left="360"/>
        <w:jc w:val="both"/>
        <w:rPr>
          <w:rFonts w:asciiTheme="minorHAnsi" w:hAnsiTheme="minorHAnsi" w:cstheme="minorHAnsi"/>
          <w:bCs/>
          <w:sz w:val="22"/>
          <w:szCs w:val="22"/>
          <w:lang w:eastAsia="es-BO"/>
        </w:rPr>
      </w:pPr>
    </w:p>
    <w:p w14:paraId="2C71B32E" w14:textId="77777777" w:rsidR="00427A51" w:rsidRDefault="00427A51" w:rsidP="007C15AF">
      <w:pPr>
        <w:pStyle w:val="Prrafodelista"/>
        <w:ind w:left="360"/>
        <w:jc w:val="both"/>
        <w:rPr>
          <w:rFonts w:asciiTheme="minorHAnsi" w:hAnsiTheme="minorHAnsi" w:cstheme="minorHAnsi"/>
          <w:bCs/>
          <w:sz w:val="22"/>
          <w:szCs w:val="22"/>
          <w:lang w:eastAsia="es-BO"/>
        </w:rPr>
      </w:pPr>
    </w:p>
    <w:p w14:paraId="20F3A422" w14:textId="77777777" w:rsidR="00427A51" w:rsidRDefault="00427A51" w:rsidP="007C15AF">
      <w:pPr>
        <w:pStyle w:val="Prrafodelista"/>
        <w:ind w:left="360"/>
        <w:jc w:val="both"/>
        <w:rPr>
          <w:rFonts w:asciiTheme="minorHAnsi" w:hAnsiTheme="minorHAnsi" w:cstheme="minorHAnsi"/>
          <w:bCs/>
          <w:sz w:val="22"/>
          <w:szCs w:val="22"/>
          <w:lang w:eastAsia="es-BO"/>
        </w:rPr>
      </w:pPr>
    </w:p>
    <w:p w14:paraId="3DEC7D93" w14:textId="77777777" w:rsidR="00427A51" w:rsidRDefault="00427A51" w:rsidP="007C15AF">
      <w:pPr>
        <w:pStyle w:val="Prrafodelista"/>
        <w:ind w:left="360"/>
        <w:jc w:val="both"/>
        <w:rPr>
          <w:rFonts w:asciiTheme="minorHAnsi" w:hAnsiTheme="minorHAnsi" w:cstheme="minorHAnsi"/>
          <w:bCs/>
          <w:sz w:val="22"/>
          <w:szCs w:val="22"/>
          <w:lang w:eastAsia="es-BO"/>
        </w:rPr>
      </w:pPr>
    </w:p>
    <w:p w14:paraId="349A4659" w14:textId="77777777" w:rsidR="00427A51" w:rsidRDefault="00427A51" w:rsidP="007C15AF">
      <w:pPr>
        <w:pStyle w:val="Prrafodelista"/>
        <w:ind w:left="360"/>
        <w:jc w:val="both"/>
        <w:rPr>
          <w:rFonts w:asciiTheme="minorHAnsi" w:hAnsiTheme="minorHAnsi" w:cstheme="minorHAnsi"/>
          <w:bCs/>
          <w:sz w:val="22"/>
          <w:szCs w:val="22"/>
          <w:lang w:eastAsia="es-BO"/>
        </w:rPr>
      </w:pPr>
    </w:p>
    <w:p w14:paraId="1D8984EC" w14:textId="77777777" w:rsidR="00427A51" w:rsidRDefault="00427A51" w:rsidP="007C15AF">
      <w:pPr>
        <w:pStyle w:val="Prrafodelista"/>
        <w:ind w:left="360"/>
        <w:jc w:val="both"/>
        <w:rPr>
          <w:rFonts w:asciiTheme="minorHAnsi" w:hAnsiTheme="minorHAnsi" w:cstheme="minorHAnsi"/>
          <w:bCs/>
          <w:sz w:val="22"/>
          <w:szCs w:val="22"/>
          <w:lang w:eastAsia="es-BO"/>
        </w:rPr>
      </w:pPr>
    </w:p>
    <w:p w14:paraId="3FBD1B3D" w14:textId="77777777" w:rsidR="00427A51" w:rsidRDefault="00427A51" w:rsidP="007C15AF">
      <w:pPr>
        <w:pStyle w:val="Prrafodelista"/>
        <w:ind w:left="360"/>
        <w:jc w:val="both"/>
        <w:rPr>
          <w:rFonts w:asciiTheme="minorHAnsi" w:hAnsiTheme="minorHAnsi" w:cstheme="minorHAnsi"/>
          <w:bCs/>
          <w:sz w:val="22"/>
          <w:szCs w:val="22"/>
          <w:lang w:eastAsia="es-BO"/>
        </w:rPr>
      </w:pPr>
    </w:p>
    <w:p w14:paraId="54CAD444" w14:textId="77777777" w:rsidR="00427A51" w:rsidRDefault="00427A51" w:rsidP="007C15AF">
      <w:pPr>
        <w:pStyle w:val="Prrafodelista"/>
        <w:ind w:left="360"/>
        <w:jc w:val="both"/>
        <w:rPr>
          <w:rFonts w:asciiTheme="minorHAnsi" w:hAnsiTheme="minorHAnsi" w:cstheme="minorHAnsi"/>
          <w:bCs/>
          <w:sz w:val="22"/>
          <w:szCs w:val="22"/>
          <w:lang w:eastAsia="es-BO"/>
        </w:rPr>
      </w:pPr>
    </w:p>
    <w:p w14:paraId="043E1E22" w14:textId="77777777" w:rsidR="00427A51" w:rsidRDefault="00427A51" w:rsidP="007C15AF">
      <w:pPr>
        <w:pStyle w:val="Prrafodelista"/>
        <w:ind w:left="360"/>
        <w:jc w:val="both"/>
        <w:rPr>
          <w:rFonts w:asciiTheme="minorHAnsi" w:hAnsiTheme="minorHAnsi" w:cstheme="minorHAnsi"/>
          <w:bCs/>
          <w:sz w:val="22"/>
          <w:szCs w:val="22"/>
          <w:lang w:eastAsia="es-BO"/>
        </w:rPr>
      </w:pPr>
    </w:p>
    <w:p w14:paraId="5E16A144" w14:textId="77777777" w:rsidR="00427A51" w:rsidRDefault="00427A51" w:rsidP="007C15AF">
      <w:pPr>
        <w:pStyle w:val="Prrafodelista"/>
        <w:ind w:left="360"/>
        <w:jc w:val="both"/>
        <w:rPr>
          <w:rFonts w:asciiTheme="minorHAnsi" w:hAnsiTheme="minorHAnsi" w:cstheme="minorHAnsi"/>
          <w:bCs/>
          <w:sz w:val="22"/>
          <w:szCs w:val="22"/>
          <w:lang w:eastAsia="es-BO"/>
        </w:rPr>
      </w:pPr>
    </w:p>
    <w:p w14:paraId="2535A045" w14:textId="77777777" w:rsidR="00427A51" w:rsidRDefault="00427A51" w:rsidP="007C15AF">
      <w:pPr>
        <w:pStyle w:val="Prrafodelista"/>
        <w:ind w:left="360"/>
        <w:jc w:val="both"/>
        <w:rPr>
          <w:rFonts w:asciiTheme="minorHAnsi" w:hAnsiTheme="minorHAnsi" w:cstheme="minorHAnsi"/>
          <w:bCs/>
          <w:sz w:val="22"/>
          <w:szCs w:val="22"/>
          <w:lang w:eastAsia="es-BO"/>
        </w:rPr>
      </w:pPr>
    </w:p>
    <w:p w14:paraId="1552467E" w14:textId="77777777" w:rsidR="00427A51" w:rsidRDefault="00427A51" w:rsidP="007C15AF">
      <w:pPr>
        <w:pStyle w:val="Prrafodelista"/>
        <w:ind w:left="360"/>
        <w:jc w:val="both"/>
        <w:rPr>
          <w:rFonts w:asciiTheme="minorHAnsi" w:hAnsiTheme="minorHAnsi" w:cstheme="minorHAnsi"/>
          <w:bCs/>
          <w:sz w:val="22"/>
          <w:szCs w:val="22"/>
          <w:lang w:eastAsia="es-BO"/>
        </w:rPr>
      </w:pPr>
    </w:p>
    <w:p w14:paraId="106717EF" w14:textId="77777777" w:rsidR="00427A51" w:rsidRDefault="00427A51" w:rsidP="007C15AF">
      <w:pPr>
        <w:pStyle w:val="Prrafodelista"/>
        <w:ind w:left="360"/>
        <w:jc w:val="both"/>
        <w:rPr>
          <w:rFonts w:asciiTheme="minorHAnsi" w:hAnsiTheme="minorHAnsi" w:cstheme="minorHAnsi"/>
          <w:bCs/>
          <w:sz w:val="22"/>
          <w:szCs w:val="22"/>
          <w:lang w:eastAsia="es-BO"/>
        </w:rPr>
      </w:pPr>
    </w:p>
    <w:p w14:paraId="5E0DDC3A" w14:textId="77777777" w:rsidR="00427A51" w:rsidRDefault="00427A51" w:rsidP="007C15AF">
      <w:pPr>
        <w:pStyle w:val="Prrafodelista"/>
        <w:ind w:left="360"/>
        <w:jc w:val="both"/>
        <w:rPr>
          <w:rFonts w:asciiTheme="minorHAnsi" w:hAnsiTheme="minorHAnsi" w:cstheme="minorHAnsi"/>
          <w:bCs/>
          <w:sz w:val="22"/>
          <w:szCs w:val="22"/>
          <w:lang w:eastAsia="es-BO"/>
        </w:rPr>
      </w:pPr>
    </w:p>
    <w:p w14:paraId="54C683F2" w14:textId="77777777" w:rsidR="00427A51" w:rsidRDefault="00427A51" w:rsidP="007C15AF">
      <w:pPr>
        <w:pStyle w:val="Prrafodelista"/>
        <w:ind w:left="360"/>
        <w:jc w:val="both"/>
        <w:rPr>
          <w:rFonts w:asciiTheme="minorHAnsi" w:hAnsiTheme="minorHAnsi" w:cstheme="minorHAnsi"/>
          <w:bCs/>
          <w:sz w:val="22"/>
          <w:szCs w:val="22"/>
          <w:lang w:eastAsia="es-BO"/>
        </w:rPr>
      </w:pPr>
    </w:p>
    <w:p w14:paraId="5EC0C3D0" w14:textId="77777777" w:rsidR="00427A51" w:rsidRDefault="00427A51" w:rsidP="007C15AF">
      <w:pPr>
        <w:pStyle w:val="Prrafodelista"/>
        <w:ind w:left="360"/>
        <w:jc w:val="both"/>
        <w:rPr>
          <w:rFonts w:asciiTheme="minorHAnsi" w:hAnsiTheme="minorHAnsi" w:cstheme="minorHAnsi"/>
          <w:bCs/>
          <w:sz w:val="22"/>
          <w:szCs w:val="22"/>
          <w:lang w:eastAsia="es-BO"/>
        </w:rPr>
      </w:pPr>
    </w:p>
    <w:p w14:paraId="2424E7CB" w14:textId="77777777" w:rsidR="00427A51" w:rsidRDefault="00427A51" w:rsidP="007C15AF">
      <w:pPr>
        <w:pStyle w:val="Prrafodelista"/>
        <w:ind w:left="360"/>
        <w:jc w:val="both"/>
        <w:rPr>
          <w:rFonts w:asciiTheme="minorHAnsi" w:hAnsiTheme="minorHAnsi" w:cstheme="minorHAnsi"/>
          <w:bCs/>
          <w:sz w:val="22"/>
          <w:szCs w:val="22"/>
          <w:lang w:eastAsia="es-BO"/>
        </w:rPr>
      </w:pPr>
    </w:p>
    <w:p w14:paraId="36DD196F" w14:textId="77777777" w:rsidR="00427A51" w:rsidRDefault="00427A51" w:rsidP="007C15AF">
      <w:pPr>
        <w:pStyle w:val="Prrafodelista"/>
        <w:ind w:left="360"/>
        <w:jc w:val="both"/>
        <w:rPr>
          <w:rFonts w:asciiTheme="minorHAnsi" w:hAnsiTheme="minorHAnsi" w:cstheme="minorHAnsi"/>
          <w:bCs/>
          <w:sz w:val="22"/>
          <w:szCs w:val="22"/>
          <w:lang w:eastAsia="es-BO"/>
        </w:rPr>
      </w:pPr>
    </w:p>
    <w:p w14:paraId="5B258420" w14:textId="77777777" w:rsidR="00427A51" w:rsidRDefault="00427A51" w:rsidP="007C15AF">
      <w:pPr>
        <w:pStyle w:val="Prrafodelista"/>
        <w:ind w:left="360"/>
        <w:jc w:val="both"/>
        <w:rPr>
          <w:rFonts w:asciiTheme="minorHAnsi" w:hAnsiTheme="minorHAnsi" w:cstheme="minorHAnsi"/>
          <w:bCs/>
          <w:sz w:val="22"/>
          <w:szCs w:val="22"/>
          <w:lang w:eastAsia="es-BO"/>
        </w:rPr>
      </w:pPr>
    </w:p>
    <w:p w14:paraId="494AA06F" w14:textId="77777777" w:rsidR="00427A51" w:rsidRDefault="00427A51" w:rsidP="007C15AF">
      <w:pPr>
        <w:pStyle w:val="Prrafodelista"/>
        <w:ind w:left="360"/>
        <w:jc w:val="both"/>
        <w:rPr>
          <w:rFonts w:asciiTheme="minorHAnsi" w:hAnsiTheme="minorHAnsi" w:cstheme="minorHAnsi"/>
          <w:bCs/>
          <w:sz w:val="22"/>
          <w:szCs w:val="22"/>
          <w:lang w:eastAsia="es-BO"/>
        </w:rPr>
      </w:pPr>
    </w:p>
    <w:p w14:paraId="4EF98FE0" w14:textId="77777777" w:rsidR="00427A51" w:rsidRDefault="00427A51" w:rsidP="007C15AF">
      <w:pPr>
        <w:pStyle w:val="Prrafodelista"/>
        <w:ind w:left="360"/>
        <w:jc w:val="both"/>
        <w:rPr>
          <w:rFonts w:asciiTheme="minorHAnsi" w:hAnsiTheme="minorHAnsi" w:cstheme="minorHAnsi"/>
          <w:bCs/>
          <w:sz w:val="22"/>
          <w:szCs w:val="22"/>
          <w:lang w:eastAsia="es-BO"/>
        </w:rPr>
      </w:pPr>
    </w:p>
    <w:p w14:paraId="57115E23" w14:textId="77777777" w:rsidR="00427A51" w:rsidRDefault="00427A51" w:rsidP="007C15AF">
      <w:pPr>
        <w:pStyle w:val="Prrafodelista"/>
        <w:ind w:left="360"/>
        <w:jc w:val="both"/>
        <w:rPr>
          <w:rFonts w:asciiTheme="minorHAnsi" w:hAnsiTheme="minorHAnsi" w:cstheme="minorHAnsi"/>
          <w:bCs/>
          <w:sz w:val="22"/>
          <w:szCs w:val="22"/>
          <w:lang w:eastAsia="es-BO"/>
        </w:rPr>
      </w:pPr>
    </w:p>
    <w:p w14:paraId="505555C8" w14:textId="77777777" w:rsidR="00427A51" w:rsidRDefault="00427A51" w:rsidP="007C15AF">
      <w:pPr>
        <w:pStyle w:val="Prrafodelista"/>
        <w:ind w:left="360"/>
        <w:jc w:val="both"/>
        <w:rPr>
          <w:rFonts w:asciiTheme="minorHAnsi" w:hAnsiTheme="minorHAnsi" w:cstheme="minorHAnsi"/>
          <w:bCs/>
          <w:sz w:val="22"/>
          <w:szCs w:val="22"/>
          <w:lang w:eastAsia="es-BO"/>
        </w:rPr>
      </w:pPr>
    </w:p>
    <w:p w14:paraId="74C8B72A" w14:textId="77777777" w:rsidR="00427A51" w:rsidRDefault="00427A51" w:rsidP="007C15AF">
      <w:pPr>
        <w:pStyle w:val="Prrafodelista"/>
        <w:ind w:left="360"/>
        <w:jc w:val="both"/>
        <w:rPr>
          <w:rFonts w:asciiTheme="minorHAnsi" w:hAnsiTheme="minorHAnsi" w:cstheme="minorHAnsi"/>
          <w:bCs/>
          <w:sz w:val="22"/>
          <w:szCs w:val="22"/>
          <w:lang w:eastAsia="es-BO"/>
        </w:rPr>
      </w:pPr>
    </w:p>
    <w:p w14:paraId="5327BA79" w14:textId="77777777" w:rsidR="00427A51" w:rsidRDefault="00427A51" w:rsidP="007C15AF">
      <w:pPr>
        <w:pStyle w:val="Prrafodelista"/>
        <w:ind w:left="360"/>
        <w:jc w:val="both"/>
        <w:rPr>
          <w:rFonts w:asciiTheme="minorHAnsi" w:hAnsiTheme="minorHAnsi" w:cstheme="minorHAnsi"/>
          <w:bCs/>
          <w:sz w:val="22"/>
          <w:szCs w:val="22"/>
          <w:lang w:eastAsia="es-BO"/>
        </w:rPr>
      </w:pPr>
    </w:p>
    <w:p w14:paraId="3629834F" w14:textId="77777777" w:rsidR="00427A51" w:rsidRDefault="00427A51" w:rsidP="007C15AF">
      <w:pPr>
        <w:pStyle w:val="Prrafodelista"/>
        <w:ind w:left="360"/>
        <w:jc w:val="both"/>
        <w:rPr>
          <w:rFonts w:asciiTheme="minorHAnsi" w:hAnsiTheme="minorHAnsi" w:cstheme="minorHAnsi"/>
          <w:bCs/>
          <w:sz w:val="22"/>
          <w:szCs w:val="22"/>
          <w:lang w:eastAsia="es-BO"/>
        </w:rPr>
      </w:pPr>
    </w:p>
    <w:p w14:paraId="719F2EE2" w14:textId="77777777" w:rsidR="00427A51" w:rsidRDefault="00427A51" w:rsidP="007C15AF">
      <w:pPr>
        <w:pStyle w:val="Prrafodelista"/>
        <w:ind w:left="360"/>
        <w:jc w:val="both"/>
        <w:rPr>
          <w:rFonts w:asciiTheme="minorHAnsi" w:hAnsiTheme="minorHAnsi" w:cstheme="minorHAnsi"/>
          <w:bCs/>
          <w:sz w:val="22"/>
          <w:szCs w:val="22"/>
          <w:lang w:eastAsia="es-BO"/>
        </w:rPr>
      </w:pPr>
    </w:p>
    <w:p w14:paraId="02D6955B" w14:textId="77777777" w:rsidR="00427A51" w:rsidRDefault="00427A51" w:rsidP="007C15AF">
      <w:pPr>
        <w:pStyle w:val="Prrafodelista"/>
        <w:ind w:left="360"/>
        <w:jc w:val="both"/>
        <w:rPr>
          <w:rFonts w:asciiTheme="minorHAnsi" w:hAnsiTheme="minorHAnsi" w:cstheme="minorHAnsi"/>
          <w:bCs/>
          <w:sz w:val="22"/>
          <w:szCs w:val="22"/>
          <w:lang w:eastAsia="es-BO"/>
        </w:rPr>
      </w:pPr>
    </w:p>
    <w:p w14:paraId="7D2C8445" w14:textId="77777777" w:rsidR="00427A51" w:rsidRDefault="00427A51" w:rsidP="007C15AF">
      <w:pPr>
        <w:pStyle w:val="Prrafodelista"/>
        <w:ind w:left="360"/>
        <w:jc w:val="both"/>
        <w:rPr>
          <w:rFonts w:asciiTheme="minorHAnsi" w:hAnsiTheme="minorHAnsi" w:cstheme="minorHAnsi"/>
          <w:bCs/>
          <w:sz w:val="22"/>
          <w:szCs w:val="22"/>
          <w:lang w:eastAsia="es-BO"/>
        </w:rPr>
      </w:pPr>
    </w:p>
    <w:p w14:paraId="2FDB3E76" w14:textId="77777777" w:rsidR="00427A51" w:rsidRDefault="00427A51" w:rsidP="007C15AF">
      <w:pPr>
        <w:pStyle w:val="Prrafodelista"/>
        <w:ind w:left="360"/>
        <w:jc w:val="both"/>
        <w:rPr>
          <w:rFonts w:asciiTheme="minorHAnsi" w:hAnsiTheme="minorHAnsi" w:cstheme="minorHAnsi"/>
          <w:bCs/>
          <w:sz w:val="22"/>
          <w:szCs w:val="22"/>
          <w:lang w:eastAsia="es-BO"/>
        </w:rPr>
      </w:pPr>
    </w:p>
    <w:p w14:paraId="08F7F4EF" w14:textId="77777777" w:rsidR="00427A51" w:rsidRDefault="00427A51" w:rsidP="007C15AF">
      <w:pPr>
        <w:pStyle w:val="Prrafodelista"/>
        <w:ind w:left="360"/>
        <w:jc w:val="both"/>
        <w:rPr>
          <w:rFonts w:asciiTheme="minorHAnsi" w:hAnsiTheme="minorHAnsi" w:cstheme="minorHAnsi"/>
          <w:bCs/>
          <w:sz w:val="22"/>
          <w:szCs w:val="22"/>
          <w:lang w:eastAsia="es-BO"/>
        </w:rPr>
      </w:pPr>
    </w:p>
    <w:p w14:paraId="2B7C33EA" w14:textId="77777777" w:rsidR="00427A51" w:rsidRDefault="00427A51" w:rsidP="007C15AF">
      <w:pPr>
        <w:pStyle w:val="Prrafodelista"/>
        <w:ind w:left="360"/>
        <w:jc w:val="both"/>
        <w:rPr>
          <w:rFonts w:asciiTheme="minorHAnsi" w:hAnsiTheme="minorHAnsi" w:cstheme="minorHAnsi"/>
          <w:bCs/>
          <w:sz w:val="22"/>
          <w:szCs w:val="22"/>
          <w:lang w:eastAsia="es-BO"/>
        </w:rPr>
      </w:pPr>
    </w:p>
    <w:p w14:paraId="56E06F99" w14:textId="77777777" w:rsidR="00427A51" w:rsidRDefault="00427A51" w:rsidP="007C15AF">
      <w:pPr>
        <w:pStyle w:val="Prrafodelista"/>
        <w:ind w:left="360"/>
        <w:jc w:val="both"/>
        <w:rPr>
          <w:rFonts w:asciiTheme="minorHAnsi" w:hAnsiTheme="minorHAnsi" w:cstheme="minorHAnsi"/>
          <w:bCs/>
          <w:sz w:val="22"/>
          <w:szCs w:val="22"/>
          <w:lang w:eastAsia="es-BO"/>
        </w:rPr>
      </w:pPr>
    </w:p>
    <w:p w14:paraId="7B262761" w14:textId="77777777" w:rsidR="00427A51" w:rsidRDefault="00427A51" w:rsidP="007C15AF">
      <w:pPr>
        <w:pStyle w:val="Prrafodelista"/>
        <w:ind w:left="360"/>
        <w:jc w:val="both"/>
        <w:rPr>
          <w:rFonts w:asciiTheme="minorHAnsi" w:hAnsiTheme="minorHAnsi" w:cstheme="minorHAnsi"/>
          <w:bCs/>
          <w:sz w:val="22"/>
          <w:szCs w:val="22"/>
          <w:lang w:eastAsia="es-BO"/>
        </w:rPr>
      </w:pPr>
    </w:p>
    <w:p w14:paraId="01C1BC89" w14:textId="77777777" w:rsidR="00427A51" w:rsidRPr="007C15AF" w:rsidRDefault="00427A51" w:rsidP="007C15AF">
      <w:pPr>
        <w:pStyle w:val="Prrafodelista"/>
        <w:ind w:left="360"/>
        <w:jc w:val="both"/>
        <w:rPr>
          <w:rFonts w:asciiTheme="minorHAnsi" w:hAnsiTheme="minorHAnsi" w:cstheme="minorHAnsi"/>
          <w:bCs/>
          <w:sz w:val="22"/>
          <w:szCs w:val="22"/>
          <w:lang w:eastAsia="es-BO"/>
        </w:rPr>
      </w:pP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006A96D6" w14:textId="77777777" w:rsidR="00427A51" w:rsidRDefault="00427A51" w:rsidP="003A1C43">
      <w:pPr>
        <w:ind w:left="426"/>
        <w:jc w:val="center"/>
        <w:rPr>
          <w:rFonts w:asciiTheme="minorHAnsi" w:hAnsiTheme="minorHAnsi" w:cstheme="minorHAnsi"/>
          <w:b/>
          <w:sz w:val="22"/>
          <w:szCs w:val="22"/>
        </w:rPr>
      </w:pPr>
    </w:p>
    <w:p w14:paraId="142932AA" w14:textId="77777777" w:rsidR="00427A51" w:rsidRDefault="00427A51" w:rsidP="003A1C43">
      <w:pPr>
        <w:ind w:left="426"/>
        <w:jc w:val="center"/>
        <w:rPr>
          <w:rFonts w:asciiTheme="minorHAnsi" w:hAnsiTheme="minorHAnsi" w:cstheme="minorHAnsi"/>
          <w:b/>
          <w:sz w:val="22"/>
          <w:szCs w:val="22"/>
        </w:rPr>
      </w:pPr>
    </w:p>
    <w:p w14:paraId="0B896099" w14:textId="77777777" w:rsidR="00427A51" w:rsidRDefault="00427A51" w:rsidP="003A1C43">
      <w:pPr>
        <w:ind w:left="426"/>
        <w:jc w:val="center"/>
        <w:rPr>
          <w:rFonts w:asciiTheme="minorHAnsi" w:hAnsiTheme="minorHAnsi" w:cstheme="minorHAnsi"/>
          <w:b/>
          <w:sz w:val="22"/>
          <w:szCs w:val="22"/>
        </w:rPr>
      </w:pPr>
    </w:p>
    <w:p w14:paraId="304B80D1" w14:textId="77777777" w:rsidR="00427A51" w:rsidRDefault="00427A51" w:rsidP="003A1C43">
      <w:pPr>
        <w:ind w:left="426"/>
        <w:jc w:val="center"/>
        <w:rPr>
          <w:rFonts w:asciiTheme="minorHAnsi" w:hAnsiTheme="minorHAnsi" w:cstheme="minorHAnsi"/>
          <w:b/>
          <w:sz w:val="22"/>
          <w:szCs w:val="22"/>
        </w:rPr>
      </w:pPr>
    </w:p>
    <w:p w14:paraId="5B99968A" w14:textId="77777777" w:rsidR="00427A51" w:rsidRDefault="00427A51" w:rsidP="003A1C43">
      <w:pPr>
        <w:ind w:left="426"/>
        <w:jc w:val="center"/>
        <w:rPr>
          <w:rFonts w:asciiTheme="minorHAnsi" w:hAnsiTheme="minorHAnsi" w:cstheme="minorHAnsi"/>
          <w:b/>
          <w:sz w:val="22"/>
          <w:szCs w:val="22"/>
        </w:rPr>
      </w:pPr>
    </w:p>
    <w:p w14:paraId="2E311C87" w14:textId="77777777" w:rsidR="00427A51" w:rsidRDefault="00427A51" w:rsidP="003A1C43">
      <w:pPr>
        <w:ind w:left="426"/>
        <w:jc w:val="center"/>
        <w:rPr>
          <w:rFonts w:asciiTheme="minorHAnsi" w:hAnsiTheme="minorHAnsi" w:cstheme="minorHAnsi"/>
          <w:b/>
          <w:sz w:val="22"/>
          <w:szCs w:val="22"/>
        </w:rPr>
      </w:pPr>
    </w:p>
    <w:p w14:paraId="2D202C34" w14:textId="77777777" w:rsidR="00427A51" w:rsidRDefault="00427A51" w:rsidP="003A1C43">
      <w:pPr>
        <w:ind w:left="426"/>
        <w:jc w:val="center"/>
        <w:rPr>
          <w:rFonts w:asciiTheme="minorHAnsi" w:hAnsiTheme="minorHAnsi" w:cstheme="minorHAnsi"/>
          <w:b/>
          <w:sz w:val="22"/>
          <w:szCs w:val="22"/>
        </w:rPr>
      </w:pPr>
    </w:p>
    <w:p w14:paraId="464C9378" w14:textId="77777777" w:rsidR="00427A51" w:rsidRDefault="00427A51" w:rsidP="003A1C43">
      <w:pPr>
        <w:ind w:left="426"/>
        <w:jc w:val="center"/>
        <w:rPr>
          <w:rFonts w:asciiTheme="minorHAnsi" w:hAnsiTheme="minorHAnsi" w:cstheme="minorHAnsi"/>
          <w:b/>
          <w:sz w:val="22"/>
          <w:szCs w:val="22"/>
        </w:rPr>
      </w:pPr>
    </w:p>
    <w:p w14:paraId="02C22E80" w14:textId="77777777" w:rsidR="00427A51" w:rsidRDefault="00427A51" w:rsidP="003A1C43">
      <w:pPr>
        <w:ind w:left="426"/>
        <w:jc w:val="center"/>
        <w:rPr>
          <w:rFonts w:asciiTheme="minorHAnsi" w:hAnsiTheme="minorHAnsi" w:cstheme="minorHAnsi"/>
          <w:b/>
          <w:sz w:val="22"/>
          <w:szCs w:val="22"/>
        </w:rPr>
      </w:pPr>
    </w:p>
    <w:p w14:paraId="6E7E980C" w14:textId="77777777" w:rsidR="00427A51" w:rsidRDefault="00427A51" w:rsidP="003A1C43">
      <w:pPr>
        <w:ind w:left="426"/>
        <w:jc w:val="center"/>
        <w:rPr>
          <w:rFonts w:asciiTheme="minorHAnsi" w:hAnsiTheme="minorHAnsi" w:cstheme="minorHAnsi"/>
          <w:b/>
          <w:sz w:val="22"/>
          <w:szCs w:val="22"/>
        </w:rPr>
      </w:pPr>
    </w:p>
    <w:p w14:paraId="099C035E" w14:textId="77777777" w:rsidR="00427A51" w:rsidRDefault="00427A51" w:rsidP="003A1C43">
      <w:pPr>
        <w:ind w:left="426"/>
        <w:jc w:val="center"/>
        <w:rPr>
          <w:rFonts w:asciiTheme="minorHAnsi" w:hAnsiTheme="minorHAnsi" w:cstheme="minorHAnsi"/>
          <w:b/>
          <w:sz w:val="22"/>
          <w:szCs w:val="22"/>
        </w:rPr>
      </w:pPr>
    </w:p>
    <w:p w14:paraId="4139F30F" w14:textId="77777777" w:rsidR="00427A51" w:rsidRDefault="00427A51"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672E4BFB" w14:textId="77777777" w:rsidR="00427A51" w:rsidRDefault="00427A51" w:rsidP="00B37050">
      <w:pPr>
        <w:jc w:val="center"/>
        <w:rPr>
          <w:rFonts w:asciiTheme="minorHAnsi" w:hAnsiTheme="minorHAnsi" w:cstheme="minorHAnsi"/>
          <w:b/>
          <w:sz w:val="22"/>
          <w:szCs w:val="22"/>
          <w:highlight w:val="yellow"/>
        </w:rPr>
      </w:pPr>
    </w:p>
    <w:p w14:paraId="7625CB99" w14:textId="77777777" w:rsidR="00427A51" w:rsidRDefault="00427A51" w:rsidP="00B37050">
      <w:pPr>
        <w:jc w:val="center"/>
        <w:rPr>
          <w:rFonts w:asciiTheme="minorHAnsi" w:hAnsiTheme="minorHAnsi" w:cstheme="minorHAnsi"/>
          <w:b/>
          <w:sz w:val="22"/>
          <w:szCs w:val="22"/>
          <w:highlight w:val="yellow"/>
        </w:rPr>
      </w:pPr>
    </w:p>
    <w:p w14:paraId="2300B09C" w14:textId="77777777" w:rsidR="00427A51" w:rsidRDefault="00427A51" w:rsidP="00B37050">
      <w:pPr>
        <w:jc w:val="center"/>
        <w:rPr>
          <w:rFonts w:asciiTheme="minorHAnsi" w:hAnsiTheme="minorHAnsi" w:cstheme="minorHAnsi"/>
          <w:b/>
          <w:sz w:val="22"/>
          <w:szCs w:val="22"/>
          <w:highlight w:val="yellow"/>
        </w:rPr>
      </w:pPr>
    </w:p>
    <w:p w14:paraId="6C84063E" w14:textId="77777777" w:rsidR="00427A51" w:rsidRDefault="00427A51" w:rsidP="00B37050">
      <w:pPr>
        <w:jc w:val="center"/>
        <w:rPr>
          <w:rFonts w:asciiTheme="minorHAnsi" w:hAnsiTheme="minorHAnsi" w:cstheme="minorHAnsi"/>
          <w:b/>
          <w:sz w:val="22"/>
          <w:szCs w:val="22"/>
          <w:highlight w:val="yellow"/>
        </w:rPr>
      </w:pPr>
    </w:p>
    <w:p w14:paraId="1FF073DC" w14:textId="77777777" w:rsidR="00427A51" w:rsidRDefault="00427A51" w:rsidP="00B37050">
      <w:pPr>
        <w:jc w:val="center"/>
        <w:rPr>
          <w:rFonts w:asciiTheme="minorHAnsi" w:hAnsiTheme="minorHAnsi" w:cstheme="minorHAnsi"/>
          <w:b/>
          <w:sz w:val="22"/>
          <w:szCs w:val="22"/>
          <w:highlight w:val="yellow"/>
        </w:rPr>
      </w:pPr>
    </w:p>
    <w:p w14:paraId="669971CC" w14:textId="77777777" w:rsidR="00427A51" w:rsidRDefault="00427A51" w:rsidP="00B37050">
      <w:pPr>
        <w:jc w:val="center"/>
        <w:rPr>
          <w:rFonts w:asciiTheme="minorHAnsi" w:hAnsiTheme="minorHAnsi" w:cstheme="minorHAnsi"/>
          <w:b/>
          <w:sz w:val="22"/>
          <w:szCs w:val="22"/>
          <w:highlight w:val="yellow"/>
        </w:rPr>
      </w:pPr>
    </w:p>
    <w:p w14:paraId="303BA5F9" w14:textId="77777777" w:rsidR="00427A51" w:rsidRDefault="00427A51"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7E8BEEF5" w14:textId="77777777" w:rsidR="00427A51" w:rsidRDefault="00427A51" w:rsidP="00427A51">
      <w:pPr>
        <w:shd w:val="clear" w:color="auto" w:fill="FFFFFF"/>
        <w:spacing w:line="276" w:lineRule="auto"/>
        <w:ind w:left="360" w:right="363"/>
        <w:jc w:val="both"/>
        <w:rPr>
          <w:rFonts w:ascii="Verdana" w:hAnsi="Verdana" w:cs="Arial"/>
          <w:b/>
          <w:bCs/>
          <w:color w:val="000000"/>
          <w:u w:val="single"/>
        </w:rPr>
      </w:pPr>
    </w:p>
    <w:p w14:paraId="72DE92C0" w14:textId="77777777" w:rsidR="00427A51" w:rsidRPr="00D57680" w:rsidRDefault="00427A51" w:rsidP="00427A51">
      <w:pPr>
        <w:shd w:val="clear" w:color="auto" w:fill="FFFFFF"/>
        <w:spacing w:line="276" w:lineRule="auto"/>
        <w:ind w:left="360" w:right="363"/>
        <w:jc w:val="both"/>
        <w:rPr>
          <w:rFonts w:ascii="Verdana" w:hAnsi="Verdana" w:cs="Arial"/>
          <w:b/>
          <w:bCs/>
          <w:color w:val="000000"/>
          <w:u w:val="single"/>
        </w:rPr>
      </w:pPr>
      <w:r w:rsidRPr="00D57680">
        <w:rPr>
          <w:rFonts w:ascii="Verdana" w:hAnsi="Verdana" w:cs="Arial"/>
          <w:b/>
          <w:bCs/>
          <w:color w:val="000000"/>
          <w:u w:val="single"/>
        </w:rPr>
        <w:t>GARANTÍA DE SERIEDAD DE PROPUESTA</w:t>
      </w:r>
    </w:p>
    <w:p w14:paraId="5FB0D5DF" w14:textId="77777777" w:rsidR="00427A51" w:rsidRPr="00D57680" w:rsidRDefault="00427A51" w:rsidP="00427A51">
      <w:pPr>
        <w:shd w:val="clear" w:color="auto" w:fill="FFFFFF"/>
        <w:spacing w:line="276" w:lineRule="auto"/>
        <w:ind w:left="360" w:right="363"/>
        <w:jc w:val="both"/>
        <w:rPr>
          <w:rFonts w:ascii="Verdana" w:hAnsi="Verdana" w:cs="Arial"/>
          <w:bCs/>
          <w:color w:val="000000"/>
        </w:rPr>
      </w:pPr>
    </w:p>
    <w:p w14:paraId="1E09AB3F" w14:textId="77777777" w:rsidR="00427A51" w:rsidRDefault="00427A51" w:rsidP="00D74BDB">
      <w:pPr>
        <w:numPr>
          <w:ilvl w:val="0"/>
          <w:numId w:val="35"/>
        </w:numPr>
        <w:shd w:val="clear" w:color="auto" w:fill="FFFFFF"/>
        <w:spacing w:after="160" w:line="276" w:lineRule="auto"/>
        <w:ind w:right="363"/>
        <w:jc w:val="both"/>
        <w:rPr>
          <w:rFonts w:ascii="Verdana" w:hAnsi="Verdana" w:cs="Arial"/>
          <w:bCs/>
          <w:iCs/>
          <w:color w:val="000000"/>
        </w:rPr>
      </w:pPr>
      <w:r w:rsidRPr="0048148B">
        <w:rPr>
          <w:rFonts w:ascii="Verdana" w:hAnsi="Verdana" w:cs="Arial"/>
          <w:b/>
          <w:bCs/>
          <w:iCs/>
          <w:color w:val="000000"/>
        </w:rPr>
        <w:t>Boleta de Garantía,</w:t>
      </w:r>
      <w:r w:rsidRPr="002F3127">
        <w:rPr>
          <w:rFonts w:ascii="Verdana" w:hAnsi="Verdana" w:cs="Arial"/>
          <w:bCs/>
          <w:iCs/>
          <w:color w:val="000000"/>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w:t>
      </w:r>
      <w:r>
        <w:rPr>
          <w:rFonts w:ascii="Verdana" w:hAnsi="Verdana" w:cs="Arial"/>
          <w:bCs/>
          <w:iCs/>
          <w:color w:val="000000"/>
        </w:rPr>
        <w:t xml:space="preserve"> 90 días</w:t>
      </w:r>
      <w:r w:rsidRPr="002F3127">
        <w:rPr>
          <w:rFonts w:ascii="Verdana" w:hAnsi="Verdana" w:cs="Arial"/>
          <w:bCs/>
          <w:iCs/>
          <w:color w:val="000000"/>
        </w:rPr>
        <w:t xml:space="preserve"> por un importe equivalente al</w:t>
      </w:r>
      <w:r>
        <w:rPr>
          <w:rFonts w:ascii="Verdana" w:hAnsi="Verdana" w:cs="Arial"/>
          <w:bCs/>
          <w:iCs/>
          <w:color w:val="000000"/>
        </w:rPr>
        <w:t xml:space="preserve"> 1</w:t>
      </w:r>
      <w:r w:rsidRPr="002F3127">
        <w:rPr>
          <w:rFonts w:ascii="Verdana" w:hAnsi="Verdana" w:cs="Arial"/>
          <w:bCs/>
          <w:iCs/>
          <w:color w:val="000000"/>
        </w:rPr>
        <w:t>% del valor total de la propuesta económica</w:t>
      </w:r>
      <w:r>
        <w:rPr>
          <w:rFonts w:ascii="Verdana" w:hAnsi="Verdana" w:cs="Arial"/>
          <w:bCs/>
          <w:iCs/>
          <w:color w:val="000000"/>
        </w:rPr>
        <w:t>.</w:t>
      </w:r>
    </w:p>
    <w:p w14:paraId="73FB648E" w14:textId="77777777" w:rsidR="00427A51" w:rsidRPr="00E2105B" w:rsidRDefault="00427A51" w:rsidP="00427A51">
      <w:pPr>
        <w:pStyle w:val="Prrafodelista"/>
        <w:rPr>
          <w:rFonts w:ascii="Verdana" w:hAnsi="Verdana" w:cs="Arial"/>
          <w:bCs/>
          <w:iCs/>
          <w:color w:val="000000"/>
          <w:sz w:val="10"/>
        </w:rPr>
      </w:pPr>
    </w:p>
    <w:p w14:paraId="0E4D7F2B" w14:textId="77777777" w:rsidR="00427A51" w:rsidRDefault="00427A51" w:rsidP="00D74BDB">
      <w:pPr>
        <w:numPr>
          <w:ilvl w:val="0"/>
          <w:numId w:val="35"/>
        </w:numPr>
        <w:shd w:val="clear" w:color="auto" w:fill="FFFFFF"/>
        <w:spacing w:after="160" w:line="276" w:lineRule="auto"/>
        <w:ind w:right="363"/>
        <w:jc w:val="both"/>
        <w:rPr>
          <w:rFonts w:ascii="Verdana" w:hAnsi="Verdana" w:cs="Arial"/>
          <w:bCs/>
          <w:iCs/>
          <w:color w:val="000000"/>
        </w:rPr>
      </w:pPr>
      <w:r w:rsidRPr="0048148B">
        <w:rPr>
          <w:rFonts w:ascii="Verdana" w:hAnsi="Verdana" w:cs="Arial"/>
          <w:b/>
          <w:bCs/>
          <w:iCs/>
          <w:color w:val="000000"/>
        </w:rPr>
        <w:t>Garantía a Primer Requerimiento,</w:t>
      </w:r>
      <w:r w:rsidRPr="0048148B">
        <w:rPr>
          <w:rFonts w:ascii="Verdana" w:hAnsi="Verdana" w:cs="Arial"/>
          <w:bCs/>
          <w:iCs/>
          <w:color w:val="000000"/>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w:t>
      </w:r>
      <w:r>
        <w:rPr>
          <w:rFonts w:ascii="Verdana" w:hAnsi="Verdana" w:cs="Arial"/>
          <w:bCs/>
          <w:iCs/>
          <w:color w:val="000000"/>
        </w:rPr>
        <w:t xml:space="preserve"> 90 </w:t>
      </w:r>
      <w:r w:rsidRPr="0048148B">
        <w:rPr>
          <w:rFonts w:ascii="Verdana" w:hAnsi="Verdana" w:cs="Arial"/>
          <w:bCs/>
          <w:iCs/>
          <w:color w:val="000000"/>
        </w:rPr>
        <w:t>días, por un importe equivalente al</w:t>
      </w:r>
      <w:r>
        <w:rPr>
          <w:rFonts w:ascii="Verdana" w:hAnsi="Verdana" w:cs="Arial"/>
          <w:bCs/>
          <w:iCs/>
          <w:color w:val="000000"/>
        </w:rPr>
        <w:t xml:space="preserve"> 1</w:t>
      </w:r>
      <w:r w:rsidRPr="0048148B">
        <w:rPr>
          <w:rFonts w:ascii="Verdana" w:hAnsi="Verdana" w:cs="Arial"/>
          <w:bCs/>
          <w:iCs/>
          <w:color w:val="000000"/>
        </w:rPr>
        <w:t>% del valor total la propuesta económica.</w:t>
      </w:r>
    </w:p>
    <w:p w14:paraId="4E145788" w14:textId="77777777" w:rsidR="00427A51" w:rsidRPr="00E2105B" w:rsidRDefault="00427A51" w:rsidP="00427A51">
      <w:pPr>
        <w:pStyle w:val="Prrafodelista"/>
        <w:rPr>
          <w:rFonts w:ascii="Verdana" w:hAnsi="Verdana" w:cs="Arial"/>
          <w:bCs/>
          <w:iCs/>
          <w:color w:val="000000"/>
          <w:sz w:val="10"/>
        </w:rPr>
      </w:pPr>
    </w:p>
    <w:p w14:paraId="7D6EDE1C" w14:textId="77777777" w:rsidR="00427A51" w:rsidRDefault="00427A51" w:rsidP="00D74BDB">
      <w:pPr>
        <w:numPr>
          <w:ilvl w:val="0"/>
          <w:numId w:val="35"/>
        </w:numPr>
        <w:shd w:val="clear" w:color="auto" w:fill="FFFFFF"/>
        <w:spacing w:after="160" w:line="276" w:lineRule="auto"/>
        <w:ind w:right="363"/>
        <w:jc w:val="both"/>
        <w:rPr>
          <w:rFonts w:ascii="Verdana" w:hAnsi="Verdana" w:cs="Arial"/>
          <w:bCs/>
          <w:iCs/>
          <w:color w:val="000000"/>
        </w:rPr>
      </w:pPr>
      <w:r w:rsidRPr="0048148B">
        <w:rPr>
          <w:rFonts w:ascii="Verdana" w:hAnsi="Verdana" w:cs="Arial"/>
          <w:b/>
          <w:bCs/>
          <w:iCs/>
          <w:color w:val="000000"/>
        </w:rPr>
        <w:t>Póliza de caución a Primer requerimiento</w:t>
      </w:r>
      <w:r>
        <w:rPr>
          <w:rFonts w:ascii="Verdana" w:hAnsi="Verdana" w:cs="Arial"/>
          <w:b/>
          <w:bCs/>
          <w:iCs/>
          <w:color w:val="000000"/>
        </w:rPr>
        <w:t>,</w:t>
      </w:r>
      <w:r w:rsidRPr="0048148B">
        <w:rPr>
          <w:rFonts w:ascii="Verdana" w:hAnsi="Verdana" w:cs="Arial"/>
          <w:bCs/>
          <w:iCs/>
          <w:color w:val="000000"/>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w:t>
      </w:r>
      <w:r>
        <w:rPr>
          <w:rFonts w:ascii="Verdana" w:hAnsi="Verdana" w:cs="Arial"/>
          <w:bCs/>
          <w:iCs/>
          <w:color w:val="000000"/>
        </w:rPr>
        <w:t xml:space="preserve"> 90 </w:t>
      </w:r>
      <w:r w:rsidRPr="0048148B">
        <w:rPr>
          <w:rFonts w:ascii="Verdana" w:hAnsi="Verdana" w:cs="Arial"/>
          <w:bCs/>
          <w:iCs/>
          <w:color w:val="000000"/>
        </w:rPr>
        <w:t>días a contar de la fecha prevista para la presentación de propuestas y por un importe equivalente de al menos a</w:t>
      </w:r>
      <w:r>
        <w:rPr>
          <w:rFonts w:ascii="Verdana" w:hAnsi="Verdana" w:cs="Arial"/>
          <w:bCs/>
          <w:iCs/>
          <w:color w:val="000000"/>
        </w:rPr>
        <w:t xml:space="preserve"> 1</w:t>
      </w:r>
      <w:r w:rsidRPr="0048148B">
        <w:rPr>
          <w:rFonts w:ascii="Verdana" w:hAnsi="Verdana" w:cs="Arial"/>
          <w:bCs/>
          <w:iCs/>
          <w:color w:val="000000"/>
        </w:rPr>
        <w:t>%</w:t>
      </w:r>
      <w:r>
        <w:rPr>
          <w:rFonts w:ascii="Verdana" w:hAnsi="Verdana" w:cs="Arial"/>
          <w:bCs/>
          <w:iCs/>
          <w:color w:val="000000"/>
        </w:rPr>
        <w:t xml:space="preserve"> </w:t>
      </w:r>
      <w:r w:rsidRPr="0048148B">
        <w:rPr>
          <w:rFonts w:ascii="Verdana" w:hAnsi="Verdana" w:cs="Arial"/>
          <w:bCs/>
          <w:iCs/>
          <w:color w:val="000000"/>
        </w:rPr>
        <w:t>del valor total de la propuesta económica</w:t>
      </w:r>
    </w:p>
    <w:p w14:paraId="214BD2FB" w14:textId="77777777" w:rsidR="00427A51" w:rsidRDefault="00427A51" w:rsidP="00427A51">
      <w:pPr>
        <w:shd w:val="clear" w:color="auto" w:fill="FFFFFF"/>
        <w:spacing w:line="276" w:lineRule="auto"/>
        <w:ind w:right="363"/>
        <w:jc w:val="both"/>
        <w:rPr>
          <w:rFonts w:ascii="Verdana" w:hAnsi="Verdana" w:cs="Arial"/>
          <w:bCs/>
          <w:iCs/>
          <w:color w:val="000000"/>
        </w:rPr>
      </w:pPr>
    </w:p>
    <w:p w14:paraId="74E9B5EE" w14:textId="77777777" w:rsidR="00427A51" w:rsidRPr="00D57680" w:rsidRDefault="00427A51" w:rsidP="00427A51">
      <w:pPr>
        <w:shd w:val="clear" w:color="auto" w:fill="FFFFFF"/>
        <w:spacing w:line="276" w:lineRule="auto"/>
        <w:ind w:left="360" w:right="363"/>
        <w:jc w:val="both"/>
        <w:rPr>
          <w:rFonts w:ascii="Verdana" w:hAnsi="Verdana" w:cs="Arial"/>
          <w:b/>
          <w:bCs/>
          <w:color w:val="000000"/>
          <w:u w:val="single"/>
        </w:rPr>
      </w:pPr>
      <w:r w:rsidRPr="00D57680">
        <w:rPr>
          <w:rFonts w:ascii="Verdana" w:hAnsi="Verdana" w:cs="Arial"/>
          <w:b/>
          <w:bCs/>
          <w:color w:val="000000"/>
          <w:u w:val="single"/>
        </w:rPr>
        <w:t>GARANTÍA DE CUMPLIMIENTO DE CONTRATO</w:t>
      </w:r>
    </w:p>
    <w:p w14:paraId="44F567FE" w14:textId="77777777" w:rsidR="00427A51" w:rsidRPr="00E2105B" w:rsidRDefault="00427A51" w:rsidP="00427A51">
      <w:pPr>
        <w:shd w:val="clear" w:color="auto" w:fill="FFFFFF"/>
        <w:spacing w:line="276" w:lineRule="auto"/>
        <w:ind w:left="360" w:right="363"/>
        <w:jc w:val="both"/>
        <w:rPr>
          <w:rFonts w:ascii="Verdana" w:hAnsi="Verdana" w:cs="Arial"/>
          <w:bCs/>
          <w:color w:val="000000"/>
          <w:sz w:val="14"/>
        </w:rPr>
      </w:pPr>
    </w:p>
    <w:p w14:paraId="15A350EB" w14:textId="77777777" w:rsidR="00427A51" w:rsidRDefault="00427A51" w:rsidP="00D74BDB">
      <w:pPr>
        <w:numPr>
          <w:ilvl w:val="0"/>
          <w:numId w:val="36"/>
        </w:numPr>
        <w:shd w:val="clear" w:color="auto" w:fill="FFFFFF"/>
        <w:spacing w:after="160" w:line="276" w:lineRule="auto"/>
        <w:ind w:right="363"/>
        <w:jc w:val="both"/>
        <w:rPr>
          <w:rFonts w:ascii="Verdana" w:hAnsi="Verdana" w:cs="Arial"/>
          <w:bCs/>
          <w:iCs/>
          <w:color w:val="000000"/>
        </w:rPr>
      </w:pPr>
      <w:r w:rsidRPr="00C04C6A">
        <w:rPr>
          <w:rFonts w:ascii="Verdana" w:hAnsi="Verdana" w:cs="Arial"/>
          <w:b/>
          <w:bCs/>
          <w:iCs/>
          <w:color w:val="000000"/>
        </w:rPr>
        <w:t>Boleta de Garantía,</w:t>
      </w:r>
      <w:r w:rsidRPr="00C04C6A">
        <w:rPr>
          <w:rFonts w:ascii="Verdana" w:hAnsi="Verdana" w:cs="Arial"/>
          <w:bCs/>
          <w:iCs/>
          <w:color w:val="000000"/>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w:t>
      </w:r>
      <w:r>
        <w:rPr>
          <w:rFonts w:ascii="Verdana" w:hAnsi="Verdana" w:cs="Arial"/>
          <w:bCs/>
          <w:iCs/>
          <w:color w:val="000000"/>
        </w:rPr>
        <w:t xml:space="preserve"> 60 </w:t>
      </w:r>
      <w:r w:rsidRPr="00C04C6A">
        <w:rPr>
          <w:rFonts w:ascii="Verdana" w:hAnsi="Verdana" w:cs="Arial"/>
          <w:bCs/>
          <w:iCs/>
          <w:color w:val="000000"/>
        </w:rPr>
        <w:t>días calendario adicionales a la vigencia del contrato, por un importe equivalente al 7% del valor total del contrato.</w:t>
      </w:r>
    </w:p>
    <w:p w14:paraId="35641273" w14:textId="77777777" w:rsidR="00427A51" w:rsidRPr="00E2105B" w:rsidRDefault="00427A51" w:rsidP="00427A51">
      <w:pPr>
        <w:pStyle w:val="Prrafodelista"/>
        <w:rPr>
          <w:rFonts w:ascii="Verdana" w:hAnsi="Verdana" w:cs="Arial"/>
          <w:bCs/>
          <w:iCs/>
          <w:color w:val="000000"/>
          <w:sz w:val="14"/>
        </w:rPr>
      </w:pPr>
    </w:p>
    <w:p w14:paraId="5B249FC4" w14:textId="77777777" w:rsidR="00427A51" w:rsidRDefault="00427A51" w:rsidP="00D74BDB">
      <w:pPr>
        <w:numPr>
          <w:ilvl w:val="0"/>
          <w:numId w:val="36"/>
        </w:numPr>
        <w:shd w:val="clear" w:color="auto" w:fill="FFFFFF"/>
        <w:spacing w:after="160" w:line="276" w:lineRule="auto"/>
        <w:ind w:right="363"/>
        <w:jc w:val="both"/>
        <w:rPr>
          <w:rFonts w:ascii="Verdana" w:hAnsi="Verdana" w:cs="Arial"/>
          <w:bCs/>
          <w:iCs/>
          <w:color w:val="000000"/>
        </w:rPr>
      </w:pPr>
      <w:r w:rsidRPr="00C04C6A">
        <w:rPr>
          <w:rFonts w:ascii="Verdana" w:hAnsi="Verdana" w:cs="Arial"/>
          <w:b/>
          <w:bCs/>
          <w:iCs/>
          <w:color w:val="000000"/>
        </w:rPr>
        <w:t>Garantía a Primer Requerimiento,</w:t>
      </w:r>
      <w:r w:rsidRPr="00C04C6A">
        <w:rPr>
          <w:rFonts w:ascii="Verdana" w:hAnsi="Verdana" w:cs="Arial"/>
          <w:bCs/>
          <w:iCs/>
          <w:color w:val="000000"/>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Verdana" w:hAnsi="Verdana" w:cs="Arial"/>
          <w:bCs/>
          <w:iCs/>
          <w:color w:val="000000"/>
        </w:rPr>
        <w:t xml:space="preserve"> </w:t>
      </w:r>
      <w:r>
        <w:rPr>
          <w:rFonts w:ascii="Verdana" w:hAnsi="Verdana" w:cs="Arial"/>
          <w:bCs/>
          <w:iCs/>
          <w:color w:val="000000"/>
        </w:rPr>
        <w:lastRenderedPageBreak/>
        <w:t xml:space="preserve">60 </w:t>
      </w:r>
      <w:r w:rsidRPr="00C04C6A">
        <w:rPr>
          <w:rFonts w:ascii="Verdana" w:hAnsi="Verdana" w:cs="Arial"/>
          <w:bCs/>
          <w:iCs/>
          <w:color w:val="000000"/>
        </w:rPr>
        <w:t>días calendario adicionales a la vigencia del contrato, por un importe equivalente al 7% del valor total del contrato.</w:t>
      </w:r>
    </w:p>
    <w:p w14:paraId="271201D0" w14:textId="77777777" w:rsidR="00427A51" w:rsidRPr="00E2105B" w:rsidRDefault="00427A51" w:rsidP="00427A51">
      <w:pPr>
        <w:pStyle w:val="Prrafodelista"/>
        <w:rPr>
          <w:rFonts w:ascii="Verdana" w:hAnsi="Verdana" w:cs="Arial"/>
          <w:bCs/>
          <w:iCs/>
          <w:color w:val="000000"/>
          <w:sz w:val="14"/>
        </w:rPr>
      </w:pPr>
    </w:p>
    <w:p w14:paraId="78DC59B5" w14:textId="77777777" w:rsidR="00427A51" w:rsidRPr="00E2105B" w:rsidRDefault="00427A51" w:rsidP="00D74BDB">
      <w:pPr>
        <w:numPr>
          <w:ilvl w:val="0"/>
          <w:numId w:val="36"/>
        </w:numPr>
        <w:shd w:val="clear" w:color="auto" w:fill="FFFFFF"/>
        <w:spacing w:after="160" w:line="276" w:lineRule="auto"/>
        <w:ind w:right="363"/>
        <w:jc w:val="both"/>
        <w:rPr>
          <w:rFonts w:ascii="Verdana" w:hAnsi="Verdana" w:cs="Arial"/>
          <w:bCs/>
          <w:color w:val="000000"/>
        </w:rPr>
      </w:pPr>
      <w:r w:rsidRPr="00C04C6A">
        <w:rPr>
          <w:rFonts w:ascii="Verdana" w:hAnsi="Verdana" w:cs="Arial"/>
          <w:b/>
          <w:bCs/>
          <w:iCs/>
          <w:color w:val="000000"/>
        </w:rPr>
        <w:t>Póliza de caución a Primer requerimiento,</w:t>
      </w:r>
      <w:r>
        <w:rPr>
          <w:rFonts w:ascii="Verdana" w:hAnsi="Verdana" w:cs="Arial"/>
          <w:bCs/>
          <w:iCs/>
          <w:color w:val="000000"/>
        </w:rPr>
        <w:t xml:space="preserve"> e</w:t>
      </w:r>
      <w:r w:rsidRPr="00C04C6A">
        <w:rPr>
          <w:rFonts w:ascii="Verdana" w:hAnsi="Verdana" w:cs="Arial"/>
          <w:bCs/>
          <w:iCs/>
          <w:color w:val="000000"/>
        </w:rPr>
        <w:t>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w:t>
      </w:r>
      <w:r>
        <w:rPr>
          <w:rFonts w:ascii="Verdana" w:hAnsi="Verdana" w:cs="Arial"/>
          <w:bCs/>
          <w:iCs/>
          <w:color w:val="000000"/>
        </w:rPr>
        <w:t xml:space="preserve"> 60 d</w:t>
      </w:r>
      <w:r w:rsidRPr="00C04C6A">
        <w:rPr>
          <w:rFonts w:ascii="Verdana" w:hAnsi="Verdana" w:cs="Arial"/>
          <w:bCs/>
          <w:iCs/>
          <w:color w:val="000000"/>
        </w:rPr>
        <w:t>ías calendario adicionales a la vigencia del contrato, por un importe equivalente al 7% del valor total del contrato.</w:t>
      </w:r>
    </w:p>
    <w:p w14:paraId="386A6A18" w14:textId="77777777" w:rsidR="00427A51" w:rsidRPr="00E2105B" w:rsidRDefault="00427A51" w:rsidP="00427A51">
      <w:pPr>
        <w:pStyle w:val="Prrafodelista"/>
        <w:rPr>
          <w:rFonts w:ascii="Verdana" w:hAnsi="Verdana" w:cs="Arial"/>
          <w:bCs/>
          <w:color w:val="000000"/>
          <w:sz w:val="14"/>
        </w:rPr>
      </w:pPr>
    </w:p>
    <w:p w14:paraId="6574DF93" w14:textId="77777777" w:rsidR="00427A51" w:rsidRPr="00E2105B" w:rsidRDefault="00427A51" w:rsidP="00427A51">
      <w:pPr>
        <w:shd w:val="clear" w:color="auto" w:fill="FFFFFF"/>
        <w:spacing w:line="276" w:lineRule="auto"/>
        <w:ind w:right="363"/>
        <w:jc w:val="both"/>
        <w:rPr>
          <w:rFonts w:ascii="Verdana" w:hAnsi="Verdana" w:cs="Arial"/>
          <w:bCs/>
          <w:iCs/>
          <w:color w:val="000000"/>
          <w:sz w:val="14"/>
        </w:rPr>
      </w:pPr>
    </w:p>
    <w:p w14:paraId="4FB207D5" w14:textId="77777777" w:rsidR="00427A51" w:rsidRPr="00E2105B" w:rsidRDefault="00427A51" w:rsidP="00427A51">
      <w:pPr>
        <w:shd w:val="clear" w:color="auto" w:fill="FFFFFF"/>
        <w:spacing w:line="276" w:lineRule="auto"/>
        <w:ind w:left="360" w:right="363"/>
        <w:jc w:val="both"/>
        <w:rPr>
          <w:rFonts w:ascii="Verdana" w:hAnsi="Verdana" w:cs="Arial"/>
          <w:bCs/>
          <w:color w:val="000000"/>
          <w:sz w:val="19"/>
          <w:szCs w:val="19"/>
        </w:rPr>
      </w:pPr>
      <w:r w:rsidRPr="00E2105B">
        <w:rPr>
          <w:rFonts w:ascii="Verdana" w:hAnsi="Verdana" w:cs="Arial"/>
          <w:b/>
          <w:bCs/>
          <w:color w:val="000000"/>
          <w:sz w:val="19"/>
          <w:szCs w:val="19"/>
          <w:u w:val="single"/>
        </w:rPr>
        <w:t>GARANTÍA ADICIONAL A LA GARANTÍA DE CUMPLIMIENTO DE CONTRATO</w:t>
      </w:r>
    </w:p>
    <w:p w14:paraId="7BE352C3" w14:textId="77777777" w:rsidR="00427A51" w:rsidRPr="00E2105B" w:rsidRDefault="00427A51" w:rsidP="00427A51">
      <w:pPr>
        <w:shd w:val="clear" w:color="auto" w:fill="FFFFFF"/>
        <w:spacing w:line="276" w:lineRule="auto"/>
        <w:ind w:right="363"/>
        <w:jc w:val="both"/>
        <w:rPr>
          <w:rFonts w:ascii="Verdana" w:hAnsi="Verdana" w:cs="Arial"/>
          <w:bCs/>
          <w:iCs/>
          <w:color w:val="000000"/>
          <w:sz w:val="14"/>
        </w:rPr>
      </w:pPr>
    </w:p>
    <w:p w14:paraId="5AEB019E" w14:textId="77777777" w:rsidR="00427A51" w:rsidRPr="00E2105B" w:rsidRDefault="00427A51" w:rsidP="00D74BDB">
      <w:pPr>
        <w:numPr>
          <w:ilvl w:val="0"/>
          <w:numId w:val="36"/>
        </w:numPr>
        <w:shd w:val="clear" w:color="auto" w:fill="FFFFFF"/>
        <w:spacing w:after="160" w:line="276" w:lineRule="auto"/>
        <w:ind w:right="363"/>
        <w:jc w:val="both"/>
        <w:rPr>
          <w:rFonts w:ascii="Verdana" w:hAnsi="Verdana" w:cs="Arial"/>
          <w:bCs/>
          <w:iCs/>
          <w:color w:val="000000"/>
        </w:rPr>
      </w:pPr>
      <w:r w:rsidRPr="00E2105B">
        <w:rPr>
          <w:rFonts w:ascii="Verdana" w:hAnsi="Verdana" w:cstheme="minorHAnsi"/>
          <w:b/>
        </w:rPr>
        <w:t xml:space="preserve">Boleta de Garantía, </w:t>
      </w:r>
      <w:r w:rsidRPr="00E2105B">
        <w:rPr>
          <w:rFonts w:ascii="Verdana" w:hAnsi="Verdana" w:cstheme="minorHAnsi"/>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w:t>
      </w:r>
      <w:r w:rsidRPr="00E2105B">
        <w:rPr>
          <w:rFonts w:ascii="Verdana" w:eastAsia="Calibri" w:hAnsi="Verdana"/>
        </w:rPr>
        <w:t xml:space="preserve">la diferencia entre el ochenta y cinco por ciento (85 %) del Precio Referencial y el </w:t>
      </w:r>
      <w:r w:rsidRPr="00E2105B">
        <w:rPr>
          <w:rFonts w:ascii="Verdana" w:hAnsi="Verdana" w:cstheme="minorHAnsi"/>
        </w:rPr>
        <w:t>del valor de la propuesta económica.</w:t>
      </w:r>
    </w:p>
    <w:p w14:paraId="04A9F121" w14:textId="77777777" w:rsidR="00427A51" w:rsidRPr="00E2105B" w:rsidRDefault="00427A51" w:rsidP="00427A51">
      <w:pPr>
        <w:shd w:val="clear" w:color="auto" w:fill="FFFFFF"/>
        <w:spacing w:line="276" w:lineRule="auto"/>
        <w:ind w:left="720" w:right="363"/>
        <w:jc w:val="both"/>
        <w:rPr>
          <w:rFonts w:ascii="Verdana" w:hAnsi="Verdana" w:cs="Arial"/>
          <w:bCs/>
          <w:iCs/>
          <w:color w:val="000000"/>
          <w:sz w:val="10"/>
        </w:rPr>
      </w:pPr>
    </w:p>
    <w:p w14:paraId="5186C6B4" w14:textId="06943397" w:rsidR="00F50C94" w:rsidRPr="00427A51" w:rsidRDefault="00427A51" w:rsidP="00D74BDB">
      <w:pPr>
        <w:pStyle w:val="Prrafodelista"/>
        <w:numPr>
          <w:ilvl w:val="0"/>
          <w:numId w:val="36"/>
        </w:numPr>
        <w:jc w:val="both"/>
        <w:rPr>
          <w:rFonts w:asciiTheme="minorHAnsi" w:hAnsiTheme="minorHAnsi" w:cstheme="minorHAnsi"/>
          <w:b/>
          <w:sz w:val="22"/>
          <w:szCs w:val="22"/>
          <w:lang w:val="es-ES_tradnl"/>
        </w:rPr>
      </w:pPr>
      <w:r w:rsidRPr="00427A51">
        <w:rPr>
          <w:rFonts w:ascii="Verdana" w:hAnsi="Verdana" w:cstheme="minorHAnsi"/>
          <w:b/>
        </w:rPr>
        <w:t xml:space="preserve">Garantía a Primer Requerimiento, </w:t>
      </w:r>
      <w:r w:rsidRPr="00427A51">
        <w:rPr>
          <w:rFonts w:ascii="Verdana" w:hAnsi="Verdana" w:cstheme="minorHAnsi"/>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w:t>
      </w:r>
      <w:r w:rsidRPr="00427A51">
        <w:rPr>
          <w:rFonts w:ascii="Verdana" w:eastAsia="Calibri" w:hAnsi="Verdana"/>
        </w:rPr>
        <w:t xml:space="preserve">la diferencia entre el ochenta y cinco por ciento (85 %) del Precio Referencial y el </w:t>
      </w:r>
      <w:r w:rsidRPr="00427A51">
        <w:rPr>
          <w:rFonts w:ascii="Verdana" w:hAnsi="Verdana" w:cstheme="minorHAnsi"/>
        </w:rPr>
        <w:t>del valor de la propuesta económica.</w:t>
      </w:r>
    </w:p>
    <w:p w14:paraId="3A81B94A" w14:textId="77777777" w:rsidR="0002531B" w:rsidRDefault="0002531B" w:rsidP="00B37050">
      <w:pPr>
        <w:jc w:val="center"/>
        <w:rPr>
          <w:rFonts w:asciiTheme="minorHAnsi" w:hAnsiTheme="minorHAnsi" w:cstheme="minorHAnsi"/>
          <w:b/>
          <w:sz w:val="22"/>
          <w:szCs w:val="22"/>
          <w:lang w:val="es-ES_tradnl"/>
        </w:rPr>
      </w:pPr>
    </w:p>
    <w:p w14:paraId="7D4393C6" w14:textId="77777777" w:rsidR="00427A51" w:rsidRDefault="00427A51" w:rsidP="00B37050">
      <w:pPr>
        <w:jc w:val="center"/>
        <w:rPr>
          <w:rFonts w:asciiTheme="minorHAnsi" w:hAnsiTheme="minorHAnsi" w:cstheme="minorHAnsi"/>
          <w:b/>
          <w:sz w:val="22"/>
          <w:szCs w:val="22"/>
          <w:lang w:val="es-ES_tradnl"/>
        </w:rPr>
      </w:pPr>
    </w:p>
    <w:p w14:paraId="24891754" w14:textId="77777777" w:rsidR="00427A51" w:rsidRDefault="00427A51" w:rsidP="00B37050">
      <w:pPr>
        <w:jc w:val="center"/>
        <w:rPr>
          <w:rFonts w:asciiTheme="minorHAnsi" w:hAnsiTheme="minorHAnsi" w:cstheme="minorHAnsi"/>
          <w:b/>
          <w:sz w:val="22"/>
          <w:szCs w:val="22"/>
          <w:lang w:val="es-ES_tradnl"/>
        </w:rPr>
      </w:pPr>
    </w:p>
    <w:p w14:paraId="3A50C9DB" w14:textId="77777777" w:rsidR="00427A51" w:rsidRDefault="00427A51" w:rsidP="00B37050">
      <w:pPr>
        <w:jc w:val="center"/>
        <w:rPr>
          <w:rFonts w:asciiTheme="minorHAnsi" w:hAnsiTheme="minorHAnsi" w:cstheme="minorHAnsi"/>
          <w:b/>
          <w:sz w:val="22"/>
          <w:szCs w:val="22"/>
          <w:lang w:val="es-ES_tradnl"/>
        </w:rPr>
      </w:pPr>
    </w:p>
    <w:p w14:paraId="485CB651" w14:textId="77777777" w:rsidR="00427A51" w:rsidRDefault="00427A51" w:rsidP="00B37050">
      <w:pPr>
        <w:jc w:val="center"/>
        <w:rPr>
          <w:rFonts w:asciiTheme="minorHAnsi" w:hAnsiTheme="minorHAnsi" w:cstheme="minorHAnsi"/>
          <w:b/>
          <w:sz w:val="22"/>
          <w:szCs w:val="22"/>
          <w:lang w:val="es-ES_tradnl"/>
        </w:rPr>
      </w:pPr>
    </w:p>
    <w:p w14:paraId="27CB2083" w14:textId="77777777" w:rsidR="00427A51" w:rsidRDefault="00427A51" w:rsidP="00B37050">
      <w:pPr>
        <w:jc w:val="center"/>
        <w:rPr>
          <w:rFonts w:asciiTheme="minorHAnsi" w:hAnsiTheme="minorHAnsi" w:cstheme="minorHAnsi"/>
          <w:b/>
          <w:sz w:val="22"/>
          <w:szCs w:val="22"/>
          <w:lang w:val="es-ES_tradnl"/>
        </w:rPr>
      </w:pPr>
    </w:p>
    <w:p w14:paraId="36AB0853" w14:textId="77777777" w:rsidR="00427A51" w:rsidRDefault="00427A51" w:rsidP="00B37050">
      <w:pPr>
        <w:jc w:val="center"/>
        <w:rPr>
          <w:rFonts w:asciiTheme="minorHAnsi" w:hAnsiTheme="minorHAnsi" w:cstheme="minorHAnsi"/>
          <w:b/>
          <w:sz w:val="22"/>
          <w:szCs w:val="22"/>
          <w:lang w:val="es-ES_tradnl"/>
        </w:rPr>
      </w:pPr>
    </w:p>
    <w:p w14:paraId="5A6B1D9C" w14:textId="77777777" w:rsidR="00427A51" w:rsidRDefault="00427A51" w:rsidP="00B37050">
      <w:pPr>
        <w:jc w:val="center"/>
        <w:rPr>
          <w:rFonts w:asciiTheme="minorHAnsi" w:hAnsiTheme="minorHAnsi" w:cstheme="minorHAnsi"/>
          <w:b/>
          <w:sz w:val="22"/>
          <w:szCs w:val="22"/>
          <w:lang w:val="es-ES_tradnl"/>
        </w:rPr>
      </w:pPr>
    </w:p>
    <w:p w14:paraId="5A5BD21F" w14:textId="77777777" w:rsidR="00427A51" w:rsidRDefault="00427A51" w:rsidP="00B37050">
      <w:pPr>
        <w:jc w:val="center"/>
        <w:rPr>
          <w:rFonts w:asciiTheme="minorHAnsi" w:hAnsiTheme="minorHAnsi" w:cstheme="minorHAnsi"/>
          <w:b/>
          <w:sz w:val="22"/>
          <w:szCs w:val="22"/>
          <w:lang w:val="es-ES_tradnl"/>
        </w:rPr>
      </w:pPr>
    </w:p>
    <w:p w14:paraId="0F98D10C" w14:textId="77777777" w:rsidR="00427A51" w:rsidRDefault="00427A51" w:rsidP="00B37050">
      <w:pPr>
        <w:jc w:val="center"/>
        <w:rPr>
          <w:rFonts w:asciiTheme="minorHAnsi" w:hAnsiTheme="minorHAnsi" w:cstheme="minorHAnsi"/>
          <w:b/>
          <w:sz w:val="22"/>
          <w:szCs w:val="22"/>
          <w:lang w:val="es-ES_tradnl"/>
        </w:rPr>
      </w:pPr>
    </w:p>
    <w:p w14:paraId="74986E68" w14:textId="77777777" w:rsidR="00427A51" w:rsidRDefault="00427A51" w:rsidP="00B37050">
      <w:pPr>
        <w:jc w:val="center"/>
        <w:rPr>
          <w:rFonts w:asciiTheme="minorHAnsi" w:hAnsiTheme="minorHAnsi" w:cstheme="minorHAnsi"/>
          <w:b/>
          <w:sz w:val="22"/>
          <w:szCs w:val="22"/>
          <w:lang w:val="es-ES_tradnl"/>
        </w:rPr>
      </w:pPr>
    </w:p>
    <w:p w14:paraId="16D07CB3" w14:textId="77777777" w:rsidR="00427A51" w:rsidRDefault="00427A51" w:rsidP="00B37050">
      <w:pPr>
        <w:jc w:val="center"/>
        <w:rPr>
          <w:rFonts w:asciiTheme="minorHAnsi" w:hAnsiTheme="minorHAnsi" w:cstheme="minorHAnsi"/>
          <w:b/>
          <w:sz w:val="22"/>
          <w:szCs w:val="22"/>
          <w:lang w:val="es-ES_tradnl"/>
        </w:rPr>
      </w:pPr>
    </w:p>
    <w:p w14:paraId="574CAEAD" w14:textId="77777777" w:rsidR="00427A51" w:rsidRDefault="00427A51" w:rsidP="00B37050">
      <w:pPr>
        <w:jc w:val="center"/>
        <w:rPr>
          <w:rFonts w:asciiTheme="minorHAnsi" w:hAnsiTheme="minorHAnsi" w:cstheme="minorHAnsi"/>
          <w:b/>
          <w:sz w:val="22"/>
          <w:szCs w:val="22"/>
          <w:lang w:val="es-ES_tradnl"/>
        </w:rPr>
      </w:pPr>
    </w:p>
    <w:p w14:paraId="33D5FFE9" w14:textId="77777777" w:rsidR="00427A51" w:rsidRDefault="00427A51" w:rsidP="00B37050">
      <w:pPr>
        <w:jc w:val="center"/>
        <w:rPr>
          <w:rFonts w:asciiTheme="minorHAnsi" w:hAnsiTheme="minorHAnsi" w:cstheme="minorHAnsi"/>
          <w:b/>
          <w:sz w:val="22"/>
          <w:szCs w:val="22"/>
          <w:lang w:val="es-ES_tradnl"/>
        </w:rPr>
      </w:pPr>
    </w:p>
    <w:p w14:paraId="33C7580D" w14:textId="77777777" w:rsidR="00427A51" w:rsidRDefault="00427A51" w:rsidP="00B37050">
      <w:pPr>
        <w:jc w:val="center"/>
        <w:rPr>
          <w:rFonts w:asciiTheme="minorHAnsi" w:hAnsiTheme="minorHAnsi" w:cstheme="minorHAnsi"/>
          <w:b/>
          <w:sz w:val="22"/>
          <w:szCs w:val="22"/>
          <w:lang w:val="es-ES_tradnl"/>
        </w:rPr>
      </w:pPr>
    </w:p>
    <w:p w14:paraId="0189AC5D" w14:textId="77777777" w:rsidR="00427A51" w:rsidRDefault="00427A51" w:rsidP="00B37050">
      <w:pPr>
        <w:jc w:val="center"/>
        <w:rPr>
          <w:rFonts w:asciiTheme="minorHAnsi" w:hAnsiTheme="minorHAnsi" w:cstheme="minorHAnsi"/>
          <w:b/>
          <w:sz w:val="22"/>
          <w:szCs w:val="22"/>
          <w:lang w:val="es-ES_tradnl"/>
        </w:rPr>
      </w:pPr>
    </w:p>
    <w:p w14:paraId="19A623C2" w14:textId="77777777" w:rsidR="00427A51" w:rsidRDefault="00427A51" w:rsidP="00B37050">
      <w:pPr>
        <w:jc w:val="center"/>
        <w:rPr>
          <w:rFonts w:asciiTheme="minorHAnsi" w:hAnsiTheme="minorHAnsi" w:cstheme="minorHAnsi"/>
          <w:b/>
          <w:sz w:val="22"/>
          <w:szCs w:val="22"/>
          <w:lang w:val="es-ES_tradnl"/>
        </w:rPr>
      </w:pPr>
    </w:p>
    <w:p w14:paraId="15B69742" w14:textId="77777777" w:rsidR="00427A51" w:rsidRDefault="00427A51"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69B2D9E6" w14:textId="77777777" w:rsidR="00427A51" w:rsidRPr="00C6576C" w:rsidRDefault="00427A51" w:rsidP="00427A51">
      <w:pPr>
        <w:jc w:val="center"/>
        <w:rPr>
          <w:rFonts w:ascii="Verdana" w:hAnsi="Verdana" w:cs="Arial"/>
          <w:b/>
          <w:sz w:val="18"/>
          <w:szCs w:val="18"/>
          <w:lang w:val="es-MX"/>
        </w:rPr>
      </w:pPr>
      <w:r w:rsidRPr="00B80C31">
        <w:rPr>
          <w:rFonts w:ascii="Verdana" w:hAnsi="Verdana" w:cs="Arial"/>
          <w:b/>
          <w:bCs/>
          <w:iCs/>
          <w:szCs w:val="18"/>
          <w:lang w:val="es-MX"/>
        </w:rPr>
        <w:t xml:space="preserve">ADQUISICIÓN DE EQUIPOS PARA EL DESARROLLO DE LAS ACTIVIDADES </w:t>
      </w:r>
      <w:r>
        <w:rPr>
          <w:rFonts w:ascii="Verdana" w:hAnsi="Verdana" w:cs="Arial"/>
          <w:b/>
          <w:bCs/>
          <w:iCs/>
          <w:szCs w:val="18"/>
          <w:lang w:val="es-MX"/>
        </w:rPr>
        <w:t xml:space="preserve">        </w:t>
      </w:r>
      <w:r w:rsidRPr="00B80C31">
        <w:rPr>
          <w:rFonts w:ascii="Verdana" w:hAnsi="Verdana" w:cs="Arial"/>
          <w:b/>
          <w:bCs/>
          <w:iCs/>
          <w:szCs w:val="18"/>
          <w:lang w:val="es-MX"/>
        </w:rPr>
        <w:t>DEL DRLP</w:t>
      </w:r>
    </w:p>
    <w:tbl>
      <w:tblPr>
        <w:tblW w:w="764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1266"/>
        <w:gridCol w:w="3827"/>
        <w:gridCol w:w="1134"/>
        <w:gridCol w:w="1418"/>
      </w:tblGrid>
      <w:tr w:rsidR="00427A51" w:rsidRPr="003B75F8" w14:paraId="1EDCA7E1" w14:textId="77777777" w:rsidTr="002F488F">
        <w:trPr>
          <w:trHeight w:val="510"/>
          <w:jc w:val="center"/>
        </w:trPr>
        <w:tc>
          <w:tcPr>
            <w:tcW w:w="1266" w:type="dxa"/>
            <w:shd w:val="clear" w:color="auto" w:fill="auto"/>
            <w:noWrap/>
            <w:vAlign w:val="center"/>
            <w:hideMark/>
          </w:tcPr>
          <w:p w14:paraId="0D5E2B6B" w14:textId="77777777" w:rsidR="00427A51" w:rsidRPr="003B75F8" w:rsidRDefault="00427A51" w:rsidP="002F488F">
            <w:pPr>
              <w:jc w:val="center"/>
              <w:rPr>
                <w:rFonts w:ascii="Verdana" w:hAnsi="Verdana" w:cs="Arial"/>
                <w:b/>
                <w:bCs/>
              </w:rPr>
            </w:pPr>
            <w:r>
              <w:rPr>
                <w:rFonts w:ascii="Verdana" w:hAnsi="Verdana" w:cs="Arial"/>
                <w:b/>
                <w:bCs/>
              </w:rPr>
              <w:t xml:space="preserve">ITEM </w:t>
            </w:r>
            <w:r w:rsidRPr="003B75F8">
              <w:rPr>
                <w:rFonts w:ascii="Verdana" w:hAnsi="Verdana" w:cs="Arial"/>
                <w:b/>
                <w:bCs/>
              </w:rPr>
              <w:t>Nro.</w:t>
            </w:r>
          </w:p>
        </w:tc>
        <w:tc>
          <w:tcPr>
            <w:tcW w:w="3827" w:type="dxa"/>
            <w:shd w:val="clear" w:color="auto" w:fill="auto"/>
            <w:noWrap/>
            <w:vAlign w:val="center"/>
            <w:hideMark/>
          </w:tcPr>
          <w:p w14:paraId="70B459B2" w14:textId="77777777" w:rsidR="00427A51" w:rsidRPr="003B75F8" w:rsidRDefault="00427A51" w:rsidP="002F488F">
            <w:pPr>
              <w:jc w:val="center"/>
              <w:rPr>
                <w:rFonts w:ascii="Verdana" w:hAnsi="Verdana" w:cs="Arial"/>
                <w:b/>
                <w:bCs/>
              </w:rPr>
            </w:pPr>
            <w:r w:rsidRPr="003B75F8">
              <w:rPr>
                <w:rFonts w:ascii="Verdana" w:hAnsi="Verdana" w:cs="Arial"/>
                <w:b/>
                <w:bCs/>
              </w:rPr>
              <w:t>DESCRIPCIÓN</w:t>
            </w:r>
          </w:p>
        </w:tc>
        <w:tc>
          <w:tcPr>
            <w:tcW w:w="1134" w:type="dxa"/>
            <w:shd w:val="clear" w:color="auto" w:fill="auto"/>
            <w:noWrap/>
            <w:vAlign w:val="center"/>
            <w:hideMark/>
          </w:tcPr>
          <w:p w14:paraId="51E1F9D9" w14:textId="77777777" w:rsidR="00427A51" w:rsidRPr="003B75F8" w:rsidRDefault="00427A51" w:rsidP="002F488F">
            <w:pPr>
              <w:jc w:val="center"/>
              <w:rPr>
                <w:rFonts w:ascii="Verdana" w:hAnsi="Verdana" w:cs="Arial"/>
                <w:b/>
                <w:bCs/>
              </w:rPr>
            </w:pPr>
            <w:r w:rsidRPr="003B75F8">
              <w:rPr>
                <w:rFonts w:ascii="Verdana" w:hAnsi="Verdana" w:cs="Arial"/>
                <w:b/>
                <w:bCs/>
              </w:rPr>
              <w:t>UNIDAD</w:t>
            </w:r>
          </w:p>
        </w:tc>
        <w:tc>
          <w:tcPr>
            <w:tcW w:w="1418" w:type="dxa"/>
            <w:vAlign w:val="center"/>
          </w:tcPr>
          <w:p w14:paraId="653AE128" w14:textId="77777777" w:rsidR="00427A51" w:rsidRPr="003B75F8" w:rsidRDefault="00427A51" w:rsidP="002F488F">
            <w:pPr>
              <w:jc w:val="center"/>
              <w:rPr>
                <w:rFonts w:ascii="Verdana" w:hAnsi="Verdana" w:cs="Arial"/>
                <w:b/>
                <w:bCs/>
              </w:rPr>
            </w:pPr>
            <w:r w:rsidRPr="003B75F8">
              <w:rPr>
                <w:rFonts w:ascii="Verdana" w:hAnsi="Verdana" w:cs="Arial"/>
                <w:b/>
                <w:bCs/>
              </w:rPr>
              <w:t>CANTIDAD</w:t>
            </w:r>
          </w:p>
        </w:tc>
      </w:tr>
      <w:tr w:rsidR="00427A51" w:rsidRPr="003B75F8" w14:paraId="6D808FD8" w14:textId="77777777" w:rsidTr="002F488F">
        <w:trPr>
          <w:trHeight w:val="380"/>
          <w:jc w:val="center"/>
        </w:trPr>
        <w:tc>
          <w:tcPr>
            <w:tcW w:w="1266" w:type="dxa"/>
            <w:tcBorders>
              <w:top w:val="nil"/>
              <w:left w:val="single" w:sz="4" w:space="0" w:color="auto"/>
              <w:bottom w:val="single" w:sz="4" w:space="0" w:color="auto"/>
              <w:right w:val="single" w:sz="4" w:space="0" w:color="auto"/>
            </w:tcBorders>
            <w:shd w:val="clear" w:color="auto" w:fill="auto"/>
            <w:noWrap/>
            <w:vAlign w:val="center"/>
          </w:tcPr>
          <w:p w14:paraId="12212F3E" w14:textId="77777777" w:rsidR="00427A51" w:rsidRDefault="00427A51" w:rsidP="002F488F">
            <w:pPr>
              <w:jc w:val="center"/>
              <w:rPr>
                <w:rFonts w:ascii="Calibri" w:hAnsi="Calibri"/>
                <w:color w:val="000000"/>
              </w:rPr>
            </w:pPr>
            <w:r>
              <w:rPr>
                <w:rFonts w:ascii="Calibri" w:hAnsi="Calibri"/>
                <w:color w:val="000000"/>
              </w:rPr>
              <w:t>1</w:t>
            </w:r>
          </w:p>
        </w:tc>
        <w:tc>
          <w:tcPr>
            <w:tcW w:w="3827" w:type="dxa"/>
            <w:tcBorders>
              <w:top w:val="nil"/>
              <w:left w:val="nil"/>
              <w:bottom w:val="single" w:sz="4" w:space="0" w:color="auto"/>
              <w:right w:val="single" w:sz="4" w:space="0" w:color="auto"/>
            </w:tcBorders>
            <w:shd w:val="clear" w:color="auto" w:fill="auto"/>
            <w:noWrap/>
            <w:vAlign w:val="center"/>
          </w:tcPr>
          <w:p w14:paraId="1E1E2276" w14:textId="77777777" w:rsidR="00427A51" w:rsidRDefault="00427A51" w:rsidP="002F488F">
            <w:pPr>
              <w:rPr>
                <w:rFonts w:ascii="Calibri" w:hAnsi="Calibri"/>
                <w:color w:val="000000"/>
              </w:rPr>
            </w:pPr>
            <w:r>
              <w:rPr>
                <w:rFonts w:ascii="Calibri" w:hAnsi="Calibri"/>
                <w:color w:val="000000"/>
              </w:rPr>
              <w:t>Biselador eléctrico</w:t>
            </w:r>
          </w:p>
        </w:tc>
        <w:tc>
          <w:tcPr>
            <w:tcW w:w="1134" w:type="dxa"/>
            <w:tcBorders>
              <w:top w:val="nil"/>
              <w:left w:val="nil"/>
              <w:bottom w:val="single" w:sz="4" w:space="0" w:color="auto"/>
              <w:right w:val="single" w:sz="4" w:space="0" w:color="auto"/>
            </w:tcBorders>
            <w:shd w:val="clear" w:color="000000" w:fill="FFFFFF"/>
            <w:noWrap/>
            <w:vAlign w:val="center"/>
          </w:tcPr>
          <w:p w14:paraId="051CC08B" w14:textId="77777777" w:rsidR="00427A51" w:rsidRDefault="00427A51" w:rsidP="002F488F">
            <w:pPr>
              <w:jc w:val="center"/>
              <w:rPr>
                <w:rFonts w:ascii="Calibri" w:hAnsi="Calibri"/>
                <w:color w:val="000000"/>
              </w:rPr>
            </w:pPr>
            <w:r>
              <w:rPr>
                <w:rFonts w:ascii="Calibri" w:hAnsi="Calibri"/>
                <w:color w:val="000000"/>
              </w:rPr>
              <w:t>Pieza</w:t>
            </w:r>
          </w:p>
        </w:tc>
        <w:tc>
          <w:tcPr>
            <w:tcW w:w="1418" w:type="dxa"/>
            <w:tcBorders>
              <w:top w:val="nil"/>
              <w:left w:val="nil"/>
              <w:bottom w:val="single" w:sz="4" w:space="0" w:color="auto"/>
              <w:right w:val="single" w:sz="4" w:space="0" w:color="auto"/>
            </w:tcBorders>
            <w:shd w:val="clear" w:color="auto" w:fill="auto"/>
            <w:vAlign w:val="center"/>
          </w:tcPr>
          <w:p w14:paraId="3B134666" w14:textId="77777777" w:rsidR="00427A51" w:rsidRDefault="00427A51" w:rsidP="002F488F">
            <w:pPr>
              <w:jc w:val="center"/>
              <w:rPr>
                <w:rFonts w:ascii="Calibri" w:hAnsi="Calibri"/>
                <w:color w:val="000000"/>
              </w:rPr>
            </w:pPr>
            <w:r>
              <w:rPr>
                <w:rFonts w:ascii="Calibri" w:hAnsi="Calibri"/>
                <w:color w:val="000000"/>
              </w:rPr>
              <w:t>1</w:t>
            </w:r>
          </w:p>
        </w:tc>
      </w:tr>
      <w:tr w:rsidR="00427A51" w:rsidRPr="003B75F8" w14:paraId="411F0636" w14:textId="77777777" w:rsidTr="002F488F">
        <w:trPr>
          <w:trHeight w:val="380"/>
          <w:jc w:val="center"/>
        </w:trPr>
        <w:tc>
          <w:tcPr>
            <w:tcW w:w="1266" w:type="dxa"/>
            <w:tcBorders>
              <w:top w:val="nil"/>
              <w:left w:val="single" w:sz="4" w:space="0" w:color="auto"/>
              <w:bottom w:val="single" w:sz="4" w:space="0" w:color="auto"/>
              <w:right w:val="single" w:sz="4" w:space="0" w:color="auto"/>
            </w:tcBorders>
            <w:shd w:val="clear" w:color="auto" w:fill="auto"/>
            <w:noWrap/>
            <w:vAlign w:val="center"/>
          </w:tcPr>
          <w:p w14:paraId="781B34AC" w14:textId="77777777" w:rsidR="00427A51" w:rsidRDefault="00427A51" w:rsidP="002F488F">
            <w:pPr>
              <w:jc w:val="center"/>
              <w:rPr>
                <w:rFonts w:ascii="Calibri" w:hAnsi="Calibri"/>
                <w:color w:val="000000"/>
              </w:rPr>
            </w:pPr>
            <w:r>
              <w:rPr>
                <w:rFonts w:ascii="Calibri" w:hAnsi="Calibri"/>
                <w:color w:val="000000"/>
              </w:rPr>
              <w:t>2</w:t>
            </w:r>
          </w:p>
        </w:tc>
        <w:tc>
          <w:tcPr>
            <w:tcW w:w="3827" w:type="dxa"/>
            <w:tcBorders>
              <w:top w:val="nil"/>
              <w:left w:val="nil"/>
              <w:bottom w:val="single" w:sz="4" w:space="0" w:color="auto"/>
              <w:right w:val="single" w:sz="4" w:space="0" w:color="auto"/>
            </w:tcBorders>
            <w:shd w:val="clear" w:color="auto" w:fill="auto"/>
            <w:noWrap/>
            <w:vAlign w:val="center"/>
          </w:tcPr>
          <w:p w14:paraId="46C09735" w14:textId="77777777" w:rsidR="00427A51" w:rsidRDefault="00427A51" w:rsidP="002F488F">
            <w:pPr>
              <w:rPr>
                <w:rFonts w:ascii="Calibri" w:hAnsi="Calibri"/>
                <w:color w:val="000000"/>
              </w:rPr>
            </w:pPr>
            <w:r>
              <w:rPr>
                <w:rFonts w:ascii="Calibri" w:hAnsi="Calibri"/>
                <w:color w:val="000000"/>
              </w:rPr>
              <w:t>Grúa Móvil Hidráulica</w:t>
            </w:r>
          </w:p>
        </w:tc>
        <w:tc>
          <w:tcPr>
            <w:tcW w:w="1134" w:type="dxa"/>
            <w:tcBorders>
              <w:top w:val="nil"/>
              <w:left w:val="nil"/>
              <w:bottom w:val="single" w:sz="4" w:space="0" w:color="auto"/>
              <w:right w:val="single" w:sz="4" w:space="0" w:color="auto"/>
            </w:tcBorders>
            <w:shd w:val="clear" w:color="000000" w:fill="FFFFFF"/>
            <w:noWrap/>
            <w:vAlign w:val="center"/>
          </w:tcPr>
          <w:p w14:paraId="6575954F" w14:textId="77777777" w:rsidR="00427A51" w:rsidRDefault="00427A51" w:rsidP="002F488F">
            <w:pPr>
              <w:jc w:val="center"/>
              <w:rPr>
                <w:rFonts w:ascii="Calibri" w:hAnsi="Calibri"/>
                <w:color w:val="000000"/>
              </w:rPr>
            </w:pPr>
            <w:r>
              <w:rPr>
                <w:rFonts w:ascii="Calibri" w:hAnsi="Calibri"/>
                <w:color w:val="000000"/>
              </w:rPr>
              <w:t>Pieza</w:t>
            </w:r>
          </w:p>
        </w:tc>
        <w:tc>
          <w:tcPr>
            <w:tcW w:w="1418" w:type="dxa"/>
            <w:tcBorders>
              <w:top w:val="nil"/>
              <w:left w:val="nil"/>
              <w:bottom w:val="single" w:sz="4" w:space="0" w:color="auto"/>
              <w:right w:val="single" w:sz="4" w:space="0" w:color="auto"/>
            </w:tcBorders>
            <w:shd w:val="clear" w:color="auto" w:fill="auto"/>
            <w:vAlign w:val="center"/>
          </w:tcPr>
          <w:p w14:paraId="6AEDD55B" w14:textId="77777777" w:rsidR="00427A51" w:rsidRDefault="00427A51" w:rsidP="002F488F">
            <w:pPr>
              <w:jc w:val="center"/>
              <w:rPr>
                <w:rFonts w:ascii="Calibri" w:hAnsi="Calibri"/>
                <w:color w:val="000000"/>
              </w:rPr>
            </w:pPr>
            <w:r>
              <w:rPr>
                <w:rFonts w:ascii="Calibri" w:hAnsi="Calibri"/>
                <w:color w:val="000000"/>
              </w:rPr>
              <w:t>1</w:t>
            </w:r>
          </w:p>
        </w:tc>
      </w:tr>
      <w:tr w:rsidR="00427A51" w:rsidRPr="003B75F8" w14:paraId="37C1BDF8" w14:textId="77777777" w:rsidTr="002F488F">
        <w:trPr>
          <w:trHeight w:val="380"/>
          <w:jc w:val="center"/>
        </w:trPr>
        <w:tc>
          <w:tcPr>
            <w:tcW w:w="1266" w:type="dxa"/>
            <w:tcBorders>
              <w:top w:val="nil"/>
              <w:left w:val="single" w:sz="4" w:space="0" w:color="auto"/>
              <w:bottom w:val="single" w:sz="4" w:space="0" w:color="auto"/>
              <w:right w:val="single" w:sz="4" w:space="0" w:color="auto"/>
            </w:tcBorders>
            <w:shd w:val="clear" w:color="auto" w:fill="auto"/>
            <w:noWrap/>
            <w:vAlign w:val="center"/>
          </w:tcPr>
          <w:p w14:paraId="5E3E0CB9" w14:textId="77777777" w:rsidR="00427A51" w:rsidRDefault="00427A51" w:rsidP="002F488F">
            <w:pPr>
              <w:jc w:val="center"/>
              <w:rPr>
                <w:rFonts w:ascii="Calibri" w:hAnsi="Calibri"/>
                <w:color w:val="000000"/>
              </w:rPr>
            </w:pPr>
            <w:r>
              <w:rPr>
                <w:rFonts w:ascii="Calibri" w:hAnsi="Calibri"/>
                <w:color w:val="000000"/>
              </w:rPr>
              <w:t>3</w:t>
            </w:r>
          </w:p>
        </w:tc>
        <w:tc>
          <w:tcPr>
            <w:tcW w:w="3827" w:type="dxa"/>
            <w:tcBorders>
              <w:top w:val="nil"/>
              <w:left w:val="nil"/>
              <w:bottom w:val="single" w:sz="4" w:space="0" w:color="auto"/>
              <w:right w:val="single" w:sz="4" w:space="0" w:color="auto"/>
            </w:tcBorders>
            <w:shd w:val="clear" w:color="auto" w:fill="auto"/>
            <w:noWrap/>
            <w:vAlign w:val="center"/>
          </w:tcPr>
          <w:p w14:paraId="0D7AFD83" w14:textId="77777777" w:rsidR="00427A51" w:rsidRDefault="00427A51" w:rsidP="002F488F">
            <w:pPr>
              <w:rPr>
                <w:rFonts w:ascii="Calibri" w:hAnsi="Calibri"/>
                <w:color w:val="000000"/>
              </w:rPr>
            </w:pPr>
            <w:r>
              <w:rPr>
                <w:rFonts w:ascii="Calibri" w:hAnsi="Calibri"/>
                <w:color w:val="000000"/>
              </w:rPr>
              <w:t>Hidrolavadora</w:t>
            </w:r>
          </w:p>
        </w:tc>
        <w:tc>
          <w:tcPr>
            <w:tcW w:w="1134" w:type="dxa"/>
            <w:tcBorders>
              <w:top w:val="nil"/>
              <w:left w:val="nil"/>
              <w:bottom w:val="single" w:sz="4" w:space="0" w:color="auto"/>
              <w:right w:val="single" w:sz="4" w:space="0" w:color="auto"/>
            </w:tcBorders>
            <w:shd w:val="clear" w:color="000000" w:fill="FFFFFF"/>
            <w:noWrap/>
            <w:vAlign w:val="center"/>
          </w:tcPr>
          <w:p w14:paraId="425C3812" w14:textId="77777777" w:rsidR="00427A51" w:rsidRDefault="00427A51" w:rsidP="002F488F">
            <w:pPr>
              <w:jc w:val="center"/>
              <w:rPr>
                <w:rFonts w:ascii="Calibri" w:hAnsi="Calibri"/>
                <w:color w:val="000000"/>
              </w:rPr>
            </w:pPr>
            <w:r>
              <w:rPr>
                <w:rFonts w:ascii="Calibri" w:hAnsi="Calibri"/>
                <w:color w:val="000000"/>
              </w:rPr>
              <w:t>Pieza</w:t>
            </w:r>
          </w:p>
        </w:tc>
        <w:tc>
          <w:tcPr>
            <w:tcW w:w="1418" w:type="dxa"/>
            <w:tcBorders>
              <w:top w:val="nil"/>
              <w:left w:val="nil"/>
              <w:bottom w:val="single" w:sz="4" w:space="0" w:color="auto"/>
              <w:right w:val="single" w:sz="4" w:space="0" w:color="auto"/>
            </w:tcBorders>
            <w:shd w:val="clear" w:color="auto" w:fill="auto"/>
            <w:vAlign w:val="center"/>
          </w:tcPr>
          <w:p w14:paraId="66DFEE31" w14:textId="77777777" w:rsidR="00427A51" w:rsidRDefault="00427A51" w:rsidP="002F488F">
            <w:pPr>
              <w:jc w:val="center"/>
              <w:rPr>
                <w:rFonts w:ascii="Calibri" w:hAnsi="Calibri"/>
                <w:color w:val="000000"/>
              </w:rPr>
            </w:pPr>
            <w:r>
              <w:rPr>
                <w:rFonts w:ascii="Calibri" w:hAnsi="Calibri"/>
                <w:color w:val="000000"/>
              </w:rPr>
              <w:t>2</w:t>
            </w:r>
          </w:p>
        </w:tc>
      </w:tr>
      <w:tr w:rsidR="00427A51" w:rsidRPr="003B75F8" w14:paraId="0F427A08" w14:textId="77777777" w:rsidTr="002F488F">
        <w:trPr>
          <w:trHeight w:val="380"/>
          <w:jc w:val="center"/>
        </w:trPr>
        <w:tc>
          <w:tcPr>
            <w:tcW w:w="1266" w:type="dxa"/>
            <w:tcBorders>
              <w:top w:val="nil"/>
              <w:left w:val="single" w:sz="4" w:space="0" w:color="auto"/>
              <w:bottom w:val="single" w:sz="4" w:space="0" w:color="auto"/>
              <w:right w:val="single" w:sz="4" w:space="0" w:color="auto"/>
            </w:tcBorders>
            <w:shd w:val="clear" w:color="auto" w:fill="auto"/>
            <w:noWrap/>
            <w:vAlign w:val="center"/>
          </w:tcPr>
          <w:p w14:paraId="1EA1A9B7" w14:textId="77777777" w:rsidR="00427A51" w:rsidRDefault="00427A51" w:rsidP="002F488F">
            <w:pPr>
              <w:jc w:val="center"/>
              <w:rPr>
                <w:rFonts w:ascii="Calibri" w:hAnsi="Calibri"/>
                <w:color w:val="000000"/>
              </w:rPr>
            </w:pPr>
            <w:r>
              <w:rPr>
                <w:rFonts w:ascii="Calibri" w:hAnsi="Calibri"/>
                <w:color w:val="000000"/>
              </w:rPr>
              <w:t>4</w:t>
            </w:r>
          </w:p>
        </w:tc>
        <w:tc>
          <w:tcPr>
            <w:tcW w:w="3827" w:type="dxa"/>
            <w:tcBorders>
              <w:top w:val="nil"/>
              <w:left w:val="nil"/>
              <w:bottom w:val="single" w:sz="4" w:space="0" w:color="auto"/>
              <w:right w:val="single" w:sz="4" w:space="0" w:color="auto"/>
            </w:tcBorders>
            <w:shd w:val="clear" w:color="auto" w:fill="auto"/>
            <w:noWrap/>
            <w:vAlign w:val="center"/>
          </w:tcPr>
          <w:p w14:paraId="3AF8840F" w14:textId="77777777" w:rsidR="00427A51" w:rsidRDefault="00427A51" w:rsidP="002F488F">
            <w:pPr>
              <w:rPr>
                <w:rFonts w:ascii="Calibri" w:hAnsi="Calibri"/>
                <w:color w:val="000000"/>
              </w:rPr>
            </w:pPr>
            <w:r>
              <w:rPr>
                <w:rFonts w:ascii="Calibri" w:hAnsi="Calibri"/>
                <w:color w:val="000000"/>
              </w:rPr>
              <w:t>Aspiradora Industrial</w:t>
            </w:r>
          </w:p>
        </w:tc>
        <w:tc>
          <w:tcPr>
            <w:tcW w:w="1134" w:type="dxa"/>
            <w:tcBorders>
              <w:top w:val="nil"/>
              <w:left w:val="nil"/>
              <w:bottom w:val="single" w:sz="4" w:space="0" w:color="auto"/>
              <w:right w:val="single" w:sz="4" w:space="0" w:color="auto"/>
            </w:tcBorders>
            <w:shd w:val="clear" w:color="000000" w:fill="FFFFFF"/>
            <w:noWrap/>
            <w:vAlign w:val="center"/>
          </w:tcPr>
          <w:p w14:paraId="6AEEFE3A" w14:textId="77777777" w:rsidR="00427A51" w:rsidRDefault="00427A51" w:rsidP="002F488F">
            <w:pPr>
              <w:jc w:val="center"/>
              <w:rPr>
                <w:rFonts w:ascii="Calibri" w:hAnsi="Calibri"/>
                <w:color w:val="000000"/>
              </w:rPr>
            </w:pPr>
            <w:r>
              <w:rPr>
                <w:rFonts w:ascii="Calibri" w:hAnsi="Calibri"/>
                <w:color w:val="000000"/>
              </w:rPr>
              <w:t>Pieza</w:t>
            </w:r>
          </w:p>
        </w:tc>
        <w:tc>
          <w:tcPr>
            <w:tcW w:w="1418" w:type="dxa"/>
            <w:tcBorders>
              <w:top w:val="nil"/>
              <w:left w:val="nil"/>
              <w:bottom w:val="single" w:sz="4" w:space="0" w:color="auto"/>
              <w:right w:val="single" w:sz="4" w:space="0" w:color="auto"/>
            </w:tcBorders>
            <w:shd w:val="clear" w:color="auto" w:fill="auto"/>
            <w:vAlign w:val="center"/>
          </w:tcPr>
          <w:p w14:paraId="6D9BDB8C" w14:textId="77777777" w:rsidR="00427A51" w:rsidRDefault="00427A51" w:rsidP="002F488F">
            <w:pPr>
              <w:jc w:val="center"/>
              <w:rPr>
                <w:rFonts w:ascii="Calibri" w:hAnsi="Calibri"/>
                <w:color w:val="000000"/>
              </w:rPr>
            </w:pPr>
            <w:r>
              <w:rPr>
                <w:rFonts w:ascii="Calibri" w:hAnsi="Calibri"/>
                <w:color w:val="000000"/>
              </w:rPr>
              <w:t>2</w:t>
            </w:r>
          </w:p>
        </w:tc>
      </w:tr>
      <w:tr w:rsidR="00427A51" w:rsidRPr="003B75F8" w14:paraId="435E6F35" w14:textId="77777777" w:rsidTr="002F488F">
        <w:trPr>
          <w:trHeight w:val="380"/>
          <w:jc w:val="center"/>
        </w:trPr>
        <w:tc>
          <w:tcPr>
            <w:tcW w:w="1266" w:type="dxa"/>
            <w:tcBorders>
              <w:top w:val="nil"/>
              <w:left w:val="single" w:sz="4" w:space="0" w:color="auto"/>
              <w:bottom w:val="single" w:sz="4" w:space="0" w:color="auto"/>
              <w:right w:val="single" w:sz="4" w:space="0" w:color="auto"/>
            </w:tcBorders>
            <w:shd w:val="clear" w:color="auto" w:fill="auto"/>
            <w:noWrap/>
            <w:vAlign w:val="center"/>
          </w:tcPr>
          <w:p w14:paraId="0450353D" w14:textId="77777777" w:rsidR="00427A51" w:rsidRDefault="00427A51" w:rsidP="002F488F">
            <w:pPr>
              <w:jc w:val="center"/>
              <w:rPr>
                <w:rFonts w:ascii="Calibri" w:hAnsi="Calibri"/>
                <w:color w:val="000000"/>
              </w:rPr>
            </w:pPr>
            <w:r>
              <w:rPr>
                <w:rFonts w:ascii="Calibri" w:hAnsi="Calibri"/>
                <w:color w:val="000000"/>
              </w:rPr>
              <w:t>5</w:t>
            </w:r>
          </w:p>
        </w:tc>
        <w:tc>
          <w:tcPr>
            <w:tcW w:w="3827" w:type="dxa"/>
            <w:tcBorders>
              <w:top w:val="nil"/>
              <w:left w:val="nil"/>
              <w:bottom w:val="single" w:sz="4" w:space="0" w:color="auto"/>
              <w:right w:val="single" w:sz="4" w:space="0" w:color="auto"/>
            </w:tcBorders>
            <w:shd w:val="clear" w:color="auto" w:fill="auto"/>
            <w:noWrap/>
            <w:vAlign w:val="center"/>
          </w:tcPr>
          <w:p w14:paraId="14171EB5" w14:textId="77777777" w:rsidR="00427A51" w:rsidRDefault="00427A51" w:rsidP="002F488F">
            <w:pPr>
              <w:rPr>
                <w:rFonts w:ascii="Calibri" w:hAnsi="Calibri"/>
                <w:color w:val="000000"/>
              </w:rPr>
            </w:pPr>
            <w:r>
              <w:rPr>
                <w:rFonts w:ascii="Calibri" w:hAnsi="Calibri"/>
                <w:color w:val="000000"/>
              </w:rPr>
              <w:t>Gata tipo botella</w:t>
            </w:r>
          </w:p>
        </w:tc>
        <w:tc>
          <w:tcPr>
            <w:tcW w:w="1134" w:type="dxa"/>
            <w:tcBorders>
              <w:top w:val="nil"/>
              <w:left w:val="nil"/>
              <w:bottom w:val="single" w:sz="4" w:space="0" w:color="auto"/>
              <w:right w:val="single" w:sz="4" w:space="0" w:color="auto"/>
            </w:tcBorders>
            <w:shd w:val="clear" w:color="000000" w:fill="FFFFFF"/>
            <w:noWrap/>
            <w:vAlign w:val="center"/>
          </w:tcPr>
          <w:p w14:paraId="5601CC69" w14:textId="77777777" w:rsidR="00427A51" w:rsidRDefault="00427A51" w:rsidP="002F488F">
            <w:pPr>
              <w:jc w:val="center"/>
              <w:rPr>
                <w:rFonts w:ascii="Calibri" w:hAnsi="Calibri"/>
                <w:color w:val="000000"/>
              </w:rPr>
            </w:pPr>
            <w:r>
              <w:rPr>
                <w:rFonts w:ascii="Calibri" w:hAnsi="Calibri"/>
                <w:color w:val="000000"/>
              </w:rPr>
              <w:t>Pieza</w:t>
            </w:r>
          </w:p>
        </w:tc>
        <w:tc>
          <w:tcPr>
            <w:tcW w:w="1418" w:type="dxa"/>
            <w:tcBorders>
              <w:top w:val="nil"/>
              <w:left w:val="nil"/>
              <w:bottom w:val="single" w:sz="4" w:space="0" w:color="auto"/>
              <w:right w:val="single" w:sz="4" w:space="0" w:color="auto"/>
            </w:tcBorders>
            <w:shd w:val="clear" w:color="auto" w:fill="auto"/>
            <w:vAlign w:val="center"/>
          </w:tcPr>
          <w:p w14:paraId="1E0BBD00" w14:textId="77777777" w:rsidR="00427A51" w:rsidRDefault="00427A51" w:rsidP="002F488F">
            <w:pPr>
              <w:jc w:val="center"/>
              <w:rPr>
                <w:rFonts w:ascii="Calibri" w:hAnsi="Calibri"/>
                <w:color w:val="000000"/>
              </w:rPr>
            </w:pPr>
            <w:r>
              <w:rPr>
                <w:rFonts w:ascii="Calibri" w:hAnsi="Calibri"/>
                <w:color w:val="000000"/>
              </w:rPr>
              <w:t>2</w:t>
            </w:r>
          </w:p>
        </w:tc>
      </w:tr>
      <w:tr w:rsidR="00427A51" w:rsidRPr="003B75F8" w14:paraId="1070404E" w14:textId="77777777" w:rsidTr="002F488F">
        <w:trPr>
          <w:trHeight w:val="380"/>
          <w:jc w:val="center"/>
        </w:trPr>
        <w:tc>
          <w:tcPr>
            <w:tcW w:w="1266" w:type="dxa"/>
            <w:tcBorders>
              <w:top w:val="nil"/>
              <w:left w:val="single" w:sz="4" w:space="0" w:color="auto"/>
              <w:bottom w:val="single" w:sz="4" w:space="0" w:color="auto"/>
              <w:right w:val="single" w:sz="4" w:space="0" w:color="auto"/>
            </w:tcBorders>
            <w:shd w:val="clear" w:color="auto" w:fill="auto"/>
            <w:noWrap/>
            <w:vAlign w:val="center"/>
          </w:tcPr>
          <w:p w14:paraId="18DD25AA" w14:textId="77777777" w:rsidR="00427A51" w:rsidRDefault="00427A51" w:rsidP="002F488F">
            <w:pPr>
              <w:jc w:val="center"/>
              <w:rPr>
                <w:rFonts w:ascii="Calibri" w:hAnsi="Calibri"/>
                <w:color w:val="000000"/>
              </w:rPr>
            </w:pPr>
            <w:r>
              <w:rPr>
                <w:rFonts w:ascii="Calibri" w:hAnsi="Calibri"/>
                <w:color w:val="000000"/>
              </w:rPr>
              <w:t>6</w:t>
            </w:r>
          </w:p>
        </w:tc>
        <w:tc>
          <w:tcPr>
            <w:tcW w:w="3827" w:type="dxa"/>
            <w:tcBorders>
              <w:top w:val="nil"/>
              <w:left w:val="nil"/>
              <w:bottom w:val="single" w:sz="4" w:space="0" w:color="auto"/>
              <w:right w:val="single" w:sz="4" w:space="0" w:color="auto"/>
            </w:tcBorders>
            <w:shd w:val="clear" w:color="auto" w:fill="auto"/>
            <w:noWrap/>
            <w:vAlign w:val="center"/>
          </w:tcPr>
          <w:p w14:paraId="76FAA353" w14:textId="77777777" w:rsidR="00427A51" w:rsidRDefault="00427A51" w:rsidP="002F488F">
            <w:pPr>
              <w:rPr>
                <w:rFonts w:ascii="Calibri" w:hAnsi="Calibri"/>
                <w:color w:val="000000"/>
              </w:rPr>
            </w:pPr>
            <w:r>
              <w:rPr>
                <w:rFonts w:ascii="Calibri" w:hAnsi="Calibri"/>
                <w:color w:val="000000"/>
              </w:rPr>
              <w:t>Prensa portátil</w:t>
            </w:r>
          </w:p>
        </w:tc>
        <w:tc>
          <w:tcPr>
            <w:tcW w:w="1134" w:type="dxa"/>
            <w:tcBorders>
              <w:top w:val="nil"/>
              <w:left w:val="nil"/>
              <w:bottom w:val="single" w:sz="4" w:space="0" w:color="auto"/>
              <w:right w:val="single" w:sz="4" w:space="0" w:color="auto"/>
            </w:tcBorders>
            <w:shd w:val="clear" w:color="000000" w:fill="FFFFFF"/>
            <w:noWrap/>
            <w:vAlign w:val="center"/>
          </w:tcPr>
          <w:p w14:paraId="0858ACAE" w14:textId="77777777" w:rsidR="00427A51" w:rsidRDefault="00427A51" w:rsidP="002F488F">
            <w:pPr>
              <w:jc w:val="center"/>
              <w:rPr>
                <w:rFonts w:ascii="Calibri" w:hAnsi="Calibri"/>
                <w:color w:val="000000"/>
              </w:rPr>
            </w:pPr>
            <w:r>
              <w:rPr>
                <w:rFonts w:ascii="Calibri" w:hAnsi="Calibri"/>
                <w:color w:val="000000"/>
              </w:rPr>
              <w:t>Pieza</w:t>
            </w:r>
          </w:p>
        </w:tc>
        <w:tc>
          <w:tcPr>
            <w:tcW w:w="1418" w:type="dxa"/>
            <w:tcBorders>
              <w:top w:val="nil"/>
              <w:left w:val="nil"/>
              <w:bottom w:val="single" w:sz="4" w:space="0" w:color="auto"/>
              <w:right w:val="single" w:sz="4" w:space="0" w:color="auto"/>
            </w:tcBorders>
            <w:shd w:val="clear" w:color="auto" w:fill="auto"/>
            <w:vAlign w:val="center"/>
          </w:tcPr>
          <w:p w14:paraId="4CE536B3" w14:textId="77777777" w:rsidR="00427A51" w:rsidRDefault="00427A51" w:rsidP="002F488F">
            <w:pPr>
              <w:jc w:val="center"/>
              <w:rPr>
                <w:rFonts w:ascii="Calibri" w:hAnsi="Calibri"/>
                <w:color w:val="000000"/>
              </w:rPr>
            </w:pPr>
            <w:r>
              <w:rPr>
                <w:rFonts w:ascii="Calibri" w:hAnsi="Calibri"/>
                <w:color w:val="000000"/>
              </w:rPr>
              <w:t>2</w:t>
            </w:r>
          </w:p>
        </w:tc>
      </w:tr>
      <w:tr w:rsidR="00427A51" w:rsidRPr="003B75F8" w14:paraId="6CDD72B8" w14:textId="77777777" w:rsidTr="002F488F">
        <w:trPr>
          <w:trHeight w:val="380"/>
          <w:jc w:val="center"/>
        </w:trPr>
        <w:tc>
          <w:tcPr>
            <w:tcW w:w="1266" w:type="dxa"/>
            <w:tcBorders>
              <w:top w:val="nil"/>
              <w:left w:val="single" w:sz="4" w:space="0" w:color="auto"/>
              <w:bottom w:val="single" w:sz="4" w:space="0" w:color="auto"/>
              <w:right w:val="single" w:sz="4" w:space="0" w:color="auto"/>
            </w:tcBorders>
            <w:shd w:val="clear" w:color="auto" w:fill="auto"/>
            <w:noWrap/>
            <w:vAlign w:val="center"/>
          </w:tcPr>
          <w:p w14:paraId="3D5FAA8E" w14:textId="77777777" w:rsidR="00427A51" w:rsidRDefault="00427A51" w:rsidP="002F488F">
            <w:pPr>
              <w:jc w:val="center"/>
              <w:rPr>
                <w:rFonts w:ascii="Calibri" w:hAnsi="Calibri"/>
                <w:color w:val="000000"/>
              </w:rPr>
            </w:pPr>
            <w:r>
              <w:rPr>
                <w:rFonts w:ascii="Calibri" w:hAnsi="Calibri"/>
                <w:color w:val="000000"/>
              </w:rPr>
              <w:t>7</w:t>
            </w:r>
          </w:p>
        </w:tc>
        <w:tc>
          <w:tcPr>
            <w:tcW w:w="3827" w:type="dxa"/>
            <w:tcBorders>
              <w:top w:val="nil"/>
              <w:left w:val="nil"/>
              <w:bottom w:val="single" w:sz="4" w:space="0" w:color="auto"/>
              <w:right w:val="single" w:sz="4" w:space="0" w:color="auto"/>
            </w:tcBorders>
            <w:shd w:val="clear" w:color="auto" w:fill="auto"/>
            <w:noWrap/>
            <w:vAlign w:val="center"/>
          </w:tcPr>
          <w:p w14:paraId="1A1EE899" w14:textId="77777777" w:rsidR="00427A51" w:rsidRDefault="00427A51" w:rsidP="002F488F">
            <w:pPr>
              <w:rPr>
                <w:rFonts w:ascii="Calibri" w:hAnsi="Calibri"/>
                <w:color w:val="000000"/>
              </w:rPr>
            </w:pPr>
            <w:r>
              <w:rPr>
                <w:rFonts w:ascii="Calibri" w:hAnsi="Calibri"/>
                <w:color w:val="000000"/>
              </w:rPr>
              <w:t>Cortadora de 4 discos</w:t>
            </w:r>
          </w:p>
        </w:tc>
        <w:tc>
          <w:tcPr>
            <w:tcW w:w="1134" w:type="dxa"/>
            <w:tcBorders>
              <w:top w:val="nil"/>
              <w:left w:val="nil"/>
              <w:bottom w:val="single" w:sz="4" w:space="0" w:color="auto"/>
              <w:right w:val="single" w:sz="4" w:space="0" w:color="auto"/>
            </w:tcBorders>
            <w:shd w:val="clear" w:color="000000" w:fill="FFFFFF"/>
            <w:noWrap/>
            <w:vAlign w:val="center"/>
          </w:tcPr>
          <w:p w14:paraId="2ECDF559" w14:textId="77777777" w:rsidR="00427A51" w:rsidRDefault="00427A51" w:rsidP="002F488F">
            <w:pPr>
              <w:jc w:val="center"/>
              <w:rPr>
                <w:rFonts w:ascii="Calibri" w:hAnsi="Calibri"/>
                <w:color w:val="000000"/>
              </w:rPr>
            </w:pPr>
            <w:r>
              <w:rPr>
                <w:rFonts w:ascii="Calibri" w:hAnsi="Calibri"/>
                <w:color w:val="000000"/>
              </w:rPr>
              <w:t>Pieza</w:t>
            </w:r>
          </w:p>
        </w:tc>
        <w:tc>
          <w:tcPr>
            <w:tcW w:w="1418" w:type="dxa"/>
            <w:tcBorders>
              <w:top w:val="nil"/>
              <w:left w:val="nil"/>
              <w:bottom w:val="single" w:sz="4" w:space="0" w:color="auto"/>
              <w:right w:val="single" w:sz="4" w:space="0" w:color="auto"/>
            </w:tcBorders>
            <w:shd w:val="clear" w:color="auto" w:fill="auto"/>
            <w:vAlign w:val="center"/>
          </w:tcPr>
          <w:p w14:paraId="2E4A20EA" w14:textId="77777777" w:rsidR="00427A51" w:rsidRDefault="00427A51" w:rsidP="002F488F">
            <w:pPr>
              <w:jc w:val="center"/>
              <w:rPr>
                <w:rFonts w:ascii="Calibri" w:hAnsi="Calibri"/>
                <w:color w:val="000000"/>
              </w:rPr>
            </w:pPr>
            <w:r>
              <w:rPr>
                <w:rFonts w:ascii="Calibri" w:hAnsi="Calibri"/>
                <w:color w:val="000000"/>
              </w:rPr>
              <w:t>3</w:t>
            </w:r>
          </w:p>
        </w:tc>
      </w:tr>
      <w:tr w:rsidR="00427A51" w:rsidRPr="003B75F8" w14:paraId="405073C5" w14:textId="77777777" w:rsidTr="002F488F">
        <w:trPr>
          <w:trHeight w:val="380"/>
          <w:jc w:val="center"/>
        </w:trPr>
        <w:tc>
          <w:tcPr>
            <w:tcW w:w="1266" w:type="dxa"/>
            <w:tcBorders>
              <w:top w:val="nil"/>
              <w:left w:val="single" w:sz="4" w:space="0" w:color="auto"/>
              <w:bottom w:val="single" w:sz="4" w:space="0" w:color="auto"/>
              <w:right w:val="single" w:sz="4" w:space="0" w:color="auto"/>
            </w:tcBorders>
            <w:shd w:val="clear" w:color="auto" w:fill="auto"/>
            <w:noWrap/>
            <w:vAlign w:val="center"/>
          </w:tcPr>
          <w:p w14:paraId="0686E227" w14:textId="77777777" w:rsidR="00427A51" w:rsidRDefault="00427A51" w:rsidP="002F488F">
            <w:pPr>
              <w:jc w:val="center"/>
              <w:rPr>
                <w:rFonts w:ascii="Calibri" w:hAnsi="Calibri"/>
                <w:color w:val="000000"/>
              </w:rPr>
            </w:pPr>
            <w:r>
              <w:rPr>
                <w:rFonts w:ascii="Calibri" w:hAnsi="Calibri"/>
                <w:color w:val="000000"/>
              </w:rPr>
              <w:t>8</w:t>
            </w:r>
          </w:p>
        </w:tc>
        <w:tc>
          <w:tcPr>
            <w:tcW w:w="3827" w:type="dxa"/>
            <w:tcBorders>
              <w:top w:val="nil"/>
              <w:left w:val="nil"/>
              <w:bottom w:val="single" w:sz="4" w:space="0" w:color="auto"/>
              <w:right w:val="single" w:sz="4" w:space="0" w:color="auto"/>
            </w:tcBorders>
            <w:shd w:val="clear" w:color="auto" w:fill="auto"/>
            <w:noWrap/>
            <w:vAlign w:val="center"/>
          </w:tcPr>
          <w:p w14:paraId="7F9E9575" w14:textId="77777777" w:rsidR="00427A51" w:rsidRDefault="00427A51" w:rsidP="002F488F">
            <w:pPr>
              <w:rPr>
                <w:rFonts w:ascii="Calibri" w:hAnsi="Calibri"/>
                <w:color w:val="000000"/>
              </w:rPr>
            </w:pPr>
            <w:r>
              <w:rPr>
                <w:rFonts w:ascii="Calibri" w:hAnsi="Calibri"/>
                <w:color w:val="000000"/>
              </w:rPr>
              <w:t>Prensa de banco</w:t>
            </w:r>
          </w:p>
        </w:tc>
        <w:tc>
          <w:tcPr>
            <w:tcW w:w="1134" w:type="dxa"/>
            <w:tcBorders>
              <w:top w:val="nil"/>
              <w:left w:val="nil"/>
              <w:bottom w:val="single" w:sz="4" w:space="0" w:color="auto"/>
              <w:right w:val="single" w:sz="4" w:space="0" w:color="auto"/>
            </w:tcBorders>
            <w:shd w:val="clear" w:color="000000" w:fill="FFFFFF"/>
            <w:noWrap/>
            <w:vAlign w:val="center"/>
          </w:tcPr>
          <w:p w14:paraId="01D8988D" w14:textId="77777777" w:rsidR="00427A51" w:rsidRDefault="00427A51" w:rsidP="002F488F">
            <w:pPr>
              <w:jc w:val="center"/>
              <w:rPr>
                <w:rFonts w:ascii="Calibri" w:hAnsi="Calibri"/>
                <w:color w:val="000000"/>
              </w:rPr>
            </w:pPr>
            <w:r>
              <w:rPr>
                <w:rFonts w:ascii="Calibri" w:hAnsi="Calibri"/>
                <w:color w:val="000000"/>
              </w:rPr>
              <w:t>Pieza</w:t>
            </w:r>
          </w:p>
        </w:tc>
        <w:tc>
          <w:tcPr>
            <w:tcW w:w="1418" w:type="dxa"/>
            <w:tcBorders>
              <w:top w:val="nil"/>
              <w:left w:val="nil"/>
              <w:bottom w:val="single" w:sz="4" w:space="0" w:color="auto"/>
              <w:right w:val="single" w:sz="4" w:space="0" w:color="auto"/>
            </w:tcBorders>
            <w:shd w:val="clear" w:color="auto" w:fill="auto"/>
            <w:vAlign w:val="center"/>
          </w:tcPr>
          <w:p w14:paraId="6D611430" w14:textId="77777777" w:rsidR="00427A51" w:rsidRDefault="00427A51" w:rsidP="002F488F">
            <w:pPr>
              <w:jc w:val="center"/>
              <w:rPr>
                <w:rFonts w:ascii="Calibri" w:hAnsi="Calibri"/>
                <w:color w:val="000000"/>
              </w:rPr>
            </w:pPr>
            <w:r>
              <w:rPr>
                <w:rFonts w:ascii="Calibri" w:hAnsi="Calibri"/>
                <w:color w:val="000000"/>
              </w:rPr>
              <w:t>2</w:t>
            </w:r>
          </w:p>
        </w:tc>
      </w:tr>
    </w:tbl>
    <w:p w14:paraId="6976208F" w14:textId="77777777" w:rsidR="00427A51" w:rsidRPr="003B75F8" w:rsidRDefault="00427A51" w:rsidP="00427A51">
      <w:pPr>
        <w:jc w:val="center"/>
        <w:rPr>
          <w:rFonts w:cs="Arial"/>
          <w:b/>
          <w:sz w:val="24"/>
          <w:szCs w:val="18"/>
        </w:rPr>
      </w:pPr>
    </w:p>
    <w:p w14:paraId="73CBFF8A" w14:textId="77777777" w:rsidR="00427A51" w:rsidRPr="003B75F8" w:rsidRDefault="00427A51" w:rsidP="00427A51">
      <w:pPr>
        <w:jc w:val="center"/>
        <w:rPr>
          <w:rFonts w:cs="Arial"/>
          <w:b/>
          <w:sz w:val="24"/>
          <w:szCs w:val="18"/>
        </w:rPr>
      </w:pPr>
    </w:p>
    <w:p w14:paraId="7417390E" w14:textId="77777777" w:rsidR="00427A51" w:rsidRPr="003B75F8" w:rsidRDefault="00427A51" w:rsidP="00D74BDB">
      <w:pPr>
        <w:pStyle w:val="Prrafodelista"/>
        <w:numPr>
          <w:ilvl w:val="0"/>
          <w:numId w:val="38"/>
        </w:numPr>
        <w:ind w:left="426" w:hanging="426"/>
        <w:jc w:val="both"/>
        <w:rPr>
          <w:rFonts w:ascii="Verdana" w:hAnsi="Verdana" w:cs="Arial"/>
          <w:b/>
          <w:szCs w:val="18"/>
        </w:rPr>
      </w:pPr>
      <w:r w:rsidRPr="003B75F8">
        <w:rPr>
          <w:rFonts w:ascii="Verdana" w:hAnsi="Verdana" w:cs="Calibri"/>
          <w:b/>
          <w:bCs/>
          <w:szCs w:val="18"/>
          <w:lang w:eastAsia="es-BO"/>
        </w:rPr>
        <w:t>CARACTERÍSTICAS DEL REQUERIMIENTO</w:t>
      </w:r>
    </w:p>
    <w:p w14:paraId="39F4CBE4" w14:textId="77777777" w:rsidR="00427A51" w:rsidRPr="00E90FA6" w:rsidRDefault="00427A51" w:rsidP="00427A51">
      <w:pPr>
        <w:pStyle w:val="Prrafodelista"/>
        <w:ind w:left="426"/>
        <w:jc w:val="both"/>
        <w:rPr>
          <w:rFonts w:ascii="Verdana" w:hAnsi="Verdana" w:cs="Arial"/>
          <w:b/>
        </w:rPr>
      </w:pPr>
    </w:p>
    <w:tbl>
      <w:tblPr>
        <w:tblStyle w:val="Tablaconcuadrcula"/>
        <w:tblW w:w="0" w:type="auto"/>
        <w:tblLayout w:type="fixed"/>
        <w:tblLook w:val="04A0" w:firstRow="1" w:lastRow="0" w:firstColumn="1" w:lastColumn="0" w:noHBand="0" w:noVBand="1"/>
      </w:tblPr>
      <w:tblGrid>
        <w:gridCol w:w="9113"/>
      </w:tblGrid>
      <w:tr w:rsidR="00427A51" w14:paraId="25C2CA59" w14:textId="77777777" w:rsidTr="002F488F">
        <w:tc>
          <w:tcPr>
            <w:tcW w:w="9113" w:type="dxa"/>
            <w:shd w:val="clear" w:color="auto" w:fill="8DB3E2" w:themeFill="text2" w:themeFillTint="66"/>
          </w:tcPr>
          <w:p w14:paraId="7F3EC2C4" w14:textId="77777777" w:rsidR="00427A51" w:rsidRDefault="00427A51" w:rsidP="002F488F">
            <w:pPr>
              <w:spacing w:before="120" w:after="120"/>
              <w:ind w:left="313"/>
              <w:jc w:val="both"/>
              <w:rPr>
                <w:rFonts w:cs="Arial"/>
                <w:b/>
                <w:sz w:val="18"/>
                <w:szCs w:val="18"/>
              </w:rPr>
            </w:pPr>
            <w:r w:rsidRPr="00FD291B">
              <w:rPr>
                <w:rFonts w:ascii="Verdana" w:hAnsi="Verdana" w:cs="Calibri"/>
                <w:b/>
                <w:bCs/>
                <w:sz w:val="18"/>
                <w:szCs w:val="18"/>
              </w:rPr>
              <w:t>CARACTERÍSTICAS TÉCNICAS DEL BIEN</w:t>
            </w:r>
          </w:p>
        </w:tc>
      </w:tr>
      <w:tr w:rsidR="00427A51" w14:paraId="0E041508" w14:textId="77777777" w:rsidTr="002F488F">
        <w:tc>
          <w:tcPr>
            <w:tcW w:w="9113" w:type="dxa"/>
          </w:tcPr>
          <w:p w14:paraId="3CD97699" w14:textId="77777777" w:rsidR="00427A51" w:rsidRDefault="00427A51" w:rsidP="002F488F">
            <w:pPr>
              <w:shd w:val="clear" w:color="auto" w:fill="FFFFFF"/>
              <w:spacing w:line="276" w:lineRule="auto"/>
              <w:ind w:left="360" w:right="363"/>
              <w:jc w:val="both"/>
              <w:rPr>
                <w:rFonts w:ascii="Verdana" w:hAnsi="Verdana" w:cs="Arial"/>
                <w:bCs/>
                <w:color w:val="000000"/>
              </w:rPr>
            </w:pPr>
          </w:p>
          <w:p w14:paraId="7DA7A33F" w14:textId="77777777" w:rsidR="00427A51" w:rsidRPr="00C6576C" w:rsidRDefault="00427A51" w:rsidP="002F488F">
            <w:pPr>
              <w:shd w:val="clear" w:color="auto" w:fill="FFFFFF"/>
              <w:ind w:left="357" w:right="363"/>
              <w:jc w:val="both"/>
              <w:rPr>
                <w:rFonts w:ascii="Verdana" w:hAnsi="Verdana" w:cs="Arial"/>
                <w:b/>
                <w:bCs/>
                <w:color w:val="000000"/>
                <w:u w:val="single"/>
              </w:rPr>
            </w:pPr>
            <w:r>
              <w:rPr>
                <w:rFonts w:ascii="Verdana" w:hAnsi="Verdana" w:cs="Arial"/>
                <w:b/>
                <w:bCs/>
                <w:color w:val="000000"/>
                <w:u w:val="single"/>
              </w:rPr>
              <w:t xml:space="preserve">ITEM N°1: </w:t>
            </w:r>
            <w:r w:rsidRPr="00B80C31">
              <w:rPr>
                <w:rFonts w:ascii="Verdana" w:hAnsi="Verdana" w:cs="Arial"/>
                <w:b/>
                <w:bCs/>
                <w:color w:val="000000"/>
                <w:u w:val="single"/>
              </w:rPr>
              <w:t>Biselador eléctrico</w:t>
            </w:r>
          </w:p>
          <w:p w14:paraId="232E95A9" w14:textId="77777777" w:rsidR="00427A51" w:rsidRDefault="00427A51" w:rsidP="002F488F">
            <w:pPr>
              <w:shd w:val="clear" w:color="auto" w:fill="FFFFFF"/>
              <w:ind w:left="357" w:right="363"/>
              <w:jc w:val="both"/>
              <w:rPr>
                <w:rFonts w:ascii="Verdana" w:hAnsi="Verdana" w:cs="Arial"/>
                <w:bCs/>
              </w:rPr>
            </w:pPr>
          </w:p>
          <w:p w14:paraId="4D302BEA" w14:textId="77777777" w:rsidR="00427A51" w:rsidRPr="00095725" w:rsidRDefault="00427A51" w:rsidP="002F488F">
            <w:pPr>
              <w:shd w:val="clear" w:color="auto" w:fill="FFFFFF"/>
              <w:spacing w:line="276" w:lineRule="auto"/>
              <w:ind w:left="360" w:right="363"/>
              <w:jc w:val="both"/>
              <w:rPr>
                <w:rFonts w:ascii="Verdana" w:hAnsi="Verdana" w:cs="Arial"/>
                <w:bCs/>
              </w:rPr>
            </w:pPr>
            <w:r>
              <w:rPr>
                <w:rFonts w:ascii="Verdana" w:hAnsi="Verdana" w:cs="Arial"/>
                <w:bCs/>
              </w:rPr>
              <w:t>D</w:t>
            </w:r>
            <w:r w:rsidRPr="00095725">
              <w:rPr>
                <w:rFonts w:ascii="Verdana" w:hAnsi="Verdana" w:cs="Arial"/>
                <w:bCs/>
              </w:rPr>
              <w:t>eben cumplir con las siguientes características técnicas</w:t>
            </w:r>
            <w:r>
              <w:rPr>
                <w:rFonts w:ascii="Verdana" w:hAnsi="Verdana" w:cs="Arial"/>
                <w:bCs/>
              </w:rPr>
              <w:t>:</w:t>
            </w:r>
          </w:p>
          <w:p w14:paraId="4C11A0B3" w14:textId="77777777" w:rsidR="00427A51" w:rsidRPr="00C376A5" w:rsidRDefault="00427A51" w:rsidP="00D74BDB">
            <w:pPr>
              <w:pStyle w:val="Prrafodelista"/>
              <w:numPr>
                <w:ilvl w:val="0"/>
                <w:numId w:val="37"/>
              </w:numPr>
              <w:spacing w:before="240"/>
              <w:jc w:val="both"/>
              <w:rPr>
                <w:rFonts w:ascii="Verdana" w:hAnsi="Verdana"/>
                <w:lang w:val="es-ES_tradnl"/>
              </w:rPr>
            </w:pPr>
            <w:r w:rsidRPr="00C376A5">
              <w:rPr>
                <w:rFonts w:ascii="Verdana" w:hAnsi="Verdana"/>
                <w:b/>
                <w:lang w:val="es-ES_tradnl"/>
              </w:rPr>
              <w:t>Capacidad:</w:t>
            </w:r>
            <w:r w:rsidRPr="00C376A5">
              <w:rPr>
                <w:rFonts w:ascii="Verdana" w:hAnsi="Verdana"/>
                <w:lang w:val="es-ES_tradnl"/>
              </w:rPr>
              <w:t xml:space="preserve"> Tuberías de mínimo </w:t>
            </w:r>
            <w:r>
              <w:rPr>
                <w:rFonts w:ascii="Verdana" w:hAnsi="Verdana"/>
                <w:lang w:val="es-ES_tradnl"/>
              </w:rPr>
              <w:t>4”.</w:t>
            </w:r>
          </w:p>
          <w:p w14:paraId="5B4ED40F" w14:textId="77777777" w:rsidR="00427A51" w:rsidRPr="00C376A5" w:rsidRDefault="00427A51" w:rsidP="00D74BDB">
            <w:pPr>
              <w:pStyle w:val="Prrafodelista"/>
              <w:numPr>
                <w:ilvl w:val="0"/>
                <w:numId w:val="37"/>
              </w:numPr>
              <w:spacing w:before="240"/>
              <w:jc w:val="both"/>
              <w:rPr>
                <w:rFonts w:ascii="Verdana" w:eastAsiaTheme="minorHAnsi" w:hAnsi="Verdana"/>
                <w:lang w:val="es-ES_tradnl"/>
              </w:rPr>
            </w:pPr>
            <w:r w:rsidRPr="00C376A5">
              <w:rPr>
                <w:rFonts w:ascii="Verdana" w:eastAsiaTheme="minorHAnsi" w:hAnsi="Verdana"/>
                <w:b/>
                <w:lang w:val="es-ES_tradnl"/>
              </w:rPr>
              <w:t>Ángulos de biselado:</w:t>
            </w:r>
            <w:r w:rsidRPr="00C376A5">
              <w:rPr>
                <w:rFonts w:ascii="Verdana" w:eastAsiaTheme="minorHAnsi" w:hAnsi="Verdana"/>
                <w:lang w:val="es-ES_tradnl"/>
              </w:rPr>
              <w:t xml:space="preserve"> 30°</w:t>
            </w:r>
            <w:r>
              <w:rPr>
                <w:rFonts w:ascii="Verdana" w:eastAsiaTheme="minorHAnsi" w:hAnsi="Verdana"/>
                <w:lang w:val="es-ES_tradnl"/>
              </w:rPr>
              <w:t>,</w:t>
            </w:r>
            <w:r w:rsidRPr="00C376A5">
              <w:rPr>
                <w:rFonts w:ascii="Verdana" w:eastAsiaTheme="minorHAnsi" w:hAnsi="Verdana"/>
                <w:lang w:val="es-ES_tradnl"/>
              </w:rPr>
              <w:t xml:space="preserve"> 37,5° y 45°</w:t>
            </w:r>
          </w:p>
          <w:p w14:paraId="7A2A25E7" w14:textId="77777777" w:rsidR="00427A51" w:rsidRPr="00C376A5" w:rsidRDefault="00427A51" w:rsidP="00D74BDB">
            <w:pPr>
              <w:pStyle w:val="Prrafodelista"/>
              <w:numPr>
                <w:ilvl w:val="0"/>
                <w:numId w:val="37"/>
              </w:numPr>
              <w:spacing w:before="240"/>
              <w:jc w:val="both"/>
              <w:rPr>
                <w:rFonts w:ascii="Verdana" w:eastAsiaTheme="minorHAnsi" w:hAnsi="Verdana"/>
                <w:lang w:val="es-ES_tradnl"/>
              </w:rPr>
            </w:pPr>
            <w:r>
              <w:rPr>
                <w:rFonts w:ascii="Verdana" w:eastAsiaTheme="minorHAnsi" w:hAnsi="Verdana"/>
                <w:b/>
                <w:lang w:val="es-ES_tradnl"/>
              </w:rPr>
              <w:t>Peso</w:t>
            </w:r>
            <w:r w:rsidRPr="00C376A5">
              <w:rPr>
                <w:rFonts w:ascii="Verdana" w:eastAsiaTheme="minorHAnsi" w:hAnsi="Verdana"/>
                <w:b/>
                <w:lang w:val="es-ES_tradnl"/>
              </w:rPr>
              <w:t xml:space="preserve">: </w:t>
            </w:r>
            <w:r w:rsidRPr="00CD09C4">
              <w:rPr>
                <w:rFonts w:ascii="Verdana" w:eastAsiaTheme="minorHAnsi" w:hAnsi="Verdana"/>
                <w:lang w:val="es-ES_tradnl"/>
              </w:rPr>
              <w:t>20 a 30 Kg.</w:t>
            </w:r>
          </w:p>
          <w:p w14:paraId="3DFD02AF" w14:textId="77777777" w:rsidR="00427A51" w:rsidRDefault="00427A51" w:rsidP="00D74BDB">
            <w:pPr>
              <w:pStyle w:val="Prrafodelista"/>
              <w:numPr>
                <w:ilvl w:val="0"/>
                <w:numId w:val="37"/>
              </w:numPr>
              <w:spacing w:before="240"/>
              <w:jc w:val="both"/>
              <w:rPr>
                <w:rFonts w:ascii="Verdana" w:eastAsiaTheme="minorHAnsi" w:hAnsi="Verdana"/>
                <w:lang w:val="es-ES_tradnl"/>
              </w:rPr>
            </w:pPr>
            <w:r>
              <w:rPr>
                <w:rFonts w:ascii="Verdana" w:eastAsiaTheme="minorHAnsi" w:hAnsi="Verdana"/>
                <w:b/>
                <w:lang w:val="es-ES_tradnl"/>
              </w:rPr>
              <w:t>Voltaje</w:t>
            </w:r>
            <w:r w:rsidRPr="00C376A5">
              <w:rPr>
                <w:rFonts w:ascii="Verdana" w:eastAsiaTheme="minorHAnsi" w:hAnsi="Verdana"/>
                <w:b/>
                <w:lang w:val="es-ES_tradnl"/>
              </w:rPr>
              <w:t xml:space="preserve">: </w:t>
            </w:r>
            <w:r w:rsidRPr="00CD09C4">
              <w:rPr>
                <w:rFonts w:ascii="Verdana" w:eastAsiaTheme="minorHAnsi" w:hAnsi="Verdana"/>
                <w:lang w:val="es-ES_tradnl"/>
              </w:rPr>
              <w:t>220 V</w:t>
            </w:r>
            <w:r>
              <w:rPr>
                <w:rFonts w:ascii="Verdana" w:eastAsiaTheme="minorHAnsi" w:hAnsi="Verdana"/>
                <w:lang w:val="es-ES_tradnl"/>
              </w:rPr>
              <w:t>.</w:t>
            </w:r>
          </w:p>
          <w:p w14:paraId="2E5CBF7A" w14:textId="77777777" w:rsidR="00427A51" w:rsidRPr="00674628" w:rsidRDefault="00427A51" w:rsidP="00D74BDB">
            <w:pPr>
              <w:pStyle w:val="Prrafodelista"/>
              <w:numPr>
                <w:ilvl w:val="0"/>
                <w:numId w:val="37"/>
              </w:numPr>
              <w:spacing w:before="240"/>
              <w:jc w:val="both"/>
              <w:rPr>
                <w:rFonts w:ascii="Verdana" w:eastAsiaTheme="minorHAnsi" w:hAnsi="Verdana"/>
                <w:lang w:val="es-ES_tradnl"/>
              </w:rPr>
            </w:pPr>
            <w:r w:rsidRPr="00674628">
              <w:rPr>
                <w:rFonts w:ascii="Verdana" w:hAnsi="Verdana" w:cs="Calibri"/>
                <w:lang w:val="es-ES_tradnl"/>
              </w:rPr>
              <w:t>El proponente deberá presentar fichas técnicas y/o catálogos que describa lo propuesto.</w:t>
            </w:r>
          </w:p>
          <w:p w14:paraId="372A853C" w14:textId="77777777" w:rsidR="00427A51" w:rsidRPr="00227C46" w:rsidRDefault="00427A51" w:rsidP="002F488F">
            <w:pPr>
              <w:spacing w:before="240"/>
              <w:jc w:val="both"/>
              <w:rPr>
                <w:rFonts w:ascii="Verdana" w:hAnsi="Verdana"/>
                <w:lang w:val="es-ES_tradnl"/>
              </w:rPr>
            </w:pPr>
          </w:p>
          <w:p w14:paraId="7546276F" w14:textId="77777777" w:rsidR="00427A51" w:rsidRDefault="00427A51" w:rsidP="002F488F">
            <w:pPr>
              <w:spacing w:before="240"/>
              <w:jc w:val="both"/>
              <w:rPr>
                <w:rFonts w:ascii="Verdana" w:hAnsi="Verdana"/>
                <w:lang w:val="es-ES_tradnl"/>
              </w:rPr>
            </w:pPr>
          </w:p>
          <w:p w14:paraId="1F63C8F5" w14:textId="77777777" w:rsidR="00427A51" w:rsidRDefault="00427A51" w:rsidP="002F488F">
            <w:pPr>
              <w:spacing w:before="240"/>
              <w:jc w:val="both"/>
              <w:rPr>
                <w:rFonts w:ascii="Verdana" w:hAnsi="Verdana"/>
                <w:lang w:val="es-ES_tradnl"/>
              </w:rPr>
            </w:pPr>
          </w:p>
          <w:p w14:paraId="52212DC1" w14:textId="77777777" w:rsidR="00427A51" w:rsidRDefault="00427A51" w:rsidP="002F488F">
            <w:pPr>
              <w:spacing w:before="240"/>
              <w:jc w:val="both"/>
              <w:rPr>
                <w:rFonts w:ascii="Verdana" w:hAnsi="Verdana"/>
                <w:lang w:val="es-ES_tradnl"/>
              </w:rPr>
            </w:pPr>
          </w:p>
          <w:p w14:paraId="5DE51B48" w14:textId="77777777" w:rsidR="00427A51" w:rsidRDefault="00427A51" w:rsidP="002F488F">
            <w:pPr>
              <w:spacing w:before="240"/>
              <w:jc w:val="both"/>
              <w:rPr>
                <w:rFonts w:ascii="Verdana" w:hAnsi="Verdana"/>
                <w:lang w:val="es-ES_tradnl"/>
              </w:rPr>
            </w:pPr>
          </w:p>
          <w:p w14:paraId="39546EA6" w14:textId="77777777" w:rsidR="00427A51" w:rsidRPr="00095725" w:rsidRDefault="00427A51" w:rsidP="002F488F">
            <w:pPr>
              <w:shd w:val="clear" w:color="auto" w:fill="FFFFFF"/>
              <w:spacing w:line="276" w:lineRule="auto"/>
              <w:ind w:left="360" w:right="363"/>
              <w:jc w:val="center"/>
              <w:rPr>
                <w:rFonts w:ascii="Verdana" w:hAnsi="Verdana" w:cs="Arial"/>
                <w:bCs/>
              </w:rPr>
            </w:pPr>
          </w:p>
          <w:p w14:paraId="7725B9CE" w14:textId="77777777" w:rsidR="00427A51" w:rsidRDefault="00427A51" w:rsidP="002F488F">
            <w:pPr>
              <w:ind w:right="-62"/>
              <w:jc w:val="center"/>
              <w:rPr>
                <w:rFonts w:ascii="Verdana" w:hAnsi="Verdana" w:cs="Calibri"/>
                <w:b/>
                <w:lang w:val="es-ES_tradnl"/>
              </w:rPr>
            </w:pPr>
          </w:p>
          <w:p w14:paraId="7D561C6D" w14:textId="77777777" w:rsidR="00427A51" w:rsidRDefault="00427A51" w:rsidP="002F488F">
            <w:pPr>
              <w:ind w:right="-62"/>
              <w:jc w:val="center"/>
              <w:rPr>
                <w:rFonts w:ascii="Verdana" w:hAnsi="Verdana" w:cs="Calibri"/>
                <w:b/>
                <w:lang w:val="es-ES_tradnl"/>
              </w:rPr>
            </w:pPr>
            <w:r w:rsidRPr="00095725">
              <w:rPr>
                <w:rFonts w:ascii="Verdana" w:hAnsi="Verdana" w:cs="Calibri"/>
                <w:b/>
                <w:lang w:val="es-ES_tradnl"/>
              </w:rPr>
              <w:t>GRAFICO 1</w:t>
            </w:r>
          </w:p>
          <w:p w14:paraId="6B8D86E5" w14:textId="77777777" w:rsidR="00427A51" w:rsidRPr="00095725" w:rsidRDefault="00427A51" w:rsidP="002F488F">
            <w:pPr>
              <w:ind w:right="-62"/>
              <w:jc w:val="center"/>
              <w:rPr>
                <w:rFonts w:ascii="Verdana" w:hAnsi="Verdana" w:cs="Calibri"/>
                <w:b/>
                <w:lang w:val="es-ES_tradnl"/>
              </w:rPr>
            </w:pPr>
          </w:p>
          <w:p w14:paraId="2F7CDE6D" w14:textId="77777777" w:rsidR="00427A51" w:rsidRDefault="00427A51" w:rsidP="002F488F">
            <w:pPr>
              <w:shd w:val="clear" w:color="auto" w:fill="FFFFFF"/>
              <w:spacing w:after="120" w:line="276" w:lineRule="auto"/>
              <w:ind w:left="-113" w:right="79"/>
              <w:jc w:val="center"/>
              <w:rPr>
                <w:rFonts w:ascii="Verdana" w:hAnsi="Verdana" w:cs="Arial"/>
                <w:b/>
                <w:bCs/>
                <w:color w:val="000000"/>
                <w:u w:val="single"/>
              </w:rPr>
            </w:pPr>
            <w:r w:rsidRPr="00DC5A0B">
              <w:rPr>
                <w:rFonts w:asciiTheme="majorHAnsi" w:hAnsiTheme="majorHAnsi"/>
                <w:noProof/>
                <w:lang w:val="es-BO" w:eastAsia="es-BO"/>
              </w:rPr>
              <w:drawing>
                <wp:inline distT="0" distB="0" distL="0" distR="0" wp14:anchorId="6F1B9812" wp14:editId="10A5DB62">
                  <wp:extent cx="2095500" cy="1666875"/>
                  <wp:effectExtent l="0" t="0" r="0" b="9525"/>
                  <wp:docPr id="4" name="Imagen 4" descr="https://cdn2.ridgid.com/resources/media?key=25ece7c8-1eeb-4cb6-b534-1277aa56319c&amp;languageCode=es&amp;countryCode=US&amp;typ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2.ridgid.com/resources/media?key=25ece7c8-1eeb-4cb6-b534-1277aa56319c&amp;languageCode=es&amp;countryCode=US&amp;type=image"/>
                          <pic:cNvPicPr>
                            <a:picLocks noChangeAspect="1" noChangeArrowheads="1"/>
                          </pic:cNvPicPr>
                        </pic:nvPicPr>
                        <pic:blipFill rotWithShape="1">
                          <a:blip r:embed="rId14">
                            <a:extLst>
                              <a:ext uri="{28A0092B-C50C-407E-A947-70E740481C1C}">
                                <a14:useLocalDpi xmlns:a14="http://schemas.microsoft.com/office/drawing/2010/main" val="0"/>
                              </a:ext>
                            </a:extLst>
                          </a:blip>
                          <a:srcRect l="5323" t="15969" r="11028" b="17490"/>
                          <a:stretch/>
                        </pic:blipFill>
                        <pic:spPr bwMode="auto">
                          <a:xfrm>
                            <a:off x="0" y="0"/>
                            <a:ext cx="2095500" cy="1666875"/>
                          </a:xfrm>
                          <a:prstGeom prst="rect">
                            <a:avLst/>
                          </a:prstGeom>
                          <a:noFill/>
                          <a:ln>
                            <a:noFill/>
                          </a:ln>
                          <a:extLst>
                            <a:ext uri="{53640926-AAD7-44D8-BBD7-CCE9431645EC}">
                              <a14:shadowObscured xmlns:a14="http://schemas.microsoft.com/office/drawing/2010/main"/>
                            </a:ext>
                          </a:extLst>
                        </pic:spPr>
                      </pic:pic>
                    </a:graphicData>
                  </a:graphic>
                </wp:inline>
              </w:drawing>
            </w:r>
          </w:p>
          <w:p w14:paraId="646DD057" w14:textId="77777777" w:rsidR="00427A51" w:rsidRDefault="00427A51" w:rsidP="002F488F">
            <w:pPr>
              <w:shd w:val="clear" w:color="auto" w:fill="FFFFFF"/>
              <w:spacing w:after="120" w:line="276" w:lineRule="auto"/>
              <w:ind w:left="-113" w:right="79"/>
              <w:jc w:val="center"/>
              <w:rPr>
                <w:rFonts w:ascii="Verdana" w:hAnsi="Verdana" w:cs="Arial"/>
                <w:b/>
                <w:bCs/>
                <w:color w:val="000000"/>
                <w:u w:val="single"/>
              </w:rPr>
            </w:pPr>
          </w:p>
          <w:p w14:paraId="63DE8427" w14:textId="77777777" w:rsidR="00427A51" w:rsidRDefault="00427A51" w:rsidP="002F488F">
            <w:pPr>
              <w:shd w:val="clear" w:color="auto" w:fill="FFFFFF"/>
              <w:ind w:left="357" w:right="363"/>
              <w:jc w:val="both"/>
              <w:rPr>
                <w:rFonts w:ascii="Verdana" w:hAnsi="Verdana" w:cs="Arial"/>
                <w:b/>
                <w:bCs/>
                <w:color w:val="000000"/>
                <w:u w:val="single"/>
              </w:rPr>
            </w:pPr>
            <w:r>
              <w:rPr>
                <w:rFonts w:ascii="Verdana" w:hAnsi="Verdana" w:cs="Arial"/>
                <w:b/>
                <w:bCs/>
                <w:color w:val="000000"/>
                <w:u w:val="single"/>
              </w:rPr>
              <w:t xml:space="preserve">ITEM N°2: </w:t>
            </w:r>
            <w:r w:rsidRPr="00B80C31">
              <w:rPr>
                <w:rFonts w:ascii="Verdana" w:hAnsi="Verdana" w:cs="Arial"/>
                <w:b/>
                <w:bCs/>
                <w:color w:val="000000"/>
                <w:u w:val="single"/>
              </w:rPr>
              <w:t>Grúa Móvil Hidráulica</w:t>
            </w:r>
          </w:p>
          <w:p w14:paraId="6A80B13E" w14:textId="77777777" w:rsidR="00427A51" w:rsidRDefault="00427A51" w:rsidP="002F488F">
            <w:pPr>
              <w:shd w:val="clear" w:color="auto" w:fill="FFFFFF"/>
              <w:ind w:left="360" w:right="363"/>
              <w:jc w:val="both"/>
              <w:rPr>
                <w:rFonts w:ascii="Verdana" w:hAnsi="Verdana" w:cs="Arial"/>
                <w:bCs/>
              </w:rPr>
            </w:pPr>
          </w:p>
          <w:p w14:paraId="661C98FF" w14:textId="77777777" w:rsidR="00427A51" w:rsidRPr="00095725" w:rsidRDefault="00427A51" w:rsidP="002F488F">
            <w:pPr>
              <w:shd w:val="clear" w:color="auto" w:fill="FFFFFF"/>
              <w:ind w:left="360" w:right="363"/>
              <w:jc w:val="both"/>
              <w:rPr>
                <w:rFonts w:ascii="Verdana" w:hAnsi="Verdana" w:cs="Arial"/>
                <w:bCs/>
              </w:rPr>
            </w:pPr>
            <w:r>
              <w:rPr>
                <w:rFonts w:ascii="Verdana" w:hAnsi="Verdana" w:cs="Arial"/>
                <w:bCs/>
              </w:rPr>
              <w:t>D</w:t>
            </w:r>
            <w:r w:rsidRPr="00095725">
              <w:rPr>
                <w:rFonts w:ascii="Verdana" w:hAnsi="Verdana" w:cs="Arial"/>
                <w:bCs/>
              </w:rPr>
              <w:t>eben cumplir con las siguientes características técnicas</w:t>
            </w:r>
            <w:r>
              <w:rPr>
                <w:rFonts w:ascii="Verdana" w:hAnsi="Verdana" w:cs="Arial"/>
                <w:bCs/>
              </w:rPr>
              <w:t>:</w:t>
            </w:r>
          </w:p>
          <w:p w14:paraId="72266A0A" w14:textId="77777777" w:rsidR="00427A51" w:rsidRDefault="00427A51" w:rsidP="002F488F">
            <w:pPr>
              <w:shd w:val="clear" w:color="auto" w:fill="FFFFFF"/>
              <w:spacing w:line="276" w:lineRule="auto"/>
              <w:ind w:left="360" w:right="363"/>
              <w:jc w:val="both"/>
              <w:rPr>
                <w:rFonts w:ascii="Verdana" w:hAnsi="Verdana" w:cs="Arial"/>
                <w:bCs/>
                <w:color w:val="000000"/>
              </w:rPr>
            </w:pPr>
          </w:p>
          <w:p w14:paraId="46BF080E" w14:textId="77777777" w:rsidR="00427A51" w:rsidRPr="00FE1B71" w:rsidRDefault="00427A51" w:rsidP="00D74BDB">
            <w:pPr>
              <w:pStyle w:val="Prrafodelista"/>
              <w:numPr>
                <w:ilvl w:val="0"/>
                <w:numId w:val="37"/>
              </w:numPr>
              <w:shd w:val="clear" w:color="auto" w:fill="FFFFFF"/>
              <w:spacing w:after="120" w:line="276" w:lineRule="auto"/>
              <w:ind w:right="363"/>
              <w:jc w:val="both"/>
              <w:rPr>
                <w:rFonts w:ascii="Verdana" w:hAnsi="Verdana" w:cs="Arial"/>
                <w:bCs/>
                <w:color w:val="000000"/>
              </w:rPr>
            </w:pPr>
            <w:r w:rsidRPr="00FE1B71">
              <w:rPr>
                <w:rFonts w:ascii="Verdana" w:hAnsi="Verdana" w:cs="Arial"/>
                <w:b/>
                <w:bCs/>
                <w:color w:val="000000"/>
              </w:rPr>
              <w:t>Capacidad:</w:t>
            </w:r>
            <w:r>
              <w:rPr>
                <w:rFonts w:ascii="Verdana" w:hAnsi="Verdana" w:cs="Arial"/>
                <w:bCs/>
                <w:color w:val="000000"/>
              </w:rPr>
              <w:t xml:space="preserve"> </w:t>
            </w:r>
            <w:r w:rsidRPr="00DC5A0B">
              <w:rPr>
                <w:rFonts w:asciiTheme="majorHAnsi" w:hAnsiTheme="majorHAnsi"/>
              </w:rPr>
              <w:t>2</w:t>
            </w:r>
            <w:r>
              <w:rPr>
                <w:rFonts w:asciiTheme="majorHAnsi" w:hAnsiTheme="majorHAnsi"/>
              </w:rPr>
              <w:t xml:space="preserve"> Ton.</w:t>
            </w:r>
          </w:p>
          <w:p w14:paraId="29A4D5D5" w14:textId="77777777" w:rsidR="00427A51" w:rsidRDefault="00427A51" w:rsidP="00D74BDB">
            <w:pPr>
              <w:pStyle w:val="Prrafodelista"/>
              <w:numPr>
                <w:ilvl w:val="0"/>
                <w:numId w:val="37"/>
              </w:numPr>
              <w:shd w:val="clear" w:color="auto" w:fill="FFFFFF"/>
              <w:spacing w:after="120" w:line="276" w:lineRule="auto"/>
              <w:ind w:right="363"/>
              <w:jc w:val="both"/>
              <w:rPr>
                <w:rFonts w:ascii="Verdana" w:hAnsi="Verdana" w:cs="Arial"/>
                <w:bCs/>
                <w:color w:val="000000"/>
              </w:rPr>
            </w:pPr>
            <w:r w:rsidRPr="00153EAD">
              <w:rPr>
                <w:rFonts w:ascii="Verdana" w:hAnsi="Verdana" w:cs="Arial"/>
                <w:b/>
                <w:bCs/>
                <w:color w:val="000000"/>
              </w:rPr>
              <w:t>Peso</w:t>
            </w:r>
            <w:r>
              <w:rPr>
                <w:rFonts w:ascii="Verdana" w:hAnsi="Verdana" w:cs="Arial"/>
                <w:bCs/>
                <w:color w:val="000000"/>
              </w:rPr>
              <w:t>: 150 a 300 Kg.</w:t>
            </w:r>
          </w:p>
          <w:p w14:paraId="33AC1091" w14:textId="77777777" w:rsidR="00427A51" w:rsidRDefault="00427A51" w:rsidP="00D74BDB">
            <w:pPr>
              <w:pStyle w:val="Prrafodelista"/>
              <w:numPr>
                <w:ilvl w:val="0"/>
                <w:numId w:val="37"/>
              </w:numPr>
              <w:shd w:val="clear" w:color="auto" w:fill="FFFFFF"/>
              <w:spacing w:after="120" w:line="276" w:lineRule="auto"/>
              <w:ind w:right="363"/>
              <w:jc w:val="both"/>
              <w:rPr>
                <w:rFonts w:ascii="Verdana" w:hAnsi="Verdana" w:cs="Arial"/>
                <w:bCs/>
                <w:color w:val="000000"/>
              </w:rPr>
            </w:pPr>
            <w:r w:rsidRPr="00674628">
              <w:rPr>
                <w:rFonts w:ascii="Verdana" w:hAnsi="Verdana" w:cs="Arial"/>
                <w:b/>
                <w:bCs/>
                <w:color w:val="000000"/>
              </w:rPr>
              <w:t>Altura</w:t>
            </w:r>
            <w:r w:rsidRPr="00674628">
              <w:rPr>
                <w:rFonts w:ascii="Verdana" w:hAnsi="Verdana" w:cs="Arial"/>
                <w:bCs/>
                <w:color w:val="000000"/>
              </w:rPr>
              <w:t>: 1,50 a 1,75 m</w:t>
            </w:r>
            <w:r>
              <w:rPr>
                <w:rFonts w:ascii="Verdana" w:hAnsi="Verdana" w:cs="Arial"/>
                <w:bCs/>
                <w:color w:val="000000"/>
              </w:rPr>
              <w:t>.</w:t>
            </w:r>
          </w:p>
          <w:p w14:paraId="6B044963" w14:textId="77777777" w:rsidR="00427A51" w:rsidRDefault="00427A51" w:rsidP="00D74BDB">
            <w:pPr>
              <w:pStyle w:val="Prrafodelista"/>
              <w:numPr>
                <w:ilvl w:val="0"/>
                <w:numId w:val="37"/>
              </w:numPr>
              <w:shd w:val="clear" w:color="auto" w:fill="FFFFFF"/>
              <w:spacing w:after="120" w:line="276" w:lineRule="auto"/>
              <w:ind w:right="363"/>
              <w:jc w:val="both"/>
              <w:rPr>
                <w:rFonts w:ascii="Verdana" w:hAnsi="Verdana" w:cs="Arial"/>
                <w:bCs/>
                <w:color w:val="000000"/>
              </w:rPr>
            </w:pPr>
            <w:r>
              <w:rPr>
                <w:rFonts w:ascii="Verdana" w:hAnsi="Verdana" w:cs="Arial"/>
                <w:b/>
                <w:bCs/>
                <w:color w:val="000000"/>
              </w:rPr>
              <w:t>Longitud de brazo</w:t>
            </w:r>
            <w:r w:rsidRPr="00674628">
              <w:rPr>
                <w:rFonts w:ascii="Verdana" w:hAnsi="Verdana" w:cs="Arial"/>
                <w:bCs/>
                <w:color w:val="000000"/>
              </w:rPr>
              <w:t>: 1,</w:t>
            </w:r>
            <w:r>
              <w:rPr>
                <w:rFonts w:ascii="Verdana" w:hAnsi="Verdana" w:cs="Arial"/>
                <w:bCs/>
                <w:color w:val="000000"/>
              </w:rPr>
              <w:t>2</w:t>
            </w:r>
            <w:r w:rsidRPr="00674628">
              <w:rPr>
                <w:rFonts w:ascii="Verdana" w:hAnsi="Verdana" w:cs="Arial"/>
                <w:bCs/>
                <w:color w:val="000000"/>
              </w:rPr>
              <w:t>5 a 1,5</w:t>
            </w:r>
            <w:r>
              <w:rPr>
                <w:rFonts w:ascii="Verdana" w:hAnsi="Verdana" w:cs="Arial"/>
                <w:bCs/>
                <w:color w:val="000000"/>
              </w:rPr>
              <w:t>0</w:t>
            </w:r>
            <w:r w:rsidRPr="00674628">
              <w:rPr>
                <w:rFonts w:ascii="Verdana" w:hAnsi="Verdana" w:cs="Arial"/>
                <w:bCs/>
                <w:color w:val="000000"/>
              </w:rPr>
              <w:t xml:space="preserve"> m</w:t>
            </w:r>
            <w:r>
              <w:rPr>
                <w:rFonts w:ascii="Verdana" w:hAnsi="Verdana" w:cs="Arial"/>
                <w:bCs/>
                <w:color w:val="000000"/>
              </w:rPr>
              <w:t>.</w:t>
            </w:r>
          </w:p>
          <w:p w14:paraId="1E805C71" w14:textId="77777777" w:rsidR="00427A51" w:rsidRPr="00227C46" w:rsidRDefault="00427A51" w:rsidP="00D74BDB">
            <w:pPr>
              <w:pStyle w:val="Prrafodelista"/>
              <w:numPr>
                <w:ilvl w:val="0"/>
                <w:numId w:val="37"/>
              </w:numPr>
              <w:shd w:val="clear" w:color="auto" w:fill="FFFFFF"/>
              <w:spacing w:after="120" w:line="276" w:lineRule="auto"/>
              <w:ind w:right="363"/>
              <w:jc w:val="both"/>
              <w:rPr>
                <w:rFonts w:ascii="Verdana" w:hAnsi="Verdana" w:cs="Arial"/>
                <w:bCs/>
                <w:color w:val="000000"/>
              </w:rPr>
            </w:pPr>
            <w:r w:rsidRPr="00EB730B">
              <w:rPr>
                <w:rFonts w:ascii="Verdana" w:hAnsi="Verdana" w:cs="Arial"/>
                <w:bCs/>
                <w:color w:val="000000"/>
              </w:rPr>
              <w:t>Plegable</w:t>
            </w:r>
            <w:r>
              <w:rPr>
                <w:rFonts w:ascii="Verdana" w:hAnsi="Verdana" w:cs="Arial"/>
                <w:b/>
                <w:bCs/>
                <w:color w:val="000000"/>
              </w:rPr>
              <w:t xml:space="preserve"> </w:t>
            </w:r>
          </w:p>
          <w:p w14:paraId="3D673018" w14:textId="77777777" w:rsidR="00427A51" w:rsidRPr="00443B72" w:rsidRDefault="00427A51" w:rsidP="00D74BDB">
            <w:pPr>
              <w:numPr>
                <w:ilvl w:val="0"/>
                <w:numId w:val="37"/>
              </w:numPr>
              <w:spacing w:line="276" w:lineRule="auto"/>
              <w:ind w:right="363"/>
              <w:rPr>
                <w:rFonts w:ascii="Verdana" w:hAnsi="Verdana" w:cs="Calibri"/>
                <w:lang w:val="es-ES_tradnl"/>
              </w:rPr>
            </w:pPr>
            <w:r w:rsidRPr="00443B72">
              <w:rPr>
                <w:rFonts w:ascii="Verdana" w:hAnsi="Verdana" w:cs="Calibri"/>
                <w:lang w:val="es-ES_tradnl"/>
              </w:rPr>
              <w:t>El proponente deberá presentar fichas técnicas y/o catálogos que describa lo propuesto.</w:t>
            </w:r>
          </w:p>
          <w:p w14:paraId="3AACE8C7" w14:textId="77777777" w:rsidR="00427A51" w:rsidRDefault="00427A51" w:rsidP="002F488F">
            <w:pPr>
              <w:ind w:left="454"/>
              <w:jc w:val="both"/>
              <w:rPr>
                <w:rFonts w:ascii="Verdana" w:hAnsi="Verdana" w:cs="Calibri"/>
                <w:b/>
                <w:lang w:val="es-ES_tradnl"/>
              </w:rPr>
            </w:pPr>
          </w:p>
          <w:p w14:paraId="166AEEE4" w14:textId="77777777" w:rsidR="00427A51" w:rsidRPr="00C6576C" w:rsidRDefault="00427A51" w:rsidP="002F488F">
            <w:pPr>
              <w:shd w:val="clear" w:color="auto" w:fill="FFFFFF"/>
              <w:spacing w:line="276" w:lineRule="auto"/>
              <w:ind w:left="360" w:right="363"/>
              <w:jc w:val="center"/>
              <w:rPr>
                <w:rFonts w:ascii="Verdana" w:hAnsi="Verdana" w:cs="Arial"/>
                <w:b/>
                <w:bCs/>
                <w:color w:val="000000"/>
                <w:lang w:val="es-ES_tradnl"/>
              </w:rPr>
            </w:pPr>
            <w:r>
              <w:rPr>
                <w:rFonts w:ascii="Verdana" w:hAnsi="Verdana" w:cs="Arial"/>
                <w:b/>
                <w:bCs/>
                <w:color w:val="000000"/>
                <w:lang w:val="es-ES_tradnl"/>
              </w:rPr>
              <w:t>GRAFICO 2</w:t>
            </w:r>
          </w:p>
          <w:p w14:paraId="1F5B5714" w14:textId="77777777" w:rsidR="00427A51" w:rsidRPr="00D964D2" w:rsidRDefault="00427A51" w:rsidP="002F488F">
            <w:pPr>
              <w:shd w:val="clear" w:color="auto" w:fill="FFFFFF"/>
              <w:spacing w:line="276" w:lineRule="auto"/>
              <w:ind w:left="171" w:right="363"/>
              <w:jc w:val="center"/>
              <w:rPr>
                <w:rFonts w:ascii="Verdana" w:hAnsi="Verdana" w:cs="Arial"/>
                <w:bCs/>
                <w:color w:val="000000"/>
                <w:sz w:val="10"/>
              </w:rPr>
            </w:pPr>
          </w:p>
          <w:p w14:paraId="0E28613A" w14:textId="77777777" w:rsidR="00427A51" w:rsidRDefault="00427A51" w:rsidP="002F488F">
            <w:pPr>
              <w:shd w:val="clear" w:color="auto" w:fill="FFFFFF"/>
              <w:spacing w:line="276" w:lineRule="auto"/>
              <w:ind w:left="-113" w:right="-62"/>
              <w:jc w:val="center"/>
              <w:rPr>
                <w:rFonts w:ascii="Verdana" w:hAnsi="Verdana" w:cs="Arial"/>
                <w:bCs/>
                <w:color w:val="000000"/>
              </w:rPr>
            </w:pPr>
            <w:r>
              <w:object w:dxaOrig="6930" w:dyaOrig="6075" w14:anchorId="76049C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15pt;height:185.35pt" o:ole="">
                  <v:imagedata r:id="rId15" o:title=""/>
                </v:shape>
                <o:OLEObject Type="Embed" ProgID="PBrush" ShapeID="_x0000_i1025" DrawAspect="Content" ObjectID="_1538309575" r:id="rId16"/>
              </w:object>
            </w:r>
          </w:p>
          <w:p w14:paraId="3E26A212" w14:textId="77777777" w:rsidR="00427A51" w:rsidRDefault="00427A51" w:rsidP="002F488F">
            <w:pPr>
              <w:shd w:val="clear" w:color="auto" w:fill="FFFFFF"/>
              <w:spacing w:line="276" w:lineRule="auto"/>
              <w:ind w:left="171" w:right="363"/>
              <w:jc w:val="center"/>
              <w:rPr>
                <w:rFonts w:ascii="Verdana" w:hAnsi="Verdana" w:cs="Arial"/>
                <w:bCs/>
                <w:color w:val="000000"/>
              </w:rPr>
            </w:pPr>
          </w:p>
          <w:p w14:paraId="6B2468A0" w14:textId="77777777" w:rsidR="00427A51" w:rsidRDefault="00427A51" w:rsidP="002F488F">
            <w:pPr>
              <w:shd w:val="clear" w:color="auto" w:fill="FFFFFF"/>
              <w:ind w:left="357" w:right="363"/>
              <w:jc w:val="both"/>
              <w:rPr>
                <w:rFonts w:ascii="Verdana" w:hAnsi="Verdana" w:cs="Arial"/>
                <w:b/>
                <w:bCs/>
                <w:color w:val="000000"/>
                <w:u w:val="single"/>
              </w:rPr>
            </w:pPr>
            <w:r>
              <w:rPr>
                <w:rFonts w:ascii="Verdana" w:hAnsi="Verdana" w:cs="Arial"/>
                <w:b/>
                <w:bCs/>
                <w:color w:val="000000"/>
                <w:u w:val="single"/>
              </w:rPr>
              <w:t xml:space="preserve">ITEM N°3: </w:t>
            </w:r>
            <w:r w:rsidRPr="00B80C31">
              <w:rPr>
                <w:rFonts w:ascii="Verdana" w:hAnsi="Verdana" w:cs="Arial"/>
                <w:b/>
                <w:bCs/>
                <w:color w:val="000000"/>
                <w:u w:val="single"/>
              </w:rPr>
              <w:t>Hidrolavadora</w:t>
            </w:r>
          </w:p>
          <w:p w14:paraId="6ECEA507" w14:textId="77777777" w:rsidR="00427A51" w:rsidRDefault="00427A51" w:rsidP="002F488F">
            <w:pPr>
              <w:shd w:val="clear" w:color="auto" w:fill="FFFFFF"/>
              <w:ind w:left="360" w:right="363"/>
              <w:jc w:val="both"/>
              <w:rPr>
                <w:rFonts w:ascii="Verdana" w:hAnsi="Verdana" w:cs="Arial"/>
                <w:bCs/>
              </w:rPr>
            </w:pPr>
          </w:p>
          <w:p w14:paraId="089DF4C2" w14:textId="77777777" w:rsidR="00427A51" w:rsidRPr="00095725" w:rsidRDefault="00427A51" w:rsidP="002F488F">
            <w:pPr>
              <w:shd w:val="clear" w:color="auto" w:fill="FFFFFF"/>
              <w:ind w:left="360" w:right="363"/>
              <w:jc w:val="both"/>
              <w:rPr>
                <w:rFonts w:ascii="Verdana" w:hAnsi="Verdana" w:cs="Arial"/>
                <w:bCs/>
              </w:rPr>
            </w:pPr>
            <w:r>
              <w:rPr>
                <w:rFonts w:ascii="Verdana" w:hAnsi="Verdana" w:cs="Arial"/>
                <w:bCs/>
              </w:rPr>
              <w:lastRenderedPageBreak/>
              <w:t>D</w:t>
            </w:r>
            <w:r w:rsidRPr="00095725">
              <w:rPr>
                <w:rFonts w:ascii="Verdana" w:hAnsi="Verdana" w:cs="Arial"/>
                <w:bCs/>
              </w:rPr>
              <w:t>eben cumplir con las siguientes características técnicas</w:t>
            </w:r>
            <w:r>
              <w:rPr>
                <w:rFonts w:ascii="Verdana" w:hAnsi="Verdana" w:cs="Arial"/>
                <w:bCs/>
              </w:rPr>
              <w:t>:</w:t>
            </w:r>
          </w:p>
          <w:p w14:paraId="2EC369A7" w14:textId="77777777" w:rsidR="00427A51" w:rsidRDefault="00427A51" w:rsidP="002F488F">
            <w:pPr>
              <w:shd w:val="clear" w:color="auto" w:fill="FFFFFF"/>
              <w:spacing w:line="276" w:lineRule="auto"/>
              <w:ind w:left="360" w:right="363"/>
              <w:jc w:val="both"/>
              <w:rPr>
                <w:rFonts w:ascii="Verdana" w:hAnsi="Verdana" w:cs="Arial"/>
                <w:bCs/>
                <w:color w:val="000000"/>
              </w:rPr>
            </w:pPr>
          </w:p>
          <w:p w14:paraId="19B907D5" w14:textId="77777777" w:rsidR="00427A51" w:rsidRDefault="00427A51" w:rsidP="00D74BDB">
            <w:pPr>
              <w:numPr>
                <w:ilvl w:val="0"/>
                <w:numId w:val="37"/>
              </w:numPr>
              <w:spacing w:after="120" w:line="276" w:lineRule="auto"/>
              <w:ind w:right="363"/>
              <w:rPr>
                <w:rFonts w:ascii="Verdana" w:hAnsi="Verdana" w:cs="Calibri"/>
                <w:lang w:val="es-ES_tradnl"/>
              </w:rPr>
            </w:pPr>
            <w:r w:rsidRPr="00EB730B">
              <w:rPr>
                <w:rFonts w:ascii="Verdana" w:hAnsi="Verdana" w:cs="Calibri"/>
                <w:b/>
                <w:lang w:val="es-ES_tradnl"/>
              </w:rPr>
              <w:t>Potencia:</w:t>
            </w:r>
            <w:r>
              <w:rPr>
                <w:rFonts w:ascii="Verdana" w:hAnsi="Verdana" w:cs="Calibri"/>
                <w:lang w:val="es-ES_tradnl"/>
              </w:rPr>
              <w:t xml:space="preserve"> 2300 a 2700 W</w:t>
            </w:r>
          </w:p>
          <w:p w14:paraId="6A6E39E3" w14:textId="77777777" w:rsidR="00427A51" w:rsidRDefault="00427A51" w:rsidP="00D74BDB">
            <w:pPr>
              <w:numPr>
                <w:ilvl w:val="0"/>
                <w:numId w:val="37"/>
              </w:numPr>
              <w:spacing w:after="120" w:line="276" w:lineRule="auto"/>
              <w:ind w:right="363"/>
              <w:rPr>
                <w:rFonts w:ascii="Verdana" w:hAnsi="Verdana" w:cs="Calibri"/>
                <w:lang w:val="es-ES_tradnl"/>
              </w:rPr>
            </w:pPr>
            <w:r>
              <w:rPr>
                <w:rFonts w:ascii="Verdana" w:hAnsi="Verdana" w:cs="Calibri"/>
                <w:b/>
                <w:lang w:val="es-ES_tradnl"/>
              </w:rPr>
              <w:t>Voltaje</w:t>
            </w:r>
            <w:r w:rsidRPr="00EB730B">
              <w:rPr>
                <w:rFonts w:ascii="Verdana" w:hAnsi="Verdana" w:cs="Calibri"/>
                <w:b/>
                <w:lang w:val="es-ES_tradnl"/>
              </w:rPr>
              <w:t>:</w:t>
            </w:r>
            <w:r>
              <w:rPr>
                <w:rFonts w:ascii="Verdana" w:hAnsi="Verdana" w:cs="Calibri"/>
                <w:lang w:val="es-ES_tradnl"/>
              </w:rPr>
              <w:t xml:space="preserve"> 220 V.</w:t>
            </w:r>
          </w:p>
          <w:p w14:paraId="21AFAC8F" w14:textId="77777777" w:rsidR="00427A51" w:rsidRDefault="00427A51" w:rsidP="00D74BDB">
            <w:pPr>
              <w:numPr>
                <w:ilvl w:val="0"/>
                <w:numId w:val="37"/>
              </w:numPr>
              <w:spacing w:after="120" w:line="276" w:lineRule="auto"/>
              <w:ind w:right="363"/>
              <w:rPr>
                <w:rFonts w:ascii="Verdana" w:hAnsi="Verdana" w:cs="Calibri"/>
                <w:lang w:val="es-ES_tradnl"/>
              </w:rPr>
            </w:pPr>
            <w:r w:rsidRPr="00EB730B">
              <w:rPr>
                <w:rFonts w:ascii="Verdana" w:hAnsi="Verdana" w:cs="Calibri"/>
                <w:b/>
                <w:lang w:val="es-ES_tradnl"/>
              </w:rPr>
              <w:t>Presión</w:t>
            </w:r>
            <w:r>
              <w:rPr>
                <w:rFonts w:ascii="Verdana" w:hAnsi="Verdana" w:cs="Calibri"/>
                <w:b/>
                <w:lang w:val="es-ES_tradnl"/>
              </w:rPr>
              <w:t xml:space="preserve"> de trabajo</w:t>
            </w:r>
            <w:r w:rsidRPr="00EB730B">
              <w:rPr>
                <w:rFonts w:ascii="Verdana" w:hAnsi="Verdana" w:cs="Calibri"/>
                <w:b/>
                <w:lang w:val="es-ES_tradnl"/>
              </w:rPr>
              <w:t>:</w:t>
            </w:r>
            <w:r>
              <w:rPr>
                <w:rFonts w:ascii="Verdana" w:hAnsi="Verdana" w:cs="Calibri"/>
                <w:lang w:val="es-ES_tradnl"/>
              </w:rPr>
              <w:t xml:space="preserve"> Igual o mayor a 2000 psi.</w:t>
            </w:r>
          </w:p>
          <w:p w14:paraId="6B7B9D6C" w14:textId="77777777" w:rsidR="00427A51" w:rsidRDefault="00427A51" w:rsidP="00D74BDB">
            <w:pPr>
              <w:numPr>
                <w:ilvl w:val="0"/>
                <w:numId w:val="37"/>
              </w:numPr>
              <w:spacing w:after="120" w:line="276" w:lineRule="auto"/>
              <w:ind w:right="363"/>
              <w:rPr>
                <w:rFonts w:ascii="Verdana" w:hAnsi="Verdana" w:cs="Calibri"/>
                <w:lang w:val="es-ES_tradnl"/>
              </w:rPr>
            </w:pPr>
            <w:r w:rsidRPr="00EB730B">
              <w:rPr>
                <w:rFonts w:ascii="Verdana" w:hAnsi="Verdana" w:cs="Calibri"/>
                <w:b/>
                <w:lang w:val="es-ES_tradnl"/>
              </w:rPr>
              <w:t>Peso:</w:t>
            </w:r>
            <w:r>
              <w:rPr>
                <w:rFonts w:ascii="Verdana" w:hAnsi="Verdana" w:cs="Calibri"/>
                <w:lang w:val="es-ES_tradnl"/>
              </w:rPr>
              <w:t xml:space="preserve"> 50 a 70 Kg.</w:t>
            </w:r>
          </w:p>
          <w:p w14:paraId="00533046" w14:textId="77777777" w:rsidR="00427A51" w:rsidRPr="00443B72" w:rsidRDefault="00427A51" w:rsidP="00D74BDB">
            <w:pPr>
              <w:numPr>
                <w:ilvl w:val="0"/>
                <w:numId w:val="37"/>
              </w:numPr>
              <w:spacing w:line="276" w:lineRule="auto"/>
              <w:ind w:right="363"/>
              <w:rPr>
                <w:rFonts w:ascii="Verdana" w:hAnsi="Verdana" w:cs="Calibri"/>
                <w:lang w:val="es-ES_tradnl"/>
              </w:rPr>
            </w:pPr>
            <w:r w:rsidRPr="00443B72">
              <w:rPr>
                <w:rFonts w:ascii="Verdana" w:hAnsi="Verdana" w:cs="Calibri"/>
                <w:lang w:val="es-ES_tradnl"/>
              </w:rPr>
              <w:t>El proponente deberá presentar fichas técnicas y/o catálogos que describa lo propuesto.</w:t>
            </w:r>
          </w:p>
          <w:p w14:paraId="126FA09C" w14:textId="77777777" w:rsidR="00427A51" w:rsidRPr="00E90FA6" w:rsidRDefault="00427A51" w:rsidP="002F488F">
            <w:pPr>
              <w:spacing w:line="276" w:lineRule="auto"/>
              <w:ind w:right="363"/>
              <w:jc w:val="center"/>
              <w:rPr>
                <w:rFonts w:ascii="Verdana" w:hAnsi="Verdana" w:cs="Calibri"/>
                <w:lang w:val="es-ES_tradnl"/>
              </w:rPr>
            </w:pPr>
          </w:p>
          <w:p w14:paraId="5F713678" w14:textId="77777777" w:rsidR="00427A51" w:rsidRPr="00E90FA6" w:rsidRDefault="00427A51" w:rsidP="002F488F">
            <w:pPr>
              <w:ind w:right="363"/>
              <w:jc w:val="center"/>
              <w:rPr>
                <w:rFonts w:ascii="Verdana" w:hAnsi="Verdana" w:cs="Calibri"/>
                <w:b/>
                <w:lang w:val="es-ES_tradnl"/>
              </w:rPr>
            </w:pPr>
            <w:r>
              <w:rPr>
                <w:rFonts w:ascii="Verdana" w:hAnsi="Verdana" w:cs="Calibri"/>
                <w:b/>
                <w:lang w:val="es-ES_tradnl"/>
              </w:rPr>
              <w:t>GRAFICO 3</w:t>
            </w:r>
          </w:p>
          <w:p w14:paraId="154391D6" w14:textId="77777777" w:rsidR="00427A51" w:rsidRDefault="00427A51" w:rsidP="002F488F">
            <w:pPr>
              <w:ind w:right="79"/>
              <w:jc w:val="center"/>
              <w:rPr>
                <w:rFonts w:ascii="Verdana" w:hAnsi="Verdana" w:cs="Calibri"/>
                <w:lang w:val="es-ES_tradnl"/>
              </w:rPr>
            </w:pPr>
          </w:p>
          <w:p w14:paraId="5C3E8E8A" w14:textId="77777777" w:rsidR="00427A51" w:rsidRPr="00A34771" w:rsidRDefault="00427A51" w:rsidP="002F488F">
            <w:pPr>
              <w:ind w:right="79"/>
              <w:jc w:val="center"/>
              <w:rPr>
                <w:rFonts w:ascii="Verdana" w:hAnsi="Verdana" w:cs="Calibri"/>
                <w:sz w:val="14"/>
                <w:lang w:val="es-ES_tradnl"/>
              </w:rPr>
            </w:pPr>
            <w:r w:rsidRPr="00DC5A0B">
              <w:rPr>
                <w:rFonts w:asciiTheme="majorHAnsi" w:hAnsiTheme="majorHAnsi"/>
                <w:noProof/>
                <w:lang w:val="es-BO" w:eastAsia="es-BO"/>
              </w:rPr>
              <w:drawing>
                <wp:inline distT="0" distB="0" distL="0" distR="0" wp14:anchorId="45DE075B" wp14:editId="71CD1635">
                  <wp:extent cx="1924216" cy="2391906"/>
                  <wp:effectExtent l="0" t="0" r="0"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a:extLst>
                              <a:ext uri="{28A0092B-C50C-407E-A947-70E740481C1C}">
                                <a14:useLocalDpi xmlns:a14="http://schemas.microsoft.com/office/drawing/2010/main" val="0"/>
                              </a:ext>
                            </a:extLst>
                          </a:blip>
                          <a:srcRect t="-1" b="1864"/>
                          <a:stretch/>
                        </pic:blipFill>
                        <pic:spPr bwMode="auto">
                          <a:xfrm>
                            <a:off x="0" y="0"/>
                            <a:ext cx="1947803" cy="2421226"/>
                          </a:xfrm>
                          <a:prstGeom prst="rect">
                            <a:avLst/>
                          </a:prstGeom>
                          <a:noFill/>
                          <a:ln>
                            <a:noFill/>
                          </a:ln>
                          <a:extLst>
                            <a:ext uri="{53640926-AAD7-44D8-BBD7-CCE9431645EC}">
                              <a14:shadowObscured xmlns:a14="http://schemas.microsoft.com/office/drawing/2010/main"/>
                            </a:ext>
                          </a:extLst>
                        </pic:spPr>
                      </pic:pic>
                    </a:graphicData>
                  </a:graphic>
                </wp:inline>
              </w:drawing>
            </w:r>
          </w:p>
          <w:p w14:paraId="66EF2F21" w14:textId="77777777" w:rsidR="00427A51" w:rsidRDefault="00427A51" w:rsidP="002F488F">
            <w:pPr>
              <w:shd w:val="clear" w:color="auto" w:fill="FFFFFF"/>
              <w:spacing w:after="120" w:line="276" w:lineRule="auto"/>
              <w:ind w:left="357" w:right="363"/>
              <w:rPr>
                <w:rFonts w:ascii="Verdana" w:hAnsi="Verdana" w:cs="Arial"/>
                <w:b/>
                <w:bCs/>
                <w:color w:val="000000"/>
                <w:u w:val="single"/>
              </w:rPr>
            </w:pPr>
          </w:p>
          <w:p w14:paraId="00EFED84" w14:textId="77777777" w:rsidR="00427A51" w:rsidRDefault="00427A51" w:rsidP="002F488F">
            <w:pPr>
              <w:shd w:val="clear" w:color="auto" w:fill="FFFFFF"/>
              <w:spacing w:after="120" w:line="276" w:lineRule="auto"/>
              <w:ind w:left="357" w:right="363"/>
              <w:rPr>
                <w:rFonts w:ascii="Verdana" w:hAnsi="Verdana" w:cs="Arial"/>
                <w:b/>
                <w:bCs/>
                <w:color w:val="000000"/>
                <w:u w:val="single"/>
              </w:rPr>
            </w:pPr>
          </w:p>
          <w:p w14:paraId="0F77A358" w14:textId="77777777" w:rsidR="00427A51" w:rsidRPr="00C6576C" w:rsidRDefault="00427A51" w:rsidP="002F488F">
            <w:pPr>
              <w:shd w:val="clear" w:color="auto" w:fill="FFFFFF"/>
              <w:ind w:left="357" w:right="363"/>
              <w:jc w:val="both"/>
              <w:rPr>
                <w:rFonts w:ascii="Verdana" w:hAnsi="Verdana" w:cs="Arial"/>
                <w:b/>
                <w:bCs/>
                <w:color w:val="000000"/>
                <w:u w:val="single"/>
              </w:rPr>
            </w:pPr>
            <w:r>
              <w:rPr>
                <w:rFonts w:ascii="Verdana" w:hAnsi="Verdana" w:cs="Arial"/>
                <w:b/>
                <w:bCs/>
                <w:color w:val="000000"/>
                <w:u w:val="single"/>
              </w:rPr>
              <w:t xml:space="preserve">ITEM N°4: </w:t>
            </w:r>
            <w:r w:rsidRPr="00B80C31">
              <w:rPr>
                <w:rFonts w:ascii="Verdana" w:hAnsi="Verdana" w:cs="Arial"/>
                <w:b/>
                <w:bCs/>
                <w:color w:val="000000"/>
                <w:u w:val="single"/>
              </w:rPr>
              <w:t>Aspiradora Industrial</w:t>
            </w:r>
          </w:p>
          <w:p w14:paraId="7BC217E5" w14:textId="77777777" w:rsidR="00427A51" w:rsidRDefault="00427A51" w:rsidP="002F488F">
            <w:pPr>
              <w:shd w:val="clear" w:color="auto" w:fill="FFFFFF"/>
              <w:ind w:left="360" w:right="363"/>
              <w:jc w:val="both"/>
              <w:rPr>
                <w:rFonts w:ascii="Verdana" w:hAnsi="Verdana" w:cs="Arial"/>
                <w:bCs/>
              </w:rPr>
            </w:pPr>
          </w:p>
          <w:p w14:paraId="601BA8FC" w14:textId="77777777" w:rsidR="00427A51" w:rsidRPr="00095725" w:rsidRDefault="00427A51" w:rsidP="002F488F">
            <w:pPr>
              <w:shd w:val="clear" w:color="auto" w:fill="FFFFFF"/>
              <w:ind w:left="360" w:right="363"/>
              <w:jc w:val="both"/>
              <w:rPr>
                <w:rFonts w:ascii="Verdana" w:hAnsi="Verdana" w:cs="Arial"/>
                <w:bCs/>
              </w:rPr>
            </w:pPr>
            <w:r>
              <w:rPr>
                <w:rFonts w:ascii="Verdana" w:hAnsi="Verdana" w:cs="Arial"/>
                <w:bCs/>
              </w:rPr>
              <w:t>D</w:t>
            </w:r>
            <w:r w:rsidRPr="00095725">
              <w:rPr>
                <w:rFonts w:ascii="Verdana" w:hAnsi="Verdana" w:cs="Arial"/>
                <w:bCs/>
              </w:rPr>
              <w:t>eben cumplir con las siguientes características técnicas</w:t>
            </w:r>
            <w:r>
              <w:rPr>
                <w:rFonts w:ascii="Verdana" w:hAnsi="Verdana" w:cs="Arial"/>
                <w:bCs/>
              </w:rPr>
              <w:t>:</w:t>
            </w:r>
          </w:p>
          <w:p w14:paraId="202EA64A" w14:textId="77777777" w:rsidR="00427A51" w:rsidRDefault="00427A51" w:rsidP="002F488F">
            <w:pPr>
              <w:shd w:val="clear" w:color="auto" w:fill="FFFFFF"/>
              <w:spacing w:line="276" w:lineRule="auto"/>
              <w:ind w:left="360" w:right="363"/>
              <w:jc w:val="both"/>
              <w:rPr>
                <w:rFonts w:ascii="Verdana" w:hAnsi="Verdana" w:cs="Arial"/>
                <w:bCs/>
                <w:color w:val="000000"/>
              </w:rPr>
            </w:pPr>
          </w:p>
          <w:p w14:paraId="38AE1716" w14:textId="77777777" w:rsidR="00427A51" w:rsidRDefault="00427A51" w:rsidP="00D74BDB">
            <w:pPr>
              <w:numPr>
                <w:ilvl w:val="0"/>
                <w:numId w:val="37"/>
              </w:numPr>
              <w:spacing w:after="120" w:line="276" w:lineRule="auto"/>
              <w:ind w:right="363"/>
              <w:rPr>
                <w:rFonts w:ascii="Verdana" w:hAnsi="Verdana" w:cs="Calibri"/>
                <w:lang w:val="es-ES_tradnl"/>
              </w:rPr>
            </w:pPr>
            <w:r w:rsidRPr="00EB730B">
              <w:rPr>
                <w:rFonts w:ascii="Verdana" w:hAnsi="Verdana" w:cs="Calibri"/>
                <w:b/>
                <w:lang w:val="es-ES_tradnl"/>
              </w:rPr>
              <w:t>Potencia:</w:t>
            </w:r>
            <w:r>
              <w:rPr>
                <w:rFonts w:ascii="Verdana" w:hAnsi="Verdana" w:cs="Calibri"/>
                <w:lang w:val="es-ES_tradnl"/>
              </w:rPr>
              <w:t xml:space="preserve"> 4000 a 5000 W</w:t>
            </w:r>
          </w:p>
          <w:p w14:paraId="09B8754C" w14:textId="77777777" w:rsidR="00427A51" w:rsidRPr="00C6576C" w:rsidRDefault="00427A51" w:rsidP="00D74BDB">
            <w:pPr>
              <w:numPr>
                <w:ilvl w:val="0"/>
                <w:numId w:val="37"/>
              </w:numPr>
              <w:shd w:val="clear" w:color="auto" w:fill="FFFFFF"/>
              <w:spacing w:after="120" w:line="276" w:lineRule="auto"/>
              <w:ind w:right="363"/>
              <w:jc w:val="both"/>
              <w:rPr>
                <w:rFonts w:ascii="Verdana" w:hAnsi="Verdana" w:cs="Arial"/>
                <w:bCs/>
                <w:color w:val="000000"/>
                <w:lang w:val="es-ES_tradnl"/>
              </w:rPr>
            </w:pPr>
            <w:r>
              <w:rPr>
                <w:rFonts w:ascii="Verdana" w:hAnsi="Verdana" w:cs="Arial"/>
                <w:b/>
                <w:bCs/>
                <w:color w:val="000000"/>
                <w:lang w:val="es-ES_tradnl"/>
              </w:rPr>
              <w:t>Voltaje</w:t>
            </w:r>
            <w:r w:rsidRPr="00C6576C">
              <w:rPr>
                <w:rFonts w:ascii="Verdana" w:hAnsi="Verdana" w:cs="Arial"/>
                <w:b/>
                <w:bCs/>
                <w:color w:val="000000"/>
                <w:lang w:val="es-ES_tradnl"/>
              </w:rPr>
              <w:t>:</w:t>
            </w:r>
            <w:r w:rsidRPr="00C6576C">
              <w:rPr>
                <w:rFonts w:ascii="Verdana" w:hAnsi="Verdana" w:cs="Arial"/>
                <w:bCs/>
                <w:color w:val="000000"/>
                <w:lang w:val="es-ES_tradnl"/>
              </w:rPr>
              <w:t xml:space="preserve"> </w:t>
            </w:r>
            <w:r w:rsidRPr="00C2430B">
              <w:rPr>
                <w:rFonts w:ascii="Verdana" w:hAnsi="Verdana" w:cs="Arial"/>
                <w:bCs/>
                <w:color w:val="000000"/>
                <w:lang w:val="es-ES_tradnl"/>
              </w:rPr>
              <w:t>220V</w:t>
            </w:r>
            <w:r w:rsidRPr="00C6576C">
              <w:rPr>
                <w:rFonts w:ascii="Verdana" w:hAnsi="Verdana" w:cs="Arial"/>
                <w:bCs/>
                <w:color w:val="000000"/>
                <w:lang w:val="es-ES_tradnl"/>
              </w:rPr>
              <w:t xml:space="preserve"> </w:t>
            </w:r>
          </w:p>
          <w:p w14:paraId="047890F9" w14:textId="77777777" w:rsidR="00427A51" w:rsidRDefault="00427A51" w:rsidP="00D74BDB">
            <w:pPr>
              <w:numPr>
                <w:ilvl w:val="0"/>
                <w:numId w:val="37"/>
              </w:numPr>
              <w:shd w:val="clear" w:color="auto" w:fill="FFFFFF"/>
              <w:spacing w:after="120" w:line="276" w:lineRule="auto"/>
              <w:ind w:right="363"/>
              <w:jc w:val="both"/>
              <w:rPr>
                <w:rFonts w:ascii="Verdana" w:hAnsi="Verdana" w:cs="Arial"/>
                <w:bCs/>
                <w:color w:val="000000"/>
                <w:lang w:val="es-ES_tradnl"/>
              </w:rPr>
            </w:pPr>
            <w:r w:rsidRPr="00C2430B">
              <w:rPr>
                <w:rFonts w:ascii="Verdana" w:hAnsi="Verdana" w:cs="Arial"/>
                <w:b/>
                <w:bCs/>
                <w:color w:val="000000"/>
                <w:lang w:val="es-ES_tradnl"/>
              </w:rPr>
              <w:t>Capacidad del tanque:</w:t>
            </w:r>
            <w:r>
              <w:rPr>
                <w:rFonts w:asciiTheme="majorHAnsi" w:hAnsiTheme="majorHAnsi"/>
              </w:rPr>
              <w:t xml:space="preserve"> Igual o mayor a 12</w:t>
            </w:r>
            <w:r w:rsidRPr="00C2430B">
              <w:rPr>
                <w:rFonts w:ascii="Verdana" w:hAnsi="Verdana" w:cs="Arial"/>
                <w:bCs/>
                <w:color w:val="000000"/>
                <w:lang w:val="es-ES_tradnl"/>
              </w:rPr>
              <w:t xml:space="preserve"> Gal</w:t>
            </w:r>
            <w:r>
              <w:rPr>
                <w:rFonts w:ascii="Verdana" w:hAnsi="Verdana" w:cs="Arial"/>
                <w:bCs/>
                <w:color w:val="000000"/>
                <w:lang w:val="es-ES_tradnl"/>
              </w:rPr>
              <w:t>.</w:t>
            </w:r>
          </w:p>
          <w:p w14:paraId="205E41F4" w14:textId="77777777" w:rsidR="00427A51" w:rsidRPr="00443B72" w:rsidRDefault="00427A51" w:rsidP="00D74BDB">
            <w:pPr>
              <w:numPr>
                <w:ilvl w:val="0"/>
                <w:numId w:val="37"/>
              </w:numPr>
              <w:spacing w:line="276" w:lineRule="auto"/>
              <w:ind w:right="363"/>
              <w:rPr>
                <w:rFonts w:ascii="Verdana" w:hAnsi="Verdana" w:cs="Calibri"/>
                <w:lang w:val="es-ES_tradnl"/>
              </w:rPr>
            </w:pPr>
            <w:r w:rsidRPr="00443B72">
              <w:rPr>
                <w:rFonts w:ascii="Verdana" w:hAnsi="Verdana" w:cs="Calibri"/>
                <w:lang w:val="es-ES_tradnl"/>
              </w:rPr>
              <w:t>El proponente deberá presentar fichas técnicas y/o catálogos que describa lo propuesto.</w:t>
            </w:r>
          </w:p>
          <w:p w14:paraId="5B14E888" w14:textId="77777777" w:rsidR="00427A51" w:rsidRPr="00C6576C" w:rsidRDefault="00427A51" w:rsidP="002F488F">
            <w:pPr>
              <w:shd w:val="clear" w:color="auto" w:fill="FFFFFF"/>
              <w:spacing w:after="120" w:line="276" w:lineRule="auto"/>
              <w:ind w:left="1364" w:right="363"/>
              <w:jc w:val="both"/>
              <w:rPr>
                <w:rFonts w:ascii="Verdana" w:hAnsi="Verdana" w:cs="Arial"/>
                <w:bCs/>
                <w:color w:val="000000"/>
                <w:lang w:val="es-ES_tradnl"/>
              </w:rPr>
            </w:pPr>
          </w:p>
          <w:p w14:paraId="4C29A0C4" w14:textId="77777777" w:rsidR="00427A51" w:rsidRDefault="00427A51" w:rsidP="002F488F">
            <w:pPr>
              <w:shd w:val="clear" w:color="auto" w:fill="FFFFFF"/>
              <w:spacing w:after="120" w:line="276" w:lineRule="auto"/>
              <w:ind w:right="363"/>
              <w:jc w:val="both"/>
              <w:rPr>
                <w:rFonts w:ascii="Verdana" w:hAnsi="Verdana" w:cs="Arial"/>
                <w:bCs/>
                <w:color w:val="000000"/>
                <w:lang w:val="es-ES_tradnl"/>
              </w:rPr>
            </w:pPr>
          </w:p>
          <w:p w14:paraId="7409669A" w14:textId="77777777" w:rsidR="00427A51" w:rsidRDefault="00427A51" w:rsidP="002F488F">
            <w:pPr>
              <w:shd w:val="clear" w:color="auto" w:fill="FFFFFF"/>
              <w:spacing w:line="276" w:lineRule="auto"/>
              <w:ind w:left="360" w:right="363"/>
              <w:jc w:val="center"/>
              <w:rPr>
                <w:rFonts w:ascii="Verdana" w:hAnsi="Verdana" w:cs="Arial"/>
                <w:b/>
                <w:bCs/>
                <w:color w:val="000000"/>
                <w:lang w:val="es-ES_tradnl"/>
              </w:rPr>
            </w:pPr>
          </w:p>
          <w:p w14:paraId="27B21543" w14:textId="77777777" w:rsidR="00427A51" w:rsidRDefault="00427A51" w:rsidP="002F488F">
            <w:pPr>
              <w:shd w:val="clear" w:color="auto" w:fill="FFFFFF"/>
              <w:spacing w:line="276" w:lineRule="auto"/>
              <w:ind w:left="360" w:right="363"/>
              <w:jc w:val="center"/>
              <w:rPr>
                <w:rFonts w:ascii="Verdana" w:hAnsi="Verdana" w:cs="Arial"/>
                <w:b/>
                <w:bCs/>
                <w:color w:val="000000"/>
                <w:lang w:val="es-ES_tradnl"/>
              </w:rPr>
            </w:pPr>
            <w:r>
              <w:rPr>
                <w:rFonts w:ascii="Verdana" w:hAnsi="Verdana" w:cs="Arial"/>
                <w:b/>
                <w:bCs/>
                <w:color w:val="000000"/>
                <w:lang w:val="es-ES_tradnl"/>
              </w:rPr>
              <w:t>GRAFICO 4</w:t>
            </w:r>
          </w:p>
          <w:p w14:paraId="75E673CB" w14:textId="77777777" w:rsidR="00427A51" w:rsidRPr="00C6576C" w:rsidRDefault="00427A51" w:rsidP="002F488F">
            <w:pPr>
              <w:shd w:val="clear" w:color="auto" w:fill="FFFFFF"/>
              <w:spacing w:line="276" w:lineRule="auto"/>
              <w:ind w:left="360" w:right="363"/>
              <w:jc w:val="center"/>
              <w:rPr>
                <w:rFonts w:ascii="Verdana" w:hAnsi="Verdana" w:cs="Arial"/>
                <w:b/>
                <w:bCs/>
                <w:color w:val="000000"/>
                <w:lang w:val="es-ES_tradnl"/>
              </w:rPr>
            </w:pPr>
          </w:p>
          <w:p w14:paraId="24F52563" w14:textId="77777777" w:rsidR="00427A51" w:rsidRDefault="00427A51" w:rsidP="002F488F">
            <w:pPr>
              <w:shd w:val="clear" w:color="auto" w:fill="FFFFFF"/>
              <w:spacing w:line="276" w:lineRule="auto"/>
              <w:ind w:left="-113" w:right="-62"/>
              <w:jc w:val="center"/>
              <w:rPr>
                <w:rFonts w:ascii="Verdana" w:hAnsi="Verdana" w:cs="Arial"/>
                <w:bCs/>
                <w:noProof/>
                <w:color w:val="000000"/>
                <w:lang w:eastAsia="es-BO"/>
              </w:rPr>
            </w:pPr>
            <w:r w:rsidRPr="00DC5A0B">
              <w:rPr>
                <w:rFonts w:asciiTheme="majorHAnsi" w:hAnsiTheme="majorHAnsi"/>
                <w:noProof/>
                <w:lang w:val="es-BO" w:eastAsia="es-BO"/>
              </w:rPr>
              <w:lastRenderedPageBreak/>
              <w:drawing>
                <wp:inline distT="0" distB="0" distL="0" distR="0" wp14:anchorId="63D9DB86" wp14:editId="37C78FA7">
                  <wp:extent cx="1494597" cy="1876507"/>
                  <wp:effectExtent l="0" t="0" r="0" b="0"/>
                  <wp:docPr id="5" name="Imagen 5" descr="Resultado de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6684" t="9036" r="17982" b="8935"/>
                          <a:stretch/>
                        </pic:blipFill>
                        <pic:spPr bwMode="auto">
                          <a:xfrm>
                            <a:off x="0" y="0"/>
                            <a:ext cx="1494795" cy="1876756"/>
                          </a:xfrm>
                          <a:prstGeom prst="rect">
                            <a:avLst/>
                          </a:prstGeom>
                          <a:noFill/>
                          <a:ln>
                            <a:noFill/>
                          </a:ln>
                          <a:extLst>
                            <a:ext uri="{53640926-AAD7-44D8-BBD7-CCE9431645EC}">
                              <a14:shadowObscured xmlns:a14="http://schemas.microsoft.com/office/drawing/2010/main"/>
                            </a:ext>
                          </a:extLst>
                        </pic:spPr>
                      </pic:pic>
                    </a:graphicData>
                  </a:graphic>
                </wp:inline>
              </w:drawing>
            </w:r>
          </w:p>
          <w:p w14:paraId="6BA81D81" w14:textId="77777777" w:rsidR="00427A51" w:rsidRDefault="00427A51" w:rsidP="002F488F">
            <w:pPr>
              <w:shd w:val="clear" w:color="auto" w:fill="FFFFFF"/>
              <w:spacing w:line="276" w:lineRule="auto"/>
              <w:ind w:left="171" w:right="363"/>
              <w:jc w:val="center"/>
              <w:rPr>
                <w:rFonts w:ascii="Verdana" w:hAnsi="Verdana" w:cs="Arial"/>
                <w:bCs/>
                <w:noProof/>
                <w:color w:val="000000"/>
                <w:lang w:eastAsia="es-BO"/>
              </w:rPr>
            </w:pPr>
          </w:p>
          <w:p w14:paraId="2B80D633" w14:textId="77777777" w:rsidR="00427A51" w:rsidRDefault="00427A51" w:rsidP="002F488F">
            <w:pPr>
              <w:shd w:val="clear" w:color="auto" w:fill="FFFFFF"/>
              <w:spacing w:line="276" w:lineRule="auto"/>
              <w:ind w:left="171" w:right="363"/>
              <w:jc w:val="center"/>
              <w:rPr>
                <w:rFonts w:ascii="Verdana" w:hAnsi="Verdana" w:cs="Arial"/>
                <w:bCs/>
                <w:noProof/>
                <w:color w:val="000000"/>
                <w:lang w:eastAsia="es-BO"/>
              </w:rPr>
            </w:pPr>
          </w:p>
          <w:p w14:paraId="08A63195" w14:textId="77777777" w:rsidR="00427A51" w:rsidRPr="00C6576C" w:rsidRDefault="00427A51" w:rsidP="002F488F">
            <w:pPr>
              <w:shd w:val="clear" w:color="auto" w:fill="FFFFFF"/>
              <w:ind w:left="357" w:right="363"/>
              <w:jc w:val="both"/>
              <w:rPr>
                <w:rFonts w:ascii="Verdana" w:hAnsi="Verdana" w:cs="Arial"/>
                <w:b/>
                <w:bCs/>
                <w:color w:val="000000"/>
                <w:u w:val="single"/>
                <w:lang w:val="es-ES_tradnl"/>
              </w:rPr>
            </w:pPr>
            <w:r>
              <w:rPr>
                <w:rFonts w:ascii="Verdana" w:hAnsi="Verdana" w:cs="Arial"/>
                <w:b/>
                <w:bCs/>
                <w:color w:val="000000"/>
                <w:u w:val="single"/>
              </w:rPr>
              <w:t xml:space="preserve">ITEM N°5: </w:t>
            </w:r>
            <w:r w:rsidRPr="00B80C31">
              <w:rPr>
                <w:rFonts w:ascii="Verdana" w:hAnsi="Verdana" w:cs="Arial"/>
                <w:b/>
                <w:bCs/>
                <w:color w:val="000000"/>
                <w:u w:val="single"/>
                <w:lang w:val="es-ES_tradnl"/>
              </w:rPr>
              <w:t>Gata tipo botella</w:t>
            </w:r>
          </w:p>
          <w:p w14:paraId="6AC8C671" w14:textId="77777777" w:rsidR="00427A51" w:rsidRDefault="00427A51" w:rsidP="002F488F">
            <w:pPr>
              <w:shd w:val="clear" w:color="auto" w:fill="FFFFFF"/>
              <w:ind w:left="360" w:right="363"/>
              <w:jc w:val="both"/>
              <w:rPr>
                <w:rFonts w:ascii="Verdana" w:hAnsi="Verdana" w:cs="Arial"/>
                <w:bCs/>
              </w:rPr>
            </w:pPr>
          </w:p>
          <w:p w14:paraId="3371C86D" w14:textId="77777777" w:rsidR="00427A51" w:rsidRPr="00095725" w:rsidRDefault="00427A51" w:rsidP="002F488F">
            <w:pPr>
              <w:shd w:val="clear" w:color="auto" w:fill="FFFFFF"/>
              <w:ind w:left="360" w:right="363"/>
              <w:jc w:val="both"/>
              <w:rPr>
                <w:rFonts w:ascii="Verdana" w:hAnsi="Verdana" w:cs="Arial"/>
                <w:bCs/>
              </w:rPr>
            </w:pPr>
            <w:r>
              <w:rPr>
                <w:rFonts w:ascii="Verdana" w:hAnsi="Verdana" w:cs="Arial"/>
                <w:bCs/>
              </w:rPr>
              <w:t>D</w:t>
            </w:r>
            <w:r w:rsidRPr="00095725">
              <w:rPr>
                <w:rFonts w:ascii="Verdana" w:hAnsi="Verdana" w:cs="Arial"/>
                <w:bCs/>
              </w:rPr>
              <w:t>eben cumplir con las siguientes características técnicas</w:t>
            </w:r>
            <w:r>
              <w:rPr>
                <w:rFonts w:ascii="Verdana" w:hAnsi="Verdana" w:cs="Arial"/>
                <w:bCs/>
              </w:rPr>
              <w:t>:</w:t>
            </w:r>
          </w:p>
          <w:p w14:paraId="2F22BC50" w14:textId="77777777" w:rsidR="00427A51" w:rsidRPr="006D5AF7" w:rsidRDefault="00427A51" w:rsidP="002F488F">
            <w:pPr>
              <w:shd w:val="clear" w:color="auto" w:fill="FFFFFF"/>
              <w:spacing w:line="276" w:lineRule="auto"/>
              <w:ind w:left="360" w:right="363"/>
              <w:jc w:val="both"/>
              <w:rPr>
                <w:rFonts w:ascii="Verdana" w:hAnsi="Verdana" w:cs="Arial"/>
                <w:bCs/>
                <w:color w:val="000000"/>
              </w:rPr>
            </w:pPr>
          </w:p>
          <w:p w14:paraId="629F242C" w14:textId="77777777" w:rsidR="00427A51" w:rsidRPr="00C6576C" w:rsidRDefault="00427A51" w:rsidP="00D74BDB">
            <w:pPr>
              <w:numPr>
                <w:ilvl w:val="0"/>
                <w:numId w:val="37"/>
              </w:numPr>
              <w:shd w:val="clear" w:color="auto" w:fill="FFFFFF"/>
              <w:spacing w:after="120" w:line="276" w:lineRule="auto"/>
              <w:ind w:right="363"/>
              <w:jc w:val="both"/>
              <w:rPr>
                <w:rFonts w:ascii="Verdana" w:hAnsi="Verdana" w:cs="Arial"/>
                <w:bCs/>
                <w:color w:val="000000"/>
                <w:lang w:val="es-ES_tradnl"/>
              </w:rPr>
            </w:pPr>
            <w:r>
              <w:rPr>
                <w:rFonts w:ascii="Verdana" w:hAnsi="Verdana" w:cs="Arial"/>
                <w:b/>
                <w:bCs/>
                <w:color w:val="000000"/>
                <w:lang w:val="es-ES_tradnl"/>
              </w:rPr>
              <w:t>Capacidad</w:t>
            </w:r>
            <w:r w:rsidRPr="00C6576C">
              <w:rPr>
                <w:rFonts w:ascii="Verdana" w:hAnsi="Verdana" w:cs="Arial"/>
                <w:b/>
                <w:bCs/>
                <w:color w:val="000000"/>
                <w:lang w:val="es-ES_tradnl"/>
              </w:rPr>
              <w:t>:</w:t>
            </w:r>
            <w:r w:rsidRPr="00C6576C">
              <w:rPr>
                <w:rFonts w:ascii="Verdana" w:hAnsi="Verdana" w:cs="Arial"/>
                <w:bCs/>
                <w:color w:val="000000"/>
                <w:lang w:val="es-ES_tradnl"/>
              </w:rPr>
              <w:t xml:space="preserve"> </w:t>
            </w:r>
            <w:r>
              <w:rPr>
                <w:rFonts w:ascii="Verdana" w:hAnsi="Verdana" w:cs="Arial"/>
                <w:bCs/>
                <w:color w:val="000000"/>
                <w:lang w:val="es-ES_tradnl"/>
              </w:rPr>
              <w:t>Igual o mayor 10 Ton.</w:t>
            </w:r>
          </w:p>
          <w:p w14:paraId="0E3BA765" w14:textId="77777777" w:rsidR="00427A51" w:rsidRPr="00C6576C" w:rsidRDefault="00427A51" w:rsidP="00D74BDB">
            <w:pPr>
              <w:numPr>
                <w:ilvl w:val="0"/>
                <w:numId w:val="37"/>
              </w:numPr>
              <w:shd w:val="clear" w:color="auto" w:fill="FFFFFF"/>
              <w:spacing w:after="120" w:line="276" w:lineRule="auto"/>
              <w:ind w:right="363"/>
              <w:jc w:val="both"/>
              <w:rPr>
                <w:rFonts w:ascii="Verdana" w:hAnsi="Verdana" w:cs="Arial"/>
                <w:bCs/>
                <w:color w:val="000000"/>
                <w:lang w:val="es-ES_tradnl"/>
              </w:rPr>
            </w:pPr>
            <w:r w:rsidRPr="00C6576C">
              <w:rPr>
                <w:rFonts w:ascii="Verdana" w:hAnsi="Verdana" w:cs="Arial"/>
                <w:b/>
                <w:bCs/>
                <w:color w:val="000000"/>
                <w:lang w:val="es-ES_tradnl"/>
              </w:rPr>
              <w:t>Altura</w:t>
            </w:r>
            <w:r w:rsidRPr="00C6576C">
              <w:rPr>
                <w:rFonts w:ascii="Verdana" w:hAnsi="Verdana" w:cs="Arial"/>
                <w:bCs/>
                <w:color w:val="000000"/>
                <w:lang w:val="es-ES_tradnl"/>
              </w:rPr>
              <w:t xml:space="preserve">: </w:t>
            </w:r>
            <w:r>
              <w:rPr>
                <w:rFonts w:ascii="Verdana" w:hAnsi="Verdana" w:cs="Arial"/>
                <w:bCs/>
                <w:color w:val="000000"/>
                <w:lang w:val="es-ES_tradnl"/>
              </w:rPr>
              <w:t>20 a 25 cm.</w:t>
            </w:r>
          </w:p>
          <w:p w14:paraId="21918763" w14:textId="77777777" w:rsidR="00427A51" w:rsidRDefault="00427A51" w:rsidP="00D74BDB">
            <w:pPr>
              <w:numPr>
                <w:ilvl w:val="0"/>
                <w:numId w:val="37"/>
              </w:numPr>
              <w:shd w:val="clear" w:color="auto" w:fill="FFFFFF"/>
              <w:spacing w:after="120" w:line="276" w:lineRule="auto"/>
              <w:ind w:right="363"/>
              <w:jc w:val="both"/>
              <w:rPr>
                <w:rFonts w:ascii="Verdana" w:hAnsi="Verdana" w:cs="Arial"/>
                <w:bCs/>
                <w:color w:val="000000"/>
                <w:lang w:val="es-ES_tradnl"/>
              </w:rPr>
            </w:pPr>
            <w:r w:rsidRPr="00A0585C">
              <w:rPr>
                <w:rFonts w:ascii="Verdana" w:hAnsi="Verdana" w:cs="Arial"/>
                <w:b/>
                <w:bCs/>
                <w:color w:val="000000"/>
                <w:lang w:val="es-ES_tradnl"/>
              </w:rPr>
              <w:t>Elevación:</w:t>
            </w:r>
            <w:r w:rsidRPr="00A0585C">
              <w:rPr>
                <w:rFonts w:ascii="Verdana" w:hAnsi="Verdana" w:cs="Arial"/>
                <w:bCs/>
                <w:color w:val="000000"/>
                <w:lang w:val="es-ES_tradnl"/>
              </w:rPr>
              <w:t xml:space="preserve"> 1</w:t>
            </w:r>
            <w:r>
              <w:rPr>
                <w:rFonts w:ascii="Verdana" w:hAnsi="Verdana" w:cs="Arial"/>
                <w:bCs/>
                <w:color w:val="000000"/>
                <w:lang w:val="es-ES_tradnl"/>
              </w:rPr>
              <w:t>0</w:t>
            </w:r>
            <w:r w:rsidRPr="00A0585C">
              <w:rPr>
                <w:rFonts w:ascii="Verdana" w:hAnsi="Verdana" w:cs="Arial"/>
                <w:bCs/>
                <w:color w:val="000000"/>
                <w:lang w:val="es-ES_tradnl"/>
              </w:rPr>
              <w:t xml:space="preserve"> a 15 cm</w:t>
            </w:r>
            <w:r>
              <w:rPr>
                <w:rFonts w:ascii="Verdana" w:hAnsi="Verdana" w:cs="Arial"/>
                <w:bCs/>
                <w:color w:val="000000"/>
                <w:lang w:val="es-ES_tradnl"/>
              </w:rPr>
              <w:t>.</w:t>
            </w:r>
          </w:p>
          <w:p w14:paraId="6703B58F" w14:textId="77777777" w:rsidR="00427A51" w:rsidRPr="00443B72" w:rsidRDefault="00427A51" w:rsidP="00D74BDB">
            <w:pPr>
              <w:numPr>
                <w:ilvl w:val="0"/>
                <w:numId w:val="37"/>
              </w:numPr>
              <w:shd w:val="clear" w:color="auto" w:fill="FFFFFF"/>
              <w:spacing w:after="120" w:line="276" w:lineRule="auto"/>
              <w:ind w:right="363"/>
              <w:jc w:val="both"/>
              <w:rPr>
                <w:rFonts w:ascii="Verdana" w:hAnsi="Verdana" w:cs="Arial"/>
                <w:bCs/>
                <w:color w:val="000000"/>
                <w:lang w:val="es-ES_tradnl"/>
              </w:rPr>
            </w:pPr>
            <w:r w:rsidRPr="00443B72">
              <w:rPr>
                <w:rFonts w:ascii="Verdana" w:hAnsi="Verdana" w:cs="Arial"/>
                <w:b/>
                <w:bCs/>
                <w:color w:val="000000"/>
                <w:lang w:val="es-ES_tradnl"/>
              </w:rPr>
              <w:t>Peso:</w:t>
            </w:r>
            <w:r w:rsidRPr="00443B72">
              <w:rPr>
                <w:rFonts w:ascii="Verdana" w:hAnsi="Verdana" w:cs="Calibri"/>
                <w:lang w:val="es-ES_tradnl"/>
              </w:rPr>
              <w:t xml:space="preserve"> 5 a 8 Kg.</w:t>
            </w:r>
          </w:p>
          <w:p w14:paraId="14590B90" w14:textId="77777777" w:rsidR="00427A51" w:rsidRPr="00443B72" w:rsidRDefault="00427A51" w:rsidP="00D74BDB">
            <w:pPr>
              <w:numPr>
                <w:ilvl w:val="0"/>
                <w:numId w:val="37"/>
              </w:numPr>
              <w:spacing w:line="276" w:lineRule="auto"/>
              <w:ind w:right="363"/>
              <w:rPr>
                <w:rFonts w:ascii="Verdana" w:hAnsi="Verdana" w:cs="Calibri"/>
                <w:lang w:val="es-ES_tradnl"/>
              </w:rPr>
            </w:pPr>
            <w:r w:rsidRPr="00443B72">
              <w:rPr>
                <w:rFonts w:ascii="Verdana" w:hAnsi="Verdana" w:cs="Calibri"/>
                <w:lang w:val="es-ES_tradnl"/>
              </w:rPr>
              <w:t>El proponente deberá presentar fichas técnicas y/o catálogos que describa lo propuesto.</w:t>
            </w:r>
          </w:p>
          <w:p w14:paraId="371D5A45" w14:textId="77777777" w:rsidR="00427A51" w:rsidRPr="006D5AF7" w:rsidRDefault="00427A51" w:rsidP="002F488F">
            <w:pPr>
              <w:spacing w:line="276" w:lineRule="auto"/>
              <w:ind w:left="1491" w:right="363"/>
              <w:rPr>
                <w:rFonts w:ascii="Verdana" w:hAnsi="Verdana" w:cs="Calibri"/>
                <w:lang w:val="es-ES_tradnl"/>
              </w:rPr>
            </w:pPr>
          </w:p>
          <w:p w14:paraId="7C1CE36D" w14:textId="77777777" w:rsidR="00427A51" w:rsidRDefault="00427A51" w:rsidP="002F488F">
            <w:pPr>
              <w:shd w:val="clear" w:color="auto" w:fill="FFFFFF"/>
              <w:spacing w:line="276" w:lineRule="auto"/>
              <w:ind w:right="363"/>
              <w:jc w:val="center"/>
              <w:rPr>
                <w:rFonts w:ascii="Verdana" w:hAnsi="Verdana" w:cs="Arial"/>
                <w:bCs/>
                <w:color w:val="000000"/>
                <w:lang w:val="es-ES_tradnl"/>
              </w:rPr>
            </w:pPr>
          </w:p>
          <w:p w14:paraId="7B4DCF0B" w14:textId="77777777" w:rsidR="00427A51" w:rsidRPr="00C6576C" w:rsidRDefault="00427A51" w:rsidP="002F488F">
            <w:pPr>
              <w:shd w:val="clear" w:color="auto" w:fill="FFFFFF"/>
              <w:spacing w:line="276" w:lineRule="auto"/>
              <w:ind w:left="360" w:right="363"/>
              <w:jc w:val="center"/>
              <w:rPr>
                <w:rFonts w:ascii="Verdana" w:hAnsi="Verdana" w:cs="Arial"/>
                <w:b/>
                <w:bCs/>
                <w:color w:val="000000"/>
                <w:lang w:val="es-ES_tradnl"/>
              </w:rPr>
            </w:pPr>
            <w:r>
              <w:rPr>
                <w:rFonts w:ascii="Verdana" w:hAnsi="Verdana" w:cs="Arial"/>
                <w:b/>
                <w:bCs/>
                <w:color w:val="000000"/>
                <w:lang w:val="es-ES_tradnl"/>
              </w:rPr>
              <w:t>GRAFICO 5</w:t>
            </w:r>
          </w:p>
          <w:p w14:paraId="730CE256" w14:textId="77777777" w:rsidR="00427A51" w:rsidRDefault="00427A51" w:rsidP="002F488F">
            <w:pPr>
              <w:shd w:val="clear" w:color="auto" w:fill="FFFFFF"/>
              <w:spacing w:line="276" w:lineRule="auto"/>
              <w:ind w:left="360" w:right="363"/>
              <w:jc w:val="center"/>
              <w:rPr>
                <w:rFonts w:asciiTheme="majorHAnsi" w:hAnsiTheme="majorHAnsi"/>
                <w:noProof/>
                <w:lang w:eastAsia="es-BO"/>
              </w:rPr>
            </w:pPr>
          </w:p>
          <w:p w14:paraId="5053FB7F" w14:textId="77777777" w:rsidR="00427A51" w:rsidRDefault="00427A51" w:rsidP="002F488F">
            <w:pPr>
              <w:shd w:val="clear" w:color="auto" w:fill="FFFFFF"/>
              <w:spacing w:line="276" w:lineRule="auto"/>
              <w:ind w:left="360" w:right="363"/>
              <w:jc w:val="center"/>
              <w:rPr>
                <w:rFonts w:ascii="Verdana" w:hAnsi="Verdana" w:cs="Arial"/>
                <w:bCs/>
                <w:color w:val="000000"/>
                <w:lang w:val="es-ES_tradnl"/>
              </w:rPr>
            </w:pPr>
            <w:r w:rsidRPr="00DC5A0B">
              <w:rPr>
                <w:rFonts w:asciiTheme="majorHAnsi" w:hAnsiTheme="majorHAnsi"/>
                <w:noProof/>
                <w:lang w:val="es-BO" w:eastAsia="es-BO"/>
              </w:rPr>
              <w:drawing>
                <wp:inline distT="0" distB="0" distL="0" distR="0" wp14:anchorId="7DDEC9B0" wp14:editId="66EC64D7">
                  <wp:extent cx="1693628" cy="2087160"/>
                  <wp:effectExtent l="0" t="0" r="1905" b="8890"/>
                  <wp:docPr id="10" name="Imagen 10" descr="CRB410-Crique/Macaco/Gato bot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B410-Crique/Macaco/Gato botella"/>
                          <pic:cNvPicPr>
                            <a:picLocks noChangeAspect="1" noChangeArrowheads="1"/>
                          </pic:cNvPicPr>
                        </pic:nvPicPr>
                        <pic:blipFill rotWithShape="1">
                          <a:blip r:embed="rId19">
                            <a:extLst>
                              <a:ext uri="{28A0092B-C50C-407E-A947-70E740481C1C}">
                                <a14:useLocalDpi xmlns:a14="http://schemas.microsoft.com/office/drawing/2010/main" val="0"/>
                              </a:ext>
                            </a:extLst>
                          </a:blip>
                          <a:srcRect l="6965" t="6826" r="13905" b="12296"/>
                          <a:stretch/>
                        </pic:blipFill>
                        <pic:spPr bwMode="auto">
                          <a:xfrm>
                            <a:off x="0" y="0"/>
                            <a:ext cx="1704749" cy="2100865"/>
                          </a:xfrm>
                          <a:prstGeom prst="rect">
                            <a:avLst/>
                          </a:prstGeom>
                          <a:noFill/>
                          <a:ln>
                            <a:noFill/>
                          </a:ln>
                          <a:extLst>
                            <a:ext uri="{53640926-AAD7-44D8-BBD7-CCE9431645EC}">
                              <a14:shadowObscured xmlns:a14="http://schemas.microsoft.com/office/drawing/2010/main"/>
                            </a:ext>
                          </a:extLst>
                        </pic:spPr>
                      </pic:pic>
                    </a:graphicData>
                  </a:graphic>
                </wp:inline>
              </w:drawing>
            </w:r>
          </w:p>
          <w:p w14:paraId="40E41386" w14:textId="77777777" w:rsidR="00427A51" w:rsidRPr="00443B72" w:rsidRDefault="00427A51" w:rsidP="002F488F">
            <w:pPr>
              <w:shd w:val="clear" w:color="auto" w:fill="FFFFFF"/>
              <w:ind w:left="357" w:right="363"/>
              <w:jc w:val="both"/>
              <w:rPr>
                <w:rFonts w:ascii="Verdana" w:hAnsi="Verdana" w:cs="Arial"/>
                <w:bCs/>
                <w:color w:val="000000"/>
              </w:rPr>
            </w:pPr>
          </w:p>
          <w:p w14:paraId="08CDD419" w14:textId="77777777" w:rsidR="00427A51" w:rsidRDefault="00427A51" w:rsidP="002F488F">
            <w:pPr>
              <w:shd w:val="clear" w:color="auto" w:fill="FFFFFF"/>
              <w:ind w:left="357" w:right="363"/>
              <w:jc w:val="both"/>
              <w:rPr>
                <w:rFonts w:ascii="Verdana" w:hAnsi="Verdana" w:cs="Arial"/>
                <w:b/>
                <w:bCs/>
                <w:color w:val="000000"/>
                <w:u w:val="single"/>
              </w:rPr>
            </w:pPr>
          </w:p>
          <w:p w14:paraId="5B4E8372" w14:textId="77777777" w:rsidR="00427A51" w:rsidRDefault="00427A51" w:rsidP="002F488F">
            <w:pPr>
              <w:shd w:val="clear" w:color="auto" w:fill="FFFFFF"/>
              <w:ind w:left="357" w:right="363"/>
              <w:jc w:val="both"/>
              <w:rPr>
                <w:rFonts w:ascii="Verdana" w:hAnsi="Verdana" w:cs="Arial"/>
                <w:b/>
                <w:bCs/>
                <w:color w:val="000000"/>
                <w:u w:val="single"/>
              </w:rPr>
            </w:pPr>
            <w:r>
              <w:rPr>
                <w:rFonts w:ascii="Verdana" w:hAnsi="Verdana" w:cs="Arial"/>
                <w:b/>
                <w:bCs/>
                <w:color w:val="000000"/>
                <w:u w:val="single"/>
              </w:rPr>
              <w:t xml:space="preserve">ITEM N°6: </w:t>
            </w:r>
            <w:r w:rsidRPr="00B80C31">
              <w:rPr>
                <w:rFonts w:ascii="Verdana" w:hAnsi="Verdana" w:cs="Arial"/>
                <w:b/>
                <w:bCs/>
                <w:color w:val="000000"/>
                <w:u w:val="single"/>
              </w:rPr>
              <w:t>Prensa portátil</w:t>
            </w:r>
          </w:p>
          <w:p w14:paraId="6E158760" w14:textId="77777777" w:rsidR="00427A51" w:rsidRDefault="00427A51" w:rsidP="002F488F">
            <w:pPr>
              <w:shd w:val="clear" w:color="auto" w:fill="FFFFFF"/>
              <w:ind w:left="360" w:right="363"/>
              <w:jc w:val="both"/>
              <w:rPr>
                <w:rFonts w:ascii="Verdana" w:hAnsi="Verdana" w:cs="Arial"/>
                <w:bCs/>
              </w:rPr>
            </w:pPr>
          </w:p>
          <w:p w14:paraId="4AF75B58" w14:textId="77777777" w:rsidR="00427A51" w:rsidRPr="00095725" w:rsidRDefault="00427A51" w:rsidP="002F488F">
            <w:pPr>
              <w:shd w:val="clear" w:color="auto" w:fill="FFFFFF"/>
              <w:ind w:left="360" w:right="363"/>
              <w:jc w:val="both"/>
              <w:rPr>
                <w:rFonts w:ascii="Verdana" w:hAnsi="Verdana" w:cs="Arial"/>
                <w:bCs/>
              </w:rPr>
            </w:pPr>
            <w:r>
              <w:rPr>
                <w:rFonts w:ascii="Verdana" w:hAnsi="Verdana" w:cs="Arial"/>
                <w:bCs/>
              </w:rPr>
              <w:t>D</w:t>
            </w:r>
            <w:r w:rsidRPr="00095725">
              <w:rPr>
                <w:rFonts w:ascii="Verdana" w:hAnsi="Verdana" w:cs="Arial"/>
                <w:bCs/>
              </w:rPr>
              <w:t>eben cumplir con las siguientes características técnicas</w:t>
            </w:r>
            <w:r>
              <w:rPr>
                <w:rFonts w:ascii="Verdana" w:hAnsi="Verdana" w:cs="Arial"/>
                <w:bCs/>
              </w:rPr>
              <w:t>:</w:t>
            </w:r>
          </w:p>
          <w:p w14:paraId="0E782759" w14:textId="77777777" w:rsidR="00427A51" w:rsidRDefault="00427A51" w:rsidP="002F488F">
            <w:pPr>
              <w:shd w:val="clear" w:color="auto" w:fill="FFFFFF"/>
              <w:spacing w:line="276" w:lineRule="auto"/>
              <w:ind w:left="360" w:right="363"/>
              <w:jc w:val="both"/>
              <w:rPr>
                <w:rFonts w:ascii="Verdana" w:hAnsi="Verdana" w:cs="Arial"/>
                <w:bCs/>
                <w:color w:val="000000"/>
              </w:rPr>
            </w:pPr>
          </w:p>
          <w:p w14:paraId="328A35C8" w14:textId="77777777" w:rsidR="00427A51" w:rsidRPr="00E90FA6" w:rsidRDefault="00427A51" w:rsidP="00D74BDB">
            <w:pPr>
              <w:numPr>
                <w:ilvl w:val="0"/>
                <w:numId w:val="37"/>
              </w:numPr>
              <w:spacing w:after="120" w:line="276" w:lineRule="auto"/>
              <w:ind w:right="363"/>
              <w:rPr>
                <w:rFonts w:ascii="Verdana" w:hAnsi="Verdana" w:cs="Calibri"/>
                <w:lang w:val="es-ES_tradnl"/>
              </w:rPr>
            </w:pPr>
            <w:r>
              <w:rPr>
                <w:rFonts w:ascii="Verdana" w:hAnsi="Verdana" w:cs="Calibri"/>
                <w:b/>
                <w:lang w:val="es-ES_tradnl"/>
              </w:rPr>
              <w:t>Capacidad</w:t>
            </w:r>
            <w:r w:rsidRPr="00E90FA6">
              <w:rPr>
                <w:rFonts w:ascii="Verdana" w:hAnsi="Verdana" w:cs="Calibri"/>
                <w:b/>
                <w:lang w:val="es-ES_tradnl"/>
              </w:rPr>
              <w:t>:</w:t>
            </w:r>
            <w:r w:rsidRPr="00E90FA6">
              <w:rPr>
                <w:rFonts w:ascii="Verdana" w:hAnsi="Verdana" w:cs="Calibri"/>
                <w:lang w:val="es-ES_tradnl"/>
              </w:rPr>
              <w:t xml:space="preserve"> </w:t>
            </w:r>
            <w:r>
              <w:rPr>
                <w:rFonts w:ascii="Verdana" w:hAnsi="Verdana" w:cs="Calibri"/>
                <w:lang w:val="es-ES_tradnl"/>
              </w:rPr>
              <w:t xml:space="preserve">Desde 1/2" hasta 6”. </w:t>
            </w:r>
          </w:p>
          <w:p w14:paraId="7B3E1930" w14:textId="77777777" w:rsidR="00427A51" w:rsidRPr="00E90FA6" w:rsidRDefault="00427A51" w:rsidP="00D74BDB">
            <w:pPr>
              <w:numPr>
                <w:ilvl w:val="0"/>
                <w:numId w:val="37"/>
              </w:numPr>
              <w:spacing w:after="120" w:line="276" w:lineRule="auto"/>
              <w:ind w:right="363"/>
              <w:rPr>
                <w:rFonts w:ascii="Verdana" w:hAnsi="Verdana" w:cs="Calibri"/>
                <w:lang w:val="es-ES_tradnl"/>
              </w:rPr>
            </w:pPr>
            <w:r>
              <w:rPr>
                <w:rFonts w:ascii="Verdana" w:hAnsi="Verdana" w:cs="Calibri"/>
                <w:b/>
                <w:lang w:val="es-ES_tradnl"/>
              </w:rPr>
              <w:lastRenderedPageBreak/>
              <w:t>Peso</w:t>
            </w:r>
            <w:r w:rsidRPr="00E90FA6">
              <w:rPr>
                <w:rFonts w:ascii="Verdana" w:hAnsi="Verdana" w:cs="Calibri"/>
                <w:b/>
                <w:lang w:val="es-ES_tradnl"/>
              </w:rPr>
              <w:t>:</w:t>
            </w:r>
            <w:r w:rsidRPr="00E90FA6">
              <w:rPr>
                <w:rFonts w:ascii="Verdana" w:hAnsi="Verdana" w:cs="Calibri"/>
                <w:lang w:val="es-ES_tradnl"/>
              </w:rPr>
              <w:t xml:space="preserve"> </w:t>
            </w:r>
            <w:r>
              <w:rPr>
                <w:rFonts w:ascii="Verdana" w:hAnsi="Verdana" w:cs="Calibri"/>
                <w:lang w:val="es-ES_tradnl"/>
              </w:rPr>
              <w:t>15 a 30 Kg</w:t>
            </w:r>
          </w:p>
          <w:p w14:paraId="185936FC" w14:textId="77777777" w:rsidR="00427A51" w:rsidRPr="00443B72" w:rsidRDefault="00427A51" w:rsidP="00D74BDB">
            <w:pPr>
              <w:numPr>
                <w:ilvl w:val="0"/>
                <w:numId w:val="37"/>
              </w:numPr>
              <w:spacing w:after="120" w:line="276" w:lineRule="auto"/>
              <w:ind w:right="363"/>
              <w:rPr>
                <w:rFonts w:ascii="Verdana" w:hAnsi="Verdana" w:cs="Calibri"/>
                <w:lang w:val="es-ES_tradnl"/>
              </w:rPr>
            </w:pPr>
            <w:r>
              <w:rPr>
                <w:rFonts w:ascii="Verdana" w:hAnsi="Verdana" w:cs="Calibri"/>
                <w:lang w:val="es-ES_tradnl"/>
              </w:rPr>
              <w:t>Plegable.</w:t>
            </w:r>
          </w:p>
          <w:p w14:paraId="319F0E6E" w14:textId="77777777" w:rsidR="00427A51" w:rsidRPr="006D5AF7" w:rsidRDefault="00427A51" w:rsidP="00D74BDB">
            <w:pPr>
              <w:numPr>
                <w:ilvl w:val="0"/>
                <w:numId w:val="37"/>
              </w:numPr>
              <w:spacing w:line="276" w:lineRule="auto"/>
              <w:ind w:right="363"/>
              <w:rPr>
                <w:rFonts w:ascii="Verdana" w:hAnsi="Verdana" w:cs="Calibri"/>
                <w:lang w:val="es-ES_tradnl"/>
              </w:rPr>
            </w:pPr>
            <w:r w:rsidRPr="006D5AF7">
              <w:rPr>
                <w:rFonts w:ascii="Verdana" w:hAnsi="Verdana" w:cs="Calibri"/>
                <w:lang w:val="es-ES_tradnl"/>
              </w:rPr>
              <w:t>El proponente deberá presentar fichas técnicas y/o catálogos que describa lo propuesto.</w:t>
            </w:r>
          </w:p>
          <w:p w14:paraId="3DF9643C" w14:textId="77777777" w:rsidR="00427A51" w:rsidRPr="00E90FA6" w:rsidRDefault="00427A51" w:rsidP="002F488F">
            <w:pPr>
              <w:spacing w:line="276" w:lineRule="auto"/>
              <w:ind w:right="363"/>
              <w:jc w:val="center"/>
              <w:rPr>
                <w:rFonts w:ascii="Verdana" w:hAnsi="Verdana" w:cs="Calibri"/>
                <w:lang w:val="es-ES_tradnl"/>
              </w:rPr>
            </w:pPr>
          </w:p>
          <w:p w14:paraId="23871635" w14:textId="77777777" w:rsidR="00427A51" w:rsidRPr="00E90FA6" w:rsidRDefault="00427A51" w:rsidP="002F488F">
            <w:pPr>
              <w:ind w:right="363"/>
              <w:jc w:val="center"/>
              <w:rPr>
                <w:rFonts w:ascii="Verdana" w:hAnsi="Verdana" w:cs="Calibri"/>
                <w:b/>
                <w:lang w:val="es-ES_tradnl"/>
              </w:rPr>
            </w:pPr>
            <w:r>
              <w:rPr>
                <w:rFonts w:ascii="Verdana" w:hAnsi="Verdana" w:cs="Calibri"/>
                <w:b/>
                <w:lang w:val="es-ES_tradnl"/>
              </w:rPr>
              <w:t>GRAFICO 6</w:t>
            </w:r>
          </w:p>
          <w:p w14:paraId="106BC2E1" w14:textId="77777777" w:rsidR="00427A51" w:rsidRDefault="00427A51" w:rsidP="002F488F">
            <w:pPr>
              <w:ind w:right="79"/>
              <w:jc w:val="center"/>
              <w:rPr>
                <w:rFonts w:asciiTheme="majorHAnsi" w:hAnsiTheme="majorHAnsi"/>
                <w:noProof/>
                <w:lang w:eastAsia="es-BO"/>
              </w:rPr>
            </w:pPr>
          </w:p>
          <w:p w14:paraId="111FDA21" w14:textId="77777777" w:rsidR="00427A51" w:rsidRPr="00A34771" w:rsidRDefault="00427A51" w:rsidP="002F488F">
            <w:pPr>
              <w:ind w:right="79"/>
              <w:jc w:val="center"/>
              <w:rPr>
                <w:rFonts w:ascii="Verdana" w:hAnsi="Verdana" w:cs="Calibri"/>
                <w:sz w:val="14"/>
                <w:lang w:val="es-ES_tradnl"/>
              </w:rPr>
            </w:pPr>
            <w:r w:rsidRPr="00DC5A0B">
              <w:rPr>
                <w:rFonts w:asciiTheme="majorHAnsi" w:hAnsiTheme="majorHAnsi"/>
                <w:noProof/>
                <w:lang w:val="es-BO" w:eastAsia="es-BO"/>
              </w:rPr>
              <w:drawing>
                <wp:inline distT="0" distB="0" distL="0" distR="0" wp14:anchorId="15E56858" wp14:editId="1CE0C273">
                  <wp:extent cx="1693628" cy="1971923"/>
                  <wp:effectExtent l="0" t="0" r="1905" b="9525"/>
                  <wp:docPr id="7" name="Imagen 7" descr="Resultado de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sultado de imagen"/>
                          <pic:cNvPicPr>
                            <a:picLocks noChangeAspect="1" noChangeArrowheads="1"/>
                          </pic:cNvPicPr>
                        </pic:nvPicPr>
                        <pic:blipFill rotWithShape="1">
                          <a:blip r:embed="rId20">
                            <a:extLst>
                              <a:ext uri="{28A0092B-C50C-407E-A947-70E740481C1C}">
                                <a14:useLocalDpi xmlns:a14="http://schemas.microsoft.com/office/drawing/2010/main" val="0"/>
                              </a:ext>
                            </a:extLst>
                          </a:blip>
                          <a:srcRect l="10887" t="3992" r="11795" b="5986"/>
                          <a:stretch/>
                        </pic:blipFill>
                        <pic:spPr bwMode="auto">
                          <a:xfrm>
                            <a:off x="0" y="0"/>
                            <a:ext cx="1693820" cy="1972146"/>
                          </a:xfrm>
                          <a:prstGeom prst="rect">
                            <a:avLst/>
                          </a:prstGeom>
                          <a:noFill/>
                          <a:ln>
                            <a:noFill/>
                          </a:ln>
                          <a:extLst>
                            <a:ext uri="{53640926-AAD7-44D8-BBD7-CCE9431645EC}">
                              <a14:shadowObscured xmlns:a14="http://schemas.microsoft.com/office/drawing/2010/main"/>
                            </a:ext>
                          </a:extLst>
                        </pic:spPr>
                      </pic:pic>
                    </a:graphicData>
                  </a:graphic>
                </wp:inline>
              </w:drawing>
            </w:r>
          </w:p>
          <w:p w14:paraId="0DFFD3CC" w14:textId="77777777" w:rsidR="00427A51" w:rsidRDefault="00427A51" w:rsidP="002F488F">
            <w:pPr>
              <w:shd w:val="clear" w:color="auto" w:fill="FFFFFF"/>
              <w:spacing w:after="120" w:line="276" w:lineRule="auto"/>
              <w:ind w:left="357" w:right="363"/>
              <w:jc w:val="both"/>
              <w:rPr>
                <w:rFonts w:ascii="Verdana" w:hAnsi="Verdana" w:cs="Arial"/>
                <w:b/>
                <w:bCs/>
                <w:color w:val="000000"/>
                <w:u w:val="single"/>
              </w:rPr>
            </w:pPr>
          </w:p>
          <w:p w14:paraId="2A6CE83E" w14:textId="77777777" w:rsidR="00427A51" w:rsidRPr="00C6576C" w:rsidRDefault="00427A51" w:rsidP="002F488F">
            <w:pPr>
              <w:shd w:val="clear" w:color="auto" w:fill="FFFFFF"/>
              <w:ind w:left="357" w:right="363"/>
              <w:jc w:val="both"/>
              <w:rPr>
                <w:rFonts w:ascii="Verdana" w:hAnsi="Verdana" w:cs="Arial"/>
                <w:b/>
                <w:bCs/>
                <w:color w:val="000000"/>
                <w:u w:val="single"/>
              </w:rPr>
            </w:pPr>
            <w:r>
              <w:rPr>
                <w:rFonts w:ascii="Verdana" w:hAnsi="Verdana" w:cs="Arial"/>
                <w:b/>
                <w:bCs/>
                <w:color w:val="000000"/>
                <w:u w:val="single"/>
              </w:rPr>
              <w:t xml:space="preserve">ITEM N°7: </w:t>
            </w:r>
            <w:r w:rsidRPr="00B80C31">
              <w:rPr>
                <w:rFonts w:ascii="Verdana" w:hAnsi="Verdana" w:cs="Arial"/>
                <w:b/>
                <w:bCs/>
                <w:color w:val="000000"/>
                <w:u w:val="single"/>
              </w:rPr>
              <w:t>Cortadora de 4 discos</w:t>
            </w:r>
          </w:p>
          <w:p w14:paraId="2F164FAB" w14:textId="77777777" w:rsidR="00427A51" w:rsidRDefault="00427A51" w:rsidP="002F488F">
            <w:pPr>
              <w:shd w:val="clear" w:color="auto" w:fill="FFFFFF"/>
              <w:ind w:left="360" w:right="363"/>
              <w:jc w:val="both"/>
              <w:rPr>
                <w:rFonts w:ascii="Verdana" w:hAnsi="Verdana" w:cs="Arial"/>
                <w:bCs/>
              </w:rPr>
            </w:pPr>
          </w:p>
          <w:p w14:paraId="05FB0EFE" w14:textId="77777777" w:rsidR="00427A51" w:rsidRPr="00095725" w:rsidRDefault="00427A51" w:rsidP="002F488F">
            <w:pPr>
              <w:shd w:val="clear" w:color="auto" w:fill="FFFFFF"/>
              <w:ind w:left="360" w:right="363"/>
              <w:jc w:val="both"/>
              <w:rPr>
                <w:rFonts w:ascii="Verdana" w:hAnsi="Verdana" w:cs="Arial"/>
                <w:bCs/>
              </w:rPr>
            </w:pPr>
            <w:r>
              <w:rPr>
                <w:rFonts w:ascii="Verdana" w:hAnsi="Verdana" w:cs="Arial"/>
                <w:bCs/>
              </w:rPr>
              <w:t>D</w:t>
            </w:r>
            <w:r w:rsidRPr="00095725">
              <w:rPr>
                <w:rFonts w:ascii="Verdana" w:hAnsi="Verdana" w:cs="Arial"/>
                <w:bCs/>
              </w:rPr>
              <w:t>eben cumplir con las siguientes características técnicas</w:t>
            </w:r>
            <w:r>
              <w:rPr>
                <w:rFonts w:ascii="Verdana" w:hAnsi="Verdana" w:cs="Arial"/>
                <w:bCs/>
              </w:rPr>
              <w:t>:</w:t>
            </w:r>
          </w:p>
          <w:p w14:paraId="0B7ADEC6" w14:textId="77777777" w:rsidR="00427A51" w:rsidRDefault="00427A51" w:rsidP="002F488F">
            <w:pPr>
              <w:shd w:val="clear" w:color="auto" w:fill="FFFFFF"/>
              <w:spacing w:line="276" w:lineRule="auto"/>
              <w:ind w:left="360" w:right="363"/>
              <w:jc w:val="both"/>
              <w:rPr>
                <w:rFonts w:ascii="Verdana" w:hAnsi="Verdana" w:cs="Arial"/>
                <w:bCs/>
                <w:color w:val="000000"/>
              </w:rPr>
            </w:pPr>
          </w:p>
          <w:p w14:paraId="03C103C3" w14:textId="77777777" w:rsidR="00427A51" w:rsidRPr="0099463A" w:rsidRDefault="00427A51" w:rsidP="00D74BDB">
            <w:pPr>
              <w:numPr>
                <w:ilvl w:val="0"/>
                <w:numId w:val="37"/>
              </w:numPr>
              <w:spacing w:after="120" w:line="276" w:lineRule="auto"/>
              <w:ind w:right="363"/>
              <w:rPr>
                <w:rFonts w:ascii="Verdana" w:hAnsi="Verdana" w:cs="Calibri"/>
                <w:lang w:val="es-ES_tradnl"/>
              </w:rPr>
            </w:pPr>
            <w:r w:rsidRPr="0099463A">
              <w:rPr>
                <w:rFonts w:ascii="Verdana" w:hAnsi="Verdana" w:cs="Calibri"/>
                <w:b/>
                <w:lang w:val="es-ES_tradnl"/>
              </w:rPr>
              <w:t>Capacidad:</w:t>
            </w:r>
            <w:r w:rsidRPr="0099463A">
              <w:rPr>
                <w:rFonts w:ascii="Verdana" w:hAnsi="Verdana" w:cs="Calibri"/>
                <w:lang w:val="es-ES_tradnl"/>
              </w:rPr>
              <w:t xml:space="preserve"> 2 1/2" a 4”</w:t>
            </w:r>
          </w:p>
          <w:p w14:paraId="1EB9FB4D" w14:textId="77777777" w:rsidR="00427A51" w:rsidRPr="0099463A" w:rsidRDefault="00427A51" w:rsidP="00D74BDB">
            <w:pPr>
              <w:numPr>
                <w:ilvl w:val="0"/>
                <w:numId w:val="37"/>
              </w:numPr>
              <w:shd w:val="clear" w:color="auto" w:fill="FFFFFF"/>
              <w:spacing w:after="120" w:line="276" w:lineRule="auto"/>
              <w:ind w:right="363"/>
              <w:jc w:val="both"/>
              <w:rPr>
                <w:rFonts w:ascii="Verdana" w:hAnsi="Verdana" w:cs="Arial"/>
                <w:bCs/>
                <w:color w:val="000000"/>
                <w:lang w:val="es-ES_tradnl"/>
              </w:rPr>
            </w:pPr>
            <w:r w:rsidRPr="0099463A">
              <w:rPr>
                <w:rFonts w:ascii="Verdana" w:hAnsi="Verdana" w:cs="Arial"/>
                <w:b/>
                <w:bCs/>
                <w:color w:val="000000"/>
                <w:lang w:val="es-ES_tradnl"/>
              </w:rPr>
              <w:t>Acción de corte:</w:t>
            </w:r>
            <w:r w:rsidRPr="0099463A">
              <w:rPr>
                <w:rFonts w:ascii="Verdana" w:hAnsi="Verdana" w:cs="Arial"/>
                <w:bCs/>
                <w:color w:val="000000"/>
                <w:lang w:val="es-ES_tradnl"/>
              </w:rPr>
              <w:t xml:space="preserve"> Manual</w:t>
            </w:r>
          </w:p>
          <w:p w14:paraId="5FEA79EF" w14:textId="77777777" w:rsidR="00427A51" w:rsidRDefault="00427A51" w:rsidP="00D74BDB">
            <w:pPr>
              <w:numPr>
                <w:ilvl w:val="0"/>
                <w:numId w:val="37"/>
              </w:numPr>
              <w:spacing w:line="276" w:lineRule="auto"/>
              <w:ind w:right="363"/>
              <w:rPr>
                <w:rFonts w:ascii="Verdana" w:hAnsi="Verdana" w:cs="Calibri"/>
                <w:lang w:val="es-ES_tradnl"/>
              </w:rPr>
            </w:pPr>
            <w:r w:rsidRPr="006D5AF7">
              <w:rPr>
                <w:rFonts w:ascii="Verdana" w:hAnsi="Verdana" w:cs="Calibri"/>
                <w:lang w:val="es-ES_tradnl"/>
              </w:rPr>
              <w:t>El proponente deberá presentar fichas técnicas y/o catálogos que describa lo propuesto.</w:t>
            </w:r>
          </w:p>
          <w:p w14:paraId="4154B22C" w14:textId="77777777" w:rsidR="00427A51" w:rsidRPr="00C6576C" w:rsidRDefault="00427A51" w:rsidP="002F488F">
            <w:pPr>
              <w:shd w:val="clear" w:color="auto" w:fill="FFFFFF"/>
              <w:spacing w:line="276" w:lineRule="auto"/>
              <w:ind w:left="360" w:right="363"/>
              <w:jc w:val="center"/>
              <w:rPr>
                <w:rFonts w:ascii="Verdana" w:hAnsi="Verdana" w:cs="Arial"/>
                <w:bCs/>
                <w:color w:val="000000"/>
                <w:lang w:val="es-ES_tradnl"/>
              </w:rPr>
            </w:pPr>
          </w:p>
          <w:p w14:paraId="69440E7C" w14:textId="77777777" w:rsidR="00427A51" w:rsidRPr="00C6576C" w:rsidRDefault="00427A51" w:rsidP="002F488F">
            <w:pPr>
              <w:shd w:val="clear" w:color="auto" w:fill="FFFFFF"/>
              <w:spacing w:line="276" w:lineRule="auto"/>
              <w:ind w:left="360" w:right="363"/>
              <w:jc w:val="center"/>
              <w:rPr>
                <w:rFonts w:ascii="Verdana" w:hAnsi="Verdana" w:cs="Arial"/>
                <w:b/>
                <w:bCs/>
                <w:color w:val="000000"/>
                <w:lang w:val="es-ES_tradnl"/>
              </w:rPr>
            </w:pPr>
            <w:r>
              <w:rPr>
                <w:rFonts w:ascii="Verdana" w:hAnsi="Verdana" w:cs="Arial"/>
                <w:b/>
                <w:bCs/>
                <w:color w:val="000000"/>
                <w:lang w:val="es-ES_tradnl"/>
              </w:rPr>
              <w:t>GRAFICO 7</w:t>
            </w:r>
          </w:p>
          <w:p w14:paraId="72EC9657" w14:textId="77777777" w:rsidR="00427A51" w:rsidRDefault="00427A51" w:rsidP="002F488F">
            <w:pPr>
              <w:shd w:val="clear" w:color="auto" w:fill="FFFFFF"/>
              <w:spacing w:line="276" w:lineRule="auto"/>
              <w:ind w:left="360" w:right="363"/>
              <w:jc w:val="center"/>
              <w:rPr>
                <w:rFonts w:ascii="Verdana" w:hAnsi="Verdana" w:cs="Arial"/>
                <w:b/>
                <w:bCs/>
                <w:color w:val="000000"/>
                <w:u w:val="single"/>
                <w:lang w:val="es-ES_tradnl"/>
              </w:rPr>
            </w:pPr>
            <w:r>
              <w:object w:dxaOrig="3510" w:dyaOrig="1680" w14:anchorId="29EFA5A8">
                <v:shape id="_x0000_i1026" type="#_x0000_t75" style="width:210.65pt;height:101pt" o:ole="">
                  <v:imagedata r:id="rId21" o:title=""/>
                </v:shape>
                <o:OLEObject Type="Embed" ProgID="PBrush" ShapeID="_x0000_i1026" DrawAspect="Content" ObjectID="_1538309576" r:id="rId22"/>
              </w:object>
            </w:r>
          </w:p>
          <w:p w14:paraId="79508C00" w14:textId="77777777" w:rsidR="00427A51" w:rsidRDefault="00427A51" w:rsidP="002F488F">
            <w:pPr>
              <w:shd w:val="clear" w:color="auto" w:fill="FFFFFF"/>
              <w:spacing w:line="276" w:lineRule="auto"/>
              <w:ind w:left="360" w:right="363"/>
              <w:jc w:val="both"/>
              <w:rPr>
                <w:rFonts w:ascii="Verdana" w:hAnsi="Verdana" w:cs="Arial"/>
                <w:bCs/>
                <w:color w:val="000000"/>
                <w:lang w:val="es-ES_tradnl"/>
              </w:rPr>
            </w:pPr>
          </w:p>
          <w:p w14:paraId="2217DAB5" w14:textId="77777777" w:rsidR="00427A51" w:rsidRPr="00C6576C" w:rsidRDefault="00427A51" w:rsidP="002F488F">
            <w:pPr>
              <w:shd w:val="clear" w:color="auto" w:fill="FFFFFF"/>
              <w:ind w:left="357" w:right="363"/>
              <w:jc w:val="both"/>
              <w:rPr>
                <w:rFonts w:ascii="Verdana" w:hAnsi="Verdana" w:cs="Arial"/>
                <w:b/>
                <w:bCs/>
                <w:color w:val="000000"/>
                <w:u w:val="single"/>
                <w:lang w:val="es-ES_tradnl"/>
              </w:rPr>
            </w:pPr>
            <w:r>
              <w:rPr>
                <w:rFonts w:ascii="Verdana" w:hAnsi="Verdana" w:cs="Arial"/>
                <w:b/>
                <w:bCs/>
                <w:color w:val="000000"/>
                <w:u w:val="single"/>
              </w:rPr>
              <w:t xml:space="preserve">ITEM N°8: </w:t>
            </w:r>
            <w:r w:rsidRPr="00B80C31">
              <w:rPr>
                <w:rFonts w:ascii="Verdana" w:hAnsi="Verdana" w:cs="Arial"/>
                <w:b/>
                <w:bCs/>
                <w:color w:val="000000"/>
                <w:u w:val="single"/>
                <w:lang w:val="es-ES_tradnl"/>
              </w:rPr>
              <w:t>Prensa de banco</w:t>
            </w:r>
          </w:p>
          <w:p w14:paraId="082E0B3A" w14:textId="77777777" w:rsidR="00427A51" w:rsidRDefault="00427A51" w:rsidP="002F488F">
            <w:pPr>
              <w:shd w:val="clear" w:color="auto" w:fill="FFFFFF"/>
              <w:ind w:left="360" w:right="363"/>
              <w:jc w:val="both"/>
              <w:rPr>
                <w:rFonts w:ascii="Verdana" w:hAnsi="Verdana" w:cs="Arial"/>
                <w:bCs/>
              </w:rPr>
            </w:pPr>
          </w:p>
          <w:p w14:paraId="69716FC2" w14:textId="77777777" w:rsidR="00427A51" w:rsidRPr="00095725" w:rsidRDefault="00427A51" w:rsidP="002F488F">
            <w:pPr>
              <w:shd w:val="clear" w:color="auto" w:fill="FFFFFF"/>
              <w:ind w:left="360" w:right="363"/>
              <w:jc w:val="both"/>
              <w:rPr>
                <w:rFonts w:ascii="Verdana" w:hAnsi="Verdana" w:cs="Arial"/>
                <w:bCs/>
              </w:rPr>
            </w:pPr>
            <w:r>
              <w:rPr>
                <w:rFonts w:ascii="Verdana" w:hAnsi="Verdana" w:cs="Arial"/>
                <w:bCs/>
              </w:rPr>
              <w:t>D</w:t>
            </w:r>
            <w:r w:rsidRPr="00095725">
              <w:rPr>
                <w:rFonts w:ascii="Verdana" w:hAnsi="Verdana" w:cs="Arial"/>
                <w:bCs/>
              </w:rPr>
              <w:t>eben cumplir con las siguientes características técnicas</w:t>
            </w:r>
            <w:r>
              <w:rPr>
                <w:rFonts w:ascii="Verdana" w:hAnsi="Verdana" w:cs="Arial"/>
                <w:bCs/>
              </w:rPr>
              <w:t>:</w:t>
            </w:r>
          </w:p>
          <w:p w14:paraId="3FD94E74" w14:textId="77777777" w:rsidR="00427A51" w:rsidRPr="006D5AF7" w:rsidRDefault="00427A51" w:rsidP="002F488F">
            <w:pPr>
              <w:shd w:val="clear" w:color="auto" w:fill="FFFFFF"/>
              <w:spacing w:line="276" w:lineRule="auto"/>
              <w:ind w:left="360" w:right="363"/>
              <w:jc w:val="both"/>
              <w:rPr>
                <w:rFonts w:ascii="Verdana" w:hAnsi="Verdana" w:cs="Arial"/>
                <w:bCs/>
                <w:color w:val="000000"/>
              </w:rPr>
            </w:pPr>
          </w:p>
          <w:p w14:paraId="0EA37DFA" w14:textId="77777777" w:rsidR="00427A51" w:rsidRPr="00443B72" w:rsidRDefault="00427A51" w:rsidP="00D74BDB">
            <w:pPr>
              <w:numPr>
                <w:ilvl w:val="0"/>
                <w:numId w:val="37"/>
              </w:numPr>
              <w:spacing w:after="120" w:line="276" w:lineRule="auto"/>
              <w:ind w:right="363"/>
              <w:rPr>
                <w:rFonts w:ascii="Verdana" w:hAnsi="Verdana" w:cs="Calibri"/>
                <w:lang w:val="es-ES_tradnl"/>
              </w:rPr>
            </w:pPr>
            <w:r w:rsidRPr="00443B72">
              <w:rPr>
                <w:rFonts w:ascii="Verdana" w:hAnsi="Verdana" w:cs="Calibri"/>
                <w:b/>
                <w:lang w:val="es-ES_tradnl"/>
              </w:rPr>
              <w:t>Capacidad:</w:t>
            </w:r>
            <w:r w:rsidRPr="00443B72">
              <w:rPr>
                <w:rFonts w:ascii="Verdana" w:hAnsi="Verdana" w:cs="Calibri"/>
                <w:lang w:val="es-ES_tradnl"/>
              </w:rPr>
              <w:t xml:space="preserve"> 7" a 8”</w:t>
            </w:r>
          </w:p>
          <w:p w14:paraId="31249E63" w14:textId="77777777" w:rsidR="00427A51" w:rsidRPr="00C6576C" w:rsidRDefault="00427A51" w:rsidP="00D74BDB">
            <w:pPr>
              <w:numPr>
                <w:ilvl w:val="0"/>
                <w:numId w:val="37"/>
              </w:numPr>
              <w:shd w:val="clear" w:color="auto" w:fill="FFFFFF"/>
              <w:spacing w:after="120" w:line="276" w:lineRule="auto"/>
              <w:ind w:right="363"/>
              <w:jc w:val="both"/>
              <w:rPr>
                <w:rFonts w:ascii="Verdana" w:hAnsi="Verdana" w:cs="Arial"/>
                <w:bCs/>
                <w:color w:val="000000"/>
                <w:lang w:val="es-ES_tradnl"/>
              </w:rPr>
            </w:pPr>
            <w:r>
              <w:rPr>
                <w:rFonts w:ascii="Verdana" w:hAnsi="Verdana" w:cs="Arial"/>
                <w:b/>
                <w:bCs/>
                <w:color w:val="000000"/>
                <w:lang w:val="es-ES_tradnl"/>
              </w:rPr>
              <w:t>Resistencia</w:t>
            </w:r>
            <w:r w:rsidRPr="00C6576C">
              <w:rPr>
                <w:rFonts w:ascii="Verdana" w:hAnsi="Verdana" w:cs="Arial"/>
                <w:b/>
                <w:bCs/>
                <w:color w:val="000000"/>
                <w:lang w:val="es-ES_tradnl"/>
              </w:rPr>
              <w:t>:</w:t>
            </w:r>
            <w:r w:rsidRPr="00C6576C">
              <w:rPr>
                <w:rFonts w:ascii="Verdana" w:hAnsi="Verdana" w:cs="Arial"/>
                <w:bCs/>
                <w:color w:val="000000"/>
                <w:lang w:val="es-ES_tradnl"/>
              </w:rPr>
              <w:t xml:space="preserve"> </w:t>
            </w:r>
            <w:r>
              <w:rPr>
                <w:rFonts w:ascii="Verdana" w:hAnsi="Verdana" w:cs="Arial"/>
                <w:bCs/>
                <w:color w:val="000000"/>
                <w:lang w:val="es-ES_tradnl"/>
              </w:rPr>
              <w:t>20000 a 25000 psi.</w:t>
            </w:r>
          </w:p>
          <w:p w14:paraId="64DD0924" w14:textId="77777777" w:rsidR="00427A51" w:rsidRPr="00C6576C" w:rsidRDefault="00427A51" w:rsidP="00D74BDB">
            <w:pPr>
              <w:numPr>
                <w:ilvl w:val="0"/>
                <w:numId w:val="37"/>
              </w:numPr>
              <w:shd w:val="clear" w:color="auto" w:fill="FFFFFF"/>
              <w:spacing w:after="120" w:line="276" w:lineRule="auto"/>
              <w:ind w:right="363"/>
              <w:jc w:val="both"/>
              <w:rPr>
                <w:rFonts w:ascii="Verdana" w:hAnsi="Verdana" w:cs="Arial"/>
                <w:bCs/>
                <w:color w:val="000000"/>
                <w:lang w:val="es-ES_tradnl"/>
              </w:rPr>
            </w:pPr>
            <w:r>
              <w:rPr>
                <w:rFonts w:ascii="Verdana" w:hAnsi="Verdana" w:cs="Arial"/>
                <w:b/>
                <w:bCs/>
                <w:color w:val="000000"/>
                <w:lang w:val="es-ES_tradnl"/>
              </w:rPr>
              <w:lastRenderedPageBreak/>
              <w:t>Base</w:t>
            </w:r>
            <w:r w:rsidRPr="00C6576C">
              <w:rPr>
                <w:rFonts w:ascii="Verdana" w:hAnsi="Verdana" w:cs="Arial"/>
                <w:b/>
                <w:bCs/>
                <w:color w:val="000000"/>
                <w:lang w:val="es-ES_tradnl"/>
              </w:rPr>
              <w:t>:</w:t>
            </w:r>
            <w:r w:rsidRPr="00C6576C">
              <w:rPr>
                <w:rFonts w:ascii="Verdana" w:hAnsi="Verdana" w:cs="Arial"/>
                <w:bCs/>
                <w:color w:val="000000"/>
                <w:lang w:val="es-ES_tradnl"/>
              </w:rPr>
              <w:t xml:space="preserve"> </w:t>
            </w:r>
            <w:r>
              <w:rPr>
                <w:rFonts w:ascii="Verdana" w:hAnsi="Verdana" w:cs="Arial"/>
                <w:bCs/>
                <w:color w:val="000000"/>
                <w:lang w:val="es-ES_tradnl"/>
              </w:rPr>
              <w:t>Giratoria</w:t>
            </w:r>
          </w:p>
          <w:p w14:paraId="0EB4875E" w14:textId="77777777" w:rsidR="00427A51" w:rsidRPr="006D5AF7" w:rsidRDefault="00427A51" w:rsidP="00D74BDB">
            <w:pPr>
              <w:numPr>
                <w:ilvl w:val="0"/>
                <w:numId w:val="37"/>
              </w:numPr>
              <w:spacing w:line="276" w:lineRule="auto"/>
              <w:ind w:right="363"/>
              <w:rPr>
                <w:rFonts w:ascii="Verdana" w:hAnsi="Verdana" w:cs="Calibri"/>
                <w:lang w:val="es-ES_tradnl"/>
              </w:rPr>
            </w:pPr>
            <w:r w:rsidRPr="006D5AF7">
              <w:rPr>
                <w:rFonts w:ascii="Verdana" w:hAnsi="Verdana" w:cs="Calibri"/>
                <w:lang w:val="es-ES_tradnl"/>
              </w:rPr>
              <w:t>El proponente deberá presentar fichas técnicas y/o catálogos que describa lo propuesto.</w:t>
            </w:r>
          </w:p>
          <w:p w14:paraId="3EB9DA18" w14:textId="77777777" w:rsidR="00427A51" w:rsidRDefault="00427A51" w:rsidP="002F488F">
            <w:pPr>
              <w:shd w:val="clear" w:color="auto" w:fill="FFFFFF"/>
              <w:spacing w:line="276" w:lineRule="auto"/>
              <w:ind w:right="363"/>
              <w:jc w:val="center"/>
              <w:rPr>
                <w:rFonts w:ascii="Verdana" w:hAnsi="Verdana" w:cs="Arial"/>
                <w:bCs/>
                <w:color w:val="000000"/>
                <w:lang w:val="es-ES_tradnl"/>
              </w:rPr>
            </w:pPr>
          </w:p>
          <w:p w14:paraId="7AF0A65A" w14:textId="77777777" w:rsidR="00427A51" w:rsidRPr="00C6576C" w:rsidRDefault="00427A51" w:rsidP="002F488F">
            <w:pPr>
              <w:shd w:val="clear" w:color="auto" w:fill="FFFFFF"/>
              <w:spacing w:line="276" w:lineRule="auto"/>
              <w:ind w:left="360" w:right="363"/>
              <w:jc w:val="center"/>
              <w:rPr>
                <w:rFonts w:ascii="Verdana" w:hAnsi="Verdana" w:cs="Arial"/>
                <w:b/>
                <w:bCs/>
                <w:color w:val="000000"/>
                <w:lang w:val="es-ES_tradnl"/>
              </w:rPr>
            </w:pPr>
            <w:r>
              <w:rPr>
                <w:rFonts w:ascii="Verdana" w:hAnsi="Verdana" w:cs="Arial"/>
                <w:b/>
                <w:bCs/>
                <w:color w:val="000000"/>
                <w:lang w:val="es-ES_tradnl"/>
              </w:rPr>
              <w:t>GRAFICO 8</w:t>
            </w:r>
          </w:p>
          <w:p w14:paraId="7D2AD084" w14:textId="77777777" w:rsidR="00427A51" w:rsidRDefault="00427A51" w:rsidP="002F488F">
            <w:pPr>
              <w:shd w:val="clear" w:color="auto" w:fill="FFFFFF"/>
              <w:spacing w:line="276" w:lineRule="auto"/>
              <w:ind w:left="360" w:right="363"/>
              <w:jc w:val="center"/>
              <w:rPr>
                <w:rFonts w:asciiTheme="majorHAnsi" w:hAnsiTheme="majorHAnsi"/>
                <w:noProof/>
                <w:lang w:eastAsia="es-BO"/>
              </w:rPr>
            </w:pPr>
          </w:p>
          <w:p w14:paraId="6E8E41AD" w14:textId="77777777" w:rsidR="00427A51" w:rsidRDefault="00427A51" w:rsidP="002F488F">
            <w:pPr>
              <w:shd w:val="clear" w:color="auto" w:fill="FFFFFF"/>
              <w:spacing w:line="276" w:lineRule="auto"/>
              <w:ind w:left="360" w:right="363"/>
              <w:jc w:val="center"/>
              <w:rPr>
                <w:rFonts w:ascii="Verdana" w:hAnsi="Verdana" w:cs="Arial"/>
                <w:bCs/>
                <w:color w:val="000000"/>
                <w:lang w:val="es-ES_tradnl"/>
              </w:rPr>
            </w:pPr>
            <w:r w:rsidRPr="00DC5A0B">
              <w:rPr>
                <w:rFonts w:asciiTheme="majorHAnsi" w:hAnsiTheme="majorHAnsi"/>
                <w:noProof/>
                <w:lang w:val="es-BO" w:eastAsia="es-BO"/>
              </w:rPr>
              <w:drawing>
                <wp:inline distT="0" distB="0" distL="0" distR="0" wp14:anchorId="75907E61" wp14:editId="434D4FD1">
                  <wp:extent cx="2011680" cy="1402451"/>
                  <wp:effectExtent l="0" t="0" r="7620" b="7620"/>
                  <wp:docPr id="16" name="Imagen 16" descr="Prensa manual para b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rensa manual para banco"/>
                          <pic:cNvPicPr>
                            <a:picLocks noChangeAspect="1" noChangeArrowheads="1"/>
                          </pic:cNvPicPr>
                        </pic:nvPicPr>
                        <pic:blipFill rotWithShape="1">
                          <a:blip r:embed="rId23">
                            <a:extLst>
                              <a:ext uri="{28A0092B-C50C-407E-A947-70E740481C1C}">
                                <a14:useLocalDpi xmlns:a14="http://schemas.microsoft.com/office/drawing/2010/main" val="0"/>
                              </a:ext>
                            </a:extLst>
                          </a:blip>
                          <a:srcRect t="5395" r="-20" b="5810"/>
                          <a:stretch/>
                        </pic:blipFill>
                        <pic:spPr bwMode="auto">
                          <a:xfrm>
                            <a:off x="0" y="0"/>
                            <a:ext cx="2044548" cy="1425365"/>
                          </a:xfrm>
                          <a:prstGeom prst="rect">
                            <a:avLst/>
                          </a:prstGeom>
                          <a:noFill/>
                          <a:ln>
                            <a:noFill/>
                          </a:ln>
                          <a:extLst>
                            <a:ext uri="{53640926-AAD7-44D8-BBD7-CCE9431645EC}">
                              <a14:shadowObscured xmlns:a14="http://schemas.microsoft.com/office/drawing/2010/main"/>
                            </a:ext>
                          </a:extLst>
                        </pic:spPr>
                      </pic:pic>
                    </a:graphicData>
                  </a:graphic>
                </wp:inline>
              </w:drawing>
            </w:r>
          </w:p>
          <w:p w14:paraId="627A6F13" w14:textId="77777777" w:rsidR="00427A51" w:rsidRPr="00FA46DA" w:rsidRDefault="00427A51" w:rsidP="002F488F">
            <w:pPr>
              <w:shd w:val="clear" w:color="auto" w:fill="FFFFFF"/>
              <w:spacing w:line="276" w:lineRule="auto"/>
              <w:ind w:left="360" w:right="363"/>
              <w:jc w:val="center"/>
              <w:rPr>
                <w:rFonts w:ascii="Verdana" w:hAnsi="Verdana" w:cs="Arial"/>
                <w:bCs/>
                <w:color w:val="000000"/>
                <w:lang w:val="es-ES_tradnl"/>
              </w:rPr>
            </w:pPr>
          </w:p>
        </w:tc>
      </w:tr>
      <w:tr w:rsidR="00427A51" w14:paraId="2E18B6C0" w14:textId="77777777" w:rsidTr="002F488F">
        <w:tc>
          <w:tcPr>
            <w:tcW w:w="9113" w:type="dxa"/>
            <w:shd w:val="clear" w:color="auto" w:fill="8DB3E2" w:themeFill="text2" w:themeFillTint="66"/>
          </w:tcPr>
          <w:p w14:paraId="4DA78150" w14:textId="77777777" w:rsidR="00427A51" w:rsidRDefault="00427A51" w:rsidP="002F488F">
            <w:pPr>
              <w:spacing w:before="120" w:after="120"/>
              <w:ind w:left="313"/>
              <w:jc w:val="both"/>
              <w:rPr>
                <w:rFonts w:cs="Arial"/>
                <w:b/>
                <w:sz w:val="18"/>
                <w:szCs w:val="18"/>
              </w:rPr>
            </w:pPr>
            <w:r>
              <w:rPr>
                <w:rFonts w:ascii="Verdana" w:hAnsi="Verdana" w:cs="Calibri"/>
                <w:b/>
                <w:bCs/>
                <w:sz w:val="18"/>
                <w:szCs w:val="18"/>
              </w:rPr>
              <w:lastRenderedPageBreak/>
              <w:t>PLAZO DE ENTREGA</w:t>
            </w:r>
          </w:p>
        </w:tc>
      </w:tr>
      <w:tr w:rsidR="00427A51" w14:paraId="4B0D9E7F" w14:textId="77777777" w:rsidTr="002F488F">
        <w:trPr>
          <w:trHeight w:val="4452"/>
        </w:trPr>
        <w:tc>
          <w:tcPr>
            <w:tcW w:w="9113" w:type="dxa"/>
          </w:tcPr>
          <w:p w14:paraId="0527B1AE" w14:textId="77777777" w:rsidR="00427A51" w:rsidRPr="00E90FA6" w:rsidRDefault="00427A51" w:rsidP="002F488F">
            <w:pPr>
              <w:shd w:val="clear" w:color="auto" w:fill="FFFFFF"/>
              <w:spacing w:line="276" w:lineRule="auto"/>
              <w:ind w:left="360" w:right="363"/>
              <w:jc w:val="both"/>
              <w:rPr>
                <w:rFonts w:ascii="Verdana" w:hAnsi="Verdana" w:cs="Arial"/>
                <w:bCs/>
                <w:color w:val="000000"/>
              </w:rPr>
            </w:pPr>
          </w:p>
          <w:p w14:paraId="5ED81017" w14:textId="77777777" w:rsidR="00427A51" w:rsidRDefault="00427A51" w:rsidP="002F488F">
            <w:pPr>
              <w:shd w:val="clear" w:color="auto" w:fill="FFFFFF"/>
              <w:spacing w:line="276" w:lineRule="auto"/>
              <w:ind w:left="360" w:right="363"/>
              <w:jc w:val="both"/>
              <w:rPr>
                <w:rFonts w:ascii="Verdana" w:hAnsi="Verdana" w:cs="Arial"/>
                <w:bCs/>
                <w:color w:val="000000"/>
              </w:rPr>
            </w:pPr>
            <w:r w:rsidRPr="00E90FA6">
              <w:rPr>
                <w:rFonts w:ascii="Verdana" w:hAnsi="Verdana" w:cs="Arial"/>
                <w:bCs/>
                <w:color w:val="000000"/>
              </w:rPr>
              <w:t xml:space="preserve">Los bienes objeto de la presente contratación deben ser entregados en un plazo máximo de </w:t>
            </w:r>
            <w:r>
              <w:rPr>
                <w:rFonts w:ascii="Verdana" w:hAnsi="Verdana" w:cs="Arial"/>
                <w:bCs/>
                <w:color w:val="000000"/>
              </w:rPr>
              <w:t>20</w:t>
            </w:r>
            <w:r w:rsidRPr="00E90FA6">
              <w:rPr>
                <w:rFonts w:ascii="Verdana" w:hAnsi="Verdana" w:cs="Arial"/>
                <w:bCs/>
                <w:color w:val="000000"/>
              </w:rPr>
              <w:t xml:space="preserve"> días calendario </w:t>
            </w:r>
            <w:r>
              <w:rPr>
                <w:rFonts w:ascii="Verdana" w:hAnsi="Verdana" w:cs="Arial"/>
                <w:bCs/>
                <w:color w:val="000000"/>
              </w:rPr>
              <w:t xml:space="preserve">a partir </w:t>
            </w:r>
            <w:r w:rsidRPr="00E90FA6">
              <w:rPr>
                <w:rFonts w:ascii="Verdana" w:hAnsi="Verdana" w:cs="Arial"/>
                <w:bCs/>
                <w:color w:val="000000"/>
              </w:rPr>
              <w:t>de la firma de Contrato, bajo</w:t>
            </w:r>
            <w:r>
              <w:rPr>
                <w:rFonts w:ascii="Verdana" w:hAnsi="Verdana" w:cs="Arial"/>
                <w:bCs/>
                <w:color w:val="000000"/>
              </w:rPr>
              <w:t xml:space="preserve"> el siguiente detalle:</w:t>
            </w:r>
          </w:p>
          <w:p w14:paraId="21EE1ED2" w14:textId="77777777" w:rsidR="00427A51" w:rsidRPr="00FA46DA" w:rsidRDefault="00427A51" w:rsidP="002F488F">
            <w:pPr>
              <w:shd w:val="clear" w:color="auto" w:fill="FFFFFF"/>
              <w:spacing w:line="276" w:lineRule="auto"/>
              <w:ind w:left="360" w:right="363"/>
              <w:jc w:val="both"/>
              <w:rPr>
                <w:rFonts w:ascii="Verdana" w:hAnsi="Verdana" w:cs="Arial"/>
                <w:bCs/>
                <w:color w:val="000000"/>
                <w:sz w:val="12"/>
              </w:rPr>
            </w:pPr>
          </w:p>
          <w:tbl>
            <w:tblPr>
              <w:tblpPr w:leftFromText="141" w:rightFromText="141" w:vertAnchor="text" w:horzAnchor="margin" w:tblpXSpec="center" w:tblpY="-35"/>
              <w:tblOverlap w:val="never"/>
              <w:tblW w:w="69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699"/>
              <w:gridCol w:w="3827"/>
              <w:gridCol w:w="2410"/>
            </w:tblGrid>
            <w:tr w:rsidR="00427A51" w:rsidRPr="00E90FA6" w14:paraId="6577ED04" w14:textId="77777777" w:rsidTr="002F488F">
              <w:trPr>
                <w:trHeight w:val="846"/>
              </w:trPr>
              <w:tc>
                <w:tcPr>
                  <w:tcW w:w="699" w:type="dxa"/>
                  <w:shd w:val="clear" w:color="auto" w:fill="auto"/>
                  <w:noWrap/>
                  <w:vAlign w:val="center"/>
                </w:tcPr>
                <w:p w14:paraId="4721174F" w14:textId="77777777" w:rsidR="00427A51" w:rsidRPr="00E90FA6" w:rsidRDefault="00427A51" w:rsidP="002F488F">
                  <w:pPr>
                    <w:spacing w:line="276" w:lineRule="auto"/>
                    <w:jc w:val="center"/>
                    <w:rPr>
                      <w:rFonts w:ascii="Verdana" w:hAnsi="Verdana" w:cs="Arial"/>
                      <w:b/>
                      <w:bCs/>
                    </w:rPr>
                  </w:pPr>
                  <w:r w:rsidRPr="00E90FA6">
                    <w:rPr>
                      <w:rFonts w:ascii="Verdana" w:hAnsi="Verdana" w:cs="Arial"/>
                      <w:b/>
                      <w:bCs/>
                    </w:rPr>
                    <w:t>Nro.</w:t>
                  </w:r>
                </w:p>
              </w:tc>
              <w:tc>
                <w:tcPr>
                  <w:tcW w:w="3827" w:type="dxa"/>
                  <w:shd w:val="clear" w:color="auto" w:fill="auto"/>
                  <w:noWrap/>
                  <w:vAlign w:val="center"/>
                </w:tcPr>
                <w:p w14:paraId="5B88144E" w14:textId="77777777" w:rsidR="00427A51" w:rsidRPr="00E90FA6" w:rsidRDefault="00427A51" w:rsidP="002F488F">
                  <w:pPr>
                    <w:spacing w:line="276" w:lineRule="auto"/>
                    <w:jc w:val="center"/>
                    <w:rPr>
                      <w:rFonts w:ascii="Verdana" w:hAnsi="Verdana" w:cs="Arial"/>
                      <w:b/>
                      <w:bCs/>
                    </w:rPr>
                  </w:pPr>
                  <w:r w:rsidRPr="00E90FA6">
                    <w:rPr>
                      <w:rFonts w:ascii="Verdana" w:hAnsi="Verdana" w:cs="Arial"/>
                      <w:b/>
                      <w:bCs/>
                    </w:rPr>
                    <w:t>DESCRIPCIÓN</w:t>
                  </w:r>
                </w:p>
              </w:tc>
              <w:tc>
                <w:tcPr>
                  <w:tcW w:w="2410" w:type="dxa"/>
                  <w:shd w:val="clear" w:color="auto" w:fill="auto"/>
                  <w:noWrap/>
                  <w:vAlign w:val="center"/>
                  <w:hideMark/>
                </w:tcPr>
                <w:p w14:paraId="0E7FCFAD" w14:textId="77777777" w:rsidR="00427A51" w:rsidRPr="00E90FA6" w:rsidRDefault="00427A51" w:rsidP="002F488F">
                  <w:pPr>
                    <w:spacing w:line="276" w:lineRule="auto"/>
                    <w:jc w:val="center"/>
                    <w:rPr>
                      <w:rFonts w:ascii="Verdana" w:hAnsi="Verdana" w:cs="Arial"/>
                      <w:b/>
                      <w:bCs/>
                    </w:rPr>
                  </w:pPr>
                  <w:r w:rsidRPr="00E90FA6">
                    <w:rPr>
                      <w:rFonts w:ascii="Verdana" w:hAnsi="Verdana" w:cs="Arial"/>
                      <w:b/>
                      <w:bCs/>
                    </w:rPr>
                    <w:t>PLAZO DE ENTREGA</w:t>
                  </w:r>
                </w:p>
                <w:p w14:paraId="584EE36F" w14:textId="77777777" w:rsidR="00427A51" w:rsidRPr="00E90FA6" w:rsidRDefault="00427A51" w:rsidP="002F488F">
                  <w:pPr>
                    <w:spacing w:line="276" w:lineRule="auto"/>
                    <w:jc w:val="center"/>
                    <w:rPr>
                      <w:rFonts w:ascii="Verdana" w:hAnsi="Verdana" w:cs="Arial"/>
                      <w:b/>
                      <w:bCs/>
                    </w:rPr>
                  </w:pPr>
                  <w:r w:rsidRPr="00E90FA6">
                    <w:rPr>
                      <w:rFonts w:ascii="Verdana" w:hAnsi="Verdana" w:cs="Arial"/>
                      <w:b/>
                      <w:bCs/>
                      <w:sz w:val="14"/>
                    </w:rPr>
                    <w:t xml:space="preserve">(Días calendario </w:t>
                  </w:r>
                  <w:r>
                    <w:rPr>
                      <w:rFonts w:ascii="Verdana" w:hAnsi="Verdana" w:cs="Arial"/>
                      <w:b/>
                      <w:bCs/>
                      <w:sz w:val="14"/>
                    </w:rPr>
                    <w:t xml:space="preserve">a partir </w:t>
                  </w:r>
                  <w:r w:rsidRPr="00E90FA6">
                    <w:rPr>
                      <w:rFonts w:ascii="Verdana" w:hAnsi="Verdana" w:cs="Arial"/>
                      <w:b/>
                      <w:bCs/>
                      <w:sz w:val="14"/>
                    </w:rPr>
                    <w:t>de la firma de contrato)</w:t>
                  </w:r>
                </w:p>
              </w:tc>
            </w:tr>
            <w:tr w:rsidR="00427A51" w:rsidRPr="00E90FA6" w14:paraId="04D2BDE2" w14:textId="77777777" w:rsidTr="002F488F">
              <w:trPr>
                <w:trHeight w:val="380"/>
              </w:trPr>
              <w:tc>
                <w:tcPr>
                  <w:tcW w:w="699" w:type="dxa"/>
                  <w:tcBorders>
                    <w:top w:val="nil"/>
                    <w:left w:val="single" w:sz="4" w:space="0" w:color="auto"/>
                    <w:bottom w:val="single" w:sz="4" w:space="0" w:color="auto"/>
                    <w:right w:val="single" w:sz="4" w:space="0" w:color="auto"/>
                  </w:tcBorders>
                  <w:shd w:val="clear" w:color="auto" w:fill="auto"/>
                  <w:noWrap/>
                  <w:vAlign w:val="center"/>
                </w:tcPr>
                <w:p w14:paraId="44CCAE89" w14:textId="77777777" w:rsidR="00427A51" w:rsidRDefault="00427A51" w:rsidP="002F488F">
                  <w:pPr>
                    <w:jc w:val="center"/>
                    <w:rPr>
                      <w:rFonts w:ascii="Calibri" w:hAnsi="Calibri"/>
                      <w:color w:val="000000"/>
                    </w:rPr>
                  </w:pPr>
                  <w:r>
                    <w:rPr>
                      <w:rFonts w:ascii="Calibri" w:hAnsi="Calibri"/>
                      <w:color w:val="000000"/>
                    </w:rPr>
                    <w:t>1</w:t>
                  </w:r>
                </w:p>
              </w:tc>
              <w:tc>
                <w:tcPr>
                  <w:tcW w:w="3827" w:type="dxa"/>
                  <w:tcBorders>
                    <w:top w:val="nil"/>
                    <w:left w:val="nil"/>
                    <w:bottom w:val="single" w:sz="4" w:space="0" w:color="auto"/>
                    <w:right w:val="single" w:sz="4" w:space="0" w:color="auto"/>
                  </w:tcBorders>
                  <w:shd w:val="clear" w:color="auto" w:fill="auto"/>
                  <w:noWrap/>
                  <w:vAlign w:val="center"/>
                </w:tcPr>
                <w:p w14:paraId="7B508FD0" w14:textId="77777777" w:rsidR="00427A51" w:rsidRDefault="00427A51" w:rsidP="002F488F">
                  <w:pPr>
                    <w:rPr>
                      <w:rFonts w:ascii="Calibri" w:hAnsi="Calibri"/>
                      <w:color w:val="000000"/>
                    </w:rPr>
                  </w:pPr>
                  <w:r>
                    <w:rPr>
                      <w:rFonts w:ascii="Calibri" w:hAnsi="Calibri"/>
                      <w:color w:val="000000"/>
                    </w:rPr>
                    <w:t>Biselador eléctrico</w:t>
                  </w:r>
                </w:p>
              </w:tc>
              <w:tc>
                <w:tcPr>
                  <w:tcW w:w="2410" w:type="dxa"/>
                  <w:vMerge w:val="restart"/>
                  <w:shd w:val="clear" w:color="auto" w:fill="auto"/>
                  <w:noWrap/>
                  <w:vAlign w:val="center"/>
                </w:tcPr>
                <w:p w14:paraId="5CAA1ACB" w14:textId="77777777" w:rsidR="00427A51" w:rsidRPr="00095725" w:rsidRDefault="00427A51" w:rsidP="002F488F">
                  <w:pPr>
                    <w:spacing w:line="276" w:lineRule="auto"/>
                    <w:jc w:val="center"/>
                    <w:rPr>
                      <w:rFonts w:ascii="Verdana" w:hAnsi="Verdana" w:cs="Calibri"/>
                      <w:color w:val="000000"/>
                    </w:rPr>
                  </w:pPr>
                  <w:r w:rsidRPr="0099463A">
                    <w:rPr>
                      <w:rFonts w:ascii="Verdana" w:hAnsi="Verdana" w:cs="Calibri"/>
                      <w:color w:val="000000"/>
                    </w:rPr>
                    <w:t>20</w:t>
                  </w:r>
                </w:p>
              </w:tc>
            </w:tr>
            <w:tr w:rsidR="00427A51" w:rsidRPr="00E90FA6" w14:paraId="52C03527" w14:textId="77777777" w:rsidTr="002F488F">
              <w:trPr>
                <w:trHeight w:val="380"/>
              </w:trPr>
              <w:tc>
                <w:tcPr>
                  <w:tcW w:w="699" w:type="dxa"/>
                  <w:tcBorders>
                    <w:top w:val="nil"/>
                    <w:left w:val="single" w:sz="4" w:space="0" w:color="auto"/>
                    <w:bottom w:val="single" w:sz="4" w:space="0" w:color="auto"/>
                    <w:right w:val="single" w:sz="4" w:space="0" w:color="auto"/>
                  </w:tcBorders>
                  <w:shd w:val="clear" w:color="auto" w:fill="auto"/>
                  <w:noWrap/>
                  <w:vAlign w:val="center"/>
                </w:tcPr>
                <w:p w14:paraId="23CB3C4D" w14:textId="77777777" w:rsidR="00427A51" w:rsidRDefault="00427A51" w:rsidP="002F488F">
                  <w:pPr>
                    <w:jc w:val="center"/>
                    <w:rPr>
                      <w:rFonts w:ascii="Calibri" w:hAnsi="Calibri"/>
                      <w:color w:val="000000"/>
                    </w:rPr>
                  </w:pPr>
                  <w:r>
                    <w:rPr>
                      <w:rFonts w:ascii="Calibri" w:hAnsi="Calibri"/>
                      <w:color w:val="000000"/>
                    </w:rPr>
                    <w:t>2</w:t>
                  </w:r>
                </w:p>
              </w:tc>
              <w:tc>
                <w:tcPr>
                  <w:tcW w:w="3827" w:type="dxa"/>
                  <w:tcBorders>
                    <w:top w:val="nil"/>
                    <w:left w:val="nil"/>
                    <w:bottom w:val="single" w:sz="4" w:space="0" w:color="auto"/>
                    <w:right w:val="single" w:sz="4" w:space="0" w:color="auto"/>
                  </w:tcBorders>
                  <w:shd w:val="clear" w:color="auto" w:fill="auto"/>
                  <w:noWrap/>
                  <w:vAlign w:val="center"/>
                </w:tcPr>
                <w:p w14:paraId="46D52E76" w14:textId="77777777" w:rsidR="00427A51" w:rsidRDefault="00427A51" w:rsidP="002F488F">
                  <w:pPr>
                    <w:rPr>
                      <w:rFonts w:ascii="Calibri" w:hAnsi="Calibri"/>
                      <w:color w:val="000000"/>
                    </w:rPr>
                  </w:pPr>
                  <w:r>
                    <w:rPr>
                      <w:rFonts w:ascii="Calibri" w:hAnsi="Calibri"/>
                      <w:color w:val="000000"/>
                    </w:rPr>
                    <w:t>Grúa Móvil Hidráulica</w:t>
                  </w:r>
                </w:p>
              </w:tc>
              <w:tc>
                <w:tcPr>
                  <w:tcW w:w="2410" w:type="dxa"/>
                  <w:vMerge/>
                  <w:shd w:val="clear" w:color="auto" w:fill="auto"/>
                  <w:noWrap/>
                  <w:vAlign w:val="center"/>
                </w:tcPr>
                <w:p w14:paraId="7B64528F" w14:textId="77777777" w:rsidR="00427A51" w:rsidRPr="009323F3" w:rsidRDefault="00427A51" w:rsidP="002F488F">
                  <w:pPr>
                    <w:jc w:val="center"/>
                    <w:rPr>
                      <w:rFonts w:ascii="Calibri" w:hAnsi="Calibri" w:cs="Calibri"/>
                      <w:color w:val="000000"/>
                    </w:rPr>
                  </w:pPr>
                </w:p>
              </w:tc>
            </w:tr>
            <w:tr w:rsidR="00427A51" w:rsidRPr="00E90FA6" w14:paraId="406480FB" w14:textId="77777777" w:rsidTr="002F488F">
              <w:trPr>
                <w:trHeight w:val="380"/>
              </w:trPr>
              <w:tc>
                <w:tcPr>
                  <w:tcW w:w="699" w:type="dxa"/>
                  <w:tcBorders>
                    <w:top w:val="nil"/>
                    <w:left w:val="single" w:sz="4" w:space="0" w:color="auto"/>
                    <w:bottom w:val="single" w:sz="4" w:space="0" w:color="auto"/>
                    <w:right w:val="single" w:sz="4" w:space="0" w:color="auto"/>
                  </w:tcBorders>
                  <w:shd w:val="clear" w:color="auto" w:fill="auto"/>
                  <w:noWrap/>
                  <w:vAlign w:val="center"/>
                </w:tcPr>
                <w:p w14:paraId="32C40717" w14:textId="77777777" w:rsidR="00427A51" w:rsidRDefault="00427A51" w:rsidP="002F488F">
                  <w:pPr>
                    <w:jc w:val="center"/>
                    <w:rPr>
                      <w:rFonts w:ascii="Calibri" w:hAnsi="Calibri"/>
                      <w:color w:val="000000"/>
                    </w:rPr>
                  </w:pPr>
                  <w:r>
                    <w:rPr>
                      <w:rFonts w:ascii="Calibri" w:hAnsi="Calibri"/>
                      <w:color w:val="000000"/>
                    </w:rPr>
                    <w:t>3</w:t>
                  </w:r>
                </w:p>
              </w:tc>
              <w:tc>
                <w:tcPr>
                  <w:tcW w:w="3827" w:type="dxa"/>
                  <w:tcBorders>
                    <w:top w:val="nil"/>
                    <w:left w:val="nil"/>
                    <w:bottom w:val="single" w:sz="4" w:space="0" w:color="auto"/>
                    <w:right w:val="single" w:sz="4" w:space="0" w:color="auto"/>
                  </w:tcBorders>
                  <w:shd w:val="clear" w:color="auto" w:fill="auto"/>
                  <w:noWrap/>
                  <w:vAlign w:val="center"/>
                </w:tcPr>
                <w:p w14:paraId="2550C2BE" w14:textId="77777777" w:rsidR="00427A51" w:rsidRDefault="00427A51" w:rsidP="002F488F">
                  <w:pPr>
                    <w:rPr>
                      <w:rFonts w:ascii="Calibri" w:hAnsi="Calibri"/>
                      <w:color w:val="000000"/>
                    </w:rPr>
                  </w:pPr>
                  <w:r>
                    <w:rPr>
                      <w:rFonts w:ascii="Calibri" w:hAnsi="Calibri"/>
                      <w:color w:val="000000"/>
                    </w:rPr>
                    <w:t>Hidrolavadora</w:t>
                  </w:r>
                </w:p>
              </w:tc>
              <w:tc>
                <w:tcPr>
                  <w:tcW w:w="2410" w:type="dxa"/>
                  <w:vMerge/>
                  <w:shd w:val="clear" w:color="auto" w:fill="auto"/>
                  <w:noWrap/>
                  <w:vAlign w:val="center"/>
                </w:tcPr>
                <w:p w14:paraId="264BAE25" w14:textId="77777777" w:rsidR="00427A51" w:rsidRPr="00D0482C" w:rsidRDefault="00427A51" w:rsidP="002F488F">
                  <w:pPr>
                    <w:jc w:val="center"/>
                    <w:rPr>
                      <w:rFonts w:ascii="Verdana" w:hAnsi="Verdana" w:cs="Calibri"/>
                      <w:color w:val="000000"/>
                    </w:rPr>
                  </w:pPr>
                </w:p>
              </w:tc>
            </w:tr>
            <w:tr w:rsidR="00427A51" w:rsidRPr="00E90FA6" w14:paraId="6369C1F6" w14:textId="77777777" w:rsidTr="002F488F">
              <w:trPr>
                <w:trHeight w:val="380"/>
              </w:trPr>
              <w:tc>
                <w:tcPr>
                  <w:tcW w:w="699" w:type="dxa"/>
                  <w:tcBorders>
                    <w:top w:val="nil"/>
                    <w:left w:val="single" w:sz="4" w:space="0" w:color="auto"/>
                    <w:bottom w:val="single" w:sz="4" w:space="0" w:color="auto"/>
                    <w:right w:val="single" w:sz="4" w:space="0" w:color="auto"/>
                  </w:tcBorders>
                  <w:shd w:val="clear" w:color="auto" w:fill="auto"/>
                  <w:noWrap/>
                  <w:vAlign w:val="center"/>
                </w:tcPr>
                <w:p w14:paraId="6AB4F838" w14:textId="77777777" w:rsidR="00427A51" w:rsidRDefault="00427A51" w:rsidP="002F488F">
                  <w:pPr>
                    <w:jc w:val="center"/>
                    <w:rPr>
                      <w:rFonts w:ascii="Calibri" w:hAnsi="Calibri"/>
                      <w:color w:val="000000"/>
                    </w:rPr>
                  </w:pPr>
                  <w:r>
                    <w:rPr>
                      <w:rFonts w:ascii="Calibri" w:hAnsi="Calibri"/>
                      <w:color w:val="000000"/>
                    </w:rPr>
                    <w:t>4</w:t>
                  </w:r>
                </w:p>
              </w:tc>
              <w:tc>
                <w:tcPr>
                  <w:tcW w:w="3827" w:type="dxa"/>
                  <w:tcBorders>
                    <w:top w:val="nil"/>
                    <w:left w:val="nil"/>
                    <w:bottom w:val="single" w:sz="4" w:space="0" w:color="auto"/>
                    <w:right w:val="single" w:sz="4" w:space="0" w:color="auto"/>
                  </w:tcBorders>
                  <w:shd w:val="clear" w:color="auto" w:fill="auto"/>
                  <w:noWrap/>
                  <w:vAlign w:val="center"/>
                </w:tcPr>
                <w:p w14:paraId="3BA370C8" w14:textId="77777777" w:rsidR="00427A51" w:rsidRDefault="00427A51" w:rsidP="002F488F">
                  <w:pPr>
                    <w:rPr>
                      <w:rFonts w:ascii="Calibri" w:hAnsi="Calibri"/>
                      <w:color w:val="000000"/>
                    </w:rPr>
                  </w:pPr>
                  <w:r>
                    <w:rPr>
                      <w:rFonts w:ascii="Calibri" w:hAnsi="Calibri"/>
                      <w:color w:val="000000"/>
                    </w:rPr>
                    <w:t>Aspiradora Industrial</w:t>
                  </w:r>
                </w:p>
              </w:tc>
              <w:tc>
                <w:tcPr>
                  <w:tcW w:w="2410" w:type="dxa"/>
                  <w:vMerge/>
                  <w:shd w:val="clear" w:color="auto" w:fill="auto"/>
                  <w:noWrap/>
                  <w:vAlign w:val="center"/>
                </w:tcPr>
                <w:p w14:paraId="082A8CD7" w14:textId="77777777" w:rsidR="00427A51" w:rsidRPr="006D0634" w:rsidRDefault="00427A51" w:rsidP="002F488F">
                  <w:pPr>
                    <w:jc w:val="center"/>
                    <w:rPr>
                      <w:rFonts w:ascii="Calibri" w:hAnsi="Calibri" w:cs="Calibri"/>
                      <w:color w:val="000000"/>
                    </w:rPr>
                  </w:pPr>
                </w:p>
              </w:tc>
            </w:tr>
            <w:tr w:rsidR="00427A51" w:rsidRPr="00E90FA6" w14:paraId="1D03D97D" w14:textId="77777777" w:rsidTr="002F488F">
              <w:trPr>
                <w:trHeight w:val="380"/>
              </w:trPr>
              <w:tc>
                <w:tcPr>
                  <w:tcW w:w="699" w:type="dxa"/>
                  <w:tcBorders>
                    <w:top w:val="nil"/>
                    <w:left w:val="single" w:sz="4" w:space="0" w:color="auto"/>
                    <w:bottom w:val="single" w:sz="4" w:space="0" w:color="auto"/>
                    <w:right w:val="single" w:sz="4" w:space="0" w:color="auto"/>
                  </w:tcBorders>
                  <w:shd w:val="clear" w:color="auto" w:fill="auto"/>
                  <w:noWrap/>
                  <w:vAlign w:val="center"/>
                </w:tcPr>
                <w:p w14:paraId="6B42DA7F" w14:textId="77777777" w:rsidR="00427A51" w:rsidRDefault="00427A51" w:rsidP="002F488F">
                  <w:pPr>
                    <w:jc w:val="center"/>
                    <w:rPr>
                      <w:rFonts w:ascii="Calibri" w:hAnsi="Calibri"/>
                      <w:color w:val="000000"/>
                    </w:rPr>
                  </w:pPr>
                  <w:r>
                    <w:rPr>
                      <w:rFonts w:ascii="Calibri" w:hAnsi="Calibri"/>
                      <w:color w:val="000000"/>
                    </w:rPr>
                    <w:t>5</w:t>
                  </w:r>
                </w:p>
              </w:tc>
              <w:tc>
                <w:tcPr>
                  <w:tcW w:w="3827" w:type="dxa"/>
                  <w:tcBorders>
                    <w:top w:val="nil"/>
                    <w:left w:val="nil"/>
                    <w:bottom w:val="single" w:sz="4" w:space="0" w:color="auto"/>
                    <w:right w:val="single" w:sz="4" w:space="0" w:color="auto"/>
                  </w:tcBorders>
                  <w:shd w:val="clear" w:color="auto" w:fill="auto"/>
                  <w:noWrap/>
                  <w:vAlign w:val="center"/>
                </w:tcPr>
                <w:p w14:paraId="7EC53C0F" w14:textId="77777777" w:rsidR="00427A51" w:rsidRDefault="00427A51" w:rsidP="002F488F">
                  <w:pPr>
                    <w:rPr>
                      <w:rFonts w:ascii="Calibri" w:hAnsi="Calibri"/>
                      <w:color w:val="000000"/>
                    </w:rPr>
                  </w:pPr>
                  <w:r>
                    <w:rPr>
                      <w:rFonts w:ascii="Calibri" w:hAnsi="Calibri"/>
                      <w:color w:val="000000"/>
                    </w:rPr>
                    <w:t>Gata tipo botella</w:t>
                  </w:r>
                </w:p>
              </w:tc>
              <w:tc>
                <w:tcPr>
                  <w:tcW w:w="2410" w:type="dxa"/>
                  <w:vMerge/>
                  <w:shd w:val="clear" w:color="auto" w:fill="auto"/>
                  <w:noWrap/>
                  <w:vAlign w:val="center"/>
                </w:tcPr>
                <w:p w14:paraId="6F9E0A73" w14:textId="77777777" w:rsidR="00427A51" w:rsidRPr="006D0634" w:rsidRDefault="00427A51" w:rsidP="002F488F">
                  <w:pPr>
                    <w:jc w:val="center"/>
                    <w:rPr>
                      <w:rFonts w:ascii="Calibri" w:hAnsi="Calibri" w:cs="Calibri"/>
                      <w:color w:val="000000"/>
                    </w:rPr>
                  </w:pPr>
                </w:p>
              </w:tc>
            </w:tr>
            <w:tr w:rsidR="00427A51" w:rsidRPr="00E90FA6" w14:paraId="19465BAE" w14:textId="77777777" w:rsidTr="002F488F">
              <w:trPr>
                <w:trHeight w:val="380"/>
              </w:trPr>
              <w:tc>
                <w:tcPr>
                  <w:tcW w:w="699" w:type="dxa"/>
                  <w:tcBorders>
                    <w:top w:val="nil"/>
                    <w:left w:val="single" w:sz="4" w:space="0" w:color="auto"/>
                    <w:bottom w:val="single" w:sz="4" w:space="0" w:color="auto"/>
                    <w:right w:val="single" w:sz="4" w:space="0" w:color="auto"/>
                  </w:tcBorders>
                  <w:shd w:val="clear" w:color="auto" w:fill="auto"/>
                  <w:noWrap/>
                  <w:vAlign w:val="center"/>
                </w:tcPr>
                <w:p w14:paraId="37BB3FB1" w14:textId="77777777" w:rsidR="00427A51" w:rsidRDefault="00427A51" w:rsidP="002F488F">
                  <w:pPr>
                    <w:jc w:val="center"/>
                    <w:rPr>
                      <w:rFonts w:ascii="Calibri" w:hAnsi="Calibri"/>
                      <w:color w:val="000000"/>
                    </w:rPr>
                  </w:pPr>
                  <w:r>
                    <w:rPr>
                      <w:rFonts w:ascii="Calibri" w:hAnsi="Calibri"/>
                      <w:color w:val="000000"/>
                    </w:rPr>
                    <w:t>6</w:t>
                  </w:r>
                </w:p>
              </w:tc>
              <w:tc>
                <w:tcPr>
                  <w:tcW w:w="3827" w:type="dxa"/>
                  <w:tcBorders>
                    <w:top w:val="nil"/>
                    <w:left w:val="nil"/>
                    <w:bottom w:val="single" w:sz="4" w:space="0" w:color="auto"/>
                    <w:right w:val="single" w:sz="4" w:space="0" w:color="auto"/>
                  </w:tcBorders>
                  <w:shd w:val="clear" w:color="auto" w:fill="auto"/>
                  <w:noWrap/>
                  <w:vAlign w:val="center"/>
                </w:tcPr>
                <w:p w14:paraId="25873462" w14:textId="77777777" w:rsidR="00427A51" w:rsidRDefault="00427A51" w:rsidP="002F488F">
                  <w:pPr>
                    <w:rPr>
                      <w:rFonts w:ascii="Calibri" w:hAnsi="Calibri"/>
                      <w:color w:val="000000"/>
                    </w:rPr>
                  </w:pPr>
                  <w:r>
                    <w:rPr>
                      <w:rFonts w:ascii="Calibri" w:hAnsi="Calibri"/>
                      <w:color w:val="000000"/>
                    </w:rPr>
                    <w:t>Prensa portátil</w:t>
                  </w:r>
                </w:p>
              </w:tc>
              <w:tc>
                <w:tcPr>
                  <w:tcW w:w="2410" w:type="dxa"/>
                  <w:vMerge/>
                  <w:shd w:val="clear" w:color="auto" w:fill="auto"/>
                  <w:noWrap/>
                  <w:vAlign w:val="center"/>
                </w:tcPr>
                <w:p w14:paraId="4EF1473A" w14:textId="77777777" w:rsidR="00427A51" w:rsidRPr="006D0634" w:rsidRDefault="00427A51" w:rsidP="002F488F">
                  <w:pPr>
                    <w:jc w:val="center"/>
                    <w:rPr>
                      <w:rFonts w:ascii="Calibri" w:hAnsi="Calibri" w:cs="Calibri"/>
                      <w:color w:val="000000"/>
                    </w:rPr>
                  </w:pPr>
                </w:p>
              </w:tc>
            </w:tr>
            <w:tr w:rsidR="00427A51" w:rsidRPr="00E90FA6" w14:paraId="1751F869" w14:textId="77777777" w:rsidTr="002F488F">
              <w:trPr>
                <w:trHeight w:val="380"/>
              </w:trPr>
              <w:tc>
                <w:tcPr>
                  <w:tcW w:w="699" w:type="dxa"/>
                  <w:tcBorders>
                    <w:top w:val="nil"/>
                    <w:left w:val="single" w:sz="4" w:space="0" w:color="auto"/>
                    <w:bottom w:val="single" w:sz="4" w:space="0" w:color="auto"/>
                    <w:right w:val="single" w:sz="4" w:space="0" w:color="auto"/>
                  </w:tcBorders>
                  <w:shd w:val="clear" w:color="auto" w:fill="auto"/>
                  <w:noWrap/>
                  <w:vAlign w:val="center"/>
                </w:tcPr>
                <w:p w14:paraId="3B37F35C" w14:textId="77777777" w:rsidR="00427A51" w:rsidRDefault="00427A51" w:rsidP="002F488F">
                  <w:pPr>
                    <w:jc w:val="center"/>
                    <w:rPr>
                      <w:rFonts w:ascii="Calibri" w:hAnsi="Calibri"/>
                      <w:color w:val="000000"/>
                    </w:rPr>
                  </w:pPr>
                  <w:r>
                    <w:rPr>
                      <w:rFonts w:ascii="Calibri" w:hAnsi="Calibri"/>
                      <w:color w:val="000000"/>
                    </w:rPr>
                    <w:t>7</w:t>
                  </w:r>
                </w:p>
              </w:tc>
              <w:tc>
                <w:tcPr>
                  <w:tcW w:w="3827" w:type="dxa"/>
                  <w:tcBorders>
                    <w:top w:val="nil"/>
                    <w:left w:val="nil"/>
                    <w:bottom w:val="single" w:sz="4" w:space="0" w:color="auto"/>
                    <w:right w:val="single" w:sz="4" w:space="0" w:color="auto"/>
                  </w:tcBorders>
                  <w:shd w:val="clear" w:color="auto" w:fill="auto"/>
                  <w:noWrap/>
                  <w:vAlign w:val="center"/>
                </w:tcPr>
                <w:p w14:paraId="6C7FDF65" w14:textId="77777777" w:rsidR="00427A51" w:rsidRDefault="00427A51" w:rsidP="002F488F">
                  <w:pPr>
                    <w:rPr>
                      <w:rFonts w:ascii="Calibri" w:hAnsi="Calibri"/>
                      <w:color w:val="000000"/>
                    </w:rPr>
                  </w:pPr>
                  <w:r>
                    <w:rPr>
                      <w:rFonts w:ascii="Calibri" w:hAnsi="Calibri"/>
                      <w:color w:val="000000"/>
                    </w:rPr>
                    <w:t>Cortadora de 4 discos</w:t>
                  </w:r>
                </w:p>
              </w:tc>
              <w:tc>
                <w:tcPr>
                  <w:tcW w:w="2410" w:type="dxa"/>
                  <w:vMerge/>
                  <w:shd w:val="clear" w:color="auto" w:fill="auto"/>
                  <w:noWrap/>
                  <w:vAlign w:val="center"/>
                </w:tcPr>
                <w:p w14:paraId="00AA10C5" w14:textId="77777777" w:rsidR="00427A51" w:rsidRPr="006D0634" w:rsidRDefault="00427A51" w:rsidP="002F488F">
                  <w:pPr>
                    <w:jc w:val="center"/>
                    <w:rPr>
                      <w:rFonts w:ascii="Calibri" w:hAnsi="Calibri" w:cs="Calibri"/>
                      <w:color w:val="000000"/>
                    </w:rPr>
                  </w:pPr>
                </w:p>
              </w:tc>
            </w:tr>
            <w:tr w:rsidR="00427A51" w:rsidRPr="00E90FA6" w14:paraId="3A9047EA" w14:textId="77777777" w:rsidTr="002F488F">
              <w:trPr>
                <w:trHeight w:val="380"/>
              </w:trPr>
              <w:tc>
                <w:tcPr>
                  <w:tcW w:w="699" w:type="dxa"/>
                  <w:tcBorders>
                    <w:top w:val="nil"/>
                    <w:left w:val="single" w:sz="4" w:space="0" w:color="auto"/>
                    <w:bottom w:val="single" w:sz="4" w:space="0" w:color="auto"/>
                    <w:right w:val="single" w:sz="4" w:space="0" w:color="auto"/>
                  </w:tcBorders>
                  <w:shd w:val="clear" w:color="auto" w:fill="auto"/>
                  <w:noWrap/>
                  <w:vAlign w:val="center"/>
                </w:tcPr>
                <w:p w14:paraId="3EB39961" w14:textId="77777777" w:rsidR="00427A51" w:rsidRDefault="00427A51" w:rsidP="002F488F">
                  <w:pPr>
                    <w:jc w:val="center"/>
                    <w:rPr>
                      <w:rFonts w:ascii="Calibri" w:hAnsi="Calibri"/>
                      <w:color w:val="000000"/>
                    </w:rPr>
                  </w:pPr>
                  <w:r>
                    <w:rPr>
                      <w:rFonts w:ascii="Calibri" w:hAnsi="Calibri"/>
                      <w:color w:val="000000"/>
                    </w:rPr>
                    <w:t>8</w:t>
                  </w:r>
                </w:p>
              </w:tc>
              <w:tc>
                <w:tcPr>
                  <w:tcW w:w="3827" w:type="dxa"/>
                  <w:tcBorders>
                    <w:top w:val="nil"/>
                    <w:left w:val="nil"/>
                    <w:bottom w:val="single" w:sz="4" w:space="0" w:color="auto"/>
                    <w:right w:val="single" w:sz="4" w:space="0" w:color="auto"/>
                  </w:tcBorders>
                  <w:shd w:val="clear" w:color="auto" w:fill="auto"/>
                  <w:noWrap/>
                  <w:vAlign w:val="center"/>
                </w:tcPr>
                <w:p w14:paraId="0B0FFD4A" w14:textId="77777777" w:rsidR="00427A51" w:rsidRDefault="00427A51" w:rsidP="002F488F">
                  <w:pPr>
                    <w:rPr>
                      <w:rFonts w:ascii="Calibri" w:hAnsi="Calibri"/>
                      <w:color w:val="000000"/>
                    </w:rPr>
                  </w:pPr>
                  <w:r>
                    <w:rPr>
                      <w:rFonts w:ascii="Calibri" w:hAnsi="Calibri"/>
                      <w:color w:val="000000"/>
                    </w:rPr>
                    <w:t>Prensa de banco</w:t>
                  </w:r>
                </w:p>
              </w:tc>
              <w:tc>
                <w:tcPr>
                  <w:tcW w:w="2410" w:type="dxa"/>
                  <w:vMerge/>
                  <w:shd w:val="clear" w:color="auto" w:fill="auto"/>
                  <w:noWrap/>
                  <w:vAlign w:val="center"/>
                </w:tcPr>
                <w:p w14:paraId="7F74AFFC" w14:textId="77777777" w:rsidR="00427A51" w:rsidRPr="006D0634" w:rsidRDefault="00427A51" w:rsidP="002F488F">
                  <w:pPr>
                    <w:jc w:val="center"/>
                    <w:rPr>
                      <w:rFonts w:ascii="Calibri" w:hAnsi="Calibri" w:cs="Calibri"/>
                      <w:color w:val="000000"/>
                    </w:rPr>
                  </w:pPr>
                </w:p>
              </w:tc>
            </w:tr>
          </w:tbl>
          <w:p w14:paraId="4C23AF1A" w14:textId="77777777" w:rsidR="00427A51" w:rsidRDefault="00427A51" w:rsidP="002F488F">
            <w:pPr>
              <w:shd w:val="clear" w:color="auto" w:fill="FFFFFF"/>
              <w:spacing w:line="276" w:lineRule="auto"/>
              <w:ind w:left="360" w:right="363"/>
              <w:jc w:val="both"/>
              <w:rPr>
                <w:rFonts w:ascii="Verdana" w:hAnsi="Verdana" w:cs="Arial"/>
                <w:bCs/>
                <w:color w:val="000000"/>
              </w:rPr>
            </w:pPr>
          </w:p>
          <w:p w14:paraId="10016325" w14:textId="77777777" w:rsidR="00427A51" w:rsidRDefault="00427A51" w:rsidP="002F488F">
            <w:pPr>
              <w:shd w:val="clear" w:color="auto" w:fill="FFFFFF"/>
              <w:spacing w:line="276" w:lineRule="auto"/>
              <w:ind w:left="360" w:right="363"/>
              <w:jc w:val="both"/>
              <w:rPr>
                <w:rFonts w:ascii="Verdana" w:hAnsi="Verdana" w:cs="Arial"/>
                <w:bCs/>
                <w:color w:val="000000"/>
              </w:rPr>
            </w:pPr>
          </w:p>
          <w:p w14:paraId="20454F18" w14:textId="77777777" w:rsidR="00427A51" w:rsidRDefault="00427A51" w:rsidP="002F488F">
            <w:pPr>
              <w:shd w:val="clear" w:color="auto" w:fill="FFFFFF"/>
              <w:spacing w:line="276" w:lineRule="auto"/>
              <w:ind w:left="360" w:right="363"/>
              <w:jc w:val="both"/>
              <w:rPr>
                <w:rFonts w:ascii="Verdana" w:hAnsi="Verdana" w:cs="Arial"/>
                <w:bCs/>
                <w:color w:val="000000"/>
              </w:rPr>
            </w:pPr>
          </w:p>
          <w:p w14:paraId="1DF81E98" w14:textId="77777777" w:rsidR="00427A51" w:rsidRDefault="00427A51" w:rsidP="002F488F">
            <w:pPr>
              <w:shd w:val="clear" w:color="auto" w:fill="FFFFFF"/>
              <w:spacing w:line="276" w:lineRule="auto"/>
              <w:ind w:left="360" w:right="363"/>
              <w:jc w:val="both"/>
              <w:rPr>
                <w:rFonts w:ascii="Verdana" w:hAnsi="Verdana" w:cs="Arial"/>
                <w:bCs/>
                <w:color w:val="000000"/>
              </w:rPr>
            </w:pPr>
          </w:p>
          <w:p w14:paraId="52BA5CA6" w14:textId="77777777" w:rsidR="00427A51" w:rsidRDefault="00427A51" w:rsidP="002F488F">
            <w:pPr>
              <w:shd w:val="clear" w:color="auto" w:fill="FFFFFF"/>
              <w:spacing w:line="276" w:lineRule="auto"/>
              <w:ind w:left="360" w:right="363"/>
              <w:jc w:val="both"/>
              <w:rPr>
                <w:rFonts w:ascii="Verdana" w:hAnsi="Verdana" w:cs="Arial"/>
                <w:bCs/>
                <w:color w:val="000000"/>
              </w:rPr>
            </w:pPr>
          </w:p>
          <w:p w14:paraId="52812552" w14:textId="77777777" w:rsidR="00427A51" w:rsidRDefault="00427A51" w:rsidP="002F488F">
            <w:pPr>
              <w:shd w:val="clear" w:color="auto" w:fill="FFFFFF"/>
              <w:spacing w:line="276" w:lineRule="auto"/>
              <w:ind w:left="360" w:right="363"/>
              <w:jc w:val="both"/>
              <w:rPr>
                <w:rFonts w:ascii="Verdana" w:hAnsi="Verdana" w:cs="Arial"/>
                <w:bCs/>
                <w:color w:val="000000"/>
              </w:rPr>
            </w:pPr>
          </w:p>
          <w:p w14:paraId="3F818C89" w14:textId="77777777" w:rsidR="00427A51" w:rsidRDefault="00427A51" w:rsidP="002F488F">
            <w:pPr>
              <w:shd w:val="clear" w:color="auto" w:fill="FFFFFF"/>
              <w:spacing w:line="276" w:lineRule="auto"/>
              <w:ind w:left="360" w:right="363"/>
              <w:jc w:val="both"/>
              <w:rPr>
                <w:rFonts w:ascii="Verdana" w:hAnsi="Verdana" w:cs="Arial"/>
                <w:bCs/>
                <w:color w:val="000000"/>
              </w:rPr>
            </w:pPr>
          </w:p>
          <w:p w14:paraId="67F94420" w14:textId="77777777" w:rsidR="00427A51" w:rsidRDefault="00427A51" w:rsidP="002F488F">
            <w:pPr>
              <w:shd w:val="clear" w:color="auto" w:fill="FFFFFF"/>
              <w:spacing w:line="276" w:lineRule="auto"/>
              <w:ind w:left="360" w:right="363"/>
              <w:jc w:val="both"/>
              <w:rPr>
                <w:rFonts w:ascii="Verdana" w:hAnsi="Verdana" w:cs="Arial"/>
                <w:bCs/>
                <w:color w:val="000000"/>
              </w:rPr>
            </w:pPr>
          </w:p>
          <w:p w14:paraId="60B77017" w14:textId="77777777" w:rsidR="00427A51" w:rsidRDefault="00427A51" w:rsidP="002F488F">
            <w:pPr>
              <w:shd w:val="clear" w:color="auto" w:fill="FFFFFF"/>
              <w:spacing w:line="276" w:lineRule="auto"/>
              <w:ind w:left="360" w:right="363"/>
              <w:jc w:val="both"/>
              <w:rPr>
                <w:rFonts w:ascii="Verdana" w:hAnsi="Verdana" w:cs="Arial"/>
                <w:bCs/>
                <w:color w:val="000000"/>
              </w:rPr>
            </w:pPr>
          </w:p>
          <w:p w14:paraId="785414D8" w14:textId="77777777" w:rsidR="00427A51" w:rsidRDefault="00427A51" w:rsidP="002F488F">
            <w:pPr>
              <w:shd w:val="clear" w:color="auto" w:fill="FFFFFF"/>
              <w:spacing w:line="276" w:lineRule="auto"/>
              <w:ind w:left="360" w:right="363"/>
              <w:jc w:val="both"/>
              <w:rPr>
                <w:rFonts w:ascii="Verdana" w:hAnsi="Verdana" w:cs="Arial"/>
                <w:bCs/>
                <w:color w:val="000000"/>
              </w:rPr>
            </w:pPr>
          </w:p>
          <w:p w14:paraId="4CB0914A" w14:textId="77777777" w:rsidR="00427A51" w:rsidRDefault="00427A51" w:rsidP="002F488F">
            <w:pPr>
              <w:spacing w:line="276" w:lineRule="auto"/>
              <w:ind w:right="363"/>
              <w:jc w:val="right"/>
              <w:rPr>
                <w:rFonts w:ascii="Verdana" w:hAnsi="Verdana" w:cs="Calibri"/>
                <w:color w:val="FFFFFF" w:themeColor="background1"/>
                <w:sz w:val="12"/>
              </w:rPr>
            </w:pPr>
          </w:p>
          <w:p w14:paraId="2CC2903C" w14:textId="77777777" w:rsidR="00427A51" w:rsidRDefault="00427A51" w:rsidP="002F488F">
            <w:pPr>
              <w:spacing w:line="276" w:lineRule="auto"/>
              <w:ind w:right="363"/>
              <w:jc w:val="right"/>
              <w:rPr>
                <w:rFonts w:ascii="Verdana" w:hAnsi="Verdana" w:cs="Calibri"/>
                <w:color w:val="FFFFFF" w:themeColor="background1"/>
                <w:sz w:val="12"/>
              </w:rPr>
            </w:pPr>
          </w:p>
          <w:p w14:paraId="3F242B28" w14:textId="77777777" w:rsidR="00427A51" w:rsidRDefault="00427A51" w:rsidP="002F488F">
            <w:pPr>
              <w:spacing w:line="276" w:lineRule="auto"/>
              <w:ind w:right="363"/>
              <w:jc w:val="right"/>
              <w:rPr>
                <w:rFonts w:ascii="Verdana" w:hAnsi="Verdana" w:cs="Calibri"/>
                <w:color w:val="FFFFFF" w:themeColor="background1"/>
                <w:sz w:val="12"/>
              </w:rPr>
            </w:pPr>
          </w:p>
          <w:p w14:paraId="699883CE" w14:textId="77777777" w:rsidR="00427A51" w:rsidRDefault="00427A51" w:rsidP="002F488F">
            <w:pPr>
              <w:spacing w:line="276" w:lineRule="auto"/>
              <w:ind w:right="363"/>
              <w:jc w:val="right"/>
              <w:rPr>
                <w:rFonts w:ascii="Verdana" w:hAnsi="Verdana" w:cs="Calibri"/>
                <w:color w:val="FFFFFF" w:themeColor="background1"/>
                <w:sz w:val="12"/>
              </w:rPr>
            </w:pPr>
          </w:p>
          <w:p w14:paraId="1B0573B8" w14:textId="77777777" w:rsidR="00427A51" w:rsidRDefault="00427A51" w:rsidP="002F488F">
            <w:pPr>
              <w:spacing w:line="276" w:lineRule="auto"/>
              <w:ind w:right="363"/>
              <w:jc w:val="right"/>
              <w:rPr>
                <w:rFonts w:ascii="Verdana" w:hAnsi="Verdana" w:cs="Calibri"/>
                <w:color w:val="FFFFFF" w:themeColor="background1"/>
                <w:sz w:val="12"/>
              </w:rPr>
            </w:pPr>
          </w:p>
          <w:p w14:paraId="3B351350" w14:textId="77777777" w:rsidR="00427A51" w:rsidRDefault="00427A51" w:rsidP="002F488F">
            <w:pPr>
              <w:spacing w:line="276" w:lineRule="auto"/>
              <w:ind w:right="363"/>
              <w:jc w:val="right"/>
              <w:rPr>
                <w:rFonts w:ascii="Verdana" w:hAnsi="Verdana" w:cs="Calibri"/>
                <w:color w:val="FFFFFF" w:themeColor="background1"/>
                <w:sz w:val="12"/>
              </w:rPr>
            </w:pPr>
          </w:p>
          <w:p w14:paraId="7E32CA1D" w14:textId="77777777" w:rsidR="00427A51" w:rsidRDefault="00427A51" w:rsidP="002F488F">
            <w:pPr>
              <w:spacing w:line="276" w:lineRule="auto"/>
              <w:ind w:right="363"/>
              <w:jc w:val="right"/>
              <w:rPr>
                <w:rFonts w:ascii="Verdana" w:hAnsi="Verdana" w:cs="Calibri"/>
                <w:color w:val="FFFFFF" w:themeColor="background1"/>
                <w:sz w:val="12"/>
              </w:rPr>
            </w:pPr>
          </w:p>
          <w:p w14:paraId="7D80A382" w14:textId="77777777" w:rsidR="00427A51" w:rsidRPr="00E90FA6" w:rsidRDefault="00427A51" w:rsidP="002F488F">
            <w:pPr>
              <w:spacing w:line="276" w:lineRule="auto"/>
              <w:ind w:right="363"/>
              <w:jc w:val="right"/>
              <w:rPr>
                <w:rFonts w:ascii="Verdana" w:hAnsi="Verdana" w:cs="Calibri"/>
              </w:rPr>
            </w:pPr>
            <w:r w:rsidRPr="00BC23A3">
              <w:rPr>
                <w:rFonts w:ascii="Verdana" w:hAnsi="Verdana" w:cs="Calibri"/>
                <w:color w:val="FFFFFF" w:themeColor="background1"/>
                <w:sz w:val="12"/>
              </w:rPr>
              <w:t>.</w:t>
            </w:r>
          </w:p>
        </w:tc>
      </w:tr>
      <w:tr w:rsidR="00427A51" w14:paraId="113BB433" w14:textId="77777777" w:rsidTr="002F488F">
        <w:tc>
          <w:tcPr>
            <w:tcW w:w="9113" w:type="dxa"/>
            <w:shd w:val="clear" w:color="auto" w:fill="8DB3E2" w:themeFill="text2" w:themeFillTint="66"/>
          </w:tcPr>
          <w:p w14:paraId="64865A1B" w14:textId="77777777" w:rsidR="00427A51" w:rsidRDefault="00427A51" w:rsidP="002F488F">
            <w:pPr>
              <w:spacing w:before="120" w:after="120"/>
              <w:ind w:left="313"/>
              <w:jc w:val="both"/>
              <w:rPr>
                <w:rFonts w:cs="Arial"/>
                <w:b/>
                <w:sz w:val="18"/>
                <w:szCs w:val="18"/>
              </w:rPr>
            </w:pPr>
            <w:r w:rsidRPr="00E71D0E">
              <w:rPr>
                <w:rFonts w:ascii="Verdana" w:hAnsi="Verdana" w:cs="Calibri"/>
                <w:b/>
                <w:bCs/>
                <w:sz w:val="18"/>
                <w:szCs w:val="18"/>
              </w:rPr>
              <w:t>SERVICIOS CONEXOS</w:t>
            </w:r>
          </w:p>
        </w:tc>
      </w:tr>
      <w:tr w:rsidR="00427A51" w:rsidRPr="00A35F51" w14:paraId="611F6ECF" w14:textId="77777777" w:rsidTr="002F488F">
        <w:tc>
          <w:tcPr>
            <w:tcW w:w="9113" w:type="dxa"/>
          </w:tcPr>
          <w:p w14:paraId="3A7CBBB4" w14:textId="77777777" w:rsidR="00427A51" w:rsidRPr="00E90FA6" w:rsidRDefault="00427A51" w:rsidP="002F488F">
            <w:pPr>
              <w:shd w:val="clear" w:color="auto" w:fill="FFFFFF"/>
              <w:spacing w:line="276" w:lineRule="auto"/>
              <w:ind w:left="360" w:right="363"/>
              <w:jc w:val="both"/>
              <w:rPr>
                <w:rFonts w:ascii="Verdana" w:hAnsi="Verdana" w:cs="Arial"/>
                <w:bCs/>
                <w:color w:val="000000"/>
              </w:rPr>
            </w:pPr>
          </w:p>
          <w:p w14:paraId="5E39C48D" w14:textId="77777777" w:rsidR="00427A51" w:rsidRDefault="00427A51" w:rsidP="002F488F">
            <w:pPr>
              <w:shd w:val="clear" w:color="auto" w:fill="FFFFFF"/>
              <w:spacing w:line="276" w:lineRule="auto"/>
              <w:ind w:left="360" w:right="363"/>
              <w:jc w:val="both"/>
              <w:rPr>
                <w:rFonts w:ascii="Verdana" w:hAnsi="Verdana" w:cs="Arial"/>
                <w:bCs/>
                <w:color w:val="000000"/>
              </w:rPr>
            </w:pPr>
            <w:r w:rsidRPr="006B35AE">
              <w:rPr>
                <w:rFonts w:ascii="Verdana" w:hAnsi="Verdana" w:cs="Arial"/>
                <w:bCs/>
                <w:color w:val="000000"/>
              </w:rPr>
              <w:t xml:space="preserve">El presente proceso </w:t>
            </w:r>
            <w:r>
              <w:rPr>
                <w:rFonts w:ascii="Verdana" w:hAnsi="Verdana" w:cs="Arial"/>
                <w:bCs/>
                <w:color w:val="000000"/>
              </w:rPr>
              <w:t>requiere</w:t>
            </w:r>
            <w:r w:rsidRPr="006B35AE">
              <w:rPr>
                <w:rFonts w:ascii="Verdana" w:hAnsi="Verdana" w:cs="Arial"/>
                <w:bCs/>
                <w:color w:val="000000"/>
              </w:rPr>
              <w:t xml:space="preserve"> capacitación </w:t>
            </w:r>
            <w:r>
              <w:rPr>
                <w:rFonts w:ascii="Verdana" w:hAnsi="Verdana" w:cs="Arial"/>
                <w:bCs/>
                <w:color w:val="000000"/>
              </w:rPr>
              <w:t xml:space="preserve">por parte del proveedor </w:t>
            </w:r>
            <w:r w:rsidRPr="006B35AE">
              <w:rPr>
                <w:rFonts w:ascii="Verdana" w:hAnsi="Verdana" w:cs="Arial"/>
                <w:bCs/>
                <w:color w:val="000000"/>
              </w:rPr>
              <w:t xml:space="preserve">a nuestro personal </w:t>
            </w:r>
            <w:r>
              <w:rPr>
                <w:rFonts w:ascii="Verdana" w:hAnsi="Verdana" w:cs="Arial"/>
                <w:bCs/>
                <w:color w:val="000000"/>
              </w:rPr>
              <w:t xml:space="preserve">involucrado en el manejo de éstos equipos (30 personas) con una duración mínima de 5 horas. Dicha capacitación se debe llevar a cabo </w:t>
            </w:r>
            <w:r w:rsidRPr="006B35AE">
              <w:rPr>
                <w:rFonts w:ascii="Verdana" w:hAnsi="Verdana" w:cs="Arial"/>
                <w:bCs/>
                <w:color w:val="000000"/>
              </w:rPr>
              <w:t xml:space="preserve">en </w:t>
            </w:r>
            <w:r>
              <w:rPr>
                <w:rFonts w:ascii="Verdana" w:hAnsi="Verdana" w:cs="Arial"/>
                <w:bCs/>
                <w:color w:val="000000"/>
              </w:rPr>
              <w:t>l</w:t>
            </w:r>
            <w:r w:rsidRPr="006B35AE">
              <w:rPr>
                <w:rFonts w:ascii="Verdana" w:hAnsi="Verdana" w:cs="Arial"/>
                <w:bCs/>
                <w:color w:val="000000"/>
              </w:rPr>
              <w:t>as instalaciones</w:t>
            </w:r>
            <w:r>
              <w:rPr>
                <w:rFonts w:ascii="Verdana" w:hAnsi="Verdana" w:cs="Arial"/>
                <w:bCs/>
                <w:color w:val="000000"/>
              </w:rPr>
              <w:t xml:space="preserve"> del </w:t>
            </w:r>
            <w:r w:rsidRPr="006B35AE">
              <w:rPr>
                <w:rFonts w:ascii="Verdana" w:hAnsi="Verdana" w:cs="Arial"/>
                <w:bCs/>
                <w:color w:val="000000"/>
              </w:rPr>
              <w:t>Dist</w:t>
            </w:r>
            <w:r>
              <w:rPr>
                <w:rFonts w:ascii="Verdana" w:hAnsi="Verdana" w:cs="Arial"/>
                <w:bCs/>
                <w:color w:val="000000"/>
              </w:rPr>
              <w:t>rito Redes de Gas La Paz; dentro del plazo de entrega establecido.</w:t>
            </w:r>
          </w:p>
          <w:p w14:paraId="69363F18" w14:textId="77777777" w:rsidR="00427A51" w:rsidRPr="00A35F51" w:rsidRDefault="00427A51" w:rsidP="002F488F">
            <w:pPr>
              <w:shd w:val="clear" w:color="auto" w:fill="FFFFFF"/>
              <w:spacing w:line="276" w:lineRule="auto"/>
              <w:ind w:left="360" w:right="363"/>
              <w:jc w:val="both"/>
              <w:rPr>
                <w:rFonts w:ascii="Verdana" w:hAnsi="Verdana" w:cs="Arial"/>
                <w:bCs/>
                <w:color w:val="000000"/>
              </w:rPr>
            </w:pPr>
          </w:p>
        </w:tc>
      </w:tr>
    </w:tbl>
    <w:p w14:paraId="0DEAD50B" w14:textId="77777777" w:rsidR="00427A51" w:rsidRDefault="00427A51" w:rsidP="00427A51">
      <w:pPr>
        <w:jc w:val="both"/>
        <w:rPr>
          <w:rFonts w:ascii="Verdana" w:hAnsi="Verdana" w:cs="Arial"/>
          <w:b/>
          <w:szCs w:val="18"/>
        </w:rPr>
      </w:pPr>
    </w:p>
    <w:p w14:paraId="04FBB24F" w14:textId="77777777" w:rsidR="00427A51" w:rsidRPr="00E90FA6" w:rsidRDefault="00427A51" w:rsidP="00427A51">
      <w:pPr>
        <w:jc w:val="both"/>
        <w:rPr>
          <w:rFonts w:ascii="Verdana" w:hAnsi="Verdana" w:cs="Arial"/>
          <w:b/>
          <w:szCs w:val="18"/>
        </w:rPr>
      </w:pPr>
    </w:p>
    <w:p w14:paraId="46F433BA" w14:textId="77777777" w:rsidR="00427A51" w:rsidRPr="00E90FA6" w:rsidRDefault="00427A51" w:rsidP="00D74BDB">
      <w:pPr>
        <w:pStyle w:val="Prrafodelista"/>
        <w:numPr>
          <w:ilvl w:val="0"/>
          <w:numId w:val="38"/>
        </w:numPr>
        <w:ind w:left="426" w:hanging="426"/>
        <w:jc w:val="both"/>
        <w:rPr>
          <w:rFonts w:ascii="Verdana" w:hAnsi="Verdana" w:cs="Arial"/>
          <w:b/>
          <w:szCs w:val="18"/>
        </w:rPr>
      </w:pPr>
      <w:r w:rsidRPr="00E90FA6">
        <w:rPr>
          <w:rFonts w:ascii="Verdana" w:hAnsi="Verdana" w:cs="Calibri"/>
          <w:b/>
          <w:bCs/>
          <w:szCs w:val="18"/>
          <w:lang w:eastAsia="es-BO"/>
        </w:rPr>
        <w:t>C</w:t>
      </w:r>
      <w:r>
        <w:rPr>
          <w:rFonts w:ascii="Verdana" w:hAnsi="Verdana" w:cs="Calibri"/>
          <w:b/>
          <w:bCs/>
          <w:szCs w:val="18"/>
          <w:lang w:eastAsia="es-BO"/>
        </w:rPr>
        <w:t>ONDICIONES REQUERIDAS PARA EL BIEN</w:t>
      </w:r>
    </w:p>
    <w:p w14:paraId="217134CC" w14:textId="77777777" w:rsidR="00427A51" w:rsidRPr="00154063" w:rsidRDefault="00427A51" w:rsidP="00427A51">
      <w:pPr>
        <w:pStyle w:val="Prrafodelista"/>
        <w:ind w:left="426"/>
        <w:jc w:val="both"/>
        <w:rPr>
          <w:rFonts w:asciiTheme="minorHAnsi" w:hAnsiTheme="minorHAnsi" w:cs="Arial"/>
          <w:b/>
          <w:sz w:val="18"/>
          <w:szCs w:val="18"/>
          <w:lang w:val="es-BO"/>
        </w:rPr>
      </w:pPr>
    </w:p>
    <w:tbl>
      <w:tblPr>
        <w:tblStyle w:val="Tablaconcuadrcula"/>
        <w:tblW w:w="0" w:type="auto"/>
        <w:tblLook w:val="04A0" w:firstRow="1" w:lastRow="0" w:firstColumn="1" w:lastColumn="0" w:noHBand="0" w:noVBand="1"/>
      </w:tblPr>
      <w:tblGrid>
        <w:gridCol w:w="9113"/>
      </w:tblGrid>
      <w:tr w:rsidR="00427A51" w14:paraId="0B028744" w14:textId="77777777" w:rsidTr="002F488F">
        <w:tc>
          <w:tcPr>
            <w:tcW w:w="9113" w:type="dxa"/>
            <w:shd w:val="clear" w:color="auto" w:fill="8DB3E2" w:themeFill="text2" w:themeFillTint="66"/>
          </w:tcPr>
          <w:p w14:paraId="0F0341DD" w14:textId="77777777" w:rsidR="00427A51" w:rsidRDefault="00427A51" w:rsidP="002F488F">
            <w:pPr>
              <w:spacing w:before="120" w:after="120"/>
              <w:ind w:left="313"/>
              <w:jc w:val="both"/>
              <w:rPr>
                <w:rFonts w:cs="Arial"/>
                <w:b/>
                <w:sz w:val="18"/>
                <w:szCs w:val="18"/>
              </w:rPr>
            </w:pPr>
            <w:r w:rsidRPr="00E90FA6">
              <w:rPr>
                <w:rFonts w:ascii="Verdana" w:hAnsi="Verdana" w:cs="Calibri"/>
                <w:b/>
                <w:bCs/>
                <w:sz w:val="18"/>
                <w:szCs w:val="18"/>
              </w:rPr>
              <w:t>LUGAR DE ENTREGA DE LOS BIENES</w:t>
            </w:r>
          </w:p>
        </w:tc>
      </w:tr>
      <w:tr w:rsidR="00427A51" w14:paraId="5FDEBBCB" w14:textId="77777777" w:rsidTr="002F488F">
        <w:tc>
          <w:tcPr>
            <w:tcW w:w="9113" w:type="dxa"/>
          </w:tcPr>
          <w:p w14:paraId="7B0BF638" w14:textId="77777777" w:rsidR="00427A51" w:rsidRDefault="00427A51" w:rsidP="002F488F">
            <w:pPr>
              <w:shd w:val="clear" w:color="auto" w:fill="FFFFFF"/>
              <w:spacing w:line="276" w:lineRule="auto"/>
              <w:ind w:left="360" w:right="363"/>
              <w:jc w:val="both"/>
              <w:rPr>
                <w:rFonts w:ascii="Verdana" w:hAnsi="Verdana" w:cs="Arial"/>
                <w:bCs/>
                <w:color w:val="000000"/>
              </w:rPr>
            </w:pPr>
          </w:p>
          <w:p w14:paraId="14F1BD3B" w14:textId="77777777" w:rsidR="00427A51" w:rsidRDefault="00427A51" w:rsidP="002F488F">
            <w:pPr>
              <w:shd w:val="clear" w:color="auto" w:fill="FFFFFF"/>
              <w:spacing w:line="276" w:lineRule="auto"/>
              <w:ind w:left="360" w:right="363"/>
              <w:jc w:val="both"/>
              <w:rPr>
                <w:rFonts w:ascii="Verdana" w:hAnsi="Verdana" w:cs="Arial"/>
                <w:bCs/>
                <w:color w:val="000000"/>
              </w:rPr>
            </w:pPr>
            <w:r w:rsidRPr="00E90FA6">
              <w:rPr>
                <w:rFonts w:ascii="Verdana" w:hAnsi="Verdana" w:cs="Arial"/>
                <w:bCs/>
                <w:color w:val="000000"/>
              </w:rPr>
              <w:t>Los bienes objeto de la presente convocatoria deben ser entregados en la siguiente dirección:</w:t>
            </w:r>
          </w:p>
          <w:p w14:paraId="18F52FB7" w14:textId="77777777" w:rsidR="00427A51" w:rsidRPr="00E90FA6" w:rsidRDefault="00427A51" w:rsidP="002F488F">
            <w:pPr>
              <w:shd w:val="clear" w:color="auto" w:fill="FFFFFF"/>
              <w:spacing w:line="276" w:lineRule="auto"/>
              <w:ind w:left="360" w:right="363"/>
              <w:jc w:val="both"/>
              <w:rPr>
                <w:rFonts w:ascii="Verdana" w:hAnsi="Verdana" w:cs="Arial"/>
                <w:bCs/>
                <w:color w:val="000000"/>
              </w:rPr>
            </w:pPr>
          </w:p>
          <w:p w14:paraId="11344A90" w14:textId="77777777" w:rsidR="00427A51" w:rsidRDefault="00427A51" w:rsidP="002F488F">
            <w:pPr>
              <w:shd w:val="clear" w:color="auto" w:fill="FFFFFF"/>
              <w:spacing w:line="276" w:lineRule="auto"/>
              <w:ind w:left="360" w:right="363"/>
              <w:jc w:val="both"/>
              <w:rPr>
                <w:rFonts w:ascii="Verdana" w:hAnsi="Verdana" w:cs="Arial"/>
                <w:bCs/>
                <w:color w:val="000000"/>
              </w:rPr>
            </w:pPr>
            <w:r w:rsidRPr="00E90FA6">
              <w:rPr>
                <w:rFonts w:ascii="Verdana" w:hAnsi="Verdana" w:cs="Arial"/>
                <w:bCs/>
                <w:color w:val="000000"/>
              </w:rPr>
              <w:t>Almacenes Planta Entre Ríos de Y.P.F.B. s/n, ubicada en la Calle Picada Chaco S/N, zona Entre Ríos de La Paz, Departamento de La Paz – Bolivia, en coordinación con el Distrito Redes de Gas La Paz adjuntando las notas de entrega correspondientes.</w:t>
            </w:r>
          </w:p>
          <w:p w14:paraId="1E1D29F1" w14:textId="77777777" w:rsidR="00427A51" w:rsidRPr="00BC23A3" w:rsidRDefault="00427A51" w:rsidP="002F488F">
            <w:pPr>
              <w:shd w:val="clear" w:color="auto" w:fill="FFFFFF"/>
              <w:spacing w:line="276" w:lineRule="auto"/>
              <w:ind w:left="360" w:right="363"/>
              <w:jc w:val="both"/>
              <w:rPr>
                <w:rFonts w:ascii="Verdana" w:hAnsi="Verdana" w:cs="Arial"/>
                <w:bCs/>
                <w:color w:val="000000"/>
              </w:rPr>
            </w:pPr>
          </w:p>
        </w:tc>
      </w:tr>
      <w:tr w:rsidR="00427A51" w14:paraId="257B7CF4" w14:textId="77777777" w:rsidTr="002F488F">
        <w:tc>
          <w:tcPr>
            <w:tcW w:w="9113" w:type="dxa"/>
            <w:shd w:val="clear" w:color="auto" w:fill="8DB3E2" w:themeFill="text2" w:themeFillTint="66"/>
          </w:tcPr>
          <w:p w14:paraId="7ED75241" w14:textId="77777777" w:rsidR="00427A51" w:rsidRDefault="00427A51" w:rsidP="002F488F">
            <w:pPr>
              <w:spacing w:before="120" w:after="120"/>
              <w:ind w:left="313"/>
              <w:jc w:val="both"/>
              <w:rPr>
                <w:rFonts w:cs="Arial"/>
                <w:b/>
                <w:sz w:val="18"/>
                <w:szCs w:val="18"/>
              </w:rPr>
            </w:pPr>
            <w:r>
              <w:rPr>
                <w:rFonts w:ascii="Verdana" w:hAnsi="Verdana" w:cs="Calibri"/>
                <w:b/>
                <w:bCs/>
                <w:sz w:val="18"/>
                <w:szCs w:val="18"/>
              </w:rPr>
              <w:t>FORMA DE PAGO</w:t>
            </w:r>
          </w:p>
        </w:tc>
      </w:tr>
      <w:tr w:rsidR="00427A51" w:rsidRPr="00A231E3" w14:paraId="121E8F66" w14:textId="77777777" w:rsidTr="002F488F">
        <w:tc>
          <w:tcPr>
            <w:tcW w:w="9113" w:type="dxa"/>
          </w:tcPr>
          <w:p w14:paraId="0D756181" w14:textId="77777777" w:rsidR="00427A51" w:rsidRPr="00E90FA6" w:rsidRDefault="00427A51" w:rsidP="002F488F">
            <w:pPr>
              <w:shd w:val="clear" w:color="auto" w:fill="FFFFFF"/>
              <w:spacing w:line="276" w:lineRule="auto"/>
              <w:ind w:left="360" w:right="363"/>
              <w:jc w:val="both"/>
              <w:rPr>
                <w:rFonts w:ascii="Verdana" w:hAnsi="Verdana" w:cs="Arial"/>
                <w:bCs/>
                <w:color w:val="000000"/>
              </w:rPr>
            </w:pPr>
          </w:p>
          <w:p w14:paraId="6B2A4290" w14:textId="77777777" w:rsidR="00427A51" w:rsidRPr="0001773C" w:rsidRDefault="00427A51" w:rsidP="002F488F">
            <w:pPr>
              <w:shd w:val="clear" w:color="auto" w:fill="FFFFFF"/>
              <w:spacing w:line="276" w:lineRule="auto"/>
              <w:ind w:left="313" w:right="363"/>
              <w:jc w:val="both"/>
              <w:rPr>
                <w:rFonts w:ascii="Verdana" w:hAnsi="Verdana" w:cs="Arial"/>
                <w:bCs/>
                <w:color w:val="000000"/>
              </w:rPr>
            </w:pPr>
            <w:r w:rsidRPr="0001773C">
              <w:rPr>
                <w:rFonts w:ascii="Verdana" w:hAnsi="Verdana" w:cs="Arial"/>
                <w:bCs/>
                <w:color w:val="000000"/>
              </w:rPr>
              <w:t>La modalidad de pago será contra entrega del total de los bienes objeto de la presente contratación, y verificación de la exposición del mismo, previa emisión del Informe o acta de conformidad definitiva de parte de la Comisión de Recepción de acuerdo a los aspectos técnicos y administrativos.</w:t>
            </w:r>
            <w:bookmarkStart w:id="6" w:name="_Toc314666265"/>
          </w:p>
          <w:p w14:paraId="4F489110" w14:textId="77777777" w:rsidR="00427A51" w:rsidRPr="0001773C" w:rsidRDefault="00427A51" w:rsidP="002F488F">
            <w:pPr>
              <w:shd w:val="clear" w:color="auto" w:fill="FFFFFF"/>
              <w:spacing w:line="276" w:lineRule="auto"/>
              <w:ind w:left="313" w:right="363"/>
              <w:jc w:val="both"/>
              <w:rPr>
                <w:rFonts w:ascii="Verdana" w:hAnsi="Verdana" w:cs="Arial"/>
                <w:b/>
                <w:bCs/>
                <w:color w:val="000000"/>
              </w:rPr>
            </w:pPr>
          </w:p>
          <w:p w14:paraId="2DF1EB4E" w14:textId="77777777" w:rsidR="00427A51" w:rsidRPr="0001773C" w:rsidRDefault="00427A51" w:rsidP="002F488F">
            <w:pPr>
              <w:shd w:val="clear" w:color="auto" w:fill="FFFFFF"/>
              <w:spacing w:line="276" w:lineRule="auto"/>
              <w:ind w:left="313" w:right="363"/>
              <w:jc w:val="both"/>
              <w:rPr>
                <w:rFonts w:ascii="Verdana" w:hAnsi="Verdana" w:cs="Arial"/>
                <w:bCs/>
                <w:color w:val="000000"/>
              </w:rPr>
            </w:pPr>
            <w:r w:rsidRPr="0001773C">
              <w:rPr>
                <w:rFonts w:ascii="Verdana" w:hAnsi="Verdana" w:cs="Arial"/>
                <w:bCs/>
                <w:color w:val="000000"/>
              </w:rPr>
              <w:t>La factura deberá ser emitida a nombre de Y.P.F.B. con número de NIT 1020269020.</w:t>
            </w:r>
          </w:p>
          <w:p w14:paraId="34DCD6AB" w14:textId="77777777" w:rsidR="00427A51" w:rsidRPr="0001773C" w:rsidRDefault="00427A51" w:rsidP="002F488F">
            <w:pPr>
              <w:shd w:val="clear" w:color="auto" w:fill="FFFFFF"/>
              <w:spacing w:line="276" w:lineRule="auto"/>
              <w:ind w:left="313" w:right="363"/>
              <w:jc w:val="both"/>
              <w:rPr>
                <w:rFonts w:ascii="Verdana" w:hAnsi="Verdana" w:cs="Arial"/>
                <w:bCs/>
                <w:color w:val="000000"/>
              </w:rPr>
            </w:pPr>
          </w:p>
          <w:p w14:paraId="172434F7" w14:textId="77777777" w:rsidR="00427A51" w:rsidRDefault="00427A51" w:rsidP="002F488F">
            <w:pPr>
              <w:shd w:val="clear" w:color="auto" w:fill="FFFFFF"/>
              <w:spacing w:line="276" w:lineRule="auto"/>
              <w:ind w:left="313" w:right="363"/>
              <w:jc w:val="both"/>
              <w:rPr>
                <w:rFonts w:ascii="Verdana" w:hAnsi="Verdana" w:cs="Arial"/>
                <w:bCs/>
                <w:color w:val="000000"/>
              </w:rPr>
            </w:pPr>
            <w:r w:rsidRPr="0001773C">
              <w:rPr>
                <w:rFonts w:ascii="Verdana" w:hAnsi="Verdana" w:cs="Arial"/>
                <w:bCs/>
                <w:color w:val="000000"/>
              </w:rPr>
              <w:t>El pago se realizara a través de transferencias bancarias vía SIGEP.</w:t>
            </w:r>
            <w:bookmarkEnd w:id="6"/>
          </w:p>
          <w:p w14:paraId="6310AF36" w14:textId="77777777" w:rsidR="00427A51" w:rsidRPr="00BC18AC" w:rsidRDefault="00427A51" w:rsidP="002F488F">
            <w:pPr>
              <w:shd w:val="clear" w:color="auto" w:fill="FFFFFF"/>
              <w:spacing w:line="276" w:lineRule="auto"/>
              <w:ind w:left="360" w:right="363"/>
              <w:jc w:val="both"/>
              <w:rPr>
                <w:rFonts w:ascii="Verdana" w:hAnsi="Verdana" w:cs="Arial"/>
                <w:bCs/>
                <w:color w:val="000000"/>
              </w:rPr>
            </w:pPr>
          </w:p>
        </w:tc>
      </w:tr>
      <w:tr w:rsidR="00427A51" w14:paraId="180851C7" w14:textId="77777777" w:rsidTr="002F488F">
        <w:tc>
          <w:tcPr>
            <w:tcW w:w="9113" w:type="dxa"/>
            <w:shd w:val="clear" w:color="auto" w:fill="8DB3E2" w:themeFill="text2" w:themeFillTint="66"/>
          </w:tcPr>
          <w:p w14:paraId="396FFB4B" w14:textId="77777777" w:rsidR="00427A51" w:rsidRDefault="00427A51" w:rsidP="002F488F">
            <w:pPr>
              <w:spacing w:before="120" w:after="120"/>
              <w:ind w:left="313"/>
              <w:jc w:val="both"/>
              <w:rPr>
                <w:rFonts w:cs="Arial"/>
                <w:b/>
                <w:sz w:val="18"/>
                <w:szCs w:val="18"/>
              </w:rPr>
            </w:pPr>
            <w:r>
              <w:rPr>
                <w:rFonts w:ascii="Verdana" w:hAnsi="Verdana" w:cs="Calibri"/>
                <w:b/>
                <w:bCs/>
                <w:sz w:val="18"/>
                <w:szCs w:val="18"/>
              </w:rPr>
              <w:t>MULTAS</w:t>
            </w:r>
          </w:p>
        </w:tc>
      </w:tr>
      <w:tr w:rsidR="00427A51" w:rsidRPr="00A231E3" w14:paraId="7B0B9E38" w14:textId="77777777" w:rsidTr="002F488F">
        <w:tc>
          <w:tcPr>
            <w:tcW w:w="9113" w:type="dxa"/>
          </w:tcPr>
          <w:p w14:paraId="1235F77E" w14:textId="77777777" w:rsidR="00427A51" w:rsidRPr="00E90FA6" w:rsidRDefault="00427A51" w:rsidP="002F488F">
            <w:pPr>
              <w:shd w:val="clear" w:color="auto" w:fill="FFFFFF"/>
              <w:spacing w:line="276" w:lineRule="auto"/>
              <w:ind w:left="360" w:right="363"/>
              <w:jc w:val="both"/>
              <w:rPr>
                <w:rFonts w:ascii="Verdana" w:hAnsi="Verdana" w:cs="Arial"/>
                <w:bCs/>
                <w:color w:val="000000"/>
              </w:rPr>
            </w:pPr>
          </w:p>
          <w:p w14:paraId="3B645917" w14:textId="77777777" w:rsidR="00427A51" w:rsidRDefault="00427A51" w:rsidP="002F488F">
            <w:pPr>
              <w:shd w:val="clear" w:color="auto" w:fill="FFFFFF"/>
              <w:spacing w:line="276" w:lineRule="auto"/>
              <w:ind w:left="360" w:right="363"/>
              <w:jc w:val="both"/>
              <w:rPr>
                <w:rFonts w:ascii="Verdana" w:hAnsi="Verdana" w:cs="Arial"/>
                <w:bCs/>
                <w:color w:val="000000"/>
              </w:rPr>
            </w:pPr>
            <w:r w:rsidRPr="0043355D">
              <w:rPr>
                <w:rFonts w:ascii="Verdana" w:hAnsi="Verdana" w:cs="Arial"/>
                <w:bCs/>
                <w:color w:val="000000"/>
              </w:rPr>
              <w:t>Y.P.F.B. aplicará una multa del 1 % sobre el importe total de la adjudicación del presente proceso por cada día calendario de retraso del plazo de entrega establecido. En caso de llegar al 20% de multas, la adjudicación queda sin efecto, y YPFB se reserva el derecho de realizar las gestiones legales y administrativas que corresponda.</w:t>
            </w:r>
          </w:p>
          <w:p w14:paraId="13BAA9AA" w14:textId="77777777" w:rsidR="00427A51" w:rsidRPr="00A231E3" w:rsidRDefault="00427A51" w:rsidP="002F488F">
            <w:pPr>
              <w:shd w:val="clear" w:color="auto" w:fill="FFFFFF"/>
              <w:spacing w:line="276" w:lineRule="auto"/>
              <w:ind w:left="360" w:right="363"/>
              <w:jc w:val="both"/>
              <w:rPr>
                <w:rFonts w:ascii="Verdana" w:hAnsi="Verdana" w:cs="Arial"/>
                <w:bCs/>
                <w:color w:val="000000"/>
              </w:rPr>
            </w:pPr>
          </w:p>
        </w:tc>
      </w:tr>
      <w:tr w:rsidR="00427A51" w:rsidRPr="00A231E3" w14:paraId="2FA6D8A4" w14:textId="77777777" w:rsidTr="002F488F">
        <w:trPr>
          <w:trHeight w:val="512"/>
        </w:trPr>
        <w:tc>
          <w:tcPr>
            <w:tcW w:w="9113" w:type="dxa"/>
            <w:shd w:val="clear" w:color="auto" w:fill="8DB3E2" w:themeFill="text2" w:themeFillTint="66"/>
            <w:vAlign w:val="center"/>
          </w:tcPr>
          <w:p w14:paraId="07C1C4C8" w14:textId="77777777" w:rsidR="00427A51" w:rsidRPr="00E90FA6" w:rsidRDefault="00427A51" w:rsidP="002F488F">
            <w:pPr>
              <w:spacing w:before="120" w:after="120"/>
              <w:ind w:left="313"/>
              <w:jc w:val="both"/>
              <w:rPr>
                <w:rFonts w:ascii="Verdana" w:hAnsi="Verdana" w:cs="Arial"/>
                <w:bCs/>
                <w:color w:val="000000"/>
              </w:rPr>
            </w:pPr>
            <w:r w:rsidRPr="0043355D">
              <w:rPr>
                <w:rFonts w:ascii="Verdana" w:hAnsi="Verdana" w:cs="Calibri"/>
                <w:b/>
                <w:bCs/>
                <w:sz w:val="18"/>
                <w:szCs w:val="18"/>
              </w:rPr>
              <w:t>RECEPCIÓN DE BIENES</w:t>
            </w:r>
          </w:p>
        </w:tc>
      </w:tr>
      <w:tr w:rsidR="00427A51" w:rsidRPr="00A231E3" w14:paraId="38A2A606" w14:textId="77777777" w:rsidTr="002F488F">
        <w:tc>
          <w:tcPr>
            <w:tcW w:w="9113" w:type="dxa"/>
          </w:tcPr>
          <w:p w14:paraId="2ED1D6F5" w14:textId="77777777" w:rsidR="00427A51" w:rsidRPr="00E2105B" w:rsidRDefault="00427A51" w:rsidP="002F488F">
            <w:pPr>
              <w:autoSpaceDE w:val="0"/>
              <w:autoSpaceDN w:val="0"/>
              <w:adjustRightInd w:val="0"/>
              <w:ind w:left="454" w:right="355"/>
              <w:jc w:val="both"/>
              <w:rPr>
                <w:rFonts w:ascii="Calibri" w:hAnsi="Calibri" w:cs="Calibri"/>
                <w:sz w:val="12"/>
              </w:rPr>
            </w:pPr>
          </w:p>
          <w:p w14:paraId="43304481" w14:textId="77777777" w:rsidR="00427A51" w:rsidRDefault="00427A51" w:rsidP="002F488F">
            <w:pPr>
              <w:shd w:val="clear" w:color="auto" w:fill="FFFFFF"/>
              <w:spacing w:line="276" w:lineRule="auto"/>
              <w:ind w:left="360" w:right="363"/>
              <w:jc w:val="both"/>
              <w:rPr>
                <w:rFonts w:ascii="Verdana" w:hAnsi="Verdana" w:cs="Calibri"/>
              </w:rPr>
            </w:pPr>
            <w:r w:rsidRPr="00A34771">
              <w:rPr>
                <w:rFonts w:ascii="Verdana" w:hAnsi="Verdana" w:cs="Calibri"/>
              </w:rPr>
              <w:t>Para la entrega de los bienes, se conformara una comisión de recepción que conjuntamente con un representante debidamente acreditado de la empresa contratada, tendrán la función de efectuar la revisión, inspección y verificación de los productos entregados.</w:t>
            </w:r>
          </w:p>
          <w:p w14:paraId="2DC0D7FD" w14:textId="77777777" w:rsidR="00427A51" w:rsidRPr="00E2105B" w:rsidRDefault="00427A51" w:rsidP="002F488F">
            <w:pPr>
              <w:shd w:val="clear" w:color="auto" w:fill="FFFFFF"/>
              <w:spacing w:line="276" w:lineRule="auto"/>
              <w:ind w:left="360" w:right="363"/>
              <w:jc w:val="both"/>
              <w:rPr>
                <w:rFonts w:ascii="Verdana" w:hAnsi="Verdana" w:cs="Calibri"/>
                <w:sz w:val="14"/>
              </w:rPr>
            </w:pPr>
          </w:p>
          <w:p w14:paraId="5A2AD78E" w14:textId="77777777" w:rsidR="00427A51" w:rsidRDefault="00427A51" w:rsidP="002F488F">
            <w:pPr>
              <w:shd w:val="clear" w:color="auto" w:fill="FFFFFF"/>
              <w:spacing w:line="276" w:lineRule="auto"/>
              <w:ind w:left="360" w:right="363"/>
              <w:jc w:val="both"/>
              <w:rPr>
                <w:rFonts w:ascii="Verdana" w:hAnsi="Verdana" w:cs="Calibri"/>
              </w:rPr>
            </w:pPr>
            <w:r w:rsidRPr="00A34771">
              <w:rPr>
                <w:rFonts w:ascii="Verdana" w:hAnsi="Verdana" w:cs="Calibri"/>
              </w:rPr>
              <w:t>Dentro de los 2 días hábiles siguientes a la fecha de entrega, la comisión de recepción elaborará un informe de recepción en el cual se indique la cantidad recepcionada y las observaciones si existiese un bien defectuoso.</w:t>
            </w:r>
          </w:p>
          <w:p w14:paraId="389C49D7" w14:textId="77777777" w:rsidR="00427A51" w:rsidRPr="00E2105B" w:rsidRDefault="00427A51" w:rsidP="002F488F">
            <w:pPr>
              <w:shd w:val="clear" w:color="auto" w:fill="FFFFFF"/>
              <w:spacing w:line="276" w:lineRule="auto"/>
              <w:ind w:left="360" w:right="363"/>
              <w:jc w:val="both"/>
              <w:rPr>
                <w:rFonts w:ascii="Verdana" w:hAnsi="Verdana" w:cs="Calibri"/>
                <w:sz w:val="14"/>
              </w:rPr>
            </w:pPr>
          </w:p>
          <w:p w14:paraId="5EC97C1E" w14:textId="77777777" w:rsidR="00427A51" w:rsidRDefault="00427A51" w:rsidP="002F488F">
            <w:pPr>
              <w:shd w:val="clear" w:color="auto" w:fill="FFFFFF"/>
              <w:spacing w:line="276" w:lineRule="auto"/>
              <w:ind w:left="360" w:right="363"/>
              <w:jc w:val="both"/>
              <w:rPr>
                <w:rFonts w:ascii="Verdana" w:hAnsi="Verdana" w:cs="Calibri"/>
              </w:rPr>
            </w:pPr>
            <w:r w:rsidRPr="00A34771">
              <w:rPr>
                <w:rFonts w:ascii="Verdana" w:hAnsi="Verdana" w:cs="Calibri"/>
              </w:rPr>
              <w:t xml:space="preserve">La comisión de recepción notificará a la empresa contratada la cantidad y tipo </w:t>
            </w:r>
            <w:r w:rsidRPr="00A34771">
              <w:rPr>
                <w:rFonts w:ascii="Verdana" w:hAnsi="Verdana" w:cs="Calibri"/>
              </w:rPr>
              <w:lastRenderedPageBreak/>
              <w:t xml:space="preserve">de bien encontrados defectuosos o dañados para que en los siguientes 2 días hábiles se proceda al reemplazo de los mismos en los almacenes determinados en el </w:t>
            </w:r>
            <w:r>
              <w:rPr>
                <w:rFonts w:ascii="Verdana" w:hAnsi="Verdana" w:cs="Calibri"/>
              </w:rPr>
              <w:t xml:space="preserve">punto </w:t>
            </w:r>
            <w:r w:rsidRPr="0085083F">
              <w:rPr>
                <w:rFonts w:ascii="Verdana" w:hAnsi="Verdana" w:cs="Calibri"/>
              </w:rPr>
              <w:t>LUGAR DE ENTREGA DE LOS BIENES</w:t>
            </w:r>
            <w:r w:rsidRPr="00A34771">
              <w:rPr>
                <w:rFonts w:ascii="Verdana" w:hAnsi="Verdana" w:cs="Calibri"/>
              </w:rPr>
              <w:t>. Procediéndose luego de esta recepción a la emisión del informe o acta de conformidad definitiva de la entrega del total de los bienes.</w:t>
            </w:r>
          </w:p>
          <w:p w14:paraId="72AB81E2" w14:textId="77777777" w:rsidR="00427A51" w:rsidRPr="0085083F" w:rsidRDefault="00427A51" w:rsidP="002F488F">
            <w:pPr>
              <w:shd w:val="clear" w:color="auto" w:fill="FFFFFF"/>
              <w:spacing w:line="276" w:lineRule="auto"/>
              <w:ind w:left="360" w:right="363"/>
              <w:jc w:val="both"/>
              <w:rPr>
                <w:rFonts w:ascii="Verdana" w:hAnsi="Verdana" w:cs="Calibri"/>
              </w:rPr>
            </w:pPr>
          </w:p>
        </w:tc>
      </w:tr>
      <w:tr w:rsidR="00427A51" w14:paraId="60F99A09" w14:textId="77777777" w:rsidTr="002F488F">
        <w:tc>
          <w:tcPr>
            <w:tcW w:w="9113" w:type="dxa"/>
            <w:shd w:val="clear" w:color="auto" w:fill="8DB3E2" w:themeFill="text2" w:themeFillTint="66"/>
          </w:tcPr>
          <w:p w14:paraId="52C815CF" w14:textId="77777777" w:rsidR="00427A51" w:rsidRDefault="00427A51" w:rsidP="002F488F">
            <w:pPr>
              <w:spacing w:before="120" w:after="120"/>
              <w:ind w:left="313"/>
              <w:jc w:val="both"/>
              <w:rPr>
                <w:rFonts w:cs="Arial"/>
                <w:b/>
                <w:sz w:val="18"/>
                <w:szCs w:val="18"/>
              </w:rPr>
            </w:pPr>
            <w:r>
              <w:rPr>
                <w:rFonts w:ascii="Verdana" w:hAnsi="Verdana" w:cs="Calibri"/>
                <w:b/>
                <w:bCs/>
                <w:sz w:val="18"/>
                <w:szCs w:val="18"/>
              </w:rPr>
              <w:lastRenderedPageBreak/>
              <w:t>GARANTÍAS FINANCIERAS</w:t>
            </w:r>
          </w:p>
        </w:tc>
      </w:tr>
      <w:tr w:rsidR="00427A51" w:rsidRPr="00A231E3" w14:paraId="2CE39A6D" w14:textId="77777777" w:rsidTr="002F488F">
        <w:tc>
          <w:tcPr>
            <w:tcW w:w="9113" w:type="dxa"/>
          </w:tcPr>
          <w:p w14:paraId="6297446D" w14:textId="77777777" w:rsidR="00427A51" w:rsidRPr="00E90FA6" w:rsidRDefault="00427A51" w:rsidP="002F488F">
            <w:pPr>
              <w:shd w:val="clear" w:color="auto" w:fill="FFFFFF"/>
              <w:spacing w:line="276" w:lineRule="auto"/>
              <w:ind w:left="360" w:right="363"/>
              <w:jc w:val="both"/>
              <w:rPr>
                <w:rFonts w:ascii="Verdana" w:hAnsi="Verdana" w:cs="Arial"/>
                <w:bCs/>
                <w:color w:val="000000"/>
              </w:rPr>
            </w:pPr>
          </w:p>
          <w:p w14:paraId="6028FEC9" w14:textId="77777777" w:rsidR="00427A51" w:rsidRPr="00D57680" w:rsidRDefault="00427A51" w:rsidP="002F488F">
            <w:pPr>
              <w:shd w:val="clear" w:color="auto" w:fill="FFFFFF"/>
              <w:spacing w:line="276" w:lineRule="auto"/>
              <w:ind w:left="360" w:right="363"/>
              <w:jc w:val="both"/>
              <w:rPr>
                <w:rFonts w:ascii="Verdana" w:hAnsi="Verdana" w:cs="Arial"/>
                <w:b/>
                <w:bCs/>
                <w:color w:val="000000"/>
                <w:u w:val="single"/>
              </w:rPr>
            </w:pPr>
            <w:r w:rsidRPr="00D57680">
              <w:rPr>
                <w:rFonts w:ascii="Verdana" w:hAnsi="Verdana" w:cs="Arial"/>
                <w:b/>
                <w:bCs/>
                <w:color w:val="000000"/>
                <w:u w:val="single"/>
              </w:rPr>
              <w:t>GARANTÍA DE SERIEDAD DE PROPUESTA</w:t>
            </w:r>
          </w:p>
          <w:p w14:paraId="1FC34228" w14:textId="77777777" w:rsidR="00427A51" w:rsidRPr="00D57680" w:rsidRDefault="00427A51" w:rsidP="002F488F">
            <w:pPr>
              <w:shd w:val="clear" w:color="auto" w:fill="FFFFFF"/>
              <w:spacing w:line="276" w:lineRule="auto"/>
              <w:ind w:left="360" w:right="363"/>
              <w:jc w:val="both"/>
              <w:rPr>
                <w:rFonts w:ascii="Verdana" w:hAnsi="Verdana" w:cs="Arial"/>
                <w:bCs/>
                <w:color w:val="000000"/>
              </w:rPr>
            </w:pPr>
          </w:p>
          <w:p w14:paraId="20CDC9E8" w14:textId="77777777" w:rsidR="00427A51" w:rsidRDefault="00427A51" w:rsidP="00D74BDB">
            <w:pPr>
              <w:numPr>
                <w:ilvl w:val="0"/>
                <w:numId w:val="35"/>
              </w:numPr>
              <w:shd w:val="clear" w:color="auto" w:fill="FFFFFF"/>
              <w:spacing w:line="276" w:lineRule="auto"/>
              <w:ind w:right="363"/>
              <w:jc w:val="both"/>
              <w:rPr>
                <w:rFonts w:ascii="Verdana" w:hAnsi="Verdana" w:cs="Arial"/>
                <w:bCs/>
                <w:iCs/>
                <w:color w:val="000000"/>
              </w:rPr>
            </w:pPr>
            <w:r w:rsidRPr="0048148B">
              <w:rPr>
                <w:rFonts w:ascii="Verdana" w:hAnsi="Verdana" w:cs="Arial"/>
                <w:b/>
                <w:bCs/>
                <w:iCs/>
                <w:color w:val="000000"/>
              </w:rPr>
              <w:t>Boleta de Garantía,</w:t>
            </w:r>
            <w:r w:rsidRPr="002F3127">
              <w:rPr>
                <w:rFonts w:ascii="Verdana" w:hAnsi="Verdana" w:cs="Arial"/>
                <w:bCs/>
                <w:iCs/>
                <w:color w:val="000000"/>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w:t>
            </w:r>
            <w:r>
              <w:rPr>
                <w:rFonts w:ascii="Verdana" w:hAnsi="Verdana" w:cs="Arial"/>
                <w:bCs/>
                <w:iCs/>
                <w:color w:val="000000"/>
              </w:rPr>
              <w:t xml:space="preserve"> 90 días</w:t>
            </w:r>
            <w:r w:rsidRPr="002F3127">
              <w:rPr>
                <w:rFonts w:ascii="Verdana" w:hAnsi="Verdana" w:cs="Arial"/>
                <w:bCs/>
                <w:iCs/>
                <w:color w:val="000000"/>
              </w:rPr>
              <w:t xml:space="preserve"> por un importe equivalente al</w:t>
            </w:r>
            <w:r>
              <w:rPr>
                <w:rFonts w:ascii="Verdana" w:hAnsi="Verdana" w:cs="Arial"/>
                <w:bCs/>
                <w:iCs/>
                <w:color w:val="000000"/>
              </w:rPr>
              <w:t xml:space="preserve"> 1</w:t>
            </w:r>
            <w:r w:rsidRPr="002F3127">
              <w:rPr>
                <w:rFonts w:ascii="Verdana" w:hAnsi="Verdana" w:cs="Arial"/>
                <w:bCs/>
                <w:iCs/>
                <w:color w:val="000000"/>
              </w:rPr>
              <w:t>% del valor total de la propuesta económica</w:t>
            </w:r>
            <w:r>
              <w:rPr>
                <w:rFonts w:ascii="Verdana" w:hAnsi="Verdana" w:cs="Arial"/>
                <w:bCs/>
                <w:iCs/>
                <w:color w:val="000000"/>
              </w:rPr>
              <w:t>.</w:t>
            </w:r>
          </w:p>
          <w:p w14:paraId="11C786CD" w14:textId="77777777" w:rsidR="00427A51" w:rsidRPr="00E2105B" w:rsidRDefault="00427A51" w:rsidP="002F488F">
            <w:pPr>
              <w:pStyle w:val="Prrafodelista"/>
              <w:rPr>
                <w:rFonts w:ascii="Verdana" w:hAnsi="Verdana" w:cs="Arial"/>
                <w:bCs/>
                <w:iCs/>
                <w:color w:val="000000"/>
                <w:sz w:val="10"/>
              </w:rPr>
            </w:pPr>
          </w:p>
          <w:p w14:paraId="2E8B1ED2" w14:textId="77777777" w:rsidR="00427A51" w:rsidRDefault="00427A51" w:rsidP="00D74BDB">
            <w:pPr>
              <w:numPr>
                <w:ilvl w:val="0"/>
                <w:numId w:val="35"/>
              </w:numPr>
              <w:shd w:val="clear" w:color="auto" w:fill="FFFFFF"/>
              <w:spacing w:line="276" w:lineRule="auto"/>
              <w:ind w:right="363"/>
              <w:jc w:val="both"/>
              <w:rPr>
                <w:rFonts w:ascii="Verdana" w:hAnsi="Verdana" w:cs="Arial"/>
                <w:bCs/>
                <w:iCs/>
                <w:color w:val="000000"/>
              </w:rPr>
            </w:pPr>
            <w:r w:rsidRPr="0048148B">
              <w:rPr>
                <w:rFonts w:ascii="Verdana" w:hAnsi="Verdana" w:cs="Arial"/>
                <w:b/>
                <w:bCs/>
                <w:iCs/>
                <w:color w:val="000000"/>
              </w:rPr>
              <w:t>Garantía a Primer Requerimiento,</w:t>
            </w:r>
            <w:r w:rsidRPr="0048148B">
              <w:rPr>
                <w:rFonts w:ascii="Verdana" w:hAnsi="Verdana" w:cs="Arial"/>
                <w:bCs/>
                <w:iCs/>
                <w:color w:val="000000"/>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w:t>
            </w:r>
            <w:r>
              <w:rPr>
                <w:rFonts w:ascii="Verdana" w:hAnsi="Verdana" w:cs="Arial"/>
                <w:bCs/>
                <w:iCs/>
                <w:color w:val="000000"/>
              </w:rPr>
              <w:t xml:space="preserve"> 90 </w:t>
            </w:r>
            <w:r w:rsidRPr="0048148B">
              <w:rPr>
                <w:rFonts w:ascii="Verdana" w:hAnsi="Verdana" w:cs="Arial"/>
                <w:bCs/>
                <w:iCs/>
                <w:color w:val="000000"/>
              </w:rPr>
              <w:t>días, por un importe equivalente al</w:t>
            </w:r>
            <w:r>
              <w:rPr>
                <w:rFonts w:ascii="Verdana" w:hAnsi="Verdana" w:cs="Arial"/>
                <w:bCs/>
                <w:iCs/>
                <w:color w:val="000000"/>
              </w:rPr>
              <w:t xml:space="preserve"> 1</w:t>
            </w:r>
            <w:r w:rsidRPr="0048148B">
              <w:rPr>
                <w:rFonts w:ascii="Verdana" w:hAnsi="Verdana" w:cs="Arial"/>
                <w:bCs/>
                <w:iCs/>
                <w:color w:val="000000"/>
              </w:rPr>
              <w:t>% del valor total la propuesta económica.</w:t>
            </w:r>
          </w:p>
          <w:p w14:paraId="2A2A288B" w14:textId="77777777" w:rsidR="00427A51" w:rsidRPr="00E2105B" w:rsidRDefault="00427A51" w:rsidP="002F488F">
            <w:pPr>
              <w:pStyle w:val="Prrafodelista"/>
              <w:rPr>
                <w:rFonts w:ascii="Verdana" w:hAnsi="Verdana" w:cs="Arial"/>
                <w:bCs/>
                <w:iCs/>
                <w:color w:val="000000"/>
                <w:sz w:val="10"/>
              </w:rPr>
            </w:pPr>
          </w:p>
          <w:p w14:paraId="2E623690" w14:textId="77777777" w:rsidR="00427A51" w:rsidRDefault="00427A51" w:rsidP="00D74BDB">
            <w:pPr>
              <w:numPr>
                <w:ilvl w:val="0"/>
                <w:numId w:val="35"/>
              </w:numPr>
              <w:shd w:val="clear" w:color="auto" w:fill="FFFFFF"/>
              <w:spacing w:line="276" w:lineRule="auto"/>
              <w:ind w:right="363"/>
              <w:jc w:val="both"/>
              <w:rPr>
                <w:rFonts w:ascii="Verdana" w:hAnsi="Verdana" w:cs="Arial"/>
                <w:bCs/>
                <w:iCs/>
                <w:color w:val="000000"/>
              </w:rPr>
            </w:pPr>
            <w:r w:rsidRPr="0048148B">
              <w:rPr>
                <w:rFonts w:ascii="Verdana" w:hAnsi="Verdana" w:cs="Arial"/>
                <w:b/>
                <w:bCs/>
                <w:iCs/>
                <w:color w:val="000000"/>
              </w:rPr>
              <w:t>Póliza de caución a Primer requerimiento</w:t>
            </w:r>
            <w:r>
              <w:rPr>
                <w:rFonts w:ascii="Verdana" w:hAnsi="Verdana" w:cs="Arial"/>
                <w:b/>
                <w:bCs/>
                <w:iCs/>
                <w:color w:val="000000"/>
              </w:rPr>
              <w:t>,</w:t>
            </w:r>
            <w:r w:rsidRPr="0048148B">
              <w:rPr>
                <w:rFonts w:ascii="Verdana" w:hAnsi="Verdana" w:cs="Arial"/>
                <w:bCs/>
                <w:iCs/>
                <w:color w:val="000000"/>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w:t>
            </w:r>
            <w:r>
              <w:rPr>
                <w:rFonts w:ascii="Verdana" w:hAnsi="Verdana" w:cs="Arial"/>
                <w:bCs/>
                <w:iCs/>
                <w:color w:val="000000"/>
              </w:rPr>
              <w:t xml:space="preserve"> 90 </w:t>
            </w:r>
            <w:r w:rsidRPr="0048148B">
              <w:rPr>
                <w:rFonts w:ascii="Verdana" w:hAnsi="Verdana" w:cs="Arial"/>
                <w:bCs/>
                <w:iCs/>
                <w:color w:val="000000"/>
              </w:rPr>
              <w:t>días a contar de la fecha prevista para la presentación de propuestas y por un importe equivalente de al menos a</w:t>
            </w:r>
            <w:r>
              <w:rPr>
                <w:rFonts w:ascii="Verdana" w:hAnsi="Verdana" w:cs="Arial"/>
                <w:bCs/>
                <w:iCs/>
                <w:color w:val="000000"/>
              </w:rPr>
              <w:t xml:space="preserve"> 1</w:t>
            </w:r>
            <w:r w:rsidRPr="0048148B">
              <w:rPr>
                <w:rFonts w:ascii="Verdana" w:hAnsi="Verdana" w:cs="Arial"/>
                <w:bCs/>
                <w:iCs/>
                <w:color w:val="000000"/>
              </w:rPr>
              <w:t>%</w:t>
            </w:r>
            <w:r>
              <w:rPr>
                <w:rFonts w:ascii="Verdana" w:hAnsi="Verdana" w:cs="Arial"/>
                <w:bCs/>
                <w:iCs/>
                <w:color w:val="000000"/>
              </w:rPr>
              <w:t xml:space="preserve"> </w:t>
            </w:r>
            <w:r w:rsidRPr="0048148B">
              <w:rPr>
                <w:rFonts w:ascii="Verdana" w:hAnsi="Verdana" w:cs="Arial"/>
                <w:bCs/>
                <w:iCs/>
                <w:color w:val="000000"/>
              </w:rPr>
              <w:t>del valor total de la propuesta económica</w:t>
            </w:r>
          </w:p>
          <w:p w14:paraId="08D3F288" w14:textId="77777777" w:rsidR="00427A51" w:rsidRDefault="00427A51" w:rsidP="002F488F">
            <w:pPr>
              <w:shd w:val="clear" w:color="auto" w:fill="FFFFFF"/>
              <w:spacing w:line="276" w:lineRule="auto"/>
              <w:ind w:right="363"/>
              <w:jc w:val="both"/>
              <w:rPr>
                <w:rFonts w:ascii="Verdana" w:hAnsi="Verdana" w:cs="Arial"/>
                <w:bCs/>
                <w:iCs/>
                <w:color w:val="000000"/>
              </w:rPr>
            </w:pPr>
          </w:p>
          <w:p w14:paraId="460BF212" w14:textId="77777777" w:rsidR="00427A51" w:rsidRPr="00D57680" w:rsidRDefault="00427A51" w:rsidP="002F488F">
            <w:pPr>
              <w:shd w:val="clear" w:color="auto" w:fill="FFFFFF"/>
              <w:spacing w:line="276" w:lineRule="auto"/>
              <w:ind w:left="360" w:right="363"/>
              <w:jc w:val="both"/>
              <w:rPr>
                <w:rFonts w:ascii="Verdana" w:hAnsi="Verdana" w:cs="Arial"/>
                <w:b/>
                <w:bCs/>
                <w:color w:val="000000"/>
                <w:u w:val="single"/>
              </w:rPr>
            </w:pPr>
            <w:r w:rsidRPr="00D57680">
              <w:rPr>
                <w:rFonts w:ascii="Verdana" w:hAnsi="Verdana" w:cs="Arial"/>
                <w:b/>
                <w:bCs/>
                <w:color w:val="000000"/>
                <w:u w:val="single"/>
              </w:rPr>
              <w:t>GARANTÍA DE CUMPLIMIENTO DE CONTRATO</w:t>
            </w:r>
          </w:p>
          <w:p w14:paraId="53526BE3" w14:textId="77777777" w:rsidR="00427A51" w:rsidRPr="00E2105B" w:rsidRDefault="00427A51" w:rsidP="002F488F">
            <w:pPr>
              <w:shd w:val="clear" w:color="auto" w:fill="FFFFFF"/>
              <w:spacing w:line="276" w:lineRule="auto"/>
              <w:ind w:left="360" w:right="363"/>
              <w:jc w:val="both"/>
              <w:rPr>
                <w:rFonts w:ascii="Verdana" w:hAnsi="Verdana" w:cs="Arial"/>
                <w:bCs/>
                <w:color w:val="000000"/>
                <w:sz w:val="14"/>
              </w:rPr>
            </w:pPr>
          </w:p>
          <w:p w14:paraId="1C01CB05" w14:textId="77777777" w:rsidR="00427A51" w:rsidRDefault="00427A51" w:rsidP="00D74BDB">
            <w:pPr>
              <w:numPr>
                <w:ilvl w:val="0"/>
                <w:numId w:val="36"/>
              </w:numPr>
              <w:shd w:val="clear" w:color="auto" w:fill="FFFFFF"/>
              <w:spacing w:line="276" w:lineRule="auto"/>
              <w:ind w:right="363"/>
              <w:jc w:val="both"/>
              <w:rPr>
                <w:rFonts w:ascii="Verdana" w:hAnsi="Verdana" w:cs="Arial"/>
                <w:bCs/>
                <w:iCs/>
                <w:color w:val="000000"/>
              </w:rPr>
            </w:pPr>
            <w:r w:rsidRPr="00C04C6A">
              <w:rPr>
                <w:rFonts w:ascii="Verdana" w:hAnsi="Verdana" w:cs="Arial"/>
                <w:b/>
                <w:bCs/>
                <w:iCs/>
                <w:color w:val="000000"/>
              </w:rPr>
              <w:t>Boleta de Garantía,</w:t>
            </w:r>
            <w:r w:rsidRPr="00C04C6A">
              <w:rPr>
                <w:rFonts w:ascii="Verdana" w:hAnsi="Verdana" w:cs="Arial"/>
                <w:bCs/>
                <w:iCs/>
                <w:color w:val="000000"/>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w:t>
            </w:r>
            <w:r>
              <w:rPr>
                <w:rFonts w:ascii="Verdana" w:hAnsi="Verdana" w:cs="Arial"/>
                <w:bCs/>
                <w:iCs/>
                <w:color w:val="000000"/>
              </w:rPr>
              <w:t xml:space="preserve"> 60 </w:t>
            </w:r>
            <w:r w:rsidRPr="00C04C6A">
              <w:rPr>
                <w:rFonts w:ascii="Verdana" w:hAnsi="Verdana" w:cs="Arial"/>
                <w:bCs/>
                <w:iCs/>
                <w:color w:val="000000"/>
              </w:rPr>
              <w:t>días calendario adicionales a la vigencia del contrato, por un importe equivalente al 7% del valor total del contrato.</w:t>
            </w:r>
          </w:p>
          <w:p w14:paraId="0BD63358" w14:textId="77777777" w:rsidR="00427A51" w:rsidRPr="00E2105B" w:rsidRDefault="00427A51" w:rsidP="002F488F">
            <w:pPr>
              <w:pStyle w:val="Prrafodelista"/>
              <w:rPr>
                <w:rFonts w:ascii="Verdana" w:hAnsi="Verdana" w:cs="Arial"/>
                <w:bCs/>
                <w:iCs/>
                <w:color w:val="000000"/>
                <w:sz w:val="14"/>
              </w:rPr>
            </w:pPr>
          </w:p>
          <w:p w14:paraId="337C771C" w14:textId="77777777" w:rsidR="00427A51" w:rsidRDefault="00427A51" w:rsidP="00D74BDB">
            <w:pPr>
              <w:numPr>
                <w:ilvl w:val="0"/>
                <w:numId w:val="36"/>
              </w:numPr>
              <w:shd w:val="clear" w:color="auto" w:fill="FFFFFF"/>
              <w:spacing w:line="276" w:lineRule="auto"/>
              <w:ind w:right="363"/>
              <w:jc w:val="both"/>
              <w:rPr>
                <w:rFonts w:ascii="Verdana" w:hAnsi="Verdana" w:cs="Arial"/>
                <w:bCs/>
                <w:iCs/>
                <w:color w:val="000000"/>
              </w:rPr>
            </w:pPr>
            <w:r w:rsidRPr="00C04C6A">
              <w:rPr>
                <w:rFonts w:ascii="Verdana" w:hAnsi="Verdana" w:cs="Arial"/>
                <w:b/>
                <w:bCs/>
                <w:iCs/>
                <w:color w:val="000000"/>
              </w:rPr>
              <w:t>Garantía a Primer Requerimiento,</w:t>
            </w:r>
            <w:r w:rsidRPr="00C04C6A">
              <w:rPr>
                <w:rFonts w:ascii="Verdana" w:hAnsi="Verdana" w:cs="Arial"/>
                <w:bCs/>
                <w:iCs/>
                <w:color w:val="000000"/>
              </w:rPr>
              <w:t xml:space="preserve"> emitida por una Entidad Bancaria del Estado Plurinacional de Bolivia, registrada, autorizada y bajo el control de la Autoridad de Supervisión del Sistema Financiero-ASFI, a la orden/a favor de </w:t>
            </w:r>
            <w:r w:rsidRPr="00C04C6A">
              <w:rPr>
                <w:rFonts w:ascii="Verdana" w:hAnsi="Verdana" w:cs="Arial"/>
                <w:bCs/>
                <w:iCs/>
                <w:color w:val="000000"/>
              </w:rPr>
              <w:lastRenderedPageBreak/>
              <w:t>Yacimientos Petrolíferos Fiscales Bolivianos, con características expresas de renovable, irrevocable y de ejecución a primer requerimiento con vigencia de</w:t>
            </w:r>
            <w:r>
              <w:rPr>
                <w:rFonts w:ascii="Verdana" w:hAnsi="Verdana" w:cs="Arial"/>
                <w:bCs/>
                <w:iCs/>
                <w:color w:val="000000"/>
              </w:rPr>
              <w:t xml:space="preserve"> 60 </w:t>
            </w:r>
            <w:r w:rsidRPr="00C04C6A">
              <w:rPr>
                <w:rFonts w:ascii="Verdana" w:hAnsi="Verdana" w:cs="Arial"/>
                <w:bCs/>
                <w:iCs/>
                <w:color w:val="000000"/>
              </w:rPr>
              <w:t>días calendario adicionales a la vigencia del contrato, por un importe equivalente al 7% del valor total del contrato.</w:t>
            </w:r>
          </w:p>
          <w:p w14:paraId="48F2333B" w14:textId="77777777" w:rsidR="00427A51" w:rsidRPr="00E2105B" w:rsidRDefault="00427A51" w:rsidP="002F488F">
            <w:pPr>
              <w:pStyle w:val="Prrafodelista"/>
              <w:rPr>
                <w:rFonts w:ascii="Verdana" w:hAnsi="Verdana" w:cs="Arial"/>
                <w:bCs/>
                <w:iCs/>
                <w:color w:val="000000"/>
                <w:sz w:val="14"/>
              </w:rPr>
            </w:pPr>
          </w:p>
          <w:p w14:paraId="0EA431E8" w14:textId="77777777" w:rsidR="00427A51" w:rsidRPr="00E2105B" w:rsidRDefault="00427A51" w:rsidP="00D74BDB">
            <w:pPr>
              <w:numPr>
                <w:ilvl w:val="0"/>
                <w:numId w:val="36"/>
              </w:numPr>
              <w:shd w:val="clear" w:color="auto" w:fill="FFFFFF"/>
              <w:spacing w:line="276" w:lineRule="auto"/>
              <w:ind w:right="363"/>
              <w:jc w:val="both"/>
              <w:rPr>
                <w:rFonts w:ascii="Verdana" w:hAnsi="Verdana" w:cs="Arial"/>
                <w:bCs/>
                <w:color w:val="000000"/>
              </w:rPr>
            </w:pPr>
            <w:r w:rsidRPr="00C04C6A">
              <w:rPr>
                <w:rFonts w:ascii="Verdana" w:hAnsi="Verdana" w:cs="Arial"/>
                <w:b/>
                <w:bCs/>
                <w:iCs/>
                <w:color w:val="000000"/>
              </w:rPr>
              <w:t>Póliza de caución a Primer requerimiento,</w:t>
            </w:r>
            <w:r>
              <w:rPr>
                <w:rFonts w:ascii="Verdana" w:hAnsi="Verdana" w:cs="Arial"/>
                <w:bCs/>
                <w:iCs/>
                <w:color w:val="000000"/>
              </w:rPr>
              <w:t xml:space="preserve"> e</w:t>
            </w:r>
            <w:r w:rsidRPr="00C04C6A">
              <w:rPr>
                <w:rFonts w:ascii="Verdana" w:hAnsi="Verdana" w:cs="Arial"/>
                <w:bCs/>
                <w:iCs/>
                <w:color w:val="000000"/>
              </w:rPr>
              <w:t>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w:t>
            </w:r>
            <w:r>
              <w:rPr>
                <w:rFonts w:ascii="Verdana" w:hAnsi="Verdana" w:cs="Arial"/>
                <w:bCs/>
                <w:iCs/>
                <w:color w:val="000000"/>
              </w:rPr>
              <w:t xml:space="preserve"> 60 d</w:t>
            </w:r>
            <w:r w:rsidRPr="00C04C6A">
              <w:rPr>
                <w:rFonts w:ascii="Verdana" w:hAnsi="Verdana" w:cs="Arial"/>
                <w:bCs/>
                <w:iCs/>
                <w:color w:val="000000"/>
              </w:rPr>
              <w:t>ías calendario adicionales a la vigencia del contrato, por un importe equivalente al 7% del valor total del contrato.</w:t>
            </w:r>
          </w:p>
          <w:p w14:paraId="4C1B5218" w14:textId="77777777" w:rsidR="00427A51" w:rsidRPr="00E2105B" w:rsidRDefault="00427A51" w:rsidP="002F488F">
            <w:pPr>
              <w:pStyle w:val="Prrafodelista"/>
              <w:rPr>
                <w:rFonts w:ascii="Verdana" w:hAnsi="Verdana" w:cs="Arial"/>
                <w:bCs/>
                <w:color w:val="000000"/>
                <w:sz w:val="14"/>
              </w:rPr>
            </w:pPr>
          </w:p>
          <w:p w14:paraId="4F294121" w14:textId="77777777" w:rsidR="00427A51" w:rsidRPr="00E2105B" w:rsidRDefault="00427A51" w:rsidP="002F488F">
            <w:pPr>
              <w:shd w:val="clear" w:color="auto" w:fill="FFFFFF"/>
              <w:spacing w:line="276" w:lineRule="auto"/>
              <w:ind w:right="363"/>
              <w:jc w:val="both"/>
              <w:rPr>
                <w:rFonts w:ascii="Verdana" w:hAnsi="Verdana" w:cs="Arial"/>
                <w:bCs/>
                <w:iCs/>
                <w:color w:val="000000"/>
                <w:sz w:val="14"/>
              </w:rPr>
            </w:pPr>
          </w:p>
          <w:p w14:paraId="7CB463BB" w14:textId="77777777" w:rsidR="00427A51" w:rsidRPr="00E2105B" w:rsidRDefault="00427A51" w:rsidP="002F488F">
            <w:pPr>
              <w:shd w:val="clear" w:color="auto" w:fill="FFFFFF"/>
              <w:spacing w:line="276" w:lineRule="auto"/>
              <w:ind w:left="360" w:right="363"/>
              <w:jc w:val="both"/>
              <w:rPr>
                <w:rFonts w:ascii="Verdana" w:hAnsi="Verdana" w:cs="Arial"/>
                <w:bCs/>
                <w:color w:val="000000"/>
                <w:sz w:val="19"/>
                <w:szCs w:val="19"/>
              </w:rPr>
            </w:pPr>
            <w:r w:rsidRPr="00E2105B">
              <w:rPr>
                <w:rFonts w:ascii="Verdana" w:hAnsi="Verdana" w:cs="Arial"/>
                <w:b/>
                <w:bCs/>
                <w:color w:val="000000"/>
                <w:sz w:val="19"/>
                <w:szCs w:val="19"/>
                <w:u w:val="single"/>
              </w:rPr>
              <w:t>GARANTÍA ADICIONAL A LA GARANTÍA DE CUMPLIMIENTO DE CONTRATO</w:t>
            </w:r>
          </w:p>
          <w:p w14:paraId="2F62E77C" w14:textId="77777777" w:rsidR="00427A51" w:rsidRPr="00E2105B" w:rsidRDefault="00427A51" w:rsidP="002F488F">
            <w:pPr>
              <w:shd w:val="clear" w:color="auto" w:fill="FFFFFF"/>
              <w:spacing w:line="276" w:lineRule="auto"/>
              <w:ind w:right="363"/>
              <w:jc w:val="both"/>
              <w:rPr>
                <w:rFonts w:ascii="Verdana" w:hAnsi="Verdana" w:cs="Arial"/>
                <w:bCs/>
                <w:iCs/>
                <w:color w:val="000000"/>
                <w:sz w:val="14"/>
              </w:rPr>
            </w:pPr>
          </w:p>
          <w:p w14:paraId="00573EEA" w14:textId="77777777" w:rsidR="00427A51" w:rsidRPr="00E2105B" w:rsidRDefault="00427A51" w:rsidP="00D74BDB">
            <w:pPr>
              <w:numPr>
                <w:ilvl w:val="0"/>
                <w:numId w:val="36"/>
              </w:numPr>
              <w:shd w:val="clear" w:color="auto" w:fill="FFFFFF"/>
              <w:spacing w:line="276" w:lineRule="auto"/>
              <w:ind w:right="363"/>
              <w:jc w:val="both"/>
              <w:rPr>
                <w:rFonts w:ascii="Verdana" w:hAnsi="Verdana" w:cs="Arial"/>
                <w:bCs/>
                <w:iCs/>
                <w:color w:val="000000"/>
              </w:rPr>
            </w:pPr>
            <w:r w:rsidRPr="00E2105B">
              <w:rPr>
                <w:rFonts w:ascii="Verdana" w:hAnsi="Verdana" w:cstheme="minorHAnsi"/>
                <w:b/>
              </w:rPr>
              <w:t xml:space="preserve">Boleta de Garantía, </w:t>
            </w:r>
            <w:r w:rsidRPr="00E2105B">
              <w:rPr>
                <w:rFonts w:ascii="Verdana" w:hAnsi="Verdana" w:cstheme="minorHAnsi"/>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w:t>
            </w:r>
            <w:r w:rsidRPr="00E2105B">
              <w:rPr>
                <w:rFonts w:ascii="Verdana" w:eastAsia="Calibri" w:hAnsi="Verdana"/>
              </w:rPr>
              <w:t xml:space="preserve">la diferencia entre el ochenta y cinco por ciento (85 %) del Precio Referencial y el </w:t>
            </w:r>
            <w:r w:rsidRPr="00E2105B">
              <w:rPr>
                <w:rFonts w:ascii="Verdana" w:hAnsi="Verdana" w:cstheme="minorHAnsi"/>
              </w:rPr>
              <w:t>del valor de la propuesta económica.</w:t>
            </w:r>
          </w:p>
          <w:p w14:paraId="2E1559B2" w14:textId="77777777" w:rsidR="00427A51" w:rsidRPr="00E2105B" w:rsidRDefault="00427A51" w:rsidP="002F488F">
            <w:pPr>
              <w:shd w:val="clear" w:color="auto" w:fill="FFFFFF"/>
              <w:spacing w:line="276" w:lineRule="auto"/>
              <w:ind w:left="720" w:right="363"/>
              <w:jc w:val="both"/>
              <w:rPr>
                <w:rFonts w:ascii="Verdana" w:hAnsi="Verdana" w:cs="Arial"/>
                <w:bCs/>
                <w:iCs/>
                <w:color w:val="000000"/>
                <w:sz w:val="10"/>
              </w:rPr>
            </w:pPr>
          </w:p>
          <w:p w14:paraId="041ECE79" w14:textId="77777777" w:rsidR="00427A51" w:rsidRPr="00A231E3" w:rsidRDefault="00427A51" w:rsidP="00D74BDB">
            <w:pPr>
              <w:numPr>
                <w:ilvl w:val="0"/>
                <w:numId w:val="36"/>
              </w:numPr>
              <w:shd w:val="clear" w:color="auto" w:fill="FFFFFF"/>
              <w:spacing w:line="276" w:lineRule="auto"/>
              <w:ind w:right="363"/>
              <w:jc w:val="both"/>
              <w:rPr>
                <w:rFonts w:ascii="Verdana" w:hAnsi="Verdana" w:cs="Arial"/>
                <w:bCs/>
                <w:color w:val="000000"/>
              </w:rPr>
            </w:pPr>
            <w:r w:rsidRPr="00E2105B">
              <w:rPr>
                <w:rFonts w:ascii="Verdana" w:hAnsi="Verdana" w:cstheme="minorHAnsi"/>
                <w:b/>
              </w:rPr>
              <w:t xml:space="preserve">Garantía a Primer Requerimiento, </w:t>
            </w:r>
            <w:r w:rsidRPr="00E2105B">
              <w:rPr>
                <w:rFonts w:ascii="Verdana" w:hAnsi="Verdana" w:cstheme="minorHAnsi"/>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w:t>
            </w:r>
            <w:r w:rsidRPr="00E2105B">
              <w:rPr>
                <w:rFonts w:ascii="Verdana" w:eastAsia="Calibri" w:hAnsi="Verdana"/>
              </w:rPr>
              <w:t xml:space="preserve">la diferencia entre el ochenta y cinco por ciento (85 %) del Precio Referencial y el </w:t>
            </w:r>
            <w:r w:rsidRPr="00E2105B">
              <w:rPr>
                <w:rFonts w:ascii="Verdana" w:hAnsi="Verdana" w:cstheme="minorHAnsi"/>
              </w:rPr>
              <w:t>del valor de la propuesta económica.</w:t>
            </w:r>
          </w:p>
        </w:tc>
      </w:tr>
      <w:tr w:rsidR="00427A51" w14:paraId="748834D8" w14:textId="77777777" w:rsidTr="002F488F">
        <w:tc>
          <w:tcPr>
            <w:tcW w:w="9113" w:type="dxa"/>
            <w:shd w:val="clear" w:color="auto" w:fill="8DB3E2" w:themeFill="text2" w:themeFillTint="66"/>
          </w:tcPr>
          <w:p w14:paraId="32A8105B" w14:textId="77777777" w:rsidR="00427A51" w:rsidRDefault="00427A51" w:rsidP="002F488F">
            <w:pPr>
              <w:spacing w:before="120" w:after="120"/>
              <w:ind w:left="313"/>
              <w:jc w:val="both"/>
              <w:rPr>
                <w:rFonts w:cs="Arial"/>
                <w:b/>
                <w:sz w:val="18"/>
                <w:szCs w:val="18"/>
              </w:rPr>
            </w:pPr>
            <w:r>
              <w:rPr>
                <w:rFonts w:ascii="Verdana" w:hAnsi="Verdana" w:cs="Calibri"/>
                <w:b/>
                <w:bCs/>
                <w:sz w:val="18"/>
                <w:szCs w:val="18"/>
              </w:rPr>
              <w:lastRenderedPageBreak/>
              <w:t>GARANTÍA TÉCNICA</w:t>
            </w:r>
          </w:p>
        </w:tc>
      </w:tr>
      <w:tr w:rsidR="00427A51" w:rsidRPr="00A231E3" w14:paraId="58E3FCEA" w14:textId="77777777" w:rsidTr="002F488F">
        <w:tc>
          <w:tcPr>
            <w:tcW w:w="9113" w:type="dxa"/>
          </w:tcPr>
          <w:p w14:paraId="28602EBE" w14:textId="77777777" w:rsidR="00427A51" w:rsidRPr="00E2105B" w:rsidRDefault="00427A51" w:rsidP="002F488F">
            <w:pPr>
              <w:shd w:val="clear" w:color="auto" w:fill="FFFFFF"/>
              <w:spacing w:line="276" w:lineRule="auto"/>
              <w:ind w:left="360" w:right="363"/>
              <w:jc w:val="both"/>
              <w:rPr>
                <w:rFonts w:ascii="Verdana" w:hAnsi="Verdana" w:cs="Arial"/>
                <w:bCs/>
                <w:color w:val="000000"/>
                <w:sz w:val="14"/>
              </w:rPr>
            </w:pPr>
          </w:p>
          <w:p w14:paraId="0CEDF4A3" w14:textId="77777777" w:rsidR="00427A51" w:rsidRPr="00A90353" w:rsidRDefault="00427A51" w:rsidP="00D74BDB">
            <w:pPr>
              <w:pStyle w:val="Prrafodelista"/>
              <w:numPr>
                <w:ilvl w:val="0"/>
                <w:numId w:val="39"/>
              </w:numPr>
              <w:shd w:val="clear" w:color="auto" w:fill="FFFFFF"/>
              <w:spacing w:after="120" w:line="276" w:lineRule="auto"/>
              <w:ind w:left="1077" w:right="363" w:hanging="357"/>
              <w:jc w:val="both"/>
              <w:rPr>
                <w:rFonts w:ascii="Verdana" w:hAnsi="Verdana" w:cs="Arial"/>
                <w:bCs/>
                <w:color w:val="000000"/>
              </w:rPr>
            </w:pPr>
            <w:r w:rsidRPr="00A90353">
              <w:rPr>
                <w:rFonts w:ascii="Verdana" w:hAnsi="Verdana" w:cs="Arial"/>
                <w:bCs/>
                <w:color w:val="000000"/>
              </w:rPr>
              <w:t>El proveedor de los bienes, deberá presentar a YPFB una garantía de calidad de (1) un año, la misma deberá cubrir fallas atribuibles a la calidad del bien (roturas, deformaciones, fallas atribuibles u otros a la fabricación).</w:t>
            </w:r>
          </w:p>
          <w:p w14:paraId="1FCEBAE1" w14:textId="77777777" w:rsidR="00427A51" w:rsidRPr="00546EC0" w:rsidRDefault="00427A51" w:rsidP="00D74BDB">
            <w:pPr>
              <w:pStyle w:val="Prrafodelista"/>
              <w:numPr>
                <w:ilvl w:val="0"/>
                <w:numId w:val="39"/>
              </w:numPr>
              <w:shd w:val="clear" w:color="auto" w:fill="FFFFFF"/>
              <w:spacing w:after="120" w:line="276" w:lineRule="auto"/>
              <w:ind w:left="1077" w:right="363" w:hanging="357"/>
              <w:jc w:val="both"/>
              <w:rPr>
                <w:rFonts w:ascii="Verdana" w:hAnsi="Verdana" w:cs="Arial"/>
                <w:bCs/>
                <w:color w:val="000000"/>
              </w:rPr>
            </w:pPr>
            <w:r w:rsidRPr="00E2105B">
              <w:rPr>
                <w:rFonts w:ascii="Verdana" w:hAnsi="Verdana" w:cs="Arial"/>
                <w:bCs/>
                <w:color w:val="000000"/>
              </w:rPr>
              <w:t>YPFB rechazará los bienes en mal estado por daños en el traslado, defectos de fabricación o cualquier otra situación que afecte la calidad y estado del bien entregado. Cabe aclarar que no se aceptará ningún bien que no sea nuevo.</w:t>
            </w:r>
          </w:p>
        </w:tc>
      </w:tr>
      <w:tr w:rsidR="00427A51" w14:paraId="38B7507F" w14:textId="77777777" w:rsidTr="002F488F">
        <w:tc>
          <w:tcPr>
            <w:tcW w:w="9113" w:type="dxa"/>
            <w:shd w:val="clear" w:color="auto" w:fill="8DB3E2" w:themeFill="text2" w:themeFillTint="66"/>
          </w:tcPr>
          <w:p w14:paraId="3D6A792C" w14:textId="77777777" w:rsidR="00427A51" w:rsidRDefault="00427A51" w:rsidP="002F488F">
            <w:pPr>
              <w:spacing w:before="120" w:after="120"/>
              <w:ind w:left="313"/>
              <w:jc w:val="both"/>
              <w:rPr>
                <w:rFonts w:cs="Arial"/>
                <w:b/>
                <w:sz w:val="18"/>
                <w:szCs w:val="18"/>
              </w:rPr>
            </w:pPr>
            <w:r>
              <w:rPr>
                <w:rFonts w:ascii="Verdana" w:hAnsi="Verdana" w:cs="Calibri"/>
                <w:b/>
                <w:bCs/>
                <w:sz w:val="18"/>
                <w:szCs w:val="18"/>
              </w:rPr>
              <w:t>FACTURACIÓN</w:t>
            </w:r>
          </w:p>
        </w:tc>
      </w:tr>
      <w:tr w:rsidR="00427A51" w:rsidRPr="00A231E3" w14:paraId="10C23A48" w14:textId="77777777" w:rsidTr="002F488F">
        <w:tc>
          <w:tcPr>
            <w:tcW w:w="9113" w:type="dxa"/>
          </w:tcPr>
          <w:p w14:paraId="6B97E4DC" w14:textId="77777777" w:rsidR="00427A51" w:rsidRPr="00E2105B" w:rsidRDefault="00427A51" w:rsidP="002F488F">
            <w:pPr>
              <w:shd w:val="clear" w:color="auto" w:fill="FFFFFF"/>
              <w:spacing w:line="276" w:lineRule="auto"/>
              <w:ind w:left="360" w:right="363"/>
              <w:jc w:val="both"/>
              <w:rPr>
                <w:rFonts w:ascii="Verdana" w:hAnsi="Verdana" w:cs="Arial"/>
                <w:bCs/>
                <w:color w:val="000000"/>
                <w:sz w:val="14"/>
              </w:rPr>
            </w:pPr>
          </w:p>
          <w:p w14:paraId="3D33CC20" w14:textId="77777777" w:rsidR="00427A51" w:rsidRPr="00BF6E46" w:rsidRDefault="00427A51" w:rsidP="002F488F">
            <w:pPr>
              <w:shd w:val="clear" w:color="auto" w:fill="FFFFFF"/>
              <w:spacing w:line="276" w:lineRule="auto"/>
              <w:ind w:left="360" w:right="363"/>
              <w:jc w:val="both"/>
              <w:rPr>
                <w:rFonts w:ascii="Verdana" w:hAnsi="Verdana" w:cs="Arial"/>
                <w:bCs/>
                <w:color w:val="000000"/>
              </w:rPr>
            </w:pPr>
            <w:r w:rsidRPr="00BF6E46">
              <w:rPr>
                <w:rFonts w:ascii="Verdana" w:hAnsi="Verdana" w:cs="Arial"/>
                <w:bCs/>
                <w:color w:val="000000"/>
              </w:rPr>
              <w:t xml:space="preserve">La factura debe ser emitida de acuerdo a normativa vigente a nombre de </w:t>
            </w:r>
            <w:r w:rsidRPr="00BF6E46">
              <w:rPr>
                <w:rFonts w:ascii="Verdana" w:hAnsi="Verdana" w:cs="Arial"/>
                <w:bCs/>
                <w:color w:val="000000"/>
              </w:rPr>
              <w:lastRenderedPageBreak/>
              <w:t>Yacimientos Petrolíferos Fiscales Bolivianos consignando el Número de Identificación Tributaria (NIT) 1020269020.</w:t>
            </w:r>
          </w:p>
          <w:p w14:paraId="072AB960" w14:textId="77777777" w:rsidR="00427A51" w:rsidRPr="00E2105B" w:rsidRDefault="00427A51" w:rsidP="002F488F">
            <w:pPr>
              <w:shd w:val="clear" w:color="auto" w:fill="FFFFFF"/>
              <w:spacing w:line="276" w:lineRule="auto"/>
              <w:ind w:left="360" w:right="363"/>
              <w:jc w:val="both"/>
              <w:rPr>
                <w:rFonts w:ascii="Verdana" w:hAnsi="Verdana" w:cs="Arial"/>
                <w:bCs/>
                <w:color w:val="000000"/>
                <w:sz w:val="14"/>
              </w:rPr>
            </w:pPr>
          </w:p>
          <w:p w14:paraId="0D1651DF" w14:textId="77777777" w:rsidR="00427A51" w:rsidRPr="00BF6E46" w:rsidRDefault="00427A51" w:rsidP="002F488F">
            <w:pPr>
              <w:shd w:val="clear" w:color="auto" w:fill="FFFFFF"/>
              <w:spacing w:line="276" w:lineRule="auto"/>
              <w:ind w:left="360" w:right="363"/>
              <w:jc w:val="both"/>
              <w:rPr>
                <w:rFonts w:ascii="Verdana" w:hAnsi="Verdana" w:cs="Arial"/>
                <w:bCs/>
                <w:color w:val="000000"/>
              </w:rPr>
            </w:pPr>
            <w:r w:rsidRPr="00BF6E46">
              <w:rPr>
                <w:rFonts w:ascii="Verdana" w:hAnsi="Verdana" w:cs="Arial"/>
                <w:bCs/>
                <w:color w:val="000000"/>
              </w:rPr>
              <w:t>Se deberá facturar al momento de la entrega de los bienes conforme lo establecido en el Contrato, sin deducir las multas ni otros cargos.</w:t>
            </w:r>
          </w:p>
          <w:p w14:paraId="2C4FA21E" w14:textId="77777777" w:rsidR="00427A51" w:rsidRPr="00E2105B" w:rsidRDefault="00427A51" w:rsidP="002F488F">
            <w:pPr>
              <w:shd w:val="clear" w:color="auto" w:fill="FFFFFF"/>
              <w:spacing w:line="276" w:lineRule="auto"/>
              <w:ind w:left="360" w:right="363"/>
              <w:jc w:val="both"/>
              <w:rPr>
                <w:rFonts w:ascii="Verdana" w:hAnsi="Verdana" w:cs="Arial"/>
                <w:bCs/>
                <w:color w:val="000000"/>
                <w:sz w:val="14"/>
              </w:rPr>
            </w:pPr>
          </w:p>
          <w:p w14:paraId="060B2508" w14:textId="77777777" w:rsidR="00427A51" w:rsidRDefault="00427A51" w:rsidP="002F488F">
            <w:pPr>
              <w:shd w:val="clear" w:color="auto" w:fill="FFFFFF"/>
              <w:spacing w:line="276" w:lineRule="auto"/>
              <w:ind w:left="360" w:right="363"/>
              <w:jc w:val="both"/>
              <w:rPr>
                <w:rFonts w:ascii="Verdana" w:hAnsi="Verdana" w:cs="Arial"/>
                <w:bCs/>
                <w:color w:val="000000"/>
              </w:rPr>
            </w:pPr>
            <w:r w:rsidRPr="00BF6E46">
              <w:rPr>
                <w:rFonts w:ascii="Verdana" w:hAnsi="Verdana" w:cs="Arial"/>
                <w:bCs/>
                <w:color w:val="000000"/>
              </w:rPr>
              <w:t>El proponente adjudicado (persona natural o jurídica o sociedad accidentada) deberá(n) presentar el reporte Consulta de Padrón en original emitido por el Servicio de Impuestos Nacionales.</w:t>
            </w:r>
          </w:p>
          <w:p w14:paraId="749845FF" w14:textId="77777777" w:rsidR="00427A51" w:rsidRPr="00E2105B" w:rsidRDefault="00427A51" w:rsidP="002F488F">
            <w:pPr>
              <w:shd w:val="clear" w:color="auto" w:fill="FFFFFF"/>
              <w:spacing w:line="276" w:lineRule="auto"/>
              <w:ind w:left="360" w:right="363"/>
              <w:jc w:val="both"/>
              <w:rPr>
                <w:rFonts w:ascii="Verdana" w:hAnsi="Verdana" w:cs="Arial"/>
                <w:bCs/>
                <w:color w:val="000000"/>
                <w:sz w:val="14"/>
              </w:rPr>
            </w:pPr>
          </w:p>
        </w:tc>
      </w:tr>
      <w:tr w:rsidR="00427A51" w14:paraId="420E9137" w14:textId="77777777" w:rsidTr="002F488F">
        <w:tc>
          <w:tcPr>
            <w:tcW w:w="9113" w:type="dxa"/>
            <w:shd w:val="clear" w:color="auto" w:fill="8DB3E2" w:themeFill="text2" w:themeFillTint="66"/>
          </w:tcPr>
          <w:p w14:paraId="06428C57" w14:textId="77777777" w:rsidR="00427A51" w:rsidRDefault="00427A51" w:rsidP="002F488F">
            <w:pPr>
              <w:spacing w:before="120" w:after="120"/>
              <w:ind w:left="313"/>
              <w:jc w:val="both"/>
              <w:rPr>
                <w:rFonts w:cs="Arial"/>
                <w:b/>
                <w:sz w:val="18"/>
                <w:szCs w:val="18"/>
              </w:rPr>
            </w:pPr>
            <w:r>
              <w:rPr>
                <w:rFonts w:ascii="Verdana" w:hAnsi="Verdana" w:cs="Calibri"/>
                <w:b/>
                <w:bCs/>
                <w:sz w:val="18"/>
                <w:szCs w:val="18"/>
              </w:rPr>
              <w:lastRenderedPageBreak/>
              <w:t>TRIBUTOS</w:t>
            </w:r>
          </w:p>
        </w:tc>
      </w:tr>
      <w:tr w:rsidR="00427A51" w:rsidRPr="0002509B" w14:paraId="5AFE6619" w14:textId="77777777" w:rsidTr="002F488F">
        <w:tc>
          <w:tcPr>
            <w:tcW w:w="9113" w:type="dxa"/>
          </w:tcPr>
          <w:p w14:paraId="43E5B9E1" w14:textId="77777777" w:rsidR="00427A51" w:rsidRPr="00E2105B" w:rsidRDefault="00427A51" w:rsidP="002F488F">
            <w:pPr>
              <w:shd w:val="clear" w:color="auto" w:fill="FFFFFF"/>
              <w:spacing w:line="276" w:lineRule="auto"/>
              <w:ind w:left="360" w:right="363"/>
              <w:jc w:val="both"/>
              <w:rPr>
                <w:rFonts w:ascii="Verdana" w:hAnsi="Verdana" w:cs="Arial"/>
                <w:bCs/>
                <w:color w:val="000000"/>
                <w:sz w:val="14"/>
              </w:rPr>
            </w:pPr>
          </w:p>
          <w:p w14:paraId="5F18D0D7" w14:textId="77777777" w:rsidR="00427A51" w:rsidRDefault="00427A51" w:rsidP="002F488F">
            <w:pPr>
              <w:shd w:val="clear" w:color="auto" w:fill="FFFFFF"/>
              <w:spacing w:line="276" w:lineRule="auto"/>
              <w:ind w:left="360" w:right="363"/>
              <w:jc w:val="both"/>
              <w:rPr>
                <w:rFonts w:ascii="Verdana" w:hAnsi="Verdana" w:cs="Arial"/>
                <w:bCs/>
                <w:color w:val="000000"/>
              </w:rPr>
            </w:pPr>
            <w:r w:rsidRPr="0002509B">
              <w:rPr>
                <w:rFonts w:ascii="Verdana" w:hAnsi="Verdana" w:cs="Arial"/>
                <w:bCs/>
                <w:color w:val="000000"/>
              </w:rPr>
              <w:t xml:space="preserve">El </w:t>
            </w:r>
            <w:r>
              <w:rPr>
                <w:rFonts w:ascii="Verdana" w:hAnsi="Verdana" w:cs="Arial"/>
                <w:bCs/>
                <w:color w:val="000000"/>
              </w:rPr>
              <w:t>adjudicado</w:t>
            </w:r>
            <w:r w:rsidRPr="0002509B">
              <w:rPr>
                <w:rFonts w:ascii="Verdana" w:hAnsi="Verdana" w:cs="Arial"/>
                <w:bCs/>
                <w:color w:val="000000"/>
              </w:rPr>
              <w:t xml:space="preserve"> declara que todos los tributos vigentes a la fecha y que puedan originarse directa o indirectamente en aplicación del contrato, s</w:t>
            </w:r>
            <w:r>
              <w:rPr>
                <w:rFonts w:ascii="Verdana" w:hAnsi="Verdana" w:cs="Arial"/>
                <w:bCs/>
                <w:color w:val="000000"/>
              </w:rPr>
              <w:t>on</w:t>
            </w:r>
            <w:r w:rsidRPr="0002509B">
              <w:rPr>
                <w:rFonts w:ascii="Verdana" w:hAnsi="Verdana" w:cs="Arial"/>
                <w:bCs/>
                <w:color w:val="000000"/>
              </w:rPr>
              <w:t xml:space="preserve"> de su responsabilidad, no correspondiendo ningún reclamo posterior.</w:t>
            </w:r>
          </w:p>
          <w:p w14:paraId="5610BBB8" w14:textId="77777777" w:rsidR="00427A51" w:rsidRPr="00E2105B" w:rsidRDefault="00427A51" w:rsidP="002F488F">
            <w:pPr>
              <w:shd w:val="clear" w:color="auto" w:fill="FFFFFF"/>
              <w:spacing w:line="276" w:lineRule="auto"/>
              <w:ind w:left="360" w:right="363"/>
              <w:jc w:val="both"/>
              <w:rPr>
                <w:rFonts w:ascii="Verdana" w:hAnsi="Verdana" w:cs="Arial"/>
                <w:bCs/>
                <w:color w:val="000000"/>
                <w:sz w:val="14"/>
              </w:rPr>
            </w:pPr>
          </w:p>
        </w:tc>
      </w:tr>
      <w:tr w:rsidR="00427A51" w14:paraId="44073B14" w14:textId="77777777" w:rsidTr="002F488F">
        <w:tc>
          <w:tcPr>
            <w:tcW w:w="9113" w:type="dxa"/>
            <w:shd w:val="clear" w:color="auto" w:fill="8DB3E2" w:themeFill="text2" w:themeFillTint="66"/>
          </w:tcPr>
          <w:p w14:paraId="6C9FA844" w14:textId="77777777" w:rsidR="00427A51" w:rsidRDefault="00427A51" w:rsidP="002F488F">
            <w:pPr>
              <w:spacing w:before="120" w:after="120"/>
              <w:ind w:left="313"/>
              <w:jc w:val="both"/>
              <w:rPr>
                <w:rFonts w:cs="Arial"/>
                <w:b/>
                <w:sz w:val="18"/>
                <w:szCs w:val="18"/>
              </w:rPr>
            </w:pPr>
            <w:r w:rsidRPr="001E07E4">
              <w:rPr>
                <w:rFonts w:ascii="Verdana" w:hAnsi="Verdana" w:cs="Calibri"/>
                <w:b/>
                <w:bCs/>
                <w:sz w:val="18"/>
                <w:szCs w:val="18"/>
              </w:rPr>
              <w:t>SEGURIDAD INDUSTRIAL Y SALUD OCUPACIONAL</w:t>
            </w:r>
          </w:p>
        </w:tc>
      </w:tr>
      <w:tr w:rsidR="00427A51" w:rsidRPr="0002509B" w14:paraId="235781CF" w14:textId="77777777" w:rsidTr="002F488F">
        <w:tc>
          <w:tcPr>
            <w:tcW w:w="9113" w:type="dxa"/>
          </w:tcPr>
          <w:p w14:paraId="64724A33" w14:textId="77777777" w:rsidR="00427A51" w:rsidRPr="00E2105B" w:rsidRDefault="00427A51" w:rsidP="002F488F">
            <w:pPr>
              <w:pStyle w:val="Default"/>
              <w:rPr>
                <w:sz w:val="14"/>
              </w:rPr>
            </w:pPr>
          </w:p>
          <w:p w14:paraId="0F9581DD" w14:textId="77777777" w:rsidR="00427A51" w:rsidRDefault="00427A51" w:rsidP="002F488F">
            <w:pPr>
              <w:shd w:val="clear" w:color="auto" w:fill="FFFFFF"/>
              <w:spacing w:line="276" w:lineRule="auto"/>
              <w:ind w:left="360" w:right="363"/>
              <w:jc w:val="both"/>
              <w:rPr>
                <w:rFonts w:ascii="Verdana" w:hAnsi="Verdana" w:cs="Arial"/>
                <w:bCs/>
                <w:color w:val="000000"/>
              </w:rPr>
            </w:pPr>
            <w:r>
              <w:rPr>
                <w:rFonts w:ascii="Verdana" w:hAnsi="Verdana"/>
              </w:rPr>
              <w:t xml:space="preserve">Se detalla en el anexo de </w:t>
            </w:r>
            <w:r w:rsidRPr="001C2C6C">
              <w:rPr>
                <w:rFonts w:ascii="Verdana" w:hAnsi="Verdana" w:cs="Arial"/>
                <w:bCs/>
                <w:color w:val="000000"/>
              </w:rPr>
              <w:t>ASPECTOS NORMATIVOS DE SEGURIDAD INDUSTRIAL Y SALUD OCUPACIONAL PARA EMPRESAS CONTRATISTAS DE YPFB</w:t>
            </w:r>
            <w:r>
              <w:rPr>
                <w:rFonts w:ascii="Verdana" w:hAnsi="Verdana" w:cs="Arial"/>
                <w:bCs/>
                <w:color w:val="000000"/>
              </w:rPr>
              <w:t>.</w:t>
            </w:r>
          </w:p>
          <w:p w14:paraId="75A3AE02" w14:textId="77777777" w:rsidR="00427A51" w:rsidRPr="00E2105B" w:rsidRDefault="00427A51" w:rsidP="002F488F">
            <w:pPr>
              <w:shd w:val="clear" w:color="auto" w:fill="FFFFFF"/>
              <w:spacing w:line="276" w:lineRule="auto"/>
              <w:ind w:left="360" w:right="363"/>
              <w:jc w:val="both"/>
              <w:rPr>
                <w:rFonts w:ascii="Verdana" w:hAnsi="Verdana" w:cs="Arial"/>
                <w:bCs/>
                <w:color w:val="000000"/>
                <w:sz w:val="14"/>
              </w:rPr>
            </w:pPr>
          </w:p>
        </w:tc>
      </w:tr>
    </w:tbl>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1E11D3C9" w14:textId="48085B0E"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w:t>
      </w:r>
      <w:r w:rsidR="00427A51">
        <w:rPr>
          <w:rFonts w:asciiTheme="minorHAnsi" w:hAnsiTheme="minorHAnsi" w:cstheme="minorHAnsi"/>
          <w:sz w:val="22"/>
          <w:szCs w:val="22"/>
        </w:rPr>
        <w:t xml:space="preserv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D74BD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D74BD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D74BD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D74BDB">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D74BDB">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D74BD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D74BDB">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D74BDB">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D74BDB">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D74BD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D74BD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D74BD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D74BD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D74BD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D74BD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D74BD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D74BD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D74BDB">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8DAB378" w14:textId="77777777" w:rsidR="00DF166F" w:rsidRDefault="00DF166F" w:rsidP="00B37050">
      <w:pPr>
        <w:jc w:val="both"/>
        <w:rPr>
          <w:rFonts w:asciiTheme="minorHAnsi" w:hAnsiTheme="minorHAnsi" w:cstheme="minorHAnsi"/>
          <w:b/>
          <w:sz w:val="22"/>
          <w:szCs w:val="22"/>
          <w:highlight w:val="yellow"/>
        </w:rPr>
      </w:pPr>
    </w:p>
    <w:p w14:paraId="0399F14B" w14:textId="77777777" w:rsidR="00427A51" w:rsidRDefault="00427A51" w:rsidP="00B37050">
      <w:pPr>
        <w:jc w:val="both"/>
        <w:rPr>
          <w:rFonts w:asciiTheme="minorHAnsi" w:hAnsiTheme="minorHAnsi" w:cstheme="minorHAnsi"/>
          <w:b/>
          <w:sz w:val="22"/>
          <w:szCs w:val="22"/>
          <w:highlight w:val="yellow"/>
        </w:rPr>
      </w:pPr>
    </w:p>
    <w:p w14:paraId="43CA8F7B" w14:textId="77777777" w:rsidR="00427A51" w:rsidRDefault="00427A51" w:rsidP="00B37050">
      <w:pPr>
        <w:jc w:val="both"/>
        <w:rPr>
          <w:rFonts w:asciiTheme="minorHAnsi" w:hAnsiTheme="minorHAnsi" w:cstheme="minorHAnsi"/>
          <w:b/>
          <w:sz w:val="22"/>
          <w:szCs w:val="22"/>
          <w:highlight w:val="yellow"/>
        </w:rPr>
      </w:pPr>
    </w:p>
    <w:p w14:paraId="4CEF353A" w14:textId="77777777" w:rsidR="00427A51" w:rsidRDefault="00427A51" w:rsidP="00B37050">
      <w:pPr>
        <w:jc w:val="both"/>
        <w:rPr>
          <w:rFonts w:asciiTheme="minorHAnsi" w:hAnsiTheme="minorHAnsi" w:cstheme="minorHAnsi"/>
          <w:b/>
          <w:sz w:val="22"/>
          <w:szCs w:val="22"/>
          <w:highlight w:val="yellow"/>
        </w:rPr>
      </w:pPr>
    </w:p>
    <w:p w14:paraId="0FD9E038" w14:textId="77777777" w:rsidR="00427A51" w:rsidRDefault="00427A51" w:rsidP="00B37050">
      <w:pPr>
        <w:jc w:val="both"/>
        <w:rPr>
          <w:rFonts w:asciiTheme="minorHAnsi" w:hAnsiTheme="minorHAnsi" w:cstheme="minorHAnsi"/>
          <w:b/>
          <w:sz w:val="22"/>
          <w:szCs w:val="22"/>
          <w:highlight w:val="yellow"/>
        </w:rPr>
      </w:pPr>
    </w:p>
    <w:p w14:paraId="347B7845" w14:textId="77777777" w:rsidR="00427A51" w:rsidRDefault="00427A51" w:rsidP="00B37050">
      <w:pPr>
        <w:jc w:val="both"/>
        <w:rPr>
          <w:rFonts w:asciiTheme="minorHAnsi" w:hAnsiTheme="minorHAnsi" w:cstheme="minorHAnsi"/>
          <w:b/>
          <w:sz w:val="22"/>
          <w:szCs w:val="22"/>
          <w:highlight w:val="yellow"/>
        </w:rPr>
      </w:pPr>
    </w:p>
    <w:p w14:paraId="7FC1C42E" w14:textId="77777777" w:rsidR="00427A51" w:rsidRDefault="00427A51" w:rsidP="00B37050">
      <w:pPr>
        <w:jc w:val="both"/>
        <w:rPr>
          <w:rFonts w:asciiTheme="minorHAnsi" w:hAnsiTheme="minorHAnsi" w:cstheme="minorHAnsi"/>
          <w:b/>
          <w:sz w:val="22"/>
          <w:szCs w:val="22"/>
          <w:highlight w:val="yellow"/>
        </w:rPr>
      </w:pPr>
    </w:p>
    <w:p w14:paraId="4790261A" w14:textId="77777777" w:rsidR="00427A51" w:rsidRDefault="00427A51" w:rsidP="00B37050">
      <w:pPr>
        <w:jc w:val="both"/>
        <w:rPr>
          <w:rFonts w:asciiTheme="minorHAnsi" w:hAnsiTheme="minorHAnsi" w:cstheme="minorHAnsi"/>
          <w:b/>
          <w:sz w:val="22"/>
          <w:szCs w:val="22"/>
          <w:highlight w:val="yellow"/>
        </w:rPr>
      </w:pPr>
    </w:p>
    <w:p w14:paraId="001283FF" w14:textId="77777777" w:rsidR="00427A51" w:rsidRDefault="00427A51" w:rsidP="00B37050">
      <w:pPr>
        <w:jc w:val="both"/>
        <w:rPr>
          <w:rFonts w:asciiTheme="minorHAnsi" w:hAnsiTheme="minorHAnsi" w:cstheme="minorHAnsi"/>
          <w:b/>
          <w:sz w:val="22"/>
          <w:szCs w:val="22"/>
          <w:highlight w:val="yellow"/>
        </w:rPr>
      </w:pPr>
    </w:p>
    <w:p w14:paraId="615E8B3A" w14:textId="77777777" w:rsidR="00427A51" w:rsidRDefault="00427A51" w:rsidP="00B37050">
      <w:pPr>
        <w:jc w:val="both"/>
        <w:rPr>
          <w:rFonts w:asciiTheme="minorHAnsi" w:hAnsiTheme="minorHAnsi" w:cstheme="minorHAnsi"/>
          <w:b/>
          <w:sz w:val="22"/>
          <w:szCs w:val="22"/>
          <w:highlight w:val="yellow"/>
        </w:rPr>
      </w:pPr>
    </w:p>
    <w:p w14:paraId="031015C1" w14:textId="77777777" w:rsidR="00427A51" w:rsidRDefault="00427A51" w:rsidP="00B37050">
      <w:pPr>
        <w:jc w:val="both"/>
        <w:rPr>
          <w:rFonts w:asciiTheme="minorHAnsi" w:hAnsiTheme="minorHAnsi" w:cstheme="minorHAnsi"/>
          <w:b/>
          <w:sz w:val="22"/>
          <w:szCs w:val="22"/>
          <w:highlight w:val="yellow"/>
        </w:rPr>
      </w:pPr>
    </w:p>
    <w:p w14:paraId="1B1F3A86" w14:textId="77777777" w:rsidR="00427A51" w:rsidRDefault="00427A51" w:rsidP="00B37050">
      <w:pPr>
        <w:jc w:val="both"/>
        <w:rPr>
          <w:rFonts w:asciiTheme="minorHAnsi" w:hAnsiTheme="minorHAnsi" w:cstheme="minorHAnsi"/>
          <w:b/>
          <w:sz w:val="22"/>
          <w:szCs w:val="22"/>
          <w:highlight w:val="yellow"/>
        </w:rPr>
      </w:pPr>
    </w:p>
    <w:p w14:paraId="1814DD02" w14:textId="77777777" w:rsidR="00427A51" w:rsidRDefault="00427A51" w:rsidP="00B37050">
      <w:pPr>
        <w:jc w:val="both"/>
        <w:rPr>
          <w:rFonts w:asciiTheme="minorHAnsi" w:hAnsiTheme="minorHAnsi" w:cstheme="minorHAnsi"/>
          <w:b/>
          <w:sz w:val="22"/>
          <w:szCs w:val="22"/>
          <w:highlight w:val="yellow"/>
        </w:rPr>
      </w:pPr>
    </w:p>
    <w:p w14:paraId="736F544A" w14:textId="77777777" w:rsidR="00427A51" w:rsidRDefault="00427A51" w:rsidP="00B37050">
      <w:pPr>
        <w:jc w:val="both"/>
        <w:rPr>
          <w:rFonts w:asciiTheme="minorHAnsi" w:hAnsiTheme="minorHAnsi" w:cstheme="minorHAnsi"/>
          <w:b/>
          <w:sz w:val="22"/>
          <w:szCs w:val="22"/>
          <w:highlight w:val="yellow"/>
        </w:rPr>
      </w:pPr>
    </w:p>
    <w:p w14:paraId="11018E6D" w14:textId="77777777" w:rsidR="00427A51" w:rsidRDefault="00427A51" w:rsidP="00B37050">
      <w:pPr>
        <w:jc w:val="both"/>
        <w:rPr>
          <w:rFonts w:asciiTheme="minorHAnsi" w:hAnsiTheme="minorHAnsi" w:cstheme="minorHAnsi"/>
          <w:b/>
          <w:sz w:val="22"/>
          <w:szCs w:val="22"/>
          <w:highlight w:val="yellow"/>
        </w:rPr>
      </w:pPr>
    </w:p>
    <w:p w14:paraId="03C1A2AD" w14:textId="77777777" w:rsidR="00427A51" w:rsidRDefault="00427A51" w:rsidP="00B37050">
      <w:pPr>
        <w:jc w:val="both"/>
        <w:rPr>
          <w:rFonts w:asciiTheme="minorHAnsi" w:hAnsiTheme="minorHAnsi" w:cstheme="minorHAnsi"/>
          <w:b/>
          <w:sz w:val="22"/>
          <w:szCs w:val="22"/>
          <w:highlight w:val="yellow"/>
        </w:rPr>
      </w:pPr>
    </w:p>
    <w:p w14:paraId="368A675E" w14:textId="77777777" w:rsidR="00427A51" w:rsidRDefault="00427A51" w:rsidP="00B37050">
      <w:pPr>
        <w:jc w:val="both"/>
        <w:rPr>
          <w:rFonts w:asciiTheme="minorHAnsi" w:hAnsiTheme="minorHAnsi" w:cstheme="minorHAnsi"/>
          <w:b/>
          <w:sz w:val="22"/>
          <w:szCs w:val="22"/>
          <w:highlight w:val="yellow"/>
        </w:rPr>
      </w:pPr>
    </w:p>
    <w:p w14:paraId="76AC548A" w14:textId="77777777" w:rsidR="00427A51" w:rsidRDefault="00427A51" w:rsidP="00B37050">
      <w:pPr>
        <w:jc w:val="both"/>
        <w:rPr>
          <w:rFonts w:asciiTheme="minorHAnsi" w:hAnsiTheme="minorHAnsi" w:cstheme="minorHAnsi"/>
          <w:b/>
          <w:sz w:val="22"/>
          <w:szCs w:val="22"/>
          <w:highlight w:val="yellow"/>
        </w:rPr>
      </w:pPr>
    </w:p>
    <w:p w14:paraId="4C3438B4" w14:textId="77777777" w:rsidR="00427A51" w:rsidRDefault="00427A51" w:rsidP="00B37050">
      <w:pPr>
        <w:jc w:val="both"/>
        <w:rPr>
          <w:rFonts w:asciiTheme="minorHAnsi" w:hAnsiTheme="minorHAnsi" w:cstheme="minorHAnsi"/>
          <w:b/>
          <w:sz w:val="22"/>
          <w:szCs w:val="22"/>
          <w:highlight w:val="yellow"/>
        </w:rPr>
      </w:pPr>
    </w:p>
    <w:p w14:paraId="0A7033ED" w14:textId="77777777" w:rsidR="00427A51" w:rsidRDefault="00427A51" w:rsidP="00B37050">
      <w:pPr>
        <w:jc w:val="both"/>
        <w:rPr>
          <w:rFonts w:asciiTheme="minorHAnsi" w:hAnsiTheme="minorHAnsi" w:cstheme="minorHAnsi"/>
          <w:b/>
          <w:sz w:val="22"/>
          <w:szCs w:val="22"/>
          <w:highlight w:val="yellow"/>
        </w:rPr>
      </w:pPr>
    </w:p>
    <w:p w14:paraId="0D84B91B" w14:textId="77777777" w:rsidR="00427A51" w:rsidRDefault="00427A51" w:rsidP="00B37050">
      <w:pPr>
        <w:jc w:val="both"/>
        <w:rPr>
          <w:rFonts w:asciiTheme="minorHAnsi" w:hAnsiTheme="minorHAnsi" w:cstheme="minorHAnsi"/>
          <w:b/>
          <w:sz w:val="22"/>
          <w:szCs w:val="22"/>
          <w:highlight w:val="yellow"/>
        </w:rPr>
      </w:pPr>
    </w:p>
    <w:p w14:paraId="37BE0884" w14:textId="77777777" w:rsidR="00427A51" w:rsidRDefault="00427A51" w:rsidP="00B37050">
      <w:pPr>
        <w:jc w:val="both"/>
        <w:rPr>
          <w:rFonts w:asciiTheme="minorHAnsi" w:hAnsiTheme="minorHAnsi" w:cstheme="minorHAnsi"/>
          <w:b/>
          <w:sz w:val="22"/>
          <w:szCs w:val="22"/>
          <w:highlight w:val="yellow"/>
        </w:rPr>
      </w:pPr>
    </w:p>
    <w:p w14:paraId="10598347" w14:textId="77777777" w:rsidR="00427A51" w:rsidRDefault="00427A51" w:rsidP="00B37050">
      <w:pPr>
        <w:jc w:val="both"/>
        <w:rPr>
          <w:rFonts w:asciiTheme="minorHAnsi" w:hAnsiTheme="minorHAnsi" w:cstheme="minorHAnsi"/>
          <w:b/>
          <w:sz w:val="22"/>
          <w:szCs w:val="22"/>
          <w:highlight w:val="yellow"/>
        </w:rPr>
      </w:pPr>
    </w:p>
    <w:p w14:paraId="550DEDAB" w14:textId="77777777" w:rsidR="00427A51" w:rsidRDefault="00427A51" w:rsidP="00B37050">
      <w:pPr>
        <w:jc w:val="both"/>
        <w:rPr>
          <w:rFonts w:asciiTheme="minorHAnsi" w:hAnsiTheme="minorHAnsi" w:cstheme="minorHAnsi"/>
          <w:b/>
          <w:sz w:val="22"/>
          <w:szCs w:val="22"/>
          <w:highlight w:val="yellow"/>
        </w:rPr>
      </w:pPr>
    </w:p>
    <w:p w14:paraId="12639FC7" w14:textId="77777777" w:rsidR="00427A51" w:rsidRDefault="00427A51" w:rsidP="00B37050">
      <w:pPr>
        <w:jc w:val="both"/>
        <w:rPr>
          <w:rFonts w:asciiTheme="minorHAnsi" w:hAnsiTheme="minorHAnsi" w:cstheme="minorHAnsi"/>
          <w:b/>
          <w:sz w:val="22"/>
          <w:szCs w:val="22"/>
          <w:highlight w:val="yellow"/>
        </w:rPr>
      </w:pPr>
    </w:p>
    <w:p w14:paraId="12F542ED" w14:textId="77777777" w:rsidR="00427A51" w:rsidRDefault="00427A51" w:rsidP="00B37050">
      <w:pPr>
        <w:jc w:val="both"/>
        <w:rPr>
          <w:rFonts w:asciiTheme="minorHAnsi" w:hAnsiTheme="minorHAnsi" w:cstheme="minorHAnsi"/>
          <w:b/>
          <w:sz w:val="22"/>
          <w:szCs w:val="22"/>
          <w:highlight w:val="yellow"/>
        </w:rPr>
      </w:pPr>
    </w:p>
    <w:p w14:paraId="66154953" w14:textId="77777777" w:rsidR="00427A51" w:rsidRDefault="00427A51" w:rsidP="00B37050">
      <w:pPr>
        <w:jc w:val="both"/>
        <w:rPr>
          <w:rFonts w:asciiTheme="minorHAnsi" w:hAnsiTheme="minorHAnsi" w:cstheme="minorHAnsi"/>
          <w:b/>
          <w:sz w:val="22"/>
          <w:szCs w:val="22"/>
          <w:highlight w:val="yellow"/>
        </w:rPr>
      </w:pPr>
    </w:p>
    <w:p w14:paraId="59AADD14" w14:textId="77777777" w:rsidR="00427A51" w:rsidRDefault="00427A51" w:rsidP="00B37050">
      <w:pPr>
        <w:jc w:val="both"/>
        <w:rPr>
          <w:rFonts w:asciiTheme="minorHAnsi" w:hAnsiTheme="minorHAnsi" w:cstheme="minorHAnsi"/>
          <w:b/>
          <w:sz w:val="22"/>
          <w:szCs w:val="22"/>
          <w:highlight w:val="yellow"/>
        </w:rPr>
      </w:pPr>
    </w:p>
    <w:p w14:paraId="0AF01FA3" w14:textId="77777777" w:rsidR="00427A51" w:rsidRDefault="00427A51" w:rsidP="00B37050">
      <w:pPr>
        <w:jc w:val="both"/>
        <w:rPr>
          <w:rFonts w:asciiTheme="minorHAnsi" w:hAnsiTheme="minorHAnsi" w:cstheme="minorHAnsi"/>
          <w:b/>
          <w:sz w:val="22"/>
          <w:szCs w:val="22"/>
          <w:highlight w:val="yellow"/>
        </w:rPr>
      </w:pPr>
    </w:p>
    <w:p w14:paraId="38FA5BC0" w14:textId="77777777" w:rsidR="00427A51" w:rsidRPr="00552079" w:rsidRDefault="00427A51"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D74BDB">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D74BDB">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D74BDB">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D74BDB">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D74BDB">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D74BDB">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D74BD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D74BD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D74BDB">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D74BDB">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D74BDB">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6370D64B" w14:textId="77777777" w:rsidR="002C772A" w:rsidRPr="00552079" w:rsidRDefault="002C772A" w:rsidP="00D74BD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D74BD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79E9CAE" w14:textId="77777777" w:rsidR="00427A51" w:rsidRPr="00427A51" w:rsidRDefault="002C772A" w:rsidP="00D74BDB">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7C9A118F" w14:textId="77777777" w:rsidR="00427A51" w:rsidRDefault="00427A51" w:rsidP="00427A51">
      <w:pPr>
        <w:shd w:val="clear" w:color="auto" w:fill="FFFFFF"/>
        <w:spacing w:after="160" w:line="276" w:lineRule="auto"/>
        <w:ind w:left="720" w:right="363"/>
        <w:jc w:val="both"/>
        <w:rPr>
          <w:rFonts w:ascii="Verdana" w:hAnsi="Verdana" w:cs="Arial"/>
          <w:bCs/>
          <w:iCs/>
          <w:color w:val="000000"/>
        </w:rPr>
      </w:pPr>
      <w:r w:rsidRPr="00C04C6A">
        <w:rPr>
          <w:rFonts w:ascii="Verdana" w:hAnsi="Verdana" w:cs="Arial"/>
          <w:b/>
          <w:bCs/>
          <w:iCs/>
          <w:color w:val="000000"/>
        </w:rPr>
        <w:t>Boleta de Garantía,</w:t>
      </w:r>
      <w:r w:rsidRPr="00C04C6A">
        <w:rPr>
          <w:rFonts w:ascii="Verdana" w:hAnsi="Verdana" w:cs="Arial"/>
          <w:bCs/>
          <w:iCs/>
          <w:color w:val="000000"/>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w:t>
      </w:r>
      <w:r>
        <w:rPr>
          <w:rFonts w:ascii="Verdana" w:hAnsi="Verdana" w:cs="Arial"/>
          <w:bCs/>
          <w:iCs/>
          <w:color w:val="000000"/>
        </w:rPr>
        <w:t xml:space="preserve"> 60 </w:t>
      </w:r>
      <w:r w:rsidRPr="00C04C6A">
        <w:rPr>
          <w:rFonts w:ascii="Verdana" w:hAnsi="Verdana" w:cs="Arial"/>
          <w:bCs/>
          <w:iCs/>
          <w:color w:val="000000"/>
        </w:rPr>
        <w:t>días calendario adicionales a la vigencia del contrato, por un importe equivalente al 7% del valor total del contrato.</w:t>
      </w:r>
    </w:p>
    <w:p w14:paraId="3DA0A4AB" w14:textId="77777777" w:rsidR="00427A51" w:rsidRPr="00E2105B" w:rsidRDefault="00427A51" w:rsidP="00427A51">
      <w:pPr>
        <w:pStyle w:val="Prrafodelista"/>
        <w:rPr>
          <w:rFonts w:ascii="Verdana" w:hAnsi="Verdana" w:cs="Arial"/>
          <w:bCs/>
          <w:iCs/>
          <w:color w:val="000000"/>
          <w:sz w:val="14"/>
        </w:rPr>
      </w:pPr>
    </w:p>
    <w:p w14:paraId="56DA0890" w14:textId="77777777" w:rsidR="00427A51" w:rsidRDefault="00427A51" w:rsidP="00427A51">
      <w:pPr>
        <w:shd w:val="clear" w:color="auto" w:fill="FFFFFF"/>
        <w:spacing w:after="160" w:line="276" w:lineRule="auto"/>
        <w:ind w:left="720" w:right="363"/>
        <w:jc w:val="both"/>
        <w:rPr>
          <w:rFonts w:ascii="Verdana" w:hAnsi="Verdana" w:cs="Arial"/>
          <w:bCs/>
          <w:iCs/>
          <w:color w:val="000000"/>
        </w:rPr>
      </w:pPr>
      <w:r w:rsidRPr="00C04C6A">
        <w:rPr>
          <w:rFonts w:ascii="Verdana" w:hAnsi="Verdana" w:cs="Arial"/>
          <w:b/>
          <w:bCs/>
          <w:iCs/>
          <w:color w:val="000000"/>
        </w:rPr>
        <w:t>Garantía a Primer Requerimiento,</w:t>
      </w:r>
      <w:r w:rsidRPr="00C04C6A">
        <w:rPr>
          <w:rFonts w:ascii="Verdana" w:hAnsi="Verdana" w:cs="Arial"/>
          <w:bCs/>
          <w:iCs/>
          <w:color w:val="000000"/>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Verdana" w:hAnsi="Verdana" w:cs="Arial"/>
          <w:bCs/>
          <w:iCs/>
          <w:color w:val="000000"/>
        </w:rPr>
        <w:t xml:space="preserve"> 60 </w:t>
      </w:r>
      <w:r w:rsidRPr="00C04C6A">
        <w:rPr>
          <w:rFonts w:ascii="Verdana" w:hAnsi="Verdana" w:cs="Arial"/>
          <w:bCs/>
          <w:iCs/>
          <w:color w:val="000000"/>
        </w:rPr>
        <w:t>días calendario adicionales a la vigencia del contrato, por un importe equivalente al 7% del valor total del contrato.</w:t>
      </w:r>
    </w:p>
    <w:p w14:paraId="0587715B" w14:textId="77777777" w:rsidR="00427A51" w:rsidRPr="00E2105B" w:rsidRDefault="00427A51" w:rsidP="00427A51">
      <w:pPr>
        <w:pStyle w:val="Prrafodelista"/>
        <w:rPr>
          <w:rFonts w:ascii="Verdana" w:hAnsi="Verdana" w:cs="Arial"/>
          <w:bCs/>
          <w:iCs/>
          <w:color w:val="000000"/>
          <w:sz w:val="14"/>
        </w:rPr>
      </w:pPr>
    </w:p>
    <w:p w14:paraId="381458E5" w14:textId="77777777" w:rsidR="00427A51" w:rsidRPr="00E2105B" w:rsidRDefault="00427A51" w:rsidP="00427A51">
      <w:pPr>
        <w:shd w:val="clear" w:color="auto" w:fill="FFFFFF"/>
        <w:spacing w:after="160" w:line="276" w:lineRule="auto"/>
        <w:ind w:left="720" w:right="363"/>
        <w:jc w:val="both"/>
        <w:rPr>
          <w:rFonts w:ascii="Verdana" w:hAnsi="Verdana" w:cs="Arial"/>
          <w:bCs/>
          <w:color w:val="000000"/>
        </w:rPr>
      </w:pPr>
      <w:r w:rsidRPr="00C04C6A">
        <w:rPr>
          <w:rFonts w:ascii="Verdana" w:hAnsi="Verdana" w:cs="Arial"/>
          <w:b/>
          <w:bCs/>
          <w:iCs/>
          <w:color w:val="000000"/>
        </w:rPr>
        <w:t>Póliza de caución a Primer requerimiento,</w:t>
      </w:r>
      <w:r>
        <w:rPr>
          <w:rFonts w:ascii="Verdana" w:hAnsi="Verdana" w:cs="Arial"/>
          <w:bCs/>
          <w:iCs/>
          <w:color w:val="000000"/>
        </w:rPr>
        <w:t xml:space="preserve"> e</w:t>
      </w:r>
      <w:r w:rsidRPr="00C04C6A">
        <w:rPr>
          <w:rFonts w:ascii="Verdana" w:hAnsi="Verdana" w:cs="Arial"/>
          <w:bCs/>
          <w:iCs/>
          <w:color w:val="000000"/>
        </w:rPr>
        <w:t>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w:t>
      </w:r>
      <w:r>
        <w:rPr>
          <w:rFonts w:ascii="Verdana" w:hAnsi="Verdana" w:cs="Arial"/>
          <w:bCs/>
          <w:iCs/>
          <w:color w:val="000000"/>
        </w:rPr>
        <w:t xml:space="preserve"> 60 d</w:t>
      </w:r>
      <w:r w:rsidRPr="00C04C6A">
        <w:rPr>
          <w:rFonts w:ascii="Verdana" w:hAnsi="Verdana" w:cs="Arial"/>
          <w:bCs/>
          <w:iCs/>
          <w:color w:val="000000"/>
        </w:rPr>
        <w:t>ías calendario adicionales a la vigencia del contrato, por un importe equivalente al 7% del valor total del contrato.</w:t>
      </w:r>
    </w:p>
    <w:p w14:paraId="432E5D97" w14:textId="3EAF15E0" w:rsidR="000440BF" w:rsidRPr="000440BF" w:rsidRDefault="003F4611" w:rsidP="00D74BDB">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D74BDB">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D74BDB">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2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00"/>
        <w:gridCol w:w="2809"/>
        <w:gridCol w:w="483"/>
        <w:gridCol w:w="459"/>
        <w:gridCol w:w="728"/>
      </w:tblGrid>
      <w:tr w:rsidR="0013510E" w:rsidRPr="00C75BEC" w14:paraId="57917591" w14:textId="77777777" w:rsidTr="0030274D">
        <w:trPr>
          <w:tblHeader/>
          <w:jc w:val="center"/>
        </w:trPr>
        <w:tc>
          <w:tcPr>
            <w:tcW w:w="5988"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678"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594"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2A786D" w:rsidRPr="00C75BEC" w14:paraId="30ADB50E" w14:textId="77777777" w:rsidTr="0030274D">
        <w:trPr>
          <w:cantSplit/>
          <w:trHeight w:val="1448"/>
          <w:jc w:val="center"/>
        </w:trPr>
        <w:tc>
          <w:tcPr>
            <w:tcW w:w="5988"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4678"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709"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657"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1228"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2A786D" w:rsidRPr="00C75BEC" w14:paraId="4C321F4A" w14:textId="77777777" w:rsidTr="00126BEB">
        <w:trPr>
          <w:jc w:val="center"/>
        </w:trPr>
        <w:tc>
          <w:tcPr>
            <w:tcW w:w="5988" w:type="dxa"/>
            <w:vAlign w:val="center"/>
          </w:tcPr>
          <w:p w14:paraId="09C57C0F" w14:textId="77777777" w:rsidR="002F488F" w:rsidRPr="002F488F" w:rsidRDefault="002F488F" w:rsidP="002F488F">
            <w:pPr>
              <w:jc w:val="center"/>
              <w:rPr>
                <w:rFonts w:ascii="Verdana" w:hAnsi="Verdana" w:cs="Arial"/>
                <w:b/>
                <w:sz w:val="10"/>
                <w:szCs w:val="10"/>
                <w:lang w:val="es-MX"/>
              </w:rPr>
            </w:pPr>
            <w:r w:rsidRPr="002F488F">
              <w:rPr>
                <w:rFonts w:ascii="Verdana" w:hAnsi="Verdana" w:cs="Arial"/>
                <w:b/>
                <w:bCs/>
                <w:iCs/>
                <w:sz w:val="10"/>
                <w:szCs w:val="10"/>
                <w:lang w:val="es-MX"/>
              </w:rPr>
              <w:t>ADQUISICIÓN DE EQUIPOS PARA EL DESARROLLO DE LAS ACTIVIDADES         DEL DRLP</w:t>
            </w:r>
          </w:p>
          <w:p w14:paraId="606F1D93" w14:textId="77777777" w:rsidR="0013510E" w:rsidRPr="002F488F" w:rsidRDefault="0013510E" w:rsidP="00126BEB">
            <w:pPr>
              <w:rPr>
                <w:rFonts w:ascii="Calibri" w:hAnsi="Calibri" w:cs="Calibri"/>
                <w:b/>
                <w:sz w:val="18"/>
                <w:szCs w:val="18"/>
                <w:lang w:val="es-MX"/>
              </w:rPr>
            </w:pPr>
          </w:p>
          <w:tbl>
            <w:tblPr>
              <w:tblW w:w="243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26"/>
              <w:gridCol w:w="1219"/>
              <w:gridCol w:w="605"/>
              <w:gridCol w:w="742"/>
            </w:tblGrid>
            <w:tr w:rsidR="002F488F" w:rsidRPr="002F488F" w14:paraId="6040F909" w14:textId="77777777" w:rsidTr="002F488F">
              <w:trPr>
                <w:trHeight w:val="324"/>
                <w:jc w:val="center"/>
              </w:trPr>
              <w:tc>
                <w:tcPr>
                  <w:tcW w:w="403" w:type="dxa"/>
                  <w:shd w:val="clear" w:color="auto" w:fill="auto"/>
                  <w:noWrap/>
                  <w:vAlign w:val="center"/>
                  <w:hideMark/>
                </w:tcPr>
                <w:p w14:paraId="5DAF6527" w14:textId="77777777" w:rsidR="002F488F" w:rsidRPr="002F488F" w:rsidRDefault="002F488F" w:rsidP="002F488F">
                  <w:pPr>
                    <w:jc w:val="center"/>
                    <w:rPr>
                      <w:rFonts w:ascii="Verdana" w:hAnsi="Verdana" w:cs="Arial"/>
                      <w:b/>
                      <w:bCs/>
                      <w:sz w:val="10"/>
                      <w:szCs w:val="10"/>
                    </w:rPr>
                  </w:pPr>
                  <w:r w:rsidRPr="002F488F">
                    <w:rPr>
                      <w:rFonts w:ascii="Verdana" w:hAnsi="Verdana" w:cs="Arial"/>
                      <w:b/>
                      <w:bCs/>
                      <w:sz w:val="10"/>
                      <w:szCs w:val="10"/>
                    </w:rPr>
                    <w:t>ITEM Nro.</w:t>
                  </w:r>
                </w:p>
              </w:tc>
              <w:tc>
                <w:tcPr>
                  <w:tcW w:w="1219" w:type="dxa"/>
                  <w:shd w:val="clear" w:color="auto" w:fill="auto"/>
                  <w:noWrap/>
                  <w:vAlign w:val="center"/>
                  <w:hideMark/>
                </w:tcPr>
                <w:p w14:paraId="2CC86854" w14:textId="77777777" w:rsidR="002F488F" w:rsidRPr="002F488F" w:rsidRDefault="002F488F" w:rsidP="002F488F">
                  <w:pPr>
                    <w:jc w:val="center"/>
                    <w:rPr>
                      <w:rFonts w:ascii="Verdana" w:hAnsi="Verdana" w:cs="Arial"/>
                      <w:b/>
                      <w:bCs/>
                      <w:sz w:val="10"/>
                      <w:szCs w:val="10"/>
                    </w:rPr>
                  </w:pPr>
                  <w:r w:rsidRPr="002F488F">
                    <w:rPr>
                      <w:rFonts w:ascii="Verdana" w:hAnsi="Verdana" w:cs="Arial"/>
                      <w:b/>
                      <w:bCs/>
                      <w:sz w:val="10"/>
                      <w:szCs w:val="10"/>
                    </w:rPr>
                    <w:t>DESCRIPCIÓN</w:t>
                  </w:r>
                </w:p>
              </w:tc>
              <w:tc>
                <w:tcPr>
                  <w:tcW w:w="361" w:type="dxa"/>
                  <w:shd w:val="clear" w:color="auto" w:fill="auto"/>
                  <w:noWrap/>
                  <w:vAlign w:val="center"/>
                  <w:hideMark/>
                </w:tcPr>
                <w:p w14:paraId="1F572C38" w14:textId="77777777" w:rsidR="002F488F" w:rsidRPr="002F488F" w:rsidRDefault="002F488F" w:rsidP="002F488F">
                  <w:pPr>
                    <w:jc w:val="center"/>
                    <w:rPr>
                      <w:rFonts w:ascii="Verdana" w:hAnsi="Verdana" w:cs="Arial"/>
                      <w:b/>
                      <w:bCs/>
                      <w:sz w:val="10"/>
                      <w:szCs w:val="10"/>
                    </w:rPr>
                  </w:pPr>
                  <w:r w:rsidRPr="002F488F">
                    <w:rPr>
                      <w:rFonts w:ascii="Verdana" w:hAnsi="Verdana" w:cs="Arial"/>
                      <w:b/>
                      <w:bCs/>
                      <w:sz w:val="10"/>
                      <w:szCs w:val="10"/>
                    </w:rPr>
                    <w:t>UNIDAD</w:t>
                  </w:r>
                </w:p>
              </w:tc>
              <w:tc>
                <w:tcPr>
                  <w:tcW w:w="451" w:type="dxa"/>
                  <w:vAlign w:val="center"/>
                </w:tcPr>
                <w:p w14:paraId="6E4821AE" w14:textId="77777777" w:rsidR="002F488F" w:rsidRPr="002F488F" w:rsidRDefault="002F488F" w:rsidP="002F488F">
                  <w:pPr>
                    <w:jc w:val="center"/>
                    <w:rPr>
                      <w:rFonts w:ascii="Verdana" w:hAnsi="Verdana" w:cs="Arial"/>
                      <w:b/>
                      <w:bCs/>
                      <w:sz w:val="10"/>
                      <w:szCs w:val="10"/>
                    </w:rPr>
                  </w:pPr>
                  <w:r w:rsidRPr="002F488F">
                    <w:rPr>
                      <w:rFonts w:ascii="Verdana" w:hAnsi="Verdana" w:cs="Arial"/>
                      <w:b/>
                      <w:bCs/>
                      <w:sz w:val="10"/>
                      <w:szCs w:val="10"/>
                    </w:rPr>
                    <w:t>CANTIDAD</w:t>
                  </w:r>
                </w:p>
              </w:tc>
            </w:tr>
            <w:tr w:rsidR="002F488F" w:rsidRPr="002F488F" w14:paraId="1DB14BB3" w14:textId="77777777" w:rsidTr="002F488F">
              <w:trPr>
                <w:trHeight w:val="242"/>
                <w:jc w:val="center"/>
              </w:trPr>
              <w:tc>
                <w:tcPr>
                  <w:tcW w:w="403" w:type="dxa"/>
                  <w:tcBorders>
                    <w:top w:val="nil"/>
                    <w:left w:val="single" w:sz="4" w:space="0" w:color="auto"/>
                    <w:bottom w:val="single" w:sz="4" w:space="0" w:color="auto"/>
                    <w:right w:val="single" w:sz="4" w:space="0" w:color="auto"/>
                  </w:tcBorders>
                  <w:shd w:val="clear" w:color="auto" w:fill="auto"/>
                  <w:noWrap/>
                  <w:vAlign w:val="center"/>
                </w:tcPr>
                <w:p w14:paraId="379EAC9B" w14:textId="77777777" w:rsidR="002F488F" w:rsidRPr="002F488F" w:rsidRDefault="002F488F" w:rsidP="002F488F">
                  <w:pPr>
                    <w:jc w:val="center"/>
                    <w:rPr>
                      <w:rFonts w:ascii="Calibri" w:hAnsi="Calibri"/>
                      <w:color w:val="000000"/>
                      <w:sz w:val="10"/>
                      <w:szCs w:val="10"/>
                    </w:rPr>
                  </w:pPr>
                  <w:r w:rsidRPr="002F488F">
                    <w:rPr>
                      <w:rFonts w:ascii="Calibri" w:hAnsi="Calibri"/>
                      <w:color w:val="000000"/>
                      <w:sz w:val="10"/>
                      <w:szCs w:val="10"/>
                    </w:rPr>
                    <w:t>1</w:t>
                  </w:r>
                </w:p>
              </w:tc>
              <w:tc>
                <w:tcPr>
                  <w:tcW w:w="1219" w:type="dxa"/>
                  <w:tcBorders>
                    <w:top w:val="nil"/>
                    <w:left w:val="nil"/>
                    <w:bottom w:val="single" w:sz="4" w:space="0" w:color="auto"/>
                    <w:right w:val="single" w:sz="4" w:space="0" w:color="auto"/>
                  </w:tcBorders>
                  <w:shd w:val="clear" w:color="auto" w:fill="auto"/>
                  <w:noWrap/>
                  <w:vAlign w:val="center"/>
                </w:tcPr>
                <w:p w14:paraId="5D508415" w14:textId="77777777" w:rsidR="002F488F" w:rsidRPr="002F488F" w:rsidRDefault="002F488F" w:rsidP="002F488F">
                  <w:pPr>
                    <w:rPr>
                      <w:rFonts w:ascii="Calibri" w:hAnsi="Calibri"/>
                      <w:color w:val="000000"/>
                      <w:sz w:val="10"/>
                      <w:szCs w:val="10"/>
                    </w:rPr>
                  </w:pPr>
                  <w:r w:rsidRPr="002F488F">
                    <w:rPr>
                      <w:rFonts w:ascii="Calibri" w:hAnsi="Calibri"/>
                      <w:color w:val="000000"/>
                      <w:sz w:val="10"/>
                      <w:szCs w:val="10"/>
                    </w:rPr>
                    <w:t>Biselador eléctrico</w:t>
                  </w:r>
                </w:p>
              </w:tc>
              <w:tc>
                <w:tcPr>
                  <w:tcW w:w="361" w:type="dxa"/>
                  <w:tcBorders>
                    <w:top w:val="nil"/>
                    <w:left w:val="nil"/>
                    <w:bottom w:val="single" w:sz="4" w:space="0" w:color="auto"/>
                    <w:right w:val="single" w:sz="4" w:space="0" w:color="auto"/>
                  </w:tcBorders>
                  <w:shd w:val="clear" w:color="000000" w:fill="FFFFFF"/>
                  <w:noWrap/>
                  <w:vAlign w:val="center"/>
                </w:tcPr>
                <w:p w14:paraId="74E8084C" w14:textId="77777777" w:rsidR="002F488F" w:rsidRPr="002F488F" w:rsidRDefault="002F488F" w:rsidP="002F488F">
                  <w:pPr>
                    <w:jc w:val="center"/>
                    <w:rPr>
                      <w:rFonts w:ascii="Calibri" w:hAnsi="Calibri"/>
                      <w:color w:val="000000"/>
                      <w:sz w:val="10"/>
                      <w:szCs w:val="10"/>
                    </w:rPr>
                  </w:pPr>
                  <w:r w:rsidRPr="002F488F">
                    <w:rPr>
                      <w:rFonts w:ascii="Calibri" w:hAnsi="Calibri"/>
                      <w:color w:val="000000"/>
                      <w:sz w:val="10"/>
                      <w:szCs w:val="10"/>
                    </w:rPr>
                    <w:t>Pieza</w:t>
                  </w:r>
                </w:p>
              </w:tc>
              <w:tc>
                <w:tcPr>
                  <w:tcW w:w="451" w:type="dxa"/>
                  <w:tcBorders>
                    <w:top w:val="nil"/>
                    <w:left w:val="nil"/>
                    <w:bottom w:val="single" w:sz="4" w:space="0" w:color="auto"/>
                    <w:right w:val="single" w:sz="4" w:space="0" w:color="auto"/>
                  </w:tcBorders>
                  <w:shd w:val="clear" w:color="auto" w:fill="auto"/>
                  <w:vAlign w:val="center"/>
                </w:tcPr>
                <w:p w14:paraId="04933051" w14:textId="77777777" w:rsidR="002F488F" w:rsidRPr="002F488F" w:rsidRDefault="002F488F" w:rsidP="002F488F">
                  <w:pPr>
                    <w:jc w:val="center"/>
                    <w:rPr>
                      <w:rFonts w:ascii="Calibri" w:hAnsi="Calibri"/>
                      <w:color w:val="000000"/>
                      <w:sz w:val="10"/>
                      <w:szCs w:val="10"/>
                    </w:rPr>
                  </w:pPr>
                  <w:r w:rsidRPr="002F488F">
                    <w:rPr>
                      <w:rFonts w:ascii="Calibri" w:hAnsi="Calibri"/>
                      <w:color w:val="000000"/>
                      <w:sz w:val="10"/>
                      <w:szCs w:val="10"/>
                    </w:rPr>
                    <w:t>1</w:t>
                  </w:r>
                </w:p>
              </w:tc>
            </w:tr>
            <w:tr w:rsidR="002F488F" w:rsidRPr="002F488F" w14:paraId="7C1F0DDE" w14:textId="77777777" w:rsidTr="002F488F">
              <w:trPr>
                <w:trHeight w:val="242"/>
                <w:jc w:val="center"/>
              </w:trPr>
              <w:tc>
                <w:tcPr>
                  <w:tcW w:w="403" w:type="dxa"/>
                  <w:tcBorders>
                    <w:top w:val="nil"/>
                    <w:left w:val="single" w:sz="4" w:space="0" w:color="auto"/>
                    <w:bottom w:val="single" w:sz="4" w:space="0" w:color="auto"/>
                    <w:right w:val="single" w:sz="4" w:space="0" w:color="auto"/>
                  </w:tcBorders>
                  <w:shd w:val="clear" w:color="auto" w:fill="auto"/>
                  <w:noWrap/>
                  <w:vAlign w:val="center"/>
                </w:tcPr>
                <w:p w14:paraId="35B1D550" w14:textId="77777777" w:rsidR="002F488F" w:rsidRPr="002F488F" w:rsidRDefault="002F488F" w:rsidP="002F488F">
                  <w:pPr>
                    <w:jc w:val="center"/>
                    <w:rPr>
                      <w:rFonts w:ascii="Calibri" w:hAnsi="Calibri"/>
                      <w:color w:val="000000"/>
                      <w:sz w:val="10"/>
                      <w:szCs w:val="10"/>
                    </w:rPr>
                  </w:pPr>
                  <w:r w:rsidRPr="002F488F">
                    <w:rPr>
                      <w:rFonts w:ascii="Calibri" w:hAnsi="Calibri"/>
                      <w:color w:val="000000"/>
                      <w:sz w:val="10"/>
                      <w:szCs w:val="10"/>
                    </w:rPr>
                    <w:t>2</w:t>
                  </w:r>
                </w:p>
              </w:tc>
              <w:tc>
                <w:tcPr>
                  <w:tcW w:w="1219" w:type="dxa"/>
                  <w:tcBorders>
                    <w:top w:val="nil"/>
                    <w:left w:val="nil"/>
                    <w:bottom w:val="single" w:sz="4" w:space="0" w:color="auto"/>
                    <w:right w:val="single" w:sz="4" w:space="0" w:color="auto"/>
                  </w:tcBorders>
                  <w:shd w:val="clear" w:color="auto" w:fill="auto"/>
                  <w:noWrap/>
                  <w:vAlign w:val="center"/>
                </w:tcPr>
                <w:p w14:paraId="02513C40" w14:textId="77777777" w:rsidR="002F488F" w:rsidRPr="002F488F" w:rsidRDefault="002F488F" w:rsidP="002F488F">
                  <w:pPr>
                    <w:rPr>
                      <w:rFonts w:ascii="Calibri" w:hAnsi="Calibri"/>
                      <w:color w:val="000000"/>
                      <w:sz w:val="10"/>
                      <w:szCs w:val="10"/>
                    </w:rPr>
                  </w:pPr>
                  <w:r w:rsidRPr="002F488F">
                    <w:rPr>
                      <w:rFonts w:ascii="Calibri" w:hAnsi="Calibri"/>
                      <w:color w:val="000000"/>
                      <w:sz w:val="10"/>
                      <w:szCs w:val="10"/>
                    </w:rPr>
                    <w:t>Grúa Móvil Hidráulica</w:t>
                  </w:r>
                </w:p>
              </w:tc>
              <w:tc>
                <w:tcPr>
                  <w:tcW w:w="361" w:type="dxa"/>
                  <w:tcBorders>
                    <w:top w:val="nil"/>
                    <w:left w:val="nil"/>
                    <w:bottom w:val="single" w:sz="4" w:space="0" w:color="auto"/>
                    <w:right w:val="single" w:sz="4" w:space="0" w:color="auto"/>
                  </w:tcBorders>
                  <w:shd w:val="clear" w:color="000000" w:fill="FFFFFF"/>
                  <w:noWrap/>
                  <w:vAlign w:val="center"/>
                </w:tcPr>
                <w:p w14:paraId="01812318" w14:textId="77777777" w:rsidR="002F488F" w:rsidRPr="002F488F" w:rsidRDefault="002F488F" w:rsidP="002F488F">
                  <w:pPr>
                    <w:jc w:val="center"/>
                    <w:rPr>
                      <w:rFonts w:ascii="Calibri" w:hAnsi="Calibri"/>
                      <w:color w:val="000000"/>
                      <w:sz w:val="10"/>
                      <w:szCs w:val="10"/>
                    </w:rPr>
                  </w:pPr>
                  <w:r w:rsidRPr="002F488F">
                    <w:rPr>
                      <w:rFonts w:ascii="Calibri" w:hAnsi="Calibri"/>
                      <w:color w:val="000000"/>
                      <w:sz w:val="10"/>
                      <w:szCs w:val="10"/>
                    </w:rPr>
                    <w:t>Pieza</w:t>
                  </w:r>
                </w:p>
              </w:tc>
              <w:tc>
                <w:tcPr>
                  <w:tcW w:w="451" w:type="dxa"/>
                  <w:tcBorders>
                    <w:top w:val="nil"/>
                    <w:left w:val="nil"/>
                    <w:bottom w:val="single" w:sz="4" w:space="0" w:color="auto"/>
                    <w:right w:val="single" w:sz="4" w:space="0" w:color="auto"/>
                  </w:tcBorders>
                  <w:shd w:val="clear" w:color="auto" w:fill="auto"/>
                  <w:vAlign w:val="center"/>
                </w:tcPr>
                <w:p w14:paraId="522BF9E8" w14:textId="77777777" w:rsidR="002F488F" w:rsidRPr="002F488F" w:rsidRDefault="002F488F" w:rsidP="002F488F">
                  <w:pPr>
                    <w:jc w:val="center"/>
                    <w:rPr>
                      <w:rFonts w:ascii="Calibri" w:hAnsi="Calibri"/>
                      <w:color w:val="000000"/>
                      <w:sz w:val="10"/>
                      <w:szCs w:val="10"/>
                    </w:rPr>
                  </w:pPr>
                  <w:r w:rsidRPr="002F488F">
                    <w:rPr>
                      <w:rFonts w:ascii="Calibri" w:hAnsi="Calibri"/>
                      <w:color w:val="000000"/>
                      <w:sz w:val="10"/>
                      <w:szCs w:val="10"/>
                    </w:rPr>
                    <w:t>1</w:t>
                  </w:r>
                </w:p>
              </w:tc>
            </w:tr>
            <w:tr w:rsidR="002F488F" w:rsidRPr="002F488F" w14:paraId="51AE2D83" w14:textId="77777777" w:rsidTr="002F488F">
              <w:trPr>
                <w:trHeight w:val="242"/>
                <w:jc w:val="center"/>
              </w:trPr>
              <w:tc>
                <w:tcPr>
                  <w:tcW w:w="403" w:type="dxa"/>
                  <w:tcBorders>
                    <w:top w:val="nil"/>
                    <w:left w:val="single" w:sz="4" w:space="0" w:color="auto"/>
                    <w:bottom w:val="single" w:sz="4" w:space="0" w:color="auto"/>
                    <w:right w:val="single" w:sz="4" w:space="0" w:color="auto"/>
                  </w:tcBorders>
                  <w:shd w:val="clear" w:color="auto" w:fill="auto"/>
                  <w:noWrap/>
                  <w:vAlign w:val="center"/>
                </w:tcPr>
                <w:p w14:paraId="4E63ED84" w14:textId="77777777" w:rsidR="002F488F" w:rsidRPr="002F488F" w:rsidRDefault="002F488F" w:rsidP="002F488F">
                  <w:pPr>
                    <w:jc w:val="center"/>
                    <w:rPr>
                      <w:rFonts w:ascii="Calibri" w:hAnsi="Calibri"/>
                      <w:color w:val="000000"/>
                      <w:sz w:val="10"/>
                      <w:szCs w:val="10"/>
                    </w:rPr>
                  </w:pPr>
                  <w:r w:rsidRPr="002F488F">
                    <w:rPr>
                      <w:rFonts w:ascii="Calibri" w:hAnsi="Calibri"/>
                      <w:color w:val="000000"/>
                      <w:sz w:val="10"/>
                      <w:szCs w:val="10"/>
                    </w:rPr>
                    <w:t>3</w:t>
                  </w:r>
                </w:p>
              </w:tc>
              <w:tc>
                <w:tcPr>
                  <w:tcW w:w="1219" w:type="dxa"/>
                  <w:tcBorders>
                    <w:top w:val="nil"/>
                    <w:left w:val="nil"/>
                    <w:bottom w:val="single" w:sz="4" w:space="0" w:color="auto"/>
                    <w:right w:val="single" w:sz="4" w:space="0" w:color="auto"/>
                  </w:tcBorders>
                  <w:shd w:val="clear" w:color="auto" w:fill="auto"/>
                  <w:noWrap/>
                  <w:vAlign w:val="center"/>
                </w:tcPr>
                <w:p w14:paraId="6A9BC222" w14:textId="77777777" w:rsidR="002F488F" w:rsidRPr="002F488F" w:rsidRDefault="002F488F" w:rsidP="002F488F">
                  <w:pPr>
                    <w:rPr>
                      <w:rFonts w:ascii="Calibri" w:hAnsi="Calibri"/>
                      <w:color w:val="000000"/>
                      <w:sz w:val="10"/>
                      <w:szCs w:val="10"/>
                    </w:rPr>
                  </w:pPr>
                  <w:r w:rsidRPr="002F488F">
                    <w:rPr>
                      <w:rFonts w:ascii="Calibri" w:hAnsi="Calibri"/>
                      <w:color w:val="000000"/>
                      <w:sz w:val="10"/>
                      <w:szCs w:val="10"/>
                    </w:rPr>
                    <w:t>Hidrolavadora</w:t>
                  </w:r>
                </w:p>
              </w:tc>
              <w:tc>
                <w:tcPr>
                  <w:tcW w:w="361" w:type="dxa"/>
                  <w:tcBorders>
                    <w:top w:val="nil"/>
                    <w:left w:val="nil"/>
                    <w:bottom w:val="single" w:sz="4" w:space="0" w:color="auto"/>
                    <w:right w:val="single" w:sz="4" w:space="0" w:color="auto"/>
                  </w:tcBorders>
                  <w:shd w:val="clear" w:color="000000" w:fill="FFFFFF"/>
                  <w:noWrap/>
                  <w:vAlign w:val="center"/>
                </w:tcPr>
                <w:p w14:paraId="747382BE" w14:textId="77777777" w:rsidR="002F488F" w:rsidRPr="002F488F" w:rsidRDefault="002F488F" w:rsidP="002F488F">
                  <w:pPr>
                    <w:jc w:val="center"/>
                    <w:rPr>
                      <w:rFonts w:ascii="Calibri" w:hAnsi="Calibri"/>
                      <w:color w:val="000000"/>
                      <w:sz w:val="10"/>
                      <w:szCs w:val="10"/>
                    </w:rPr>
                  </w:pPr>
                  <w:r w:rsidRPr="002F488F">
                    <w:rPr>
                      <w:rFonts w:ascii="Calibri" w:hAnsi="Calibri"/>
                      <w:color w:val="000000"/>
                      <w:sz w:val="10"/>
                      <w:szCs w:val="10"/>
                    </w:rPr>
                    <w:t>Pieza</w:t>
                  </w:r>
                </w:p>
              </w:tc>
              <w:tc>
                <w:tcPr>
                  <w:tcW w:w="451" w:type="dxa"/>
                  <w:tcBorders>
                    <w:top w:val="nil"/>
                    <w:left w:val="nil"/>
                    <w:bottom w:val="single" w:sz="4" w:space="0" w:color="auto"/>
                    <w:right w:val="single" w:sz="4" w:space="0" w:color="auto"/>
                  </w:tcBorders>
                  <w:shd w:val="clear" w:color="auto" w:fill="auto"/>
                  <w:vAlign w:val="center"/>
                </w:tcPr>
                <w:p w14:paraId="0E6B9E8D" w14:textId="77777777" w:rsidR="002F488F" w:rsidRPr="002F488F" w:rsidRDefault="002F488F" w:rsidP="002F488F">
                  <w:pPr>
                    <w:jc w:val="center"/>
                    <w:rPr>
                      <w:rFonts w:ascii="Calibri" w:hAnsi="Calibri"/>
                      <w:color w:val="000000"/>
                      <w:sz w:val="10"/>
                      <w:szCs w:val="10"/>
                    </w:rPr>
                  </w:pPr>
                  <w:r w:rsidRPr="002F488F">
                    <w:rPr>
                      <w:rFonts w:ascii="Calibri" w:hAnsi="Calibri"/>
                      <w:color w:val="000000"/>
                      <w:sz w:val="10"/>
                      <w:szCs w:val="10"/>
                    </w:rPr>
                    <w:t>2</w:t>
                  </w:r>
                </w:p>
              </w:tc>
            </w:tr>
            <w:tr w:rsidR="002F488F" w:rsidRPr="002F488F" w14:paraId="011FC131" w14:textId="77777777" w:rsidTr="002F488F">
              <w:trPr>
                <w:trHeight w:val="242"/>
                <w:jc w:val="center"/>
              </w:trPr>
              <w:tc>
                <w:tcPr>
                  <w:tcW w:w="403" w:type="dxa"/>
                  <w:tcBorders>
                    <w:top w:val="nil"/>
                    <w:left w:val="single" w:sz="4" w:space="0" w:color="auto"/>
                    <w:bottom w:val="single" w:sz="4" w:space="0" w:color="auto"/>
                    <w:right w:val="single" w:sz="4" w:space="0" w:color="auto"/>
                  </w:tcBorders>
                  <w:shd w:val="clear" w:color="auto" w:fill="auto"/>
                  <w:noWrap/>
                  <w:vAlign w:val="center"/>
                </w:tcPr>
                <w:p w14:paraId="2214CD76" w14:textId="77777777" w:rsidR="002F488F" w:rsidRPr="002F488F" w:rsidRDefault="002F488F" w:rsidP="002F488F">
                  <w:pPr>
                    <w:jc w:val="center"/>
                    <w:rPr>
                      <w:rFonts w:ascii="Calibri" w:hAnsi="Calibri"/>
                      <w:color w:val="000000"/>
                      <w:sz w:val="10"/>
                      <w:szCs w:val="10"/>
                    </w:rPr>
                  </w:pPr>
                  <w:r w:rsidRPr="002F488F">
                    <w:rPr>
                      <w:rFonts w:ascii="Calibri" w:hAnsi="Calibri"/>
                      <w:color w:val="000000"/>
                      <w:sz w:val="10"/>
                      <w:szCs w:val="10"/>
                    </w:rPr>
                    <w:t>4</w:t>
                  </w:r>
                </w:p>
              </w:tc>
              <w:tc>
                <w:tcPr>
                  <w:tcW w:w="1219" w:type="dxa"/>
                  <w:tcBorders>
                    <w:top w:val="nil"/>
                    <w:left w:val="nil"/>
                    <w:bottom w:val="single" w:sz="4" w:space="0" w:color="auto"/>
                    <w:right w:val="single" w:sz="4" w:space="0" w:color="auto"/>
                  </w:tcBorders>
                  <w:shd w:val="clear" w:color="auto" w:fill="auto"/>
                  <w:noWrap/>
                  <w:vAlign w:val="center"/>
                </w:tcPr>
                <w:p w14:paraId="131AFDAA" w14:textId="77777777" w:rsidR="002F488F" w:rsidRPr="002F488F" w:rsidRDefault="002F488F" w:rsidP="002F488F">
                  <w:pPr>
                    <w:rPr>
                      <w:rFonts w:ascii="Calibri" w:hAnsi="Calibri"/>
                      <w:color w:val="000000"/>
                      <w:sz w:val="10"/>
                      <w:szCs w:val="10"/>
                    </w:rPr>
                  </w:pPr>
                  <w:r w:rsidRPr="002F488F">
                    <w:rPr>
                      <w:rFonts w:ascii="Calibri" w:hAnsi="Calibri"/>
                      <w:color w:val="000000"/>
                      <w:sz w:val="10"/>
                      <w:szCs w:val="10"/>
                    </w:rPr>
                    <w:t>Aspiradora Industrial</w:t>
                  </w:r>
                </w:p>
              </w:tc>
              <w:tc>
                <w:tcPr>
                  <w:tcW w:w="361" w:type="dxa"/>
                  <w:tcBorders>
                    <w:top w:val="nil"/>
                    <w:left w:val="nil"/>
                    <w:bottom w:val="single" w:sz="4" w:space="0" w:color="auto"/>
                    <w:right w:val="single" w:sz="4" w:space="0" w:color="auto"/>
                  </w:tcBorders>
                  <w:shd w:val="clear" w:color="000000" w:fill="FFFFFF"/>
                  <w:noWrap/>
                  <w:vAlign w:val="center"/>
                </w:tcPr>
                <w:p w14:paraId="0D82156A" w14:textId="77777777" w:rsidR="002F488F" w:rsidRPr="002F488F" w:rsidRDefault="002F488F" w:rsidP="002F488F">
                  <w:pPr>
                    <w:jc w:val="center"/>
                    <w:rPr>
                      <w:rFonts w:ascii="Calibri" w:hAnsi="Calibri"/>
                      <w:color w:val="000000"/>
                      <w:sz w:val="10"/>
                      <w:szCs w:val="10"/>
                    </w:rPr>
                  </w:pPr>
                  <w:r w:rsidRPr="002F488F">
                    <w:rPr>
                      <w:rFonts w:ascii="Calibri" w:hAnsi="Calibri"/>
                      <w:color w:val="000000"/>
                      <w:sz w:val="10"/>
                      <w:szCs w:val="10"/>
                    </w:rPr>
                    <w:t>Pieza</w:t>
                  </w:r>
                </w:p>
              </w:tc>
              <w:tc>
                <w:tcPr>
                  <w:tcW w:w="451" w:type="dxa"/>
                  <w:tcBorders>
                    <w:top w:val="nil"/>
                    <w:left w:val="nil"/>
                    <w:bottom w:val="single" w:sz="4" w:space="0" w:color="auto"/>
                    <w:right w:val="single" w:sz="4" w:space="0" w:color="auto"/>
                  </w:tcBorders>
                  <w:shd w:val="clear" w:color="auto" w:fill="auto"/>
                  <w:vAlign w:val="center"/>
                </w:tcPr>
                <w:p w14:paraId="527C2EE4" w14:textId="77777777" w:rsidR="002F488F" w:rsidRPr="002F488F" w:rsidRDefault="002F488F" w:rsidP="002F488F">
                  <w:pPr>
                    <w:jc w:val="center"/>
                    <w:rPr>
                      <w:rFonts w:ascii="Calibri" w:hAnsi="Calibri"/>
                      <w:color w:val="000000"/>
                      <w:sz w:val="10"/>
                      <w:szCs w:val="10"/>
                    </w:rPr>
                  </w:pPr>
                  <w:r w:rsidRPr="002F488F">
                    <w:rPr>
                      <w:rFonts w:ascii="Calibri" w:hAnsi="Calibri"/>
                      <w:color w:val="000000"/>
                      <w:sz w:val="10"/>
                      <w:szCs w:val="10"/>
                    </w:rPr>
                    <w:t>2</w:t>
                  </w:r>
                </w:p>
              </w:tc>
            </w:tr>
            <w:tr w:rsidR="002F488F" w:rsidRPr="002F488F" w14:paraId="02E15F73" w14:textId="77777777" w:rsidTr="002F488F">
              <w:trPr>
                <w:trHeight w:val="242"/>
                <w:jc w:val="center"/>
              </w:trPr>
              <w:tc>
                <w:tcPr>
                  <w:tcW w:w="403" w:type="dxa"/>
                  <w:tcBorders>
                    <w:top w:val="nil"/>
                    <w:left w:val="single" w:sz="4" w:space="0" w:color="auto"/>
                    <w:bottom w:val="single" w:sz="4" w:space="0" w:color="auto"/>
                    <w:right w:val="single" w:sz="4" w:space="0" w:color="auto"/>
                  </w:tcBorders>
                  <w:shd w:val="clear" w:color="auto" w:fill="auto"/>
                  <w:noWrap/>
                  <w:vAlign w:val="center"/>
                </w:tcPr>
                <w:p w14:paraId="3A43188B" w14:textId="77777777" w:rsidR="002F488F" w:rsidRPr="002F488F" w:rsidRDefault="002F488F" w:rsidP="002F488F">
                  <w:pPr>
                    <w:jc w:val="center"/>
                    <w:rPr>
                      <w:rFonts w:ascii="Calibri" w:hAnsi="Calibri"/>
                      <w:color w:val="000000"/>
                      <w:sz w:val="10"/>
                      <w:szCs w:val="10"/>
                    </w:rPr>
                  </w:pPr>
                  <w:r w:rsidRPr="002F488F">
                    <w:rPr>
                      <w:rFonts w:ascii="Calibri" w:hAnsi="Calibri"/>
                      <w:color w:val="000000"/>
                      <w:sz w:val="10"/>
                      <w:szCs w:val="10"/>
                    </w:rPr>
                    <w:t>5</w:t>
                  </w:r>
                </w:p>
              </w:tc>
              <w:tc>
                <w:tcPr>
                  <w:tcW w:w="1219" w:type="dxa"/>
                  <w:tcBorders>
                    <w:top w:val="nil"/>
                    <w:left w:val="nil"/>
                    <w:bottom w:val="single" w:sz="4" w:space="0" w:color="auto"/>
                    <w:right w:val="single" w:sz="4" w:space="0" w:color="auto"/>
                  </w:tcBorders>
                  <w:shd w:val="clear" w:color="auto" w:fill="auto"/>
                  <w:noWrap/>
                  <w:vAlign w:val="center"/>
                </w:tcPr>
                <w:p w14:paraId="3B1158A0" w14:textId="77777777" w:rsidR="002F488F" w:rsidRPr="002F488F" w:rsidRDefault="002F488F" w:rsidP="002F488F">
                  <w:pPr>
                    <w:rPr>
                      <w:rFonts w:ascii="Calibri" w:hAnsi="Calibri"/>
                      <w:color w:val="000000"/>
                      <w:sz w:val="10"/>
                      <w:szCs w:val="10"/>
                    </w:rPr>
                  </w:pPr>
                  <w:r w:rsidRPr="002F488F">
                    <w:rPr>
                      <w:rFonts w:ascii="Calibri" w:hAnsi="Calibri"/>
                      <w:color w:val="000000"/>
                      <w:sz w:val="10"/>
                      <w:szCs w:val="10"/>
                    </w:rPr>
                    <w:t>Gata tipo botella</w:t>
                  </w:r>
                </w:p>
              </w:tc>
              <w:tc>
                <w:tcPr>
                  <w:tcW w:w="361" w:type="dxa"/>
                  <w:tcBorders>
                    <w:top w:val="nil"/>
                    <w:left w:val="nil"/>
                    <w:bottom w:val="single" w:sz="4" w:space="0" w:color="auto"/>
                    <w:right w:val="single" w:sz="4" w:space="0" w:color="auto"/>
                  </w:tcBorders>
                  <w:shd w:val="clear" w:color="000000" w:fill="FFFFFF"/>
                  <w:noWrap/>
                  <w:vAlign w:val="center"/>
                </w:tcPr>
                <w:p w14:paraId="2381C60C" w14:textId="77777777" w:rsidR="002F488F" w:rsidRPr="002F488F" w:rsidRDefault="002F488F" w:rsidP="002F488F">
                  <w:pPr>
                    <w:jc w:val="center"/>
                    <w:rPr>
                      <w:rFonts w:ascii="Calibri" w:hAnsi="Calibri"/>
                      <w:color w:val="000000"/>
                      <w:sz w:val="10"/>
                      <w:szCs w:val="10"/>
                    </w:rPr>
                  </w:pPr>
                  <w:r w:rsidRPr="002F488F">
                    <w:rPr>
                      <w:rFonts w:ascii="Calibri" w:hAnsi="Calibri"/>
                      <w:color w:val="000000"/>
                      <w:sz w:val="10"/>
                      <w:szCs w:val="10"/>
                    </w:rPr>
                    <w:t>Pieza</w:t>
                  </w:r>
                </w:p>
              </w:tc>
              <w:tc>
                <w:tcPr>
                  <w:tcW w:w="451" w:type="dxa"/>
                  <w:tcBorders>
                    <w:top w:val="nil"/>
                    <w:left w:val="nil"/>
                    <w:bottom w:val="single" w:sz="4" w:space="0" w:color="auto"/>
                    <w:right w:val="single" w:sz="4" w:space="0" w:color="auto"/>
                  </w:tcBorders>
                  <w:shd w:val="clear" w:color="auto" w:fill="auto"/>
                  <w:vAlign w:val="center"/>
                </w:tcPr>
                <w:p w14:paraId="44977E9E" w14:textId="77777777" w:rsidR="002F488F" w:rsidRPr="002F488F" w:rsidRDefault="002F488F" w:rsidP="002F488F">
                  <w:pPr>
                    <w:jc w:val="center"/>
                    <w:rPr>
                      <w:rFonts w:ascii="Calibri" w:hAnsi="Calibri"/>
                      <w:color w:val="000000"/>
                      <w:sz w:val="10"/>
                      <w:szCs w:val="10"/>
                    </w:rPr>
                  </w:pPr>
                  <w:r w:rsidRPr="002F488F">
                    <w:rPr>
                      <w:rFonts w:ascii="Calibri" w:hAnsi="Calibri"/>
                      <w:color w:val="000000"/>
                      <w:sz w:val="10"/>
                      <w:szCs w:val="10"/>
                    </w:rPr>
                    <w:t>2</w:t>
                  </w:r>
                </w:p>
              </w:tc>
            </w:tr>
            <w:tr w:rsidR="002F488F" w:rsidRPr="002F488F" w14:paraId="70A780EA" w14:textId="77777777" w:rsidTr="002F488F">
              <w:trPr>
                <w:trHeight w:val="242"/>
                <w:jc w:val="center"/>
              </w:trPr>
              <w:tc>
                <w:tcPr>
                  <w:tcW w:w="403" w:type="dxa"/>
                  <w:tcBorders>
                    <w:top w:val="nil"/>
                    <w:left w:val="single" w:sz="4" w:space="0" w:color="auto"/>
                    <w:bottom w:val="single" w:sz="4" w:space="0" w:color="auto"/>
                    <w:right w:val="single" w:sz="4" w:space="0" w:color="auto"/>
                  </w:tcBorders>
                  <w:shd w:val="clear" w:color="auto" w:fill="auto"/>
                  <w:noWrap/>
                  <w:vAlign w:val="center"/>
                </w:tcPr>
                <w:p w14:paraId="1B176F69" w14:textId="77777777" w:rsidR="002F488F" w:rsidRPr="002F488F" w:rsidRDefault="002F488F" w:rsidP="002F488F">
                  <w:pPr>
                    <w:jc w:val="center"/>
                    <w:rPr>
                      <w:rFonts w:ascii="Calibri" w:hAnsi="Calibri"/>
                      <w:color w:val="000000"/>
                      <w:sz w:val="10"/>
                      <w:szCs w:val="10"/>
                    </w:rPr>
                  </w:pPr>
                  <w:r w:rsidRPr="002F488F">
                    <w:rPr>
                      <w:rFonts w:ascii="Calibri" w:hAnsi="Calibri"/>
                      <w:color w:val="000000"/>
                      <w:sz w:val="10"/>
                      <w:szCs w:val="10"/>
                    </w:rPr>
                    <w:t>6</w:t>
                  </w:r>
                </w:p>
              </w:tc>
              <w:tc>
                <w:tcPr>
                  <w:tcW w:w="1219" w:type="dxa"/>
                  <w:tcBorders>
                    <w:top w:val="nil"/>
                    <w:left w:val="nil"/>
                    <w:bottom w:val="single" w:sz="4" w:space="0" w:color="auto"/>
                    <w:right w:val="single" w:sz="4" w:space="0" w:color="auto"/>
                  </w:tcBorders>
                  <w:shd w:val="clear" w:color="auto" w:fill="auto"/>
                  <w:noWrap/>
                  <w:vAlign w:val="center"/>
                </w:tcPr>
                <w:p w14:paraId="6D19BE33" w14:textId="77777777" w:rsidR="002F488F" w:rsidRPr="002F488F" w:rsidRDefault="002F488F" w:rsidP="002F488F">
                  <w:pPr>
                    <w:rPr>
                      <w:rFonts w:ascii="Calibri" w:hAnsi="Calibri"/>
                      <w:color w:val="000000"/>
                      <w:sz w:val="10"/>
                      <w:szCs w:val="10"/>
                    </w:rPr>
                  </w:pPr>
                  <w:r w:rsidRPr="002F488F">
                    <w:rPr>
                      <w:rFonts w:ascii="Calibri" w:hAnsi="Calibri"/>
                      <w:color w:val="000000"/>
                      <w:sz w:val="10"/>
                      <w:szCs w:val="10"/>
                    </w:rPr>
                    <w:t>Prensa portátil</w:t>
                  </w:r>
                </w:p>
              </w:tc>
              <w:tc>
                <w:tcPr>
                  <w:tcW w:w="361" w:type="dxa"/>
                  <w:tcBorders>
                    <w:top w:val="nil"/>
                    <w:left w:val="nil"/>
                    <w:bottom w:val="single" w:sz="4" w:space="0" w:color="auto"/>
                    <w:right w:val="single" w:sz="4" w:space="0" w:color="auto"/>
                  </w:tcBorders>
                  <w:shd w:val="clear" w:color="000000" w:fill="FFFFFF"/>
                  <w:noWrap/>
                  <w:vAlign w:val="center"/>
                </w:tcPr>
                <w:p w14:paraId="0FA29E12" w14:textId="77777777" w:rsidR="002F488F" w:rsidRPr="002F488F" w:rsidRDefault="002F488F" w:rsidP="002F488F">
                  <w:pPr>
                    <w:jc w:val="center"/>
                    <w:rPr>
                      <w:rFonts w:ascii="Calibri" w:hAnsi="Calibri"/>
                      <w:color w:val="000000"/>
                      <w:sz w:val="10"/>
                      <w:szCs w:val="10"/>
                    </w:rPr>
                  </w:pPr>
                  <w:r w:rsidRPr="002F488F">
                    <w:rPr>
                      <w:rFonts w:ascii="Calibri" w:hAnsi="Calibri"/>
                      <w:color w:val="000000"/>
                      <w:sz w:val="10"/>
                      <w:szCs w:val="10"/>
                    </w:rPr>
                    <w:t>Pieza</w:t>
                  </w:r>
                </w:p>
              </w:tc>
              <w:tc>
                <w:tcPr>
                  <w:tcW w:w="451" w:type="dxa"/>
                  <w:tcBorders>
                    <w:top w:val="nil"/>
                    <w:left w:val="nil"/>
                    <w:bottom w:val="single" w:sz="4" w:space="0" w:color="auto"/>
                    <w:right w:val="single" w:sz="4" w:space="0" w:color="auto"/>
                  </w:tcBorders>
                  <w:shd w:val="clear" w:color="auto" w:fill="auto"/>
                  <w:vAlign w:val="center"/>
                </w:tcPr>
                <w:p w14:paraId="6C96CF9C" w14:textId="77777777" w:rsidR="002F488F" w:rsidRPr="002F488F" w:rsidRDefault="002F488F" w:rsidP="002F488F">
                  <w:pPr>
                    <w:jc w:val="center"/>
                    <w:rPr>
                      <w:rFonts w:ascii="Calibri" w:hAnsi="Calibri"/>
                      <w:color w:val="000000"/>
                      <w:sz w:val="10"/>
                      <w:szCs w:val="10"/>
                    </w:rPr>
                  </w:pPr>
                  <w:r w:rsidRPr="002F488F">
                    <w:rPr>
                      <w:rFonts w:ascii="Calibri" w:hAnsi="Calibri"/>
                      <w:color w:val="000000"/>
                      <w:sz w:val="10"/>
                      <w:szCs w:val="10"/>
                    </w:rPr>
                    <w:t>2</w:t>
                  </w:r>
                </w:p>
              </w:tc>
            </w:tr>
            <w:tr w:rsidR="002F488F" w:rsidRPr="002F488F" w14:paraId="1ED63B11" w14:textId="77777777" w:rsidTr="002F488F">
              <w:trPr>
                <w:trHeight w:val="242"/>
                <w:jc w:val="center"/>
              </w:trPr>
              <w:tc>
                <w:tcPr>
                  <w:tcW w:w="403" w:type="dxa"/>
                  <w:tcBorders>
                    <w:top w:val="nil"/>
                    <w:left w:val="single" w:sz="4" w:space="0" w:color="auto"/>
                    <w:bottom w:val="single" w:sz="4" w:space="0" w:color="auto"/>
                    <w:right w:val="single" w:sz="4" w:space="0" w:color="auto"/>
                  </w:tcBorders>
                  <w:shd w:val="clear" w:color="auto" w:fill="auto"/>
                  <w:noWrap/>
                  <w:vAlign w:val="center"/>
                </w:tcPr>
                <w:p w14:paraId="65098AEA" w14:textId="77777777" w:rsidR="002F488F" w:rsidRPr="002F488F" w:rsidRDefault="002F488F" w:rsidP="002F488F">
                  <w:pPr>
                    <w:jc w:val="center"/>
                    <w:rPr>
                      <w:rFonts w:ascii="Calibri" w:hAnsi="Calibri"/>
                      <w:color w:val="000000"/>
                      <w:sz w:val="10"/>
                      <w:szCs w:val="10"/>
                    </w:rPr>
                  </w:pPr>
                  <w:r w:rsidRPr="002F488F">
                    <w:rPr>
                      <w:rFonts w:ascii="Calibri" w:hAnsi="Calibri"/>
                      <w:color w:val="000000"/>
                      <w:sz w:val="10"/>
                      <w:szCs w:val="10"/>
                    </w:rPr>
                    <w:t>7</w:t>
                  </w:r>
                </w:p>
              </w:tc>
              <w:tc>
                <w:tcPr>
                  <w:tcW w:w="1219" w:type="dxa"/>
                  <w:tcBorders>
                    <w:top w:val="nil"/>
                    <w:left w:val="nil"/>
                    <w:bottom w:val="single" w:sz="4" w:space="0" w:color="auto"/>
                    <w:right w:val="single" w:sz="4" w:space="0" w:color="auto"/>
                  </w:tcBorders>
                  <w:shd w:val="clear" w:color="auto" w:fill="auto"/>
                  <w:noWrap/>
                  <w:vAlign w:val="center"/>
                </w:tcPr>
                <w:p w14:paraId="3A23213A" w14:textId="77777777" w:rsidR="002F488F" w:rsidRPr="002F488F" w:rsidRDefault="002F488F" w:rsidP="002F488F">
                  <w:pPr>
                    <w:rPr>
                      <w:rFonts w:ascii="Calibri" w:hAnsi="Calibri"/>
                      <w:color w:val="000000"/>
                      <w:sz w:val="10"/>
                      <w:szCs w:val="10"/>
                    </w:rPr>
                  </w:pPr>
                  <w:r w:rsidRPr="002F488F">
                    <w:rPr>
                      <w:rFonts w:ascii="Calibri" w:hAnsi="Calibri"/>
                      <w:color w:val="000000"/>
                      <w:sz w:val="10"/>
                      <w:szCs w:val="10"/>
                    </w:rPr>
                    <w:t>Cortadora de 4 discos</w:t>
                  </w:r>
                </w:p>
              </w:tc>
              <w:tc>
                <w:tcPr>
                  <w:tcW w:w="361" w:type="dxa"/>
                  <w:tcBorders>
                    <w:top w:val="nil"/>
                    <w:left w:val="nil"/>
                    <w:bottom w:val="single" w:sz="4" w:space="0" w:color="auto"/>
                    <w:right w:val="single" w:sz="4" w:space="0" w:color="auto"/>
                  </w:tcBorders>
                  <w:shd w:val="clear" w:color="000000" w:fill="FFFFFF"/>
                  <w:noWrap/>
                  <w:vAlign w:val="center"/>
                </w:tcPr>
                <w:p w14:paraId="70BE8F53" w14:textId="77777777" w:rsidR="002F488F" w:rsidRPr="002F488F" w:rsidRDefault="002F488F" w:rsidP="002F488F">
                  <w:pPr>
                    <w:jc w:val="center"/>
                    <w:rPr>
                      <w:rFonts w:ascii="Calibri" w:hAnsi="Calibri"/>
                      <w:color w:val="000000"/>
                      <w:sz w:val="10"/>
                      <w:szCs w:val="10"/>
                    </w:rPr>
                  </w:pPr>
                  <w:r w:rsidRPr="002F488F">
                    <w:rPr>
                      <w:rFonts w:ascii="Calibri" w:hAnsi="Calibri"/>
                      <w:color w:val="000000"/>
                      <w:sz w:val="10"/>
                      <w:szCs w:val="10"/>
                    </w:rPr>
                    <w:t>Pieza</w:t>
                  </w:r>
                </w:p>
              </w:tc>
              <w:tc>
                <w:tcPr>
                  <w:tcW w:w="451" w:type="dxa"/>
                  <w:tcBorders>
                    <w:top w:val="nil"/>
                    <w:left w:val="nil"/>
                    <w:bottom w:val="single" w:sz="4" w:space="0" w:color="auto"/>
                    <w:right w:val="single" w:sz="4" w:space="0" w:color="auto"/>
                  </w:tcBorders>
                  <w:shd w:val="clear" w:color="auto" w:fill="auto"/>
                  <w:vAlign w:val="center"/>
                </w:tcPr>
                <w:p w14:paraId="598D5A83" w14:textId="77777777" w:rsidR="002F488F" w:rsidRPr="002F488F" w:rsidRDefault="002F488F" w:rsidP="002F488F">
                  <w:pPr>
                    <w:jc w:val="center"/>
                    <w:rPr>
                      <w:rFonts w:ascii="Calibri" w:hAnsi="Calibri"/>
                      <w:color w:val="000000"/>
                      <w:sz w:val="10"/>
                      <w:szCs w:val="10"/>
                    </w:rPr>
                  </w:pPr>
                  <w:r w:rsidRPr="002F488F">
                    <w:rPr>
                      <w:rFonts w:ascii="Calibri" w:hAnsi="Calibri"/>
                      <w:color w:val="000000"/>
                      <w:sz w:val="10"/>
                      <w:szCs w:val="10"/>
                    </w:rPr>
                    <w:t>3</w:t>
                  </w:r>
                </w:p>
              </w:tc>
            </w:tr>
            <w:tr w:rsidR="002F488F" w:rsidRPr="002F488F" w14:paraId="7A785CCF" w14:textId="77777777" w:rsidTr="002F488F">
              <w:trPr>
                <w:trHeight w:val="242"/>
                <w:jc w:val="center"/>
              </w:trPr>
              <w:tc>
                <w:tcPr>
                  <w:tcW w:w="403" w:type="dxa"/>
                  <w:tcBorders>
                    <w:top w:val="nil"/>
                    <w:left w:val="single" w:sz="4" w:space="0" w:color="auto"/>
                    <w:bottom w:val="single" w:sz="4" w:space="0" w:color="auto"/>
                    <w:right w:val="single" w:sz="4" w:space="0" w:color="auto"/>
                  </w:tcBorders>
                  <w:shd w:val="clear" w:color="auto" w:fill="auto"/>
                  <w:noWrap/>
                  <w:vAlign w:val="center"/>
                </w:tcPr>
                <w:p w14:paraId="1BA4CF19" w14:textId="77777777" w:rsidR="002F488F" w:rsidRPr="002F488F" w:rsidRDefault="002F488F" w:rsidP="002F488F">
                  <w:pPr>
                    <w:jc w:val="center"/>
                    <w:rPr>
                      <w:rFonts w:ascii="Calibri" w:hAnsi="Calibri"/>
                      <w:color w:val="000000"/>
                      <w:sz w:val="10"/>
                      <w:szCs w:val="10"/>
                    </w:rPr>
                  </w:pPr>
                  <w:r w:rsidRPr="002F488F">
                    <w:rPr>
                      <w:rFonts w:ascii="Calibri" w:hAnsi="Calibri"/>
                      <w:color w:val="000000"/>
                      <w:sz w:val="10"/>
                      <w:szCs w:val="10"/>
                    </w:rPr>
                    <w:t>8</w:t>
                  </w:r>
                </w:p>
              </w:tc>
              <w:tc>
                <w:tcPr>
                  <w:tcW w:w="1219" w:type="dxa"/>
                  <w:tcBorders>
                    <w:top w:val="nil"/>
                    <w:left w:val="nil"/>
                    <w:bottom w:val="single" w:sz="4" w:space="0" w:color="auto"/>
                    <w:right w:val="single" w:sz="4" w:space="0" w:color="auto"/>
                  </w:tcBorders>
                  <w:shd w:val="clear" w:color="auto" w:fill="auto"/>
                  <w:noWrap/>
                  <w:vAlign w:val="center"/>
                </w:tcPr>
                <w:p w14:paraId="1CA9B658" w14:textId="77777777" w:rsidR="002F488F" w:rsidRPr="002F488F" w:rsidRDefault="002F488F" w:rsidP="002F488F">
                  <w:pPr>
                    <w:rPr>
                      <w:rFonts w:ascii="Calibri" w:hAnsi="Calibri"/>
                      <w:color w:val="000000"/>
                      <w:sz w:val="10"/>
                      <w:szCs w:val="10"/>
                    </w:rPr>
                  </w:pPr>
                  <w:r w:rsidRPr="002F488F">
                    <w:rPr>
                      <w:rFonts w:ascii="Calibri" w:hAnsi="Calibri"/>
                      <w:color w:val="000000"/>
                      <w:sz w:val="10"/>
                      <w:szCs w:val="10"/>
                    </w:rPr>
                    <w:t>Prensa de banco</w:t>
                  </w:r>
                </w:p>
              </w:tc>
              <w:tc>
                <w:tcPr>
                  <w:tcW w:w="361" w:type="dxa"/>
                  <w:tcBorders>
                    <w:top w:val="nil"/>
                    <w:left w:val="nil"/>
                    <w:bottom w:val="single" w:sz="4" w:space="0" w:color="auto"/>
                    <w:right w:val="single" w:sz="4" w:space="0" w:color="auto"/>
                  </w:tcBorders>
                  <w:shd w:val="clear" w:color="000000" w:fill="FFFFFF"/>
                  <w:noWrap/>
                  <w:vAlign w:val="center"/>
                </w:tcPr>
                <w:p w14:paraId="35C513A7" w14:textId="77777777" w:rsidR="002F488F" w:rsidRPr="002F488F" w:rsidRDefault="002F488F" w:rsidP="002F488F">
                  <w:pPr>
                    <w:jc w:val="center"/>
                    <w:rPr>
                      <w:rFonts w:ascii="Calibri" w:hAnsi="Calibri"/>
                      <w:color w:val="000000"/>
                      <w:sz w:val="10"/>
                      <w:szCs w:val="10"/>
                    </w:rPr>
                  </w:pPr>
                  <w:r w:rsidRPr="002F488F">
                    <w:rPr>
                      <w:rFonts w:ascii="Calibri" w:hAnsi="Calibri"/>
                      <w:color w:val="000000"/>
                      <w:sz w:val="10"/>
                      <w:szCs w:val="10"/>
                    </w:rPr>
                    <w:t>Pieza</w:t>
                  </w:r>
                </w:p>
              </w:tc>
              <w:tc>
                <w:tcPr>
                  <w:tcW w:w="451" w:type="dxa"/>
                  <w:tcBorders>
                    <w:top w:val="nil"/>
                    <w:left w:val="nil"/>
                    <w:bottom w:val="single" w:sz="4" w:space="0" w:color="auto"/>
                    <w:right w:val="single" w:sz="4" w:space="0" w:color="auto"/>
                  </w:tcBorders>
                  <w:shd w:val="clear" w:color="auto" w:fill="auto"/>
                  <w:vAlign w:val="center"/>
                </w:tcPr>
                <w:p w14:paraId="648FC4A8" w14:textId="77777777" w:rsidR="002F488F" w:rsidRPr="002F488F" w:rsidRDefault="002F488F" w:rsidP="002F488F">
                  <w:pPr>
                    <w:jc w:val="center"/>
                    <w:rPr>
                      <w:rFonts w:ascii="Calibri" w:hAnsi="Calibri"/>
                      <w:color w:val="000000"/>
                      <w:sz w:val="10"/>
                      <w:szCs w:val="10"/>
                    </w:rPr>
                  </w:pPr>
                  <w:r w:rsidRPr="002F488F">
                    <w:rPr>
                      <w:rFonts w:ascii="Calibri" w:hAnsi="Calibri"/>
                      <w:color w:val="000000"/>
                      <w:sz w:val="10"/>
                      <w:szCs w:val="10"/>
                    </w:rPr>
                    <w:t>2</w:t>
                  </w:r>
                </w:p>
              </w:tc>
            </w:tr>
          </w:tbl>
          <w:p w14:paraId="1307A983" w14:textId="77777777" w:rsidR="002F488F" w:rsidRPr="00DB5AAF" w:rsidRDefault="002F488F" w:rsidP="00126BEB">
            <w:pPr>
              <w:rPr>
                <w:rFonts w:ascii="Calibri" w:hAnsi="Calibri" w:cs="Calibri"/>
                <w:b/>
                <w:sz w:val="18"/>
                <w:szCs w:val="18"/>
              </w:rPr>
            </w:pPr>
          </w:p>
        </w:tc>
        <w:tc>
          <w:tcPr>
            <w:tcW w:w="4678" w:type="dxa"/>
            <w:vAlign w:val="center"/>
          </w:tcPr>
          <w:p w14:paraId="27FECEBF" w14:textId="77777777" w:rsidR="0013510E" w:rsidRPr="00DB5AAF" w:rsidRDefault="0013510E" w:rsidP="00126BEB">
            <w:pPr>
              <w:rPr>
                <w:rFonts w:ascii="Calibri" w:hAnsi="Calibri" w:cs="Calibri"/>
                <w:b/>
                <w:sz w:val="18"/>
                <w:szCs w:val="18"/>
              </w:rPr>
            </w:pPr>
          </w:p>
        </w:tc>
        <w:tc>
          <w:tcPr>
            <w:tcW w:w="709"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657"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1228"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2A786D" w:rsidRPr="00C75BEC" w14:paraId="2C88AB31" w14:textId="77777777" w:rsidTr="00126BEB">
        <w:trPr>
          <w:jc w:val="center"/>
        </w:trPr>
        <w:tc>
          <w:tcPr>
            <w:tcW w:w="5988" w:type="dxa"/>
            <w:vAlign w:val="center"/>
          </w:tcPr>
          <w:p w14:paraId="08A2EBF1" w14:textId="77777777" w:rsidR="002F488F" w:rsidRPr="002F488F" w:rsidRDefault="002F488F" w:rsidP="00D74BDB">
            <w:pPr>
              <w:pStyle w:val="Prrafodelista"/>
              <w:numPr>
                <w:ilvl w:val="0"/>
                <w:numId w:val="38"/>
              </w:numPr>
              <w:ind w:left="426" w:hanging="426"/>
              <w:jc w:val="both"/>
              <w:rPr>
                <w:rFonts w:ascii="Verdana" w:hAnsi="Verdana" w:cs="Arial"/>
                <w:b/>
                <w:sz w:val="10"/>
                <w:szCs w:val="10"/>
              </w:rPr>
            </w:pPr>
            <w:r w:rsidRPr="002F488F">
              <w:rPr>
                <w:rFonts w:ascii="Verdana" w:hAnsi="Verdana" w:cs="Calibri"/>
                <w:b/>
                <w:bCs/>
                <w:sz w:val="10"/>
                <w:szCs w:val="10"/>
                <w:lang w:eastAsia="es-BO"/>
              </w:rPr>
              <w:t>CARACTERÍSTICAS DEL REQUERIMIENTO</w:t>
            </w:r>
          </w:p>
          <w:p w14:paraId="39E73ED0" w14:textId="77777777" w:rsidR="0013510E" w:rsidRPr="002F488F" w:rsidRDefault="0013510E" w:rsidP="00126BEB">
            <w:pPr>
              <w:autoSpaceDE w:val="0"/>
              <w:autoSpaceDN w:val="0"/>
              <w:adjustRightInd w:val="0"/>
              <w:rPr>
                <w:rFonts w:ascii="Calibri" w:hAnsi="Calibri" w:cs="Calibri"/>
                <w:sz w:val="10"/>
                <w:szCs w:val="10"/>
              </w:rPr>
            </w:pPr>
          </w:p>
        </w:tc>
        <w:tc>
          <w:tcPr>
            <w:tcW w:w="4678" w:type="dxa"/>
            <w:vAlign w:val="center"/>
          </w:tcPr>
          <w:p w14:paraId="77617EBC" w14:textId="77777777" w:rsidR="0013510E" w:rsidRPr="00DB5AAF" w:rsidRDefault="0013510E" w:rsidP="00126BEB">
            <w:pPr>
              <w:rPr>
                <w:rFonts w:ascii="Calibri" w:hAnsi="Calibri" w:cs="Calibri"/>
                <w:b/>
                <w:sz w:val="18"/>
                <w:szCs w:val="18"/>
              </w:rPr>
            </w:pPr>
          </w:p>
        </w:tc>
        <w:tc>
          <w:tcPr>
            <w:tcW w:w="709" w:type="dxa"/>
            <w:vAlign w:val="center"/>
          </w:tcPr>
          <w:p w14:paraId="7247F5F1" w14:textId="77777777" w:rsidR="0013510E" w:rsidRPr="00DB5AAF" w:rsidRDefault="0013510E" w:rsidP="00126BEB">
            <w:pPr>
              <w:rPr>
                <w:rFonts w:ascii="Calibri" w:hAnsi="Calibri" w:cs="Calibri"/>
                <w:b/>
                <w:sz w:val="18"/>
                <w:szCs w:val="18"/>
              </w:rPr>
            </w:pPr>
          </w:p>
        </w:tc>
        <w:tc>
          <w:tcPr>
            <w:tcW w:w="657" w:type="dxa"/>
            <w:vAlign w:val="center"/>
          </w:tcPr>
          <w:p w14:paraId="4DB3244C" w14:textId="77777777" w:rsidR="0013510E" w:rsidRPr="00DB5AAF" w:rsidRDefault="0013510E" w:rsidP="00126BEB">
            <w:pPr>
              <w:rPr>
                <w:rFonts w:ascii="Calibri" w:hAnsi="Calibri" w:cs="Calibri"/>
                <w:b/>
                <w:sz w:val="18"/>
                <w:szCs w:val="18"/>
              </w:rPr>
            </w:pPr>
          </w:p>
        </w:tc>
        <w:tc>
          <w:tcPr>
            <w:tcW w:w="1228" w:type="dxa"/>
            <w:vAlign w:val="center"/>
          </w:tcPr>
          <w:p w14:paraId="6C845A4A" w14:textId="77777777" w:rsidR="0013510E" w:rsidRPr="00DB5AAF" w:rsidRDefault="0013510E" w:rsidP="00126BEB">
            <w:pPr>
              <w:rPr>
                <w:rFonts w:ascii="Calibri" w:hAnsi="Calibri" w:cs="Calibri"/>
                <w:b/>
                <w:sz w:val="18"/>
                <w:szCs w:val="18"/>
              </w:rPr>
            </w:pPr>
          </w:p>
        </w:tc>
      </w:tr>
      <w:tr w:rsidR="002A786D" w:rsidRPr="00C75BEC" w14:paraId="53A70DD7" w14:textId="77777777" w:rsidTr="00126BEB">
        <w:trPr>
          <w:jc w:val="center"/>
        </w:trPr>
        <w:tc>
          <w:tcPr>
            <w:tcW w:w="5988" w:type="dxa"/>
            <w:vAlign w:val="center"/>
          </w:tcPr>
          <w:p w14:paraId="121C3645" w14:textId="1CA9EBB4" w:rsidR="0013510E" w:rsidRPr="002F488F" w:rsidRDefault="002F488F" w:rsidP="00126BEB">
            <w:pPr>
              <w:rPr>
                <w:rFonts w:ascii="Calibri" w:hAnsi="Calibri" w:cs="Calibri"/>
                <w:b/>
                <w:sz w:val="10"/>
                <w:szCs w:val="10"/>
              </w:rPr>
            </w:pPr>
            <w:r w:rsidRPr="002F488F">
              <w:rPr>
                <w:rFonts w:ascii="Verdana" w:hAnsi="Verdana" w:cs="Calibri"/>
                <w:b/>
                <w:bCs/>
                <w:sz w:val="10"/>
                <w:szCs w:val="10"/>
              </w:rPr>
              <w:t>CARACTERÍSTICAS TÉCNICAS DEL BIEN</w:t>
            </w:r>
          </w:p>
        </w:tc>
        <w:tc>
          <w:tcPr>
            <w:tcW w:w="4678" w:type="dxa"/>
            <w:vAlign w:val="center"/>
          </w:tcPr>
          <w:p w14:paraId="5F5AA2C5" w14:textId="77777777" w:rsidR="0013510E" w:rsidRPr="00DB5AAF" w:rsidRDefault="0013510E" w:rsidP="00126BEB">
            <w:pPr>
              <w:rPr>
                <w:rFonts w:ascii="Calibri" w:hAnsi="Calibri" w:cs="Calibri"/>
                <w:b/>
                <w:sz w:val="18"/>
                <w:szCs w:val="18"/>
              </w:rPr>
            </w:pPr>
          </w:p>
        </w:tc>
        <w:tc>
          <w:tcPr>
            <w:tcW w:w="709" w:type="dxa"/>
            <w:vAlign w:val="center"/>
          </w:tcPr>
          <w:p w14:paraId="33235821" w14:textId="77777777" w:rsidR="0013510E" w:rsidRPr="00DB5AAF" w:rsidRDefault="0013510E" w:rsidP="00126BEB">
            <w:pPr>
              <w:rPr>
                <w:rFonts w:ascii="Calibri" w:hAnsi="Calibri" w:cs="Calibri"/>
                <w:b/>
                <w:sz w:val="18"/>
                <w:szCs w:val="18"/>
              </w:rPr>
            </w:pPr>
          </w:p>
        </w:tc>
        <w:tc>
          <w:tcPr>
            <w:tcW w:w="657" w:type="dxa"/>
            <w:vAlign w:val="center"/>
          </w:tcPr>
          <w:p w14:paraId="6DF8A76D" w14:textId="77777777" w:rsidR="0013510E" w:rsidRPr="00DB5AAF" w:rsidRDefault="0013510E" w:rsidP="00126BEB">
            <w:pPr>
              <w:rPr>
                <w:rFonts w:ascii="Calibri" w:hAnsi="Calibri" w:cs="Calibri"/>
                <w:b/>
                <w:sz w:val="18"/>
                <w:szCs w:val="18"/>
              </w:rPr>
            </w:pPr>
          </w:p>
        </w:tc>
        <w:tc>
          <w:tcPr>
            <w:tcW w:w="1228" w:type="dxa"/>
            <w:vAlign w:val="center"/>
          </w:tcPr>
          <w:p w14:paraId="773BFEB3" w14:textId="77777777" w:rsidR="0013510E" w:rsidRPr="00DB5AAF" w:rsidRDefault="0013510E" w:rsidP="00126BEB">
            <w:pPr>
              <w:rPr>
                <w:rFonts w:ascii="Calibri" w:hAnsi="Calibri" w:cs="Calibri"/>
                <w:b/>
                <w:sz w:val="18"/>
                <w:szCs w:val="18"/>
              </w:rPr>
            </w:pPr>
          </w:p>
        </w:tc>
      </w:tr>
      <w:tr w:rsidR="002A786D" w:rsidRPr="00C75BEC" w14:paraId="6F5F9A6F" w14:textId="77777777" w:rsidTr="00126BEB">
        <w:trPr>
          <w:jc w:val="center"/>
        </w:trPr>
        <w:tc>
          <w:tcPr>
            <w:tcW w:w="5988" w:type="dxa"/>
            <w:vAlign w:val="center"/>
          </w:tcPr>
          <w:p w14:paraId="63F4EB1E" w14:textId="77777777" w:rsidR="002F488F" w:rsidRPr="002F488F" w:rsidRDefault="002F488F" w:rsidP="002F488F">
            <w:pPr>
              <w:shd w:val="clear" w:color="auto" w:fill="FFFFFF"/>
              <w:ind w:left="357" w:right="363"/>
              <w:jc w:val="both"/>
              <w:rPr>
                <w:rFonts w:ascii="Verdana" w:hAnsi="Verdana" w:cs="Arial"/>
                <w:b/>
                <w:bCs/>
                <w:color w:val="000000"/>
                <w:sz w:val="10"/>
                <w:szCs w:val="10"/>
                <w:u w:val="single"/>
              </w:rPr>
            </w:pPr>
            <w:r w:rsidRPr="002F488F">
              <w:rPr>
                <w:rFonts w:ascii="Verdana" w:hAnsi="Verdana" w:cs="Arial"/>
                <w:b/>
                <w:bCs/>
                <w:color w:val="000000"/>
                <w:sz w:val="10"/>
                <w:szCs w:val="10"/>
                <w:u w:val="single"/>
              </w:rPr>
              <w:t>ITEM N°1: Biselador eléctrico</w:t>
            </w:r>
          </w:p>
          <w:p w14:paraId="45ECCB38" w14:textId="77777777" w:rsidR="002F488F" w:rsidRPr="002F488F" w:rsidRDefault="002F488F" w:rsidP="002F488F">
            <w:pPr>
              <w:shd w:val="clear" w:color="auto" w:fill="FFFFFF"/>
              <w:ind w:left="357" w:right="363"/>
              <w:jc w:val="both"/>
              <w:rPr>
                <w:rFonts w:ascii="Verdana" w:hAnsi="Verdana" w:cs="Arial"/>
                <w:bCs/>
                <w:sz w:val="10"/>
                <w:szCs w:val="10"/>
              </w:rPr>
            </w:pPr>
          </w:p>
          <w:p w14:paraId="283D092C" w14:textId="77777777" w:rsidR="002F488F" w:rsidRPr="002F488F" w:rsidRDefault="002F488F" w:rsidP="002F488F">
            <w:pPr>
              <w:shd w:val="clear" w:color="auto" w:fill="FFFFFF"/>
              <w:spacing w:line="276" w:lineRule="auto"/>
              <w:ind w:left="360" w:right="363"/>
              <w:jc w:val="both"/>
              <w:rPr>
                <w:rFonts w:ascii="Verdana" w:hAnsi="Verdana" w:cs="Arial"/>
                <w:bCs/>
                <w:sz w:val="10"/>
                <w:szCs w:val="10"/>
              </w:rPr>
            </w:pPr>
            <w:r w:rsidRPr="002F488F">
              <w:rPr>
                <w:rFonts w:ascii="Verdana" w:hAnsi="Verdana" w:cs="Arial"/>
                <w:bCs/>
                <w:sz w:val="10"/>
                <w:szCs w:val="10"/>
              </w:rPr>
              <w:t>Deben cumplir con las siguientes características técnicas:</w:t>
            </w:r>
          </w:p>
          <w:p w14:paraId="4895B10E" w14:textId="77777777" w:rsidR="002F488F" w:rsidRPr="002F488F" w:rsidRDefault="002F488F" w:rsidP="00D74BDB">
            <w:pPr>
              <w:pStyle w:val="Prrafodelista"/>
              <w:numPr>
                <w:ilvl w:val="0"/>
                <w:numId w:val="37"/>
              </w:numPr>
              <w:spacing w:before="240"/>
              <w:jc w:val="both"/>
              <w:rPr>
                <w:rFonts w:ascii="Verdana" w:hAnsi="Verdana"/>
                <w:sz w:val="10"/>
                <w:szCs w:val="10"/>
                <w:lang w:val="es-ES_tradnl"/>
              </w:rPr>
            </w:pPr>
            <w:r w:rsidRPr="002F488F">
              <w:rPr>
                <w:rFonts w:ascii="Verdana" w:hAnsi="Verdana"/>
                <w:b/>
                <w:sz w:val="10"/>
                <w:szCs w:val="10"/>
                <w:lang w:val="es-ES_tradnl"/>
              </w:rPr>
              <w:t>Capacidad:</w:t>
            </w:r>
            <w:r w:rsidRPr="002F488F">
              <w:rPr>
                <w:rFonts w:ascii="Verdana" w:hAnsi="Verdana"/>
                <w:sz w:val="10"/>
                <w:szCs w:val="10"/>
                <w:lang w:val="es-ES_tradnl"/>
              </w:rPr>
              <w:t xml:space="preserve"> Tuberías de mínimo 4”.</w:t>
            </w:r>
          </w:p>
          <w:p w14:paraId="31B63849" w14:textId="77777777" w:rsidR="002F488F" w:rsidRPr="002F488F" w:rsidRDefault="002F488F" w:rsidP="00D74BDB">
            <w:pPr>
              <w:pStyle w:val="Prrafodelista"/>
              <w:numPr>
                <w:ilvl w:val="0"/>
                <w:numId w:val="37"/>
              </w:numPr>
              <w:spacing w:before="240"/>
              <w:jc w:val="both"/>
              <w:rPr>
                <w:rFonts w:ascii="Verdana" w:eastAsiaTheme="minorHAnsi" w:hAnsi="Verdana"/>
                <w:sz w:val="10"/>
                <w:szCs w:val="10"/>
                <w:lang w:val="es-ES_tradnl"/>
              </w:rPr>
            </w:pPr>
            <w:r w:rsidRPr="002F488F">
              <w:rPr>
                <w:rFonts w:ascii="Verdana" w:eastAsiaTheme="minorHAnsi" w:hAnsi="Verdana"/>
                <w:b/>
                <w:sz w:val="10"/>
                <w:szCs w:val="10"/>
                <w:lang w:val="es-ES_tradnl"/>
              </w:rPr>
              <w:t>Ángulos de biselado:</w:t>
            </w:r>
            <w:r w:rsidRPr="002F488F">
              <w:rPr>
                <w:rFonts w:ascii="Verdana" w:eastAsiaTheme="minorHAnsi" w:hAnsi="Verdana"/>
                <w:sz w:val="10"/>
                <w:szCs w:val="10"/>
                <w:lang w:val="es-ES_tradnl"/>
              </w:rPr>
              <w:t xml:space="preserve"> 30°, 37,5° y 45°</w:t>
            </w:r>
          </w:p>
          <w:p w14:paraId="369A05F6" w14:textId="77777777" w:rsidR="002F488F" w:rsidRPr="002F488F" w:rsidRDefault="002F488F" w:rsidP="00D74BDB">
            <w:pPr>
              <w:pStyle w:val="Prrafodelista"/>
              <w:numPr>
                <w:ilvl w:val="0"/>
                <w:numId w:val="37"/>
              </w:numPr>
              <w:spacing w:before="240"/>
              <w:jc w:val="both"/>
              <w:rPr>
                <w:rFonts w:ascii="Verdana" w:eastAsiaTheme="minorHAnsi" w:hAnsi="Verdana"/>
                <w:sz w:val="10"/>
                <w:szCs w:val="10"/>
                <w:lang w:val="es-ES_tradnl"/>
              </w:rPr>
            </w:pPr>
            <w:r w:rsidRPr="002F488F">
              <w:rPr>
                <w:rFonts w:ascii="Verdana" w:eastAsiaTheme="minorHAnsi" w:hAnsi="Verdana"/>
                <w:b/>
                <w:sz w:val="10"/>
                <w:szCs w:val="10"/>
                <w:lang w:val="es-ES_tradnl"/>
              </w:rPr>
              <w:t xml:space="preserve">Peso: </w:t>
            </w:r>
            <w:r w:rsidRPr="002F488F">
              <w:rPr>
                <w:rFonts w:ascii="Verdana" w:eastAsiaTheme="minorHAnsi" w:hAnsi="Verdana"/>
                <w:sz w:val="10"/>
                <w:szCs w:val="10"/>
                <w:lang w:val="es-ES_tradnl"/>
              </w:rPr>
              <w:t>20 a 30 Kg.</w:t>
            </w:r>
          </w:p>
          <w:p w14:paraId="4DE3861C" w14:textId="77777777" w:rsidR="002F488F" w:rsidRPr="002F488F" w:rsidRDefault="002F488F" w:rsidP="00D74BDB">
            <w:pPr>
              <w:pStyle w:val="Prrafodelista"/>
              <w:numPr>
                <w:ilvl w:val="0"/>
                <w:numId w:val="37"/>
              </w:numPr>
              <w:spacing w:before="240"/>
              <w:jc w:val="both"/>
              <w:rPr>
                <w:rFonts w:ascii="Verdana" w:eastAsiaTheme="minorHAnsi" w:hAnsi="Verdana"/>
                <w:sz w:val="10"/>
                <w:szCs w:val="10"/>
                <w:lang w:val="es-ES_tradnl"/>
              </w:rPr>
            </w:pPr>
            <w:r w:rsidRPr="002F488F">
              <w:rPr>
                <w:rFonts w:ascii="Verdana" w:eastAsiaTheme="minorHAnsi" w:hAnsi="Verdana"/>
                <w:b/>
                <w:sz w:val="10"/>
                <w:szCs w:val="10"/>
                <w:lang w:val="es-ES_tradnl"/>
              </w:rPr>
              <w:t xml:space="preserve">Voltaje: </w:t>
            </w:r>
            <w:r w:rsidRPr="002F488F">
              <w:rPr>
                <w:rFonts w:ascii="Verdana" w:eastAsiaTheme="minorHAnsi" w:hAnsi="Verdana"/>
                <w:sz w:val="10"/>
                <w:szCs w:val="10"/>
                <w:lang w:val="es-ES_tradnl"/>
              </w:rPr>
              <w:t>220 V.</w:t>
            </w:r>
          </w:p>
          <w:p w14:paraId="2C9CAE8C" w14:textId="77777777" w:rsidR="002F488F" w:rsidRPr="002F488F" w:rsidRDefault="002F488F" w:rsidP="00D74BDB">
            <w:pPr>
              <w:pStyle w:val="Prrafodelista"/>
              <w:numPr>
                <w:ilvl w:val="0"/>
                <w:numId w:val="37"/>
              </w:numPr>
              <w:spacing w:before="240"/>
              <w:jc w:val="both"/>
              <w:rPr>
                <w:rFonts w:ascii="Verdana" w:eastAsiaTheme="minorHAnsi" w:hAnsi="Verdana"/>
                <w:sz w:val="10"/>
                <w:szCs w:val="10"/>
                <w:lang w:val="es-ES_tradnl"/>
              </w:rPr>
            </w:pPr>
            <w:r w:rsidRPr="002F488F">
              <w:rPr>
                <w:rFonts w:ascii="Verdana" w:hAnsi="Verdana" w:cs="Calibri"/>
                <w:sz w:val="10"/>
                <w:szCs w:val="10"/>
                <w:lang w:val="es-ES_tradnl"/>
              </w:rPr>
              <w:t>El proponente deberá presentar fichas técnicas y/o catálogos que describa lo propuesto.</w:t>
            </w:r>
          </w:p>
          <w:p w14:paraId="3708904A" w14:textId="77777777" w:rsidR="00553B8C" w:rsidRPr="00553B8C" w:rsidRDefault="00553B8C" w:rsidP="00553B8C">
            <w:pPr>
              <w:ind w:right="-62"/>
              <w:jc w:val="center"/>
              <w:rPr>
                <w:rFonts w:ascii="Verdana" w:hAnsi="Verdana" w:cs="Calibri"/>
                <w:b/>
                <w:sz w:val="10"/>
                <w:szCs w:val="10"/>
                <w:lang w:val="es-ES_tradnl"/>
              </w:rPr>
            </w:pPr>
            <w:r w:rsidRPr="00553B8C">
              <w:rPr>
                <w:rFonts w:ascii="Verdana" w:hAnsi="Verdana" w:cs="Calibri"/>
                <w:b/>
                <w:sz w:val="10"/>
                <w:szCs w:val="10"/>
                <w:lang w:val="es-ES_tradnl"/>
              </w:rPr>
              <w:t>GRAFICO 1</w:t>
            </w:r>
          </w:p>
          <w:p w14:paraId="11E10A8D" w14:textId="6472BBD9" w:rsidR="002F488F" w:rsidRPr="00553B8C" w:rsidRDefault="00553B8C" w:rsidP="002F488F">
            <w:pPr>
              <w:spacing w:before="240"/>
              <w:jc w:val="both"/>
              <w:rPr>
                <w:rFonts w:ascii="Verdana" w:eastAsiaTheme="minorHAnsi" w:hAnsi="Verdana"/>
                <w:sz w:val="10"/>
                <w:szCs w:val="10"/>
                <w:lang w:val="es-ES_tradnl"/>
              </w:rPr>
            </w:pPr>
            <w:r>
              <w:rPr>
                <w:rFonts w:ascii="Verdana" w:eastAsiaTheme="minorHAnsi" w:hAnsi="Verdana"/>
                <w:sz w:val="10"/>
                <w:szCs w:val="10"/>
                <w:lang w:val="es-ES_tradnl"/>
              </w:rPr>
              <w:t xml:space="preserve">              </w:t>
            </w:r>
            <w:r w:rsidRPr="00553B8C">
              <w:rPr>
                <w:rFonts w:asciiTheme="majorHAnsi" w:hAnsiTheme="majorHAnsi"/>
                <w:noProof/>
                <w:sz w:val="10"/>
                <w:szCs w:val="10"/>
                <w:lang w:val="es-BO" w:eastAsia="es-BO"/>
              </w:rPr>
              <w:drawing>
                <wp:inline distT="0" distB="0" distL="0" distR="0" wp14:anchorId="13300594" wp14:editId="1428FE6C">
                  <wp:extent cx="1280160" cy="789940"/>
                  <wp:effectExtent l="0" t="0" r="0" b="0"/>
                  <wp:docPr id="8" name="Imagen 8" descr="https://cdn2.ridgid.com/resources/media?key=25ece7c8-1eeb-4cb6-b534-1277aa56319c&amp;languageCode=es&amp;countryCode=US&amp;typ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2.ridgid.com/resources/media?key=25ece7c8-1eeb-4cb6-b534-1277aa56319c&amp;languageCode=es&amp;countryCode=US&amp;type=image"/>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5323" t="15969" r="11028" b="17490"/>
                          <a:stretch/>
                        </pic:blipFill>
                        <pic:spPr bwMode="auto">
                          <a:xfrm>
                            <a:off x="0" y="0"/>
                            <a:ext cx="1326586" cy="818588"/>
                          </a:xfrm>
                          <a:prstGeom prst="rect">
                            <a:avLst/>
                          </a:prstGeom>
                          <a:noFill/>
                          <a:ln>
                            <a:noFill/>
                          </a:ln>
                          <a:extLst>
                            <a:ext uri="{53640926-AAD7-44D8-BBD7-CCE9431645EC}">
                              <a14:shadowObscured xmlns:a14="http://schemas.microsoft.com/office/drawing/2010/main"/>
                            </a:ext>
                          </a:extLst>
                        </pic:spPr>
                      </pic:pic>
                    </a:graphicData>
                  </a:graphic>
                </wp:inline>
              </w:drawing>
            </w:r>
          </w:p>
          <w:p w14:paraId="4ACAD1D6" w14:textId="77777777" w:rsidR="0013510E" w:rsidRPr="002F488F" w:rsidRDefault="0013510E" w:rsidP="00126BEB">
            <w:pPr>
              <w:ind w:right="141"/>
              <w:jc w:val="both"/>
              <w:rPr>
                <w:rFonts w:ascii="Calibri" w:hAnsi="Calibri" w:cs="Calibri"/>
                <w:sz w:val="10"/>
                <w:szCs w:val="10"/>
                <w:lang w:val="es-ES_tradnl"/>
              </w:rPr>
            </w:pPr>
          </w:p>
        </w:tc>
        <w:tc>
          <w:tcPr>
            <w:tcW w:w="4678" w:type="dxa"/>
            <w:vAlign w:val="center"/>
          </w:tcPr>
          <w:p w14:paraId="61E0EBB0" w14:textId="77777777" w:rsidR="0013510E" w:rsidRPr="00DB5AAF" w:rsidRDefault="0013510E" w:rsidP="00126BEB">
            <w:pPr>
              <w:rPr>
                <w:rFonts w:ascii="Calibri" w:hAnsi="Calibri" w:cs="Calibri"/>
                <w:b/>
                <w:sz w:val="18"/>
                <w:szCs w:val="18"/>
              </w:rPr>
            </w:pPr>
          </w:p>
        </w:tc>
        <w:tc>
          <w:tcPr>
            <w:tcW w:w="709" w:type="dxa"/>
            <w:vAlign w:val="center"/>
          </w:tcPr>
          <w:p w14:paraId="0CBE9CD3" w14:textId="77777777" w:rsidR="0013510E" w:rsidRPr="00DB5AAF" w:rsidRDefault="0013510E" w:rsidP="00126BEB">
            <w:pPr>
              <w:rPr>
                <w:rFonts w:ascii="Calibri" w:hAnsi="Calibri" w:cs="Calibri"/>
                <w:b/>
                <w:sz w:val="18"/>
                <w:szCs w:val="18"/>
              </w:rPr>
            </w:pPr>
          </w:p>
        </w:tc>
        <w:tc>
          <w:tcPr>
            <w:tcW w:w="657" w:type="dxa"/>
            <w:vAlign w:val="center"/>
          </w:tcPr>
          <w:p w14:paraId="079314FC" w14:textId="77777777" w:rsidR="0013510E" w:rsidRPr="00DB5AAF" w:rsidRDefault="0013510E" w:rsidP="00126BEB">
            <w:pPr>
              <w:rPr>
                <w:rFonts w:ascii="Calibri" w:hAnsi="Calibri" w:cs="Calibri"/>
                <w:b/>
                <w:sz w:val="18"/>
                <w:szCs w:val="18"/>
              </w:rPr>
            </w:pPr>
          </w:p>
        </w:tc>
        <w:tc>
          <w:tcPr>
            <w:tcW w:w="1228" w:type="dxa"/>
            <w:vAlign w:val="center"/>
          </w:tcPr>
          <w:p w14:paraId="3098C238" w14:textId="77777777" w:rsidR="0013510E" w:rsidRPr="00DB5AAF" w:rsidRDefault="0013510E" w:rsidP="00126BEB">
            <w:pPr>
              <w:rPr>
                <w:rFonts w:ascii="Calibri" w:hAnsi="Calibri" w:cs="Calibri"/>
                <w:b/>
                <w:sz w:val="18"/>
                <w:szCs w:val="18"/>
              </w:rPr>
            </w:pPr>
          </w:p>
        </w:tc>
      </w:tr>
      <w:tr w:rsidR="002A786D" w:rsidRPr="00C75BEC" w14:paraId="1DB00EE3" w14:textId="77777777" w:rsidTr="00126BEB">
        <w:trPr>
          <w:jc w:val="center"/>
        </w:trPr>
        <w:tc>
          <w:tcPr>
            <w:tcW w:w="5988" w:type="dxa"/>
            <w:vAlign w:val="center"/>
          </w:tcPr>
          <w:p w14:paraId="46135D10" w14:textId="77777777" w:rsidR="00553B8C" w:rsidRPr="004724D4" w:rsidRDefault="00553B8C" w:rsidP="00553B8C">
            <w:pPr>
              <w:shd w:val="clear" w:color="auto" w:fill="FFFFFF"/>
              <w:ind w:left="357" w:right="363"/>
              <w:jc w:val="both"/>
              <w:rPr>
                <w:rFonts w:ascii="Verdana" w:hAnsi="Verdana" w:cs="Arial"/>
                <w:b/>
                <w:bCs/>
                <w:color w:val="000000"/>
                <w:sz w:val="10"/>
                <w:szCs w:val="10"/>
                <w:u w:val="single"/>
                <w:lang w:val="es-BO"/>
              </w:rPr>
            </w:pPr>
            <w:r w:rsidRPr="004724D4">
              <w:rPr>
                <w:rFonts w:ascii="Verdana" w:hAnsi="Verdana" w:cs="Arial"/>
                <w:b/>
                <w:bCs/>
                <w:color w:val="000000"/>
                <w:sz w:val="10"/>
                <w:szCs w:val="10"/>
                <w:u w:val="single"/>
                <w:lang w:val="es-BO"/>
              </w:rPr>
              <w:t>ITEM N°2: Grúa Móvil Hidráulica</w:t>
            </w:r>
          </w:p>
          <w:p w14:paraId="6FE604FA" w14:textId="77777777" w:rsidR="0013510E" w:rsidRPr="004724D4" w:rsidRDefault="0013510E" w:rsidP="00126BEB">
            <w:pPr>
              <w:rPr>
                <w:rFonts w:ascii="Calibri" w:hAnsi="Calibri" w:cs="Calibri"/>
                <w:b/>
                <w:sz w:val="10"/>
                <w:szCs w:val="10"/>
                <w:lang w:val="es-BO"/>
              </w:rPr>
            </w:pPr>
          </w:p>
          <w:p w14:paraId="4B1FB080" w14:textId="77777777" w:rsidR="00553B8C" w:rsidRPr="00553B8C" w:rsidRDefault="00553B8C" w:rsidP="00553B8C">
            <w:pPr>
              <w:shd w:val="clear" w:color="auto" w:fill="FFFFFF"/>
              <w:ind w:left="360" w:right="363"/>
              <w:jc w:val="both"/>
              <w:rPr>
                <w:rFonts w:ascii="Verdana" w:hAnsi="Verdana" w:cs="Arial"/>
                <w:bCs/>
                <w:sz w:val="10"/>
                <w:szCs w:val="10"/>
              </w:rPr>
            </w:pPr>
            <w:r w:rsidRPr="00553B8C">
              <w:rPr>
                <w:rFonts w:ascii="Verdana" w:hAnsi="Verdana" w:cs="Arial"/>
                <w:bCs/>
                <w:sz w:val="10"/>
                <w:szCs w:val="10"/>
              </w:rPr>
              <w:t>Deben cumplir con las siguientes características técnicas:</w:t>
            </w:r>
          </w:p>
          <w:p w14:paraId="19C2FCFD" w14:textId="77777777" w:rsidR="00553B8C" w:rsidRPr="00553B8C" w:rsidRDefault="00553B8C" w:rsidP="00553B8C">
            <w:pPr>
              <w:shd w:val="clear" w:color="auto" w:fill="FFFFFF"/>
              <w:spacing w:line="276" w:lineRule="auto"/>
              <w:ind w:left="360" w:right="363"/>
              <w:jc w:val="both"/>
              <w:rPr>
                <w:rFonts w:ascii="Verdana" w:hAnsi="Verdana" w:cs="Arial"/>
                <w:bCs/>
                <w:color w:val="000000"/>
                <w:sz w:val="10"/>
                <w:szCs w:val="10"/>
              </w:rPr>
            </w:pPr>
          </w:p>
          <w:p w14:paraId="68702B42" w14:textId="77777777" w:rsidR="00553B8C" w:rsidRPr="00553B8C" w:rsidRDefault="00553B8C" w:rsidP="00D74BDB">
            <w:pPr>
              <w:pStyle w:val="Prrafodelista"/>
              <w:numPr>
                <w:ilvl w:val="0"/>
                <w:numId w:val="37"/>
              </w:numPr>
              <w:shd w:val="clear" w:color="auto" w:fill="FFFFFF"/>
              <w:spacing w:after="120" w:line="276" w:lineRule="auto"/>
              <w:ind w:right="363"/>
              <w:jc w:val="both"/>
              <w:rPr>
                <w:rFonts w:ascii="Verdana" w:hAnsi="Verdana" w:cs="Arial"/>
                <w:bCs/>
                <w:color w:val="000000"/>
                <w:sz w:val="10"/>
                <w:szCs w:val="10"/>
              </w:rPr>
            </w:pPr>
            <w:r w:rsidRPr="00553B8C">
              <w:rPr>
                <w:rFonts w:ascii="Verdana" w:hAnsi="Verdana" w:cs="Arial"/>
                <w:b/>
                <w:bCs/>
                <w:color w:val="000000"/>
                <w:sz w:val="10"/>
                <w:szCs w:val="10"/>
              </w:rPr>
              <w:t>Capacidad:</w:t>
            </w:r>
            <w:r w:rsidRPr="00553B8C">
              <w:rPr>
                <w:rFonts w:ascii="Verdana" w:hAnsi="Verdana" w:cs="Arial"/>
                <w:bCs/>
                <w:color w:val="000000"/>
                <w:sz w:val="10"/>
                <w:szCs w:val="10"/>
              </w:rPr>
              <w:t xml:space="preserve"> </w:t>
            </w:r>
            <w:r w:rsidRPr="00553B8C">
              <w:rPr>
                <w:rFonts w:asciiTheme="majorHAnsi" w:hAnsiTheme="majorHAnsi"/>
                <w:sz w:val="10"/>
                <w:szCs w:val="10"/>
              </w:rPr>
              <w:t>2 Ton.</w:t>
            </w:r>
          </w:p>
          <w:p w14:paraId="32386968" w14:textId="77777777" w:rsidR="00553B8C" w:rsidRPr="00553B8C" w:rsidRDefault="00553B8C" w:rsidP="00D74BDB">
            <w:pPr>
              <w:pStyle w:val="Prrafodelista"/>
              <w:numPr>
                <w:ilvl w:val="0"/>
                <w:numId w:val="37"/>
              </w:numPr>
              <w:shd w:val="clear" w:color="auto" w:fill="FFFFFF"/>
              <w:spacing w:after="120" w:line="276" w:lineRule="auto"/>
              <w:ind w:right="363"/>
              <w:jc w:val="both"/>
              <w:rPr>
                <w:rFonts w:ascii="Verdana" w:hAnsi="Verdana" w:cs="Arial"/>
                <w:bCs/>
                <w:color w:val="000000"/>
                <w:sz w:val="10"/>
                <w:szCs w:val="10"/>
              </w:rPr>
            </w:pPr>
            <w:r w:rsidRPr="00553B8C">
              <w:rPr>
                <w:rFonts w:ascii="Verdana" w:hAnsi="Verdana" w:cs="Arial"/>
                <w:b/>
                <w:bCs/>
                <w:color w:val="000000"/>
                <w:sz w:val="10"/>
                <w:szCs w:val="10"/>
              </w:rPr>
              <w:t>Peso</w:t>
            </w:r>
            <w:r w:rsidRPr="00553B8C">
              <w:rPr>
                <w:rFonts w:ascii="Verdana" w:hAnsi="Verdana" w:cs="Arial"/>
                <w:bCs/>
                <w:color w:val="000000"/>
                <w:sz w:val="10"/>
                <w:szCs w:val="10"/>
              </w:rPr>
              <w:t>: 150 a 300 Kg.</w:t>
            </w:r>
          </w:p>
          <w:p w14:paraId="393079DF" w14:textId="77777777" w:rsidR="00553B8C" w:rsidRPr="00553B8C" w:rsidRDefault="00553B8C" w:rsidP="00D74BDB">
            <w:pPr>
              <w:pStyle w:val="Prrafodelista"/>
              <w:numPr>
                <w:ilvl w:val="0"/>
                <w:numId w:val="37"/>
              </w:numPr>
              <w:shd w:val="clear" w:color="auto" w:fill="FFFFFF"/>
              <w:spacing w:after="120" w:line="276" w:lineRule="auto"/>
              <w:ind w:right="363"/>
              <w:jc w:val="both"/>
              <w:rPr>
                <w:rFonts w:ascii="Verdana" w:hAnsi="Verdana" w:cs="Arial"/>
                <w:bCs/>
                <w:color w:val="000000"/>
                <w:sz w:val="10"/>
                <w:szCs w:val="10"/>
              </w:rPr>
            </w:pPr>
            <w:r w:rsidRPr="00553B8C">
              <w:rPr>
                <w:rFonts w:ascii="Verdana" w:hAnsi="Verdana" w:cs="Arial"/>
                <w:b/>
                <w:bCs/>
                <w:color w:val="000000"/>
                <w:sz w:val="10"/>
                <w:szCs w:val="10"/>
              </w:rPr>
              <w:t>Altura</w:t>
            </w:r>
            <w:r w:rsidRPr="00553B8C">
              <w:rPr>
                <w:rFonts w:ascii="Verdana" w:hAnsi="Verdana" w:cs="Arial"/>
                <w:bCs/>
                <w:color w:val="000000"/>
                <w:sz w:val="10"/>
                <w:szCs w:val="10"/>
              </w:rPr>
              <w:t>: 1,50 a 1,75 m.</w:t>
            </w:r>
          </w:p>
          <w:p w14:paraId="13C0379B" w14:textId="77777777" w:rsidR="00553B8C" w:rsidRPr="00553B8C" w:rsidRDefault="00553B8C" w:rsidP="00D74BDB">
            <w:pPr>
              <w:pStyle w:val="Prrafodelista"/>
              <w:numPr>
                <w:ilvl w:val="0"/>
                <w:numId w:val="37"/>
              </w:numPr>
              <w:shd w:val="clear" w:color="auto" w:fill="FFFFFF"/>
              <w:spacing w:after="120" w:line="276" w:lineRule="auto"/>
              <w:ind w:right="363"/>
              <w:jc w:val="both"/>
              <w:rPr>
                <w:rFonts w:ascii="Verdana" w:hAnsi="Verdana" w:cs="Arial"/>
                <w:bCs/>
                <w:color w:val="000000"/>
                <w:sz w:val="10"/>
                <w:szCs w:val="10"/>
              </w:rPr>
            </w:pPr>
            <w:r w:rsidRPr="00553B8C">
              <w:rPr>
                <w:rFonts w:ascii="Verdana" w:hAnsi="Verdana" w:cs="Arial"/>
                <w:b/>
                <w:bCs/>
                <w:color w:val="000000"/>
                <w:sz w:val="10"/>
                <w:szCs w:val="10"/>
              </w:rPr>
              <w:t>Longitud de brazo</w:t>
            </w:r>
            <w:r w:rsidRPr="00553B8C">
              <w:rPr>
                <w:rFonts w:ascii="Verdana" w:hAnsi="Verdana" w:cs="Arial"/>
                <w:bCs/>
                <w:color w:val="000000"/>
                <w:sz w:val="10"/>
                <w:szCs w:val="10"/>
              </w:rPr>
              <w:t>: 1,25 a 1,50 m.</w:t>
            </w:r>
          </w:p>
          <w:p w14:paraId="5021F5BF" w14:textId="77777777" w:rsidR="00553B8C" w:rsidRPr="00553B8C" w:rsidRDefault="00553B8C" w:rsidP="00D74BDB">
            <w:pPr>
              <w:pStyle w:val="Prrafodelista"/>
              <w:numPr>
                <w:ilvl w:val="0"/>
                <w:numId w:val="37"/>
              </w:numPr>
              <w:shd w:val="clear" w:color="auto" w:fill="FFFFFF"/>
              <w:spacing w:after="120" w:line="276" w:lineRule="auto"/>
              <w:ind w:right="363"/>
              <w:jc w:val="both"/>
              <w:rPr>
                <w:rFonts w:ascii="Verdana" w:hAnsi="Verdana" w:cs="Arial"/>
                <w:bCs/>
                <w:color w:val="000000"/>
                <w:sz w:val="10"/>
                <w:szCs w:val="10"/>
              </w:rPr>
            </w:pPr>
            <w:r w:rsidRPr="00553B8C">
              <w:rPr>
                <w:rFonts w:ascii="Verdana" w:hAnsi="Verdana" w:cs="Arial"/>
                <w:bCs/>
                <w:color w:val="000000"/>
                <w:sz w:val="10"/>
                <w:szCs w:val="10"/>
              </w:rPr>
              <w:t>Plegable</w:t>
            </w:r>
            <w:r w:rsidRPr="00553B8C">
              <w:rPr>
                <w:rFonts w:ascii="Verdana" w:hAnsi="Verdana" w:cs="Arial"/>
                <w:b/>
                <w:bCs/>
                <w:color w:val="000000"/>
                <w:sz w:val="10"/>
                <w:szCs w:val="10"/>
              </w:rPr>
              <w:t xml:space="preserve"> </w:t>
            </w:r>
          </w:p>
          <w:p w14:paraId="41DD8251" w14:textId="77777777" w:rsidR="00553B8C" w:rsidRPr="00553B8C" w:rsidRDefault="00553B8C" w:rsidP="00D74BDB">
            <w:pPr>
              <w:numPr>
                <w:ilvl w:val="0"/>
                <w:numId w:val="37"/>
              </w:numPr>
              <w:spacing w:line="276" w:lineRule="auto"/>
              <w:ind w:right="363"/>
              <w:rPr>
                <w:rFonts w:ascii="Verdana" w:hAnsi="Verdana" w:cs="Calibri"/>
                <w:sz w:val="10"/>
                <w:szCs w:val="10"/>
                <w:lang w:val="es-ES_tradnl"/>
              </w:rPr>
            </w:pPr>
            <w:r w:rsidRPr="00553B8C">
              <w:rPr>
                <w:rFonts w:ascii="Verdana" w:hAnsi="Verdana" w:cs="Calibri"/>
                <w:sz w:val="10"/>
                <w:szCs w:val="10"/>
                <w:lang w:val="es-ES_tradnl"/>
              </w:rPr>
              <w:t>El proponente deberá presentar fichas técnicas y/o catálogos que describa lo propuesto.</w:t>
            </w:r>
          </w:p>
          <w:p w14:paraId="69DD46C6" w14:textId="77777777" w:rsidR="00553B8C" w:rsidRPr="00553B8C" w:rsidRDefault="00553B8C" w:rsidP="00553B8C">
            <w:pPr>
              <w:ind w:left="454"/>
              <w:jc w:val="both"/>
              <w:rPr>
                <w:rFonts w:ascii="Verdana" w:hAnsi="Verdana" w:cs="Calibri"/>
                <w:b/>
                <w:sz w:val="10"/>
                <w:szCs w:val="10"/>
                <w:lang w:val="es-ES_tradnl"/>
              </w:rPr>
            </w:pPr>
          </w:p>
          <w:p w14:paraId="68F1029A" w14:textId="77777777" w:rsidR="00553B8C" w:rsidRDefault="00553B8C" w:rsidP="00553B8C">
            <w:pPr>
              <w:shd w:val="clear" w:color="auto" w:fill="FFFFFF"/>
              <w:spacing w:line="276" w:lineRule="auto"/>
              <w:ind w:left="360" w:right="363"/>
              <w:jc w:val="center"/>
              <w:rPr>
                <w:rFonts w:ascii="Verdana" w:hAnsi="Verdana" w:cs="Arial"/>
                <w:b/>
                <w:bCs/>
                <w:color w:val="000000"/>
                <w:sz w:val="10"/>
                <w:szCs w:val="10"/>
                <w:lang w:val="es-ES_tradnl"/>
              </w:rPr>
            </w:pPr>
            <w:r w:rsidRPr="00553B8C">
              <w:rPr>
                <w:rFonts w:ascii="Verdana" w:hAnsi="Verdana" w:cs="Arial"/>
                <w:b/>
                <w:bCs/>
                <w:color w:val="000000"/>
                <w:sz w:val="10"/>
                <w:szCs w:val="10"/>
                <w:lang w:val="es-ES_tradnl"/>
              </w:rPr>
              <w:t>GRAFICO 2</w:t>
            </w:r>
          </w:p>
          <w:p w14:paraId="00FDC4A3" w14:textId="77777777" w:rsidR="00553B8C" w:rsidRDefault="00553B8C" w:rsidP="00553B8C">
            <w:pPr>
              <w:shd w:val="clear" w:color="auto" w:fill="FFFFFF"/>
              <w:spacing w:line="276" w:lineRule="auto"/>
              <w:ind w:left="360" w:right="363"/>
              <w:jc w:val="center"/>
              <w:rPr>
                <w:rFonts w:ascii="Verdana" w:hAnsi="Verdana" w:cs="Arial"/>
                <w:b/>
                <w:bCs/>
                <w:color w:val="000000"/>
                <w:sz w:val="10"/>
                <w:szCs w:val="10"/>
                <w:lang w:val="es-ES_tradnl"/>
              </w:rPr>
            </w:pPr>
          </w:p>
          <w:p w14:paraId="226D49E7" w14:textId="01B4062F" w:rsidR="00553B8C" w:rsidRPr="00553B8C" w:rsidRDefault="00553B8C" w:rsidP="00553B8C">
            <w:pPr>
              <w:shd w:val="clear" w:color="auto" w:fill="FFFFFF"/>
              <w:spacing w:line="276" w:lineRule="auto"/>
              <w:ind w:left="360" w:right="363"/>
              <w:jc w:val="center"/>
              <w:rPr>
                <w:rFonts w:ascii="Verdana" w:hAnsi="Verdana" w:cs="Arial"/>
                <w:b/>
                <w:bCs/>
                <w:color w:val="000000"/>
                <w:sz w:val="10"/>
                <w:szCs w:val="10"/>
                <w:lang w:val="es-ES_tradnl"/>
              </w:rPr>
            </w:pPr>
            <w:r>
              <w:object w:dxaOrig="6930" w:dyaOrig="6075" w14:anchorId="4CF2526A">
                <v:shape id="_x0000_i1027" type="#_x0000_t75" style="width:102.1pt;height:59.65pt" o:ole="">
                  <v:imagedata r:id="rId15" o:title=""/>
                </v:shape>
                <o:OLEObject Type="Embed" ProgID="PBrush" ShapeID="_x0000_i1027" DrawAspect="Content" ObjectID="_1538309577" r:id="rId26"/>
              </w:object>
            </w:r>
          </w:p>
          <w:p w14:paraId="41B48817" w14:textId="77777777" w:rsidR="00553B8C" w:rsidRPr="00DB5AAF" w:rsidRDefault="00553B8C" w:rsidP="00126BEB">
            <w:pPr>
              <w:rPr>
                <w:rFonts w:ascii="Calibri" w:hAnsi="Calibri" w:cs="Calibri"/>
                <w:b/>
                <w:sz w:val="18"/>
                <w:szCs w:val="18"/>
              </w:rPr>
            </w:pPr>
          </w:p>
        </w:tc>
        <w:tc>
          <w:tcPr>
            <w:tcW w:w="4678" w:type="dxa"/>
            <w:vAlign w:val="center"/>
          </w:tcPr>
          <w:p w14:paraId="45D5A642" w14:textId="77777777" w:rsidR="0013510E" w:rsidRPr="00DB5AAF" w:rsidRDefault="0013510E" w:rsidP="00126BEB">
            <w:pPr>
              <w:rPr>
                <w:rFonts w:ascii="Calibri" w:hAnsi="Calibri" w:cs="Calibri"/>
                <w:b/>
                <w:sz w:val="18"/>
                <w:szCs w:val="18"/>
              </w:rPr>
            </w:pPr>
          </w:p>
        </w:tc>
        <w:tc>
          <w:tcPr>
            <w:tcW w:w="709" w:type="dxa"/>
            <w:vAlign w:val="center"/>
          </w:tcPr>
          <w:p w14:paraId="30580BE4" w14:textId="77777777" w:rsidR="0013510E" w:rsidRPr="00DB5AAF" w:rsidRDefault="0013510E" w:rsidP="00126BEB">
            <w:pPr>
              <w:rPr>
                <w:rFonts w:ascii="Calibri" w:hAnsi="Calibri" w:cs="Calibri"/>
                <w:b/>
                <w:sz w:val="18"/>
                <w:szCs w:val="18"/>
              </w:rPr>
            </w:pPr>
          </w:p>
        </w:tc>
        <w:tc>
          <w:tcPr>
            <w:tcW w:w="657" w:type="dxa"/>
            <w:vAlign w:val="center"/>
          </w:tcPr>
          <w:p w14:paraId="3CCD0278" w14:textId="77777777" w:rsidR="0013510E" w:rsidRPr="00DB5AAF" w:rsidRDefault="0013510E" w:rsidP="00126BEB">
            <w:pPr>
              <w:rPr>
                <w:rFonts w:ascii="Calibri" w:hAnsi="Calibri" w:cs="Calibri"/>
                <w:b/>
                <w:sz w:val="18"/>
                <w:szCs w:val="18"/>
              </w:rPr>
            </w:pPr>
          </w:p>
        </w:tc>
        <w:tc>
          <w:tcPr>
            <w:tcW w:w="1228" w:type="dxa"/>
            <w:vAlign w:val="center"/>
          </w:tcPr>
          <w:p w14:paraId="1FE48ADD" w14:textId="77777777" w:rsidR="0013510E" w:rsidRPr="00DB5AAF" w:rsidRDefault="0013510E" w:rsidP="00126BEB">
            <w:pPr>
              <w:rPr>
                <w:rFonts w:ascii="Calibri" w:hAnsi="Calibri" w:cs="Calibri"/>
                <w:b/>
                <w:sz w:val="18"/>
                <w:szCs w:val="18"/>
              </w:rPr>
            </w:pPr>
          </w:p>
        </w:tc>
      </w:tr>
      <w:tr w:rsidR="002A786D" w:rsidRPr="00C75BEC" w14:paraId="1BB6FE34" w14:textId="77777777" w:rsidTr="00126BEB">
        <w:trPr>
          <w:jc w:val="center"/>
        </w:trPr>
        <w:tc>
          <w:tcPr>
            <w:tcW w:w="5988" w:type="dxa"/>
            <w:vAlign w:val="center"/>
          </w:tcPr>
          <w:p w14:paraId="3ADDF68A" w14:textId="77777777" w:rsidR="00553B8C" w:rsidRPr="00553B8C" w:rsidRDefault="00553B8C" w:rsidP="00553B8C">
            <w:pPr>
              <w:shd w:val="clear" w:color="auto" w:fill="FFFFFF"/>
              <w:ind w:left="357" w:right="363"/>
              <w:jc w:val="both"/>
              <w:rPr>
                <w:rFonts w:ascii="Verdana" w:hAnsi="Verdana" w:cs="Arial"/>
                <w:b/>
                <w:bCs/>
                <w:color w:val="000000"/>
                <w:sz w:val="10"/>
                <w:szCs w:val="10"/>
                <w:u w:val="single"/>
              </w:rPr>
            </w:pPr>
            <w:r w:rsidRPr="00553B8C">
              <w:rPr>
                <w:rFonts w:ascii="Verdana" w:hAnsi="Verdana" w:cs="Arial"/>
                <w:b/>
                <w:bCs/>
                <w:color w:val="000000"/>
                <w:sz w:val="10"/>
                <w:szCs w:val="10"/>
                <w:u w:val="single"/>
              </w:rPr>
              <w:lastRenderedPageBreak/>
              <w:t>ITEM N°3: Hidrolavadora</w:t>
            </w:r>
          </w:p>
          <w:p w14:paraId="7047EF6A" w14:textId="77777777" w:rsidR="0013510E" w:rsidRPr="00553B8C" w:rsidRDefault="0013510E" w:rsidP="00126BEB">
            <w:pPr>
              <w:ind w:right="141"/>
              <w:jc w:val="both"/>
              <w:rPr>
                <w:rFonts w:ascii="Calibri" w:hAnsi="Calibri" w:cs="Calibri"/>
                <w:sz w:val="10"/>
                <w:szCs w:val="10"/>
              </w:rPr>
            </w:pPr>
          </w:p>
          <w:p w14:paraId="187FC35D" w14:textId="77777777" w:rsidR="00553B8C" w:rsidRPr="00553B8C" w:rsidRDefault="00553B8C" w:rsidP="00553B8C">
            <w:pPr>
              <w:shd w:val="clear" w:color="auto" w:fill="FFFFFF"/>
              <w:ind w:left="360" w:right="363"/>
              <w:jc w:val="both"/>
              <w:rPr>
                <w:rFonts w:ascii="Verdana" w:hAnsi="Verdana" w:cs="Arial"/>
                <w:bCs/>
                <w:sz w:val="10"/>
                <w:szCs w:val="10"/>
              </w:rPr>
            </w:pPr>
            <w:r w:rsidRPr="00553B8C">
              <w:rPr>
                <w:rFonts w:ascii="Verdana" w:hAnsi="Verdana" w:cs="Arial"/>
                <w:bCs/>
                <w:sz w:val="10"/>
                <w:szCs w:val="10"/>
              </w:rPr>
              <w:t>Deben cumplir con las siguientes características técnicas:</w:t>
            </w:r>
          </w:p>
          <w:p w14:paraId="78767490" w14:textId="77777777" w:rsidR="00553B8C" w:rsidRPr="00553B8C" w:rsidRDefault="00553B8C" w:rsidP="00553B8C">
            <w:pPr>
              <w:shd w:val="clear" w:color="auto" w:fill="FFFFFF"/>
              <w:spacing w:line="276" w:lineRule="auto"/>
              <w:ind w:left="360" w:right="363"/>
              <w:jc w:val="both"/>
              <w:rPr>
                <w:rFonts w:ascii="Verdana" w:hAnsi="Verdana" w:cs="Arial"/>
                <w:bCs/>
                <w:color w:val="000000"/>
                <w:sz w:val="10"/>
                <w:szCs w:val="10"/>
              </w:rPr>
            </w:pPr>
          </w:p>
          <w:p w14:paraId="7362B7D6" w14:textId="77777777" w:rsidR="00553B8C" w:rsidRPr="00553B8C" w:rsidRDefault="00553B8C" w:rsidP="00D74BDB">
            <w:pPr>
              <w:numPr>
                <w:ilvl w:val="0"/>
                <w:numId w:val="37"/>
              </w:numPr>
              <w:spacing w:after="120" w:line="276" w:lineRule="auto"/>
              <w:ind w:right="363"/>
              <w:rPr>
                <w:rFonts w:ascii="Verdana" w:hAnsi="Verdana" w:cs="Calibri"/>
                <w:sz w:val="10"/>
                <w:szCs w:val="10"/>
                <w:lang w:val="es-ES_tradnl"/>
              </w:rPr>
            </w:pPr>
            <w:r w:rsidRPr="00553B8C">
              <w:rPr>
                <w:rFonts w:ascii="Verdana" w:hAnsi="Verdana" w:cs="Calibri"/>
                <w:b/>
                <w:sz w:val="10"/>
                <w:szCs w:val="10"/>
                <w:lang w:val="es-ES_tradnl"/>
              </w:rPr>
              <w:t>Potencia:</w:t>
            </w:r>
            <w:r w:rsidRPr="00553B8C">
              <w:rPr>
                <w:rFonts w:ascii="Verdana" w:hAnsi="Verdana" w:cs="Calibri"/>
                <w:sz w:val="10"/>
                <w:szCs w:val="10"/>
                <w:lang w:val="es-ES_tradnl"/>
              </w:rPr>
              <w:t xml:space="preserve"> 2300 a 2700 W</w:t>
            </w:r>
          </w:p>
          <w:p w14:paraId="2D3392F1" w14:textId="77777777" w:rsidR="00553B8C" w:rsidRPr="00553B8C" w:rsidRDefault="00553B8C" w:rsidP="00D74BDB">
            <w:pPr>
              <w:numPr>
                <w:ilvl w:val="0"/>
                <w:numId w:val="37"/>
              </w:numPr>
              <w:spacing w:after="120" w:line="276" w:lineRule="auto"/>
              <w:ind w:right="363"/>
              <w:rPr>
                <w:rFonts w:ascii="Verdana" w:hAnsi="Verdana" w:cs="Calibri"/>
                <w:sz w:val="10"/>
                <w:szCs w:val="10"/>
                <w:lang w:val="es-ES_tradnl"/>
              </w:rPr>
            </w:pPr>
            <w:r w:rsidRPr="00553B8C">
              <w:rPr>
                <w:rFonts w:ascii="Verdana" w:hAnsi="Verdana" w:cs="Calibri"/>
                <w:b/>
                <w:sz w:val="10"/>
                <w:szCs w:val="10"/>
                <w:lang w:val="es-ES_tradnl"/>
              </w:rPr>
              <w:t>Voltaje:</w:t>
            </w:r>
            <w:r w:rsidRPr="00553B8C">
              <w:rPr>
                <w:rFonts w:ascii="Verdana" w:hAnsi="Verdana" w:cs="Calibri"/>
                <w:sz w:val="10"/>
                <w:szCs w:val="10"/>
                <w:lang w:val="es-ES_tradnl"/>
              </w:rPr>
              <w:t xml:space="preserve"> 220 V.</w:t>
            </w:r>
          </w:p>
          <w:p w14:paraId="2E98E751" w14:textId="77777777" w:rsidR="00553B8C" w:rsidRPr="00553B8C" w:rsidRDefault="00553B8C" w:rsidP="00D74BDB">
            <w:pPr>
              <w:numPr>
                <w:ilvl w:val="0"/>
                <w:numId w:val="37"/>
              </w:numPr>
              <w:spacing w:after="120" w:line="276" w:lineRule="auto"/>
              <w:ind w:right="363"/>
              <w:rPr>
                <w:rFonts w:ascii="Verdana" w:hAnsi="Verdana" w:cs="Calibri"/>
                <w:sz w:val="10"/>
                <w:szCs w:val="10"/>
                <w:lang w:val="es-ES_tradnl"/>
              </w:rPr>
            </w:pPr>
            <w:r w:rsidRPr="00553B8C">
              <w:rPr>
                <w:rFonts w:ascii="Verdana" w:hAnsi="Verdana" w:cs="Calibri"/>
                <w:b/>
                <w:sz w:val="10"/>
                <w:szCs w:val="10"/>
                <w:lang w:val="es-ES_tradnl"/>
              </w:rPr>
              <w:t>Presión de trabajo:</w:t>
            </w:r>
            <w:r w:rsidRPr="00553B8C">
              <w:rPr>
                <w:rFonts w:ascii="Verdana" w:hAnsi="Verdana" w:cs="Calibri"/>
                <w:sz w:val="10"/>
                <w:szCs w:val="10"/>
                <w:lang w:val="es-ES_tradnl"/>
              </w:rPr>
              <w:t xml:space="preserve"> Igual o mayor a 2000 psi.</w:t>
            </w:r>
          </w:p>
          <w:p w14:paraId="3AEED802" w14:textId="77777777" w:rsidR="00553B8C" w:rsidRPr="00553B8C" w:rsidRDefault="00553B8C" w:rsidP="00D74BDB">
            <w:pPr>
              <w:numPr>
                <w:ilvl w:val="0"/>
                <w:numId w:val="37"/>
              </w:numPr>
              <w:spacing w:after="120" w:line="276" w:lineRule="auto"/>
              <w:ind w:right="363"/>
              <w:rPr>
                <w:rFonts w:ascii="Verdana" w:hAnsi="Verdana" w:cs="Calibri"/>
                <w:sz w:val="10"/>
                <w:szCs w:val="10"/>
                <w:lang w:val="es-ES_tradnl"/>
              </w:rPr>
            </w:pPr>
            <w:r w:rsidRPr="00553B8C">
              <w:rPr>
                <w:rFonts w:ascii="Verdana" w:hAnsi="Verdana" w:cs="Calibri"/>
                <w:b/>
                <w:sz w:val="10"/>
                <w:szCs w:val="10"/>
                <w:lang w:val="es-ES_tradnl"/>
              </w:rPr>
              <w:t>Peso:</w:t>
            </w:r>
            <w:r w:rsidRPr="00553B8C">
              <w:rPr>
                <w:rFonts w:ascii="Verdana" w:hAnsi="Verdana" w:cs="Calibri"/>
                <w:sz w:val="10"/>
                <w:szCs w:val="10"/>
                <w:lang w:val="es-ES_tradnl"/>
              </w:rPr>
              <w:t xml:space="preserve"> 50 a 70 Kg.</w:t>
            </w:r>
          </w:p>
          <w:p w14:paraId="77E18670" w14:textId="77777777" w:rsidR="00553B8C" w:rsidRPr="00553B8C" w:rsidRDefault="00553B8C" w:rsidP="00D74BDB">
            <w:pPr>
              <w:numPr>
                <w:ilvl w:val="0"/>
                <w:numId w:val="37"/>
              </w:numPr>
              <w:spacing w:line="276" w:lineRule="auto"/>
              <w:ind w:right="363"/>
              <w:rPr>
                <w:rFonts w:ascii="Verdana" w:hAnsi="Verdana" w:cs="Calibri"/>
                <w:sz w:val="10"/>
                <w:szCs w:val="10"/>
                <w:lang w:val="es-ES_tradnl"/>
              </w:rPr>
            </w:pPr>
            <w:r w:rsidRPr="00553B8C">
              <w:rPr>
                <w:rFonts w:ascii="Verdana" w:hAnsi="Verdana" w:cs="Calibri"/>
                <w:sz w:val="10"/>
                <w:szCs w:val="10"/>
                <w:lang w:val="es-ES_tradnl"/>
              </w:rPr>
              <w:t>El proponente deberá presentar fichas técnicas y/o catálogos que describa lo propuesto.</w:t>
            </w:r>
          </w:p>
          <w:p w14:paraId="21EF5BFE" w14:textId="77777777" w:rsidR="00553B8C" w:rsidRPr="00553B8C" w:rsidRDefault="00553B8C" w:rsidP="00553B8C">
            <w:pPr>
              <w:spacing w:line="276" w:lineRule="auto"/>
              <w:ind w:right="363"/>
              <w:jc w:val="center"/>
              <w:rPr>
                <w:rFonts w:ascii="Verdana" w:hAnsi="Verdana" w:cs="Calibri"/>
                <w:sz w:val="10"/>
                <w:szCs w:val="10"/>
                <w:lang w:val="es-ES_tradnl"/>
              </w:rPr>
            </w:pPr>
          </w:p>
          <w:p w14:paraId="76A8E8ED" w14:textId="77777777" w:rsidR="00553B8C" w:rsidRDefault="00553B8C" w:rsidP="00553B8C">
            <w:pPr>
              <w:ind w:right="363"/>
              <w:jc w:val="center"/>
              <w:rPr>
                <w:rFonts w:ascii="Verdana" w:hAnsi="Verdana" w:cs="Calibri"/>
                <w:b/>
                <w:sz w:val="10"/>
                <w:szCs w:val="10"/>
                <w:lang w:val="es-ES_tradnl"/>
              </w:rPr>
            </w:pPr>
            <w:r w:rsidRPr="00553B8C">
              <w:rPr>
                <w:rFonts w:ascii="Verdana" w:hAnsi="Verdana" w:cs="Calibri"/>
                <w:b/>
                <w:sz w:val="10"/>
                <w:szCs w:val="10"/>
                <w:lang w:val="es-ES_tradnl"/>
              </w:rPr>
              <w:t>GRAFICO 3</w:t>
            </w:r>
          </w:p>
          <w:p w14:paraId="48FCBB24" w14:textId="77777777" w:rsidR="00553B8C" w:rsidRDefault="00553B8C" w:rsidP="00553B8C">
            <w:pPr>
              <w:ind w:right="363"/>
              <w:jc w:val="center"/>
              <w:rPr>
                <w:rFonts w:ascii="Verdana" w:hAnsi="Verdana" w:cs="Calibri"/>
                <w:b/>
                <w:sz w:val="10"/>
                <w:szCs w:val="10"/>
                <w:lang w:val="es-ES_tradnl"/>
              </w:rPr>
            </w:pPr>
          </w:p>
          <w:p w14:paraId="22A43569" w14:textId="488B7974" w:rsidR="00553B8C" w:rsidRPr="00553B8C" w:rsidRDefault="00553B8C" w:rsidP="00553B8C">
            <w:pPr>
              <w:ind w:right="363"/>
              <w:jc w:val="center"/>
              <w:rPr>
                <w:rFonts w:ascii="Verdana" w:hAnsi="Verdana" w:cs="Calibri"/>
                <w:b/>
                <w:sz w:val="10"/>
                <w:szCs w:val="10"/>
                <w:lang w:val="es-ES_tradnl"/>
              </w:rPr>
            </w:pPr>
            <w:r w:rsidRPr="00DC5A0B">
              <w:rPr>
                <w:rFonts w:asciiTheme="majorHAnsi" w:hAnsiTheme="majorHAnsi"/>
                <w:noProof/>
                <w:lang w:val="es-BO" w:eastAsia="es-BO"/>
              </w:rPr>
              <w:drawing>
                <wp:inline distT="0" distB="0" distL="0" distR="0" wp14:anchorId="29BF2E49" wp14:editId="0B4B14B7">
                  <wp:extent cx="832633" cy="1035008"/>
                  <wp:effectExtent l="0" t="0" r="571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 b="1864"/>
                          <a:stretch/>
                        </pic:blipFill>
                        <pic:spPr bwMode="auto">
                          <a:xfrm>
                            <a:off x="0" y="0"/>
                            <a:ext cx="861039" cy="1070318"/>
                          </a:xfrm>
                          <a:prstGeom prst="rect">
                            <a:avLst/>
                          </a:prstGeom>
                          <a:noFill/>
                          <a:ln>
                            <a:noFill/>
                          </a:ln>
                          <a:extLst>
                            <a:ext uri="{53640926-AAD7-44D8-BBD7-CCE9431645EC}">
                              <a14:shadowObscured xmlns:a14="http://schemas.microsoft.com/office/drawing/2010/main"/>
                            </a:ext>
                          </a:extLst>
                        </pic:spPr>
                      </pic:pic>
                    </a:graphicData>
                  </a:graphic>
                </wp:inline>
              </w:drawing>
            </w:r>
          </w:p>
          <w:p w14:paraId="0637E2B3" w14:textId="77777777" w:rsidR="00553B8C" w:rsidRPr="00DB5AAF" w:rsidRDefault="00553B8C" w:rsidP="00126BEB">
            <w:pPr>
              <w:ind w:right="141"/>
              <w:jc w:val="both"/>
              <w:rPr>
                <w:rFonts w:ascii="Calibri" w:hAnsi="Calibri" w:cs="Calibri"/>
                <w:sz w:val="18"/>
                <w:szCs w:val="18"/>
              </w:rPr>
            </w:pPr>
          </w:p>
        </w:tc>
        <w:tc>
          <w:tcPr>
            <w:tcW w:w="4678" w:type="dxa"/>
            <w:vAlign w:val="center"/>
          </w:tcPr>
          <w:p w14:paraId="2900A467" w14:textId="77777777" w:rsidR="0013510E" w:rsidRPr="00DB5AAF" w:rsidRDefault="0013510E" w:rsidP="00126BEB">
            <w:pPr>
              <w:rPr>
                <w:rFonts w:ascii="Calibri" w:hAnsi="Calibri" w:cs="Calibri"/>
                <w:b/>
                <w:sz w:val="18"/>
                <w:szCs w:val="18"/>
              </w:rPr>
            </w:pPr>
          </w:p>
        </w:tc>
        <w:tc>
          <w:tcPr>
            <w:tcW w:w="709" w:type="dxa"/>
            <w:vAlign w:val="center"/>
          </w:tcPr>
          <w:p w14:paraId="18AFBFD0" w14:textId="77777777" w:rsidR="0013510E" w:rsidRPr="00DB5AAF" w:rsidRDefault="0013510E" w:rsidP="00126BEB">
            <w:pPr>
              <w:rPr>
                <w:rFonts w:ascii="Calibri" w:hAnsi="Calibri" w:cs="Calibri"/>
                <w:b/>
                <w:sz w:val="18"/>
                <w:szCs w:val="18"/>
              </w:rPr>
            </w:pPr>
          </w:p>
        </w:tc>
        <w:tc>
          <w:tcPr>
            <w:tcW w:w="657" w:type="dxa"/>
            <w:vAlign w:val="center"/>
          </w:tcPr>
          <w:p w14:paraId="295E517A" w14:textId="77777777" w:rsidR="0013510E" w:rsidRPr="00DB5AAF" w:rsidRDefault="0013510E" w:rsidP="00126BEB">
            <w:pPr>
              <w:rPr>
                <w:rFonts w:ascii="Calibri" w:hAnsi="Calibri" w:cs="Calibri"/>
                <w:b/>
                <w:sz w:val="18"/>
                <w:szCs w:val="18"/>
              </w:rPr>
            </w:pPr>
          </w:p>
        </w:tc>
        <w:tc>
          <w:tcPr>
            <w:tcW w:w="1228" w:type="dxa"/>
            <w:vAlign w:val="center"/>
          </w:tcPr>
          <w:p w14:paraId="226870AA" w14:textId="77777777" w:rsidR="0013510E" w:rsidRPr="00DB5AAF" w:rsidRDefault="0013510E" w:rsidP="00126BEB">
            <w:pPr>
              <w:rPr>
                <w:rFonts w:ascii="Calibri" w:hAnsi="Calibri" w:cs="Calibri"/>
                <w:b/>
                <w:sz w:val="18"/>
                <w:szCs w:val="18"/>
              </w:rPr>
            </w:pPr>
          </w:p>
        </w:tc>
      </w:tr>
      <w:tr w:rsidR="002A786D" w:rsidRPr="00C75BEC" w14:paraId="4045A711" w14:textId="77777777" w:rsidTr="00126BEB">
        <w:trPr>
          <w:jc w:val="center"/>
        </w:trPr>
        <w:tc>
          <w:tcPr>
            <w:tcW w:w="5988" w:type="dxa"/>
            <w:vAlign w:val="center"/>
          </w:tcPr>
          <w:p w14:paraId="4871948D" w14:textId="77777777" w:rsidR="00553B8C" w:rsidRPr="00553B8C" w:rsidRDefault="00553B8C" w:rsidP="00553B8C">
            <w:pPr>
              <w:shd w:val="clear" w:color="auto" w:fill="FFFFFF"/>
              <w:ind w:left="357" w:right="363"/>
              <w:jc w:val="both"/>
              <w:rPr>
                <w:rFonts w:ascii="Verdana" w:hAnsi="Verdana" w:cs="Arial"/>
                <w:b/>
                <w:bCs/>
                <w:color w:val="000000"/>
                <w:sz w:val="10"/>
                <w:szCs w:val="10"/>
                <w:u w:val="single"/>
              </w:rPr>
            </w:pPr>
            <w:r w:rsidRPr="00553B8C">
              <w:rPr>
                <w:rFonts w:ascii="Verdana" w:hAnsi="Verdana" w:cs="Arial"/>
                <w:b/>
                <w:bCs/>
                <w:color w:val="000000"/>
                <w:sz w:val="10"/>
                <w:szCs w:val="10"/>
                <w:u w:val="single"/>
              </w:rPr>
              <w:t>ITEM N°4: Aspiradora Industrial</w:t>
            </w:r>
          </w:p>
          <w:p w14:paraId="485CC85A" w14:textId="77777777" w:rsidR="00553B8C" w:rsidRPr="00553B8C" w:rsidRDefault="00553B8C" w:rsidP="00553B8C">
            <w:pPr>
              <w:shd w:val="clear" w:color="auto" w:fill="FFFFFF"/>
              <w:ind w:left="360" w:right="363"/>
              <w:jc w:val="both"/>
              <w:rPr>
                <w:rFonts w:ascii="Verdana" w:hAnsi="Verdana" w:cs="Arial"/>
                <w:bCs/>
                <w:sz w:val="10"/>
                <w:szCs w:val="10"/>
              </w:rPr>
            </w:pPr>
          </w:p>
          <w:p w14:paraId="2A7F0A73" w14:textId="77777777" w:rsidR="00553B8C" w:rsidRPr="00553B8C" w:rsidRDefault="00553B8C" w:rsidP="00553B8C">
            <w:pPr>
              <w:shd w:val="clear" w:color="auto" w:fill="FFFFFF"/>
              <w:ind w:left="360" w:right="363"/>
              <w:jc w:val="both"/>
              <w:rPr>
                <w:rFonts w:ascii="Verdana" w:hAnsi="Verdana" w:cs="Arial"/>
                <w:bCs/>
                <w:sz w:val="10"/>
                <w:szCs w:val="10"/>
              </w:rPr>
            </w:pPr>
            <w:r w:rsidRPr="00553B8C">
              <w:rPr>
                <w:rFonts w:ascii="Verdana" w:hAnsi="Verdana" w:cs="Arial"/>
                <w:bCs/>
                <w:sz w:val="10"/>
                <w:szCs w:val="10"/>
              </w:rPr>
              <w:t>Deben cumplir con las siguientes características técnicas:</w:t>
            </w:r>
          </w:p>
          <w:p w14:paraId="66C0AAE0" w14:textId="77777777" w:rsidR="00553B8C" w:rsidRPr="00553B8C" w:rsidRDefault="00553B8C" w:rsidP="00553B8C">
            <w:pPr>
              <w:shd w:val="clear" w:color="auto" w:fill="FFFFFF"/>
              <w:spacing w:line="276" w:lineRule="auto"/>
              <w:ind w:left="360" w:right="363"/>
              <w:jc w:val="both"/>
              <w:rPr>
                <w:rFonts w:ascii="Verdana" w:hAnsi="Verdana" w:cs="Arial"/>
                <w:bCs/>
                <w:color w:val="000000"/>
                <w:sz w:val="10"/>
                <w:szCs w:val="10"/>
              </w:rPr>
            </w:pPr>
          </w:p>
          <w:p w14:paraId="0868500F" w14:textId="77777777" w:rsidR="00553B8C" w:rsidRPr="00553B8C" w:rsidRDefault="00553B8C" w:rsidP="00D74BDB">
            <w:pPr>
              <w:numPr>
                <w:ilvl w:val="0"/>
                <w:numId w:val="37"/>
              </w:numPr>
              <w:spacing w:after="120" w:line="276" w:lineRule="auto"/>
              <w:ind w:right="363"/>
              <w:rPr>
                <w:rFonts w:ascii="Verdana" w:hAnsi="Verdana" w:cs="Calibri"/>
                <w:sz w:val="10"/>
                <w:szCs w:val="10"/>
                <w:lang w:val="es-ES_tradnl"/>
              </w:rPr>
            </w:pPr>
            <w:r w:rsidRPr="00553B8C">
              <w:rPr>
                <w:rFonts w:ascii="Verdana" w:hAnsi="Verdana" w:cs="Calibri"/>
                <w:b/>
                <w:sz w:val="10"/>
                <w:szCs w:val="10"/>
                <w:lang w:val="es-ES_tradnl"/>
              </w:rPr>
              <w:t>Potencia:</w:t>
            </w:r>
            <w:r w:rsidRPr="00553B8C">
              <w:rPr>
                <w:rFonts w:ascii="Verdana" w:hAnsi="Verdana" w:cs="Calibri"/>
                <w:sz w:val="10"/>
                <w:szCs w:val="10"/>
                <w:lang w:val="es-ES_tradnl"/>
              </w:rPr>
              <w:t xml:space="preserve"> 4000 a 5000 W</w:t>
            </w:r>
          </w:p>
          <w:p w14:paraId="24D40C85" w14:textId="77777777" w:rsidR="00553B8C" w:rsidRPr="00553B8C" w:rsidRDefault="00553B8C" w:rsidP="00D74BDB">
            <w:pPr>
              <w:numPr>
                <w:ilvl w:val="0"/>
                <w:numId w:val="37"/>
              </w:numPr>
              <w:shd w:val="clear" w:color="auto" w:fill="FFFFFF"/>
              <w:spacing w:after="120" w:line="276" w:lineRule="auto"/>
              <w:ind w:right="363"/>
              <w:jc w:val="both"/>
              <w:rPr>
                <w:rFonts w:ascii="Verdana" w:hAnsi="Verdana" w:cs="Arial"/>
                <w:bCs/>
                <w:color w:val="000000"/>
                <w:sz w:val="10"/>
                <w:szCs w:val="10"/>
                <w:lang w:val="es-ES_tradnl"/>
              </w:rPr>
            </w:pPr>
            <w:r w:rsidRPr="00553B8C">
              <w:rPr>
                <w:rFonts w:ascii="Verdana" w:hAnsi="Verdana" w:cs="Arial"/>
                <w:b/>
                <w:bCs/>
                <w:color w:val="000000"/>
                <w:sz w:val="10"/>
                <w:szCs w:val="10"/>
                <w:lang w:val="es-ES_tradnl"/>
              </w:rPr>
              <w:t>Voltaje:</w:t>
            </w:r>
            <w:r w:rsidRPr="00553B8C">
              <w:rPr>
                <w:rFonts w:ascii="Verdana" w:hAnsi="Verdana" w:cs="Arial"/>
                <w:bCs/>
                <w:color w:val="000000"/>
                <w:sz w:val="10"/>
                <w:szCs w:val="10"/>
                <w:lang w:val="es-ES_tradnl"/>
              </w:rPr>
              <w:t xml:space="preserve"> 220V </w:t>
            </w:r>
          </w:p>
          <w:p w14:paraId="75F0FF36" w14:textId="77777777" w:rsidR="00553B8C" w:rsidRPr="00553B8C" w:rsidRDefault="00553B8C" w:rsidP="00D74BDB">
            <w:pPr>
              <w:numPr>
                <w:ilvl w:val="0"/>
                <w:numId w:val="37"/>
              </w:numPr>
              <w:shd w:val="clear" w:color="auto" w:fill="FFFFFF"/>
              <w:spacing w:after="120" w:line="276" w:lineRule="auto"/>
              <w:ind w:right="363"/>
              <w:jc w:val="both"/>
              <w:rPr>
                <w:rFonts w:ascii="Verdana" w:hAnsi="Verdana" w:cs="Arial"/>
                <w:bCs/>
                <w:color w:val="000000"/>
                <w:sz w:val="10"/>
                <w:szCs w:val="10"/>
                <w:lang w:val="es-ES_tradnl"/>
              </w:rPr>
            </w:pPr>
            <w:r w:rsidRPr="00553B8C">
              <w:rPr>
                <w:rFonts w:ascii="Verdana" w:hAnsi="Verdana" w:cs="Arial"/>
                <w:b/>
                <w:bCs/>
                <w:color w:val="000000"/>
                <w:sz w:val="10"/>
                <w:szCs w:val="10"/>
                <w:lang w:val="es-ES_tradnl"/>
              </w:rPr>
              <w:t>Capacidad del tanque:</w:t>
            </w:r>
            <w:r w:rsidRPr="00553B8C">
              <w:rPr>
                <w:rFonts w:asciiTheme="majorHAnsi" w:hAnsiTheme="majorHAnsi"/>
                <w:sz w:val="10"/>
                <w:szCs w:val="10"/>
              </w:rPr>
              <w:t xml:space="preserve"> Igual o mayor a 12</w:t>
            </w:r>
            <w:r w:rsidRPr="00553B8C">
              <w:rPr>
                <w:rFonts w:ascii="Verdana" w:hAnsi="Verdana" w:cs="Arial"/>
                <w:bCs/>
                <w:color w:val="000000"/>
                <w:sz w:val="10"/>
                <w:szCs w:val="10"/>
                <w:lang w:val="es-ES_tradnl"/>
              </w:rPr>
              <w:t xml:space="preserve"> Gal.</w:t>
            </w:r>
          </w:p>
          <w:p w14:paraId="397BC3F6" w14:textId="77777777" w:rsidR="00553B8C" w:rsidRPr="00553B8C" w:rsidRDefault="00553B8C" w:rsidP="00D74BDB">
            <w:pPr>
              <w:numPr>
                <w:ilvl w:val="0"/>
                <w:numId w:val="37"/>
              </w:numPr>
              <w:spacing w:line="276" w:lineRule="auto"/>
              <w:ind w:right="363"/>
              <w:rPr>
                <w:rFonts w:ascii="Verdana" w:hAnsi="Verdana" w:cs="Calibri"/>
                <w:sz w:val="10"/>
                <w:szCs w:val="10"/>
                <w:lang w:val="es-ES_tradnl"/>
              </w:rPr>
            </w:pPr>
            <w:r w:rsidRPr="00553B8C">
              <w:rPr>
                <w:rFonts w:ascii="Verdana" w:hAnsi="Verdana" w:cs="Calibri"/>
                <w:sz w:val="10"/>
                <w:szCs w:val="10"/>
                <w:lang w:val="es-ES_tradnl"/>
              </w:rPr>
              <w:t>El proponente deberá presentar fichas técnicas y/o catálogos que describa lo propuesto.</w:t>
            </w:r>
          </w:p>
          <w:p w14:paraId="73469454" w14:textId="77777777" w:rsidR="00553B8C" w:rsidRPr="00553B8C" w:rsidRDefault="00553B8C" w:rsidP="00553B8C">
            <w:pPr>
              <w:shd w:val="clear" w:color="auto" w:fill="FFFFFF"/>
              <w:spacing w:line="276" w:lineRule="auto"/>
              <w:ind w:right="363"/>
              <w:rPr>
                <w:rFonts w:ascii="Verdana" w:hAnsi="Verdana" w:cs="Arial"/>
                <w:b/>
                <w:bCs/>
                <w:color w:val="000000"/>
                <w:sz w:val="10"/>
                <w:szCs w:val="10"/>
                <w:lang w:val="es-ES_tradnl"/>
              </w:rPr>
            </w:pPr>
          </w:p>
          <w:p w14:paraId="75B5455C" w14:textId="77777777" w:rsidR="00553B8C" w:rsidRPr="00553B8C" w:rsidRDefault="00553B8C" w:rsidP="00553B8C">
            <w:pPr>
              <w:shd w:val="clear" w:color="auto" w:fill="FFFFFF"/>
              <w:spacing w:line="276" w:lineRule="auto"/>
              <w:ind w:left="360" w:right="363"/>
              <w:jc w:val="center"/>
              <w:rPr>
                <w:rFonts w:ascii="Verdana" w:hAnsi="Verdana" w:cs="Arial"/>
                <w:b/>
                <w:bCs/>
                <w:color w:val="000000"/>
                <w:sz w:val="10"/>
                <w:szCs w:val="10"/>
                <w:lang w:val="es-ES_tradnl"/>
              </w:rPr>
            </w:pPr>
            <w:r w:rsidRPr="00553B8C">
              <w:rPr>
                <w:rFonts w:ascii="Verdana" w:hAnsi="Verdana" w:cs="Arial"/>
                <w:b/>
                <w:bCs/>
                <w:color w:val="000000"/>
                <w:sz w:val="10"/>
                <w:szCs w:val="10"/>
                <w:lang w:val="es-ES_tradnl"/>
              </w:rPr>
              <w:t>GRAFICO 4</w:t>
            </w:r>
          </w:p>
          <w:p w14:paraId="5642DF90" w14:textId="530A209F" w:rsidR="0013510E" w:rsidRPr="00DB5AAF" w:rsidRDefault="00553B8C" w:rsidP="00126BEB">
            <w:pPr>
              <w:rPr>
                <w:rFonts w:ascii="Calibri" w:hAnsi="Calibri" w:cs="Calibri"/>
                <w:b/>
                <w:sz w:val="18"/>
                <w:szCs w:val="18"/>
              </w:rPr>
            </w:pPr>
            <w:r>
              <w:rPr>
                <w:rFonts w:ascii="Calibri" w:hAnsi="Calibri" w:cs="Calibri"/>
                <w:b/>
                <w:sz w:val="18"/>
                <w:szCs w:val="18"/>
              </w:rPr>
              <w:t xml:space="preserve">                   </w:t>
            </w:r>
            <w:r w:rsidR="002A786D">
              <w:rPr>
                <w:rFonts w:ascii="Calibri" w:hAnsi="Calibri" w:cs="Calibri"/>
                <w:b/>
                <w:sz w:val="18"/>
                <w:szCs w:val="18"/>
              </w:rPr>
              <w:t xml:space="preserve">                           </w:t>
            </w:r>
            <w:r w:rsidR="002A786D" w:rsidRPr="00DC5A0B">
              <w:rPr>
                <w:rFonts w:asciiTheme="majorHAnsi" w:hAnsiTheme="majorHAnsi"/>
                <w:noProof/>
                <w:lang w:val="es-BO" w:eastAsia="es-BO"/>
              </w:rPr>
              <w:drawing>
                <wp:inline distT="0" distB="0" distL="0" distR="0" wp14:anchorId="6EECF454" wp14:editId="136634F4">
                  <wp:extent cx="551486" cy="577286"/>
                  <wp:effectExtent l="0" t="0" r="1270" b="0"/>
                  <wp:docPr id="23" name="Imagen 23" descr="Resultado de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6684" t="9036" r="17982" b="8935"/>
                          <a:stretch/>
                        </pic:blipFill>
                        <pic:spPr bwMode="auto">
                          <a:xfrm>
                            <a:off x="0" y="0"/>
                            <a:ext cx="563751" cy="5901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8" w:type="dxa"/>
            <w:vAlign w:val="center"/>
          </w:tcPr>
          <w:p w14:paraId="5E878CE0" w14:textId="77777777" w:rsidR="0013510E" w:rsidRPr="00DB5AAF" w:rsidRDefault="0013510E" w:rsidP="00126BEB">
            <w:pPr>
              <w:rPr>
                <w:rFonts w:ascii="Calibri" w:hAnsi="Calibri" w:cs="Calibri"/>
                <w:b/>
                <w:sz w:val="18"/>
                <w:szCs w:val="18"/>
              </w:rPr>
            </w:pPr>
          </w:p>
        </w:tc>
        <w:tc>
          <w:tcPr>
            <w:tcW w:w="709" w:type="dxa"/>
            <w:vAlign w:val="center"/>
          </w:tcPr>
          <w:p w14:paraId="113446FE" w14:textId="77777777" w:rsidR="0013510E" w:rsidRPr="00DB5AAF" w:rsidRDefault="0013510E" w:rsidP="00126BEB">
            <w:pPr>
              <w:rPr>
                <w:rFonts w:ascii="Calibri" w:hAnsi="Calibri" w:cs="Calibri"/>
                <w:b/>
                <w:sz w:val="18"/>
                <w:szCs w:val="18"/>
              </w:rPr>
            </w:pPr>
          </w:p>
        </w:tc>
        <w:tc>
          <w:tcPr>
            <w:tcW w:w="657" w:type="dxa"/>
            <w:vAlign w:val="center"/>
          </w:tcPr>
          <w:p w14:paraId="1D943B0B" w14:textId="77777777" w:rsidR="0013510E" w:rsidRPr="00DB5AAF" w:rsidRDefault="0013510E" w:rsidP="00126BEB">
            <w:pPr>
              <w:rPr>
                <w:rFonts w:ascii="Calibri" w:hAnsi="Calibri" w:cs="Calibri"/>
                <w:b/>
                <w:sz w:val="18"/>
                <w:szCs w:val="18"/>
              </w:rPr>
            </w:pPr>
          </w:p>
        </w:tc>
        <w:tc>
          <w:tcPr>
            <w:tcW w:w="1228" w:type="dxa"/>
            <w:vAlign w:val="center"/>
          </w:tcPr>
          <w:p w14:paraId="5AA9D462" w14:textId="77777777" w:rsidR="0013510E" w:rsidRPr="00DB5AAF" w:rsidRDefault="0013510E" w:rsidP="00126BEB">
            <w:pPr>
              <w:rPr>
                <w:rFonts w:ascii="Calibri" w:hAnsi="Calibri" w:cs="Calibri"/>
                <w:b/>
                <w:sz w:val="18"/>
                <w:szCs w:val="18"/>
              </w:rPr>
            </w:pPr>
          </w:p>
        </w:tc>
      </w:tr>
      <w:tr w:rsidR="002A786D" w:rsidRPr="00C75BEC" w14:paraId="6AF75D1A" w14:textId="77777777" w:rsidTr="00126BEB">
        <w:trPr>
          <w:jc w:val="center"/>
        </w:trPr>
        <w:tc>
          <w:tcPr>
            <w:tcW w:w="5988" w:type="dxa"/>
            <w:vAlign w:val="center"/>
          </w:tcPr>
          <w:p w14:paraId="41B27F29" w14:textId="77777777" w:rsidR="00553B8C" w:rsidRPr="00553B8C" w:rsidRDefault="00553B8C" w:rsidP="00553B8C">
            <w:pPr>
              <w:shd w:val="clear" w:color="auto" w:fill="FFFFFF"/>
              <w:ind w:left="357" w:right="363"/>
              <w:jc w:val="both"/>
              <w:rPr>
                <w:rFonts w:ascii="Verdana" w:hAnsi="Verdana" w:cs="Arial"/>
                <w:b/>
                <w:bCs/>
                <w:color w:val="000000"/>
                <w:sz w:val="10"/>
                <w:szCs w:val="10"/>
                <w:u w:val="single"/>
                <w:lang w:val="es-ES_tradnl"/>
              </w:rPr>
            </w:pPr>
            <w:r w:rsidRPr="00553B8C">
              <w:rPr>
                <w:rFonts w:ascii="Verdana" w:hAnsi="Verdana" w:cs="Arial"/>
                <w:b/>
                <w:bCs/>
                <w:color w:val="000000"/>
                <w:sz w:val="10"/>
                <w:szCs w:val="10"/>
                <w:u w:val="single"/>
              </w:rPr>
              <w:t xml:space="preserve">ITEM N°5: </w:t>
            </w:r>
            <w:r w:rsidRPr="00553B8C">
              <w:rPr>
                <w:rFonts w:ascii="Verdana" w:hAnsi="Verdana" w:cs="Arial"/>
                <w:b/>
                <w:bCs/>
                <w:color w:val="000000"/>
                <w:sz w:val="10"/>
                <w:szCs w:val="10"/>
                <w:u w:val="single"/>
                <w:lang w:val="es-ES_tradnl"/>
              </w:rPr>
              <w:t>Gata tipo botella</w:t>
            </w:r>
          </w:p>
          <w:p w14:paraId="77C5263A" w14:textId="77777777" w:rsidR="00553B8C" w:rsidRPr="00553B8C" w:rsidRDefault="00553B8C" w:rsidP="00553B8C">
            <w:pPr>
              <w:shd w:val="clear" w:color="auto" w:fill="FFFFFF"/>
              <w:ind w:left="360" w:right="363"/>
              <w:jc w:val="both"/>
              <w:rPr>
                <w:rFonts w:ascii="Verdana" w:hAnsi="Verdana" w:cs="Arial"/>
                <w:bCs/>
                <w:sz w:val="10"/>
                <w:szCs w:val="10"/>
              </w:rPr>
            </w:pPr>
          </w:p>
          <w:p w14:paraId="61587335" w14:textId="77777777" w:rsidR="00553B8C" w:rsidRPr="00553B8C" w:rsidRDefault="00553B8C" w:rsidP="00553B8C">
            <w:pPr>
              <w:shd w:val="clear" w:color="auto" w:fill="FFFFFF"/>
              <w:ind w:left="360" w:right="363"/>
              <w:jc w:val="both"/>
              <w:rPr>
                <w:rFonts w:ascii="Verdana" w:hAnsi="Verdana" w:cs="Arial"/>
                <w:bCs/>
                <w:sz w:val="10"/>
                <w:szCs w:val="10"/>
              </w:rPr>
            </w:pPr>
            <w:r w:rsidRPr="00553B8C">
              <w:rPr>
                <w:rFonts w:ascii="Verdana" w:hAnsi="Verdana" w:cs="Arial"/>
                <w:bCs/>
                <w:sz w:val="10"/>
                <w:szCs w:val="10"/>
              </w:rPr>
              <w:t>Deben cumplir con las siguientes características técnicas:</w:t>
            </w:r>
          </w:p>
          <w:p w14:paraId="1948A713" w14:textId="77777777" w:rsidR="00553B8C" w:rsidRPr="00553B8C" w:rsidRDefault="00553B8C" w:rsidP="00553B8C">
            <w:pPr>
              <w:shd w:val="clear" w:color="auto" w:fill="FFFFFF"/>
              <w:spacing w:line="276" w:lineRule="auto"/>
              <w:ind w:left="360" w:right="363"/>
              <w:jc w:val="both"/>
              <w:rPr>
                <w:rFonts w:ascii="Verdana" w:hAnsi="Verdana" w:cs="Arial"/>
                <w:bCs/>
                <w:color w:val="000000"/>
                <w:sz w:val="10"/>
                <w:szCs w:val="10"/>
              </w:rPr>
            </w:pPr>
          </w:p>
          <w:p w14:paraId="133E502F" w14:textId="77777777" w:rsidR="00553B8C" w:rsidRPr="00553B8C" w:rsidRDefault="00553B8C" w:rsidP="00D74BDB">
            <w:pPr>
              <w:numPr>
                <w:ilvl w:val="0"/>
                <w:numId w:val="37"/>
              </w:numPr>
              <w:shd w:val="clear" w:color="auto" w:fill="FFFFFF"/>
              <w:spacing w:after="120" w:line="276" w:lineRule="auto"/>
              <w:ind w:right="363"/>
              <w:jc w:val="both"/>
              <w:rPr>
                <w:rFonts w:ascii="Verdana" w:hAnsi="Verdana" w:cs="Arial"/>
                <w:bCs/>
                <w:color w:val="000000"/>
                <w:sz w:val="10"/>
                <w:szCs w:val="10"/>
                <w:lang w:val="es-ES_tradnl"/>
              </w:rPr>
            </w:pPr>
            <w:r w:rsidRPr="00553B8C">
              <w:rPr>
                <w:rFonts w:ascii="Verdana" w:hAnsi="Verdana" w:cs="Arial"/>
                <w:b/>
                <w:bCs/>
                <w:color w:val="000000"/>
                <w:sz w:val="10"/>
                <w:szCs w:val="10"/>
                <w:lang w:val="es-ES_tradnl"/>
              </w:rPr>
              <w:t>Capacidad:</w:t>
            </w:r>
            <w:r w:rsidRPr="00553B8C">
              <w:rPr>
                <w:rFonts w:ascii="Verdana" w:hAnsi="Verdana" w:cs="Arial"/>
                <w:bCs/>
                <w:color w:val="000000"/>
                <w:sz w:val="10"/>
                <w:szCs w:val="10"/>
                <w:lang w:val="es-ES_tradnl"/>
              </w:rPr>
              <w:t xml:space="preserve"> Igual o mayor 10 Ton.</w:t>
            </w:r>
          </w:p>
          <w:p w14:paraId="5896CB1A" w14:textId="77777777" w:rsidR="00553B8C" w:rsidRPr="00553B8C" w:rsidRDefault="00553B8C" w:rsidP="00D74BDB">
            <w:pPr>
              <w:numPr>
                <w:ilvl w:val="0"/>
                <w:numId w:val="37"/>
              </w:numPr>
              <w:shd w:val="clear" w:color="auto" w:fill="FFFFFF"/>
              <w:spacing w:after="120" w:line="276" w:lineRule="auto"/>
              <w:ind w:right="363"/>
              <w:jc w:val="both"/>
              <w:rPr>
                <w:rFonts w:ascii="Verdana" w:hAnsi="Verdana" w:cs="Arial"/>
                <w:bCs/>
                <w:color w:val="000000"/>
                <w:sz w:val="10"/>
                <w:szCs w:val="10"/>
                <w:lang w:val="es-ES_tradnl"/>
              </w:rPr>
            </w:pPr>
            <w:r w:rsidRPr="00553B8C">
              <w:rPr>
                <w:rFonts w:ascii="Verdana" w:hAnsi="Verdana" w:cs="Arial"/>
                <w:b/>
                <w:bCs/>
                <w:color w:val="000000"/>
                <w:sz w:val="10"/>
                <w:szCs w:val="10"/>
                <w:lang w:val="es-ES_tradnl"/>
              </w:rPr>
              <w:t>Altura</w:t>
            </w:r>
            <w:r w:rsidRPr="00553B8C">
              <w:rPr>
                <w:rFonts w:ascii="Verdana" w:hAnsi="Verdana" w:cs="Arial"/>
                <w:bCs/>
                <w:color w:val="000000"/>
                <w:sz w:val="10"/>
                <w:szCs w:val="10"/>
                <w:lang w:val="es-ES_tradnl"/>
              </w:rPr>
              <w:t>: 20 a 25 cm.</w:t>
            </w:r>
          </w:p>
          <w:p w14:paraId="2BFA8ED8" w14:textId="77777777" w:rsidR="00553B8C" w:rsidRPr="00553B8C" w:rsidRDefault="00553B8C" w:rsidP="00D74BDB">
            <w:pPr>
              <w:numPr>
                <w:ilvl w:val="0"/>
                <w:numId w:val="37"/>
              </w:numPr>
              <w:shd w:val="clear" w:color="auto" w:fill="FFFFFF"/>
              <w:spacing w:after="120" w:line="276" w:lineRule="auto"/>
              <w:ind w:right="363"/>
              <w:jc w:val="both"/>
              <w:rPr>
                <w:rFonts w:ascii="Verdana" w:hAnsi="Verdana" w:cs="Arial"/>
                <w:bCs/>
                <w:color w:val="000000"/>
                <w:sz w:val="10"/>
                <w:szCs w:val="10"/>
                <w:lang w:val="es-ES_tradnl"/>
              </w:rPr>
            </w:pPr>
            <w:r w:rsidRPr="00553B8C">
              <w:rPr>
                <w:rFonts w:ascii="Verdana" w:hAnsi="Verdana" w:cs="Arial"/>
                <w:b/>
                <w:bCs/>
                <w:color w:val="000000"/>
                <w:sz w:val="10"/>
                <w:szCs w:val="10"/>
                <w:lang w:val="es-ES_tradnl"/>
              </w:rPr>
              <w:t>Elevación:</w:t>
            </w:r>
            <w:r w:rsidRPr="00553B8C">
              <w:rPr>
                <w:rFonts w:ascii="Verdana" w:hAnsi="Verdana" w:cs="Arial"/>
                <w:bCs/>
                <w:color w:val="000000"/>
                <w:sz w:val="10"/>
                <w:szCs w:val="10"/>
                <w:lang w:val="es-ES_tradnl"/>
              </w:rPr>
              <w:t xml:space="preserve"> 10 a 15 cm.</w:t>
            </w:r>
          </w:p>
          <w:p w14:paraId="4646CB9C" w14:textId="77777777" w:rsidR="00553B8C" w:rsidRPr="00553B8C" w:rsidRDefault="00553B8C" w:rsidP="00D74BDB">
            <w:pPr>
              <w:numPr>
                <w:ilvl w:val="0"/>
                <w:numId w:val="37"/>
              </w:numPr>
              <w:shd w:val="clear" w:color="auto" w:fill="FFFFFF"/>
              <w:spacing w:after="120" w:line="276" w:lineRule="auto"/>
              <w:ind w:right="363"/>
              <w:jc w:val="both"/>
              <w:rPr>
                <w:rFonts w:ascii="Verdana" w:hAnsi="Verdana" w:cs="Arial"/>
                <w:bCs/>
                <w:color w:val="000000"/>
                <w:sz w:val="10"/>
                <w:szCs w:val="10"/>
                <w:lang w:val="es-ES_tradnl"/>
              </w:rPr>
            </w:pPr>
            <w:r w:rsidRPr="00553B8C">
              <w:rPr>
                <w:rFonts w:ascii="Verdana" w:hAnsi="Verdana" w:cs="Arial"/>
                <w:b/>
                <w:bCs/>
                <w:color w:val="000000"/>
                <w:sz w:val="10"/>
                <w:szCs w:val="10"/>
                <w:lang w:val="es-ES_tradnl"/>
              </w:rPr>
              <w:t>Peso:</w:t>
            </w:r>
            <w:r w:rsidRPr="00553B8C">
              <w:rPr>
                <w:rFonts w:ascii="Verdana" w:hAnsi="Verdana" w:cs="Calibri"/>
                <w:sz w:val="10"/>
                <w:szCs w:val="10"/>
                <w:lang w:val="es-ES_tradnl"/>
              </w:rPr>
              <w:t xml:space="preserve"> 5 a 8 Kg.</w:t>
            </w:r>
          </w:p>
          <w:p w14:paraId="24FE0307" w14:textId="77777777" w:rsidR="00553B8C" w:rsidRPr="00553B8C" w:rsidRDefault="00553B8C" w:rsidP="00D74BDB">
            <w:pPr>
              <w:numPr>
                <w:ilvl w:val="0"/>
                <w:numId w:val="37"/>
              </w:numPr>
              <w:spacing w:line="276" w:lineRule="auto"/>
              <w:ind w:right="363"/>
              <w:rPr>
                <w:rFonts w:ascii="Verdana" w:hAnsi="Verdana" w:cs="Calibri"/>
                <w:sz w:val="10"/>
                <w:szCs w:val="10"/>
                <w:lang w:val="es-ES_tradnl"/>
              </w:rPr>
            </w:pPr>
            <w:r w:rsidRPr="00553B8C">
              <w:rPr>
                <w:rFonts w:ascii="Verdana" w:hAnsi="Verdana" w:cs="Calibri"/>
                <w:sz w:val="10"/>
                <w:szCs w:val="10"/>
                <w:lang w:val="es-ES_tradnl"/>
              </w:rPr>
              <w:t>El proponente deberá presentar fichas técnicas y/o catálogos que describa lo propuesto.</w:t>
            </w:r>
          </w:p>
          <w:p w14:paraId="3FC6F7D6" w14:textId="77777777" w:rsidR="00553B8C" w:rsidRPr="00553B8C" w:rsidRDefault="00553B8C" w:rsidP="00553B8C">
            <w:pPr>
              <w:spacing w:line="276" w:lineRule="auto"/>
              <w:ind w:left="1491" w:right="363"/>
              <w:rPr>
                <w:rFonts w:ascii="Verdana" w:hAnsi="Verdana" w:cs="Calibri"/>
                <w:sz w:val="10"/>
                <w:szCs w:val="10"/>
                <w:lang w:val="es-ES_tradnl"/>
              </w:rPr>
            </w:pPr>
          </w:p>
          <w:p w14:paraId="4F1EB3D8" w14:textId="77777777" w:rsidR="00553B8C" w:rsidRPr="00553B8C" w:rsidRDefault="00553B8C" w:rsidP="00553B8C">
            <w:pPr>
              <w:shd w:val="clear" w:color="auto" w:fill="FFFFFF"/>
              <w:spacing w:line="276" w:lineRule="auto"/>
              <w:ind w:right="363"/>
              <w:jc w:val="center"/>
              <w:rPr>
                <w:rFonts w:ascii="Verdana" w:hAnsi="Verdana" w:cs="Arial"/>
                <w:bCs/>
                <w:color w:val="000000"/>
                <w:sz w:val="10"/>
                <w:szCs w:val="10"/>
                <w:lang w:val="es-ES_tradnl"/>
              </w:rPr>
            </w:pPr>
          </w:p>
          <w:p w14:paraId="67E63CE8" w14:textId="77777777" w:rsidR="00553B8C" w:rsidRPr="00553B8C" w:rsidRDefault="00553B8C" w:rsidP="00553B8C">
            <w:pPr>
              <w:shd w:val="clear" w:color="auto" w:fill="FFFFFF"/>
              <w:spacing w:line="276" w:lineRule="auto"/>
              <w:ind w:left="360" w:right="363"/>
              <w:jc w:val="center"/>
              <w:rPr>
                <w:rFonts w:ascii="Verdana" w:hAnsi="Verdana" w:cs="Arial"/>
                <w:b/>
                <w:bCs/>
                <w:color w:val="000000"/>
                <w:sz w:val="10"/>
                <w:szCs w:val="10"/>
                <w:lang w:val="es-ES_tradnl"/>
              </w:rPr>
            </w:pPr>
            <w:r w:rsidRPr="00553B8C">
              <w:rPr>
                <w:rFonts w:ascii="Verdana" w:hAnsi="Verdana" w:cs="Arial"/>
                <w:b/>
                <w:bCs/>
                <w:color w:val="000000"/>
                <w:sz w:val="10"/>
                <w:szCs w:val="10"/>
                <w:lang w:val="es-ES_tradnl"/>
              </w:rPr>
              <w:t>GRAFICO 5</w:t>
            </w:r>
          </w:p>
          <w:p w14:paraId="06BB8F83" w14:textId="0E965CB8" w:rsidR="0013510E" w:rsidRDefault="002A786D" w:rsidP="00126BEB">
            <w:pPr>
              <w:jc w:val="both"/>
              <w:rPr>
                <w:rFonts w:ascii="Calibri" w:hAnsi="Calibri" w:cs="Calibri"/>
                <w:sz w:val="18"/>
                <w:szCs w:val="18"/>
              </w:rPr>
            </w:pPr>
            <w:r>
              <w:rPr>
                <w:rFonts w:ascii="Calibri" w:hAnsi="Calibri" w:cs="Calibri"/>
                <w:sz w:val="18"/>
                <w:szCs w:val="18"/>
              </w:rPr>
              <w:t xml:space="preserve">                                            </w:t>
            </w:r>
            <w:r w:rsidRPr="00DC5A0B">
              <w:rPr>
                <w:rFonts w:asciiTheme="majorHAnsi" w:hAnsiTheme="majorHAnsi"/>
                <w:noProof/>
                <w:lang w:val="es-BO" w:eastAsia="es-BO"/>
              </w:rPr>
              <w:drawing>
                <wp:inline distT="0" distB="0" distL="0" distR="0" wp14:anchorId="078A8ECC" wp14:editId="6994DAAF">
                  <wp:extent cx="590624" cy="706954"/>
                  <wp:effectExtent l="0" t="0" r="0" b="0"/>
                  <wp:docPr id="24" name="Imagen 24" descr="CRB410-Crique/Macaco/Gato bot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B410-Crique/Macaco/Gato botella"/>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6965" t="6826" r="13905" b="12296"/>
                          <a:stretch/>
                        </pic:blipFill>
                        <pic:spPr bwMode="auto">
                          <a:xfrm>
                            <a:off x="0" y="0"/>
                            <a:ext cx="602657" cy="721358"/>
                          </a:xfrm>
                          <a:prstGeom prst="rect">
                            <a:avLst/>
                          </a:prstGeom>
                          <a:noFill/>
                          <a:ln>
                            <a:noFill/>
                          </a:ln>
                          <a:extLst>
                            <a:ext uri="{53640926-AAD7-44D8-BBD7-CCE9431645EC}">
                              <a14:shadowObscured xmlns:a14="http://schemas.microsoft.com/office/drawing/2010/main"/>
                            </a:ext>
                          </a:extLst>
                        </pic:spPr>
                      </pic:pic>
                    </a:graphicData>
                  </a:graphic>
                </wp:inline>
              </w:drawing>
            </w:r>
          </w:p>
          <w:p w14:paraId="4B270D7E" w14:textId="77777777" w:rsidR="00553B8C" w:rsidRPr="00DB5AAF" w:rsidRDefault="00553B8C" w:rsidP="00126BEB">
            <w:pPr>
              <w:jc w:val="both"/>
              <w:rPr>
                <w:rFonts w:ascii="Calibri" w:hAnsi="Calibri" w:cs="Calibri"/>
                <w:sz w:val="18"/>
                <w:szCs w:val="18"/>
              </w:rPr>
            </w:pPr>
          </w:p>
        </w:tc>
        <w:tc>
          <w:tcPr>
            <w:tcW w:w="4678" w:type="dxa"/>
            <w:vAlign w:val="center"/>
          </w:tcPr>
          <w:p w14:paraId="343D7E34" w14:textId="77777777" w:rsidR="0013510E" w:rsidRPr="00DB5AAF" w:rsidRDefault="0013510E" w:rsidP="00126BEB">
            <w:pPr>
              <w:rPr>
                <w:rFonts w:ascii="Calibri" w:hAnsi="Calibri" w:cs="Calibri"/>
                <w:b/>
                <w:sz w:val="18"/>
                <w:szCs w:val="18"/>
              </w:rPr>
            </w:pPr>
          </w:p>
        </w:tc>
        <w:tc>
          <w:tcPr>
            <w:tcW w:w="709" w:type="dxa"/>
            <w:vAlign w:val="center"/>
          </w:tcPr>
          <w:p w14:paraId="361F6C27" w14:textId="77777777" w:rsidR="0013510E" w:rsidRPr="00DB5AAF" w:rsidRDefault="0013510E" w:rsidP="00126BEB">
            <w:pPr>
              <w:rPr>
                <w:rFonts w:ascii="Calibri" w:hAnsi="Calibri" w:cs="Calibri"/>
                <w:b/>
                <w:sz w:val="18"/>
                <w:szCs w:val="18"/>
              </w:rPr>
            </w:pPr>
          </w:p>
        </w:tc>
        <w:tc>
          <w:tcPr>
            <w:tcW w:w="657" w:type="dxa"/>
            <w:vAlign w:val="center"/>
          </w:tcPr>
          <w:p w14:paraId="6E84F725" w14:textId="77777777" w:rsidR="0013510E" w:rsidRPr="00DB5AAF" w:rsidRDefault="0013510E" w:rsidP="00126BEB">
            <w:pPr>
              <w:rPr>
                <w:rFonts w:ascii="Calibri" w:hAnsi="Calibri" w:cs="Calibri"/>
                <w:b/>
                <w:sz w:val="18"/>
                <w:szCs w:val="18"/>
              </w:rPr>
            </w:pPr>
          </w:p>
        </w:tc>
        <w:tc>
          <w:tcPr>
            <w:tcW w:w="1228" w:type="dxa"/>
            <w:vAlign w:val="center"/>
          </w:tcPr>
          <w:p w14:paraId="7E0A449E" w14:textId="77777777" w:rsidR="0013510E" w:rsidRPr="00DB5AAF" w:rsidRDefault="0013510E" w:rsidP="00126BEB">
            <w:pPr>
              <w:rPr>
                <w:rFonts w:ascii="Calibri" w:hAnsi="Calibri" w:cs="Calibri"/>
                <w:b/>
                <w:sz w:val="18"/>
                <w:szCs w:val="18"/>
              </w:rPr>
            </w:pPr>
          </w:p>
        </w:tc>
      </w:tr>
      <w:tr w:rsidR="002A786D" w:rsidRPr="00C75BEC" w14:paraId="5D019513" w14:textId="77777777" w:rsidTr="00126BEB">
        <w:trPr>
          <w:jc w:val="center"/>
        </w:trPr>
        <w:tc>
          <w:tcPr>
            <w:tcW w:w="5988" w:type="dxa"/>
            <w:vAlign w:val="center"/>
          </w:tcPr>
          <w:p w14:paraId="3205F434" w14:textId="77777777" w:rsidR="00D74A49" w:rsidRPr="00D74A49" w:rsidRDefault="00D74A49" w:rsidP="00D74A49">
            <w:pPr>
              <w:shd w:val="clear" w:color="auto" w:fill="FFFFFF"/>
              <w:ind w:left="357" w:right="363"/>
              <w:jc w:val="both"/>
              <w:rPr>
                <w:rFonts w:ascii="Verdana" w:hAnsi="Verdana" w:cs="Arial"/>
                <w:b/>
                <w:bCs/>
                <w:color w:val="000000"/>
                <w:sz w:val="10"/>
                <w:szCs w:val="10"/>
                <w:u w:val="single"/>
              </w:rPr>
            </w:pPr>
            <w:r w:rsidRPr="00D74A49">
              <w:rPr>
                <w:rFonts w:ascii="Verdana" w:hAnsi="Verdana" w:cs="Arial"/>
                <w:b/>
                <w:bCs/>
                <w:color w:val="000000"/>
                <w:sz w:val="10"/>
                <w:szCs w:val="10"/>
                <w:u w:val="single"/>
              </w:rPr>
              <w:lastRenderedPageBreak/>
              <w:t>ITEM N°6: Prensa portátil</w:t>
            </w:r>
          </w:p>
          <w:p w14:paraId="29764E0D" w14:textId="77777777" w:rsidR="00D74A49" w:rsidRPr="00D74A49" w:rsidRDefault="00D74A49" w:rsidP="00D74A49">
            <w:pPr>
              <w:shd w:val="clear" w:color="auto" w:fill="FFFFFF"/>
              <w:ind w:left="360" w:right="363"/>
              <w:jc w:val="both"/>
              <w:rPr>
                <w:rFonts w:ascii="Verdana" w:hAnsi="Verdana" w:cs="Arial"/>
                <w:bCs/>
                <w:sz w:val="10"/>
                <w:szCs w:val="10"/>
              </w:rPr>
            </w:pPr>
          </w:p>
          <w:p w14:paraId="3A9D166D" w14:textId="77777777" w:rsidR="00D74A49" w:rsidRPr="00D74A49" w:rsidRDefault="00D74A49" w:rsidP="00D74A49">
            <w:pPr>
              <w:shd w:val="clear" w:color="auto" w:fill="FFFFFF"/>
              <w:ind w:left="360" w:right="363"/>
              <w:jc w:val="both"/>
              <w:rPr>
                <w:rFonts w:ascii="Verdana" w:hAnsi="Verdana" w:cs="Arial"/>
                <w:bCs/>
                <w:sz w:val="10"/>
                <w:szCs w:val="10"/>
              </w:rPr>
            </w:pPr>
            <w:r w:rsidRPr="00D74A49">
              <w:rPr>
                <w:rFonts w:ascii="Verdana" w:hAnsi="Verdana" w:cs="Arial"/>
                <w:bCs/>
                <w:sz w:val="10"/>
                <w:szCs w:val="10"/>
              </w:rPr>
              <w:t>Deben cumplir con las siguientes características técnicas:</w:t>
            </w:r>
          </w:p>
          <w:p w14:paraId="377214F0" w14:textId="77777777" w:rsidR="00D74A49" w:rsidRPr="00D74A49" w:rsidRDefault="00D74A49" w:rsidP="00D74A49">
            <w:pPr>
              <w:shd w:val="clear" w:color="auto" w:fill="FFFFFF"/>
              <w:spacing w:line="276" w:lineRule="auto"/>
              <w:ind w:left="360" w:right="363"/>
              <w:jc w:val="both"/>
              <w:rPr>
                <w:rFonts w:ascii="Verdana" w:hAnsi="Verdana" w:cs="Arial"/>
                <w:bCs/>
                <w:color w:val="000000"/>
                <w:sz w:val="10"/>
                <w:szCs w:val="10"/>
              </w:rPr>
            </w:pPr>
          </w:p>
          <w:p w14:paraId="2E99FDA6" w14:textId="77777777" w:rsidR="00D74A49" w:rsidRPr="00D74A49" w:rsidRDefault="00D74A49" w:rsidP="00D74BDB">
            <w:pPr>
              <w:numPr>
                <w:ilvl w:val="0"/>
                <w:numId w:val="37"/>
              </w:numPr>
              <w:spacing w:after="120" w:line="276" w:lineRule="auto"/>
              <w:ind w:right="363"/>
              <w:rPr>
                <w:rFonts w:ascii="Verdana" w:hAnsi="Verdana" w:cs="Calibri"/>
                <w:sz w:val="10"/>
                <w:szCs w:val="10"/>
                <w:lang w:val="es-ES_tradnl"/>
              </w:rPr>
            </w:pPr>
            <w:r w:rsidRPr="00D74A49">
              <w:rPr>
                <w:rFonts w:ascii="Verdana" w:hAnsi="Verdana" w:cs="Calibri"/>
                <w:b/>
                <w:sz w:val="10"/>
                <w:szCs w:val="10"/>
                <w:lang w:val="es-ES_tradnl"/>
              </w:rPr>
              <w:t>Capacidad:</w:t>
            </w:r>
            <w:r w:rsidRPr="00D74A49">
              <w:rPr>
                <w:rFonts w:ascii="Verdana" w:hAnsi="Verdana" w:cs="Calibri"/>
                <w:sz w:val="10"/>
                <w:szCs w:val="10"/>
                <w:lang w:val="es-ES_tradnl"/>
              </w:rPr>
              <w:t xml:space="preserve"> Desde 1/2" hasta 6”. </w:t>
            </w:r>
          </w:p>
          <w:p w14:paraId="64A4A790" w14:textId="77777777" w:rsidR="00D74A49" w:rsidRPr="00D74A49" w:rsidRDefault="00D74A49" w:rsidP="00D74BDB">
            <w:pPr>
              <w:numPr>
                <w:ilvl w:val="0"/>
                <w:numId w:val="37"/>
              </w:numPr>
              <w:spacing w:after="120" w:line="276" w:lineRule="auto"/>
              <w:ind w:right="363"/>
              <w:rPr>
                <w:rFonts w:ascii="Verdana" w:hAnsi="Verdana" w:cs="Calibri"/>
                <w:sz w:val="10"/>
                <w:szCs w:val="10"/>
                <w:lang w:val="es-ES_tradnl"/>
              </w:rPr>
            </w:pPr>
            <w:r w:rsidRPr="00D74A49">
              <w:rPr>
                <w:rFonts w:ascii="Verdana" w:hAnsi="Verdana" w:cs="Calibri"/>
                <w:b/>
                <w:sz w:val="10"/>
                <w:szCs w:val="10"/>
                <w:lang w:val="es-ES_tradnl"/>
              </w:rPr>
              <w:t>Peso:</w:t>
            </w:r>
            <w:r w:rsidRPr="00D74A49">
              <w:rPr>
                <w:rFonts w:ascii="Verdana" w:hAnsi="Verdana" w:cs="Calibri"/>
                <w:sz w:val="10"/>
                <w:szCs w:val="10"/>
                <w:lang w:val="es-ES_tradnl"/>
              </w:rPr>
              <w:t xml:space="preserve"> 15 a 30 Kg</w:t>
            </w:r>
          </w:p>
          <w:p w14:paraId="1BBD2C7C" w14:textId="77777777" w:rsidR="00D74A49" w:rsidRPr="00D74A49" w:rsidRDefault="00D74A49" w:rsidP="00D74BDB">
            <w:pPr>
              <w:numPr>
                <w:ilvl w:val="0"/>
                <w:numId w:val="37"/>
              </w:numPr>
              <w:spacing w:after="120" w:line="276" w:lineRule="auto"/>
              <w:ind w:right="363"/>
              <w:rPr>
                <w:rFonts w:ascii="Verdana" w:hAnsi="Verdana" w:cs="Calibri"/>
                <w:sz w:val="10"/>
                <w:szCs w:val="10"/>
                <w:lang w:val="es-ES_tradnl"/>
              </w:rPr>
            </w:pPr>
            <w:r w:rsidRPr="00D74A49">
              <w:rPr>
                <w:rFonts w:ascii="Verdana" w:hAnsi="Verdana" w:cs="Calibri"/>
                <w:sz w:val="10"/>
                <w:szCs w:val="10"/>
                <w:lang w:val="es-ES_tradnl"/>
              </w:rPr>
              <w:t>Plegable.</w:t>
            </w:r>
          </w:p>
          <w:p w14:paraId="43605D79" w14:textId="77777777" w:rsidR="00D74A49" w:rsidRPr="00D74A49" w:rsidRDefault="00D74A49" w:rsidP="00D74BDB">
            <w:pPr>
              <w:numPr>
                <w:ilvl w:val="0"/>
                <w:numId w:val="37"/>
              </w:numPr>
              <w:spacing w:line="276" w:lineRule="auto"/>
              <w:ind w:right="363"/>
              <w:rPr>
                <w:rFonts w:ascii="Verdana" w:hAnsi="Verdana" w:cs="Calibri"/>
                <w:sz w:val="10"/>
                <w:szCs w:val="10"/>
                <w:lang w:val="es-ES_tradnl"/>
              </w:rPr>
            </w:pPr>
            <w:r w:rsidRPr="00D74A49">
              <w:rPr>
                <w:rFonts w:ascii="Verdana" w:hAnsi="Verdana" w:cs="Calibri"/>
                <w:sz w:val="10"/>
                <w:szCs w:val="10"/>
                <w:lang w:val="es-ES_tradnl"/>
              </w:rPr>
              <w:t>El proponente deberá presentar fichas técnicas y/o catálogos que describa lo propuesto.</w:t>
            </w:r>
          </w:p>
          <w:p w14:paraId="62EECF49" w14:textId="77777777" w:rsidR="00D74A49" w:rsidRPr="00D74A49" w:rsidRDefault="00D74A49" w:rsidP="00D74A49">
            <w:pPr>
              <w:spacing w:line="276" w:lineRule="auto"/>
              <w:ind w:right="363"/>
              <w:jc w:val="center"/>
              <w:rPr>
                <w:rFonts w:ascii="Verdana" w:hAnsi="Verdana" w:cs="Calibri"/>
                <w:sz w:val="10"/>
                <w:szCs w:val="10"/>
                <w:lang w:val="es-ES_tradnl"/>
              </w:rPr>
            </w:pPr>
          </w:p>
          <w:p w14:paraId="7E9305AC" w14:textId="77777777" w:rsidR="00D74A49" w:rsidRDefault="00D74A49" w:rsidP="00D74A49">
            <w:pPr>
              <w:ind w:right="363"/>
              <w:jc w:val="center"/>
              <w:rPr>
                <w:rFonts w:ascii="Verdana" w:hAnsi="Verdana" w:cs="Calibri"/>
                <w:b/>
                <w:sz w:val="10"/>
                <w:szCs w:val="10"/>
                <w:lang w:val="es-ES_tradnl"/>
              </w:rPr>
            </w:pPr>
            <w:r w:rsidRPr="00D74A49">
              <w:rPr>
                <w:rFonts w:ascii="Verdana" w:hAnsi="Verdana" w:cs="Calibri"/>
                <w:b/>
                <w:sz w:val="10"/>
                <w:szCs w:val="10"/>
                <w:lang w:val="es-ES_tradnl"/>
              </w:rPr>
              <w:t>GRAFICO 6</w:t>
            </w:r>
          </w:p>
          <w:p w14:paraId="694D95BD" w14:textId="77777777" w:rsidR="00D74A49" w:rsidRDefault="00D74A49" w:rsidP="00D74A49">
            <w:pPr>
              <w:ind w:right="363"/>
              <w:jc w:val="center"/>
              <w:rPr>
                <w:rFonts w:ascii="Verdana" w:hAnsi="Verdana" w:cs="Calibri"/>
                <w:b/>
                <w:sz w:val="10"/>
                <w:szCs w:val="10"/>
                <w:lang w:val="es-ES_tradnl"/>
              </w:rPr>
            </w:pPr>
          </w:p>
          <w:p w14:paraId="6076500C" w14:textId="4B74AEBE" w:rsidR="00D74A49" w:rsidRPr="00D74A49" w:rsidRDefault="00D74A49" w:rsidP="00D74A49">
            <w:pPr>
              <w:ind w:right="363"/>
              <w:jc w:val="center"/>
              <w:rPr>
                <w:rFonts w:ascii="Verdana" w:hAnsi="Verdana" w:cs="Calibri"/>
                <w:b/>
                <w:sz w:val="10"/>
                <w:szCs w:val="10"/>
                <w:lang w:val="es-ES_tradnl"/>
              </w:rPr>
            </w:pPr>
            <w:r w:rsidRPr="00DC5A0B">
              <w:rPr>
                <w:rFonts w:asciiTheme="majorHAnsi" w:hAnsiTheme="majorHAnsi"/>
                <w:noProof/>
                <w:lang w:val="es-BO" w:eastAsia="es-BO"/>
              </w:rPr>
              <w:drawing>
                <wp:inline distT="0" distB="0" distL="0" distR="0" wp14:anchorId="56609766" wp14:editId="2856AFDC">
                  <wp:extent cx="1133856" cy="1279778"/>
                  <wp:effectExtent l="0" t="0" r="9525" b="0"/>
                  <wp:docPr id="21" name="Imagen 21" descr="Resultado de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sultado de imagen"/>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0887" t="3992" r="11795" b="5986"/>
                          <a:stretch/>
                        </pic:blipFill>
                        <pic:spPr bwMode="auto">
                          <a:xfrm>
                            <a:off x="0" y="0"/>
                            <a:ext cx="1147503" cy="1295181"/>
                          </a:xfrm>
                          <a:prstGeom prst="rect">
                            <a:avLst/>
                          </a:prstGeom>
                          <a:noFill/>
                          <a:ln>
                            <a:noFill/>
                          </a:ln>
                          <a:extLst>
                            <a:ext uri="{53640926-AAD7-44D8-BBD7-CCE9431645EC}">
                              <a14:shadowObscured xmlns:a14="http://schemas.microsoft.com/office/drawing/2010/main"/>
                            </a:ext>
                          </a:extLst>
                        </pic:spPr>
                      </pic:pic>
                    </a:graphicData>
                  </a:graphic>
                </wp:inline>
              </w:drawing>
            </w:r>
          </w:p>
          <w:p w14:paraId="2EBBAA74" w14:textId="77777777" w:rsidR="0013510E" w:rsidRPr="00DB5AAF" w:rsidRDefault="0013510E" w:rsidP="00126BEB">
            <w:pPr>
              <w:rPr>
                <w:rFonts w:ascii="Calibri" w:hAnsi="Calibri" w:cs="Calibri"/>
                <w:b/>
                <w:sz w:val="18"/>
                <w:szCs w:val="18"/>
              </w:rPr>
            </w:pPr>
          </w:p>
        </w:tc>
        <w:tc>
          <w:tcPr>
            <w:tcW w:w="4678" w:type="dxa"/>
            <w:vAlign w:val="center"/>
          </w:tcPr>
          <w:p w14:paraId="7086EF4B" w14:textId="77777777" w:rsidR="0013510E" w:rsidRPr="00DB5AAF" w:rsidRDefault="0013510E" w:rsidP="00126BEB">
            <w:pPr>
              <w:rPr>
                <w:rFonts w:ascii="Calibri" w:hAnsi="Calibri" w:cs="Calibri"/>
                <w:b/>
                <w:sz w:val="18"/>
                <w:szCs w:val="18"/>
              </w:rPr>
            </w:pPr>
          </w:p>
        </w:tc>
        <w:tc>
          <w:tcPr>
            <w:tcW w:w="709" w:type="dxa"/>
            <w:vAlign w:val="center"/>
          </w:tcPr>
          <w:p w14:paraId="0396F135" w14:textId="77777777" w:rsidR="0013510E" w:rsidRPr="00DB5AAF" w:rsidRDefault="0013510E" w:rsidP="00126BEB">
            <w:pPr>
              <w:rPr>
                <w:rFonts w:ascii="Calibri" w:hAnsi="Calibri" w:cs="Calibri"/>
                <w:b/>
                <w:sz w:val="18"/>
                <w:szCs w:val="18"/>
              </w:rPr>
            </w:pPr>
          </w:p>
        </w:tc>
        <w:tc>
          <w:tcPr>
            <w:tcW w:w="657" w:type="dxa"/>
            <w:vAlign w:val="center"/>
          </w:tcPr>
          <w:p w14:paraId="50B03387" w14:textId="77777777" w:rsidR="0013510E" w:rsidRPr="00DB5AAF" w:rsidRDefault="0013510E" w:rsidP="00126BEB">
            <w:pPr>
              <w:rPr>
                <w:rFonts w:ascii="Calibri" w:hAnsi="Calibri" w:cs="Calibri"/>
                <w:b/>
                <w:sz w:val="18"/>
                <w:szCs w:val="18"/>
              </w:rPr>
            </w:pPr>
          </w:p>
        </w:tc>
        <w:tc>
          <w:tcPr>
            <w:tcW w:w="1228" w:type="dxa"/>
            <w:vAlign w:val="center"/>
          </w:tcPr>
          <w:p w14:paraId="12B5A181" w14:textId="77777777" w:rsidR="0013510E" w:rsidRPr="00DB5AAF" w:rsidRDefault="0013510E" w:rsidP="00126BEB">
            <w:pPr>
              <w:rPr>
                <w:rFonts w:ascii="Calibri" w:hAnsi="Calibri" w:cs="Calibri"/>
                <w:b/>
                <w:sz w:val="18"/>
                <w:szCs w:val="18"/>
              </w:rPr>
            </w:pPr>
          </w:p>
        </w:tc>
      </w:tr>
      <w:tr w:rsidR="002A786D" w:rsidRPr="00C75BEC" w14:paraId="0E885E2E" w14:textId="77777777" w:rsidTr="00126BEB">
        <w:trPr>
          <w:jc w:val="center"/>
        </w:trPr>
        <w:tc>
          <w:tcPr>
            <w:tcW w:w="5988" w:type="dxa"/>
            <w:vAlign w:val="center"/>
          </w:tcPr>
          <w:p w14:paraId="14EA0A7A" w14:textId="77777777" w:rsidR="00D74A49" w:rsidRPr="00D74A49" w:rsidRDefault="00D74A49" w:rsidP="00D74A49">
            <w:pPr>
              <w:shd w:val="clear" w:color="auto" w:fill="FFFFFF"/>
              <w:ind w:left="357" w:right="363"/>
              <w:jc w:val="both"/>
              <w:rPr>
                <w:rFonts w:ascii="Verdana" w:hAnsi="Verdana" w:cs="Arial"/>
                <w:b/>
                <w:bCs/>
                <w:color w:val="000000"/>
                <w:sz w:val="10"/>
                <w:szCs w:val="10"/>
                <w:u w:val="single"/>
              </w:rPr>
            </w:pPr>
            <w:r w:rsidRPr="00D74A49">
              <w:rPr>
                <w:rFonts w:ascii="Verdana" w:hAnsi="Verdana" w:cs="Arial"/>
                <w:b/>
                <w:bCs/>
                <w:color w:val="000000"/>
                <w:sz w:val="10"/>
                <w:szCs w:val="10"/>
                <w:u w:val="single"/>
              </w:rPr>
              <w:t>ITEM N°7: Cortadora de 4 discos</w:t>
            </w:r>
          </w:p>
          <w:p w14:paraId="71A0A895" w14:textId="77777777" w:rsidR="00D74A49" w:rsidRPr="00D74A49" w:rsidRDefault="00D74A49" w:rsidP="00D74A49">
            <w:pPr>
              <w:shd w:val="clear" w:color="auto" w:fill="FFFFFF"/>
              <w:ind w:left="360" w:right="363"/>
              <w:jc w:val="both"/>
              <w:rPr>
                <w:rFonts w:ascii="Verdana" w:hAnsi="Verdana" w:cs="Arial"/>
                <w:bCs/>
                <w:sz w:val="10"/>
                <w:szCs w:val="10"/>
              </w:rPr>
            </w:pPr>
          </w:p>
          <w:p w14:paraId="3B705A29" w14:textId="77777777" w:rsidR="00D74A49" w:rsidRPr="00D74A49" w:rsidRDefault="00D74A49" w:rsidP="00D74A49">
            <w:pPr>
              <w:shd w:val="clear" w:color="auto" w:fill="FFFFFF"/>
              <w:ind w:left="360" w:right="363"/>
              <w:jc w:val="both"/>
              <w:rPr>
                <w:rFonts w:ascii="Verdana" w:hAnsi="Verdana" w:cs="Arial"/>
                <w:bCs/>
                <w:sz w:val="10"/>
                <w:szCs w:val="10"/>
              </w:rPr>
            </w:pPr>
            <w:r w:rsidRPr="00D74A49">
              <w:rPr>
                <w:rFonts w:ascii="Verdana" w:hAnsi="Verdana" w:cs="Arial"/>
                <w:bCs/>
                <w:sz w:val="10"/>
                <w:szCs w:val="10"/>
              </w:rPr>
              <w:t>Deben cumplir con las siguientes características técnicas:</w:t>
            </w:r>
          </w:p>
          <w:p w14:paraId="603F9E73" w14:textId="77777777" w:rsidR="00D74A49" w:rsidRPr="00D74A49" w:rsidRDefault="00D74A49" w:rsidP="00D74A49">
            <w:pPr>
              <w:shd w:val="clear" w:color="auto" w:fill="FFFFFF"/>
              <w:spacing w:line="276" w:lineRule="auto"/>
              <w:ind w:left="360" w:right="363"/>
              <w:jc w:val="both"/>
              <w:rPr>
                <w:rFonts w:ascii="Verdana" w:hAnsi="Verdana" w:cs="Arial"/>
                <w:bCs/>
                <w:color w:val="000000"/>
                <w:sz w:val="10"/>
                <w:szCs w:val="10"/>
              </w:rPr>
            </w:pPr>
          </w:p>
          <w:p w14:paraId="03AE8D87" w14:textId="77777777" w:rsidR="00D74A49" w:rsidRPr="00D74A49" w:rsidRDefault="00D74A49" w:rsidP="00D74BDB">
            <w:pPr>
              <w:numPr>
                <w:ilvl w:val="0"/>
                <w:numId w:val="37"/>
              </w:numPr>
              <w:spacing w:after="120" w:line="276" w:lineRule="auto"/>
              <w:ind w:right="363"/>
              <w:rPr>
                <w:rFonts w:ascii="Verdana" w:hAnsi="Verdana" w:cs="Calibri"/>
                <w:sz w:val="10"/>
                <w:szCs w:val="10"/>
                <w:lang w:val="es-ES_tradnl"/>
              </w:rPr>
            </w:pPr>
            <w:r w:rsidRPr="00D74A49">
              <w:rPr>
                <w:rFonts w:ascii="Verdana" w:hAnsi="Verdana" w:cs="Calibri"/>
                <w:b/>
                <w:sz w:val="10"/>
                <w:szCs w:val="10"/>
                <w:lang w:val="es-ES_tradnl"/>
              </w:rPr>
              <w:t>Capacidad:</w:t>
            </w:r>
            <w:r w:rsidRPr="00D74A49">
              <w:rPr>
                <w:rFonts w:ascii="Verdana" w:hAnsi="Verdana" w:cs="Calibri"/>
                <w:sz w:val="10"/>
                <w:szCs w:val="10"/>
                <w:lang w:val="es-ES_tradnl"/>
              </w:rPr>
              <w:t xml:space="preserve"> 2 1/2" a 4”</w:t>
            </w:r>
          </w:p>
          <w:p w14:paraId="5A782F29" w14:textId="77777777" w:rsidR="00D74A49" w:rsidRPr="00D74A49" w:rsidRDefault="00D74A49" w:rsidP="00D74BDB">
            <w:pPr>
              <w:numPr>
                <w:ilvl w:val="0"/>
                <w:numId w:val="37"/>
              </w:numPr>
              <w:shd w:val="clear" w:color="auto" w:fill="FFFFFF"/>
              <w:spacing w:after="120" w:line="276" w:lineRule="auto"/>
              <w:ind w:right="363"/>
              <w:jc w:val="both"/>
              <w:rPr>
                <w:rFonts w:ascii="Verdana" w:hAnsi="Verdana" w:cs="Arial"/>
                <w:bCs/>
                <w:color w:val="000000"/>
                <w:sz w:val="10"/>
                <w:szCs w:val="10"/>
                <w:lang w:val="es-ES_tradnl"/>
              </w:rPr>
            </w:pPr>
            <w:r w:rsidRPr="00D74A49">
              <w:rPr>
                <w:rFonts w:ascii="Verdana" w:hAnsi="Verdana" w:cs="Arial"/>
                <w:b/>
                <w:bCs/>
                <w:color w:val="000000"/>
                <w:sz w:val="10"/>
                <w:szCs w:val="10"/>
                <w:lang w:val="es-ES_tradnl"/>
              </w:rPr>
              <w:t>Acción de corte:</w:t>
            </w:r>
            <w:r w:rsidRPr="00D74A49">
              <w:rPr>
                <w:rFonts w:ascii="Verdana" w:hAnsi="Verdana" w:cs="Arial"/>
                <w:bCs/>
                <w:color w:val="000000"/>
                <w:sz w:val="10"/>
                <w:szCs w:val="10"/>
                <w:lang w:val="es-ES_tradnl"/>
              </w:rPr>
              <w:t xml:space="preserve"> Manual</w:t>
            </w:r>
          </w:p>
          <w:p w14:paraId="4FB61DCC" w14:textId="77777777" w:rsidR="00D74A49" w:rsidRPr="00D74A49" w:rsidRDefault="00D74A49" w:rsidP="00D74BDB">
            <w:pPr>
              <w:numPr>
                <w:ilvl w:val="0"/>
                <w:numId w:val="37"/>
              </w:numPr>
              <w:spacing w:line="276" w:lineRule="auto"/>
              <w:ind w:right="363"/>
              <w:rPr>
                <w:rFonts w:ascii="Verdana" w:hAnsi="Verdana" w:cs="Calibri"/>
                <w:sz w:val="10"/>
                <w:szCs w:val="10"/>
                <w:lang w:val="es-ES_tradnl"/>
              </w:rPr>
            </w:pPr>
            <w:r w:rsidRPr="00D74A49">
              <w:rPr>
                <w:rFonts w:ascii="Verdana" w:hAnsi="Verdana" w:cs="Calibri"/>
                <w:sz w:val="10"/>
                <w:szCs w:val="10"/>
                <w:lang w:val="es-ES_tradnl"/>
              </w:rPr>
              <w:t>El proponente deberá presentar fichas técnicas y/o catálogos que describa lo propuesto.</w:t>
            </w:r>
          </w:p>
          <w:p w14:paraId="18A1F626" w14:textId="77777777" w:rsidR="00D74A49" w:rsidRPr="00D74A49" w:rsidRDefault="00D74A49" w:rsidP="00D74A49">
            <w:pPr>
              <w:shd w:val="clear" w:color="auto" w:fill="FFFFFF"/>
              <w:spacing w:line="276" w:lineRule="auto"/>
              <w:ind w:left="360" w:right="363"/>
              <w:jc w:val="center"/>
              <w:rPr>
                <w:rFonts w:ascii="Verdana" w:hAnsi="Verdana" w:cs="Arial"/>
                <w:bCs/>
                <w:color w:val="000000"/>
                <w:sz w:val="10"/>
                <w:szCs w:val="10"/>
                <w:lang w:val="es-ES_tradnl"/>
              </w:rPr>
            </w:pPr>
          </w:p>
          <w:p w14:paraId="186CDDE2" w14:textId="77777777" w:rsidR="00D74A49" w:rsidRDefault="00D74A49" w:rsidP="00D74A49">
            <w:pPr>
              <w:shd w:val="clear" w:color="auto" w:fill="FFFFFF"/>
              <w:spacing w:line="276" w:lineRule="auto"/>
              <w:ind w:left="360" w:right="363"/>
              <w:jc w:val="center"/>
              <w:rPr>
                <w:rFonts w:ascii="Verdana" w:hAnsi="Verdana" w:cs="Arial"/>
                <w:b/>
                <w:bCs/>
                <w:color w:val="000000"/>
                <w:sz w:val="10"/>
                <w:szCs w:val="10"/>
                <w:lang w:val="es-ES_tradnl"/>
              </w:rPr>
            </w:pPr>
            <w:r w:rsidRPr="00D74A49">
              <w:rPr>
                <w:rFonts w:ascii="Verdana" w:hAnsi="Verdana" w:cs="Arial"/>
                <w:b/>
                <w:bCs/>
                <w:color w:val="000000"/>
                <w:sz w:val="10"/>
                <w:szCs w:val="10"/>
                <w:lang w:val="es-ES_tradnl"/>
              </w:rPr>
              <w:t>GRAFICO 7</w:t>
            </w:r>
          </w:p>
          <w:p w14:paraId="2388E4EB" w14:textId="77777777" w:rsidR="00D74A49" w:rsidRDefault="00D74A49" w:rsidP="00D74A49">
            <w:pPr>
              <w:shd w:val="clear" w:color="auto" w:fill="FFFFFF"/>
              <w:spacing w:line="276" w:lineRule="auto"/>
              <w:ind w:left="360" w:right="363"/>
              <w:jc w:val="center"/>
              <w:rPr>
                <w:rFonts w:ascii="Verdana" w:hAnsi="Verdana" w:cs="Arial"/>
                <w:b/>
                <w:bCs/>
                <w:color w:val="000000"/>
                <w:sz w:val="10"/>
                <w:szCs w:val="10"/>
                <w:lang w:val="es-ES_tradnl"/>
              </w:rPr>
            </w:pPr>
          </w:p>
          <w:p w14:paraId="55C2DF97" w14:textId="078C6DBC" w:rsidR="00D74A49" w:rsidRPr="00D74A49" w:rsidRDefault="00D74A49" w:rsidP="00D74A49">
            <w:pPr>
              <w:shd w:val="clear" w:color="auto" w:fill="FFFFFF"/>
              <w:spacing w:line="276" w:lineRule="auto"/>
              <w:ind w:left="360" w:right="363"/>
              <w:jc w:val="center"/>
              <w:rPr>
                <w:rFonts w:ascii="Verdana" w:hAnsi="Verdana" w:cs="Arial"/>
                <w:b/>
                <w:bCs/>
                <w:color w:val="000000"/>
                <w:sz w:val="10"/>
                <w:szCs w:val="10"/>
                <w:lang w:val="es-ES_tradnl"/>
              </w:rPr>
            </w:pPr>
            <w:r>
              <w:object w:dxaOrig="3510" w:dyaOrig="1680" w14:anchorId="2DDC3604">
                <v:shape id="_x0000_i1028" type="#_x0000_t75" style="width:138.65pt;height:49.95pt" o:ole="">
                  <v:imagedata r:id="rId21" o:title=""/>
                </v:shape>
                <o:OLEObject Type="Embed" ProgID="PBrush" ShapeID="_x0000_i1028" DrawAspect="Content" ObjectID="_1538309578" r:id="rId31"/>
              </w:object>
            </w:r>
          </w:p>
          <w:p w14:paraId="20C0D11F" w14:textId="77777777" w:rsidR="0013510E" w:rsidRPr="00DB5AAF" w:rsidRDefault="0013510E" w:rsidP="00126BEB">
            <w:pPr>
              <w:rPr>
                <w:rFonts w:ascii="Calibri" w:hAnsi="Calibri" w:cs="Calibri"/>
                <w:b/>
                <w:sz w:val="18"/>
                <w:szCs w:val="18"/>
              </w:rPr>
            </w:pPr>
          </w:p>
        </w:tc>
        <w:tc>
          <w:tcPr>
            <w:tcW w:w="4678" w:type="dxa"/>
            <w:vAlign w:val="center"/>
          </w:tcPr>
          <w:p w14:paraId="20235639" w14:textId="77777777" w:rsidR="0013510E" w:rsidRPr="00DB5AAF" w:rsidRDefault="0013510E" w:rsidP="00126BEB">
            <w:pPr>
              <w:rPr>
                <w:rFonts w:ascii="Calibri" w:hAnsi="Calibri" w:cs="Calibri"/>
                <w:b/>
                <w:sz w:val="18"/>
                <w:szCs w:val="18"/>
              </w:rPr>
            </w:pPr>
          </w:p>
        </w:tc>
        <w:tc>
          <w:tcPr>
            <w:tcW w:w="709" w:type="dxa"/>
            <w:vAlign w:val="center"/>
          </w:tcPr>
          <w:p w14:paraId="06AF98E2" w14:textId="77777777" w:rsidR="0013510E" w:rsidRPr="00DB5AAF" w:rsidRDefault="0013510E" w:rsidP="00126BEB">
            <w:pPr>
              <w:rPr>
                <w:rFonts w:ascii="Calibri" w:hAnsi="Calibri" w:cs="Calibri"/>
                <w:b/>
                <w:sz w:val="18"/>
                <w:szCs w:val="18"/>
              </w:rPr>
            </w:pPr>
          </w:p>
        </w:tc>
        <w:tc>
          <w:tcPr>
            <w:tcW w:w="657" w:type="dxa"/>
            <w:vAlign w:val="center"/>
          </w:tcPr>
          <w:p w14:paraId="1988D738" w14:textId="77777777" w:rsidR="0013510E" w:rsidRPr="00DB5AAF" w:rsidRDefault="0013510E" w:rsidP="00126BEB">
            <w:pPr>
              <w:rPr>
                <w:rFonts w:ascii="Calibri" w:hAnsi="Calibri" w:cs="Calibri"/>
                <w:b/>
                <w:sz w:val="18"/>
                <w:szCs w:val="18"/>
              </w:rPr>
            </w:pPr>
          </w:p>
        </w:tc>
        <w:tc>
          <w:tcPr>
            <w:tcW w:w="1228" w:type="dxa"/>
            <w:vAlign w:val="center"/>
          </w:tcPr>
          <w:p w14:paraId="31B52CE7" w14:textId="77777777" w:rsidR="0013510E" w:rsidRPr="00DB5AAF" w:rsidRDefault="0013510E" w:rsidP="00126BEB">
            <w:pPr>
              <w:rPr>
                <w:rFonts w:ascii="Calibri" w:hAnsi="Calibri" w:cs="Calibri"/>
                <w:b/>
                <w:sz w:val="18"/>
                <w:szCs w:val="18"/>
              </w:rPr>
            </w:pPr>
          </w:p>
        </w:tc>
      </w:tr>
      <w:tr w:rsidR="002A786D" w:rsidRPr="00C75BEC" w14:paraId="39A5C9DC" w14:textId="77777777" w:rsidTr="00126BEB">
        <w:trPr>
          <w:jc w:val="center"/>
        </w:trPr>
        <w:tc>
          <w:tcPr>
            <w:tcW w:w="5988" w:type="dxa"/>
            <w:vAlign w:val="center"/>
          </w:tcPr>
          <w:p w14:paraId="3BD5FECF" w14:textId="77777777" w:rsidR="00D74A49" w:rsidRPr="00D74A49" w:rsidRDefault="00D74A49" w:rsidP="00D74A49">
            <w:pPr>
              <w:shd w:val="clear" w:color="auto" w:fill="FFFFFF"/>
              <w:ind w:left="357" w:right="363"/>
              <w:jc w:val="both"/>
              <w:rPr>
                <w:rFonts w:ascii="Verdana" w:hAnsi="Verdana" w:cs="Arial"/>
                <w:b/>
                <w:bCs/>
                <w:color w:val="000000"/>
                <w:sz w:val="10"/>
                <w:szCs w:val="10"/>
                <w:u w:val="single"/>
                <w:lang w:val="es-ES_tradnl"/>
              </w:rPr>
            </w:pPr>
            <w:r w:rsidRPr="00D74A49">
              <w:rPr>
                <w:rFonts w:ascii="Verdana" w:hAnsi="Verdana" w:cs="Arial"/>
                <w:b/>
                <w:bCs/>
                <w:color w:val="000000"/>
                <w:sz w:val="10"/>
                <w:szCs w:val="10"/>
                <w:u w:val="single"/>
              </w:rPr>
              <w:t xml:space="preserve">ITEM N°8: </w:t>
            </w:r>
            <w:r w:rsidRPr="00D74A49">
              <w:rPr>
                <w:rFonts w:ascii="Verdana" w:hAnsi="Verdana" w:cs="Arial"/>
                <w:b/>
                <w:bCs/>
                <w:color w:val="000000"/>
                <w:sz w:val="10"/>
                <w:szCs w:val="10"/>
                <w:u w:val="single"/>
                <w:lang w:val="es-ES_tradnl"/>
              </w:rPr>
              <w:t>Prensa de banco</w:t>
            </w:r>
          </w:p>
          <w:p w14:paraId="1B9D2B1C" w14:textId="77777777" w:rsidR="00D74A49" w:rsidRPr="00D74A49" w:rsidRDefault="00D74A49" w:rsidP="00D74A49">
            <w:pPr>
              <w:shd w:val="clear" w:color="auto" w:fill="FFFFFF"/>
              <w:ind w:left="360" w:right="363"/>
              <w:jc w:val="both"/>
              <w:rPr>
                <w:rFonts w:ascii="Verdana" w:hAnsi="Verdana" w:cs="Arial"/>
                <w:bCs/>
                <w:sz w:val="10"/>
                <w:szCs w:val="10"/>
              </w:rPr>
            </w:pPr>
          </w:p>
          <w:p w14:paraId="778B97D4" w14:textId="77777777" w:rsidR="00D74A49" w:rsidRPr="00D74A49" w:rsidRDefault="00D74A49" w:rsidP="00D74A49">
            <w:pPr>
              <w:shd w:val="clear" w:color="auto" w:fill="FFFFFF"/>
              <w:ind w:left="360" w:right="363"/>
              <w:jc w:val="both"/>
              <w:rPr>
                <w:rFonts w:ascii="Verdana" w:hAnsi="Verdana" w:cs="Arial"/>
                <w:bCs/>
                <w:sz w:val="10"/>
                <w:szCs w:val="10"/>
              </w:rPr>
            </w:pPr>
            <w:r w:rsidRPr="00D74A49">
              <w:rPr>
                <w:rFonts w:ascii="Verdana" w:hAnsi="Verdana" w:cs="Arial"/>
                <w:bCs/>
                <w:sz w:val="10"/>
                <w:szCs w:val="10"/>
              </w:rPr>
              <w:t>Deben cumplir con las siguientes características técnicas:</w:t>
            </w:r>
          </w:p>
          <w:p w14:paraId="414C84DF" w14:textId="77777777" w:rsidR="00D74A49" w:rsidRPr="00D74A49" w:rsidRDefault="00D74A49" w:rsidP="00D74A49">
            <w:pPr>
              <w:shd w:val="clear" w:color="auto" w:fill="FFFFFF"/>
              <w:spacing w:line="276" w:lineRule="auto"/>
              <w:ind w:left="360" w:right="363"/>
              <w:jc w:val="both"/>
              <w:rPr>
                <w:rFonts w:ascii="Verdana" w:hAnsi="Verdana" w:cs="Arial"/>
                <w:bCs/>
                <w:color w:val="000000"/>
                <w:sz w:val="10"/>
                <w:szCs w:val="10"/>
              </w:rPr>
            </w:pPr>
          </w:p>
          <w:p w14:paraId="2F92255F" w14:textId="77777777" w:rsidR="00D74A49" w:rsidRPr="00D74A49" w:rsidRDefault="00D74A49" w:rsidP="00D74BDB">
            <w:pPr>
              <w:numPr>
                <w:ilvl w:val="0"/>
                <w:numId w:val="37"/>
              </w:numPr>
              <w:spacing w:after="120" w:line="276" w:lineRule="auto"/>
              <w:ind w:right="363"/>
              <w:rPr>
                <w:rFonts w:ascii="Verdana" w:hAnsi="Verdana" w:cs="Calibri"/>
                <w:sz w:val="10"/>
                <w:szCs w:val="10"/>
                <w:lang w:val="es-ES_tradnl"/>
              </w:rPr>
            </w:pPr>
            <w:r w:rsidRPr="00D74A49">
              <w:rPr>
                <w:rFonts w:ascii="Verdana" w:hAnsi="Verdana" w:cs="Calibri"/>
                <w:b/>
                <w:sz w:val="10"/>
                <w:szCs w:val="10"/>
                <w:lang w:val="es-ES_tradnl"/>
              </w:rPr>
              <w:t>Capacidad:</w:t>
            </w:r>
            <w:r w:rsidRPr="00D74A49">
              <w:rPr>
                <w:rFonts w:ascii="Verdana" w:hAnsi="Verdana" w:cs="Calibri"/>
                <w:sz w:val="10"/>
                <w:szCs w:val="10"/>
                <w:lang w:val="es-ES_tradnl"/>
              </w:rPr>
              <w:t xml:space="preserve"> 7" a 8”</w:t>
            </w:r>
          </w:p>
          <w:p w14:paraId="14B0767F" w14:textId="77777777" w:rsidR="00D74A49" w:rsidRPr="00D74A49" w:rsidRDefault="00D74A49" w:rsidP="00D74BDB">
            <w:pPr>
              <w:numPr>
                <w:ilvl w:val="0"/>
                <w:numId w:val="37"/>
              </w:numPr>
              <w:shd w:val="clear" w:color="auto" w:fill="FFFFFF"/>
              <w:spacing w:after="120" w:line="276" w:lineRule="auto"/>
              <w:ind w:right="363"/>
              <w:jc w:val="both"/>
              <w:rPr>
                <w:rFonts w:ascii="Verdana" w:hAnsi="Verdana" w:cs="Arial"/>
                <w:bCs/>
                <w:color w:val="000000"/>
                <w:sz w:val="10"/>
                <w:szCs w:val="10"/>
                <w:lang w:val="es-ES_tradnl"/>
              </w:rPr>
            </w:pPr>
            <w:r w:rsidRPr="00D74A49">
              <w:rPr>
                <w:rFonts w:ascii="Verdana" w:hAnsi="Verdana" w:cs="Arial"/>
                <w:b/>
                <w:bCs/>
                <w:color w:val="000000"/>
                <w:sz w:val="10"/>
                <w:szCs w:val="10"/>
                <w:lang w:val="es-ES_tradnl"/>
              </w:rPr>
              <w:t>Resistencia:</w:t>
            </w:r>
            <w:r w:rsidRPr="00D74A49">
              <w:rPr>
                <w:rFonts w:ascii="Verdana" w:hAnsi="Verdana" w:cs="Arial"/>
                <w:bCs/>
                <w:color w:val="000000"/>
                <w:sz w:val="10"/>
                <w:szCs w:val="10"/>
                <w:lang w:val="es-ES_tradnl"/>
              </w:rPr>
              <w:t xml:space="preserve"> 20000 a 25000 psi.</w:t>
            </w:r>
          </w:p>
          <w:p w14:paraId="50BE9677" w14:textId="77777777" w:rsidR="00D74A49" w:rsidRPr="00D74A49" w:rsidRDefault="00D74A49" w:rsidP="00D74BDB">
            <w:pPr>
              <w:numPr>
                <w:ilvl w:val="0"/>
                <w:numId w:val="37"/>
              </w:numPr>
              <w:shd w:val="clear" w:color="auto" w:fill="FFFFFF"/>
              <w:spacing w:after="120" w:line="276" w:lineRule="auto"/>
              <w:ind w:right="363"/>
              <w:jc w:val="both"/>
              <w:rPr>
                <w:rFonts w:ascii="Verdana" w:hAnsi="Verdana" w:cs="Arial"/>
                <w:bCs/>
                <w:color w:val="000000"/>
                <w:sz w:val="10"/>
                <w:szCs w:val="10"/>
                <w:lang w:val="es-ES_tradnl"/>
              </w:rPr>
            </w:pPr>
            <w:r w:rsidRPr="00D74A49">
              <w:rPr>
                <w:rFonts w:ascii="Verdana" w:hAnsi="Verdana" w:cs="Arial"/>
                <w:b/>
                <w:bCs/>
                <w:color w:val="000000"/>
                <w:sz w:val="10"/>
                <w:szCs w:val="10"/>
                <w:lang w:val="es-ES_tradnl"/>
              </w:rPr>
              <w:t>Base:</w:t>
            </w:r>
            <w:r w:rsidRPr="00D74A49">
              <w:rPr>
                <w:rFonts w:ascii="Verdana" w:hAnsi="Verdana" w:cs="Arial"/>
                <w:bCs/>
                <w:color w:val="000000"/>
                <w:sz w:val="10"/>
                <w:szCs w:val="10"/>
                <w:lang w:val="es-ES_tradnl"/>
              </w:rPr>
              <w:t xml:space="preserve"> Giratoria</w:t>
            </w:r>
          </w:p>
          <w:p w14:paraId="3A9F3324" w14:textId="77777777" w:rsidR="00D74A49" w:rsidRPr="00D74A49" w:rsidRDefault="00D74A49" w:rsidP="00D74BDB">
            <w:pPr>
              <w:numPr>
                <w:ilvl w:val="0"/>
                <w:numId w:val="37"/>
              </w:numPr>
              <w:spacing w:line="276" w:lineRule="auto"/>
              <w:ind w:right="363"/>
              <w:rPr>
                <w:rFonts w:ascii="Verdana" w:hAnsi="Verdana" w:cs="Calibri"/>
                <w:sz w:val="10"/>
                <w:szCs w:val="10"/>
                <w:lang w:val="es-ES_tradnl"/>
              </w:rPr>
            </w:pPr>
            <w:r w:rsidRPr="00D74A49">
              <w:rPr>
                <w:rFonts w:ascii="Verdana" w:hAnsi="Verdana" w:cs="Calibri"/>
                <w:sz w:val="10"/>
                <w:szCs w:val="10"/>
                <w:lang w:val="es-ES_tradnl"/>
              </w:rPr>
              <w:t>El proponente deberá presentar fichas técnicas y/o catálogos que describa lo propuesto.</w:t>
            </w:r>
          </w:p>
          <w:p w14:paraId="0879B2BD" w14:textId="77777777" w:rsidR="00D74A49" w:rsidRPr="00D74A49" w:rsidRDefault="00D74A49" w:rsidP="00D74A49">
            <w:pPr>
              <w:shd w:val="clear" w:color="auto" w:fill="FFFFFF"/>
              <w:spacing w:line="276" w:lineRule="auto"/>
              <w:ind w:right="363"/>
              <w:jc w:val="center"/>
              <w:rPr>
                <w:rFonts w:ascii="Verdana" w:hAnsi="Verdana" w:cs="Arial"/>
                <w:bCs/>
                <w:color w:val="000000"/>
                <w:sz w:val="10"/>
                <w:szCs w:val="10"/>
                <w:lang w:val="es-ES_tradnl"/>
              </w:rPr>
            </w:pPr>
          </w:p>
          <w:p w14:paraId="3FCABB27" w14:textId="77777777" w:rsidR="00D74A49" w:rsidRDefault="00D74A49" w:rsidP="00D74A49">
            <w:pPr>
              <w:shd w:val="clear" w:color="auto" w:fill="FFFFFF"/>
              <w:spacing w:line="276" w:lineRule="auto"/>
              <w:ind w:left="360" w:right="363"/>
              <w:jc w:val="center"/>
              <w:rPr>
                <w:rFonts w:ascii="Verdana" w:hAnsi="Verdana" w:cs="Arial"/>
                <w:b/>
                <w:bCs/>
                <w:color w:val="000000"/>
                <w:sz w:val="10"/>
                <w:szCs w:val="10"/>
                <w:lang w:val="es-ES_tradnl"/>
              </w:rPr>
            </w:pPr>
            <w:r w:rsidRPr="00D74A49">
              <w:rPr>
                <w:rFonts w:ascii="Verdana" w:hAnsi="Verdana" w:cs="Arial"/>
                <w:b/>
                <w:bCs/>
                <w:color w:val="000000"/>
                <w:sz w:val="10"/>
                <w:szCs w:val="10"/>
                <w:lang w:val="es-ES_tradnl"/>
              </w:rPr>
              <w:t>GRAFICO 8</w:t>
            </w:r>
          </w:p>
          <w:p w14:paraId="5F7A8D60" w14:textId="77777777" w:rsidR="00D74A49" w:rsidRDefault="00D74A49" w:rsidP="00D74A49">
            <w:pPr>
              <w:shd w:val="clear" w:color="auto" w:fill="FFFFFF"/>
              <w:spacing w:line="276" w:lineRule="auto"/>
              <w:ind w:left="360" w:right="363"/>
              <w:jc w:val="center"/>
              <w:rPr>
                <w:rFonts w:ascii="Verdana" w:hAnsi="Verdana" w:cs="Arial"/>
                <w:b/>
                <w:bCs/>
                <w:color w:val="000000"/>
                <w:sz w:val="10"/>
                <w:szCs w:val="10"/>
                <w:lang w:val="es-ES_tradnl"/>
              </w:rPr>
            </w:pPr>
          </w:p>
          <w:p w14:paraId="7B8E7D47" w14:textId="171A6C69" w:rsidR="00D74A49" w:rsidRPr="00D74A49" w:rsidRDefault="00D74A49" w:rsidP="00D74A49">
            <w:pPr>
              <w:shd w:val="clear" w:color="auto" w:fill="FFFFFF"/>
              <w:spacing w:line="276" w:lineRule="auto"/>
              <w:ind w:left="360" w:right="363"/>
              <w:jc w:val="center"/>
              <w:rPr>
                <w:rFonts w:ascii="Verdana" w:hAnsi="Verdana" w:cs="Arial"/>
                <w:b/>
                <w:bCs/>
                <w:color w:val="000000"/>
                <w:sz w:val="10"/>
                <w:szCs w:val="10"/>
                <w:lang w:val="es-ES_tradnl"/>
              </w:rPr>
            </w:pPr>
            <w:r w:rsidRPr="00DC5A0B">
              <w:rPr>
                <w:rFonts w:asciiTheme="majorHAnsi" w:hAnsiTheme="majorHAnsi"/>
                <w:noProof/>
                <w:lang w:val="es-BO" w:eastAsia="es-BO"/>
              </w:rPr>
              <w:drawing>
                <wp:inline distT="0" distB="0" distL="0" distR="0" wp14:anchorId="6BBDC8FD" wp14:editId="1647B76A">
                  <wp:extent cx="1182624" cy="824471"/>
                  <wp:effectExtent l="0" t="0" r="0" b="0"/>
                  <wp:docPr id="22" name="Imagen 22" descr="Prensa manual para b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rensa manual para banco"/>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5395" r="-20" b="5810"/>
                          <a:stretch/>
                        </pic:blipFill>
                        <pic:spPr bwMode="auto">
                          <a:xfrm>
                            <a:off x="0" y="0"/>
                            <a:ext cx="1214925" cy="846990"/>
                          </a:xfrm>
                          <a:prstGeom prst="rect">
                            <a:avLst/>
                          </a:prstGeom>
                          <a:noFill/>
                          <a:ln>
                            <a:noFill/>
                          </a:ln>
                          <a:extLst>
                            <a:ext uri="{53640926-AAD7-44D8-BBD7-CCE9431645EC}">
                              <a14:shadowObscured xmlns:a14="http://schemas.microsoft.com/office/drawing/2010/main"/>
                            </a:ext>
                          </a:extLst>
                        </pic:spPr>
                      </pic:pic>
                    </a:graphicData>
                  </a:graphic>
                </wp:inline>
              </w:drawing>
            </w:r>
          </w:p>
          <w:p w14:paraId="2091D066" w14:textId="77777777" w:rsidR="0013510E" w:rsidRPr="00DB5AAF" w:rsidRDefault="0013510E" w:rsidP="00126BEB">
            <w:pPr>
              <w:rPr>
                <w:rFonts w:ascii="Calibri" w:hAnsi="Calibri" w:cs="Calibri"/>
                <w:b/>
                <w:bCs/>
                <w:sz w:val="18"/>
                <w:szCs w:val="18"/>
              </w:rPr>
            </w:pPr>
          </w:p>
        </w:tc>
        <w:tc>
          <w:tcPr>
            <w:tcW w:w="4678" w:type="dxa"/>
            <w:vAlign w:val="center"/>
          </w:tcPr>
          <w:p w14:paraId="14F489B0" w14:textId="77777777" w:rsidR="0013510E" w:rsidRPr="00DB5AAF" w:rsidRDefault="0013510E" w:rsidP="00126BEB">
            <w:pPr>
              <w:rPr>
                <w:rFonts w:ascii="Calibri" w:hAnsi="Calibri" w:cs="Calibri"/>
                <w:b/>
                <w:sz w:val="18"/>
                <w:szCs w:val="18"/>
              </w:rPr>
            </w:pPr>
          </w:p>
        </w:tc>
        <w:tc>
          <w:tcPr>
            <w:tcW w:w="709" w:type="dxa"/>
            <w:vAlign w:val="center"/>
          </w:tcPr>
          <w:p w14:paraId="0452D3FF" w14:textId="77777777" w:rsidR="0013510E" w:rsidRPr="00DB5AAF" w:rsidRDefault="0013510E" w:rsidP="00126BEB">
            <w:pPr>
              <w:rPr>
                <w:rFonts w:ascii="Calibri" w:hAnsi="Calibri" w:cs="Calibri"/>
                <w:b/>
                <w:sz w:val="18"/>
                <w:szCs w:val="18"/>
              </w:rPr>
            </w:pPr>
          </w:p>
        </w:tc>
        <w:tc>
          <w:tcPr>
            <w:tcW w:w="657" w:type="dxa"/>
            <w:vAlign w:val="center"/>
          </w:tcPr>
          <w:p w14:paraId="789B93CF" w14:textId="77777777" w:rsidR="0013510E" w:rsidRPr="00DB5AAF" w:rsidRDefault="0013510E" w:rsidP="00126BEB">
            <w:pPr>
              <w:rPr>
                <w:rFonts w:ascii="Calibri" w:hAnsi="Calibri" w:cs="Calibri"/>
                <w:b/>
                <w:sz w:val="18"/>
                <w:szCs w:val="18"/>
              </w:rPr>
            </w:pPr>
          </w:p>
        </w:tc>
        <w:tc>
          <w:tcPr>
            <w:tcW w:w="1228" w:type="dxa"/>
            <w:vAlign w:val="center"/>
          </w:tcPr>
          <w:p w14:paraId="0382528E" w14:textId="77777777" w:rsidR="0013510E" w:rsidRPr="00DB5AAF" w:rsidRDefault="0013510E" w:rsidP="00126BEB">
            <w:pPr>
              <w:rPr>
                <w:rFonts w:ascii="Calibri" w:hAnsi="Calibri" w:cs="Calibri"/>
                <w:b/>
                <w:sz w:val="18"/>
                <w:szCs w:val="18"/>
              </w:rPr>
            </w:pPr>
          </w:p>
        </w:tc>
      </w:tr>
      <w:tr w:rsidR="002A786D" w:rsidRPr="00C75BEC" w14:paraId="63A33090" w14:textId="77777777" w:rsidTr="00126BEB">
        <w:trPr>
          <w:jc w:val="center"/>
        </w:trPr>
        <w:tc>
          <w:tcPr>
            <w:tcW w:w="5988" w:type="dxa"/>
            <w:vAlign w:val="center"/>
          </w:tcPr>
          <w:p w14:paraId="283DC036" w14:textId="59ED7B7A" w:rsidR="0013510E" w:rsidRPr="00D74A49" w:rsidRDefault="00D74A49" w:rsidP="00126BEB">
            <w:pPr>
              <w:tabs>
                <w:tab w:val="left" w:pos="1843"/>
              </w:tabs>
              <w:jc w:val="both"/>
              <w:rPr>
                <w:rFonts w:ascii="Calibri" w:hAnsi="Calibri" w:cs="Calibri"/>
                <w:sz w:val="10"/>
                <w:szCs w:val="10"/>
              </w:rPr>
            </w:pPr>
            <w:r w:rsidRPr="00D74A49">
              <w:rPr>
                <w:rFonts w:ascii="Verdana" w:hAnsi="Verdana" w:cs="Calibri"/>
                <w:b/>
                <w:bCs/>
                <w:sz w:val="10"/>
                <w:szCs w:val="10"/>
              </w:rPr>
              <w:t>PLAZO DE ENTREGA</w:t>
            </w:r>
          </w:p>
        </w:tc>
        <w:tc>
          <w:tcPr>
            <w:tcW w:w="4678" w:type="dxa"/>
            <w:vAlign w:val="center"/>
          </w:tcPr>
          <w:p w14:paraId="64038F70" w14:textId="77777777" w:rsidR="0013510E" w:rsidRPr="00DB5AAF" w:rsidRDefault="0013510E" w:rsidP="00126BEB">
            <w:pPr>
              <w:rPr>
                <w:rFonts w:ascii="Calibri" w:hAnsi="Calibri" w:cs="Calibri"/>
                <w:b/>
                <w:sz w:val="18"/>
                <w:szCs w:val="18"/>
              </w:rPr>
            </w:pPr>
          </w:p>
        </w:tc>
        <w:tc>
          <w:tcPr>
            <w:tcW w:w="709" w:type="dxa"/>
            <w:vAlign w:val="center"/>
          </w:tcPr>
          <w:p w14:paraId="77A2A1E3" w14:textId="77777777" w:rsidR="0013510E" w:rsidRPr="00DB5AAF" w:rsidRDefault="0013510E" w:rsidP="00126BEB">
            <w:pPr>
              <w:rPr>
                <w:rFonts w:ascii="Calibri" w:hAnsi="Calibri" w:cs="Calibri"/>
                <w:b/>
                <w:sz w:val="18"/>
                <w:szCs w:val="18"/>
              </w:rPr>
            </w:pPr>
          </w:p>
        </w:tc>
        <w:tc>
          <w:tcPr>
            <w:tcW w:w="657" w:type="dxa"/>
            <w:vAlign w:val="center"/>
          </w:tcPr>
          <w:p w14:paraId="35297861" w14:textId="77777777" w:rsidR="0013510E" w:rsidRPr="00DB5AAF" w:rsidRDefault="0013510E" w:rsidP="00126BEB">
            <w:pPr>
              <w:rPr>
                <w:rFonts w:ascii="Calibri" w:hAnsi="Calibri" w:cs="Calibri"/>
                <w:b/>
                <w:sz w:val="18"/>
                <w:szCs w:val="18"/>
              </w:rPr>
            </w:pPr>
          </w:p>
        </w:tc>
        <w:tc>
          <w:tcPr>
            <w:tcW w:w="1228" w:type="dxa"/>
            <w:vAlign w:val="center"/>
          </w:tcPr>
          <w:p w14:paraId="12FBDEE8" w14:textId="77777777" w:rsidR="0013510E" w:rsidRPr="00DB5AAF" w:rsidRDefault="0013510E" w:rsidP="00126BEB">
            <w:pPr>
              <w:rPr>
                <w:rFonts w:ascii="Calibri" w:hAnsi="Calibri" w:cs="Calibri"/>
                <w:b/>
                <w:sz w:val="18"/>
                <w:szCs w:val="18"/>
              </w:rPr>
            </w:pPr>
          </w:p>
        </w:tc>
      </w:tr>
      <w:tr w:rsidR="002A786D" w:rsidRPr="00C75BEC" w14:paraId="2A10F6F6" w14:textId="77777777" w:rsidTr="00126BEB">
        <w:trPr>
          <w:jc w:val="center"/>
        </w:trPr>
        <w:tc>
          <w:tcPr>
            <w:tcW w:w="5988" w:type="dxa"/>
            <w:vAlign w:val="center"/>
          </w:tcPr>
          <w:p w14:paraId="4C80AD04" w14:textId="1AE604A0" w:rsidR="00D74A49" w:rsidRDefault="00D74A49" w:rsidP="00D74A49">
            <w:pPr>
              <w:shd w:val="clear" w:color="auto" w:fill="FFFFFF"/>
              <w:spacing w:line="276" w:lineRule="auto"/>
              <w:ind w:left="360" w:right="363"/>
              <w:jc w:val="both"/>
              <w:rPr>
                <w:rFonts w:ascii="Verdana" w:hAnsi="Verdana" w:cs="Arial"/>
                <w:bCs/>
                <w:color w:val="000000"/>
                <w:sz w:val="10"/>
                <w:szCs w:val="10"/>
              </w:rPr>
            </w:pPr>
            <w:r w:rsidRPr="00D74A49">
              <w:rPr>
                <w:rFonts w:ascii="Verdana" w:hAnsi="Verdana" w:cs="Arial"/>
                <w:bCs/>
                <w:color w:val="000000"/>
                <w:sz w:val="10"/>
                <w:szCs w:val="10"/>
              </w:rPr>
              <w:t>Los bienes objeto de la presente contratación deben ser entregados en un plazo máximo de 20 días calendario a partir de la firma de Contrato, bajo el</w:t>
            </w:r>
            <w:r>
              <w:rPr>
                <w:rFonts w:ascii="Verdana" w:hAnsi="Verdana" w:cs="Arial"/>
                <w:bCs/>
                <w:color w:val="000000"/>
                <w:sz w:val="10"/>
                <w:szCs w:val="10"/>
              </w:rPr>
              <w:t xml:space="preserve"> siguiente detalle:</w:t>
            </w:r>
            <w:r w:rsidRPr="00D74A49">
              <w:rPr>
                <w:rFonts w:ascii="Verdana" w:hAnsi="Verdana" w:cs="Arial"/>
                <w:bCs/>
                <w:color w:val="000000"/>
                <w:sz w:val="10"/>
                <w:szCs w:val="10"/>
              </w:rPr>
              <w:t xml:space="preserve"> </w:t>
            </w:r>
          </w:p>
          <w:p w14:paraId="3B371DB1" w14:textId="13F1B24B" w:rsidR="00D74A49" w:rsidRPr="00D74A49" w:rsidRDefault="00D74A49" w:rsidP="00D74A49">
            <w:pPr>
              <w:shd w:val="clear" w:color="auto" w:fill="FFFFFF"/>
              <w:spacing w:line="276" w:lineRule="auto"/>
              <w:ind w:left="360" w:right="363"/>
              <w:jc w:val="both"/>
              <w:rPr>
                <w:rFonts w:ascii="Verdana" w:hAnsi="Verdana" w:cs="Arial"/>
                <w:bCs/>
                <w:color w:val="000000"/>
                <w:sz w:val="10"/>
                <w:szCs w:val="10"/>
              </w:rPr>
            </w:pPr>
          </w:p>
          <w:tbl>
            <w:tblPr>
              <w:tblpPr w:leftFromText="141" w:rightFromText="141" w:vertAnchor="text" w:horzAnchor="margin" w:tblpXSpec="center" w:tblpY="-35"/>
              <w:tblOverlap w:val="never"/>
              <w:tblW w:w="326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80"/>
              <w:gridCol w:w="1800"/>
              <w:gridCol w:w="1133"/>
            </w:tblGrid>
            <w:tr w:rsidR="00D74A49" w:rsidRPr="00D74A49" w14:paraId="55E45B3E" w14:textId="77777777" w:rsidTr="00D74A49">
              <w:trPr>
                <w:trHeight w:val="551"/>
              </w:trPr>
              <w:tc>
                <w:tcPr>
                  <w:tcW w:w="328" w:type="dxa"/>
                  <w:shd w:val="clear" w:color="auto" w:fill="auto"/>
                  <w:noWrap/>
                  <w:vAlign w:val="center"/>
                </w:tcPr>
                <w:p w14:paraId="18396B49" w14:textId="77777777" w:rsidR="00D74A49" w:rsidRPr="00D74A49" w:rsidRDefault="00D74A49" w:rsidP="00D74A49">
                  <w:pPr>
                    <w:spacing w:line="276" w:lineRule="auto"/>
                    <w:jc w:val="center"/>
                    <w:rPr>
                      <w:rFonts w:ascii="Verdana" w:hAnsi="Verdana" w:cs="Arial"/>
                      <w:b/>
                      <w:bCs/>
                      <w:sz w:val="10"/>
                      <w:szCs w:val="10"/>
                    </w:rPr>
                  </w:pPr>
                  <w:r w:rsidRPr="00D74A49">
                    <w:rPr>
                      <w:rFonts w:ascii="Verdana" w:hAnsi="Verdana" w:cs="Arial"/>
                      <w:b/>
                      <w:bCs/>
                      <w:sz w:val="10"/>
                      <w:szCs w:val="10"/>
                    </w:rPr>
                    <w:lastRenderedPageBreak/>
                    <w:t>Nro.</w:t>
                  </w:r>
                </w:p>
              </w:tc>
              <w:tc>
                <w:tcPr>
                  <w:tcW w:w="1800" w:type="dxa"/>
                  <w:shd w:val="clear" w:color="auto" w:fill="auto"/>
                  <w:noWrap/>
                  <w:vAlign w:val="center"/>
                </w:tcPr>
                <w:p w14:paraId="6DD59DE4" w14:textId="77777777" w:rsidR="00D74A49" w:rsidRPr="00D74A49" w:rsidRDefault="00D74A49" w:rsidP="00D74A49">
                  <w:pPr>
                    <w:spacing w:line="276" w:lineRule="auto"/>
                    <w:jc w:val="center"/>
                    <w:rPr>
                      <w:rFonts w:ascii="Verdana" w:hAnsi="Verdana" w:cs="Arial"/>
                      <w:b/>
                      <w:bCs/>
                      <w:sz w:val="10"/>
                      <w:szCs w:val="10"/>
                    </w:rPr>
                  </w:pPr>
                  <w:r w:rsidRPr="00D74A49">
                    <w:rPr>
                      <w:rFonts w:ascii="Verdana" w:hAnsi="Verdana" w:cs="Arial"/>
                      <w:b/>
                      <w:bCs/>
                      <w:sz w:val="10"/>
                      <w:szCs w:val="10"/>
                    </w:rPr>
                    <w:t>DESCRIPCIÓN</w:t>
                  </w:r>
                </w:p>
              </w:tc>
              <w:tc>
                <w:tcPr>
                  <w:tcW w:w="1133" w:type="dxa"/>
                  <w:shd w:val="clear" w:color="auto" w:fill="auto"/>
                  <w:noWrap/>
                  <w:vAlign w:val="center"/>
                  <w:hideMark/>
                </w:tcPr>
                <w:p w14:paraId="371733E2" w14:textId="77777777" w:rsidR="00D74A49" w:rsidRPr="00D74A49" w:rsidRDefault="00D74A49" w:rsidP="00D74A49">
                  <w:pPr>
                    <w:spacing w:line="276" w:lineRule="auto"/>
                    <w:jc w:val="center"/>
                    <w:rPr>
                      <w:rFonts w:ascii="Verdana" w:hAnsi="Verdana" w:cs="Arial"/>
                      <w:b/>
                      <w:bCs/>
                      <w:sz w:val="10"/>
                      <w:szCs w:val="10"/>
                    </w:rPr>
                  </w:pPr>
                  <w:r w:rsidRPr="00D74A49">
                    <w:rPr>
                      <w:rFonts w:ascii="Verdana" w:hAnsi="Verdana" w:cs="Arial"/>
                      <w:b/>
                      <w:bCs/>
                      <w:sz w:val="10"/>
                      <w:szCs w:val="10"/>
                    </w:rPr>
                    <w:t>PLAZO DE ENTREGA</w:t>
                  </w:r>
                </w:p>
                <w:p w14:paraId="102E28EA" w14:textId="77777777" w:rsidR="00D74A49" w:rsidRPr="00D74A49" w:rsidRDefault="00D74A49" w:rsidP="00D74A49">
                  <w:pPr>
                    <w:spacing w:line="276" w:lineRule="auto"/>
                    <w:jc w:val="center"/>
                    <w:rPr>
                      <w:rFonts w:ascii="Verdana" w:hAnsi="Verdana" w:cs="Arial"/>
                      <w:b/>
                      <w:bCs/>
                      <w:sz w:val="10"/>
                      <w:szCs w:val="10"/>
                    </w:rPr>
                  </w:pPr>
                  <w:r w:rsidRPr="00D74A49">
                    <w:rPr>
                      <w:rFonts w:ascii="Verdana" w:hAnsi="Verdana" w:cs="Arial"/>
                      <w:b/>
                      <w:bCs/>
                      <w:sz w:val="10"/>
                      <w:szCs w:val="10"/>
                    </w:rPr>
                    <w:t>(Días calendario a partir de la firma de contrato)</w:t>
                  </w:r>
                </w:p>
              </w:tc>
            </w:tr>
            <w:tr w:rsidR="00D74A49" w:rsidRPr="00D74A49" w14:paraId="21C25FA0" w14:textId="77777777" w:rsidTr="00D74A49">
              <w:trPr>
                <w:trHeight w:val="247"/>
              </w:trPr>
              <w:tc>
                <w:tcPr>
                  <w:tcW w:w="328" w:type="dxa"/>
                  <w:tcBorders>
                    <w:top w:val="nil"/>
                    <w:left w:val="single" w:sz="4" w:space="0" w:color="auto"/>
                    <w:bottom w:val="single" w:sz="4" w:space="0" w:color="auto"/>
                    <w:right w:val="single" w:sz="4" w:space="0" w:color="auto"/>
                  </w:tcBorders>
                  <w:shd w:val="clear" w:color="auto" w:fill="auto"/>
                  <w:noWrap/>
                  <w:vAlign w:val="center"/>
                </w:tcPr>
                <w:p w14:paraId="348D493E" w14:textId="77777777" w:rsidR="00D74A49" w:rsidRPr="00D74A49" w:rsidRDefault="00D74A49" w:rsidP="00D74A49">
                  <w:pPr>
                    <w:jc w:val="center"/>
                    <w:rPr>
                      <w:rFonts w:ascii="Calibri" w:hAnsi="Calibri"/>
                      <w:color w:val="000000"/>
                      <w:sz w:val="10"/>
                      <w:szCs w:val="10"/>
                    </w:rPr>
                  </w:pPr>
                  <w:r w:rsidRPr="00D74A49">
                    <w:rPr>
                      <w:rFonts w:ascii="Calibri" w:hAnsi="Calibri"/>
                      <w:color w:val="000000"/>
                      <w:sz w:val="10"/>
                      <w:szCs w:val="10"/>
                    </w:rPr>
                    <w:t>1</w:t>
                  </w:r>
                </w:p>
              </w:tc>
              <w:tc>
                <w:tcPr>
                  <w:tcW w:w="1800" w:type="dxa"/>
                  <w:tcBorders>
                    <w:top w:val="nil"/>
                    <w:left w:val="nil"/>
                    <w:bottom w:val="single" w:sz="4" w:space="0" w:color="auto"/>
                    <w:right w:val="single" w:sz="4" w:space="0" w:color="auto"/>
                  </w:tcBorders>
                  <w:shd w:val="clear" w:color="auto" w:fill="auto"/>
                  <w:noWrap/>
                  <w:vAlign w:val="center"/>
                </w:tcPr>
                <w:p w14:paraId="2B3FA2B2" w14:textId="77777777" w:rsidR="00D74A49" w:rsidRPr="00D74A49" w:rsidRDefault="00D74A49" w:rsidP="00D74A49">
                  <w:pPr>
                    <w:rPr>
                      <w:rFonts w:ascii="Calibri" w:hAnsi="Calibri"/>
                      <w:color w:val="000000"/>
                      <w:sz w:val="10"/>
                      <w:szCs w:val="10"/>
                    </w:rPr>
                  </w:pPr>
                  <w:r w:rsidRPr="00D74A49">
                    <w:rPr>
                      <w:rFonts w:ascii="Calibri" w:hAnsi="Calibri"/>
                      <w:color w:val="000000"/>
                      <w:sz w:val="10"/>
                      <w:szCs w:val="10"/>
                    </w:rPr>
                    <w:t>Biselador eléctrico</w:t>
                  </w:r>
                </w:p>
              </w:tc>
              <w:tc>
                <w:tcPr>
                  <w:tcW w:w="1133" w:type="dxa"/>
                  <w:vMerge w:val="restart"/>
                  <w:shd w:val="clear" w:color="auto" w:fill="auto"/>
                  <w:noWrap/>
                  <w:vAlign w:val="center"/>
                </w:tcPr>
                <w:p w14:paraId="435151F8" w14:textId="77777777" w:rsidR="00D74A49" w:rsidRPr="00D74A49" w:rsidRDefault="00D74A49" w:rsidP="00D74A49">
                  <w:pPr>
                    <w:spacing w:line="276" w:lineRule="auto"/>
                    <w:jc w:val="center"/>
                    <w:rPr>
                      <w:rFonts w:ascii="Verdana" w:hAnsi="Verdana" w:cs="Calibri"/>
                      <w:color w:val="000000"/>
                      <w:sz w:val="10"/>
                      <w:szCs w:val="10"/>
                    </w:rPr>
                  </w:pPr>
                  <w:r w:rsidRPr="00D74A49">
                    <w:rPr>
                      <w:rFonts w:ascii="Verdana" w:hAnsi="Verdana" w:cs="Calibri"/>
                      <w:color w:val="000000"/>
                      <w:sz w:val="10"/>
                      <w:szCs w:val="10"/>
                    </w:rPr>
                    <w:t>20</w:t>
                  </w:r>
                </w:p>
              </w:tc>
            </w:tr>
            <w:tr w:rsidR="00D74A49" w:rsidRPr="00D74A49" w14:paraId="6DC05494" w14:textId="77777777" w:rsidTr="00D74A49">
              <w:trPr>
                <w:trHeight w:val="247"/>
              </w:trPr>
              <w:tc>
                <w:tcPr>
                  <w:tcW w:w="328" w:type="dxa"/>
                  <w:tcBorders>
                    <w:top w:val="nil"/>
                    <w:left w:val="single" w:sz="4" w:space="0" w:color="auto"/>
                    <w:bottom w:val="single" w:sz="4" w:space="0" w:color="auto"/>
                    <w:right w:val="single" w:sz="4" w:space="0" w:color="auto"/>
                  </w:tcBorders>
                  <w:shd w:val="clear" w:color="auto" w:fill="auto"/>
                  <w:noWrap/>
                  <w:vAlign w:val="center"/>
                </w:tcPr>
                <w:p w14:paraId="38DB505F" w14:textId="77777777" w:rsidR="00D74A49" w:rsidRPr="00D74A49" w:rsidRDefault="00D74A49" w:rsidP="00D74A49">
                  <w:pPr>
                    <w:jc w:val="center"/>
                    <w:rPr>
                      <w:rFonts w:ascii="Calibri" w:hAnsi="Calibri"/>
                      <w:color w:val="000000"/>
                      <w:sz w:val="10"/>
                      <w:szCs w:val="10"/>
                    </w:rPr>
                  </w:pPr>
                  <w:r w:rsidRPr="00D74A49">
                    <w:rPr>
                      <w:rFonts w:ascii="Calibri" w:hAnsi="Calibri"/>
                      <w:color w:val="000000"/>
                      <w:sz w:val="10"/>
                      <w:szCs w:val="10"/>
                    </w:rPr>
                    <w:t>2</w:t>
                  </w:r>
                </w:p>
              </w:tc>
              <w:tc>
                <w:tcPr>
                  <w:tcW w:w="1800" w:type="dxa"/>
                  <w:tcBorders>
                    <w:top w:val="nil"/>
                    <w:left w:val="nil"/>
                    <w:bottom w:val="single" w:sz="4" w:space="0" w:color="auto"/>
                    <w:right w:val="single" w:sz="4" w:space="0" w:color="auto"/>
                  </w:tcBorders>
                  <w:shd w:val="clear" w:color="auto" w:fill="auto"/>
                  <w:noWrap/>
                  <w:vAlign w:val="center"/>
                </w:tcPr>
                <w:p w14:paraId="50A71EC8" w14:textId="77777777" w:rsidR="00D74A49" w:rsidRPr="00D74A49" w:rsidRDefault="00D74A49" w:rsidP="00D74A49">
                  <w:pPr>
                    <w:rPr>
                      <w:rFonts w:ascii="Calibri" w:hAnsi="Calibri"/>
                      <w:color w:val="000000"/>
                      <w:sz w:val="10"/>
                      <w:szCs w:val="10"/>
                    </w:rPr>
                  </w:pPr>
                  <w:r w:rsidRPr="00D74A49">
                    <w:rPr>
                      <w:rFonts w:ascii="Calibri" w:hAnsi="Calibri"/>
                      <w:color w:val="000000"/>
                      <w:sz w:val="10"/>
                      <w:szCs w:val="10"/>
                    </w:rPr>
                    <w:t>Grúa Móvil Hidráulica</w:t>
                  </w:r>
                </w:p>
              </w:tc>
              <w:tc>
                <w:tcPr>
                  <w:tcW w:w="1133" w:type="dxa"/>
                  <w:vMerge/>
                  <w:shd w:val="clear" w:color="auto" w:fill="auto"/>
                  <w:noWrap/>
                  <w:vAlign w:val="center"/>
                </w:tcPr>
                <w:p w14:paraId="3654C96E" w14:textId="77777777" w:rsidR="00D74A49" w:rsidRPr="00D74A49" w:rsidRDefault="00D74A49" w:rsidP="00D74A49">
                  <w:pPr>
                    <w:jc w:val="center"/>
                    <w:rPr>
                      <w:rFonts w:ascii="Calibri" w:hAnsi="Calibri" w:cs="Calibri"/>
                      <w:color w:val="000000"/>
                      <w:sz w:val="10"/>
                      <w:szCs w:val="10"/>
                    </w:rPr>
                  </w:pPr>
                </w:p>
              </w:tc>
            </w:tr>
            <w:tr w:rsidR="00D74A49" w:rsidRPr="00D74A49" w14:paraId="5F278153" w14:textId="77777777" w:rsidTr="00D74A49">
              <w:trPr>
                <w:trHeight w:val="247"/>
              </w:trPr>
              <w:tc>
                <w:tcPr>
                  <w:tcW w:w="328" w:type="dxa"/>
                  <w:tcBorders>
                    <w:top w:val="nil"/>
                    <w:left w:val="single" w:sz="4" w:space="0" w:color="auto"/>
                    <w:bottom w:val="single" w:sz="4" w:space="0" w:color="auto"/>
                    <w:right w:val="single" w:sz="4" w:space="0" w:color="auto"/>
                  </w:tcBorders>
                  <w:shd w:val="clear" w:color="auto" w:fill="auto"/>
                  <w:noWrap/>
                  <w:vAlign w:val="center"/>
                </w:tcPr>
                <w:p w14:paraId="0679A6E2" w14:textId="77777777" w:rsidR="00D74A49" w:rsidRPr="00D74A49" w:rsidRDefault="00D74A49" w:rsidP="00D74A49">
                  <w:pPr>
                    <w:jc w:val="center"/>
                    <w:rPr>
                      <w:rFonts w:ascii="Calibri" w:hAnsi="Calibri"/>
                      <w:color w:val="000000"/>
                      <w:sz w:val="10"/>
                      <w:szCs w:val="10"/>
                    </w:rPr>
                  </w:pPr>
                  <w:r w:rsidRPr="00D74A49">
                    <w:rPr>
                      <w:rFonts w:ascii="Calibri" w:hAnsi="Calibri"/>
                      <w:color w:val="000000"/>
                      <w:sz w:val="10"/>
                      <w:szCs w:val="10"/>
                    </w:rPr>
                    <w:t>3</w:t>
                  </w:r>
                </w:p>
              </w:tc>
              <w:tc>
                <w:tcPr>
                  <w:tcW w:w="1800" w:type="dxa"/>
                  <w:tcBorders>
                    <w:top w:val="nil"/>
                    <w:left w:val="nil"/>
                    <w:bottom w:val="single" w:sz="4" w:space="0" w:color="auto"/>
                    <w:right w:val="single" w:sz="4" w:space="0" w:color="auto"/>
                  </w:tcBorders>
                  <w:shd w:val="clear" w:color="auto" w:fill="auto"/>
                  <w:noWrap/>
                  <w:vAlign w:val="center"/>
                </w:tcPr>
                <w:p w14:paraId="0403DBFC" w14:textId="77777777" w:rsidR="00D74A49" w:rsidRPr="00D74A49" w:rsidRDefault="00D74A49" w:rsidP="00D74A49">
                  <w:pPr>
                    <w:rPr>
                      <w:rFonts w:ascii="Calibri" w:hAnsi="Calibri"/>
                      <w:color w:val="000000"/>
                      <w:sz w:val="10"/>
                      <w:szCs w:val="10"/>
                    </w:rPr>
                  </w:pPr>
                  <w:r w:rsidRPr="00D74A49">
                    <w:rPr>
                      <w:rFonts w:ascii="Calibri" w:hAnsi="Calibri"/>
                      <w:color w:val="000000"/>
                      <w:sz w:val="10"/>
                      <w:szCs w:val="10"/>
                    </w:rPr>
                    <w:t>Hidrolavadora</w:t>
                  </w:r>
                </w:p>
              </w:tc>
              <w:tc>
                <w:tcPr>
                  <w:tcW w:w="1133" w:type="dxa"/>
                  <w:vMerge/>
                  <w:shd w:val="clear" w:color="auto" w:fill="auto"/>
                  <w:noWrap/>
                  <w:vAlign w:val="center"/>
                </w:tcPr>
                <w:p w14:paraId="231B08A6" w14:textId="77777777" w:rsidR="00D74A49" w:rsidRPr="00D74A49" w:rsidRDefault="00D74A49" w:rsidP="00D74A49">
                  <w:pPr>
                    <w:jc w:val="center"/>
                    <w:rPr>
                      <w:rFonts w:ascii="Verdana" w:hAnsi="Verdana" w:cs="Calibri"/>
                      <w:color w:val="000000"/>
                      <w:sz w:val="10"/>
                      <w:szCs w:val="10"/>
                    </w:rPr>
                  </w:pPr>
                </w:p>
              </w:tc>
            </w:tr>
            <w:tr w:rsidR="00D74A49" w:rsidRPr="00D74A49" w14:paraId="39DC1649" w14:textId="77777777" w:rsidTr="00D74A49">
              <w:trPr>
                <w:trHeight w:val="247"/>
              </w:trPr>
              <w:tc>
                <w:tcPr>
                  <w:tcW w:w="328" w:type="dxa"/>
                  <w:tcBorders>
                    <w:top w:val="nil"/>
                    <w:left w:val="single" w:sz="4" w:space="0" w:color="auto"/>
                    <w:bottom w:val="single" w:sz="4" w:space="0" w:color="auto"/>
                    <w:right w:val="single" w:sz="4" w:space="0" w:color="auto"/>
                  </w:tcBorders>
                  <w:shd w:val="clear" w:color="auto" w:fill="auto"/>
                  <w:noWrap/>
                  <w:vAlign w:val="center"/>
                </w:tcPr>
                <w:p w14:paraId="09992FC3" w14:textId="77777777" w:rsidR="00D74A49" w:rsidRPr="00D74A49" w:rsidRDefault="00D74A49" w:rsidP="00D74A49">
                  <w:pPr>
                    <w:jc w:val="center"/>
                    <w:rPr>
                      <w:rFonts w:ascii="Calibri" w:hAnsi="Calibri"/>
                      <w:color w:val="000000"/>
                      <w:sz w:val="10"/>
                      <w:szCs w:val="10"/>
                    </w:rPr>
                  </w:pPr>
                  <w:r w:rsidRPr="00D74A49">
                    <w:rPr>
                      <w:rFonts w:ascii="Calibri" w:hAnsi="Calibri"/>
                      <w:color w:val="000000"/>
                      <w:sz w:val="10"/>
                      <w:szCs w:val="10"/>
                    </w:rPr>
                    <w:t>4</w:t>
                  </w:r>
                </w:p>
              </w:tc>
              <w:tc>
                <w:tcPr>
                  <w:tcW w:w="1800" w:type="dxa"/>
                  <w:tcBorders>
                    <w:top w:val="nil"/>
                    <w:left w:val="nil"/>
                    <w:bottom w:val="single" w:sz="4" w:space="0" w:color="auto"/>
                    <w:right w:val="single" w:sz="4" w:space="0" w:color="auto"/>
                  </w:tcBorders>
                  <w:shd w:val="clear" w:color="auto" w:fill="auto"/>
                  <w:noWrap/>
                  <w:vAlign w:val="center"/>
                </w:tcPr>
                <w:p w14:paraId="54CA00D0" w14:textId="77777777" w:rsidR="00D74A49" w:rsidRPr="00D74A49" w:rsidRDefault="00D74A49" w:rsidP="00D74A49">
                  <w:pPr>
                    <w:rPr>
                      <w:rFonts w:ascii="Calibri" w:hAnsi="Calibri"/>
                      <w:color w:val="000000"/>
                      <w:sz w:val="10"/>
                      <w:szCs w:val="10"/>
                    </w:rPr>
                  </w:pPr>
                  <w:r w:rsidRPr="00D74A49">
                    <w:rPr>
                      <w:rFonts w:ascii="Calibri" w:hAnsi="Calibri"/>
                      <w:color w:val="000000"/>
                      <w:sz w:val="10"/>
                      <w:szCs w:val="10"/>
                    </w:rPr>
                    <w:t>Aspiradora Industrial</w:t>
                  </w:r>
                </w:p>
              </w:tc>
              <w:tc>
                <w:tcPr>
                  <w:tcW w:w="1133" w:type="dxa"/>
                  <w:vMerge/>
                  <w:shd w:val="clear" w:color="auto" w:fill="auto"/>
                  <w:noWrap/>
                  <w:vAlign w:val="center"/>
                </w:tcPr>
                <w:p w14:paraId="648E1582" w14:textId="77777777" w:rsidR="00D74A49" w:rsidRPr="00D74A49" w:rsidRDefault="00D74A49" w:rsidP="00D74A49">
                  <w:pPr>
                    <w:jc w:val="center"/>
                    <w:rPr>
                      <w:rFonts w:ascii="Calibri" w:hAnsi="Calibri" w:cs="Calibri"/>
                      <w:color w:val="000000"/>
                      <w:sz w:val="10"/>
                      <w:szCs w:val="10"/>
                    </w:rPr>
                  </w:pPr>
                </w:p>
              </w:tc>
            </w:tr>
            <w:tr w:rsidR="00D74A49" w:rsidRPr="00D74A49" w14:paraId="61B2CA3E" w14:textId="77777777" w:rsidTr="00D74A49">
              <w:trPr>
                <w:trHeight w:val="247"/>
              </w:trPr>
              <w:tc>
                <w:tcPr>
                  <w:tcW w:w="328" w:type="dxa"/>
                  <w:tcBorders>
                    <w:top w:val="nil"/>
                    <w:left w:val="single" w:sz="4" w:space="0" w:color="auto"/>
                    <w:bottom w:val="single" w:sz="4" w:space="0" w:color="auto"/>
                    <w:right w:val="single" w:sz="4" w:space="0" w:color="auto"/>
                  </w:tcBorders>
                  <w:shd w:val="clear" w:color="auto" w:fill="auto"/>
                  <w:noWrap/>
                  <w:vAlign w:val="center"/>
                </w:tcPr>
                <w:p w14:paraId="4B4FC43D" w14:textId="77777777" w:rsidR="00D74A49" w:rsidRPr="00D74A49" w:rsidRDefault="00D74A49" w:rsidP="00D74A49">
                  <w:pPr>
                    <w:jc w:val="center"/>
                    <w:rPr>
                      <w:rFonts w:ascii="Calibri" w:hAnsi="Calibri"/>
                      <w:color w:val="000000"/>
                      <w:sz w:val="10"/>
                      <w:szCs w:val="10"/>
                    </w:rPr>
                  </w:pPr>
                  <w:r w:rsidRPr="00D74A49">
                    <w:rPr>
                      <w:rFonts w:ascii="Calibri" w:hAnsi="Calibri"/>
                      <w:color w:val="000000"/>
                      <w:sz w:val="10"/>
                      <w:szCs w:val="10"/>
                    </w:rPr>
                    <w:t>5</w:t>
                  </w:r>
                </w:p>
              </w:tc>
              <w:tc>
                <w:tcPr>
                  <w:tcW w:w="1800" w:type="dxa"/>
                  <w:tcBorders>
                    <w:top w:val="nil"/>
                    <w:left w:val="nil"/>
                    <w:bottom w:val="single" w:sz="4" w:space="0" w:color="auto"/>
                    <w:right w:val="single" w:sz="4" w:space="0" w:color="auto"/>
                  </w:tcBorders>
                  <w:shd w:val="clear" w:color="auto" w:fill="auto"/>
                  <w:noWrap/>
                  <w:vAlign w:val="center"/>
                </w:tcPr>
                <w:p w14:paraId="4E282A35" w14:textId="77777777" w:rsidR="00D74A49" w:rsidRPr="00D74A49" w:rsidRDefault="00D74A49" w:rsidP="00D74A49">
                  <w:pPr>
                    <w:rPr>
                      <w:rFonts w:ascii="Calibri" w:hAnsi="Calibri"/>
                      <w:color w:val="000000"/>
                      <w:sz w:val="10"/>
                      <w:szCs w:val="10"/>
                    </w:rPr>
                  </w:pPr>
                  <w:r w:rsidRPr="00D74A49">
                    <w:rPr>
                      <w:rFonts w:ascii="Calibri" w:hAnsi="Calibri"/>
                      <w:color w:val="000000"/>
                      <w:sz w:val="10"/>
                      <w:szCs w:val="10"/>
                    </w:rPr>
                    <w:t>Gata tipo botella</w:t>
                  </w:r>
                </w:p>
              </w:tc>
              <w:tc>
                <w:tcPr>
                  <w:tcW w:w="1133" w:type="dxa"/>
                  <w:vMerge/>
                  <w:shd w:val="clear" w:color="auto" w:fill="auto"/>
                  <w:noWrap/>
                  <w:vAlign w:val="center"/>
                </w:tcPr>
                <w:p w14:paraId="75E8091E" w14:textId="77777777" w:rsidR="00D74A49" w:rsidRPr="00D74A49" w:rsidRDefault="00D74A49" w:rsidP="00D74A49">
                  <w:pPr>
                    <w:jc w:val="center"/>
                    <w:rPr>
                      <w:rFonts w:ascii="Calibri" w:hAnsi="Calibri" w:cs="Calibri"/>
                      <w:color w:val="000000"/>
                      <w:sz w:val="10"/>
                      <w:szCs w:val="10"/>
                    </w:rPr>
                  </w:pPr>
                </w:p>
              </w:tc>
            </w:tr>
            <w:tr w:rsidR="00D74A49" w:rsidRPr="00D74A49" w14:paraId="733E2A62" w14:textId="77777777" w:rsidTr="00D74A49">
              <w:trPr>
                <w:trHeight w:val="247"/>
              </w:trPr>
              <w:tc>
                <w:tcPr>
                  <w:tcW w:w="328" w:type="dxa"/>
                  <w:tcBorders>
                    <w:top w:val="nil"/>
                    <w:left w:val="single" w:sz="4" w:space="0" w:color="auto"/>
                    <w:bottom w:val="single" w:sz="4" w:space="0" w:color="auto"/>
                    <w:right w:val="single" w:sz="4" w:space="0" w:color="auto"/>
                  </w:tcBorders>
                  <w:shd w:val="clear" w:color="auto" w:fill="auto"/>
                  <w:noWrap/>
                  <w:vAlign w:val="center"/>
                </w:tcPr>
                <w:p w14:paraId="2305A097" w14:textId="77777777" w:rsidR="00D74A49" w:rsidRPr="00D74A49" w:rsidRDefault="00D74A49" w:rsidP="00D74A49">
                  <w:pPr>
                    <w:jc w:val="center"/>
                    <w:rPr>
                      <w:rFonts w:ascii="Calibri" w:hAnsi="Calibri"/>
                      <w:color w:val="000000"/>
                      <w:sz w:val="10"/>
                      <w:szCs w:val="10"/>
                    </w:rPr>
                  </w:pPr>
                  <w:r w:rsidRPr="00D74A49">
                    <w:rPr>
                      <w:rFonts w:ascii="Calibri" w:hAnsi="Calibri"/>
                      <w:color w:val="000000"/>
                      <w:sz w:val="10"/>
                      <w:szCs w:val="10"/>
                    </w:rPr>
                    <w:t>6</w:t>
                  </w:r>
                </w:p>
              </w:tc>
              <w:tc>
                <w:tcPr>
                  <w:tcW w:w="1800" w:type="dxa"/>
                  <w:tcBorders>
                    <w:top w:val="nil"/>
                    <w:left w:val="nil"/>
                    <w:bottom w:val="single" w:sz="4" w:space="0" w:color="auto"/>
                    <w:right w:val="single" w:sz="4" w:space="0" w:color="auto"/>
                  </w:tcBorders>
                  <w:shd w:val="clear" w:color="auto" w:fill="auto"/>
                  <w:noWrap/>
                  <w:vAlign w:val="center"/>
                </w:tcPr>
                <w:p w14:paraId="29EE8232" w14:textId="77777777" w:rsidR="00D74A49" w:rsidRPr="00D74A49" w:rsidRDefault="00D74A49" w:rsidP="00D74A49">
                  <w:pPr>
                    <w:rPr>
                      <w:rFonts w:ascii="Calibri" w:hAnsi="Calibri"/>
                      <w:color w:val="000000"/>
                      <w:sz w:val="10"/>
                      <w:szCs w:val="10"/>
                    </w:rPr>
                  </w:pPr>
                  <w:r w:rsidRPr="00D74A49">
                    <w:rPr>
                      <w:rFonts w:ascii="Calibri" w:hAnsi="Calibri"/>
                      <w:color w:val="000000"/>
                      <w:sz w:val="10"/>
                      <w:szCs w:val="10"/>
                    </w:rPr>
                    <w:t>Prensa portátil</w:t>
                  </w:r>
                </w:p>
              </w:tc>
              <w:tc>
                <w:tcPr>
                  <w:tcW w:w="1133" w:type="dxa"/>
                  <w:vMerge/>
                  <w:shd w:val="clear" w:color="auto" w:fill="auto"/>
                  <w:noWrap/>
                  <w:vAlign w:val="center"/>
                </w:tcPr>
                <w:p w14:paraId="3E057AA0" w14:textId="77777777" w:rsidR="00D74A49" w:rsidRPr="00D74A49" w:rsidRDefault="00D74A49" w:rsidP="00D74A49">
                  <w:pPr>
                    <w:jc w:val="center"/>
                    <w:rPr>
                      <w:rFonts w:ascii="Calibri" w:hAnsi="Calibri" w:cs="Calibri"/>
                      <w:color w:val="000000"/>
                      <w:sz w:val="10"/>
                      <w:szCs w:val="10"/>
                    </w:rPr>
                  </w:pPr>
                </w:p>
              </w:tc>
            </w:tr>
            <w:tr w:rsidR="00D74A49" w:rsidRPr="00D74A49" w14:paraId="0F0FBB04" w14:textId="77777777" w:rsidTr="00D74A49">
              <w:trPr>
                <w:trHeight w:val="247"/>
              </w:trPr>
              <w:tc>
                <w:tcPr>
                  <w:tcW w:w="328" w:type="dxa"/>
                  <w:tcBorders>
                    <w:top w:val="nil"/>
                    <w:left w:val="single" w:sz="4" w:space="0" w:color="auto"/>
                    <w:bottom w:val="single" w:sz="4" w:space="0" w:color="auto"/>
                    <w:right w:val="single" w:sz="4" w:space="0" w:color="auto"/>
                  </w:tcBorders>
                  <w:shd w:val="clear" w:color="auto" w:fill="auto"/>
                  <w:noWrap/>
                  <w:vAlign w:val="center"/>
                </w:tcPr>
                <w:p w14:paraId="32ECDEC6" w14:textId="77777777" w:rsidR="00D74A49" w:rsidRPr="00D74A49" w:rsidRDefault="00D74A49" w:rsidP="00D74A49">
                  <w:pPr>
                    <w:jc w:val="center"/>
                    <w:rPr>
                      <w:rFonts w:ascii="Calibri" w:hAnsi="Calibri"/>
                      <w:color w:val="000000"/>
                      <w:sz w:val="10"/>
                      <w:szCs w:val="10"/>
                    </w:rPr>
                  </w:pPr>
                  <w:r w:rsidRPr="00D74A49">
                    <w:rPr>
                      <w:rFonts w:ascii="Calibri" w:hAnsi="Calibri"/>
                      <w:color w:val="000000"/>
                      <w:sz w:val="10"/>
                      <w:szCs w:val="10"/>
                    </w:rPr>
                    <w:t>7</w:t>
                  </w:r>
                </w:p>
              </w:tc>
              <w:tc>
                <w:tcPr>
                  <w:tcW w:w="1800" w:type="dxa"/>
                  <w:tcBorders>
                    <w:top w:val="nil"/>
                    <w:left w:val="nil"/>
                    <w:bottom w:val="single" w:sz="4" w:space="0" w:color="auto"/>
                    <w:right w:val="single" w:sz="4" w:space="0" w:color="auto"/>
                  </w:tcBorders>
                  <w:shd w:val="clear" w:color="auto" w:fill="auto"/>
                  <w:noWrap/>
                  <w:vAlign w:val="center"/>
                </w:tcPr>
                <w:p w14:paraId="442B1E6E" w14:textId="77777777" w:rsidR="00D74A49" w:rsidRPr="00D74A49" w:rsidRDefault="00D74A49" w:rsidP="00D74A49">
                  <w:pPr>
                    <w:rPr>
                      <w:rFonts w:ascii="Calibri" w:hAnsi="Calibri"/>
                      <w:color w:val="000000"/>
                      <w:sz w:val="10"/>
                      <w:szCs w:val="10"/>
                    </w:rPr>
                  </w:pPr>
                  <w:r w:rsidRPr="00D74A49">
                    <w:rPr>
                      <w:rFonts w:ascii="Calibri" w:hAnsi="Calibri"/>
                      <w:color w:val="000000"/>
                      <w:sz w:val="10"/>
                      <w:szCs w:val="10"/>
                    </w:rPr>
                    <w:t>Cortadora de 4 discos</w:t>
                  </w:r>
                </w:p>
              </w:tc>
              <w:tc>
                <w:tcPr>
                  <w:tcW w:w="1133" w:type="dxa"/>
                  <w:vMerge/>
                  <w:shd w:val="clear" w:color="auto" w:fill="auto"/>
                  <w:noWrap/>
                  <w:vAlign w:val="center"/>
                </w:tcPr>
                <w:p w14:paraId="453B4D42" w14:textId="77777777" w:rsidR="00D74A49" w:rsidRPr="00D74A49" w:rsidRDefault="00D74A49" w:rsidP="00D74A49">
                  <w:pPr>
                    <w:jc w:val="center"/>
                    <w:rPr>
                      <w:rFonts w:ascii="Calibri" w:hAnsi="Calibri" w:cs="Calibri"/>
                      <w:color w:val="000000"/>
                      <w:sz w:val="10"/>
                      <w:szCs w:val="10"/>
                    </w:rPr>
                  </w:pPr>
                </w:p>
              </w:tc>
            </w:tr>
            <w:tr w:rsidR="00D74A49" w:rsidRPr="00D74A49" w14:paraId="0C85C2FE" w14:textId="77777777" w:rsidTr="00D74A49">
              <w:trPr>
                <w:trHeight w:val="247"/>
              </w:trPr>
              <w:tc>
                <w:tcPr>
                  <w:tcW w:w="328" w:type="dxa"/>
                  <w:tcBorders>
                    <w:top w:val="nil"/>
                    <w:left w:val="single" w:sz="4" w:space="0" w:color="auto"/>
                    <w:bottom w:val="single" w:sz="4" w:space="0" w:color="auto"/>
                    <w:right w:val="single" w:sz="4" w:space="0" w:color="auto"/>
                  </w:tcBorders>
                  <w:shd w:val="clear" w:color="auto" w:fill="auto"/>
                  <w:noWrap/>
                  <w:vAlign w:val="center"/>
                </w:tcPr>
                <w:p w14:paraId="69863A5A" w14:textId="77777777" w:rsidR="00D74A49" w:rsidRPr="00D74A49" w:rsidRDefault="00D74A49" w:rsidP="00D74A49">
                  <w:pPr>
                    <w:jc w:val="center"/>
                    <w:rPr>
                      <w:rFonts w:ascii="Calibri" w:hAnsi="Calibri"/>
                      <w:color w:val="000000"/>
                      <w:sz w:val="10"/>
                      <w:szCs w:val="10"/>
                    </w:rPr>
                  </w:pPr>
                  <w:r w:rsidRPr="00D74A49">
                    <w:rPr>
                      <w:rFonts w:ascii="Calibri" w:hAnsi="Calibri"/>
                      <w:color w:val="000000"/>
                      <w:sz w:val="10"/>
                      <w:szCs w:val="10"/>
                    </w:rPr>
                    <w:t>8</w:t>
                  </w:r>
                </w:p>
              </w:tc>
              <w:tc>
                <w:tcPr>
                  <w:tcW w:w="1800" w:type="dxa"/>
                  <w:tcBorders>
                    <w:top w:val="nil"/>
                    <w:left w:val="nil"/>
                    <w:bottom w:val="single" w:sz="4" w:space="0" w:color="auto"/>
                    <w:right w:val="single" w:sz="4" w:space="0" w:color="auto"/>
                  </w:tcBorders>
                  <w:shd w:val="clear" w:color="auto" w:fill="auto"/>
                  <w:noWrap/>
                  <w:vAlign w:val="center"/>
                </w:tcPr>
                <w:p w14:paraId="5D798DD9" w14:textId="77777777" w:rsidR="00D74A49" w:rsidRPr="00D74A49" w:rsidRDefault="00D74A49" w:rsidP="00D74A49">
                  <w:pPr>
                    <w:rPr>
                      <w:rFonts w:ascii="Calibri" w:hAnsi="Calibri"/>
                      <w:color w:val="000000"/>
                      <w:sz w:val="10"/>
                      <w:szCs w:val="10"/>
                    </w:rPr>
                  </w:pPr>
                  <w:r w:rsidRPr="00D74A49">
                    <w:rPr>
                      <w:rFonts w:ascii="Calibri" w:hAnsi="Calibri"/>
                      <w:color w:val="000000"/>
                      <w:sz w:val="10"/>
                      <w:szCs w:val="10"/>
                    </w:rPr>
                    <w:t>Prensa de banco</w:t>
                  </w:r>
                </w:p>
              </w:tc>
              <w:tc>
                <w:tcPr>
                  <w:tcW w:w="1133" w:type="dxa"/>
                  <w:vMerge/>
                  <w:shd w:val="clear" w:color="auto" w:fill="auto"/>
                  <w:noWrap/>
                  <w:vAlign w:val="center"/>
                </w:tcPr>
                <w:p w14:paraId="1B43A10A" w14:textId="77777777" w:rsidR="00D74A49" w:rsidRPr="00D74A49" w:rsidRDefault="00D74A49" w:rsidP="00D74A49">
                  <w:pPr>
                    <w:jc w:val="center"/>
                    <w:rPr>
                      <w:rFonts w:ascii="Calibri" w:hAnsi="Calibri" w:cs="Calibri"/>
                      <w:color w:val="000000"/>
                      <w:sz w:val="10"/>
                      <w:szCs w:val="10"/>
                    </w:rPr>
                  </w:pPr>
                </w:p>
              </w:tc>
            </w:tr>
          </w:tbl>
          <w:p w14:paraId="068AECB1" w14:textId="77777777" w:rsidR="0013510E" w:rsidRPr="00D74A49" w:rsidRDefault="0013510E" w:rsidP="00126BEB">
            <w:pPr>
              <w:rPr>
                <w:rFonts w:ascii="Calibri" w:hAnsi="Calibri" w:cs="Calibri"/>
                <w:b/>
                <w:bCs/>
                <w:sz w:val="10"/>
                <w:szCs w:val="10"/>
              </w:rPr>
            </w:pPr>
          </w:p>
        </w:tc>
        <w:tc>
          <w:tcPr>
            <w:tcW w:w="4678" w:type="dxa"/>
            <w:vAlign w:val="center"/>
          </w:tcPr>
          <w:p w14:paraId="1AA6F6C1" w14:textId="77777777" w:rsidR="0013510E" w:rsidRPr="00DB5AAF" w:rsidRDefault="0013510E" w:rsidP="00126BEB">
            <w:pPr>
              <w:rPr>
                <w:rFonts w:ascii="Calibri" w:hAnsi="Calibri" w:cs="Calibri"/>
                <w:b/>
                <w:sz w:val="18"/>
                <w:szCs w:val="18"/>
              </w:rPr>
            </w:pPr>
          </w:p>
        </w:tc>
        <w:tc>
          <w:tcPr>
            <w:tcW w:w="709" w:type="dxa"/>
            <w:vAlign w:val="center"/>
          </w:tcPr>
          <w:p w14:paraId="12550349" w14:textId="77777777" w:rsidR="0013510E" w:rsidRPr="00DB5AAF" w:rsidRDefault="0013510E" w:rsidP="00126BEB">
            <w:pPr>
              <w:rPr>
                <w:rFonts w:ascii="Calibri" w:hAnsi="Calibri" w:cs="Calibri"/>
                <w:b/>
                <w:sz w:val="18"/>
                <w:szCs w:val="18"/>
              </w:rPr>
            </w:pPr>
          </w:p>
        </w:tc>
        <w:tc>
          <w:tcPr>
            <w:tcW w:w="657" w:type="dxa"/>
            <w:vAlign w:val="center"/>
          </w:tcPr>
          <w:p w14:paraId="626BD1B2" w14:textId="77777777" w:rsidR="0013510E" w:rsidRPr="00DB5AAF" w:rsidRDefault="0013510E" w:rsidP="00126BEB">
            <w:pPr>
              <w:rPr>
                <w:rFonts w:ascii="Calibri" w:hAnsi="Calibri" w:cs="Calibri"/>
                <w:b/>
                <w:sz w:val="18"/>
                <w:szCs w:val="18"/>
              </w:rPr>
            </w:pPr>
          </w:p>
        </w:tc>
        <w:tc>
          <w:tcPr>
            <w:tcW w:w="1228" w:type="dxa"/>
            <w:vAlign w:val="center"/>
          </w:tcPr>
          <w:p w14:paraId="5D58931F" w14:textId="77777777" w:rsidR="0013510E" w:rsidRPr="00DB5AAF" w:rsidRDefault="0013510E" w:rsidP="00126BEB">
            <w:pPr>
              <w:rPr>
                <w:rFonts w:ascii="Calibri" w:hAnsi="Calibri" w:cs="Calibri"/>
                <w:b/>
                <w:sz w:val="18"/>
                <w:szCs w:val="18"/>
              </w:rPr>
            </w:pPr>
          </w:p>
        </w:tc>
      </w:tr>
      <w:tr w:rsidR="002A786D" w:rsidRPr="00C75BEC" w14:paraId="6173ED6D" w14:textId="77777777" w:rsidTr="00126BEB">
        <w:trPr>
          <w:jc w:val="center"/>
        </w:trPr>
        <w:tc>
          <w:tcPr>
            <w:tcW w:w="5988" w:type="dxa"/>
            <w:vAlign w:val="center"/>
          </w:tcPr>
          <w:p w14:paraId="67DF0804" w14:textId="52B8F92C" w:rsidR="0013510E" w:rsidRPr="00D74A49" w:rsidRDefault="00D74A49" w:rsidP="00126BEB">
            <w:pPr>
              <w:rPr>
                <w:rFonts w:ascii="Calibri" w:hAnsi="Calibri" w:cs="Calibri"/>
                <w:bCs/>
                <w:sz w:val="10"/>
                <w:szCs w:val="10"/>
              </w:rPr>
            </w:pPr>
            <w:r w:rsidRPr="00D74A49">
              <w:rPr>
                <w:rFonts w:ascii="Verdana" w:hAnsi="Verdana" w:cs="Calibri"/>
                <w:b/>
                <w:bCs/>
                <w:sz w:val="10"/>
                <w:szCs w:val="10"/>
              </w:rPr>
              <w:lastRenderedPageBreak/>
              <w:t>SERVICIOS CONEXOS</w:t>
            </w:r>
          </w:p>
        </w:tc>
        <w:tc>
          <w:tcPr>
            <w:tcW w:w="4678" w:type="dxa"/>
            <w:vAlign w:val="center"/>
          </w:tcPr>
          <w:p w14:paraId="72437AAF" w14:textId="77777777" w:rsidR="0013510E" w:rsidRPr="00DB5AAF" w:rsidRDefault="0013510E" w:rsidP="00126BEB">
            <w:pPr>
              <w:rPr>
                <w:rFonts w:ascii="Calibri" w:hAnsi="Calibri" w:cs="Calibri"/>
                <w:b/>
                <w:sz w:val="18"/>
                <w:szCs w:val="18"/>
              </w:rPr>
            </w:pPr>
          </w:p>
        </w:tc>
        <w:tc>
          <w:tcPr>
            <w:tcW w:w="709" w:type="dxa"/>
            <w:vAlign w:val="center"/>
          </w:tcPr>
          <w:p w14:paraId="21C687BC" w14:textId="77777777" w:rsidR="0013510E" w:rsidRPr="00DB5AAF" w:rsidRDefault="0013510E" w:rsidP="00126BEB">
            <w:pPr>
              <w:rPr>
                <w:rFonts w:ascii="Calibri" w:hAnsi="Calibri" w:cs="Calibri"/>
                <w:b/>
                <w:sz w:val="18"/>
                <w:szCs w:val="18"/>
              </w:rPr>
            </w:pPr>
          </w:p>
        </w:tc>
        <w:tc>
          <w:tcPr>
            <w:tcW w:w="657" w:type="dxa"/>
            <w:vAlign w:val="center"/>
          </w:tcPr>
          <w:p w14:paraId="5851EA06" w14:textId="77777777" w:rsidR="0013510E" w:rsidRPr="00DB5AAF" w:rsidRDefault="0013510E" w:rsidP="00126BEB">
            <w:pPr>
              <w:rPr>
                <w:rFonts w:ascii="Calibri" w:hAnsi="Calibri" w:cs="Calibri"/>
                <w:b/>
                <w:sz w:val="18"/>
                <w:szCs w:val="18"/>
              </w:rPr>
            </w:pPr>
          </w:p>
        </w:tc>
        <w:tc>
          <w:tcPr>
            <w:tcW w:w="1228" w:type="dxa"/>
            <w:vAlign w:val="center"/>
          </w:tcPr>
          <w:p w14:paraId="598BC0E5" w14:textId="77777777" w:rsidR="0013510E" w:rsidRPr="00DB5AAF" w:rsidRDefault="0013510E" w:rsidP="00126BEB">
            <w:pPr>
              <w:rPr>
                <w:rFonts w:ascii="Calibri" w:hAnsi="Calibri" w:cs="Calibri"/>
                <w:b/>
                <w:sz w:val="18"/>
                <w:szCs w:val="18"/>
              </w:rPr>
            </w:pPr>
          </w:p>
        </w:tc>
      </w:tr>
      <w:tr w:rsidR="00D74A49" w:rsidRPr="00C75BEC" w14:paraId="7B30B291" w14:textId="77777777" w:rsidTr="00126BEB">
        <w:trPr>
          <w:jc w:val="center"/>
        </w:trPr>
        <w:tc>
          <w:tcPr>
            <w:tcW w:w="5988" w:type="dxa"/>
            <w:vAlign w:val="center"/>
          </w:tcPr>
          <w:p w14:paraId="34789C5E" w14:textId="77777777" w:rsidR="00D74A49" w:rsidRPr="00D74A49" w:rsidRDefault="00D74A49" w:rsidP="00D74A49">
            <w:pPr>
              <w:shd w:val="clear" w:color="auto" w:fill="FFFFFF"/>
              <w:spacing w:line="276" w:lineRule="auto"/>
              <w:ind w:left="360" w:right="363"/>
              <w:jc w:val="both"/>
              <w:rPr>
                <w:rFonts w:ascii="Verdana" w:hAnsi="Verdana" w:cs="Arial"/>
                <w:bCs/>
                <w:color w:val="000000"/>
                <w:sz w:val="10"/>
                <w:szCs w:val="10"/>
              </w:rPr>
            </w:pPr>
            <w:r w:rsidRPr="00D74A49">
              <w:rPr>
                <w:rFonts w:ascii="Verdana" w:hAnsi="Verdana" w:cs="Arial"/>
                <w:bCs/>
                <w:color w:val="000000"/>
                <w:sz w:val="10"/>
                <w:szCs w:val="10"/>
              </w:rPr>
              <w:t>El presente proceso requiere capacitación por parte del proveedor a nuestro personal involucrado en el manejo de éstos equipos (30 personas) con una duración mínima de 5 horas. Dicha capacitación se debe llevar a cabo en las instalaciones del Distrito Redes de Gas La Paz; dentro del plazo de entrega establecido.</w:t>
            </w:r>
          </w:p>
          <w:p w14:paraId="49815558" w14:textId="77777777" w:rsidR="00D74A49" w:rsidRPr="00D74A49" w:rsidRDefault="00D74A49" w:rsidP="00126BEB">
            <w:pPr>
              <w:rPr>
                <w:rFonts w:ascii="Calibri" w:hAnsi="Calibri" w:cs="Calibri"/>
                <w:bCs/>
                <w:sz w:val="10"/>
                <w:szCs w:val="10"/>
              </w:rPr>
            </w:pPr>
          </w:p>
        </w:tc>
        <w:tc>
          <w:tcPr>
            <w:tcW w:w="4678" w:type="dxa"/>
            <w:vAlign w:val="center"/>
          </w:tcPr>
          <w:p w14:paraId="01B3E066" w14:textId="77777777" w:rsidR="00D74A49" w:rsidRPr="00DB5AAF" w:rsidRDefault="00D74A49" w:rsidP="00126BEB">
            <w:pPr>
              <w:rPr>
                <w:rFonts w:ascii="Calibri" w:hAnsi="Calibri" w:cs="Calibri"/>
                <w:b/>
                <w:sz w:val="18"/>
                <w:szCs w:val="18"/>
              </w:rPr>
            </w:pPr>
          </w:p>
        </w:tc>
        <w:tc>
          <w:tcPr>
            <w:tcW w:w="709" w:type="dxa"/>
            <w:vAlign w:val="center"/>
          </w:tcPr>
          <w:p w14:paraId="6CB44AD8" w14:textId="77777777" w:rsidR="00D74A49" w:rsidRPr="00DB5AAF" w:rsidRDefault="00D74A49" w:rsidP="00126BEB">
            <w:pPr>
              <w:rPr>
                <w:rFonts w:ascii="Calibri" w:hAnsi="Calibri" w:cs="Calibri"/>
                <w:b/>
                <w:sz w:val="18"/>
                <w:szCs w:val="18"/>
              </w:rPr>
            </w:pPr>
          </w:p>
        </w:tc>
        <w:tc>
          <w:tcPr>
            <w:tcW w:w="657" w:type="dxa"/>
            <w:vAlign w:val="center"/>
          </w:tcPr>
          <w:p w14:paraId="5BA83D9A" w14:textId="77777777" w:rsidR="00D74A49" w:rsidRPr="00DB5AAF" w:rsidRDefault="00D74A49" w:rsidP="00126BEB">
            <w:pPr>
              <w:rPr>
                <w:rFonts w:ascii="Calibri" w:hAnsi="Calibri" w:cs="Calibri"/>
                <w:b/>
                <w:sz w:val="18"/>
                <w:szCs w:val="18"/>
              </w:rPr>
            </w:pPr>
          </w:p>
        </w:tc>
        <w:tc>
          <w:tcPr>
            <w:tcW w:w="1228" w:type="dxa"/>
            <w:vAlign w:val="center"/>
          </w:tcPr>
          <w:p w14:paraId="60501489" w14:textId="77777777" w:rsidR="00D74A49" w:rsidRPr="00DB5AAF" w:rsidRDefault="00D74A49" w:rsidP="00126BEB">
            <w:pPr>
              <w:rPr>
                <w:rFonts w:ascii="Calibri" w:hAnsi="Calibri" w:cs="Calibri"/>
                <w:b/>
                <w:sz w:val="18"/>
                <w:szCs w:val="18"/>
              </w:rPr>
            </w:pPr>
          </w:p>
        </w:tc>
      </w:tr>
      <w:tr w:rsidR="00D74A49" w:rsidRPr="00C75BEC" w14:paraId="342CAA64" w14:textId="77777777" w:rsidTr="00126BEB">
        <w:trPr>
          <w:jc w:val="center"/>
        </w:trPr>
        <w:tc>
          <w:tcPr>
            <w:tcW w:w="5988" w:type="dxa"/>
            <w:vAlign w:val="center"/>
          </w:tcPr>
          <w:p w14:paraId="13C75C6F" w14:textId="77777777" w:rsidR="00D74A49" w:rsidRPr="00D74A49" w:rsidRDefault="00D74A49" w:rsidP="00D74BDB">
            <w:pPr>
              <w:pStyle w:val="Prrafodelista"/>
              <w:numPr>
                <w:ilvl w:val="0"/>
                <w:numId w:val="38"/>
              </w:numPr>
              <w:ind w:left="426" w:hanging="426"/>
              <w:jc w:val="both"/>
              <w:rPr>
                <w:rFonts w:ascii="Verdana" w:hAnsi="Verdana" w:cs="Arial"/>
                <w:b/>
                <w:sz w:val="10"/>
                <w:szCs w:val="10"/>
              </w:rPr>
            </w:pPr>
            <w:r w:rsidRPr="00D74A49">
              <w:rPr>
                <w:rFonts w:ascii="Verdana" w:hAnsi="Verdana" w:cs="Calibri"/>
                <w:b/>
                <w:bCs/>
                <w:sz w:val="10"/>
                <w:szCs w:val="10"/>
                <w:lang w:eastAsia="es-BO"/>
              </w:rPr>
              <w:t>CONDICIONES REQUERIDAS PARA EL BIEN</w:t>
            </w:r>
          </w:p>
          <w:p w14:paraId="617331A5" w14:textId="77777777" w:rsidR="00D74A49" w:rsidRPr="00D74A49" w:rsidRDefault="00D74A49" w:rsidP="00126BEB">
            <w:pPr>
              <w:rPr>
                <w:rFonts w:ascii="Calibri" w:hAnsi="Calibri" w:cs="Calibri"/>
                <w:bCs/>
                <w:sz w:val="10"/>
                <w:szCs w:val="10"/>
              </w:rPr>
            </w:pPr>
          </w:p>
        </w:tc>
        <w:tc>
          <w:tcPr>
            <w:tcW w:w="4678" w:type="dxa"/>
            <w:vAlign w:val="center"/>
          </w:tcPr>
          <w:p w14:paraId="1B4470E4" w14:textId="77777777" w:rsidR="00D74A49" w:rsidRPr="00DB5AAF" w:rsidRDefault="00D74A49" w:rsidP="00126BEB">
            <w:pPr>
              <w:rPr>
                <w:rFonts w:ascii="Calibri" w:hAnsi="Calibri" w:cs="Calibri"/>
                <w:b/>
                <w:sz w:val="18"/>
                <w:szCs w:val="18"/>
              </w:rPr>
            </w:pPr>
          </w:p>
        </w:tc>
        <w:tc>
          <w:tcPr>
            <w:tcW w:w="709" w:type="dxa"/>
            <w:vAlign w:val="center"/>
          </w:tcPr>
          <w:p w14:paraId="2BABAE86" w14:textId="77777777" w:rsidR="00D74A49" w:rsidRPr="00DB5AAF" w:rsidRDefault="00D74A49" w:rsidP="00126BEB">
            <w:pPr>
              <w:rPr>
                <w:rFonts w:ascii="Calibri" w:hAnsi="Calibri" w:cs="Calibri"/>
                <w:b/>
                <w:sz w:val="18"/>
                <w:szCs w:val="18"/>
              </w:rPr>
            </w:pPr>
          </w:p>
        </w:tc>
        <w:tc>
          <w:tcPr>
            <w:tcW w:w="657" w:type="dxa"/>
            <w:vAlign w:val="center"/>
          </w:tcPr>
          <w:p w14:paraId="74532065" w14:textId="77777777" w:rsidR="00D74A49" w:rsidRPr="00DB5AAF" w:rsidRDefault="00D74A49" w:rsidP="00126BEB">
            <w:pPr>
              <w:rPr>
                <w:rFonts w:ascii="Calibri" w:hAnsi="Calibri" w:cs="Calibri"/>
                <w:b/>
                <w:sz w:val="18"/>
                <w:szCs w:val="18"/>
              </w:rPr>
            </w:pPr>
          </w:p>
        </w:tc>
        <w:tc>
          <w:tcPr>
            <w:tcW w:w="1228" w:type="dxa"/>
            <w:vAlign w:val="center"/>
          </w:tcPr>
          <w:p w14:paraId="340EBB1A" w14:textId="77777777" w:rsidR="00D74A49" w:rsidRPr="00DB5AAF" w:rsidRDefault="00D74A49" w:rsidP="00126BEB">
            <w:pPr>
              <w:rPr>
                <w:rFonts w:ascii="Calibri" w:hAnsi="Calibri" w:cs="Calibri"/>
                <w:b/>
                <w:sz w:val="18"/>
                <w:szCs w:val="18"/>
              </w:rPr>
            </w:pPr>
          </w:p>
        </w:tc>
      </w:tr>
      <w:tr w:rsidR="00D74A49" w:rsidRPr="00C75BEC" w14:paraId="36D70E21" w14:textId="77777777" w:rsidTr="00126BEB">
        <w:trPr>
          <w:jc w:val="center"/>
        </w:trPr>
        <w:tc>
          <w:tcPr>
            <w:tcW w:w="5988" w:type="dxa"/>
            <w:vAlign w:val="center"/>
          </w:tcPr>
          <w:p w14:paraId="2EA0E22A" w14:textId="28D0B390" w:rsidR="00D74A49" w:rsidRPr="00D74A49" w:rsidRDefault="00D74A49" w:rsidP="00126BEB">
            <w:pPr>
              <w:rPr>
                <w:rFonts w:ascii="Calibri" w:hAnsi="Calibri" w:cs="Calibri"/>
                <w:bCs/>
                <w:sz w:val="10"/>
                <w:szCs w:val="10"/>
              </w:rPr>
            </w:pPr>
            <w:r w:rsidRPr="00D74A49">
              <w:rPr>
                <w:rFonts w:ascii="Verdana" w:hAnsi="Verdana" w:cs="Calibri"/>
                <w:b/>
                <w:bCs/>
                <w:sz w:val="10"/>
                <w:szCs w:val="10"/>
              </w:rPr>
              <w:t>LUGAR DE ENTREGA DE LOS BIENES</w:t>
            </w:r>
          </w:p>
        </w:tc>
        <w:tc>
          <w:tcPr>
            <w:tcW w:w="4678" w:type="dxa"/>
            <w:vAlign w:val="center"/>
          </w:tcPr>
          <w:p w14:paraId="6D113C19" w14:textId="77777777" w:rsidR="00D74A49" w:rsidRPr="00DB5AAF" w:rsidRDefault="00D74A49" w:rsidP="00126BEB">
            <w:pPr>
              <w:rPr>
                <w:rFonts w:ascii="Calibri" w:hAnsi="Calibri" w:cs="Calibri"/>
                <w:b/>
                <w:sz w:val="18"/>
                <w:szCs w:val="18"/>
              </w:rPr>
            </w:pPr>
          </w:p>
        </w:tc>
        <w:tc>
          <w:tcPr>
            <w:tcW w:w="709" w:type="dxa"/>
            <w:vAlign w:val="center"/>
          </w:tcPr>
          <w:p w14:paraId="493B78ED" w14:textId="77777777" w:rsidR="00D74A49" w:rsidRPr="00DB5AAF" w:rsidRDefault="00D74A49" w:rsidP="00126BEB">
            <w:pPr>
              <w:rPr>
                <w:rFonts w:ascii="Calibri" w:hAnsi="Calibri" w:cs="Calibri"/>
                <w:b/>
                <w:sz w:val="18"/>
                <w:szCs w:val="18"/>
              </w:rPr>
            </w:pPr>
          </w:p>
        </w:tc>
        <w:tc>
          <w:tcPr>
            <w:tcW w:w="657" w:type="dxa"/>
            <w:vAlign w:val="center"/>
          </w:tcPr>
          <w:p w14:paraId="099B0108" w14:textId="77777777" w:rsidR="00D74A49" w:rsidRPr="00DB5AAF" w:rsidRDefault="00D74A49" w:rsidP="00126BEB">
            <w:pPr>
              <w:rPr>
                <w:rFonts w:ascii="Calibri" w:hAnsi="Calibri" w:cs="Calibri"/>
                <w:b/>
                <w:sz w:val="18"/>
                <w:szCs w:val="18"/>
              </w:rPr>
            </w:pPr>
          </w:p>
        </w:tc>
        <w:tc>
          <w:tcPr>
            <w:tcW w:w="1228" w:type="dxa"/>
            <w:vAlign w:val="center"/>
          </w:tcPr>
          <w:p w14:paraId="1A8336B9" w14:textId="77777777" w:rsidR="00D74A49" w:rsidRPr="00DB5AAF" w:rsidRDefault="00D74A49" w:rsidP="00126BEB">
            <w:pPr>
              <w:rPr>
                <w:rFonts w:ascii="Calibri" w:hAnsi="Calibri" w:cs="Calibri"/>
                <w:b/>
                <w:sz w:val="18"/>
                <w:szCs w:val="18"/>
              </w:rPr>
            </w:pPr>
          </w:p>
        </w:tc>
      </w:tr>
      <w:tr w:rsidR="00D74A49" w:rsidRPr="00C75BEC" w14:paraId="0A169943" w14:textId="77777777" w:rsidTr="00126BEB">
        <w:trPr>
          <w:jc w:val="center"/>
        </w:trPr>
        <w:tc>
          <w:tcPr>
            <w:tcW w:w="5988" w:type="dxa"/>
            <w:vAlign w:val="center"/>
          </w:tcPr>
          <w:p w14:paraId="13DE7671" w14:textId="77777777" w:rsidR="00D74A49" w:rsidRPr="00D74A49" w:rsidRDefault="00D74A49" w:rsidP="00D74A49">
            <w:pPr>
              <w:shd w:val="clear" w:color="auto" w:fill="FFFFFF"/>
              <w:spacing w:line="276" w:lineRule="auto"/>
              <w:ind w:left="360" w:right="363"/>
              <w:jc w:val="both"/>
              <w:rPr>
                <w:rFonts w:ascii="Verdana" w:hAnsi="Verdana" w:cs="Arial"/>
                <w:bCs/>
                <w:color w:val="000000"/>
                <w:sz w:val="10"/>
                <w:szCs w:val="10"/>
              </w:rPr>
            </w:pPr>
            <w:r w:rsidRPr="00D74A49">
              <w:rPr>
                <w:rFonts w:ascii="Verdana" w:hAnsi="Verdana" w:cs="Arial"/>
                <w:bCs/>
                <w:color w:val="000000"/>
                <w:sz w:val="10"/>
                <w:szCs w:val="10"/>
              </w:rPr>
              <w:t>Los bienes objeto de la presente convocatoria deben ser entregados en la siguiente dirección:</w:t>
            </w:r>
          </w:p>
          <w:p w14:paraId="58727DAE" w14:textId="77777777" w:rsidR="00D74A49" w:rsidRPr="00D74A49" w:rsidRDefault="00D74A49" w:rsidP="00D74A49">
            <w:pPr>
              <w:shd w:val="clear" w:color="auto" w:fill="FFFFFF"/>
              <w:spacing w:line="276" w:lineRule="auto"/>
              <w:ind w:left="360" w:right="363"/>
              <w:jc w:val="both"/>
              <w:rPr>
                <w:rFonts w:ascii="Verdana" w:hAnsi="Verdana" w:cs="Arial"/>
                <w:bCs/>
                <w:color w:val="000000"/>
                <w:sz w:val="10"/>
                <w:szCs w:val="10"/>
              </w:rPr>
            </w:pPr>
          </w:p>
          <w:p w14:paraId="3B4C51A1" w14:textId="77777777" w:rsidR="00D74A49" w:rsidRPr="00D74A49" w:rsidRDefault="00D74A49" w:rsidP="00D74A49">
            <w:pPr>
              <w:shd w:val="clear" w:color="auto" w:fill="FFFFFF"/>
              <w:spacing w:line="276" w:lineRule="auto"/>
              <w:ind w:left="360" w:right="363"/>
              <w:jc w:val="both"/>
              <w:rPr>
                <w:rFonts w:ascii="Verdana" w:hAnsi="Verdana" w:cs="Arial"/>
                <w:bCs/>
                <w:color w:val="000000"/>
                <w:sz w:val="10"/>
                <w:szCs w:val="10"/>
              </w:rPr>
            </w:pPr>
            <w:r w:rsidRPr="00D74A49">
              <w:rPr>
                <w:rFonts w:ascii="Verdana" w:hAnsi="Verdana" w:cs="Arial"/>
                <w:bCs/>
                <w:color w:val="000000"/>
                <w:sz w:val="10"/>
                <w:szCs w:val="10"/>
              </w:rPr>
              <w:t>Almacenes Planta Entre Ríos de Y.P.F.B. s/n, ubicada en la Calle Picada Chaco S/N, zona Entre Ríos de La Paz, Departamento de La Paz – Bolivia, en coordinación con el Distrito Redes de Gas La Paz adjuntando las notas de entrega correspondientes.</w:t>
            </w:r>
          </w:p>
          <w:p w14:paraId="172359E9" w14:textId="77777777" w:rsidR="00D74A49" w:rsidRPr="00D74A49" w:rsidRDefault="00D74A49" w:rsidP="00126BEB">
            <w:pPr>
              <w:rPr>
                <w:rFonts w:ascii="Calibri" w:hAnsi="Calibri" w:cs="Calibri"/>
                <w:bCs/>
                <w:sz w:val="10"/>
                <w:szCs w:val="10"/>
              </w:rPr>
            </w:pPr>
          </w:p>
        </w:tc>
        <w:tc>
          <w:tcPr>
            <w:tcW w:w="4678" w:type="dxa"/>
            <w:vAlign w:val="center"/>
          </w:tcPr>
          <w:p w14:paraId="423CF18C" w14:textId="77777777" w:rsidR="00D74A49" w:rsidRPr="00DB5AAF" w:rsidRDefault="00D74A49" w:rsidP="00126BEB">
            <w:pPr>
              <w:rPr>
                <w:rFonts w:ascii="Calibri" w:hAnsi="Calibri" w:cs="Calibri"/>
                <w:b/>
                <w:sz w:val="18"/>
                <w:szCs w:val="18"/>
              </w:rPr>
            </w:pPr>
          </w:p>
        </w:tc>
        <w:tc>
          <w:tcPr>
            <w:tcW w:w="709" w:type="dxa"/>
            <w:vAlign w:val="center"/>
          </w:tcPr>
          <w:p w14:paraId="370B60A6" w14:textId="77777777" w:rsidR="00D74A49" w:rsidRPr="00DB5AAF" w:rsidRDefault="00D74A49" w:rsidP="00126BEB">
            <w:pPr>
              <w:rPr>
                <w:rFonts w:ascii="Calibri" w:hAnsi="Calibri" w:cs="Calibri"/>
                <w:b/>
                <w:sz w:val="18"/>
                <w:szCs w:val="18"/>
              </w:rPr>
            </w:pPr>
          </w:p>
        </w:tc>
        <w:tc>
          <w:tcPr>
            <w:tcW w:w="657" w:type="dxa"/>
            <w:vAlign w:val="center"/>
          </w:tcPr>
          <w:p w14:paraId="4A87A382" w14:textId="77777777" w:rsidR="00D74A49" w:rsidRPr="00DB5AAF" w:rsidRDefault="00D74A49" w:rsidP="00126BEB">
            <w:pPr>
              <w:rPr>
                <w:rFonts w:ascii="Calibri" w:hAnsi="Calibri" w:cs="Calibri"/>
                <w:b/>
                <w:sz w:val="18"/>
                <w:szCs w:val="18"/>
              </w:rPr>
            </w:pPr>
          </w:p>
        </w:tc>
        <w:tc>
          <w:tcPr>
            <w:tcW w:w="1228" w:type="dxa"/>
            <w:vAlign w:val="center"/>
          </w:tcPr>
          <w:p w14:paraId="50989EF2" w14:textId="77777777" w:rsidR="00D74A49" w:rsidRPr="00DB5AAF" w:rsidRDefault="00D74A49" w:rsidP="00126BEB">
            <w:pPr>
              <w:rPr>
                <w:rFonts w:ascii="Calibri" w:hAnsi="Calibri" w:cs="Calibri"/>
                <w:b/>
                <w:sz w:val="18"/>
                <w:szCs w:val="18"/>
              </w:rPr>
            </w:pPr>
          </w:p>
        </w:tc>
      </w:tr>
      <w:tr w:rsidR="00D74A49" w:rsidRPr="00C75BEC" w14:paraId="3A5A51C1" w14:textId="77777777" w:rsidTr="00126BEB">
        <w:trPr>
          <w:jc w:val="center"/>
        </w:trPr>
        <w:tc>
          <w:tcPr>
            <w:tcW w:w="5988" w:type="dxa"/>
            <w:vAlign w:val="center"/>
          </w:tcPr>
          <w:p w14:paraId="36CD98E6" w14:textId="450945EC" w:rsidR="00D74A49" w:rsidRPr="00D74A49" w:rsidRDefault="00D74A49" w:rsidP="00126BEB">
            <w:pPr>
              <w:rPr>
                <w:rFonts w:ascii="Calibri" w:hAnsi="Calibri" w:cs="Calibri"/>
                <w:bCs/>
                <w:sz w:val="10"/>
                <w:szCs w:val="10"/>
              </w:rPr>
            </w:pPr>
            <w:r w:rsidRPr="00D74A49">
              <w:rPr>
                <w:rFonts w:ascii="Verdana" w:hAnsi="Verdana" w:cs="Calibri"/>
                <w:b/>
                <w:bCs/>
                <w:sz w:val="10"/>
                <w:szCs w:val="10"/>
              </w:rPr>
              <w:t>FORMA DE PAGO</w:t>
            </w:r>
          </w:p>
        </w:tc>
        <w:tc>
          <w:tcPr>
            <w:tcW w:w="4678" w:type="dxa"/>
            <w:vAlign w:val="center"/>
          </w:tcPr>
          <w:p w14:paraId="086F850D" w14:textId="77777777" w:rsidR="00D74A49" w:rsidRPr="00DB5AAF" w:rsidRDefault="00D74A49" w:rsidP="00126BEB">
            <w:pPr>
              <w:rPr>
                <w:rFonts w:ascii="Calibri" w:hAnsi="Calibri" w:cs="Calibri"/>
                <w:b/>
                <w:sz w:val="18"/>
                <w:szCs w:val="18"/>
              </w:rPr>
            </w:pPr>
          </w:p>
        </w:tc>
        <w:tc>
          <w:tcPr>
            <w:tcW w:w="709" w:type="dxa"/>
            <w:vAlign w:val="center"/>
          </w:tcPr>
          <w:p w14:paraId="395000DD" w14:textId="77777777" w:rsidR="00D74A49" w:rsidRPr="00DB5AAF" w:rsidRDefault="00D74A49" w:rsidP="00126BEB">
            <w:pPr>
              <w:rPr>
                <w:rFonts w:ascii="Calibri" w:hAnsi="Calibri" w:cs="Calibri"/>
                <w:b/>
                <w:sz w:val="18"/>
                <w:szCs w:val="18"/>
              </w:rPr>
            </w:pPr>
          </w:p>
        </w:tc>
        <w:tc>
          <w:tcPr>
            <w:tcW w:w="657" w:type="dxa"/>
            <w:vAlign w:val="center"/>
          </w:tcPr>
          <w:p w14:paraId="4D3E0084" w14:textId="77777777" w:rsidR="00D74A49" w:rsidRPr="00DB5AAF" w:rsidRDefault="00D74A49" w:rsidP="00126BEB">
            <w:pPr>
              <w:rPr>
                <w:rFonts w:ascii="Calibri" w:hAnsi="Calibri" w:cs="Calibri"/>
                <w:b/>
                <w:sz w:val="18"/>
                <w:szCs w:val="18"/>
              </w:rPr>
            </w:pPr>
          </w:p>
        </w:tc>
        <w:tc>
          <w:tcPr>
            <w:tcW w:w="1228" w:type="dxa"/>
            <w:vAlign w:val="center"/>
          </w:tcPr>
          <w:p w14:paraId="5EA6A6D0" w14:textId="77777777" w:rsidR="00D74A49" w:rsidRPr="00DB5AAF" w:rsidRDefault="00D74A49" w:rsidP="00126BEB">
            <w:pPr>
              <w:rPr>
                <w:rFonts w:ascii="Calibri" w:hAnsi="Calibri" w:cs="Calibri"/>
                <w:b/>
                <w:sz w:val="18"/>
                <w:szCs w:val="18"/>
              </w:rPr>
            </w:pPr>
          </w:p>
        </w:tc>
      </w:tr>
      <w:tr w:rsidR="00D74A49" w:rsidRPr="00C75BEC" w14:paraId="4338B81B" w14:textId="77777777" w:rsidTr="00126BEB">
        <w:trPr>
          <w:jc w:val="center"/>
        </w:trPr>
        <w:tc>
          <w:tcPr>
            <w:tcW w:w="5988" w:type="dxa"/>
            <w:vAlign w:val="center"/>
          </w:tcPr>
          <w:p w14:paraId="6776C7A6" w14:textId="77777777" w:rsidR="00D74A49" w:rsidRPr="00D74A49" w:rsidRDefault="00D74A49" w:rsidP="00D74A49">
            <w:pPr>
              <w:shd w:val="clear" w:color="auto" w:fill="FFFFFF"/>
              <w:spacing w:line="276" w:lineRule="auto"/>
              <w:ind w:left="313" w:right="363"/>
              <w:jc w:val="both"/>
              <w:rPr>
                <w:rFonts w:ascii="Verdana" w:hAnsi="Verdana" w:cs="Arial"/>
                <w:bCs/>
                <w:color w:val="000000"/>
                <w:sz w:val="10"/>
                <w:szCs w:val="10"/>
              </w:rPr>
            </w:pPr>
            <w:r w:rsidRPr="00D74A49">
              <w:rPr>
                <w:rFonts w:ascii="Verdana" w:hAnsi="Verdana" w:cs="Arial"/>
                <w:bCs/>
                <w:color w:val="000000"/>
                <w:sz w:val="10"/>
                <w:szCs w:val="10"/>
              </w:rPr>
              <w:t>La modalidad de pago será contra entrega del total de los bienes objeto de la presente contratación, y verificación de la exposición del mismo, previa emisión del Informe o acta de conformidad definitiva de parte de la Comisión de Recepción de acuerdo a los aspectos técnicos y administrativos.</w:t>
            </w:r>
          </w:p>
          <w:p w14:paraId="52D618ED" w14:textId="77777777" w:rsidR="00D74A49" w:rsidRPr="00D74A49" w:rsidRDefault="00D74A49" w:rsidP="00D74A49">
            <w:pPr>
              <w:shd w:val="clear" w:color="auto" w:fill="FFFFFF"/>
              <w:spacing w:line="276" w:lineRule="auto"/>
              <w:ind w:left="313" w:right="363"/>
              <w:jc w:val="both"/>
              <w:rPr>
                <w:rFonts w:ascii="Verdana" w:hAnsi="Verdana" w:cs="Arial"/>
                <w:b/>
                <w:bCs/>
                <w:color w:val="000000"/>
                <w:sz w:val="10"/>
                <w:szCs w:val="10"/>
              </w:rPr>
            </w:pPr>
          </w:p>
          <w:p w14:paraId="7A870BF8" w14:textId="77777777" w:rsidR="00D74A49" w:rsidRPr="00D74A49" w:rsidRDefault="00D74A49" w:rsidP="00D74A49">
            <w:pPr>
              <w:shd w:val="clear" w:color="auto" w:fill="FFFFFF"/>
              <w:spacing w:line="276" w:lineRule="auto"/>
              <w:ind w:left="313" w:right="363"/>
              <w:jc w:val="both"/>
              <w:rPr>
                <w:rFonts w:ascii="Verdana" w:hAnsi="Verdana" w:cs="Arial"/>
                <w:bCs/>
                <w:color w:val="000000"/>
                <w:sz w:val="10"/>
                <w:szCs w:val="10"/>
              </w:rPr>
            </w:pPr>
            <w:r w:rsidRPr="00D74A49">
              <w:rPr>
                <w:rFonts w:ascii="Verdana" w:hAnsi="Verdana" w:cs="Arial"/>
                <w:bCs/>
                <w:color w:val="000000"/>
                <w:sz w:val="10"/>
                <w:szCs w:val="10"/>
              </w:rPr>
              <w:t>La factura deberá ser emitida a nombre de Y.P.F.B. con número de NIT 1020269020.</w:t>
            </w:r>
          </w:p>
          <w:p w14:paraId="29E31B10" w14:textId="77777777" w:rsidR="00D74A49" w:rsidRPr="00D74A49" w:rsidRDefault="00D74A49" w:rsidP="00D74A49">
            <w:pPr>
              <w:shd w:val="clear" w:color="auto" w:fill="FFFFFF"/>
              <w:spacing w:line="276" w:lineRule="auto"/>
              <w:ind w:left="313" w:right="363"/>
              <w:jc w:val="both"/>
              <w:rPr>
                <w:rFonts w:ascii="Verdana" w:hAnsi="Verdana" w:cs="Arial"/>
                <w:bCs/>
                <w:color w:val="000000"/>
                <w:sz w:val="10"/>
                <w:szCs w:val="10"/>
              </w:rPr>
            </w:pPr>
          </w:p>
          <w:p w14:paraId="0891F2EF" w14:textId="77777777" w:rsidR="00D74A49" w:rsidRPr="00D74A49" w:rsidRDefault="00D74A49" w:rsidP="00D74A49">
            <w:pPr>
              <w:shd w:val="clear" w:color="auto" w:fill="FFFFFF"/>
              <w:spacing w:line="276" w:lineRule="auto"/>
              <w:ind w:left="313" w:right="363"/>
              <w:jc w:val="both"/>
              <w:rPr>
                <w:rFonts w:ascii="Verdana" w:hAnsi="Verdana" w:cs="Arial"/>
                <w:bCs/>
                <w:color w:val="000000"/>
                <w:sz w:val="10"/>
                <w:szCs w:val="10"/>
              </w:rPr>
            </w:pPr>
            <w:r w:rsidRPr="00D74A49">
              <w:rPr>
                <w:rFonts w:ascii="Verdana" w:hAnsi="Verdana" w:cs="Arial"/>
                <w:bCs/>
                <w:color w:val="000000"/>
                <w:sz w:val="10"/>
                <w:szCs w:val="10"/>
              </w:rPr>
              <w:t>El pago se realizara a través de transferencias bancarias vía SIGEP.</w:t>
            </w:r>
          </w:p>
          <w:p w14:paraId="35C356CF" w14:textId="77777777" w:rsidR="00D74A49" w:rsidRPr="00D74A49" w:rsidRDefault="00D74A49" w:rsidP="00126BEB">
            <w:pPr>
              <w:rPr>
                <w:rFonts w:ascii="Calibri" w:hAnsi="Calibri" w:cs="Calibri"/>
                <w:bCs/>
                <w:sz w:val="10"/>
                <w:szCs w:val="10"/>
              </w:rPr>
            </w:pPr>
          </w:p>
        </w:tc>
        <w:tc>
          <w:tcPr>
            <w:tcW w:w="4678" w:type="dxa"/>
            <w:vAlign w:val="center"/>
          </w:tcPr>
          <w:p w14:paraId="21E613C0" w14:textId="77777777" w:rsidR="00D74A49" w:rsidRPr="00DB5AAF" w:rsidRDefault="00D74A49" w:rsidP="00126BEB">
            <w:pPr>
              <w:rPr>
                <w:rFonts w:ascii="Calibri" w:hAnsi="Calibri" w:cs="Calibri"/>
                <w:b/>
                <w:sz w:val="18"/>
                <w:szCs w:val="18"/>
              </w:rPr>
            </w:pPr>
          </w:p>
        </w:tc>
        <w:tc>
          <w:tcPr>
            <w:tcW w:w="709" w:type="dxa"/>
            <w:vAlign w:val="center"/>
          </w:tcPr>
          <w:p w14:paraId="12906A58" w14:textId="77777777" w:rsidR="00D74A49" w:rsidRPr="00DB5AAF" w:rsidRDefault="00D74A49" w:rsidP="00126BEB">
            <w:pPr>
              <w:rPr>
                <w:rFonts w:ascii="Calibri" w:hAnsi="Calibri" w:cs="Calibri"/>
                <w:b/>
                <w:sz w:val="18"/>
                <w:szCs w:val="18"/>
              </w:rPr>
            </w:pPr>
          </w:p>
        </w:tc>
        <w:tc>
          <w:tcPr>
            <w:tcW w:w="657" w:type="dxa"/>
            <w:vAlign w:val="center"/>
          </w:tcPr>
          <w:p w14:paraId="494C7148" w14:textId="77777777" w:rsidR="00D74A49" w:rsidRPr="00DB5AAF" w:rsidRDefault="00D74A49" w:rsidP="00126BEB">
            <w:pPr>
              <w:rPr>
                <w:rFonts w:ascii="Calibri" w:hAnsi="Calibri" w:cs="Calibri"/>
                <w:b/>
                <w:sz w:val="18"/>
                <w:szCs w:val="18"/>
              </w:rPr>
            </w:pPr>
          </w:p>
        </w:tc>
        <w:tc>
          <w:tcPr>
            <w:tcW w:w="1228" w:type="dxa"/>
            <w:vAlign w:val="center"/>
          </w:tcPr>
          <w:p w14:paraId="14A2C3A8" w14:textId="77777777" w:rsidR="00D74A49" w:rsidRPr="00DB5AAF" w:rsidRDefault="00D74A49" w:rsidP="00126BEB">
            <w:pPr>
              <w:rPr>
                <w:rFonts w:ascii="Calibri" w:hAnsi="Calibri" w:cs="Calibri"/>
                <w:b/>
                <w:sz w:val="18"/>
                <w:szCs w:val="18"/>
              </w:rPr>
            </w:pPr>
          </w:p>
        </w:tc>
      </w:tr>
      <w:tr w:rsidR="00D74A49" w:rsidRPr="00C75BEC" w14:paraId="44814F7A" w14:textId="77777777" w:rsidTr="00126BEB">
        <w:trPr>
          <w:jc w:val="center"/>
        </w:trPr>
        <w:tc>
          <w:tcPr>
            <w:tcW w:w="5988" w:type="dxa"/>
            <w:vAlign w:val="center"/>
          </w:tcPr>
          <w:p w14:paraId="1BF2E562" w14:textId="63D7779E" w:rsidR="00D74A49" w:rsidRPr="00D74A49" w:rsidRDefault="00D74A49" w:rsidP="00126BEB">
            <w:pPr>
              <w:rPr>
                <w:rFonts w:ascii="Calibri" w:hAnsi="Calibri" w:cs="Calibri"/>
                <w:bCs/>
                <w:sz w:val="10"/>
                <w:szCs w:val="10"/>
              </w:rPr>
            </w:pPr>
            <w:r w:rsidRPr="00D74A49">
              <w:rPr>
                <w:rFonts w:ascii="Verdana" w:hAnsi="Verdana" w:cs="Calibri"/>
                <w:b/>
                <w:bCs/>
                <w:sz w:val="10"/>
                <w:szCs w:val="10"/>
              </w:rPr>
              <w:t>MULTAS</w:t>
            </w:r>
          </w:p>
        </w:tc>
        <w:tc>
          <w:tcPr>
            <w:tcW w:w="4678" w:type="dxa"/>
            <w:vAlign w:val="center"/>
          </w:tcPr>
          <w:p w14:paraId="505697D3" w14:textId="77777777" w:rsidR="00D74A49" w:rsidRPr="00DB5AAF" w:rsidRDefault="00D74A49" w:rsidP="00126BEB">
            <w:pPr>
              <w:rPr>
                <w:rFonts w:ascii="Calibri" w:hAnsi="Calibri" w:cs="Calibri"/>
                <w:b/>
                <w:sz w:val="18"/>
                <w:szCs w:val="18"/>
              </w:rPr>
            </w:pPr>
          </w:p>
        </w:tc>
        <w:tc>
          <w:tcPr>
            <w:tcW w:w="709" w:type="dxa"/>
            <w:vAlign w:val="center"/>
          </w:tcPr>
          <w:p w14:paraId="250B4E79" w14:textId="77777777" w:rsidR="00D74A49" w:rsidRPr="00DB5AAF" w:rsidRDefault="00D74A49" w:rsidP="00126BEB">
            <w:pPr>
              <w:rPr>
                <w:rFonts w:ascii="Calibri" w:hAnsi="Calibri" w:cs="Calibri"/>
                <w:b/>
                <w:sz w:val="18"/>
                <w:szCs w:val="18"/>
              </w:rPr>
            </w:pPr>
          </w:p>
        </w:tc>
        <w:tc>
          <w:tcPr>
            <w:tcW w:w="657" w:type="dxa"/>
            <w:vAlign w:val="center"/>
          </w:tcPr>
          <w:p w14:paraId="3DCE431C" w14:textId="77777777" w:rsidR="00D74A49" w:rsidRPr="00DB5AAF" w:rsidRDefault="00D74A49" w:rsidP="00126BEB">
            <w:pPr>
              <w:rPr>
                <w:rFonts w:ascii="Calibri" w:hAnsi="Calibri" w:cs="Calibri"/>
                <w:b/>
                <w:sz w:val="18"/>
                <w:szCs w:val="18"/>
              </w:rPr>
            </w:pPr>
          </w:p>
        </w:tc>
        <w:tc>
          <w:tcPr>
            <w:tcW w:w="1228" w:type="dxa"/>
            <w:vAlign w:val="center"/>
          </w:tcPr>
          <w:p w14:paraId="2CF16A21" w14:textId="77777777" w:rsidR="00D74A49" w:rsidRPr="00DB5AAF" w:rsidRDefault="00D74A49" w:rsidP="00126BEB">
            <w:pPr>
              <w:rPr>
                <w:rFonts w:ascii="Calibri" w:hAnsi="Calibri" w:cs="Calibri"/>
                <w:b/>
                <w:sz w:val="18"/>
                <w:szCs w:val="18"/>
              </w:rPr>
            </w:pPr>
          </w:p>
        </w:tc>
      </w:tr>
      <w:tr w:rsidR="00D74A49" w:rsidRPr="00C75BEC" w14:paraId="0C5A4738" w14:textId="77777777" w:rsidTr="00126BEB">
        <w:trPr>
          <w:jc w:val="center"/>
        </w:trPr>
        <w:tc>
          <w:tcPr>
            <w:tcW w:w="5988" w:type="dxa"/>
            <w:vAlign w:val="center"/>
          </w:tcPr>
          <w:p w14:paraId="3726EDD7" w14:textId="77777777" w:rsidR="00D74A49" w:rsidRPr="00D74A49" w:rsidRDefault="00D74A49" w:rsidP="00D74A49">
            <w:pPr>
              <w:shd w:val="clear" w:color="auto" w:fill="FFFFFF"/>
              <w:spacing w:line="276" w:lineRule="auto"/>
              <w:ind w:left="360" w:right="363"/>
              <w:jc w:val="both"/>
              <w:rPr>
                <w:rFonts w:ascii="Verdana" w:hAnsi="Verdana" w:cs="Arial"/>
                <w:bCs/>
                <w:color w:val="000000"/>
                <w:sz w:val="10"/>
                <w:szCs w:val="10"/>
              </w:rPr>
            </w:pPr>
            <w:r w:rsidRPr="00D74A49">
              <w:rPr>
                <w:rFonts w:ascii="Verdana" w:hAnsi="Verdana" w:cs="Arial"/>
                <w:bCs/>
                <w:color w:val="000000"/>
                <w:sz w:val="10"/>
                <w:szCs w:val="10"/>
              </w:rPr>
              <w:t>Y.P.F.B. aplicará una multa del 1 % sobre el importe total de la adjudicación del presente proceso por cada día calendario de retraso del plazo de entrega establecido. En caso de llegar al 20% de multas, la adjudicación queda sin efecto, y YPFB se reserva el derecho de realizar las gestiones legales y administrativas que corresponda.</w:t>
            </w:r>
          </w:p>
          <w:p w14:paraId="0176258A" w14:textId="77777777" w:rsidR="00D74A49" w:rsidRPr="00D74A49" w:rsidRDefault="00D74A49" w:rsidP="00126BEB">
            <w:pPr>
              <w:rPr>
                <w:rFonts w:ascii="Calibri" w:hAnsi="Calibri" w:cs="Calibri"/>
                <w:bCs/>
                <w:sz w:val="10"/>
                <w:szCs w:val="10"/>
              </w:rPr>
            </w:pPr>
          </w:p>
        </w:tc>
        <w:tc>
          <w:tcPr>
            <w:tcW w:w="4678" w:type="dxa"/>
            <w:vAlign w:val="center"/>
          </w:tcPr>
          <w:p w14:paraId="2C8ACC51" w14:textId="77777777" w:rsidR="00D74A49" w:rsidRPr="00DB5AAF" w:rsidRDefault="00D74A49" w:rsidP="00126BEB">
            <w:pPr>
              <w:rPr>
                <w:rFonts w:ascii="Calibri" w:hAnsi="Calibri" w:cs="Calibri"/>
                <w:b/>
                <w:sz w:val="18"/>
                <w:szCs w:val="18"/>
              </w:rPr>
            </w:pPr>
          </w:p>
        </w:tc>
        <w:tc>
          <w:tcPr>
            <w:tcW w:w="709" w:type="dxa"/>
            <w:vAlign w:val="center"/>
          </w:tcPr>
          <w:p w14:paraId="63CD0735" w14:textId="77777777" w:rsidR="00D74A49" w:rsidRPr="00DB5AAF" w:rsidRDefault="00D74A49" w:rsidP="00126BEB">
            <w:pPr>
              <w:rPr>
                <w:rFonts w:ascii="Calibri" w:hAnsi="Calibri" w:cs="Calibri"/>
                <w:b/>
                <w:sz w:val="18"/>
                <w:szCs w:val="18"/>
              </w:rPr>
            </w:pPr>
          </w:p>
        </w:tc>
        <w:tc>
          <w:tcPr>
            <w:tcW w:w="657" w:type="dxa"/>
            <w:vAlign w:val="center"/>
          </w:tcPr>
          <w:p w14:paraId="4B9A620B" w14:textId="77777777" w:rsidR="00D74A49" w:rsidRPr="00DB5AAF" w:rsidRDefault="00D74A49" w:rsidP="00126BEB">
            <w:pPr>
              <w:rPr>
                <w:rFonts w:ascii="Calibri" w:hAnsi="Calibri" w:cs="Calibri"/>
                <w:b/>
                <w:sz w:val="18"/>
                <w:szCs w:val="18"/>
              </w:rPr>
            </w:pPr>
          </w:p>
        </w:tc>
        <w:tc>
          <w:tcPr>
            <w:tcW w:w="1228" w:type="dxa"/>
            <w:vAlign w:val="center"/>
          </w:tcPr>
          <w:p w14:paraId="7CB023CC" w14:textId="77777777" w:rsidR="00D74A49" w:rsidRPr="00DB5AAF" w:rsidRDefault="00D74A49" w:rsidP="00126BEB">
            <w:pPr>
              <w:rPr>
                <w:rFonts w:ascii="Calibri" w:hAnsi="Calibri" w:cs="Calibri"/>
                <w:b/>
                <w:sz w:val="18"/>
                <w:szCs w:val="18"/>
              </w:rPr>
            </w:pPr>
          </w:p>
        </w:tc>
      </w:tr>
      <w:tr w:rsidR="00D74A49" w:rsidRPr="00C75BEC" w14:paraId="7B3D7F80" w14:textId="77777777" w:rsidTr="00126BEB">
        <w:trPr>
          <w:jc w:val="center"/>
        </w:trPr>
        <w:tc>
          <w:tcPr>
            <w:tcW w:w="5988" w:type="dxa"/>
            <w:vAlign w:val="center"/>
          </w:tcPr>
          <w:p w14:paraId="7AC36D67" w14:textId="67FCA4A7" w:rsidR="00D74A49" w:rsidRPr="00D74A49" w:rsidRDefault="00D74A49" w:rsidP="00126BEB">
            <w:pPr>
              <w:rPr>
                <w:rFonts w:ascii="Calibri" w:hAnsi="Calibri" w:cs="Calibri"/>
                <w:bCs/>
                <w:sz w:val="10"/>
                <w:szCs w:val="10"/>
              </w:rPr>
            </w:pPr>
            <w:r w:rsidRPr="00D74A49">
              <w:rPr>
                <w:rFonts w:ascii="Verdana" w:hAnsi="Verdana" w:cs="Calibri"/>
                <w:b/>
                <w:bCs/>
                <w:sz w:val="10"/>
                <w:szCs w:val="10"/>
              </w:rPr>
              <w:t>RECEPCIÓN DE BIENES</w:t>
            </w:r>
          </w:p>
        </w:tc>
        <w:tc>
          <w:tcPr>
            <w:tcW w:w="4678" w:type="dxa"/>
            <w:vAlign w:val="center"/>
          </w:tcPr>
          <w:p w14:paraId="3648FC8F" w14:textId="77777777" w:rsidR="00D74A49" w:rsidRPr="00DB5AAF" w:rsidRDefault="00D74A49" w:rsidP="00126BEB">
            <w:pPr>
              <w:rPr>
                <w:rFonts w:ascii="Calibri" w:hAnsi="Calibri" w:cs="Calibri"/>
                <w:b/>
                <w:sz w:val="18"/>
                <w:szCs w:val="18"/>
              </w:rPr>
            </w:pPr>
          </w:p>
        </w:tc>
        <w:tc>
          <w:tcPr>
            <w:tcW w:w="709" w:type="dxa"/>
            <w:vAlign w:val="center"/>
          </w:tcPr>
          <w:p w14:paraId="290DC268" w14:textId="77777777" w:rsidR="00D74A49" w:rsidRPr="00DB5AAF" w:rsidRDefault="00D74A49" w:rsidP="00126BEB">
            <w:pPr>
              <w:rPr>
                <w:rFonts w:ascii="Calibri" w:hAnsi="Calibri" w:cs="Calibri"/>
                <w:b/>
                <w:sz w:val="18"/>
                <w:szCs w:val="18"/>
              </w:rPr>
            </w:pPr>
          </w:p>
        </w:tc>
        <w:tc>
          <w:tcPr>
            <w:tcW w:w="657" w:type="dxa"/>
            <w:vAlign w:val="center"/>
          </w:tcPr>
          <w:p w14:paraId="0FE7DC10" w14:textId="77777777" w:rsidR="00D74A49" w:rsidRPr="00DB5AAF" w:rsidRDefault="00D74A49" w:rsidP="00126BEB">
            <w:pPr>
              <w:rPr>
                <w:rFonts w:ascii="Calibri" w:hAnsi="Calibri" w:cs="Calibri"/>
                <w:b/>
                <w:sz w:val="18"/>
                <w:szCs w:val="18"/>
              </w:rPr>
            </w:pPr>
          </w:p>
        </w:tc>
        <w:tc>
          <w:tcPr>
            <w:tcW w:w="1228" w:type="dxa"/>
            <w:vAlign w:val="center"/>
          </w:tcPr>
          <w:p w14:paraId="4CF201D7" w14:textId="77777777" w:rsidR="00D74A49" w:rsidRPr="00DB5AAF" w:rsidRDefault="00D74A49" w:rsidP="00126BEB">
            <w:pPr>
              <w:rPr>
                <w:rFonts w:ascii="Calibri" w:hAnsi="Calibri" w:cs="Calibri"/>
                <w:b/>
                <w:sz w:val="18"/>
                <w:szCs w:val="18"/>
              </w:rPr>
            </w:pPr>
          </w:p>
        </w:tc>
      </w:tr>
      <w:tr w:rsidR="00D74A49" w:rsidRPr="00C75BEC" w14:paraId="285BE212" w14:textId="77777777" w:rsidTr="00126BEB">
        <w:trPr>
          <w:jc w:val="center"/>
        </w:trPr>
        <w:tc>
          <w:tcPr>
            <w:tcW w:w="5988" w:type="dxa"/>
            <w:vAlign w:val="center"/>
          </w:tcPr>
          <w:p w14:paraId="54193921" w14:textId="77777777" w:rsidR="00D74A49" w:rsidRPr="00D74A49" w:rsidRDefault="00D74A49" w:rsidP="00D74A49">
            <w:pPr>
              <w:shd w:val="clear" w:color="auto" w:fill="FFFFFF"/>
              <w:spacing w:line="276" w:lineRule="auto"/>
              <w:ind w:left="360" w:right="363"/>
              <w:jc w:val="both"/>
              <w:rPr>
                <w:rFonts w:ascii="Verdana" w:hAnsi="Verdana" w:cs="Calibri"/>
                <w:sz w:val="10"/>
                <w:szCs w:val="10"/>
              </w:rPr>
            </w:pPr>
            <w:r w:rsidRPr="00D74A49">
              <w:rPr>
                <w:rFonts w:ascii="Verdana" w:hAnsi="Verdana" w:cs="Calibri"/>
                <w:sz w:val="10"/>
                <w:szCs w:val="10"/>
              </w:rPr>
              <w:t>Para la entrega de los bienes, se conformara una comisión de recepción que conjuntamente con un representante debidamente acreditado de la empresa contratada, tendrán la función de efectuar la revisión, inspección y verificación de los productos entregados.</w:t>
            </w:r>
          </w:p>
          <w:p w14:paraId="66B19A13" w14:textId="77777777" w:rsidR="00D74A49" w:rsidRPr="00D74A49" w:rsidRDefault="00D74A49" w:rsidP="00D74A49">
            <w:pPr>
              <w:shd w:val="clear" w:color="auto" w:fill="FFFFFF"/>
              <w:spacing w:line="276" w:lineRule="auto"/>
              <w:ind w:left="360" w:right="363"/>
              <w:jc w:val="both"/>
              <w:rPr>
                <w:rFonts w:ascii="Verdana" w:hAnsi="Verdana" w:cs="Calibri"/>
                <w:sz w:val="10"/>
                <w:szCs w:val="10"/>
              </w:rPr>
            </w:pPr>
          </w:p>
          <w:p w14:paraId="4670CB1B" w14:textId="77777777" w:rsidR="00D74A49" w:rsidRPr="00D74A49" w:rsidRDefault="00D74A49" w:rsidP="00D74A49">
            <w:pPr>
              <w:shd w:val="clear" w:color="auto" w:fill="FFFFFF"/>
              <w:spacing w:line="276" w:lineRule="auto"/>
              <w:ind w:left="360" w:right="363"/>
              <w:jc w:val="both"/>
              <w:rPr>
                <w:rFonts w:ascii="Verdana" w:hAnsi="Verdana" w:cs="Calibri"/>
                <w:sz w:val="10"/>
                <w:szCs w:val="10"/>
              </w:rPr>
            </w:pPr>
            <w:r w:rsidRPr="00D74A49">
              <w:rPr>
                <w:rFonts w:ascii="Verdana" w:hAnsi="Verdana" w:cs="Calibri"/>
                <w:sz w:val="10"/>
                <w:szCs w:val="10"/>
              </w:rPr>
              <w:t>Dentro de los 2 días hábiles siguientes a la fecha de entrega, la comisión de recepción elaborará un informe de recepción en el cual se indique la cantidad recepcionada y las observaciones si existiese un bien defectuoso.</w:t>
            </w:r>
          </w:p>
          <w:p w14:paraId="702C9C7A" w14:textId="77777777" w:rsidR="00D74A49" w:rsidRPr="00D74A49" w:rsidRDefault="00D74A49" w:rsidP="00D74A49">
            <w:pPr>
              <w:shd w:val="clear" w:color="auto" w:fill="FFFFFF"/>
              <w:spacing w:line="276" w:lineRule="auto"/>
              <w:ind w:left="360" w:right="363"/>
              <w:jc w:val="both"/>
              <w:rPr>
                <w:rFonts w:ascii="Verdana" w:hAnsi="Verdana" w:cs="Calibri"/>
                <w:sz w:val="10"/>
                <w:szCs w:val="10"/>
              </w:rPr>
            </w:pPr>
          </w:p>
          <w:p w14:paraId="7A7BF412" w14:textId="77777777" w:rsidR="00D74A49" w:rsidRPr="00D74A49" w:rsidRDefault="00D74A49" w:rsidP="00D74A49">
            <w:pPr>
              <w:shd w:val="clear" w:color="auto" w:fill="FFFFFF"/>
              <w:spacing w:line="276" w:lineRule="auto"/>
              <w:ind w:left="360" w:right="363"/>
              <w:jc w:val="both"/>
              <w:rPr>
                <w:rFonts w:ascii="Verdana" w:hAnsi="Verdana" w:cs="Calibri"/>
                <w:sz w:val="10"/>
                <w:szCs w:val="10"/>
              </w:rPr>
            </w:pPr>
            <w:r w:rsidRPr="00D74A49">
              <w:rPr>
                <w:rFonts w:ascii="Verdana" w:hAnsi="Verdana" w:cs="Calibri"/>
                <w:sz w:val="10"/>
                <w:szCs w:val="10"/>
              </w:rPr>
              <w:t>La comisión de recepción notificará a la empresa contratada la cantidad y tipo de bien encontrados defectuosos o dañados para que en los siguientes 2 días hábiles se proceda al reemplazo de los mismos en los almacenes determinados en el punto LUGAR DE ENTREGA DE LOS BIENES. Procediéndose luego de esta recepción a la emisión del informe o acta de conformidad definitiva de la entrega del total de los bienes.</w:t>
            </w:r>
          </w:p>
          <w:p w14:paraId="39A78894" w14:textId="77777777" w:rsidR="00D74A49" w:rsidRPr="00D74A49" w:rsidRDefault="00D74A49" w:rsidP="00126BEB">
            <w:pPr>
              <w:rPr>
                <w:rFonts w:ascii="Calibri" w:hAnsi="Calibri" w:cs="Calibri"/>
                <w:bCs/>
                <w:sz w:val="10"/>
                <w:szCs w:val="10"/>
              </w:rPr>
            </w:pPr>
          </w:p>
        </w:tc>
        <w:tc>
          <w:tcPr>
            <w:tcW w:w="4678" w:type="dxa"/>
            <w:vAlign w:val="center"/>
          </w:tcPr>
          <w:p w14:paraId="6B2F6F01" w14:textId="77777777" w:rsidR="00D74A49" w:rsidRPr="00DB5AAF" w:rsidRDefault="00D74A49" w:rsidP="00126BEB">
            <w:pPr>
              <w:rPr>
                <w:rFonts w:ascii="Calibri" w:hAnsi="Calibri" w:cs="Calibri"/>
                <w:b/>
                <w:sz w:val="18"/>
                <w:szCs w:val="18"/>
              </w:rPr>
            </w:pPr>
          </w:p>
        </w:tc>
        <w:tc>
          <w:tcPr>
            <w:tcW w:w="709" w:type="dxa"/>
            <w:vAlign w:val="center"/>
          </w:tcPr>
          <w:p w14:paraId="15C26005" w14:textId="77777777" w:rsidR="00D74A49" w:rsidRPr="00DB5AAF" w:rsidRDefault="00D74A49" w:rsidP="00126BEB">
            <w:pPr>
              <w:rPr>
                <w:rFonts w:ascii="Calibri" w:hAnsi="Calibri" w:cs="Calibri"/>
                <w:b/>
                <w:sz w:val="18"/>
                <w:szCs w:val="18"/>
              </w:rPr>
            </w:pPr>
          </w:p>
        </w:tc>
        <w:tc>
          <w:tcPr>
            <w:tcW w:w="657" w:type="dxa"/>
            <w:vAlign w:val="center"/>
          </w:tcPr>
          <w:p w14:paraId="5CEA4D99" w14:textId="77777777" w:rsidR="00D74A49" w:rsidRPr="00DB5AAF" w:rsidRDefault="00D74A49" w:rsidP="00126BEB">
            <w:pPr>
              <w:rPr>
                <w:rFonts w:ascii="Calibri" w:hAnsi="Calibri" w:cs="Calibri"/>
                <w:b/>
                <w:sz w:val="18"/>
                <w:szCs w:val="18"/>
              </w:rPr>
            </w:pPr>
          </w:p>
        </w:tc>
        <w:tc>
          <w:tcPr>
            <w:tcW w:w="1228" w:type="dxa"/>
            <w:vAlign w:val="center"/>
          </w:tcPr>
          <w:p w14:paraId="23AFBFC0" w14:textId="77777777" w:rsidR="00D74A49" w:rsidRPr="00DB5AAF" w:rsidRDefault="00D74A49" w:rsidP="00126BEB">
            <w:pPr>
              <w:rPr>
                <w:rFonts w:ascii="Calibri" w:hAnsi="Calibri" w:cs="Calibri"/>
                <w:b/>
                <w:sz w:val="18"/>
                <w:szCs w:val="18"/>
              </w:rPr>
            </w:pPr>
          </w:p>
        </w:tc>
      </w:tr>
      <w:tr w:rsidR="00D74A49" w:rsidRPr="00C75BEC" w14:paraId="654C6BAC" w14:textId="77777777" w:rsidTr="00126BEB">
        <w:trPr>
          <w:jc w:val="center"/>
        </w:trPr>
        <w:tc>
          <w:tcPr>
            <w:tcW w:w="5988" w:type="dxa"/>
            <w:vAlign w:val="center"/>
          </w:tcPr>
          <w:p w14:paraId="08FC6628" w14:textId="7D04DCAF" w:rsidR="00D74A49" w:rsidRPr="00D74A49" w:rsidRDefault="00D74A49" w:rsidP="00126BEB">
            <w:pPr>
              <w:rPr>
                <w:rFonts w:ascii="Calibri" w:hAnsi="Calibri" w:cs="Calibri"/>
                <w:bCs/>
                <w:sz w:val="10"/>
                <w:szCs w:val="10"/>
              </w:rPr>
            </w:pPr>
            <w:r w:rsidRPr="00D74A49">
              <w:rPr>
                <w:rFonts w:ascii="Verdana" w:hAnsi="Verdana" w:cs="Calibri"/>
                <w:b/>
                <w:bCs/>
                <w:sz w:val="10"/>
                <w:szCs w:val="10"/>
              </w:rPr>
              <w:t>GARANTÍA TÉCNICA</w:t>
            </w:r>
          </w:p>
        </w:tc>
        <w:tc>
          <w:tcPr>
            <w:tcW w:w="4678" w:type="dxa"/>
            <w:vAlign w:val="center"/>
          </w:tcPr>
          <w:p w14:paraId="55E7AF39" w14:textId="77777777" w:rsidR="00D74A49" w:rsidRPr="00DB5AAF" w:rsidRDefault="00D74A49" w:rsidP="00126BEB">
            <w:pPr>
              <w:rPr>
                <w:rFonts w:ascii="Calibri" w:hAnsi="Calibri" w:cs="Calibri"/>
                <w:b/>
                <w:sz w:val="18"/>
                <w:szCs w:val="18"/>
              </w:rPr>
            </w:pPr>
          </w:p>
        </w:tc>
        <w:tc>
          <w:tcPr>
            <w:tcW w:w="709" w:type="dxa"/>
            <w:vAlign w:val="center"/>
          </w:tcPr>
          <w:p w14:paraId="3439FB5E" w14:textId="77777777" w:rsidR="00D74A49" w:rsidRPr="00DB5AAF" w:rsidRDefault="00D74A49" w:rsidP="00126BEB">
            <w:pPr>
              <w:rPr>
                <w:rFonts w:ascii="Calibri" w:hAnsi="Calibri" w:cs="Calibri"/>
                <w:b/>
                <w:sz w:val="18"/>
                <w:szCs w:val="18"/>
              </w:rPr>
            </w:pPr>
          </w:p>
        </w:tc>
        <w:tc>
          <w:tcPr>
            <w:tcW w:w="657" w:type="dxa"/>
            <w:vAlign w:val="center"/>
          </w:tcPr>
          <w:p w14:paraId="2F6D20F0" w14:textId="77777777" w:rsidR="00D74A49" w:rsidRPr="00DB5AAF" w:rsidRDefault="00D74A49" w:rsidP="00126BEB">
            <w:pPr>
              <w:rPr>
                <w:rFonts w:ascii="Calibri" w:hAnsi="Calibri" w:cs="Calibri"/>
                <w:b/>
                <w:sz w:val="18"/>
                <w:szCs w:val="18"/>
              </w:rPr>
            </w:pPr>
          </w:p>
        </w:tc>
        <w:tc>
          <w:tcPr>
            <w:tcW w:w="1228" w:type="dxa"/>
            <w:vAlign w:val="center"/>
          </w:tcPr>
          <w:p w14:paraId="08955E39" w14:textId="77777777" w:rsidR="00D74A49" w:rsidRPr="00DB5AAF" w:rsidRDefault="00D74A49" w:rsidP="00126BEB">
            <w:pPr>
              <w:rPr>
                <w:rFonts w:ascii="Calibri" w:hAnsi="Calibri" w:cs="Calibri"/>
                <w:b/>
                <w:sz w:val="18"/>
                <w:szCs w:val="18"/>
              </w:rPr>
            </w:pPr>
          </w:p>
        </w:tc>
      </w:tr>
      <w:tr w:rsidR="00D74A49" w:rsidRPr="00C75BEC" w14:paraId="5607B6F6" w14:textId="77777777" w:rsidTr="00126BEB">
        <w:trPr>
          <w:jc w:val="center"/>
        </w:trPr>
        <w:tc>
          <w:tcPr>
            <w:tcW w:w="5988" w:type="dxa"/>
            <w:vAlign w:val="center"/>
          </w:tcPr>
          <w:p w14:paraId="4B92CDB0" w14:textId="77777777" w:rsidR="00D74A49" w:rsidRPr="00D74A49" w:rsidRDefault="00D74A49" w:rsidP="00D74BDB">
            <w:pPr>
              <w:pStyle w:val="Prrafodelista"/>
              <w:numPr>
                <w:ilvl w:val="0"/>
                <w:numId w:val="40"/>
              </w:numPr>
              <w:shd w:val="clear" w:color="auto" w:fill="FFFFFF"/>
              <w:spacing w:after="120" w:line="276" w:lineRule="auto"/>
              <w:ind w:right="363"/>
              <w:jc w:val="both"/>
              <w:rPr>
                <w:rFonts w:ascii="Verdana" w:hAnsi="Verdana" w:cs="Arial"/>
                <w:bCs/>
                <w:color w:val="000000"/>
                <w:sz w:val="10"/>
                <w:szCs w:val="10"/>
              </w:rPr>
            </w:pPr>
            <w:r w:rsidRPr="00D74A49">
              <w:rPr>
                <w:rFonts w:ascii="Verdana" w:hAnsi="Verdana" w:cs="Arial"/>
                <w:bCs/>
                <w:color w:val="000000"/>
                <w:sz w:val="10"/>
                <w:szCs w:val="10"/>
              </w:rPr>
              <w:t>El proveedor de los bienes, deberá presentar a YPFB una garantía de calidad de (1) un año, la misma deberá cubrir fallas atribuibles a la calidad del bien (roturas, deformaciones, fallas atribuibles u otros a la fabricación).</w:t>
            </w:r>
          </w:p>
          <w:p w14:paraId="4C9432D1" w14:textId="298275A6" w:rsidR="00D74A49" w:rsidRPr="00D74A49" w:rsidRDefault="00D74A49" w:rsidP="00D74BDB">
            <w:pPr>
              <w:pStyle w:val="Prrafodelista"/>
              <w:numPr>
                <w:ilvl w:val="0"/>
                <w:numId w:val="40"/>
              </w:numPr>
              <w:rPr>
                <w:rFonts w:ascii="Calibri" w:hAnsi="Calibri" w:cs="Calibri"/>
                <w:bCs/>
                <w:sz w:val="10"/>
                <w:szCs w:val="10"/>
              </w:rPr>
            </w:pPr>
            <w:r w:rsidRPr="00D74A49">
              <w:rPr>
                <w:rFonts w:ascii="Verdana" w:hAnsi="Verdana" w:cs="Arial"/>
                <w:bCs/>
                <w:color w:val="000000"/>
                <w:sz w:val="10"/>
                <w:szCs w:val="10"/>
              </w:rPr>
              <w:t xml:space="preserve">YPFB rechazará los bienes en mal estado por daños en el traslado, </w:t>
            </w:r>
            <w:r w:rsidRPr="00D74A49">
              <w:rPr>
                <w:rFonts w:ascii="Verdana" w:hAnsi="Verdana" w:cs="Arial"/>
                <w:bCs/>
                <w:color w:val="000000"/>
                <w:sz w:val="10"/>
                <w:szCs w:val="10"/>
              </w:rPr>
              <w:lastRenderedPageBreak/>
              <w:t>defectos de fabricación o cualquier otra situación que afecte la calidad y estado del bien entregado. Cabe aclarar que no se aceptará ningún bien que no sea nuevo.</w:t>
            </w:r>
          </w:p>
        </w:tc>
        <w:tc>
          <w:tcPr>
            <w:tcW w:w="4678" w:type="dxa"/>
            <w:vAlign w:val="center"/>
          </w:tcPr>
          <w:p w14:paraId="6C6E62A6" w14:textId="77777777" w:rsidR="00D74A49" w:rsidRPr="00DB5AAF" w:rsidRDefault="00D74A49" w:rsidP="00126BEB">
            <w:pPr>
              <w:rPr>
                <w:rFonts w:ascii="Calibri" w:hAnsi="Calibri" w:cs="Calibri"/>
                <w:b/>
                <w:sz w:val="18"/>
                <w:szCs w:val="18"/>
              </w:rPr>
            </w:pPr>
          </w:p>
        </w:tc>
        <w:tc>
          <w:tcPr>
            <w:tcW w:w="709" w:type="dxa"/>
            <w:vAlign w:val="center"/>
          </w:tcPr>
          <w:p w14:paraId="61CB7BA1" w14:textId="77777777" w:rsidR="00D74A49" w:rsidRPr="00DB5AAF" w:rsidRDefault="00D74A49" w:rsidP="00126BEB">
            <w:pPr>
              <w:rPr>
                <w:rFonts w:ascii="Calibri" w:hAnsi="Calibri" w:cs="Calibri"/>
                <w:b/>
                <w:sz w:val="18"/>
                <w:szCs w:val="18"/>
              </w:rPr>
            </w:pPr>
          </w:p>
        </w:tc>
        <w:tc>
          <w:tcPr>
            <w:tcW w:w="657" w:type="dxa"/>
            <w:vAlign w:val="center"/>
          </w:tcPr>
          <w:p w14:paraId="5652BD1B" w14:textId="77777777" w:rsidR="00D74A49" w:rsidRPr="00DB5AAF" w:rsidRDefault="00D74A49" w:rsidP="00126BEB">
            <w:pPr>
              <w:rPr>
                <w:rFonts w:ascii="Calibri" w:hAnsi="Calibri" w:cs="Calibri"/>
                <w:b/>
                <w:sz w:val="18"/>
                <w:szCs w:val="18"/>
              </w:rPr>
            </w:pPr>
          </w:p>
        </w:tc>
        <w:tc>
          <w:tcPr>
            <w:tcW w:w="1228" w:type="dxa"/>
            <w:vAlign w:val="center"/>
          </w:tcPr>
          <w:p w14:paraId="3F2DAB0C" w14:textId="77777777" w:rsidR="00D74A49" w:rsidRPr="00DB5AAF" w:rsidRDefault="00D74A49" w:rsidP="00126BEB">
            <w:pPr>
              <w:rPr>
                <w:rFonts w:ascii="Calibri" w:hAnsi="Calibri" w:cs="Calibri"/>
                <w:b/>
                <w:sz w:val="18"/>
                <w:szCs w:val="18"/>
              </w:rPr>
            </w:pPr>
          </w:p>
        </w:tc>
      </w:tr>
      <w:tr w:rsidR="00D74A49" w:rsidRPr="00C75BEC" w14:paraId="37C5E1E7" w14:textId="77777777" w:rsidTr="00126BEB">
        <w:trPr>
          <w:jc w:val="center"/>
        </w:trPr>
        <w:tc>
          <w:tcPr>
            <w:tcW w:w="5988" w:type="dxa"/>
            <w:vAlign w:val="center"/>
          </w:tcPr>
          <w:p w14:paraId="126439CD" w14:textId="7192B9A1" w:rsidR="00D74A49" w:rsidRPr="00D74A49" w:rsidRDefault="00D74A49" w:rsidP="00126BEB">
            <w:pPr>
              <w:rPr>
                <w:rFonts w:ascii="Calibri" w:hAnsi="Calibri" w:cs="Calibri"/>
                <w:bCs/>
                <w:sz w:val="10"/>
                <w:szCs w:val="10"/>
              </w:rPr>
            </w:pPr>
            <w:r w:rsidRPr="00D74A49">
              <w:rPr>
                <w:rFonts w:ascii="Verdana" w:hAnsi="Verdana" w:cs="Calibri"/>
                <w:b/>
                <w:bCs/>
                <w:sz w:val="10"/>
                <w:szCs w:val="10"/>
              </w:rPr>
              <w:lastRenderedPageBreak/>
              <w:t>SEGURIDAD INDUSTRIAL Y SALUD OCUPACIONAL</w:t>
            </w:r>
          </w:p>
        </w:tc>
        <w:tc>
          <w:tcPr>
            <w:tcW w:w="4678" w:type="dxa"/>
            <w:vAlign w:val="center"/>
          </w:tcPr>
          <w:p w14:paraId="2A0A24C5" w14:textId="77777777" w:rsidR="00D74A49" w:rsidRPr="00DB5AAF" w:rsidRDefault="00D74A49" w:rsidP="00126BEB">
            <w:pPr>
              <w:rPr>
                <w:rFonts w:ascii="Calibri" w:hAnsi="Calibri" w:cs="Calibri"/>
                <w:b/>
                <w:sz w:val="18"/>
                <w:szCs w:val="18"/>
              </w:rPr>
            </w:pPr>
          </w:p>
        </w:tc>
        <w:tc>
          <w:tcPr>
            <w:tcW w:w="709" w:type="dxa"/>
            <w:vAlign w:val="center"/>
          </w:tcPr>
          <w:p w14:paraId="6231755A" w14:textId="77777777" w:rsidR="00D74A49" w:rsidRPr="00DB5AAF" w:rsidRDefault="00D74A49" w:rsidP="00126BEB">
            <w:pPr>
              <w:rPr>
                <w:rFonts w:ascii="Calibri" w:hAnsi="Calibri" w:cs="Calibri"/>
                <w:b/>
                <w:sz w:val="18"/>
                <w:szCs w:val="18"/>
              </w:rPr>
            </w:pPr>
          </w:p>
        </w:tc>
        <w:tc>
          <w:tcPr>
            <w:tcW w:w="657" w:type="dxa"/>
            <w:vAlign w:val="center"/>
          </w:tcPr>
          <w:p w14:paraId="1E6FEB18" w14:textId="77777777" w:rsidR="00D74A49" w:rsidRPr="00DB5AAF" w:rsidRDefault="00D74A49" w:rsidP="00126BEB">
            <w:pPr>
              <w:rPr>
                <w:rFonts w:ascii="Calibri" w:hAnsi="Calibri" w:cs="Calibri"/>
                <w:b/>
                <w:sz w:val="18"/>
                <w:szCs w:val="18"/>
              </w:rPr>
            </w:pPr>
          </w:p>
        </w:tc>
        <w:tc>
          <w:tcPr>
            <w:tcW w:w="1228" w:type="dxa"/>
            <w:vAlign w:val="center"/>
          </w:tcPr>
          <w:p w14:paraId="469AB2B0" w14:textId="77777777" w:rsidR="00D74A49" w:rsidRPr="00DB5AAF" w:rsidRDefault="00D74A49" w:rsidP="00126BEB">
            <w:pPr>
              <w:rPr>
                <w:rFonts w:ascii="Calibri" w:hAnsi="Calibri" w:cs="Calibri"/>
                <w:b/>
                <w:sz w:val="18"/>
                <w:szCs w:val="18"/>
              </w:rPr>
            </w:pPr>
          </w:p>
        </w:tc>
      </w:tr>
      <w:tr w:rsidR="00D74A49" w:rsidRPr="00C75BEC" w14:paraId="3BB27906" w14:textId="77777777" w:rsidTr="00126BEB">
        <w:trPr>
          <w:jc w:val="center"/>
        </w:trPr>
        <w:tc>
          <w:tcPr>
            <w:tcW w:w="5988" w:type="dxa"/>
            <w:vAlign w:val="center"/>
          </w:tcPr>
          <w:p w14:paraId="3D9E42C2" w14:textId="77777777" w:rsidR="00D74A49" w:rsidRPr="00D74A49" w:rsidRDefault="00D74A49" w:rsidP="00D74A49">
            <w:pPr>
              <w:shd w:val="clear" w:color="auto" w:fill="FFFFFF"/>
              <w:spacing w:line="276" w:lineRule="auto"/>
              <w:ind w:left="360" w:right="363"/>
              <w:jc w:val="both"/>
              <w:rPr>
                <w:rFonts w:ascii="Verdana" w:hAnsi="Verdana" w:cs="Arial"/>
                <w:bCs/>
                <w:color w:val="000000"/>
                <w:sz w:val="10"/>
                <w:szCs w:val="10"/>
              </w:rPr>
            </w:pPr>
            <w:r w:rsidRPr="00D74A49">
              <w:rPr>
                <w:rFonts w:ascii="Verdana" w:hAnsi="Verdana"/>
                <w:sz w:val="10"/>
                <w:szCs w:val="10"/>
              </w:rPr>
              <w:t xml:space="preserve">Se detalla en el anexo de </w:t>
            </w:r>
            <w:r w:rsidRPr="00D74A49">
              <w:rPr>
                <w:rFonts w:ascii="Verdana" w:hAnsi="Verdana" w:cs="Arial"/>
                <w:bCs/>
                <w:color w:val="000000"/>
                <w:sz w:val="10"/>
                <w:szCs w:val="10"/>
              </w:rPr>
              <w:t>ASPECTOS NORMATIVOS DE SEGURIDAD INDUSTRIAL Y SALUD OCUPACIONAL PARA EMPRESAS CONTRATISTAS DE YPFB.</w:t>
            </w:r>
          </w:p>
          <w:p w14:paraId="0D13FFA8" w14:textId="77777777" w:rsidR="00D74A49" w:rsidRPr="00D74A49" w:rsidRDefault="00D74A49" w:rsidP="00126BEB">
            <w:pPr>
              <w:rPr>
                <w:rFonts w:ascii="Calibri" w:hAnsi="Calibri" w:cs="Calibri"/>
                <w:bCs/>
                <w:sz w:val="10"/>
                <w:szCs w:val="10"/>
              </w:rPr>
            </w:pPr>
          </w:p>
        </w:tc>
        <w:tc>
          <w:tcPr>
            <w:tcW w:w="4678" w:type="dxa"/>
            <w:vAlign w:val="center"/>
          </w:tcPr>
          <w:p w14:paraId="53439976" w14:textId="77777777" w:rsidR="00D74A49" w:rsidRPr="00DB5AAF" w:rsidRDefault="00D74A49" w:rsidP="00126BEB">
            <w:pPr>
              <w:rPr>
                <w:rFonts w:ascii="Calibri" w:hAnsi="Calibri" w:cs="Calibri"/>
                <w:b/>
                <w:sz w:val="18"/>
                <w:szCs w:val="18"/>
              </w:rPr>
            </w:pPr>
          </w:p>
        </w:tc>
        <w:tc>
          <w:tcPr>
            <w:tcW w:w="709" w:type="dxa"/>
            <w:vAlign w:val="center"/>
          </w:tcPr>
          <w:p w14:paraId="63631E01" w14:textId="77777777" w:rsidR="00D74A49" w:rsidRPr="00DB5AAF" w:rsidRDefault="00D74A49" w:rsidP="00126BEB">
            <w:pPr>
              <w:rPr>
                <w:rFonts w:ascii="Calibri" w:hAnsi="Calibri" w:cs="Calibri"/>
                <w:b/>
                <w:sz w:val="18"/>
                <w:szCs w:val="18"/>
              </w:rPr>
            </w:pPr>
          </w:p>
        </w:tc>
        <w:tc>
          <w:tcPr>
            <w:tcW w:w="657" w:type="dxa"/>
            <w:vAlign w:val="center"/>
          </w:tcPr>
          <w:p w14:paraId="6C82F9E8" w14:textId="77777777" w:rsidR="00D74A49" w:rsidRPr="00DB5AAF" w:rsidRDefault="00D74A49" w:rsidP="00126BEB">
            <w:pPr>
              <w:rPr>
                <w:rFonts w:ascii="Calibri" w:hAnsi="Calibri" w:cs="Calibri"/>
                <w:b/>
                <w:sz w:val="18"/>
                <w:szCs w:val="18"/>
              </w:rPr>
            </w:pPr>
          </w:p>
        </w:tc>
        <w:tc>
          <w:tcPr>
            <w:tcW w:w="1228" w:type="dxa"/>
            <w:vAlign w:val="center"/>
          </w:tcPr>
          <w:p w14:paraId="77BA288C" w14:textId="77777777" w:rsidR="00D74A49" w:rsidRPr="00DB5AAF" w:rsidRDefault="00D74A49" w:rsidP="00126BEB">
            <w:pPr>
              <w:rPr>
                <w:rFonts w:ascii="Calibri" w:hAnsi="Calibri" w:cs="Calibri"/>
                <w:b/>
                <w:sz w:val="18"/>
                <w:szCs w:val="18"/>
              </w:rPr>
            </w:pPr>
          </w:p>
        </w:tc>
      </w:tr>
      <w:tr w:rsidR="00D74A49" w:rsidRPr="00C75BEC" w14:paraId="3F9BD0CD" w14:textId="77777777" w:rsidTr="00126BEB">
        <w:trPr>
          <w:jc w:val="center"/>
        </w:trPr>
        <w:tc>
          <w:tcPr>
            <w:tcW w:w="5988" w:type="dxa"/>
            <w:vAlign w:val="center"/>
          </w:tcPr>
          <w:p w14:paraId="2DB882DD" w14:textId="77777777" w:rsidR="00D74A49" w:rsidRPr="00D74A49" w:rsidRDefault="00D74A49" w:rsidP="00126BEB">
            <w:pPr>
              <w:rPr>
                <w:rFonts w:ascii="Calibri" w:hAnsi="Calibri" w:cs="Calibri"/>
                <w:bCs/>
                <w:sz w:val="10"/>
                <w:szCs w:val="10"/>
              </w:rPr>
            </w:pPr>
          </w:p>
        </w:tc>
        <w:tc>
          <w:tcPr>
            <w:tcW w:w="4678" w:type="dxa"/>
            <w:vAlign w:val="center"/>
          </w:tcPr>
          <w:p w14:paraId="1A812145" w14:textId="77777777" w:rsidR="00D74A49" w:rsidRPr="00DB5AAF" w:rsidRDefault="00D74A49" w:rsidP="00126BEB">
            <w:pPr>
              <w:rPr>
                <w:rFonts w:ascii="Calibri" w:hAnsi="Calibri" w:cs="Calibri"/>
                <w:b/>
                <w:sz w:val="18"/>
                <w:szCs w:val="18"/>
              </w:rPr>
            </w:pPr>
          </w:p>
        </w:tc>
        <w:tc>
          <w:tcPr>
            <w:tcW w:w="709" w:type="dxa"/>
            <w:vAlign w:val="center"/>
          </w:tcPr>
          <w:p w14:paraId="66E60465" w14:textId="77777777" w:rsidR="00D74A49" w:rsidRPr="00DB5AAF" w:rsidRDefault="00D74A49" w:rsidP="00126BEB">
            <w:pPr>
              <w:rPr>
                <w:rFonts w:ascii="Calibri" w:hAnsi="Calibri" w:cs="Calibri"/>
                <w:b/>
                <w:sz w:val="18"/>
                <w:szCs w:val="18"/>
              </w:rPr>
            </w:pPr>
          </w:p>
        </w:tc>
        <w:tc>
          <w:tcPr>
            <w:tcW w:w="657" w:type="dxa"/>
            <w:vAlign w:val="center"/>
          </w:tcPr>
          <w:p w14:paraId="2143769A" w14:textId="77777777" w:rsidR="00D74A49" w:rsidRPr="00DB5AAF" w:rsidRDefault="00D74A49" w:rsidP="00126BEB">
            <w:pPr>
              <w:rPr>
                <w:rFonts w:ascii="Calibri" w:hAnsi="Calibri" w:cs="Calibri"/>
                <w:b/>
                <w:sz w:val="18"/>
                <w:szCs w:val="18"/>
              </w:rPr>
            </w:pPr>
          </w:p>
        </w:tc>
        <w:tc>
          <w:tcPr>
            <w:tcW w:w="1228" w:type="dxa"/>
            <w:vAlign w:val="center"/>
          </w:tcPr>
          <w:p w14:paraId="3429B89B" w14:textId="77777777" w:rsidR="00D74A49" w:rsidRPr="00DB5AAF" w:rsidRDefault="00D74A49" w:rsidP="00126BEB">
            <w:pPr>
              <w:rPr>
                <w:rFonts w:ascii="Calibri" w:hAnsi="Calibri" w:cs="Calibri"/>
                <w:b/>
                <w:sz w:val="18"/>
                <w:szCs w:val="18"/>
              </w:rPr>
            </w:pPr>
          </w:p>
        </w:tc>
      </w:tr>
      <w:tr w:rsidR="00D74A49" w:rsidRPr="00C75BEC" w14:paraId="0A55CD26" w14:textId="77777777" w:rsidTr="00126BEB">
        <w:trPr>
          <w:jc w:val="center"/>
        </w:trPr>
        <w:tc>
          <w:tcPr>
            <w:tcW w:w="5988" w:type="dxa"/>
            <w:vAlign w:val="center"/>
          </w:tcPr>
          <w:p w14:paraId="22776BF3" w14:textId="77777777" w:rsidR="00D74A49" w:rsidRPr="00D74A49" w:rsidRDefault="00D74A49" w:rsidP="00126BEB">
            <w:pPr>
              <w:rPr>
                <w:rFonts w:ascii="Calibri" w:hAnsi="Calibri" w:cs="Calibri"/>
                <w:bCs/>
                <w:sz w:val="10"/>
                <w:szCs w:val="10"/>
              </w:rPr>
            </w:pPr>
          </w:p>
        </w:tc>
        <w:tc>
          <w:tcPr>
            <w:tcW w:w="4678" w:type="dxa"/>
            <w:vAlign w:val="center"/>
          </w:tcPr>
          <w:p w14:paraId="5A74FB1A" w14:textId="77777777" w:rsidR="00D74A49" w:rsidRPr="00DB5AAF" w:rsidRDefault="00D74A49" w:rsidP="00126BEB">
            <w:pPr>
              <w:rPr>
                <w:rFonts w:ascii="Calibri" w:hAnsi="Calibri" w:cs="Calibri"/>
                <w:b/>
                <w:sz w:val="18"/>
                <w:szCs w:val="18"/>
              </w:rPr>
            </w:pPr>
          </w:p>
        </w:tc>
        <w:tc>
          <w:tcPr>
            <w:tcW w:w="709" w:type="dxa"/>
            <w:vAlign w:val="center"/>
          </w:tcPr>
          <w:p w14:paraId="54D20CA1" w14:textId="77777777" w:rsidR="00D74A49" w:rsidRPr="00DB5AAF" w:rsidRDefault="00D74A49" w:rsidP="00126BEB">
            <w:pPr>
              <w:rPr>
                <w:rFonts w:ascii="Calibri" w:hAnsi="Calibri" w:cs="Calibri"/>
                <w:b/>
                <w:sz w:val="18"/>
                <w:szCs w:val="18"/>
              </w:rPr>
            </w:pPr>
          </w:p>
        </w:tc>
        <w:tc>
          <w:tcPr>
            <w:tcW w:w="657" w:type="dxa"/>
            <w:vAlign w:val="center"/>
          </w:tcPr>
          <w:p w14:paraId="193B63D1" w14:textId="77777777" w:rsidR="00D74A49" w:rsidRPr="00DB5AAF" w:rsidRDefault="00D74A49" w:rsidP="00126BEB">
            <w:pPr>
              <w:rPr>
                <w:rFonts w:ascii="Calibri" w:hAnsi="Calibri" w:cs="Calibri"/>
                <w:b/>
                <w:sz w:val="18"/>
                <w:szCs w:val="18"/>
              </w:rPr>
            </w:pPr>
          </w:p>
        </w:tc>
        <w:tc>
          <w:tcPr>
            <w:tcW w:w="1228" w:type="dxa"/>
            <w:vAlign w:val="center"/>
          </w:tcPr>
          <w:p w14:paraId="16710EE9" w14:textId="77777777" w:rsidR="00D74A49" w:rsidRPr="00DB5AAF" w:rsidRDefault="00D74A49" w:rsidP="00126BEB">
            <w:pPr>
              <w:rPr>
                <w:rFonts w:ascii="Calibri" w:hAnsi="Calibri" w:cs="Calibri"/>
                <w:b/>
                <w:sz w:val="18"/>
                <w:szCs w:val="18"/>
              </w:rPr>
            </w:pPr>
          </w:p>
        </w:tc>
      </w:tr>
      <w:tr w:rsidR="00D74A49" w:rsidRPr="00C75BEC" w14:paraId="34A6FB15" w14:textId="77777777" w:rsidTr="00126BEB">
        <w:trPr>
          <w:jc w:val="center"/>
        </w:trPr>
        <w:tc>
          <w:tcPr>
            <w:tcW w:w="5988" w:type="dxa"/>
            <w:vAlign w:val="center"/>
          </w:tcPr>
          <w:p w14:paraId="78244277" w14:textId="77777777" w:rsidR="00D74A49" w:rsidRPr="00DB5AAF" w:rsidRDefault="00D74A49" w:rsidP="00126BEB">
            <w:pPr>
              <w:rPr>
                <w:rFonts w:ascii="Calibri" w:hAnsi="Calibri" w:cs="Calibri"/>
                <w:bCs/>
                <w:sz w:val="18"/>
                <w:szCs w:val="18"/>
              </w:rPr>
            </w:pPr>
          </w:p>
        </w:tc>
        <w:tc>
          <w:tcPr>
            <w:tcW w:w="4678" w:type="dxa"/>
            <w:vAlign w:val="center"/>
          </w:tcPr>
          <w:p w14:paraId="2216BE20" w14:textId="77777777" w:rsidR="00D74A49" w:rsidRPr="00DB5AAF" w:rsidRDefault="00D74A49" w:rsidP="00126BEB">
            <w:pPr>
              <w:rPr>
                <w:rFonts w:ascii="Calibri" w:hAnsi="Calibri" w:cs="Calibri"/>
                <w:b/>
                <w:sz w:val="18"/>
                <w:szCs w:val="18"/>
              </w:rPr>
            </w:pPr>
          </w:p>
        </w:tc>
        <w:tc>
          <w:tcPr>
            <w:tcW w:w="709" w:type="dxa"/>
            <w:vAlign w:val="center"/>
          </w:tcPr>
          <w:p w14:paraId="5D88A4DE" w14:textId="77777777" w:rsidR="00D74A49" w:rsidRPr="00DB5AAF" w:rsidRDefault="00D74A49" w:rsidP="00126BEB">
            <w:pPr>
              <w:rPr>
                <w:rFonts w:ascii="Calibri" w:hAnsi="Calibri" w:cs="Calibri"/>
                <w:b/>
                <w:sz w:val="18"/>
                <w:szCs w:val="18"/>
              </w:rPr>
            </w:pPr>
          </w:p>
        </w:tc>
        <w:tc>
          <w:tcPr>
            <w:tcW w:w="657" w:type="dxa"/>
            <w:vAlign w:val="center"/>
          </w:tcPr>
          <w:p w14:paraId="5E29D148" w14:textId="77777777" w:rsidR="00D74A49" w:rsidRPr="00DB5AAF" w:rsidRDefault="00D74A49" w:rsidP="00126BEB">
            <w:pPr>
              <w:rPr>
                <w:rFonts w:ascii="Calibri" w:hAnsi="Calibri" w:cs="Calibri"/>
                <w:b/>
                <w:sz w:val="18"/>
                <w:szCs w:val="18"/>
              </w:rPr>
            </w:pPr>
          </w:p>
        </w:tc>
        <w:tc>
          <w:tcPr>
            <w:tcW w:w="1228" w:type="dxa"/>
            <w:vAlign w:val="center"/>
          </w:tcPr>
          <w:p w14:paraId="054EA1EF" w14:textId="77777777" w:rsidR="00D74A49" w:rsidRPr="00DB5AAF" w:rsidRDefault="00D74A49" w:rsidP="00126BEB">
            <w:pPr>
              <w:rPr>
                <w:rFonts w:ascii="Calibri" w:hAnsi="Calibri" w:cs="Calibri"/>
                <w:b/>
                <w:sz w:val="18"/>
                <w:szCs w:val="18"/>
              </w:rPr>
            </w:pPr>
          </w:p>
        </w:tc>
      </w:tr>
      <w:tr w:rsidR="00D74A49" w:rsidRPr="00C75BEC" w14:paraId="3BC3E8D4" w14:textId="77777777" w:rsidTr="00126BEB">
        <w:trPr>
          <w:jc w:val="center"/>
        </w:trPr>
        <w:tc>
          <w:tcPr>
            <w:tcW w:w="5988" w:type="dxa"/>
            <w:vAlign w:val="center"/>
          </w:tcPr>
          <w:p w14:paraId="2EB45329" w14:textId="77777777" w:rsidR="00D74A49" w:rsidRPr="00DB5AAF" w:rsidRDefault="00D74A49" w:rsidP="00126BEB">
            <w:pPr>
              <w:rPr>
                <w:rFonts w:ascii="Calibri" w:hAnsi="Calibri" w:cs="Calibri"/>
                <w:bCs/>
                <w:sz w:val="18"/>
                <w:szCs w:val="18"/>
              </w:rPr>
            </w:pPr>
          </w:p>
        </w:tc>
        <w:tc>
          <w:tcPr>
            <w:tcW w:w="4678" w:type="dxa"/>
            <w:vAlign w:val="center"/>
          </w:tcPr>
          <w:p w14:paraId="56E712C7" w14:textId="77777777" w:rsidR="00D74A49" w:rsidRPr="00DB5AAF" w:rsidRDefault="00D74A49" w:rsidP="00126BEB">
            <w:pPr>
              <w:rPr>
                <w:rFonts w:ascii="Calibri" w:hAnsi="Calibri" w:cs="Calibri"/>
                <w:b/>
                <w:sz w:val="18"/>
                <w:szCs w:val="18"/>
              </w:rPr>
            </w:pPr>
          </w:p>
        </w:tc>
        <w:tc>
          <w:tcPr>
            <w:tcW w:w="709" w:type="dxa"/>
            <w:vAlign w:val="center"/>
          </w:tcPr>
          <w:p w14:paraId="79C82FAF" w14:textId="77777777" w:rsidR="00D74A49" w:rsidRPr="00DB5AAF" w:rsidRDefault="00D74A49" w:rsidP="00126BEB">
            <w:pPr>
              <w:rPr>
                <w:rFonts w:ascii="Calibri" w:hAnsi="Calibri" w:cs="Calibri"/>
                <w:b/>
                <w:sz w:val="18"/>
                <w:szCs w:val="18"/>
              </w:rPr>
            </w:pPr>
          </w:p>
        </w:tc>
        <w:tc>
          <w:tcPr>
            <w:tcW w:w="657" w:type="dxa"/>
            <w:vAlign w:val="center"/>
          </w:tcPr>
          <w:p w14:paraId="0FDA5326" w14:textId="77777777" w:rsidR="00D74A49" w:rsidRPr="00DB5AAF" w:rsidRDefault="00D74A49" w:rsidP="00126BEB">
            <w:pPr>
              <w:rPr>
                <w:rFonts w:ascii="Calibri" w:hAnsi="Calibri" w:cs="Calibri"/>
                <w:b/>
                <w:sz w:val="18"/>
                <w:szCs w:val="18"/>
              </w:rPr>
            </w:pPr>
          </w:p>
        </w:tc>
        <w:tc>
          <w:tcPr>
            <w:tcW w:w="1228" w:type="dxa"/>
            <w:vAlign w:val="center"/>
          </w:tcPr>
          <w:p w14:paraId="45B494F9" w14:textId="77777777" w:rsidR="00D74A49" w:rsidRPr="00DB5AAF" w:rsidRDefault="00D74A49" w:rsidP="00126BEB">
            <w:pPr>
              <w:rPr>
                <w:rFonts w:ascii="Calibri" w:hAnsi="Calibri" w:cs="Calibri"/>
                <w:b/>
                <w:sz w:val="18"/>
                <w:szCs w:val="18"/>
              </w:rPr>
            </w:pPr>
          </w:p>
        </w:tc>
      </w:tr>
      <w:tr w:rsidR="00D74A49" w:rsidRPr="00C75BEC" w14:paraId="040C39A8" w14:textId="77777777" w:rsidTr="00126BEB">
        <w:trPr>
          <w:jc w:val="center"/>
        </w:trPr>
        <w:tc>
          <w:tcPr>
            <w:tcW w:w="5988" w:type="dxa"/>
            <w:vAlign w:val="center"/>
          </w:tcPr>
          <w:p w14:paraId="3D4EED8D" w14:textId="77777777" w:rsidR="00D74A49" w:rsidRPr="00DB5AAF" w:rsidRDefault="00D74A49" w:rsidP="00126BEB">
            <w:pPr>
              <w:rPr>
                <w:rFonts w:ascii="Calibri" w:hAnsi="Calibri" w:cs="Calibri"/>
                <w:bCs/>
                <w:sz w:val="18"/>
                <w:szCs w:val="18"/>
              </w:rPr>
            </w:pPr>
          </w:p>
        </w:tc>
        <w:tc>
          <w:tcPr>
            <w:tcW w:w="4678" w:type="dxa"/>
            <w:vAlign w:val="center"/>
          </w:tcPr>
          <w:p w14:paraId="17FC1454" w14:textId="77777777" w:rsidR="00D74A49" w:rsidRPr="00DB5AAF" w:rsidRDefault="00D74A49" w:rsidP="00126BEB">
            <w:pPr>
              <w:rPr>
                <w:rFonts w:ascii="Calibri" w:hAnsi="Calibri" w:cs="Calibri"/>
                <w:b/>
                <w:sz w:val="18"/>
                <w:szCs w:val="18"/>
              </w:rPr>
            </w:pPr>
          </w:p>
        </w:tc>
        <w:tc>
          <w:tcPr>
            <w:tcW w:w="709" w:type="dxa"/>
            <w:vAlign w:val="center"/>
          </w:tcPr>
          <w:p w14:paraId="3CA48B12" w14:textId="77777777" w:rsidR="00D74A49" w:rsidRPr="00DB5AAF" w:rsidRDefault="00D74A49" w:rsidP="00126BEB">
            <w:pPr>
              <w:rPr>
                <w:rFonts w:ascii="Calibri" w:hAnsi="Calibri" w:cs="Calibri"/>
                <w:b/>
                <w:sz w:val="18"/>
                <w:szCs w:val="18"/>
              </w:rPr>
            </w:pPr>
          </w:p>
        </w:tc>
        <w:tc>
          <w:tcPr>
            <w:tcW w:w="657" w:type="dxa"/>
            <w:vAlign w:val="center"/>
          </w:tcPr>
          <w:p w14:paraId="0F77FFFE" w14:textId="77777777" w:rsidR="00D74A49" w:rsidRPr="00DB5AAF" w:rsidRDefault="00D74A49" w:rsidP="00126BEB">
            <w:pPr>
              <w:rPr>
                <w:rFonts w:ascii="Calibri" w:hAnsi="Calibri" w:cs="Calibri"/>
                <w:b/>
                <w:sz w:val="18"/>
                <w:szCs w:val="18"/>
              </w:rPr>
            </w:pPr>
          </w:p>
        </w:tc>
        <w:tc>
          <w:tcPr>
            <w:tcW w:w="1228" w:type="dxa"/>
            <w:vAlign w:val="center"/>
          </w:tcPr>
          <w:p w14:paraId="09A46D92" w14:textId="77777777" w:rsidR="00D74A49" w:rsidRPr="00DB5AAF" w:rsidRDefault="00D74A49"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Default="0013510E" w:rsidP="0013510E">
      <w:pPr>
        <w:jc w:val="center"/>
        <w:rPr>
          <w:rFonts w:asciiTheme="minorHAnsi" w:hAnsiTheme="minorHAnsi" w:cstheme="minorHAnsi"/>
          <w:b/>
          <w:sz w:val="22"/>
          <w:szCs w:val="22"/>
          <w:lang w:val="es-BO"/>
        </w:rPr>
      </w:pPr>
    </w:p>
    <w:p w14:paraId="396FBCF6" w14:textId="77777777" w:rsidR="002A786D" w:rsidRDefault="002A786D" w:rsidP="0013510E">
      <w:pPr>
        <w:jc w:val="center"/>
        <w:rPr>
          <w:rFonts w:asciiTheme="minorHAnsi" w:hAnsiTheme="minorHAnsi" w:cstheme="minorHAnsi"/>
          <w:b/>
          <w:sz w:val="22"/>
          <w:szCs w:val="22"/>
          <w:lang w:val="es-BO"/>
        </w:rPr>
      </w:pPr>
    </w:p>
    <w:p w14:paraId="0EB0F31A" w14:textId="77777777" w:rsidR="002A786D" w:rsidRDefault="002A786D" w:rsidP="0013510E">
      <w:pPr>
        <w:jc w:val="center"/>
        <w:rPr>
          <w:rFonts w:asciiTheme="minorHAnsi" w:hAnsiTheme="minorHAnsi" w:cstheme="minorHAnsi"/>
          <w:b/>
          <w:sz w:val="22"/>
          <w:szCs w:val="22"/>
          <w:lang w:val="es-BO"/>
        </w:rPr>
      </w:pPr>
    </w:p>
    <w:p w14:paraId="356AD5BB" w14:textId="77777777" w:rsidR="002A786D" w:rsidRDefault="002A786D" w:rsidP="0013510E">
      <w:pPr>
        <w:jc w:val="center"/>
        <w:rPr>
          <w:rFonts w:asciiTheme="minorHAnsi" w:hAnsiTheme="minorHAnsi" w:cstheme="minorHAnsi"/>
          <w:b/>
          <w:sz w:val="22"/>
          <w:szCs w:val="22"/>
          <w:lang w:val="es-BO"/>
        </w:rPr>
      </w:pPr>
    </w:p>
    <w:p w14:paraId="5E9643FE" w14:textId="77777777" w:rsidR="002A786D" w:rsidRDefault="002A786D" w:rsidP="0013510E">
      <w:pPr>
        <w:jc w:val="center"/>
        <w:rPr>
          <w:rFonts w:asciiTheme="minorHAnsi" w:hAnsiTheme="minorHAnsi" w:cstheme="minorHAnsi"/>
          <w:b/>
          <w:sz w:val="22"/>
          <w:szCs w:val="22"/>
          <w:lang w:val="es-BO"/>
        </w:rPr>
      </w:pPr>
    </w:p>
    <w:p w14:paraId="45BB580A" w14:textId="77777777" w:rsidR="002A786D" w:rsidRDefault="002A786D" w:rsidP="0013510E">
      <w:pPr>
        <w:jc w:val="center"/>
        <w:rPr>
          <w:rFonts w:asciiTheme="minorHAnsi" w:hAnsiTheme="minorHAnsi" w:cstheme="minorHAnsi"/>
          <w:b/>
          <w:sz w:val="22"/>
          <w:szCs w:val="22"/>
          <w:lang w:val="es-BO"/>
        </w:rPr>
      </w:pPr>
    </w:p>
    <w:p w14:paraId="3F2D5FA2" w14:textId="77777777" w:rsidR="002A786D" w:rsidRDefault="002A786D" w:rsidP="0013510E">
      <w:pPr>
        <w:jc w:val="center"/>
        <w:rPr>
          <w:rFonts w:asciiTheme="minorHAnsi" w:hAnsiTheme="minorHAnsi" w:cstheme="minorHAnsi"/>
          <w:b/>
          <w:sz w:val="22"/>
          <w:szCs w:val="22"/>
          <w:lang w:val="es-BO"/>
        </w:rPr>
      </w:pPr>
    </w:p>
    <w:p w14:paraId="4ABAA830" w14:textId="77777777" w:rsidR="002A786D" w:rsidRDefault="002A786D" w:rsidP="0013510E">
      <w:pPr>
        <w:jc w:val="center"/>
        <w:rPr>
          <w:rFonts w:asciiTheme="minorHAnsi" w:hAnsiTheme="minorHAnsi" w:cstheme="minorHAnsi"/>
          <w:b/>
          <w:sz w:val="22"/>
          <w:szCs w:val="22"/>
          <w:lang w:val="es-BO"/>
        </w:rPr>
      </w:pPr>
    </w:p>
    <w:p w14:paraId="75D30736" w14:textId="77777777" w:rsidR="002A786D" w:rsidRDefault="002A786D" w:rsidP="0013510E">
      <w:pPr>
        <w:jc w:val="center"/>
        <w:rPr>
          <w:rFonts w:asciiTheme="minorHAnsi" w:hAnsiTheme="minorHAnsi" w:cstheme="minorHAnsi"/>
          <w:b/>
          <w:sz w:val="22"/>
          <w:szCs w:val="22"/>
          <w:lang w:val="es-BO"/>
        </w:rPr>
      </w:pPr>
    </w:p>
    <w:p w14:paraId="3BC89149" w14:textId="77777777" w:rsidR="002A786D" w:rsidRDefault="002A786D" w:rsidP="0013510E">
      <w:pPr>
        <w:jc w:val="center"/>
        <w:rPr>
          <w:rFonts w:asciiTheme="minorHAnsi" w:hAnsiTheme="minorHAnsi" w:cstheme="minorHAnsi"/>
          <w:b/>
          <w:sz w:val="22"/>
          <w:szCs w:val="22"/>
          <w:lang w:val="es-BO"/>
        </w:rPr>
      </w:pPr>
    </w:p>
    <w:p w14:paraId="187A824D" w14:textId="77777777" w:rsidR="002A786D" w:rsidRDefault="002A786D" w:rsidP="0013510E">
      <w:pPr>
        <w:jc w:val="center"/>
        <w:rPr>
          <w:rFonts w:asciiTheme="minorHAnsi" w:hAnsiTheme="minorHAnsi" w:cstheme="minorHAnsi"/>
          <w:b/>
          <w:sz w:val="22"/>
          <w:szCs w:val="22"/>
          <w:lang w:val="es-BO"/>
        </w:rPr>
      </w:pPr>
    </w:p>
    <w:p w14:paraId="2EE58337" w14:textId="77777777" w:rsidR="002A786D" w:rsidRDefault="002A786D" w:rsidP="0013510E">
      <w:pPr>
        <w:jc w:val="center"/>
        <w:rPr>
          <w:rFonts w:asciiTheme="minorHAnsi" w:hAnsiTheme="minorHAnsi" w:cstheme="minorHAnsi"/>
          <w:b/>
          <w:sz w:val="22"/>
          <w:szCs w:val="22"/>
          <w:lang w:val="es-BO"/>
        </w:rPr>
      </w:pPr>
    </w:p>
    <w:p w14:paraId="35E79425" w14:textId="77777777" w:rsidR="002A786D" w:rsidRDefault="002A786D" w:rsidP="0013510E">
      <w:pPr>
        <w:jc w:val="center"/>
        <w:rPr>
          <w:rFonts w:asciiTheme="minorHAnsi" w:hAnsiTheme="minorHAnsi" w:cstheme="minorHAnsi"/>
          <w:b/>
          <w:sz w:val="22"/>
          <w:szCs w:val="22"/>
          <w:lang w:val="es-BO"/>
        </w:rPr>
      </w:pPr>
    </w:p>
    <w:p w14:paraId="102B2E01" w14:textId="77777777" w:rsidR="002A786D" w:rsidRDefault="002A786D" w:rsidP="0013510E">
      <w:pPr>
        <w:jc w:val="center"/>
        <w:rPr>
          <w:rFonts w:asciiTheme="minorHAnsi" w:hAnsiTheme="minorHAnsi" w:cstheme="minorHAnsi"/>
          <w:b/>
          <w:sz w:val="22"/>
          <w:szCs w:val="22"/>
          <w:lang w:val="es-BO"/>
        </w:rPr>
      </w:pPr>
    </w:p>
    <w:p w14:paraId="639098AE" w14:textId="77777777" w:rsidR="002A786D" w:rsidRDefault="002A786D" w:rsidP="0013510E">
      <w:pPr>
        <w:jc w:val="center"/>
        <w:rPr>
          <w:rFonts w:asciiTheme="minorHAnsi" w:hAnsiTheme="minorHAnsi" w:cstheme="minorHAnsi"/>
          <w:b/>
          <w:sz w:val="22"/>
          <w:szCs w:val="22"/>
          <w:lang w:val="es-BO"/>
        </w:rPr>
      </w:pPr>
    </w:p>
    <w:p w14:paraId="3D3E2D84" w14:textId="77777777" w:rsidR="002A786D" w:rsidRDefault="002A786D" w:rsidP="0013510E">
      <w:pPr>
        <w:jc w:val="center"/>
        <w:rPr>
          <w:rFonts w:asciiTheme="minorHAnsi" w:hAnsiTheme="minorHAnsi" w:cstheme="minorHAnsi"/>
          <w:b/>
          <w:sz w:val="22"/>
          <w:szCs w:val="22"/>
          <w:lang w:val="es-BO"/>
        </w:rPr>
      </w:pPr>
    </w:p>
    <w:p w14:paraId="156506C9" w14:textId="77777777" w:rsidR="002A786D" w:rsidRDefault="002A786D" w:rsidP="0013510E">
      <w:pPr>
        <w:jc w:val="center"/>
        <w:rPr>
          <w:rFonts w:asciiTheme="minorHAnsi" w:hAnsiTheme="minorHAnsi" w:cstheme="minorHAnsi"/>
          <w:b/>
          <w:sz w:val="22"/>
          <w:szCs w:val="22"/>
          <w:lang w:val="es-BO"/>
        </w:rPr>
      </w:pPr>
    </w:p>
    <w:p w14:paraId="6E17DA01" w14:textId="77777777" w:rsidR="002A786D" w:rsidRDefault="002A786D" w:rsidP="0013510E">
      <w:pPr>
        <w:jc w:val="center"/>
        <w:rPr>
          <w:rFonts w:asciiTheme="minorHAnsi" w:hAnsiTheme="minorHAnsi" w:cstheme="minorHAnsi"/>
          <w:b/>
          <w:sz w:val="22"/>
          <w:szCs w:val="22"/>
          <w:lang w:val="es-BO"/>
        </w:rPr>
      </w:pPr>
    </w:p>
    <w:p w14:paraId="24135678" w14:textId="77777777" w:rsidR="002A786D" w:rsidRDefault="002A786D" w:rsidP="0013510E">
      <w:pPr>
        <w:jc w:val="center"/>
        <w:rPr>
          <w:rFonts w:asciiTheme="minorHAnsi" w:hAnsiTheme="minorHAnsi" w:cstheme="minorHAnsi"/>
          <w:b/>
          <w:sz w:val="22"/>
          <w:szCs w:val="22"/>
          <w:lang w:val="es-BO"/>
        </w:rPr>
      </w:pPr>
    </w:p>
    <w:p w14:paraId="14E9080C" w14:textId="77777777" w:rsidR="002A786D" w:rsidRDefault="002A786D" w:rsidP="0013510E">
      <w:pPr>
        <w:jc w:val="center"/>
        <w:rPr>
          <w:rFonts w:asciiTheme="minorHAnsi" w:hAnsiTheme="minorHAnsi" w:cstheme="minorHAnsi"/>
          <w:b/>
          <w:sz w:val="22"/>
          <w:szCs w:val="22"/>
          <w:lang w:val="es-BO"/>
        </w:rPr>
      </w:pPr>
    </w:p>
    <w:p w14:paraId="4AE66EA7" w14:textId="77777777" w:rsidR="002A786D" w:rsidRDefault="002A786D" w:rsidP="0013510E">
      <w:pPr>
        <w:jc w:val="center"/>
        <w:rPr>
          <w:rFonts w:asciiTheme="minorHAnsi" w:hAnsiTheme="minorHAnsi" w:cstheme="minorHAnsi"/>
          <w:b/>
          <w:sz w:val="22"/>
          <w:szCs w:val="22"/>
          <w:lang w:val="es-BO"/>
        </w:rPr>
      </w:pPr>
    </w:p>
    <w:p w14:paraId="052FE2A6" w14:textId="77777777" w:rsidR="002A786D" w:rsidRDefault="002A786D" w:rsidP="0013510E">
      <w:pPr>
        <w:jc w:val="center"/>
        <w:rPr>
          <w:rFonts w:asciiTheme="minorHAnsi" w:hAnsiTheme="minorHAnsi" w:cstheme="minorHAnsi"/>
          <w:b/>
          <w:sz w:val="22"/>
          <w:szCs w:val="22"/>
          <w:lang w:val="es-BO"/>
        </w:rPr>
      </w:pPr>
    </w:p>
    <w:p w14:paraId="1916B5F3" w14:textId="77777777" w:rsidR="002A786D" w:rsidRDefault="002A786D" w:rsidP="0013510E">
      <w:pPr>
        <w:jc w:val="center"/>
        <w:rPr>
          <w:rFonts w:asciiTheme="minorHAnsi" w:hAnsiTheme="minorHAnsi" w:cstheme="minorHAnsi"/>
          <w:b/>
          <w:sz w:val="22"/>
          <w:szCs w:val="22"/>
          <w:lang w:val="es-BO"/>
        </w:rPr>
      </w:pPr>
    </w:p>
    <w:p w14:paraId="174EF53C" w14:textId="77777777" w:rsidR="002A786D" w:rsidRDefault="002A786D" w:rsidP="0013510E">
      <w:pPr>
        <w:jc w:val="center"/>
        <w:rPr>
          <w:rFonts w:asciiTheme="minorHAnsi" w:hAnsiTheme="minorHAnsi" w:cstheme="minorHAnsi"/>
          <w:b/>
          <w:sz w:val="22"/>
          <w:szCs w:val="22"/>
          <w:lang w:val="es-BO"/>
        </w:rPr>
      </w:pPr>
    </w:p>
    <w:p w14:paraId="4B22BCFD" w14:textId="77777777" w:rsidR="002A786D" w:rsidRDefault="002A786D" w:rsidP="0013510E">
      <w:pPr>
        <w:jc w:val="center"/>
        <w:rPr>
          <w:rFonts w:asciiTheme="minorHAnsi" w:hAnsiTheme="minorHAnsi" w:cstheme="minorHAnsi"/>
          <w:b/>
          <w:sz w:val="22"/>
          <w:szCs w:val="22"/>
          <w:lang w:val="es-BO"/>
        </w:rPr>
      </w:pPr>
    </w:p>
    <w:p w14:paraId="0EB9069C" w14:textId="77777777" w:rsidR="002A786D" w:rsidRDefault="002A786D" w:rsidP="0013510E">
      <w:pPr>
        <w:jc w:val="center"/>
        <w:rPr>
          <w:rFonts w:asciiTheme="minorHAnsi" w:hAnsiTheme="minorHAnsi" w:cstheme="minorHAnsi"/>
          <w:b/>
          <w:sz w:val="22"/>
          <w:szCs w:val="22"/>
          <w:lang w:val="es-BO"/>
        </w:rPr>
      </w:pPr>
    </w:p>
    <w:p w14:paraId="6B3F5A33" w14:textId="77777777" w:rsidR="002A786D" w:rsidRPr="00552079" w:rsidRDefault="002A786D" w:rsidP="0013510E">
      <w:pPr>
        <w:jc w:val="center"/>
        <w:rPr>
          <w:rFonts w:asciiTheme="minorHAnsi" w:hAnsiTheme="minorHAnsi" w:cstheme="minorHAnsi"/>
          <w:b/>
          <w:sz w:val="22"/>
          <w:szCs w:val="22"/>
          <w:lang w:val="es-BO"/>
        </w:rPr>
      </w:pPr>
    </w:p>
    <w:p w14:paraId="266BD8A2" w14:textId="77777777" w:rsidR="0030274D" w:rsidRDefault="0030274D" w:rsidP="00D87A31">
      <w:pPr>
        <w:rPr>
          <w:lang w:val="es-BO" w:eastAsia="es-ES"/>
        </w:rPr>
      </w:pPr>
      <w:bookmarkStart w:id="7" w:name="_Toc351628703"/>
    </w:p>
    <w:bookmarkEnd w:id="7"/>
    <w:p w14:paraId="67F344E3" w14:textId="77777777" w:rsidR="00FA78A9" w:rsidRPr="00E308B3" w:rsidRDefault="00FA78A9" w:rsidP="00FA78A9">
      <w:pPr>
        <w:jc w:val="both"/>
        <w:rPr>
          <w:rFonts w:asciiTheme="minorHAnsi" w:hAnsiTheme="minorHAnsi" w:cstheme="minorHAnsi"/>
          <w:sz w:val="22"/>
          <w:szCs w:val="22"/>
        </w:rPr>
      </w:pPr>
    </w:p>
    <w:p w14:paraId="417A6D51" w14:textId="77777777" w:rsidR="00015B4A" w:rsidRDefault="00015B4A" w:rsidP="00BD420D">
      <w:pPr>
        <w:jc w:val="center"/>
        <w:rPr>
          <w:rFonts w:asciiTheme="minorHAnsi" w:hAnsiTheme="minorHAnsi" w:cstheme="minorHAnsi"/>
          <w:b/>
          <w:sz w:val="22"/>
          <w:szCs w:val="22"/>
        </w:rPr>
      </w:pPr>
    </w:p>
    <w:p w14:paraId="10C0893B"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8"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8"/>
    </w:p>
    <w:p w14:paraId="55798687" w14:textId="77777777" w:rsidR="00736B6D" w:rsidRPr="002B39CB" w:rsidRDefault="00736B6D" w:rsidP="00736B6D">
      <w:pPr>
        <w:ind w:left="1418" w:hanging="2"/>
        <w:jc w:val="both"/>
        <w:rPr>
          <w:rFonts w:ascii="Verdana" w:hAnsi="Verdana" w:cs="Arial"/>
          <w:sz w:val="18"/>
          <w:szCs w:val="18"/>
        </w:rPr>
      </w:pPr>
      <w:bookmarkStart w:id="9" w:name="_Toc346784731"/>
      <w:bookmarkStart w:id="10" w:name="_Toc346784742"/>
    </w:p>
    <w:p w14:paraId="322AD0E5" w14:textId="77777777" w:rsidR="00736B6D" w:rsidRPr="002B39CB" w:rsidRDefault="00736B6D" w:rsidP="00D74BDB">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D74BDB">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9"/>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10"/>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4724D4"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3B29C1C0" w14:textId="77777777" w:rsidR="00AA3FE3" w:rsidRPr="002757F4" w:rsidRDefault="00AA3FE3" w:rsidP="00AA3FE3">
      <w:pPr>
        <w:tabs>
          <w:tab w:val="left" w:pos="7004"/>
        </w:tabs>
        <w:spacing w:line="0" w:lineRule="atLeast"/>
        <w:contextualSpacing/>
        <w:jc w:val="right"/>
        <w:rPr>
          <w:rFonts w:asciiTheme="minorHAnsi" w:hAnsiTheme="minorHAnsi" w:cstheme="minorHAnsi"/>
          <w:b/>
          <w:position w:val="-6"/>
        </w:rPr>
      </w:pPr>
      <w:r>
        <w:rPr>
          <w:rFonts w:asciiTheme="minorHAnsi" w:hAnsiTheme="minorHAnsi" w:cstheme="minorHAnsi"/>
          <w:b/>
          <w:position w:val="-6"/>
        </w:rPr>
        <w:t>Contrato DTRGLP – AL/211</w:t>
      </w:r>
      <w:r w:rsidRPr="002757F4">
        <w:rPr>
          <w:rFonts w:asciiTheme="minorHAnsi" w:hAnsiTheme="minorHAnsi" w:cstheme="minorHAnsi"/>
          <w:b/>
          <w:position w:val="-6"/>
        </w:rPr>
        <w:t>/2015</w:t>
      </w:r>
    </w:p>
    <w:p w14:paraId="4BFAA7E9" w14:textId="77777777" w:rsidR="00AA3FE3" w:rsidRPr="002757F4" w:rsidRDefault="00AA3FE3" w:rsidP="00AA3FE3">
      <w:pPr>
        <w:jc w:val="right"/>
        <w:rPr>
          <w:rFonts w:asciiTheme="minorHAnsi" w:hAnsiTheme="minorHAnsi" w:cstheme="minorHAnsi"/>
          <w:b/>
          <w:position w:val="-6"/>
        </w:rPr>
      </w:pPr>
      <w:r>
        <w:rPr>
          <w:rFonts w:asciiTheme="minorHAnsi" w:hAnsiTheme="minorHAnsi" w:cstheme="minorHAnsi"/>
          <w:b/>
          <w:position w:val="-6"/>
        </w:rPr>
        <w:t>De fecha 8</w:t>
      </w:r>
      <w:r w:rsidRPr="002757F4">
        <w:rPr>
          <w:rFonts w:asciiTheme="minorHAnsi" w:hAnsiTheme="minorHAnsi" w:cstheme="minorHAnsi"/>
          <w:b/>
          <w:position w:val="-6"/>
        </w:rPr>
        <w:t xml:space="preserve"> de </w:t>
      </w:r>
      <w:r>
        <w:rPr>
          <w:rFonts w:asciiTheme="minorHAnsi" w:hAnsiTheme="minorHAnsi" w:cstheme="minorHAnsi"/>
          <w:b/>
          <w:position w:val="-6"/>
        </w:rPr>
        <w:t xml:space="preserve">diciembre </w:t>
      </w:r>
      <w:r w:rsidRPr="002757F4">
        <w:rPr>
          <w:rFonts w:asciiTheme="minorHAnsi" w:hAnsiTheme="minorHAnsi" w:cstheme="minorHAnsi"/>
          <w:b/>
          <w:position w:val="-6"/>
        </w:rPr>
        <w:t>de 2015</w:t>
      </w:r>
    </w:p>
    <w:p w14:paraId="6A086238" w14:textId="77777777" w:rsidR="00AA3FE3" w:rsidRPr="002757F4" w:rsidRDefault="00AA3FE3" w:rsidP="00AA3FE3">
      <w:pPr>
        <w:jc w:val="right"/>
        <w:rPr>
          <w:rFonts w:asciiTheme="minorHAnsi" w:hAnsiTheme="minorHAnsi" w:cstheme="minorHAnsi"/>
          <w:b/>
          <w:position w:val="-6"/>
          <w:lang w:val="es-ES_tradnl"/>
        </w:rPr>
      </w:pPr>
    </w:p>
    <w:p w14:paraId="5EACF09C" w14:textId="77777777" w:rsidR="00AA3FE3" w:rsidRPr="002757F4" w:rsidRDefault="00AA3FE3" w:rsidP="00AA3FE3">
      <w:pPr>
        <w:jc w:val="center"/>
        <w:rPr>
          <w:rFonts w:asciiTheme="minorHAnsi" w:hAnsiTheme="minorHAnsi" w:cstheme="minorHAnsi"/>
          <w:position w:val="-6"/>
          <w:lang w:val="es-ES_tradnl"/>
        </w:rPr>
      </w:pPr>
      <w:r w:rsidRPr="002757F4">
        <w:rPr>
          <w:rFonts w:asciiTheme="minorHAnsi" w:hAnsiTheme="minorHAnsi" w:cstheme="minorHAnsi"/>
          <w:b/>
          <w:position w:val="-6"/>
          <w:lang w:val="es-ES_tradnl"/>
        </w:rPr>
        <w:t>CONTRATO</w:t>
      </w:r>
      <w:r w:rsidRPr="002757F4">
        <w:rPr>
          <w:rFonts w:asciiTheme="minorHAnsi" w:hAnsiTheme="minorHAnsi" w:cstheme="minorHAnsi"/>
          <w:position w:val="-6"/>
          <w:lang w:val="es-ES_tradnl"/>
        </w:rPr>
        <w:t xml:space="preserve"> </w:t>
      </w:r>
      <w:r w:rsidRPr="002757F4">
        <w:rPr>
          <w:rFonts w:asciiTheme="minorHAnsi" w:hAnsiTheme="minorHAnsi" w:cstheme="minorHAnsi"/>
          <w:b/>
          <w:position w:val="-6"/>
          <w:lang w:val="es-ES_tradnl"/>
        </w:rPr>
        <w:t>ADMINISTRATIVO DE ADQUISICIÓN</w:t>
      </w:r>
      <w:r w:rsidRPr="002757F4">
        <w:rPr>
          <w:rFonts w:asciiTheme="minorHAnsi" w:hAnsiTheme="minorHAnsi" w:cstheme="minorHAnsi"/>
          <w:position w:val="-6"/>
          <w:lang w:val="es-ES_tradnl"/>
        </w:rPr>
        <w:t xml:space="preserve"> </w:t>
      </w:r>
      <w:r>
        <w:rPr>
          <w:rFonts w:asciiTheme="minorHAnsi" w:hAnsiTheme="minorHAnsi" w:cstheme="minorHAnsi"/>
          <w:b/>
          <w:position w:val="-6"/>
          <w:lang w:val="es-ES_tradnl"/>
        </w:rPr>
        <w:t>Y MANTENIMIENTO DE REPUESTOS PARA EQUIPOS DP-IR PARA LA UDOMLP-DTRGLP</w:t>
      </w:r>
    </w:p>
    <w:p w14:paraId="2B976A96" w14:textId="77777777" w:rsidR="00AA3FE3" w:rsidRPr="002757F4" w:rsidRDefault="00AA3FE3" w:rsidP="00AA3FE3">
      <w:pPr>
        <w:spacing w:line="0" w:lineRule="atLeast"/>
        <w:contextualSpacing/>
        <w:jc w:val="both"/>
        <w:rPr>
          <w:rFonts w:asciiTheme="minorHAnsi" w:hAnsiTheme="minorHAnsi" w:cstheme="minorHAnsi"/>
          <w:position w:val="-6"/>
          <w:lang w:val="es-ES_tradnl"/>
        </w:rPr>
      </w:pPr>
    </w:p>
    <w:p w14:paraId="6AE0D521" w14:textId="77777777" w:rsidR="00AA3FE3" w:rsidRPr="002757F4" w:rsidRDefault="00AA3FE3" w:rsidP="00AA3FE3">
      <w:pPr>
        <w:spacing w:line="0" w:lineRule="atLeast"/>
        <w:contextualSpacing/>
        <w:jc w:val="both"/>
        <w:rPr>
          <w:rFonts w:asciiTheme="minorHAnsi" w:hAnsiTheme="minorHAnsi" w:cstheme="minorHAnsi"/>
          <w:position w:val="-6"/>
          <w:lang w:val="es-ES_tradnl"/>
        </w:rPr>
      </w:pPr>
      <w:r w:rsidRPr="002757F4">
        <w:rPr>
          <w:rFonts w:asciiTheme="minorHAnsi" w:hAnsiTheme="minorHAnsi" w:cstheme="minorHAnsi"/>
          <w:b/>
          <w:position w:val="-6"/>
          <w:lang w:val="es-ES_tradnl"/>
        </w:rPr>
        <w:t xml:space="preserve">PRIMERA.- (PARTES CONTRATANTES) </w:t>
      </w:r>
      <w:r w:rsidRPr="002757F4">
        <w:rPr>
          <w:rFonts w:asciiTheme="minorHAnsi" w:hAnsiTheme="minorHAnsi" w:cstheme="minorHAnsi"/>
          <w:position w:val="-6"/>
          <w:lang w:val="es-ES_tradnl"/>
        </w:rPr>
        <w:t xml:space="preserve">Las partes </w:t>
      </w:r>
      <w:r w:rsidRPr="002757F4">
        <w:rPr>
          <w:rFonts w:asciiTheme="minorHAnsi" w:hAnsiTheme="minorHAnsi" w:cstheme="minorHAnsi"/>
          <w:b/>
          <w:bCs/>
          <w:position w:val="-6"/>
          <w:lang w:val="es-ES_tradnl"/>
        </w:rPr>
        <w:t>CONTRATANTES</w:t>
      </w:r>
      <w:r w:rsidRPr="002757F4">
        <w:rPr>
          <w:rFonts w:asciiTheme="minorHAnsi" w:hAnsiTheme="minorHAnsi" w:cstheme="minorHAnsi"/>
          <w:position w:val="-6"/>
          <w:lang w:val="es-ES_tradnl"/>
        </w:rPr>
        <w:t xml:space="preserve"> son: </w:t>
      </w:r>
    </w:p>
    <w:p w14:paraId="4E5D4E9F" w14:textId="77777777" w:rsidR="00AA3FE3" w:rsidRPr="002757F4" w:rsidRDefault="00AA3FE3" w:rsidP="00AA3FE3">
      <w:pPr>
        <w:spacing w:line="0" w:lineRule="atLeast"/>
        <w:contextualSpacing/>
        <w:jc w:val="both"/>
        <w:rPr>
          <w:rFonts w:asciiTheme="minorHAnsi" w:hAnsiTheme="minorHAnsi" w:cstheme="minorHAnsi"/>
          <w:position w:val="-6"/>
          <w:lang w:val="es-ES_tradnl"/>
        </w:rPr>
      </w:pPr>
    </w:p>
    <w:p w14:paraId="6C9DF882" w14:textId="77777777" w:rsidR="00AA3FE3" w:rsidRPr="00137795" w:rsidRDefault="00AA3FE3" w:rsidP="00D74BDB">
      <w:pPr>
        <w:pStyle w:val="Prrafodelista"/>
        <w:numPr>
          <w:ilvl w:val="1"/>
          <w:numId w:val="51"/>
        </w:numPr>
        <w:spacing w:line="0" w:lineRule="atLeast"/>
        <w:ind w:left="709" w:hanging="709"/>
        <w:contextualSpacing/>
        <w:jc w:val="both"/>
        <w:rPr>
          <w:rFonts w:asciiTheme="minorHAnsi" w:hAnsiTheme="minorHAnsi" w:cstheme="minorHAnsi"/>
          <w:position w:val="-6"/>
          <w:lang w:val="es-ES_tradnl"/>
        </w:rPr>
      </w:pPr>
      <w:r w:rsidRPr="00137795">
        <w:rPr>
          <w:rFonts w:asciiTheme="minorHAnsi" w:hAnsiTheme="minorHAnsi" w:cstheme="minorHAnsi"/>
          <w:b/>
          <w:position w:val="-6"/>
          <w:lang w:val="es-ES_tradnl"/>
        </w:rPr>
        <w:t>YACIMIENTOS PETROLÍFEROS FISCALES BOLIVIANOS</w:t>
      </w:r>
      <w:r w:rsidRPr="00137795">
        <w:rPr>
          <w:rFonts w:asciiTheme="minorHAnsi" w:hAnsiTheme="minorHAnsi" w:cstheme="minorHAnsi"/>
          <w:position w:val="-6"/>
          <w:lang w:val="es-ES_tradnl"/>
        </w:rPr>
        <w:t xml:space="preserve">, con NIT Nº 1020269020, con domicilio en la Calle Final Picada Chaco esq. Sebastian Pagador s/n de la ciudad de La Paz representado por el Ing. Roberto Aldayuz Heredia con cedula de identidad No 1112312 Ch. en su calidad de Distrital Redes de Gas La Paz, delegado mediante Resolución Administrativa de Presidencia No. PRS-089/2015 para suscripción de contratos, que en adelante se denominará </w:t>
      </w:r>
      <w:r w:rsidRPr="00137795">
        <w:rPr>
          <w:rFonts w:asciiTheme="minorHAnsi" w:hAnsiTheme="minorHAnsi" w:cstheme="minorHAnsi"/>
          <w:b/>
          <w:position w:val="-6"/>
          <w:lang w:val="es-ES_tradnl"/>
        </w:rPr>
        <w:t>ENTIDAD</w:t>
      </w:r>
      <w:r w:rsidRPr="00137795">
        <w:rPr>
          <w:rFonts w:asciiTheme="minorHAnsi" w:hAnsiTheme="minorHAnsi" w:cstheme="minorHAnsi"/>
          <w:b/>
          <w:bCs/>
          <w:position w:val="-6"/>
          <w:lang w:val="es-ES_tradnl"/>
        </w:rPr>
        <w:t xml:space="preserve"> </w:t>
      </w:r>
      <w:r w:rsidRPr="00137795">
        <w:rPr>
          <w:rFonts w:asciiTheme="minorHAnsi" w:hAnsiTheme="minorHAnsi" w:cstheme="minorHAnsi"/>
          <w:position w:val="-6"/>
          <w:lang w:val="es-ES_tradnl"/>
        </w:rPr>
        <w:t>y;</w:t>
      </w:r>
    </w:p>
    <w:p w14:paraId="03538FC3" w14:textId="77777777" w:rsidR="00AA3FE3" w:rsidRPr="00410E93" w:rsidRDefault="00AA3FE3" w:rsidP="00AA3FE3">
      <w:pPr>
        <w:pStyle w:val="Prrafodelista"/>
        <w:spacing w:line="0" w:lineRule="atLeast"/>
        <w:ind w:left="709"/>
        <w:jc w:val="both"/>
        <w:rPr>
          <w:rFonts w:asciiTheme="minorHAnsi" w:hAnsiTheme="minorHAnsi" w:cstheme="minorHAnsi"/>
          <w:position w:val="-6"/>
          <w:lang w:val="es-ES_tradnl"/>
        </w:rPr>
      </w:pPr>
    </w:p>
    <w:p w14:paraId="37BEDB1F" w14:textId="77777777" w:rsidR="00AA3FE3" w:rsidRPr="00410E93" w:rsidRDefault="00AA3FE3" w:rsidP="00AA3FE3">
      <w:pPr>
        <w:spacing w:line="0" w:lineRule="atLeast"/>
        <w:jc w:val="both"/>
        <w:rPr>
          <w:rFonts w:asciiTheme="minorHAnsi" w:hAnsiTheme="minorHAnsi" w:cstheme="minorHAnsi"/>
          <w:position w:val="-6"/>
          <w:lang w:val="es-ES_tradnl"/>
        </w:rPr>
      </w:pPr>
    </w:p>
    <w:p w14:paraId="2FE8FF58" w14:textId="77777777" w:rsidR="00AA3FE3" w:rsidRPr="00462177" w:rsidRDefault="00AA3FE3" w:rsidP="00D74BDB">
      <w:pPr>
        <w:pStyle w:val="Prrafodelista"/>
        <w:numPr>
          <w:ilvl w:val="1"/>
          <w:numId w:val="51"/>
        </w:numPr>
        <w:spacing w:line="0" w:lineRule="atLeast"/>
        <w:ind w:left="709" w:hanging="709"/>
        <w:contextualSpacing/>
        <w:jc w:val="both"/>
        <w:rPr>
          <w:rFonts w:asciiTheme="minorHAnsi" w:hAnsiTheme="minorHAnsi" w:cstheme="minorHAnsi"/>
          <w:position w:val="-6"/>
          <w:lang w:val="es-ES_tradnl"/>
        </w:rPr>
      </w:pPr>
      <w:r w:rsidRPr="00462177">
        <w:rPr>
          <w:rFonts w:asciiTheme="minorHAnsi" w:hAnsiTheme="minorHAnsi" w:cstheme="minorHAnsi"/>
          <w:position w:val="-6"/>
          <w:lang w:val="es-ES_tradnl"/>
        </w:rPr>
        <w:t xml:space="preserve">La empresa </w:t>
      </w:r>
      <w:r w:rsidRPr="00462177">
        <w:rPr>
          <w:rFonts w:asciiTheme="minorHAnsi" w:hAnsiTheme="minorHAnsi" w:cstheme="minorHAnsi"/>
          <w:b/>
          <w:position w:val="-6"/>
          <w:lang w:val="es-ES_tradnl"/>
        </w:rPr>
        <w:t>EMPETROL S.R.L.,</w:t>
      </w:r>
      <w:r w:rsidRPr="00462177">
        <w:rPr>
          <w:rFonts w:asciiTheme="minorHAnsi" w:hAnsiTheme="minorHAnsi" w:cstheme="minorHAnsi"/>
          <w:position w:val="-6"/>
          <w:lang w:val="es-ES_tradnl"/>
        </w:rPr>
        <w:t xml:space="preserve"> legalmente constituida conforme a la legislación de Bolivia, inscrita en el </w:t>
      </w:r>
      <w:r>
        <w:rPr>
          <w:rFonts w:asciiTheme="minorHAnsi" w:hAnsiTheme="minorHAnsi" w:cstheme="minorHAnsi"/>
          <w:position w:val="-6"/>
          <w:lang w:val="es-ES_tradnl"/>
        </w:rPr>
        <w:t xml:space="preserve">Registro de Comercio Nº 00221132, </w:t>
      </w:r>
      <w:r w:rsidRPr="00462177">
        <w:rPr>
          <w:rFonts w:asciiTheme="minorHAnsi" w:hAnsiTheme="minorHAnsi" w:cstheme="minorHAnsi"/>
          <w:position w:val="-6"/>
          <w:lang w:val="es-ES_tradnl"/>
        </w:rPr>
        <w:t xml:space="preserve">representada legalmente mediante testimonio de poder Nº 1207/2013 de fecha 13 de septiembre de 2013, celebrado ante Notaría de Fe Pública No. 103 a cargo de la Dra. M. Silvana España Pedraza, del Distrito Judicial de Santa Cruz, a favor del señor Arturo Jose Dabura Aranibar con C.I. Nº 2638161 L.P., que en adelante se denominará el </w:t>
      </w:r>
      <w:r w:rsidRPr="00462177">
        <w:rPr>
          <w:rFonts w:asciiTheme="minorHAnsi" w:hAnsiTheme="minorHAnsi" w:cstheme="minorHAnsi"/>
          <w:b/>
          <w:position w:val="-6"/>
          <w:lang w:val="es-ES_tradnl"/>
        </w:rPr>
        <w:t>PROVEEDOR</w:t>
      </w:r>
      <w:r w:rsidRPr="00462177">
        <w:rPr>
          <w:rFonts w:asciiTheme="minorHAnsi" w:hAnsiTheme="minorHAnsi" w:cstheme="minorHAnsi"/>
          <w:position w:val="-6"/>
          <w:lang w:val="es-ES_tradnl"/>
        </w:rPr>
        <w:t>, quienes celebran y suscriben el presente Contrato.</w:t>
      </w:r>
    </w:p>
    <w:p w14:paraId="18989D9A" w14:textId="77777777" w:rsidR="00AA3FE3" w:rsidRPr="00462177" w:rsidRDefault="00AA3FE3" w:rsidP="00AA3FE3">
      <w:pPr>
        <w:rPr>
          <w:rFonts w:ascii="Calibri" w:hAnsi="Calibri" w:cs="Calibri"/>
          <w:lang w:val="es-ES_tradnl" w:eastAsia="es-BO"/>
        </w:rPr>
      </w:pPr>
    </w:p>
    <w:p w14:paraId="31E2CD20" w14:textId="77777777" w:rsidR="00AA3FE3" w:rsidRPr="002757F4" w:rsidRDefault="00AA3FE3" w:rsidP="00AA3FE3">
      <w:pPr>
        <w:spacing w:line="0" w:lineRule="atLeast"/>
        <w:ind w:left="708" w:hanging="708"/>
        <w:jc w:val="both"/>
        <w:rPr>
          <w:rFonts w:asciiTheme="minorHAnsi" w:hAnsiTheme="minorHAnsi" w:cstheme="minorHAnsi"/>
          <w:position w:val="-6"/>
          <w:lang w:val="es-ES_tradnl"/>
        </w:rPr>
      </w:pPr>
      <w:r w:rsidRPr="002757F4">
        <w:rPr>
          <w:rFonts w:ascii="Calibri" w:hAnsi="Calibri" w:cs="Calibri"/>
          <w:b/>
          <w:lang w:eastAsia="es-BO"/>
        </w:rPr>
        <w:t>1.3</w:t>
      </w:r>
      <w:r w:rsidRPr="002757F4">
        <w:rPr>
          <w:rFonts w:ascii="Calibri" w:hAnsi="Calibri" w:cs="Calibri"/>
          <w:lang w:eastAsia="es-BO"/>
        </w:rPr>
        <w:tab/>
        <w:t xml:space="preserve">Tanto </w:t>
      </w:r>
      <w:r w:rsidRPr="009577AB">
        <w:rPr>
          <w:rFonts w:ascii="Calibri" w:hAnsi="Calibri" w:cs="Calibri"/>
          <w:lang w:eastAsia="es-BO"/>
        </w:rPr>
        <w:t>la</w:t>
      </w:r>
      <w:r w:rsidRPr="002757F4">
        <w:rPr>
          <w:rFonts w:ascii="Calibri" w:hAnsi="Calibri" w:cs="Calibri"/>
          <w:b/>
          <w:lang w:eastAsia="es-BO"/>
        </w:rPr>
        <w:t xml:space="preserve"> ENTIDAD </w:t>
      </w:r>
      <w:r w:rsidRPr="002757F4">
        <w:rPr>
          <w:rFonts w:ascii="Calibri" w:hAnsi="Calibri" w:cs="Calibri"/>
          <w:lang w:eastAsia="es-BO"/>
        </w:rPr>
        <w:t xml:space="preserve">como el </w:t>
      </w:r>
      <w:r w:rsidRPr="002757F4">
        <w:rPr>
          <w:rFonts w:ascii="Calibri" w:hAnsi="Calibri" w:cs="Calibri"/>
          <w:b/>
          <w:lang w:eastAsia="es-BO"/>
        </w:rPr>
        <w:t xml:space="preserve">PROVEEDOR </w:t>
      </w:r>
      <w:r w:rsidRPr="002757F4">
        <w:rPr>
          <w:rFonts w:ascii="Calibri" w:hAnsi="Calibri" w:cs="Calibri"/>
          <w:lang w:eastAsia="es-BO"/>
        </w:rPr>
        <w:t xml:space="preserve">podrán ser denominados individual e indistintamente como "Parte" y conjuntamente como " Partes". </w:t>
      </w:r>
    </w:p>
    <w:p w14:paraId="64E41698" w14:textId="77777777" w:rsidR="00AA3FE3" w:rsidRPr="002757F4" w:rsidRDefault="00AA3FE3" w:rsidP="00AA3FE3">
      <w:pPr>
        <w:jc w:val="both"/>
        <w:rPr>
          <w:rFonts w:ascii="Calibri" w:hAnsi="Calibri" w:cs="Calibri"/>
        </w:rPr>
      </w:pPr>
    </w:p>
    <w:p w14:paraId="1D43BA7C" w14:textId="77777777" w:rsidR="00AA3FE3" w:rsidRPr="002757F4" w:rsidRDefault="00AA3FE3" w:rsidP="00AA3FE3">
      <w:pPr>
        <w:jc w:val="both"/>
        <w:rPr>
          <w:rFonts w:ascii="Calibri" w:hAnsi="Calibri" w:cs="Calibri"/>
          <w:b/>
          <w:lang w:val="es-ES_tradnl"/>
        </w:rPr>
      </w:pPr>
      <w:r w:rsidRPr="002757F4">
        <w:rPr>
          <w:rFonts w:ascii="Calibri" w:hAnsi="Calibri" w:cs="Calibri"/>
          <w:b/>
          <w:lang w:val="es-ES_tradnl"/>
        </w:rPr>
        <w:t xml:space="preserve">SEGUNDA.- (ANTECEDENTES LEGALES DEL CONTRATO). </w:t>
      </w:r>
    </w:p>
    <w:p w14:paraId="4A55E4CA" w14:textId="77777777" w:rsidR="00AA3FE3" w:rsidRPr="002757F4" w:rsidRDefault="00AA3FE3" w:rsidP="00AA3FE3">
      <w:pPr>
        <w:jc w:val="both"/>
        <w:rPr>
          <w:rFonts w:ascii="Calibri" w:eastAsiaTheme="minorHAnsi" w:hAnsi="Calibri" w:cs="Calibri"/>
          <w:lang w:val="es-ES_tradnl"/>
        </w:rPr>
      </w:pPr>
    </w:p>
    <w:p w14:paraId="5C36E6A2" w14:textId="77777777" w:rsidR="00AA3FE3" w:rsidRPr="00E75794" w:rsidRDefault="00AA3FE3" w:rsidP="00AA3FE3">
      <w:pPr>
        <w:jc w:val="both"/>
        <w:rPr>
          <w:rFonts w:asciiTheme="minorHAnsi" w:hAnsiTheme="minorHAnsi" w:cs="Calibri"/>
        </w:rPr>
      </w:pPr>
      <w:r w:rsidRPr="00F9682B">
        <w:rPr>
          <w:rFonts w:asciiTheme="minorHAnsi" w:hAnsiTheme="minorHAnsi" w:cs="Calibri"/>
          <w:lang w:val="es-BO"/>
        </w:rPr>
        <w:t>La</w:t>
      </w:r>
      <w:r>
        <w:rPr>
          <w:rFonts w:asciiTheme="minorHAnsi" w:hAnsiTheme="minorHAnsi" w:cs="Calibri"/>
          <w:b/>
          <w:lang w:val="es-BO"/>
        </w:rPr>
        <w:t xml:space="preserve"> ENTIDAD</w:t>
      </w:r>
      <w:r w:rsidRPr="00E75794">
        <w:rPr>
          <w:rFonts w:asciiTheme="minorHAnsi" w:hAnsiTheme="minorHAnsi" w:cs="Calibri"/>
          <w:lang w:val="es-BO"/>
        </w:rPr>
        <w:t xml:space="preserve">, </w:t>
      </w:r>
      <w:r w:rsidRPr="00E75794">
        <w:rPr>
          <w:rFonts w:asciiTheme="minorHAnsi" w:hAnsiTheme="minorHAnsi" w:cs="Calibri"/>
          <w:bCs/>
          <w:lang w:val="es-BO"/>
        </w:rPr>
        <w:t xml:space="preserve">mediante la modalidad de </w:t>
      </w:r>
      <w:r w:rsidRPr="00E75794">
        <w:rPr>
          <w:rFonts w:asciiTheme="minorHAnsi" w:hAnsiTheme="minorHAnsi" w:cs="Calibri"/>
        </w:rPr>
        <w:t xml:space="preserve">Contratación Directa Ordinaria con </w:t>
      </w:r>
      <w:r w:rsidRPr="00E75794">
        <w:rPr>
          <w:rFonts w:asciiTheme="minorHAnsi" w:eastAsia="Calibri" w:hAnsiTheme="minorHAnsi" w:cs="Calibri"/>
          <w:lang w:val="es-BO" w:eastAsia="es-BO"/>
        </w:rPr>
        <w:t xml:space="preserve">código proceso: </w:t>
      </w:r>
      <w:r>
        <w:rPr>
          <w:rFonts w:asciiTheme="minorHAnsi" w:eastAsia="Calibri" w:hAnsiTheme="minorHAnsi" w:cs="Calibri"/>
          <w:b/>
          <w:lang w:val="es-BO" w:eastAsia="es-BO"/>
        </w:rPr>
        <w:t>CM-DRGLP-39</w:t>
      </w:r>
      <w:r w:rsidRPr="00E75794">
        <w:rPr>
          <w:rFonts w:asciiTheme="minorHAnsi" w:eastAsia="Calibri" w:hAnsiTheme="minorHAnsi" w:cs="Calibri"/>
          <w:b/>
          <w:lang w:val="es-BO" w:eastAsia="es-BO"/>
        </w:rPr>
        <w:t>-15</w:t>
      </w:r>
      <w:r w:rsidRPr="00E75794">
        <w:rPr>
          <w:rFonts w:asciiTheme="minorHAnsi" w:eastAsia="Calibri" w:hAnsiTheme="minorHAnsi" w:cs="Calibri"/>
          <w:lang w:val="es-BO" w:eastAsia="es-BO"/>
        </w:rPr>
        <w:t xml:space="preserve"> </w:t>
      </w:r>
      <w:r>
        <w:rPr>
          <w:rFonts w:asciiTheme="minorHAnsi" w:hAnsiTheme="minorHAnsi" w:cs="Calibri"/>
          <w:lang w:val="es-BO"/>
        </w:rPr>
        <w:t xml:space="preserve">llevó </w:t>
      </w:r>
      <w:r w:rsidRPr="00E75794">
        <w:rPr>
          <w:rFonts w:asciiTheme="minorHAnsi" w:hAnsiTheme="minorHAnsi" w:cs="Calibri"/>
          <w:lang w:val="es-BO"/>
        </w:rPr>
        <w:t xml:space="preserve">adelante el proceso de contratación para la </w:t>
      </w:r>
      <w:r w:rsidRPr="00137795">
        <w:rPr>
          <w:rFonts w:asciiTheme="minorHAnsi" w:hAnsiTheme="minorHAnsi" w:cs="Calibri"/>
          <w:b/>
          <w:lang w:val="es-BO"/>
        </w:rPr>
        <w:t>ADQUISICIÓN Y MANTENIMIENTO DE REPUESTOS PARA EQUIPOS DP-IR PARA LA UDOMLP-DTRGLP</w:t>
      </w:r>
      <w:r w:rsidRPr="00E75794">
        <w:rPr>
          <w:rFonts w:asciiTheme="minorHAnsi" w:hAnsiTheme="minorHAnsi" w:cs="Calibri"/>
          <w:lang w:val="es-BO"/>
        </w:rPr>
        <w:t>,</w:t>
      </w:r>
      <w:r w:rsidRPr="00E75794">
        <w:rPr>
          <w:rFonts w:asciiTheme="minorHAnsi" w:hAnsiTheme="minorHAnsi" w:cs="Calibri"/>
          <w:b/>
          <w:i/>
          <w:lang w:val="es-BO"/>
        </w:rPr>
        <w:t xml:space="preserve"> </w:t>
      </w:r>
      <w:r w:rsidRPr="00E75794">
        <w:rPr>
          <w:rFonts w:asciiTheme="minorHAnsi" w:hAnsiTheme="minorHAnsi" w:cs="Calibri"/>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413AB91B" w14:textId="77777777" w:rsidR="00AA3FE3" w:rsidRPr="001D333B" w:rsidRDefault="00AA3FE3" w:rsidP="00AA3FE3">
      <w:pPr>
        <w:jc w:val="both"/>
        <w:rPr>
          <w:rFonts w:ascii="Calibri" w:hAnsi="Calibri" w:cs="Calibri"/>
          <w:b/>
        </w:rPr>
      </w:pPr>
    </w:p>
    <w:p w14:paraId="04DC1C00" w14:textId="77777777" w:rsidR="00AA3FE3" w:rsidRPr="002757F4" w:rsidRDefault="00AA3FE3" w:rsidP="00AA3FE3">
      <w:pPr>
        <w:jc w:val="both"/>
        <w:rPr>
          <w:rFonts w:ascii="Calibri" w:hAnsi="Calibri" w:cs="Calibri"/>
          <w:lang w:val="es-ES_tradnl"/>
        </w:rPr>
      </w:pPr>
      <w:r w:rsidRPr="002757F4">
        <w:rPr>
          <w:rFonts w:ascii="Calibri" w:hAnsi="Calibri" w:cs="Calibri"/>
          <w:b/>
          <w:lang w:val="es-ES_tradnl"/>
        </w:rPr>
        <w:t>TERCERA.- (DOCUMENTOS DE CONTRATO).</w:t>
      </w:r>
      <w:r w:rsidRPr="002757F4">
        <w:rPr>
          <w:rFonts w:ascii="Calibri" w:hAnsi="Calibri" w:cs="Calibri"/>
          <w:lang w:val="es-ES_tradnl"/>
        </w:rPr>
        <w:t xml:space="preserve"> </w:t>
      </w:r>
    </w:p>
    <w:p w14:paraId="0B2AE1A7"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 xml:space="preserve">Forman parte esencial del presente contrato, los documentos que se detallan a continuación y que tienen por finalidad complementarse mutuamente: </w:t>
      </w:r>
    </w:p>
    <w:p w14:paraId="071F793F" w14:textId="77777777" w:rsidR="00AA3FE3" w:rsidRPr="002757F4" w:rsidRDefault="00AA3FE3" w:rsidP="00AA3FE3">
      <w:pPr>
        <w:jc w:val="both"/>
        <w:rPr>
          <w:rFonts w:ascii="Calibri" w:hAnsi="Calibri" w:cs="Calibri"/>
          <w:lang w:val="es-ES_tradnl"/>
        </w:rPr>
      </w:pPr>
    </w:p>
    <w:p w14:paraId="5D7B147E" w14:textId="77777777" w:rsidR="00AA3FE3" w:rsidRPr="002757F4" w:rsidRDefault="00AA3FE3" w:rsidP="00D74BDB">
      <w:pPr>
        <w:pStyle w:val="Prrafodelista"/>
        <w:numPr>
          <w:ilvl w:val="1"/>
          <w:numId w:val="41"/>
        </w:numPr>
        <w:contextualSpacing/>
        <w:jc w:val="both"/>
        <w:rPr>
          <w:rFonts w:ascii="Calibri" w:hAnsi="Calibri" w:cs="Calibri"/>
          <w:lang w:val="es-ES_tradnl"/>
        </w:rPr>
      </w:pPr>
      <w:r w:rsidRPr="002757F4">
        <w:rPr>
          <w:rFonts w:ascii="Calibri" w:hAnsi="Calibri" w:cs="Calibri"/>
          <w:lang w:val="es-ES_tradnl"/>
        </w:rPr>
        <w:t>Especificaciones Técnicas</w:t>
      </w:r>
    </w:p>
    <w:p w14:paraId="55CDFEDD" w14:textId="77777777" w:rsidR="00AA3FE3" w:rsidRPr="002757F4" w:rsidRDefault="00AA3FE3" w:rsidP="00D74BDB">
      <w:pPr>
        <w:pStyle w:val="Prrafodelista"/>
        <w:numPr>
          <w:ilvl w:val="1"/>
          <w:numId w:val="41"/>
        </w:numPr>
        <w:contextualSpacing/>
        <w:jc w:val="both"/>
        <w:rPr>
          <w:rFonts w:ascii="Calibri" w:hAnsi="Calibri" w:cs="Calibri"/>
          <w:lang w:val="es-ES_tradnl"/>
        </w:rPr>
      </w:pPr>
      <w:r w:rsidRPr="002757F4">
        <w:rPr>
          <w:rFonts w:ascii="Calibri" w:hAnsi="Calibri" w:cs="Calibri"/>
          <w:lang w:val="es-ES_tradnl"/>
        </w:rPr>
        <w:t>Propuesta Adjudicada.</w:t>
      </w:r>
    </w:p>
    <w:p w14:paraId="5AB73D00" w14:textId="77777777" w:rsidR="00AA3FE3" w:rsidRPr="001D333B" w:rsidRDefault="00AA3FE3" w:rsidP="00D74BDB">
      <w:pPr>
        <w:pStyle w:val="Prrafodelista"/>
        <w:numPr>
          <w:ilvl w:val="1"/>
          <w:numId w:val="41"/>
        </w:numPr>
        <w:contextualSpacing/>
        <w:jc w:val="both"/>
        <w:rPr>
          <w:rFonts w:ascii="Calibri" w:hAnsi="Calibri" w:cs="Calibri"/>
          <w:lang w:val="es-ES_tradnl"/>
        </w:rPr>
      </w:pPr>
      <w:r w:rsidRPr="001D333B">
        <w:rPr>
          <w:rFonts w:ascii="Calibri" w:hAnsi="Calibri" w:cs="Calibri"/>
          <w:lang w:val="es-ES_tradnl"/>
        </w:rPr>
        <w:t>Nota de adjudicación</w:t>
      </w:r>
    </w:p>
    <w:p w14:paraId="42AC053D" w14:textId="77777777" w:rsidR="00AA3FE3" w:rsidRPr="002757F4" w:rsidRDefault="00AA3FE3" w:rsidP="00D74BDB">
      <w:pPr>
        <w:pStyle w:val="Prrafodelista"/>
        <w:numPr>
          <w:ilvl w:val="1"/>
          <w:numId w:val="41"/>
        </w:numPr>
        <w:contextualSpacing/>
        <w:jc w:val="both"/>
        <w:rPr>
          <w:rFonts w:ascii="Calibri" w:hAnsi="Calibri" w:cs="Calibri"/>
          <w:lang w:val="es-ES_tradnl"/>
        </w:rPr>
      </w:pPr>
      <w:r w:rsidRPr="002757F4">
        <w:rPr>
          <w:rFonts w:ascii="Calibri" w:hAnsi="Calibri" w:cs="Calibri"/>
          <w:lang w:val="es-ES_tradnl"/>
        </w:rPr>
        <w:lastRenderedPageBreak/>
        <w:t xml:space="preserve">Número de Identificación Tributaria N° </w:t>
      </w:r>
      <w:r>
        <w:rPr>
          <w:rFonts w:ascii="Calibri" w:hAnsi="Calibri" w:cs="Calibri"/>
          <w:lang w:val="es-ES_tradnl"/>
        </w:rPr>
        <w:t>218132024</w:t>
      </w:r>
    </w:p>
    <w:p w14:paraId="5C51BFA3" w14:textId="77777777" w:rsidR="00AA3FE3" w:rsidRPr="002757F4" w:rsidRDefault="00AA3FE3" w:rsidP="00D74BDB">
      <w:pPr>
        <w:pStyle w:val="Prrafodelista"/>
        <w:numPr>
          <w:ilvl w:val="1"/>
          <w:numId w:val="41"/>
        </w:numPr>
        <w:contextualSpacing/>
        <w:jc w:val="both"/>
        <w:rPr>
          <w:rFonts w:ascii="Calibri" w:hAnsi="Calibri" w:cs="Calibri"/>
          <w:lang w:val="es-ES_tradnl"/>
        </w:rPr>
      </w:pPr>
      <w:r w:rsidRPr="002757F4">
        <w:rPr>
          <w:rFonts w:ascii="Calibri" w:hAnsi="Calibri" w:cs="Calibri"/>
          <w:lang w:val="es-ES_tradnl"/>
        </w:rPr>
        <w:t>Garantías</w:t>
      </w:r>
    </w:p>
    <w:p w14:paraId="4731BF2F" w14:textId="77777777" w:rsidR="00AA3FE3" w:rsidRPr="002757F4" w:rsidRDefault="00AA3FE3" w:rsidP="00D74BDB">
      <w:pPr>
        <w:pStyle w:val="Prrafodelista"/>
        <w:numPr>
          <w:ilvl w:val="1"/>
          <w:numId w:val="41"/>
        </w:numPr>
        <w:contextualSpacing/>
        <w:jc w:val="both"/>
        <w:rPr>
          <w:rFonts w:ascii="Calibri" w:hAnsi="Calibri" w:cs="Calibri"/>
          <w:lang w:val="es-ES_tradnl"/>
        </w:rPr>
      </w:pPr>
      <w:r w:rsidRPr="002757F4">
        <w:rPr>
          <w:rFonts w:ascii="Calibri" w:hAnsi="Calibri" w:cs="Calibri"/>
          <w:lang w:val="es-ES_tradnl"/>
        </w:rPr>
        <w:t>Certificado de no adeudos al Sistema Integral de Pensiones</w:t>
      </w:r>
    </w:p>
    <w:p w14:paraId="5A804849" w14:textId="77777777" w:rsidR="00AA3FE3" w:rsidRPr="002757F4" w:rsidRDefault="00AA3FE3" w:rsidP="00AA3FE3">
      <w:pPr>
        <w:jc w:val="both"/>
        <w:rPr>
          <w:rFonts w:ascii="Calibri" w:hAnsi="Calibri" w:cs="Calibri"/>
          <w:b/>
          <w:lang w:val="es-ES_tradnl"/>
        </w:rPr>
      </w:pPr>
    </w:p>
    <w:p w14:paraId="06620D09" w14:textId="77777777" w:rsidR="00AA3FE3" w:rsidRPr="002757F4" w:rsidRDefault="00AA3FE3" w:rsidP="00AA3FE3">
      <w:pPr>
        <w:jc w:val="both"/>
        <w:rPr>
          <w:rFonts w:ascii="Calibri" w:hAnsi="Calibri" w:cs="Calibri"/>
          <w:b/>
        </w:rPr>
      </w:pPr>
      <w:r w:rsidRPr="002757F4">
        <w:rPr>
          <w:rFonts w:ascii="Calibri" w:hAnsi="Calibri" w:cs="Calibri"/>
          <w:b/>
          <w:lang w:val="es-ES_tradnl"/>
        </w:rPr>
        <w:t xml:space="preserve">CUARTA.- </w:t>
      </w:r>
      <w:r w:rsidRPr="002757F4">
        <w:rPr>
          <w:rFonts w:ascii="Calibri" w:hAnsi="Calibri" w:cs="Calibri"/>
          <w:b/>
        </w:rPr>
        <w:t>(LEGISLACIÓN APLICABLE AL CONTRATO)</w:t>
      </w:r>
    </w:p>
    <w:p w14:paraId="7A9AD70D" w14:textId="77777777" w:rsidR="00AA3FE3" w:rsidRPr="002757F4" w:rsidRDefault="00AA3FE3" w:rsidP="00AA3FE3">
      <w:pPr>
        <w:jc w:val="both"/>
        <w:rPr>
          <w:rFonts w:ascii="Calibri" w:hAnsi="Calibri" w:cs="Calibri"/>
          <w:b/>
        </w:rPr>
      </w:pPr>
    </w:p>
    <w:p w14:paraId="21390430" w14:textId="77777777" w:rsidR="00AA3FE3" w:rsidRPr="002757F4" w:rsidRDefault="00AA3FE3" w:rsidP="00AA3FE3">
      <w:pPr>
        <w:jc w:val="both"/>
        <w:rPr>
          <w:rFonts w:ascii="Calibri" w:hAnsi="Calibri" w:cs="Calibri"/>
        </w:rPr>
      </w:pPr>
      <w:r w:rsidRPr="002757F4">
        <w:rPr>
          <w:rFonts w:ascii="Calibri" w:hAnsi="Calibri" w:cs="Calibri"/>
        </w:rPr>
        <w:t>El presente Contrato se celebra al amparo de las siguientes disposiciones normativas:</w:t>
      </w:r>
    </w:p>
    <w:p w14:paraId="23625FA9" w14:textId="77777777" w:rsidR="00AA3FE3" w:rsidRPr="002757F4" w:rsidRDefault="00AA3FE3" w:rsidP="00AA3FE3">
      <w:pPr>
        <w:jc w:val="both"/>
        <w:rPr>
          <w:rFonts w:ascii="Calibri" w:hAnsi="Calibri" w:cs="Calibri"/>
        </w:rPr>
      </w:pPr>
    </w:p>
    <w:p w14:paraId="0FFC8F0B" w14:textId="77777777" w:rsidR="00AA3FE3" w:rsidRPr="002757F4" w:rsidRDefault="00AA3FE3" w:rsidP="00D74BDB">
      <w:pPr>
        <w:pStyle w:val="Prrafodelista"/>
        <w:numPr>
          <w:ilvl w:val="1"/>
          <w:numId w:val="42"/>
        </w:numPr>
        <w:contextualSpacing/>
        <w:jc w:val="both"/>
        <w:rPr>
          <w:rFonts w:ascii="Calibri" w:hAnsi="Calibri" w:cs="Calibri"/>
        </w:rPr>
      </w:pPr>
      <w:r w:rsidRPr="002757F4">
        <w:rPr>
          <w:rFonts w:ascii="Calibri" w:hAnsi="Calibri" w:cs="Calibri"/>
        </w:rPr>
        <w:t>Legislación aplicable:</w:t>
      </w:r>
    </w:p>
    <w:p w14:paraId="670858C2" w14:textId="77777777" w:rsidR="00AA3FE3" w:rsidRPr="002757F4" w:rsidRDefault="00AA3FE3" w:rsidP="00AA3FE3">
      <w:pPr>
        <w:pStyle w:val="Prrafodelista"/>
        <w:ind w:left="360"/>
        <w:jc w:val="both"/>
        <w:rPr>
          <w:rFonts w:ascii="Calibri" w:hAnsi="Calibri" w:cs="Calibri"/>
        </w:rPr>
      </w:pPr>
    </w:p>
    <w:p w14:paraId="4641FA6B" w14:textId="77777777" w:rsidR="00AA3FE3" w:rsidRPr="002757F4" w:rsidRDefault="00AA3FE3" w:rsidP="00AA3FE3">
      <w:pPr>
        <w:ind w:left="360"/>
        <w:jc w:val="both"/>
        <w:rPr>
          <w:rFonts w:ascii="Calibri" w:hAnsi="Calibri" w:cs="Calibri"/>
        </w:rPr>
      </w:pPr>
      <w:r w:rsidRPr="002757F4">
        <w:rPr>
          <w:rFonts w:ascii="Calibri" w:hAnsi="Calibri" w:cs="Calibri"/>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w:t>
      </w:r>
    </w:p>
    <w:p w14:paraId="6C30C2F2" w14:textId="77777777" w:rsidR="00AA3FE3" w:rsidRPr="002757F4" w:rsidRDefault="00AA3FE3" w:rsidP="00AA3FE3">
      <w:pPr>
        <w:ind w:left="360"/>
        <w:jc w:val="both"/>
        <w:rPr>
          <w:rFonts w:ascii="Calibri" w:hAnsi="Calibri" w:cs="Calibri"/>
        </w:rPr>
      </w:pPr>
    </w:p>
    <w:p w14:paraId="25B3A338" w14:textId="77777777" w:rsidR="00AA3FE3" w:rsidRPr="002757F4" w:rsidRDefault="00AA3FE3" w:rsidP="00AA3FE3">
      <w:pPr>
        <w:jc w:val="both"/>
        <w:rPr>
          <w:rFonts w:ascii="Calibri" w:hAnsi="Calibri" w:cs="Calibri"/>
        </w:rPr>
      </w:pPr>
      <w:r w:rsidRPr="002757F4">
        <w:rPr>
          <w:rFonts w:ascii="Calibri" w:hAnsi="Calibri" w:cs="Calibri"/>
        </w:rPr>
        <w:t>4.2. Naturaleza del Contrato:</w:t>
      </w:r>
    </w:p>
    <w:p w14:paraId="778964FF" w14:textId="77777777" w:rsidR="00AA3FE3" w:rsidRPr="002757F4" w:rsidRDefault="00AA3FE3" w:rsidP="00AA3FE3">
      <w:pPr>
        <w:jc w:val="both"/>
        <w:rPr>
          <w:rFonts w:ascii="Calibri" w:hAnsi="Calibri" w:cs="Calibri"/>
        </w:rPr>
      </w:pPr>
    </w:p>
    <w:p w14:paraId="6CF479AE" w14:textId="77777777" w:rsidR="00AA3FE3" w:rsidRPr="002757F4" w:rsidRDefault="00AA3FE3" w:rsidP="00AA3FE3">
      <w:pPr>
        <w:ind w:left="426"/>
        <w:jc w:val="both"/>
        <w:rPr>
          <w:rFonts w:ascii="Calibri" w:hAnsi="Calibri" w:cs="Calibri"/>
        </w:rPr>
      </w:pPr>
      <w:r w:rsidRPr="002757F4">
        <w:rPr>
          <w:rFonts w:ascii="Calibri" w:hAnsi="Calibri" w:cs="Calibri"/>
        </w:rPr>
        <w:t>El presente contrato es de naturaleza administrativa, por tanto, su aplicación e interpretación deberá realizarse en el marco de la normativa legal vigente en el Estado Plurinacional de Bolivia.</w:t>
      </w:r>
    </w:p>
    <w:p w14:paraId="79ECE98A" w14:textId="77777777" w:rsidR="00AA3FE3" w:rsidRPr="002757F4" w:rsidRDefault="00AA3FE3" w:rsidP="00AA3FE3">
      <w:pPr>
        <w:jc w:val="both"/>
        <w:rPr>
          <w:rFonts w:ascii="Calibri" w:hAnsi="Calibri" w:cs="Calibri"/>
          <w:b/>
        </w:rPr>
      </w:pPr>
    </w:p>
    <w:p w14:paraId="10C8518A" w14:textId="77777777" w:rsidR="00AA3FE3" w:rsidRPr="002757F4" w:rsidRDefault="00AA3FE3" w:rsidP="00AA3FE3">
      <w:pPr>
        <w:jc w:val="both"/>
        <w:rPr>
          <w:rFonts w:ascii="Calibri" w:hAnsi="Calibri" w:cs="Calibri"/>
          <w:lang w:val="es-ES_tradnl"/>
        </w:rPr>
      </w:pPr>
      <w:r w:rsidRPr="002757F4">
        <w:rPr>
          <w:rFonts w:ascii="Calibri" w:hAnsi="Calibri" w:cs="Calibri"/>
          <w:b/>
          <w:lang w:val="es-ES_tradnl"/>
        </w:rPr>
        <w:t>QUINTA.- (IDIOMA).</w:t>
      </w:r>
      <w:r w:rsidRPr="002757F4">
        <w:rPr>
          <w:rFonts w:ascii="Calibri" w:hAnsi="Calibri" w:cs="Calibri"/>
          <w:lang w:val="es-ES_tradnl"/>
        </w:rPr>
        <w:t xml:space="preserve"> </w:t>
      </w:r>
    </w:p>
    <w:p w14:paraId="6FECDF17" w14:textId="77777777" w:rsidR="00AA3FE3" w:rsidRPr="002757F4" w:rsidRDefault="00AA3FE3" w:rsidP="00AA3FE3">
      <w:pPr>
        <w:jc w:val="both"/>
        <w:rPr>
          <w:rFonts w:ascii="Calibri" w:hAnsi="Calibri" w:cs="Calibri"/>
          <w:lang w:val="es-ES_tradnl"/>
        </w:rPr>
      </w:pPr>
    </w:p>
    <w:p w14:paraId="6D376BE4"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El presente Contrato y toda la documentación aplicable al mismo y la que emerja de la adquisición, debe ser elaborada en idioma español.</w:t>
      </w:r>
    </w:p>
    <w:p w14:paraId="0232F175" w14:textId="77777777" w:rsidR="00AA3FE3" w:rsidRPr="002757F4" w:rsidRDefault="00AA3FE3" w:rsidP="00AA3FE3">
      <w:pPr>
        <w:jc w:val="both"/>
        <w:rPr>
          <w:rFonts w:ascii="Calibri" w:hAnsi="Calibri" w:cs="Calibri"/>
          <w:b/>
          <w:lang w:val="es-ES_tradnl"/>
        </w:rPr>
      </w:pPr>
    </w:p>
    <w:p w14:paraId="7765D112" w14:textId="77777777" w:rsidR="00AA3FE3" w:rsidRPr="002757F4" w:rsidRDefault="00AA3FE3" w:rsidP="00AA3FE3">
      <w:pPr>
        <w:jc w:val="both"/>
        <w:rPr>
          <w:rFonts w:ascii="Calibri" w:hAnsi="Calibri" w:cs="Calibri"/>
          <w:b/>
          <w:lang w:val="es-ES_tradnl"/>
        </w:rPr>
      </w:pPr>
      <w:r w:rsidRPr="002757F4">
        <w:rPr>
          <w:rFonts w:ascii="Calibri" w:hAnsi="Calibri" w:cs="Calibri"/>
          <w:b/>
          <w:lang w:val="es-ES_tradnl"/>
        </w:rPr>
        <w:t xml:space="preserve">SEXTA.- (OBJETO DEL CONTRATO). </w:t>
      </w:r>
    </w:p>
    <w:p w14:paraId="181288E5" w14:textId="77777777" w:rsidR="00AA3FE3" w:rsidRPr="002757F4" w:rsidRDefault="00AA3FE3" w:rsidP="00AA3FE3">
      <w:pPr>
        <w:jc w:val="both"/>
        <w:rPr>
          <w:rFonts w:ascii="Calibri" w:hAnsi="Calibri" w:cs="Calibri"/>
          <w:lang w:val="es-ES_tradnl"/>
        </w:rPr>
      </w:pPr>
    </w:p>
    <w:p w14:paraId="1A1A6C38" w14:textId="77777777" w:rsidR="00AA3FE3" w:rsidRDefault="00AA3FE3" w:rsidP="00AA3FE3">
      <w:pPr>
        <w:jc w:val="both"/>
        <w:rPr>
          <w:rFonts w:ascii="Calibri" w:hAnsi="Calibri" w:cs="Calibri"/>
          <w:lang w:val="es-ES_tradnl"/>
        </w:rPr>
      </w:pPr>
      <w:r w:rsidRPr="002757F4">
        <w:rPr>
          <w:rFonts w:ascii="Calibri" w:hAnsi="Calibri" w:cs="Calibri"/>
          <w:lang w:val="es-ES_tradnl"/>
        </w:rPr>
        <w:t xml:space="preserve">El objeto del presente contrato es la </w:t>
      </w:r>
      <w:r w:rsidRPr="00137795">
        <w:rPr>
          <w:rFonts w:ascii="Calibri" w:hAnsi="Calibri" w:cs="Calibri"/>
          <w:b/>
          <w:lang w:val="es-ES_tradnl"/>
        </w:rPr>
        <w:t>ADQUISICIÓN Y MANTENIMIENTO DE REPUESTOS PARA EQUIPOS DP-IR PARA LA UDOMLP-DTRGLP</w:t>
      </w:r>
      <w:r>
        <w:rPr>
          <w:rFonts w:ascii="Calibri" w:hAnsi="Calibri" w:cs="Calibri"/>
          <w:lang w:val="es-ES_tradnl"/>
        </w:rPr>
        <w:t xml:space="preserve"> </w:t>
      </w:r>
      <w:r w:rsidRPr="002757F4">
        <w:rPr>
          <w:rFonts w:ascii="Calibri" w:hAnsi="Calibri" w:cs="Calibri"/>
          <w:lang w:val="es-ES_tradnl"/>
        </w:rPr>
        <w:t xml:space="preserve">de acuerdo </w:t>
      </w:r>
      <w:r>
        <w:rPr>
          <w:rFonts w:ascii="Calibri" w:hAnsi="Calibri" w:cs="Calibri"/>
          <w:lang w:val="es-ES_tradnl"/>
        </w:rPr>
        <w:t>al siguiente detalle:</w:t>
      </w:r>
    </w:p>
    <w:p w14:paraId="02B66E93" w14:textId="77777777" w:rsidR="00AA3FE3" w:rsidRDefault="00AA3FE3" w:rsidP="00AA3FE3">
      <w:pPr>
        <w:jc w:val="both"/>
        <w:rPr>
          <w:rFonts w:ascii="Calibri" w:hAnsi="Calibri" w:cs="Calibri"/>
          <w:lang w:val="es-ES_tradnl"/>
        </w:rPr>
      </w:pPr>
    </w:p>
    <w:tbl>
      <w:tblPr>
        <w:tblW w:w="6364" w:type="dxa"/>
        <w:jc w:val="center"/>
        <w:tblCellMar>
          <w:left w:w="70" w:type="dxa"/>
          <w:right w:w="70" w:type="dxa"/>
        </w:tblCellMar>
        <w:tblLook w:val="04A0" w:firstRow="1" w:lastRow="0" w:firstColumn="1" w:lastColumn="0" w:noHBand="0" w:noVBand="1"/>
      </w:tblPr>
      <w:tblGrid>
        <w:gridCol w:w="654"/>
        <w:gridCol w:w="3017"/>
        <w:gridCol w:w="1134"/>
        <w:gridCol w:w="1559"/>
      </w:tblGrid>
      <w:tr w:rsidR="00AA3FE3" w:rsidRPr="00E64156" w14:paraId="457E1074" w14:textId="77777777" w:rsidTr="004724D4">
        <w:trPr>
          <w:trHeight w:val="437"/>
          <w:jc w:val="center"/>
        </w:trPr>
        <w:tc>
          <w:tcPr>
            <w:tcW w:w="654" w:type="dxa"/>
            <w:tcBorders>
              <w:top w:val="single" w:sz="12" w:space="0" w:color="auto"/>
              <w:left w:val="single" w:sz="12" w:space="0" w:color="auto"/>
              <w:bottom w:val="single" w:sz="12" w:space="0" w:color="auto"/>
              <w:right w:val="single" w:sz="4" w:space="0" w:color="auto"/>
            </w:tcBorders>
            <w:shd w:val="clear" w:color="auto" w:fill="8DB3E2" w:themeFill="text2" w:themeFillTint="66"/>
            <w:vAlign w:val="center"/>
            <w:hideMark/>
          </w:tcPr>
          <w:p w14:paraId="2BBCA2CB" w14:textId="77777777" w:rsidR="00AA3FE3" w:rsidRPr="00E64156" w:rsidRDefault="00AA3FE3" w:rsidP="004724D4">
            <w:pPr>
              <w:jc w:val="center"/>
              <w:rPr>
                <w:rFonts w:ascii="Calibri" w:hAnsi="Calibri" w:cs="Calibri"/>
                <w:b/>
                <w:bCs/>
                <w:lang w:eastAsia="es-BO"/>
              </w:rPr>
            </w:pPr>
            <w:r w:rsidRPr="00E64156">
              <w:rPr>
                <w:rFonts w:ascii="Calibri" w:hAnsi="Calibri" w:cs="Calibri"/>
                <w:b/>
                <w:bCs/>
                <w:lang w:val="es-ES_tradnl" w:eastAsia="es-BO"/>
              </w:rPr>
              <w:t>ITEM Nº</w:t>
            </w:r>
          </w:p>
        </w:tc>
        <w:tc>
          <w:tcPr>
            <w:tcW w:w="3017" w:type="dxa"/>
            <w:tcBorders>
              <w:top w:val="single" w:sz="12" w:space="0" w:color="auto"/>
              <w:left w:val="single" w:sz="4" w:space="0" w:color="auto"/>
              <w:bottom w:val="single" w:sz="12" w:space="0" w:color="auto"/>
              <w:right w:val="single" w:sz="2" w:space="0" w:color="auto"/>
            </w:tcBorders>
            <w:shd w:val="clear" w:color="auto" w:fill="8DB3E2" w:themeFill="text2" w:themeFillTint="66"/>
            <w:vAlign w:val="center"/>
            <w:hideMark/>
          </w:tcPr>
          <w:p w14:paraId="7EBE11B9" w14:textId="77777777" w:rsidR="00AA3FE3" w:rsidRPr="00E64156" w:rsidRDefault="00AA3FE3" w:rsidP="004724D4">
            <w:pPr>
              <w:jc w:val="center"/>
              <w:rPr>
                <w:rFonts w:ascii="Calibri" w:hAnsi="Calibri" w:cs="Calibri"/>
                <w:b/>
                <w:bCs/>
                <w:lang w:eastAsia="es-BO"/>
              </w:rPr>
            </w:pPr>
            <w:r w:rsidRPr="00E64156">
              <w:rPr>
                <w:rFonts w:ascii="Calibri" w:hAnsi="Calibri" w:cs="Calibri"/>
                <w:b/>
                <w:bCs/>
                <w:lang w:val="es-ES_tradnl" w:eastAsia="es-BO"/>
              </w:rPr>
              <w:t xml:space="preserve">DESCRIPCION </w:t>
            </w:r>
          </w:p>
        </w:tc>
        <w:tc>
          <w:tcPr>
            <w:tcW w:w="1134" w:type="dxa"/>
            <w:tcBorders>
              <w:top w:val="single" w:sz="12" w:space="0" w:color="auto"/>
              <w:left w:val="single" w:sz="2" w:space="0" w:color="auto"/>
              <w:bottom w:val="single" w:sz="12" w:space="0" w:color="auto"/>
              <w:right w:val="single" w:sz="4" w:space="0" w:color="auto"/>
            </w:tcBorders>
            <w:shd w:val="clear" w:color="auto" w:fill="8DB3E2" w:themeFill="text2" w:themeFillTint="66"/>
            <w:vAlign w:val="center"/>
          </w:tcPr>
          <w:p w14:paraId="5CBADE17" w14:textId="77777777" w:rsidR="00AA3FE3" w:rsidRPr="00E64156" w:rsidRDefault="00AA3FE3" w:rsidP="004724D4">
            <w:pPr>
              <w:jc w:val="center"/>
              <w:rPr>
                <w:rFonts w:ascii="Calibri" w:hAnsi="Calibri" w:cs="Calibri"/>
                <w:b/>
                <w:bCs/>
                <w:lang w:eastAsia="es-BO"/>
              </w:rPr>
            </w:pPr>
            <w:r w:rsidRPr="00E64156">
              <w:rPr>
                <w:rFonts w:ascii="Calibri" w:hAnsi="Calibri" w:cs="Calibri"/>
                <w:b/>
                <w:bCs/>
                <w:lang w:eastAsia="es-BO"/>
              </w:rPr>
              <w:t>CANTIDAD</w:t>
            </w:r>
          </w:p>
        </w:tc>
        <w:tc>
          <w:tcPr>
            <w:tcW w:w="1559" w:type="dxa"/>
            <w:tcBorders>
              <w:top w:val="single" w:sz="12" w:space="0" w:color="auto"/>
              <w:left w:val="single" w:sz="4" w:space="0" w:color="auto"/>
              <w:bottom w:val="single" w:sz="12" w:space="0" w:color="auto"/>
              <w:right w:val="single" w:sz="4" w:space="0" w:color="auto"/>
            </w:tcBorders>
            <w:shd w:val="clear" w:color="auto" w:fill="8DB3E2" w:themeFill="text2" w:themeFillTint="66"/>
            <w:vAlign w:val="center"/>
          </w:tcPr>
          <w:p w14:paraId="07E70A2D" w14:textId="77777777" w:rsidR="00AA3FE3" w:rsidRPr="00E64156" w:rsidRDefault="00AA3FE3" w:rsidP="004724D4">
            <w:pPr>
              <w:jc w:val="center"/>
              <w:rPr>
                <w:rFonts w:ascii="Calibri" w:hAnsi="Calibri" w:cs="Calibri"/>
                <w:b/>
                <w:bCs/>
                <w:lang w:eastAsia="es-BO"/>
              </w:rPr>
            </w:pPr>
            <w:r w:rsidRPr="00E64156">
              <w:rPr>
                <w:rFonts w:ascii="Calibri" w:hAnsi="Calibri" w:cs="Calibri"/>
                <w:b/>
                <w:bCs/>
                <w:lang w:eastAsia="es-BO"/>
              </w:rPr>
              <w:t>UNIDAD DE MEDIDA</w:t>
            </w:r>
          </w:p>
        </w:tc>
      </w:tr>
      <w:tr w:rsidR="00AA3FE3" w:rsidRPr="00E64156" w14:paraId="1C138C05" w14:textId="77777777" w:rsidTr="004724D4">
        <w:trPr>
          <w:trHeight w:hRule="exact" w:val="241"/>
          <w:jc w:val="center"/>
        </w:trPr>
        <w:tc>
          <w:tcPr>
            <w:tcW w:w="654" w:type="dxa"/>
            <w:tcBorders>
              <w:top w:val="single" w:sz="12" w:space="0" w:color="auto"/>
              <w:left w:val="single" w:sz="12" w:space="0" w:color="auto"/>
              <w:bottom w:val="single" w:sz="12" w:space="0" w:color="auto"/>
              <w:right w:val="single" w:sz="8" w:space="0" w:color="auto"/>
            </w:tcBorders>
            <w:shd w:val="clear" w:color="auto" w:fill="auto"/>
            <w:vAlign w:val="center"/>
          </w:tcPr>
          <w:p w14:paraId="1049FD26" w14:textId="77777777" w:rsidR="00AA3FE3" w:rsidRPr="00F12EDC" w:rsidRDefault="00AA3FE3" w:rsidP="004724D4">
            <w:pPr>
              <w:jc w:val="center"/>
              <w:rPr>
                <w:rFonts w:ascii="Calibri" w:hAnsi="Calibri" w:cs="Calibri"/>
                <w:color w:val="000000"/>
                <w:lang w:eastAsia="es-BO"/>
              </w:rPr>
            </w:pPr>
            <w:r w:rsidRPr="00F12EDC">
              <w:rPr>
                <w:rFonts w:ascii="Calibri" w:hAnsi="Calibri" w:cs="Calibri"/>
                <w:color w:val="000000"/>
                <w:lang w:eastAsia="es-BO"/>
              </w:rPr>
              <w:t>1</w:t>
            </w:r>
          </w:p>
        </w:tc>
        <w:tc>
          <w:tcPr>
            <w:tcW w:w="3017" w:type="dxa"/>
            <w:tcBorders>
              <w:top w:val="single" w:sz="12" w:space="0" w:color="auto"/>
              <w:left w:val="nil"/>
              <w:bottom w:val="single" w:sz="12" w:space="0" w:color="auto"/>
              <w:right w:val="single" w:sz="2" w:space="0" w:color="auto"/>
            </w:tcBorders>
            <w:shd w:val="clear" w:color="auto" w:fill="auto"/>
            <w:vAlign w:val="center"/>
          </w:tcPr>
          <w:p w14:paraId="01814777" w14:textId="77777777" w:rsidR="00AA3FE3" w:rsidRPr="0056458E" w:rsidRDefault="00AA3FE3" w:rsidP="004724D4">
            <w:pPr>
              <w:jc w:val="both"/>
              <w:rPr>
                <w:rFonts w:ascii="Calibri" w:hAnsi="Calibri" w:cs="Calibri"/>
                <w:color w:val="000000"/>
                <w:lang w:eastAsia="es-BO"/>
              </w:rPr>
            </w:pPr>
            <w:r w:rsidRPr="0056458E">
              <w:rPr>
                <w:rFonts w:ascii="Calibri" w:hAnsi="Calibri" w:cs="Calibri"/>
                <w:color w:val="000000"/>
                <w:lang w:eastAsia="es-BO"/>
              </w:rPr>
              <w:t>BOQUILLA INTERNA (PORTA FILTRO)</w:t>
            </w:r>
          </w:p>
        </w:tc>
        <w:tc>
          <w:tcPr>
            <w:tcW w:w="1134" w:type="dxa"/>
            <w:tcBorders>
              <w:top w:val="single" w:sz="12" w:space="0" w:color="auto"/>
              <w:left w:val="single" w:sz="2" w:space="0" w:color="auto"/>
              <w:bottom w:val="single" w:sz="12" w:space="0" w:color="auto"/>
              <w:right w:val="single" w:sz="4" w:space="0" w:color="auto"/>
            </w:tcBorders>
            <w:shd w:val="clear" w:color="auto" w:fill="auto"/>
            <w:vAlign w:val="center"/>
          </w:tcPr>
          <w:p w14:paraId="579F5D98" w14:textId="77777777" w:rsidR="00AA3FE3" w:rsidRPr="00F12EDC" w:rsidRDefault="00AA3FE3" w:rsidP="004724D4">
            <w:pPr>
              <w:jc w:val="center"/>
              <w:rPr>
                <w:rFonts w:ascii="Calibri" w:hAnsi="Calibri" w:cs="Calibri"/>
                <w:color w:val="000000"/>
                <w:lang w:eastAsia="es-BO"/>
              </w:rPr>
            </w:pPr>
            <w:r>
              <w:rPr>
                <w:rFonts w:ascii="Calibri" w:hAnsi="Calibri" w:cs="Calibri"/>
                <w:color w:val="000000"/>
                <w:lang w:eastAsia="es-BO"/>
              </w:rPr>
              <w:t>5</w:t>
            </w:r>
          </w:p>
        </w:tc>
        <w:tc>
          <w:tcPr>
            <w:tcW w:w="1559" w:type="dxa"/>
            <w:tcBorders>
              <w:top w:val="single" w:sz="12" w:space="0" w:color="auto"/>
              <w:left w:val="single" w:sz="4" w:space="0" w:color="auto"/>
              <w:bottom w:val="single" w:sz="12" w:space="0" w:color="auto"/>
              <w:right w:val="single" w:sz="4" w:space="0" w:color="auto"/>
            </w:tcBorders>
            <w:vAlign w:val="center"/>
          </w:tcPr>
          <w:p w14:paraId="17D6875C" w14:textId="77777777" w:rsidR="00AA3FE3" w:rsidRPr="00F12EDC" w:rsidRDefault="00AA3FE3" w:rsidP="004724D4">
            <w:pPr>
              <w:jc w:val="center"/>
              <w:rPr>
                <w:rFonts w:ascii="Calibri" w:hAnsi="Calibri" w:cs="Calibri"/>
                <w:color w:val="000000"/>
                <w:lang w:eastAsia="es-BO"/>
              </w:rPr>
            </w:pPr>
            <w:r>
              <w:rPr>
                <w:rFonts w:ascii="Calibri" w:hAnsi="Calibri" w:cs="Calibri"/>
                <w:color w:val="000000"/>
                <w:lang w:eastAsia="es-BO"/>
              </w:rPr>
              <w:t>PZA.</w:t>
            </w:r>
          </w:p>
        </w:tc>
      </w:tr>
      <w:tr w:rsidR="00AA3FE3" w:rsidRPr="00E64156" w14:paraId="058A0CCB" w14:textId="77777777" w:rsidTr="004724D4">
        <w:trPr>
          <w:trHeight w:hRule="exact" w:val="288"/>
          <w:jc w:val="center"/>
        </w:trPr>
        <w:tc>
          <w:tcPr>
            <w:tcW w:w="654" w:type="dxa"/>
            <w:tcBorders>
              <w:top w:val="single" w:sz="12" w:space="0" w:color="auto"/>
              <w:left w:val="single" w:sz="12" w:space="0" w:color="auto"/>
              <w:bottom w:val="single" w:sz="12" w:space="0" w:color="auto"/>
              <w:right w:val="single" w:sz="8" w:space="0" w:color="auto"/>
            </w:tcBorders>
            <w:shd w:val="clear" w:color="auto" w:fill="auto"/>
            <w:vAlign w:val="center"/>
          </w:tcPr>
          <w:p w14:paraId="34EF6D1D" w14:textId="77777777" w:rsidR="00AA3FE3" w:rsidRPr="00F12EDC" w:rsidRDefault="00AA3FE3" w:rsidP="004724D4">
            <w:pPr>
              <w:jc w:val="center"/>
              <w:rPr>
                <w:rFonts w:ascii="Calibri" w:hAnsi="Calibri" w:cs="Calibri"/>
                <w:color w:val="000000"/>
                <w:lang w:eastAsia="es-BO"/>
              </w:rPr>
            </w:pPr>
            <w:r>
              <w:rPr>
                <w:rFonts w:ascii="Calibri" w:hAnsi="Calibri" w:cs="Calibri"/>
                <w:color w:val="000000"/>
                <w:lang w:eastAsia="es-BO"/>
              </w:rPr>
              <w:t>2</w:t>
            </w:r>
          </w:p>
        </w:tc>
        <w:tc>
          <w:tcPr>
            <w:tcW w:w="3017" w:type="dxa"/>
            <w:tcBorders>
              <w:top w:val="single" w:sz="12" w:space="0" w:color="auto"/>
              <w:left w:val="nil"/>
              <w:bottom w:val="single" w:sz="12" w:space="0" w:color="auto"/>
              <w:right w:val="single" w:sz="2" w:space="0" w:color="auto"/>
            </w:tcBorders>
            <w:shd w:val="clear" w:color="auto" w:fill="auto"/>
            <w:vAlign w:val="center"/>
          </w:tcPr>
          <w:p w14:paraId="6039CE72" w14:textId="77777777" w:rsidR="00AA3FE3" w:rsidRPr="0056458E" w:rsidRDefault="00AA3FE3" w:rsidP="004724D4">
            <w:pPr>
              <w:jc w:val="both"/>
              <w:rPr>
                <w:rFonts w:ascii="Calibri" w:hAnsi="Calibri"/>
                <w:b/>
              </w:rPr>
            </w:pPr>
            <w:r w:rsidRPr="0056458E">
              <w:rPr>
                <w:rFonts w:ascii="Calibri" w:hAnsi="Calibri" w:cs="Calibri"/>
                <w:color w:val="000000"/>
                <w:lang w:eastAsia="es-BO"/>
              </w:rPr>
              <w:t>BOQUILLA INTERNA (PORTA FILTRO)</w:t>
            </w:r>
          </w:p>
        </w:tc>
        <w:tc>
          <w:tcPr>
            <w:tcW w:w="1134" w:type="dxa"/>
            <w:tcBorders>
              <w:top w:val="single" w:sz="12" w:space="0" w:color="auto"/>
              <w:left w:val="single" w:sz="2" w:space="0" w:color="auto"/>
              <w:bottom w:val="single" w:sz="12" w:space="0" w:color="auto"/>
              <w:right w:val="single" w:sz="4" w:space="0" w:color="auto"/>
            </w:tcBorders>
            <w:shd w:val="clear" w:color="auto" w:fill="auto"/>
            <w:vAlign w:val="center"/>
          </w:tcPr>
          <w:p w14:paraId="24B1CE3F" w14:textId="77777777" w:rsidR="00AA3FE3" w:rsidRDefault="00AA3FE3" w:rsidP="004724D4">
            <w:pPr>
              <w:jc w:val="center"/>
              <w:rPr>
                <w:rFonts w:ascii="Calibri" w:hAnsi="Calibri" w:cs="Calibri"/>
                <w:color w:val="000000"/>
                <w:lang w:eastAsia="es-BO"/>
              </w:rPr>
            </w:pPr>
            <w:r>
              <w:rPr>
                <w:rFonts w:ascii="Calibri" w:hAnsi="Calibri" w:cs="Calibri"/>
                <w:color w:val="000000"/>
                <w:lang w:eastAsia="es-BO"/>
              </w:rPr>
              <w:t>5</w:t>
            </w:r>
          </w:p>
        </w:tc>
        <w:tc>
          <w:tcPr>
            <w:tcW w:w="1559" w:type="dxa"/>
            <w:tcBorders>
              <w:top w:val="single" w:sz="12" w:space="0" w:color="auto"/>
              <w:left w:val="single" w:sz="4" w:space="0" w:color="auto"/>
              <w:bottom w:val="single" w:sz="12" w:space="0" w:color="auto"/>
              <w:right w:val="single" w:sz="4" w:space="0" w:color="auto"/>
            </w:tcBorders>
            <w:vAlign w:val="center"/>
          </w:tcPr>
          <w:p w14:paraId="544210C4" w14:textId="77777777" w:rsidR="00AA3FE3" w:rsidRPr="00F12EDC" w:rsidRDefault="00AA3FE3" w:rsidP="004724D4">
            <w:pPr>
              <w:jc w:val="center"/>
              <w:rPr>
                <w:rFonts w:ascii="Calibri" w:hAnsi="Calibri" w:cs="Calibri"/>
                <w:color w:val="000000"/>
                <w:lang w:eastAsia="es-BO"/>
              </w:rPr>
            </w:pPr>
            <w:r>
              <w:rPr>
                <w:rFonts w:ascii="Calibri" w:hAnsi="Calibri" w:cs="Calibri"/>
                <w:color w:val="000000"/>
                <w:lang w:eastAsia="es-BO"/>
              </w:rPr>
              <w:t>PZA.</w:t>
            </w:r>
          </w:p>
        </w:tc>
      </w:tr>
      <w:tr w:rsidR="00AA3FE3" w:rsidRPr="00E64156" w14:paraId="713D7982" w14:textId="77777777" w:rsidTr="004724D4">
        <w:trPr>
          <w:trHeight w:hRule="exact" w:val="291"/>
          <w:jc w:val="center"/>
        </w:trPr>
        <w:tc>
          <w:tcPr>
            <w:tcW w:w="654" w:type="dxa"/>
            <w:tcBorders>
              <w:top w:val="single" w:sz="12" w:space="0" w:color="auto"/>
              <w:left w:val="single" w:sz="12" w:space="0" w:color="auto"/>
              <w:bottom w:val="single" w:sz="12" w:space="0" w:color="auto"/>
              <w:right w:val="single" w:sz="8" w:space="0" w:color="auto"/>
            </w:tcBorders>
            <w:shd w:val="clear" w:color="auto" w:fill="auto"/>
            <w:vAlign w:val="center"/>
          </w:tcPr>
          <w:p w14:paraId="1C197634" w14:textId="77777777" w:rsidR="00AA3FE3" w:rsidRPr="00F12EDC" w:rsidRDefault="00AA3FE3" w:rsidP="004724D4">
            <w:pPr>
              <w:jc w:val="center"/>
              <w:rPr>
                <w:rFonts w:ascii="Calibri" w:hAnsi="Calibri" w:cs="Calibri"/>
                <w:color w:val="000000"/>
                <w:lang w:eastAsia="es-BO"/>
              </w:rPr>
            </w:pPr>
            <w:r>
              <w:rPr>
                <w:rFonts w:ascii="Calibri" w:hAnsi="Calibri" w:cs="Calibri"/>
                <w:color w:val="000000"/>
                <w:lang w:eastAsia="es-BO"/>
              </w:rPr>
              <w:t>3</w:t>
            </w:r>
          </w:p>
        </w:tc>
        <w:tc>
          <w:tcPr>
            <w:tcW w:w="3017" w:type="dxa"/>
            <w:tcBorders>
              <w:top w:val="single" w:sz="12" w:space="0" w:color="auto"/>
              <w:left w:val="nil"/>
              <w:bottom w:val="single" w:sz="12" w:space="0" w:color="auto"/>
              <w:right w:val="single" w:sz="2" w:space="0" w:color="auto"/>
            </w:tcBorders>
            <w:shd w:val="clear" w:color="auto" w:fill="auto"/>
          </w:tcPr>
          <w:p w14:paraId="17D8740C" w14:textId="77777777" w:rsidR="00AA3FE3" w:rsidRDefault="00AA3FE3" w:rsidP="004724D4">
            <w:r>
              <w:rPr>
                <w:rFonts w:ascii="Calibri" w:hAnsi="Calibri" w:cs="Calibri"/>
                <w:color w:val="000000"/>
                <w:lang w:eastAsia="es-BO"/>
              </w:rPr>
              <w:t>PANEL AMARILLO BOTONERA PARA DP-IR</w:t>
            </w:r>
          </w:p>
        </w:tc>
        <w:tc>
          <w:tcPr>
            <w:tcW w:w="1134" w:type="dxa"/>
            <w:tcBorders>
              <w:top w:val="single" w:sz="12" w:space="0" w:color="auto"/>
              <w:left w:val="single" w:sz="2" w:space="0" w:color="auto"/>
              <w:bottom w:val="single" w:sz="12" w:space="0" w:color="auto"/>
              <w:right w:val="single" w:sz="4" w:space="0" w:color="auto"/>
            </w:tcBorders>
            <w:shd w:val="clear" w:color="auto" w:fill="auto"/>
            <w:vAlign w:val="center"/>
          </w:tcPr>
          <w:p w14:paraId="65E8AAF4" w14:textId="77777777" w:rsidR="00AA3FE3" w:rsidRDefault="00AA3FE3" w:rsidP="004724D4">
            <w:pPr>
              <w:jc w:val="center"/>
              <w:rPr>
                <w:rFonts w:ascii="Calibri" w:hAnsi="Calibri" w:cs="Calibri"/>
                <w:color w:val="000000"/>
                <w:lang w:eastAsia="es-BO"/>
              </w:rPr>
            </w:pPr>
            <w:r>
              <w:rPr>
                <w:rFonts w:ascii="Calibri" w:hAnsi="Calibri" w:cs="Calibri"/>
                <w:color w:val="000000"/>
                <w:lang w:eastAsia="es-BO"/>
              </w:rPr>
              <w:t>5</w:t>
            </w:r>
          </w:p>
        </w:tc>
        <w:tc>
          <w:tcPr>
            <w:tcW w:w="1559" w:type="dxa"/>
            <w:tcBorders>
              <w:top w:val="single" w:sz="12" w:space="0" w:color="auto"/>
              <w:left w:val="single" w:sz="4" w:space="0" w:color="auto"/>
              <w:bottom w:val="single" w:sz="12" w:space="0" w:color="auto"/>
              <w:right w:val="single" w:sz="4" w:space="0" w:color="auto"/>
            </w:tcBorders>
            <w:vAlign w:val="center"/>
          </w:tcPr>
          <w:p w14:paraId="29F32E21" w14:textId="77777777" w:rsidR="00AA3FE3" w:rsidRPr="00F12EDC" w:rsidRDefault="00AA3FE3" w:rsidP="004724D4">
            <w:pPr>
              <w:jc w:val="center"/>
              <w:rPr>
                <w:rFonts w:ascii="Calibri" w:hAnsi="Calibri" w:cs="Calibri"/>
                <w:color w:val="000000"/>
                <w:lang w:eastAsia="es-BO"/>
              </w:rPr>
            </w:pPr>
            <w:r>
              <w:rPr>
                <w:rFonts w:ascii="Calibri" w:hAnsi="Calibri" w:cs="Calibri"/>
                <w:color w:val="000000"/>
                <w:lang w:eastAsia="es-BO"/>
              </w:rPr>
              <w:t>PZA.</w:t>
            </w:r>
          </w:p>
        </w:tc>
      </w:tr>
      <w:tr w:rsidR="00AA3FE3" w:rsidRPr="00E64156" w14:paraId="0FB223DD" w14:textId="77777777" w:rsidTr="004724D4">
        <w:trPr>
          <w:trHeight w:hRule="exact" w:val="462"/>
          <w:jc w:val="center"/>
        </w:trPr>
        <w:tc>
          <w:tcPr>
            <w:tcW w:w="654" w:type="dxa"/>
            <w:tcBorders>
              <w:top w:val="single" w:sz="12" w:space="0" w:color="auto"/>
              <w:left w:val="single" w:sz="12" w:space="0" w:color="auto"/>
              <w:bottom w:val="single" w:sz="12" w:space="0" w:color="auto"/>
              <w:right w:val="single" w:sz="8" w:space="0" w:color="auto"/>
            </w:tcBorders>
            <w:shd w:val="clear" w:color="auto" w:fill="auto"/>
            <w:vAlign w:val="center"/>
          </w:tcPr>
          <w:p w14:paraId="5E6B620B" w14:textId="77777777" w:rsidR="00AA3FE3" w:rsidRPr="00F12EDC" w:rsidRDefault="00AA3FE3" w:rsidP="004724D4">
            <w:pPr>
              <w:jc w:val="center"/>
              <w:rPr>
                <w:rFonts w:ascii="Calibri" w:hAnsi="Calibri" w:cs="Calibri"/>
                <w:color w:val="000000"/>
                <w:lang w:eastAsia="es-BO"/>
              </w:rPr>
            </w:pPr>
            <w:r>
              <w:rPr>
                <w:rFonts w:ascii="Calibri" w:hAnsi="Calibri" w:cs="Calibri"/>
                <w:color w:val="000000"/>
                <w:lang w:eastAsia="es-BO"/>
              </w:rPr>
              <w:t>4</w:t>
            </w:r>
          </w:p>
        </w:tc>
        <w:tc>
          <w:tcPr>
            <w:tcW w:w="3017" w:type="dxa"/>
            <w:tcBorders>
              <w:top w:val="single" w:sz="12" w:space="0" w:color="auto"/>
              <w:left w:val="nil"/>
              <w:bottom w:val="single" w:sz="12" w:space="0" w:color="auto"/>
              <w:right w:val="single" w:sz="2" w:space="0" w:color="auto"/>
            </w:tcBorders>
            <w:shd w:val="clear" w:color="auto" w:fill="auto"/>
          </w:tcPr>
          <w:p w14:paraId="589D1689" w14:textId="77777777" w:rsidR="00AA3FE3" w:rsidRDefault="00AA3FE3" w:rsidP="004724D4">
            <w:r>
              <w:rPr>
                <w:rFonts w:ascii="Calibri" w:hAnsi="Calibri" w:cs="Calibri"/>
                <w:color w:val="000000"/>
                <w:lang w:eastAsia="es-BO"/>
              </w:rPr>
              <w:t>FILTRO METALICO PARA EXTREMO DE PROBETA DE SUPERFICIE</w:t>
            </w:r>
          </w:p>
        </w:tc>
        <w:tc>
          <w:tcPr>
            <w:tcW w:w="1134" w:type="dxa"/>
            <w:tcBorders>
              <w:top w:val="single" w:sz="12" w:space="0" w:color="auto"/>
              <w:left w:val="single" w:sz="2" w:space="0" w:color="auto"/>
              <w:bottom w:val="single" w:sz="12" w:space="0" w:color="auto"/>
              <w:right w:val="single" w:sz="4" w:space="0" w:color="auto"/>
            </w:tcBorders>
            <w:shd w:val="clear" w:color="auto" w:fill="auto"/>
            <w:vAlign w:val="center"/>
          </w:tcPr>
          <w:p w14:paraId="1D767E1B" w14:textId="77777777" w:rsidR="00AA3FE3" w:rsidRDefault="00AA3FE3" w:rsidP="004724D4">
            <w:pPr>
              <w:jc w:val="center"/>
              <w:rPr>
                <w:rFonts w:ascii="Calibri" w:hAnsi="Calibri" w:cs="Calibri"/>
                <w:color w:val="000000"/>
                <w:lang w:eastAsia="es-BO"/>
              </w:rPr>
            </w:pPr>
            <w:r>
              <w:rPr>
                <w:rFonts w:ascii="Calibri" w:hAnsi="Calibri" w:cs="Calibri"/>
                <w:color w:val="000000"/>
                <w:lang w:eastAsia="es-BO"/>
              </w:rPr>
              <w:t>5</w:t>
            </w:r>
          </w:p>
        </w:tc>
        <w:tc>
          <w:tcPr>
            <w:tcW w:w="1559" w:type="dxa"/>
            <w:tcBorders>
              <w:top w:val="single" w:sz="12" w:space="0" w:color="auto"/>
              <w:left w:val="single" w:sz="4" w:space="0" w:color="auto"/>
              <w:bottom w:val="single" w:sz="12" w:space="0" w:color="auto"/>
              <w:right w:val="single" w:sz="4" w:space="0" w:color="auto"/>
            </w:tcBorders>
            <w:vAlign w:val="center"/>
          </w:tcPr>
          <w:p w14:paraId="65D0A0B5" w14:textId="77777777" w:rsidR="00AA3FE3" w:rsidRPr="00F12EDC" w:rsidRDefault="00AA3FE3" w:rsidP="004724D4">
            <w:pPr>
              <w:jc w:val="center"/>
              <w:rPr>
                <w:rFonts w:ascii="Calibri" w:hAnsi="Calibri" w:cs="Calibri"/>
                <w:color w:val="000000"/>
                <w:lang w:eastAsia="es-BO"/>
              </w:rPr>
            </w:pPr>
            <w:r>
              <w:rPr>
                <w:rFonts w:ascii="Calibri" w:hAnsi="Calibri" w:cs="Calibri"/>
                <w:color w:val="000000"/>
                <w:lang w:eastAsia="es-BO"/>
              </w:rPr>
              <w:t>PZA.</w:t>
            </w:r>
          </w:p>
        </w:tc>
      </w:tr>
      <w:tr w:rsidR="00AA3FE3" w:rsidRPr="00E64156" w14:paraId="6C1314E7" w14:textId="77777777" w:rsidTr="004724D4">
        <w:trPr>
          <w:trHeight w:hRule="exact" w:val="246"/>
          <w:jc w:val="center"/>
        </w:trPr>
        <w:tc>
          <w:tcPr>
            <w:tcW w:w="654" w:type="dxa"/>
            <w:tcBorders>
              <w:top w:val="single" w:sz="12" w:space="0" w:color="auto"/>
              <w:left w:val="single" w:sz="12" w:space="0" w:color="auto"/>
              <w:bottom w:val="single" w:sz="12" w:space="0" w:color="auto"/>
              <w:right w:val="single" w:sz="8" w:space="0" w:color="auto"/>
            </w:tcBorders>
            <w:shd w:val="clear" w:color="auto" w:fill="auto"/>
            <w:vAlign w:val="center"/>
          </w:tcPr>
          <w:p w14:paraId="40167C2C" w14:textId="77777777" w:rsidR="00AA3FE3" w:rsidRPr="00F12EDC" w:rsidRDefault="00AA3FE3" w:rsidP="004724D4">
            <w:pPr>
              <w:jc w:val="center"/>
              <w:rPr>
                <w:rFonts w:ascii="Calibri" w:hAnsi="Calibri" w:cs="Calibri"/>
                <w:color w:val="000000"/>
                <w:lang w:eastAsia="es-BO"/>
              </w:rPr>
            </w:pPr>
            <w:r>
              <w:rPr>
                <w:rFonts w:ascii="Calibri" w:hAnsi="Calibri" w:cs="Calibri"/>
                <w:color w:val="000000"/>
                <w:lang w:eastAsia="es-BO"/>
              </w:rPr>
              <w:t>5</w:t>
            </w:r>
          </w:p>
        </w:tc>
        <w:tc>
          <w:tcPr>
            <w:tcW w:w="3017" w:type="dxa"/>
            <w:tcBorders>
              <w:top w:val="single" w:sz="12" w:space="0" w:color="auto"/>
              <w:left w:val="nil"/>
              <w:bottom w:val="single" w:sz="12" w:space="0" w:color="auto"/>
              <w:right w:val="single" w:sz="2" w:space="0" w:color="auto"/>
            </w:tcBorders>
            <w:shd w:val="clear" w:color="auto" w:fill="auto"/>
          </w:tcPr>
          <w:p w14:paraId="39A6883D" w14:textId="77777777" w:rsidR="00AA3FE3" w:rsidRDefault="00AA3FE3" w:rsidP="004724D4">
            <w:r>
              <w:rPr>
                <w:rFonts w:ascii="Calibri" w:hAnsi="Calibri" w:cs="Calibri"/>
                <w:color w:val="000000"/>
                <w:lang w:eastAsia="es-BO"/>
              </w:rPr>
              <w:t>MANO DE OBRA</w:t>
            </w:r>
          </w:p>
        </w:tc>
        <w:tc>
          <w:tcPr>
            <w:tcW w:w="1134" w:type="dxa"/>
            <w:tcBorders>
              <w:top w:val="single" w:sz="12" w:space="0" w:color="auto"/>
              <w:left w:val="single" w:sz="2" w:space="0" w:color="auto"/>
              <w:bottom w:val="single" w:sz="12" w:space="0" w:color="auto"/>
              <w:right w:val="single" w:sz="4" w:space="0" w:color="auto"/>
            </w:tcBorders>
            <w:shd w:val="clear" w:color="auto" w:fill="auto"/>
            <w:vAlign w:val="center"/>
          </w:tcPr>
          <w:p w14:paraId="44C56759" w14:textId="77777777" w:rsidR="00AA3FE3" w:rsidRDefault="00AA3FE3" w:rsidP="004724D4">
            <w:pPr>
              <w:jc w:val="center"/>
              <w:rPr>
                <w:rFonts w:ascii="Calibri" w:hAnsi="Calibri" w:cs="Calibri"/>
                <w:color w:val="000000"/>
                <w:lang w:eastAsia="es-BO"/>
              </w:rPr>
            </w:pPr>
            <w:r>
              <w:rPr>
                <w:rFonts w:ascii="Calibri" w:hAnsi="Calibri" w:cs="Calibri"/>
                <w:color w:val="000000"/>
                <w:lang w:eastAsia="es-BO"/>
              </w:rPr>
              <w:t>3</w:t>
            </w:r>
          </w:p>
        </w:tc>
        <w:tc>
          <w:tcPr>
            <w:tcW w:w="1559" w:type="dxa"/>
            <w:tcBorders>
              <w:top w:val="single" w:sz="12" w:space="0" w:color="auto"/>
              <w:left w:val="single" w:sz="4" w:space="0" w:color="auto"/>
              <w:bottom w:val="single" w:sz="12" w:space="0" w:color="auto"/>
              <w:right w:val="single" w:sz="4" w:space="0" w:color="auto"/>
            </w:tcBorders>
            <w:vAlign w:val="center"/>
          </w:tcPr>
          <w:p w14:paraId="641A9D58" w14:textId="77777777" w:rsidR="00AA3FE3" w:rsidRPr="00F12EDC" w:rsidRDefault="00AA3FE3" w:rsidP="004724D4">
            <w:pPr>
              <w:jc w:val="center"/>
              <w:rPr>
                <w:rFonts w:ascii="Calibri" w:hAnsi="Calibri" w:cs="Calibri"/>
                <w:color w:val="000000"/>
                <w:lang w:eastAsia="es-BO"/>
              </w:rPr>
            </w:pPr>
            <w:r>
              <w:rPr>
                <w:rFonts w:ascii="Calibri" w:hAnsi="Calibri" w:cs="Calibri"/>
                <w:color w:val="000000"/>
                <w:lang w:eastAsia="es-BO"/>
              </w:rPr>
              <w:t>PZA.</w:t>
            </w:r>
          </w:p>
        </w:tc>
      </w:tr>
    </w:tbl>
    <w:p w14:paraId="3315DD40" w14:textId="77777777" w:rsidR="00AA3FE3" w:rsidRDefault="00AA3FE3" w:rsidP="00AA3FE3">
      <w:pPr>
        <w:jc w:val="both"/>
        <w:rPr>
          <w:rFonts w:ascii="Calibri" w:hAnsi="Calibri" w:cs="Calibri"/>
          <w:lang w:val="es-ES_tradnl"/>
        </w:rPr>
      </w:pPr>
    </w:p>
    <w:p w14:paraId="68D5B97D" w14:textId="77777777" w:rsidR="00AA3FE3" w:rsidRPr="002757F4" w:rsidRDefault="00AA3FE3" w:rsidP="00AA3FE3">
      <w:pPr>
        <w:jc w:val="both"/>
        <w:rPr>
          <w:rFonts w:ascii="Calibri" w:hAnsi="Calibri" w:cs="Calibri"/>
          <w:lang w:val="es-ES_tradnl"/>
        </w:rPr>
      </w:pPr>
      <w:r>
        <w:rPr>
          <w:rFonts w:ascii="Calibri" w:hAnsi="Calibri" w:cs="Calibri"/>
          <w:lang w:val="es-ES_tradnl"/>
        </w:rPr>
        <w:t>Q</w:t>
      </w:r>
      <w:r w:rsidRPr="002757F4">
        <w:rPr>
          <w:rFonts w:ascii="Calibri" w:hAnsi="Calibri" w:cs="Calibri"/>
          <w:lang w:val="es-ES_tradnl"/>
        </w:rPr>
        <w:t xml:space="preserve">ue en adelante se denominarán los </w:t>
      </w:r>
      <w:r w:rsidRPr="002757F4">
        <w:rPr>
          <w:rFonts w:ascii="Calibri" w:hAnsi="Calibri" w:cs="Calibri"/>
          <w:b/>
          <w:lang w:val="es-ES_tradnl"/>
        </w:rPr>
        <w:t>BIENES</w:t>
      </w:r>
      <w:r w:rsidRPr="002757F4">
        <w:rPr>
          <w:rFonts w:ascii="Calibri" w:hAnsi="Calibri" w:cs="Calibri"/>
          <w:lang w:val="es-ES_tradnl"/>
        </w:rPr>
        <w:t xml:space="preserve">, suministrados por el </w:t>
      </w:r>
      <w:r w:rsidRPr="002757F4">
        <w:rPr>
          <w:rFonts w:ascii="Calibri" w:hAnsi="Calibri" w:cs="Calibri"/>
          <w:b/>
          <w:lang w:val="es-ES_tradnl"/>
        </w:rPr>
        <w:t xml:space="preserve">PROVEEDOR </w:t>
      </w:r>
      <w:r w:rsidRPr="002757F4">
        <w:rPr>
          <w:rFonts w:ascii="Calibri" w:hAnsi="Calibri" w:cs="Calibri"/>
          <w:lang w:val="es-ES_tradnl"/>
        </w:rPr>
        <w:t>de conformidad con los términos de referencia, la Propuesta Adjudicada y con estricta y absoluta sujeción al presente Contrato.</w:t>
      </w:r>
    </w:p>
    <w:p w14:paraId="6A39D70F" w14:textId="77777777" w:rsidR="00AA3FE3" w:rsidRPr="002757F4" w:rsidRDefault="00AA3FE3" w:rsidP="00AA3FE3">
      <w:pPr>
        <w:jc w:val="both"/>
        <w:rPr>
          <w:rFonts w:ascii="Calibri" w:hAnsi="Calibri" w:cs="Calibri"/>
          <w:lang w:val="es-ES_tradnl"/>
        </w:rPr>
      </w:pPr>
    </w:p>
    <w:p w14:paraId="47FC54CF" w14:textId="77777777" w:rsidR="00AA3FE3" w:rsidRPr="002757F4" w:rsidRDefault="00AA3FE3" w:rsidP="00AA3FE3">
      <w:pPr>
        <w:jc w:val="both"/>
        <w:rPr>
          <w:rFonts w:ascii="Calibri" w:hAnsi="Calibri" w:cs="Calibri"/>
          <w:b/>
          <w:lang w:val="es-ES_tradnl"/>
        </w:rPr>
      </w:pPr>
      <w:r w:rsidRPr="002757F4">
        <w:rPr>
          <w:rFonts w:ascii="Calibri" w:hAnsi="Calibri" w:cs="Calibri"/>
          <w:b/>
          <w:lang w:val="es-ES_tradnl"/>
        </w:rPr>
        <w:t>SÉPTIMA.- (VIGENCIA Y PLAZO DE ADQUISICIÓN).</w:t>
      </w:r>
    </w:p>
    <w:p w14:paraId="364E546E" w14:textId="77777777" w:rsidR="00AA3FE3" w:rsidRPr="002757F4" w:rsidRDefault="00AA3FE3" w:rsidP="00AA3FE3">
      <w:pPr>
        <w:jc w:val="both"/>
        <w:rPr>
          <w:rFonts w:ascii="Calibri" w:hAnsi="Calibri" w:cs="Calibri"/>
          <w:b/>
          <w:lang w:val="es-ES_tradnl"/>
        </w:rPr>
      </w:pPr>
    </w:p>
    <w:p w14:paraId="7609C185" w14:textId="77777777" w:rsidR="00AA3FE3" w:rsidRPr="002757F4" w:rsidRDefault="00AA3FE3" w:rsidP="00AA3FE3">
      <w:pPr>
        <w:jc w:val="both"/>
        <w:rPr>
          <w:rFonts w:ascii="Calibri" w:hAnsi="Calibri" w:cs="Calibri"/>
          <w:b/>
          <w:lang w:val="es-ES_tradnl"/>
        </w:rPr>
      </w:pPr>
      <w:r w:rsidRPr="002757F4">
        <w:rPr>
          <w:rFonts w:ascii="Calibri" w:hAnsi="Calibri" w:cs="Calibri"/>
          <w:b/>
          <w:lang w:val="es-ES_tradnl"/>
        </w:rPr>
        <w:t>7.1. Vigencia:</w:t>
      </w:r>
    </w:p>
    <w:p w14:paraId="6F52090B" w14:textId="77777777" w:rsidR="00AA3FE3" w:rsidRPr="002757F4" w:rsidRDefault="00AA3FE3" w:rsidP="00AA3FE3">
      <w:pPr>
        <w:jc w:val="both"/>
        <w:rPr>
          <w:rFonts w:ascii="Calibri" w:hAnsi="Calibri" w:cs="Calibri"/>
          <w:b/>
          <w:lang w:val="es-ES_tradnl"/>
        </w:rPr>
      </w:pPr>
    </w:p>
    <w:p w14:paraId="3931E368"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El presente contrato entrará en vigencia desde el día de su  suscripción por ambas Partes.</w:t>
      </w:r>
    </w:p>
    <w:p w14:paraId="49EDE2B9" w14:textId="77777777" w:rsidR="00AA3FE3" w:rsidRPr="002757F4" w:rsidRDefault="00AA3FE3" w:rsidP="00AA3FE3">
      <w:pPr>
        <w:jc w:val="both"/>
        <w:rPr>
          <w:rFonts w:ascii="Calibri" w:hAnsi="Calibri" w:cs="Calibri"/>
          <w:lang w:val="es-ES_tradnl"/>
        </w:rPr>
      </w:pPr>
    </w:p>
    <w:p w14:paraId="461FBA29" w14:textId="77777777" w:rsidR="00AA3FE3" w:rsidRPr="002757F4" w:rsidRDefault="00AA3FE3" w:rsidP="00AA3FE3">
      <w:pPr>
        <w:jc w:val="both"/>
        <w:rPr>
          <w:rFonts w:ascii="Calibri" w:hAnsi="Calibri" w:cs="Calibri"/>
          <w:b/>
          <w:lang w:val="es-ES_tradnl"/>
        </w:rPr>
      </w:pPr>
      <w:r w:rsidRPr="002757F4">
        <w:rPr>
          <w:rFonts w:ascii="Calibri" w:hAnsi="Calibri" w:cs="Calibri"/>
          <w:b/>
          <w:lang w:val="es-ES_tradnl"/>
        </w:rPr>
        <w:t>7.2. Plazo:</w:t>
      </w:r>
    </w:p>
    <w:p w14:paraId="4A358066" w14:textId="77777777" w:rsidR="00AA3FE3" w:rsidRPr="002757F4" w:rsidRDefault="00AA3FE3" w:rsidP="00AA3FE3">
      <w:pPr>
        <w:jc w:val="both"/>
        <w:rPr>
          <w:rFonts w:ascii="Calibri" w:hAnsi="Calibri" w:cs="Calibri"/>
          <w:b/>
          <w:lang w:val="es-ES_tradnl"/>
        </w:rPr>
      </w:pPr>
    </w:p>
    <w:p w14:paraId="018BAA2A"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lastRenderedPageBreak/>
        <w:t xml:space="preserve">El </w:t>
      </w:r>
      <w:r w:rsidRPr="002757F4">
        <w:rPr>
          <w:rFonts w:ascii="Calibri" w:hAnsi="Calibri" w:cs="Calibri"/>
          <w:b/>
          <w:bCs/>
          <w:lang w:val="es-ES_tradnl"/>
        </w:rPr>
        <w:t xml:space="preserve">PROVEEDOR </w:t>
      </w:r>
      <w:r w:rsidRPr="002757F4">
        <w:rPr>
          <w:rFonts w:ascii="Calibri" w:hAnsi="Calibri" w:cs="Calibri"/>
          <w:lang w:val="es-ES_tradnl"/>
        </w:rPr>
        <w:t xml:space="preserve">entregará los </w:t>
      </w:r>
      <w:r w:rsidRPr="002757F4">
        <w:rPr>
          <w:rFonts w:ascii="Calibri" w:hAnsi="Calibri" w:cs="Calibri"/>
          <w:b/>
          <w:lang w:val="es-ES_tradnl"/>
        </w:rPr>
        <w:t>BIENES</w:t>
      </w:r>
      <w:r w:rsidRPr="002757F4">
        <w:rPr>
          <w:rFonts w:ascii="Calibri" w:hAnsi="Calibri" w:cs="Calibri"/>
          <w:lang w:val="es-ES_tradnl"/>
        </w:rPr>
        <w:t xml:space="preserve"> en estricto apego a la propuesta adjudicada y las especificaciones técnicas en el plazo de </w:t>
      </w:r>
      <w:r>
        <w:rPr>
          <w:rFonts w:ascii="Calibri" w:hAnsi="Calibri" w:cs="Calibri"/>
          <w:lang w:val="es-ES_tradnl"/>
        </w:rPr>
        <w:t>cincuenta (50</w:t>
      </w:r>
      <w:r w:rsidRPr="002757F4">
        <w:rPr>
          <w:rFonts w:ascii="Calibri" w:hAnsi="Calibri" w:cs="Calibri"/>
          <w:lang w:val="es-ES_tradnl"/>
        </w:rPr>
        <w:t xml:space="preserve">) días calendario como máximo a partir del día siguiente hábil de la suscripción del contrato, pudiendo ser menor de acuerdo al </w:t>
      </w:r>
      <w:r w:rsidRPr="002757F4">
        <w:rPr>
          <w:rFonts w:ascii="Calibri" w:hAnsi="Calibri" w:cs="Calibri"/>
          <w:b/>
          <w:lang w:val="es-ES_tradnl"/>
        </w:rPr>
        <w:t>PROVEEDOR</w:t>
      </w:r>
      <w:r w:rsidRPr="002757F4">
        <w:rPr>
          <w:rFonts w:ascii="Calibri" w:hAnsi="Calibri" w:cs="Calibri"/>
          <w:lang w:val="es-ES_tradnl"/>
        </w:rPr>
        <w:t xml:space="preserve">. </w:t>
      </w:r>
    </w:p>
    <w:p w14:paraId="660BD051" w14:textId="77777777" w:rsidR="00AA3FE3" w:rsidRPr="002757F4" w:rsidRDefault="00AA3FE3" w:rsidP="00AA3FE3">
      <w:pPr>
        <w:jc w:val="both"/>
        <w:rPr>
          <w:rFonts w:ascii="Calibri" w:hAnsi="Calibri" w:cs="Calibri"/>
          <w:lang w:val="es-ES_tradnl"/>
        </w:rPr>
      </w:pPr>
    </w:p>
    <w:p w14:paraId="6E43A311" w14:textId="77777777" w:rsidR="00AA3FE3" w:rsidRPr="002757F4" w:rsidRDefault="00AA3FE3" w:rsidP="00AA3FE3">
      <w:pPr>
        <w:jc w:val="both"/>
        <w:rPr>
          <w:rFonts w:ascii="Calibri" w:hAnsi="Calibri" w:cs="Calibri"/>
          <w:b/>
          <w:lang w:val="es-ES_tradnl"/>
        </w:rPr>
      </w:pPr>
      <w:r w:rsidRPr="002757F4">
        <w:rPr>
          <w:rFonts w:ascii="Calibri" w:hAnsi="Calibri" w:cs="Calibri"/>
          <w:b/>
          <w:lang w:val="es-ES_tradnl"/>
        </w:rPr>
        <w:t>OCTAVA.- (MONTO DEL CONTRATO).</w:t>
      </w:r>
    </w:p>
    <w:p w14:paraId="33D3C135" w14:textId="77777777" w:rsidR="00AA3FE3" w:rsidRPr="002757F4" w:rsidRDefault="00AA3FE3" w:rsidP="00AA3FE3">
      <w:pPr>
        <w:jc w:val="both"/>
        <w:rPr>
          <w:rFonts w:ascii="Calibri" w:hAnsi="Calibri" w:cs="Calibri"/>
          <w:lang w:val="es-ES_tradnl"/>
        </w:rPr>
      </w:pPr>
    </w:p>
    <w:p w14:paraId="5DA7D5CF" w14:textId="77777777" w:rsidR="00AA3FE3" w:rsidRDefault="00AA3FE3" w:rsidP="00AA3FE3">
      <w:pPr>
        <w:jc w:val="both"/>
        <w:rPr>
          <w:rFonts w:ascii="Calibri" w:hAnsi="Calibri" w:cs="Calibri"/>
          <w:lang w:val="es-ES_tradnl"/>
        </w:rPr>
      </w:pPr>
      <w:r w:rsidRPr="002757F4">
        <w:rPr>
          <w:rFonts w:ascii="Calibri" w:hAnsi="Calibri" w:cs="Calibri"/>
          <w:lang w:val="es-ES_tradnl"/>
        </w:rPr>
        <w:t xml:space="preserve">El monto total propuesto y aceptado por ambas Partes para la ejecución del objeto del presente contrato es de: </w:t>
      </w:r>
      <w:r w:rsidRPr="002757F4">
        <w:rPr>
          <w:rFonts w:ascii="Calibri" w:hAnsi="Calibri" w:cs="Calibri"/>
          <w:b/>
          <w:lang w:val="es-ES_tradnl"/>
        </w:rPr>
        <w:t xml:space="preserve">Bs. </w:t>
      </w:r>
      <w:r>
        <w:rPr>
          <w:rFonts w:ascii="Calibri" w:hAnsi="Calibri" w:cs="Calibri"/>
          <w:b/>
          <w:lang w:val="es-ES_tradnl"/>
        </w:rPr>
        <w:t xml:space="preserve">26.040,90 </w:t>
      </w:r>
      <w:r w:rsidRPr="002757F4">
        <w:rPr>
          <w:rFonts w:ascii="Calibri" w:hAnsi="Calibri" w:cs="Calibri"/>
          <w:b/>
          <w:lang w:val="es-ES_tradnl"/>
        </w:rPr>
        <w:t>(</w:t>
      </w:r>
      <w:r>
        <w:rPr>
          <w:rFonts w:ascii="Calibri" w:hAnsi="Calibri" w:cs="Calibri"/>
          <w:b/>
          <w:lang w:val="es-ES_tradnl"/>
        </w:rPr>
        <w:t>Veintiséis Mil Cuarenta con 9</w:t>
      </w:r>
      <w:r w:rsidRPr="002757F4">
        <w:rPr>
          <w:rFonts w:ascii="Calibri" w:hAnsi="Calibri" w:cs="Calibri"/>
          <w:b/>
          <w:lang w:val="es-ES_tradnl"/>
        </w:rPr>
        <w:t>0/100 Bolivianos)</w:t>
      </w:r>
      <w:r>
        <w:rPr>
          <w:rFonts w:ascii="Calibri" w:hAnsi="Calibri" w:cs="Calibri"/>
          <w:lang w:val="es-ES_tradnl"/>
        </w:rPr>
        <w:t xml:space="preserve"> de acuerdo al siguiente detalle:</w:t>
      </w:r>
    </w:p>
    <w:p w14:paraId="0AC251F3" w14:textId="77777777" w:rsidR="00AA3FE3" w:rsidRDefault="00AA3FE3" w:rsidP="00AA3FE3">
      <w:pPr>
        <w:jc w:val="both"/>
        <w:rPr>
          <w:rFonts w:ascii="Calibri" w:hAnsi="Calibri" w:cs="Calibri"/>
          <w:lang w:val="es-ES_tradnl"/>
        </w:rPr>
      </w:pPr>
    </w:p>
    <w:tbl>
      <w:tblPr>
        <w:tblW w:w="8522" w:type="dxa"/>
        <w:jc w:val="center"/>
        <w:tblCellMar>
          <w:left w:w="70" w:type="dxa"/>
          <w:right w:w="70" w:type="dxa"/>
        </w:tblCellMar>
        <w:tblLook w:val="04A0" w:firstRow="1" w:lastRow="0" w:firstColumn="1" w:lastColumn="0" w:noHBand="0" w:noVBand="1"/>
      </w:tblPr>
      <w:tblGrid>
        <w:gridCol w:w="694"/>
        <w:gridCol w:w="3055"/>
        <w:gridCol w:w="1025"/>
        <w:gridCol w:w="1112"/>
        <w:gridCol w:w="1385"/>
        <w:gridCol w:w="1251"/>
      </w:tblGrid>
      <w:tr w:rsidR="00AA3FE3" w:rsidRPr="00E64156" w14:paraId="50720465" w14:textId="77777777" w:rsidTr="004724D4">
        <w:trPr>
          <w:trHeight w:val="437"/>
          <w:jc w:val="center"/>
        </w:trPr>
        <w:tc>
          <w:tcPr>
            <w:tcW w:w="694" w:type="dxa"/>
            <w:tcBorders>
              <w:top w:val="single" w:sz="12" w:space="0" w:color="auto"/>
              <w:left w:val="single" w:sz="12" w:space="0" w:color="auto"/>
              <w:bottom w:val="single" w:sz="12" w:space="0" w:color="auto"/>
              <w:right w:val="single" w:sz="4" w:space="0" w:color="auto"/>
            </w:tcBorders>
            <w:shd w:val="clear" w:color="auto" w:fill="8DB3E2" w:themeFill="text2" w:themeFillTint="66"/>
            <w:vAlign w:val="center"/>
            <w:hideMark/>
          </w:tcPr>
          <w:p w14:paraId="5BCE9265" w14:textId="77777777" w:rsidR="00AA3FE3" w:rsidRPr="00E64156" w:rsidRDefault="00AA3FE3" w:rsidP="004724D4">
            <w:pPr>
              <w:jc w:val="center"/>
              <w:rPr>
                <w:rFonts w:ascii="Calibri" w:hAnsi="Calibri" w:cs="Calibri"/>
                <w:b/>
                <w:bCs/>
                <w:lang w:eastAsia="es-BO"/>
              </w:rPr>
            </w:pPr>
            <w:r w:rsidRPr="00E64156">
              <w:rPr>
                <w:rFonts w:ascii="Calibri" w:hAnsi="Calibri" w:cs="Calibri"/>
                <w:b/>
                <w:bCs/>
                <w:lang w:val="es-ES_tradnl" w:eastAsia="es-BO"/>
              </w:rPr>
              <w:t>ITEM Nº</w:t>
            </w:r>
          </w:p>
        </w:tc>
        <w:tc>
          <w:tcPr>
            <w:tcW w:w="3055" w:type="dxa"/>
            <w:tcBorders>
              <w:top w:val="single" w:sz="12" w:space="0" w:color="auto"/>
              <w:left w:val="single" w:sz="4" w:space="0" w:color="auto"/>
              <w:bottom w:val="single" w:sz="12" w:space="0" w:color="auto"/>
              <w:right w:val="single" w:sz="2" w:space="0" w:color="auto"/>
            </w:tcBorders>
            <w:shd w:val="clear" w:color="auto" w:fill="8DB3E2" w:themeFill="text2" w:themeFillTint="66"/>
            <w:vAlign w:val="center"/>
            <w:hideMark/>
          </w:tcPr>
          <w:p w14:paraId="1ED31299" w14:textId="77777777" w:rsidR="00AA3FE3" w:rsidRPr="00E64156" w:rsidRDefault="00AA3FE3" w:rsidP="004724D4">
            <w:pPr>
              <w:jc w:val="center"/>
              <w:rPr>
                <w:rFonts w:ascii="Calibri" w:hAnsi="Calibri" w:cs="Calibri"/>
                <w:b/>
                <w:bCs/>
                <w:lang w:eastAsia="es-BO"/>
              </w:rPr>
            </w:pPr>
            <w:r w:rsidRPr="00E64156">
              <w:rPr>
                <w:rFonts w:ascii="Calibri" w:hAnsi="Calibri" w:cs="Calibri"/>
                <w:b/>
                <w:bCs/>
                <w:lang w:val="es-ES_tradnl" w:eastAsia="es-BO"/>
              </w:rPr>
              <w:t xml:space="preserve">DESCRIPCION </w:t>
            </w:r>
          </w:p>
        </w:tc>
        <w:tc>
          <w:tcPr>
            <w:tcW w:w="1025" w:type="dxa"/>
            <w:tcBorders>
              <w:top w:val="single" w:sz="12" w:space="0" w:color="auto"/>
              <w:left w:val="single" w:sz="2" w:space="0" w:color="auto"/>
              <w:bottom w:val="single" w:sz="12" w:space="0" w:color="auto"/>
              <w:right w:val="single" w:sz="4" w:space="0" w:color="auto"/>
            </w:tcBorders>
            <w:shd w:val="clear" w:color="auto" w:fill="8DB3E2" w:themeFill="text2" w:themeFillTint="66"/>
            <w:vAlign w:val="center"/>
          </w:tcPr>
          <w:p w14:paraId="227D2C42" w14:textId="77777777" w:rsidR="00AA3FE3" w:rsidRPr="00E64156" w:rsidRDefault="00AA3FE3" w:rsidP="004724D4">
            <w:pPr>
              <w:jc w:val="center"/>
              <w:rPr>
                <w:rFonts w:ascii="Calibri" w:hAnsi="Calibri" w:cs="Calibri"/>
                <w:b/>
                <w:bCs/>
                <w:lang w:eastAsia="es-BO"/>
              </w:rPr>
            </w:pPr>
            <w:r w:rsidRPr="00E64156">
              <w:rPr>
                <w:rFonts w:ascii="Calibri" w:hAnsi="Calibri" w:cs="Calibri"/>
                <w:b/>
                <w:bCs/>
                <w:lang w:eastAsia="es-BO"/>
              </w:rPr>
              <w:t>CANTIDAD</w:t>
            </w:r>
          </w:p>
        </w:tc>
        <w:tc>
          <w:tcPr>
            <w:tcW w:w="1112" w:type="dxa"/>
            <w:tcBorders>
              <w:top w:val="single" w:sz="12" w:space="0" w:color="auto"/>
              <w:left w:val="single" w:sz="4" w:space="0" w:color="auto"/>
              <w:bottom w:val="single" w:sz="12" w:space="0" w:color="auto"/>
              <w:right w:val="single" w:sz="4" w:space="0" w:color="auto"/>
            </w:tcBorders>
            <w:shd w:val="clear" w:color="auto" w:fill="8DB3E2" w:themeFill="text2" w:themeFillTint="66"/>
            <w:vAlign w:val="center"/>
          </w:tcPr>
          <w:p w14:paraId="3717AE0D" w14:textId="77777777" w:rsidR="00AA3FE3" w:rsidRPr="00E64156" w:rsidRDefault="00AA3FE3" w:rsidP="004724D4">
            <w:pPr>
              <w:jc w:val="center"/>
              <w:rPr>
                <w:rFonts w:ascii="Calibri" w:hAnsi="Calibri" w:cs="Calibri"/>
                <w:b/>
                <w:bCs/>
                <w:lang w:eastAsia="es-BO"/>
              </w:rPr>
            </w:pPr>
            <w:r w:rsidRPr="00E64156">
              <w:rPr>
                <w:rFonts w:ascii="Calibri" w:hAnsi="Calibri" w:cs="Calibri"/>
                <w:b/>
                <w:bCs/>
                <w:lang w:eastAsia="es-BO"/>
              </w:rPr>
              <w:t>UNIDAD DE MEDIDA</w:t>
            </w:r>
          </w:p>
        </w:tc>
        <w:tc>
          <w:tcPr>
            <w:tcW w:w="1385" w:type="dxa"/>
            <w:tcBorders>
              <w:top w:val="single" w:sz="12" w:space="0" w:color="auto"/>
              <w:left w:val="single" w:sz="4" w:space="0" w:color="auto"/>
              <w:bottom w:val="single" w:sz="12" w:space="0" w:color="auto"/>
              <w:right w:val="single" w:sz="4" w:space="0" w:color="auto"/>
            </w:tcBorders>
            <w:shd w:val="clear" w:color="auto" w:fill="8DB3E2" w:themeFill="text2" w:themeFillTint="66"/>
            <w:vAlign w:val="center"/>
            <w:hideMark/>
          </w:tcPr>
          <w:p w14:paraId="227D0CE7" w14:textId="77777777" w:rsidR="00AA3FE3" w:rsidRPr="00E64156" w:rsidRDefault="00AA3FE3" w:rsidP="004724D4">
            <w:pPr>
              <w:jc w:val="center"/>
              <w:rPr>
                <w:rFonts w:ascii="Calibri" w:hAnsi="Calibri" w:cs="Calibri"/>
                <w:b/>
                <w:bCs/>
                <w:lang w:eastAsia="es-BO"/>
              </w:rPr>
            </w:pPr>
            <w:r w:rsidRPr="00E64156">
              <w:rPr>
                <w:rFonts w:ascii="Calibri" w:hAnsi="Calibri" w:cs="Calibri"/>
                <w:b/>
                <w:bCs/>
                <w:lang w:eastAsia="es-BO"/>
              </w:rPr>
              <w:t>PRECIO UNITARIO (Bs.)</w:t>
            </w:r>
          </w:p>
        </w:tc>
        <w:tc>
          <w:tcPr>
            <w:tcW w:w="1251" w:type="dxa"/>
            <w:tcBorders>
              <w:top w:val="single" w:sz="12" w:space="0" w:color="auto"/>
              <w:left w:val="single" w:sz="4" w:space="0" w:color="auto"/>
              <w:bottom w:val="single" w:sz="12" w:space="0" w:color="auto"/>
              <w:right w:val="single" w:sz="4" w:space="0" w:color="auto"/>
            </w:tcBorders>
            <w:shd w:val="clear" w:color="auto" w:fill="8DB3E2" w:themeFill="text2" w:themeFillTint="66"/>
            <w:vAlign w:val="center"/>
          </w:tcPr>
          <w:p w14:paraId="3264CE23" w14:textId="77777777" w:rsidR="00AA3FE3" w:rsidRPr="00E64156" w:rsidRDefault="00AA3FE3" w:rsidP="004724D4">
            <w:pPr>
              <w:jc w:val="center"/>
              <w:rPr>
                <w:rFonts w:ascii="Calibri" w:hAnsi="Calibri" w:cs="Calibri"/>
                <w:b/>
                <w:bCs/>
                <w:lang w:eastAsia="es-BO"/>
              </w:rPr>
            </w:pPr>
            <w:r w:rsidRPr="00E64156">
              <w:rPr>
                <w:rFonts w:ascii="Calibri" w:hAnsi="Calibri" w:cs="Calibri"/>
                <w:b/>
                <w:bCs/>
                <w:lang w:eastAsia="es-BO"/>
              </w:rPr>
              <w:t>PRECIO TOTAL</w:t>
            </w:r>
          </w:p>
          <w:p w14:paraId="6044F4D9" w14:textId="77777777" w:rsidR="00AA3FE3" w:rsidRPr="00E64156" w:rsidRDefault="00AA3FE3" w:rsidP="004724D4">
            <w:pPr>
              <w:jc w:val="center"/>
              <w:rPr>
                <w:rFonts w:ascii="Calibri" w:hAnsi="Calibri" w:cs="Calibri"/>
                <w:b/>
                <w:bCs/>
                <w:lang w:val="es-ES_tradnl" w:eastAsia="es-BO"/>
              </w:rPr>
            </w:pPr>
            <w:r w:rsidRPr="00E64156">
              <w:rPr>
                <w:rFonts w:ascii="Calibri" w:hAnsi="Calibri" w:cs="Calibri"/>
                <w:b/>
                <w:bCs/>
                <w:lang w:eastAsia="es-BO"/>
              </w:rPr>
              <w:t>(Bs.)</w:t>
            </w:r>
          </w:p>
        </w:tc>
      </w:tr>
      <w:tr w:rsidR="00AA3FE3" w:rsidRPr="00E64156" w14:paraId="45D252F3" w14:textId="77777777" w:rsidTr="004724D4">
        <w:trPr>
          <w:trHeight w:hRule="exact" w:val="388"/>
          <w:jc w:val="center"/>
        </w:trPr>
        <w:tc>
          <w:tcPr>
            <w:tcW w:w="694" w:type="dxa"/>
            <w:tcBorders>
              <w:top w:val="single" w:sz="12" w:space="0" w:color="auto"/>
              <w:left w:val="single" w:sz="12" w:space="0" w:color="auto"/>
              <w:bottom w:val="single" w:sz="12" w:space="0" w:color="auto"/>
              <w:right w:val="single" w:sz="8" w:space="0" w:color="auto"/>
            </w:tcBorders>
            <w:shd w:val="clear" w:color="auto" w:fill="auto"/>
            <w:vAlign w:val="center"/>
          </w:tcPr>
          <w:p w14:paraId="411F6F2F" w14:textId="77777777" w:rsidR="00AA3FE3" w:rsidRPr="00F12EDC" w:rsidRDefault="00AA3FE3" w:rsidP="004724D4">
            <w:pPr>
              <w:jc w:val="center"/>
              <w:rPr>
                <w:rFonts w:ascii="Calibri" w:hAnsi="Calibri" w:cs="Calibri"/>
                <w:color w:val="000000"/>
                <w:lang w:eastAsia="es-BO"/>
              </w:rPr>
            </w:pPr>
            <w:r w:rsidRPr="00F12EDC">
              <w:rPr>
                <w:rFonts w:ascii="Calibri" w:hAnsi="Calibri" w:cs="Calibri"/>
                <w:color w:val="000000"/>
                <w:lang w:eastAsia="es-BO"/>
              </w:rPr>
              <w:t>1</w:t>
            </w:r>
          </w:p>
        </w:tc>
        <w:tc>
          <w:tcPr>
            <w:tcW w:w="3055" w:type="dxa"/>
            <w:tcBorders>
              <w:top w:val="single" w:sz="12" w:space="0" w:color="auto"/>
              <w:left w:val="nil"/>
              <w:bottom w:val="single" w:sz="12" w:space="0" w:color="auto"/>
              <w:right w:val="single" w:sz="2" w:space="0" w:color="auto"/>
            </w:tcBorders>
            <w:shd w:val="clear" w:color="auto" w:fill="auto"/>
            <w:vAlign w:val="center"/>
          </w:tcPr>
          <w:p w14:paraId="6DF92567" w14:textId="77777777" w:rsidR="00AA3FE3" w:rsidRPr="0056458E" w:rsidRDefault="00AA3FE3" w:rsidP="004724D4">
            <w:pPr>
              <w:jc w:val="both"/>
              <w:rPr>
                <w:rFonts w:ascii="Calibri" w:hAnsi="Calibri" w:cs="Calibri"/>
                <w:color w:val="000000"/>
                <w:lang w:eastAsia="es-BO"/>
              </w:rPr>
            </w:pPr>
            <w:r w:rsidRPr="0056458E">
              <w:rPr>
                <w:rFonts w:ascii="Calibri" w:hAnsi="Calibri" w:cs="Calibri"/>
                <w:color w:val="000000"/>
                <w:lang w:eastAsia="es-BO"/>
              </w:rPr>
              <w:t>BOQUILLA INTERNA (PORTA FILTRO)</w:t>
            </w:r>
          </w:p>
        </w:tc>
        <w:tc>
          <w:tcPr>
            <w:tcW w:w="1025" w:type="dxa"/>
            <w:tcBorders>
              <w:top w:val="single" w:sz="12" w:space="0" w:color="auto"/>
              <w:left w:val="single" w:sz="2" w:space="0" w:color="auto"/>
              <w:bottom w:val="single" w:sz="12" w:space="0" w:color="auto"/>
              <w:right w:val="single" w:sz="4" w:space="0" w:color="auto"/>
            </w:tcBorders>
            <w:shd w:val="clear" w:color="auto" w:fill="auto"/>
            <w:vAlign w:val="center"/>
          </w:tcPr>
          <w:p w14:paraId="0A1CDDA0" w14:textId="77777777" w:rsidR="00AA3FE3" w:rsidRPr="00F12EDC" w:rsidRDefault="00AA3FE3" w:rsidP="004724D4">
            <w:pPr>
              <w:jc w:val="center"/>
              <w:rPr>
                <w:rFonts w:ascii="Calibri" w:hAnsi="Calibri" w:cs="Calibri"/>
                <w:color w:val="000000"/>
                <w:lang w:eastAsia="es-BO"/>
              </w:rPr>
            </w:pPr>
            <w:r>
              <w:rPr>
                <w:rFonts w:ascii="Calibri" w:hAnsi="Calibri" w:cs="Calibri"/>
                <w:color w:val="000000"/>
                <w:lang w:eastAsia="es-BO"/>
              </w:rPr>
              <w:t>5</w:t>
            </w:r>
          </w:p>
        </w:tc>
        <w:tc>
          <w:tcPr>
            <w:tcW w:w="1112" w:type="dxa"/>
            <w:tcBorders>
              <w:top w:val="single" w:sz="12" w:space="0" w:color="auto"/>
              <w:left w:val="single" w:sz="4" w:space="0" w:color="auto"/>
              <w:bottom w:val="single" w:sz="12" w:space="0" w:color="auto"/>
              <w:right w:val="single" w:sz="4" w:space="0" w:color="auto"/>
            </w:tcBorders>
            <w:vAlign w:val="center"/>
          </w:tcPr>
          <w:p w14:paraId="106F0AAF" w14:textId="77777777" w:rsidR="00AA3FE3" w:rsidRPr="00F12EDC" w:rsidRDefault="00AA3FE3" w:rsidP="004724D4">
            <w:pPr>
              <w:jc w:val="center"/>
              <w:rPr>
                <w:rFonts w:ascii="Calibri" w:hAnsi="Calibri" w:cs="Calibri"/>
                <w:color w:val="000000"/>
                <w:lang w:eastAsia="es-BO"/>
              </w:rPr>
            </w:pPr>
            <w:r>
              <w:rPr>
                <w:rFonts w:ascii="Calibri" w:hAnsi="Calibri" w:cs="Calibri"/>
                <w:color w:val="000000"/>
                <w:lang w:eastAsia="es-BO"/>
              </w:rPr>
              <w:t>PZA.</w:t>
            </w:r>
          </w:p>
        </w:tc>
        <w:tc>
          <w:tcPr>
            <w:tcW w:w="1385" w:type="dxa"/>
            <w:tcBorders>
              <w:top w:val="single" w:sz="12" w:space="0" w:color="auto"/>
              <w:left w:val="single" w:sz="4" w:space="0" w:color="auto"/>
              <w:bottom w:val="single" w:sz="12" w:space="0" w:color="auto"/>
              <w:right w:val="single" w:sz="8" w:space="0" w:color="auto"/>
            </w:tcBorders>
            <w:shd w:val="clear" w:color="auto" w:fill="auto"/>
            <w:vAlign w:val="center"/>
          </w:tcPr>
          <w:p w14:paraId="0EF9A0F6" w14:textId="77777777" w:rsidR="00AA3FE3" w:rsidRDefault="00AA3FE3" w:rsidP="004724D4">
            <w:pPr>
              <w:jc w:val="center"/>
              <w:rPr>
                <w:rFonts w:ascii="Calibri" w:hAnsi="Calibri"/>
                <w:color w:val="000000"/>
              </w:rPr>
            </w:pPr>
            <w:r>
              <w:rPr>
                <w:rFonts w:ascii="Calibri" w:hAnsi="Calibri"/>
                <w:color w:val="000000"/>
              </w:rPr>
              <w:t>444,75</w:t>
            </w:r>
          </w:p>
        </w:tc>
        <w:tc>
          <w:tcPr>
            <w:tcW w:w="1251" w:type="dxa"/>
            <w:tcBorders>
              <w:top w:val="single" w:sz="12" w:space="0" w:color="auto"/>
              <w:left w:val="nil"/>
              <w:bottom w:val="single" w:sz="12" w:space="0" w:color="auto"/>
              <w:right w:val="single" w:sz="4" w:space="0" w:color="auto"/>
            </w:tcBorders>
            <w:vAlign w:val="center"/>
          </w:tcPr>
          <w:p w14:paraId="19A0B87D" w14:textId="77777777" w:rsidR="00AA3FE3" w:rsidRDefault="00AA3FE3" w:rsidP="004724D4">
            <w:pPr>
              <w:jc w:val="center"/>
              <w:rPr>
                <w:rFonts w:ascii="Calibri" w:hAnsi="Calibri"/>
                <w:color w:val="000000"/>
              </w:rPr>
            </w:pPr>
            <w:r>
              <w:rPr>
                <w:rFonts w:ascii="Calibri" w:hAnsi="Calibri"/>
                <w:color w:val="000000"/>
              </w:rPr>
              <w:t>2.223,75</w:t>
            </w:r>
          </w:p>
        </w:tc>
      </w:tr>
      <w:tr w:rsidR="00AA3FE3" w:rsidRPr="00E64156" w14:paraId="796EAB84" w14:textId="77777777" w:rsidTr="004724D4">
        <w:trPr>
          <w:trHeight w:hRule="exact" w:val="388"/>
          <w:jc w:val="center"/>
        </w:trPr>
        <w:tc>
          <w:tcPr>
            <w:tcW w:w="694" w:type="dxa"/>
            <w:tcBorders>
              <w:top w:val="single" w:sz="12" w:space="0" w:color="auto"/>
              <w:left w:val="single" w:sz="12" w:space="0" w:color="auto"/>
              <w:bottom w:val="single" w:sz="12" w:space="0" w:color="auto"/>
              <w:right w:val="single" w:sz="8" w:space="0" w:color="auto"/>
            </w:tcBorders>
            <w:shd w:val="clear" w:color="auto" w:fill="auto"/>
            <w:vAlign w:val="center"/>
          </w:tcPr>
          <w:p w14:paraId="30C50F51" w14:textId="77777777" w:rsidR="00AA3FE3" w:rsidRPr="00F12EDC" w:rsidRDefault="00AA3FE3" w:rsidP="004724D4">
            <w:pPr>
              <w:jc w:val="center"/>
              <w:rPr>
                <w:rFonts w:ascii="Calibri" w:hAnsi="Calibri" w:cs="Calibri"/>
                <w:color w:val="000000"/>
                <w:lang w:eastAsia="es-BO"/>
              </w:rPr>
            </w:pPr>
            <w:r>
              <w:rPr>
                <w:rFonts w:ascii="Calibri" w:hAnsi="Calibri" w:cs="Calibri"/>
                <w:color w:val="000000"/>
                <w:lang w:eastAsia="es-BO"/>
              </w:rPr>
              <w:t>2</w:t>
            </w:r>
          </w:p>
        </w:tc>
        <w:tc>
          <w:tcPr>
            <w:tcW w:w="3055" w:type="dxa"/>
            <w:tcBorders>
              <w:top w:val="single" w:sz="12" w:space="0" w:color="auto"/>
              <w:left w:val="nil"/>
              <w:bottom w:val="single" w:sz="12" w:space="0" w:color="auto"/>
              <w:right w:val="single" w:sz="2" w:space="0" w:color="auto"/>
            </w:tcBorders>
            <w:shd w:val="clear" w:color="auto" w:fill="auto"/>
            <w:vAlign w:val="center"/>
          </w:tcPr>
          <w:p w14:paraId="12E96481" w14:textId="77777777" w:rsidR="00AA3FE3" w:rsidRPr="0056458E" w:rsidRDefault="00AA3FE3" w:rsidP="004724D4">
            <w:pPr>
              <w:jc w:val="both"/>
              <w:rPr>
                <w:rFonts w:ascii="Calibri" w:hAnsi="Calibri"/>
                <w:b/>
              </w:rPr>
            </w:pPr>
            <w:r w:rsidRPr="0056458E">
              <w:rPr>
                <w:rFonts w:ascii="Calibri" w:hAnsi="Calibri" w:cs="Calibri"/>
                <w:color w:val="000000"/>
                <w:lang w:eastAsia="es-BO"/>
              </w:rPr>
              <w:t>BOQUILLA INTERNA (PORTA FILTRO)</w:t>
            </w:r>
          </w:p>
        </w:tc>
        <w:tc>
          <w:tcPr>
            <w:tcW w:w="1025" w:type="dxa"/>
            <w:tcBorders>
              <w:top w:val="single" w:sz="12" w:space="0" w:color="auto"/>
              <w:left w:val="single" w:sz="2" w:space="0" w:color="auto"/>
              <w:bottom w:val="single" w:sz="12" w:space="0" w:color="auto"/>
              <w:right w:val="single" w:sz="4" w:space="0" w:color="auto"/>
            </w:tcBorders>
            <w:shd w:val="clear" w:color="auto" w:fill="auto"/>
            <w:vAlign w:val="center"/>
          </w:tcPr>
          <w:p w14:paraId="1EC166AE" w14:textId="77777777" w:rsidR="00AA3FE3" w:rsidRDefault="00AA3FE3" w:rsidP="004724D4">
            <w:pPr>
              <w:jc w:val="center"/>
              <w:rPr>
                <w:rFonts w:ascii="Calibri" w:hAnsi="Calibri" w:cs="Calibri"/>
                <w:color w:val="000000"/>
                <w:lang w:eastAsia="es-BO"/>
              </w:rPr>
            </w:pPr>
            <w:r>
              <w:rPr>
                <w:rFonts w:ascii="Calibri" w:hAnsi="Calibri" w:cs="Calibri"/>
                <w:color w:val="000000"/>
                <w:lang w:eastAsia="es-BO"/>
              </w:rPr>
              <w:t>5</w:t>
            </w:r>
          </w:p>
        </w:tc>
        <w:tc>
          <w:tcPr>
            <w:tcW w:w="1112" w:type="dxa"/>
            <w:tcBorders>
              <w:top w:val="single" w:sz="12" w:space="0" w:color="auto"/>
              <w:left w:val="single" w:sz="4" w:space="0" w:color="auto"/>
              <w:bottom w:val="single" w:sz="12" w:space="0" w:color="auto"/>
              <w:right w:val="single" w:sz="4" w:space="0" w:color="auto"/>
            </w:tcBorders>
            <w:vAlign w:val="center"/>
          </w:tcPr>
          <w:p w14:paraId="7C8CF56D" w14:textId="77777777" w:rsidR="00AA3FE3" w:rsidRPr="00F12EDC" w:rsidRDefault="00AA3FE3" w:rsidP="004724D4">
            <w:pPr>
              <w:jc w:val="center"/>
              <w:rPr>
                <w:rFonts w:ascii="Calibri" w:hAnsi="Calibri" w:cs="Calibri"/>
                <w:color w:val="000000"/>
                <w:lang w:eastAsia="es-BO"/>
              </w:rPr>
            </w:pPr>
            <w:r>
              <w:rPr>
                <w:rFonts w:ascii="Calibri" w:hAnsi="Calibri" w:cs="Calibri"/>
                <w:color w:val="000000"/>
                <w:lang w:eastAsia="es-BO"/>
              </w:rPr>
              <w:t>PZA.</w:t>
            </w:r>
          </w:p>
        </w:tc>
        <w:tc>
          <w:tcPr>
            <w:tcW w:w="1385" w:type="dxa"/>
            <w:tcBorders>
              <w:top w:val="single" w:sz="12" w:space="0" w:color="auto"/>
              <w:left w:val="single" w:sz="4" w:space="0" w:color="auto"/>
              <w:bottom w:val="single" w:sz="12" w:space="0" w:color="auto"/>
              <w:right w:val="single" w:sz="8" w:space="0" w:color="auto"/>
            </w:tcBorders>
            <w:shd w:val="clear" w:color="auto" w:fill="auto"/>
            <w:vAlign w:val="center"/>
          </w:tcPr>
          <w:p w14:paraId="46B05D18" w14:textId="77777777" w:rsidR="00AA3FE3" w:rsidRDefault="00AA3FE3" w:rsidP="004724D4">
            <w:pPr>
              <w:jc w:val="center"/>
              <w:rPr>
                <w:rFonts w:ascii="Calibri" w:hAnsi="Calibri"/>
                <w:color w:val="000000"/>
              </w:rPr>
            </w:pPr>
            <w:r>
              <w:rPr>
                <w:rFonts w:ascii="Calibri" w:hAnsi="Calibri"/>
                <w:color w:val="000000"/>
              </w:rPr>
              <w:t>1.196,43</w:t>
            </w:r>
          </w:p>
        </w:tc>
        <w:tc>
          <w:tcPr>
            <w:tcW w:w="1251" w:type="dxa"/>
            <w:tcBorders>
              <w:top w:val="single" w:sz="12" w:space="0" w:color="auto"/>
              <w:left w:val="nil"/>
              <w:bottom w:val="single" w:sz="12" w:space="0" w:color="auto"/>
              <w:right w:val="single" w:sz="4" w:space="0" w:color="auto"/>
            </w:tcBorders>
            <w:vAlign w:val="center"/>
          </w:tcPr>
          <w:p w14:paraId="76F03D5A" w14:textId="77777777" w:rsidR="00AA3FE3" w:rsidRDefault="00AA3FE3" w:rsidP="004724D4">
            <w:pPr>
              <w:jc w:val="center"/>
              <w:rPr>
                <w:rFonts w:ascii="Calibri" w:hAnsi="Calibri"/>
                <w:color w:val="000000"/>
              </w:rPr>
            </w:pPr>
            <w:r>
              <w:rPr>
                <w:rFonts w:ascii="Calibri" w:hAnsi="Calibri"/>
                <w:color w:val="000000"/>
              </w:rPr>
              <w:t>5.982,15</w:t>
            </w:r>
          </w:p>
        </w:tc>
      </w:tr>
      <w:tr w:rsidR="00AA3FE3" w:rsidRPr="00E64156" w14:paraId="6F3F19F6" w14:textId="77777777" w:rsidTr="004724D4">
        <w:trPr>
          <w:trHeight w:hRule="exact" w:val="388"/>
          <w:jc w:val="center"/>
        </w:trPr>
        <w:tc>
          <w:tcPr>
            <w:tcW w:w="694" w:type="dxa"/>
            <w:tcBorders>
              <w:top w:val="single" w:sz="12" w:space="0" w:color="auto"/>
              <w:left w:val="single" w:sz="12" w:space="0" w:color="auto"/>
              <w:bottom w:val="single" w:sz="12" w:space="0" w:color="auto"/>
              <w:right w:val="single" w:sz="8" w:space="0" w:color="auto"/>
            </w:tcBorders>
            <w:shd w:val="clear" w:color="auto" w:fill="auto"/>
            <w:vAlign w:val="center"/>
          </w:tcPr>
          <w:p w14:paraId="25B6D0AE" w14:textId="77777777" w:rsidR="00AA3FE3" w:rsidRPr="00F12EDC" w:rsidRDefault="00AA3FE3" w:rsidP="004724D4">
            <w:pPr>
              <w:jc w:val="center"/>
              <w:rPr>
                <w:rFonts w:ascii="Calibri" w:hAnsi="Calibri" w:cs="Calibri"/>
                <w:color w:val="000000"/>
                <w:lang w:eastAsia="es-BO"/>
              </w:rPr>
            </w:pPr>
            <w:r>
              <w:rPr>
                <w:rFonts w:ascii="Calibri" w:hAnsi="Calibri" w:cs="Calibri"/>
                <w:color w:val="000000"/>
                <w:lang w:eastAsia="es-BO"/>
              </w:rPr>
              <w:t>3</w:t>
            </w:r>
          </w:p>
        </w:tc>
        <w:tc>
          <w:tcPr>
            <w:tcW w:w="3055" w:type="dxa"/>
            <w:tcBorders>
              <w:top w:val="single" w:sz="12" w:space="0" w:color="auto"/>
              <w:left w:val="nil"/>
              <w:bottom w:val="single" w:sz="12" w:space="0" w:color="auto"/>
              <w:right w:val="single" w:sz="2" w:space="0" w:color="auto"/>
            </w:tcBorders>
            <w:shd w:val="clear" w:color="auto" w:fill="auto"/>
          </w:tcPr>
          <w:p w14:paraId="71706213" w14:textId="77777777" w:rsidR="00AA3FE3" w:rsidRDefault="00AA3FE3" w:rsidP="004724D4">
            <w:r>
              <w:rPr>
                <w:rFonts w:ascii="Calibri" w:hAnsi="Calibri" w:cs="Calibri"/>
                <w:color w:val="000000"/>
                <w:lang w:eastAsia="es-BO"/>
              </w:rPr>
              <w:t>PANEL AMARILLO BOTONERA PARA DP-IR</w:t>
            </w:r>
          </w:p>
        </w:tc>
        <w:tc>
          <w:tcPr>
            <w:tcW w:w="1025" w:type="dxa"/>
            <w:tcBorders>
              <w:top w:val="single" w:sz="12" w:space="0" w:color="auto"/>
              <w:left w:val="single" w:sz="2" w:space="0" w:color="auto"/>
              <w:bottom w:val="single" w:sz="12" w:space="0" w:color="auto"/>
              <w:right w:val="single" w:sz="4" w:space="0" w:color="auto"/>
            </w:tcBorders>
            <w:shd w:val="clear" w:color="auto" w:fill="auto"/>
            <w:vAlign w:val="center"/>
          </w:tcPr>
          <w:p w14:paraId="7F6F5BF3" w14:textId="77777777" w:rsidR="00AA3FE3" w:rsidRDefault="00AA3FE3" w:rsidP="004724D4">
            <w:pPr>
              <w:jc w:val="center"/>
              <w:rPr>
                <w:rFonts w:ascii="Calibri" w:hAnsi="Calibri" w:cs="Calibri"/>
                <w:color w:val="000000"/>
                <w:lang w:eastAsia="es-BO"/>
              </w:rPr>
            </w:pPr>
            <w:r>
              <w:rPr>
                <w:rFonts w:ascii="Calibri" w:hAnsi="Calibri" w:cs="Calibri"/>
                <w:color w:val="000000"/>
                <w:lang w:eastAsia="es-BO"/>
              </w:rPr>
              <w:t>5</w:t>
            </w:r>
          </w:p>
        </w:tc>
        <w:tc>
          <w:tcPr>
            <w:tcW w:w="1112" w:type="dxa"/>
            <w:tcBorders>
              <w:top w:val="single" w:sz="12" w:space="0" w:color="auto"/>
              <w:left w:val="single" w:sz="4" w:space="0" w:color="auto"/>
              <w:bottom w:val="single" w:sz="12" w:space="0" w:color="auto"/>
              <w:right w:val="single" w:sz="4" w:space="0" w:color="auto"/>
            </w:tcBorders>
            <w:vAlign w:val="center"/>
          </w:tcPr>
          <w:p w14:paraId="6E276C97" w14:textId="77777777" w:rsidR="00AA3FE3" w:rsidRPr="00F12EDC" w:rsidRDefault="00AA3FE3" w:rsidP="004724D4">
            <w:pPr>
              <w:jc w:val="center"/>
              <w:rPr>
                <w:rFonts w:ascii="Calibri" w:hAnsi="Calibri" w:cs="Calibri"/>
                <w:color w:val="000000"/>
                <w:lang w:eastAsia="es-BO"/>
              </w:rPr>
            </w:pPr>
            <w:r>
              <w:rPr>
                <w:rFonts w:ascii="Calibri" w:hAnsi="Calibri" w:cs="Calibri"/>
                <w:color w:val="000000"/>
                <w:lang w:eastAsia="es-BO"/>
              </w:rPr>
              <w:t>PZA.</w:t>
            </w:r>
          </w:p>
        </w:tc>
        <w:tc>
          <w:tcPr>
            <w:tcW w:w="1385" w:type="dxa"/>
            <w:tcBorders>
              <w:top w:val="single" w:sz="12" w:space="0" w:color="auto"/>
              <w:left w:val="single" w:sz="4" w:space="0" w:color="auto"/>
              <w:bottom w:val="single" w:sz="12" w:space="0" w:color="auto"/>
              <w:right w:val="single" w:sz="8" w:space="0" w:color="auto"/>
            </w:tcBorders>
            <w:shd w:val="clear" w:color="auto" w:fill="auto"/>
            <w:vAlign w:val="center"/>
          </w:tcPr>
          <w:p w14:paraId="797DCBAC" w14:textId="77777777" w:rsidR="00AA3FE3" w:rsidRDefault="00AA3FE3" w:rsidP="004724D4">
            <w:pPr>
              <w:jc w:val="center"/>
              <w:rPr>
                <w:rFonts w:ascii="Calibri" w:hAnsi="Calibri"/>
                <w:color w:val="000000"/>
              </w:rPr>
            </w:pPr>
            <w:r>
              <w:rPr>
                <w:rFonts w:ascii="Calibri" w:hAnsi="Calibri"/>
                <w:color w:val="000000"/>
              </w:rPr>
              <w:t>1.280,64</w:t>
            </w:r>
          </w:p>
        </w:tc>
        <w:tc>
          <w:tcPr>
            <w:tcW w:w="1251" w:type="dxa"/>
            <w:tcBorders>
              <w:top w:val="single" w:sz="12" w:space="0" w:color="auto"/>
              <w:left w:val="nil"/>
              <w:bottom w:val="single" w:sz="12" w:space="0" w:color="auto"/>
              <w:right w:val="single" w:sz="4" w:space="0" w:color="auto"/>
            </w:tcBorders>
            <w:vAlign w:val="center"/>
          </w:tcPr>
          <w:p w14:paraId="69FB7833" w14:textId="77777777" w:rsidR="00AA3FE3" w:rsidRDefault="00AA3FE3" w:rsidP="004724D4">
            <w:pPr>
              <w:jc w:val="center"/>
              <w:rPr>
                <w:rFonts w:ascii="Calibri" w:hAnsi="Calibri"/>
                <w:color w:val="000000"/>
              </w:rPr>
            </w:pPr>
            <w:r>
              <w:rPr>
                <w:rFonts w:ascii="Calibri" w:hAnsi="Calibri"/>
                <w:color w:val="000000"/>
              </w:rPr>
              <w:t>6.403,20</w:t>
            </w:r>
          </w:p>
        </w:tc>
      </w:tr>
      <w:tr w:rsidR="00AA3FE3" w:rsidRPr="00E64156" w14:paraId="595997A5" w14:textId="77777777" w:rsidTr="004724D4">
        <w:trPr>
          <w:trHeight w:hRule="exact" w:val="388"/>
          <w:jc w:val="center"/>
        </w:trPr>
        <w:tc>
          <w:tcPr>
            <w:tcW w:w="694" w:type="dxa"/>
            <w:tcBorders>
              <w:top w:val="single" w:sz="12" w:space="0" w:color="auto"/>
              <w:left w:val="single" w:sz="12" w:space="0" w:color="auto"/>
              <w:bottom w:val="single" w:sz="12" w:space="0" w:color="auto"/>
              <w:right w:val="single" w:sz="8" w:space="0" w:color="auto"/>
            </w:tcBorders>
            <w:shd w:val="clear" w:color="auto" w:fill="auto"/>
            <w:vAlign w:val="center"/>
          </w:tcPr>
          <w:p w14:paraId="62D3DF9C" w14:textId="77777777" w:rsidR="00AA3FE3" w:rsidRPr="00F12EDC" w:rsidRDefault="00AA3FE3" w:rsidP="004724D4">
            <w:pPr>
              <w:jc w:val="center"/>
              <w:rPr>
                <w:rFonts w:ascii="Calibri" w:hAnsi="Calibri" w:cs="Calibri"/>
                <w:color w:val="000000"/>
                <w:lang w:eastAsia="es-BO"/>
              </w:rPr>
            </w:pPr>
            <w:r>
              <w:rPr>
                <w:rFonts w:ascii="Calibri" w:hAnsi="Calibri" w:cs="Calibri"/>
                <w:color w:val="000000"/>
                <w:lang w:eastAsia="es-BO"/>
              </w:rPr>
              <w:t>4</w:t>
            </w:r>
          </w:p>
        </w:tc>
        <w:tc>
          <w:tcPr>
            <w:tcW w:w="3055" w:type="dxa"/>
            <w:tcBorders>
              <w:top w:val="single" w:sz="12" w:space="0" w:color="auto"/>
              <w:left w:val="nil"/>
              <w:bottom w:val="single" w:sz="12" w:space="0" w:color="auto"/>
              <w:right w:val="single" w:sz="2" w:space="0" w:color="auto"/>
            </w:tcBorders>
            <w:shd w:val="clear" w:color="auto" w:fill="auto"/>
          </w:tcPr>
          <w:p w14:paraId="75365D94" w14:textId="77777777" w:rsidR="00AA3FE3" w:rsidRDefault="00AA3FE3" w:rsidP="004724D4">
            <w:r>
              <w:rPr>
                <w:rFonts w:ascii="Calibri" w:hAnsi="Calibri" w:cs="Calibri"/>
                <w:color w:val="000000"/>
                <w:lang w:eastAsia="es-BO"/>
              </w:rPr>
              <w:t>FILTRO METALICO PARA EXTREMO DE PROBETA DE SUPERFICIE</w:t>
            </w:r>
          </w:p>
        </w:tc>
        <w:tc>
          <w:tcPr>
            <w:tcW w:w="1025" w:type="dxa"/>
            <w:tcBorders>
              <w:top w:val="single" w:sz="12" w:space="0" w:color="auto"/>
              <w:left w:val="single" w:sz="2" w:space="0" w:color="auto"/>
              <w:bottom w:val="single" w:sz="12" w:space="0" w:color="auto"/>
              <w:right w:val="single" w:sz="4" w:space="0" w:color="auto"/>
            </w:tcBorders>
            <w:shd w:val="clear" w:color="auto" w:fill="auto"/>
            <w:vAlign w:val="center"/>
          </w:tcPr>
          <w:p w14:paraId="41B0E4E9" w14:textId="77777777" w:rsidR="00AA3FE3" w:rsidRDefault="00AA3FE3" w:rsidP="004724D4">
            <w:pPr>
              <w:jc w:val="center"/>
              <w:rPr>
                <w:rFonts w:ascii="Calibri" w:hAnsi="Calibri" w:cs="Calibri"/>
                <w:color w:val="000000"/>
                <w:lang w:eastAsia="es-BO"/>
              </w:rPr>
            </w:pPr>
            <w:r>
              <w:rPr>
                <w:rFonts w:ascii="Calibri" w:hAnsi="Calibri" w:cs="Calibri"/>
                <w:color w:val="000000"/>
                <w:lang w:eastAsia="es-BO"/>
              </w:rPr>
              <w:t>5</w:t>
            </w:r>
          </w:p>
        </w:tc>
        <w:tc>
          <w:tcPr>
            <w:tcW w:w="1112" w:type="dxa"/>
            <w:tcBorders>
              <w:top w:val="single" w:sz="12" w:space="0" w:color="auto"/>
              <w:left w:val="single" w:sz="4" w:space="0" w:color="auto"/>
              <w:bottom w:val="single" w:sz="12" w:space="0" w:color="auto"/>
              <w:right w:val="single" w:sz="4" w:space="0" w:color="auto"/>
            </w:tcBorders>
            <w:vAlign w:val="center"/>
          </w:tcPr>
          <w:p w14:paraId="3A4A9915" w14:textId="77777777" w:rsidR="00AA3FE3" w:rsidRPr="00F12EDC" w:rsidRDefault="00AA3FE3" w:rsidP="004724D4">
            <w:pPr>
              <w:jc w:val="center"/>
              <w:rPr>
                <w:rFonts w:ascii="Calibri" w:hAnsi="Calibri" w:cs="Calibri"/>
                <w:color w:val="000000"/>
                <w:lang w:eastAsia="es-BO"/>
              </w:rPr>
            </w:pPr>
            <w:r>
              <w:rPr>
                <w:rFonts w:ascii="Calibri" w:hAnsi="Calibri" w:cs="Calibri"/>
                <w:color w:val="000000"/>
                <w:lang w:eastAsia="es-BO"/>
              </w:rPr>
              <w:t>PZA.</w:t>
            </w:r>
          </w:p>
        </w:tc>
        <w:tc>
          <w:tcPr>
            <w:tcW w:w="1385" w:type="dxa"/>
            <w:tcBorders>
              <w:top w:val="single" w:sz="12" w:space="0" w:color="auto"/>
              <w:left w:val="single" w:sz="4" w:space="0" w:color="auto"/>
              <w:bottom w:val="single" w:sz="12" w:space="0" w:color="auto"/>
              <w:right w:val="single" w:sz="8" w:space="0" w:color="auto"/>
            </w:tcBorders>
            <w:shd w:val="clear" w:color="auto" w:fill="auto"/>
            <w:vAlign w:val="center"/>
          </w:tcPr>
          <w:p w14:paraId="5ADF9DAF" w14:textId="77777777" w:rsidR="00AA3FE3" w:rsidRDefault="00AA3FE3" w:rsidP="004724D4">
            <w:pPr>
              <w:jc w:val="center"/>
              <w:rPr>
                <w:rFonts w:ascii="Calibri" w:hAnsi="Calibri"/>
                <w:color w:val="000000"/>
              </w:rPr>
            </w:pPr>
            <w:r>
              <w:rPr>
                <w:rFonts w:ascii="Calibri" w:hAnsi="Calibri"/>
                <w:color w:val="000000"/>
              </w:rPr>
              <w:t>1.242,36</w:t>
            </w:r>
          </w:p>
        </w:tc>
        <w:tc>
          <w:tcPr>
            <w:tcW w:w="1251" w:type="dxa"/>
            <w:tcBorders>
              <w:top w:val="single" w:sz="12" w:space="0" w:color="auto"/>
              <w:left w:val="nil"/>
              <w:bottom w:val="single" w:sz="12" w:space="0" w:color="auto"/>
              <w:right w:val="single" w:sz="4" w:space="0" w:color="auto"/>
            </w:tcBorders>
            <w:vAlign w:val="center"/>
          </w:tcPr>
          <w:p w14:paraId="4FB1215C" w14:textId="77777777" w:rsidR="00AA3FE3" w:rsidRDefault="00AA3FE3" w:rsidP="004724D4">
            <w:pPr>
              <w:jc w:val="center"/>
              <w:rPr>
                <w:rFonts w:ascii="Calibri" w:hAnsi="Calibri"/>
                <w:color w:val="000000"/>
              </w:rPr>
            </w:pPr>
            <w:r>
              <w:rPr>
                <w:rFonts w:ascii="Calibri" w:hAnsi="Calibri"/>
                <w:color w:val="000000"/>
              </w:rPr>
              <w:t>6.211,80</w:t>
            </w:r>
          </w:p>
        </w:tc>
      </w:tr>
      <w:tr w:rsidR="00AA3FE3" w:rsidRPr="00E64156" w14:paraId="7E80A1F2" w14:textId="77777777" w:rsidTr="004724D4">
        <w:trPr>
          <w:trHeight w:hRule="exact" w:val="388"/>
          <w:jc w:val="center"/>
        </w:trPr>
        <w:tc>
          <w:tcPr>
            <w:tcW w:w="694" w:type="dxa"/>
            <w:tcBorders>
              <w:top w:val="single" w:sz="12" w:space="0" w:color="auto"/>
              <w:left w:val="single" w:sz="12" w:space="0" w:color="auto"/>
              <w:bottom w:val="single" w:sz="12" w:space="0" w:color="auto"/>
              <w:right w:val="single" w:sz="8" w:space="0" w:color="auto"/>
            </w:tcBorders>
            <w:shd w:val="clear" w:color="auto" w:fill="auto"/>
            <w:vAlign w:val="center"/>
          </w:tcPr>
          <w:p w14:paraId="5D1B6AE2" w14:textId="77777777" w:rsidR="00AA3FE3" w:rsidRPr="00F12EDC" w:rsidRDefault="00AA3FE3" w:rsidP="004724D4">
            <w:pPr>
              <w:jc w:val="center"/>
              <w:rPr>
                <w:rFonts w:ascii="Calibri" w:hAnsi="Calibri" w:cs="Calibri"/>
                <w:color w:val="000000"/>
                <w:lang w:eastAsia="es-BO"/>
              </w:rPr>
            </w:pPr>
            <w:r>
              <w:rPr>
                <w:rFonts w:ascii="Calibri" w:hAnsi="Calibri" w:cs="Calibri"/>
                <w:color w:val="000000"/>
                <w:lang w:eastAsia="es-BO"/>
              </w:rPr>
              <w:t>5</w:t>
            </w:r>
          </w:p>
        </w:tc>
        <w:tc>
          <w:tcPr>
            <w:tcW w:w="3055" w:type="dxa"/>
            <w:tcBorders>
              <w:top w:val="single" w:sz="12" w:space="0" w:color="auto"/>
              <w:left w:val="nil"/>
              <w:bottom w:val="single" w:sz="12" w:space="0" w:color="auto"/>
              <w:right w:val="single" w:sz="2" w:space="0" w:color="auto"/>
            </w:tcBorders>
            <w:shd w:val="clear" w:color="auto" w:fill="auto"/>
          </w:tcPr>
          <w:p w14:paraId="7FE0470D" w14:textId="77777777" w:rsidR="00AA3FE3" w:rsidRDefault="00AA3FE3" w:rsidP="004724D4">
            <w:r>
              <w:rPr>
                <w:rFonts w:ascii="Calibri" w:hAnsi="Calibri" w:cs="Calibri"/>
                <w:color w:val="000000"/>
                <w:lang w:eastAsia="es-BO"/>
              </w:rPr>
              <w:t>MANO DE OBRA</w:t>
            </w:r>
          </w:p>
        </w:tc>
        <w:tc>
          <w:tcPr>
            <w:tcW w:w="1025" w:type="dxa"/>
            <w:tcBorders>
              <w:top w:val="single" w:sz="12" w:space="0" w:color="auto"/>
              <w:left w:val="single" w:sz="2" w:space="0" w:color="auto"/>
              <w:bottom w:val="single" w:sz="12" w:space="0" w:color="auto"/>
              <w:right w:val="single" w:sz="4" w:space="0" w:color="auto"/>
            </w:tcBorders>
            <w:shd w:val="clear" w:color="auto" w:fill="auto"/>
            <w:vAlign w:val="center"/>
          </w:tcPr>
          <w:p w14:paraId="5A12AD97" w14:textId="77777777" w:rsidR="00AA3FE3" w:rsidRDefault="00AA3FE3" w:rsidP="004724D4">
            <w:pPr>
              <w:jc w:val="center"/>
              <w:rPr>
                <w:rFonts w:ascii="Calibri" w:hAnsi="Calibri" w:cs="Calibri"/>
                <w:color w:val="000000"/>
                <w:lang w:eastAsia="es-BO"/>
              </w:rPr>
            </w:pPr>
            <w:r>
              <w:rPr>
                <w:rFonts w:ascii="Calibri" w:hAnsi="Calibri" w:cs="Calibri"/>
                <w:color w:val="000000"/>
                <w:lang w:eastAsia="es-BO"/>
              </w:rPr>
              <w:t>3</w:t>
            </w:r>
          </w:p>
        </w:tc>
        <w:tc>
          <w:tcPr>
            <w:tcW w:w="1112" w:type="dxa"/>
            <w:tcBorders>
              <w:top w:val="single" w:sz="12" w:space="0" w:color="auto"/>
              <w:left w:val="single" w:sz="4" w:space="0" w:color="auto"/>
              <w:bottom w:val="single" w:sz="12" w:space="0" w:color="auto"/>
              <w:right w:val="single" w:sz="4" w:space="0" w:color="auto"/>
            </w:tcBorders>
            <w:vAlign w:val="center"/>
          </w:tcPr>
          <w:p w14:paraId="199A5B0A" w14:textId="77777777" w:rsidR="00AA3FE3" w:rsidRPr="00F12EDC" w:rsidRDefault="00AA3FE3" w:rsidP="004724D4">
            <w:pPr>
              <w:jc w:val="center"/>
              <w:rPr>
                <w:rFonts w:ascii="Calibri" w:hAnsi="Calibri" w:cs="Calibri"/>
                <w:color w:val="000000"/>
                <w:lang w:eastAsia="es-BO"/>
              </w:rPr>
            </w:pPr>
            <w:r>
              <w:rPr>
                <w:rFonts w:ascii="Calibri" w:hAnsi="Calibri" w:cs="Calibri"/>
                <w:color w:val="000000"/>
                <w:lang w:eastAsia="es-BO"/>
              </w:rPr>
              <w:t>PZA.</w:t>
            </w:r>
          </w:p>
        </w:tc>
        <w:tc>
          <w:tcPr>
            <w:tcW w:w="1385" w:type="dxa"/>
            <w:tcBorders>
              <w:top w:val="single" w:sz="12" w:space="0" w:color="auto"/>
              <w:left w:val="single" w:sz="4" w:space="0" w:color="auto"/>
              <w:bottom w:val="single" w:sz="12" w:space="0" w:color="auto"/>
              <w:right w:val="single" w:sz="8" w:space="0" w:color="auto"/>
            </w:tcBorders>
            <w:shd w:val="clear" w:color="auto" w:fill="auto"/>
            <w:vAlign w:val="center"/>
          </w:tcPr>
          <w:p w14:paraId="51A358A9" w14:textId="77777777" w:rsidR="00AA3FE3" w:rsidRDefault="00AA3FE3" w:rsidP="004724D4">
            <w:pPr>
              <w:jc w:val="center"/>
              <w:rPr>
                <w:rFonts w:ascii="Calibri" w:hAnsi="Calibri"/>
                <w:color w:val="000000"/>
              </w:rPr>
            </w:pPr>
            <w:r>
              <w:rPr>
                <w:rFonts w:ascii="Calibri" w:hAnsi="Calibri"/>
                <w:color w:val="000000"/>
              </w:rPr>
              <w:t>1.740,00</w:t>
            </w:r>
          </w:p>
        </w:tc>
        <w:tc>
          <w:tcPr>
            <w:tcW w:w="1251" w:type="dxa"/>
            <w:tcBorders>
              <w:top w:val="single" w:sz="12" w:space="0" w:color="auto"/>
              <w:left w:val="nil"/>
              <w:bottom w:val="single" w:sz="12" w:space="0" w:color="auto"/>
              <w:right w:val="single" w:sz="4" w:space="0" w:color="auto"/>
            </w:tcBorders>
            <w:vAlign w:val="center"/>
          </w:tcPr>
          <w:p w14:paraId="028D36EC" w14:textId="77777777" w:rsidR="00AA3FE3" w:rsidRDefault="00AA3FE3" w:rsidP="004724D4">
            <w:pPr>
              <w:jc w:val="center"/>
              <w:rPr>
                <w:rFonts w:ascii="Calibri" w:hAnsi="Calibri"/>
                <w:color w:val="000000"/>
              </w:rPr>
            </w:pPr>
            <w:r>
              <w:rPr>
                <w:rFonts w:ascii="Calibri" w:hAnsi="Calibri"/>
                <w:color w:val="000000"/>
              </w:rPr>
              <w:t>5.220,00</w:t>
            </w:r>
          </w:p>
        </w:tc>
      </w:tr>
      <w:tr w:rsidR="00AA3FE3" w:rsidRPr="00E64156" w14:paraId="04C3DC11" w14:textId="77777777" w:rsidTr="004724D4">
        <w:trPr>
          <w:trHeight w:hRule="exact" w:val="388"/>
          <w:jc w:val="center"/>
        </w:trPr>
        <w:tc>
          <w:tcPr>
            <w:tcW w:w="7271" w:type="dxa"/>
            <w:gridSpan w:val="5"/>
            <w:tcBorders>
              <w:top w:val="single" w:sz="12" w:space="0" w:color="auto"/>
              <w:left w:val="single" w:sz="12" w:space="0" w:color="auto"/>
              <w:bottom w:val="single" w:sz="12" w:space="0" w:color="auto"/>
              <w:right w:val="single" w:sz="8" w:space="0" w:color="auto"/>
            </w:tcBorders>
            <w:shd w:val="clear" w:color="auto" w:fill="auto"/>
            <w:vAlign w:val="center"/>
          </w:tcPr>
          <w:p w14:paraId="27D1B32F" w14:textId="77777777" w:rsidR="00AA3FE3" w:rsidRPr="004A5817" w:rsidRDefault="00AA3FE3" w:rsidP="004724D4">
            <w:pPr>
              <w:jc w:val="right"/>
              <w:rPr>
                <w:rFonts w:ascii="Calibri" w:hAnsi="Calibri" w:cs="Calibri"/>
                <w:color w:val="000000"/>
                <w:lang w:eastAsia="es-BO"/>
              </w:rPr>
            </w:pPr>
            <w:r>
              <w:rPr>
                <w:rFonts w:ascii="Calibri" w:hAnsi="Calibri" w:cs="Calibri"/>
                <w:color w:val="000000"/>
                <w:lang w:eastAsia="es-BO"/>
              </w:rPr>
              <w:t>TOTAL</w:t>
            </w:r>
          </w:p>
        </w:tc>
        <w:tc>
          <w:tcPr>
            <w:tcW w:w="1251" w:type="dxa"/>
            <w:tcBorders>
              <w:top w:val="single" w:sz="12" w:space="0" w:color="auto"/>
              <w:left w:val="nil"/>
              <w:bottom w:val="single" w:sz="12" w:space="0" w:color="auto"/>
              <w:right w:val="single" w:sz="4" w:space="0" w:color="auto"/>
            </w:tcBorders>
            <w:vAlign w:val="center"/>
          </w:tcPr>
          <w:p w14:paraId="32D3DCA1" w14:textId="77777777" w:rsidR="00AA3FE3" w:rsidRPr="004A5817" w:rsidRDefault="00AA3FE3" w:rsidP="004724D4">
            <w:pPr>
              <w:jc w:val="center"/>
              <w:rPr>
                <w:rFonts w:ascii="Calibri" w:hAnsi="Calibri" w:cs="Calibri"/>
                <w:color w:val="000000"/>
                <w:lang w:eastAsia="es-BO"/>
              </w:rPr>
            </w:pPr>
            <w:r>
              <w:rPr>
                <w:rFonts w:ascii="Calibri" w:hAnsi="Calibri"/>
                <w:color w:val="000000"/>
              </w:rPr>
              <w:t>26.040,90</w:t>
            </w:r>
          </w:p>
        </w:tc>
      </w:tr>
    </w:tbl>
    <w:p w14:paraId="68DE27E7" w14:textId="77777777" w:rsidR="00AA3FE3" w:rsidRPr="002757F4" w:rsidRDefault="00AA3FE3" w:rsidP="00AA3FE3">
      <w:pPr>
        <w:widowControl w:val="0"/>
        <w:jc w:val="both"/>
        <w:rPr>
          <w:rFonts w:ascii="Calibri" w:hAnsi="Calibri" w:cs="Calibri"/>
          <w:lang w:val="es-ES_tradnl"/>
        </w:rPr>
      </w:pPr>
    </w:p>
    <w:p w14:paraId="2DADBDCF" w14:textId="77777777" w:rsidR="00AA3FE3" w:rsidRPr="002757F4" w:rsidRDefault="00AA3FE3" w:rsidP="00AA3FE3">
      <w:pPr>
        <w:widowControl w:val="0"/>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2757F4">
        <w:rPr>
          <w:rFonts w:ascii="Calibri" w:hAnsi="Calibri" w:cs="Calibri"/>
          <w:b/>
          <w:lang w:val="es-ES_tradnl"/>
        </w:rPr>
        <w:t>ENTIDAD</w:t>
      </w:r>
      <w:r w:rsidRPr="002757F4">
        <w:rPr>
          <w:rFonts w:ascii="Calibri" w:hAnsi="Calibri" w:cs="Calibri"/>
          <w:lang w:val="es-ES_tradnl"/>
        </w:rPr>
        <w:t>.</w:t>
      </w:r>
    </w:p>
    <w:p w14:paraId="7D576F75" w14:textId="77777777" w:rsidR="00AA3FE3" w:rsidRPr="002757F4" w:rsidRDefault="00AA3FE3" w:rsidP="00AA3FE3">
      <w:pPr>
        <w:widowControl w:val="0"/>
        <w:jc w:val="both"/>
        <w:rPr>
          <w:rFonts w:ascii="Calibri" w:hAnsi="Calibri" w:cs="Calibri"/>
          <w:lang w:val="es-ES_tradnl"/>
        </w:rPr>
      </w:pPr>
    </w:p>
    <w:p w14:paraId="1E5BE3BA"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 xml:space="preserve">Este monto también comprende todos los costos de verificación, transporte, impuestos aranceles, gastos de seguro de los </w:t>
      </w:r>
      <w:r w:rsidRPr="002757F4">
        <w:rPr>
          <w:rFonts w:ascii="Calibri" w:hAnsi="Calibri" w:cs="Calibri"/>
          <w:b/>
          <w:lang w:val="es-ES_tradnl"/>
        </w:rPr>
        <w:t>BIENES</w:t>
      </w:r>
      <w:r w:rsidRPr="002757F4">
        <w:rPr>
          <w:rFonts w:ascii="Calibri" w:hAnsi="Calibri" w:cs="Calibri"/>
          <w:lang w:val="es-ES_tradnl"/>
        </w:rPr>
        <w:t xml:space="preserve"> a ser provistos y cualquier otro costo que pueda tener incidencia en el precio hasta su entrega definitiva de forma satisfactoria.</w:t>
      </w:r>
    </w:p>
    <w:p w14:paraId="463C12BD" w14:textId="77777777" w:rsidR="00AA3FE3" w:rsidRPr="002757F4" w:rsidRDefault="00AA3FE3" w:rsidP="00AA3FE3">
      <w:pPr>
        <w:jc w:val="both"/>
        <w:rPr>
          <w:rFonts w:ascii="Calibri" w:hAnsi="Calibri" w:cs="Calibri"/>
          <w:lang w:val="es-ES_tradnl"/>
        </w:rPr>
      </w:pPr>
    </w:p>
    <w:p w14:paraId="09A7B108"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 xml:space="preserve">El precio o valor final de la adquisición, será el resultante de aplicar los precios unitarios de la propuesta adjudicada a las cantidades de </w:t>
      </w:r>
      <w:r w:rsidRPr="002757F4">
        <w:rPr>
          <w:rFonts w:ascii="Calibri" w:hAnsi="Calibri" w:cs="Calibri"/>
          <w:b/>
          <w:lang w:val="es-ES_tradnl"/>
        </w:rPr>
        <w:t>BIENES</w:t>
      </w:r>
      <w:r w:rsidRPr="002757F4">
        <w:rPr>
          <w:rFonts w:ascii="Calibri" w:hAnsi="Calibri" w:cs="Calibri"/>
          <w:lang w:val="es-ES_tradnl"/>
        </w:rPr>
        <w:t xml:space="preserve"> efectiva y realmente provistas.</w:t>
      </w:r>
    </w:p>
    <w:p w14:paraId="013F479E" w14:textId="77777777" w:rsidR="00AA3FE3" w:rsidRPr="002757F4" w:rsidRDefault="00AA3FE3" w:rsidP="00AA3FE3">
      <w:pPr>
        <w:jc w:val="both"/>
        <w:rPr>
          <w:rFonts w:ascii="Calibri" w:hAnsi="Calibri" w:cs="Calibri"/>
          <w:lang w:val="es-ES_tradnl"/>
        </w:rPr>
      </w:pPr>
    </w:p>
    <w:p w14:paraId="73AB255A"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En caso de que se hubiera procedido al pago y</w:t>
      </w:r>
      <w:r w:rsidRPr="002757F4">
        <w:rPr>
          <w:rFonts w:ascii="Calibri" w:hAnsi="Calibri" w:cs="Calibri"/>
          <w:b/>
          <w:lang w:val="es-ES_tradnl"/>
        </w:rPr>
        <w:t xml:space="preserve"> </w:t>
      </w:r>
      <w:r w:rsidRPr="002757F4">
        <w:rPr>
          <w:rFonts w:ascii="Calibri" w:hAnsi="Calibri" w:cs="Calibri"/>
          <w:lang w:val="es-ES_tradnl"/>
        </w:rPr>
        <w:t xml:space="preserve">los </w:t>
      </w:r>
      <w:r w:rsidRPr="002757F4">
        <w:rPr>
          <w:rFonts w:ascii="Calibri" w:hAnsi="Calibri" w:cs="Calibri"/>
          <w:b/>
          <w:lang w:val="es-ES_tradnl"/>
        </w:rPr>
        <w:t>BIENES objeto del presente Contrato</w:t>
      </w:r>
      <w:r w:rsidRPr="002757F4">
        <w:rPr>
          <w:rFonts w:ascii="Calibri" w:hAnsi="Calibri" w:cs="Calibri"/>
          <w:lang w:val="es-ES_tradnl"/>
        </w:rPr>
        <w:t xml:space="preserve"> no se ajustan a las especificaciones técnicas, la </w:t>
      </w:r>
      <w:r w:rsidRPr="002757F4">
        <w:rPr>
          <w:rFonts w:ascii="Calibri" w:hAnsi="Calibri" w:cs="Calibri"/>
          <w:b/>
          <w:lang w:val="es-ES_tradnl"/>
        </w:rPr>
        <w:t xml:space="preserve">ENTIDAD </w:t>
      </w:r>
      <w:r w:rsidRPr="002757F4">
        <w:rPr>
          <w:rFonts w:ascii="Calibri" w:hAnsi="Calibri" w:cs="Calibri"/>
          <w:lang w:val="es-ES_tradnl"/>
        </w:rPr>
        <w:t xml:space="preserve">podrá rechazarlos y el </w:t>
      </w:r>
      <w:r w:rsidRPr="002757F4">
        <w:rPr>
          <w:rFonts w:ascii="Calibri" w:hAnsi="Calibri" w:cs="Calibri"/>
          <w:b/>
          <w:lang w:val="es-ES_tradnl"/>
        </w:rPr>
        <w:t xml:space="preserve">PROVEEDOR </w:t>
      </w:r>
      <w:r w:rsidRPr="002757F4">
        <w:rPr>
          <w:rFonts w:ascii="Calibri" w:hAnsi="Calibri" w:cs="Calibri"/>
          <w:lang w:val="es-ES_tradnl"/>
        </w:rPr>
        <w:t xml:space="preserve">deberá, sin cargo para la </w:t>
      </w:r>
      <w:r w:rsidRPr="002757F4">
        <w:rPr>
          <w:rFonts w:ascii="Calibri" w:hAnsi="Calibri" w:cs="Calibri"/>
          <w:b/>
          <w:lang w:val="es-ES_tradnl"/>
        </w:rPr>
        <w:t xml:space="preserve">ENTIDAD, </w:t>
      </w:r>
      <w:r w:rsidRPr="002757F4">
        <w:rPr>
          <w:rFonts w:ascii="Calibri" w:hAnsi="Calibri" w:cs="Calibri"/>
          <w:lang w:val="es-ES_tradnl"/>
        </w:rPr>
        <w:t>reemplazarlos o incorporar en ellos todas las modificaciones necesarias para que cumplan con lo establecido en las señaladas especificaciones técnicas.</w:t>
      </w:r>
    </w:p>
    <w:p w14:paraId="07C4ED4E" w14:textId="77777777" w:rsidR="00AA3FE3" w:rsidRPr="002757F4" w:rsidRDefault="00AA3FE3" w:rsidP="00AA3FE3">
      <w:pPr>
        <w:jc w:val="both"/>
        <w:rPr>
          <w:rFonts w:ascii="Calibri" w:hAnsi="Calibri" w:cs="Calibri"/>
          <w:lang w:val="es-ES_tradnl"/>
        </w:rPr>
      </w:pPr>
    </w:p>
    <w:p w14:paraId="28D06EE0"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 xml:space="preserve">Es de exclusiva responsabilidad del </w:t>
      </w:r>
      <w:r w:rsidRPr="002757F4">
        <w:rPr>
          <w:rFonts w:ascii="Calibri" w:hAnsi="Calibri" w:cs="Calibri"/>
          <w:b/>
          <w:lang w:val="es-ES_tradnl"/>
        </w:rPr>
        <w:t>PROVEEDOR</w:t>
      </w:r>
      <w:r w:rsidRPr="002757F4">
        <w:rPr>
          <w:rFonts w:ascii="Calibri" w:hAnsi="Calibri" w:cs="Calibri"/>
          <w:lang w:val="es-ES_tradnl"/>
        </w:rPr>
        <w:t xml:space="preserve">, efectuar la provisión de los </w:t>
      </w:r>
      <w:r w:rsidRPr="002757F4">
        <w:rPr>
          <w:rFonts w:ascii="Calibri" w:hAnsi="Calibri" w:cs="Calibri"/>
          <w:b/>
          <w:bCs/>
          <w:lang w:val="es-ES_tradnl"/>
        </w:rPr>
        <w:t xml:space="preserve">BIENES </w:t>
      </w:r>
      <w:r w:rsidRPr="002757F4">
        <w:rPr>
          <w:rFonts w:ascii="Calibri" w:hAnsi="Calibri" w:cs="Calibri"/>
          <w:lang w:val="es-ES_tradnl"/>
        </w:rPr>
        <w:t>contratados por el monto establecido, ya que no se reconocerán ni procederán pagos por provisiones que hiciesen exceder dicho monto, salvo lo determinado por el Contrato.</w:t>
      </w:r>
    </w:p>
    <w:p w14:paraId="5F3A614A" w14:textId="77777777" w:rsidR="00AA3FE3" w:rsidRPr="002757F4" w:rsidRDefault="00AA3FE3" w:rsidP="00AA3FE3">
      <w:pPr>
        <w:jc w:val="both"/>
        <w:rPr>
          <w:rFonts w:ascii="Calibri" w:hAnsi="Calibri" w:cs="Calibri"/>
          <w:lang w:val="es-ES_tradnl"/>
        </w:rPr>
      </w:pPr>
    </w:p>
    <w:p w14:paraId="5DB32C86"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 xml:space="preserve">Queda establecido que los precios unitarios consignados en la propuesta adjudicada obligan a la provisión de </w:t>
      </w:r>
      <w:r w:rsidRPr="002757F4">
        <w:rPr>
          <w:rFonts w:ascii="Calibri" w:hAnsi="Calibri" w:cs="Calibri"/>
          <w:b/>
          <w:lang w:val="es-ES_tradnl"/>
        </w:rPr>
        <w:t>BIENES</w:t>
      </w:r>
      <w:r w:rsidRPr="002757F4">
        <w:rPr>
          <w:rFonts w:ascii="Calibri" w:hAnsi="Calibri" w:cs="Calibri"/>
          <w:lang w:val="es-ES_tradnl"/>
        </w:rPr>
        <w:t xml:space="preserve"> nuevos y de primera calidad, sin excepción.</w:t>
      </w:r>
    </w:p>
    <w:p w14:paraId="3DBFE5F3" w14:textId="77777777" w:rsidR="00AA3FE3" w:rsidRPr="002757F4" w:rsidRDefault="00AA3FE3" w:rsidP="00AA3FE3">
      <w:pPr>
        <w:jc w:val="both"/>
        <w:rPr>
          <w:rFonts w:ascii="Calibri" w:hAnsi="Calibri" w:cs="Calibri"/>
          <w:b/>
          <w:i/>
          <w:iCs/>
          <w:lang w:val="es-ES_tradnl"/>
        </w:rPr>
      </w:pPr>
    </w:p>
    <w:p w14:paraId="05E569E2" w14:textId="77777777" w:rsidR="00AA3FE3" w:rsidRPr="002757F4" w:rsidRDefault="00AA3FE3" w:rsidP="00AA3FE3">
      <w:pPr>
        <w:jc w:val="both"/>
        <w:rPr>
          <w:rFonts w:ascii="Calibri" w:hAnsi="Calibri" w:cs="Calibri"/>
          <w:i/>
          <w:lang w:val="es-ES_tradnl"/>
        </w:rPr>
      </w:pPr>
      <w:r w:rsidRPr="002757F4">
        <w:rPr>
          <w:rFonts w:ascii="Calibri" w:hAnsi="Calibri" w:cs="Calibri"/>
          <w:b/>
          <w:lang w:val="es-ES_tradnl"/>
        </w:rPr>
        <w:t xml:space="preserve">NOVENA.- (FORMA DE PAGO).  </w:t>
      </w:r>
    </w:p>
    <w:p w14:paraId="4D1BA4F8" w14:textId="77777777" w:rsidR="00AA3FE3" w:rsidRPr="002757F4" w:rsidRDefault="00AA3FE3" w:rsidP="00AA3FE3">
      <w:pPr>
        <w:jc w:val="both"/>
        <w:rPr>
          <w:rFonts w:ascii="Calibri" w:hAnsi="Calibri" w:cs="Calibri"/>
          <w:b/>
          <w:lang w:val="es-ES_tradnl"/>
        </w:rPr>
      </w:pPr>
    </w:p>
    <w:p w14:paraId="38949BD4" w14:textId="77777777" w:rsidR="00AA3FE3" w:rsidRPr="002757F4" w:rsidRDefault="00AA3FE3" w:rsidP="00AA3FE3">
      <w:pPr>
        <w:tabs>
          <w:tab w:val="num" w:pos="993"/>
        </w:tabs>
        <w:jc w:val="both"/>
        <w:rPr>
          <w:rFonts w:ascii="Calibri" w:hAnsi="Calibri" w:cs="Calibri"/>
          <w:lang w:val="es-ES_tradnl"/>
        </w:rPr>
      </w:pPr>
      <w:r w:rsidRPr="002757F4">
        <w:rPr>
          <w:rFonts w:ascii="Calibri" w:hAnsi="Calibri" w:cs="Calibri"/>
          <w:lang w:val="es-ES_tradnl"/>
        </w:rPr>
        <w:lastRenderedPageBreak/>
        <w:t xml:space="preserve">El monto del presente contrato, será pagado por la </w:t>
      </w:r>
      <w:r w:rsidRPr="002757F4">
        <w:rPr>
          <w:rFonts w:ascii="Calibri" w:hAnsi="Calibri" w:cs="Calibri"/>
          <w:b/>
          <w:lang w:val="es-ES_tradnl"/>
        </w:rPr>
        <w:t xml:space="preserve">ENTIDAD </w:t>
      </w:r>
      <w:r w:rsidRPr="002757F4">
        <w:rPr>
          <w:rFonts w:ascii="Calibri" w:hAnsi="Calibri" w:cs="Calibri"/>
          <w:lang w:val="es-ES_tradnl"/>
        </w:rPr>
        <w:t xml:space="preserve">a favor del </w:t>
      </w:r>
      <w:r w:rsidRPr="002757F4">
        <w:rPr>
          <w:rFonts w:ascii="Calibri" w:hAnsi="Calibri" w:cs="Calibri"/>
          <w:b/>
          <w:lang w:val="es-ES_tradnl"/>
        </w:rPr>
        <w:t>PROVEEDOR</w:t>
      </w:r>
      <w:r w:rsidRPr="002757F4">
        <w:rPr>
          <w:rFonts w:ascii="Calibri" w:hAnsi="Calibri" w:cs="Calibri"/>
          <w:lang w:val="es-ES_tradnl"/>
        </w:rPr>
        <w:t xml:space="preserve">, una vez efectuada la recepción definitiva de los </w:t>
      </w:r>
      <w:r w:rsidRPr="002757F4">
        <w:rPr>
          <w:rFonts w:ascii="Calibri" w:hAnsi="Calibri" w:cs="Calibri"/>
          <w:b/>
          <w:lang w:val="es-ES_tradnl"/>
        </w:rPr>
        <w:t xml:space="preserve">BIENES </w:t>
      </w:r>
      <w:r w:rsidRPr="002757F4">
        <w:rPr>
          <w:rFonts w:ascii="Calibri" w:hAnsi="Calibri" w:cs="Calibri"/>
          <w:lang w:val="es-ES_tradnl"/>
        </w:rPr>
        <w:t xml:space="preserve">objeto del presente Contrato. </w:t>
      </w:r>
    </w:p>
    <w:p w14:paraId="382AF6C6" w14:textId="77777777" w:rsidR="00AA3FE3" w:rsidRPr="002757F4" w:rsidRDefault="00AA3FE3" w:rsidP="00AA3FE3">
      <w:pPr>
        <w:tabs>
          <w:tab w:val="num" w:pos="993"/>
        </w:tabs>
        <w:jc w:val="both"/>
        <w:rPr>
          <w:rFonts w:ascii="Calibri" w:hAnsi="Calibri" w:cs="Calibri"/>
          <w:lang w:val="es-ES_tradnl"/>
        </w:rPr>
      </w:pPr>
    </w:p>
    <w:p w14:paraId="6349CCD7" w14:textId="77777777" w:rsidR="00AA3FE3" w:rsidRPr="002757F4" w:rsidRDefault="00AA3FE3" w:rsidP="00AA3FE3">
      <w:pPr>
        <w:tabs>
          <w:tab w:val="num" w:pos="993"/>
        </w:tabs>
        <w:jc w:val="both"/>
        <w:rPr>
          <w:rFonts w:ascii="Calibri" w:hAnsi="Calibri" w:cs="Calibri"/>
          <w:b/>
          <w:lang w:val="es-ES_tradnl"/>
        </w:rPr>
      </w:pPr>
      <w:r w:rsidRPr="002757F4">
        <w:rPr>
          <w:rFonts w:ascii="Calibri" w:hAnsi="Calibri" w:cs="Calibri"/>
          <w:lang w:val="es-ES_tradnl"/>
        </w:rPr>
        <w:t xml:space="preserve">El pago se realizará a través de transferencias bancarias via SIGMA, previa emisión por parte del  comité de recepción del informe de conformidad de cumplimiento de los aspectos técnicos y administrativos. </w:t>
      </w:r>
    </w:p>
    <w:p w14:paraId="214435D0" w14:textId="77777777" w:rsidR="00AA3FE3" w:rsidRPr="002757F4" w:rsidRDefault="00AA3FE3" w:rsidP="00AA3FE3">
      <w:pPr>
        <w:jc w:val="both"/>
        <w:rPr>
          <w:rFonts w:ascii="Calibri" w:hAnsi="Calibri" w:cs="Calibri"/>
          <w:color w:val="FF0000"/>
          <w:lang w:val="es-ES_tradnl"/>
        </w:rPr>
      </w:pPr>
    </w:p>
    <w:p w14:paraId="50D14102" w14:textId="77777777" w:rsidR="00AA3FE3" w:rsidRPr="002757F4" w:rsidRDefault="00AA3FE3" w:rsidP="00AA3FE3">
      <w:pPr>
        <w:jc w:val="both"/>
        <w:rPr>
          <w:rFonts w:ascii="Calibri" w:hAnsi="Calibri" w:cs="Calibri"/>
          <w:b/>
          <w:i/>
          <w:lang w:val="es-ES_tradnl"/>
        </w:rPr>
      </w:pPr>
      <w:r w:rsidRPr="002757F4">
        <w:rPr>
          <w:rFonts w:ascii="Calibri" w:hAnsi="Calibri" w:cs="Calibri"/>
          <w:b/>
          <w:lang w:val="es-ES_tradnl"/>
        </w:rPr>
        <w:t xml:space="preserve">DECIMA.- (FACTURACIÓN). </w:t>
      </w:r>
    </w:p>
    <w:p w14:paraId="06B7B868" w14:textId="77777777" w:rsidR="00AA3FE3" w:rsidRPr="002757F4" w:rsidRDefault="00AA3FE3" w:rsidP="00AA3FE3">
      <w:pPr>
        <w:jc w:val="both"/>
        <w:rPr>
          <w:rFonts w:ascii="Calibri" w:hAnsi="Calibri" w:cs="Calibri"/>
          <w:b/>
          <w:lang w:val="es-ES_tradnl"/>
        </w:rPr>
      </w:pPr>
    </w:p>
    <w:p w14:paraId="512A169E"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 xml:space="preserve">PROVEEDOR </w:t>
      </w:r>
      <w:r w:rsidRPr="002757F4">
        <w:rPr>
          <w:rFonts w:ascii="Calibri" w:hAnsi="Calibri" w:cs="Calibri"/>
          <w:lang w:val="es-ES_tradnl"/>
        </w:rPr>
        <w:t xml:space="preserve">en el momento de la entrega del bien o acto equivalente que suponga la transferencia de dominio del objeto de la venta (efectuado la adquisición), deberá emitir la respectiva factura oficial en favor de la </w:t>
      </w:r>
      <w:r w:rsidRPr="002757F4">
        <w:rPr>
          <w:rFonts w:ascii="Calibri" w:hAnsi="Calibri" w:cs="Calibri"/>
          <w:b/>
          <w:lang w:val="es-ES_tradnl"/>
        </w:rPr>
        <w:t xml:space="preserve">ENTIDAD, </w:t>
      </w:r>
      <w:r w:rsidRPr="002757F4">
        <w:rPr>
          <w:rFonts w:ascii="Calibri" w:hAnsi="Calibri" w:cs="Calibri"/>
          <w:lang w:val="es-ES_tradnl"/>
        </w:rPr>
        <w:t>por el monto de la venta.</w:t>
      </w:r>
    </w:p>
    <w:p w14:paraId="56B28503" w14:textId="77777777" w:rsidR="00AA3FE3" w:rsidRPr="002757F4" w:rsidRDefault="00AA3FE3" w:rsidP="00AA3FE3">
      <w:pPr>
        <w:jc w:val="both"/>
        <w:rPr>
          <w:rFonts w:ascii="Calibri" w:hAnsi="Calibri" w:cs="Calibri"/>
          <w:b/>
          <w:lang w:val="es-ES_tradnl"/>
        </w:rPr>
      </w:pPr>
    </w:p>
    <w:p w14:paraId="19A5A739" w14:textId="77777777" w:rsidR="00AA3FE3" w:rsidRPr="002757F4" w:rsidRDefault="00AA3FE3" w:rsidP="00AA3FE3">
      <w:pPr>
        <w:jc w:val="both"/>
        <w:rPr>
          <w:rFonts w:ascii="Calibri" w:hAnsi="Calibri" w:cs="Calibri"/>
          <w:lang w:val="es-ES_tradnl"/>
        </w:rPr>
      </w:pPr>
      <w:r w:rsidRPr="002757F4">
        <w:rPr>
          <w:rFonts w:ascii="Calibri" w:hAnsi="Calibri" w:cs="Calibri"/>
          <w:b/>
          <w:lang w:val="es-ES_tradnl"/>
        </w:rPr>
        <w:t>DECIMA PRIMERA.- (GARANTÍAS)</w:t>
      </w:r>
      <w:r w:rsidRPr="002757F4">
        <w:rPr>
          <w:rFonts w:ascii="Calibri" w:hAnsi="Calibri" w:cs="Calibri"/>
          <w:lang w:val="es-ES_tradnl"/>
        </w:rPr>
        <w:t xml:space="preserve"> </w:t>
      </w:r>
    </w:p>
    <w:p w14:paraId="030CF51A" w14:textId="77777777" w:rsidR="00AA3FE3" w:rsidRPr="002757F4" w:rsidRDefault="00AA3FE3" w:rsidP="00AA3FE3">
      <w:pPr>
        <w:jc w:val="both"/>
        <w:rPr>
          <w:rFonts w:ascii="Calibri" w:hAnsi="Calibri" w:cs="Calibri"/>
          <w:lang w:val="es-ES_tradnl"/>
        </w:rPr>
      </w:pPr>
    </w:p>
    <w:p w14:paraId="23238D2F" w14:textId="77777777" w:rsidR="00AA3FE3" w:rsidRPr="002757F4" w:rsidRDefault="00AA3FE3" w:rsidP="00AA3FE3">
      <w:pPr>
        <w:jc w:val="both"/>
        <w:rPr>
          <w:rFonts w:ascii="Calibri" w:hAnsi="Calibri" w:cs="Calibri"/>
          <w:b/>
          <w:i/>
          <w:lang w:val="es-ES_tradnl"/>
        </w:rPr>
      </w:pPr>
      <w:r w:rsidRPr="002757F4">
        <w:rPr>
          <w:rFonts w:ascii="Calibri" w:hAnsi="Calibri" w:cs="Calibri"/>
          <w:b/>
          <w:lang w:val="es-ES_tradnl"/>
        </w:rPr>
        <w:t>11.1. GARANTÍA DE CUMPLIMIENTO DE CONTRATO</w:t>
      </w:r>
    </w:p>
    <w:p w14:paraId="25EC1A65"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garantiza el correcto cumplimiento y fiel ejecución del presente Contrato en todas sus partes con la </w:t>
      </w:r>
      <w:r>
        <w:rPr>
          <w:rFonts w:ascii="Calibri" w:hAnsi="Calibri" w:cs="Calibri"/>
          <w:lang w:val="es-ES_tradnl"/>
        </w:rPr>
        <w:t>Boleta</w:t>
      </w:r>
      <w:r w:rsidRPr="002757F4">
        <w:rPr>
          <w:rFonts w:ascii="Calibri" w:hAnsi="Calibri" w:cs="Calibri"/>
          <w:lang w:val="es-ES_tradnl"/>
        </w:rPr>
        <w:t xml:space="preserve"> de Garantía</w:t>
      </w:r>
      <w:r>
        <w:rPr>
          <w:rFonts w:ascii="Calibri" w:hAnsi="Calibri" w:cs="Calibri"/>
          <w:lang w:val="es-ES_tradnl"/>
        </w:rPr>
        <w:t xml:space="preserve"> de Cumplimiento de Contrato</w:t>
      </w:r>
      <w:r w:rsidRPr="002757F4">
        <w:rPr>
          <w:rFonts w:ascii="Calibri" w:hAnsi="Calibri" w:cs="Calibri"/>
          <w:i/>
          <w:lang w:val="es-ES_tradnl"/>
        </w:rPr>
        <w:t xml:space="preserve"> </w:t>
      </w:r>
      <w:r w:rsidRPr="002757F4">
        <w:rPr>
          <w:rFonts w:ascii="Calibri" w:hAnsi="Calibri" w:cs="Calibri"/>
          <w:lang w:val="es-ES_tradnl"/>
        </w:rPr>
        <w:t xml:space="preserve">Nº </w:t>
      </w:r>
      <w:r>
        <w:rPr>
          <w:rFonts w:ascii="Calibri" w:hAnsi="Calibri" w:cs="Calibri"/>
          <w:lang w:val="es-ES_tradnl"/>
        </w:rPr>
        <w:t>BG-0359722-0200</w:t>
      </w:r>
      <w:r w:rsidRPr="002757F4">
        <w:rPr>
          <w:rFonts w:ascii="Calibri" w:hAnsi="Calibri" w:cs="Calibri"/>
          <w:lang w:val="es-ES_tradnl"/>
        </w:rPr>
        <w:t xml:space="preserve"> emitida por </w:t>
      </w:r>
      <w:r>
        <w:rPr>
          <w:rFonts w:ascii="Calibri" w:hAnsi="Calibri" w:cs="Calibri"/>
          <w:lang w:val="es-ES_tradnl"/>
        </w:rPr>
        <w:t>el Banco Bisa</w:t>
      </w:r>
      <w:r w:rsidRPr="002757F4">
        <w:rPr>
          <w:rFonts w:ascii="Calibri" w:hAnsi="Calibri" w:cs="Calibri"/>
          <w:b/>
          <w:lang w:val="es-ES_tradnl"/>
        </w:rPr>
        <w:t>,</w:t>
      </w:r>
      <w:r w:rsidRPr="002757F4">
        <w:rPr>
          <w:rFonts w:ascii="Calibri" w:hAnsi="Calibri" w:cs="Calibri"/>
          <w:lang w:val="es-ES_tradnl"/>
        </w:rPr>
        <w:t xml:space="preserve"> con vigencia hasta el </w:t>
      </w:r>
      <w:r>
        <w:rPr>
          <w:rFonts w:ascii="Calibri" w:hAnsi="Calibri" w:cs="Calibri"/>
          <w:lang w:val="es-ES_tradnl"/>
        </w:rPr>
        <w:t>22</w:t>
      </w:r>
      <w:r w:rsidRPr="002757F4">
        <w:rPr>
          <w:rFonts w:ascii="Calibri" w:hAnsi="Calibri" w:cs="Calibri"/>
          <w:lang w:val="es-ES_tradnl"/>
        </w:rPr>
        <w:t xml:space="preserve"> de </w:t>
      </w:r>
      <w:r>
        <w:rPr>
          <w:rFonts w:ascii="Calibri" w:hAnsi="Calibri" w:cs="Calibri"/>
          <w:lang w:val="es-ES_tradnl"/>
        </w:rPr>
        <w:t>marzo de 2016</w:t>
      </w:r>
      <w:r w:rsidRPr="002757F4">
        <w:rPr>
          <w:rFonts w:ascii="Calibri" w:hAnsi="Calibri" w:cs="Calibri"/>
          <w:b/>
          <w:i/>
          <w:lang w:val="es-ES_tradnl"/>
        </w:rPr>
        <w:t xml:space="preserve">, </w:t>
      </w:r>
      <w:r w:rsidRPr="002757F4">
        <w:rPr>
          <w:rFonts w:ascii="Calibri" w:hAnsi="Calibri" w:cs="Calibri"/>
          <w:lang w:val="es-ES_tradnl"/>
        </w:rPr>
        <w:t>a la orden de Yacimientos Petrolíferos Fiscales Bolivianos</w:t>
      </w:r>
      <w:r w:rsidRPr="002757F4">
        <w:rPr>
          <w:rFonts w:ascii="Calibri" w:hAnsi="Calibri" w:cs="Calibri"/>
          <w:i/>
          <w:lang w:val="es-ES_tradnl"/>
        </w:rPr>
        <w:t xml:space="preserve">, </w:t>
      </w:r>
      <w:r w:rsidRPr="002757F4">
        <w:rPr>
          <w:rFonts w:ascii="Calibri" w:hAnsi="Calibri" w:cs="Calibri"/>
          <w:lang w:val="es-ES_tradnl"/>
        </w:rPr>
        <w:t xml:space="preserve">por </w:t>
      </w:r>
      <w:r w:rsidRPr="002757F4">
        <w:rPr>
          <w:rFonts w:ascii="Calibri" w:hAnsi="Calibri" w:cs="Calibri"/>
          <w:b/>
          <w:lang w:val="es-ES_tradnl"/>
        </w:rPr>
        <w:t xml:space="preserve">Bs. </w:t>
      </w:r>
      <w:r>
        <w:rPr>
          <w:rFonts w:ascii="Calibri" w:hAnsi="Calibri" w:cs="Calibri"/>
          <w:b/>
          <w:lang w:val="es-ES_tradnl"/>
        </w:rPr>
        <w:t xml:space="preserve">1.825,00 </w:t>
      </w:r>
      <w:r w:rsidRPr="002757F4">
        <w:rPr>
          <w:rFonts w:ascii="Calibri" w:hAnsi="Calibri" w:cs="Calibri"/>
          <w:b/>
          <w:lang w:val="es-ES_tradnl"/>
        </w:rPr>
        <w:t>(</w:t>
      </w:r>
      <w:r>
        <w:rPr>
          <w:rFonts w:ascii="Calibri" w:hAnsi="Calibri" w:cs="Calibri"/>
          <w:b/>
          <w:lang w:val="es-ES_tradnl"/>
        </w:rPr>
        <w:t>Mil Ochocientos Veinticinco 00</w:t>
      </w:r>
      <w:r w:rsidRPr="002757F4">
        <w:rPr>
          <w:rFonts w:ascii="Calibri" w:hAnsi="Calibri" w:cs="Calibri"/>
          <w:b/>
          <w:lang w:val="es-ES_tradnl"/>
        </w:rPr>
        <w:t>/100 Bolivianos)</w:t>
      </w:r>
      <w:r w:rsidRPr="002757F4">
        <w:rPr>
          <w:rFonts w:ascii="Calibri" w:hAnsi="Calibri" w:cs="Calibri"/>
          <w:i/>
          <w:lang w:val="es-ES_tradnl"/>
        </w:rPr>
        <w:t xml:space="preserve">, </w:t>
      </w:r>
      <w:r w:rsidRPr="002757F4">
        <w:rPr>
          <w:rFonts w:ascii="Calibri" w:hAnsi="Calibri" w:cs="Calibri"/>
          <w:lang w:val="es-ES_tradnl"/>
        </w:rPr>
        <w:t xml:space="preserve">equivalente al siete por ciento (7%) del monto total del Contrato, con las características de renovable, irrevocable y de ejecución inmediata. </w:t>
      </w:r>
    </w:p>
    <w:p w14:paraId="6DBD68C2" w14:textId="77777777" w:rsidR="00AA3FE3" w:rsidRPr="002757F4" w:rsidRDefault="00AA3FE3" w:rsidP="00AA3FE3">
      <w:pPr>
        <w:jc w:val="both"/>
        <w:rPr>
          <w:rFonts w:ascii="Calibri" w:hAnsi="Calibri" w:cs="Calibri"/>
          <w:lang w:val="es-ES_tradnl"/>
        </w:rPr>
      </w:pPr>
    </w:p>
    <w:p w14:paraId="1668D30A"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 xml:space="preserve">El importe de dicha garantía en caso de cualquier incumplimiento contractual incurrido por el </w:t>
      </w:r>
      <w:r w:rsidRPr="002757F4">
        <w:rPr>
          <w:rFonts w:ascii="Calibri" w:hAnsi="Calibri" w:cs="Calibri"/>
          <w:b/>
          <w:lang w:val="es-ES_tradnl"/>
        </w:rPr>
        <w:t>PROVEEDOR</w:t>
      </w:r>
      <w:r w:rsidRPr="002757F4">
        <w:rPr>
          <w:rFonts w:ascii="Calibri" w:hAnsi="Calibri" w:cs="Calibri"/>
          <w:lang w:val="es-ES_tradnl"/>
        </w:rPr>
        <w:t xml:space="preserve">, será pagado en favor de la </w:t>
      </w:r>
      <w:r w:rsidRPr="002757F4">
        <w:rPr>
          <w:rFonts w:ascii="Calibri" w:hAnsi="Calibri" w:cs="Calibri"/>
          <w:b/>
          <w:lang w:val="es-ES_tradnl"/>
        </w:rPr>
        <w:t>ENTIDAD</w:t>
      </w:r>
      <w:r w:rsidRPr="002757F4">
        <w:rPr>
          <w:rFonts w:ascii="Calibri" w:hAnsi="Calibri" w:cs="Calibri"/>
          <w:lang w:val="es-ES_tradnl"/>
        </w:rPr>
        <w:t xml:space="preserve"> a su sólo requerimiento, sin necesidad de ningún trámite o acción judicial.</w:t>
      </w:r>
    </w:p>
    <w:p w14:paraId="4E74E426" w14:textId="77777777" w:rsidR="00AA3FE3" w:rsidRPr="002757F4" w:rsidRDefault="00AA3FE3" w:rsidP="00AA3FE3">
      <w:pPr>
        <w:jc w:val="both"/>
        <w:rPr>
          <w:rFonts w:ascii="Calibri" w:hAnsi="Calibri" w:cs="Calibri"/>
          <w:lang w:val="es-ES_tradnl"/>
        </w:rPr>
      </w:pPr>
    </w:p>
    <w:p w14:paraId="75616483"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 xml:space="preserve">Si se procediera a la recepción definitiva de los </w:t>
      </w:r>
      <w:r w:rsidRPr="002757F4">
        <w:rPr>
          <w:rFonts w:ascii="Calibri" w:hAnsi="Calibri" w:cs="Calibri"/>
          <w:b/>
          <w:lang w:val="es-ES_tradnl"/>
        </w:rPr>
        <w:t>BIENES</w:t>
      </w:r>
      <w:r w:rsidRPr="002757F4">
        <w:rPr>
          <w:rFonts w:ascii="Calibri" w:hAnsi="Calibri" w:cs="Calibri"/>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14:paraId="3459E635" w14:textId="77777777" w:rsidR="00AA3FE3" w:rsidRPr="002757F4" w:rsidRDefault="00AA3FE3" w:rsidP="00AA3FE3">
      <w:pPr>
        <w:tabs>
          <w:tab w:val="left" w:pos="1926"/>
        </w:tabs>
        <w:jc w:val="both"/>
        <w:rPr>
          <w:rFonts w:ascii="Calibri" w:hAnsi="Calibri" w:cs="Calibri"/>
          <w:lang w:val="es-ES_tradnl"/>
        </w:rPr>
      </w:pPr>
      <w:r w:rsidRPr="002757F4">
        <w:rPr>
          <w:rFonts w:ascii="Calibri" w:hAnsi="Calibri" w:cs="Calibri"/>
          <w:lang w:val="es-ES_tradnl"/>
        </w:rPr>
        <w:tab/>
      </w:r>
    </w:p>
    <w:p w14:paraId="77E15964"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tiene la obligación de mantener actualizada la Garantía de Cumplimiento de Contrato, cuantas veces lo requiera la </w:t>
      </w:r>
      <w:r w:rsidRPr="002757F4">
        <w:rPr>
          <w:rFonts w:ascii="Calibri" w:hAnsi="Calibri" w:cs="Calibri"/>
          <w:b/>
          <w:lang w:val="es-ES_tradnl"/>
        </w:rPr>
        <w:t>ENTIDAD</w:t>
      </w:r>
      <w:r w:rsidRPr="002757F4">
        <w:rPr>
          <w:rFonts w:ascii="Calibri" w:hAnsi="Calibri" w:cs="Calibri"/>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2757F4">
        <w:rPr>
          <w:rFonts w:ascii="Calibri" w:hAnsi="Calibri" w:cs="Calibri"/>
          <w:b/>
          <w:lang w:val="es-ES_tradnl"/>
        </w:rPr>
        <w:t>BIENES</w:t>
      </w:r>
    </w:p>
    <w:p w14:paraId="1B2F3EE0" w14:textId="77777777" w:rsidR="00AA3FE3" w:rsidRPr="002757F4" w:rsidRDefault="00AA3FE3" w:rsidP="00AA3FE3">
      <w:pPr>
        <w:autoSpaceDE w:val="0"/>
        <w:autoSpaceDN w:val="0"/>
        <w:adjustRightInd w:val="0"/>
        <w:jc w:val="both"/>
        <w:rPr>
          <w:rFonts w:ascii="Calibri" w:eastAsia="Calibri" w:hAnsi="Calibri" w:cs="Calibri"/>
          <w:color w:val="000000"/>
          <w:lang w:val="es-BO"/>
        </w:rPr>
      </w:pPr>
    </w:p>
    <w:p w14:paraId="7E8BE06D" w14:textId="77777777" w:rsidR="00AA3FE3" w:rsidRPr="002757F4" w:rsidRDefault="00AA3FE3" w:rsidP="00AA3FE3">
      <w:pPr>
        <w:jc w:val="both"/>
        <w:rPr>
          <w:rFonts w:ascii="Calibri" w:hAnsi="Calibri" w:cs="Calibri"/>
          <w:b/>
          <w:lang w:val="es-ES_tradnl"/>
        </w:rPr>
      </w:pPr>
      <w:r w:rsidRPr="002757F4">
        <w:rPr>
          <w:rFonts w:ascii="Calibri" w:hAnsi="Calibri" w:cs="Calibri"/>
          <w:b/>
          <w:lang w:val="es-ES_tradnl"/>
        </w:rPr>
        <w:t>DECIMA SEGUNDA.- (MOROSIDAD Y SUS PENALIDADES).</w:t>
      </w:r>
    </w:p>
    <w:p w14:paraId="572DB99F" w14:textId="77777777" w:rsidR="00AA3FE3" w:rsidRPr="002757F4" w:rsidRDefault="00AA3FE3" w:rsidP="00AA3FE3">
      <w:pPr>
        <w:jc w:val="both"/>
        <w:rPr>
          <w:rFonts w:ascii="Calibri" w:hAnsi="Calibri" w:cs="Calibri"/>
          <w:b/>
          <w:lang w:val="es-ES_tradnl"/>
        </w:rPr>
      </w:pPr>
    </w:p>
    <w:p w14:paraId="1036E4B4" w14:textId="77777777" w:rsidR="00AA3FE3" w:rsidRPr="002757F4" w:rsidRDefault="00AA3FE3" w:rsidP="00AA3FE3">
      <w:pPr>
        <w:jc w:val="both"/>
        <w:rPr>
          <w:rFonts w:ascii="Calibri" w:hAnsi="Calibri" w:cs="Calibri"/>
        </w:rPr>
      </w:pPr>
      <w:r w:rsidRPr="002757F4">
        <w:rPr>
          <w:rFonts w:ascii="Calibri" w:hAnsi="Calibri" w:cs="Calibri"/>
          <w:lang w:val="es-ES_tradnl"/>
        </w:rPr>
        <w:t xml:space="preserve">Queda convenido entre las Partes, que el </w:t>
      </w:r>
      <w:r w:rsidRPr="002757F4">
        <w:rPr>
          <w:rFonts w:ascii="Calibri" w:hAnsi="Calibri" w:cs="Calibri"/>
          <w:b/>
          <w:lang w:val="es-ES_tradnl"/>
        </w:rPr>
        <w:t xml:space="preserve">PROVEEDOR </w:t>
      </w:r>
      <w:r w:rsidRPr="002757F4">
        <w:rPr>
          <w:rFonts w:ascii="Calibri" w:hAnsi="Calibri" w:cs="Calibri"/>
          <w:lang w:val="es-ES_tradnl"/>
        </w:rPr>
        <w:t xml:space="preserve">se obliga a cumplir con lo estipulado en las especificaciones técnicas y en el plazo de entrega de los </w:t>
      </w:r>
      <w:r w:rsidRPr="002757F4">
        <w:rPr>
          <w:rFonts w:ascii="Calibri" w:hAnsi="Calibri" w:cs="Calibri"/>
          <w:b/>
          <w:lang w:val="es-ES_tradnl"/>
        </w:rPr>
        <w:t xml:space="preserve">BIENES </w:t>
      </w:r>
      <w:r w:rsidRPr="002757F4">
        <w:rPr>
          <w:rFonts w:ascii="Calibri" w:hAnsi="Calibri" w:cs="Calibri"/>
          <w:lang w:val="es-ES_tradnl"/>
        </w:rPr>
        <w:t xml:space="preserve">a la </w:t>
      </w:r>
      <w:r w:rsidRPr="002757F4">
        <w:rPr>
          <w:rFonts w:ascii="Calibri" w:hAnsi="Calibri" w:cs="Calibri"/>
          <w:b/>
          <w:bCs/>
        </w:rPr>
        <w:t>ENTIDAD</w:t>
      </w:r>
      <w:r w:rsidRPr="002757F4">
        <w:rPr>
          <w:rFonts w:ascii="Calibri" w:hAnsi="Calibri" w:cs="Calibri"/>
          <w:lang w:val="es-ES_tradnl"/>
        </w:rPr>
        <w:t xml:space="preserve">, caso contrario la </w:t>
      </w:r>
      <w:r w:rsidRPr="002757F4">
        <w:rPr>
          <w:rFonts w:ascii="Calibri" w:hAnsi="Calibri" w:cs="Calibri"/>
          <w:b/>
          <w:lang w:val="es-ES_tradnl"/>
        </w:rPr>
        <w:t>ENTIDAD</w:t>
      </w:r>
      <w:r w:rsidRPr="002757F4">
        <w:rPr>
          <w:rFonts w:ascii="Calibri" w:hAnsi="Calibri" w:cs="Calibri"/>
          <w:lang w:val="es-ES_tradnl"/>
        </w:rPr>
        <w:t xml:space="preserve"> aplicará previa notificación por escrito al </w:t>
      </w:r>
      <w:r w:rsidRPr="002757F4">
        <w:rPr>
          <w:rFonts w:ascii="Calibri" w:hAnsi="Calibri" w:cs="Calibri"/>
          <w:b/>
          <w:lang w:val="es-ES_tradnl"/>
        </w:rPr>
        <w:t>PROVEEDOR</w:t>
      </w:r>
      <w:r w:rsidRPr="002757F4">
        <w:rPr>
          <w:rFonts w:ascii="Calibri" w:hAnsi="Calibri" w:cs="Calibri"/>
          <w:lang w:val="es-ES_tradnl"/>
        </w:rPr>
        <w:t xml:space="preserve"> una multa del 1% del monto total del contrato por día de retraso por las siguientes causales:</w:t>
      </w:r>
    </w:p>
    <w:p w14:paraId="24F07BFF" w14:textId="77777777" w:rsidR="00AA3FE3" w:rsidRPr="002757F4" w:rsidRDefault="00AA3FE3" w:rsidP="00AA3FE3">
      <w:pPr>
        <w:jc w:val="both"/>
        <w:rPr>
          <w:rFonts w:ascii="Calibri" w:hAnsi="Calibri" w:cs="Calibri"/>
        </w:rPr>
      </w:pPr>
    </w:p>
    <w:p w14:paraId="38D1BEBA" w14:textId="77777777" w:rsidR="00AA3FE3" w:rsidRPr="002757F4" w:rsidRDefault="00AA3FE3" w:rsidP="00D74BDB">
      <w:pPr>
        <w:numPr>
          <w:ilvl w:val="0"/>
          <w:numId w:val="48"/>
        </w:numPr>
        <w:spacing w:line="0" w:lineRule="atLeast"/>
        <w:contextualSpacing/>
        <w:jc w:val="both"/>
        <w:rPr>
          <w:rFonts w:asciiTheme="minorHAnsi" w:hAnsiTheme="minorHAnsi" w:cstheme="minorHAnsi"/>
          <w:position w:val="-6"/>
          <w:lang w:val="es-ES_tradnl"/>
        </w:rPr>
      </w:pPr>
      <w:r w:rsidRPr="002757F4">
        <w:rPr>
          <w:rFonts w:asciiTheme="minorHAnsi" w:hAnsiTheme="minorHAnsi" w:cstheme="minorHAnsi"/>
          <w:position w:val="-6"/>
          <w:lang w:val="es-ES_tradnl"/>
        </w:rPr>
        <w:t xml:space="preserve">Cuando el </w:t>
      </w:r>
      <w:r w:rsidRPr="002757F4">
        <w:rPr>
          <w:rFonts w:asciiTheme="minorHAnsi" w:hAnsiTheme="minorHAnsi" w:cstheme="minorHAnsi"/>
          <w:b/>
          <w:bCs/>
          <w:position w:val="-6"/>
          <w:lang w:val="es-ES_tradnl"/>
        </w:rPr>
        <w:t>PROVEEDOR</w:t>
      </w:r>
      <w:r w:rsidRPr="002757F4">
        <w:rPr>
          <w:rFonts w:asciiTheme="minorHAnsi" w:hAnsiTheme="minorHAnsi" w:cstheme="minorHAnsi"/>
          <w:position w:val="-6"/>
          <w:lang w:val="es-ES_tradnl"/>
        </w:rPr>
        <w:t>, no entregara los BIENES de acuerdo al plazo.</w:t>
      </w:r>
    </w:p>
    <w:p w14:paraId="618EBE49" w14:textId="77777777" w:rsidR="00AA3FE3" w:rsidRPr="002757F4" w:rsidRDefault="00AA3FE3" w:rsidP="00D74BDB">
      <w:pPr>
        <w:numPr>
          <w:ilvl w:val="0"/>
          <w:numId w:val="48"/>
        </w:numPr>
        <w:spacing w:line="0" w:lineRule="atLeast"/>
        <w:contextualSpacing/>
        <w:jc w:val="both"/>
        <w:rPr>
          <w:rFonts w:asciiTheme="minorHAnsi" w:hAnsiTheme="minorHAnsi" w:cstheme="minorHAnsi"/>
          <w:position w:val="-6"/>
          <w:lang w:val="es-ES_tradnl"/>
        </w:rPr>
      </w:pPr>
      <w:r w:rsidRPr="002757F4">
        <w:rPr>
          <w:rFonts w:asciiTheme="minorHAnsi" w:hAnsiTheme="minorHAnsi" w:cstheme="minorHAnsi"/>
          <w:position w:val="-6"/>
          <w:lang w:val="es-ES_tradnl"/>
        </w:rPr>
        <w:t xml:space="preserve">Cuando el </w:t>
      </w:r>
      <w:r w:rsidRPr="002757F4">
        <w:rPr>
          <w:rFonts w:asciiTheme="minorHAnsi" w:hAnsiTheme="minorHAnsi" w:cstheme="minorHAnsi"/>
          <w:b/>
          <w:bCs/>
          <w:position w:val="-6"/>
          <w:lang w:val="es-ES_tradnl"/>
        </w:rPr>
        <w:t>PROVEEDOR</w:t>
      </w:r>
      <w:r w:rsidRPr="002757F4">
        <w:rPr>
          <w:rFonts w:asciiTheme="minorHAnsi" w:hAnsiTheme="minorHAnsi" w:cstheme="minorHAnsi"/>
          <w:position w:val="-6"/>
          <w:lang w:val="es-ES_tradnl"/>
        </w:rPr>
        <w:t xml:space="preserve"> demorará más de cinco (5) días hábiles en responder las consultas formuladas por escrito a la </w:t>
      </w:r>
      <w:r w:rsidRPr="002757F4">
        <w:rPr>
          <w:rFonts w:asciiTheme="minorHAnsi" w:hAnsiTheme="minorHAnsi" w:cstheme="minorHAnsi"/>
          <w:b/>
          <w:position w:val="-6"/>
          <w:lang w:val="es-ES_tradnl"/>
        </w:rPr>
        <w:t>ENTIDAD</w:t>
      </w:r>
      <w:r w:rsidRPr="002757F4">
        <w:rPr>
          <w:rFonts w:asciiTheme="minorHAnsi" w:hAnsiTheme="minorHAnsi" w:cstheme="minorHAnsi"/>
          <w:position w:val="-6"/>
          <w:lang w:val="es-ES_tradnl"/>
        </w:rPr>
        <w:t>, en asuntos relacionados con el objeto del presente contrato.</w:t>
      </w:r>
    </w:p>
    <w:p w14:paraId="3C26D2C2" w14:textId="77777777" w:rsidR="00AA3FE3" w:rsidRPr="002757F4" w:rsidRDefault="00AA3FE3" w:rsidP="00AA3FE3">
      <w:pPr>
        <w:spacing w:line="0" w:lineRule="atLeast"/>
        <w:ind w:left="720"/>
        <w:contextualSpacing/>
        <w:jc w:val="both"/>
        <w:rPr>
          <w:rFonts w:asciiTheme="minorHAnsi" w:hAnsiTheme="minorHAnsi" w:cstheme="minorHAnsi"/>
          <w:position w:val="-6"/>
          <w:lang w:val="es-ES_tradnl"/>
        </w:rPr>
      </w:pPr>
    </w:p>
    <w:p w14:paraId="387026F5" w14:textId="77777777" w:rsidR="00AA3FE3" w:rsidRPr="002757F4" w:rsidRDefault="00AA3FE3" w:rsidP="00AA3FE3">
      <w:pPr>
        <w:jc w:val="both"/>
        <w:rPr>
          <w:rFonts w:ascii="Calibri" w:hAnsi="Calibri" w:cs="Calibri"/>
        </w:rPr>
      </w:pPr>
      <w:r w:rsidRPr="002757F4">
        <w:rPr>
          <w:rFonts w:ascii="Calibri" w:hAnsi="Calibri" w:cs="Calibri"/>
        </w:rPr>
        <w:t xml:space="preserve">Cuando la </w:t>
      </w:r>
      <w:r w:rsidRPr="002757F4">
        <w:rPr>
          <w:rFonts w:ascii="Calibri" w:hAnsi="Calibri" w:cs="Calibri"/>
          <w:b/>
        </w:rPr>
        <w:t xml:space="preserve">ENTIDAD </w:t>
      </w:r>
      <w:r w:rsidRPr="002757F4">
        <w:rPr>
          <w:rFonts w:ascii="Calibri" w:hAnsi="Calibri" w:cs="Calibri"/>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2757F4">
        <w:rPr>
          <w:rFonts w:ascii="Calibri" w:hAnsi="Calibri" w:cs="Calibri"/>
          <w:b/>
        </w:rPr>
        <w:t>PROVEEDOR</w:t>
      </w:r>
      <w:r w:rsidRPr="002757F4">
        <w:rPr>
          <w:rFonts w:ascii="Calibri" w:hAnsi="Calibri" w:cs="Calibri"/>
        </w:rPr>
        <w:t xml:space="preserve"> en forma inmediata.</w:t>
      </w:r>
    </w:p>
    <w:p w14:paraId="41934D9C" w14:textId="77777777" w:rsidR="00AA3FE3" w:rsidRPr="002757F4" w:rsidRDefault="00AA3FE3" w:rsidP="00AA3FE3">
      <w:pPr>
        <w:jc w:val="both"/>
        <w:rPr>
          <w:rFonts w:ascii="Calibri" w:hAnsi="Calibri" w:cs="Calibri"/>
        </w:rPr>
      </w:pPr>
    </w:p>
    <w:p w14:paraId="4B1533E3" w14:textId="77777777" w:rsidR="00AA3FE3" w:rsidRPr="002757F4" w:rsidRDefault="00AA3FE3" w:rsidP="00AA3FE3">
      <w:pPr>
        <w:jc w:val="both"/>
        <w:rPr>
          <w:rFonts w:ascii="Calibri" w:hAnsi="Calibri" w:cs="Calibri"/>
        </w:rPr>
      </w:pPr>
      <w:r w:rsidRPr="002757F4">
        <w:rPr>
          <w:rFonts w:ascii="Calibri" w:hAnsi="Calibri" w:cs="Calibri"/>
        </w:rPr>
        <w:lastRenderedPageBreak/>
        <w:t xml:space="preserve">Las multas serán cobradas mediante descuentos establecidos expresamente por la </w:t>
      </w:r>
      <w:r w:rsidRPr="002757F4">
        <w:rPr>
          <w:rFonts w:ascii="Calibri" w:hAnsi="Calibri" w:cs="Calibri"/>
          <w:b/>
          <w:bCs/>
        </w:rPr>
        <w:t>ENTIDAD</w:t>
      </w:r>
      <w:r w:rsidRPr="002757F4">
        <w:rPr>
          <w:rFonts w:ascii="Calibri" w:hAnsi="Calibri" w:cs="Calibri"/>
        </w:rPr>
        <w:t>,</w:t>
      </w:r>
      <w:r w:rsidRPr="002757F4">
        <w:rPr>
          <w:rFonts w:ascii="Calibri" w:hAnsi="Calibri" w:cs="Calibri"/>
          <w:lang w:val="es-ES_tradnl"/>
        </w:rPr>
        <w:t xml:space="preserve"> con base en el informe específico y documentado</w:t>
      </w:r>
      <w:r w:rsidRPr="002757F4">
        <w:rPr>
          <w:rFonts w:ascii="Calibri" w:hAnsi="Calibri" w:cs="Calibri"/>
        </w:rPr>
        <w:t xml:space="preserve">, de los pagos o liquidación final, sin perjuicio de que </w:t>
      </w:r>
      <w:r w:rsidRPr="002757F4">
        <w:rPr>
          <w:rFonts w:ascii="Calibri" w:hAnsi="Calibri" w:cs="Calibri"/>
          <w:lang w:val="es-ES_tradnl"/>
        </w:rPr>
        <w:t xml:space="preserve">la </w:t>
      </w:r>
      <w:r w:rsidRPr="002757F4">
        <w:rPr>
          <w:rFonts w:ascii="Calibri" w:hAnsi="Calibri" w:cs="Calibri"/>
          <w:b/>
          <w:lang w:val="es-ES_tradnl"/>
        </w:rPr>
        <w:t>ENTIDAD</w:t>
      </w:r>
      <w:r w:rsidRPr="002757F4">
        <w:rPr>
          <w:rFonts w:ascii="Calibri" w:hAnsi="Calibri" w:cs="Calibri"/>
          <w:b/>
          <w:bCs/>
          <w:lang w:val="es-ES_tradnl"/>
        </w:rPr>
        <w:t xml:space="preserve"> </w:t>
      </w:r>
      <w:r w:rsidRPr="002757F4">
        <w:rPr>
          <w:rFonts w:ascii="Calibri" w:hAnsi="Calibri" w:cs="Calibri"/>
        </w:rPr>
        <w:t>ejecute la garantía de Cumplimiento de Contrato y proceda al resarcimiento de daños y perjuicios por medio de la jurisdicción coactiva fiscal por la naturaleza del Contrato, conforme lo establecido en el Artículo 47 de la Ley 1178.</w:t>
      </w:r>
    </w:p>
    <w:p w14:paraId="0774599E" w14:textId="77777777" w:rsidR="00AA3FE3" w:rsidRPr="002757F4" w:rsidRDefault="00AA3FE3" w:rsidP="00AA3FE3">
      <w:pPr>
        <w:jc w:val="both"/>
        <w:rPr>
          <w:rFonts w:ascii="Calibri" w:hAnsi="Calibri" w:cs="Calibri"/>
          <w:b/>
        </w:rPr>
      </w:pPr>
    </w:p>
    <w:p w14:paraId="159EC72F" w14:textId="77777777" w:rsidR="00AA3FE3" w:rsidRPr="002757F4" w:rsidRDefault="00AA3FE3" w:rsidP="00AA3FE3">
      <w:pPr>
        <w:jc w:val="both"/>
        <w:rPr>
          <w:rFonts w:ascii="Calibri" w:hAnsi="Calibri" w:cs="Calibri"/>
          <w:b/>
        </w:rPr>
      </w:pPr>
      <w:r w:rsidRPr="002757F4">
        <w:rPr>
          <w:rFonts w:ascii="Calibri" w:hAnsi="Calibri" w:cs="Calibri"/>
          <w:b/>
        </w:rPr>
        <w:t>DECIMA TERCERA.- (LUGAR DE ENTREGA).</w:t>
      </w:r>
    </w:p>
    <w:p w14:paraId="074C262D" w14:textId="77777777" w:rsidR="00AA3FE3" w:rsidRPr="002757F4" w:rsidRDefault="00AA3FE3" w:rsidP="00AA3FE3">
      <w:pPr>
        <w:jc w:val="both"/>
        <w:rPr>
          <w:rFonts w:ascii="Calibri" w:hAnsi="Calibri" w:cs="Calibri"/>
          <w:b/>
        </w:rPr>
      </w:pPr>
    </w:p>
    <w:p w14:paraId="0F61467F"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 xml:space="preserve">Los </w:t>
      </w:r>
      <w:r w:rsidRPr="002757F4">
        <w:rPr>
          <w:rFonts w:ascii="Calibri" w:hAnsi="Calibri" w:cs="Calibri"/>
          <w:b/>
          <w:lang w:val="es-ES_tradnl"/>
        </w:rPr>
        <w:t xml:space="preserve">BIENES </w:t>
      </w:r>
      <w:r w:rsidRPr="002757F4">
        <w:rPr>
          <w:rFonts w:ascii="Calibri" w:hAnsi="Calibri" w:cs="Calibri"/>
          <w:lang w:val="es-ES_tradnl"/>
        </w:rPr>
        <w:t>objeto del presente</w:t>
      </w:r>
      <w:r>
        <w:rPr>
          <w:rFonts w:ascii="Calibri" w:hAnsi="Calibri" w:cs="Calibri"/>
          <w:lang w:val="es-ES_tradnl"/>
        </w:rPr>
        <w:t xml:space="preserve"> contrato, deberán ser entregado</w:t>
      </w:r>
      <w:r w:rsidRPr="002757F4">
        <w:rPr>
          <w:rFonts w:ascii="Calibri" w:hAnsi="Calibri" w:cs="Calibri"/>
          <w:lang w:val="es-ES_tradnl"/>
        </w:rPr>
        <w:t xml:space="preserve">s en </w:t>
      </w:r>
      <w:r>
        <w:rPr>
          <w:rFonts w:ascii="Calibri" w:hAnsi="Calibri" w:cs="Calibri"/>
          <w:lang w:val="es-ES_tradnl"/>
        </w:rPr>
        <w:t>el lugar establecido en las especificaciones técnicas</w:t>
      </w:r>
      <w:r w:rsidRPr="002757F4">
        <w:rPr>
          <w:rFonts w:ascii="Calibri" w:hAnsi="Calibri" w:cs="Calibri"/>
          <w:lang w:val="es-ES_tradnl"/>
        </w:rPr>
        <w:t>.</w:t>
      </w:r>
    </w:p>
    <w:p w14:paraId="21DA27D1"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 xml:space="preserve"> </w:t>
      </w:r>
    </w:p>
    <w:p w14:paraId="493640D0"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14:paraId="416134C5" w14:textId="77777777" w:rsidR="00AA3FE3" w:rsidRPr="002757F4" w:rsidRDefault="00AA3FE3" w:rsidP="00AA3FE3">
      <w:pPr>
        <w:jc w:val="both"/>
        <w:rPr>
          <w:rFonts w:ascii="Calibri" w:hAnsi="Calibri" w:cs="Calibri"/>
          <w:lang w:val="es-ES_tradnl"/>
        </w:rPr>
      </w:pPr>
    </w:p>
    <w:p w14:paraId="49322ECD" w14:textId="77777777" w:rsidR="00AA3FE3" w:rsidRPr="002757F4" w:rsidRDefault="00AA3FE3" w:rsidP="00AA3FE3">
      <w:pPr>
        <w:jc w:val="both"/>
        <w:rPr>
          <w:rFonts w:ascii="Calibri" w:hAnsi="Calibri" w:cs="Calibri"/>
          <w:b/>
          <w:lang w:val="es-ES_tradnl"/>
        </w:rPr>
      </w:pPr>
      <w:r w:rsidRPr="002757F4">
        <w:rPr>
          <w:rFonts w:ascii="Calibri" w:hAnsi="Calibri" w:cs="Calibri"/>
          <w:b/>
          <w:lang w:val="es-ES_tradnl"/>
        </w:rPr>
        <w:t xml:space="preserve">DECIMA CUARTA. (RECEPCIÓN Y VERIFICACIÓN). </w:t>
      </w:r>
    </w:p>
    <w:p w14:paraId="253A4205"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 xml:space="preserve">El comité de recepción conjuntamente con un representante debidamente acreditado del </w:t>
      </w:r>
      <w:r w:rsidRPr="002757F4">
        <w:rPr>
          <w:rFonts w:ascii="Calibri" w:hAnsi="Calibri" w:cs="Calibri"/>
          <w:b/>
          <w:lang w:val="es-ES_tradnl"/>
        </w:rPr>
        <w:t>PROVEEDOR</w:t>
      </w:r>
      <w:r w:rsidRPr="002757F4">
        <w:rPr>
          <w:rFonts w:ascii="Calibri" w:hAnsi="Calibri" w:cs="Calibri"/>
          <w:lang w:val="es-ES_tradnl"/>
        </w:rPr>
        <w:t xml:space="preserve">, tendrán la función de efectuar la cuantificación de los bienes entregados, elaborándose un acta de recepción en la cual se identifique la cantidad recepcionada, si se encontrara </w:t>
      </w:r>
      <w:r w:rsidRPr="002757F4">
        <w:rPr>
          <w:rFonts w:ascii="Calibri" w:hAnsi="Calibri" w:cs="Calibri"/>
          <w:b/>
          <w:lang w:val="es-ES_tradnl"/>
        </w:rPr>
        <w:t>BIENES</w:t>
      </w:r>
      <w:r w:rsidRPr="002757F4">
        <w:rPr>
          <w:rFonts w:ascii="Calibri" w:hAnsi="Calibri" w:cs="Calibri"/>
          <w:lang w:val="es-ES_tradnl"/>
        </w:rPr>
        <w:t xml:space="preserve"> defectuosos o dañados, el </w:t>
      </w:r>
      <w:r w:rsidRPr="002757F4">
        <w:rPr>
          <w:rFonts w:ascii="Calibri" w:hAnsi="Calibri" w:cs="Calibri"/>
          <w:b/>
          <w:lang w:val="es-ES_tradnl"/>
        </w:rPr>
        <w:t>PROVEEDOR</w:t>
      </w:r>
      <w:r w:rsidRPr="002757F4">
        <w:rPr>
          <w:rFonts w:ascii="Calibri" w:hAnsi="Calibri" w:cs="Calibri"/>
          <w:lang w:val="es-ES_tradnl"/>
        </w:rPr>
        <w:t xml:space="preserve"> deberá reemplazarlos por otros de iguales características en un plazo máximo de 10 días calendario, corriendo por su cuenta el transporte y lo que conlleve realizar el cambio. </w:t>
      </w:r>
    </w:p>
    <w:p w14:paraId="47038199" w14:textId="77777777" w:rsidR="00AA3FE3" w:rsidRPr="002757F4" w:rsidRDefault="00AA3FE3" w:rsidP="00AA3FE3">
      <w:pPr>
        <w:jc w:val="both"/>
        <w:rPr>
          <w:rFonts w:ascii="Calibri" w:hAnsi="Calibri" w:cs="Calibri"/>
          <w:color w:val="FF0000"/>
          <w:lang w:val="es-ES_tradnl"/>
        </w:rPr>
      </w:pPr>
    </w:p>
    <w:p w14:paraId="6C8FA4DE" w14:textId="77777777" w:rsidR="00AA3FE3" w:rsidRPr="002757F4" w:rsidRDefault="00AA3FE3" w:rsidP="00AA3FE3">
      <w:pPr>
        <w:jc w:val="both"/>
        <w:rPr>
          <w:rFonts w:ascii="Calibri" w:hAnsi="Calibri" w:cs="Calibri"/>
          <w:b/>
          <w:lang w:val="es-ES_tradnl"/>
        </w:rPr>
      </w:pPr>
      <w:r w:rsidRPr="002757F4">
        <w:rPr>
          <w:rFonts w:ascii="Calibri" w:hAnsi="Calibri" w:cs="Calibri"/>
          <w:b/>
          <w:lang w:val="es-ES_tradnl"/>
        </w:rPr>
        <w:t xml:space="preserve">DECIMA QUINTA. (DOMICILIO A EFECTOS DE NOTIFICACIÓN). </w:t>
      </w:r>
    </w:p>
    <w:p w14:paraId="5DB4D421" w14:textId="77777777" w:rsidR="00AA3FE3" w:rsidRPr="002757F4" w:rsidRDefault="00AA3FE3" w:rsidP="00AA3FE3">
      <w:pPr>
        <w:widowControl w:val="0"/>
        <w:numPr>
          <w:ilvl w:val="1"/>
          <w:numId w:val="0"/>
        </w:numPr>
        <w:tabs>
          <w:tab w:val="num" w:pos="284"/>
        </w:tabs>
        <w:spacing w:before="120" w:after="120"/>
        <w:ind w:hanging="11"/>
        <w:jc w:val="both"/>
        <w:rPr>
          <w:rFonts w:ascii="Calibri" w:hAnsi="Calibri" w:cs="Calibri"/>
          <w:lang w:val="es-ES_tradnl"/>
        </w:rPr>
      </w:pPr>
      <w:r w:rsidRPr="002757F4">
        <w:rPr>
          <w:rFonts w:ascii="Calibri" w:hAnsi="Calibri" w:cs="Calibri"/>
          <w:b/>
          <w:lang w:val="es-ES_tradnl"/>
        </w:rPr>
        <w:t>15.1.</w:t>
      </w:r>
      <w:r w:rsidRPr="002757F4">
        <w:rPr>
          <w:rFonts w:ascii="Calibri" w:hAnsi="Calibri" w:cs="Calibri"/>
          <w:lang w:val="es-ES_tradnl"/>
        </w:rPr>
        <w:t xml:space="preserve">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AA3FE3" w:rsidRPr="002757F4" w14:paraId="18060B3C" w14:textId="77777777" w:rsidTr="004724D4">
        <w:trPr>
          <w:trHeight w:val="237"/>
        </w:trPr>
        <w:tc>
          <w:tcPr>
            <w:tcW w:w="486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D3ADD03" w14:textId="77777777" w:rsidR="00AA3FE3" w:rsidRPr="002757F4" w:rsidRDefault="00AA3FE3" w:rsidP="004724D4">
            <w:pPr>
              <w:widowControl w:val="0"/>
              <w:ind w:left="180" w:hanging="180"/>
              <w:jc w:val="center"/>
              <w:rPr>
                <w:rFonts w:ascii="Calibri" w:hAnsi="Calibri" w:cs="Calibri"/>
                <w:b/>
                <w:lang w:val="es-ES_tradnl"/>
              </w:rPr>
            </w:pPr>
            <w:r w:rsidRPr="002757F4">
              <w:rPr>
                <w:rFonts w:ascii="Calibri" w:hAnsi="Calibri" w:cs="Calibri"/>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63DB2ED" w14:textId="77777777" w:rsidR="00AA3FE3" w:rsidRPr="002757F4" w:rsidRDefault="00AA3FE3" w:rsidP="004724D4">
            <w:pPr>
              <w:widowControl w:val="0"/>
              <w:ind w:left="180" w:hanging="180"/>
              <w:jc w:val="center"/>
              <w:rPr>
                <w:rFonts w:ascii="Calibri" w:hAnsi="Calibri" w:cs="Calibri"/>
                <w:b/>
                <w:lang w:val="es-ES_tradnl"/>
              </w:rPr>
            </w:pPr>
            <w:r w:rsidRPr="002757F4">
              <w:rPr>
                <w:rFonts w:ascii="Calibri" w:hAnsi="Calibri" w:cs="Calibri"/>
                <w:b/>
                <w:lang w:val="es-ES_tradnl"/>
              </w:rPr>
              <w:t>PROVEEDOR</w:t>
            </w:r>
          </w:p>
        </w:tc>
      </w:tr>
      <w:tr w:rsidR="00AA3FE3" w:rsidRPr="002757F4" w14:paraId="1360D329" w14:textId="77777777" w:rsidTr="004724D4">
        <w:trPr>
          <w:trHeight w:val="1342"/>
        </w:trPr>
        <w:tc>
          <w:tcPr>
            <w:tcW w:w="4860" w:type="dxa"/>
            <w:tcBorders>
              <w:top w:val="single" w:sz="4" w:space="0" w:color="auto"/>
              <w:left w:val="single" w:sz="4" w:space="0" w:color="auto"/>
              <w:bottom w:val="single" w:sz="4" w:space="0" w:color="auto"/>
              <w:right w:val="single" w:sz="4" w:space="0" w:color="auto"/>
            </w:tcBorders>
          </w:tcPr>
          <w:p w14:paraId="3AE9CE2B" w14:textId="77777777" w:rsidR="00AA3FE3" w:rsidRPr="002757F4" w:rsidRDefault="00AA3FE3" w:rsidP="004724D4">
            <w:pPr>
              <w:widowControl w:val="0"/>
              <w:jc w:val="both"/>
              <w:rPr>
                <w:rFonts w:ascii="Calibri" w:hAnsi="Calibri" w:cs="Calibri"/>
                <w:lang w:val="es-ES_tradnl"/>
              </w:rPr>
            </w:pPr>
            <w:r w:rsidRPr="002757F4">
              <w:rPr>
                <w:rFonts w:ascii="Calibri" w:hAnsi="Calibri" w:cs="Calibri"/>
                <w:lang w:val="es-ES_tradnl"/>
              </w:rPr>
              <w:t>Domicilio:</w:t>
            </w:r>
            <w:r w:rsidRPr="002757F4">
              <w:t xml:space="preserve"> </w:t>
            </w:r>
            <w:r w:rsidRPr="002757F4">
              <w:rPr>
                <w:rFonts w:ascii="Calibri" w:hAnsi="Calibri" w:cs="Calibri"/>
                <w:lang w:val="es-ES_tradnl"/>
              </w:rPr>
              <w:t xml:space="preserve">calle </w:t>
            </w:r>
            <w:r w:rsidRPr="00D364BF">
              <w:rPr>
                <w:rFonts w:ascii="Calibri" w:hAnsi="Calibri" w:cs="Calibri"/>
                <w:lang w:val="es-ES_tradnl"/>
              </w:rPr>
              <w:t>Final Picada Chaco Esq. Sebastián Pagador s/n</w:t>
            </w:r>
          </w:p>
          <w:p w14:paraId="36972B80" w14:textId="77777777" w:rsidR="00AA3FE3" w:rsidRPr="002757F4" w:rsidRDefault="00AA3FE3" w:rsidP="004724D4">
            <w:pPr>
              <w:widowControl w:val="0"/>
              <w:ind w:left="180" w:hanging="180"/>
              <w:jc w:val="both"/>
              <w:rPr>
                <w:rFonts w:ascii="Calibri" w:hAnsi="Calibri" w:cs="Calibri"/>
                <w:lang w:val="es-BO"/>
              </w:rPr>
            </w:pPr>
            <w:r w:rsidRPr="002757F4">
              <w:rPr>
                <w:rFonts w:ascii="Calibri" w:hAnsi="Calibri" w:cs="Calibri"/>
                <w:lang w:val="es-BO"/>
              </w:rPr>
              <w:t xml:space="preserve">Telef.: </w:t>
            </w:r>
            <w:r>
              <w:rPr>
                <w:rFonts w:ascii="Calibri" w:hAnsi="Calibri" w:cs="Calibri"/>
                <w:lang w:val="es-BO"/>
              </w:rPr>
              <w:t>2472509</w:t>
            </w:r>
          </w:p>
          <w:p w14:paraId="606CAC35" w14:textId="77777777" w:rsidR="00AA3FE3" w:rsidRPr="00AA3FE3" w:rsidRDefault="00AA3FE3" w:rsidP="004724D4">
            <w:pPr>
              <w:widowControl w:val="0"/>
              <w:ind w:left="180" w:hanging="180"/>
              <w:jc w:val="both"/>
              <w:rPr>
                <w:rFonts w:ascii="Calibri" w:hAnsi="Calibri" w:cs="Calibri"/>
                <w:lang w:val="en-US"/>
              </w:rPr>
            </w:pPr>
            <w:r w:rsidRPr="00AA3FE3">
              <w:rPr>
                <w:rFonts w:ascii="Calibri" w:hAnsi="Calibri" w:cs="Calibri"/>
                <w:lang w:val="en-US"/>
              </w:rPr>
              <w:t>Fax.: 2472509</w:t>
            </w:r>
          </w:p>
          <w:p w14:paraId="44175DDF" w14:textId="77777777" w:rsidR="00AA3FE3" w:rsidRPr="00AA3FE3" w:rsidRDefault="00AA3FE3" w:rsidP="004724D4">
            <w:pPr>
              <w:widowControl w:val="0"/>
              <w:ind w:left="180" w:hanging="180"/>
              <w:jc w:val="both"/>
              <w:rPr>
                <w:rFonts w:ascii="Calibri" w:hAnsi="Calibri" w:cs="Calibri"/>
                <w:lang w:val="en-US"/>
              </w:rPr>
            </w:pPr>
            <w:r w:rsidRPr="00AA3FE3">
              <w:rPr>
                <w:rFonts w:ascii="Calibri" w:hAnsi="Calibri" w:cs="Calibri"/>
                <w:lang w:val="en-US"/>
              </w:rPr>
              <w:t>E-mail: raldayuz@ypfb.gob.bo</w:t>
            </w:r>
          </w:p>
          <w:p w14:paraId="4F790E13" w14:textId="77777777" w:rsidR="00AA3FE3" w:rsidRPr="002757F4" w:rsidRDefault="00AA3FE3" w:rsidP="004724D4">
            <w:pPr>
              <w:widowControl w:val="0"/>
              <w:ind w:left="180" w:hanging="180"/>
              <w:jc w:val="both"/>
              <w:rPr>
                <w:rFonts w:ascii="Calibri" w:hAnsi="Calibri" w:cs="Calibri"/>
                <w:lang w:val="es-BO"/>
              </w:rPr>
            </w:pPr>
            <w:r w:rsidRPr="00AA3FE3">
              <w:rPr>
                <w:rFonts w:ascii="Calibri" w:hAnsi="Calibri" w:cs="Calibri"/>
                <w:lang w:val="en-US"/>
              </w:rPr>
              <w:t xml:space="preserve">Attn.: Ing. </w:t>
            </w:r>
            <w:r>
              <w:rPr>
                <w:rFonts w:ascii="Calibri" w:hAnsi="Calibri" w:cs="Calibri"/>
                <w:lang w:val="es-BO"/>
              </w:rPr>
              <w:t>Roberto Aldayuz Heredia</w:t>
            </w:r>
          </w:p>
          <w:p w14:paraId="721DD57A" w14:textId="77777777" w:rsidR="00AA3FE3" w:rsidRPr="002757F4" w:rsidRDefault="00AA3FE3" w:rsidP="004724D4">
            <w:pPr>
              <w:widowControl w:val="0"/>
              <w:ind w:left="180" w:hanging="180"/>
              <w:jc w:val="both"/>
              <w:rPr>
                <w:rFonts w:ascii="Calibri" w:hAnsi="Calibri" w:cs="Calibri"/>
                <w:lang w:val="es-ES_tradnl"/>
              </w:rPr>
            </w:pPr>
            <w:r w:rsidRPr="002757F4">
              <w:rPr>
                <w:rFonts w:ascii="Calibri" w:hAnsi="Calibri" w:cs="Calibri"/>
                <w:lang w:val="es-ES_tradnl"/>
              </w:rPr>
              <w:t>La Paz – Bolivia</w:t>
            </w:r>
          </w:p>
        </w:tc>
        <w:tc>
          <w:tcPr>
            <w:tcW w:w="4290" w:type="dxa"/>
            <w:tcBorders>
              <w:top w:val="single" w:sz="4" w:space="0" w:color="auto"/>
              <w:left w:val="single" w:sz="4" w:space="0" w:color="auto"/>
              <w:bottom w:val="single" w:sz="4" w:space="0" w:color="auto"/>
              <w:right w:val="single" w:sz="4" w:space="0" w:color="auto"/>
            </w:tcBorders>
          </w:tcPr>
          <w:p w14:paraId="7D939CB5" w14:textId="77777777" w:rsidR="00AA3FE3" w:rsidRPr="002757F4" w:rsidRDefault="00AA3FE3" w:rsidP="004724D4">
            <w:pPr>
              <w:widowControl w:val="0"/>
              <w:ind w:hanging="45"/>
              <w:jc w:val="both"/>
              <w:rPr>
                <w:rFonts w:ascii="Calibri" w:hAnsi="Calibri" w:cs="Calibri"/>
                <w:lang w:val="es-ES_tradnl"/>
              </w:rPr>
            </w:pPr>
            <w:r w:rsidRPr="002757F4">
              <w:rPr>
                <w:rFonts w:ascii="Calibri" w:hAnsi="Calibri" w:cs="Calibri"/>
                <w:lang w:val="es-ES_tradnl"/>
              </w:rPr>
              <w:t xml:space="preserve">Domicilio: </w:t>
            </w:r>
            <w:r>
              <w:rPr>
                <w:rFonts w:ascii="Calibri" w:hAnsi="Calibri" w:cs="Calibri"/>
                <w:lang w:val="es-ES_tradnl"/>
              </w:rPr>
              <w:t xml:space="preserve">Av. Banzer y Septimo Anillo Condominio Buganvillas </w:t>
            </w:r>
          </w:p>
          <w:p w14:paraId="22EFC178" w14:textId="77777777" w:rsidR="00AA3FE3" w:rsidRPr="002757F4" w:rsidRDefault="00AA3FE3" w:rsidP="004724D4">
            <w:pPr>
              <w:widowControl w:val="0"/>
              <w:ind w:left="180" w:hanging="180"/>
              <w:jc w:val="both"/>
              <w:rPr>
                <w:rFonts w:ascii="Calibri" w:hAnsi="Calibri" w:cs="Calibri"/>
                <w:lang w:val="es-BO"/>
              </w:rPr>
            </w:pPr>
            <w:r>
              <w:rPr>
                <w:rFonts w:ascii="Calibri" w:hAnsi="Calibri" w:cs="Calibri"/>
                <w:lang w:val="es-BO"/>
              </w:rPr>
              <w:t>Telef: 33435213</w:t>
            </w:r>
          </w:p>
          <w:p w14:paraId="62DDD9DB" w14:textId="77777777" w:rsidR="00AA3FE3" w:rsidRPr="002D15A5" w:rsidRDefault="00AA3FE3" w:rsidP="004724D4">
            <w:pPr>
              <w:widowControl w:val="0"/>
              <w:ind w:left="180" w:hanging="180"/>
              <w:jc w:val="both"/>
              <w:rPr>
                <w:rFonts w:ascii="Calibri" w:hAnsi="Calibri" w:cs="Calibri"/>
                <w:lang w:val="es-BO"/>
              </w:rPr>
            </w:pPr>
            <w:r w:rsidRPr="002D15A5">
              <w:rPr>
                <w:rFonts w:ascii="Calibri" w:hAnsi="Calibri" w:cs="Calibri"/>
                <w:lang w:val="es-BO"/>
              </w:rPr>
              <w:t xml:space="preserve">Fax: </w:t>
            </w:r>
            <w:r>
              <w:rPr>
                <w:rFonts w:ascii="Calibri" w:hAnsi="Calibri" w:cs="Calibri"/>
                <w:lang w:val="es-BO"/>
              </w:rPr>
              <w:t>----</w:t>
            </w:r>
          </w:p>
          <w:p w14:paraId="73FB8869" w14:textId="77777777" w:rsidR="00AA3FE3" w:rsidRPr="002D15A5" w:rsidRDefault="00AA3FE3" w:rsidP="004724D4">
            <w:pPr>
              <w:autoSpaceDE w:val="0"/>
              <w:autoSpaceDN w:val="0"/>
              <w:adjustRightInd w:val="0"/>
              <w:ind w:left="180" w:hanging="180"/>
              <w:rPr>
                <w:rFonts w:ascii="Calibri" w:hAnsi="Calibri" w:cs="Calibri"/>
                <w:lang w:val="es-BO"/>
              </w:rPr>
            </w:pPr>
            <w:r>
              <w:rPr>
                <w:rFonts w:ascii="Calibri" w:hAnsi="Calibri" w:cs="Calibri"/>
                <w:lang w:val="es-BO"/>
              </w:rPr>
              <w:t>E-mail: Arturo.Dabura@empetrol.cc</w:t>
            </w:r>
          </w:p>
          <w:p w14:paraId="13AD2CE4" w14:textId="77777777" w:rsidR="00AA3FE3" w:rsidRPr="002757F4" w:rsidRDefault="00AA3FE3" w:rsidP="004724D4">
            <w:pPr>
              <w:autoSpaceDE w:val="0"/>
              <w:autoSpaceDN w:val="0"/>
              <w:adjustRightInd w:val="0"/>
              <w:ind w:left="180" w:hanging="180"/>
              <w:rPr>
                <w:rFonts w:ascii="Calibri" w:hAnsi="Calibri" w:cs="Calibri"/>
                <w:lang w:val="es-BO"/>
              </w:rPr>
            </w:pPr>
            <w:r w:rsidRPr="002757F4">
              <w:rPr>
                <w:rFonts w:ascii="Calibri" w:hAnsi="Calibri" w:cs="Calibri"/>
                <w:lang w:val="es-BO"/>
              </w:rPr>
              <w:t xml:space="preserve">Attn.: </w:t>
            </w:r>
            <w:r w:rsidRPr="00137795">
              <w:rPr>
                <w:rFonts w:ascii="Calibri" w:hAnsi="Calibri" w:cs="Calibri"/>
                <w:lang w:val="es-BO"/>
              </w:rPr>
              <w:t>Arturo Jose Dabura Aranibar</w:t>
            </w:r>
          </w:p>
          <w:p w14:paraId="759FED55" w14:textId="77777777" w:rsidR="00AA3FE3" w:rsidRPr="002757F4" w:rsidRDefault="00AA3FE3" w:rsidP="004724D4">
            <w:pPr>
              <w:autoSpaceDE w:val="0"/>
              <w:autoSpaceDN w:val="0"/>
              <w:adjustRightInd w:val="0"/>
              <w:ind w:left="180" w:hanging="180"/>
              <w:rPr>
                <w:rFonts w:ascii="Calibri" w:hAnsi="Calibri" w:cs="Calibri"/>
                <w:lang w:val="es-ES_tradnl"/>
              </w:rPr>
            </w:pPr>
            <w:r>
              <w:rPr>
                <w:rFonts w:ascii="Calibri" w:hAnsi="Calibri" w:cs="Calibri"/>
                <w:lang w:val="es-ES_tradnl"/>
              </w:rPr>
              <w:t>Santa Cruz - Bolivia</w:t>
            </w:r>
          </w:p>
        </w:tc>
      </w:tr>
    </w:tbl>
    <w:p w14:paraId="04919A59" w14:textId="77777777" w:rsidR="00AA3FE3" w:rsidRPr="002757F4" w:rsidRDefault="00AA3FE3" w:rsidP="00AA3FE3">
      <w:pPr>
        <w:widowControl w:val="0"/>
        <w:tabs>
          <w:tab w:val="num" w:pos="720"/>
        </w:tabs>
        <w:spacing w:before="120" w:after="120"/>
        <w:ind w:left="720" w:hanging="720"/>
        <w:jc w:val="both"/>
        <w:rPr>
          <w:rFonts w:ascii="Calibri" w:hAnsi="Calibri" w:cs="Calibri"/>
          <w:lang w:val="es-ES_tradnl"/>
        </w:rPr>
      </w:pPr>
      <w:r w:rsidRPr="002757F4">
        <w:rPr>
          <w:rFonts w:ascii="Calibri" w:hAnsi="Calibri" w:cs="Calibri"/>
          <w:b/>
          <w:lang w:val="es-ES_tradnl"/>
        </w:rPr>
        <w:t>15.2.</w:t>
      </w:r>
      <w:r w:rsidRPr="002757F4">
        <w:rPr>
          <w:rFonts w:ascii="Calibri" w:hAnsi="Calibri" w:cs="Calibri"/>
          <w:lang w:val="es-ES_tradnl"/>
        </w:rPr>
        <w:t xml:space="preserve"> </w:t>
      </w:r>
      <w:r w:rsidRPr="002757F4">
        <w:rPr>
          <w:rFonts w:ascii="Calibri" w:hAnsi="Calibri" w:cs="Calibri"/>
          <w:lang w:val="es-ES_tradnl"/>
        </w:rPr>
        <w:tab/>
        <w:t>Se considerará recibida la notificación o comunicación en la fecha y hora en que se haya realizado la entrega.</w:t>
      </w:r>
    </w:p>
    <w:p w14:paraId="60DB02A0" w14:textId="77777777" w:rsidR="00AA3FE3" w:rsidRPr="002757F4" w:rsidRDefault="00AA3FE3" w:rsidP="00AA3FE3">
      <w:pPr>
        <w:widowControl w:val="0"/>
        <w:tabs>
          <w:tab w:val="num" w:pos="720"/>
        </w:tabs>
        <w:spacing w:before="120" w:after="120"/>
        <w:ind w:left="720" w:hanging="720"/>
        <w:jc w:val="both"/>
        <w:rPr>
          <w:rFonts w:ascii="Calibri" w:hAnsi="Calibri" w:cs="Calibri"/>
          <w:lang w:val="es-ES_tradnl"/>
        </w:rPr>
      </w:pPr>
      <w:r w:rsidRPr="002757F4">
        <w:rPr>
          <w:rFonts w:ascii="Calibri" w:hAnsi="Calibri" w:cs="Calibri"/>
          <w:b/>
          <w:lang w:val="es-ES_tradnl"/>
        </w:rPr>
        <w:t>15.3.</w:t>
      </w:r>
      <w:r w:rsidRPr="002757F4">
        <w:rPr>
          <w:rFonts w:ascii="Calibri" w:hAnsi="Calibri" w:cs="Calibri"/>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14:paraId="4D009A1A" w14:textId="77777777" w:rsidR="00AA3FE3" w:rsidRPr="002757F4" w:rsidRDefault="00AA3FE3" w:rsidP="00AA3FE3">
      <w:pPr>
        <w:jc w:val="both"/>
        <w:rPr>
          <w:rFonts w:ascii="Calibri" w:hAnsi="Calibri" w:cs="Calibri"/>
          <w:b/>
          <w:lang w:val="es-ES_tradnl"/>
        </w:rPr>
      </w:pPr>
      <w:r w:rsidRPr="002757F4">
        <w:rPr>
          <w:rFonts w:ascii="Calibri" w:hAnsi="Calibri" w:cs="Calibri"/>
          <w:b/>
          <w:lang w:val="es-ES_tradnl"/>
        </w:rPr>
        <w:t>DECIMA SÉXTA.- (RESPONSABILIDADES Y OBLIGACIONES DEL</w:t>
      </w:r>
      <w:r w:rsidRPr="002757F4">
        <w:rPr>
          <w:rFonts w:ascii="Calibri" w:hAnsi="Calibri" w:cs="Calibri"/>
          <w:lang w:val="es-ES_tradnl"/>
        </w:rPr>
        <w:t xml:space="preserve"> </w:t>
      </w:r>
      <w:r w:rsidRPr="002757F4">
        <w:rPr>
          <w:rFonts w:ascii="Calibri" w:hAnsi="Calibri" w:cs="Calibri"/>
          <w:b/>
          <w:lang w:val="es-ES_tradnl"/>
        </w:rPr>
        <w:t>PROVEEDOR).</w:t>
      </w:r>
      <w:r w:rsidRPr="002757F4">
        <w:rPr>
          <w:rFonts w:ascii="Calibri" w:hAnsi="Calibri" w:cs="Calibri"/>
          <w:lang w:val="es-ES_tradnl"/>
        </w:rPr>
        <w:t xml:space="preserve"> </w:t>
      </w:r>
    </w:p>
    <w:p w14:paraId="2B24B974" w14:textId="77777777" w:rsidR="00AA3FE3" w:rsidRPr="002757F4" w:rsidRDefault="00AA3FE3" w:rsidP="00AA3FE3">
      <w:pPr>
        <w:rPr>
          <w:rFonts w:ascii="Calibri" w:hAnsi="Calibri" w:cs="Calibri"/>
          <w:lang w:val="es-ES_tradnl"/>
        </w:rPr>
      </w:pPr>
    </w:p>
    <w:p w14:paraId="3AEB6118" w14:textId="77777777" w:rsidR="00AA3FE3" w:rsidRPr="002757F4" w:rsidRDefault="00AA3FE3" w:rsidP="00D74BDB">
      <w:pPr>
        <w:pStyle w:val="Prrafodelista"/>
        <w:numPr>
          <w:ilvl w:val="0"/>
          <w:numId w:val="47"/>
        </w:numPr>
        <w:contextualSpacing/>
        <w:jc w:val="both"/>
        <w:rPr>
          <w:rFonts w:ascii="Calibri" w:hAnsi="Calibri" w:cs="Calibri"/>
          <w:lang w:val="es-ES_tradnl"/>
        </w:rPr>
      </w:pPr>
      <w:r w:rsidRPr="002757F4">
        <w:rPr>
          <w:rFonts w:ascii="Calibri" w:hAnsi="Calibri" w:cs="Calibri"/>
          <w:lang w:val="es-ES_tradnl"/>
        </w:rPr>
        <w:t>Cumplir con las obligaciones, las especificaciones técnicas, los términos y condiciones del presente contrato, que sean necesarios o apropiados para el cumplimiento del objeto del presente contrato.</w:t>
      </w:r>
    </w:p>
    <w:p w14:paraId="72F8BA45" w14:textId="77777777" w:rsidR="00AA3FE3" w:rsidRPr="002757F4" w:rsidRDefault="00AA3FE3" w:rsidP="00D74BDB">
      <w:pPr>
        <w:pStyle w:val="Prrafodelista"/>
        <w:numPr>
          <w:ilvl w:val="0"/>
          <w:numId w:val="47"/>
        </w:numPr>
        <w:contextualSpacing/>
        <w:jc w:val="both"/>
        <w:rPr>
          <w:rFonts w:ascii="Calibri" w:hAnsi="Calibri" w:cs="Calibri"/>
          <w:lang w:val="es-ES_tradnl"/>
        </w:rPr>
      </w:pPr>
      <w:r w:rsidRPr="002757F4">
        <w:rPr>
          <w:rFonts w:ascii="Calibri" w:hAnsi="Calibri" w:cs="Calibri"/>
          <w:color w:val="000000"/>
        </w:rPr>
        <w:t>Los Bienes, deberán ser nuevos y genuinos de fábrica sin que ello signifique liberación de responsabilidad del PROVEEDOR.</w:t>
      </w:r>
    </w:p>
    <w:p w14:paraId="4B0EE021" w14:textId="77777777" w:rsidR="00AA3FE3" w:rsidRPr="002757F4" w:rsidRDefault="00AA3FE3" w:rsidP="00D74BDB">
      <w:pPr>
        <w:pStyle w:val="Prrafodelista"/>
        <w:numPr>
          <w:ilvl w:val="0"/>
          <w:numId w:val="47"/>
        </w:numPr>
        <w:contextualSpacing/>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 xml:space="preserve">PROVEEDOR </w:t>
      </w:r>
      <w:r w:rsidRPr="002757F4">
        <w:rPr>
          <w:rFonts w:ascii="Calibri" w:hAnsi="Calibri" w:cs="Calibri"/>
          <w:lang w:val="es-ES_tradnl"/>
        </w:rPr>
        <w:t>no podrá entregar bienes usados o defectuosos, debiendo en su caso ser sustituidos a su costo, dentro del plazo máximo de 5 días calendario</w:t>
      </w:r>
      <w:r w:rsidRPr="002757F4">
        <w:rPr>
          <w:rFonts w:ascii="Calibri" w:hAnsi="Calibri" w:cs="Calibri"/>
          <w:b/>
          <w:i/>
          <w:lang w:val="es-ES_tradnl"/>
        </w:rPr>
        <w:t>,</w:t>
      </w:r>
      <w:r w:rsidRPr="002757F4">
        <w:rPr>
          <w:rFonts w:ascii="Calibri" w:hAnsi="Calibri" w:cs="Calibri"/>
          <w:b/>
          <w:lang w:val="es-ES_tradnl"/>
        </w:rPr>
        <w:t xml:space="preserve"> </w:t>
      </w:r>
      <w:r w:rsidRPr="002757F4">
        <w:rPr>
          <w:rFonts w:ascii="Calibri" w:hAnsi="Calibri" w:cs="Calibri"/>
          <w:lang w:val="es-ES_tradnl"/>
        </w:rPr>
        <w:t>impostergablemente.</w:t>
      </w:r>
    </w:p>
    <w:p w14:paraId="14B91D98" w14:textId="77777777" w:rsidR="00AA3FE3" w:rsidRPr="002757F4" w:rsidRDefault="00AA3FE3" w:rsidP="00D74BDB">
      <w:pPr>
        <w:pStyle w:val="Prrafodelista"/>
        <w:numPr>
          <w:ilvl w:val="0"/>
          <w:numId w:val="47"/>
        </w:numPr>
        <w:contextualSpacing/>
        <w:jc w:val="both"/>
        <w:rPr>
          <w:rFonts w:ascii="Calibri" w:hAnsi="Calibri" w:cs="Calibri"/>
          <w:lang w:val="es-ES_tradnl"/>
        </w:rPr>
      </w:pPr>
      <w:r w:rsidRPr="002757F4">
        <w:rPr>
          <w:rFonts w:ascii="Calibri" w:hAnsi="Calibri" w:cs="Calibri"/>
          <w:color w:val="000000"/>
        </w:rPr>
        <w:t>El PROVEEDOR deberá presentar a la ENTIDAD</w:t>
      </w:r>
      <w:r w:rsidRPr="002757F4">
        <w:rPr>
          <w:rFonts w:ascii="Calibri" w:hAnsi="Calibri" w:cs="Calibri"/>
          <w:b/>
          <w:color w:val="000000"/>
        </w:rPr>
        <w:t xml:space="preserve"> </w:t>
      </w:r>
      <w:r w:rsidRPr="002757F4">
        <w:rPr>
          <w:rFonts w:ascii="Calibri" w:hAnsi="Calibri" w:cs="Calibri"/>
          <w:color w:val="000000"/>
        </w:rPr>
        <w:t>certificados de calidad por la venta de los Bienes otorgados a favor de la ENTIDAD.</w:t>
      </w:r>
    </w:p>
    <w:p w14:paraId="1CB10E43" w14:textId="77777777" w:rsidR="00AA3FE3" w:rsidRDefault="00AA3FE3" w:rsidP="00D74BDB">
      <w:pPr>
        <w:pStyle w:val="Prrafodelista"/>
        <w:numPr>
          <w:ilvl w:val="0"/>
          <w:numId w:val="47"/>
        </w:numPr>
        <w:contextualSpacing/>
        <w:jc w:val="both"/>
        <w:rPr>
          <w:rFonts w:ascii="Calibri" w:hAnsi="Calibri" w:cs="Calibri"/>
          <w:lang w:val="es-ES_tradnl"/>
        </w:rPr>
      </w:pPr>
      <w:r w:rsidRPr="002757F4">
        <w:rPr>
          <w:rFonts w:ascii="Calibri" w:hAnsi="Calibri" w:cs="Calibri"/>
          <w:lang w:val="es-ES_tradnl"/>
        </w:rPr>
        <w:lastRenderedPageBreak/>
        <w:t xml:space="preserve">El </w:t>
      </w:r>
      <w:r w:rsidRPr="002757F4">
        <w:rPr>
          <w:rFonts w:ascii="Calibri" w:hAnsi="Calibri" w:cs="Calibri"/>
          <w:b/>
          <w:lang w:val="es-ES_tradnl"/>
        </w:rPr>
        <w:t>PROVEEDOR</w:t>
      </w:r>
      <w:r w:rsidRPr="002757F4">
        <w:rPr>
          <w:rFonts w:ascii="Calibri" w:hAnsi="Calibri" w:cs="Calibri"/>
          <w:lang w:val="es-ES_tradnl"/>
        </w:rPr>
        <w:t xml:space="preserve"> debe custodiar los </w:t>
      </w:r>
      <w:r w:rsidRPr="002757F4">
        <w:rPr>
          <w:rFonts w:ascii="Calibri" w:hAnsi="Calibri" w:cs="Calibri"/>
          <w:b/>
          <w:lang w:val="es-ES_tradnl"/>
        </w:rPr>
        <w:t>BIENES</w:t>
      </w:r>
      <w:r w:rsidRPr="002757F4">
        <w:rPr>
          <w:rFonts w:ascii="Calibri" w:hAnsi="Calibri" w:cs="Calibri"/>
          <w:lang w:val="es-ES_tradnl"/>
        </w:rPr>
        <w:t xml:space="preserve"> a ser provistos, hasta la recepción definitiva de éstos por la </w:t>
      </w:r>
      <w:r w:rsidRPr="002757F4">
        <w:rPr>
          <w:rFonts w:ascii="Calibri" w:hAnsi="Calibri" w:cs="Calibri"/>
          <w:b/>
          <w:lang w:val="es-ES_tradnl"/>
        </w:rPr>
        <w:t>ENTIDAD</w:t>
      </w:r>
      <w:r w:rsidRPr="002757F4">
        <w:rPr>
          <w:rFonts w:ascii="Calibri" w:hAnsi="Calibri" w:cs="Calibri"/>
          <w:lang w:val="es-ES_tradnl"/>
        </w:rPr>
        <w:t>.</w:t>
      </w:r>
    </w:p>
    <w:p w14:paraId="4F7CE31A" w14:textId="77777777" w:rsidR="00AA3FE3" w:rsidRPr="002757F4" w:rsidRDefault="00AA3FE3" w:rsidP="00AA3FE3">
      <w:pPr>
        <w:pStyle w:val="Prrafodelista"/>
        <w:jc w:val="both"/>
        <w:rPr>
          <w:rFonts w:ascii="Calibri" w:hAnsi="Calibri" w:cs="Calibri"/>
          <w:lang w:val="es-ES_tradnl"/>
        </w:rPr>
      </w:pPr>
    </w:p>
    <w:p w14:paraId="05213038" w14:textId="77777777" w:rsidR="00AA3FE3" w:rsidRPr="002757F4" w:rsidRDefault="00AA3FE3" w:rsidP="00D74BDB">
      <w:pPr>
        <w:pStyle w:val="Prrafodelista"/>
        <w:numPr>
          <w:ilvl w:val="0"/>
          <w:numId w:val="47"/>
        </w:numPr>
        <w:contextualSpacing/>
        <w:jc w:val="both"/>
        <w:rPr>
          <w:rFonts w:ascii="Calibri" w:hAnsi="Calibri" w:cs="Calibri"/>
          <w:lang w:val="es-ES_tradnl"/>
        </w:rPr>
      </w:pPr>
      <w:r w:rsidRPr="002757F4">
        <w:rPr>
          <w:rFonts w:ascii="Calibri" w:hAnsi="Calibri" w:cs="Calibri"/>
          <w:lang w:val="es-ES_tradnl"/>
        </w:rPr>
        <w:t>Cumplir la legislación laboral y social vigente en el Estado Plurinacional de Bolivia.</w:t>
      </w:r>
    </w:p>
    <w:p w14:paraId="65438AAA" w14:textId="77777777" w:rsidR="00AA3FE3" w:rsidRPr="002757F4" w:rsidRDefault="00AA3FE3" w:rsidP="00D74BDB">
      <w:pPr>
        <w:pStyle w:val="Prrafodelista"/>
        <w:numPr>
          <w:ilvl w:val="0"/>
          <w:numId w:val="47"/>
        </w:numPr>
        <w:contextualSpacing/>
        <w:jc w:val="both"/>
        <w:rPr>
          <w:rFonts w:ascii="Calibri" w:hAnsi="Calibri" w:cs="Calibri"/>
          <w:lang w:val="es-ES_tradnl"/>
        </w:rPr>
      </w:pPr>
      <w:r w:rsidRPr="002757F4">
        <w:rPr>
          <w:rFonts w:ascii="Calibri" w:hAnsi="Calibri" w:cs="Calibri"/>
          <w:lang w:val="es-ES_tradnl"/>
        </w:rPr>
        <w:t xml:space="preserve">Mantener exonerada a la </w:t>
      </w:r>
      <w:r w:rsidRPr="002757F4">
        <w:rPr>
          <w:rFonts w:ascii="Calibri" w:hAnsi="Calibri" w:cs="Calibri"/>
          <w:b/>
          <w:lang w:val="es-ES_tradnl"/>
        </w:rPr>
        <w:t xml:space="preserve">ENTIDAD </w:t>
      </w:r>
      <w:r w:rsidRPr="002757F4">
        <w:rPr>
          <w:rFonts w:ascii="Calibri" w:hAnsi="Calibri" w:cs="Calibri"/>
          <w:lang w:val="es-ES_tradnl"/>
        </w:rPr>
        <w:t>contra cualquier multa o penalidad de cualquier tipo o naturaleza que fuera impuesta por causa de incumplimiento o infracción de la legislación laboral o social.</w:t>
      </w:r>
    </w:p>
    <w:p w14:paraId="6B2B900B" w14:textId="77777777" w:rsidR="00AA3FE3" w:rsidRPr="002757F4" w:rsidRDefault="00AA3FE3" w:rsidP="00D74BDB">
      <w:pPr>
        <w:pStyle w:val="Prrafodelista"/>
        <w:numPr>
          <w:ilvl w:val="0"/>
          <w:numId w:val="47"/>
        </w:numPr>
        <w:contextualSpacing/>
        <w:jc w:val="both"/>
        <w:rPr>
          <w:rFonts w:ascii="Calibri" w:hAnsi="Calibri" w:cs="Calibri"/>
          <w:lang w:val="es-ES_tradnl"/>
        </w:rPr>
      </w:pPr>
      <w:r w:rsidRPr="002757F4">
        <w:rPr>
          <w:rFonts w:ascii="Calibri" w:hAnsi="Calibri" w:cs="Calibri"/>
          <w:lang w:val="es-ES_tradnl"/>
        </w:rPr>
        <w:t xml:space="preserve">Mantener indemne a la </w:t>
      </w:r>
      <w:r w:rsidRPr="002757F4">
        <w:rPr>
          <w:rFonts w:ascii="Calibri" w:hAnsi="Calibri" w:cs="Calibri"/>
          <w:b/>
          <w:lang w:val="es-ES_tradnl"/>
        </w:rPr>
        <w:t xml:space="preserve">ENTIDAD </w:t>
      </w:r>
      <w:r w:rsidRPr="002757F4">
        <w:rPr>
          <w:rFonts w:ascii="Calibri" w:hAnsi="Calibri" w:cs="Calibri"/>
          <w:lang w:val="es-ES_tradnl"/>
        </w:rPr>
        <w:t xml:space="preserve">contra cualquier hecho o acto originado por la ejecución del contrato que tenga por efecto responsabilidad por vulneración de la legislación aplicable. </w:t>
      </w:r>
    </w:p>
    <w:p w14:paraId="0141F29B" w14:textId="77777777" w:rsidR="00AA3FE3" w:rsidRPr="002757F4" w:rsidRDefault="00AA3FE3" w:rsidP="00D74BDB">
      <w:pPr>
        <w:pStyle w:val="Prrafodelista"/>
        <w:numPr>
          <w:ilvl w:val="0"/>
          <w:numId w:val="47"/>
        </w:numPr>
        <w:contextualSpacing/>
        <w:jc w:val="both"/>
        <w:rPr>
          <w:rFonts w:ascii="Calibri" w:hAnsi="Calibri" w:cs="Calibri"/>
          <w:lang w:val="es-ES_tradnl"/>
        </w:rPr>
      </w:pPr>
      <w:r w:rsidRPr="002757F4">
        <w:rPr>
          <w:rFonts w:ascii="Calibri" w:hAnsi="Calibri" w:cs="Calibri"/>
          <w:lang w:val="es-ES_tradnl"/>
        </w:rPr>
        <w:t xml:space="preserve">Cumplir con las obligaciones emergentes del pago de las cargas sociales y tributarias contempladas en su propuesta, en el marco de las leyes vigentes, y presentar a requerimiento de la ENTIDAD, el respaldo correspondiente. </w:t>
      </w:r>
    </w:p>
    <w:p w14:paraId="5A04DA7B" w14:textId="77777777" w:rsidR="00AA3FE3" w:rsidRPr="002757F4" w:rsidRDefault="00AA3FE3" w:rsidP="00D74BDB">
      <w:pPr>
        <w:pStyle w:val="Prrafodelista"/>
        <w:numPr>
          <w:ilvl w:val="0"/>
          <w:numId w:val="47"/>
        </w:numPr>
        <w:contextualSpacing/>
        <w:jc w:val="both"/>
        <w:rPr>
          <w:rFonts w:ascii="Calibri" w:hAnsi="Calibri" w:cs="Calibri"/>
          <w:lang w:val="es-ES_tradnl"/>
        </w:rPr>
      </w:pPr>
      <w:r w:rsidRPr="002757F4">
        <w:rPr>
          <w:rFonts w:ascii="Calibri" w:hAnsi="Calibri" w:cs="Calibri"/>
          <w:lang w:val="es-ES_tradnl"/>
        </w:rPr>
        <w:t>Por el cumplimiento de normas laborables respecto al pago de incremento salarial, bonos, aguinaldo, doble aguinaldo, primas y cualquier otra obligación laboral, las cuales deben ser asumidas exclusivamente a su cuenta y cargo.</w:t>
      </w:r>
    </w:p>
    <w:p w14:paraId="073E870A" w14:textId="77777777" w:rsidR="00AA3FE3" w:rsidRPr="002757F4" w:rsidRDefault="00AA3FE3" w:rsidP="00D74BDB">
      <w:pPr>
        <w:pStyle w:val="Prrafodelista"/>
        <w:numPr>
          <w:ilvl w:val="0"/>
          <w:numId w:val="47"/>
        </w:numPr>
        <w:contextualSpacing/>
        <w:jc w:val="both"/>
        <w:rPr>
          <w:rFonts w:ascii="Calibri" w:hAnsi="Calibri" w:cs="Calibri"/>
          <w:lang w:val="es-ES_tradnl"/>
        </w:rPr>
      </w:pPr>
      <w:r w:rsidRPr="002757F4">
        <w:rPr>
          <w:rFonts w:ascii="Calibri" w:hAnsi="Calibri" w:cs="Calibri"/>
          <w:lang w:val="es-ES_tradnl"/>
        </w:rPr>
        <w:t>Los retrasos por parte de sub-contratistas y/o sub-vendedores si los hubiera, serán de responsabilidad única y exclusiva del PROVEEDOR.</w:t>
      </w:r>
    </w:p>
    <w:p w14:paraId="04CF4E39" w14:textId="77777777" w:rsidR="00AA3FE3" w:rsidRPr="002757F4" w:rsidRDefault="00AA3FE3" w:rsidP="00D74BDB">
      <w:pPr>
        <w:pStyle w:val="Prrafodelista"/>
        <w:numPr>
          <w:ilvl w:val="0"/>
          <w:numId w:val="47"/>
        </w:numPr>
        <w:contextualSpacing/>
        <w:jc w:val="both"/>
        <w:rPr>
          <w:rFonts w:ascii="Calibri" w:hAnsi="Calibri" w:cs="Calibri"/>
          <w:lang w:val="es-ES_tradnl"/>
        </w:rPr>
      </w:pPr>
      <w:r w:rsidRPr="002757F4">
        <w:rPr>
          <w:rFonts w:ascii="Calibri" w:hAnsi="Calibri" w:cs="Calibri"/>
          <w:lang w:val="es-ES_tradnl"/>
        </w:rPr>
        <w:t>Las demás obligaciones a su cargo que emerjan del presente contrato.</w:t>
      </w:r>
    </w:p>
    <w:p w14:paraId="1FF88E0A" w14:textId="77777777" w:rsidR="00AA3FE3" w:rsidRPr="002757F4" w:rsidRDefault="00AA3FE3" w:rsidP="00AA3FE3">
      <w:pPr>
        <w:jc w:val="both"/>
        <w:rPr>
          <w:rFonts w:ascii="Calibri" w:hAnsi="Calibri" w:cs="Calibri"/>
          <w:lang w:val="es-ES_tradnl"/>
        </w:rPr>
      </w:pPr>
    </w:p>
    <w:p w14:paraId="1D6DEB5A" w14:textId="77777777" w:rsidR="00AA3FE3" w:rsidRPr="002757F4" w:rsidRDefault="00AA3FE3" w:rsidP="00AA3FE3">
      <w:pPr>
        <w:jc w:val="both"/>
        <w:rPr>
          <w:rFonts w:ascii="Calibri" w:hAnsi="Calibri" w:cs="Calibri"/>
          <w:b/>
          <w:i/>
          <w:lang w:val="es-ES_tradnl"/>
        </w:rPr>
      </w:pPr>
      <w:r w:rsidRPr="002757F4">
        <w:rPr>
          <w:rFonts w:ascii="Calibri" w:hAnsi="Calibri" w:cs="Calibri"/>
          <w:b/>
          <w:lang w:val="es-ES_tradnl"/>
        </w:rPr>
        <w:t xml:space="preserve">DECIMA SEPTIMA.- (IMPUESTOS Y TRIBUTOS). </w:t>
      </w:r>
    </w:p>
    <w:p w14:paraId="1CEAADBF" w14:textId="77777777" w:rsidR="00AA3FE3" w:rsidRPr="002757F4" w:rsidRDefault="00AA3FE3" w:rsidP="00AA3FE3">
      <w:pPr>
        <w:jc w:val="both"/>
        <w:rPr>
          <w:rFonts w:ascii="Calibri" w:hAnsi="Calibri" w:cs="Calibri"/>
          <w:lang w:val="es-ES_tradnl"/>
        </w:rPr>
      </w:pPr>
    </w:p>
    <w:p w14:paraId="721827E3"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757F4">
        <w:rPr>
          <w:rFonts w:ascii="Calibri" w:hAnsi="Calibri" w:cs="Calibri"/>
          <w:b/>
          <w:lang w:val="es-ES_tradnl"/>
        </w:rPr>
        <w:t>PROVEEDOR</w:t>
      </w:r>
      <w:r w:rsidRPr="002757F4">
        <w:rPr>
          <w:rFonts w:ascii="Calibri" w:hAnsi="Calibri" w:cs="Calibri"/>
          <w:lang w:val="es-ES_tradnl"/>
        </w:rPr>
        <w:t xml:space="preserve"> conforme a lo previsto en la legislación aplicable, sin derecho a reembolso. </w:t>
      </w:r>
      <w:r w:rsidRPr="002757F4">
        <w:rPr>
          <w:rFonts w:ascii="Calibri" w:hAnsi="Calibri" w:cs="Calibri"/>
          <w:b/>
          <w:lang w:val="es-ES_tradnl"/>
        </w:rPr>
        <w:t>ENTIDAD,</w:t>
      </w:r>
      <w:r w:rsidRPr="002757F4">
        <w:rPr>
          <w:rFonts w:ascii="Calibri" w:hAnsi="Calibri" w:cs="Calibri"/>
          <w:lang w:val="es-ES_tradnl"/>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14:paraId="23BF35D0" w14:textId="77777777" w:rsidR="00AA3FE3" w:rsidRPr="002757F4" w:rsidRDefault="00AA3FE3" w:rsidP="00AA3FE3">
      <w:pPr>
        <w:jc w:val="both"/>
        <w:rPr>
          <w:rFonts w:ascii="Calibri" w:hAnsi="Calibri" w:cs="Calibri"/>
          <w:lang w:val="es-ES_tradnl"/>
        </w:rPr>
      </w:pPr>
    </w:p>
    <w:p w14:paraId="79803A43"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declara haber considerado en su propuesta los impuestos y/o tributos incidentes de la provisión de los bienes, no correspondiendo ningún reclamo debido a error en la evaluación, ni solicitar una revisión del precio contractual.</w:t>
      </w:r>
    </w:p>
    <w:p w14:paraId="4748040A" w14:textId="77777777" w:rsidR="00AA3FE3" w:rsidRPr="002757F4" w:rsidRDefault="00AA3FE3" w:rsidP="00AA3FE3">
      <w:pPr>
        <w:jc w:val="both"/>
        <w:rPr>
          <w:rFonts w:ascii="Calibri" w:hAnsi="Calibri" w:cs="Calibri"/>
          <w:lang w:val="es-ES_tradnl"/>
        </w:rPr>
      </w:pPr>
    </w:p>
    <w:p w14:paraId="30CFDC75"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 xml:space="preserve">En caso de que posteriormente, el Estado Plurinacional de Bolivia implantara impuestos adicionales, disminuyera o incrementara los vigentes, mediante disposición legal expresa, el </w:t>
      </w:r>
      <w:r w:rsidRPr="002757F4">
        <w:rPr>
          <w:rFonts w:ascii="Calibri" w:hAnsi="Calibri" w:cs="Calibri"/>
          <w:b/>
          <w:bCs/>
          <w:lang w:val="es-ES_tradnl"/>
        </w:rPr>
        <w:t xml:space="preserve">PROVEEDOR </w:t>
      </w:r>
      <w:r w:rsidRPr="002757F4">
        <w:rPr>
          <w:rFonts w:ascii="Calibri" w:hAnsi="Calibri" w:cs="Calibri"/>
          <w:lang w:val="es-ES_tradnl"/>
        </w:rPr>
        <w:t xml:space="preserve">deberá acogerse a su cumplimiento desde la fecha de vigencia de dicha normativa, no existiendo la posibilidad de que el </w:t>
      </w:r>
      <w:r w:rsidRPr="002757F4">
        <w:rPr>
          <w:rFonts w:ascii="Calibri" w:hAnsi="Calibri" w:cs="Calibri"/>
          <w:b/>
          <w:lang w:val="es-ES_tradnl"/>
        </w:rPr>
        <w:t>PROVEEDOR</w:t>
      </w:r>
      <w:r w:rsidRPr="002757F4">
        <w:rPr>
          <w:rFonts w:ascii="Calibri" w:hAnsi="Calibri" w:cs="Calibri"/>
          <w:lang w:val="es-ES_tradnl"/>
        </w:rPr>
        <w:t xml:space="preserve"> solicite a la </w:t>
      </w:r>
      <w:r w:rsidRPr="002757F4">
        <w:rPr>
          <w:rFonts w:ascii="Calibri" w:hAnsi="Calibri" w:cs="Calibri"/>
          <w:b/>
          <w:lang w:val="es-ES_tradnl"/>
        </w:rPr>
        <w:t>ENTIDAD</w:t>
      </w:r>
      <w:r w:rsidRPr="002757F4">
        <w:rPr>
          <w:rFonts w:ascii="Calibri" w:hAnsi="Calibri" w:cs="Calibri"/>
          <w:lang w:val="es-ES_tradnl"/>
        </w:rPr>
        <w:t xml:space="preserve"> ningún ajuste al monto total del presente Contrato.</w:t>
      </w:r>
    </w:p>
    <w:p w14:paraId="314952C4" w14:textId="77777777" w:rsidR="00AA3FE3" w:rsidRPr="002757F4" w:rsidRDefault="00AA3FE3" w:rsidP="00AA3FE3">
      <w:pPr>
        <w:jc w:val="both"/>
        <w:rPr>
          <w:rFonts w:ascii="Calibri" w:hAnsi="Calibri" w:cs="Calibri"/>
          <w:lang w:val="es-BO"/>
        </w:rPr>
      </w:pPr>
    </w:p>
    <w:p w14:paraId="64F8F002" w14:textId="77777777" w:rsidR="00AA3FE3" w:rsidRPr="002757F4" w:rsidRDefault="00AA3FE3" w:rsidP="00AA3FE3">
      <w:pPr>
        <w:jc w:val="both"/>
        <w:rPr>
          <w:rFonts w:ascii="Calibri" w:hAnsi="Calibri" w:cs="Calibri"/>
          <w:lang w:val="es-ES_tradnl"/>
        </w:rPr>
      </w:pPr>
      <w:r w:rsidRPr="002757F4">
        <w:rPr>
          <w:rFonts w:ascii="Calibri" w:hAnsi="Calibri" w:cs="Calibri"/>
          <w:b/>
          <w:lang w:val="es-ES_tradnl"/>
        </w:rPr>
        <w:t>DÉCIMA OCTAVA.- (SUBCONTRATOS).</w:t>
      </w:r>
      <w:r w:rsidRPr="002757F4">
        <w:rPr>
          <w:rFonts w:ascii="Calibri" w:hAnsi="Calibri" w:cs="Calibri"/>
          <w:lang w:val="es-ES_tradnl"/>
        </w:rPr>
        <w:t xml:space="preserve"> </w:t>
      </w:r>
    </w:p>
    <w:p w14:paraId="3D1C6F84" w14:textId="77777777" w:rsidR="00AA3FE3" w:rsidRPr="002757F4" w:rsidRDefault="00AA3FE3" w:rsidP="00AA3FE3">
      <w:pPr>
        <w:jc w:val="both"/>
        <w:rPr>
          <w:rFonts w:ascii="Calibri" w:hAnsi="Calibri" w:cs="Calibri"/>
          <w:lang w:val="es-ES_tradnl"/>
        </w:rPr>
      </w:pPr>
    </w:p>
    <w:p w14:paraId="06EEFF49"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podrá realizar la subcontratación de algunos servicios que le permitan la entrega de los </w:t>
      </w:r>
      <w:r w:rsidRPr="002757F4">
        <w:rPr>
          <w:rFonts w:ascii="Calibri" w:hAnsi="Calibri" w:cs="Calibri"/>
          <w:b/>
          <w:lang w:val="es-ES_tradnl"/>
        </w:rPr>
        <w:t xml:space="preserve">BIENES, </w:t>
      </w:r>
      <w:r w:rsidRPr="002757F4">
        <w:rPr>
          <w:rFonts w:ascii="Calibri" w:hAnsi="Calibri" w:cs="Calibri"/>
          <w:lang w:val="es-ES_tradnl"/>
        </w:rPr>
        <w:t xml:space="preserve">bajo su absoluta responsabilidad y riesgo, siendo directa y exclusivamente responsable por los servicios contratados, así como también por los actos y/o omisiones de los subcontratistas.  Ningún subcontrato de servicios o intervención de terceras personas relevará al </w:t>
      </w:r>
      <w:r w:rsidRPr="002757F4">
        <w:rPr>
          <w:rFonts w:ascii="Calibri" w:hAnsi="Calibri" w:cs="Calibri"/>
          <w:b/>
          <w:lang w:val="es-ES_tradnl"/>
        </w:rPr>
        <w:t>PROVEEDOR</w:t>
      </w:r>
      <w:r w:rsidRPr="002757F4">
        <w:rPr>
          <w:rFonts w:ascii="Calibri" w:hAnsi="Calibri" w:cs="Calibri"/>
          <w:lang w:val="es-ES_tradnl"/>
        </w:rPr>
        <w:t xml:space="preserve"> del cumplimiento de todas sus obligaciones y responsabilidades contraídas en el presente Contrato.</w:t>
      </w:r>
    </w:p>
    <w:p w14:paraId="19C44F51" w14:textId="77777777" w:rsidR="00AA3FE3" w:rsidRPr="002757F4" w:rsidRDefault="00AA3FE3" w:rsidP="00AA3FE3">
      <w:pPr>
        <w:jc w:val="both"/>
        <w:rPr>
          <w:rFonts w:ascii="Calibri" w:hAnsi="Calibri" w:cs="Calibri"/>
          <w:lang w:val="es-ES_tradnl"/>
        </w:rPr>
      </w:pPr>
    </w:p>
    <w:p w14:paraId="1B2387F5"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 xml:space="preserve">Las subcontrataciones que realice el </w:t>
      </w:r>
      <w:r w:rsidRPr="002757F4">
        <w:rPr>
          <w:rFonts w:ascii="Calibri" w:hAnsi="Calibri" w:cs="Calibri"/>
          <w:b/>
          <w:lang w:val="es-ES_tradnl"/>
        </w:rPr>
        <w:t>PROVEEDOR</w:t>
      </w:r>
      <w:r w:rsidRPr="002757F4">
        <w:rPr>
          <w:rFonts w:ascii="Calibri" w:hAnsi="Calibri" w:cs="Calibri"/>
          <w:lang w:val="es-ES_tradnl"/>
        </w:rPr>
        <w:t xml:space="preserve"> de ninguna manera incidirán en el precio ofertado y aceptado por ambas partes en el presente contrato.</w:t>
      </w:r>
    </w:p>
    <w:p w14:paraId="3D2377F4" w14:textId="77777777" w:rsidR="00AA3FE3" w:rsidRPr="002757F4" w:rsidRDefault="00AA3FE3" w:rsidP="00AA3FE3">
      <w:pPr>
        <w:jc w:val="both"/>
        <w:rPr>
          <w:rFonts w:ascii="Calibri" w:hAnsi="Calibri" w:cs="Calibri"/>
          <w:lang w:val="es-ES_tradnl"/>
        </w:rPr>
      </w:pPr>
    </w:p>
    <w:p w14:paraId="14BD9D17" w14:textId="77777777" w:rsidR="00AA3FE3" w:rsidRPr="002757F4" w:rsidRDefault="00AA3FE3" w:rsidP="00AA3FE3">
      <w:pPr>
        <w:jc w:val="both"/>
        <w:rPr>
          <w:rFonts w:ascii="Calibri" w:hAnsi="Calibri" w:cs="Calibri"/>
          <w:lang w:val="es-ES_tradnl"/>
        </w:rPr>
      </w:pPr>
      <w:r w:rsidRPr="002757F4">
        <w:rPr>
          <w:rFonts w:ascii="Calibri" w:hAnsi="Calibri" w:cs="Calibri"/>
          <w:b/>
          <w:lang w:val="es-ES_tradnl"/>
        </w:rPr>
        <w:t>DÉCIMA NOVENA. (INTRANSFERIBILIDAD DEL CONTRATO).</w:t>
      </w:r>
      <w:r w:rsidRPr="002757F4">
        <w:rPr>
          <w:rFonts w:ascii="Calibri" w:hAnsi="Calibri" w:cs="Calibri"/>
          <w:lang w:val="es-ES_tradnl"/>
        </w:rPr>
        <w:t xml:space="preserve"> El </w:t>
      </w:r>
      <w:r w:rsidRPr="002757F4">
        <w:rPr>
          <w:rFonts w:ascii="Calibri" w:hAnsi="Calibri" w:cs="Calibri"/>
          <w:b/>
          <w:lang w:val="es-ES_tradnl"/>
        </w:rPr>
        <w:t>PROVEEDOR</w:t>
      </w:r>
      <w:r w:rsidRPr="002757F4">
        <w:rPr>
          <w:rFonts w:ascii="Calibri" w:hAnsi="Calibri" w:cs="Calibri"/>
          <w:lang w:val="es-ES_tradnl"/>
        </w:rPr>
        <w:t xml:space="preserve"> bajo ningún título podrá, ceder, transferir, subrogar, total o parcialmente este Contrato.</w:t>
      </w:r>
    </w:p>
    <w:p w14:paraId="49403FD7" w14:textId="77777777" w:rsidR="00AA3FE3" w:rsidRPr="002757F4" w:rsidRDefault="00AA3FE3" w:rsidP="00AA3FE3">
      <w:pPr>
        <w:jc w:val="both"/>
        <w:rPr>
          <w:rFonts w:ascii="Calibri" w:hAnsi="Calibri" w:cs="Calibri"/>
          <w:lang w:val="es-ES_tradnl"/>
        </w:rPr>
      </w:pPr>
    </w:p>
    <w:p w14:paraId="40DDF5B2"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lastRenderedPageBreak/>
        <w:t xml:space="preserve">En caso excepcional, emergente de causa de fuerza mayor, caso fortuito o necesidad pública, las Partes podrán acordar la cesión o subrogación del contrato, total o parcialmente, previa aprobación de la </w:t>
      </w:r>
      <w:r w:rsidRPr="002757F4">
        <w:rPr>
          <w:rFonts w:ascii="Calibri" w:hAnsi="Calibri" w:cs="Calibri"/>
          <w:b/>
          <w:lang w:val="es-ES_tradnl"/>
        </w:rPr>
        <w:t>ENTIDAD</w:t>
      </w:r>
      <w:r w:rsidRPr="002757F4">
        <w:rPr>
          <w:rFonts w:ascii="Calibri" w:hAnsi="Calibri" w:cs="Calibri"/>
          <w:lang w:val="es-ES_tradnl"/>
        </w:rPr>
        <w:t>, bajo los mismos términos y condiciones del presente Contrato.</w:t>
      </w:r>
    </w:p>
    <w:p w14:paraId="1E27784C" w14:textId="77777777" w:rsidR="00AA3FE3" w:rsidRPr="002757F4" w:rsidRDefault="00AA3FE3" w:rsidP="00AA3FE3">
      <w:pPr>
        <w:pStyle w:val="ss"/>
        <w:spacing w:before="120" w:after="120"/>
        <w:ind w:right="-7" w:firstLine="0"/>
        <w:rPr>
          <w:rFonts w:ascii="Calibri" w:hAnsi="Calibri" w:cs="Calibri"/>
          <w:sz w:val="20"/>
          <w:lang w:val="es-ES_tradnl" w:eastAsia="es-ES"/>
        </w:rPr>
      </w:pPr>
      <w:r w:rsidRPr="002757F4">
        <w:rPr>
          <w:rFonts w:ascii="Calibri" w:hAnsi="Calibri" w:cs="Calibri"/>
          <w:sz w:val="20"/>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14:paraId="6B3EABC9" w14:textId="77777777" w:rsidR="00AA3FE3" w:rsidRPr="002757F4" w:rsidRDefault="00AA3FE3" w:rsidP="00AA3FE3">
      <w:pPr>
        <w:spacing w:before="120" w:after="120"/>
        <w:jc w:val="both"/>
        <w:rPr>
          <w:rFonts w:ascii="Calibri" w:hAnsi="Calibri" w:cs="Calibri"/>
          <w:lang w:val="es-ES_tradnl"/>
        </w:rPr>
      </w:pPr>
      <w:r w:rsidRPr="002757F4">
        <w:rPr>
          <w:rFonts w:ascii="Calibri" w:hAnsi="Calibri" w:cs="Calibr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5E51365A" w14:textId="77777777" w:rsidR="00AA3FE3" w:rsidRPr="002757F4" w:rsidRDefault="00AA3FE3" w:rsidP="00AA3FE3">
      <w:pPr>
        <w:jc w:val="both"/>
        <w:rPr>
          <w:rFonts w:ascii="Calibri" w:hAnsi="Calibri" w:cs="Calibri"/>
          <w:lang w:val="es-ES_tradnl"/>
        </w:rPr>
      </w:pPr>
      <w:r w:rsidRPr="002757F4">
        <w:rPr>
          <w:rFonts w:ascii="Calibri" w:hAnsi="Calibri" w:cs="Calibri"/>
          <w:b/>
          <w:lang w:val="es-ES_tradnl"/>
        </w:rPr>
        <w:t>VIGÉSIMA. (CAUSAS DE FUERZA MAYOR Y/O CASO FORTUITO).</w:t>
      </w:r>
      <w:r w:rsidRPr="002757F4">
        <w:rPr>
          <w:rFonts w:ascii="Calibri" w:hAnsi="Calibri" w:cs="Calibri"/>
          <w:lang w:val="es-ES_tradnl"/>
        </w:rPr>
        <w:t xml:space="preserve"> </w:t>
      </w:r>
    </w:p>
    <w:p w14:paraId="6C9F101B" w14:textId="77777777" w:rsidR="00AA3FE3" w:rsidRPr="002757F4" w:rsidRDefault="00AA3FE3" w:rsidP="00AA3FE3">
      <w:pPr>
        <w:spacing w:before="120" w:after="120"/>
        <w:jc w:val="both"/>
        <w:rPr>
          <w:rFonts w:ascii="Calibri" w:hAnsi="Calibri" w:cs="Calibri"/>
          <w:lang w:val="es-ES_tradnl"/>
        </w:rPr>
      </w:pPr>
      <w:r w:rsidRPr="002757F4">
        <w:rPr>
          <w:rFonts w:ascii="Calibri" w:hAnsi="Calibri" w:cs="Calibr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D39CDDA" w14:textId="77777777" w:rsidR="00AA3FE3" w:rsidRPr="002757F4" w:rsidRDefault="00AA3FE3" w:rsidP="00AA3FE3">
      <w:pPr>
        <w:spacing w:before="120" w:after="120"/>
        <w:jc w:val="both"/>
        <w:rPr>
          <w:rFonts w:ascii="Calibri" w:hAnsi="Calibri" w:cs="Calibri"/>
          <w:lang w:val="es-ES_tradnl"/>
        </w:rPr>
      </w:pPr>
      <w:r w:rsidRPr="002757F4">
        <w:rPr>
          <w:rFonts w:ascii="Calibri" w:hAnsi="Calibri" w:cs="Calibri"/>
          <w:lang w:val="es-ES_tradnl"/>
        </w:rPr>
        <w:t xml:space="preserve">Con el fin de exceptuar al </w:t>
      </w:r>
      <w:r w:rsidRPr="002757F4">
        <w:rPr>
          <w:rFonts w:ascii="Calibri" w:hAnsi="Calibri" w:cs="Calibri"/>
          <w:b/>
          <w:lang w:val="es-ES_tradnl"/>
        </w:rPr>
        <w:t>PROVEEDOR</w:t>
      </w:r>
      <w:r w:rsidRPr="002757F4">
        <w:rPr>
          <w:rFonts w:ascii="Calibri" w:hAnsi="Calibri" w:cs="Calibri"/>
          <w:lang w:val="es-ES_tradnl"/>
        </w:rPr>
        <w:t xml:space="preserve"> de determinadas responsabilidades por mora durante la vigencia del presente Contrato, la </w:t>
      </w:r>
      <w:r w:rsidRPr="002757F4">
        <w:rPr>
          <w:rFonts w:ascii="Calibri" w:hAnsi="Calibri" w:cs="Calibri"/>
          <w:b/>
          <w:lang w:val="es-ES_tradnl"/>
        </w:rPr>
        <w:t>ENTIDAD</w:t>
      </w:r>
      <w:r w:rsidRPr="002757F4">
        <w:rPr>
          <w:rFonts w:ascii="Calibri" w:hAnsi="Calibri" w:cs="Calibri"/>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1D9AE95B" w14:textId="77777777" w:rsidR="00AA3FE3" w:rsidRPr="002757F4" w:rsidRDefault="00AA3FE3" w:rsidP="00AA3FE3">
      <w:pPr>
        <w:spacing w:before="120" w:after="120"/>
        <w:jc w:val="both"/>
        <w:rPr>
          <w:rFonts w:ascii="Calibri" w:hAnsi="Calibri" w:cs="Calibri"/>
          <w:lang w:val="es-ES_tradnl"/>
        </w:rPr>
      </w:pPr>
      <w:r w:rsidRPr="002757F4">
        <w:rPr>
          <w:rFonts w:ascii="Calibri" w:hAnsi="Calibri" w:cs="Calibri"/>
          <w:lang w:val="es-ES_tradnl"/>
        </w:rPr>
        <w:t>Se entiende por fuerza mayor al obstáculo externo, imprevisto o inevitable que origina una fuerza extraña al hombre y con tal medida impide el cumplimiento de la obligación (ejemplo: incendios, inundaciones y/o desastres naturales).</w:t>
      </w:r>
    </w:p>
    <w:p w14:paraId="5AF714A2" w14:textId="77777777" w:rsidR="00AA3FE3" w:rsidRPr="002757F4" w:rsidRDefault="00AA3FE3" w:rsidP="00AA3FE3">
      <w:pPr>
        <w:spacing w:before="120" w:after="120"/>
        <w:jc w:val="both"/>
        <w:rPr>
          <w:rFonts w:ascii="Calibri" w:hAnsi="Calibri" w:cs="Calibri"/>
          <w:lang w:val="es-ES_tradnl"/>
        </w:rPr>
      </w:pPr>
      <w:r w:rsidRPr="002757F4">
        <w:rPr>
          <w:rFonts w:ascii="Calibri" w:hAnsi="Calibri" w:cs="Calibr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3DF7D1E" w14:textId="77777777" w:rsidR="00AA3FE3" w:rsidRPr="002757F4" w:rsidRDefault="00AA3FE3" w:rsidP="00AA3FE3">
      <w:pPr>
        <w:spacing w:before="120" w:after="120"/>
        <w:ind w:left="567" w:hanging="567"/>
        <w:jc w:val="both"/>
        <w:rPr>
          <w:rFonts w:ascii="Calibri" w:hAnsi="Calibri" w:cs="Calibri"/>
          <w:b/>
          <w:lang w:val="es-ES_tradnl"/>
        </w:rPr>
      </w:pPr>
      <w:r w:rsidRPr="002757F4">
        <w:rPr>
          <w:rFonts w:ascii="Calibri" w:hAnsi="Calibri" w:cs="Calibri"/>
          <w:b/>
          <w:lang w:val="es-ES_tradnl"/>
        </w:rPr>
        <w:t>20.1   Condiciones de Validez:</w:t>
      </w:r>
    </w:p>
    <w:p w14:paraId="3FCFC1D0" w14:textId="77777777" w:rsidR="00AA3FE3" w:rsidRPr="002757F4" w:rsidRDefault="00AA3FE3" w:rsidP="00AA3FE3">
      <w:pPr>
        <w:spacing w:before="120" w:after="120"/>
        <w:jc w:val="both"/>
        <w:rPr>
          <w:rFonts w:ascii="Calibri" w:hAnsi="Calibri" w:cs="Calibri"/>
          <w:lang w:val="es-ES_tradnl"/>
        </w:rPr>
      </w:pPr>
      <w:r w:rsidRPr="002757F4">
        <w:rPr>
          <w:rFonts w:ascii="Calibri" w:hAnsi="Calibri" w:cs="Calibri"/>
          <w:lang w:val="es-ES_tradnl"/>
        </w:rPr>
        <w:t>No se considerará que ninguna de las Partes ha incumplido sus obligaciones bajo el Contrato en la medida en que sea demostrado un hecho de fuerza mayor o caso fortuito, siempre y cuando:</w:t>
      </w:r>
    </w:p>
    <w:p w14:paraId="204B2134" w14:textId="77777777" w:rsidR="00AA3FE3" w:rsidRPr="002757F4" w:rsidRDefault="00AA3FE3" w:rsidP="00D74BDB">
      <w:pPr>
        <w:numPr>
          <w:ilvl w:val="0"/>
          <w:numId w:val="43"/>
        </w:numPr>
        <w:spacing w:before="120" w:after="120"/>
        <w:ind w:left="1134" w:hanging="283"/>
        <w:jc w:val="both"/>
        <w:rPr>
          <w:rFonts w:ascii="Calibri" w:hAnsi="Calibri" w:cs="Calibri"/>
          <w:lang w:val="es-ES_tradnl"/>
        </w:rPr>
      </w:pPr>
      <w:r w:rsidRPr="002757F4">
        <w:rPr>
          <w:rFonts w:ascii="Calibri" w:hAnsi="Calibri" w:cs="Calibri"/>
          <w:lang w:val="es-ES_tradnl"/>
        </w:rPr>
        <w:t>Las circunstancias de la fuerza mayor o caso fortuito no hayan surgido por un incumplimiento, omisión o negligencia de la Parte invocante.</w:t>
      </w:r>
    </w:p>
    <w:p w14:paraId="7D459D28" w14:textId="77777777" w:rsidR="00AA3FE3" w:rsidRPr="002757F4" w:rsidRDefault="00AA3FE3" w:rsidP="00D74BDB">
      <w:pPr>
        <w:numPr>
          <w:ilvl w:val="0"/>
          <w:numId w:val="43"/>
        </w:numPr>
        <w:spacing w:before="120" w:after="120"/>
        <w:ind w:left="1134" w:hanging="283"/>
        <w:contextualSpacing/>
        <w:jc w:val="both"/>
        <w:rPr>
          <w:rFonts w:ascii="Calibri" w:hAnsi="Calibri" w:cs="Calibri"/>
          <w:lang w:val="es-ES_tradnl"/>
        </w:rPr>
      </w:pPr>
      <w:r w:rsidRPr="002757F4">
        <w:rPr>
          <w:rFonts w:ascii="Calibri" w:hAnsi="Calibri" w:cs="Calibri"/>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72AAFC7E" w14:textId="77777777" w:rsidR="00AA3FE3" w:rsidRPr="002757F4" w:rsidRDefault="00AA3FE3" w:rsidP="00AA3FE3">
      <w:pPr>
        <w:spacing w:before="120" w:after="120"/>
        <w:ind w:left="1134" w:hanging="283"/>
        <w:contextualSpacing/>
        <w:jc w:val="both"/>
        <w:rPr>
          <w:rFonts w:ascii="Calibri" w:hAnsi="Calibri" w:cs="Calibri"/>
          <w:lang w:val="es-ES_tradnl"/>
        </w:rPr>
      </w:pPr>
    </w:p>
    <w:p w14:paraId="24A55C72" w14:textId="77777777" w:rsidR="00AA3FE3" w:rsidRPr="002757F4" w:rsidRDefault="00AA3FE3" w:rsidP="00D74BDB">
      <w:pPr>
        <w:numPr>
          <w:ilvl w:val="0"/>
          <w:numId w:val="43"/>
        </w:numPr>
        <w:spacing w:before="120" w:after="120"/>
        <w:ind w:left="1134" w:hanging="283"/>
        <w:contextualSpacing/>
        <w:jc w:val="both"/>
        <w:rPr>
          <w:rFonts w:ascii="Calibri" w:hAnsi="Calibri" w:cs="Calibri"/>
          <w:lang w:val="es-ES_tradnl"/>
        </w:rPr>
      </w:pPr>
      <w:r w:rsidRPr="002757F4">
        <w:rPr>
          <w:rFonts w:ascii="Calibri" w:hAnsi="Calibri" w:cs="Calibri"/>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76D83FD4" w14:textId="77777777" w:rsidR="00AA3FE3" w:rsidRPr="002757F4" w:rsidRDefault="00AA3FE3" w:rsidP="00AA3FE3">
      <w:pPr>
        <w:spacing w:before="120" w:after="120"/>
        <w:contextualSpacing/>
        <w:jc w:val="both"/>
        <w:rPr>
          <w:rFonts w:ascii="Calibri" w:hAnsi="Calibri" w:cs="Calibri"/>
          <w:lang w:val="es-ES_tradnl"/>
        </w:rPr>
      </w:pPr>
    </w:p>
    <w:p w14:paraId="61158D9E" w14:textId="77777777" w:rsidR="00AA3FE3" w:rsidRPr="002757F4" w:rsidRDefault="00AA3FE3" w:rsidP="00AA3FE3">
      <w:pPr>
        <w:spacing w:before="120" w:after="120"/>
        <w:jc w:val="both"/>
        <w:rPr>
          <w:rFonts w:ascii="Calibri" w:hAnsi="Calibri" w:cs="Calibri"/>
          <w:lang w:val="es-ES_tradnl"/>
        </w:rPr>
      </w:pPr>
      <w:r w:rsidRPr="002757F4">
        <w:rPr>
          <w:rFonts w:ascii="Calibri" w:hAnsi="Calibri" w:cs="Calibri"/>
          <w:lang w:val="es-ES_tradnl"/>
        </w:rPr>
        <w:t xml:space="preserve">Previo cumplimiento por parte del </w:t>
      </w:r>
      <w:r w:rsidRPr="002757F4">
        <w:rPr>
          <w:rFonts w:ascii="Calibri" w:hAnsi="Calibri" w:cs="Calibri"/>
          <w:b/>
          <w:lang w:val="es-ES_tradnl"/>
        </w:rPr>
        <w:t>PROVEEDOR</w:t>
      </w:r>
      <w:r w:rsidRPr="002757F4">
        <w:rPr>
          <w:rFonts w:ascii="Calibri" w:hAnsi="Calibri" w:cs="Calibri"/>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14:paraId="12E6CBEE" w14:textId="77777777" w:rsidR="00AA3FE3" w:rsidRPr="002757F4" w:rsidRDefault="00AA3FE3" w:rsidP="00AA3FE3">
      <w:pPr>
        <w:spacing w:before="120" w:after="120"/>
        <w:ind w:left="567" w:hanging="567"/>
        <w:jc w:val="both"/>
        <w:rPr>
          <w:rFonts w:ascii="Calibri" w:hAnsi="Calibri" w:cs="Calibri"/>
          <w:b/>
          <w:lang w:val="es-ES_tradnl"/>
        </w:rPr>
      </w:pPr>
      <w:r w:rsidRPr="002757F4">
        <w:rPr>
          <w:rFonts w:ascii="Calibri" w:hAnsi="Calibri" w:cs="Calibri"/>
          <w:b/>
          <w:lang w:val="es-ES_tradnl"/>
        </w:rPr>
        <w:lastRenderedPageBreak/>
        <w:t>20.2   Cumplimiento ininterrumpido:</w:t>
      </w:r>
    </w:p>
    <w:p w14:paraId="3B2A21A8" w14:textId="77777777" w:rsidR="00AA3FE3" w:rsidRPr="002757F4" w:rsidRDefault="00AA3FE3" w:rsidP="00AA3FE3">
      <w:pPr>
        <w:spacing w:before="120" w:after="120"/>
        <w:jc w:val="both"/>
        <w:rPr>
          <w:rFonts w:ascii="Calibri" w:hAnsi="Calibri" w:cs="Calibri"/>
          <w:lang w:val="es-ES_tradnl"/>
        </w:rPr>
      </w:pPr>
      <w:r w:rsidRPr="002757F4">
        <w:rPr>
          <w:rFonts w:ascii="Calibri" w:hAnsi="Calibri" w:cs="Calibri"/>
          <w:lang w:val="es-ES_tradnl"/>
        </w:rPr>
        <w:t xml:space="preserve">Cuando ocurra una fuerza mayor o caso fortuito, el </w:t>
      </w:r>
      <w:r w:rsidRPr="002757F4">
        <w:rPr>
          <w:rFonts w:ascii="Calibri" w:hAnsi="Calibri" w:cs="Calibri"/>
          <w:b/>
          <w:lang w:val="es-ES_tradnl"/>
        </w:rPr>
        <w:t>PROVEEDOR</w:t>
      </w:r>
      <w:r w:rsidRPr="002757F4">
        <w:rPr>
          <w:rFonts w:ascii="Calibri" w:hAnsi="Calibri" w:cs="Calibri"/>
          <w:lang w:val="es-ES_tradnl"/>
        </w:rPr>
        <w:t xml:space="preserve"> hará todos los esfuerzos para seguir desempeñando sus obligaciones bajo el Contrato, en la medida en que sea factible y durante el período de dicha fuerza mayor o caso fortuito protegerá y asegurará la provisión de los bienes de la manera que lo solicite la Entidad. </w:t>
      </w:r>
    </w:p>
    <w:p w14:paraId="5A5A0CB6" w14:textId="77777777" w:rsidR="00AA3FE3" w:rsidRPr="002757F4" w:rsidRDefault="00AA3FE3" w:rsidP="00AA3FE3">
      <w:pPr>
        <w:spacing w:before="120" w:after="120"/>
        <w:ind w:left="567" w:hanging="567"/>
        <w:jc w:val="both"/>
        <w:rPr>
          <w:rFonts w:ascii="Calibri" w:hAnsi="Calibri" w:cs="Calibri"/>
          <w:b/>
          <w:lang w:val="es-ES_tradnl"/>
        </w:rPr>
      </w:pPr>
      <w:r w:rsidRPr="002757F4">
        <w:rPr>
          <w:rFonts w:ascii="Calibri" w:hAnsi="Calibri" w:cs="Calibri"/>
          <w:b/>
          <w:lang w:val="es-ES_tradnl"/>
        </w:rPr>
        <w:t>20.3   Prórrogas:</w:t>
      </w:r>
    </w:p>
    <w:p w14:paraId="4BA6846C" w14:textId="77777777" w:rsidR="00AA3FE3" w:rsidRPr="002757F4" w:rsidRDefault="00AA3FE3" w:rsidP="00AA3FE3">
      <w:pPr>
        <w:spacing w:before="120" w:after="120"/>
        <w:jc w:val="both"/>
        <w:rPr>
          <w:rFonts w:ascii="Calibri" w:hAnsi="Calibri" w:cs="Calibri"/>
          <w:lang w:val="es-ES_tradnl"/>
        </w:rPr>
      </w:pPr>
      <w:r w:rsidRPr="002757F4">
        <w:rPr>
          <w:rFonts w:ascii="Calibri" w:hAnsi="Calibri" w:cs="Calibri"/>
          <w:lang w:val="es-ES_tradnl"/>
        </w:rPr>
        <w:t>Si una circunstancia de fuerza mayor o caso fortuito afecta el plazo de ejecución del contrato, o cualquier otra fecha límite de realización, dicha fecha límite se prorrogará de conformidad a lo establecido en el presente Contrato.</w:t>
      </w:r>
    </w:p>
    <w:p w14:paraId="4E330910" w14:textId="77777777" w:rsidR="00AA3FE3" w:rsidRPr="002757F4" w:rsidRDefault="00AA3FE3" w:rsidP="00AA3FE3">
      <w:pPr>
        <w:autoSpaceDE w:val="0"/>
        <w:autoSpaceDN w:val="0"/>
        <w:spacing w:before="120" w:after="120"/>
        <w:jc w:val="both"/>
        <w:rPr>
          <w:rFonts w:ascii="Calibri" w:hAnsi="Calibri" w:cs="Calibri"/>
          <w:lang w:val="es-ES_tradnl"/>
        </w:rPr>
      </w:pPr>
      <w:r w:rsidRPr="002757F4">
        <w:rPr>
          <w:rFonts w:ascii="Calibri" w:hAnsi="Calibri" w:cs="Calibri"/>
          <w:lang w:val="es-ES_tradnl"/>
        </w:rPr>
        <w:t>Durante este periodo las Partes soportaran independientemente sus respectivas perdidas por lo cual no podrán oponerse este argumento a reclamo por pagos debidos bajo el presente Contrato.</w:t>
      </w:r>
    </w:p>
    <w:p w14:paraId="16EF7EE3" w14:textId="77777777" w:rsidR="00AA3FE3" w:rsidRPr="002757F4" w:rsidRDefault="00AA3FE3" w:rsidP="00AA3FE3">
      <w:pPr>
        <w:jc w:val="both"/>
        <w:rPr>
          <w:rFonts w:ascii="Calibri" w:hAnsi="Calibri" w:cs="Calibri"/>
          <w:lang w:val="es-ES_tradnl"/>
        </w:rPr>
      </w:pPr>
      <w:r w:rsidRPr="002757F4">
        <w:rPr>
          <w:rFonts w:ascii="Calibri" w:hAnsi="Calibri" w:cs="Calibri"/>
          <w:b/>
          <w:lang w:val="es-ES_tradnl"/>
        </w:rPr>
        <w:t xml:space="preserve">VIGÉSIMA PRIMERA.- (TERMINACIÓN DEL CONTRATO). </w:t>
      </w:r>
      <w:r w:rsidRPr="002757F4">
        <w:rPr>
          <w:rFonts w:ascii="Calibri" w:hAnsi="Calibri" w:cs="Calibri"/>
          <w:lang w:val="es-ES_tradnl"/>
        </w:rPr>
        <w:t>El presente Contrato concluirá por una de las siguientes causas:</w:t>
      </w:r>
    </w:p>
    <w:p w14:paraId="7CE3764B" w14:textId="77777777" w:rsidR="00AA3FE3" w:rsidRPr="002757F4" w:rsidRDefault="00AA3FE3" w:rsidP="00AA3FE3">
      <w:pPr>
        <w:jc w:val="both"/>
        <w:rPr>
          <w:rFonts w:ascii="Calibri" w:hAnsi="Calibri" w:cs="Calibri"/>
          <w:lang w:val="es-ES_tradnl"/>
        </w:rPr>
      </w:pPr>
    </w:p>
    <w:p w14:paraId="3D3E256A" w14:textId="77777777" w:rsidR="00AA3FE3" w:rsidRPr="002757F4" w:rsidRDefault="00AA3FE3" w:rsidP="00AA3FE3">
      <w:pPr>
        <w:tabs>
          <w:tab w:val="left" w:pos="567"/>
        </w:tabs>
        <w:ind w:left="567" w:hanging="567"/>
        <w:jc w:val="both"/>
        <w:rPr>
          <w:rFonts w:ascii="Calibri" w:hAnsi="Calibri" w:cs="Calibri"/>
          <w:lang w:val="es-ES_tradnl"/>
        </w:rPr>
      </w:pPr>
      <w:r w:rsidRPr="002757F4">
        <w:rPr>
          <w:rFonts w:ascii="Calibri" w:hAnsi="Calibri" w:cs="Calibri"/>
          <w:b/>
          <w:lang w:val="es-ES_tradnl"/>
        </w:rPr>
        <w:t xml:space="preserve">21.1.   Por Cumplimiento del Contrato: </w:t>
      </w:r>
      <w:r w:rsidRPr="002757F4">
        <w:rPr>
          <w:rFonts w:ascii="Calibri" w:hAnsi="Calibri" w:cs="Calibri"/>
          <w:lang w:val="es-ES_tradnl"/>
        </w:rPr>
        <w:t xml:space="preserve">De forma normal, tanto la </w:t>
      </w:r>
      <w:r w:rsidRPr="002757F4">
        <w:rPr>
          <w:rFonts w:ascii="Calibri" w:hAnsi="Calibri" w:cs="Calibri"/>
          <w:b/>
          <w:lang w:val="es-ES_tradnl"/>
        </w:rPr>
        <w:t xml:space="preserve">ENTIDAD </w:t>
      </w:r>
      <w:r w:rsidRPr="002757F4">
        <w:rPr>
          <w:rFonts w:ascii="Calibri" w:hAnsi="Calibri" w:cs="Calibri"/>
          <w:lang w:val="es-ES_tradnl"/>
        </w:rPr>
        <w:t xml:space="preserve">como el </w:t>
      </w:r>
      <w:r w:rsidRPr="002757F4">
        <w:rPr>
          <w:rFonts w:ascii="Calibri" w:hAnsi="Calibri" w:cs="Calibri"/>
          <w:b/>
          <w:lang w:val="es-ES_tradnl"/>
        </w:rPr>
        <w:t xml:space="preserve">PROVEEDOR </w:t>
      </w:r>
      <w:r w:rsidRPr="002757F4">
        <w:rPr>
          <w:rFonts w:ascii="Calibri" w:hAnsi="Calibri" w:cs="Calibri"/>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2757F4">
        <w:rPr>
          <w:rFonts w:ascii="Calibri" w:hAnsi="Calibri" w:cs="Calibri"/>
          <w:b/>
          <w:lang w:val="es-ES_tradnl"/>
        </w:rPr>
        <w:t>ENTIDAD</w:t>
      </w:r>
      <w:r w:rsidRPr="002757F4">
        <w:rPr>
          <w:rFonts w:ascii="Calibri" w:hAnsi="Calibri" w:cs="Calibri"/>
          <w:lang w:val="es-ES_tradnl"/>
        </w:rPr>
        <w:t>.</w:t>
      </w:r>
    </w:p>
    <w:p w14:paraId="142E2B40" w14:textId="77777777" w:rsidR="00AA3FE3" w:rsidRPr="002757F4" w:rsidRDefault="00AA3FE3" w:rsidP="00AA3FE3">
      <w:pPr>
        <w:tabs>
          <w:tab w:val="left" w:pos="567"/>
        </w:tabs>
        <w:ind w:left="567" w:hanging="567"/>
        <w:jc w:val="both"/>
        <w:rPr>
          <w:rFonts w:ascii="Calibri" w:hAnsi="Calibri" w:cs="Calibri"/>
          <w:lang w:val="es-ES_tradnl"/>
        </w:rPr>
      </w:pPr>
      <w:r w:rsidRPr="002757F4">
        <w:rPr>
          <w:rFonts w:ascii="Calibri" w:hAnsi="Calibri" w:cs="Calibri"/>
          <w:b/>
          <w:lang w:val="es-ES_tradnl"/>
        </w:rPr>
        <w:t xml:space="preserve">21.2.  Por Resolución del Contrato: </w:t>
      </w:r>
      <w:r w:rsidRPr="002757F4">
        <w:rPr>
          <w:rFonts w:ascii="Calibri" w:hAnsi="Calibri" w:cs="Calibri"/>
          <w:lang w:val="es-ES_tradnl"/>
        </w:rPr>
        <w:t>Si</w:t>
      </w:r>
      <w:r w:rsidRPr="002757F4">
        <w:rPr>
          <w:rFonts w:ascii="Calibri" w:hAnsi="Calibri" w:cs="Calibri"/>
          <w:b/>
          <w:lang w:val="es-ES_tradnl"/>
        </w:rPr>
        <w:t xml:space="preserve"> </w:t>
      </w:r>
      <w:r w:rsidRPr="002757F4">
        <w:rPr>
          <w:rFonts w:ascii="Calibri" w:hAnsi="Calibri" w:cs="Calibri"/>
          <w:lang w:val="es-ES_tradnl"/>
        </w:rPr>
        <w:t xml:space="preserve">se diera el caso y como una forma excepcional de terminar el Contrato, a los efectos legales correspondientes, la </w:t>
      </w:r>
      <w:r w:rsidRPr="002757F4">
        <w:rPr>
          <w:rFonts w:ascii="Calibri" w:hAnsi="Calibri" w:cs="Calibri"/>
          <w:b/>
          <w:lang w:val="es-ES_tradnl"/>
        </w:rPr>
        <w:t xml:space="preserve">ENTIDAD </w:t>
      </w:r>
      <w:r w:rsidRPr="002757F4">
        <w:rPr>
          <w:rFonts w:ascii="Calibri" w:hAnsi="Calibri" w:cs="Calibri"/>
          <w:lang w:val="es-ES_tradnl"/>
        </w:rPr>
        <w:t xml:space="preserve">y el </w:t>
      </w:r>
      <w:r w:rsidRPr="002757F4">
        <w:rPr>
          <w:rFonts w:ascii="Calibri" w:hAnsi="Calibri" w:cs="Calibri"/>
          <w:b/>
          <w:lang w:val="es-ES_tradnl"/>
        </w:rPr>
        <w:t xml:space="preserve">PROVEEDOR, </w:t>
      </w:r>
      <w:r w:rsidRPr="002757F4">
        <w:rPr>
          <w:rFonts w:ascii="Calibri" w:hAnsi="Calibri" w:cs="Calibri"/>
          <w:lang w:val="es-ES_tradnl"/>
        </w:rPr>
        <w:t>acuerdan las siguientes causales para procesar la resolución del Contrato:</w:t>
      </w:r>
    </w:p>
    <w:p w14:paraId="4A3E04A0" w14:textId="77777777" w:rsidR="00AA3FE3" w:rsidRPr="002757F4" w:rsidRDefault="00AA3FE3" w:rsidP="00AA3FE3">
      <w:pPr>
        <w:jc w:val="both"/>
        <w:rPr>
          <w:rFonts w:ascii="Calibri" w:hAnsi="Calibri" w:cs="Calibri"/>
          <w:lang w:val="es-ES_tradnl"/>
        </w:rPr>
      </w:pPr>
    </w:p>
    <w:p w14:paraId="484447D0" w14:textId="77777777" w:rsidR="00AA3FE3" w:rsidRPr="002757F4" w:rsidRDefault="00AA3FE3" w:rsidP="00AA3FE3">
      <w:pPr>
        <w:ind w:firstLine="708"/>
        <w:rPr>
          <w:rFonts w:ascii="Calibri" w:hAnsi="Calibri" w:cs="Calibri"/>
          <w:b/>
          <w:lang w:val="es-ES_tradnl"/>
        </w:rPr>
      </w:pPr>
      <w:r w:rsidRPr="002757F4">
        <w:rPr>
          <w:rFonts w:ascii="Calibri" w:hAnsi="Calibri" w:cs="Calibri"/>
          <w:b/>
          <w:lang w:val="es-ES_tradnl"/>
        </w:rPr>
        <w:t>21.2.1 Resolución a requerimiento de la ENTIDAD, por causales atribuibles al PROVEEDOR.</w:t>
      </w:r>
    </w:p>
    <w:p w14:paraId="7E83E0A8" w14:textId="77777777" w:rsidR="00AA3FE3" w:rsidRPr="002757F4" w:rsidRDefault="00AA3FE3" w:rsidP="00AA3FE3">
      <w:pPr>
        <w:ind w:left="1416" w:firstLine="24"/>
        <w:jc w:val="both"/>
        <w:rPr>
          <w:rFonts w:ascii="Calibri" w:hAnsi="Calibri" w:cs="Calibri"/>
          <w:lang w:val="es-ES_tradnl"/>
        </w:rPr>
      </w:pPr>
      <w:r w:rsidRPr="002757F4">
        <w:rPr>
          <w:rFonts w:ascii="Calibri" w:hAnsi="Calibri" w:cs="Calibri"/>
          <w:lang w:val="es-ES_tradnl"/>
        </w:rPr>
        <w:t xml:space="preserve">La </w:t>
      </w:r>
      <w:r w:rsidRPr="002757F4">
        <w:rPr>
          <w:rFonts w:ascii="Calibri" w:hAnsi="Calibri" w:cs="Calibri"/>
          <w:b/>
          <w:lang w:val="es-ES_tradnl"/>
        </w:rPr>
        <w:t xml:space="preserve">ENTIDAD, </w:t>
      </w:r>
      <w:r w:rsidRPr="002757F4">
        <w:rPr>
          <w:rFonts w:ascii="Calibri" w:hAnsi="Calibri" w:cs="Calibri"/>
          <w:lang w:val="es-ES_tradnl"/>
        </w:rPr>
        <w:t>podrá proceder al trámite de resolución del Contrato, en los siguientes                        casos:</w:t>
      </w:r>
    </w:p>
    <w:p w14:paraId="244E9507" w14:textId="77777777" w:rsidR="00AA3FE3" w:rsidRPr="002757F4" w:rsidRDefault="00AA3FE3" w:rsidP="00AA3FE3">
      <w:pPr>
        <w:jc w:val="both"/>
        <w:rPr>
          <w:rFonts w:ascii="Calibri" w:hAnsi="Calibri" w:cs="Calibri"/>
          <w:lang w:val="es-ES_tradnl"/>
        </w:rPr>
      </w:pPr>
    </w:p>
    <w:p w14:paraId="75B7FB17" w14:textId="77777777" w:rsidR="00AA3FE3" w:rsidRPr="002757F4" w:rsidRDefault="00AA3FE3" w:rsidP="00D74BDB">
      <w:pPr>
        <w:numPr>
          <w:ilvl w:val="0"/>
          <w:numId w:val="45"/>
        </w:numPr>
        <w:tabs>
          <w:tab w:val="num" w:pos="2004"/>
        </w:tabs>
        <w:ind w:left="2004" w:hanging="303"/>
        <w:jc w:val="both"/>
        <w:rPr>
          <w:rFonts w:ascii="Calibri" w:hAnsi="Calibri" w:cs="Calibri"/>
          <w:lang w:val="es-ES_tradnl"/>
        </w:rPr>
      </w:pPr>
      <w:r w:rsidRPr="002757F4">
        <w:rPr>
          <w:rFonts w:ascii="Calibri" w:hAnsi="Calibri" w:cs="Calibri"/>
          <w:lang w:val="es-ES_tradnl"/>
        </w:rPr>
        <w:t>Por incumplimiento del Contrato por parte del PROVEEDOR</w:t>
      </w:r>
    </w:p>
    <w:p w14:paraId="2E28A17C" w14:textId="77777777" w:rsidR="00AA3FE3" w:rsidRPr="002757F4" w:rsidRDefault="00AA3FE3" w:rsidP="00D74BDB">
      <w:pPr>
        <w:numPr>
          <w:ilvl w:val="0"/>
          <w:numId w:val="45"/>
        </w:numPr>
        <w:tabs>
          <w:tab w:val="num" w:pos="2004"/>
        </w:tabs>
        <w:ind w:left="2004" w:hanging="303"/>
        <w:jc w:val="both"/>
        <w:rPr>
          <w:rFonts w:ascii="Calibri" w:hAnsi="Calibri" w:cs="Calibri"/>
          <w:lang w:val="es-ES_tradnl"/>
        </w:rPr>
      </w:pPr>
      <w:r w:rsidRPr="002757F4">
        <w:rPr>
          <w:rFonts w:ascii="Calibri" w:hAnsi="Calibri" w:cs="Calibri"/>
          <w:lang w:val="es-ES_tradnl"/>
        </w:rPr>
        <w:t xml:space="preserve">Por disolución del </w:t>
      </w:r>
      <w:r w:rsidRPr="002757F4">
        <w:rPr>
          <w:rFonts w:ascii="Calibri" w:hAnsi="Calibri" w:cs="Calibri"/>
          <w:b/>
          <w:lang w:val="es-ES_tradnl"/>
        </w:rPr>
        <w:t xml:space="preserve">PROVEEDOR </w:t>
      </w:r>
    </w:p>
    <w:p w14:paraId="67C7DCE6" w14:textId="77777777" w:rsidR="00AA3FE3" w:rsidRPr="002757F4" w:rsidRDefault="00AA3FE3" w:rsidP="00D74BDB">
      <w:pPr>
        <w:numPr>
          <w:ilvl w:val="0"/>
          <w:numId w:val="45"/>
        </w:numPr>
        <w:tabs>
          <w:tab w:val="num" w:pos="2004"/>
        </w:tabs>
        <w:ind w:left="2004" w:hanging="303"/>
        <w:jc w:val="both"/>
        <w:rPr>
          <w:rFonts w:ascii="Calibri" w:hAnsi="Calibri" w:cs="Calibri"/>
          <w:lang w:val="es-ES_tradnl"/>
        </w:rPr>
      </w:pPr>
      <w:r w:rsidRPr="002757F4">
        <w:rPr>
          <w:rFonts w:ascii="Calibri" w:hAnsi="Calibri" w:cs="Calibri"/>
          <w:lang w:val="es-ES_tradnl"/>
        </w:rPr>
        <w:t xml:space="preserve">Por quiebra declarada del </w:t>
      </w:r>
      <w:r w:rsidRPr="002757F4">
        <w:rPr>
          <w:rFonts w:ascii="Calibri" w:hAnsi="Calibri" w:cs="Calibri"/>
          <w:b/>
          <w:lang w:val="es-ES_tradnl"/>
        </w:rPr>
        <w:t>PROVEEDOR.</w:t>
      </w:r>
    </w:p>
    <w:p w14:paraId="79724F00" w14:textId="77777777" w:rsidR="00AA3FE3" w:rsidRPr="002757F4" w:rsidRDefault="00AA3FE3" w:rsidP="00D74BDB">
      <w:pPr>
        <w:numPr>
          <w:ilvl w:val="0"/>
          <w:numId w:val="45"/>
        </w:numPr>
        <w:tabs>
          <w:tab w:val="num" w:pos="2004"/>
        </w:tabs>
        <w:ind w:left="2004" w:hanging="303"/>
        <w:jc w:val="both"/>
        <w:rPr>
          <w:rFonts w:ascii="Calibri" w:hAnsi="Calibri" w:cs="Calibri"/>
          <w:lang w:val="es-ES_tradnl"/>
        </w:rPr>
      </w:pPr>
      <w:r w:rsidRPr="002757F4">
        <w:rPr>
          <w:rFonts w:ascii="Calibri" w:hAnsi="Calibri" w:cs="Calibri"/>
          <w:lang w:val="es-ES_tradnl"/>
        </w:rPr>
        <w:t xml:space="preserve">Por suspensión de la provisión de los </w:t>
      </w:r>
      <w:r w:rsidRPr="002757F4">
        <w:rPr>
          <w:rFonts w:ascii="Calibri" w:hAnsi="Calibri" w:cs="Calibri"/>
          <w:b/>
          <w:lang w:val="es-ES_tradnl"/>
        </w:rPr>
        <w:t xml:space="preserve">BIENES </w:t>
      </w:r>
      <w:r w:rsidRPr="002757F4">
        <w:rPr>
          <w:rFonts w:ascii="Calibri" w:hAnsi="Calibri" w:cs="Calibri"/>
          <w:lang w:val="es-ES_tradnl"/>
        </w:rPr>
        <w:t xml:space="preserve">sin justificación, por el lapso de 20 días calendario continuos, sin autorización escrita de la </w:t>
      </w:r>
      <w:r w:rsidRPr="002757F4">
        <w:rPr>
          <w:rFonts w:ascii="Calibri" w:hAnsi="Calibri" w:cs="Calibri"/>
          <w:b/>
          <w:lang w:val="es-ES_tradnl"/>
        </w:rPr>
        <w:t>ENTIDAD.</w:t>
      </w:r>
    </w:p>
    <w:p w14:paraId="314D9EF9" w14:textId="77777777" w:rsidR="00AA3FE3" w:rsidRPr="002757F4" w:rsidRDefault="00AA3FE3" w:rsidP="00D74BDB">
      <w:pPr>
        <w:numPr>
          <w:ilvl w:val="0"/>
          <w:numId w:val="45"/>
        </w:numPr>
        <w:tabs>
          <w:tab w:val="num" w:pos="2004"/>
        </w:tabs>
        <w:ind w:left="2004" w:hanging="303"/>
        <w:jc w:val="both"/>
        <w:rPr>
          <w:rFonts w:ascii="Calibri" w:hAnsi="Calibri" w:cs="Calibri"/>
          <w:lang w:val="es-ES_tradnl"/>
        </w:rPr>
      </w:pPr>
      <w:r w:rsidRPr="002757F4">
        <w:rPr>
          <w:rFonts w:ascii="Calibri" w:hAnsi="Calibri" w:cs="Calibri"/>
          <w:lang w:val="es-ES_tradnl"/>
        </w:rPr>
        <w:t xml:space="preserve">Por incumplimiento injustificado del plazo de entrega de provisión sin que el </w:t>
      </w:r>
      <w:r w:rsidRPr="002757F4">
        <w:rPr>
          <w:rFonts w:ascii="Calibri" w:hAnsi="Calibri" w:cs="Calibri"/>
          <w:b/>
          <w:lang w:val="es-ES_tradnl"/>
        </w:rPr>
        <w:t xml:space="preserve">PROVEEDOR </w:t>
      </w:r>
      <w:r w:rsidRPr="002757F4">
        <w:rPr>
          <w:rFonts w:ascii="Calibri" w:hAnsi="Calibri" w:cs="Calibri"/>
          <w:lang w:val="es-ES_tradnl"/>
        </w:rPr>
        <w:t>adopte medidas necesarias y oportunas para recuperar su demora y asegurar la conclusión de la entrega dentro del plazo vigente.</w:t>
      </w:r>
    </w:p>
    <w:p w14:paraId="09D8868F" w14:textId="77777777" w:rsidR="00AA3FE3" w:rsidRPr="002757F4" w:rsidRDefault="00AA3FE3" w:rsidP="00D74BDB">
      <w:pPr>
        <w:numPr>
          <w:ilvl w:val="0"/>
          <w:numId w:val="45"/>
        </w:numPr>
        <w:tabs>
          <w:tab w:val="num" w:pos="2004"/>
        </w:tabs>
        <w:ind w:left="2004" w:hanging="303"/>
        <w:jc w:val="both"/>
        <w:rPr>
          <w:rFonts w:ascii="Calibri" w:hAnsi="Calibri" w:cs="Calibri"/>
          <w:lang w:val="es-ES_tradnl"/>
        </w:rPr>
      </w:pPr>
      <w:r w:rsidRPr="002757F4">
        <w:rPr>
          <w:rFonts w:ascii="Calibri" w:hAnsi="Calibri" w:cs="Calibri"/>
          <w:lang w:val="es-ES_tradnl"/>
        </w:rPr>
        <w:t>Cuando el monto de la multa por atraso en la entrega definitiva, alcance el diez por ciento (10%) del monto total del contrato, decisión optativa, o el veinte por ciento (20%), de forma obligatoria.</w:t>
      </w:r>
    </w:p>
    <w:p w14:paraId="52AED618" w14:textId="77777777" w:rsidR="00AA3FE3" w:rsidRPr="002757F4" w:rsidRDefault="00AA3FE3" w:rsidP="00D74BDB">
      <w:pPr>
        <w:numPr>
          <w:ilvl w:val="0"/>
          <w:numId w:val="45"/>
        </w:numPr>
        <w:tabs>
          <w:tab w:val="num" w:pos="2004"/>
        </w:tabs>
        <w:ind w:left="2004" w:hanging="303"/>
        <w:jc w:val="both"/>
        <w:rPr>
          <w:rFonts w:ascii="Calibri" w:hAnsi="Calibri" w:cs="Calibri"/>
          <w:lang w:val="es-ES_tradnl"/>
        </w:rPr>
      </w:pPr>
      <w:r w:rsidRPr="002757F4">
        <w:rPr>
          <w:rFonts w:ascii="Calibri" w:hAnsi="Calibri" w:cs="Calibri"/>
          <w:lang w:val="es-ES_tradnl"/>
        </w:rPr>
        <w:t>Fuerza mayor o caso fortuito.</w:t>
      </w:r>
    </w:p>
    <w:p w14:paraId="18582EC3" w14:textId="77777777" w:rsidR="00AA3FE3" w:rsidRPr="002757F4" w:rsidRDefault="00AA3FE3" w:rsidP="00D74BDB">
      <w:pPr>
        <w:numPr>
          <w:ilvl w:val="0"/>
          <w:numId w:val="45"/>
        </w:numPr>
        <w:tabs>
          <w:tab w:val="num" w:pos="2004"/>
        </w:tabs>
        <w:ind w:left="2004" w:hanging="303"/>
        <w:jc w:val="both"/>
        <w:rPr>
          <w:rFonts w:ascii="Calibri" w:hAnsi="Calibri" w:cs="Calibri"/>
          <w:lang w:val="es-ES_tradnl"/>
        </w:rPr>
      </w:pPr>
      <w:r w:rsidRPr="002757F4">
        <w:rPr>
          <w:rFonts w:ascii="Calibri" w:hAnsi="Calibri" w:cs="Calibri"/>
          <w:lang w:val="es-ES_tradnl"/>
        </w:rPr>
        <w:t xml:space="preserve">Por incumplimiento de la cláusula anticorrupción. </w:t>
      </w:r>
    </w:p>
    <w:p w14:paraId="0A06B2BA" w14:textId="77777777" w:rsidR="00AA3FE3" w:rsidRPr="002757F4" w:rsidRDefault="00AA3FE3" w:rsidP="00AA3FE3">
      <w:pPr>
        <w:jc w:val="both"/>
        <w:rPr>
          <w:rFonts w:ascii="Calibri" w:hAnsi="Calibri" w:cs="Calibri"/>
          <w:lang w:val="es-ES_tradnl"/>
        </w:rPr>
      </w:pPr>
    </w:p>
    <w:p w14:paraId="3E0352C7" w14:textId="77777777" w:rsidR="00AA3FE3" w:rsidRPr="002757F4" w:rsidRDefault="00AA3FE3" w:rsidP="00D74BDB">
      <w:pPr>
        <w:pStyle w:val="Prrafodelista"/>
        <w:numPr>
          <w:ilvl w:val="2"/>
          <w:numId w:val="49"/>
        </w:numPr>
        <w:ind w:left="1843" w:hanging="708"/>
        <w:contextualSpacing/>
        <w:rPr>
          <w:rFonts w:ascii="Calibri" w:hAnsi="Calibri" w:cs="Calibri"/>
          <w:b/>
          <w:lang w:val="es-ES_tradnl"/>
        </w:rPr>
      </w:pPr>
      <w:r w:rsidRPr="002757F4">
        <w:rPr>
          <w:rFonts w:ascii="Calibri" w:hAnsi="Calibri" w:cs="Calibri"/>
          <w:b/>
          <w:lang w:val="es-ES_tradnl"/>
        </w:rPr>
        <w:t>Resolución a requerimiento del PROVEEDOR por causales atribuibles a la ENTIDAD.</w:t>
      </w:r>
    </w:p>
    <w:p w14:paraId="208B6187" w14:textId="77777777" w:rsidR="00AA3FE3" w:rsidRPr="002757F4" w:rsidRDefault="00AA3FE3" w:rsidP="00AA3FE3">
      <w:pPr>
        <w:ind w:left="2127"/>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 xml:space="preserve">PROVEEDOR, </w:t>
      </w:r>
      <w:r w:rsidRPr="002757F4">
        <w:rPr>
          <w:rFonts w:ascii="Calibri" w:hAnsi="Calibri" w:cs="Calibri"/>
          <w:lang w:val="es-ES_tradnl"/>
        </w:rPr>
        <w:t>podrá proceder al trámite de resolución del Contrato, en los siguientes casos:</w:t>
      </w:r>
    </w:p>
    <w:p w14:paraId="1E294B97" w14:textId="77777777" w:rsidR="00AA3FE3" w:rsidRPr="002757F4" w:rsidRDefault="00AA3FE3" w:rsidP="00AA3FE3">
      <w:pPr>
        <w:jc w:val="both"/>
        <w:rPr>
          <w:rFonts w:ascii="Calibri" w:hAnsi="Calibri" w:cs="Calibri"/>
          <w:lang w:val="es-ES_tradnl"/>
        </w:rPr>
      </w:pPr>
    </w:p>
    <w:p w14:paraId="3145A7A3" w14:textId="77777777" w:rsidR="00AA3FE3" w:rsidRPr="002757F4" w:rsidRDefault="00AA3FE3" w:rsidP="00D74BDB">
      <w:pPr>
        <w:numPr>
          <w:ilvl w:val="0"/>
          <w:numId w:val="46"/>
        </w:numPr>
        <w:jc w:val="both"/>
        <w:rPr>
          <w:rFonts w:ascii="Calibri" w:hAnsi="Calibri" w:cs="Calibri"/>
          <w:lang w:val="es-ES_tradnl"/>
        </w:rPr>
      </w:pPr>
      <w:r w:rsidRPr="002757F4">
        <w:rPr>
          <w:rFonts w:ascii="Calibri" w:hAnsi="Calibri" w:cs="Calibri"/>
          <w:lang w:val="es-ES_tradnl"/>
        </w:rPr>
        <w:t xml:space="preserve">Por instrucciones injustificadas emanadas de la </w:t>
      </w:r>
      <w:r w:rsidRPr="002757F4">
        <w:rPr>
          <w:rFonts w:ascii="Calibri" w:hAnsi="Calibri" w:cs="Calibri"/>
          <w:b/>
          <w:lang w:val="es-ES_tradnl"/>
        </w:rPr>
        <w:t>ENTIDAD</w:t>
      </w:r>
      <w:r w:rsidRPr="002757F4">
        <w:rPr>
          <w:rFonts w:ascii="Calibri" w:hAnsi="Calibri" w:cs="Calibri"/>
          <w:lang w:val="es-ES_tradnl"/>
        </w:rPr>
        <w:t xml:space="preserve"> para la suspensión de la provisión de los </w:t>
      </w:r>
      <w:r w:rsidRPr="002757F4">
        <w:rPr>
          <w:rFonts w:ascii="Calibri" w:hAnsi="Calibri" w:cs="Calibri"/>
          <w:b/>
          <w:lang w:val="es-ES_tradnl"/>
        </w:rPr>
        <w:t>BIENES</w:t>
      </w:r>
      <w:r w:rsidRPr="002757F4">
        <w:rPr>
          <w:rFonts w:ascii="Calibri" w:hAnsi="Calibri" w:cs="Calibri"/>
          <w:lang w:val="es-ES_tradnl"/>
        </w:rPr>
        <w:t xml:space="preserve"> por más de treinta (30) días calendario.</w:t>
      </w:r>
    </w:p>
    <w:p w14:paraId="583CF281" w14:textId="77777777" w:rsidR="00AA3FE3" w:rsidRPr="002757F4" w:rsidRDefault="00AA3FE3" w:rsidP="00D74BDB">
      <w:pPr>
        <w:numPr>
          <w:ilvl w:val="0"/>
          <w:numId w:val="46"/>
        </w:numPr>
        <w:jc w:val="both"/>
        <w:rPr>
          <w:rFonts w:ascii="Calibri" w:hAnsi="Calibri" w:cs="Calibri"/>
          <w:lang w:val="es-ES_tradnl"/>
        </w:rPr>
      </w:pPr>
      <w:r w:rsidRPr="002757F4">
        <w:rPr>
          <w:rFonts w:ascii="Calibri" w:hAnsi="Calibri" w:cs="Calibri"/>
          <w:lang w:val="es-ES_tradnl"/>
        </w:rPr>
        <w:t xml:space="preserve">Si apartándose de los términos del contrato, la </w:t>
      </w:r>
      <w:r w:rsidRPr="002757F4">
        <w:rPr>
          <w:rFonts w:ascii="Calibri" w:hAnsi="Calibri" w:cs="Calibri"/>
          <w:b/>
          <w:lang w:val="es-ES_tradnl"/>
        </w:rPr>
        <w:t xml:space="preserve">ENTIDAD </w:t>
      </w:r>
      <w:r w:rsidRPr="002757F4">
        <w:rPr>
          <w:rFonts w:ascii="Calibri" w:hAnsi="Calibri" w:cs="Calibri"/>
          <w:lang w:val="es-ES_tradnl"/>
        </w:rPr>
        <w:t>pretende efectuar aumento o disminución en las cantidades de la adquisición, sin la emisión del Contrato Modificatorio correspondiente.</w:t>
      </w:r>
    </w:p>
    <w:p w14:paraId="353013FC" w14:textId="77777777" w:rsidR="00AA3FE3" w:rsidRPr="002757F4" w:rsidRDefault="00AA3FE3" w:rsidP="00AA3FE3">
      <w:pPr>
        <w:ind w:left="1700"/>
        <w:jc w:val="both"/>
        <w:rPr>
          <w:rFonts w:ascii="Calibri" w:hAnsi="Calibri" w:cs="Calibri"/>
          <w:b/>
          <w:lang w:val="es-ES_tradnl"/>
        </w:rPr>
      </w:pPr>
    </w:p>
    <w:p w14:paraId="107B6B37" w14:textId="77777777" w:rsidR="00AA3FE3" w:rsidRPr="002757F4" w:rsidRDefault="00AA3FE3" w:rsidP="00AA3FE3">
      <w:pPr>
        <w:ind w:left="1985" w:hanging="709"/>
        <w:jc w:val="both"/>
        <w:rPr>
          <w:rFonts w:ascii="Calibri" w:hAnsi="Calibri" w:cs="Calibri"/>
          <w:lang w:val="es-ES_tradnl"/>
        </w:rPr>
      </w:pPr>
      <w:r w:rsidRPr="002757F4">
        <w:rPr>
          <w:rFonts w:ascii="Calibri" w:hAnsi="Calibri" w:cs="Calibri"/>
          <w:b/>
          <w:lang w:val="es-ES_tradnl"/>
        </w:rPr>
        <w:lastRenderedPageBreak/>
        <w:t>21.2.3</w:t>
      </w:r>
      <w:r w:rsidRPr="002757F4">
        <w:rPr>
          <w:rFonts w:ascii="Calibri" w:hAnsi="Calibri" w:cs="Calibri"/>
          <w:b/>
          <w:lang w:val="es-ES_tradnl"/>
        </w:rPr>
        <w:tab/>
        <w:t xml:space="preserve">Reglas aplicables a la Resolución: </w:t>
      </w:r>
      <w:r w:rsidRPr="002757F4">
        <w:rPr>
          <w:rFonts w:ascii="Calibri" w:hAnsi="Calibri" w:cs="Calibri"/>
          <w:lang w:val="es-ES_tradnl"/>
        </w:rPr>
        <w:t xml:space="preserve">Para procesar la resolución del Contrato por cualquiera de las causales señaladas, la </w:t>
      </w:r>
      <w:r w:rsidRPr="002757F4">
        <w:rPr>
          <w:rFonts w:ascii="Calibri" w:hAnsi="Calibri" w:cs="Calibri"/>
          <w:b/>
          <w:lang w:val="es-ES_tradnl"/>
        </w:rPr>
        <w:t xml:space="preserve">ENTIDAD </w:t>
      </w:r>
      <w:r w:rsidRPr="002757F4">
        <w:rPr>
          <w:rFonts w:ascii="Calibri" w:hAnsi="Calibri" w:cs="Calibri"/>
          <w:lang w:val="es-ES_tradnl"/>
        </w:rPr>
        <w:t xml:space="preserve">o el </w:t>
      </w:r>
      <w:r w:rsidRPr="002757F4">
        <w:rPr>
          <w:rFonts w:ascii="Calibri" w:hAnsi="Calibri" w:cs="Calibri"/>
          <w:b/>
          <w:lang w:val="es-ES_tradnl"/>
        </w:rPr>
        <w:t xml:space="preserve">PROVEEDOR, </w:t>
      </w:r>
      <w:r w:rsidRPr="002757F4">
        <w:rPr>
          <w:rFonts w:ascii="Calibri" w:hAnsi="Calibri" w:cs="Calibri"/>
          <w:lang w:val="es-ES_tradnl"/>
        </w:rPr>
        <w:t xml:space="preserve">según corresponda, dará aviso escrito mediante carta notariada, a la otra Parte, de su intención de resolver el Contrato, estableciendo claramente la causal que se aduce, de acuerdo a los siguientes casos: </w:t>
      </w:r>
    </w:p>
    <w:p w14:paraId="69CCC717" w14:textId="77777777" w:rsidR="00AA3FE3" w:rsidRPr="002757F4" w:rsidRDefault="00AA3FE3" w:rsidP="00AA3FE3">
      <w:pPr>
        <w:ind w:left="1700"/>
        <w:jc w:val="both"/>
        <w:rPr>
          <w:rFonts w:ascii="Calibri" w:hAnsi="Calibri" w:cs="Calibri"/>
          <w:lang w:val="es-ES_tradnl"/>
        </w:rPr>
      </w:pPr>
    </w:p>
    <w:p w14:paraId="6FFE9A57" w14:textId="77777777" w:rsidR="00AA3FE3" w:rsidRPr="002757F4" w:rsidRDefault="00AA3FE3" w:rsidP="00AA3FE3">
      <w:pPr>
        <w:pStyle w:val="Prrafodelista"/>
        <w:ind w:left="2060"/>
        <w:jc w:val="both"/>
        <w:rPr>
          <w:rFonts w:ascii="Calibri" w:hAnsi="Calibri" w:cs="Calibri"/>
          <w:lang w:val="es-ES_tradnl"/>
        </w:rPr>
      </w:pPr>
      <w:r w:rsidRPr="002757F4">
        <w:rPr>
          <w:rFonts w:ascii="Calibri" w:hAnsi="Calibri" w:cs="Calibri"/>
          <w:lang w:val="es-ES_tradnl"/>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14:paraId="1573E568" w14:textId="77777777" w:rsidR="00AA3FE3" w:rsidRPr="002757F4" w:rsidRDefault="00AA3FE3" w:rsidP="00AA3FE3">
      <w:pPr>
        <w:pStyle w:val="Prrafodelista"/>
        <w:ind w:left="2060"/>
        <w:jc w:val="both"/>
        <w:rPr>
          <w:rFonts w:ascii="Calibri" w:hAnsi="Calibri" w:cs="Calibri"/>
          <w:lang w:val="es-ES_tradnl"/>
        </w:rPr>
      </w:pPr>
    </w:p>
    <w:p w14:paraId="1A348C8B" w14:textId="77777777" w:rsidR="00AA3FE3" w:rsidRPr="002757F4" w:rsidRDefault="00AA3FE3" w:rsidP="00AA3FE3">
      <w:pPr>
        <w:pStyle w:val="Prrafodelista"/>
        <w:ind w:left="2060"/>
        <w:jc w:val="both"/>
        <w:rPr>
          <w:rFonts w:ascii="Calibri" w:hAnsi="Calibri" w:cs="Calibri"/>
          <w:lang w:val="es-ES_tradnl"/>
        </w:rPr>
      </w:pPr>
      <w:r w:rsidRPr="002757F4">
        <w:rPr>
          <w:rFonts w:ascii="Calibri" w:hAnsi="Calibri" w:cs="Calibri"/>
          <w:lang w:val="es-ES_tradnl"/>
        </w:rPr>
        <w:t xml:space="preserve">En el caso de que al vencimiento del término de los diez (10) días calendario no existiese ninguna respuesta, el proceso de resolución continuará a cuyo fin la </w:t>
      </w:r>
      <w:r w:rsidRPr="002757F4">
        <w:rPr>
          <w:rFonts w:ascii="Calibri" w:hAnsi="Calibri" w:cs="Calibri"/>
          <w:b/>
          <w:lang w:val="es-ES_tradnl"/>
        </w:rPr>
        <w:t xml:space="preserve">ENTIDAD </w:t>
      </w:r>
      <w:r w:rsidRPr="002757F4">
        <w:rPr>
          <w:rFonts w:ascii="Calibri" w:hAnsi="Calibri" w:cs="Calibri"/>
          <w:lang w:val="es-ES_tradnl"/>
        </w:rPr>
        <w:t xml:space="preserve">o el </w:t>
      </w:r>
      <w:r w:rsidRPr="002757F4">
        <w:rPr>
          <w:rFonts w:ascii="Calibri" w:hAnsi="Calibri" w:cs="Calibri"/>
          <w:b/>
          <w:lang w:val="es-ES_tradnl"/>
        </w:rPr>
        <w:t xml:space="preserve">PROVEEDOR, </w:t>
      </w:r>
      <w:r w:rsidRPr="002757F4">
        <w:rPr>
          <w:rFonts w:ascii="Calibri" w:hAnsi="Calibri" w:cs="Calibri"/>
          <w:lang w:val="es-ES_tradnl"/>
        </w:rPr>
        <w:t>según quién haya requerido la resolución del Contrato, notificará mediante carta notariada a la otra parte, que la resolución del Contrato se ha hecho efectivo.</w:t>
      </w:r>
    </w:p>
    <w:p w14:paraId="6D006817" w14:textId="77777777" w:rsidR="00AA3FE3" w:rsidRPr="002757F4" w:rsidRDefault="00AA3FE3" w:rsidP="00AA3FE3">
      <w:pPr>
        <w:ind w:left="1700"/>
        <w:jc w:val="both"/>
        <w:rPr>
          <w:rFonts w:ascii="Calibri" w:hAnsi="Calibri" w:cs="Calibri"/>
          <w:lang w:val="es-ES_tradnl"/>
        </w:rPr>
      </w:pPr>
    </w:p>
    <w:p w14:paraId="43A63204" w14:textId="77777777" w:rsidR="00AA3FE3" w:rsidRPr="002757F4" w:rsidRDefault="00AA3FE3" w:rsidP="00AA3FE3">
      <w:pPr>
        <w:ind w:left="1700"/>
        <w:jc w:val="both"/>
        <w:rPr>
          <w:rFonts w:ascii="Calibri" w:hAnsi="Calibri" w:cs="Calibri"/>
          <w:lang w:val="es-ES_tradnl"/>
        </w:rPr>
      </w:pPr>
      <w:r w:rsidRPr="002757F4">
        <w:rPr>
          <w:rFonts w:ascii="Calibri" w:hAnsi="Calibri" w:cs="Calibri"/>
          <w:lang w:val="es-ES_tradnl"/>
        </w:rPr>
        <w:t xml:space="preserve">En el caso, que el monto de la multa por atraso en la entrega, alcance al veinte por ciento (20%) del monto total del contrato, la </w:t>
      </w:r>
      <w:r w:rsidRPr="002757F4">
        <w:rPr>
          <w:rFonts w:ascii="Calibri" w:hAnsi="Calibri" w:cs="Calibri"/>
          <w:b/>
          <w:lang w:val="es-ES_tradnl"/>
        </w:rPr>
        <w:t>ENTIDAD</w:t>
      </w:r>
      <w:r w:rsidRPr="002757F4">
        <w:rPr>
          <w:rFonts w:ascii="Calibri" w:hAnsi="Calibri" w:cs="Calibri"/>
          <w:lang w:val="es-ES_tradnl"/>
        </w:rPr>
        <w:t xml:space="preserve"> deberá notificar de manera inmediata mediante carta notariada que la resolución de contrato se ha hecho efectiva. </w:t>
      </w:r>
    </w:p>
    <w:p w14:paraId="59D9A070" w14:textId="77777777" w:rsidR="00AA3FE3" w:rsidRPr="002757F4" w:rsidRDefault="00AA3FE3" w:rsidP="00AA3FE3">
      <w:pPr>
        <w:ind w:left="1700"/>
        <w:jc w:val="both"/>
        <w:rPr>
          <w:rFonts w:ascii="Calibri" w:hAnsi="Calibri" w:cs="Calibri"/>
          <w:lang w:val="es-ES_tradnl"/>
        </w:rPr>
      </w:pPr>
    </w:p>
    <w:p w14:paraId="0CECD27D" w14:textId="77777777" w:rsidR="00AA3FE3" w:rsidRPr="002757F4" w:rsidRDefault="00AA3FE3" w:rsidP="00AA3FE3">
      <w:pPr>
        <w:ind w:left="1700"/>
        <w:jc w:val="both"/>
        <w:rPr>
          <w:rFonts w:ascii="Calibri" w:hAnsi="Calibri" w:cs="Calibri"/>
          <w:lang w:val="es-ES_tradnl"/>
        </w:rPr>
      </w:pPr>
      <w:r w:rsidRPr="002757F4">
        <w:rPr>
          <w:rFonts w:ascii="Calibri" w:hAnsi="Calibri" w:cs="Calibri"/>
          <w:lang w:val="es-ES_tradnl"/>
        </w:rPr>
        <w:t xml:space="preserve">La carta notariada que efectiviza la resolución de Contrato, dará lugar a que: cuando la resolución sea por causales atribuibles al </w:t>
      </w:r>
      <w:r w:rsidRPr="002757F4">
        <w:rPr>
          <w:rFonts w:ascii="Calibri" w:hAnsi="Calibri" w:cs="Calibri"/>
          <w:b/>
          <w:lang w:val="es-ES_tradnl"/>
        </w:rPr>
        <w:t xml:space="preserve">PROVEEDOR, </w:t>
      </w:r>
      <w:r w:rsidRPr="002757F4">
        <w:rPr>
          <w:rFonts w:ascii="Calibri" w:hAnsi="Calibri" w:cs="Calibri"/>
          <w:lang w:val="es-ES_tradnl"/>
        </w:rPr>
        <w:t xml:space="preserve">se consolide a favor de la </w:t>
      </w:r>
      <w:r w:rsidRPr="002757F4">
        <w:rPr>
          <w:rFonts w:ascii="Calibri" w:hAnsi="Calibri" w:cs="Calibri"/>
          <w:b/>
          <w:lang w:val="es-ES_tradnl"/>
        </w:rPr>
        <w:t xml:space="preserve">ENTIDAD </w:t>
      </w:r>
      <w:r w:rsidRPr="002757F4">
        <w:rPr>
          <w:rFonts w:ascii="Calibri" w:hAnsi="Calibri" w:cs="Calibri"/>
          <w:lang w:val="es-ES_tradnl"/>
        </w:rPr>
        <w:t>la</w:t>
      </w:r>
      <w:r w:rsidRPr="002757F4">
        <w:rPr>
          <w:rFonts w:ascii="Calibri" w:hAnsi="Calibri" w:cs="Calibri"/>
          <w:b/>
          <w:lang w:val="es-ES_tradnl"/>
        </w:rPr>
        <w:t xml:space="preserve"> </w:t>
      </w:r>
      <w:r w:rsidRPr="002757F4">
        <w:rPr>
          <w:rFonts w:ascii="Calibri" w:hAnsi="Calibri" w:cs="Calibri"/>
          <w:lang w:val="es-ES_tradnl"/>
        </w:rPr>
        <w:t xml:space="preserve">Garantía de Cumplimiento de Contrato </w:t>
      </w:r>
    </w:p>
    <w:p w14:paraId="7453CB2A" w14:textId="77777777" w:rsidR="00AA3FE3" w:rsidRPr="002757F4" w:rsidRDefault="00AA3FE3" w:rsidP="00AA3FE3">
      <w:pPr>
        <w:ind w:left="1700"/>
        <w:jc w:val="both"/>
        <w:rPr>
          <w:rFonts w:ascii="Calibri" w:hAnsi="Calibri" w:cs="Calibri"/>
          <w:lang w:val="es-ES_tradnl"/>
        </w:rPr>
      </w:pPr>
    </w:p>
    <w:p w14:paraId="4DA60E95" w14:textId="77777777" w:rsidR="00AA3FE3" w:rsidRPr="002757F4" w:rsidRDefault="00AA3FE3" w:rsidP="00AA3FE3">
      <w:pPr>
        <w:ind w:left="1700"/>
        <w:jc w:val="both"/>
        <w:rPr>
          <w:rFonts w:ascii="Calibri" w:hAnsi="Calibri" w:cs="Calibri"/>
          <w:lang w:val="es-ES_tradnl"/>
        </w:rPr>
      </w:pPr>
      <w:r w:rsidRPr="002757F4">
        <w:rPr>
          <w:rFonts w:ascii="Calibri" w:hAnsi="Calibri" w:cs="Calibri"/>
          <w:lang w:val="es-ES_tradnl"/>
        </w:rPr>
        <w:t xml:space="preserve">La </w:t>
      </w:r>
      <w:r w:rsidRPr="002757F4">
        <w:rPr>
          <w:rFonts w:ascii="Calibri" w:hAnsi="Calibri" w:cs="Calibri"/>
          <w:b/>
          <w:lang w:val="es-ES_tradnl"/>
        </w:rPr>
        <w:t xml:space="preserve">ENTIDAD, </w:t>
      </w:r>
      <w:r w:rsidRPr="002757F4">
        <w:rPr>
          <w:rFonts w:ascii="Calibri" w:hAnsi="Calibri" w:cs="Calibri"/>
          <w:lang w:val="es-ES_tradnl"/>
        </w:rPr>
        <w:t xml:space="preserve">procederá a establecer los montos reembolsables al </w:t>
      </w:r>
      <w:r w:rsidRPr="002757F4">
        <w:rPr>
          <w:rFonts w:ascii="Calibri" w:hAnsi="Calibri" w:cs="Calibri"/>
          <w:b/>
          <w:lang w:val="es-ES_tradnl"/>
        </w:rPr>
        <w:t xml:space="preserve">PROVEEDOR </w:t>
      </w:r>
      <w:r w:rsidRPr="002757F4">
        <w:rPr>
          <w:rFonts w:ascii="Calibri" w:hAnsi="Calibri" w:cs="Calibri"/>
          <w:lang w:val="es-ES_tradnl"/>
        </w:rPr>
        <w:t xml:space="preserve">por concepto de provisión de los </w:t>
      </w:r>
      <w:r w:rsidRPr="002757F4">
        <w:rPr>
          <w:rFonts w:ascii="Calibri" w:hAnsi="Calibri" w:cs="Calibri"/>
          <w:b/>
          <w:lang w:val="es-ES_tradnl"/>
        </w:rPr>
        <w:t>BIENES</w:t>
      </w:r>
      <w:r w:rsidRPr="002757F4">
        <w:rPr>
          <w:rFonts w:ascii="Calibri" w:hAnsi="Calibri" w:cs="Calibri"/>
          <w:lang w:val="es-ES_tradnl"/>
        </w:rPr>
        <w:t xml:space="preserve"> satisfactoriamente efectuada.</w:t>
      </w:r>
    </w:p>
    <w:p w14:paraId="768A3B93" w14:textId="77777777" w:rsidR="00AA3FE3" w:rsidRPr="002757F4" w:rsidRDefault="00AA3FE3" w:rsidP="00AA3FE3">
      <w:pPr>
        <w:tabs>
          <w:tab w:val="left" w:pos="851"/>
        </w:tabs>
        <w:jc w:val="both"/>
        <w:rPr>
          <w:rFonts w:ascii="Calibri" w:hAnsi="Calibri" w:cs="Calibri"/>
          <w:b/>
          <w:lang w:val="es-ES_tradnl"/>
        </w:rPr>
      </w:pPr>
    </w:p>
    <w:p w14:paraId="301C6140" w14:textId="77777777" w:rsidR="00AA3FE3" w:rsidRPr="002757F4" w:rsidRDefault="00AA3FE3" w:rsidP="00AA3FE3">
      <w:pPr>
        <w:jc w:val="both"/>
        <w:rPr>
          <w:rFonts w:ascii="Calibri" w:hAnsi="Calibri" w:cs="Calibri"/>
          <w:b/>
          <w:lang w:val="es-ES_tradnl"/>
        </w:rPr>
      </w:pPr>
      <w:r w:rsidRPr="002757F4">
        <w:rPr>
          <w:rFonts w:ascii="Calibri" w:hAnsi="Calibri" w:cs="Calibri"/>
          <w:b/>
          <w:lang w:val="es-ES_tradnl"/>
        </w:rPr>
        <w:t>VIGÉSIMA SEGUNDA.- (SOLUCIÓN DE CONTROVERSIAS).</w:t>
      </w:r>
    </w:p>
    <w:p w14:paraId="4BCBAEFD" w14:textId="77777777" w:rsidR="00AA3FE3" w:rsidRPr="002757F4" w:rsidRDefault="00AA3FE3" w:rsidP="00AA3FE3">
      <w:pPr>
        <w:jc w:val="both"/>
        <w:rPr>
          <w:rFonts w:ascii="Calibri" w:hAnsi="Calibri" w:cs="Calibri"/>
          <w:b/>
          <w:lang w:val="es-ES_tradnl"/>
        </w:rPr>
      </w:pPr>
    </w:p>
    <w:p w14:paraId="6004F879"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En caso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14:paraId="39BD2E9F" w14:textId="77777777" w:rsidR="00AA3FE3" w:rsidRPr="002757F4" w:rsidRDefault="00AA3FE3" w:rsidP="00AA3FE3">
      <w:pPr>
        <w:jc w:val="both"/>
        <w:rPr>
          <w:rFonts w:ascii="Calibri" w:hAnsi="Calibri" w:cs="Calibri"/>
          <w:lang w:val="es-ES_tradnl"/>
        </w:rPr>
      </w:pPr>
    </w:p>
    <w:p w14:paraId="29B25C7C" w14:textId="77777777" w:rsidR="00AA3FE3" w:rsidRPr="002757F4" w:rsidRDefault="00AA3FE3" w:rsidP="00AA3FE3">
      <w:pPr>
        <w:jc w:val="both"/>
        <w:rPr>
          <w:rFonts w:ascii="Calibri" w:hAnsi="Calibri" w:cs="Calibri"/>
          <w:b/>
          <w:lang w:val="es-ES_tradnl"/>
        </w:rPr>
      </w:pPr>
      <w:r w:rsidRPr="002757F4">
        <w:rPr>
          <w:rFonts w:ascii="Calibri" w:hAnsi="Calibri" w:cs="Calibri"/>
          <w:b/>
          <w:lang w:val="es-ES_tradnl"/>
        </w:rPr>
        <w:t>VIGÉSIMA TERCERA.- (MODIFICACIÓN AL CONTRATO).</w:t>
      </w:r>
    </w:p>
    <w:p w14:paraId="3A92C8E7" w14:textId="77777777" w:rsidR="00AA3FE3" w:rsidRPr="002757F4" w:rsidRDefault="00AA3FE3" w:rsidP="00AA3FE3">
      <w:pPr>
        <w:jc w:val="both"/>
        <w:rPr>
          <w:rFonts w:ascii="Calibri" w:hAnsi="Calibri" w:cs="Calibri"/>
          <w:b/>
          <w:lang w:val="es-ES_tradnl"/>
        </w:rPr>
      </w:pPr>
    </w:p>
    <w:p w14:paraId="2C32272D" w14:textId="77777777" w:rsidR="00AA3FE3" w:rsidRPr="002757F4" w:rsidRDefault="00AA3FE3" w:rsidP="00AA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hanging="11"/>
        <w:jc w:val="both"/>
        <w:rPr>
          <w:rFonts w:ascii="Calibri" w:hAnsi="Calibri" w:cs="Calibri"/>
        </w:rPr>
      </w:pPr>
      <w:r w:rsidRPr="002757F4">
        <w:rPr>
          <w:rFonts w:ascii="Calibri" w:hAnsi="Calibri" w:cs="Calibri"/>
        </w:rPr>
        <w:t xml:space="preserve">Las Partes convienen que, cualquier variación, modificación o cambio a los términos aquí acordados deberá ser realizado mediante contrato modificatorio y deberá estar debidamente suscrito por sus representantes legales. </w:t>
      </w:r>
    </w:p>
    <w:p w14:paraId="1B15BA59" w14:textId="77777777" w:rsidR="00AA3FE3" w:rsidRPr="002757F4" w:rsidRDefault="00AA3FE3" w:rsidP="00AA3FE3">
      <w:pPr>
        <w:jc w:val="both"/>
        <w:rPr>
          <w:rFonts w:ascii="Calibri" w:hAnsi="Calibri" w:cs="Calibri"/>
          <w:lang w:val="es-ES_tradnl"/>
        </w:rPr>
      </w:pPr>
    </w:p>
    <w:p w14:paraId="2B9AA95F"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14:paraId="67606E76" w14:textId="77777777" w:rsidR="00AA3FE3" w:rsidRPr="002757F4" w:rsidRDefault="00AA3FE3" w:rsidP="00AA3FE3">
      <w:pPr>
        <w:jc w:val="both"/>
        <w:rPr>
          <w:rFonts w:ascii="Calibri" w:hAnsi="Calibri" w:cs="Calibri"/>
          <w:lang w:val="es-ES_tradnl"/>
        </w:rPr>
      </w:pPr>
    </w:p>
    <w:p w14:paraId="797A939C"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En caso de proyectos de inversión, deberán además contemplar las disposiciones técnicas y legales del Sistema Nacional de Inversión Publica (SNIP).</w:t>
      </w:r>
    </w:p>
    <w:p w14:paraId="6E7DB357" w14:textId="77777777" w:rsidR="00AA3FE3" w:rsidRPr="002757F4" w:rsidRDefault="00AA3FE3" w:rsidP="00AA3FE3">
      <w:pPr>
        <w:jc w:val="both"/>
        <w:rPr>
          <w:rFonts w:ascii="Calibri" w:hAnsi="Calibri" w:cs="Calibri"/>
          <w:lang w:val="es-ES_tradnl"/>
        </w:rPr>
      </w:pPr>
    </w:p>
    <w:p w14:paraId="6756118E"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La referida modificación se realizará a través de uno o varios contratos modificatorios, que sumados no deberán exceder el diez por ciento (10%) del monto del Contrato principal.</w:t>
      </w:r>
    </w:p>
    <w:p w14:paraId="6BEC65A6" w14:textId="77777777" w:rsidR="00AA3FE3" w:rsidRPr="002757F4" w:rsidRDefault="00AA3FE3" w:rsidP="00AA3FE3">
      <w:pPr>
        <w:jc w:val="both"/>
        <w:rPr>
          <w:rFonts w:ascii="Calibri" w:hAnsi="Calibri" w:cs="Calibri"/>
          <w:lang w:val="es-ES_tradnl"/>
        </w:rPr>
      </w:pPr>
    </w:p>
    <w:p w14:paraId="6704952D"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El</w:t>
      </w:r>
      <w:r w:rsidRPr="002757F4">
        <w:rPr>
          <w:rFonts w:ascii="Calibri" w:hAnsi="Calibri" w:cs="Calibri"/>
          <w:b/>
          <w:lang w:val="es-ES_tradnl"/>
        </w:rPr>
        <w:t xml:space="preserve"> </w:t>
      </w:r>
      <w:r w:rsidRPr="002757F4">
        <w:rPr>
          <w:rFonts w:ascii="Calibri" w:hAnsi="Calibri" w:cs="Calibri"/>
          <w:lang w:val="es-ES_tradnl"/>
        </w:rPr>
        <w:t>contrato modificatorio</w:t>
      </w:r>
      <w:r w:rsidRPr="002757F4">
        <w:rPr>
          <w:rFonts w:ascii="Calibri" w:hAnsi="Calibri" w:cs="Calibri"/>
          <w:b/>
          <w:lang w:val="es-ES_tradnl"/>
        </w:rPr>
        <w:t xml:space="preserve"> </w:t>
      </w:r>
      <w:r w:rsidRPr="002757F4">
        <w:rPr>
          <w:rFonts w:ascii="Calibri" w:hAnsi="Calibri" w:cs="Calibri"/>
          <w:lang w:val="es-ES_tradnl"/>
        </w:rPr>
        <w:t>podrá admitir la disminución hasta el diez por ciento (10%) del monto del Contrato principal.</w:t>
      </w:r>
    </w:p>
    <w:p w14:paraId="35DBD390" w14:textId="77777777" w:rsidR="00AA3FE3" w:rsidRPr="002757F4" w:rsidRDefault="00AA3FE3" w:rsidP="00AA3FE3">
      <w:pPr>
        <w:jc w:val="both"/>
        <w:rPr>
          <w:rFonts w:ascii="Calibri" w:hAnsi="Calibri" w:cs="Calibri"/>
          <w:lang w:val="es-ES_tradnl"/>
        </w:rPr>
      </w:pPr>
    </w:p>
    <w:p w14:paraId="4D500A96"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 xml:space="preserve">En caso de que signifique una disminución en la adquisición, deberá concertarse previamente con el </w:t>
      </w:r>
      <w:r w:rsidRPr="002757F4">
        <w:rPr>
          <w:rFonts w:ascii="Calibri" w:hAnsi="Calibri" w:cs="Calibri"/>
          <w:b/>
          <w:lang w:val="es-ES_tradnl"/>
        </w:rPr>
        <w:t xml:space="preserve">PROVEEDOR, </w:t>
      </w:r>
      <w:r w:rsidRPr="002757F4">
        <w:rPr>
          <w:rFonts w:ascii="Calibri" w:hAnsi="Calibri" w:cs="Calibri"/>
          <w:lang w:val="es-ES_tradnl"/>
        </w:rPr>
        <w:t>a efectos de evitar reclamos posteriores.</w:t>
      </w:r>
    </w:p>
    <w:p w14:paraId="12B2FD14" w14:textId="77777777" w:rsidR="00AA3FE3" w:rsidRPr="002757F4" w:rsidRDefault="00AA3FE3" w:rsidP="00AA3FE3">
      <w:pPr>
        <w:jc w:val="both"/>
        <w:rPr>
          <w:rFonts w:ascii="Calibri" w:hAnsi="Calibri" w:cs="Calibri"/>
          <w:lang w:val="es-ES_tradnl"/>
        </w:rPr>
      </w:pPr>
    </w:p>
    <w:p w14:paraId="77A3A0E9" w14:textId="77777777" w:rsidR="00AA3FE3" w:rsidRPr="002757F4" w:rsidRDefault="00AA3FE3" w:rsidP="00AA3FE3">
      <w:pPr>
        <w:jc w:val="both"/>
        <w:rPr>
          <w:rFonts w:ascii="Calibri" w:hAnsi="Calibri" w:cs="Calibri"/>
          <w:b/>
          <w:lang w:val="es-ES_tradnl"/>
        </w:rPr>
      </w:pPr>
      <w:r w:rsidRPr="002757F4">
        <w:rPr>
          <w:rFonts w:ascii="Calibri" w:hAnsi="Calibri" w:cs="Calibri"/>
          <w:b/>
          <w:lang w:val="es-ES_tradnl"/>
        </w:rPr>
        <w:t xml:space="preserve">VIGÉSIMA CUARTA.- (NORMAS DE CALIDAD APLICABLES). </w:t>
      </w:r>
    </w:p>
    <w:p w14:paraId="5B60F0C5" w14:textId="77777777" w:rsidR="00AA3FE3" w:rsidRPr="002757F4" w:rsidRDefault="00AA3FE3" w:rsidP="00AA3FE3">
      <w:pPr>
        <w:jc w:val="both"/>
        <w:rPr>
          <w:rFonts w:ascii="Calibri" w:hAnsi="Calibri" w:cs="Calibri"/>
          <w:b/>
          <w:lang w:val="es-ES_tradnl"/>
        </w:rPr>
      </w:pPr>
      <w:r w:rsidRPr="002757F4">
        <w:rPr>
          <w:rFonts w:ascii="Calibri" w:hAnsi="Calibri" w:cs="Calibri"/>
          <w:lang w:val="es-ES_tradnl"/>
        </w:rPr>
        <w:t xml:space="preserve">Los </w:t>
      </w:r>
      <w:r w:rsidRPr="002757F4">
        <w:rPr>
          <w:rFonts w:ascii="Calibri" w:hAnsi="Calibri" w:cs="Calibri"/>
          <w:b/>
          <w:lang w:val="es-ES_tradnl"/>
        </w:rPr>
        <w:t xml:space="preserve">BIENES </w:t>
      </w:r>
      <w:r w:rsidRPr="002757F4">
        <w:rPr>
          <w:rFonts w:ascii="Calibri" w:hAnsi="Calibri" w:cs="Calibri"/>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2757F4">
        <w:rPr>
          <w:rFonts w:ascii="Calibri" w:hAnsi="Calibri" w:cs="Calibri"/>
          <w:b/>
          <w:lang w:val="es-ES_tradnl"/>
        </w:rPr>
        <w:t>BIENES.</w:t>
      </w:r>
    </w:p>
    <w:p w14:paraId="3101A596" w14:textId="77777777" w:rsidR="00AA3FE3" w:rsidRPr="002757F4" w:rsidRDefault="00AA3FE3" w:rsidP="00AA3FE3">
      <w:pPr>
        <w:jc w:val="both"/>
        <w:rPr>
          <w:rFonts w:ascii="Calibri" w:hAnsi="Calibri" w:cs="Calibri"/>
          <w:b/>
          <w:lang w:val="es-ES_tradnl"/>
        </w:rPr>
      </w:pPr>
    </w:p>
    <w:p w14:paraId="273A342D"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deberá presentar un certificado o nota de fábrica que acredite la buena calidad del producto.</w:t>
      </w:r>
    </w:p>
    <w:p w14:paraId="7EF05D2A" w14:textId="77777777" w:rsidR="00AA3FE3" w:rsidRPr="002757F4" w:rsidRDefault="00AA3FE3" w:rsidP="00AA3FE3">
      <w:pPr>
        <w:jc w:val="both"/>
        <w:rPr>
          <w:rFonts w:ascii="Calibri" w:hAnsi="Calibri" w:cs="Calibri"/>
        </w:rPr>
      </w:pPr>
    </w:p>
    <w:p w14:paraId="663304A6" w14:textId="77777777" w:rsidR="00AA3FE3" w:rsidRPr="002757F4" w:rsidRDefault="00AA3FE3" w:rsidP="00AA3FE3">
      <w:pPr>
        <w:rPr>
          <w:rFonts w:ascii="Calibri" w:hAnsi="Calibri" w:cs="Calibri"/>
          <w:i/>
          <w:lang w:val="es-ES_tradnl"/>
        </w:rPr>
      </w:pPr>
      <w:r w:rsidRPr="002757F4">
        <w:rPr>
          <w:rFonts w:ascii="Calibri" w:hAnsi="Calibri" w:cs="Calibri"/>
          <w:b/>
          <w:lang w:val="es-ES_tradnl"/>
        </w:rPr>
        <w:t>VIGÉSIMA QUINTA.- (INSPECCIÓN Y PRUEBAS)</w:t>
      </w:r>
      <w:r w:rsidRPr="002757F4">
        <w:rPr>
          <w:rFonts w:ascii="Calibri" w:hAnsi="Calibri" w:cs="Calibri"/>
          <w:b/>
          <w:i/>
          <w:lang w:val="es-ES_tradnl"/>
        </w:rPr>
        <w:t xml:space="preserve"> </w:t>
      </w:r>
    </w:p>
    <w:p w14:paraId="4E463FD4" w14:textId="77777777" w:rsidR="00AA3FE3" w:rsidRPr="002757F4" w:rsidRDefault="00AA3FE3" w:rsidP="00AA3FE3">
      <w:pPr>
        <w:rPr>
          <w:rFonts w:ascii="Calibri" w:hAnsi="Calibri" w:cs="Calibri"/>
          <w:lang w:val="es-ES_tradnl"/>
        </w:rPr>
      </w:pPr>
    </w:p>
    <w:p w14:paraId="780B7497" w14:textId="77777777" w:rsidR="00AA3FE3" w:rsidRPr="002757F4" w:rsidRDefault="00AA3FE3" w:rsidP="00AA3FE3">
      <w:pPr>
        <w:ind w:left="708" w:hanging="708"/>
        <w:jc w:val="both"/>
        <w:rPr>
          <w:rFonts w:ascii="Calibri" w:hAnsi="Calibri" w:cs="Calibri"/>
          <w:lang w:val="es-ES_tradnl"/>
        </w:rPr>
      </w:pPr>
      <w:r w:rsidRPr="002757F4">
        <w:rPr>
          <w:rFonts w:ascii="Calibri" w:hAnsi="Calibri" w:cs="Calibri"/>
          <w:lang w:val="es-ES_tradnl"/>
        </w:rPr>
        <w:t>25.1</w:t>
      </w:r>
      <w:r w:rsidRPr="002757F4">
        <w:rPr>
          <w:rFonts w:ascii="Calibri" w:hAnsi="Calibri" w:cs="Calibri"/>
          <w:lang w:val="es-ES_tradnl"/>
        </w:rPr>
        <w:tab/>
        <w:t xml:space="preserve">La </w:t>
      </w:r>
      <w:r w:rsidRPr="002757F4">
        <w:rPr>
          <w:rFonts w:ascii="Calibri" w:hAnsi="Calibri" w:cs="Calibri"/>
          <w:b/>
          <w:lang w:val="es-ES_tradnl"/>
        </w:rPr>
        <w:t xml:space="preserve">ENTIDAD </w:t>
      </w:r>
      <w:r w:rsidRPr="002757F4">
        <w:rPr>
          <w:rFonts w:ascii="Calibri" w:hAnsi="Calibri" w:cs="Calibri"/>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w:t>
      </w:r>
    </w:p>
    <w:p w14:paraId="6A84B71E" w14:textId="77777777" w:rsidR="00AA3FE3" w:rsidRPr="002757F4" w:rsidRDefault="00AA3FE3" w:rsidP="00AA3FE3">
      <w:pPr>
        <w:ind w:left="708"/>
        <w:jc w:val="both"/>
        <w:rPr>
          <w:rFonts w:ascii="Calibri" w:hAnsi="Calibri" w:cs="Calibri"/>
          <w:lang w:val="es-ES_tradnl"/>
        </w:rPr>
      </w:pPr>
      <w:r w:rsidRPr="002757F4">
        <w:rPr>
          <w:rFonts w:ascii="Calibri" w:hAnsi="Calibri" w:cs="Calibri"/>
          <w:lang w:val="es-ES_tradnl"/>
        </w:rPr>
        <w:t xml:space="preserve">La </w:t>
      </w:r>
      <w:r w:rsidRPr="002757F4">
        <w:rPr>
          <w:rFonts w:ascii="Calibri" w:hAnsi="Calibri" w:cs="Calibri"/>
          <w:b/>
          <w:lang w:val="es-ES_tradnl"/>
        </w:rPr>
        <w:t>ENTIDAD</w:t>
      </w:r>
      <w:r w:rsidRPr="002757F4">
        <w:rPr>
          <w:rFonts w:ascii="Calibri" w:hAnsi="Calibri" w:cs="Calibri"/>
          <w:lang w:val="es-ES_tradnl"/>
        </w:rPr>
        <w:t xml:space="preserve"> notificará por escrito al </w:t>
      </w:r>
      <w:r w:rsidRPr="002757F4">
        <w:rPr>
          <w:rFonts w:ascii="Calibri" w:hAnsi="Calibri" w:cs="Calibri"/>
          <w:b/>
          <w:lang w:val="es-ES_tradnl"/>
        </w:rPr>
        <w:t xml:space="preserve">PROVEEDOR, </w:t>
      </w:r>
      <w:r w:rsidRPr="002757F4">
        <w:rPr>
          <w:rFonts w:ascii="Calibri" w:hAnsi="Calibri" w:cs="Calibri"/>
          <w:lang w:val="es-ES_tradnl"/>
        </w:rPr>
        <w:t>oportunamente, la identidad de todo representante designado para estos fines.</w:t>
      </w:r>
    </w:p>
    <w:p w14:paraId="0071FA41" w14:textId="77777777" w:rsidR="00AA3FE3" w:rsidRPr="002757F4" w:rsidRDefault="00AA3FE3" w:rsidP="00AA3FE3">
      <w:pPr>
        <w:ind w:left="705" w:hanging="705"/>
        <w:jc w:val="both"/>
        <w:rPr>
          <w:rFonts w:ascii="Calibri" w:hAnsi="Calibri" w:cs="Calibri"/>
          <w:lang w:val="es-ES_tradnl"/>
        </w:rPr>
      </w:pPr>
      <w:r w:rsidRPr="002757F4">
        <w:rPr>
          <w:rFonts w:ascii="Calibri" w:hAnsi="Calibri" w:cs="Calibri"/>
          <w:lang w:val="es-ES_tradnl"/>
        </w:rPr>
        <w:t>25.2</w:t>
      </w:r>
      <w:r w:rsidRPr="002757F4">
        <w:rPr>
          <w:rFonts w:ascii="Calibri" w:hAnsi="Calibri" w:cs="Calibri"/>
          <w:lang w:val="es-ES_tradnl"/>
        </w:rPr>
        <w:tab/>
        <w:t xml:space="preserve">Las inspecciones y pruebas podrán realizarse en las instalaciones del </w:t>
      </w:r>
      <w:r w:rsidRPr="002757F4">
        <w:rPr>
          <w:rFonts w:ascii="Calibri" w:hAnsi="Calibri" w:cs="Calibri"/>
          <w:b/>
          <w:lang w:val="es-ES_tradnl"/>
        </w:rPr>
        <w:t xml:space="preserve">PROVEEDOR </w:t>
      </w:r>
      <w:r w:rsidRPr="002757F4">
        <w:rPr>
          <w:rFonts w:ascii="Calibri" w:hAnsi="Calibri" w:cs="Calibri"/>
          <w:lang w:val="es-ES_tradnl"/>
        </w:rPr>
        <w:t xml:space="preserve">o de su(s) subcontratista(s), proveedor(es) primario(s), o fabricantes en el lugar de entrega, de acuerdo a lo estipulado en las especificaciones técnicas. Cuando sean realizadas en recintos del </w:t>
      </w:r>
      <w:r w:rsidRPr="002757F4">
        <w:rPr>
          <w:rFonts w:ascii="Calibri" w:hAnsi="Calibri" w:cs="Calibri"/>
          <w:b/>
          <w:lang w:val="es-ES_tradnl"/>
        </w:rPr>
        <w:t xml:space="preserve">PROVEEDOR </w:t>
      </w:r>
      <w:r w:rsidRPr="002757F4">
        <w:rPr>
          <w:rFonts w:ascii="Calibri" w:hAnsi="Calibri" w:cs="Calibri"/>
          <w:lang w:val="es-ES_tradnl"/>
        </w:rPr>
        <w:t xml:space="preserve">o de su(s) subcontratista(s), proveedor(es) primario(s) o fabricantes, se proporcionará a los inspectores todas las facilidades y asistencia razonables y los datos sobre producción permitidas, sin cargo alguno para la </w:t>
      </w:r>
      <w:r w:rsidRPr="002757F4">
        <w:rPr>
          <w:rFonts w:ascii="Calibri" w:hAnsi="Calibri" w:cs="Calibri"/>
          <w:b/>
          <w:lang w:val="es-ES_tradnl"/>
        </w:rPr>
        <w:t>ENTIDAD.</w:t>
      </w:r>
    </w:p>
    <w:p w14:paraId="2F9A48DC" w14:textId="77777777" w:rsidR="00AA3FE3" w:rsidRPr="002757F4" w:rsidRDefault="00AA3FE3" w:rsidP="00AA3FE3">
      <w:pPr>
        <w:ind w:left="705" w:hanging="705"/>
        <w:jc w:val="both"/>
        <w:rPr>
          <w:rFonts w:ascii="Calibri" w:hAnsi="Calibri" w:cs="Calibri"/>
          <w:lang w:val="es-ES_tradnl"/>
        </w:rPr>
      </w:pPr>
      <w:r w:rsidRPr="002757F4">
        <w:rPr>
          <w:rFonts w:ascii="Calibri" w:hAnsi="Calibri" w:cs="Calibri"/>
          <w:lang w:val="es-ES_tradnl"/>
        </w:rPr>
        <w:t>25.3</w:t>
      </w:r>
      <w:r w:rsidRPr="002757F4">
        <w:rPr>
          <w:rFonts w:ascii="Calibri" w:hAnsi="Calibri" w:cs="Calibri"/>
          <w:lang w:val="es-ES_tradnl"/>
        </w:rPr>
        <w:tab/>
        <w:t>Si</w:t>
      </w:r>
      <w:r w:rsidRPr="002757F4">
        <w:rPr>
          <w:rFonts w:ascii="Calibri" w:hAnsi="Calibri" w:cs="Calibri"/>
          <w:b/>
          <w:lang w:val="es-ES_tradnl"/>
        </w:rPr>
        <w:t xml:space="preserve"> </w:t>
      </w:r>
      <w:r w:rsidRPr="002757F4">
        <w:rPr>
          <w:rFonts w:ascii="Calibri" w:hAnsi="Calibri" w:cs="Calibri"/>
          <w:lang w:val="es-ES_tradnl"/>
        </w:rPr>
        <w:t xml:space="preserve">los </w:t>
      </w:r>
      <w:r w:rsidRPr="002757F4">
        <w:rPr>
          <w:rFonts w:ascii="Calibri" w:hAnsi="Calibri" w:cs="Calibri"/>
          <w:b/>
          <w:lang w:val="es-ES_tradnl"/>
        </w:rPr>
        <w:t xml:space="preserve">BIENES </w:t>
      </w:r>
      <w:r w:rsidRPr="002757F4">
        <w:rPr>
          <w:rFonts w:ascii="Calibri" w:hAnsi="Calibri" w:cs="Calibri"/>
          <w:lang w:val="es-ES_tradnl"/>
        </w:rPr>
        <w:t xml:space="preserve">inspeccionados o probados no se ajustan a las Especificaciones Técnicas, la </w:t>
      </w:r>
      <w:r w:rsidRPr="002757F4">
        <w:rPr>
          <w:rFonts w:ascii="Calibri" w:hAnsi="Calibri" w:cs="Calibri"/>
          <w:b/>
          <w:lang w:val="es-ES_tradnl"/>
        </w:rPr>
        <w:t xml:space="preserve">ENTIDAD </w:t>
      </w:r>
      <w:r w:rsidRPr="002757F4">
        <w:rPr>
          <w:rFonts w:ascii="Calibri" w:hAnsi="Calibri" w:cs="Calibri"/>
          <w:lang w:val="es-ES_tradnl"/>
        </w:rPr>
        <w:t xml:space="preserve">podrá rechazarlos y el </w:t>
      </w:r>
      <w:r w:rsidRPr="002757F4">
        <w:rPr>
          <w:rFonts w:ascii="Calibri" w:hAnsi="Calibri" w:cs="Calibri"/>
          <w:b/>
          <w:lang w:val="es-ES_tradnl"/>
        </w:rPr>
        <w:t xml:space="preserve">PROVEEDOR </w:t>
      </w:r>
      <w:r w:rsidRPr="002757F4">
        <w:rPr>
          <w:rFonts w:ascii="Calibri" w:hAnsi="Calibri" w:cs="Calibri"/>
          <w:lang w:val="es-ES_tradnl"/>
        </w:rPr>
        <w:t xml:space="preserve">deberá, sin cargo para la </w:t>
      </w:r>
      <w:r w:rsidRPr="002757F4">
        <w:rPr>
          <w:rFonts w:ascii="Calibri" w:hAnsi="Calibri" w:cs="Calibri"/>
          <w:b/>
          <w:lang w:val="es-ES_tradnl"/>
        </w:rPr>
        <w:t xml:space="preserve">ENTIDAD, </w:t>
      </w:r>
      <w:r w:rsidRPr="002757F4">
        <w:rPr>
          <w:rFonts w:ascii="Calibri" w:hAnsi="Calibri" w:cs="Calibri"/>
          <w:lang w:val="es-ES_tradnl"/>
        </w:rPr>
        <w:t xml:space="preserve">reemplazarlos o incorporar en ellos todas las modificaciones necesarias para que cumplan con tales Especificaciones Técnicas.  Los eventuales rechazos por parte  de la </w:t>
      </w:r>
      <w:r w:rsidRPr="002757F4">
        <w:rPr>
          <w:rFonts w:ascii="Calibri" w:hAnsi="Calibri" w:cs="Calibri"/>
          <w:b/>
          <w:lang w:val="es-ES_tradnl"/>
        </w:rPr>
        <w:t xml:space="preserve">ENTIDAD, </w:t>
      </w:r>
      <w:r w:rsidRPr="002757F4">
        <w:rPr>
          <w:rFonts w:ascii="Calibri" w:hAnsi="Calibri" w:cs="Calibri"/>
          <w:lang w:val="es-ES_tradnl"/>
        </w:rPr>
        <w:t>no modifican el plazo de entrega, que permanecerá invariable.</w:t>
      </w:r>
    </w:p>
    <w:p w14:paraId="4CE9F112" w14:textId="77777777" w:rsidR="00AA3FE3" w:rsidRPr="002757F4" w:rsidRDefault="00AA3FE3" w:rsidP="00AA3FE3">
      <w:pPr>
        <w:ind w:left="705" w:hanging="705"/>
        <w:jc w:val="both"/>
        <w:rPr>
          <w:rFonts w:ascii="Calibri" w:hAnsi="Calibri" w:cs="Calibri"/>
          <w:b/>
          <w:lang w:val="es-ES_tradnl"/>
        </w:rPr>
      </w:pPr>
    </w:p>
    <w:p w14:paraId="45D21A04" w14:textId="77777777" w:rsidR="00AA3FE3" w:rsidRPr="002757F4" w:rsidRDefault="00AA3FE3" w:rsidP="00AA3FE3">
      <w:pPr>
        <w:ind w:left="709" w:hanging="1"/>
        <w:jc w:val="both"/>
        <w:rPr>
          <w:rFonts w:ascii="Calibri" w:hAnsi="Calibri" w:cs="Calibri"/>
          <w:lang w:val="es-ES_tradnl"/>
        </w:rPr>
      </w:pPr>
      <w:r w:rsidRPr="002757F4">
        <w:rPr>
          <w:rFonts w:ascii="Calibri" w:hAnsi="Calibri" w:cs="Calibri"/>
          <w:lang w:val="es-ES_tradnl"/>
        </w:rPr>
        <w:t xml:space="preserve">El plazo máximo para reemplazar los </w:t>
      </w:r>
      <w:r w:rsidRPr="002757F4">
        <w:rPr>
          <w:rFonts w:ascii="Calibri" w:hAnsi="Calibri" w:cs="Calibri"/>
          <w:b/>
          <w:lang w:val="es-ES_tradnl"/>
        </w:rPr>
        <w:t xml:space="preserve">BIENES </w:t>
      </w:r>
      <w:r w:rsidRPr="002757F4">
        <w:rPr>
          <w:rFonts w:ascii="Calibri" w:hAnsi="Calibri" w:cs="Calibri"/>
          <w:lang w:val="es-ES_tradnl"/>
        </w:rPr>
        <w:t>o incorporar las modificaciones necesarias, es de 10 días calendario, después de haber recibido la comunicación de rechazo.</w:t>
      </w:r>
    </w:p>
    <w:p w14:paraId="283CDEC6" w14:textId="77777777" w:rsidR="00AA3FE3" w:rsidRPr="002757F4" w:rsidRDefault="00AA3FE3" w:rsidP="00AA3FE3">
      <w:pPr>
        <w:ind w:left="709" w:hanging="1"/>
        <w:jc w:val="both"/>
        <w:rPr>
          <w:rFonts w:ascii="Calibri" w:hAnsi="Calibri" w:cs="Calibri"/>
          <w:lang w:val="es-ES_tradnl"/>
        </w:rPr>
      </w:pPr>
    </w:p>
    <w:p w14:paraId="423B2B2B" w14:textId="77777777" w:rsidR="00AA3FE3" w:rsidRPr="002757F4" w:rsidRDefault="00AA3FE3" w:rsidP="00D74BDB">
      <w:pPr>
        <w:pStyle w:val="Prrafodelista"/>
        <w:numPr>
          <w:ilvl w:val="1"/>
          <w:numId w:val="50"/>
        </w:numPr>
        <w:ind w:left="709" w:hanging="709"/>
        <w:contextualSpacing/>
        <w:jc w:val="both"/>
        <w:rPr>
          <w:rFonts w:ascii="Calibri" w:hAnsi="Calibri" w:cs="Calibri"/>
          <w:lang w:val="es-ES_tradnl"/>
        </w:rPr>
      </w:pPr>
      <w:r w:rsidRPr="002757F4">
        <w:rPr>
          <w:rFonts w:ascii="Calibri" w:hAnsi="Calibri" w:cs="Calibri"/>
          <w:lang w:val="es-ES_tradnl"/>
        </w:rPr>
        <w:t xml:space="preserve">La inspección, prueba o aprobación de los </w:t>
      </w:r>
      <w:r w:rsidRPr="002757F4">
        <w:rPr>
          <w:rFonts w:ascii="Calibri" w:hAnsi="Calibri" w:cs="Calibri"/>
          <w:b/>
          <w:lang w:val="es-ES_tradnl"/>
        </w:rPr>
        <w:t xml:space="preserve">BIENES </w:t>
      </w:r>
      <w:r w:rsidRPr="002757F4">
        <w:rPr>
          <w:rFonts w:ascii="Calibri" w:hAnsi="Calibri" w:cs="Calibri"/>
          <w:lang w:val="es-ES_tradnl"/>
        </w:rPr>
        <w:t xml:space="preserve">por la </w:t>
      </w:r>
      <w:r w:rsidRPr="002757F4">
        <w:rPr>
          <w:rFonts w:ascii="Calibri" w:hAnsi="Calibri" w:cs="Calibri"/>
          <w:b/>
          <w:lang w:val="es-ES_tradnl"/>
        </w:rPr>
        <w:t xml:space="preserve">ENTIDAD </w:t>
      </w:r>
      <w:r w:rsidRPr="002757F4">
        <w:rPr>
          <w:rFonts w:ascii="Calibri" w:hAnsi="Calibri" w:cs="Calibri"/>
          <w:lang w:val="es-ES_tradnl"/>
        </w:rPr>
        <w:t xml:space="preserve">o sus representantes con anterioridad a su embarque desde el país de origen no limitará ni anulará en modo alguno el derecho de la </w:t>
      </w:r>
      <w:r w:rsidRPr="002757F4">
        <w:rPr>
          <w:rFonts w:ascii="Calibri" w:hAnsi="Calibri" w:cs="Calibri"/>
          <w:b/>
          <w:lang w:val="es-ES_tradnl"/>
        </w:rPr>
        <w:t xml:space="preserve">ENTIDAD </w:t>
      </w:r>
      <w:r w:rsidRPr="002757F4">
        <w:rPr>
          <w:rFonts w:ascii="Calibri" w:hAnsi="Calibri" w:cs="Calibri"/>
          <w:lang w:val="es-ES_tradnl"/>
        </w:rPr>
        <w:t xml:space="preserve">a inspeccionar, someter a prueba y, cuando fuere necesario y establecido en las especificaciones técnicas, rechazar los </w:t>
      </w:r>
      <w:r w:rsidRPr="002757F4">
        <w:rPr>
          <w:rFonts w:ascii="Calibri" w:hAnsi="Calibri" w:cs="Calibri"/>
          <w:b/>
          <w:lang w:val="es-ES_tradnl"/>
        </w:rPr>
        <w:t xml:space="preserve">BIENES </w:t>
      </w:r>
      <w:r w:rsidRPr="002757F4">
        <w:rPr>
          <w:rFonts w:ascii="Calibri" w:hAnsi="Calibri" w:cs="Calibri"/>
          <w:lang w:val="es-ES_tradnl"/>
        </w:rPr>
        <w:t xml:space="preserve">una vez que lleguen al país. </w:t>
      </w:r>
    </w:p>
    <w:p w14:paraId="72F3F745" w14:textId="77777777" w:rsidR="00AA3FE3" w:rsidRPr="002757F4" w:rsidRDefault="00AA3FE3" w:rsidP="00AA3FE3">
      <w:pPr>
        <w:jc w:val="both"/>
        <w:rPr>
          <w:rFonts w:ascii="Calibri" w:hAnsi="Calibri" w:cs="Calibri"/>
          <w:b/>
          <w:i/>
          <w:lang w:val="es-ES_tradnl"/>
        </w:rPr>
      </w:pPr>
    </w:p>
    <w:p w14:paraId="14620C6D" w14:textId="77777777" w:rsidR="00AA3FE3" w:rsidRPr="002757F4" w:rsidRDefault="00AA3FE3" w:rsidP="00AA3FE3">
      <w:pPr>
        <w:jc w:val="both"/>
        <w:rPr>
          <w:rFonts w:ascii="Calibri" w:hAnsi="Calibri" w:cs="Calibri"/>
          <w:b/>
          <w:lang w:val="es-ES_tradnl"/>
        </w:rPr>
      </w:pPr>
      <w:r w:rsidRPr="002757F4">
        <w:rPr>
          <w:rFonts w:ascii="Calibri" w:hAnsi="Calibri" w:cs="Calibri"/>
          <w:b/>
          <w:lang w:val="es-ES_tradnl"/>
        </w:rPr>
        <w:t xml:space="preserve">VIGÉSIMA SEXTA.- (DERECHOS DE PATENTE). </w:t>
      </w:r>
    </w:p>
    <w:p w14:paraId="10837CE7" w14:textId="77777777" w:rsidR="00AA3FE3" w:rsidRPr="002757F4" w:rsidRDefault="00AA3FE3" w:rsidP="00AA3FE3">
      <w:pPr>
        <w:jc w:val="both"/>
        <w:rPr>
          <w:rFonts w:ascii="Calibri" w:hAnsi="Calibri" w:cs="Calibri"/>
          <w:b/>
          <w:lang w:val="es-ES_tradnl"/>
        </w:rPr>
      </w:pPr>
    </w:p>
    <w:p w14:paraId="1F5B7273"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 xml:space="preserve">PROVEEDOR </w:t>
      </w:r>
      <w:r w:rsidRPr="002757F4">
        <w:rPr>
          <w:rFonts w:ascii="Calibri" w:hAnsi="Calibri" w:cs="Calibri"/>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2757F4">
        <w:rPr>
          <w:rFonts w:ascii="Calibri" w:hAnsi="Calibri" w:cs="Calibri"/>
          <w:b/>
          <w:lang w:val="es-ES_tradnl"/>
        </w:rPr>
        <w:t xml:space="preserve">BIENES </w:t>
      </w:r>
      <w:r w:rsidRPr="002757F4">
        <w:rPr>
          <w:rFonts w:ascii="Calibri" w:hAnsi="Calibri" w:cs="Calibri"/>
          <w:lang w:val="es-ES_tradnl"/>
        </w:rPr>
        <w:t>o parte de ellos en el Estado Plurinacional de Bolivia.</w:t>
      </w:r>
    </w:p>
    <w:p w14:paraId="12427907" w14:textId="77777777" w:rsidR="00AA3FE3" w:rsidRPr="002757F4" w:rsidRDefault="00AA3FE3" w:rsidP="00AA3FE3">
      <w:pPr>
        <w:jc w:val="both"/>
        <w:rPr>
          <w:rFonts w:ascii="Calibri" w:hAnsi="Calibri" w:cs="Calibri"/>
          <w:highlight w:val="yellow"/>
          <w:lang w:val="es-ES_tradnl"/>
        </w:rPr>
      </w:pPr>
    </w:p>
    <w:p w14:paraId="1B29AD74" w14:textId="77777777" w:rsidR="00AA3FE3" w:rsidRPr="002757F4" w:rsidRDefault="00AA3FE3" w:rsidP="00AA3FE3">
      <w:pPr>
        <w:jc w:val="both"/>
        <w:rPr>
          <w:rFonts w:ascii="Calibri" w:hAnsi="Calibri" w:cs="Calibri"/>
          <w:b/>
          <w:lang w:val="es-ES_tradnl"/>
        </w:rPr>
      </w:pPr>
      <w:r w:rsidRPr="002757F4">
        <w:rPr>
          <w:rFonts w:ascii="Calibri" w:hAnsi="Calibri" w:cs="Calibri"/>
          <w:b/>
          <w:lang w:val="es-ES_tradnl"/>
        </w:rPr>
        <w:t xml:space="preserve">VIGÉSIMA SEPTIMA.- (RECEPCIÓN DEFINITIVA). </w:t>
      </w:r>
    </w:p>
    <w:p w14:paraId="28EFFF8D" w14:textId="77777777" w:rsidR="00AA3FE3" w:rsidRPr="002757F4" w:rsidRDefault="00AA3FE3" w:rsidP="00AA3FE3">
      <w:pPr>
        <w:jc w:val="both"/>
        <w:rPr>
          <w:rFonts w:ascii="Calibri" w:hAnsi="Calibri" w:cs="Calibri"/>
          <w:b/>
          <w:lang w:val="es-ES_tradnl"/>
        </w:rPr>
      </w:pPr>
    </w:p>
    <w:p w14:paraId="1A2B97D8"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 xml:space="preserve">Dentro del plazo previsto para la provisión, se hará efectiva la entrega definitiva de los </w:t>
      </w:r>
      <w:r w:rsidRPr="002757F4">
        <w:rPr>
          <w:rFonts w:ascii="Calibri" w:hAnsi="Calibri" w:cs="Calibri"/>
          <w:b/>
          <w:lang w:val="es-ES_tradnl"/>
        </w:rPr>
        <w:t xml:space="preserve">BIENES </w:t>
      </w:r>
      <w:r w:rsidRPr="002757F4">
        <w:rPr>
          <w:rFonts w:ascii="Calibri" w:hAnsi="Calibri" w:cs="Calibri"/>
          <w:lang w:val="es-ES_tradnl"/>
        </w:rPr>
        <w:t xml:space="preserve">objeto de la adquisición, a cuyo efecto, la </w:t>
      </w:r>
      <w:r w:rsidRPr="002757F4">
        <w:rPr>
          <w:rFonts w:ascii="Calibri" w:hAnsi="Calibri" w:cs="Calibri"/>
          <w:b/>
          <w:lang w:val="es-ES_tradnl"/>
        </w:rPr>
        <w:t xml:space="preserve">ENTIDAD </w:t>
      </w:r>
      <w:r w:rsidRPr="002757F4">
        <w:rPr>
          <w:rFonts w:ascii="Calibri" w:hAnsi="Calibri" w:cs="Calibri"/>
          <w:lang w:val="es-ES_tradnl"/>
        </w:rPr>
        <w:t xml:space="preserve">designará una Comisión de Recepción, a esta comisión le corresponderá verificar si los </w:t>
      </w:r>
      <w:r w:rsidRPr="002757F4">
        <w:rPr>
          <w:rFonts w:ascii="Calibri" w:hAnsi="Calibri" w:cs="Calibri"/>
          <w:b/>
          <w:lang w:val="es-ES_tradnl"/>
        </w:rPr>
        <w:t xml:space="preserve">BIENES </w:t>
      </w:r>
      <w:r w:rsidRPr="002757F4">
        <w:rPr>
          <w:rFonts w:ascii="Calibri" w:hAnsi="Calibri" w:cs="Calibri"/>
          <w:lang w:val="es-ES_tradnl"/>
        </w:rPr>
        <w:t>provistos concuerdan plenamente con las especificaciones técnicas de la propuesta aceptada y el Contrato.  Del acto de recepción definitiva se levantará el acta de recepción definitiva, que es un documento diferente al registro de ingreso o almacenes.</w:t>
      </w:r>
    </w:p>
    <w:p w14:paraId="156D0839" w14:textId="77777777" w:rsidR="00AA3FE3" w:rsidRPr="002757F4" w:rsidRDefault="00AA3FE3" w:rsidP="00AA3FE3">
      <w:pPr>
        <w:jc w:val="both"/>
        <w:rPr>
          <w:rFonts w:ascii="Calibri" w:hAnsi="Calibri" w:cs="Calibri"/>
          <w:b/>
          <w:lang w:val="es-ES_tradnl"/>
        </w:rPr>
      </w:pPr>
    </w:p>
    <w:p w14:paraId="12E12284" w14:textId="77777777" w:rsidR="00AA3FE3" w:rsidRPr="002757F4" w:rsidRDefault="00AA3FE3" w:rsidP="00AA3FE3">
      <w:pPr>
        <w:jc w:val="both"/>
        <w:rPr>
          <w:rFonts w:ascii="Calibri" w:hAnsi="Calibri" w:cs="Calibri"/>
          <w:b/>
          <w:lang w:val="es-ES_tradnl"/>
        </w:rPr>
      </w:pPr>
      <w:r w:rsidRPr="002757F4">
        <w:rPr>
          <w:rFonts w:ascii="Calibri" w:hAnsi="Calibri" w:cs="Calibri"/>
          <w:b/>
          <w:lang w:val="es-ES_tradnl"/>
        </w:rPr>
        <w:t xml:space="preserve">VIGÉSIMA OCTAVA.- (CIERRE O LIQUIDACIÓN DE CONTRATO). </w:t>
      </w:r>
      <w:r w:rsidRPr="002757F4">
        <w:rPr>
          <w:rFonts w:ascii="Calibri" w:hAnsi="Calibri" w:cs="Calibri"/>
          <w:lang w:val="es-ES_tradnl"/>
        </w:rPr>
        <w:t xml:space="preserve">Dentro de los diez (10) días hábiles siguientes a la fecha de recepción definitiva, la </w:t>
      </w:r>
      <w:r w:rsidRPr="002757F4">
        <w:rPr>
          <w:rFonts w:ascii="Calibri" w:hAnsi="Calibri" w:cs="Calibri"/>
          <w:b/>
          <w:bCs/>
        </w:rPr>
        <w:t>ENTIDAD</w:t>
      </w:r>
      <w:r w:rsidRPr="002757F4">
        <w:rPr>
          <w:rFonts w:ascii="Calibri" w:hAnsi="Calibri" w:cs="Calibri"/>
          <w:b/>
          <w:lang w:val="es-ES_tradnl"/>
        </w:rPr>
        <w:t xml:space="preserve"> </w:t>
      </w:r>
      <w:r w:rsidRPr="002757F4">
        <w:rPr>
          <w:rFonts w:ascii="Calibri" w:hAnsi="Calibri" w:cs="Calibri"/>
          <w:lang w:val="es-ES_tradnl"/>
        </w:rPr>
        <w:t xml:space="preserve">procederá al cierre del Contrato a efectos de la devolución de garantías y emisión de la certificación de cumplimiento de contrato con la adquisición por parte de la </w:t>
      </w:r>
      <w:r w:rsidRPr="002757F4">
        <w:rPr>
          <w:rFonts w:ascii="Calibri" w:hAnsi="Calibri" w:cs="Calibri"/>
          <w:b/>
          <w:lang w:val="es-ES_tradnl"/>
        </w:rPr>
        <w:t>ENTIDAD.</w:t>
      </w:r>
    </w:p>
    <w:p w14:paraId="61F5D115" w14:textId="77777777" w:rsidR="00AA3FE3" w:rsidRPr="002757F4" w:rsidRDefault="00AA3FE3" w:rsidP="00AA3FE3">
      <w:pPr>
        <w:jc w:val="both"/>
        <w:rPr>
          <w:rFonts w:ascii="Calibri" w:hAnsi="Calibri" w:cs="Calibri"/>
          <w:lang w:val="es-ES_tradnl"/>
        </w:rPr>
      </w:pPr>
    </w:p>
    <w:p w14:paraId="2E62F623"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 xml:space="preserve">La </w:t>
      </w:r>
      <w:r w:rsidRPr="002757F4">
        <w:rPr>
          <w:rFonts w:ascii="Calibri" w:hAnsi="Calibri" w:cs="Calibri"/>
          <w:b/>
          <w:lang w:val="es-ES_tradnl"/>
        </w:rPr>
        <w:t xml:space="preserve">ENTIDAD, </w:t>
      </w:r>
      <w:r w:rsidRPr="002757F4">
        <w:rPr>
          <w:rFonts w:ascii="Calibri" w:hAnsi="Calibri" w:cs="Calibri"/>
          <w:lang w:val="es-ES_tradnl"/>
        </w:rPr>
        <w:t xml:space="preserve">no dará por finalizada la adquisición y a la liquidación, si el </w:t>
      </w:r>
      <w:r w:rsidRPr="002757F4">
        <w:rPr>
          <w:rFonts w:ascii="Calibri" w:hAnsi="Calibri" w:cs="Calibri"/>
          <w:b/>
          <w:lang w:val="es-ES_tradnl"/>
        </w:rPr>
        <w:t xml:space="preserve">PROVEEDOR </w:t>
      </w:r>
      <w:r w:rsidRPr="002757F4">
        <w:rPr>
          <w:rFonts w:ascii="Calibri" w:hAnsi="Calibri" w:cs="Calibri"/>
          <w:lang w:val="es-ES_tradnl"/>
        </w:rPr>
        <w:t>no hubiese cumplido con todas sus obligaciones de acuerdo a los términos del contrato y de sus documentos.</w:t>
      </w:r>
    </w:p>
    <w:p w14:paraId="25895896" w14:textId="77777777" w:rsidR="00AA3FE3" w:rsidRPr="002757F4" w:rsidRDefault="00AA3FE3" w:rsidP="00AA3FE3">
      <w:pPr>
        <w:jc w:val="both"/>
        <w:rPr>
          <w:rFonts w:ascii="Calibri" w:hAnsi="Calibri" w:cs="Calibri"/>
          <w:lang w:val="es-ES_tradnl"/>
        </w:rPr>
      </w:pPr>
    </w:p>
    <w:p w14:paraId="21182AFE"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En el cierre o liquidación de contrato, se tomará en cuenta:</w:t>
      </w:r>
    </w:p>
    <w:p w14:paraId="3736041A" w14:textId="77777777" w:rsidR="00AA3FE3" w:rsidRPr="002757F4" w:rsidRDefault="00AA3FE3" w:rsidP="00AA3FE3">
      <w:pPr>
        <w:jc w:val="both"/>
        <w:rPr>
          <w:rFonts w:ascii="Calibri" w:hAnsi="Calibri" w:cs="Calibri"/>
          <w:lang w:val="es-ES_tradnl"/>
        </w:rPr>
      </w:pPr>
    </w:p>
    <w:p w14:paraId="2E482B45" w14:textId="77777777" w:rsidR="00AA3FE3" w:rsidRPr="002757F4" w:rsidRDefault="00AA3FE3" w:rsidP="00D74BDB">
      <w:pPr>
        <w:numPr>
          <w:ilvl w:val="0"/>
          <w:numId w:val="44"/>
        </w:numPr>
        <w:jc w:val="both"/>
        <w:rPr>
          <w:rFonts w:ascii="Calibri" w:hAnsi="Calibri" w:cs="Calibri"/>
          <w:i/>
          <w:lang w:val="es-ES_tradnl"/>
        </w:rPr>
      </w:pPr>
      <w:r w:rsidRPr="002757F4">
        <w:rPr>
          <w:rFonts w:ascii="Calibri" w:hAnsi="Calibri" w:cs="Calibri"/>
          <w:lang w:val="es-ES_tradnl"/>
        </w:rPr>
        <w:t>Las multas y penalidades.</w:t>
      </w:r>
    </w:p>
    <w:p w14:paraId="21B0B708" w14:textId="77777777" w:rsidR="00AA3FE3" w:rsidRPr="002757F4" w:rsidRDefault="00AA3FE3" w:rsidP="00AA3FE3">
      <w:pPr>
        <w:jc w:val="both"/>
        <w:rPr>
          <w:rFonts w:ascii="Calibri" w:hAnsi="Calibri" w:cs="Calibri"/>
          <w:lang w:val="es-ES_tradnl"/>
        </w:rPr>
      </w:pPr>
    </w:p>
    <w:p w14:paraId="136A73E4"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Este proceso utilizará los plazos y o procedimiento previsto en la cláusula de forma de pago del presente Contrato, para el pago de saldos que existiesen.</w:t>
      </w:r>
    </w:p>
    <w:p w14:paraId="75ECBE54" w14:textId="77777777" w:rsidR="00AA3FE3" w:rsidRPr="002757F4" w:rsidRDefault="00AA3FE3" w:rsidP="00AA3FE3">
      <w:pPr>
        <w:jc w:val="both"/>
        <w:rPr>
          <w:rFonts w:ascii="Calibri" w:hAnsi="Calibri" w:cs="Calibri"/>
          <w:lang w:val="es-ES_tradnl"/>
        </w:rPr>
      </w:pPr>
    </w:p>
    <w:p w14:paraId="164E87D1" w14:textId="77777777" w:rsidR="00AA3FE3" w:rsidRPr="002757F4" w:rsidRDefault="00AA3FE3" w:rsidP="00AA3FE3">
      <w:pPr>
        <w:jc w:val="both"/>
        <w:rPr>
          <w:rFonts w:ascii="Calibri" w:hAnsi="Calibri" w:cs="Calibri"/>
          <w:b/>
          <w:lang w:val="es-ES_tradnl"/>
        </w:rPr>
      </w:pPr>
      <w:r w:rsidRPr="002757F4">
        <w:rPr>
          <w:rFonts w:ascii="Calibri" w:hAnsi="Calibri" w:cs="Calibri"/>
          <w:b/>
          <w:lang w:val="es-ES_tradnl"/>
        </w:rPr>
        <w:t xml:space="preserve">VIGÉSIMA NOVENA.- (ANTICORRUPCIÓN). </w:t>
      </w:r>
    </w:p>
    <w:p w14:paraId="5DBD1499" w14:textId="77777777" w:rsidR="00AA3FE3" w:rsidRPr="002757F4" w:rsidRDefault="00AA3FE3" w:rsidP="00AA3FE3">
      <w:pPr>
        <w:jc w:val="both"/>
        <w:rPr>
          <w:rFonts w:ascii="Calibri" w:hAnsi="Calibri" w:cs="Calibri"/>
          <w:b/>
          <w:lang w:val="es-ES_tradnl"/>
        </w:rPr>
      </w:pPr>
    </w:p>
    <w:p w14:paraId="39CC09D9" w14:textId="77777777" w:rsidR="00AA3FE3" w:rsidRPr="002757F4" w:rsidRDefault="00AA3FE3" w:rsidP="00AA3FE3">
      <w:pPr>
        <w:jc w:val="both"/>
        <w:rPr>
          <w:rFonts w:ascii="Calibri" w:hAnsi="Calibri" w:cs="Calibri"/>
          <w:bCs/>
        </w:rPr>
      </w:pPr>
      <w:r w:rsidRPr="002757F4">
        <w:rPr>
          <w:rFonts w:ascii="Calibri" w:hAnsi="Calibri" w:cs="Calibr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757F4">
        <w:rPr>
          <w:rFonts w:ascii="Calibri" w:hAnsi="Calibri" w:cs="Calibri"/>
          <w:bCs/>
        </w:rPr>
        <w:t xml:space="preserve">, sin perjuicio de que el Contratante resuelva el presente Contrato y se ejecuten las Garantías que se encuentren vigentes al momento de la resolución.  </w:t>
      </w:r>
    </w:p>
    <w:p w14:paraId="63A2A29F" w14:textId="77777777" w:rsidR="00AA3FE3" w:rsidRPr="002757F4" w:rsidRDefault="00AA3FE3" w:rsidP="00AA3FE3">
      <w:pPr>
        <w:jc w:val="both"/>
        <w:rPr>
          <w:rFonts w:ascii="Calibri" w:hAnsi="Calibri" w:cs="Calibri"/>
          <w:b/>
        </w:rPr>
      </w:pPr>
    </w:p>
    <w:p w14:paraId="714590F7" w14:textId="77777777" w:rsidR="00AA3FE3" w:rsidRPr="002757F4" w:rsidRDefault="00AA3FE3" w:rsidP="00AA3FE3">
      <w:pPr>
        <w:jc w:val="both"/>
        <w:rPr>
          <w:rFonts w:ascii="Calibri" w:hAnsi="Calibri" w:cs="Calibri"/>
          <w:b/>
          <w:lang w:val="es-ES_tradnl"/>
        </w:rPr>
      </w:pPr>
      <w:r w:rsidRPr="002757F4">
        <w:rPr>
          <w:rFonts w:ascii="Calibri" w:hAnsi="Calibri" w:cs="Calibri"/>
          <w:b/>
        </w:rPr>
        <w:t>TRIGÉSIMA</w:t>
      </w:r>
      <w:r w:rsidRPr="002757F4">
        <w:rPr>
          <w:rFonts w:ascii="Calibri" w:hAnsi="Calibri" w:cs="Calibri"/>
          <w:b/>
          <w:lang w:val="es-ES_tradnl"/>
        </w:rPr>
        <w:t xml:space="preserve">.- (CONFORMIDAD). </w:t>
      </w:r>
      <w:r w:rsidRPr="002757F4">
        <w:rPr>
          <w:rFonts w:ascii="Calibri" w:eastAsiaTheme="minorHAnsi" w:hAnsi="Calibri" w:cs="Calibri"/>
          <w:lang w:val="es-BO"/>
        </w:rPr>
        <w:t xml:space="preserve">En señal de aceptación y conformidad y para su fiel y estricto cumplimiento firman el presente Contrato en cuatro (4) ejemplares de un mismo tenor y validez el </w:t>
      </w:r>
      <w:r>
        <w:rPr>
          <w:rFonts w:ascii="Calibri" w:eastAsiaTheme="minorHAnsi" w:hAnsi="Calibri" w:cs="Calibri"/>
          <w:lang w:val="es-BO"/>
        </w:rPr>
        <w:t>Ing. Roberto Aldayuz Heredia</w:t>
      </w:r>
      <w:r w:rsidRPr="002757F4">
        <w:rPr>
          <w:rFonts w:ascii="Calibri" w:hAnsi="Calibri" w:cs="Calibri"/>
          <w:i/>
        </w:rPr>
        <w:t>,</w:t>
      </w:r>
      <w:r w:rsidRPr="002757F4">
        <w:rPr>
          <w:rFonts w:ascii="Calibri" w:hAnsi="Calibri" w:cs="Calibri"/>
          <w:lang w:val="es-ES_tradnl"/>
        </w:rPr>
        <w:t xml:space="preserve"> </w:t>
      </w:r>
      <w:r w:rsidRPr="00137795">
        <w:rPr>
          <w:rFonts w:asciiTheme="minorHAnsi" w:hAnsiTheme="minorHAnsi" w:cs="Calibri"/>
          <w:lang w:eastAsia="es-BO"/>
        </w:rPr>
        <w:t>Distrital de Redes de Gas La Paz</w:t>
      </w:r>
      <w:r w:rsidRPr="002757F4">
        <w:rPr>
          <w:rFonts w:ascii="Calibri" w:hAnsi="Calibri" w:cs="Calibri"/>
          <w:lang w:val="es-ES_tradnl"/>
        </w:rPr>
        <w:t xml:space="preserve"> en representación legal de la </w:t>
      </w:r>
      <w:r w:rsidRPr="002757F4">
        <w:rPr>
          <w:rFonts w:ascii="Calibri" w:hAnsi="Calibri" w:cs="Calibri"/>
          <w:b/>
          <w:lang w:val="es-ES_tradnl"/>
        </w:rPr>
        <w:t xml:space="preserve">ENTIDAD </w:t>
      </w:r>
      <w:r w:rsidRPr="002757F4">
        <w:rPr>
          <w:rFonts w:ascii="Calibri" w:hAnsi="Calibri" w:cs="Calibri"/>
          <w:lang w:val="es-ES_tradnl"/>
        </w:rPr>
        <w:t xml:space="preserve">y </w:t>
      </w:r>
      <w:r>
        <w:rPr>
          <w:rFonts w:ascii="Calibri" w:hAnsi="Calibri" w:cs="Calibri"/>
          <w:lang w:val="es-ES_tradnl"/>
        </w:rPr>
        <w:t>el</w:t>
      </w:r>
      <w:r w:rsidRPr="002757F4">
        <w:rPr>
          <w:rFonts w:ascii="Calibri" w:hAnsi="Calibri" w:cs="Calibri"/>
          <w:lang w:val="es-ES_tradnl"/>
        </w:rPr>
        <w:t xml:space="preserve"> Sr. </w:t>
      </w:r>
      <w:r w:rsidRPr="00137795">
        <w:rPr>
          <w:rFonts w:ascii="Calibri" w:hAnsi="Calibri" w:cs="Calibri"/>
          <w:lang w:val="es-BO"/>
        </w:rPr>
        <w:t>Arturo Jose Dabura Aranibar</w:t>
      </w:r>
      <w:r>
        <w:rPr>
          <w:rFonts w:ascii="Calibri" w:hAnsi="Calibri" w:cs="Calibri"/>
          <w:lang w:val="es-BO"/>
        </w:rPr>
        <w:t xml:space="preserve"> en representación legal</w:t>
      </w:r>
      <w:r w:rsidRPr="002757F4">
        <w:rPr>
          <w:rFonts w:ascii="Calibri" w:hAnsi="Calibri" w:cs="Calibri"/>
          <w:lang w:val="es-ES_tradnl"/>
        </w:rPr>
        <w:t xml:space="preserve"> </w:t>
      </w:r>
      <w:r>
        <w:rPr>
          <w:rFonts w:ascii="Calibri" w:hAnsi="Calibri" w:cs="Calibri"/>
          <w:lang w:val="es-ES_tradnl"/>
        </w:rPr>
        <w:t>del</w:t>
      </w:r>
      <w:r w:rsidRPr="002757F4">
        <w:rPr>
          <w:rFonts w:ascii="Calibri" w:hAnsi="Calibri" w:cs="Calibri"/>
          <w:lang w:val="es-ES_tradnl"/>
        </w:rPr>
        <w:t xml:space="preserve"> </w:t>
      </w:r>
      <w:r w:rsidRPr="002757F4">
        <w:rPr>
          <w:rFonts w:ascii="Calibri" w:hAnsi="Calibri" w:cs="Calibri"/>
          <w:b/>
          <w:lang w:val="es-ES_tradnl"/>
        </w:rPr>
        <w:t>PROVEEDOR.</w:t>
      </w:r>
    </w:p>
    <w:p w14:paraId="14D74074" w14:textId="77777777" w:rsidR="00AA3FE3" w:rsidRPr="002757F4" w:rsidRDefault="00AA3FE3" w:rsidP="00AA3FE3">
      <w:pPr>
        <w:widowControl w:val="0"/>
        <w:autoSpaceDE w:val="0"/>
        <w:autoSpaceDN w:val="0"/>
        <w:spacing w:line="276" w:lineRule="auto"/>
        <w:jc w:val="both"/>
        <w:rPr>
          <w:rFonts w:ascii="Calibri" w:eastAsiaTheme="minorHAnsi" w:hAnsi="Calibri" w:cs="Calibri"/>
          <w:b/>
          <w:lang w:val="es-ES_tradnl"/>
        </w:rPr>
      </w:pPr>
    </w:p>
    <w:p w14:paraId="20D06B33" w14:textId="77777777" w:rsidR="00AA3FE3" w:rsidRPr="002757F4" w:rsidRDefault="00AA3FE3" w:rsidP="00AA3FE3">
      <w:pPr>
        <w:jc w:val="both"/>
        <w:rPr>
          <w:rFonts w:ascii="Calibri" w:hAnsi="Calibri" w:cs="Calibri"/>
          <w:lang w:val="es-ES_tradnl"/>
        </w:rPr>
      </w:pPr>
      <w:r w:rsidRPr="002757F4">
        <w:rPr>
          <w:rFonts w:ascii="Calibri" w:hAnsi="Calibri" w:cs="Calibri"/>
          <w:lang w:val="es-ES_tradnl"/>
        </w:rPr>
        <w:t>Este documento, conforme a disposiciones legales de control fiscal vigentes, será registrado ante la Contraloría General del Estado.</w:t>
      </w:r>
    </w:p>
    <w:p w14:paraId="76AD3AD2" w14:textId="77777777" w:rsidR="00AA3FE3" w:rsidRPr="002757F4" w:rsidRDefault="00AA3FE3" w:rsidP="00AA3FE3">
      <w:pPr>
        <w:jc w:val="center"/>
        <w:rPr>
          <w:rFonts w:ascii="Calibri" w:hAnsi="Calibri" w:cs="Calibri"/>
          <w:lang w:val="es-ES_tradnl"/>
        </w:rPr>
      </w:pPr>
      <w:r>
        <w:rPr>
          <w:rFonts w:ascii="Calibri" w:hAnsi="Calibri" w:cs="Calibri"/>
          <w:lang w:val="es-ES_tradnl"/>
        </w:rPr>
        <w:t>La Paz, 8</w:t>
      </w:r>
      <w:r w:rsidRPr="002757F4">
        <w:rPr>
          <w:rFonts w:ascii="Calibri" w:hAnsi="Calibri" w:cs="Calibri"/>
          <w:lang w:val="es-ES_tradnl"/>
        </w:rPr>
        <w:t xml:space="preserve"> de </w:t>
      </w:r>
      <w:r>
        <w:rPr>
          <w:rFonts w:ascii="Calibri" w:hAnsi="Calibri" w:cs="Calibri"/>
          <w:lang w:val="es-ES_tradnl"/>
        </w:rPr>
        <w:t xml:space="preserve">diciembre </w:t>
      </w:r>
      <w:r w:rsidRPr="002757F4">
        <w:rPr>
          <w:rFonts w:ascii="Calibri" w:hAnsi="Calibri" w:cs="Calibri"/>
          <w:lang w:val="es-ES_tradnl"/>
        </w:rPr>
        <w:t xml:space="preserve">de 2015 </w:t>
      </w:r>
    </w:p>
    <w:p w14:paraId="6EB68C70" w14:textId="77777777" w:rsidR="00AA3FE3" w:rsidRPr="002757F4" w:rsidRDefault="00AA3FE3" w:rsidP="00AA3FE3">
      <w:pPr>
        <w:jc w:val="both"/>
        <w:rPr>
          <w:rFonts w:ascii="Calibri" w:hAnsi="Calibri" w:cs="Calibri"/>
          <w:lang w:val="es-ES_tradnl"/>
        </w:rPr>
      </w:pPr>
    </w:p>
    <w:p w14:paraId="6C369228" w14:textId="77777777" w:rsidR="00AA3FE3" w:rsidRDefault="00AA3FE3" w:rsidP="00AA3FE3">
      <w:pPr>
        <w:jc w:val="both"/>
        <w:rPr>
          <w:rFonts w:ascii="Calibri" w:hAnsi="Calibri" w:cs="Calibri"/>
          <w:lang w:val="es-ES_tradnl"/>
        </w:rPr>
      </w:pPr>
    </w:p>
    <w:p w14:paraId="0491F0E9" w14:textId="77777777" w:rsidR="00AA3FE3" w:rsidRPr="002757F4" w:rsidRDefault="00AA3FE3" w:rsidP="00AA3FE3">
      <w:pPr>
        <w:jc w:val="both"/>
        <w:rPr>
          <w:rFonts w:ascii="Calibri" w:hAnsi="Calibri" w:cs="Calibri"/>
          <w:lang w:val="es-ES_tradnl"/>
        </w:rPr>
      </w:pPr>
    </w:p>
    <w:p w14:paraId="6DD3CF2B" w14:textId="77777777" w:rsidR="00AA3FE3" w:rsidRPr="002757F4" w:rsidRDefault="00AA3FE3" w:rsidP="00AA3FE3">
      <w:pPr>
        <w:jc w:val="both"/>
        <w:rPr>
          <w:rFonts w:ascii="Calibri" w:hAnsi="Calibri" w:cs="Calibri"/>
          <w:lang w:val="es-ES_tradnl"/>
        </w:rPr>
      </w:pPr>
    </w:p>
    <w:p w14:paraId="71BF8B1F" w14:textId="77777777" w:rsidR="00AA3FE3" w:rsidRPr="002757F4" w:rsidRDefault="00AA3FE3" w:rsidP="00AA3FE3">
      <w:pPr>
        <w:rPr>
          <w:rFonts w:ascii="Calibri" w:hAnsi="Calibri" w:cs="Calibri"/>
          <w:b/>
          <w:lang w:val="es-BO"/>
        </w:rPr>
      </w:pPr>
      <w:r w:rsidRPr="002757F4">
        <w:rPr>
          <w:rFonts w:asciiTheme="minorHAnsi" w:hAnsiTheme="minorHAnsi" w:cstheme="minorHAnsi"/>
          <w:b/>
          <w:position w:val="-6"/>
          <w:lang w:val="es-BO"/>
        </w:rPr>
        <w:t xml:space="preserve">               </w:t>
      </w:r>
      <w:r>
        <w:rPr>
          <w:rFonts w:asciiTheme="minorHAnsi" w:hAnsiTheme="minorHAnsi" w:cstheme="minorHAnsi"/>
          <w:b/>
          <w:position w:val="-6"/>
          <w:lang w:val="es-BO"/>
        </w:rPr>
        <w:t xml:space="preserve">        Ing. </w:t>
      </w:r>
      <w:r w:rsidRPr="00137795">
        <w:rPr>
          <w:rFonts w:asciiTheme="minorHAnsi" w:hAnsiTheme="minorHAnsi" w:cstheme="minorHAnsi"/>
          <w:b/>
          <w:position w:val="-6"/>
          <w:lang w:val="es-ES_tradnl"/>
        </w:rPr>
        <w:t>Roberto Aldayuz Heredia</w:t>
      </w:r>
      <w:r w:rsidRPr="002757F4">
        <w:rPr>
          <w:rFonts w:asciiTheme="minorHAnsi" w:hAnsiTheme="minorHAnsi" w:cstheme="minorHAnsi"/>
          <w:b/>
          <w:position w:val="-6"/>
          <w:lang w:val="es-BO"/>
        </w:rPr>
        <w:tab/>
        <w:t xml:space="preserve">                  </w:t>
      </w:r>
      <w:r>
        <w:rPr>
          <w:rFonts w:asciiTheme="minorHAnsi" w:hAnsiTheme="minorHAnsi" w:cstheme="minorHAnsi"/>
          <w:b/>
          <w:position w:val="-6"/>
          <w:lang w:val="es-BO"/>
        </w:rPr>
        <w:t xml:space="preserve">                                             </w:t>
      </w:r>
      <w:r w:rsidRPr="002757F4">
        <w:rPr>
          <w:rFonts w:asciiTheme="minorHAnsi" w:hAnsiTheme="minorHAnsi" w:cstheme="minorHAnsi"/>
          <w:b/>
          <w:position w:val="-6"/>
          <w:lang w:val="es-BO"/>
        </w:rPr>
        <w:t xml:space="preserve">Sr. </w:t>
      </w:r>
      <w:r w:rsidRPr="00137795">
        <w:rPr>
          <w:rFonts w:asciiTheme="minorHAnsi" w:hAnsiTheme="minorHAnsi" w:cstheme="minorHAnsi"/>
          <w:b/>
          <w:position w:val="-6"/>
          <w:lang w:val="es-BO"/>
        </w:rPr>
        <w:t>Arturo Jose Dabura Aranibar</w:t>
      </w:r>
    </w:p>
    <w:p w14:paraId="5C4910AE" w14:textId="77777777" w:rsidR="00AA3FE3" w:rsidRPr="002757F4" w:rsidRDefault="00AA3FE3" w:rsidP="00AA3FE3">
      <w:pPr>
        <w:tabs>
          <w:tab w:val="center" w:pos="1985"/>
          <w:tab w:val="center" w:pos="4820"/>
        </w:tabs>
        <w:contextualSpacing/>
        <w:jc w:val="both"/>
        <w:rPr>
          <w:rFonts w:asciiTheme="minorHAnsi" w:hAnsiTheme="minorHAnsi" w:cstheme="minorHAnsi"/>
          <w:b/>
          <w:position w:val="-6"/>
          <w:lang w:val="es-ES_tradnl"/>
        </w:rPr>
      </w:pPr>
      <w:r w:rsidRPr="002757F4">
        <w:rPr>
          <w:rFonts w:asciiTheme="minorHAnsi" w:hAnsiTheme="minorHAnsi" w:cstheme="minorHAnsi"/>
          <w:b/>
          <w:position w:val="-6"/>
          <w:lang w:val="es-BO"/>
        </w:rPr>
        <w:t xml:space="preserve">                </w:t>
      </w:r>
      <w:r>
        <w:rPr>
          <w:rFonts w:asciiTheme="minorHAnsi" w:hAnsiTheme="minorHAnsi" w:cstheme="minorHAnsi"/>
          <w:b/>
          <w:position w:val="-6"/>
          <w:lang w:val="es-BO"/>
        </w:rPr>
        <w:t xml:space="preserve">       </w:t>
      </w:r>
      <w:r>
        <w:rPr>
          <w:rFonts w:asciiTheme="minorHAnsi" w:hAnsiTheme="minorHAnsi" w:cstheme="minorHAnsi"/>
          <w:b/>
          <w:position w:val="-6"/>
          <w:lang w:val="es-ES_tradnl"/>
        </w:rPr>
        <w:t>Distrital Redes de Gas La Paz</w:t>
      </w:r>
      <w:r w:rsidRPr="002757F4">
        <w:rPr>
          <w:rFonts w:asciiTheme="minorHAnsi" w:hAnsiTheme="minorHAnsi" w:cstheme="minorHAnsi"/>
          <w:b/>
          <w:position w:val="-6"/>
          <w:lang w:val="es-ES_tradnl"/>
        </w:rPr>
        <w:tab/>
      </w:r>
      <w:r>
        <w:rPr>
          <w:rFonts w:asciiTheme="minorHAnsi" w:hAnsiTheme="minorHAnsi" w:cstheme="minorHAnsi"/>
          <w:b/>
          <w:position w:val="-6"/>
          <w:lang w:val="es-ES_tradnl"/>
        </w:rPr>
        <w:tab/>
      </w:r>
      <w:r>
        <w:rPr>
          <w:rFonts w:asciiTheme="minorHAnsi" w:hAnsiTheme="minorHAnsi" w:cstheme="minorHAnsi"/>
          <w:b/>
          <w:position w:val="-6"/>
          <w:lang w:val="es-ES_tradnl"/>
        </w:rPr>
        <w:tab/>
      </w:r>
      <w:r>
        <w:rPr>
          <w:rFonts w:asciiTheme="minorHAnsi" w:hAnsiTheme="minorHAnsi" w:cstheme="minorHAnsi"/>
          <w:b/>
          <w:position w:val="-6"/>
          <w:lang w:val="es-ES_tradnl"/>
        </w:rPr>
        <w:tab/>
        <w:t xml:space="preserve">              EMPETROL S.R.L.</w:t>
      </w:r>
    </w:p>
    <w:p w14:paraId="7A11DD1E" w14:textId="77777777" w:rsidR="00AA3FE3" w:rsidRPr="002757F4" w:rsidRDefault="00AA3FE3" w:rsidP="00AA3FE3">
      <w:pPr>
        <w:tabs>
          <w:tab w:val="center" w:pos="1985"/>
          <w:tab w:val="center" w:pos="4820"/>
        </w:tabs>
        <w:contextualSpacing/>
        <w:jc w:val="both"/>
        <w:rPr>
          <w:rFonts w:asciiTheme="minorHAnsi" w:hAnsiTheme="minorHAnsi" w:cstheme="minorHAnsi"/>
          <w:b/>
          <w:position w:val="-6"/>
          <w:lang w:val="es-ES_tradnl"/>
        </w:rPr>
      </w:pPr>
      <w:r w:rsidRPr="002757F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w:t>
      </w:r>
      <w:r w:rsidRPr="002757F4">
        <w:rPr>
          <w:rFonts w:asciiTheme="minorHAnsi" w:hAnsiTheme="minorHAnsi" w:cstheme="minorHAnsi"/>
          <w:b/>
          <w:position w:val="-6"/>
          <w:lang w:val="es-ES_tradnl"/>
        </w:rPr>
        <w:t>Y.P.F.B.</w:t>
      </w:r>
    </w:p>
    <w:p w14:paraId="1A5CB60C" w14:textId="77777777" w:rsidR="00AA3FE3" w:rsidRPr="002757F4" w:rsidRDefault="00AA3FE3" w:rsidP="00AA3FE3">
      <w:pPr>
        <w:rPr>
          <w:rFonts w:ascii="Calibri" w:hAnsi="Calibri" w:cs="Calibri"/>
        </w:rPr>
      </w:pPr>
    </w:p>
    <w:p w14:paraId="71C09E6F" w14:textId="77777777" w:rsidR="00AA3FE3" w:rsidRPr="00552079" w:rsidRDefault="00AA3FE3" w:rsidP="00AA3FE3">
      <w:pPr>
        <w:jc w:val="center"/>
        <w:rPr>
          <w:rFonts w:asciiTheme="minorHAnsi" w:hAnsiTheme="minorHAnsi" w:cstheme="minorHAnsi"/>
          <w:b/>
          <w:bCs/>
          <w:sz w:val="22"/>
          <w:szCs w:val="22"/>
          <w:lang w:val="es-ES_tradnl"/>
        </w:rPr>
      </w:pPr>
    </w:p>
    <w:p w14:paraId="058AEB62" w14:textId="77777777" w:rsidR="00AA3FE3" w:rsidRPr="00552079" w:rsidRDefault="00AA3FE3" w:rsidP="00AA3FE3">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3D74C72C" w14:textId="77777777" w:rsidR="00AA3FE3" w:rsidRPr="00552079" w:rsidRDefault="00AA3FE3" w:rsidP="00AA3FE3">
      <w:pPr>
        <w:jc w:val="center"/>
        <w:rPr>
          <w:rFonts w:asciiTheme="minorHAnsi" w:hAnsiTheme="minorHAnsi" w:cstheme="minorHAnsi"/>
          <w:b/>
          <w:bCs/>
          <w:sz w:val="22"/>
          <w:szCs w:val="22"/>
          <w:lang w:val="es-ES_tradnl"/>
        </w:rPr>
      </w:pPr>
    </w:p>
    <w:p w14:paraId="4409C225" w14:textId="77777777" w:rsidR="00AA3FE3" w:rsidRDefault="00AA3FE3" w:rsidP="00AA3FE3">
      <w:pPr>
        <w:jc w:val="center"/>
        <w:rPr>
          <w:rFonts w:asciiTheme="minorHAnsi" w:hAnsiTheme="minorHAnsi" w:cstheme="minorHAnsi"/>
          <w:b/>
          <w:bCs/>
          <w:sz w:val="22"/>
          <w:szCs w:val="22"/>
          <w:lang w:val="es-ES_tradnl"/>
        </w:rPr>
      </w:pPr>
    </w:p>
    <w:p w14:paraId="4569D324" w14:textId="77777777" w:rsidR="00AA3FE3" w:rsidRDefault="00AA3FE3" w:rsidP="00AA3FE3">
      <w:pPr>
        <w:jc w:val="center"/>
        <w:rPr>
          <w:rFonts w:asciiTheme="minorHAnsi" w:hAnsiTheme="minorHAnsi" w:cstheme="minorHAnsi"/>
          <w:b/>
          <w:bCs/>
          <w:sz w:val="22"/>
          <w:szCs w:val="22"/>
          <w:lang w:val="es-ES_tradnl"/>
        </w:rPr>
      </w:pPr>
    </w:p>
    <w:p w14:paraId="07D5F3C8" w14:textId="77777777" w:rsidR="00AA3FE3" w:rsidRDefault="00AA3FE3" w:rsidP="00AA3FE3">
      <w:pPr>
        <w:jc w:val="center"/>
        <w:rPr>
          <w:rFonts w:asciiTheme="minorHAnsi" w:hAnsiTheme="minorHAnsi" w:cstheme="minorHAnsi"/>
          <w:b/>
          <w:bCs/>
          <w:sz w:val="22"/>
          <w:szCs w:val="22"/>
          <w:lang w:val="es-ES_tradnl"/>
        </w:rPr>
      </w:pPr>
    </w:p>
    <w:p w14:paraId="35F6021E" w14:textId="77777777" w:rsidR="00AA3FE3" w:rsidRDefault="00AA3FE3" w:rsidP="00AA3FE3">
      <w:pPr>
        <w:jc w:val="center"/>
        <w:rPr>
          <w:rFonts w:asciiTheme="minorHAnsi" w:hAnsiTheme="minorHAnsi" w:cstheme="minorHAnsi"/>
          <w:b/>
          <w:bCs/>
          <w:sz w:val="22"/>
          <w:szCs w:val="22"/>
          <w:lang w:val="es-ES_tradnl"/>
        </w:rPr>
      </w:pPr>
    </w:p>
    <w:p w14:paraId="39BC1729" w14:textId="77777777" w:rsidR="00AA3FE3" w:rsidRDefault="00AA3FE3" w:rsidP="00AA3FE3">
      <w:pPr>
        <w:jc w:val="center"/>
        <w:rPr>
          <w:rFonts w:asciiTheme="minorHAnsi" w:hAnsiTheme="minorHAnsi" w:cstheme="minorHAnsi"/>
          <w:b/>
          <w:bCs/>
          <w:sz w:val="22"/>
          <w:szCs w:val="22"/>
          <w:lang w:val="es-ES_tradnl"/>
        </w:rPr>
      </w:pPr>
    </w:p>
    <w:p w14:paraId="7FD146B3" w14:textId="77777777" w:rsidR="00AA3FE3" w:rsidRDefault="00AA3FE3" w:rsidP="00AA3FE3">
      <w:pPr>
        <w:jc w:val="center"/>
        <w:rPr>
          <w:rFonts w:asciiTheme="minorHAnsi" w:hAnsiTheme="minorHAnsi" w:cstheme="minorHAnsi"/>
          <w:b/>
          <w:bCs/>
          <w:sz w:val="22"/>
          <w:szCs w:val="22"/>
          <w:lang w:val="es-ES_tradnl"/>
        </w:rPr>
      </w:pPr>
    </w:p>
    <w:p w14:paraId="1A9233D2" w14:textId="77777777" w:rsidR="00AA3FE3" w:rsidRPr="00552079" w:rsidRDefault="00AA3FE3" w:rsidP="00AA3FE3">
      <w:pPr>
        <w:jc w:val="center"/>
        <w:rPr>
          <w:rFonts w:asciiTheme="minorHAnsi" w:hAnsiTheme="minorHAnsi" w:cstheme="minorHAnsi"/>
          <w:b/>
          <w:bCs/>
          <w:sz w:val="22"/>
          <w:szCs w:val="22"/>
          <w:lang w:val="es-ES_tradnl"/>
        </w:rPr>
      </w:pPr>
    </w:p>
    <w:p w14:paraId="75DABD40" w14:textId="77777777" w:rsidR="00AA3FE3" w:rsidRPr="00BD420D" w:rsidRDefault="00AA3FE3" w:rsidP="00AA3FE3">
      <w:pPr>
        <w:jc w:val="center"/>
        <w:rPr>
          <w:rFonts w:asciiTheme="minorHAnsi" w:hAnsiTheme="minorHAnsi" w:cstheme="minorHAnsi"/>
          <w:b/>
          <w:bCs/>
          <w:sz w:val="22"/>
          <w:szCs w:val="22"/>
          <w:lang w:val="es-ES_tradnl"/>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918619" w14:textId="77777777" w:rsidR="00D772ED" w:rsidRDefault="00D772ED">
      <w:r>
        <w:separator/>
      </w:r>
    </w:p>
  </w:endnote>
  <w:endnote w:type="continuationSeparator" w:id="0">
    <w:p w14:paraId="3A36838B" w14:textId="77777777" w:rsidR="00D772ED" w:rsidRDefault="00D77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4724D4" w:rsidRDefault="004724D4">
    <w:pPr>
      <w:pStyle w:val="Piedepgina"/>
      <w:jc w:val="right"/>
    </w:pPr>
    <w:r>
      <w:fldChar w:fldCharType="begin"/>
    </w:r>
    <w:r>
      <w:instrText xml:space="preserve"> PAGE   \* MERGEFORMAT </w:instrText>
    </w:r>
    <w:r>
      <w:fldChar w:fldCharType="separate"/>
    </w:r>
    <w:r w:rsidR="000D04D3">
      <w:rPr>
        <w:noProof/>
      </w:rPr>
      <w:t>7</w:t>
    </w:r>
    <w:r>
      <w:fldChar w:fldCharType="end"/>
    </w:r>
  </w:p>
  <w:p w14:paraId="310C69EE" w14:textId="77777777" w:rsidR="004724D4" w:rsidRDefault="004724D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B3DF13" w14:textId="77777777" w:rsidR="00D772ED" w:rsidRDefault="00D772ED">
      <w:r>
        <w:separator/>
      </w:r>
    </w:p>
  </w:footnote>
  <w:footnote w:type="continuationSeparator" w:id="0">
    <w:p w14:paraId="3EE982E7" w14:textId="77777777" w:rsidR="00D772ED" w:rsidRDefault="00D772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C15869"/>
    <w:multiLevelType w:val="hybridMultilevel"/>
    <w:tmpl w:val="B1DA938E"/>
    <w:lvl w:ilvl="0" w:tplc="262260C0">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8110DA"/>
    <w:multiLevelType w:val="hybridMultilevel"/>
    <w:tmpl w:val="B2B4381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8">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9F97403"/>
    <w:multiLevelType w:val="multilevel"/>
    <w:tmpl w:val="F006ADEC"/>
    <w:lvl w:ilvl="0">
      <w:start w:val="21"/>
      <w:numFmt w:val="decimal"/>
      <w:lvlText w:val="%1"/>
      <w:lvlJc w:val="left"/>
      <w:pPr>
        <w:ind w:left="552" w:hanging="552"/>
      </w:pPr>
      <w:rPr>
        <w:rFonts w:hint="default"/>
      </w:rPr>
    </w:lvl>
    <w:lvl w:ilvl="1">
      <w:start w:val="2"/>
      <w:numFmt w:val="decimal"/>
      <w:lvlText w:val="%1.%2"/>
      <w:lvlJc w:val="left"/>
      <w:pPr>
        <w:ind w:left="1260" w:hanging="552"/>
      </w:pPr>
      <w:rPr>
        <w:rFonts w:hint="default"/>
      </w:rPr>
    </w:lvl>
    <w:lvl w:ilvl="2">
      <w:start w:val="2"/>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234BC5"/>
    <w:multiLevelType w:val="hybridMultilevel"/>
    <w:tmpl w:val="A858D5A4"/>
    <w:lvl w:ilvl="0" w:tplc="DE9EE29A">
      <w:start w:val="1"/>
      <w:numFmt w:val="upperRoman"/>
      <w:lvlText w:val="%1."/>
      <w:lvlJc w:val="left"/>
      <w:pPr>
        <w:ind w:left="1080" w:hanging="720"/>
      </w:pPr>
      <w:rPr>
        <w:rFonts w:cs="Calibri"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8A37204"/>
    <w:multiLevelType w:val="multilevel"/>
    <w:tmpl w:val="B568E1C6"/>
    <w:lvl w:ilvl="0">
      <w:start w:val="25"/>
      <w:numFmt w:val="decimal"/>
      <w:lvlText w:val="%1"/>
      <w:lvlJc w:val="left"/>
      <w:pPr>
        <w:ind w:left="384" w:hanging="384"/>
      </w:pPr>
      <w:rPr>
        <w:rFonts w:hint="default"/>
      </w:rPr>
    </w:lvl>
    <w:lvl w:ilvl="1">
      <w:start w:val="4"/>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3B346BD6"/>
    <w:multiLevelType w:val="hybridMultilevel"/>
    <w:tmpl w:val="75F80BDC"/>
    <w:lvl w:ilvl="0" w:tplc="400A0001">
      <w:start w:val="1"/>
      <w:numFmt w:val="bullet"/>
      <w:lvlText w:val=""/>
      <w:lvlJc w:val="left"/>
      <w:pPr>
        <w:ind w:left="1364" w:hanging="360"/>
      </w:pPr>
      <w:rPr>
        <w:rFonts w:ascii="Symbol" w:hAnsi="Symbol" w:hint="default"/>
      </w:rPr>
    </w:lvl>
    <w:lvl w:ilvl="1" w:tplc="400A0003" w:tentative="1">
      <w:start w:val="1"/>
      <w:numFmt w:val="bullet"/>
      <w:lvlText w:val="o"/>
      <w:lvlJc w:val="left"/>
      <w:pPr>
        <w:ind w:left="2084" w:hanging="360"/>
      </w:pPr>
      <w:rPr>
        <w:rFonts w:ascii="Courier New" w:hAnsi="Courier New" w:cs="Courier New" w:hint="default"/>
      </w:rPr>
    </w:lvl>
    <w:lvl w:ilvl="2" w:tplc="400A0005" w:tentative="1">
      <w:start w:val="1"/>
      <w:numFmt w:val="bullet"/>
      <w:lvlText w:val=""/>
      <w:lvlJc w:val="left"/>
      <w:pPr>
        <w:ind w:left="2804" w:hanging="360"/>
      </w:pPr>
      <w:rPr>
        <w:rFonts w:ascii="Wingdings" w:hAnsi="Wingdings" w:hint="default"/>
      </w:rPr>
    </w:lvl>
    <w:lvl w:ilvl="3" w:tplc="400A0001" w:tentative="1">
      <w:start w:val="1"/>
      <w:numFmt w:val="bullet"/>
      <w:lvlText w:val=""/>
      <w:lvlJc w:val="left"/>
      <w:pPr>
        <w:ind w:left="3524" w:hanging="360"/>
      </w:pPr>
      <w:rPr>
        <w:rFonts w:ascii="Symbol" w:hAnsi="Symbol" w:hint="default"/>
      </w:rPr>
    </w:lvl>
    <w:lvl w:ilvl="4" w:tplc="400A0003" w:tentative="1">
      <w:start w:val="1"/>
      <w:numFmt w:val="bullet"/>
      <w:lvlText w:val="o"/>
      <w:lvlJc w:val="left"/>
      <w:pPr>
        <w:ind w:left="4244" w:hanging="360"/>
      </w:pPr>
      <w:rPr>
        <w:rFonts w:ascii="Courier New" w:hAnsi="Courier New" w:cs="Courier New" w:hint="default"/>
      </w:rPr>
    </w:lvl>
    <w:lvl w:ilvl="5" w:tplc="400A0005" w:tentative="1">
      <w:start w:val="1"/>
      <w:numFmt w:val="bullet"/>
      <w:lvlText w:val=""/>
      <w:lvlJc w:val="left"/>
      <w:pPr>
        <w:ind w:left="4964" w:hanging="360"/>
      </w:pPr>
      <w:rPr>
        <w:rFonts w:ascii="Wingdings" w:hAnsi="Wingdings" w:hint="default"/>
      </w:rPr>
    </w:lvl>
    <w:lvl w:ilvl="6" w:tplc="400A0001" w:tentative="1">
      <w:start w:val="1"/>
      <w:numFmt w:val="bullet"/>
      <w:lvlText w:val=""/>
      <w:lvlJc w:val="left"/>
      <w:pPr>
        <w:ind w:left="5684" w:hanging="360"/>
      </w:pPr>
      <w:rPr>
        <w:rFonts w:ascii="Symbol" w:hAnsi="Symbol" w:hint="default"/>
      </w:rPr>
    </w:lvl>
    <w:lvl w:ilvl="7" w:tplc="400A0003" w:tentative="1">
      <w:start w:val="1"/>
      <w:numFmt w:val="bullet"/>
      <w:lvlText w:val="o"/>
      <w:lvlJc w:val="left"/>
      <w:pPr>
        <w:ind w:left="6404" w:hanging="360"/>
      </w:pPr>
      <w:rPr>
        <w:rFonts w:ascii="Courier New" w:hAnsi="Courier New" w:cs="Courier New" w:hint="default"/>
      </w:rPr>
    </w:lvl>
    <w:lvl w:ilvl="8" w:tplc="400A0005" w:tentative="1">
      <w:start w:val="1"/>
      <w:numFmt w:val="bullet"/>
      <w:lvlText w:val=""/>
      <w:lvlJc w:val="left"/>
      <w:pPr>
        <w:ind w:left="7124" w:hanging="360"/>
      </w:pPr>
      <w:rPr>
        <w:rFonts w:ascii="Wingdings" w:hAnsi="Wingdings" w:hint="default"/>
      </w:r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B694E2F"/>
    <w:multiLevelType w:val="multilevel"/>
    <w:tmpl w:val="6E52B0A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CB97A12"/>
    <w:multiLevelType w:val="hybridMultilevel"/>
    <w:tmpl w:val="E384D9F2"/>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892077A"/>
    <w:multiLevelType w:val="hybridMultilevel"/>
    <w:tmpl w:val="E384D9F2"/>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99947A2"/>
    <w:multiLevelType w:val="hybridMultilevel"/>
    <w:tmpl w:val="BF84D97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6"/>
  </w:num>
  <w:num w:numId="3">
    <w:abstractNumId w:val="43"/>
  </w:num>
  <w:num w:numId="4">
    <w:abstractNumId w:val="10"/>
  </w:num>
  <w:num w:numId="5">
    <w:abstractNumId w:val="27"/>
  </w:num>
  <w:num w:numId="6">
    <w:abstractNumId w:val="28"/>
  </w:num>
  <w:num w:numId="7">
    <w:abstractNumId w:val="0"/>
  </w:num>
  <w:num w:numId="8">
    <w:abstractNumId w:val="47"/>
  </w:num>
  <w:num w:numId="9">
    <w:abstractNumId w:val="20"/>
  </w:num>
  <w:num w:numId="10">
    <w:abstractNumId w:val="50"/>
  </w:num>
  <w:num w:numId="11">
    <w:abstractNumId w:val="9"/>
  </w:num>
  <w:num w:numId="12">
    <w:abstractNumId w:val="8"/>
  </w:num>
  <w:num w:numId="13">
    <w:abstractNumId w:val="11"/>
  </w:num>
  <w:num w:numId="14">
    <w:abstractNumId w:val="37"/>
  </w:num>
  <w:num w:numId="15">
    <w:abstractNumId w:val="35"/>
  </w:num>
  <w:num w:numId="16">
    <w:abstractNumId w:val="38"/>
  </w:num>
  <w:num w:numId="17">
    <w:abstractNumId w:val="13"/>
  </w:num>
  <w:num w:numId="18">
    <w:abstractNumId w:val="2"/>
  </w:num>
  <w:num w:numId="19">
    <w:abstractNumId w:val="44"/>
  </w:num>
  <w:num w:numId="20">
    <w:abstractNumId w:val="23"/>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4"/>
  </w:num>
  <w:num w:numId="25">
    <w:abstractNumId w:val="40"/>
  </w:num>
  <w:num w:numId="26">
    <w:abstractNumId w:val="32"/>
  </w:num>
  <w:num w:numId="27">
    <w:abstractNumId w:val="45"/>
  </w:num>
  <w:num w:numId="28">
    <w:abstractNumId w:val="41"/>
  </w:num>
  <w:num w:numId="29">
    <w:abstractNumId w:val="26"/>
  </w:num>
  <w:num w:numId="30">
    <w:abstractNumId w:val="25"/>
  </w:num>
  <w:num w:numId="31">
    <w:abstractNumId w:val="36"/>
  </w:num>
  <w:num w:numId="32">
    <w:abstractNumId w:val="33"/>
  </w:num>
  <w:num w:numId="33">
    <w:abstractNumId w:val="5"/>
  </w:num>
  <w:num w:numId="34">
    <w:abstractNumId w:val="15"/>
  </w:num>
  <w:num w:numId="35">
    <w:abstractNumId w:val="49"/>
  </w:num>
  <w:num w:numId="36">
    <w:abstractNumId w:val="17"/>
  </w:num>
  <w:num w:numId="37">
    <w:abstractNumId w:val="31"/>
  </w:num>
  <w:num w:numId="38">
    <w:abstractNumId w:val="29"/>
  </w:num>
  <w:num w:numId="39">
    <w:abstractNumId w:val="46"/>
  </w:num>
  <w:num w:numId="40">
    <w:abstractNumId w:val="42"/>
  </w:num>
  <w:num w:numId="41">
    <w:abstractNumId w:val="48"/>
  </w:num>
  <w:num w:numId="42">
    <w:abstractNumId w:val="18"/>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num>
  <w:num w:numId="45">
    <w:abstractNumId w:val="1"/>
    <w:lvlOverride w:ilvl="0">
      <w:startOverride w:val="1"/>
    </w:lvlOverride>
  </w:num>
  <w:num w:numId="46">
    <w:abstractNumId w:val="22"/>
    <w:lvlOverride w:ilvl="0">
      <w:startOverride w:val="1"/>
    </w:lvlOverride>
  </w:num>
  <w:num w:numId="47">
    <w:abstractNumId w:val="39"/>
  </w:num>
  <w:num w:numId="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num>
  <w:num w:numId="50">
    <w:abstractNumId w:val="30"/>
  </w:num>
  <w:num w:numId="51">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4D3"/>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38"/>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A786D"/>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488F"/>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A51"/>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4D4"/>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B8C"/>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FE3"/>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49"/>
    <w:rsid w:val="00D74A51"/>
    <w:rsid w:val="00D74BDB"/>
    <w:rsid w:val="00D75257"/>
    <w:rsid w:val="00D7589D"/>
    <w:rsid w:val="00D75B1F"/>
    <w:rsid w:val="00D7649F"/>
    <w:rsid w:val="00D764B3"/>
    <w:rsid w:val="00D772ED"/>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C39"/>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media/image5.jpeg"/><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5" Type="http://schemas.openxmlformats.org/officeDocument/2006/relationships/image" Target="media/image10.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7.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24"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jpeg"/><Relationship Id="rId28" Type="http://schemas.openxmlformats.org/officeDocument/2006/relationships/image" Target="media/image12.jpeg"/><Relationship Id="rId10" Type="http://schemas.openxmlformats.org/officeDocument/2006/relationships/hyperlink" Target="http://www.ypfb.gob.bo" TargetMode="External"/><Relationship Id="rId19" Type="http://schemas.openxmlformats.org/officeDocument/2006/relationships/image" Target="media/image6.jpeg"/><Relationship Id="rId31"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 Id="rId22" Type="http://schemas.openxmlformats.org/officeDocument/2006/relationships/oleObject" Target="embeddings/oleObject2.bin"/><Relationship Id="rId27" Type="http://schemas.openxmlformats.org/officeDocument/2006/relationships/image" Target="media/image11.png"/><Relationship Id="rId30" Type="http://schemas.openxmlformats.org/officeDocument/2006/relationships/image" Target="media/image14.jpeg"/><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ADAE5-FCAD-4FCC-8CD2-DDA83B482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805</TotalTime>
  <Pages>1</Pages>
  <Words>15789</Words>
  <Characters>86845</Characters>
  <Application>Microsoft Office Word</Application>
  <DocSecurity>0</DocSecurity>
  <Lines>723</Lines>
  <Paragraphs>204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102430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Evelin Guadalupe Chavez de Jove</cp:lastModifiedBy>
  <cp:revision>150</cp:revision>
  <cp:lastPrinted>2016-10-18T19:14:00Z</cp:lastPrinted>
  <dcterms:created xsi:type="dcterms:W3CDTF">2016-03-23T16:05:00Z</dcterms:created>
  <dcterms:modified xsi:type="dcterms:W3CDTF">2016-10-18T19:26:00Z</dcterms:modified>
</cp:coreProperties>
</file>