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FE74A0" w:rsidRPr="007E3A17" w:rsidRDefault="00FE74A0" w:rsidP="00BC21BB">
                            <w:pPr>
                              <w:pStyle w:val="Ttulo1"/>
                              <w:ind w:left="142"/>
                              <w:jc w:val="center"/>
                              <w:rPr>
                                <w:rFonts w:ascii="Century Gothic" w:hAnsi="Century Gothic"/>
                                <w:sz w:val="8"/>
                                <w:szCs w:val="28"/>
                              </w:rPr>
                            </w:pPr>
                          </w:p>
                          <w:p w14:paraId="4BF12AA0" w14:textId="77777777" w:rsidR="00FE74A0" w:rsidRDefault="00FE74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E74A0" w:rsidRPr="00196858" w:rsidRDefault="00FE74A0" w:rsidP="00196858"/>
                          <w:p w14:paraId="707CFF32" w14:textId="77777777" w:rsidR="00FE74A0" w:rsidRDefault="00FE74A0" w:rsidP="00BC21BB">
                            <w:pPr>
                              <w:ind w:left="142"/>
                              <w:jc w:val="center"/>
                              <w:rPr>
                                <w:rFonts w:ascii="Verdana" w:hAnsi="Verdana"/>
                                <w:b/>
                              </w:rPr>
                            </w:pPr>
                          </w:p>
                          <w:p w14:paraId="06570665" w14:textId="77777777" w:rsidR="00FE74A0" w:rsidRDefault="00FE74A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E74A0" w:rsidRPr="00103622" w:rsidRDefault="00FE74A0" w:rsidP="00963B46">
                            <w:pPr>
                              <w:ind w:left="142"/>
                              <w:jc w:val="center"/>
                              <w:rPr>
                                <w:rFonts w:ascii="Century Gothic" w:hAnsi="Century Gothic" w:cs="Arial"/>
                                <w:b/>
                                <w:sz w:val="32"/>
                                <w:szCs w:val="32"/>
                                <w:lang w:val="es-MX"/>
                              </w:rPr>
                            </w:pPr>
                          </w:p>
                          <w:p w14:paraId="4C001CE9" w14:textId="77777777" w:rsidR="00FE74A0" w:rsidRPr="00103622" w:rsidRDefault="00FE74A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FE74A0" w:rsidRDefault="00FE74A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FE74A0" w:rsidRDefault="00FE74A0" w:rsidP="00C12034">
                            <w:pPr>
                              <w:rPr>
                                <w:rFonts w:ascii="Century Gothic" w:hAnsi="Century Gothic" w:cs="Arial"/>
                                <w:b/>
                                <w:sz w:val="28"/>
                                <w:szCs w:val="32"/>
                              </w:rPr>
                            </w:pPr>
                          </w:p>
                          <w:p w14:paraId="0A58EB77" w14:textId="77777777" w:rsidR="00FE74A0" w:rsidRDefault="00FE74A0" w:rsidP="00C12034">
                            <w:pPr>
                              <w:jc w:val="center"/>
                              <w:rPr>
                                <w:rFonts w:ascii="Century Gothic" w:hAnsi="Century Gothic"/>
                                <w:b/>
                                <w:sz w:val="28"/>
                                <w:szCs w:val="32"/>
                              </w:rPr>
                            </w:pPr>
                          </w:p>
                          <w:p w14:paraId="067FB5BB" w14:textId="4C0D2BE7" w:rsidR="00FE74A0" w:rsidRPr="00D94CE2" w:rsidRDefault="00FE74A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FE74A0" w:rsidRPr="00D94CE2" w:rsidRDefault="00FE74A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FE74A0" w:rsidRPr="00015B4A" w:rsidRDefault="00FE74A0" w:rsidP="00455A2A">
                            <w:pPr>
                              <w:ind w:left="142" w:right="24"/>
                              <w:jc w:val="center"/>
                              <w:rPr>
                                <w:rFonts w:ascii="Century Gothic" w:hAnsi="Century Gothic" w:cs="Arial"/>
                                <w:b/>
                                <w:sz w:val="28"/>
                                <w:szCs w:val="28"/>
                              </w:rPr>
                            </w:pPr>
                          </w:p>
                          <w:p w14:paraId="305A115D" w14:textId="77777777" w:rsidR="00FE74A0" w:rsidRDefault="00FE74A0" w:rsidP="00455A2A">
                            <w:pPr>
                              <w:ind w:left="142" w:right="24"/>
                              <w:jc w:val="center"/>
                              <w:rPr>
                                <w:rFonts w:ascii="Century Gothic" w:hAnsi="Century Gothic" w:cs="Arial"/>
                                <w:b/>
                                <w:sz w:val="28"/>
                                <w:szCs w:val="28"/>
                                <w:lang w:val="es-MX"/>
                              </w:rPr>
                            </w:pPr>
                          </w:p>
                          <w:p w14:paraId="6DD59E27" w14:textId="77777777" w:rsidR="00FE74A0" w:rsidRPr="00103622" w:rsidRDefault="00FE74A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FE74A0" w:rsidRPr="00103622" w:rsidRDefault="00FE74A0" w:rsidP="00455A2A">
                            <w:pPr>
                              <w:ind w:left="142" w:right="24"/>
                              <w:rPr>
                                <w:rFonts w:ascii="Century Gothic" w:hAnsi="Century Gothic"/>
                                <w:b/>
                                <w:sz w:val="28"/>
                                <w:szCs w:val="28"/>
                              </w:rPr>
                            </w:pPr>
                          </w:p>
                          <w:p w14:paraId="10432132" w14:textId="7276B9FC" w:rsidR="00FE74A0" w:rsidRPr="00D94CE2" w:rsidRDefault="00FE74A0"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65E05">
                              <w:rPr>
                                <w:rFonts w:ascii="Century Gothic" w:hAnsi="Century Gothic" w:cs="Century Gothic"/>
                                <w:b/>
                                <w:bCs/>
                                <w:sz w:val="28"/>
                                <w:szCs w:val="28"/>
                              </w:rPr>
                              <w:t>COMPRESORAS</w:t>
                            </w:r>
                          </w:p>
                          <w:p w14:paraId="7A5D2B44" w14:textId="77777777" w:rsidR="00FE74A0" w:rsidRPr="00D94CE2" w:rsidRDefault="00FE74A0" w:rsidP="00455A2A">
                            <w:pPr>
                              <w:ind w:right="24"/>
                              <w:jc w:val="center"/>
                              <w:rPr>
                                <w:rFonts w:ascii="Century Gothic" w:hAnsi="Century Gothic" w:cs="Century Gothic"/>
                                <w:b/>
                                <w:bCs/>
                                <w:color w:val="FF0000"/>
                                <w:sz w:val="28"/>
                                <w:szCs w:val="28"/>
                              </w:rPr>
                            </w:pPr>
                          </w:p>
                          <w:p w14:paraId="6351C111" w14:textId="3BC2C0B9" w:rsidR="00FE74A0" w:rsidRPr="00D94CE2" w:rsidRDefault="00FE74A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033CB" w:rsidRPr="007033CB">
                              <w:rPr>
                                <w:rFonts w:ascii="Century Gothic" w:hAnsi="Century Gothic" w:cs="Century Gothic"/>
                                <w:b/>
                                <w:bCs/>
                                <w:sz w:val="28"/>
                                <w:szCs w:val="28"/>
                              </w:rPr>
                              <w:t>DCO-CDL-GRGD-242-16</w:t>
                            </w:r>
                          </w:p>
                          <w:p w14:paraId="5268A2A2" w14:textId="77777777" w:rsidR="00FE74A0" w:rsidRPr="00D94CE2" w:rsidRDefault="00FE74A0" w:rsidP="00455A2A">
                            <w:pPr>
                              <w:ind w:right="24"/>
                              <w:jc w:val="center"/>
                              <w:rPr>
                                <w:rFonts w:ascii="Century Gothic" w:hAnsi="Century Gothic" w:cs="Century Gothic"/>
                                <w:b/>
                                <w:bCs/>
                                <w:color w:val="FF0000"/>
                                <w:sz w:val="28"/>
                                <w:szCs w:val="28"/>
                              </w:rPr>
                            </w:pPr>
                          </w:p>
                          <w:p w14:paraId="13340B8D" w14:textId="77777777" w:rsidR="00FE74A0" w:rsidRPr="00D94CE2" w:rsidRDefault="00FE74A0" w:rsidP="00455A2A">
                            <w:pPr>
                              <w:ind w:right="24"/>
                              <w:jc w:val="center"/>
                              <w:rPr>
                                <w:rFonts w:ascii="Century Gothic" w:hAnsi="Century Gothic" w:cs="Century Gothic"/>
                                <w:b/>
                                <w:bCs/>
                                <w:color w:val="FF0000"/>
                                <w:sz w:val="28"/>
                                <w:szCs w:val="28"/>
                              </w:rPr>
                            </w:pPr>
                          </w:p>
                          <w:p w14:paraId="4EABECE0" w14:textId="322BD197" w:rsidR="00FE74A0" w:rsidRPr="00565E05" w:rsidRDefault="00FE74A0" w:rsidP="00455A2A">
                            <w:pPr>
                              <w:ind w:right="24"/>
                              <w:jc w:val="center"/>
                              <w:rPr>
                                <w:rFonts w:ascii="Century Gothic" w:hAnsi="Century Gothic"/>
                                <w:b/>
                                <w:sz w:val="28"/>
                                <w:szCs w:val="28"/>
                                <w:lang w:val="es-ES_tradnl"/>
                              </w:rPr>
                            </w:pPr>
                            <w:r w:rsidRPr="00565E05">
                              <w:rPr>
                                <w:rFonts w:ascii="Century Gothic" w:hAnsi="Century Gothic" w:cs="Century Gothic"/>
                                <w:b/>
                                <w:bCs/>
                                <w:sz w:val="28"/>
                                <w:szCs w:val="28"/>
                              </w:rPr>
                              <w:t>Segunda Convocatoria</w:t>
                            </w:r>
                          </w:p>
                          <w:p w14:paraId="34AB203F" w14:textId="77777777" w:rsidR="00FE74A0" w:rsidRPr="00103622" w:rsidRDefault="00FE74A0" w:rsidP="00BC21BB">
                            <w:pPr>
                              <w:ind w:right="930"/>
                              <w:jc w:val="center"/>
                              <w:rPr>
                                <w:rFonts w:ascii="Century Gothic" w:hAnsi="Century Gothic"/>
                                <w:sz w:val="32"/>
                                <w:szCs w:val="32"/>
                                <w:lang w:val="es-ES_tradnl"/>
                              </w:rPr>
                            </w:pPr>
                          </w:p>
                          <w:p w14:paraId="2400E6AF" w14:textId="77777777" w:rsidR="00FE74A0" w:rsidRPr="00103622" w:rsidRDefault="00FE74A0" w:rsidP="00BC21BB">
                            <w:pPr>
                              <w:ind w:right="930"/>
                              <w:jc w:val="center"/>
                              <w:rPr>
                                <w:rFonts w:ascii="Century Gothic" w:hAnsi="Century Gothic"/>
                                <w:sz w:val="32"/>
                                <w:szCs w:val="32"/>
                                <w:lang w:val="es-ES_tradnl"/>
                              </w:rPr>
                            </w:pPr>
                          </w:p>
                          <w:p w14:paraId="519E7A3A" w14:textId="77777777" w:rsidR="00FE74A0" w:rsidRPr="00103622" w:rsidRDefault="00FE74A0" w:rsidP="00BC21BB">
                            <w:pPr>
                              <w:ind w:right="930"/>
                              <w:jc w:val="center"/>
                              <w:rPr>
                                <w:rFonts w:ascii="Century Gothic" w:hAnsi="Century Gothic"/>
                                <w:sz w:val="32"/>
                                <w:szCs w:val="32"/>
                                <w:lang w:val="es-ES_tradnl"/>
                              </w:rPr>
                            </w:pPr>
                          </w:p>
                          <w:p w14:paraId="47C3D4D1" w14:textId="77777777" w:rsidR="00FE74A0" w:rsidRDefault="00FE74A0" w:rsidP="00BC21BB">
                            <w:pPr>
                              <w:ind w:right="930"/>
                              <w:jc w:val="center"/>
                              <w:rPr>
                                <w:rFonts w:ascii="Century Gothic" w:hAnsi="Century Gothic"/>
                                <w:lang w:val="es-ES_tradnl"/>
                              </w:rPr>
                            </w:pPr>
                          </w:p>
                          <w:p w14:paraId="3EC83649" w14:textId="77777777" w:rsidR="00FE74A0" w:rsidRPr="009C5A35" w:rsidRDefault="00FE74A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FE74A0" w:rsidRPr="007E3A17" w:rsidRDefault="00FE74A0" w:rsidP="00BC21BB">
                      <w:pPr>
                        <w:pStyle w:val="Ttulo1"/>
                        <w:ind w:left="142"/>
                        <w:jc w:val="center"/>
                        <w:rPr>
                          <w:rFonts w:ascii="Century Gothic" w:hAnsi="Century Gothic"/>
                          <w:sz w:val="8"/>
                          <w:szCs w:val="28"/>
                        </w:rPr>
                      </w:pPr>
                    </w:p>
                    <w:p w14:paraId="4BF12AA0" w14:textId="77777777" w:rsidR="00FE74A0" w:rsidRDefault="00FE74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E74A0" w:rsidRPr="00196858" w:rsidRDefault="00FE74A0" w:rsidP="00196858"/>
                    <w:p w14:paraId="707CFF32" w14:textId="77777777" w:rsidR="00FE74A0" w:rsidRDefault="00FE74A0" w:rsidP="00BC21BB">
                      <w:pPr>
                        <w:ind w:left="142"/>
                        <w:jc w:val="center"/>
                        <w:rPr>
                          <w:rFonts w:ascii="Verdana" w:hAnsi="Verdana"/>
                          <w:b/>
                        </w:rPr>
                      </w:pPr>
                    </w:p>
                    <w:p w14:paraId="06570665" w14:textId="77777777" w:rsidR="00FE74A0" w:rsidRDefault="00FE74A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E74A0" w:rsidRPr="00103622" w:rsidRDefault="00FE74A0" w:rsidP="00963B46">
                      <w:pPr>
                        <w:ind w:left="142"/>
                        <w:jc w:val="center"/>
                        <w:rPr>
                          <w:rFonts w:ascii="Century Gothic" w:hAnsi="Century Gothic" w:cs="Arial"/>
                          <w:b/>
                          <w:sz w:val="32"/>
                          <w:szCs w:val="32"/>
                          <w:lang w:val="es-MX"/>
                        </w:rPr>
                      </w:pPr>
                    </w:p>
                    <w:p w14:paraId="4C001CE9" w14:textId="77777777" w:rsidR="00FE74A0" w:rsidRPr="00103622" w:rsidRDefault="00FE74A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FE74A0" w:rsidRDefault="00FE74A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FE74A0" w:rsidRDefault="00FE74A0" w:rsidP="00C12034">
                      <w:pPr>
                        <w:rPr>
                          <w:rFonts w:ascii="Century Gothic" w:hAnsi="Century Gothic" w:cs="Arial"/>
                          <w:b/>
                          <w:sz w:val="28"/>
                          <w:szCs w:val="32"/>
                        </w:rPr>
                      </w:pPr>
                    </w:p>
                    <w:p w14:paraId="0A58EB77" w14:textId="77777777" w:rsidR="00FE74A0" w:rsidRDefault="00FE74A0" w:rsidP="00C12034">
                      <w:pPr>
                        <w:jc w:val="center"/>
                        <w:rPr>
                          <w:rFonts w:ascii="Century Gothic" w:hAnsi="Century Gothic"/>
                          <w:b/>
                          <w:sz w:val="28"/>
                          <w:szCs w:val="32"/>
                        </w:rPr>
                      </w:pPr>
                    </w:p>
                    <w:p w14:paraId="067FB5BB" w14:textId="4C0D2BE7" w:rsidR="00FE74A0" w:rsidRPr="00D94CE2" w:rsidRDefault="00FE74A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FE74A0" w:rsidRPr="00D94CE2" w:rsidRDefault="00FE74A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FE74A0" w:rsidRPr="00015B4A" w:rsidRDefault="00FE74A0" w:rsidP="00455A2A">
                      <w:pPr>
                        <w:ind w:left="142" w:right="24"/>
                        <w:jc w:val="center"/>
                        <w:rPr>
                          <w:rFonts w:ascii="Century Gothic" w:hAnsi="Century Gothic" w:cs="Arial"/>
                          <w:b/>
                          <w:sz w:val="28"/>
                          <w:szCs w:val="28"/>
                        </w:rPr>
                      </w:pPr>
                    </w:p>
                    <w:p w14:paraId="305A115D" w14:textId="77777777" w:rsidR="00FE74A0" w:rsidRDefault="00FE74A0" w:rsidP="00455A2A">
                      <w:pPr>
                        <w:ind w:left="142" w:right="24"/>
                        <w:jc w:val="center"/>
                        <w:rPr>
                          <w:rFonts w:ascii="Century Gothic" w:hAnsi="Century Gothic" w:cs="Arial"/>
                          <w:b/>
                          <w:sz w:val="28"/>
                          <w:szCs w:val="28"/>
                          <w:lang w:val="es-MX"/>
                        </w:rPr>
                      </w:pPr>
                    </w:p>
                    <w:p w14:paraId="6DD59E27" w14:textId="77777777" w:rsidR="00FE74A0" w:rsidRPr="00103622" w:rsidRDefault="00FE74A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FE74A0" w:rsidRPr="00103622" w:rsidRDefault="00FE74A0" w:rsidP="00455A2A">
                      <w:pPr>
                        <w:ind w:left="142" w:right="24"/>
                        <w:rPr>
                          <w:rFonts w:ascii="Century Gothic" w:hAnsi="Century Gothic"/>
                          <w:b/>
                          <w:sz w:val="28"/>
                          <w:szCs w:val="28"/>
                        </w:rPr>
                      </w:pPr>
                    </w:p>
                    <w:p w14:paraId="10432132" w14:textId="7276B9FC" w:rsidR="00FE74A0" w:rsidRPr="00D94CE2" w:rsidRDefault="00FE74A0"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65E05">
                        <w:rPr>
                          <w:rFonts w:ascii="Century Gothic" w:hAnsi="Century Gothic" w:cs="Century Gothic"/>
                          <w:b/>
                          <w:bCs/>
                          <w:sz w:val="28"/>
                          <w:szCs w:val="28"/>
                        </w:rPr>
                        <w:t>COMPRESORAS</w:t>
                      </w:r>
                    </w:p>
                    <w:p w14:paraId="7A5D2B44" w14:textId="77777777" w:rsidR="00FE74A0" w:rsidRPr="00D94CE2" w:rsidRDefault="00FE74A0" w:rsidP="00455A2A">
                      <w:pPr>
                        <w:ind w:right="24"/>
                        <w:jc w:val="center"/>
                        <w:rPr>
                          <w:rFonts w:ascii="Century Gothic" w:hAnsi="Century Gothic" w:cs="Century Gothic"/>
                          <w:b/>
                          <w:bCs/>
                          <w:color w:val="FF0000"/>
                          <w:sz w:val="28"/>
                          <w:szCs w:val="28"/>
                        </w:rPr>
                      </w:pPr>
                    </w:p>
                    <w:p w14:paraId="6351C111" w14:textId="3BC2C0B9" w:rsidR="00FE74A0" w:rsidRPr="00D94CE2" w:rsidRDefault="00FE74A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033CB" w:rsidRPr="007033CB">
                        <w:rPr>
                          <w:rFonts w:ascii="Century Gothic" w:hAnsi="Century Gothic" w:cs="Century Gothic"/>
                          <w:b/>
                          <w:bCs/>
                          <w:sz w:val="28"/>
                          <w:szCs w:val="28"/>
                        </w:rPr>
                        <w:t>DCO-CDL-GRGD-242-16</w:t>
                      </w:r>
                    </w:p>
                    <w:p w14:paraId="5268A2A2" w14:textId="77777777" w:rsidR="00FE74A0" w:rsidRPr="00D94CE2" w:rsidRDefault="00FE74A0" w:rsidP="00455A2A">
                      <w:pPr>
                        <w:ind w:right="24"/>
                        <w:jc w:val="center"/>
                        <w:rPr>
                          <w:rFonts w:ascii="Century Gothic" w:hAnsi="Century Gothic" w:cs="Century Gothic"/>
                          <w:b/>
                          <w:bCs/>
                          <w:color w:val="FF0000"/>
                          <w:sz w:val="28"/>
                          <w:szCs w:val="28"/>
                        </w:rPr>
                      </w:pPr>
                    </w:p>
                    <w:p w14:paraId="13340B8D" w14:textId="77777777" w:rsidR="00FE74A0" w:rsidRPr="00D94CE2" w:rsidRDefault="00FE74A0" w:rsidP="00455A2A">
                      <w:pPr>
                        <w:ind w:right="24"/>
                        <w:jc w:val="center"/>
                        <w:rPr>
                          <w:rFonts w:ascii="Century Gothic" w:hAnsi="Century Gothic" w:cs="Century Gothic"/>
                          <w:b/>
                          <w:bCs/>
                          <w:color w:val="FF0000"/>
                          <w:sz w:val="28"/>
                          <w:szCs w:val="28"/>
                        </w:rPr>
                      </w:pPr>
                    </w:p>
                    <w:p w14:paraId="4EABECE0" w14:textId="322BD197" w:rsidR="00FE74A0" w:rsidRPr="00565E05" w:rsidRDefault="00FE74A0" w:rsidP="00455A2A">
                      <w:pPr>
                        <w:ind w:right="24"/>
                        <w:jc w:val="center"/>
                        <w:rPr>
                          <w:rFonts w:ascii="Century Gothic" w:hAnsi="Century Gothic"/>
                          <w:b/>
                          <w:sz w:val="28"/>
                          <w:szCs w:val="28"/>
                          <w:lang w:val="es-ES_tradnl"/>
                        </w:rPr>
                      </w:pPr>
                      <w:r w:rsidRPr="00565E05">
                        <w:rPr>
                          <w:rFonts w:ascii="Century Gothic" w:hAnsi="Century Gothic" w:cs="Century Gothic"/>
                          <w:b/>
                          <w:bCs/>
                          <w:sz w:val="28"/>
                          <w:szCs w:val="28"/>
                        </w:rPr>
                        <w:t>Segunda Convocatoria</w:t>
                      </w:r>
                    </w:p>
                    <w:p w14:paraId="34AB203F" w14:textId="77777777" w:rsidR="00FE74A0" w:rsidRPr="00103622" w:rsidRDefault="00FE74A0" w:rsidP="00BC21BB">
                      <w:pPr>
                        <w:ind w:right="930"/>
                        <w:jc w:val="center"/>
                        <w:rPr>
                          <w:rFonts w:ascii="Century Gothic" w:hAnsi="Century Gothic"/>
                          <w:sz w:val="32"/>
                          <w:szCs w:val="32"/>
                          <w:lang w:val="es-ES_tradnl"/>
                        </w:rPr>
                      </w:pPr>
                    </w:p>
                    <w:p w14:paraId="2400E6AF" w14:textId="77777777" w:rsidR="00FE74A0" w:rsidRPr="00103622" w:rsidRDefault="00FE74A0" w:rsidP="00BC21BB">
                      <w:pPr>
                        <w:ind w:right="930"/>
                        <w:jc w:val="center"/>
                        <w:rPr>
                          <w:rFonts w:ascii="Century Gothic" w:hAnsi="Century Gothic"/>
                          <w:sz w:val="32"/>
                          <w:szCs w:val="32"/>
                          <w:lang w:val="es-ES_tradnl"/>
                        </w:rPr>
                      </w:pPr>
                    </w:p>
                    <w:p w14:paraId="519E7A3A" w14:textId="77777777" w:rsidR="00FE74A0" w:rsidRPr="00103622" w:rsidRDefault="00FE74A0" w:rsidP="00BC21BB">
                      <w:pPr>
                        <w:ind w:right="930"/>
                        <w:jc w:val="center"/>
                        <w:rPr>
                          <w:rFonts w:ascii="Century Gothic" w:hAnsi="Century Gothic"/>
                          <w:sz w:val="32"/>
                          <w:szCs w:val="32"/>
                          <w:lang w:val="es-ES_tradnl"/>
                        </w:rPr>
                      </w:pPr>
                    </w:p>
                    <w:p w14:paraId="47C3D4D1" w14:textId="77777777" w:rsidR="00FE74A0" w:rsidRDefault="00FE74A0" w:rsidP="00BC21BB">
                      <w:pPr>
                        <w:ind w:right="930"/>
                        <w:jc w:val="center"/>
                        <w:rPr>
                          <w:rFonts w:ascii="Century Gothic" w:hAnsi="Century Gothic"/>
                          <w:lang w:val="es-ES_tradnl"/>
                        </w:rPr>
                      </w:pPr>
                    </w:p>
                    <w:p w14:paraId="3EC83649" w14:textId="77777777" w:rsidR="00FE74A0" w:rsidRPr="009C5A35" w:rsidRDefault="00FE74A0"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006BCC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CCE099"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FE74A0" w:rsidRPr="00AD6AF2" w:rsidRDefault="00FE74A0" w:rsidP="00795A5A">
                            <w:pPr>
                              <w:ind w:right="930"/>
                              <w:jc w:val="center"/>
                              <w:rPr>
                                <w:rFonts w:ascii="Century Gothic" w:hAnsi="Century Gothic"/>
                                <w:sz w:val="14"/>
                                <w:lang w:val="es-ES_tradnl"/>
                              </w:rPr>
                            </w:pPr>
                          </w:p>
                          <w:p w14:paraId="7A33C25A" w14:textId="3903364C" w:rsidR="00FE74A0" w:rsidRPr="00AD6AF2" w:rsidRDefault="00FE74A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FE74A0" w:rsidRPr="00AD6AF2" w:rsidRDefault="00FE74A0" w:rsidP="00795A5A">
                      <w:pPr>
                        <w:ind w:right="930"/>
                        <w:jc w:val="center"/>
                        <w:rPr>
                          <w:rFonts w:ascii="Century Gothic" w:hAnsi="Century Gothic"/>
                          <w:sz w:val="14"/>
                          <w:lang w:val="es-ES_tradnl"/>
                        </w:rPr>
                      </w:pPr>
                    </w:p>
                    <w:p w14:paraId="7A33C25A" w14:textId="3903364C" w:rsidR="00FE74A0" w:rsidRPr="00AD6AF2" w:rsidRDefault="00FE74A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906073E" w:rsidR="00A73638" w:rsidRPr="00552079" w:rsidRDefault="00F779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750931E" w:rsidR="00A73638" w:rsidRPr="00552079" w:rsidRDefault="00F779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6624A48" w:rsidR="00A73638" w:rsidRPr="00552079" w:rsidRDefault="00565E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387"/>
        <w:gridCol w:w="1306"/>
        <w:gridCol w:w="3119"/>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65E05">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65E05" w14:paraId="0721D31F" w14:textId="77777777" w:rsidTr="00565E05">
        <w:tc>
          <w:tcPr>
            <w:tcW w:w="433" w:type="dxa"/>
          </w:tcPr>
          <w:p w14:paraId="10AA5CC1" w14:textId="77777777" w:rsidR="00103622" w:rsidRPr="00565E05" w:rsidRDefault="00103622" w:rsidP="00B37050">
            <w:pPr>
              <w:rPr>
                <w:rFonts w:asciiTheme="minorHAnsi" w:hAnsiTheme="minorHAnsi" w:cstheme="minorHAnsi"/>
                <w:sz w:val="8"/>
                <w:szCs w:val="8"/>
              </w:rPr>
            </w:pPr>
          </w:p>
        </w:tc>
        <w:tc>
          <w:tcPr>
            <w:tcW w:w="2794" w:type="dxa"/>
          </w:tcPr>
          <w:p w14:paraId="72B5139B" w14:textId="77777777" w:rsidR="00103622" w:rsidRPr="00565E05" w:rsidRDefault="00103622" w:rsidP="00B37050">
            <w:pPr>
              <w:rPr>
                <w:rFonts w:asciiTheme="minorHAnsi" w:hAnsiTheme="minorHAnsi" w:cstheme="minorHAnsi"/>
                <w:sz w:val="8"/>
                <w:szCs w:val="8"/>
              </w:rPr>
            </w:pPr>
          </w:p>
        </w:tc>
        <w:tc>
          <w:tcPr>
            <w:tcW w:w="2693" w:type="dxa"/>
            <w:gridSpan w:val="2"/>
          </w:tcPr>
          <w:p w14:paraId="27BE03B1" w14:textId="77777777" w:rsidR="00103622" w:rsidRPr="00565E05" w:rsidRDefault="00103622" w:rsidP="00B37050">
            <w:pPr>
              <w:rPr>
                <w:rFonts w:asciiTheme="minorHAnsi" w:hAnsiTheme="minorHAnsi" w:cstheme="minorHAnsi"/>
                <w:sz w:val="8"/>
                <w:szCs w:val="8"/>
                <w:highlight w:val="yellow"/>
              </w:rPr>
            </w:pPr>
          </w:p>
        </w:tc>
        <w:tc>
          <w:tcPr>
            <w:tcW w:w="3119" w:type="dxa"/>
          </w:tcPr>
          <w:p w14:paraId="3FA063CF" w14:textId="77777777" w:rsidR="00103622" w:rsidRPr="00565E05" w:rsidRDefault="00103622" w:rsidP="00B37050">
            <w:pPr>
              <w:rPr>
                <w:rFonts w:asciiTheme="minorHAnsi" w:hAnsiTheme="minorHAnsi" w:cstheme="minorHAnsi"/>
                <w:sz w:val="8"/>
                <w:szCs w:val="8"/>
              </w:rPr>
            </w:pPr>
          </w:p>
        </w:tc>
      </w:tr>
      <w:tr w:rsidR="00103622" w:rsidRPr="00552079" w14:paraId="344C588D" w14:textId="77777777" w:rsidTr="003142B8">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7"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06"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19" w:type="dxa"/>
            <w:vAlign w:val="center"/>
          </w:tcPr>
          <w:p w14:paraId="58D9BD9F" w14:textId="10141F8D" w:rsidR="00103622" w:rsidRPr="00552079" w:rsidRDefault="003142B8" w:rsidP="003142B8">
            <w:pPr>
              <w:jc w:val="center"/>
              <w:rPr>
                <w:rFonts w:asciiTheme="minorHAnsi" w:hAnsiTheme="minorHAnsi" w:cstheme="minorHAnsi"/>
                <w:color w:val="000000"/>
                <w:sz w:val="22"/>
                <w:szCs w:val="22"/>
              </w:rPr>
            </w:pPr>
            <w:r w:rsidRPr="00523111">
              <w:rPr>
                <w:rFonts w:ascii="Calibri" w:hAnsi="Calibri"/>
                <w:b/>
              </w:rPr>
              <w:t>NO APLICA</w:t>
            </w:r>
          </w:p>
        </w:tc>
      </w:tr>
      <w:tr w:rsidR="00103622" w:rsidRPr="00565E05" w14:paraId="16F66F30" w14:textId="77777777" w:rsidTr="003142B8">
        <w:tc>
          <w:tcPr>
            <w:tcW w:w="433" w:type="dxa"/>
            <w:vAlign w:val="center"/>
          </w:tcPr>
          <w:p w14:paraId="6FEDE041" w14:textId="77777777" w:rsidR="00103622" w:rsidRPr="00565E05" w:rsidRDefault="00103622" w:rsidP="00B37050">
            <w:pPr>
              <w:rPr>
                <w:rFonts w:asciiTheme="minorHAnsi" w:hAnsiTheme="minorHAnsi" w:cstheme="minorHAnsi"/>
                <w:sz w:val="8"/>
                <w:szCs w:val="8"/>
              </w:rPr>
            </w:pPr>
          </w:p>
        </w:tc>
        <w:tc>
          <w:tcPr>
            <w:tcW w:w="2794" w:type="dxa"/>
            <w:vAlign w:val="center"/>
          </w:tcPr>
          <w:p w14:paraId="13C0FEF3" w14:textId="77777777" w:rsidR="00103622" w:rsidRPr="00565E05" w:rsidRDefault="00103622" w:rsidP="00B37050">
            <w:pPr>
              <w:rPr>
                <w:rFonts w:asciiTheme="minorHAnsi" w:hAnsiTheme="minorHAnsi" w:cstheme="minorHAnsi"/>
                <w:sz w:val="8"/>
                <w:szCs w:val="8"/>
              </w:rPr>
            </w:pPr>
          </w:p>
        </w:tc>
        <w:tc>
          <w:tcPr>
            <w:tcW w:w="2693" w:type="dxa"/>
            <w:gridSpan w:val="2"/>
          </w:tcPr>
          <w:p w14:paraId="6E0161F4" w14:textId="77777777" w:rsidR="00103622" w:rsidRPr="00565E05" w:rsidRDefault="00103622" w:rsidP="00B37050">
            <w:pPr>
              <w:jc w:val="center"/>
              <w:rPr>
                <w:rFonts w:asciiTheme="minorHAnsi" w:hAnsiTheme="minorHAnsi" w:cstheme="minorHAnsi"/>
                <w:sz w:val="8"/>
                <w:szCs w:val="8"/>
              </w:rPr>
            </w:pPr>
          </w:p>
        </w:tc>
        <w:tc>
          <w:tcPr>
            <w:tcW w:w="3119" w:type="dxa"/>
            <w:vAlign w:val="center"/>
          </w:tcPr>
          <w:p w14:paraId="4617B7E4" w14:textId="77777777" w:rsidR="00103622" w:rsidRPr="00565E05" w:rsidRDefault="00103622" w:rsidP="003142B8">
            <w:pPr>
              <w:jc w:val="center"/>
              <w:rPr>
                <w:rFonts w:asciiTheme="minorHAnsi" w:hAnsiTheme="minorHAnsi" w:cstheme="minorHAnsi"/>
                <w:sz w:val="8"/>
                <w:szCs w:val="8"/>
              </w:rPr>
            </w:pPr>
          </w:p>
        </w:tc>
      </w:tr>
      <w:tr w:rsidR="00103622" w:rsidRPr="00552079" w14:paraId="0266DB73" w14:textId="77777777" w:rsidTr="003142B8">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7"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06"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119" w:type="dxa"/>
            <w:vAlign w:val="center"/>
          </w:tcPr>
          <w:p w14:paraId="0495D05B" w14:textId="73336EA1" w:rsidR="00103622" w:rsidRPr="00552079" w:rsidRDefault="003142B8" w:rsidP="003142B8">
            <w:pPr>
              <w:jc w:val="center"/>
              <w:rPr>
                <w:rFonts w:asciiTheme="minorHAnsi" w:hAnsiTheme="minorHAnsi" w:cstheme="minorHAnsi"/>
                <w:b/>
                <w:color w:val="000000"/>
                <w:sz w:val="22"/>
                <w:szCs w:val="22"/>
              </w:rPr>
            </w:pPr>
            <w:r w:rsidRPr="00523111">
              <w:rPr>
                <w:rFonts w:ascii="Calibri" w:hAnsi="Calibri"/>
                <w:b/>
              </w:rPr>
              <w:t>NO APLICA</w:t>
            </w:r>
          </w:p>
        </w:tc>
      </w:tr>
      <w:tr w:rsidR="00103622" w:rsidRPr="00565E05" w14:paraId="055C4C1F" w14:textId="77777777" w:rsidTr="003142B8">
        <w:tc>
          <w:tcPr>
            <w:tcW w:w="433" w:type="dxa"/>
            <w:vAlign w:val="center"/>
          </w:tcPr>
          <w:p w14:paraId="3EFD7A95" w14:textId="77777777" w:rsidR="00103622" w:rsidRPr="00565E05" w:rsidRDefault="00103622" w:rsidP="00B37050">
            <w:pPr>
              <w:jc w:val="center"/>
              <w:rPr>
                <w:rFonts w:asciiTheme="minorHAnsi" w:hAnsiTheme="minorHAnsi" w:cstheme="minorHAnsi"/>
                <w:sz w:val="8"/>
                <w:szCs w:val="8"/>
              </w:rPr>
            </w:pPr>
          </w:p>
        </w:tc>
        <w:tc>
          <w:tcPr>
            <w:tcW w:w="2794" w:type="dxa"/>
            <w:vAlign w:val="center"/>
          </w:tcPr>
          <w:p w14:paraId="1D547BA0" w14:textId="77777777" w:rsidR="00103622" w:rsidRPr="00565E05" w:rsidRDefault="00103622" w:rsidP="00B37050">
            <w:pPr>
              <w:rPr>
                <w:rFonts w:asciiTheme="minorHAnsi" w:hAnsiTheme="minorHAnsi" w:cstheme="minorHAnsi"/>
                <w:sz w:val="8"/>
                <w:szCs w:val="8"/>
              </w:rPr>
            </w:pPr>
          </w:p>
        </w:tc>
        <w:tc>
          <w:tcPr>
            <w:tcW w:w="2693" w:type="dxa"/>
            <w:gridSpan w:val="2"/>
          </w:tcPr>
          <w:p w14:paraId="4D177D45" w14:textId="77777777" w:rsidR="00103622" w:rsidRPr="00565E05" w:rsidRDefault="00103622" w:rsidP="00B37050">
            <w:pPr>
              <w:rPr>
                <w:rFonts w:asciiTheme="minorHAnsi" w:hAnsiTheme="minorHAnsi" w:cstheme="minorHAnsi"/>
                <w:sz w:val="8"/>
                <w:szCs w:val="8"/>
              </w:rPr>
            </w:pPr>
          </w:p>
        </w:tc>
        <w:tc>
          <w:tcPr>
            <w:tcW w:w="3119" w:type="dxa"/>
            <w:vAlign w:val="center"/>
          </w:tcPr>
          <w:p w14:paraId="192D993C" w14:textId="77777777" w:rsidR="00103622" w:rsidRPr="00565E05" w:rsidRDefault="00103622" w:rsidP="003142B8">
            <w:pPr>
              <w:jc w:val="center"/>
              <w:rPr>
                <w:rFonts w:asciiTheme="minorHAnsi" w:hAnsiTheme="minorHAnsi" w:cstheme="minorHAnsi"/>
                <w:sz w:val="8"/>
                <w:szCs w:val="8"/>
              </w:rPr>
            </w:pPr>
          </w:p>
        </w:tc>
      </w:tr>
      <w:tr w:rsidR="00103622" w:rsidRPr="00552079" w14:paraId="7D020AD3" w14:textId="77777777" w:rsidTr="003142B8">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79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7"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06"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119" w:type="dxa"/>
            <w:vAlign w:val="center"/>
          </w:tcPr>
          <w:p w14:paraId="7BF83B26" w14:textId="763AB68B" w:rsidR="00103622" w:rsidRPr="001B5615" w:rsidRDefault="003142B8" w:rsidP="003142B8">
            <w:pPr>
              <w:jc w:val="center"/>
              <w:rPr>
                <w:rFonts w:asciiTheme="minorHAnsi" w:hAnsiTheme="minorHAnsi" w:cstheme="minorHAnsi"/>
                <w:color w:val="FF0000"/>
                <w:sz w:val="22"/>
                <w:szCs w:val="22"/>
              </w:rPr>
            </w:pPr>
            <w:r w:rsidRPr="00523111">
              <w:rPr>
                <w:rFonts w:ascii="Calibri" w:hAnsi="Calibri"/>
                <w:b/>
              </w:rPr>
              <w:t>NO APLICA</w:t>
            </w:r>
          </w:p>
        </w:tc>
      </w:tr>
      <w:tr w:rsidR="00103622" w:rsidRPr="00565E05" w14:paraId="6D9DC71E" w14:textId="77777777" w:rsidTr="00565E05">
        <w:tc>
          <w:tcPr>
            <w:tcW w:w="433" w:type="dxa"/>
            <w:vAlign w:val="center"/>
          </w:tcPr>
          <w:p w14:paraId="526641C1" w14:textId="77777777" w:rsidR="00103622" w:rsidRPr="00565E05" w:rsidRDefault="00103622" w:rsidP="00B37050">
            <w:pPr>
              <w:jc w:val="center"/>
              <w:rPr>
                <w:rFonts w:asciiTheme="minorHAnsi" w:hAnsiTheme="minorHAnsi" w:cstheme="minorHAnsi"/>
                <w:sz w:val="8"/>
                <w:szCs w:val="8"/>
              </w:rPr>
            </w:pPr>
          </w:p>
        </w:tc>
        <w:tc>
          <w:tcPr>
            <w:tcW w:w="2794" w:type="dxa"/>
            <w:vAlign w:val="center"/>
          </w:tcPr>
          <w:p w14:paraId="37F561C1" w14:textId="77777777" w:rsidR="00103622" w:rsidRPr="00565E05" w:rsidRDefault="00103622" w:rsidP="00B37050">
            <w:pPr>
              <w:jc w:val="center"/>
              <w:rPr>
                <w:rFonts w:asciiTheme="minorHAnsi" w:hAnsiTheme="minorHAnsi" w:cstheme="minorHAnsi"/>
                <w:sz w:val="8"/>
                <w:szCs w:val="8"/>
              </w:rPr>
            </w:pPr>
          </w:p>
        </w:tc>
        <w:tc>
          <w:tcPr>
            <w:tcW w:w="2693" w:type="dxa"/>
            <w:gridSpan w:val="2"/>
            <w:vAlign w:val="center"/>
          </w:tcPr>
          <w:p w14:paraId="5BB3FE61" w14:textId="77777777" w:rsidR="00103622" w:rsidRPr="00565E05" w:rsidRDefault="00103622" w:rsidP="00B37050">
            <w:pPr>
              <w:jc w:val="center"/>
              <w:rPr>
                <w:rFonts w:asciiTheme="minorHAnsi" w:hAnsiTheme="minorHAnsi" w:cstheme="minorHAnsi"/>
                <w:sz w:val="8"/>
                <w:szCs w:val="8"/>
              </w:rPr>
            </w:pPr>
          </w:p>
        </w:tc>
        <w:tc>
          <w:tcPr>
            <w:tcW w:w="3119" w:type="dxa"/>
            <w:vAlign w:val="center"/>
          </w:tcPr>
          <w:p w14:paraId="2332C434" w14:textId="77777777" w:rsidR="00103622" w:rsidRPr="00565E05" w:rsidRDefault="00103622" w:rsidP="001B5615">
            <w:pPr>
              <w:rPr>
                <w:rFonts w:asciiTheme="minorHAnsi" w:hAnsiTheme="minorHAnsi" w:cstheme="minorHAnsi"/>
                <w:color w:val="FF0000"/>
                <w:sz w:val="8"/>
                <w:szCs w:val="8"/>
              </w:rPr>
            </w:pPr>
          </w:p>
        </w:tc>
      </w:tr>
      <w:tr w:rsidR="00103622" w:rsidRPr="00552079" w14:paraId="28FEA7B2" w14:textId="77777777" w:rsidTr="00565E05">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7"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43BE5D0" w:rsidR="00103622" w:rsidRPr="003142B8" w:rsidRDefault="003142B8" w:rsidP="003142B8">
            <w:pPr>
              <w:jc w:val="center"/>
              <w:rPr>
                <w:rFonts w:asciiTheme="minorHAnsi" w:hAnsiTheme="minorHAnsi" w:cstheme="minorHAnsi"/>
                <w:b/>
                <w:sz w:val="22"/>
                <w:szCs w:val="22"/>
              </w:rPr>
            </w:pPr>
            <w:r w:rsidRPr="003142B8">
              <w:rPr>
                <w:rFonts w:asciiTheme="minorHAnsi" w:hAnsiTheme="minorHAnsi" w:cstheme="minorHAnsi"/>
                <w:b/>
                <w:sz w:val="22"/>
                <w:szCs w:val="22"/>
              </w:rPr>
              <w:t>31/10/2016</w:t>
            </w:r>
          </w:p>
        </w:tc>
        <w:tc>
          <w:tcPr>
            <w:tcW w:w="1306"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8EC0C12" w:rsidR="00103622" w:rsidRPr="003142B8" w:rsidRDefault="003142B8" w:rsidP="003142B8">
            <w:pPr>
              <w:jc w:val="center"/>
              <w:rPr>
                <w:rFonts w:asciiTheme="minorHAnsi" w:hAnsiTheme="minorHAnsi" w:cstheme="minorHAnsi"/>
                <w:b/>
                <w:sz w:val="22"/>
                <w:szCs w:val="22"/>
              </w:rPr>
            </w:pPr>
            <w:r w:rsidRPr="003142B8">
              <w:rPr>
                <w:rFonts w:asciiTheme="minorHAnsi" w:hAnsiTheme="minorHAnsi" w:cstheme="minorHAnsi"/>
                <w:b/>
                <w:sz w:val="22"/>
                <w:szCs w:val="22"/>
              </w:rPr>
              <w:t>09:30</w:t>
            </w:r>
          </w:p>
        </w:tc>
        <w:tc>
          <w:tcPr>
            <w:tcW w:w="3119" w:type="dxa"/>
          </w:tcPr>
          <w:p w14:paraId="093FC9CA" w14:textId="77777777" w:rsidR="003142B8" w:rsidRPr="00523111" w:rsidRDefault="003142B8" w:rsidP="003142B8">
            <w:pPr>
              <w:jc w:val="both"/>
              <w:rPr>
                <w:rFonts w:ascii="Calibri" w:hAnsi="Calibri" w:cs="Calibri"/>
                <w:color w:val="000000"/>
              </w:rPr>
            </w:pPr>
            <w:r w:rsidRPr="00523111">
              <w:rPr>
                <w:rFonts w:ascii="Calibri" w:hAnsi="Calibri" w:cs="Calibri"/>
                <w:color w:val="000000"/>
              </w:rPr>
              <w:t>Calle Bueno N° 185 Edificio YPFB</w:t>
            </w:r>
          </w:p>
          <w:p w14:paraId="3F472FB9" w14:textId="6F2D0A12" w:rsidR="00103622" w:rsidRPr="001B5615" w:rsidRDefault="003142B8" w:rsidP="003142B8">
            <w:pPr>
              <w:rPr>
                <w:rFonts w:asciiTheme="minorHAnsi" w:hAnsiTheme="minorHAnsi" w:cstheme="minorHAnsi"/>
                <w:color w:val="FF0000"/>
                <w:sz w:val="22"/>
                <w:szCs w:val="22"/>
              </w:rPr>
            </w:pPr>
            <w:r w:rsidRPr="00523111">
              <w:rPr>
                <w:rFonts w:ascii="Calibri" w:hAnsi="Calibri" w:cs="Calibri"/>
                <w:color w:val="000000"/>
              </w:rPr>
              <w:t>La Paz – Bolivia.</w:t>
            </w:r>
          </w:p>
        </w:tc>
      </w:tr>
      <w:tr w:rsidR="00103622" w:rsidRPr="00565E05" w14:paraId="73FE3E0E" w14:textId="77777777" w:rsidTr="00565E05">
        <w:tc>
          <w:tcPr>
            <w:tcW w:w="433" w:type="dxa"/>
            <w:vAlign w:val="center"/>
          </w:tcPr>
          <w:p w14:paraId="4C742930" w14:textId="77777777" w:rsidR="00103622" w:rsidRPr="00565E05" w:rsidRDefault="00103622" w:rsidP="00B37050">
            <w:pPr>
              <w:jc w:val="center"/>
              <w:rPr>
                <w:rFonts w:asciiTheme="minorHAnsi" w:hAnsiTheme="minorHAnsi" w:cstheme="minorHAnsi"/>
                <w:sz w:val="8"/>
                <w:szCs w:val="8"/>
              </w:rPr>
            </w:pPr>
          </w:p>
        </w:tc>
        <w:tc>
          <w:tcPr>
            <w:tcW w:w="2794" w:type="dxa"/>
            <w:vAlign w:val="center"/>
          </w:tcPr>
          <w:p w14:paraId="1F5CE1E5" w14:textId="77777777" w:rsidR="00103622" w:rsidRPr="00565E05" w:rsidRDefault="00103622" w:rsidP="00B37050">
            <w:pPr>
              <w:rPr>
                <w:rFonts w:asciiTheme="minorHAnsi" w:hAnsiTheme="minorHAnsi" w:cstheme="minorHAnsi"/>
                <w:sz w:val="8"/>
                <w:szCs w:val="8"/>
              </w:rPr>
            </w:pPr>
          </w:p>
        </w:tc>
        <w:tc>
          <w:tcPr>
            <w:tcW w:w="2693" w:type="dxa"/>
            <w:gridSpan w:val="2"/>
            <w:vAlign w:val="center"/>
          </w:tcPr>
          <w:p w14:paraId="4952BE4C" w14:textId="77777777" w:rsidR="00103622" w:rsidRPr="00565E05" w:rsidRDefault="00103622" w:rsidP="00B37050">
            <w:pPr>
              <w:jc w:val="center"/>
              <w:rPr>
                <w:rFonts w:asciiTheme="minorHAnsi" w:hAnsiTheme="minorHAnsi" w:cstheme="minorHAnsi"/>
                <w:sz w:val="8"/>
                <w:szCs w:val="8"/>
              </w:rPr>
            </w:pPr>
          </w:p>
        </w:tc>
        <w:tc>
          <w:tcPr>
            <w:tcW w:w="3119" w:type="dxa"/>
          </w:tcPr>
          <w:p w14:paraId="065B349E" w14:textId="77777777" w:rsidR="00103622" w:rsidRPr="00565E05" w:rsidRDefault="00103622" w:rsidP="001B5615">
            <w:pPr>
              <w:rPr>
                <w:rFonts w:asciiTheme="minorHAnsi" w:hAnsiTheme="minorHAnsi" w:cstheme="minorHAnsi"/>
                <w:color w:val="FF0000"/>
                <w:sz w:val="8"/>
                <w:szCs w:val="8"/>
              </w:rPr>
            </w:pPr>
          </w:p>
        </w:tc>
      </w:tr>
      <w:tr w:rsidR="003142B8" w:rsidRPr="00552079" w14:paraId="176668C3" w14:textId="77777777" w:rsidTr="00565E05">
        <w:trPr>
          <w:trHeight w:val="246"/>
        </w:trPr>
        <w:tc>
          <w:tcPr>
            <w:tcW w:w="433" w:type="dxa"/>
            <w:vAlign w:val="center"/>
          </w:tcPr>
          <w:p w14:paraId="7B9F82D0" w14:textId="77777777" w:rsidR="003142B8" w:rsidRPr="00552079" w:rsidRDefault="003142B8" w:rsidP="003142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316A5CC6" w14:textId="77777777" w:rsidR="003142B8" w:rsidRPr="00552079" w:rsidRDefault="003142B8" w:rsidP="003142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87" w:type="dxa"/>
            <w:vAlign w:val="center"/>
          </w:tcPr>
          <w:p w14:paraId="5875F178" w14:textId="77777777" w:rsidR="003142B8" w:rsidRPr="00552079" w:rsidRDefault="003142B8" w:rsidP="003142B8">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3E69A84" w:rsidR="003142B8" w:rsidRPr="003142B8" w:rsidRDefault="003142B8" w:rsidP="003142B8">
            <w:pPr>
              <w:jc w:val="center"/>
              <w:rPr>
                <w:rFonts w:asciiTheme="minorHAnsi" w:hAnsiTheme="minorHAnsi" w:cstheme="minorHAnsi"/>
                <w:b/>
                <w:sz w:val="22"/>
                <w:szCs w:val="22"/>
              </w:rPr>
            </w:pPr>
            <w:r w:rsidRPr="003142B8">
              <w:rPr>
                <w:rFonts w:asciiTheme="minorHAnsi" w:hAnsiTheme="minorHAnsi" w:cstheme="minorHAnsi"/>
                <w:b/>
                <w:sz w:val="22"/>
                <w:szCs w:val="22"/>
              </w:rPr>
              <w:t>31/10/2016</w:t>
            </w:r>
          </w:p>
        </w:tc>
        <w:tc>
          <w:tcPr>
            <w:tcW w:w="1306" w:type="dxa"/>
            <w:vAlign w:val="center"/>
          </w:tcPr>
          <w:p w14:paraId="5FCF29FC" w14:textId="77777777" w:rsidR="003142B8" w:rsidRPr="00552079" w:rsidRDefault="003142B8" w:rsidP="003142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0C2C10C" w:rsidR="003142B8" w:rsidRPr="003142B8" w:rsidRDefault="003142B8" w:rsidP="003142B8">
            <w:pPr>
              <w:jc w:val="center"/>
              <w:rPr>
                <w:rFonts w:asciiTheme="minorHAnsi" w:hAnsiTheme="minorHAnsi" w:cstheme="minorHAnsi"/>
                <w:b/>
                <w:sz w:val="22"/>
                <w:szCs w:val="22"/>
              </w:rPr>
            </w:pPr>
            <w:r w:rsidRPr="003142B8">
              <w:rPr>
                <w:rFonts w:asciiTheme="minorHAnsi" w:hAnsiTheme="minorHAnsi" w:cstheme="minorHAnsi"/>
                <w:b/>
                <w:sz w:val="22"/>
                <w:szCs w:val="22"/>
              </w:rPr>
              <w:t>10:00</w:t>
            </w:r>
          </w:p>
        </w:tc>
        <w:tc>
          <w:tcPr>
            <w:tcW w:w="3119" w:type="dxa"/>
            <w:vAlign w:val="center"/>
          </w:tcPr>
          <w:p w14:paraId="4581960E" w14:textId="6580409E" w:rsidR="003142B8" w:rsidRPr="001B5615" w:rsidRDefault="003142B8" w:rsidP="003142B8">
            <w:pPr>
              <w:rPr>
                <w:rFonts w:asciiTheme="minorHAnsi" w:hAnsiTheme="minorHAnsi" w:cstheme="minorHAnsi"/>
                <w:color w:val="FF0000"/>
                <w:sz w:val="22"/>
                <w:szCs w:val="22"/>
                <w:lang w:val="es-BO"/>
              </w:rPr>
            </w:pPr>
            <w:r w:rsidRPr="00523111">
              <w:rPr>
                <w:rFonts w:ascii="Calibri" w:hAnsi="Calibri" w:cs="Calibri"/>
                <w:color w:val="000000"/>
              </w:rPr>
              <w:t>Calle Bueno N° 185 Edificio YPFB Piso 1° Gerencia de Contrataciones Corporativas</w:t>
            </w:r>
            <w:r>
              <w:rPr>
                <w:rFonts w:ascii="Calibri" w:hAnsi="Calibri" w:cs="Calibri"/>
                <w:color w:val="000000"/>
              </w:rPr>
              <w:t xml:space="preserve"> </w:t>
            </w:r>
            <w:r w:rsidRPr="00523111">
              <w:rPr>
                <w:rFonts w:ascii="Calibri" w:hAnsi="Calibri" w:cs="Calibri"/>
                <w:color w:val="000000"/>
              </w:rPr>
              <w:t>La Paz – Bolivia.</w:t>
            </w:r>
          </w:p>
        </w:tc>
      </w:tr>
      <w:tr w:rsidR="00A73638" w:rsidRPr="00565E05" w14:paraId="4FDFCEA1" w14:textId="77777777" w:rsidTr="00565E05">
        <w:tc>
          <w:tcPr>
            <w:tcW w:w="433" w:type="dxa"/>
            <w:vAlign w:val="center"/>
          </w:tcPr>
          <w:p w14:paraId="4ECDB3DE" w14:textId="77777777" w:rsidR="00A73638" w:rsidRPr="00565E05" w:rsidRDefault="00A73638" w:rsidP="00B37050">
            <w:pPr>
              <w:jc w:val="center"/>
              <w:rPr>
                <w:rFonts w:asciiTheme="minorHAnsi" w:hAnsiTheme="minorHAnsi" w:cstheme="minorHAnsi"/>
                <w:sz w:val="8"/>
                <w:szCs w:val="8"/>
              </w:rPr>
            </w:pPr>
          </w:p>
        </w:tc>
        <w:tc>
          <w:tcPr>
            <w:tcW w:w="2794" w:type="dxa"/>
            <w:vAlign w:val="center"/>
          </w:tcPr>
          <w:p w14:paraId="447A19E0" w14:textId="77777777" w:rsidR="00A73638" w:rsidRPr="00565E05" w:rsidRDefault="00A73638" w:rsidP="00B37050">
            <w:pPr>
              <w:rPr>
                <w:rFonts w:asciiTheme="minorHAnsi" w:hAnsiTheme="minorHAnsi" w:cstheme="minorHAnsi"/>
                <w:sz w:val="8"/>
                <w:szCs w:val="8"/>
              </w:rPr>
            </w:pPr>
          </w:p>
        </w:tc>
        <w:tc>
          <w:tcPr>
            <w:tcW w:w="1387" w:type="dxa"/>
            <w:vAlign w:val="center"/>
          </w:tcPr>
          <w:p w14:paraId="1B3F7221" w14:textId="77777777" w:rsidR="00A73638" w:rsidRPr="00565E05" w:rsidRDefault="00A73638" w:rsidP="00B37050">
            <w:pPr>
              <w:rPr>
                <w:rFonts w:asciiTheme="minorHAnsi" w:hAnsiTheme="minorHAnsi" w:cstheme="minorHAnsi"/>
                <w:sz w:val="8"/>
                <w:szCs w:val="8"/>
              </w:rPr>
            </w:pPr>
          </w:p>
        </w:tc>
        <w:tc>
          <w:tcPr>
            <w:tcW w:w="1306" w:type="dxa"/>
            <w:vAlign w:val="center"/>
          </w:tcPr>
          <w:p w14:paraId="6C0A27F7" w14:textId="77777777" w:rsidR="00A73638" w:rsidRPr="00565E05" w:rsidRDefault="00A73638" w:rsidP="00B37050">
            <w:pPr>
              <w:jc w:val="center"/>
              <w:rPr>
                <w:rFonts w:asciiTheme="minorHAnsi" w:hAnsiTheme="minorHAnsi" w:cstheme="minorHAnsi"/>
                <w:sz w:val="8"/>
                <w:szCs w:val="8"/>
              </w:rPr>
            </w:pPr>
          </w:p>
        </w:tc>
        <w:tc>
          <w:tcPr>
            <w:tcW w:w="3119" w:type="dxa"/>
            <w:vAlign w:val="center"/>
          </w:tcPr>
          <w:p w14:paraId="5CAC0F9D" w14:textId="77777777" w:rsidR="00A73638" w:rsidRPr="00565E05" w:rsidRDefault="00A73638" w:rsidP="00B37050">
            <w:pPr>
              <w:rPr>
                <w:rFonts w:asciiTheme="minorHAnsi" w:hAnsiTheme="minorHAnsi" w:cstheme="minorHAnsi"/>
                <w:color w:val="000000"/>
                <w:sz w:val="8"/>
                <w:szCs w:val="8"/>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F512C2A" w:rsidR="00103622" w:rsidRPr="003142B8" w:rsidRDefault="00103622" w:rsidP="003142B8">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3142B8">
        <w:trPr>
          <w:trHeight w:val="67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8183AE0" w:rsidR="002E3633" w:rsidRPr="00435ECD" w:rsidRDefault="003142B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74976156" w:rsidR="002E3633" w:rsidRPr="00435ECD" w:rsidRDefault="003142B8"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COMPRESORA</w:t>
            </w:r>
          </w:p>
        </w:tc>
        <w:tc>
          <w:tcPr>
            <w:tcW w:w="1190" w:type="dxa"/>
            <w:tcBorders>
              <w:top w:val="nil"/>
              <w:left w:val="nil"/>
              <w:bottom w:val="single" w:sz="8" w:space="0" w:color="auto"/>
              <w:right w:val="single" w:sz="4" w:space="0" w:color="auto"/>
            </w:tcBorders>
            <w:shd w:val="clear" w:color="auto" w:fill="auto"/>
            <w:noWrap/>
            <w:vAlign w:val="center"/>
          </w:tcPr>
          <w:p w14:paraId="0C114B7C" w14:textId="6E7E28C2" w:rsidR="002E3633" w:rsidRPr="00435ECD" w:rsidRDefault="003142B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8EE98E1" w:rsidR="002E3633" w:rsidRPr="00435ECD" w:rsidRDefault="003142B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1322" w:type="dxa"/>
            <w:tcBorders>
              <w:top w:val="nil"/>
              <w:left w:val="nil"/>
              <w:bottom w:val="single" w:sz="8" w:space="0" w:color="auto"/>
              <w:right w:val="single" w:sz="8" w:space="0" w:color="auto"/>
            </w:tcBorders>
            <w:shd w:val="clear" w:color="auto" w:fill="auto"/>
            <w:vAlign w:val="center"/>
          </w:tcPr>
          <w:p w14:paraId="4FBBD359" w14:textId="746BDA0F" w:rsidR="002E3633" w:rsidRPr="00435ECD" w:rsidRDefault="003142B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352.000,00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6899680F" w:rsidR="002E3633" w:rsidRPr="00435ECD" w:rsidRDefault="003142B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1.056.000,00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ABA3BCD" w:rsidR="00103622" w:rsidRPr="003142B8" w:rsidRDefault="003142B8" w:rsidP="00B37050">
            <w:pPr>
              <w:jc w:val="right"/>
              <w:rPr>
                <w:rFonts w:asciiTheme="minorHAnsi" w:hAnsiTheme="minorHAnsi" w:cstheme="minorHAnsi"/>
                <w:b/>
                <w:color w:val="000000"/>
                <w:lang w:val="es-BO" w:eastAsia="es-BO"/>
              </w:rPr>
            </w:pPr>
            <w:r w:rsidRPr="003142B8">
              <w:rPr>
                <w:rFonts w:asciiTheme="minorHAnsi" w:hAnsiTheme="minorHAnsi" w:cstheme="minorHAnsi"/>
                <w:b/>
                <w:color w:val="000000"/>
                <w:lang w:val="es-BO" w:eastAsia="es-BO"/>
              </w:rPr>
              <w:t>1.056.000,00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3F1222EA" w14:textId="77777777" w:rsidR="003142B8" w:rsidRDefault="003142B8" w:rsidP="00B37050">
      <w:pPr>
        <w:jc w:val="center"/>
        <w:rPr>
          <w:rFonts w:asciiTheme="minorHAnsi" w:hAnsiTheme="minorHAnsi" w:cstheme="minorHAnsi"/>
          <w:b/>
          <w:sz w:val="22"/>
          <w:szCs w:val="22"/>
        </w:rPr>
      </w:pPr>
    </w:p>
    <w:p w14:paraId="35D23616" w14:textId="77777777" w:rsidR="003142B8" w:rsidRDefault="003142B8" w:rsidP="00B37050">
      <w:pPr>
        <w:jc w:val="center"/>
        <w:rPr>
          <w:rFonts w:asciiTheme="minorHAnsi" w:hAnsiTheme="minorHAnsi" w:cstheme="minorHAnsi"/>
          <w:b/>
          <w:sz w:val="22"/>
          <w:szCs w:val="22"/>
        </w:rPr>
      </w:pPr>
    </w:p>
    <w:p w14:paraId="5C71C3FB" w14:textId="77777777" w:rsidR="003142B8" w:rsidRDefault="003142B8" w:rsidP="00B37050">
      <w:pPr>
        <w:jc w:val="center"/>
        <w:rPr>
          <w:rFonts w:asciiTheme="minorHAnsi" w:hAnsiTheme="minorHAnsi" w:cstheme="minorHAnsi"/>
          <w:b/>
          <w:sz w:val="22"/>
          <w:szCs w:val="22"/>
        </w:rPr>
      </w:pPr>
      <w:bookmarkStart w:id="0" w:name="_GoBack"/>
      <w:bookmarkEnd w:id="0"/>
    </w:p>
    <w:p w14:paraId="137853CC" w14:textId="77777777" w:rsidR="003142B8" w:rsidRDefault="003142B8" w:rsidP="00B37050">
      <w:pPr>
        <w:jc w:val="center"/>
        <w:rPr>
          <w:rFonts w:asciiTheme="minorHAnsi" w:hAnsiTheme="minorHAnsi" w:cstheme="minorHAnsi"/>
          <w:b/>
          <w:sz w:val="22"/>
          <w:szCs w:val="22"/>
        </w:rPr>
      </w:pPr>
    </w:p>
    <w:p w14:paraId="0A3363E6" w14:textId="77777777" w:rsidR="003142B8" w:rsidRDefault="003142B8" w:rsidP="00B37050">
      <w:pPr>
        <w:jc w:val="center"/>
        <w:rPr>
          <w:rFonts w:asciiTheme="minorHAnsi" w:hAnsiTheme="minorHAnsi" w:cstheme="minorHAnsi"/>
          <w:b/>
          <w:sz w:val="22"/>
          <w:szCs w:val="22"/>
        </w:rPr>
      </w:pPr>
    </w:p>
    <w:p w14:paraId="708C172A" w14:textId="77777777" w:rsidR="003142B8" w:rsidRDefault="003142B8" w:rsidP="00B37050">
      <w:pPr>
        <w:jc w:val="center"/>
        <w:rPr>
          <w:rFonts w:asciiTheme="minorHAnsi" w:hAnsiTheme="minorHAnsi" w:cstheme="minorHAnsi"/>
          <w:b/>
          <w:sz w:val="22"/>
          <w:szCs w:val="22"/>
        </w:rPr>
      </w:pPr>
    </w:p>
    <w:p w14:paraId="49619155" w14:textId="77777777" w:rsidR="003142B8" w:rsidRDefault="003142B8" w:rsidP="00B37050">
      <w:pPr>
        <w:jc w:val="center"/>
        <w:rPr>
          <w:rFonts w:asciiTheme="minorHAnsi" w:hAnsiTheme="minorHAnsi" w:cstheme="minorHAnsi"/>
          <w:b/>
          <w:sz w:val="22"/>
          <w:szCs w:val="22"/>
        </w:rPr>
      </w:pPr>
    </w:p>
    <w:p w14:paraId="3F113316" w14:textId="77777777" w:rsidR="003142B8" w:rsidRDefault="003142B8"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D1205">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D1205">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D120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D120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D1205">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1D120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D120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D120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D1205">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D1205">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D1205">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D120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D120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D120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D120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D120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D1205">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4CA604C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77725D">
        <w:rPr>
          <w:rFonts w:asciiTheme="minorHAnsi" w:hAnsiTheme="minorHAnsi" w:cstheme="minorHAnsi"/>
          <w:b/>
          <w:sz w:val="22"/>
          <w:szCs w:val="22"/>
        </w:rPr>
        <w:t xml:space="preserve"> </w:t>
      </w:r>
      <w:r w:rsidR="0077725D" w:rsidRPr="00916B81">
        <w:rPr>
          <w:rFonts w:asciiTheme="minorHAnsi" w:hAnsiTheme="minorHAnsi" w:cstheme="minorHAnsi"/>
          <w:b/>
          <w:i/>
          <w:color w:val="FF0000"/>
          <w:sz w:val="24"/>
          <w:szCs w:val="24"/>
          <w:highlight w:val="yellow"/>
          <w:lang w:val="es-ES_tradnl"/>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60718D5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77725D">
        <w:rPr>
          <w:rFonts w:asciiTheme="minorHAnsi" w:hAnsiTheme="minorHAnsi" w:cstheme="minorHAnsi"/>
          <w:b/>
          <w:sz w:val="22"/>
          <w:szCs w:val="22"/>
        </w:rPr>
        <w:t xml:space="preserve"> </w:t>
      </w:r>
      <w:r w:rsidR="0077725D" w:rsidRPr="00916B81">
        <w:rPr>
          <w:rFonts w:asciiTheme="minorHAnsi" w:hAnsiTheme="minorHAnsi" w:cstheme="minorHAnsi"/>
          <w:b/>
          <w:i/>
          <w:color w:val="FF0000"/>
          <w:sz w:val="24"/>
          <w:szCs w:val="24"/>
          <w:highlight w:val="yellow"/>
          <w:lang w:val="es-ES_tradnl"/>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66A9A686"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77725D">
        <w:rPr>
          <w:rFonts w:asciiTheme="minorHAnsi" w:hAnsiTheme="minorHAnsi" w:cstheme="minorHAnsi"/>
          <w:b/>
          <w:sz w:val="22"/>
          <w:szCs w:val="22"/>
        </w:rPr>
        <w:t xml:space="preserve"> </w:t>
      </w:r>
      <w:r w:rsidR="0077725D" w:rsidRPr="00916B81">
        <w:rPr>
          <w:rFonts w:asciiTheme="minorHAnsi" w:hAnsiTheme="minorHAnsi" w:cstheme="minorHAnsi"/>
          <w:b/>
          <w:i/>
          <w:color w:val="FF0000"/>
          <w:sz w:val="24"/>
          <w:szCs w:val="24"/>
          <w:highlight w:val="yellow"/>
          <w:lang w:val="es-ES_tradnl"/>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1D120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D120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E39CF10" w14:textId="77777777" w:rsidR="0077725D" w:rsidRPr="00BB1EE9" w:rsidRDefault="0077725D" w:rsidP="0077725D">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BB1EE9">
        <w:rPr>
          <w:rFonts w:asciiTheme="minorHAnsi" w:hAnsiTheme="minorHAnsi" w:cstheme="minorHAnsi"/>
          <w:b/>
          <w:bCs/>
          <w:color w:val="FF0000"/>
          <w:kern w:val="28"/>
          <w:sz w:val="26"/>
          <w:szCs w:val="26"/>
          <w:highlight w:val="yellow"/>
          <w:lang w:eastAsia="es-ES"/>
        </w:rPr>
        <w:t>La propuesta deberá ser presentada en sobre cerrado, en su interior deberá contener tres carpetas clasificadas de la siguiente manera:</w:t>
      </w:r>
    </w:p>
    <w:p w14:paraId="7AC95A85" w14:textId="77777777" w:rsidR="0077725D" w:rsidRPr="00BB1EE9" w:rsidRDefault="0077725D" w:rsidP="0077725D">
      <w:pPr>
        <w:pStyle w:val="Sinespaciado4"/>
        <w:rPr>
          <w:b/>
          <w:color w:val="FF0000"/>
          <w:sz w:val="26"/>
          <w:szCs w:val="26"/>
          <w:highlight w:val="yellow"/>
          <w:lang w:eastAsia="es-ES"/>
        </w:rPr>
      </w:pPr>
    </w:p>
    <w:p w14:paraId="19A2ABFC" w14:textId="77777777" w:rsidR="0077725D" w:rsidRPr="00BB1EE9" w:rsidRDefault="0077725D" w:rsidP="0077725D">
      <w:pPr>
        <w:pStyle w:val="Prrafodelista"/>
        <w:tabs>
          <w:tab w:val="left" w:pos="2127"/>
        </w:tabs>
        <w:ind w:left="1560"/>
        <w:jc w:val="both"/>
        <w:rPr>
          <w:rFonts w:ascii="Calibri" w:hAnsi="Calibri" w:cs="Calibri"/>
          <w:b/>
          <w:color w:val="FF0000"/>
          <w:sz w:val="26"/>
          <w:szCs w:val="26"/>
          <w:highlight w:val="yellow"/>
        </w:rPr>
      </w:pPr>
      <w:r w:rsidRPr="00BB1EE9">
        <w:rPr>
          <w:rFonts w:ascii="Calibri" w:hAnsi="Calibri" w:cs="Calibri"/>
          <w:b/>
          <w:color w:val="FF0000"/>
          <w:sz w:val="26"/>
          <w:szCs w:val="26"/>
          <w:highlight w:val="yellow"/>
        </w:rPr>
        <w:t xml:space="preserve">Carpeta 1 - Documentos/Formularios Administrativos y Económicos. </w:t>
      </w:r>
    </w:p>
    <w:p w14:paraId="10ACAC34" w14:textId="77777777" w:rsidR="0077725D" w:rsidRPr="00BB1EE9" w:rsidRDefault="0077725D" w:rsidP="0077725D">
      <w:pPr>
        <w:pStyle w:val="Prrafodelista"/>
        <w:tabs>
          <w:tab w:val="left" w:pos="2127"/>
        </w:tabs>
        <w:ind w:left="1560"/>
        <w:jc w:val="both"/>
        <w:rPr>
          <w:rFonts w:ascii="Calibri" w:hAnsi="Calibri" w:cs="Calibri"/>
          <w:b/>
          <w:color w:val="FF0000"/>
          <w:sz w:val="26"/>
          <w:szCs w:val="26"/>
          <w:highlight w:val="yellow"/>
        </w:rPr>
      </w:pPr>
      <w:r w:rsidRPr="00BB1EE9">
        <w:rPr>
          <w:rFonts w:ascii="Calibri" w:hAnsi="Calibri" w:cs="Calibri"/>
          <w:b/>
          <w:color w:val="FF0000"/>
          <w:sz w:val="26"/>
          <w:szCs w:val="26"/>
          <w:highlight w:val="yellow"/>
        </w:rPr>
        <w:t>Carpeta 2 - Documentos Legales.</w:t>
      </w:r>
    </w:p>
    <w:p w14:paraId="4B570F92" w14:textId="77777777" w:rsidR="0077725D" w:rsidRPr="006E7B64" w:rsidRDefault="0077725D" w:rsidP="0077725D">
      <w:pPr>
        <w:pStyle w:val="Prrafodelista"/>
        <w:tabs>
          <w:tab w:val="left" w:pos="2127"/>
        </w:tabs>
        <w:ind w:left="1560"/>
        <w:jc w:val="both"/>
        <w:rPr>
          <w:rFonts w:ascii="Calibri" w:hAnsi="Calibri" w:cs="Calibri"/>
          <w:sz w:val="22"/>
          <w:szCs w:val="22"/>
        </w:rPr>
      </w:pPr>
      <w:r w:rsidRPr="00BB1EE9">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3C4C5AE7" w14:textId="65FD3538" w:rsidR="00455A2A" w:rsidRDefault="00D8603E" w:rsidP="0077725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3DEF95BD" w14:textId="77777777" w:rsidR="0077725D" w:rsidRDefault="0077725D" w:rsidP="003A1C43">
      <w:pPr>
        <w:ind w:left="426"/>
        <w:jc w:val="center"/>
        <w:rPr>
          <w:rFonts w:asciiTheme="minorHAnsi" w:hAnsiTheme="minorHAnsi" w:cstheme="minorHAnsi"/>
          <w:b/>
          <w:sz w:val="22"/>
          <w:szCs w:val="22"/>
        </w:rPr>
      </w:pPr>
    </w:p>
    <w:p w14:paraId="2B5038D2" w14:textId="77777777" w:rsidR="0077725D" w:rsidRDefault="0077725D" w:rsidP="003A1C43">
      <w:pPr>
        <w:ind w:left="426"/>
        <w:jc w:val="center"/>
        <w:rPr>
          <w:rFonts w:asciiTheme="minorHAnsi" w:hAnsiTheme="minorHAnsi" w:cstheme="minorHAnsi"/>
          <w:b/>
          <w:sz w:val="22"/>
          <w:szCs w:val="22"/>
        </w:rPr>
      </w:pPr>
    </w:p>
    <w:p w14:paraId="3FA09CDE" w14:textId="77777777" w:rsidR="0077725D" w:rsidRDefault="0077725D" w:rsidP="003A1C43">
      <w:pPr>
        <w:ind w:left="426"/>
        <w:jc w:val="center"/>
        <w:rPr>
          <w:rFonts w:asciiTheme="minorHAnsi" w:hAnsiTheme="minorHAnsi" w:cstheme="minorHAnsi"/>
          <w:b/>
          <w:sz w:val="22"/>
          <w:szCs w:val="22"/>
        </w:rPr>
      </w:pPr>
    </w:p>
    <w:p w14:paraId="0FAEBC8E" w14:textId="77777777" w:rsidR="0077725D" w:rsidRDefault="0077725D" w:rsidP="003A1C43">
      <w:pPr>
        <w:ind w:left="426"/>
        <w:jc w:val="center"/>
        <w:rPr>
          <w:rFonts w:asciiTheme="minorHAnsi" w:hAnsiTheme="minorHAnsi" w:cstheme="minorHAnsi"/>
          <w:b/>
          <w:sz w:val="22"/>
          <w:szCs w:val="22"/>
        </w:rPr>
      </w:pPr>
    </w:p>
    <w:p w14:paraId="3D844723" w14:textId="77777777" w:rsidR="0077725D" w:rsidRDefault="0077725D" w:rsidP="003A1C43">
      <w:pPr>
        <w:ind w:left="426"/>
        <w:jc w:val="center"/>
        <w:rPr>
          <w:rFonts w:asciiTheme="minorHAnsi" w:hAnsiTheme="minorHAnsi" w:cstheme="minorHAnsi"/>
          <w:b/>
          <w:sz w:val="22"/>
          <w:szCs w:val="22"/>
        </w:rPr>
      </w:pPr>
    </w:p>
    <w:p w14:paraId="16A9E25C" w14:textId="77777777" w:rsidR="0077725D" w:rsidRDefault="0077725D" w:rsidP="003A1C43">
      <w:pPr>
        <w:ind w:left="426"/>
        <w:jc w:val="center"/>
        <w:rPr>
          <w:rFonts w:asciiTheme="minorHAnsi" w:hAnsiTheme="minorHAnsi" w:cstheme="minorHAnsi"/>
          <w:b/>
          <w:sz w:val="22"/>
          <w:szCs w:val="22"/>
        </w:rPr>
      </w:pPr>
    </w:p>
    <w:p w14:paraId="0E5D9255" w14:textId="77777777" w:rsidR="0077725D" w:rsidRDefault="0077725D" w:rsidP="003A1C43">
      <w:pPr>
        <w:ind w:left="426"/>
        <w:jc w:val="center"/>
        <w:rPr>
          <w:rFonts w:asciiTheme="minorHAnsi" w:hAnsiTheme="minorHAnsi" w:cstheme="minorHAnsi"/>
          <w:b/>
          <w:sz w:val="22"/>
          <w:szCs w:val="22"/>
        </w:rPr>
      </w:pPr>
    </w:p>
    <w:p w14:paraId="36C36F1E" w14:textId="77777777" w:rsidR="0077725D" w:rsidRDefault="0077725D" w:rsidP="003A1C43">
      <w:pPr>
        <w:ind w:left="426"/>
        <w:jc w:val="center"/>
        <w:rPr>
          <w:rFonts w:asciiTheme="minorHAnsi" w:hAnsiTheme="minorHAnsi" w:cstheme="minorHAnsi"/>
          <w:b/>
          <w:sz w:val="22"/>
          <w:szCs w:val="22"/>
        </w:rPr>
      </w:pPr>
    </w:p>
    <w:p w14:paraId="028A9A22" w14:textId="77777777" w:rsidR="0077725D" w:rsidRDefault="0077725D" w:rsidP="003A1C43">
      <w:pPr>
        <w:ind w:left="426"/>
        <w:jc w:val="center"/>
        <w:rPr>
          <w:rFonts w:asciiTheme="minorHAnsi" w:hAnsiTheme="minorHAnsi" w:cstheme="minorHAnsi"/>
          <w:b/>
          <w:sz w:val="22"/>
          <w:szCs w:val="22"/>
        </w:rPr>
      </w:pPr>
    </w:p>
    <w:p w14:paraId="1A47C1BA" w14:textId="77777777" w:rsidR="0077725D" w:rsidRDefault="0077725D" w:rsidP="003A1C43">
      <w:pPr>
        <w:ind w:left="426"/>
        <w:jc w:val="center"/>
        <w:rPr>
          <w:rFonts w:asciiTheme="minorHAnsi" w:hAnsiTheme="minorHAnsi" w:cstheme="minorHAnsi"/>
          <w:b/>
          <w:sz w:val="22"/>
          <w:szCs w:val="22"/>
        </w:rPr>
      </w:pPr>
    </w:p>
    <w:p w14:paraId="4DDFB8F7" w14:textId="77777777" w:rsidR="0077725D" w:rsidRDefault="0077725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FAB1306" w14:textId="77777777" w:rsidR="0016445B" w:rsidRDefault="0016445B" w:rsidP="00B37050">
      <w:pPr>
        <w:jc w:val="center"/>
        <w:rPr>
          <w:rFonts w:asciiTheme="minorHAnsi" w:hAnsiTheme="minorHAnsi" w:cstheme="minorHAnsi"/>
          <w:b/>
          <w:sz w:val="22"/>
          <w:szCs w:val="22"/>
        </w:rPr>
      </w:pPr>
    </w:p>
    <w:p w14:paraId="0105938B" w14:textId="77777777" w:rsidR="0016445B" w:rsidRDefault="0016445B" w:rsidP="00B37050">
      <w:pPr>
        <w:jc w:val="center"/>
        <w:rPr>
          <w:rFonts w:asciiTheme="minorHAnsi" w:hAnsiTheme="minorHAnsi" w:cstheme="minorHAnsi"/>
          <w:b/>
          <w:sz w:val="22"/>
          <w:szCs w:val="22"/>
        </w:rPr>
      </w:pPr>
    </w:p>
    <w:p w14:paraId="4DF9DE1D" w14:textId="77777777" w:rsidR="0016445B" w:rsidRDefault="0016445B" w:rsidP="00B37050">
      <w:pPr>
        <w:jc w:val="center"/>
        <w:rPr>
          <w:rFonts w:asciiTheme="minorHAnsi" w:hAnsiTheme="minorHAnsi" w:cstheme="minorHAnsi"/>
          <w:b/>
          <w:sz w:val="22"/>
          <w:szCs w:val="22"/>
        </w:rPr>
      </w:pPr>
    </w:p>
    <w:p w14:paraId="05CAD53B" w14:textId="77777777" w:rsidR="0016445B" w:rsidRDefault="0016445B" w:rsidP="00B37050">
      <w:pPr>
        <w:jc w:val="center"/>
        <w:rPr>
          <w:rFonts w:asciiTheme="minorHAnsi" w:hAnsiTheme="minorHAnsi" w:cstheme="minorHAnsi"/>
          <w:b/>
          <w:sz w:val="22"/>
          <w:szCs w:val="22"/>
        </w:rPr>
      </w:pPr>
    </w:p>
    <w:p w14:paraId="5162FD71" w14:textId="77777777" w:rsidR="0016445B" w:rsidRDefault="0016445B" w:rsidP="00B37050">
      <w:pPr>
        <w:jc w:val="center"/>
        <w:rPr>
          <w:rFonts w:asciiTheme="minorHAnsi" w:hAnsiTheme="minorHAnsi" w:cstheme="minorHAnsi"/>
          <w:b/>
          <w:sz w:val="22"/>
          <w:szCs w:val="22"/>
        </w:rPr>
      </w:pPr>
    </w:p>
    <w:p w14:paraId="5DA1BD0D" w14:textId="77777777" w:rsidR="0016445B" w:rsidRDefault="0016445B" w:rsidP="00B37050">
      <w:pPr>
        <w:jc w:val="center"/>
        <w:rPr>
          <w:rFonts w:asciiTheme="minorHAnsi" w:hAnsiTheme="minorHAnsi" w:cstheme="minorHAnsi"/>
          <w:b/>
          <w:sz w:val="22"/>
          <w:szCs w:val="22"/>
        </w:rPr>
      </w:pPr>
    </w:p>
    <w:p w14:paraId="20DE963C" w14:textId="77777777" w:rsidR="0016445B" w:rsidRDefault="0016445B" w:rsidP="00B37050">
      <w:pPr>
        <w:jc w:val="center"/>
        <w:rPr>
          <w:rFonts w:asciiTheme="minorHAnsi" w:hAnsiTheme="minorHAnsi" w:cstheme="minorHAnsi"/>
          <w:b/>
          <w:sz w:val="22"/>
          <w:szCs w:val="22"/>
        </w:rPr>
      </w:pPr>
    </w:p>
    <w:p w14:paraId="5ACB60C5" w14:textId="77777777" w:rsidR="003A34C5" w:rsidRPr="00B857A6" w:rsidRDefault="009B7F71" w:rsidP="00DF1C54">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DF1C5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0A7D788" w14:textId="77777777" w:rsidR="00DF1C54" w:rsidRDefault="00DF1C54" w:rsidP="00DF1C54">
      <w:pPr>
        <w:jc w:val="both"/>
        <w:rPr>
          <w:rFonts w:asciiTheme="minorHAnsi" w:eastAsia="Arial Unicode MS" w:hAnsiTheme="minorHAnsi" w:cstheme="minorHAnsi"/>
          <w:b/>
          <w:sz w:val="22"/>
          <w:szCs w:val="22"/>
          <w:lang w:val="es-MX" w:eastAsia="es-ES"/>
        </w:rPr>
      </w:pPr>
    </w:p>
    <w:p w14:paraId="7C1ECE7C" w14:textId="77777777" w:rsidR="00DF1C54" w:rsidRPr="00DF1C54" w:rsidRDefault="00DF1C54" w:rsidP="00DF1C54">
      <w:pPr>
        <w:pStyle w:val="Prrafodelista"/>
        <w:numPr>
          <w:ilvl w:val="0"/>
          <w:numId w:val="3"/>
        </w:numPr>
        <w:ind w:left="426" w:hanging="426"/>
        <w:jc w:val="both"/>
        <w:rPr>
          <w:rFonts w:asciiTheme="minorHAnsi" w:eastAsia="Arial Unicode MS" w:hAnsiTheme="minorHAnsi" w:cstheme="minorHAnsi"/>
          <w:b/>
          <w:sz w:val="22"/>
          <w:szCs w:val="22"/>
          <w:lang w:val="es-MX" w:eastAsia="es-ES"/>
        </w:rPr>
      </w:pPr>
      <w:r w:rsidRPr="00DF1C54">
        <w:rPr>
          <w:rFonts w:asciiTheme="minorHAnsi" w:eastAsia="Arial Unicode MS" w:hAnsiTheme="minorHAnsi" w:cstheme="minorHAnsi"/>
          <w:b/>
          <w:iCs/>
          <w:sz w:val="22"/>
          <w:szCs w:val="22"/>
          <w:lang w:eastAsia="es-ES"/>
        </w:rPr>
        <w:t>GARANTIA DE SERIEDAD DE PROPUESTA</w:t>
      </w:r>
    </w:p>
    <w:p w14:paraId="4F1049FB" w14:textId="37305C14" w:rsidR="00DF1C54" w:rsidRDefault="00DF1C54" w:rsidP="00DF1C54">
      <w:pPr>
        <w:pStyle w:val="Prrafodelista"/>
        <w:ind w:left="426"/>
        <w:jc w:val="both"/>
        <w:rPr>
          <w:rFonts w:asciiTheme="minorHAnsi" w:eastAsia="Arial Unicode MS" w:hAnsiTheme="minorHAnsi" w:cstheme="minorHAnsi"/>
          <w:sz w:val="22"/>
          <w:szCs w:val="22"/>
          <w:lang w:val="es-MX" w:eastAsia="es-ES"/>
        </w:rPr>
      </w:pPr>
      <w:r w:rsidRPr="00DF1C54">
        <w:rPr>
          <w:rFonts w:asciiTheme="minorHAnsi" w:eastAsia="Arial Unicode MS" w:hAnsiTheme="minorHAnsi" w:cstheme="minorHAnsi"/>
          <w:iCs/>
          <w:sz w:val="22"/>
          <w:szCs w:val="22"/>
          <w:lang w:eastAsia="es-ES"/>
        </w:rPr>
        <w:t>A elección de la empresa proponente, éste podrá optar por los siguientes instrumentos financieros:</w:t>
      </w:r>
      <w:r w:rsidRPr="00DF1C54">
        <w:rPr>
          <w:rFonts w:asciiTheme="minorHAnsi" w:eastAsia="Arial Unicode MS" w:hAnsiTheme="minorHAnsi" w:cstheme="minorHAnsi"/>
          <w:sz w:val="22"/>
          <w:szCs w:val="22"/>
          <w:lang w:val="es-MX" w:eastAsia="es-ES"/>
        </w:rPr>
        <w:t xml:space="preserve"> </w:t>
      </w:r>
    </w:p>
    <w:p w14:paraId="40231116" w14:textId="77777777" w:rsidR="00DF1C54" w:rsidRPr="00DF1C54" w:rsidRDefault="00DF1C54" w:rsidP="001D1205">
      <w:pPr>
        <w:pStyle w:val="Prrafodelista"/>
        <w:numPr>
          <w:ilvl w:val="1"/>
          <w:numId w:val="40"/>
        </w:numPr>
        <w:ind w:left="851"/>
        <w:rPr>
          <w:rFonts w:asciiTheme="minorHAnsi" w:eastAsia="Arial Unicode MS" w:hAnsiTheme="minorHAnsi" w:cstheme="minorHAnsi"/>
          <w:iCs/>
          <w:sz w:val="22"/>
          <w:szCs w:val="22"/>
          <w:lang w:eastAsia="es-ES"/>
        </w:rPr>
      </w:pPr>
      <w:r w:rsidRPr="00DF1C54">
        <w:rPr>
          <w:rFonts w:asciiTheme="minorHAnsi" w:eastAsia="Arial Unicode MS" w:hAnsiTheme="minorHAnsi" w:cstheme="minorHAnsi"/>
          <w:i/>
          <w:iCs/>
          <w:sz w:val="22"/>
          <w:szCs w:val="22"/>
          <w:u w:val="single"/>
          <w:lang w:eastAsia="es-ES"/>
        </w:rPr>
        <w:t>Boleta de Garantía</w:t>
      </w:r>
      <w:r w:rsidRPr="00DF1C54">
        <w:rPr>
          <w:rFonts w:asciiTheme="minorHAnsi" w:eastAsia="Arial Unicode MS" w:hAnsiTheme="minorHAnsi" w:cstheme="minorHAnsi"/>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F1C54">
        <w:rPr>
          <w:rFonts w:asciiTheme="minorHAnsi" w:eastAsia="Arial Unicode MS" w:hAnsiTheme="minorHAnsi" w:cstheme="minorHAnsi"/>
          <w:b/>
          <w:i/>
          <w:iCs/>
          <w:sz w:val="22"/>
          <w:szCs w:val="22"/>
          <w:lang w:eastAsia="es-ES"/>
        </w:rPr>
        <w:t>renovable, irrevocable y de ejecución inmediata</w:t>
      </w:r>
      <w:r w:rsidRPr="00DF1C54">
        <w:rPr>
          <w:rFonts w:asciiTheme="minorHAnsi" w:eastAsia="Arial Unicode MS" w:hAnsiTheme="minorHAnsi" w:cstheme="minorHAnsi"/>
          <w:iCs/>
          <w:sz w:val="22"/>
          <w:szCs w:val="22"/>
          <w:lang w:eastAsia="es-ES"/>
        </w:rPr>
        <w:t xml:space="preserve"> con vigencia de 90 días por un importe equivalente al uno (1) % del valor total de la propuesta económica.</w:t>
      </w:r>
    </w:p>
    <w:p w14:paraId="1C535CF3" w14:textId="77777777" w:rsidR="00DF1C54" w:rsidRPr="00DF1C54" w:rsidRDefault="00DF1C54" w:rsidP="00DF1C54">
      <w:pPr>
        <w:pStyle w:val="Prrafodelista"/>
        <w:ind w:left="426"/>
        <w:rPr>
          <w:rFonts w:asciiTheme="minorHAnsi" w:eastAsia="Arial Unicode MS" w:hAnsiTheme="minorHAnsi" w:cstheme="minorHAnsi"/>
          <w:iCs/>
          <w:sz w:val="22"/>
          <w:szCs w:val="22"/>
          <w:lang w:eastAsia="es-ES"/>
        </w:rPr>
      </w:pPr>
    </w:p>
    <w:p w14:paraId="45219597" w14:textId="77777777" w:rsidR="00DF1C54" w:rsidRPr="00DF1C54" w:rsidRDefault="00DF1C54" w:rsidP="001D1205">
      <w:pPr>
        <w:pStyle w:val="Prrafodelista"/>
        <w:numPr>
          <w:ilvl w:val="1"/>
          <w:numId w:val="40"/>
        </w:numPr>
        <w:ind w:left="851"/>
        <w:rPr>
          <w:rFonts w:asciiTheme="minorHAnsi" w:eastAsia="Arial Unicode MS" w:hAnsiTheme="minorHAnsi" w:cstheme="minorHAnsi"/>
          <w:iCs/>
          <w:sz w:val="22"/>
          <w:szCs w:val="22"/>
          <w:lang w:eastAsia="es-ES"/>
        </w:rPr>
      </w:pPr>
      <w:r w:rsidRPr="00DF1C54">
        <w:rPr>
          <w:rFonts w:asciiTheme="minorHAnsi" w:eastAsia="Arial Unicode MS" w:hAnsiTheme="minorHAnsi" w:cstheme="minorHAnsi"/>
          <w:i/>
          <w:iCs/>
          <w:sz w:val="22"/>
          <w:szCs w:val="22"/>
          <w:u w:val="single"/>
          <w:lang w:eastAsia="es-ES"/>
        </w:rPr>
        <w:t>Garantía a Primer Requerimiento</w:t>
      </w:r>
      <w:r w:rsidRPr="00DF1C54">
        <w:rPr>
          <w:rFonts w:asciiTheme="minorHAnsi" w:eastAsia="Arial Unicode MS" w:hAnsiTheme="minorHAnsi" w:cstheme="minorHAnsi"/>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F1C54">
        <w:rPr>
          <w:rFonts w:asciiTheme="minorHAnsi" w:eastAsia="Arial Unicode MS" w:hAnsiTheme="minorHAnsi" w:cstheme="minorHAnsi"/>
          <w:b/>
          <w:i/>
          <w:iCs/>
          <w:sz w:val="22"/>
          <w:szCs w:val="22"/>
          <w:lang w:eastAsia="es-ES"/>
        </w:rPr>
        <w:t>renovable, irrevocable y de ejecución a primer requerimiento</w:t>
      </w:r>
      <w:r w:rsidRPr="00DF1C54">
        <w:rPr>
          <w:rFonts w:asciiTheme="minorHAnsi" w:eastAsia="Arial Unicode MS" w:hAnsiTheme="minorHAnsi" w:cstheme="minorHAnsi"/>
          <w:iCs/>
          <w:sz w:val="22"/>
          <w:szCs w:val="22"/>
          <w:lang w:eastAsia="es-ES"/>
        </w:rPr>
        <w:t xml:space="preserve"> con vigencia de 90 días, por un importe equivalente al 1 % del valor total la propuesta económica.</w:t>
      </w:r>
    </w:p>
    <w:p w14:paraId="3474AE5A" w14:textId="77777777" w:rsidR="00DF1C54" w:rsidRPr="00DF1C54" w:rsidRDefault="00DF1C54" w:rsidP="00DF1C54">
      <w:pPr>
        <w:pStyle w:val="Prrafodelista"/>
        <w:ind w:left="426"/>
        <w:rPr>
          <w:rFonts w:asciiTheme="minorHAnsi" w:eastAsia="Arial Unicode MS" w:hAnsiTheme="minorHAnsi" w:cstheme="minorHAnsi"/>
          <w:iCs/>
          <w:sz w:val="22"/>
          <w:szCs w:val="22"/>
          <w:lang w:eastAsia="es-ES"/>
        </w:rPr>
      </w:pPr>
    </w:p>
    <w:p w14:paraId="74185DC1" w14:textId="7B518D21" w:rsidR="00DF1C54" w:rsidRPr="00DF1C54" w:rsidRDefault="00DF1C54" w:rsidP="001D1205">
      <w:pPr>
        <w:pStyle w:val="Prrafodelista"/>
        <w:numPr>
          <w:ilvl w:val="1"/>
          <w:numId w:val="40"/>
        </w:numPr>
        <w:ind w:left="851"/>
        <w:rPr>
          <w:rFonts w:asciiTheme="minorHAnsi" w:eastAsia="Arial Unicode MS" w:hAnsiTheme="minorHAnsi" w:cstheme="minorHAnsi"/>
          <w:sz w:val="22"/>
          <w:szCs w:val="22"/>
          <w:lang w:val="es-MX" w:eastAsia="es-ES"/>
        </w:rPr>
      </w:pPr>
      <w:r w:rsidRPr="00DF1C54">
        <w:rPr>
          <w:rFonts w:asciiTheme="minorHAnsi" w:eastAsia="Arial Unicode MS" w:hAnsiTheme="minorHAnsi" w:cstheme="minorHAnsi"/>
          <w:i/>
          <w:iCs/>
          <w:sz w:val="22"/>
          <w:szCs w:val="22"/>
          <w:u w:val="single"/>
          <w:lang w:eastAsia="es-ES"/>
        </w:rPr>
        <w:t>Póliza de caución a Primer Requerimiento para Entidades Públicas</w:t>
      </w:r>
      <w:r w:rsidRPr="00DF1C54">
        <w:rPr>
          <w:rFonts w:asciiTheme="minorHAnsi" w:eastAsia="Arial Unicode MS" w:hAnsiTheme="minorHAnsi" w:cstheme="minorHAnsi"/>
          <w:iCs/>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F1C54">
        <w:rPr>
          <w:rFonts w:asciiTheme="minorHAnsi" w:eastAsia="Arial Unicode MS" w:hAnsiTheme="minorHAnsi" w:cstheme="minorHAnsi"/>
          <w:b/>
          <w:i/>
          <w:iCs/>
          <w:sz w:val="22"/>
          <w:szCs w:val="22"/>
          <w:lang w:eastAsia="es-ES"/>
        </w:rPr>
        <w:t>renovable, irrevocable y de ejecución a primer requerimiento</w:t>
      </w:r>
      <w:r w:rsidRPr="00DF1C54">
        <w:rPr>
          <w:rFonts w:asciiTheme="minorHAnsi" w:eastAsia="Arial Unicode MS" w:hAnsiTheme="minorHAnsi" w:cstheme="minorHAnsi"/>
          <w:iCs/>
          <w:sz w:val="22"/>
          <w:szCs w:val="22"/>
          <w:lang w:eastAsia="es-ES"/>
        </w:rPr>
        <w:t xml:space="preserve"> con vigencia de 90 días  a contar de la fecha prevista para la presentación de propuestas y por un importe equivalente de al menos uno (1) % del valor total de la propuesta económica.</w:t>
      </w:r>
    </w:p>
    <w:p w14:paraId="787543E4" w14:textId="77777777" w:rsidR="00DF1C54" w:rsidRPr="00DF1C54" w:rsidRDefault="00DF1C54" w:rsidP="00DF1C54">
      <w:pPr>
        <w:pStyle w:val="Prrafodelista"/>
        <w:rPr>
          <w:rFonts w:asciiTheme="minorHAnsi" w:eastAsia="Arial Unicode MS" w:hAnsiTheme="minorHAnsi" w:cstheme="minorHAnsi"/>
          <w:sz w:val="22"/>
          <w:szCs w:val="22"/>
          <w:lang w:val="es-MX" w:eastAsia="es-ES"/>
        </w:rPr>
      </w:pPr>
    </w:p>
    <w:p w14:paraId="64CF1C15" w14:textId="75144E0D" w:rsidR="00DF1C54" w:rsidRPr="00DF1C54" w:rsidRDefault="00DF1C54" w:rsidP="00DF1C54">
      <w:pPr>
        <w:pStyle w:val="Prrafodelista"/>
        <w:numPr>
          <w:ilvl w:val="0"/>
          <w:numId w:val="3"/>
        </w:numPr>
        <w:ind w:left="426" w:hanging="426"/>
        <w:jc w:val="both"/>
        <w:rPr>
          <w:rFonts w:asciiTheme="minorHAnsi" w:eastAsia="Arial Unicode MS" w:hAnsiTheme="minorHAnsi" w:cstheme="minorHAnsi"/>
          <w:sz w:val="22"/>
          <w:szCs w:val="22"/>
          <w:lang w:val="es-MX" w:eastAsia="es-ES"/>
        </w:rPr>
      </w:pPr>
      <w:r w:rsidRPr="00DF1C54">
        <w:rPr>
          <w:rFonts w:asciiTheme="minorHAnsi" w:eastAsia="Arial Unicode MS" w:hAnsiTheme="minorHAnsi" w:cstheme="minorHAnsi"/>
          <w:b/>
          <w:iCs/>
          <w:sz w:val="22"/>
          <w:szCs w:val="22"/>
          <w:lang w:eastAsia="es-ES"/>
        </w:rPr>
        <w:t>GARANTIA DE CUMPLIMIENTO DE CONTRATO</w:t>
      </w:r>
    </w:p>
    <w:p w14:paraId="7B5019F1" w14:textId="6F59C587" w:rsidR="00DF1C54" w:rsidRDefault="00DF1C54" w:rsidP="00DF1C54">
      <w:pPr>
        <w:pStyle w:val="Prrafodelista"/>
        <w:ind w:left="426"/>
        <w:jc w:val="both"/>
        <w:rPr>
          <w:rFonts w:asciiTheme="minorHAnsi" w:eastAsia="Arial Unicode MS" w:hAnsiTheme="minorHAnsi" w:cstheme="minorHAnsi"/>
          <w:iCs/>
          <w:sz w:val="22"/>
          <w:szCs w:val="22"/>
          <w:lang w:eastAsia="es-ES"/>
        </w:rPr>
      </w:pPr>
      <w:r w:rsidRPr="00DF1C54">
        <w:rPr>
          <w:rFonts w:asciiTheme="minorHAnsi" w:eastAsia="Arial Unicode MS" w:hAnsiTheme="minorHAnsi" w:cstheme="minorHAnsi"/>
          <w:iCs/>
          <w:sz w:val="22"/>
          <w:szCs w:val="22"/>
          <w:lang w:eastAsia="es-ES"/>
        </w:rPr>
        <w:t>A elección de la empresa adjudicada, éste podrá optar por los siguientes instrumentos financieros:</w:t>
      </w:r>
    </w:p>
    <w:p w14:paraId="73D31EC6" w14:textId="77777777" w:rsidR="00DF1C54" w:rsidRDefault="00DF1C54" w:rsidP="00DF1C54">
      <w:pPr>
        <w:pStyle w:val="Prrafodelista"/>
        <w:ind w:left="426"/>
        <w:jc w:val="both"/>
        <w:rPr>
          <w:rFonts w:asciiTheme="minorHAnsi" w:eastAsia="Arial Unicode MS" w:hAnsiTheme="minorHAnsi" w:cstheme="minorHAnsi"/>
          <w:iCs/>
          <w:sz w:val="22"/>
          <w:szCs w:val="22"/>
          <w:lang w:eastAsia="es-ES"/>
        </w:rPr>
      </w:pPr>
    </w:p>
    <w:p w14:paraId="65F7268C" w14:textId="77777777" w:rsidR="00DF1C54" w:rsidRPr="00DF1C54" w:rsidRDefault="00DF1C54" w:rsidP="001D1205">
      <w:pPr>
        <w:pStyle w:val="Prrafodelista"/>
        <w:numPr>
          <w:ilvl w:val="1"/>
          <w:numId w:val="40"/>
        </w:numPr>
        <w:ind w:left="851"/>
        <w:rPr>
          <w:rFonts w:asciiTheme="minorHAnsi" w:eastAsia="Arial Unicode MS" w:hAnsiTheme="minorHAnsi" w:cstheme="minorHAnsi"/>
          <w:iCs/>
          <w:sz w:val="22"/>
          <w:szCs w:val="22"/>
          <w:lang w:eastAsia="es-ES"/>
        </w:rPr>
      </w:pPr>
      <w:r w:rsidRPr="00DF1C54">
        <w:rPr>
          <w:rFonts w:asciiTheme="minorHAnsi" w:eastAsia="Arial Unicode MS" w:hAnsiTheme="minorHAnsi" w:cstheme="minorHAnsi"/>
          <w:i/>
          <w:iCs/>
          <w:sz w:val="22"/>
          <w:szCs w:val="22"/>
          <w:u w:val="single"/>
          <w:lang w:eastAsia="es-ES"/>
        </w:rPr>
        <w:t>Boleta de Garantía</w:t>
      </w:r>
      <w:r w:rsidRPr="00DF1C54">
        <w:rPr>
          <w:rFonts w:asciiTheme="minorHAnsi" w:eastAsia="Arial Unicode MS" w:hAnsiTheme="minorHAnsi" w:cstheme="minorHAnsi"/>
          <w:iCs/>
          <w:sz w:val="22"/>
          <w:szCs w:val="22"/>
          <w:lang w:eastAsia="es-E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F1C54">
        <w:rPr>
          <w:rFonts w:asciiTheme="minorHAnsi" w:eastAsia="Arial Unicode MS" w:hAnsiTheme="minorHAnsi" w:cstheme="minorHAnsi"/>
          <w:b/>
          <w:i/>
          <w:iCs/>
          <w:sz w:val="22"/>
          <w:szCs w:val="22"/>
          <w:lang w:eastAsia="es-ES"/>
        </w:rPr>
        <w:t>renovable, irrevocable y de ejecución inmediata</w:t>
      </w:r>
      <w:r w:rsidRPr="00DF1C54">
        <w:rPr>
          <w:rFonts w:asciiTheme="minorHAnsi" w:eastAsia="Arial Unicode MS" w:hAnsiTheme="minorHAnsi" w:cstheme="minorHAnsi"/>
          <w:iCs/>
          <w:sz w:val="22"/>
          <w:szCs w:val="22"/>
          <w:lang w:eastAsia="es-ES"/>
        </w:rPr>
        <w:t xml:space="preserve"> cuya vigencia será de 60 días calendario adicionales a la vigencia del contrato, por un importe equivalente al 7%  del valor total del contrato. </w:t>
      </w:r>
    </w:p>
    <w:p w14:paraId="558EAE89" w14:textId="77777777" w:rsidR="00DF1C54" w:rsidRPr="00DF1C54" w:rsidRDefault="00DF1C54" w:rsidP="00DF1C54">
      <w:pPr>
        <w:pStyle w:val="Prrafodelista"/>
        <w:ind w:left="426"/>
        <w:rPr>
          <w:rFonts w:asciiTheme="minorHAnsi" w:eastAsia="Arial Unicode MS" w:hAnsiTheme="minorHAnsi" w:cstheme="minorHAnsi"/>
          <w:iCs/>
          <w:sz w:val="22"/>
          <w:szCs w:val="22"/>
          <w:lang w:eastAsia="es-ES"/>
        </w:rPr>
      </w:pPr>
    </w:p>
    <w:p w14:paraId="5DCAAA44" w14:textId="77777777" w:rsidR="00DF1C54" w:rsidRPr="00DF1C54" w:rsidRDefault="00DF1C54" w:rsidP="001D1205">
      <w:pPr>
        <w:pStyle w:val="Prrafodelista"/>
        <w:numPr>
          <w:ilvl w:val="1"/>
          <w:numId w:val="40"/>
        </w:numPr>
        <w:ind w:left="851"/>
        <w:rPr>
          <w:rFonts w:asciiTheme="minorHAnsi" w:eastAsia="Arial Unicode MS" w:hAnsiTheme="minorHAnsi" w:cstheme="minorHAnsi"/>
          <w:iCs/>
          <w:sz w:val="22"/>
          <w:szCs w:val="22"/>
          <w:lang w:eastAsia="es-ES"/>
        </w:rPr>
      </w:pPr>
      <w:r w:rsidRPr="00DF1C54">
        <w:rPr>
          <w:rFonts w:asciiTheme="minorHAnsi" w:eastAsia="Arial Unicode MS" w:hAnsiTheme="minorHAnsi" w:cstheme="minorHAnsi"/>
          <w:i/>
          <w:iCs/>
          <w:sz w:val="22"/>
          <w:szCs w:val="22"/>
          <w:u w:val="single"/>
          <w:lang w:eastAsia="es-ES"/>
        </w:rPr>
        <w:t>Garantía a Primer Requerimiento</w:t>
      </w:r>
      <w:r w:rsidRPr="00DF1C54">
        <w:rPr>
          <w:rFonts w:asciiTheme="minorHAnsi" w:eastAsia="Arial Unicode MS" w:hAnsiTheme="minorHAnsi" w:cstheme="minorHAnsi"/>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F1C54">
        <w:rPr>
          <w:rFonts w:asciiTheme="minorHAnsi" w:eastAsia="Arial Unicode MS" w:hAnsiTheme="minorHAnsi" w:cstheme="minorHAnsi"/>
          <w:b/>
          <w:i/>
          <w:iCs/>
          <w:sz w:val="22"/>
          <w:szCs w:val="22"/>
          <w:lang w:eastAsia="es-ES"/>
        </w:rPr>
        <w:t>renovable, irrevocable y de ejecución a primer requerimiento</w:t>
      </w:r>
      <w:r w:rsidRPr="00DF1C54">
        <w:rPr>
          <w:rFonts w:asciiTheme="minorHAnsi" w:eastAsia="Arial Unicode MS" w:hAnsiTheme="minorHAnsi" w:cstheme="minorHAnsi"/>
          <w:iCs/>
          <w:sz w:val="22"/>
          <w:szCs w:val="22"/>
          <w:lang w:eastAsia="es-ES"/>
        </w:rPr>
        <w:t xml:space="preserve"> con vigencia de 60 días calendario adicionales a la vigencia del contrato, por un importe equivalente al 7% del valor total del contrato.</w:t>
      </w:r>
    </w:p>
    <w:p w14:paraId="42F2CD24" w14:textId="77777777" w:rsidR="00DF1C54" w:rsidRPr="00DF1C54" w:rsidRDefault="00DF1C54" w:rsidP="00DF1C54">
      <w:pPr>
        <w:pStyle w:val="Prrafodelista"/>
        <w:ind w:left="426"/>
        <w:jc w:val="both"/>
        <w:rPr>
          <w:rFonts w:asciiTheme="minorHAnsi" w:eastAsia="Arial Unicode MS" w:hAnsiTheme="minorHAnsi" w:cstheme="minorHAnsi"/>
          <w:i/>
          <w:iCs/>
          <w:sz w:val="22"/>
          <w:szCs w:val="22"/>
          <w:u w:val="single"/>
          <w:lang w:eastAsia="es-ES"/>
        </w:rPr>
      </w:pPr>
    </w:p>
    <w:p w14:paraId="77B4C121" w14:textId="77777777" w:rsidR="00DF1C54" w:rsidRPr="00DF1C54" w:rsidRDefault="00DF1C54" w:rsidP="001D1205">
      <w:pPr>
        <w:pStyle w:val="Prrafodelista"/>
        <w:numPr>
          <w:ilvl w:val="1"/>
          <w:numId w:val="40"/>
        </w:numPr>
        <w:ind w:left="851"/>
        <w:rPr>
          <w:rFonts w:asciiTheme="minorHAnsi" w:eastAsia="Arial Unicode MS" w:hAnsiTheme="minorHAnsi" w:cstheme="minorHAnsi"/>
          <w:iCs/>
          <w:sz w:val="22"/>
          <w:szCs w:val="22"/>
          <w:lang w:eastAsia="es-ES"/>
        </w:rPr>
      </w:pPr>
      <w:r w:rsidRPr="00DF1C54">
        <w:rPr>
          <w:rFonts w:asciiTheme="minorHAnsi" w:eastAsia="Arial Unicode MS" w:hAnsiTheme="minorHAnsi" w:cstheme="minorHAnsi"/>
          <w:i/>
          <w:iCs/>
          <w:sz w:val="22"/>
          <w:szCs w:val="22"/>
          <w:u w:val="single"/>
          <w:lang w:eastAsia="es-ES"/>
        </w:rPr>
        <w:t>Póliza de caución a Primer Requerimiento para Entidades Públicas</w:t>
      </w:r>
      <w:r w:rsidRPr="00DF1C54">
        <w:rPr>
          <w:rFonts w:asciiTheme="minorHAnsi" w:eastAsia="Arial Unicode MS" w:hAnsiTheme="minorHAnsi" w:cstheme="minorHAnsi"/>
          <w:iCs/>
          <w:sz w:val="22"/>
          <w:szCs w:val="22"/>
          <w:lang w:eastAsia="es-ES"/>
        </w:rPr>
        <w:t xml:space="preserve">, emitida por una empresa aseguradora del Estado Plurinacional de Bolivia, registrada, autorizada y bajo el control de la Autoridad de Fiscalización y Control de Pensiones y Seguro a la orden/a favor de </w:t>
      </w:r>
      <w:r w:rsidRPr="00DF1C54">
        <w:rPr>
          <w:rFonts w:asciiTheme="minorHAnsi" w:eastAsia="Arial Unicode MS" w:hAnsiTheme="minorHAnsi" w:cstheme="minorHAnsi"/>
          <w:iCs/>
          <w:sz w:val="22"/>
          <w:szCs w:val="22"/>
          <w:lang w:eastAsia="es-ES"/>
        </w:rPr>
        <w:lastRenderedPageBreak/>
        <w:t xml:space="preserve">Yacimientos Petrolíferos Fiscales Bolivianos, con las características expresas de </w:t>
      </w:r>
      <w:r w:rsidRPr="00DF1C54">
        <w:rPr>
          <w:rFonts w:asciiTheme="minorHAnsi" w:eastAsia="Arial Unicode MS" w:hAnsiTheme="minorHAnsi" w:cstheme="minorHAnsi"/>
          <w:b/>
          <w:i/>
          <w:iCs/>
          <w:sz w:val="22"/>
          <w:szCs w:val="22"/>
          <w:lang w:eastAsia="es-ES"/>
        </w:rPr>
        <w:t>renovable, irrevocable y de ejecución a primer requerimiento</w:t>
      </w:r>
      <w:r w:rsidRPr="00DF1C54">
        <w:rPr>
          <w:rFonts w:asciiTheme="minorHAnsi" w:eastAsia="Arial Unicode MS" w:hAnsiTheme="minorHAnsi" w:cstheme="minorHAnsi"/>
          <w:iCs/>
          <w:sz w:val="22"/>
          <w:szCs w:val="22"/>
          <w:lang w:eastAsia="es-ES"/>
        </w:rPr>
        <w:t xml:space="preserve"> con vigencia de 60 días calendario adicionales a la vigencia del contrato, por un importe equivalente al 7% del valor total del contrato. </w:t>
      </w:r>
    </w:p>
    <w:p w14:paraId="6C621422" w14:textId="77777777" w:rsidR="00DF1C54" w:rsidRPr="00DF1C54" w:rsidRDefault="00DF1C54" w:rsidP="00DF1C54">
      <w:pPr>
        <w:pStyle w:val="Prrafodelista"/>
        <w:ind w:left="426"/>
        <w:rPr>
          <w:rFonts w:asciiTheme="minorHAnsi" w:eastAsia="Arial Unicode MS" w:hAnsiTheme="minorHAnsi" w:cstheme="minorHAnsi"/>
          <w:iCs/>
          <w:sz w:val="22"/>
          <w:szCs w:val="22"/>
          <w:lang w:eastAsia="es-ES"/>
        </w:rPr>
      </w:pPr>
    </w:p>
    <w:p w14:paraId="05508AB8" w14:textId="77777777" w:rsidR="00DF1C54" w:rsidRPr="00DF1C54" w:rsidRDefault="00DF1C54" w:rsidP="00DF1C54">
      <w:pPr>
        <w:pStyle w:val="Prrafodelista"/>
        <w:ind w:left="426"/>
        <w:jc w:val="both"/>
        <w:rPr>
          <w:rFonts w:asciiTheme="minorHAnsi" w:eastAsia="Arial Unicode MS" w:hAnsiTheme="minorHAnsi" w:cstheme="minorHAnsi"/>
          <w:sz w:val="22"/>
          <w:szCs w:val="22"/>
          <w:lang w:eastAsia="es-ES"/>
        </w:rPr>
      </w:pPr>
    </w:p>
    <w:p w14:paraId="5140EEEC" w14:textId="77777777" w:rsidR="00DF1C54" w:rsidRDefault="00DF1C54" w:rsidP="00DF1C54">
      <w:pPr>
        <w:jc w:val="center"/>
        <w:rPr>
          <w:rFonts w:asciiTheme="minorHAnsi" w:eastAsia="Arial Unicode MS" w:hAnsiTheme="minorHAnsi" w:cstheme="minorHAnsi"/>
          <w:b/>
          <w:sz w:val="22"/>
          <w:szCs w:val="22"/>
          <w:lang w:val="es-MX" w:eastAsia="es-ES"/>
        </w:rPr>
      </w:pPr>
    </w:p>
    <w:p w14:paraId="431AB2AB" w14:textId="77777777" w:rsidR="00DF1C54" w:rsidRDefault="00DF1C54" w:rsidP="00DF1C54">
      <w:pPr>
        <w:jc w:val="center"/>
        <w:rPr>
          <w:rFonts w:asciiTheme="minorHAnsi" w:eastAsia="Arial Unicode MS" w:hAnsiTheme="minorHAnsi" w:cstheme="minorHAnsi"/>
          <w:b/>
          <w:sz w:val="22"/>
          <w:szCs w:val="22"/>
          <w:lang w:val="es-MX" w:eastAsia="es-ES"/>
        </w:rPr>
      </w:pPr>
    </w:p>
    <w:p w14:paraId="1CFC974F" w14:textId="77777777" w:rsidR="00DF1C54" w:rsidRDefault="00DF1C54" w:rsidP="00DF1C54">
      <w:pPr>
        <w:jc w:val="center"/>
        <w:rPr>
          <w:rFonts w:asciiTheme="minorHAnsi" w:hAnsiTheme="minorHAnsi" w:cstheme="minorHAnsi"/>
          <w:b/>
          <w:sz w:val="22"/>
          <w:szCs w:val="22"/>
          <w:lang w:val="es-ES_tradnl"/>
        </w:rPr>
      </w:pPr>
    </w:p>
    <w:p w14:paraId="21457DAE" w14:textId="77777777" w:rsidR="00DF1C54" w:rsidRDefault="00DF1C54" w:rsidP="00DF1C54">
      <w:pPr>
        <w:jc w:val="center"/>
        <w:rPr>
          <w:rFonts w:asciiTheme="minorHAnsi" w:hAnsiTheme="minorHAnsi" w:cstheme="minorHAnsi"/>
          <w:b/>
          <w:sz w:val="22"/>
          <w:szCs w:val="22"/>
          <w:lang w:val="es-ES_tradnl"/>
        </w:rPr>
      </w:pPr>
    </w:p>
    <w:p w14:paraId="01F336BC" w14:textId="77777777" w:rsidR="00DF1C54" w:rsidRDefault="00DF1C54" w:rsidP="00DF1C54">
      <w:pPr>
        <w:jc w:val="center"/>
        <w:rPr>
          <w:rFonts w:asciiTheme="minorHAnsi" w:hAnsiTheme="minorHAnsi" w:cstheme="minorHAnsi"/>
          <w:b/>
          <w:sz w:val="22"/>
          <w:szCs w:val="22"/>
          <w:lang w:val="es-ES_tradnl"/>
        </w:rPr>
      </w:pPr>
    </w:p>
    <w:p w14:paraId="6A877873" w14:textId="77777777" w:rsidR="00DF1C54" w:rsidRDefault="00DF1C54" w:rsidP="00DF1C54">
      <w:pPr>
        <w:jc w:val="center"/>
        <w:rPr>
          <w:rFonts w:asciiTheme="minorHAnsi" w:hAnsiTheme="minorHAnsi" w:cstheme="minorHAnsi"/>
          <w:b/>
          <w:sz w:val="22"/>
          <w:szCs w:val="22"/>
          <w:lang w:val="es-ES_tradnl"/>
        </w:rPr>
      </w:pPr>
    </w:p>
    <w:p w14:paraId="6A24CFC9" w14:textId="77777777" w:rsidR="00DF1C54" w:rsidRDefault="00DF1C54" w:rsidP="00DF1C54">
      <w:pPr>
        <w:jc w:val="center"/>
        <w:rPr>
          <w:rFonts w:asciiTheme="minorHAnsi" w:hAnsiTheme="minorHAnsi" w:cstheme="minorHAnsi"/>
          <w:b/>
          <w:sz w:val="22"/>
          <w:szCs w:val="22"/>
          <w:lang w:val="es-ES_tradnl"/>
        </w:rPr>
      </w:pPr>
    </w:p>
    <w:p w14:paraId="2144341A" w14:textId="77777777" w:rsidR="00DF1C54" w:rsidRDefault="00DF1C54" w:rsidP="00DF1C54">
      <w:pPr>
        <w:jc w:val="center"/>
        <w:rPr>
          <w:rFonts w:asciiTheme="minorHAnsi" w:hAnsiTheme="minorHAnsi" w:cstheme="minorHAnsi"/>
          <w:b/>
          <w:sz w:val="22"/>
          <w:szCs w:val="22"/>
          <w:lang w:val="es-ES_tradnl"/>
        </w:rPr>
      </w:pPr>
    </w:p>
    <w:p w14:paraId="508F9A5E" w14:textId="77777777" w:rsidR="00DF1C54" w:rsidRDefault="00DF1C54" w:rsidP="00DF1C54">
      <w:pPr>
        <w:jc w:val="center"/>
        <w:rPr>
          <w:rFonts w:asciiTheme="minorHAnsi" w:hAnsiTheme="minorHAnsi" w:cstheme="minorHAnsi"/>
          <w:b/>
          <w:sz w:val="22"/>
          <w:szCs w:val="22"/>
          <w:lang w:val="es-ES_tradnl"/>
        </w:rPr>
      </w:pPr>
    </w:p>
    <w:p w14:paraId="3021E895" w14:textId="77777777" w:rsidR="00DF1C54" w:rsidRDefault="00DF1C54" w:rsidP="00DF1C54">
      <w:pPr>
        <w:jc w:val="center"/>
        <w:rPr>
          <w:rFonts w:asciiTheme="minorHAnsi" w:hAnsiTheme="minorHAnsi" w:cstheme="minorHAnsi"/>
          <w:b/>
          <w:sz w:val="22"/>
          <w:szCs w:val="22"/>
          <w:lang w:val="es-ES_tradnl"/>
        </w:rPr>
      </w:pPr>
    </w:p>
    <w:p w14:paraId="1FE46D34" w14:textId="77777777" w:rsidR="00DF1C54" w:rsidRDefault="00DF1C54" w:rsidP="00DF1C54">
      <w:pPr>
        <w:jc w:val="center"/>
        <w:rPr>
          <w:rFonts w:asciiTheme="minorHAnsi" w:hAnsiTheme="minorHAnsi" w:cstheme="minorHAnsi"/>
          <w:b/>
          <w:sz w:val="22"/>
          <w:szCs w:val="22"/>
          <w:lang w:val="es-ES_tradnl"/>
        </w:rPr>
      </w:pPr>
    </w:p>
    <w:p w14:paraId="193E2BE6" w14:textId="77777777" w:rsidR="00DF1C54" w:rsidRDefault="00DF1C54" w:rsidP="00DF1C54">
      <w:pPr>
        <w:jc w:val="center"/>
        <w:rPr>
          <w:rFonts w:asciiTheme="minorHAnsi" w:hAnsiTheme="minorHAnsi" w:cstheme="minorHAnsi"/>
          <w:b/>
          <w:sz w:val="22"/>
          <w:szCs w:val="22"/>
          <w:lang w:val="es-ES_tradnl"/>
        </w:rPr>
      </w:pPr>
    </w:p>
    <w:p w14:paraId="0126DF64" w14:textId="77777777" w:rsidR="00DF1C54" w:rsidRDefault="00DF1C54" w:rsidP="00DF1C54">
      <w:pPr>
        <w:jc w:val="center"/>
        <w:rPr>
          <w:rFonts w:asciiTheme="minorHAnsi" w:hAnsiTheme="minorHAnsi" w:cstheme="minorHAnsi"/>
          <w:b/>
          <w:sz w:val="22"/>
          <w:szCs w:val="22"/>
          <w:lang w:val="es-ES_tradnl"/>
        </w:rPr>
      </w:pPr>
    </w:p>
    <w:p w14:paraId="4B54A1B8" w14:textId="77777777" w:rsidR="00DF1C54" w:rsidRDefault="00DF1C54" w:rsidP="00DF1C54">
      <w:pPr>
        <w:jc w:val="center"/>
        <w:rPr>
          <w:rFonts w:asciiTheme="minorHAnsi" w:hAnsiTheme="minorHAnsi" w:cstheme="minorHAnsi"/>
          <w:b/>
          <w:sz w:val="22"/>
          <w:szCs w:val="22"/>
          <w:lang w:val="es-ES_tradnl"/>
        </w:rPr>
      </w:pPr>
    </w:p>
    <w:p w14:paraId="08CCF800" w14:textId="77777777" w:rsidR="00DF1C54" w:rsidRDefault="00DF1C54" w:rsidP="00DF1C54">
      <w:pPr>
        <w:jc w:val="center"/>
        <w:rPr>
          <w:rFonts w:asciiTheme="minorHAnsi" w:hAnsiTheme="minorHAnsi" w:cstheme="minorHAnsi"/>
          <w:b/>
          <w:sz w:val="22"/>
          <w:szCs w:val="22"/>
          <w:lang w:val="es-ES_tradnl"/>
        </w:rPr>
      </w:pPr>
    </w:p>
    <w:p w14:paraId="3A52C302" w14:textId="77777777" w:rsidR="00DF1C54" w:rsidRDefault="00DF1C54" w:rsidP="00DF1C54">
      <w:pPr>
        <w:jc w:val="center"/>
        <w:rPr>
          <w:rFonts w:asciiTheme="minorHAnsi" w:hAnsiTheme="minorHAnsi" w:cstheme="minorHAnsi"/>
          <w:b/>
          <w:sz w:val="22"/>
          <w:szCs w:val="22"/>
          <w:lang w:val="es-ES_tradnl"/>
        </w:rPr>
      </w:pPr>
    </w:p>
    <w:p w14:paraId="1410079C" w14:textId="77777777" w:rsidR="00DF1C54" w:rsidRDefault="00DF1C54" w:rsidP="00DF1C54">
      <w:pPr>
        <w:jc w:val="center"/>
        <w:rPr>
          <w:rFonts w:asciiTheme="minorHAnsi" w:hAnsiTheme="minorHAnsi" w:cstheme="minorHAnsi"/>
          <w:b/>
          <w:sz w:val="22"/>
          <w:szCs w:val="22"/>
          <w:lang w:val="es-ES_tradnl"/>
        </w:rPr>
      </w:pPr>
    </w:p>
    <w:p w14:paraId="4600A405" w14:textId="77777777" w:rsidR="00DF1C54" w:rsidRDefault="00DF1C54" w:rsidP="00DF1C54">
      <w:pPr>
        <w:jc w:val="center"/>
        <w:rPr>
          <w:rFonts w:asciiTheme="minorHAnsi" w:hAnsiTheme="minorHAnsi" w:cstheme="minorHAnsi"/>
          <w:b/>
          <w:sz w:val="22"/>
          <w:szCs w:val="22"/>
          <w:lang w:val="es-ES_tradnl"/>
        </w:rPr>
      </w:pPr>
    </w:p>
    <w:p w14:paraId="21A11E13" w14:textId="77777777" w:rsidR="00DF1C54" w:rsidRDefault="00DF1C54" w:rsidP="00DF1C54">
      <w:pPr>
        <w:jc w:val="center"/>
        <w:rPr>
          <w:rFonts w:asciiTheme="minorHAnsi" w:hAnsiTheme="minorHAnsi" w:cstheme="minorHAnsi"/>
          <w:b/>
          <w:sz w:val="22"/>
          <w:szCs w:val="22"/>
          <w:lang w:val="es-ES_tradnl"/>
        </w:rPr>
      </w:pPr>
    </w:p>
    <w:p w14:paraId="3D0B729A" w14:textId="77777777" w:rsidR="00DF1C54" w:rsidRDefault="00DF1C54" w:rsidP="00DF1C54">
      <w:pPr>
        <w:jc w:val="center"/>
        <w:rPr>
          <w:rFonts w:asciiTheme="minorHAnsi" w:hAnsiTheme="minorHAnsi" w:cstheme="minorHAnsi"/>
          <w:b/>
          <w:sz w:val="22"/>
          <w:szCs w:val="22"/>
          <w:lang w:val="es-ES_tradnl"/>
        </w:rPr>
      </w:pPr>
    </w:p>
    <w:p w14:paraId="7B386485" w14:textId="77777777" w:rsidR="00DF1C54" w:rsidRDefault="00DF1C54" w:rsidP="00DF1C54">
      <w:pPr>
        <w:jc w:val="center"/>
        <w:rPr>
          <w:rFonts w:asciiTheme="minorHAnsi" w:hAnsiTheme="minorHAnsi" w:cstheme="minorHAnsi"/>
          <w:b/>
          <w:sz w:val="22"/>
          <w:szCs w:val="22"/>
          <w:lang w:val="es-ES_tradnl"/>
        </w:rPr>
      </w:pPr>
    </w:p>
    <w:p w14:paraId="3D7535B5" w14:textId="77777777" w:rsidR="00DF1C54" w:rsidRDefault="00DF1C54" w:rsidP="00DF1C54">
      <w:pPr>
        <w:jc w:val="center"/>
        <w:rPr>
          <w:rFonts w:asciiTheme="minorHAnsi" w:hAnsiTheme="minorHAnsi" w:cstheme="minorHAnsi"/>
          <w:b/>
          <w:sz w:val="22"/>
          <w:szCs w:val="22"/>
          <w:lang w:val="es-ES_tradnl"/>
        </w:rPr>
      </w:pPr>
    </w:p>
    <w:p w14:paraId="549A301A" w14:textId="77777777" w:rsidR="00DF1C54" w:rsidRDefault="00DF1C54" w:rsidP="00DF1C54">
      <w:pPr>
        <w:jc w:val="center"/>
        <w:rPr>
          <w:rFonts w:asciiTheme="minorHAnsi" w:hAnsiTheme="minorHAnsi" w:cstheme="minorHAnsi"/>
          <w:b/>
          <w:sz w:val="22"/>
          <w:szCs w:val="22"/>
          <w:lang w:val="es-ES_tradnl"/>
        </w:rPr>
      </w:pPr>
    </w:p>
    <w:p w14:paraId="3A343CFF" w14:textId="77777777" w:rsidR="00DF1C54" w:rsidRDefault="00DF1C54" w:rsidP="00DF1C54">
      <w:pPr>
        <w:jc w:val="center"/>
        <w:rPr>
          <w:rFonts w:asciiTheme="minorHAnsi" w:hAnsiTheme="minorHAnsi" w:cstheme="minorHAnsi"/>
          <w:b/>
          <w:sz w:val="22"/>
          <w:szCs w:val="22"/>
          <w:lang w:val="es-ES_tradnl"/>
        </w:rPr>
      </w:pPr>
    </w:p>
    <w:p w14:paraId="0114DD87" w14:textId="77777777" w:rsidR="00DF1C54" w:rsidRDefault="00DF1C54" w:rsidP="00DF1C54">
      <w:pPr>
        <w:jc w:val="center"/>
        <w:rPr>
          <w:rFonts w:asciiTheme="minorHAnsi" w:hAnsiTheme="minorHAnsi" w:cstheme="minorHAnsi"/>
          <w:b/>
          <w:sz w:val="22"/>
          <w:szCs w:val="22"/>
          <w:lang w:val="es-ES_tradnl"/>
        </w:rPr>
      </w:pPr>
    </w:p>
    <w:p w14:paraId="1883442F" w14:textId="77777777" w:rsidR="00DF1C54" w:rsidRDefault="00DF1C54" w:rsidP="00DF1C54">
      <w:pPr>
        <w:jc w:val="center"/>
        <w:rPr>
          <w:rFonts w:asciiTheme="minorHAnsi" w:hAnsiTheme="minorHAnsi" w:cstheme="minorHAnsi"/>
          <w:b/>
          <w:sz w:val="22"/>
          <w:szCs w:val="22"/>
          <w:lang w:val="es-ES_tradnl"/>
        </w:rPr>
      </w:pPr>
    </w:p>
    <w:p w14:paraId="7EDB8521" w14:textId="77777777" w:rsidR="00DF1C54" w:rsidRDefault="00DF1C54" w:rsidP="00DF1C54">
      <w:pPr>
        <w:jc w:val="center"/>
        <w:rPr>
          <w:rFonts w:asciiTheme="minorHAnsi" w:hAnsiTheme="minorHAnsi" w:cstheme="minorHAnsi"/>
          <w:b/>
          <w:sz w:val="22"/>
          <w:szCs w:val="22"/>
          <w:lang w:val="es-ES_tradnl"/>
        </w:rPr>
      </w:pPr>
    </w:p>
    <w:p w14:paraId="468F4853" w14:textId="77777777" w:rsidR="00DF1C54" w:rsidRDefault="00DF1C54" w:rsidP="00DF1C54">
      <w:pPr>
        <w:jc w:val="center"/>
        <w:rPr>
          <w:rFonts w:asciiTheme="minorHAnsi" w:hAnsiTheme="minorHAnsi" w:cstheme="minorHAnsi"/>
          <w:b/>
          <w:sz w:val="22"/>
          <w:szCs w:val="22"/>
          <w:lang w:val="es-ES_tradnl"/>
        </w:rPr>
      </w:pPr>
    </w:p>
    <w:p w14:paraId="01D667A8" w14:textId="77777777" w:rsidR="00DF1C54" w:rsidRDefault="00DF1C54" w:rsidP="00DF1C54">
      <w:pPr>
        <w:jc w:val="center"/>
        <w:rPr>
          <w:rFonts w:asciiTheme="minorHAnsi" w:hAnsiTheme="minorHAnsi" w:cstheme="minorHAnsi"/>
          <w:b/>
          <w:sz w:val="22"/>
          <w:szCs w:val="22"/>
          <w:lang w:val="es-ES_tradnl"/>
        </w:rPr>
      </w:pPr>
    </w:p>
    <w:p w14:paraId="195340CC" w14:textId="77777777" w:rsidR="00DF1C54" w:rsidRDefault="00DF1C54" w:rsidP="00DF1C54">
      <w:pPr>
        <w:jc w:val="center"/>
        <w:rPr>
          <w:rFonts w:asciiTheme="minorHAnsi" w:hAnsiTheme="minorHAnsi" w:cstheme="minorHAnsi"/>
          <w:b/>
          <w:sz w:val="22"/>
          <w:szCs w:val="22"/>
          <w:lang w:val="es-ES_tradnl"/>
        </w:rPr>
      </w:pPr>
    </w:p>
    <w:p w14:paraId="29E97E65" w14:textId="77777777" w:rsidR="00DF1C54" w:rsidRDefault="00DF1C54" w:rsidP="00DF1C54">
      <w:pPr>
        <w:jc w:val="center"/>
        <w:rPr>
          <w:rFonts w:asciiTheme="minorHAnsi" w:hAnsiTheme="minorHAnsi" w:cstheme="minorHAnsi"/>
          <w:b/>
          <w:sz w:val="22"/>
          <w:szCs w:val="22"/>
          <w:lang w:val="es-ES_tradnl"/>
        </w:rPr>
      </w:pPr>
    </w:p>
    <w:p w14:paraId="7DA2C094" w14:textId="77777777" w:rsidR="00DF1C54" w:rsidRDefault="00DF1C54" w:rsidP="00DF1C54">
      <w:pPr>
        <w:jc w:val="center"/>
        <w:rPr>
          <w:rFonts w:asciiTheme="minorHAnsi" w:hAnsiTheme="minorHAnsi" w:cstheme="minorHAnsi"/>
          <w:b/>
          <w:sz w:val="22"/>
          <w:szCs w:val="22"/>
          <w:lang w:val="es-ES_tradnl"/>
        </w:rPr>
      </w:pPr>
    </w:p>
    <w:p w14:paraId="67C2F070" w14:textId="77777777" w:rsidR="00DF1C54" w:rsidRDefault="00DF1C54" w:rsidP="00DF1C54">
      <w:pPr>
        <w:jc w:val="center"/>
        <w:rPr>
          <w:rFonts w:asciiTheme="minorHAnsi" w:hAnsiTheme="minorHAnsi" w:cstheme="minorHAnsi"/>
          <w:b/>
          <w:sz w:val="22"/>
          <w:szCs w:val="22"/>
          <w:lang w:val="es-ES_tradnl"/>
        </w:rPr>
      </w:pPr>
    </w:p>
    <w:p w14:paraId="3C8EF080" w14:textId="77777777" w:rsidR="00DF1C54" w:rsidRDefault="00DF1C54" w:rsidP="00DF1C54">
      <w:pPr>
        <w:jc w:val="center"/>
        <w:rPr>
          <w:rFonts w:asciiTheme="minorHAnsi" w:hAnsiTheme="minorHAnsi" w:cstheme="minorHAnsi"/>
          <w:b/>
          <w:sz w:val="22"/>
          <w:szCs w:val="22"/>
          <w:lang w:val="es-ES_tradnl"/>
        </w:rPr>
      </w:pPr>
    </w:p>
    <w:p w14:paraId="52AD22FC" w14:textId="77777777" w:rsidR="00DF1C54" w:rsidRDefault="00DF1C54" w:rsidP="00DF1C54">
      <w:pPr>
        <w:jc w:val="center"/>
        <w:rPr>
          <w:rFonts w:asciiTheme="minorHAnsi" w:hAnsiTheme="minorHAnsi" w:cstheme="minorHAnsi"/>
          <w:b/>
          <w:sz w:val="22"/>
          <w:szCs w:val="22"/>
          <w:lang w:val="es-ES_tradnl"/>
        </w:rPr>
      </w:pPr>
    </w:p>
    <w:p w14:paraId="5723F822" w14:textId="77777777" w:rsidR="00DF1C54" w:rsidRDefault="00DF1C54" w:rsidP="00DF1C54">
      <w:pPr>
        <w:jc w:val="center"/>
        <w:rPr>
          <w:rFonts w:asciiTheme="minorHAnsi" w:hAnsiTheme="minorHAnsi" w:cstheme="minorHAnsi"/>
          <w:b/>
          <w:sz w:val="22"/>
          <w:szCs w:val="22"/>
          <w:lang w:val="es-ES_tradnl"/>
        </w:rPr>
      </w:pPr>
    </w:p>
    <w:p w14:paraId="19F32159" w14:textId="77777777" w:rsidR="00DF1C54" w:rsidRDefault="00DF1C54" w:rsidP="00DF1C54">
      <w:pPr>
        <w:jc w:val="center"/>
        <w:rPr>
          <w:rFonts w:asciiTheme="minorHAnsi" w:hAnsiTheme="minorHAnsi" w:cstheme="minorHAnsi"/>
          <w:b/>
          <w:sz w:val="22"/>
          <w:szCs w:val="22"/>
          <w:lang w:val="es-ES_tradnl"/>
        </w:rPr>
      </w:pPr>
    </w:p>
    <w:p w14:paraId="1F530383" w14:textId="77777777" w:rsidR="00DF1C54" w:rsidRDefault="00DF1C54" w:rsidP="00DF1C54">
      <w:pPr>
        <w:jc w:val="center"/>
        <w:rPr>
          <w:rFonts w:asciiTheme="minorHAnsi" w:hAnsiTheme="minorHAnsi" w:cstheme="minorHAnsi"/>
          <w:b/>
          <w:sz w:val="22"/>
          <w:szCs w:val="22"/>
          <w:lang w:val="es-ES_tradnl"/>
        </w:rPr>
      </w:pPr>
    </w:p>
    <w:p w14:paraId="4EBA8A90" w14:textId="77777777" w:rsidR="00DF1C54" w:rsidRDefault="00DF1C54" w:rsidP="00DF1C54">
      <w:pPr>
        <w:jc w:val="center"/>
        <w:rPr>
          <w:rFonts w:asciiTheme="minorHAnsi" w:hAnsiTheme="minorHAnsi" w:cstheme="minorHAnsi"/>
          <w:b/>
          <w:sz w:val="22"/>
          <w:szCs w:val="22"/>
          <w:lang w:val="es-ES_tradnl"/>
        </w:rPr>
      </w:pPr>
    </w:p>
    <w:p w14:paraId="65628536" w14:textId="77777777" w:rsidR="00DF1C54" w:rsidRDefault="00DF1C54" w:rsidP="00DF1C54">
      <w:pPr>
        <w:jc w:val="center"/>
        <w:rPr>
          <w:rFonts w:asciiTheme="minorHAnsi" w:hAnsiTheme="minorHAnsi" w:cstheme="minorHAnsi"/>
          <w:b/>
          <w:sz w:val="22"/>
          <w:szCs w:val="22"/>
          <w:lang w:val="es-ES_tradnl"/>
        </w:rPr>
      </w:pPr>
    </w:p>
    <w:p w14:paraId="0F9D4CBA" w14:textId="77777777" w:rsidR="00DF1C54" w:rsidRDefault="00DF1C54" w:rsidP="00DF1C54">
      <w:pPr>
        <w:jc w:val="center"/>
        <w:rPr>
          <w:rFonts w:asciiTheme="minorHAnsi" w:hAnsiTheme="minorHAnsi" w:cstheme="minorHAnsi"/>
          <w:b/>
          <w:sz w:val="22"/>
          <w:szCs w:val="22"/>
          <w:lang w:val="es-ES_tradnl"/>
        </w:rPr>
      </w:pPr>
    </w:p>
    <w:p w14:paraId="20952276" w14:textId="77777777" w:rsidR="00DF1C54" w:rsidRDefault="00DF1C54" w:rsidP="00DF1C54">
      <w:pPr>
        <w:jc w:val="center"/>
        <w:rPr>
          <w:rFonts w:asciiTheme="minorHAnsi" w:hAnsiTheme="minorHAnsi" w:cstheme="minorHAnsi"/>
          <w:b/>
          <w:sz w:val="22"/>
          <w:szCs w:val="22"/>
          <w:lang w:val="es-ES_tradnl"/>
        </w:rPr>
      </w:pPr>
    </w:p>
    <w:p w14:paraId="488DA1AA" w14:textId="77777777" w:rsidR="00DF1C54" w:rsidRPr="00DF1C54" w:rsidRDefault="00DF1C54" w:rsidP="00DF1C54">
      <w:pPr>
        <w:jc w:val="center"/>
        <w:rPr>
          <w:rFonts w:asciiTheme="minorHAnsi" w:hAnsiTheme="minorHAnsi" w:cstheme="minorHAnsi"/>
          <w:b/>
          <w:sz w:val="22"/>
          <w:szCs w:val="22"/>
          <w:lang w:val="es-ES_tradnl"/>
        </w:rPr>
      </w:pPr>
      <w:r w:rsidRPr="00DF1C54">
        <w:rPr>
          <w:rFonts w:asciiTheme="minorHAnsi" w:hAnsiTheme="minorHAnsi" w:cstheme="minorHAnsi"/>
          <w:b/>
          <w:sz w:val="22"/>
          <w:szCs w:val="22"/>
          <w:lang w:val="es-ES_tradnl"/>
        </w:rPr>
        <w:lastRenderedPageBreak/>
        <w:t>PARTE V</w:t>
      </w:r>
    </w:p>
    <w:p w14:paraId="12044311" w14:textId="7C7FE353" w:rsidR="00DF1C54" w:rsidRPr="00DF1C54" w:rsidRDefault="00DF1C54" w:rsidP="00DF1C54">
      <w:pPr>
        <w:jc w:val="center"/>
        <w:rPr>
          <w:rFonts w:asciiTheme="minorHAnsi" w:eastAsia="Arial Unicode MS" w:hAnsiTheme="minorHAnsi" w:cstheme="minorHAnsi"/>
          <w:b/>
          <w:sz w:val="22"/>
          <w:szCs w:val="22"/>
          <w:lang w:val="es-MX" w:eastAsia="es-ES"/>
        </w:rPr>
      </w:pPr>
      <w:r w:rsidRPr="00DF1C54">
        <w:rPr>
          <w:rFonts w:asciiTheme="minorHAnsi" w:eastAsia="Arial Unicode MS" w:hAnsiTheme="minorHAnsi" w:cstheme="minorHAnsi"/>
          <w:b/>
          <w:sz w:val="22"/>
          <w:szCs w:val="22"/>
        </w:rPr>
        <w:t>ESPECIFICACIONES TÉCNICAS</w:t>
      </w:r>
    </w:p>
    <w:p w14:paraId="380F5A8F" w14:textId="77777777" w:rsidR="00DF1C54" w:rsidRPr="00DF1C54" w:rsidRDefault="00DF1C54" w:rsidP="00DF1C54">
      <w:pPr>
        <w:jc w:val="center"/>
        <w:rPr>
          <w:rFonts w:asciiTheme="minorHAnsi" w:eastAsia="Arial Unicode MS" w:hAnsiTheme="minorHAnsi" w:cstheme="minorHAnsi"/>
          <w:b/>
          <w:sz w:val="22"/>
          <w:szCs w:val="22"/>
          <w:lang w:val="es-MX" w:eastAsia="es-ES"/>
        </w:rPr>
      </w:pPr>
      <w:r w:rsidRPr="00DF1C54">
        <w:rPr>
          <w:rFonts w:asciiTheme="minorHAnsi" w:eastAsia="Arial Unicode MS" w:hAnsiTheme="minorHAnsi" w:cstheme="minorHAnsi"/>
          <w:b/>
          <w:sz w:val="22"/>
          <w:szCs w:val="22"/>
          <w:lang w:val="es-MX" w:eastAsia="es-ES"/>
        </w:rPr>
        <w:t>COMPRESORAS</w:t>
      </w:r>
    </w:p>
    <w:p w14:paraId="4011F1D9" w14:textId="77777777" w:rsidR="00DF1C54" w:rsidRPr="00DF1C54" w:rsidRDefault="00DF1C54" w:rsidP="00DF1C54">
      <w:pPr>
        <w:jc w:val="center"/>
        <w:rPr>
          <w:rFonts w:ascii="Verdana" w:hAnsi="Verdana" w:cs="Calibri"/>
          <w:b/>
          <w:sz w:val="18"/>
          <w:szCs w:val="18"/>
          <w:u w:val="single"/>
          <w:lang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DF1C54" w:rsidRPr="00DF1C54" w14:paraId="7864D8ED" w14:textId="77777777" w:rsidTr="00FE74A0">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4C6E7"/>
            <w:vAlign w:val="center"/>
          </w:tcPr>
          <w:p w14:paraId="0B77D9C4" w14:textId="77777777" w:rsidR="00DF1C54" w:rsidRPr="00DF1C54" w:rsidRDefault="00DF1C54" w:rsidP="00DF1C54">
            <w:pPr>
              <w:spacing w:before="60" w:after="60"/>
              <w:jc w:val="center"/>
              <w:rPr>
                <w:rFonts w:ascii="Arial" w:hAnsi="Arial" w:cs="Arial"/>
                <w:b/>
                <w:bCs/>
                <w:sz w:val="16"/>
                <w:szCs w:val="18"/>
                <w:lang w:val="es-BO" w:eastAsia="es-ES"/>
              </w:rPr>
            </w:pPr>
            <w:r w:rsidRPr="00DF1C54">
              <w:rPr>
                <w:rFonts w:ascii="Arial" w:hAnsi="Arial" w:cs="Arial"/>
                <w:b/>
                <w:bCs/>
                <w:sz w:val="16"/>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14:paraId="0FE9F611" w14:textId="77777777" w:rsidR="00DF1C54" w:rsidRPr="00DF1C54" w:rsidRDefault="00DF1C54" w:rsidP="00DF1C54">
            <w:pPr>
              <w:spacing w:before="60" w:after="60"/>
              <w:jc w:val="center"/>
              <w:rPr>
                <w:rFonts w:ascii="Arial" w:hAnsi="Arial" w:cs="Arial"/>
                <w:b/>
                <w:bCs/>
                <w:sz w:val="16"/>
                <w:szCs w:val="18"/>
                <w:lang w:val="es-BO" w:eastAsia="es-ES"/>
              </w:rPr>
            </w:pPr>
            <w:r w:rsidRPr="00DF1C54">
              <w:rPr>
                <w:rFonts w:ascii="Arial" w:hAnsi="Arial" w:cs="Arial"/>
                <w:b/>
                <w:bCs/>
                <w:sz w:val="16"/>
                <w:szCs w:val="18"/>
                <w:lang w:val="es-BO" w:eastAsia="es-ES"/>
              </w:rPr>
              <w:t xml:space="preserve">DESCRIPCIÓN </w:t>
            </w:r>
          </w:p>
        </w:tc>
        <w:tc>
          <w:tcPr>
            <w:tcW w:w="1418" w:type="dxa"/>
            <w:tcBorders>
              <w:top w:val="single" w:sz="4" w:space="0" w:color="auto"/>
              <w:left w:val="single" w:sz="4" w:space="0" w:color="auto"/>
              <w:bottom w:val="single" w:sz="4" w:space="0" w:color="auto"/>
              <w:right w:val="single" w:sz="4" w:space="0" w:color="auto"/>
            </w:tcBorders>
            <w:shd w:val="clear" w:color="auto" w:fill="B4C6E7"/>
            <w:vAlign w:val="center"/>
          </w:tcPr>
          <w:p w14:paraId="1D91B70E" w14:textId="77777777" w:rsidR="00DF1C54" w:rsidRPr="00DF1C54" w:rsidRDefault="00DF1C54" w:rsidP="00DF1C54">
            <w:pPr>
              <w:spacing w:before="60" w:after="60"/>
              <w:jc w:val="center"/>
              <w:rPr>
                <w:rFonts w:ascii="Arial" w:hAnsi="Arial" w:cs="Arial"/>
                <w:b/>
                <w:bCs/>
                <w:sz w:val="16"/>
                <w:szCs w:val="18"/>
                <w:lang w:val="es-BO" w:eastAsia="es-ES"/>
              </w:rPr>
            </w:pPr>
            <w:r w:rsidRPr="00DF1C54">
              <w:rPr>
                <w:rFonts w:ascii="Arial" w:hAnsi="Arial" w:cs="Arial"/>
                <w:b/>
                <w:bCs/>
                <w:sz w:val="16"/>
                <w:szCs w:val="18"/>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A28557F" w14:textId="77777777" w:rsidR="00DF1C54" w:rsidRPr="00DF1C54" w:rsidRDefault="00DF1C54" w:rsidP="00DF1C54">
            <w:pPr>
              <w:spacing w:before="60" w:after="60"/>
              <w:jc w:val="center"/>
              <w:rPr>
                <w:rFonts w:ascii="Arial" w:hAnsi="Arial" w:cs="Arial"/>
                <w:b/>
                <w:bCs/>
                <w:sz w:val="16"/>
                <w:szCs w:val="18"/>
                <w:lang w:val="es-BO" w:eastAsia="es-ES"/>
              </w:rPr>
            </w:pPr>
            <w:r w:rsidRPr="00DF1C54">
              <w:rPr>
                <w:rFonts w:ascii="Arial" w:hAnsi="Arial" w:cs="Arial"/>
                <w:b/>
                <w:bCs/>
                <w:sz w:val="16"/>
                <w:szCs w:val="18"/>
                <w:lang w:val="es-BO" w:eastAsia="es-ES"/>
              </w:rPr>
              <w:t xml:space="preserve">CANTIDAD </w:t>
            </w:r>
          </w:p>
        </w:tc>
      </w:tr>
      <w:tr w:rsidR="00DF1C54" w:rsidRPr="00DF1C54" w14:paraId="3216F23E" w14:textId="77777777" w:rsidTr="00FE74A0">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FE2FC99" w14:textId="77777777" w:rsidR="00DF1C54" w:rsidRPr="00DF1C54" w:rsidRDefault="00DF1C54" w:rsidP="00DF1C54">
            <w:pPr>
              <w:spacing w:before="60" w:after="60"/>
              <w:jc w:val="center"/>
              <w:rPr>
                <w:rFonts w:ascii="Arial" w:hAnsi="Arial" w:cs="Arial"/>
                <w:b/>
                <w:bCs/>
                <w:sz w:val="18"/>
                <w:szCs w:val="18"/>
                <w:lang w:val="es-BO" w:eastAsia="es-ES"/>
              </w:rPr>
            </w:pPr>
            <w:r w:rsidRPr="00DF1C54">
              <w:rPr>
                <w:rFonts w:ascii="Arial" w:hAnsi="Arial" w:cs="Arial"/>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016734" w14:textId="77777777" w:rsidR="00DF1C54" w:rsidRPr="00DF1C54" w:rsidRDefault="00DF1C54" w:rsidP="00DF1C54">
            <w:pPr>
              <w:spacing w:before="60" w:after="60"/>
              <w:rPr>
                <w:rFonts w:ascii="Arial" w:hAnsi="Arial" w:cs="Arial"/>
                <w:sz w:val="18"/>
                <w:szCs w:val="18"/>
                <w:lang w:val="es-BO" w:eastAsia="es-ES"/>
              </w:rPr>
            </w:pPr>
            <w:r w:rsidRPr="00DF1C54">
              <w:rPr>
                <w:rFonts w:ascii="Arial" w:hAnsi="Arial" w:cs="Arial"/>
                <w:sz w:val="18"/>
                <w:szCs w:val="18"/>
                <w:lang w:val="es-BO" w:eastAsia="es-ES"/>
              </w:rPr>
              <w:t>COMPRESORA</w:t>
            </w:r>
          </w:p>
        </w:tc>
        <w:tc>
          <w:tcPr>
            <w:tcW w:w="1418" w:type="dxa"/>
            <w:tcBorders>
              <w:top w:val="single" w:sz="4" w:space="0" w:color="auto"/>
              <w:left w:val="single" w:sz="4" w:space="0" w:color="auto"/>
              <w:bottom w:val="single" w:sz="4" w:space="0" w:color="auto"/>
              <w:right w:val="single" w:sz="4" w:space="0" w:color="auto"/>
            </w:tcBorders>
          </w:tcPr>
          <w:p w14:paraId="1AE105C4" w14:textId="77777777" w:rsidR="00DF1C54" w:rsidRPr="00DF1C54" w:rsidRDefault="00DF1C54" w:rsidP="00DF1C54">
            <w:pPr>
              <w:spacing w:before="60" w:after="60"/>
              <w:jc w:val="center"/>
              <w:rPr>
                <w:rFonts w:ascii="Arial" w:hAnsi="Arial" w:cs="Arial"/>
                <w:bCs/>
                <w:sz w:val="18"/>
                <w:szCs w:val="18"/>
                <w:lang w:val="es-BO" w:eastAsia="es-ES"/>
              </w:rPr>
            </w:pPr>
            <w:r w:rsidRPr="00DF1C54">
              <w:rPr>
                <w:rFonts w:ascii="Arial" w:hAnsi="Arial" w:cs="Arial"/>
                <w:bCs/>
                <w:sz w:val="18"/>
                <w:szCs w:val="18"/>
                <w:lang w:val="es-BO" w:eastAsia="es-ES"/>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6FBCE" w14:textId="77777777" w:rsidR="00DF1C54" w:rsidRPr="00DF1C54" w:rsidRDefault="00DF1C54" w:rsidP="00DF1C54">
            <w:pPr>
              <w:spacing w:before="60" w:after="60"/>
              <w:jc w:val="center"/>
              <w:rPr>
                <w:rFonts w:ascii="Arial" w:hAnsi="Arial" w:cs="Arial"/>
                <w:bCs/>
                <w:sz w:val="18"/>
                <w:szCs w:val="18"/>
                <w:lang w:val="es-BO" w:eastAsia="es-ES"/>
              </w:rPr>
            </w:pPr>
            <w:r w:rsidRPr="00DF1C54">
              <w:rPr>
                <w:rFonts w:ascii="Arial" w:hAnsi="Arial" w:cs="Arial"/>
                <w:bCs/>
                <w:sz w:val="18"/>
                <w:szCs w:val="18"/>
                <w:lang w:val="es-BO" w:eastAsia="es-ES"/>
              </w:rPr>
              <w:t>3</w:t>
            </w:r>
          </w:p>
        </w:tc>
      </w:tr>
    </w:tbl>
    <w:p w14:paraId="3557F749" w14:textId="77777777" w:rsidR="00DF1C54" w:rsidRPr="00DF1C54" w:rsidRDefault="00DF1C54" w:rsidP="00DF1C54">
      <w:pPr>
        <w:rPr>
          <w:rFonts w:ascii="Verdana" w:hAnsi="Verdana" w:cs="Calibri"/>
          <w:b/>
          <w:sz w:val="18"/>
          <w:szCs w:val="18"/>
          <w:lang w:eastAsia="es-ES"/>
        </w:rPr>
      </w:pPr>
    </w:p>
    <w:p w14:paraId="0AB67F4B" w14:textId="77777777" w:rsidR="00DF1C54" w:rsidRPr="00DF1C54" w:rsidRDefault="00DF1C54" w:rsidP="00DF1C54">
      <w:pPr>
        <w:jc w:val="both"/>
        <w:rPr>
          <w:rFonts w:asciiTheme="minorHAnsi" w:hAnsiTheme="minorHAnsi" w:cstheme="minorHAnsi"/>
          <w:bCs/>
          <w:color w:val="000000"/>
          <w:sz w:val="18"/>
          <w:szCs w:val="18"/>
          <w:lang w:eastAsia="es-ES"/>
        </w:rPr>
      </w:pPr>
    </w:p>
    <w:p w14:paraId="163E1692" w14:textId="77777777" w:rsidR="00DF1C54" w:rsidRPr="00DF1C54" w:rsidRDefault="00DF1C54" w:rsidP="001D1205">
      <w:pPr>
        <w:numPr>
          <w:ilvl w:val="0"/>
          <w:numId w:val="35"/>
        </w:numPr>
        <w:ind w:left="567" w:hanging="567"/>
        <w:contextualSpacing/>
        <w:jc w:val="both"/>
        <w:rPr>
          <w:rFonts w:asciiTheme="minorHAnsi" w:hAnsiTheme="minorHAnsi" w:cstheme="minorHAnsi"/>
          <w:b/>
          <w:bCs/>
          <w:sz w:val="22"/>
          <w:szCs w:val="18"/>
          <w:lang w:eastAsia="es-BO"/>
        </w:rPr>
      </w:pPr>
      <w:r w:rsidRPr="00DF1C54">
        <w:rPr>
          <w:rFonts w:asciiTheme="minorHAnsi" w:hAnsiTheme="minorHAnsi" w:cstheme="minorHAnsi"/>
          <w:b/>
          <w:bCs/>
          <w:sz w:val="22"/>
          <w:szCs w:val="18"/>
          <w:lang w:eastAsia="es-BO"/>
        </w:rPr>
        <w:t>CARACTERÍSTICAS DEL REQUERIMIENTO (SUJETO A EVALUACION)</w:t>
      </w:r>
    </w:p>
    <w:p w14:paraId="66F4ACF6" w14:textId="77777777" w:rsidR="00DF1C54" w:rsidRPr="00DF1C54" w:rsidRDefault="00DF1C54" w:rsidP="00DF1C54">
      <w:pPr>
        <w:ind w:left="567"/>
        <w:contextualSpacing/>
        <w:jc w:val="both"/>
        <w:rPr>
          <w:rFonts w:asciiTheme="minorHAnsi" w:hAnsiTheme="minorHAnsi" w:cstheme="minorHAnsi"/>
          <w:b/>
          <w:bCs/>
          <w:sz w:val="18"/>
          <w:szCs w:val="18"/>
          <w:lang w:eastAsia="es-BO"/>
        </w:rPr>
      </w:pPr>
    </w:p>
    <w:p w14:paraId="539C55F9" w14:textId="77777777" w:rsidR="00DF1C54" w:rsidRPr="00DF1C54" w:rsidRDefault="00DF1C54" w:rsidP="00DF1C54">
      <w:pPr>
        <w:ind w:left="720"/>
        <w:jc w:val="both"/>
        <w:rPr>
          <w:rFonts w:asciiTheme="minorHAnsi" w:hAnsiTheme="minorHAnsi" w:cstheme="minorHAns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F1C54" w:rsidRPr="00DF1C54" w14:paraId="6A71CFC1" w14:textId="77777777" w:rsidTr="00FE74A0">
        <w:trPr>
          <w:trHeight w:val="376"/>
        </w:trPr>
        <w:tc>
          <w:tcPr>
            <w:tcW w:w="9603" w:type="dxa"/>
            <w:shd w:val="clear" w:color="auto" w:fill="B4C6E7"/>
            <w:vAlign w:val="center"/>
          </w:tcPr>
          <w:p w14:paraId="2F9B0DEB" w14:textId="77777777" w:rsidR="00DF1C54" w:rsidRPr="00DF1C54" w:rsidRDefault="00DF1C54" w:rsidP="00DF1C54">
            <w:pPr>
              <w:autoSpaceDE w:val="0"/>
              <w:autoSpaceDN w:val="0"/>
              <w:adjustRightInd w:val="0"/>
              <w:rPr>
                <w:rFonts w:asciiTheme="minorHAnsi" w:hAnsiTheme="minorHAnsi" w:cstheme="minorHAnsi"/>
                <w:b/>
                <w:bCs/>
                <w:sz w:val="22"/>
                <w:szCs w:val="22"/>
                <w:lang w:eastAsia="es-BO"/>
              </w:rPr>
            </w:pPr>
            <w:r w:rsidRPr="00DF1C54">
              <w:rPr>
                <w:rFonts w:asciiTheme="minorHAnsi" w:hAnsiTheme="minorHAnsi" w:cstheme="minorHAnsi"/>
                <w:b/>
                <w:bCs/>
                <w:sz w:val="22"/>
                <w:szCs w:val="22"/>
                <w:lang w:eastAsia="es-ES"/>
              </w:rPr>
              <w:t>1. CARACTERÍSTICAS TÉCNICAS DEL BIEN</w:t>
            </w:r>
          </w:p>
        </w:tc>
      </w:tr>
      <w:tr w:rsidR="00DF1C54" w:rsidRPr="00DF1C54" w14:paraId="148241F2" w14:textId="77777777" w:rsidTr="00FE74A0">
        <w:trPr>
          <w:trHeight w:val="1390"/>
        </w:trPr>
        <w:tc>
          <w:tcPr>
            <w:tcW w:w="9603" w:type="dxa"/>
            <w:shd w:val="clear" w:color="auto" w:fill="auto"/>
            <w:vAlign w:val="center"/>
          </w:tcPr>
          <w:p w14:paraId="2B3C01B8" w14:textId="77777777" w:rsidR="00DF1C54" w:rsidRPr="00DF1C54" w:rsidRDefault="00DF1C54" w:rsidP="00DF1C54">
            <w:pPr>
              <w:autoSpaceDE w:val="0"/>
              <w:autoSpaceDN w:val="0"/>
              <w:adjustRightInd w:val="0"/>
              <w:spacing w:line="276" w:lineRule="auto"/>
              <w:contextualSpacing/>
              <w:jc w:val="both"/>
              <w:rPr>
                <w:rFonts w:ascii="Arial" w:hAnsi="Arial" w:cs="Arial"/>
                <w:lang w:eastAsia="es-ES"/>
              </w:rPr>
            </w:pPr>
          </w:p>
          <w:p w14:paraId="381ACB2F" w14:textId="77777777" w:rsidR="00DF1C54" w:rsidRPr="00DF1C54" w:rsidRDefault="00DF1C54" w:rsidP="00DF1C54">
            <w:pPr>
              <w:autoSpaceDE w:val="0"/>
              <w:autoSpaceDN w:val="0"/>
              <w:adjustRightInd w:val="0"/>
              <w:spacing w:line="276" w:lineRule="auto"/>
              <w:contextualSpacing/>
              <w:jc w:val="both"/>
              <w:rPr>
                <w:rFonts w:asciiTheme="minorHAnsi" w:hAnsiTheme="minorHAnsi" w:cstheme="minorHAnsi"/>
                <w:lang w:eastAsia="es-ES"/>
              </w:rPr>
            </w:pPr>
            <w:r w:rsidRPr="00DF1C54">
              <w:rPr>
                <w:rFonts w:asciiTheme="minorHAnsi" w:hAnsiTheme="minorHAnsi" w:cstheme="minorHAnsi"/>
                <w:lang w:eastAsia="es-ES"/>
              </w:rPr>
              <w:t>Estos Equipos estacionarios generadores de aire en caudales grandes de impulsión, son adecuados para las pruebas de Resistencia y Hermeticidad de las Redes Secundarias, las mismas son necesarias para dar cumplimiento a la normativa de Distribución de Gas a través de Redes, (D.S. 1996), los mismos deberán tener las siguientes características:</w:t>
            </w:r>
          </w:p>
          <w:p w14:paraId="76F18DA8" w14:textId="77777777" w:rsidR="00DF1C54" w:rsidRPr="00DF1C54" w:rsidRDefault="00DF1C54" w:rsidP="00DF1C54">
            <w:pPr>
              <w:autoSpaceDE w:val="0"/>
              <w:autoSpaceDN w:val="0"/>
              <w:adjustRightInd w:val="0"/>
              <w:contextualSpacing/>
              <w:jc w:val="both"/>
              <w:rPr>
                <w:rFonts w:asciiTheme="minorHAnsi" w:hAnsiTheme="minorHAnsi" w:cstheme="minorHAnsi"/>
                <w:lang w:eastAsia="es-ES"/>
              </w:rPr>
            </w:pPr>
          </w:p>
          <w:p w14:paraId="2BD46017" w14:textId="77777777" w:rsidR="00DF1C54" w:rsidRPr="00DF1C54" w:rsidRDefault="00DF1C54" w:rsidP="001D1205">
            <w:pPr>
              <w:numPr>
                <w:ilvl w:val="0"/>
                <w:numId w:val="41"/>
              </w:numPr>
              <w:autoSpaceDE w:val="0"/>
              <w:autoSpaceDN w:val="0"/>
              <w:adjustRightInd w:val="0"/>
              <w:contextualSpacing/>
              <w:jc w:val="both"/>
              <w:rPr>
                <w:rFonts w:asciiTheme="minorHAnsi" w:hAnsiTheme="minorHAnsi" w:cstheme="minorHAnsi"/>
                <w:b/>
                <w:u w:val="single"/>
                <w:lang w:eastAsia="es-ES"/>
              </w:rPr>
            </w:pPr>
            <w:r w:rsidRPr="00DF1C54">
              <w:rPr>
                <w:rFonts w:asciiTheme="minorHAnsi" w:hAnsiTheme="minorHAnsi" w:cstheme="minorHAnsi"/>
                <w:b/>
                <w:u w:val="single"/>
                <w:lang w:eastAsia="es-ES"/>
              </w:rPr>
              <w:t>ITEM N° 1: COMPRESORA</w:t>
            </w:r>
          </w:p>
          <w:p w14:paraId="0D772827" w14:textId="77777777" w:rsidR="00DF1C54" w:rsidRPr="00DF1C54" w:rsidRDefault="00DF1C54" w:rsidP="00DF1C54">
            <w:pPr>
              <w:autoSpaceDE w:val="0"/>
              <w:autoSpaceDN w:val="0"/>
              <w:adjustRightInd w:val="0"/>
              <w:contextualSpacing/>
              <w:jc w:val="both"/>
              <w:rPr>
                <w:rFonts w:asciiTheme="minorHAnsi" w:hAnsiTheme="minorHAnsi" w:cstheme="minorHAnsi"/>
                <w:lang w:eastAsia="es-ES"/>
              </w:rPr>
            </w:pPr>
          </w:p>
          <w:p w14:paraId="2F4C12D2" w14:textId="77777777" w:rsidR="00DF1C54" w:rsidRPr="00DF1C54" w:rsidRDefault="00DF1C54" w:rsidP="001D1205">
            <w:pPr>
              <w:numPr>
                <w:ilvl w:val="0"/>
                <w:numId w:val="36"/>
              </w:numPr>
              <w:autoSpaceDE w:val="0"/>
              <w:autoSpaceDN w:val="0"/>
              <w:adjustRightInd w:val="0"/>
              <w:spacing w:line="276" w:lineRule="auto"/>
              <w:contextualSpacing/>
              <w:jc w:val="both"/>
              <w:rPr>
                <w:rFonts w:asciiTheme="minorHAnsi" w:hAnsiTheme="minorHAnsi" w:cstheme="minorHAnsi"/>
                <w:lang w:eastAsia="es-BO"/>
              </w:rPr>
            </w:pPr>
            <w:r w:rsidRPr="00DF1C54">
              <w:rPr>
                <w:rFonts w:asciiTheme="minorHAnsi" w:hAnsiTheme="minorHAnsi" w:cstheme="minorHAnsi"/>
                <w:lang w:eastAsia="es-BO"/>
              </w:rPr>
              <w:t>Los oferentes deberán tomar en cuenta las condiciones Geográficas y Ambientales para garantizar el rendimiento del equipo propuesto.</w:t>
            </w:r>
          </w:p>
          <w:p w14:paraId="147AD40A" w14:textId="77777777" w:rsidR="00DF1C54" w:rsidRPr="00DF1C54" w:rsidRDefault="00DF1C54" w:rsidP="00DF1C54">
            <w:pPr>
              <w:autoSpaceDE w:val="0"/>
              <w:autoSpaceDN w:val="0"/>
              <w:adjustRightInd w:val="0"/>
              <w:ind w:left="360"/>
              <w:contextualSpacing/>
              <w:jc w:val="both"/>
              <w:rPr>
                <w:rFonts w:asciiTheme="minorHAnsi" w:hAnsiTheme="minorHAnsi" w:cstheme="minorHAnsi"/>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2185"/>
            </w:tblGrid>
            <w:tr w:rsidR="00DF1C54" w:rsidRPr="00DF1C54" w14:paraId="4F8E7A58" w14:textId="77777777" w:rsidTr="00FE74A0">
              <w:trPr>
                <w:trHeight w:val="249"/>
                <w:jc w:val="center"/>
              </w:trPr>
              <w:tc>
                <w:tcPr>
                  <w:tcW w:w="3037" w:type="dxa"/>
                  <w:shd w:val="clear" w:color="auto" w:fill="auto"/>
                </w:tcPr>
                <w:p w14:paraId="47253DA1"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Rango de altitud de trabajo:</w:t>
                  </w:r>
                </w:p>
              </w:tc>
              <w:tc>
                <w:tcPr>
                  <w:tcW w:w="2185" w:type="dxa"/>
                  <w:shd w:val="clear" w:color="auto" w:fill="auto"/>
                </w:tcPr>
                <w:p w14:paraId="7ABA1397"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1000 – 5000 m.s.n.m.</w:t>
                  </w:r>
                </w:p>
              </w:tc>
            </w:tr>
            <w:tr w:rsidR="00DF1C54" w:rsidRPr="00DF1C54" w14:paraId="3B1146CA" w14:textId="77777777" w:rsidTr="00FE74A0">
              <w:trPr>
                <w:trHeight w:val="249"/>
                <w:jc w:val="center"/>
              </w:trPr>
              <w:tc>
                <w:tcPr>
                  <w:tcW w:w="3037" w:type="dxa"/>
                  <w:shd w:val="clear" w:color="auto" w:fill="auto"/>
                </w:tcPr>
                <w:p w14:paraId="27F870CA"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 xml:space="preserve">Máxima temperatura ambiente: </w:t>
                  </w:r>
                </w:p>
              </w:tc>
              <w:tc>
                <w:tcPr>
                  <w:tcW w:w="2185" w:type="dxa"/>
                  <w:shd w:val="clear" w:color="auto" w:fill="auto"/>
                </w:tcPr>
                <w:p w14:paraId="010BC1AA"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50 °C</w:t>
                  </w:r>
                </w:p>
              </w:tc>
            </w:tr>
            <w:tr w:rsidR="00DF1C54" w:rsidRPr="00DF1C54" w14:paraId="68F7F1A8" w14:textId="77777777" w:rsidTr="00FE74A0">
              <w:trPr>
                <w:trHeight w:val="262"/>
                <w:jc w:val="center"/>
              </w:trPr>
              <w:tc>
                <w:tcPr>
                  <w:tcW w:w="3037" w:type="dxa"/>
                  <w:shd w:val="clear" w:color="auto" w:fill="auto"/>
                </w:tcPr>
                <w:p w14:paraId="20D5776C"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Mínima temperatura ambiente:</w:t>
                  </w:r>
                </w:p>
              </w:tc>
              <w:tc>
                <w:tcPr>
                  <w:tcW w:w="2185" w:type="dxa"/>
                  <w:shd w:val="clear" w:color="auto" w:fill="auto"/>
                </w:tcPr>
                <w:p w14:paraId="3853267A"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-10 °C</w:t>
                  </w:r>
                </w:p>
              </w:tc>
            </w:tr>
          </w:tbl>
          <w:p w14:paraId="0AFEA3FC" w14:textId="77777777" w:rsidR="00DF1C54" w:rsidRPr="00DF1C54" w:rsidRDefault="00DF1C54" w:rsidP="00DF1C54">
            <w:pPr>
              <w:autoSpaceDE w:val="0"/>
              <w:autoSpaceDN w:val="0"/>
              <w:adjustRightInd w:val="0"/>
              <w:ind w:left="360"/>
              <w:contextualSpacing/>
              <w:jc w:val="both"/>
              <w:rPr>
                <w:rFonts w:asciiTheme="minorHAnsi" w:hAnsiTheme="minorHAnsi" w:cstheme="minorHAnsi"/>
                <w:lang w:eastAsia="es-BO"/>
              </w:rPr>
            </w:pPr>
          </w:p>
          <w:p w14:paraId="65E5A7E0" w14:textId="77777777" w:rsidR="00DF1C54" w:rsidRPr="00DF1C54" w:rsidRDefault="00DF1C54" w:rsidP="001D1205">
            <w:pPr>
              <w:numPr>
                <w:ilvl w:val="1"/>
                <w:numId w:val="36"/>
              </w:numPr>
              <w:autoSpaceDE w:val="0"/>
              <w:autoSpaceDN w:val="0"/>
              <w:adjustRightInd w:val="0"/>
              <w:spacing w:line="276" w:lineRule="auto"/>
              <w:contextualSpacing/>
              <w:jc w:val="both"/>
              <w:rPr>
                <w:rFonts w:asciiTheme="minorHAnsi" w:hAnsiTheme="minorHAnsi" w:cstheme="minorHAnsi"/>
                <w:lang w:eastAsia="es-BO"/>
              </w:rPr>
            </w:pPr>
            <w:r w:rsidRPr="00DF1C54">
              <w:rPr>
                <w:rFonts w:asciiTheme="minorHAnsi" w:hAnsiTheme="minorHAnsi" w:cstheme="minorHAnsi"/>
                <w:b/>
                <w:lang w:eastAsia="es-BO"/>
              </w:rPr>
              <w:t xml:space="preserve">COMPRESOR: </w:t>
            </w:r>
            <w:r w:rsidRPr="00DF1C54">
              <w:rPr>
                <w:rFonts w:asciiTheme="minorHAnsi" w:hAnsiTheme="minorHAnsi" w:cstheme="minorHAnsi"/>
                <w:lang w:eastAsia="es-BO"/>
              </w:rPr>
              <w:t>de aire transportable, tipo tornillo rotativo con lubricación forzada, una etapa de compresión o superior.</w:t>
            </w:r>
          </w:p>
          <w:p w14:paraId="36663875" w14:textId="77777777" w:rsidR="00DF1C54" w:rsidRPr="00DF1C54" w:rsidRDefault="00DF1C54" w:rsidP="00DF1C54">
            <w:pPr>
              <w:autoSpaceDE w:val="0"/>
              <w:autoSpaceDN w:val="0"/>
              <w:adjustRightInd w:val="0"/>
              <w:ind w:left="1080"/>
              <w:contextualSpacing/>
              <w:jc w:val="both"/>
              <w:rPr>
                <w:rFonts w:asciiTheme="minorHAnsi" w:hAnsiTheme="minorHAnsi" w:cstheme="minorHAnsi"/>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7"/>
              <w:gridCol w:w="3693"/>
            </w:tblGrid>
            <w:tr w:rsidR="00DF1C54" w:rsidRPr="00DF1C54" w14:paraId="7C1D0A4E" w14:textId="77777777" w:rsidTr="00FE74A0">
              <w:trPr>
                <w:trHeight w:val="239"/>
                <w:jc w:val="center"/>
              </w:trPr>
              <w:tc>
                <w:tcPr>
                  <w:tcW w:w="4447" w:type="dxa"/>
                  <w:shd w:val="clear" w:color="auto" w:fill="auto"/>
                </w:tcPr>
                <w:p w14:paraId="0A90B28E"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Rango de presión de trabajo efectiva normal</w:t>
                  </w:r>
                </w:p>
              </w:tc>
              <w:tc>
                <w:tcPr>
                  <w:tcW w:w="3693" w:type="dxa"/>
                  <w:shd w:val="clear" w:color="auto" w:fill="auto"/>
                </w:tcPr>
                <w:p w14:paraId="6C1EA117"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 xml:space="preserve">5 – 8 bar </w:t>
                  </w:r>
                </w:p>
                <w:p w14:paraId="6E16CF56"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b/>
                      <w:sz w:val="18"/>
                      <w:lang w:eastAsia="es-BO"/>
                    </w:rPr>
                    <w:t>(Especificar propuesta)</w:t>
                  </w:r>
                </w:p>
              </w:tc>
            </w:tr>
            <w:tr w:rsidR="00DF1C54" w:rsidRPr="00DF1C54" w14:paraId="2C3C44BE" w14:textId="77777777" w:rsidTr="00FE74A0">
              <w:trPr>
                <w:trHeight w:val="251"/>
                <w:jc w:val="center"/>
              </w:trPr>
              <w:tc>
                <w:tcPr>
                  <w:tcW w:w="4447" w:type="dxa"/>
                  <w:shd w:val="clear" w:color="auto" w:fill="auto"/>
                </w:tcPr>
                <w:p w14:paraId="01213A1E"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Rango de aire libre suministrado</w:t>
                  </w:r>
                </w:p>
              </w:tc>
              <w:tc>
                <w:tcPr>
                  <w:tcW w:w="3693" w:type="dxa"/>
                  <w:shd w:val="clear" w:color="auto" w:fill="auto"/>
                </w:tcPr>
                <w:p w14:paraId="72BF3409"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100 – 185 l/s o equivalente en m</w:t>
                  </w:r>
                  <w:r w:rsidRPr="00DF1C54">
                    <w:rPr>
                      <w:rFonts w:asciiTheme="minorHAnsi" w:hAnsiTheme="minorHAnsi" w:cstheme="minorHAnsi"/>
                      <w:sz w:val="18"/>
                      <w:vertAlign w:val="superscript"/>
                      <w:lang w:eastAsia="es-BO"/>
                    </w:rPr>
                    <w:t>3</w:t>
                  </w:r>
                  <w:r w:rsidRPr="00DF1C54">
                    <w:rPr>
                      <w:rFonts w:asciiTheme="minorHAnsi" w:hAnsiTheme="minorHAnsi" w:cstheme="minorHAnsi"/>
                      <w:sz w:val="18"/>
                      <w:lang w:eastAsia="es-BO"/>
                    </w:rPr>
                    <w:t xml:space="preserve">/min </w:t>
                  </w:r>
                  <w:r w:rsidRPr="00DF1C54">
                    <w:rPr>
                      <w:rFonts w:asciiTheme="minorHAnsi" w:hAnsiTheme="minorHAnsi" w:cstheme="minorHAnsi"/>
                      <w:b/>
                      <w:sz w:val="18"/>
                      <w:lang w:eastAsia="es-BO"/>
                    </w:rPr>
                    <w:t>(Especificar propuesta)</w:t>
                  </w:r>
                  <w:r w:rsidRPr="00DF1C54">
                    <w:rPr>
                      <w:rFonts w:asciiTheme="minorHAnsi" w:hAnsiTheme="minorHAnsi" w:cstheme="minorHAnsi"/>
                      <w:sz w:val="18"/>
                      <w:lang w:eastAsia="es-BO"/>
                    </w:rPr>
                    <w:t xml:space="preserve"> </w:t>
                  </w:r>
                </w:p>
              </w:tc>
            </w:tr>
            <w:tr w:rsidR="00DF1C54" w:rsidRPr="00DF1C54" w14:paraId="3CB80781" w14:textId="77777777" w:rsidTr="00FE74A0">
              <w:trPr>
                <w:trHeight w:val="251"/>
                <w:jc w:val="center"/>
              </w:trPr>
              <w:tc>
                <w:tcPr>
                  <w:tcW w:w="4447" w:type="dxa"/>
                  <w:shd w:val="clear" w:color="auto" w:fill="auto"/>
                </w:tcPr>
                <w:p w14:paraId="1F25FBA0"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Nivel de presión acústica máximo a 10 m</w:t>
                  </w:r>
                </w:p>
              </w:tc>
              <w:tc>
                <w:tcPr>
                  <w:tcW w:w="3693" w:type="dxa"/>
                  <w:shd w:val="clear" w:color="auto" w:fill="auto"/>
                </w:tcPr>
                <w:p w14:paraId="0F32F15C"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 xml:space="preserve">Menor a 90 dB </w:t>
                  </w:r>
                </w:p>
                <w:p w14:paraId="30620DCC"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b/>
                      <w:sz w:val="18"/>
                      <w:lang w:eastAsia="es-BO"/>
                    </w:rPr>
                    <w:t>(Especificar propuesta)</w:t>
                  </w:r>
                </w:p>
              </w:tc>
            </w:tr>
            <w:tr w:rsidR="00DF1C54" w:rsidRPr="00DF1C54" w14:paraId="7C7D9E24" w14:textId="77777777" w:rsidTr="00FE74A0">
              <w:trPr>
                <w:trHeight w:val="251"/>
                <w:jc w:val="center"/>
              </w:trPr>
              <w:tc>
                <w:tcPr>
                  <w:tcW w:w="4447" w:type="dxa"/>
                  <w:shd w:val="clear" w:color="auto" w:fill="auto"/>
                </w:tcPr>
                <w:p w14:paraId="7B04A2C5"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Capacidad Mínima de aceite</w:t>
                  </w:r>
                </w:p>
              </w:tc>
              <w:tc>
                <w:tcPr>
                  <w:tcW w:w="3693" w:type="dxa"/>
                  <w:shd w:val="clear" w:color="auto" w:fill="auto"/>
                </w:tcPr>
                <w:p w14:paraId="7BE567A2"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sz w:val="18"/>
                      <w:lang w:eastAsia="es-BO"/>
                    </w:rPr>
                    <w:t xml:space="preserve">20 litros o superior </w:t>
                  </w:r>
                </w:p>
                <w:p w14:paraId="2AC5ACA9" w14:textId="77777777" w:rsidR="00DF1C54" w:rsidRPr="00DF1C54" w:rsidRDefault="00DF1C54" w:rsidP="00DF1C54">
                  <w:pPr>
                    <w:autoSpaceDE w:val="0"/>
                    <w:autoSpaceDN w:val="0"/>
                    <w:adjustRightInd w:val="0"/>
                    <w:contextualSpacing/>
                    <w:jc w:val="both"/>
                    <w:rPr>
                      <w:rFonts w:asciiTheme="minorHAnsi" w:hAnsiTheme="minorHAnsi" w:cstheme="minorHAnsi"/>
                      <w:sz w:val="18"/>
                      <w:lang w:eastAsia="es-BO"/>
                    </w:rPr>
                  </w:pPr>
                  <w:r w:rsidRPr="00DF1C54">
                    <w:rPr>
                      <w:rFonts w:asciiTheme="minorHAnsi" w:hAnsiTheme="minorHAnsi" w:cstheme="minorHAnsi"/>
                      <w:b/>
                      <w:sz w:val="18"/>
                      <w:lang w:eastAsia="es-BO"/>
                    </w:rPr>
                    <w:t>(Especificar propuesta)</w:t>
                  </w:r>
                </w:p>
              </w:tc>
            </w:tr>
          </w:tbl>
          <w:p w14:paraId="7A28C79B" w14:textId="77777777" w:rsidR="00DF1C54" w:rsidRPr="00DF1C54" w:rsidRDefault="00DF1C54" w:rsidP="00DF1C54">
            <w:pPr>
              <w:autoSpaceDE w:val="0"/>
              <w:autoSpaceDN w:val="0"/>
              <w:adjustRightInd w:val="0"/>
              <w:ind w:left="360"/>
              <w:contextualSpacing/>
              <w:jc w:val="both"/>
              <w:rPr>
                <w:rFonts w:asciiTheme="minorHAnsi" w:hAnsiTheme="minorHAnsi" w:cstheme="minorHAnsi"/>
                <w:lang w:eastAsia="es-BO"/>
              </w:rPr>
            </w:pPr>
          </w:p>
          <w:p w14:paraId="097E8152" w14:textId="77777777" w:rsidR="00DF1C54" w:rsidRPr="00DF1C54" w:rsidRDefault="00DF1C54" w:rsidP="001D1205">
            <w:pPr>
              <w:numPr>
                <w:ilvl w:val="1"/>
                <w:numId w:val="36"/>
              </w:numPr>
              <w:autoSpaceDE w:val="0"/>
              <w:autoSpaceDN w:val="0"/>
              <w:adjustRightInd w:val="0"/>
              <w:contextualSpacing/>
              <w:jc w:val="both"/>
              <w:rPr>
                <w:rFonts w:asciiTheme="minorHAnsi" w:hAnsiTheme="minorHAnsi" w:cstheme="minorHAnsi"/>
                <w:b/>
                <w:lang w:eastAsia="es-BO"/>
              </w:rPr>
            </w:pPr>
            <w:r w:rsidRPr="00DF1C54">
              <w:rPr>
                <w:rFonts w:asciiTheme="minorHAnsi" w:hAnsiTheme="minorHAnsi" w:cstheme="minorHAnsi"/>
                <w:b/>
                <w:lang w:eastAsia="es-BO"/>
              </w:rPr>
              <w:t>MOTOR:</w:t>
            </w:r>
          </w:p>
          <w:p w14:paraId="5533CB94" w14:textId="77777777" w:rsidR="00DF1C54" w:rsidRPr="00DF1C54" w:rsidRDefault="00DF1C54" w:rsidP="00DF1C54">
            <w:pPr>
              <w:autoSpaceDE w:val="0"/>
              <w:autoSpaceDN w:val="0"/>
              <w:adjustRightInd w:val="0"/>
              <w:ind w:left="708"/>
              <w:contextualSpacing/>
              <w:jc w:val="both"/>
              <w:rPr>
                <w:rFonts w:asciiTheme="minorHAnsi" w:hAnsiTheme="minorHAnsi" w:cstheme="minorHAnsi"/>
                <w:b/>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0"/>
              <w:gridCol w:w="2943"/>
            </w:tblGrid>
            <w:tr w:rsidR="00DF1C54" w:rsidRPr="00DF1C54" w14:paraId="43D5F7E4" w14:textId="77777777" w:rsidTr="00FE74A0">
              <w:trPr>
                <w:trHeight w:val="315"/>
                <w:jc w:val="center"/>
              </w:trPr>
              <w:tc>
                <w:tcPr>
                  <w:tcW w:w="3800" w:type="dxa"/>
                  <w:shd w:val="clear" w:color="auto" w:fill="auto"/>
                  <w:vAlign w:val="center"/>
                </w:tcPr>
                <w:p w14:paraId="3F15CDB9"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 xml:space="preserve">Potencia mínima a velocidad nominal </w:t>
                  </w:r>
                </w:p>
              </w:tc>
              <w:tc>
                <w:tcPr>
                  <w:tcW w:w="2943" w:type="dxa"/>
                  <w:shd w:val="clear" w:color="auto" w:fill="auto"/>
                  <w:vAlign w:val="center"/>
                </w:tcPr>
                <w:p w14:paraId="42820DB2"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 xml:space="preserve">70 - 88 kW </w:t>
                  </w:r>
                </w:p>
                <w:p w14:paraId="12543730"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b/>
                      <w:sz w:val="18"/>
                      <w:lang w:eastAsia="es-BO"/>
                    </w:rPr>
                    <w:t>(Especificar propuesta)</w:t>
                  </w:r>
                </w:p>
              </w:tc>
            </w:tr>
            <w:tr w:rsidR="00DF1C54" w:rsidRPr="00DF1C54" w14:paraId="658BAC0E" w14:textId="77777777" w:rsidTr="00FE74A0">
              <w:trPr>
                <w:trHeight w:val="315"/>
                <w:jc w:val="center"/>
              </w:trPr>
              <w:tc>
                <w:tcPr>
                  <w:tcW w:w="3800" w:type="dxa"/>
                  <w:shd w:val="clear" w:color="auto" w:fill="auto"/>
                  <w:vAlign w:val="center"/>
                </w:tcPr>
                <w:p w14:paraId="0293BC4D"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Velocidad del motor (nominal)</w:t>
                  </w:r>
                </w:p>
              </w:tc>
              <w:tc>
                <w:tcPr>
                  <w:tcW w:w="2943" w:type="dxa"/>
                  <w:shd w:val="clear" w:color="auto" w:fill="auto"/>
                  <w:vAlign w:val="center"/>
                </w:tcPr>
                <w:p w14:paraId="78AB7A9C"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 xml:space="preserve">No menor a 2300 rpm </w:t>
                  </w:r>
                  <w:r w:rsidRPr="00DF1C54">
                    <w:rPr>
                      <w:rFonts w:asciiTheme="minorHAnsi" w:hAnsiTheme="minorHAnsi" w:cstheme="minorHAnsi"/>
                      <w:b/>
                      <w:sz w:val="18"/>
                      <w:lang w:eastAsia="es-BO"/>
                    </w:rPr>
                    <w:t>(Especificar propuesta)</w:t>
                  </w:r>
                </w:p>
              </w:tc>
            </w:tr>
            <w:tr w:rsidR="00DF1C54" w:rsidRPr="00DF1C54" w14:paraId="64DD9DD9" w14:textId="77777777" w:rsidTr="00FE74A0">
              <w:trPr>
                <w:trHeight w:val="219"/>
                <w:jc w:val="center"/>
              </w:trPr>
              <w:tc>
                <w:tcPr>
                  <w:tcW w:w="3800" w:type="dxa"/>
                  <w:shd w:val="clear" w:color="auto" w:fill="auto"/>
                  <w:vAlign w:val="center"/>
                </w:tcPr>
                <w:p w14:paraId="3A548FE5"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Velocidad del motor en descarga</w:t>
                  </w:r>
                </w:p>
              </w:tc>
              <w:tc>
                <w:tcPr>
                  <w:tcW w:w="2943" w:type="dxa"/>
                  <w:shd w:val="clear" w:color="auto" w:fill="auto"/>
                  <w:vAlign w:val="center"/>
                </w:tcPr>
                <w:p w14:paraId="592112DD"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 xml:space="preserve">No menor a 1700 rpm </w:t>
                  </w:r>
                  <w:r w:rsidRPr="00DF1C54">
                    <w:rPr>
                      <w:rFonts w:asciiTheme="minorHAnsi" w:hAnsiTheme="minorHAnsi" w:cstheme="minorHAnsi"/>
                      <w:b/>
                      <w:sz w:val="18"/>
                      <w:lang w:eastAsia="es-BO"/>
                    </w:rPr>
                    <w:t>(Especificar propuesta)</w:t>
                  </w:r>
                </w:p>
              </w:tc>
            </w:tr>
            <w:tr w:rsidR="00DF1C54" w:rsidRPr="00DF1C54" w14:paraId="00FDB15B" w14:textId="77777777" w:rsidTr="00FE74A0">
              <w:trPr>
                <w:trHeight w:val="331"/>
                <w:jc w:val="center"/>
              </w:trPr>
              <w:tc>
                <w:tcPr>
                  <w:tcW w:w="3800" w:type="dxa"/>
                  <w:shd w:val="clear" w:color="auto" w:fill="auto"/>
                  <w:vAlign w:val="center"/>
                </w:tcPr>
                <w:p w14:paraId="24FD6773"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Capacidad del depósito de combustible</w:t>
                  </w:r>
                </w:p>
              </w:tc>
              <w:tc>
                <w:tcPr>
                  <w:tcW w:w="2943" w:type="dxa"/>
                  <w:shd w:val="clear" w:color="auto" w:fill="auto"/>
                  <w:vAlign w:val="center"/>
                </w:tcPr>
                <w:p w14:paraId="2876638C"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 xml:space="preserve">150 – 180 Litros </w:t>
                  </w:r>
                </w:p>
                <w:p w14:paraId="60D5B13F"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b/>
                      <w:sz w:val="18"/>
                      <w:lang w:eastAsia="es-BO"/>
                    </w:rPr>
                    <w:t>(Especificar propuesta)</w:t>
                  </w:r>
                  <w:r w:rsidRPr="00DF1C54">
                    <w:rPr>
                      <w:rFonts w:asciiTheme="minorHAnsi" w:hAnsiTheme="minorHAnsi" w:cstheme="minorHAnsi"/>
                      <w:sz w:val="18"/>
                      <w:lang w:eastAsia="es-BO"/>
                    </w:rPr>
                    <w:t xml:space="preserve"> </w:t>
                  </w:r>
                </w:p>
              </w:tc>
            </w:tr>
            <w:tr w:rsidR="00DF1C54" w:rsidRPr="00DF1C54" w14:paraId="1841F7EF" w14:textId="77777777" w:rsidTr="00FE74A0">
              <w:trPr>
                <w:trHeight w:val="331"/>
                <w:jc w:val="center"/>
              </w:trPr>
              <w:tc>
                <w:tcPr>
                  <w:tcW w:w="3800" w:type="dxa"/>
                  <w:shd w:val="clear" w:color="auto" w:fill="auto"/>
                  <w:vAlign w:val="center"/>
                </w:tcPr>
                <w:p w14:paraId="1F89A004"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 xml:space="preserve">Sistema de refrigeración </w:t>
                  </w:r>
                </w:p>
              </w:tc>
              <w:tc>
                <w:tcPr>
                  <w:tcW w:w="2943" w:type="dxa"/>
                  <w:shd w:val="clear" w:color="auto" w:fill="auto"/>
                  <w:vAlign w:val="center"/>
                </w:tcPr>
                <w:p w14:paraId="7DCC7684"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 xml:space="preserve">Por agua capacidad aproximada 10 a 15 litros </w:t>
                  </w:r>
                </w:p>
                <w:p w14:paraId="27EBB315"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b/>
                      <w:sz w:val="18"/>
                      <w:lang w:eastAsia="es-BO"/>
                    </w:rPr>
                    <w:lastRenderedPageBreak/>
                    <w:t>(Especificar propuesta)</w:t>
                  </w:r>
                </w:p>
              </w:tc>
            </w:tr>
            <w:tr w:rsidR="00DF1C54" w:rsidRPr="00DF1C54" w14:paraId="5998549B" w14:textId="77777777" w:rsidTr="00FE74A0">
              <w:trPr>
                <w:trHeight w:val="331"/>
                <w:jc w:val="center"/>
              </w:trPr>
              <w:tc>
                <w:tcPr>
                  <w:tcW w:w="3800" w:type="dxa"/>
                  <w:shd w:val="clear" w:color="auto" w:fill="auto"/>
                  <w:vAlign w:val="center"/>
                </w:tcPr>
                <w:p w14:paraId="35D1545B"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lastRenderedPageBreak/>
                    <w:t>Sistema de aceite</w:t>
                  </w:r>
                </w:p>
              </w:tc>
              <w:tc>
                <w:tcPr>
                  <w:tcW w:w="2943" w:type="dxa"/>
                  <w:shd w:val="clear" w:color="auto" w:fill="auto"/>
                  <w:vAlign w:val="center"/>
                </w:tcPr>
                <w:p w14:paraId="3A9DFA4E"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 xml:space="preserve">Capacidad aproximada 8 -13  litros </w:t>
                  </w:r>
                  <w:r w:rsidRPr="00DF1C54">
                    <w:rPr>
                      <w:rFonts w:asciiTheme="minorHAnsi" w:hAnsiTheme="minorHAnsi" w:cstheme="minorHAnsi"/>
                      <w:b/>
                      <w:sz w:val="18"/>
                      <w:lang w:eastAsia="es-BO"/>
                    </w:rPr>
                    <w:t>(Especificar propuesta)</w:t>
                  </w:r>
                </w:p>
              </w:tc>
            </w:tr>
            <w:tr w:rsidR="00DF1C54" w:rsidRPr="00DF1C54" w14:paraId="4978B22B" w14:textId="77777777" w:rsidTr="00FE74A0">
              <w:trPr>
                <w:trHeight w:val="331"/>
                <w:jc w:val="center"/>
              </w:trPr>
              <w:tc>
                <w:tcPr>
                  <w:tcW w:w="3800" w:type="dxa"/>
                  <w:shd w:val="clear" w:color="auto" w:fill="auto"/>
                  <w:vAlign w:val="center"/>
                </w:tcPr>
                <w:p w14:paraId="43F2A915"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Refrigerante</w:t>
                  </w:r>
                </w:p>
              </w:tc>
              <w:tc>
                <w:tcPr>
                  <w:tcW w:w="2943" w:type="dxa"/>
                  <w:shd w:val="clear" w:color="auto" w:fill="auto"/>
                  <w:vAlign w:val="center"/>
                </w:tcPr>
                <w:p w14:paraId="4F4D5E40"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Agua</w:t>
                  </w:r>
                </w:p>
                <w:p w14:paraId="66258BFF"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b/>
                      <w:sz w:val="18"/>
                      <w:lang w:eastAsia="es-BO"/>
                    </w:rPr>
                    <w:t>(Especificar propuesta)</w:t>
                  </w:r>
                </w:p>
              </w:tc>
            </w:tr>
            <w:tr w:rsidR="00DF1C54" w:rsidRPr="00DF1C54" w14:paraId="663266DD" w14:textId="77777777" w:rsidTr="00FE74A0">
              <w:trPr>
                <w:trHeight w:val="331"/>
                <w:jc w:val="center"/>
              </w:trPr>
              <w:tc>
                <w:tcPr>
                  <w:tcW w:w="3800" w:type="dxa"/>
                  <w:shd w:val="clear" w:color="auto" w:fill="auto"/>
                  <w:vAlign w:val="center"/>
                </w:tcPr>
                <w:p w14:paraId="3657F11D"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Sistema eléctrico de 12 V</w:t>
                  </w:r>
                </w:p>
              </w:tc>
              <w:tc>
                <w:tcPr>
                  <w:tcW w:w="2943" w:type="dxa"/>
                  <w:shd w:val="clear" w:color="auto" w:fill="auto"/>
                  <w:vAlign w:val="center"/>
                </w:tcPr>
                <w:p w14:paraId="66C9C90A"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Incluir batería</w:t>
                  </w:r>
                </w:p>
              </w:tc>
            </w:tr>
            <w:tr w:rsidR="00DF1C54" w:rsidRPr="00DF1C54" w14:paraId="2A15B2AD" w14:textId="77777777" w:rsidTr="00FE74A0">
              <w:trPr>
                <w:trHeight w:val="331"/>
                <w:jc w:val="center"/>
              </w:trPr>
              <w:tc>
                <w:tcPr>
                  <w:tcW w:w="3800" w:type="dxa"/>
                  <w:shd w:val="clear" w:color="auto" w:fill="auto"/>
                  <w:vAlign w:val="center"/>
                </w:tcPr>
                <w:p w14:paraId="36A10B25"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Combustible</w:t>
                  </w:r>
                </w:p>
              </w:tc>
              <w:tc>
                <w:tcPr>
                  <w:tcW w:w="2943" w:type="dxa"/>
                  <w:shd w:val="clear" w:color="auto" w:fill="auto"/>
                  <w:vAlign w:val="center"/>
                </w:tcPr>
                <w:p w14:paraId="5B3562A1" w14:textId="77777777" w:rsidR="00DF1C54" w:rsidRPr="00DF1C54" w:rsidRDefault="00DF1C54" w:rsidP="00DF1C54">
                  <w:pPr>
                    <w:autoSpaceDE w:val="0"/>
                    <w:autoSpaceDN w:val="0"/>
                    <w:adjustRightInd w:val="0"/>
                    <w:contextualSpacing/>
                    <w:rPr>
                      <w:rFonts w:asciiTheme="minorHAnsi" w:hAnsiTheme="minorHAnsi" w:cstheme="minorHAnsi"/>
                      <w:sz w:val="18"/>
                      <w:lang w:eastAsia="es-BO"/>
                    </w:rPr>
                  </w:pPr>
                  <w:r w:rsidRPr="00DF1C54">
                    <w:rPr>
                      <w:rFonts w:asciiTheme="minorHAnsi" w:hAnsiTheme="minorHAnsi" w:cstheme="minorHAnsi"/>
                      <w:sz w:val="18"/>
                      <w:lang w:eastAsia="es-BO"/>
                    </w:rPr>
                    <w:t>Diésel</w:t>
                  </w:r>
                </w:p>
              </w:tc>
            </w:tr>
          </w:tbl>
          <w:p w14:paraId="1D7457D0" w14:textId="77777777" w:rsidR="00DF1C54" w:rsidRPr="00DF1C54" w:rsidRDefault="00DF1C54" w:rsidP="00DF1C54">
            <w:pPr>
              <w:autoSpaceDE w:val="0"/>
              <w:autoSpaceDN w:val="0"/>
              <w:adjustRightInd w:val="0"/>
              <w:ind w:left="708"/>
              <w:contextualSpacing/>
              <w:jc w:val="both"/>
              <w:rPr>
                <w:rFonts w:asciiTheme="minorHAnsi" w:hAnsiTheme="minorHAnsi" w:cstheme="minorHAnsi"/>
                <w:b/>
                <w:lang w:eastAsia="es-BO"/>
              </w:rPr>
            </w:pPr>
          </w:p>
          <w:p w14:paraId="13598C8C" w14:textId="77777777" w:rsidR="00DF1C54" w:rsidRPr="00DF1C54" w:rsidRDefault="00DF1C54" w:rsidP="001D1205">
            <w:pPr>
              <w:numPr>
                <w:ilvl w:val="1"/>
                <w:numId w:val="36"/>
              </w:numPr>
              <w:autoSpaceDE w:val="0"/>
              <w:autoSpaceDN w:val="0"/>
              <w:adjustRightInd w:val="0"/>
              <w:contextualSpacing/>
              <w:jc w:val="both"/>
              <w:rPr>
                <w:rFonts w:asciiTheme="minorHAnsi" w:hAnsiTheme="minorHAnsi" w:cstheme="minorHAnsi"/>
                <w:b/>
                <w:lang w:eastAsia="es-BO"/>
              </w:rPr>
            </w:pPr>
            <w:r w:rsidRPr="00DF1C54">
              <w:rPr>
                <w:rFonts w:asciiTheme="minorHAnsi" w:hAnsiTheme="minorHAnsi" w:cstheme="minorHAnsi"/>
                <w:b/>
                <w:lang w:eastAsia="es-BO"/>
              </w:rPr>
              <w:t>PANEL DE INSTRUMENTOS:</w:t>
            </w:r>
          </w:p>
          <w:p w14:paraId="6D71A35C" w14:textId="77777777" w:rsidR="00DF1C54" w:rsidRPr="00DF1C54" w:rsidRDefault="00DF1C54" w:rsidP="00DF1C54">
            <w:pPr>
              <w:autoSpaceDE w:val="0"/>
              <w:autoSpaceDN w:val="0"/>
              <w:adjustRightInd w:val="0"/>
              <w:ind w:left="708"/>
              <w:contextualSpacing/>
              <w:jc w:val="both"/>
              <w:rPr>
                <w:rFonts w:asciiTheme="minorHAnsi" w:hAnsiTheme="minorHAnsi" w:cstheme="minorHAnsi"/>
                <w:lang w:eastAsia="es-BO"/>
              </w:rPr>
            </w:pPr>
            <w:r w:rsidRPr="00DF1C54">
              <w:rPr>
                <w:rFonts w:asciiTheme="minorHAnsi" w:hAnsiTheme="minorHAnsi" w:cstheme="minorHAnsi"/>
                <w:lang w:eastAsia="es-BO"/>
              </w:rPr>
              <w:t>Debe incluir:</w:t>
            </w:r>
          </w:p>
          <w:p w14:paraId="3B94EBB8" w14:textId="77777777" w:rsidR="00DF1C54" w:rsidRPr="00DF1C54" w:rsidRDefault="00DF1C54" w:rsidP="001D1205">
            <w:pPr>
              <w:numPr>
                <w:ilvl w:val="2"/>
                <w:numId w:val="36"/>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 xml:space="preserve">Manómetro de presión de aire de descarga </w:t>
            </w:r>
          </w:p>
          <w:p w14:paraId="5B23CFE1" w14:textId="77777777" w:rsidR="00DF1C54" w:rsidRPr="00DF1C54" w:rsidRDefault="00DF1C54" w:rsidP="001D1205">
            <w:pPr>
              <w:numPr>
                <w:ilvl w:val="2"/>
                <w:numId w:val="36"/>
              </w:numPr>
              <w:autoSpaceDE w:val="0"/>
              <w:autoSpaceDN w:val="0"/>
              <w:adjustRightInd w:val="0"/>
              <w:contextualSpacing/>
              <w:jc w:val="both"/>
              <w:rPr>
                <w:rFonts w:asciiTheme="minorHAnsi" w:hAnsiTheme="minorHAnsi" w:cstheme="minorHAnsi"/>
                <w:lang w:eastAsia="es-BO"/>
              </w:rPr>
            </w:pPr>
            <w:proofErr w:type="spellStart"/>
            <w:r w:rsidRPr="00DF1C54">
              <w:rPr>
                <w:rFonts w:asciiTheme="minorHAnsi" w:hAnsiTheme="minorHAnsi" w:cstheme="minorHAnsi"/>
                <w:lang w:eastAsia="es-BO"/>
              </w:rPr>
              <w:t>Horómetro</w:t>
            </w:r>
            <w:proofErr w:type="spellEnd"/>
          </w:p>
          <w:p w14:paraId="07EAC302" w14:textId="77777777" w:rsidR="00DF1C54" w:rsidRPr="00DF1C54" w:rsidRDefault="00DF1C54" w:rsidP="001D1205">
            <w:pPr>
              <w:numPr>
                <w:ilvl w:val="2"/>
                <w:numId w:val="36"/>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Control de arranque y parada</w:t>
            </w:r>
          </w:p>
          <w:p w14:paraId="5447D627" w14:textId="77777777" w:rsidR="00DF1C54" w:rsidRPr="00DF1C54" w:rsidRDefault="00DF1C54" w:rsidP="001D1205">
            <w:pPr>
              <w:numPr>
                <w:ilvl w:val="2"/>
                <w:numId w:val="36"/>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Control de carga de la batería</w:t>
            </w:r>
          </w:p>
          <w:p w14:paraId="62EF795F" w14:textId="77777777" w:rsidR="00DF1C54" w:rsidRPr="00DF1C54" w:rsidRDefault="00DF1C54" w:rsidP="001D1205">
            <w:pPr>
              <w:numPr>
                <w:ilvl w:val="2"/>
                <w:numId w:val="36"/>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Luz de alternador</w:t>
            </w:r>
          </w:p>
          <w:p w14:paraId="18101E3C" w14:textId="77777777" w:rsidR="00DF1C54" w:rsidRPr="00DF1C54" w:rsidRDefault="00DF1C54" w:rsidP="00DF1C54">
            <w:pPr>
              <w:autoSpaceDE w:val="0"/>
              <w:autoSpaceDN w:val="0"/>
              <w:adjustRightInd w:val="0"/>
              <w:ind w:left="1800"/>
              <w:contextualSpacing/>
              <w:jc w:val="both"/>
              <w:rPr>
                <w:rFonts w:asciiTheme="minorHAnsi" w:hAnsiTheme="minorHAnsi" w:cstheme="minorHAnsi"/>
                <w:lang w:eastAsia="es-BO"/>
              </w:rPr>
            </w:pPr>
          </w:p>
          <w:p w14:paraId="3D64ACC7" w14:textId="77777777" w:rsidR="00DF1C54" w:rsidRPr="00DF1C54" w:rsidRDefault="00DF1C54" w:rsidP="001D1205">
            <w:pPr>
              <w:numPr>
                <w:ilvl w:val="1"/>
                <w:numId w:val="36"/>
              </w:numPr>
              <w:autoSpaceDE w:val="0"/>
              <w:autoSpaceDN w:val="0"/>
              <w:adjustRightInd w:val="0"/>
              <w:contextualSpacing/>
              <w:jc w:val="both"/>
              <w:rPr>
                <w:rFonts w:asciiTheme="minorHAnsi" w:hAnsiTheme="minorHAnsi" w:cstheme="minorHAnsi"/>
                <w:b/>
                <w:lang w:eastAsia="es-BO"/>
              </w:rPr>
            </w:pPr>
            <w:r w:rsidRPr="00DF1C54">
              <w:rPr>
                <w:rFonts w:asciiTheme="minorHAnsi" w:hAnsiTheme="minorHAnsi" w:cstheme="minorHAnsi"/>
                <w:b/>
                <w:lang w:eastAsia="es-BO"/>
              </w:rPr>
              <w:t xml:space="preserve">SISTEMA DE PROTECCION: </w:t>
            </w:r>
          </w:p>
          <w:p w14:paraId="5A4524FC" w14:textId="77777777" w:rsidR="00DF1C54" w:rsidRPr="00DF1C54" w:rsidRDefault="00DF1C54" w:rsidP="00DF1C54">
            <w:pPr>
              <w:autoSpaceDE w:val="0"/>
              <w:autoSpaceDN w:val="0"/>
              <w:adjustRightInd w:val="0"/>
              <w:ind w:left="720"/>
              <w:contextualSpacing/>
              <w:jc w:val="both"/>
              <w:rPr>
                <w:rFonts w:asciiTheme="minorHAnsi" w:hAnsiTheme="minorHAnsi" w:cstheme="minorHAnsi"/>
                <w:lang w:eastAsia="es-BO"/>
              </w:rPr>
            </w:pPr>
            <w:r w:rsidRPr="00DF1C54">
              <w:rPr>
                <w:rFonts w:asciiTheme="minorHAnsi" w:hAnsiTheme="minorHAnsi" w:cstheme="minorHAnsi"/>
                <w:lang w:eastAsia="es-BO"/>
              </w:rPr>
              <w:t>Debe incluir:</w:t>
            </w:r>
          </w:p>
          <w:p w14:paraId="29A8B775" w14:textId="77777777" w:rsidR="00DF1C54" w:rsidRPr="00DF1C54" w:rsidRDefault="00DF1C54" w:rsidP="001D1205">
            <w:pPr>
              <w:numPr>
                <w:ilvl w:val="0"/>
                <w:numId w:val="37"/>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 xml:space="preserve">Dispositivo automático de protección en caso de altas temperaturas de agua de refrigeración, aire de salida y baja presión de aceite. </w:t>
            </w:r>
          </w:p>
          <w:p w14:paraId="4892CA29" w14:textId="77777777" w:rsidR="00DF1C54" w:rsidRPr="00DF1C54" w:rsidRDefault="00DF1C54" w:rsidP="001D1205">
            <w:pPr>
              <w:numPr>
                <w:ilvl w:val="0"/>
                <w:numId w:val="37"/>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Válvulas de alivio y de mínima presión.</w:t>
            </w:r>
          </w:p>
          <w:p w14:paraId="42626BC0" w14:textId="77777777" w:rsidR="00DF1C54" w:rsidRPr="00DF1C54" w:rsidRDefault="00DF1C54" w:rsidP="00DF1C54">
            <w:pPr>
              <w:autoSpaceDE w:val="0"/>
              <w:autoSpaceDN w:val="0"/>
              <w:adjustRightInd w:val="0"/>
              <w:ind w:left="1776"/>
              <w:contextualSpacing/>
              <w:jc w:val="both"/>
              <w:rPr>
                <w:rFonts w:asciiTheme="minorHAnsi" w:hAnsiTheme="minorHAnsi" w:cstheme="minorHAnsi"/>
                <w:lang w:eastAsia="es-BO"/>
              </w:rPr>
            </w:pPr>
          </w:p>
          <w:p w14:paraId="54CC6AF5" w14:textId="77777777" w:rsidR="00DF1C54" w:rsidRPr="00DF1C54" w:rsidRDefault="00DF1C54" w:rsidP="001D1205">
            <w:pPr>
              <w:numPr>
                <w:ilvl w:val="0"/>
                <w:numId w:val="38"/>
              </w:numPr>
              <w:autoSpaceDE w:val="0"/>
              <w:autoSpaceDN w:val="0"/>
              <w:adjustRightInd w:val="0"/>
              <w:contextualSpacing/>
              <w:jc w:val="both"/>
              <w:rPr>
                <w:rFonts w:asciiTheme="minorHAnsi" w:hAnsiTheme="minorHAnsi" w:cstheme="minorHAnsi"/>
                <w:b/>
                <w:lang w:eastAsia="es-BO"/>
              </w:rPr>
            </w:pPr>
            <w:r w:rsidRPr="00DF1C54">
              <w:rPr>
                <w:rFonts w:asciiTheme="minorHAnsi" w:hAnsiTheme="minorHAnsi" w:cstheme="minorHAnsi"/>
                <w:b/>
                <w:lang w:eastAsia="es-BO"/>
              </w:rPr>
              <w:t>REMOLQUE:</w:t>
            </w:r>
          </w:p>
          <w:p w14:paraId="41301A69" w14:textId="77777777" w:rsidR="00DF1C54" w:rsidRPr="00DF1C54" w:rsidRDefault="00DF1C54" w:rsidP="00DF1C54">
            <w:pPr>
              <w:autoSpaceDE w:val="0"/>
              <w:autoSpaceDN w:val="0"/>
              <w:adjustRightInd w:val="0"/>
              <w:ind w:left="708"/>
              <w:contextualSpacing/>
              <w:jc w:val="both"/>
              <w:rPr>
                <w:rFonts w:asciiTheme="minorHAnsi" w:hAnsiTheme="minorHAnsi" w:cstheme="minorHAnsi"/>
                <w:lang w:eastAsia="es-BO"/>
              </w:rPr>
            </w:pPr>
            <w:r w:rsidRPr="00DF1C54">
              <w:rPr>
                <w:rFonts w:asciiTheme="minorHAnsi" w:hAnsiTheme="minorHAnsi" w:cstheme="minorHAnsi"/>
                <w:lang w:eastAsia="es-BO"/>
              </w:rPr>
              <w:t>Debe incluir:</w:t>
            </w:r>
          </w:p>
          <w:p w14:paraId="6D720D14" w14:textId="77777777" w:rsidR="00DF1C54" w:rsidRPr="00DF1C54" w:rsidRDefault="00DF1C54" w:rsidP="001D1205">
            <w:pPr>
              <w:numPr>
                <w:ilvl w:val="1"/>
                <w:numId w:val="38"/>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Barra de remolque ajustable</w:t>
            </w:r>
          </w:p>
          <w:p w14:paraId="4B6C976D" w14:textId="77777777" w:rsidR="00DF1C54" w:rsidRPr="00DF1C54" w:rsidRDefault="00DF1C54" w:rsidP="001D1205">
            <w:pPr>
              <w:numPr>
                <w:ilvl w:val="1"/>
                <w:numId w:val="38"/>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Frenos</w:t>
            </w:r>
          </w:p>
          <w:p w14:paraId="1FF9FE73" w14:textId="77777777" w:rsidR="00DF1C54" w:rsidRPr="00DF1C54" w:rsidRDefault="00DF1C54" w:rsidP="001D1205">
            <w:pPr>
              <w:numPr>
                <w:ilvl w:val="1"/>
                <w:numId w:val="38"/>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 xml:space="preserve">Iluminación </w:t>
            </w:r>
            <w:proofErr w:type="spellStart"/>
            <w:r w:rsidRPr="00DF1C54">
              <w:rPr>
                <w:rFonts w:asciiTheme="minorHAnsi" w:hAnsiTheme="minorHAnsi" w:cstheme="minorHAnsi"/>
                <w:lang w:eastAsia="es-BO"/>
              </w:rPr>
              <w:t>reflectiva</w:t>
            </w:r>
            <w:proofErr w:type="spellEnd"/>
          </w:p>
          <w:p w14:paraId="54A3510D" w14:textId="77777777" w:rsidR="00DF1C54" w:rsidRPr="00DF1C54" w:rsidRDefault="00DF1C54" w:rsidP="001D1205">
            <w:pPr>
              <w:numPr>
                <w:ilvl w:val="1"/>
                <w:numId w:val="38"/>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 xml:space="preserve">Tren de apoyo </w:t>
            </w:r>
          </w:p>
          <w:p w14:paraId="1869404F" w14:textId="77777777" w:rsidR="00DF1C54" w:rsidRPr="00DF1C54" w:rsidRDefault="00DF1C54" w:rsidP="001D1205">
            <w:pPr>
              <w:numPr>
                <w:ilvl w:val="1"/>
                <w:numId w:val="38"/>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Chasis reforzado para trabajos pesados</w:t>
            </w:r>
          </w:p>
          <w:p w14:paraId="18D4CF59" w14:textId="77777777" w:rsidR="00DF1C54" w:rsidRPr="00DF1C54" w:rsidRDefault="00DF1C54" w:rsidP="001D1205">
            <w:pPr>
              <w:numPr>
                <w:ilvl w:val="1"/>
                <w:numId w:val="38"/>
              </w:numPr>
              <w:autoSpaceDE w:val="0"/>
              <w:autoSpaceDN w:val="0"/>
              <w:adjustRightInd w:val="0"/>
              <w:contextualSpacing/>
              <w:jc w:val="both"/>
              <w:rPr>
                <w:rFonts w:asciiTheme="minorHAnsi" w:hAnsiTheme="minorHAnsi" w:cstheme="minorHAnsi"/>
                <w:lang w:eastAsia="es-BO"/>
              </w:rPr>
            </w:pPr>
            <w:r w:rsidRPr="00DF1C54">
              <w:rPr>
                <w:rFonts w:asciiTheme="minorHAnsi" w:hAnsiTheme="minorHAnsi" w:cstheme="minorHAnsi"/>
                <w:lang w:eastAsia="es-BO"/>
              </w:rPr>
              <w:t xml:space="preserve">Llantas: N° de aro apropiado al peso del equipo (a indicar) </w:t>
            </w:r>
          </w:p>
          <w:p w14:paraId="37234919" w14:textId="77777777" w:rsidR="00DF1C54" w:rsidRPr="00DF1C54" w:rsidRDefault="00DF1C54" w:rsidP="00DF1C54">
            <w:pPr>
              <w:autoSpaceDE w:val="0"/>
              <w:autoSpaceDN w:val="0"/>
              <w:adjustRightInd w:val="0"/>
              <w:ind w:left="708"/>
              <w:contextualSpacing/>
              <w:jc w:val="both"/>
              <w:rPr>
                <w:rFonts w:asciiTheme="minorHAnsi" w:hAnsiTheme="minorHAnsi" w:cstheme="minorHAnsi"/>
                <w:b/>
                <w:lang w:eastAsia="es-BO"/>
              </w:rPr>
            </w:pPr>
          </w:p>
          <w:p w14:paraId="5FB80DA9" w14:textId="77777777" w:rsidR="00DF1C54" w:rsidRPr="00DF1C54" w:rsidRDefault="00DF1C54" w:rsidP="001D1205">
            <w:pPr>
              <w:numPr>
                <w:ilvl w:val="0"/>
                <w:numId w:val="38"/>
              </w:numPr>
              <w:autoSpaceDE w:val="0"/>
              <w:autoSpaceDN w:val="0"/>
              <w:adjustRightInd w:val="0"/>
              <w:contextualSpacing/>
              <w:jc w:val="both"/>
              <w:rPr>
                <w:rFonts w:asciiTheme="minorHAnsi" w:hAnsiTheme="minorHAnsi" w:cstheme="minorHAnsi"/>
                <w:b/>
                <w:lang w:eastAsia="es-BO"/>
              </w:rPr>
            </w:pPr>
            <w:r w:rsidRPr="00DF1C54">
              <w:rPr>
                <w:rFonts w:asciiTheme="minorHAnsi" w:hAnsiTheme="minorHAnsi" w:cstheme="minorHAnsi"/>
                <w:b/>
                <w:lang w:eastAsia="es-BO"/>
              </w:rPr>
              <w:t>ACCESORIOS – CONEXIONES DE SALIDA:</w:t>
            </w:r>
          </w:p>
          <w:p w14:paraId="32F0F479" w14:textId="77777777" w:rsidR="00DF1C54" w:rsidRPr="00DF1C54" w:rsidRDefault="00DF1C54" w:rsidP="00DF1C54">
            <w:pPr>
              <w:autoSpaceDE w:val="0"/>
              <w:autoSpaceDN w:val="0"/>
              <w:adjustRightInd w:val="0"/>
              <w:ind w:left="708"/>
              <w:contextualSpacing/>
              <w:jc w:val="both"/>
              <w:rPr>
                <w:rFonts w:asciiTheme="minorHAnsi" w:hAnsiTheme="minorHAnsi" w:cstheme="minorHAnsi"/>
                <w:b/>
                <w:lang w:eastAsia="es-BO"/>
              </w:rPr>
            </w:pPr>
          </w:p>
          <w:p w14:paraId="60DF84E5" w14:textId="77777777" w:rsidR="00DF1C54" w:rsidRPr="00DF1C54" w:rsidRDefault="00DF1C54" w:rsidP="001D1205">
            <w:pPr>
              <w:numPr>
                <w:ilvl w:val="0"/>
                <w:numId w:val="39"/>
              </w:numPr>
              <w:autoSpaceDE w:val="0"/>
              <w:autoSpaceDN w:val="0"/>
              <w:adjustRightInd w:val="0"/>
              <w:contextualSpacing/>
              <w:jc w:val="both"/>
              <w:rPr>
                <w:rFonts w:asciiTheme="minorHAnsi" w:hAnsiTheme="minorHAnsi" w:cstheme="minorHAnsi"/>
                <w:b/>
                <w:lang w:eastAsia="es-BO"/>
              </w:rPr>
            </w:pPr>
            <w:r w:rsidRPr="00DF1C54">
              <w:rPr>
                <w:rFonts w:asciiTheme="minorHAnsi" w:hAnsiTheme="minorHAnsi" w:cstheme="minorHAnsi"/>
                <w:lang w:eastAsia="es-BO"/>
              </w:rPr>
              <w:t>Conexiones de salida 1 x 1½” y 3 x ¾”</w:t>
            </w:r>
          </w:p>
          <w:p w14:paraId="79FA3535" w14:textId="77777777" w:rsidR="00DF1C54" w:rsidRPr="00DF1C54" w:rsidRDefault="00DF1C54" w:rsidP="001D1205">
            <w:pPr>
              <w:numPr>
                <w:ilvl w:val="0"/>
                <w:numId w:val="39"/>
              </w:numPr>
              <w:autoSpaceDE w:val="0"/>
              <w:autoSpaceDN w:val="0"/>
              <w:adjustRightInd w:val="0"/>
              <w:contextualSpacing/>
              <w:jc w:val="both"/>
              <w:rPr>
                <w:rFonts w:asciiTheme="minorHAnsi" w:hAnsiTheme="minorHAnsi" w:cstheme="minorHAnsi"/>
                <w:b/>
                <w:u w:val="single"/>
                <w:lang w:eastAsia="es-BO"/>
              </w:rPr>
            </w:pPr>
            <w:r w:rsidRPr="00DF1C54">
              <w:rPr>
                <w:rFonts w:asciiTheme="minorHAnsi" w:hAnsiTheme="minorHAnsi" w:cstheme="minorHAnsi"/>
                <w:lang w:eastAsia="es-BO"/>
              </w:rPr>
              <w:t>Manguera de alta presión con accesorios de conexión: mínimo 30 metros completa con garra y acople de 1”</w:t>
            </w:r>
          </w:p>
          <w:p w14:paraId="0ED8214D" w14:textId="77777777" w:rsidR="00DF1C54" w:rsidRPr="00DF1C54" w:rsidRDefault="00DF1C54" w:rsidP="00DF1C54">
            <w:pPr>
              <w:autoSpaceDE w:val="0"/>
              <w:autoSpaceDN w:val="0"/>
              <w:adjustRightInd w:val="0"/>
              <w:ind w:left="1776"/>
              <w:contextualSpacing/>
              <w:jc w:val="both"/>
              <w:rPr>
                <w:rFonts w:ascii="Arial" w:hAnsi="Arial" w:cs="Arial"/>
                <w:b/>
                <w:u w:val="single"/>
                <w:lang w:eastAsia="es-BO"/>
              </w:rPr>
            </w:pPr>
            <w:r w:rsidRPr="00DF1C54">
              <w:rPr>
                <w:rFonts w:ascii="Arial" w:hAnsi="Arial" w:cs="Arial"/>
                <w:lang w:eastAsia="es-BO"/>
              </w:rPr>
              <w:t xml:space="preserve"> </w:t>
            </w:r>
          </w:p>
        </w:tc>
      </w:tr>
      <w:tr w:rsidR="00DF1C54" w:rsidRPr="00DF1C54" w14:paraId="0389B53D" w14:textId="77777777" w:rsidTr="00FE74A0">
        <w:trPr>
          <w:trHeight w:val="390"/>
        </w:trPr>
        <w:tc>
          <w:tcPr>
            <w:tcW w:w="9603" w:type="dxa"/>
            <w:shd w:val="clear" w:color="auto" w:fill="B4C6E7"/>
            <w:vAlign w:val="center"/>
          </w:tcPr>
          <w:p w14:paraId="64289284" w14:textId="77777777" w:rsidR="00DF1C54" w:rsidRPr="00DF1C54" w:rsidRDefault="00DF1C54" w:rsidP="00DF1C54">
            <w:pPr>
              <w:rPr>
                <w:rFonts w:asciiTheme="minorHAnsi" w:hAnsiTheme="minorHAnsi" w:cstheme="minorHAnsi"/>
                <w:lang w:eastAsia="es-BO"/>
              </w:rPr>
            </w:pPr>
            <w:r w:rsidRPr="00DF1C54">
              <w:rPr>
                <w:rFonts w:asciiTheme="minorHAnsi" w:hAnsiTheme="minorHAnsi" w:cstheme="minorHAnsi"/>
                <w:b/>
                <w:bCs/>
                <w:lang w:eastAsia="es-ES"/>
              </w:rPr>
              <w:lastRenderedPageBreak/>
              <w:t xml:space="preserve">2. PLAZO DE ENTREGA </w:t>
            </w:r>
          </w:p>
        </w:tc>
      </w:tr>
      <w:tr w:rsidR="00DF1C54" w:rsidRPr="00DF1C54" w14:paraId="2F480227" w14:textId="77777777" w:rsidTr="00FE74A0">
        <w:trPr>
          <w:trHeight w:val="730"/>
        </w:trPr>
        <w:tc>
          <w:tcPr>
            <w:tcW w:w="9603" w:type="dxa"/>
            <w:shd w:val="clear" w:color="auto" w:fill="auto"/>
            <w:vAlign w:val="center"/>
          </w:tcPr>
          <w:p w14:paraId="54FA8C1F" w14:textId="77777777" w:rsidR="00DF1C54" w:rsidRPr="00DF1C54" w:rsidRDefault="00DF1C54" w:rsidP="00DF1C54">
            <w:pPr>
              <w:autoSpaceDE w:val="0"/>
              <w:autoSpaceDN w:val="0"/>
              <w:adjustRightInd w:val="0"/>
              <w:jc w:val="both"/>
              <w:rPr>
                <w:rFonts w:asciiTheme="minorHAnsi" w:hAnsiTheme="minorHAnsi" w:cstheme="minorHAnsi"/>
                <w:b/>
                <w:bCs/>
                <w:u w:val="single"/>
                <w:lang w:val="es-ES_tradnl" w:eastAsia="es-BO"/>
              </w:rPr>
            </w:pPr>
          </w:p>
          <w:p w14:paraId="2ADE6C7C" w14:textId="77777777" w:rsidR="00DF1C54" w:rsidRPr="00DF1C54" w:rsidRDefault="00DF1C54" w:rsidP="00DF1C54">
            <w:pPr>
              <w:autoSpaceDE w:val="0"/>
              <w:autoSpaceDN w:val="0"/>
              <w:adjustRightInd w:val="0"/>
              <w:jc w:val="both"/>
              <w:rPr>
                <w:rFonts w:asciiTheme="minorHAnsi" w:hAnsiTheme="minorHAnsi" w:cstheme="minorHAnsi"/>
                <w:b/>
                <w:bCs/>
                <w:u w:val="single"/>
                <w:lang w:val="es-ES_tradnl" w:eastAsia="es-BO"/>
              </w:rPr>
            </w:pPr>
            <w:r w:rsidRPr="00DF1C54">
              <w:rPr>
                <w:rFonts w:asciiTheme="minorHAnsi" w:hAnsiTheme="minorHAnsi" w:cstheme="minorHAnsi"/>
                <w:b/>
                <w:bCs/>
                <w:u w:val="single"/>
                <w:lang w:val="es-ES_tradnl" w:eastAsia="es-BO"/>
              </w:rPr>
              <w:t>ITEM N°1:</w:t>
            </w:r>
          </w:p>
          <w:p w14:paraId="31F4A81D"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Cs/>
                <w:lang w:val="es-ES_tradnl" w:eastAsia="es-BO"/>
              </w:rPr>
              <w:t xml:space="preserve">Deberá ser entregado en un plazo máximo de TREINTA (30) días calendario contabilizados a partir del día hábil siguiente a la firma de contrato </w:t>
            </w:r>
            <w:r w:rsidRPr="00DF1C54">
              <w:rPr>
                <w:rFonts w:asciiTheme="minorHAnsi" w:hAnsiTheme="minorHAnsi" w:cstheme="minorHAnsi"/>
                <w:b/>
                <w:sz w:val="18"/>
                <w:lang w:eastAsia="es-BO"/>
              </w:rPr>
              <w:t>(Especificar propuesta).</w:t>
            </w:r>
          </w:p>
          <w:p w14:paraId="11E23CED"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tc>
      </w:tr>
      <w:tr w:rsidR="00DF1C54" w:rsidRPr="00DF1C54" w14:paraId="7A76065E" w14:textId="77777777" w:rsidTr="00FE74A0">
        <w:trPr>
          <w:trHeight w:val="429"/>
        </w:trPr>
        <w:tc>
          <w:tcPr>
            <w:tcW w:w="9603" w:type="dxa"/>
            <w:shd w:val="clear" w:color="auto" w:fill="B4C6E7"/>
            <w:vAlign w:val="center"/>
          </w:tcPr>
          <w:p w14:paraId="78875287"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r w:rsidRPr="00DF1C54">
              <w:rPr>
                <w:rFonts w:asciiTheme="minorHAnsi" w:hAnsiTheme="minorHAnsi" w:cstheme="minorHAnsi"/>
                <w:b/>
                <w:bCs/>
                <w:lang w:eastAsia="es-ES"/>
              </w:rPr>
              <w:t xml:space="preserve">3. </w:t>
            </w:r>
            <w:r w:rsidRPr="00DF1C54">
              <w:rPr>
                <w:rFonts w:asciiTheme="minorHAnsi" w:hAnsiTheme="minorHAnsi" w:cstheme="minorHAnsi"/>
                <w:b/>
                <w:bCs/>
                <w:lang w:val="es-ES_tradnl" w:eastAsia="es-BO"/>
              </w:rPr>
              <w:t>SERVICIOS DE ASISTENCIA TECNICA Y MANTENIMIENTO</w:t>
            </w:r>
          </w:p>
        </w:tc>
      </w:tr>
      <w:tr w:rsidR="00DF1C54" w:rsidRPr="00DF1C54" w14:paraId="39852284" w14:textId="77777777" w:rsidTr="00FE74A0">
        <w:trPr>
          <w:trHeight w:val="429"/>
        </w:trPr>
        <w:tc>
          <w:tcPr>
            <w:tcW w:w="9603" w:type="dxa"/>
            <w:shd w:val="clear" w:color="auto" w:fill="D9E2F3"/>
            <w:vAlign w:val="center"/>
          </w:tcPr>
          <w:p w14:paraId="1CDF31C5" w14:textId="77777777" w:rsidR="00DF1C54" w:rsidRPr="00DF1C54" w:rsidRDefault="00DF1C54" w:rsidP="00DF1C54">
            <w:pPr>
              <w:autoSpaceDE w:val="0"/>
              <w:autoSpaceDN w:val="0"/>
              <w:adjustRightInd w:val="0"/>
              <w:jc w:val="both"/>
              <w:rPr>
                <w:rFonts w:asciiTheme="minorHAnsi" w:hAnsiTheme="minorHAnsi" w:cstheme="minorHAnsi"/>
                <w:b/>
                <w:bCs/>
                <w:lang w:eastAsia="es-ES"/>
              </w:rPr>
            </w:pPr>
            <w:r w:rsidRPr="00DF1C54">
              <w:rPr>
                <w:rFonts w:asciiTheme="minorHAnsi" w:hAnsiTheme="minorHAnsi" w:cstheme="minorHAnsi"/>
                <w:b/>
                <w:bCs/>
                <w:lang w:eastAsia="es-ES"/>
              </w:rPr>
              <w:t xml:space="preserve">3.1. ASISTENCIA TECNICA </w:t>
            </w:r>
          </w:p>
        </w:tc>
      </w:tr>
      <w:tr w:rsidR="00DF1C54" w:rsidRPr="00DF1C54" w14:paraId="40FC5AE6" w14:textId="77777777" w:rsidTr="00FE74A0">
        <w:trPr>
          <w:trHeight w:val="488"/>
        </w:trPr>
        <w:tc>
          <w:tcPr>
            <w:tcW w:w="9603" w:type="dxa"/>
            <w:shd w:val="clear" w:color="auto" w:fill="auto"/>
            <w:vAlign w:val="center"/>
          </w:tcPr>
          <w:p w14:paraId="4389F486"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p w14:paraId="1E7698F7"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Cs/>
                <w:lang w:val="es-ES_tradnl" w:eastAsia="es-BO"/>
              </w:rPr>
              <w:t>El proveedor en tanto este vigente el periodo de la GARANTIA TECNICA deberá brindar el servicio de asistencia técnica cuando esta sea requerida.</w:t>
            </w:r>
          </w:p>
          <w:p w14:paraId="46D6FEDE" w14:textId="77777777" w:rsidR="00DF1C54" w:rsidRPr="00DF1C54" w:rsidRDefault="00DF1C54" w:rsidP="00DF1C54">
            <w:pPr>
              <w:autoSpaceDE w:val="0"/>
              <w:autoSpaceDN w:val="0"/>
              <w:adjustRightInd w:val="0"/>
              <w:jc w:val="both"/>
              <w:rPr>
                <w:rFonts w:asciiTheme="minorHAnsi" w:hAnsiTheme="minorHAnsi" w:cstheme="minorHAnsi"/>
                <w:b/>
                <w:bCs/>
                <w:lang w:eastAsia="es-ES"/>
              </w:rPr>
            </w:pPr>
          </w:p>
        </w:tc>
      </w:tr>
      <w:tr w:rsidR="00DF1C54" w:rsidRPr="00DF1C54" w14:paraId="793DCA03" w14:textId="77777777" w:rsidTr="00FE74A0">
        <w:trPr>
          <w:trHeight w:val="429"/>
        </w:trPr>
        <w:tc>
          <w:tcPr>
            <w:tcW w:w="9603" w:type="dxa"/>
            <w:shd w:val="clear" w:color="auto" w:fill="D9E2F3"/>
            <w:vAlign w:val="center"/>
          </w:tcPr>
          <w:p w14:paraId="2C37F1A3" w14:textId="77777777" w:rsidR="00DF1C54" w:rsidRPr="00DF1C54" w:rsidRDefault="00DF1C54" w:rsidP="00DF1C54">
            <w:pPr>
              <w:autoSpaceDE w:val="0"/>
              <w:autoSpaceDN w:val="0"/>
              <w:adjustRightInd w:val="0"/>
              <w:jc w:val="both"/>
              <w:rPr>
                <w:rFonts w:asciiTheme="minorHAnsi" w:hAnsiTheme="minorHAnsi" w:cstheme="minorHAnsi"/>
                <w:b/>
                <w:bCs/>
                <w:lang w:val="es-ES_tradnl" w:eastAsia="es-BO"/>
              </w:rPr>
            </w:pPr>
            <w:r w:rsidRPr="00DF1C54">
              <w:rPr>
                <w:rFonts w:asciiTheme="minorHAnsi" w:hAnsiTheme="minorHAnsi" w:cstheme="minorHAnsi"/>
                <w:b/>
                <w:bCs/>
                <w:lang w:val="es-ES_tradnl" w:eastAsia="es-BO"/>
              </w:rPr>
              <w:lastRenderedPageBreak/>
              <w:t>3.2. MANTENIMIENTO</w:t>
            </w:r>
          </w:p>
        </w:tc>
      </w:tr>
      <w:tr w:rsidR="00DF1C54" w:rsidRPr="00DF1C54" w14:paraId="5CAF54D5" w14:textId="77777777" w:rsidTr="00FE74A0">
        <w:trPr>
          <w:trHeight w:val="682"/>
        </w:trPr>
        <w:tc>
          <w:tcPr>
            <w:tcW w:w="9603" w:type="dxa"/>
            <w:shd w:val="clear" w:color="auto" w:fill="auto"/>
            <w:vAlign w:val="center"/>
          </w:tcPr>
          <w:p w14:paraId="527BC016" w14:textId="77777777" w:rsidR="00DF1C54" w:rsidRPr="00DF1C54" w:rsidRDefault="00DF1C54" w:rsidP="00DF1C54">
            <w:pPr>
              <w:autoSpaceDE w:val="0"/>
              <w:autoSpaceDN w:val="0"/>
              <w:adjustRightInd w:val="0"/>
              <w:jc w:val="both"/>
              <w:rPr>
                <w:rFonts w:asciiTheme="minorHAnsi" w:hAnsiTheme="minorHAnsi" w:cstheme="minorHAnsi"/>
                <w:bCs/>
                <w:lang w:eastAsia="es-BO"/>
              </w:rPr>
            </w:pPr>
          </w:p>
          <w:p w14:paraId="37A554B4" w14:textId="7BAF19DF" w:rsidR="00DF1C54" w:rsidRPr="00DF1C54" w:rsidRDefault="00DF1C54" w:rsidP="00DF1C54">
            <w:pPr>
              <w:autoSpaceDE w:val="0"/>
              <w:autoSpaceDN w:val="0"/>
              <w:adjustRightInd w:val="0"/>
              <w:jc w:val="both"/>
              <w:rPr>
                <w:rFonts w:asciiTheme="minorHAnsi" w:hAnsiTheme="minorHAnsi" w:cstheme="minorHAnsi"/>
                <w:b/>
                <w:bCs/>
                <w:lang w:eastAsia="es-BO"/>
              </w:rPr>
            </w:pPr>
            <w:r w:rsidRPr="00DF1C54">
              <w:rPr>
                <w:rFonts w:asciiTheme="minorHAnsi" w:hAnsiTheme="minorHAnsi" w:cstheme="minorHAnsi"/>
                <w:bCs/>
                <w:lang w:eastAsia="es-BO"/>
              </w:rPr>
              <w:t>Comprenderá la reparación completa de las fallas técnicas por deficiencias de fabricación emergentes en el uso normal de los equipos adquiridos, incluirá mano de obra y repuestos, sin costo alguno para Yacimientos Petrolíferos Fiscales Bolivianos – YPFB durante el tiempo que dure la GARANTÍA TÉCNICA</w:t>
            </w:r>
            <w:r w:rsidRPr="00DF1C54">
              <w:rPr>
                <w:rFonts w:asciiTheme="minorHAnsi" w:hAnsiTheme="minorHAnsi" w:cstheme="minorHAnsi"/>
                <w:b/>
                <w:bCs/>
                <w:lang w:eastAsia="es-BO"/>
              </w:rPr>
              <w:t xml:space="preserve"> (Manifestar aceptación).</w:t>
            </w:r>
          </w:p>
        </w:tc>
      </w:tr>
      <w:tr w:rsidR="00DF1C54" w:rsidRPr="00DF1C54" w14:paraId="021E5CB3" w14:textId="77777777" w:rsidTr="00FE74A0">
        <w:trPr>
          <w:trHeight w:val="396"/>
        </w:trPr>
        <w:tc>
          <w:tcPr>
            <w:tcW w:w="9603" w:type="dxa"/>
            <w:shd w:val="clear" w:color="auto" w:fill="D9E2F3"/>
            <w:vAlign w:val="center"/>
          </w:tcPr>
          <w:p w14:paraId="4D56483E"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r w:rsidRPr="00DF1C54">
              <w:rPr>
                <w:rFonts w:asciiTheme="minorHAnsi" w:hAnsiTheme="minorHAnsi" w:cstheme="minorHAnsi"/>
                <w:b/>
                <w:bCs/>
                <w:lang w:eastAsia="es-BO"/>
              </w:rPr>
              <w:t>3.2.1 MANTENIMIENTO PREVENTIVO</w:t>
            </w:r>
          </w:p>
        </w:tc>
      </w:tr>
      <w:tr w:rsidR="00DF1C54" w:rsidRPr="00DF1C54" w14:paraId="2653F05D" w14:textId="77777777" w:rsidTr="00FE74A0">
        <w:trPr>
          <w:trHeight w:val="682"/>
        </w:trPr>
        <w:tc>
          <w:tcPr>
            <w:tcW w:w="9603" w:type="dxa"/>
            <w:shd w:val="clear" w:color="auto" w:fill="auto"/>
            <w:vAlign w:val="center"/>
          </w:tcPr>
          <w:p w14:paraId="61D70143" w14:textId="77777777" w:rsidR="00DF1C54" w:rsidRPr="00DF1C54" w:rsidRDefault="00DF1C54" w:rsidP="00DF1C54">
            <w:pPr>
              <w:autoSpaceDE w:val="0"/>
              <w:autoSpaceDN w:val="0"/>
              <w:adjustRightInd w:val="0"/>
              <w:jc w:val="both"/>
              <w:rPr>
                <w:rFonts w:asciiTheme="minorHAnsi" w:hAnsiTheme="minorHAnsi" w:cstheme="minorHAnsi"/>
                <w:bCs/>
                <w:lang w:eastAsia="es-BO"/>
              </w:rPr>
            </w:pPr>
          </w:p>
          <w:p w14:paraId="10585710"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r w:rsidRPr="00DF1C54">
              <w:rPr>
                <w:rFonts w:asciiTheme="minorHAnsi" w:hAnsiTheme="minorHAnsi" w:cstheme="minorHAnsi"/>
                <w:bCs/>
                <w:lang w:eastAsia="es-BO"/>
              </w:rPr>
              <w:t xml:space="preserve">La empresa adjudicada deberá presentar su cronograma de mantenimiento preventivo de los equipos, que deberá cubrir todo el tiempo que dure la vigencia de la GARANTIA TECNICA. </w:t>
            </w:r>
            <w:r w:rsidRPr="00DF1C54">
              <w:rPr>
                <w:rFonts w:asciiTheme="minorHAnsi" w:hAnsiTheme="minorHAnsi" w:cstheme="minorHAnsi"/>
                <w:b/>
                <w:bCs/>
                <w:lang w:eastAsia="es-BO"/>
              </w:rPr>
              <w:t>(Manifestar aceptación y presentar cronograma de mantenimiento).</w:t>
            </w:r>
          </w:p>
          <w:p w14:paraId="2810C4A0"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p>
        </w:tc>
      </w:tr>
      <w:tr w:rsidR="00DF1C54" w:rsidRPr="00DF1C54" w14:paraId="0B54DD41" w14:textId="77777777" w:rsidTr="00FE74A0">
        <w:trPr>
          <w:trHeight w:val="487"/>
        </w:trPr>
        <w:tc>
          <w:tcPr>
            <w:tcW w:w="9603" w:type="dxa"/>
            <w:shd w:val="clear" w:color="auto" w:fill="B4C6E7"/>
            <w:vAlign w:val="center"/>
          </w:tcPr>
          <w:p w14:paraId="7D38E923" w14:textId="77777777" w:rsidR="00DF1C54" w:rsidRPr="00DF1C54" w:rsidRDefault="00DF1C54" w:rsidP="00DF1C54">
            <w:pPr>
              <w:autoSpaceDE w:val="0"/>
              <w:autoSpaceDN w:val="0"/>
              <w:adjustRightInd w:val="0"/>
              <w:rPr>
                <w:rFonts w:asciiTheme="minorHAnsi" w:hAnsiTheme="minorHAnsi" w:cstheme="minorHAnsi"/>
                <w:b/>
                <w:bCs/>
                <w:lang w:eastAsia="es-BO"/>
              </w:rPr>
            </w:pPr>
            <w:r w:rsidRPr="00DF1C54">
              <w:rPr>
                <w:rFonts w:asciiTheme="minorHAnsi" w:hAnsiTheme="minorHAnsi" w:cstheme="minorHAnsi"/>
                <w:b/>
                <w:bCs/>
                <w:lang w:eastAsia="es-ES"/>
              </w:rPr>
              <w:t xml:space="preserve">4. LUGAR DONDE SE PRESTAN LOS SERVICIOS DE ASISTENCIA TÉCNICA </w:t>
            </w:r>
          </w:p>
        </w:tc>
      </w:tr>
      <w:tr w:rsidR="00DF1C54" w:rsidRPr="00DF1C54" w14:paraId="0E327EB5" w14:textId="77777777" w:rsidTr="00FE74A0">
        <w:trPr>
          <w:trHeight w:val="1351"/>
        </w:trPr>
        <w:tc>
          <w:tcPr>
            <w:tcW w:w="9603" w:type="dxa"/>
            <w:shd w:val="clear" w:color="auto" w:fill="auto"/>
            <w:vAlign w:val="center"/>
          </w:tcPr>
          <w:p w14:paraId="51B8ABB4" w14:textId="77777777" w:rsidR="00DF1C54" w:rsidRPr="00DF1C54" w:rsidRDefault="00DF1C54" w:rsidP="00DF1C54">
            <w:pPr>
              <w:autoSpaceDE w:val="0"/>
              <w:autoSpaceDN w:val="0"/>
              <w:adjustRightInd w:val="0"/>
              <w:jc w:val="both"/>
              <w:rPr>
                <w:rFonts w:asciiTheme="minorHAnsi" w:hAnsiTheme="minorHAnsi" w:cstheme="minorHAnsi"/>
                <w:bCs/>
                <w:lang w:eastAsia="es-BO"/>
              </w:rPr>
            </w:pPr>
          </w:p>
          <w:p w14:paraId="349FEEDC" w14:textId="77777777" w:rsidR="00DF1C54" w:rsidRPr="00DF1C54" w:rsidRDefault="00DF1C54" w:rsidP="00DF1C54">
            <w:pPr>
              <w:autoSpaceDE w:val="0"/>
              <w:autoSpaceDN w:val="0"/>
              <w:adjustRightInd w:val="0"/>
              <w:jc w:val="both"/>
              <w:rPr>
                <w:rFonts w:asciiTheme="minorHAnsi" w:hAnsiTheme="minorHAnsi" w:cstheme="minorHAnsi"/>
                <w:bCs/>
                <w:lang w:eastAsia="es-BO"/>
              </w:rPr>
            </w:pPr>
            <w:r w:rsidRPr="00DF1C54">
              <w:rPr>
                <w:rFonts w:asciiTheme="minorHAnsi" w:hAnsiTheme="minorHAnsi" w:cstheme="minorHAnsi"/>
                <w:bCs/>
                <w:lang w:eastAsia="es-BO"/>
              </w:rPr>
              <w:t>El proponente deberá contar con talleres de Servicio Técnico, para lo cual deberá presentar adjunta a su propuesta el listado de sus talleres indicando mínimamente ciudad capital, dirección, teléfonos y nombres de contacto.</w:t>
            </w:r>
          </w:p>
          <w:p w14:paraId="769B38EC" w14:textId="77777777" w:rsidR="00DF1C54" w:rsidRPr="00DF1C54" w:rsidRDefault="00DF1C54" w:rsidP="00DF1C54">
            <w:pPr>
              <w:autoSpaceDE w:val="0"/>
              <w:autoSpaceDN w:val="0"/>
              <w:adjustRightInd w:val="0"/>
              <w:jc w:val="both"/>
              <w:rPr>
                <w:rFonts w:asciiTheme="minorHAnsi" w:hAnsiTheme="minorHAnsi" w:cstheme="minorHAnsi"/>
                <w:bCs/>
                <w:lang w:eastAsia="es-BO"/>
              </w:rPr>
            </w:pPr>
          </w:p>
          <w:p w14:paraId="3BE3AF1E" w14:textId="77777777" w:rsidR="00DF1C54" w:rsidRPr="00DF1C54" w:rsidRDefault="00DF1C54" w:rsidP="00DF1C54">
            <w:pPr>
              <w:autoSpaceDE w:val="0"/>
              <w:autoSpaceDN w:val="0"/>
              <w:adjustRightInd w:val="0"/>
              <w:jc w:val="both"/>
              <w:rPr>
                <w:rFonts w:asciiTheme="minorHAnsi" w:hAnsiTheme="minorHAnsi" w:cstheme="minorHAnsi"/>
                <w:bCs/>
                <w:lang w:eastAsia="es-BO"/>
              </w:rPr>
            </w:pPr>
            <w:r w:rsidRPr="00DF1C54">
              <w:rPr>
                <w:rFonts w:asciiTheme="minorHAnsi" w:hAnsiTheme="minorHAnsi" w:cstheme="minorHAnsi"/>
                <w:bCs/>
                <w:lang w:eastAsia="es-BO"/>
              </w:rPr>
              <w:t xml:space="preserve">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 </w:t>
            </w:r>
          </w:p>
          <w:p w14:paraId="28C1F5A1" w14:textId="77777777" w:rsidR="00DF1C54" w:rsidRPr="00DF1C54" w:rsidRDefault="00DF1C54" w:rsidP="00DF1C54">
            <w:pPr>
              <w:autoSpaceDE w:val="0"/>
              <w:autoSpaceDN w:val="0"/>
              <w:adjustRightInd w:val="0"/>
              <w:jc w:val="both"/>
              <w:rPr>
                <w:rFonts w:asciiTheme="minorHAnsi" w:hAnsiTheme="minorHAnsi" w:cstheme="minorHAnsi"/>
                <w:bCs/>
                <w:lang w:eastAsia="es-BO"/>
              </w:rPr>
            </w:pPr>
          </w:p>
          <w:p w14:paraId="33F8F243" w14:textId="77777777" w:rsidR="00DF1C54" w:rsidRPr="00DF1C54" w:rsidRDefault="00DF1C54" w:rsidP="00DF1C54">
            <w:pPr>
              <w:autoSpaceDE w:val="0"/>
              <w:autoSpaceDN w:val="0"/>
              <w:adjustRightInd w:val="0"/>
              <w:jc w:val="both"/>
              <w:rPr>
                <w:rFonts w:asciiTheme="minorHAnsi" w:hAnsiTheme="minorHAnsi" w:cstheme="minorHAnsi"/>
                <w:bCs/>
                <w:lang w:eastAsia="es-BO"/>
              </w:rPr>
            </w:pPr>
            <w:r w:rsidRPr="00DF1C54">
              <w:rPr>
                <w:rFonts w:asciiTheme="minorHAnsi" w:hAnsiTheme="minorHAnsi" w:cstheme="minorHAnsi"/>
                <w:bCs/>
                <w:lang w:eastAsia="es-BO"/>
              </w:rPr>
              <w:t>Esta condicionante deberá ser válida mientras se encuentre vigente la GARANTÍA TÉCNICA ofertada.</w:t>
            </w:r>
          </w:p>
          <w:p w14:paraId="7072C6D5"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p>
          <w:p w14:paraId="7E42D90E"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r w:rsidRPr="00DF1C54">
              <w:rPr>
                <w:rFonts w:asciiTheme="minorHAnsi" w:hAnsiTheme="minorHAnsi" w:cstheme="minorHAnsi"/>
                <w:b/>
                <w:bCs/>
                <w:lang w:eastAsia="es-BO"/>
              </w:rPr>
              <w:t>(Manifestar aceptación y adjuntar la documentación solicitada).</w:t>
            </w:r>
          </w:p>
          <w:p w14:paraId="658DDBB4"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p>
        </w:tc>
      </w:tr>
      <w:tr w:rsidR="00DF1C54" w:rsidRPr="00DF1C54" w14:paraId="4F736AA6" w14:textId="77777777" w:rsidTr="00FE74A0">
        <w:trPr>
          <w:trHeight w:val="420"/>
        </w:trPr>
        <w:tc>
          <w:tcPr>
            <w:tcW w:w="9603" w:type="dxa"/>
            <w:shd w:val="clear" w:color="auto" w:fill="B8CCE4"/>
            <w:vAlign w:val="center"/>
          </w:tcPr>
          <w:p w14:paraId="423391F6" w14:textId="77777777" w:rsidR="00DF1C54" w:rsidRPr="00DF1C54" w:rsidRDefault="00DF1C54" w:rsidP="00DF1C54">
            <w:pPr>
              <w:jc w:val="both"/>
              <w:rPr>
                <w:rFonts w:asciiTheme="minorHAnsi" w:hAnsiTheme="minorHAnsi" w:cstheme="minorHAnsi"/>
                <w:b/>
                <w:bCs/>
                <w:lang w:eastAsia="es-BO"/>
              </w:rPr>
            </w:pPr>
            <w:r w:rsidRPr="00DF1C54">
              <w:rPr>
                <w:rFonts w:asciiTheme="minorHAnsi" w:hAnsiTheme="minorHAnsi" w:cstheme="minorHAnsi"/>
                <w:b/>
                <w:bCs/>
                <w:lang w:eastAsia="es-ES"/>
              </w:rPr>
              <w:t xml:space="preserve">5. MEDIOS DE TRANSPORTE </w:t>
            </w:r>
          </w:p>
        </w:tc>
      </w:tr>
      <w:tr w:rsidR="00DF1C54" w:rsidRPr="00DF1C54" w14:paraId="3E02CAB4" w14:textId="77777777" w:rsidTr="00FE74A0">
        <w:trPr>
          <w:trHeight w:val="549"/>
        </w:trPr>
        <w:tc>
          <w:tcPr>
            <w:tcW w:w="9603" w:type="dxa"/>
            <w:shd w:val="clear" w:color="auto" w:fill="auto"/>
            <w:vAlign w:val="center"/>
          </w:tcPr>
          <w:p w14:paraId="19CF4BCE"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p w14:paraId="409BEE16" w14:textId="77777777" w:rsidR="00DF1C54" w:rsidRPr="00DF1C54" w:rsidRDefault="00DF1C54" w:rsidP="00DF1C54">
            <w:pPr>
              <w:autoSpaceDE w:val="0"/>
              <w:autoSpaceDN w:val="0"/>
              <w:adjustRightInd w:val="0"/>
              <w:jc w:val="both"/>
              <w:rPr>
                <w:rFonts w:asciiTheme="minorHAnsi" w:hAnsiTheme="minorHAnsi" w:cstheme="minorHAnsi"/>
                <w:b/>
                <w:bCs/>
                <w:lang w:val="es-ES_tradnl" w:eastAsia="es-BO"/>
              </w:rPr>
            </w:pPr>
            <w:r w:rsidRPr="00DF1C54">
              <w:rPr>
                <w:rFonts w:asciiTheme="minorHAnsi" w:hAnsiTheme="minorHAnsi" w:cstheme="minorHAnsi"/>
                <w:bCs/>
                <w:lang w:val="es-ES_tradnl" w:eastAsia="es-BO"/>
              </w:rPr>
              <w:t xml:space="preserve">La empresa adjudicada será responsable y correrá con todos los gastos emergentes del transporte de los equipos hasta el almacén indicado como el LUGAR DE ENTREGA DE LOS BIENES, como también del </w:t>
            </w:r>
            <w:proofErr w:type="spellStart"/>
            <w:r w:rsidRPr="00DF1C54">
              <w:rPr>
                <w:rFonts w:asciiTheme="minorHAnsi" w:hAnsiTheme="minorHAnsi" w:cstheme="minorHAnsi"/>
                <w:bCs/>
                <w:lang w:val="es-ES_tradnl" w:eastAsia="es-BO"/>
              </w:rPr>
              <w:t>descarguío</w:t>
            </w:r>
            <w:proofErr w:type="spellEnd"/>
            <w:r w:rsidRPr="00DF1C54">
              <w:rPr>
                <w:rFonts w:asciiTheme="minorHAnsi" w:hAnsiTheme="minorHAnsi" w:cstheme="minorHAnsi"/>
                <w:bCs/>
                <w:lang w:val="es-ES_tradnl" w:eastAsia="es-BO"/>
              </w:rPr>
              <w:t xml:space="preserve"> y </w:t>
            </w:r>
            <w:proofErr w:type="spellStart"/>
            <w:r w:rsidRPr="00DF1C54">
              <w:rPr>
                <w:rFonts w:asciiTheme="minorHAnsi" w:hAnsiTheme="minorHAnsi" w:cstheme="minorHAnsi"/>
                <w:bCs/>
                <w:lang w:val="es-ES_tradnl" w:eastAsia="es-BO"/>
              </w:rPr>
              <w:t>estibaje</w:t>
            </w:r>
            <w:proofErr w:type="spellEnd"/>
            <w:r w:rsidRPr="00DF1C54">
              <w:rPr>
                <w:rFonts w:asciiTheme="minorHAnsi" w:hAnsiTheme="minorHAnsi" w:cstheme="minorHAnsi"/>
                <w:bCs/>
                <w:lang w:val="es-ES_tradnl" w:eastAsia="es-BO"/>
              </w:rPr>
              <w:t xml:space="preserve"> de los mismos.</w:t>
            </w:r>
            <w:r w:rsidRPr="00DF1C54">
              <w:rPr>
                <w:rFonts w:asciiTheme="minorHAnsi" w:hAnsiTheme="minorHAnsi" w:cstheme="minorHAnsi"/>
                <w:b/>
                <w:bCs/>
                <w:lang w:val="es-ES_tradnl" w:eastAsia="es-BO"/>
              </w:rPr>
              <w:t>(Manifestar Aceptación).</w:t>
            </w:r>
          </w:p>
          <w:p w14:paraId="39098A13"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p>
        </w:tc>
      </w:tr>
      <w:tr w:rsidR="00DF1C54" w:rsidRPr="00DF1C54" w14:paraId="54046EB4" w14:textId="77777777" w:rsidTr="00FE74A0">
        <w:trPr>
          <w:trHeight w:val="428"/>
        </w:trPr>
        <w:tc>
          <w:tcPr>
            <w:tcW w:w="9603" w:type="dxa"/>
            <w:shd w:val="clear" w:color="auto" w:fill="B8CCE4"/>
            <w:vAlign w:val="center"/>
          </w:tcPr>
          <w:p w14:paraId="0C272007" w14:textId="77777777" w:rsidR="00DF1C54" w:rsidRPr="00DF1C54" w:rsidRDefault="00DF1C54" w:rsidP="00DF1C54">
            <w:pPr>
              <w:jc w:val="both"/>
              <w:rPr>
                <w:rFonts w:asciiTheme="minorHAnsi" w:hAnsiTheme="minorHAnsi" w:cstheme="minorHAnsi"/>
                <w:b/>
                <w:bCs/>
                <w:lang w:eastAsia="es-BO"/>
              </w:rPr>
            </w:pPr>
            <w:r w:rsidRPr="00DF1C54">
              <w:rPr>
                <w:rFonts w:asciiTheme="minorHAnsi" w:hAnsiTheme="minorHAnsi" w:cstheme="minorHAnsi"/>
                <w:b/>
                <w:bCs/>
                <w:lang w:eastAsia="es-ES"/>
              </w:rPr>
              <w:t xml:space="preserve">6. MANUALES </w:t>
            </w:r>
          </w:p>
        </w:tc>
      </w:tr>
      <w:tr w:rsidR="00DF1C54" w:rsidRPr="00DF1C54" w14:paraId="08CD9A1B" w14:textId="77777777" w:rsidTr="00FE74A0">
        <w:trPr>
          <w:trHeight w:val="376"/>
        </w:trPr>
        <w:tc>
          <w:tcPr>
            <w:tcW w:w="9603" w:type="dxa"/>
            <w:shd w:val="clear" w:color="auto" w:fill="auto"/>
            <w:vAlign w:val="center"/>
          </w:tcPr>
          <w:p w14:paraId="4917D824"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p w14:paraId="32CBB45F"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Cs/>
                <w:lang w:val="es-ES_tradnl" w:eastAsia="es-BO"/>
              </w:rPr>
              <w:t xml:space="preserve">Todos los equipos, sin excepción deberán contar con el Manual de Usuario en idioma español o con la traducción correspondiente a este idioma </w:t>
            </w:r>
            <w:r w:rsidRPr="00DF1C54">
              <w:rPr>
                <w:rFonts w:asciiTheme="minorHAnsi" w:hAnsiTheme="minorHAnsi" w:cstheme="minorHAnsi"/>
                <w:b/>
                <w:bCs/>
                <w:lang w:val="es-ES_tradnl" w:eastAsia="es-BO"/>
              </w:rPr>
              <w:t>(Manifestar aceptación).</w:t>
            </w:r>
            <w:r w:rsidRPr="00DF1C54">
              <w:rPr>
                <w:rFonts w:asciiTheme="minorHAnsi" w:hAnsiTheme="minorHAnsi" w:cstheme="minorHAnsi"/>
                <w:bCs/>
                <w:lang w:val="es-ES_tradnl" w:eastAsia="es-BO"/>
              </w:rPr>
              <w:t xml:space="preserve">  </w:t>
            </w:r>
          </w:p>
          <w:p w14:paraId="4BD36B71" w14:textId="77777777" w:rsidR="00DF1C54" w:rsidRPr="00DF1C54" w:rsidRDefault="00DF1C54" w:rsidP="00DF1C54">
            <w:pPr>
              <w:autoSpaceDE w:val="0"/>
              <w:autoSpaceDN w:val="0"/>
              <w:adjustRightInd w:val="0"/>
              <w:jc w:val="both"/>
              <w:rPr>
                <w:rFonts w:asciiTheme="minorHAnsi" w:hAnsiTheme="minorHAnsi" w:cstheme="minorHAnsi"/>
                <w:b/>
                <w:bCs/>
                <w:lang w:eastAsia="es-BO"/>
              </w:rPr>
            </w:pPr>
            <w:r w:rsidRPr="00DF1C54">
              <w:rPr>
                <w:rFonts w:asciiTheme="minorHAnsi" w:hAnsiTheme="minorHAnsi" w:cstheme="minorHAnsi"/>
                <w:bCs/>
                <w:lang w:val="es-ES_tradnl" w:eastAsia="es-BO"/>
              </w:rPr>
              <w:t xml:space="preserve">  </w:t>
            </w:r>
          </w:p>
        </w:tc>
      </w:tr>
      <w:tr w:rsidR="00DF1C54" w:rsidRPr="00DF1C54" w14:paraId="08C09703" w14:textId="77777777" w:rsidTr="00FE74A0">
        <w:trPr>
          <w:trHeight w:val="468"/>
        </w:trPr>
        <w:tc>
          <w:tcPr>
            <w:tcW w:w="9603" w:type="dxa"/>
            <w:shd w:val="clear" w:color="auto" w:fill="B4C6E7"/>
            <w:vAlign w:val="center"/>
          </w:tcPr>
          <w:p w14:paraId="529DBF4C" w14:textId="77777777" w:rsidR="00DF1C54" w:rsidRPr="00DF1C54" w:rsidRDefault="00DF1C54" w:rsidP="00DF1C54">
            <w:pPr>
              <w:autoSpaceDE w:val="0"/>
              <w:autoSpaceDN w:val="0"/>
              <w:adjustRightInd w:val="0"/>
              <w:jc w:val="both"/>
              <w:rPr>
                <w:rFonts w:asciiTheme="minorHAnsi" w:hAnsiTheme="minorHAnsi" w:cstheme="minorHAnsi"/>
                <w:b/>
                <w:bCs/>
                <w:lang w:val="es-ES_tradnl" w:eastAsia="es-BO"/>
              </w:rPr>
            </w:pPr>
            <w:r w:rsidRPr="00DF1C54">
              <w:rPr>
                <w:rFonts w:asciiTheme="minorHAnsi" w:hAnsiTheme="minorHAnsi" w:cstheme="minorHAnsi"/>
                <w:b/>
                <w:bCs/>
                <w:lang w:val="es-ES_tradnl" w:eastAsia="es-BO"/>
              </w:rPr>
              <w:t>7. EXPERIENCIA</w:t>
            </w:r>
          </w:p>
        </w:tc>
      </w:tr>
      <w:tr w:rsidR="00DF1C54" w:rsidRPr="00DF1C54" w14:paraId="0256AA95" w14:textId="77777777" w:rsidTr="00FE74A0">
        <w:trPr>
          <w:trHeight w:val="693"/>
        </w:trPr>
        <w:tc>
          <w:tcPr>
            <w:tcW w:w="9603" w:type="dxa"/>
            <w:shd w:val="clear" w:color="auto" w:fill="auto"/>
            <w:vAlign w:val="center"/>
          </w:tcPr>
          <w:p w14:paraId="5F6DFDBE"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p w14:paraId="19AC4FF2"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Cs/>
                <w:lang w:val="es-ES_tradnl" w:eastAsia="es-BO"/>
              </w:rPr>
              <w:t xml:space="preserve">El proponente deberá contar con una experiencia igual o superior al 50% del monto de su propuesta económica, en ventas y provisión de bienes iguales a los solicitados. </w:t>
            </w:r>
          </w:p>
          <w:p w14:paraId="0283BC4D"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p w14:paraId="12DB9118"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Cs/>
                <w:lang w:val="es-ES_tradnl" w:eastAsia="es-BO"/>
              </w:rPr>
              <w:t>A efectos de su acreditación deberán considerar para la sumatoria y computo de experiencia adjuntar en fotocopia simple:</w:t>
            </w:r>
          </w:p>
          <w:p w14:paraId="0C5A0544"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p w14:paraId="7488A704" w14:textId="77777777" w:rsidR="00DF1C54" w:rsidRPr="00DF1C54" w:rsidRDefault="00DF1C54" w:rsidP="001D1205">
            <w:pPr>
              <w:numPr>
                <w:ilvl w:val="0"/>
                <w:numId w:val="42"/>
              </w:num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
                <w:bCs/>
                <w:lang w:val="es-ES_tradnl" w:eastAsia="es-BO"/>
              </w:rPr>
              <w:t>OPCION 1:</w:t>
            </w:r>
            <w:r w:rsidRPr="00DF1C54">
              <w:rPr>
                <w:rFonts w:asciiTheme="minorHAnsi" w:hAnsiTheme="minorHAnsi" w:cstheme="minorHAnsi"/>
                <w:bCs/>
                <w:lang w:val="es-ES_tradnl" w:eastAsia="es-BO"/>
              </w:rPr>
              <w:t xml:space="preserve"> Contrato con su respectiva factura.</w:t>
            </w:r>
          </w:p>
          <w:p w14:paraId="397C2FD3" w14:textId="77777777" w:rsidR="00DF1C54" w:rsidRPr="00DF1C54" w:rsidRDefault="00DF1C54" w:rsidP="001D1205">
            <w:pPr>
              <w:numPr>
                <w:ilvl w:val="0"/>
                <w:numId w:val="42"/>
              </w:num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
                <w:bCs/>
                <w:lang w:val="es-ES_tradnl" w:eastAsia="es-BO"/>
              </w:rPr>
              <w:t>OPCION 2:</w:t>
            </w:r>
            <w:r w:rsidRPr="00DF1C54">
              <w:rPr>
                <w:rFonts w:asciiTheme="minorHAnsi" w:hAnsiTheme="minorHAnsi" w:cstheme="minorHAnsi"/>
                <w:bCs/>
                <w:lang w:val="es-ES_tradnl" w:eastAsia="es-BO"/>
              </w:rPr>
              <w:t xml:space="preserve"> Orden de compra con su respectiva factura.</w:t>
            </w:r>
          </w:p>
          <w:p w14:paraId="6C4396BA" w14:textId="77777777" w:rsidR="00DF1C54" w:rsidRPr="00DF1C54" w:rsidRDefault="00DF1C54" w:rsidP="001D1205">
            <w:pPr>
              <w:numPr>
                <w:ilvl w:val="0"/>
                <w:numId w:val="42"/>
              </w:num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
                <w:bCs/>
                <w:lang w:val="es-ES_tradnl" w:eastAsia="es-BO"/>
              </w:rPr>
              <w:t>OPCION 3:</w:t>
            </w:r>
            <w:r w:rsidRPr="00DF1C54">
              <w:rPr>
                <w:rFonts w:asciiTheme="minorHAnsi" w:hAnsiTheme="minorHAnsi" w:cstheme="minorHAnsi"/>
                <w:bCs/>
                <w:lang w:val="es-ES_tradnl" w:eastAsia="es-BO"/>
              </w:rPr>
              <w:t xml:space="preserve"> Nota de Entrega con su respectiva factura.</w:t>
            </w:r>
          </w:p>
          <w:p w14:paraId="77FA5F0B" w14:textId="77777777" w:rsidR="00DF1C54" w:rsidRPr="00DF1C54" w:rsidRDefault="00DF1C54" w:rsidP="001D1205">
            <w:pPr>
              <w:numPr>
                <w:ilvl w:val="0"/>
                <w:numId w:val="42"/>
              </w:numPr>
              <w:autoSpaceDE w:val="0"/>
              <w:autoSpaceDN w:val="0"/>
              <w:adjustRightInd w:val="0"/>
              <w:jc w:val="both"/>
              <w:rPr>
                <w:rFonts w:asciiTheme="minorHAnsi" w:hAnsiTheme="minorHAnsi" w:cstheme="minorHAnsi"/>
                <w:bCs/>
                <w:lang w:val="es-ES_tradnl" w:eastAsia="es-BO"/>
              </w:rPr>
            </w:pPr>
            <w:r w:rsidRPr="00DF1C54">
              <w:rPr>
                <w:rFonts w:asciiTheme="minorHAnsi" w:hAnsiTheme="minorHAnsi" w:cstheme="minorHAnsi"/>
                <w:b/>
                <w:bCs/>
                <w:lang w:val="es-ES_tradnl" w:eastAsia="es-BO"/>
              </w:rPr>
              <w:t>OPCION 4:</w:t>
            </w:r>
            <w:r w:rsidRPr="00DF1C54">
              <w:rPr>
                <w:rFonts w:asciiTheme="minorHAnsi" w:hAnsiTheme="minorHAnsi" w:cstheme="minorHAnsi"/>
                <w:bCs/>
                <w:lang w:val="es-ES_tradnl" w:eastAsia="es-BO"/>
              </w:rPr>
              <w:t xml:space="preserve"> Acta de Conformidad con su respectiva factura.</w:t>
            </w:r>
          </w:p>
          <w:p w14:paraId="5B1D2467"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p w14:paraId="080A638E" w14:textId="77777777" w:rsidR="00DF1C54" w:rsidRPr="00DF1C54" w:rsidRDefault="00DF1C54" w:rsidP="00DF1C54">
            <w:pPr>
              <w:autoSpaceDE w:val="0"/>
              <w:autoSpaceDN w:val="0"/>
              <w:adjustRightInd w:val="0"/>
              <w:jc w:val="both"/>
              <w:rPr>
                <w:rFonts w:asciiTheme="minorHAnsi" w:hAnsiTheme="minorHAnsi" w:cstheme="minorHAnsi"/>
                <w:b/>
                <w:bCs/>
                <w:i/>
                <w:lang w:val="es-ES_tradnl" w:eastAsia="es-BO"/>
              </w:rPr>
            </w:pPr>
            <w:r w:rsidRPr="00DF1C54">
              <w:rPr>
                <w:rFonts w:asciiTheme="minorHAnsi" w:hAnsiTheme="minorHAnsi" w:cstheme="minorHAnsi"/>
                <w:b/>
                <w:bCs/>
                <w:i/>
                <w:lang w:val="es-ES_tradnl" w:eastAsia="es-BO"/>
              </w:rPr>
              <w:t>De acuerdo a la opción elegida por el proponente, la ausencia de alguno de los dos documentos solicitados por opción, incidirá en el no cómputo del mismo.</w:t>
            </w:r>
          </w:p>
          <w:p w14:paraId="1199F3CA"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p w14:paraId="5A2A3E82" w14:textId="49AD4022" w:rsidR="00DF1C54" w:rsidRPr="00DF1C54" w:rsidRDefault="00DF1C54" w:rsidP="00DF1C54">
            <w:pPr>
              <w:autoSpaceDE w:val="0"/>
              <w:autoSpaceDN w:val="0"/>
              <w:adjustRightInd w:val="0"/>
              <w:jc w:val="both"/>
              <w:rPr>
                <w:rFonts w:asciiTheme="minorHAnsi" w:hAnsiTheme="minorHAnsi" w:cstheme="minorHAnsi"/>
                <w:b/>
                <w:bCs/>
                <w:lang w:val="es-ES_tradnl" w:eastAsia="es-BO"/>
              </w:rPr>
            </w:pPr>
            <w:r w:rsidRPr="00DF1C54">
              <w:rPr>
                <w:rFonts w:asciiTheme="minorHAnsi" w:hAnsiTheme="minorHAnsi" w:cstheme="minorHAnsi"/>
                <w:b/>
                <w:bCs/>
                <w:lang w:val="es-ES_tradnl" w:eastAsia="es-BO"/>
              </w:rPr>
              <w:t>(Manifestar Aceptación y Adjuntar</w:t>
            </w:r>
            <w:r w:rsidR="00DB79D6">
              <w:rPr>
                <w:rFonts w:asciiTheme="minorHAnsi" w:hAnsiTheme="minorHAnsi" w:cstheme="minorHAnsi"/>
                <w:b/>
                <w:bCs/>
                <w:lang w:val="es-ES_tradnl" w:eastAsia="es-BO"/>
              </w:rPr>
              <w:t xml:space="preserve"> al Formulario C-2</w:t>
            </w:r>
            <w:r w:rsidRPr="00DF1C54">
              <w:rPr>
                <w:rFonts w:asciiTheme="minorHAnsi" w:hAnsiTheme="minorHAnsi" w:cstheme="minorHAnsi"/>
                <w:b/>
                <w:bCs/>
                <w:lang w:val="es-ES_tradnl" w:eastAsia="es-BO"/>
              </w:rPr>
              <w:t xml:space="preserve"> los documentos que acrediten su experiencia)</w:t>
            </w:r>
          </w:p>
          <w:p w14:paraId="21ACEEEC" w14:textId="77777777" w:rsidR="00DF1C54" w:rsidRPr="00DF1C54" w:rsidRDefault="00DF1C54" w:rsidP="00DF1C54">
            <w:pPr>
              <w:autoSpaceDE w:val="0"/>
              <w:autoSpaceDN w:val="0"/>
              <w:adjustRightInd w:val="0"/>
              <w:jc w:val="both"/>
              <w:rPr>
                <w:rFonts w:asciiTheme="minorHAnsi" w:hAnsiTheme="minorHAnsi" w:cstheme="minorHAnsi"/>
                <w:bCs/>
                <w:lang w:val="es-ES_tradnl" w:eastAsia="es-BO"/>
              </w:rPr>
            </w:pPr>
          </w:p>
        </w:tc>
      </w:tr>
    </w:tbl>
    <w:p w14:paraId="51DAB73F" w14:textId="77777777" w:rsidR="00DF1C54" w:rsidRPr="00DF1C54" w:rsidRDefault="00DF1C54" w:rsidP="00DF1C54">
      <w:pPr>
        <w:rPr>
          <w:rFonts w:ascii="Verdana" w:hAnsi="Verdana" w:cs="Calibri"/>
          <w:b/>
          <w:sz w:val="18"/>
          <w:szCs w:val="18"/>
          <w:lang w:eastAsia="es-ES"/>
        </w:rPr>
      </w:pPr>
    </w:p>
    <w:p w14:paraId="4EB4D0AB" w14:textId="77777777" w:rsidR="00DF1C54" w:rsidRPr="00DF1C54" w:rsidRDefault="00DF1C54" w:rsidP="001D1205">
      <w:pPr>
        <w:numPr>
          <w:ilvl w:val="0"/>
          <w:numId w:val="35"/>
        </w:numPr>
        <w:ind w:left="567" w:hanging="567"/>
        <w:contextualSpacing/>
        <w:jc w:val="both"/>
        <w:rPr>
          <w:rFonts w:asciiTheme="minorHAnsi" w:hAnsiTheme="minorHAnsi" w:cstheme="minorHAnsi"/>
          <w:sz w:val="22"/>
          <w:szCs w:val="22"/>
          <w:lang w:eastAsia="es-ES"/>
        </w:rPr>
      </w:pPr>
      <w:r w:rsidRPr="00DF1C54">
        <w:rPr>
          <w:rFonts w:asciiTheme="minorHAnsi" w:hAnsiTheme="minorHAnsi" w:cstheme="minorHAnsi"/>
          <w:b/>
          <w:bCs/>
          <w:sz w:val="22"/>
          <w:szCs w:val="22"/>
          <w:lang w:eastAsia="es-BO"/>
        </w:rPr>
        <w:t>CONDICIONES REQUERIDAS PARA EL BIEN (De cumplimiento obligatorio por el proponente)</w:t>
      </w:r>
    </w:p>
    <w:p w14:paraId="09B6065E" w14:textId="77777777" w:rsidR="00DF1C54" w:rsidRPr="00DF1C54" w:rsidRDefault="00DF1C54" w:rsidP="00DF1C54">
      <w:pPr>
        <w:ind w:left="567"/>
        <w:contextualSpacing/>
        <w:jc w:val="both"/>
        <w:rPr>
          <w:rFonts w:asciiTheme="minorHAnsi" w:hAnsiTheme="minorHAnsi" w:cstheme="minorHAns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F1C54" w:rsidRPr="00DF1C54" w14:paraId="6A732245" w14:textId="77777777" w:rsidTr="00FE74A0">
        <w:trPr>
          <w:trHeight w:val="397"/>
        </w:trPr>
        <w:tc>
          <w:tcPr>
            <w:tcW w:w="9640" w:type="dxa"/>
            <w:shd w:val="clear" w:color="auto" w:fill="B8CCE4"/>
            <w:vAlign w:val="center"/>
          </w:tcPr>
          <w:p w14:paraId="271EFA40" w14:textId="77777777" w:rsidR="00DF1C54" w:rsidRPr="00DF1C54" w:rsidRDefault="00DF1C54" w:rsidP="00DF1C54">
            <w:pPr>
              <w:autoSpaceDE w:val="0"/>
              <w:autoSpaceDN w:val="0"/>
              <w:adjustRightInd w:val="0"/>
              <w:rPr>
                <w:rFonts w:asciiTheme="minorHAnsi" w:hAnsiTheme="minorHAnsi" w:cstheme="minorHAnsi"/>
                <w:b/>
                <w:bCs/>
                <w:szCs w:val="18"/>
                <w:lang w:eastAsia="es-BO"/>
              </w:rPr>
            </w:pPr>
            <w:r w:rsidRPr="00DF1C54">
              <w:rPr>
                <w:rFonts w:asciiTheme="minorHAnsi" w:hAnsiTheme="minorHAnsi" w:cstheme="minorHAnsi"/>
                <w:b/>
                <w:bCs/>
                <w:szCs w:val="18"/>
                <w:lang w:eastAsia="es-ES"/>
              </w:rPr>
              <w:t xml:space="preserve">1. LUGAR DE ENTREGA DE LOS BIENES </w:t>
            </w:r>
          </w:p>
        </w:tc>
      </w:tr>
      <w:tr w:rsidR="00DF1C54" w:rsidRPr="00DF1C54" w14:paraId="279BD9DB" w14:textId="77777777" w:rsidTr="00FE74A0">
        <w:trPr>
          <w:trHeight w:val="456"/>
        </w:trPr>
        <w:tc>
          <w:tcPr>
            <w:tcW w:w="9640" w:type="dxa"/>
            <w:shd w:val="clear" w:color="auto" w:fill="auto"/>
            <w:vAlign w:val="center"/>
          </w:tcPr>
          <w:p w14:paraId="5DF693AC" w14:textId="77777777" w:rsidR="00DF1C54" w:rsidRPr="00DF1C54" w:rsidRDefault="00DF1C54" w:rsidP="00DF1C54">
            <w:pPr>
              <w:rPr>
                <w:rFonts w:asciiTheme="minorHAnsi" w:hAnsiTheme="minorHAnsi" w:cstheme="minorHAnsi"/>
                <w:lang w:eastAsia="es-BO"/>
              </w:rPr>
            </w:pPr>
          </w:p>
          <w:p w14:paraId="578C08D2" w14:textId="77777777" w:rsidR="00DF1C54" w:rsidRPr="00DF1C54" w:rsidRDefault="00DF1C54" w:rsidP="00DF1C54">
            <w:pPr>
              <w:rPr>
                <w:rFonts w:asciiTheme="minorHAnsi" w:hAnsiTheme="minorHAnsi" w:cstheme="minorHAnsi"/>
                <w:lang w:eastAsia="es-BO"/>
              </w:rPr>
            </w:pPr>
            <w:r w:rsidRPr="00DF1C54">
              <w:rPr>
                <w:rFonts w:asciiTheme="minorHAnsi" w:hAnsiTheme="minorHAnsi" w:cstheme="minorHAnsi"/>
                <w:lang w:eastAsia="es-BO"/>
              </w:rPr>
              <w:t>Almacenes de la Gerencia de Redes de Gas y Ductos, ubicadas en la Av. Juan Pablo II s/n lado Cruz Papal (Almacenes PLEA), ciudad de El Alto.</w:t>
            </w:r>
          </w:p>
          <w:p w14:paraId="323B4A3D" w14:textId="77777777" w:rsidR="00DF1C54" w:rsidRPr="00DF1C54" w:rsidRDefault="00DF1C54" w:rsidP="00DF1C54">
            <w:pPr>
              <w:rPr>
                <w:rFonts w:asciiTheme="minorHAnsi" w:hAnsiTheme="minorHAnsi" w:cstheme="minorHAnsi"/>
                <w:szCs w:val="18"/>
                <w:lang w:eastAsia="es-BO"/>
              </w:rPr>
            </w:pPr>
          </w:p>
        </w:tc>
      </w:tr>
      <w:tr w:rsidR="00DF1C54" w:rsidRPr="00DF1C54" w14:paraId="510981D7" w14:textId="77777777" w:rsidTr="00FE74A0">
        <w:trPr>
          <w:trHeight w:val="392"/>
        </w:trPr>
        <w:tc>
          <w:tcPr>
            <w:tcW w:w="9640" w:type="dxa"/>
            <w:shd w:val="clear" w:color="auto" w:fill="B4C6E7"/>
            <w:vAlign w:val="center"/>
          </w:tcPr>
          <w:p w14:paraId="21017C47" w14:textId="77777777" w:rsidR="00DF1C54" w:rsidRPr="00DF1C54" w:rsidRDefault="00DF1C54" w:rsidP="00DF1C54">
            <w:pPr>
              <w:autoSpaceDE w:val="0"/>
              <w:autoSpaceDN w:val="0"/>
              <w:adjustRightInd w:val="0"/>
              <w:rPr>
                <w:rFonts w:asciiTheme="minorHAnsi" w:hAnsiTheme="minorHAnsi" w:cstheme="minorHAnsi"/>
                <w:szCs w:val="18"/>
                <w:lang w:eastAsia="es-BO"/>
              </w:rPr>
            </w:pPr>
            <w:r w:rsidRPr="00DF1C54">
              <w:rPr>
                <w:rFonts w:asciiTheme="minorHAnsi" w:hAnsiTheme="minorHAnsi" w:cstheme="minorHAnsi"/>
                <w:b/>
                <w:bCs/>
                <w:szCs w:val="18"/>
                <w:lang w:eastAsia="es-ES"/>
              </w:rPr>
              <w:t xml:space="preserve">2. FORMA DE PAGO </w:t>
            </w:r>
          </w:p>
        </w:tc>
      </w:tr>
      <w:tr w:rsidR="00DF1C54" w:rsidRPr="00DF1C54" w14:paraId="23693B74" w14:textId="77777777" w:rsidTr="00FE74A0">
        <w:trPr>
          <w:trHeight w:val="825"/>
        </w:trPr>
        <w:tc>
          <w:tcPr>
            <w:tcW w:w="9640" w:type="dxa"/>
            <w:tcBorders>
              <w:bottom w:val="single" w:sz="4" w:space="0" w:color="auto"/>
            </w:tcBorders>
            <w:shd w:val="clear" w:color="auto" w:fill="auto"/>
            <w:vAlign w:val="center"/>
          </w:tcPr>
          <w:p w14:paraId="74C6EAF8" w14:textId="77777777" w:rsidR="00DF1C54" w:rsidRPr="00DF1C54" w:rsidRDefault="00DF1C54" w:rsidP="00DF1C54">
            <w:pPr>
              <w:autoSpaceDE w:val="0"/>
              <w:autoSpaceDN w:val="0"/>
              <w:adjustRightInd w:val="0"/>
              <w:jc w:val="both"/>
              <w:rPr>
                <w:rFonts w:asciiTheme="minorHAnsi" w:hAnsiTheme="minorHAnsi" w:cstheme="minorHAnsi"/>
                <w:lang w:eastAsia="es-BO"/>
              </w:rPr>
            </w:pPr>
          </w:p>
          <w:p w14:paraId="0E313272" w14:textId="77777777" w:rsidR="00DF1C54" w:rsidRPr="00DF1C54" w:rsidRDefault="00DF1C54" w:rsidP="00DF1C54">
            <w:pPr>
              <w:autoSpaceDE w:val="0"/>
              <w:autoSpaceDN w:val="0"/>
              <w:adjustRightInd w:val="0"/>
              <w:jc w:val="both"/>
              <w:rPr>
                <w:rFonts w:asciiTheme="minorHAnsi" w:hAnsiTheme="minorHAnsi" w:cstheme="minorHAnsi"/>
                <w:lang w:eastAsia="es-BO"/>
              </w:rPr>
            </w:pPr>
            <w:r w:rsidRPr="00DF1C54">
              <w:rPr>
                <w:rFonts w:asciiTheme="minorHAnsi" w:hAnsiTheme="minorHAnsi" w:cstheme="minorHAnsi"/>
                <w:lang w:eastAsia="es-BO"/>
              </w:rPr>
              <w:t>La modalidad de pago a adoptar será VIA SIGEP (trasferencia bancaria) y contra entrega de los equipos una vez que la Gerencia de Redes de Gas y Ductos haya efectuado la recepción definitiva y se haya emitido la respectiva conformidad por el comité de recepción designado.</w:t>
            </w:r>
          </w:p>
          <w:p w14:paraId="1068E6C1" w14:textId="77777777" w:rsidR="00DF1C54" w:rsidRPr="00DF1C54" w:rsidRDefault="00DF1C54" w:rsidP="00DF1C54">
            <w:pPr>
              <w:autoSpaceDE w:val="0"/>
              <w:autoSpaceDN w:val="0"/>
              <w:adjustRightInd w:val="0"/>
              <w:jc w:val="both"/>
              <w:rPr>
                <w:rFonts w:asciiTheme="minorHAnsi" w:hAnsiTheme="minorHAnsi" w:cstheme="minorHAnsi"/>
                <w:szCs w:val="18"/>
                <w:lang w:eastAsia="es-BO"/>
              </w:rPr>
            </w:pPr>
          </w:p>
        </w:tc>
      </w:tr>
      <w:tr w:rsidR="00DF1C54" w:rsidRPr="00DF1C54" w14:paraId="719D5934" w14:textId="77777777" w:rsidTr="00FE74A0">
        <w:trPr>
          <w:trHeight w:val="422"/>
        </w:trPr>
        <w:tc>
          <w:tcPr>
            <w:tcW w:w="9640" w:type="dxa"/>
            <w:shd w:val="clear" w:color="auto" w:fill="B4C6E7"/>
            <w:vAlign w:val="center"/>
          </w:tcPr>
          <w:p w14:paraId="171A939B" w14:textId="77777777" w:rsidR="00DF1C54" w:rsidRPr="00DF1C54" w:rsidRDefault="00DF1C54" w:rsidP="00DF1C54">
            <w:pPr>
              <w:autoSpaceDE w:val="0"/>
              <w:autoSpaceDN w:val="0"/>
              <w:adjustRightInd w:val="0"/>
              <w:jc w:val="both"/>
              <w:rPr>
                <w:rFonts w:asciiTheme="minorHAnsi" w:hAnsiTheme="minorHAnsi" w:cstheme="minorHAnsi"/>
                <w:b/>
                <w:szCs w:val="18"/>
                <w:lang w:eastAsia="es-ES"/>
              </w:rPr>
            </w:pPr>
            <w:r w:rsidRPr="00DF1C54">
              <w:rPr>
                <w:rFonts w:asciiTheme="minorHAnsi" w:hAnsiTheme="minorHAnsi" w:cstheme="minorHAnsi"/>
                <w:b/>
                <w:szCs w:val="18"/>
                <w:lang w:eastAsia="es-ES"/>
              </w:rPr>
              <w:t>3. MULTA</w:t>
            </w:r>
          </w:p>
        </w:tc>
      </w:tr>
      <w:tr w:rsidR="00DF1C54" w:rsidRPr="00DF1C54" w14:paraId="677518B6" w14:textId="77777777" w:rsidTr="00FE74A0">
        <w:trPr>
          <w:trHeight w:val="555"/>
        </w:trPr>
        <w:tc>
          <w:tcPr>
            <w:tcW w:w="9640" w:type="dxa"/>
            <w:tcBorders>
              <w:bottom w:val="single" w:sz="4" w:space="0" w:color="auto"/>
            </w:tcBorders>
            <w:shd w:val="clear" w:color="auto" w:fill="FFFFFF"/>
            <w:vAlign w:val="center"/>
          </w:tcPr>
          <w:p w14:paraId="3C740D10" w14:textId="77777777" w:rsidR="00DF1C54" w:rsidRPr="00DF1C54" w:rsidRDefault="00DF1C54" w:rsidP="00DF1C54">
            <w:pPr>
              <w:jc w:val="both"/>
              <w:rPr>
                <w:rFonts w:asciiTheme="minorHAnsi" w:hAnsiTheme="minorHAnsi" w:cstheme="minorHAnsi"/>
                <w:bCs/>
                <w:color w:val="000000"/>
                <w:kern w:val="28"/>
                <w:lang w:val="es-BO" w:eastAsia="es-ES"/>
              </w:rPr>
            </w:pPr>
          </w:p>
          <w:p w14:paraId="4B25EB50" w14:textId="77777777" w:rsidR="00DF1C54" w:rsidRPr="00DF1C54" w:rsidRDefault="00DF1C54" w:rsidP="00DF1C54">
            <w:pPr>
              <w:jc w:val="both"/>
              <w:rPr>
                <w:rFonts w:asciiTheme="minorHAnsi" w:hAnsiTheme="minorHAnsi" w:cstheme="minorHAnsi"/>
                <w:bCs/>
                <w:color w:val="000000"/>
                <w:kern w:val="28"/>
                <w:lang w:val="es-BO" w:eastAsia="es-ES"/>
              </w:rPr>
            </w:pPr>
            <w:r w:rsidRPr="00DF1C54">
              <w:rPr>
                <w:rFonts w:asciiTheme="minorHAnsi" w:hAnsiTheme="minorHAnsi" w:cstheme="minorHAnsi"/>
                <w:bCs/>
                <w:color w:val="000000"/>
                <w:kern w:val="28"/>
                <w:lang w:val="es-BO" w:eastAsia="es-ES"/>
              </w:rPr>
              <w:t>Por incumplimiento al plazo de entrega de los bienes adjudicados, se aplicará una multa que será del Uno por Ciento (1%) del monto total del contrato por día calendario de retraso.</w:t>
            </w:r>
          </w:p>
          <w:p w14:paraId="08C1475D" w14:textId="77777777" w:rsidR="00DF1C54" w:rsidRPr="00DF1C54" w:rsidRDefault="00DF1C54" w:rsidP="00DF1C54">
            <w:pPr>
              <w:jc w:val="both"/>
              <w:rPr>
                <w:rFonts w:asciiTheme="minorHAnsi" w:hAnsiTheme="minorHAnsi" w:cstheme="minorHAnsi"/>
                <w:bCs/>
                <w:color w:val="000000"/>
                <w:kern w:val="28"/>
                <w:lang w:val="es-BO" w:eastAsia="es-ES"/>
              </w:rPr>
            </w:pPr>
          </w:p>
          <w:p w14:paraId="79DB7274" w14:textId="77777777" w:rsidR="00DF1C54" w:rsidRPr="00DF1C54" w:rsidRDefault="00DF1C54" w:rsidP="001D1205">
            <w:pPr>
              <w:numPr>
                <w:ilvl w:val="0"/>
                <w:numId w:val="43"/>
              </w:numPr>
              <w:jc w:val="both"/>
              <w:rPr>
                <w:rFonts w:asciiTheme="minorHAnsi" w:hAnsiTheme="minorHAnsi" w:cstheme="minorHAnsi"/>
                <w:bCs/>
                <w:color w:val="000000"/>
                <w:kern w:val="28"/>
                <w:lang w:val="es-BO" w:eastAsia="es-ES"/>
              </w:rPr>
            </w:pPr>
            <w:r w:rsidRPr="00DF1C54">
              <w:rPr>
                <w:rFonts w:asciiTheme="minorHAnsi" w:hAnsiTheme="minorHAnsi" w:cstheme="minorHAnsi"/>
                <w:bCs/>
                <w:color w:val="000000"/>
                <w:kern w:val="28"/>
                <w:lang w:val="es-BO" w:eastAsia="es-ES"/>
              </w:rPr>
              <w:t xml:space="preserve">De establecer la </w:t>
            </w:r>
            <w:r w:rsidRPr="00DF1C54">
              <w:rPr>
                <w:rFonts w:asciiTheme="minorHAnsi" w:hAnsiTheme="minorHAnsi" w:cstheme="minorHAnsi"/>
                <w:b/>
                <w:bCs/>
                <w:color w:val="000000"/>
                <w:kern w:val="28"/>
                <w:lang w:val="es-BO" w:eastAsia="es-ES"/>
              </w:rPr>
              <w:t>ENTIDAD</w:t>
            </w:r>
            <w:r w:rsidRPr="00DF1C54">
              <w:rPr>
                <w:rFonts w:asciiTheme="minorHAnsi" w:hAnsiTheme="minorHAnsi" w:cstheme="minorHAnsi"/>
                <w:bCs/>
                <w:color w:val="000000"/>
                <w:kern w:val="28"/>
                <w:lang w:val="es-BO" w:eastAsia="es-ES"/>
              </w:rPr>
              <w:t xml:space="preserve"> que por la aplicación de multas se ha llegado al 10% del monto total del contrato, </w:t>
            </w:r>
            <w:r w:rsidRPr="00DF1C54">
              <w:rPr>
                <w:rFonts w:asciiTheme="minorHAnsi" w:hAnsiTheme="minorHAnsi" w:cstheme="minorHAnsi"/>
                <w:b/>
                <w:bCs/>
                <w:color w:val="000000"/>
                <w:kern w:val="28"/>
                <w:lang w:val="es-BO" w:eastAsia="es-ES"/>
              </w:rPr>
              <w:t>PODRA</w:t>
            </w:r>
            <w:r w:rsidRPr="00DF1C54">
              <w:rPr>
                <w:rFonts w:asciiTheme="minorHAnsi" w:hAnsiTheme="minorHAnsi" w:cstheme="minorHAnsi"/>
                <w:bCs/>
                <w:color w:val="000000"/>
                <w:kern w:val="28"/>
                <w:lang w:val="es-BO" w:eastAsia="es-ES"/>
              </w:rPr>
              <w:t xml:space="preserve"> iniciar el proceso de resolución del contrato.</w:t>
            </w:r>
          </w:p>
          <w:p w14:paraId="72C2CAC4" w14:textId="77777777" w:rsidR="00DF1C54" w:rsidRPr="00DF1C54" w:rsidRDefault="00DF1C54" w:rsidP="00DF1C54">
            <w:pPr>
              <w:jc w:val="both"/>
              <w:rPr>
                <w:rFonts w:asciiTheme="minorHAnsi" w:hAnsiTheme="minorHAnsi" w:cstheme="minorHAnsi"/>
                <w:bCs/>
                <w:color w:val="000000"/>
                <w:kern w:val="28"/>
                <w:lang w:val="es-BO" w:eastAsia="es-ES"/>
              </w:rPr>
            </w:pPr>
          </w:p>
          <w:p w14:paraId="35E9C082" w14:textId="77777777" w:rsidR="00DF1C54" w:rsidRPr="00DF1C54" w:rsidRDefault="00DF1C54" w:rsidP="001D1205">
            <w:pPr>
              <w:numPr>
                <w:ilvl w:val="0"/>
                <w:numId w:val="43"/>
              </w:numPr>
              <w:jc w:val="both"/>
              <w:rPr>
                <w:rFonts w:asciiTheme="minorHAnsi" w:hAnsiTheme="minorHAnsi" w:cstheme="minorHAnsi"/>
                <w:bCs/>
                <w:color w:val="000000"/>
                <w:kern w:val="28"/>
                <w:lang w:val="es-BO" w:eastAsia="es-ES"/>
              </w:rPr>
            </w:pPr>
            <w:r w:rsidRPr="00DF1C54">
              <w:rPr>
                <w:rFonts w:asciiTheme="minorHAnsi" w:hAnsiTheme="minorHAnsi" w:cstheme="minorHAnsi"/>
                <w:bCs/>
                <w:color w:val="000000"/>
                <w:kern w:val="28"/>
                <w:lang w:val="es-BO" w:eastAsia="es-ES"/>
              </w:rPr>
              <w:t xml:space="preserve">De establecer la </w:t>
            </w:r>
            <w:r w:rsidRPr="00DF1C54">
              <w:rPr>
                <w:rFonts w:asciiTheme="minorHAnsi" w:hAnsiTheme="minorHAnsi" w:cstheme="minorHAnsi"/>
                <w:b/>
                <w:bCs/>
                <w:color w:val="000000"/>
                <w:kern w:val="28"/>
                <w:lang w:val="es-BO" w:eastAsia="es-ES"/>
              </w:rPr>
              <w:t>ENTIDAD</w:t>
            </w:r>
            <w:r w:rsidRPr="00DF1C54">
              <w:rPr>
                <w:rFonts w:asciiTheme="minorHAnsi" w:hAnsiTheme="minorHAnsi" w:cstheme="minorHAnsi"/>
                <w:bCs/>
                <w:color w:val="000000"/>
                <w:kern w:val="28"/>
                <w:lang w:val="es-BO" w:eastAsia="es-ES"/>
              </w:rPr>
              <w:t xml:space="preserve">, que por la aplicación de multas se ha llegado al 20% del Monto total del contrato, </w:t>
            </w:r>
            <w:r w:rsidRPr="00DF1C54">
              <w:rPr>
                <w:rFonts w:asciiTheme="minorHAnsi" w:hAnsiTheme="minorHAnsi" w:cstheme="minorHAnsi"/>
                <w:b/>
                <w:bCs/>
                <w:color w:val="000000"/>
                <w:kern w:val="28"/>
                <w:lang w:val="es-BO" w:eastAsia="es-ES"/>
              </w:rPr>
              <w:t>DEBERA</w:t>
            </w:r>
            <w:r w:rsidRPr="00DF1C54">
              <w:rPr>
                <w:rFonts w:asciiTheme="minorHAnsi" w:hAnsiTheme="minorHAnsi" w:cstheme="minorHAnsi"/>
                <w:bCs/>
                <w:color w:val="000000"/>
                <w:kern w:val="28"/>
                <w:lang w:val="es-BO" w:eastAsia="es-ES"/>
              </w:rPr>
              <w:t xml:space="preserve"> iniciar el proceso de resolución del contrato. </w:t>
            </w:r>
          </w:p>
          <w:p w14:paraId="638B0614" w14:textId="77777777" w:rsidR="00DF1C54" w:rsidRPr="00DF1C54" w:rsidRDefault="00DF1C54" w:rsidP="00DF1C54">
            <w:pPr>
              <w:jc w:val="both"/>
              <w:rPr>
                <w:rFonts w:asciiTheme="minorHAnsi" w:hAnsiTheme="minorHAnsi" w:cstheme="minorHAnsi"/>
                <w:bCs/>
                <w:color w:val="000000"/>
                <w:kern w:val="28"/>
                <w:lang w:val="es-BO" w:eastAsia="es-ES"/>
              </w:rPr>
            </w:pPr>
          </w:p>
        </w:tc>
      </w:tr>
      <w:tr w:rsidR="00DF1C54" w:rsidRPr="00DF1C54" w14:paraId="05BE4462" w14:textId="77777777" w:rsidTr="00FE74A0">
        <w:trPr>
          <w:trHeight w:val="408"/>
        </w:trPr>
        <w:tc>
          <w:tcPr>
            <w:tcW w:w="9640" w:type="dxa"/>
            <w:shd w:val="clear" w:color="auto" w:fill="B4C6E7"/>
            <w:vAlign w:val="center"/>
          </w:tcPr>
          <w:p w14:paraId="1241EA18" w14:textId="77777777" w:rsidR="00DF1C54" w:rsidRPr="00DF1C54" w:rsidRDefault="00DF1C54" w:rsidP="00DF1C54">
            <w:pPr>
              <w:autoSpaceDE w:val="0"/>
              <w:autoSpaceDN w:val="0"/>
              <w:adjustRightInd w:val="0"/>
              <w:jc w:val="both"/>
              <w:rPr>
                <w:rFonts w:asciiTheme="minorHAnsi" w:hAnsiTheme="minorHAnsi" w:cstheme="minorHAnsi"/>
                <w:b/>
                <w:szCs w:val="18"/>
                <w:lang w:eastAsia="es-ES"/>
              </w:rPr>
            </w:pPr>
            <w:r w:rsidRPr="00DF1C54">
              <w:rPr>
                <w:rFonts w:asciiTheme="minorHAnsi" w:hAnsiTheme="minorHAnsi" w:cstheme="minorHAnsi"/>
                <w:b/>
                <w:szCs w:val="18"/>
                <w:lang w:eastAsia="es-ES"/>
              </w:rPr>
              <w:t xml:space="preserve">4. GARANTÍA TECNICA </w:t>
            </w:r>
          </w:p>
        </w:tc>
      </w:tr>
      <w:tr w:rsidR="00DF1C54" w:rsidRPr="00DF1C54" w14:paraId="530D22D0" w14:textId="77777777" w:rsidTr="00FE74A0">
        <w:trPr>
          <w:trHeight w:val="408"/>
        </w:trPr>
        <w:tc>
          <w:tcPr>
            <w:tcW w:w="9640" w:type="dxa"/>
            <w:shd w:val="clear" w:color="auto" w:fill="FFFFFF"/>
            <w:vAlign w:val="center"/>
          </w:tcPr>
          <w:p w14:paraId="6F5216C6" w14:textId="77777777" w:rsidR="00DF1C54" w:rsidRPr="00DF1C54" w:rsidRDefault="00DF1C54" w:rsidP="00DF1C54">
            <w:pPr>
              <w:autoSpaceDE w:val="0"/>
              <w:autoSpaceDN w:val="0"/>
              <w:adjustRightInd w:val="0"/>
              <w:jc w:val="both"/>
              <w:rPr>
                <w:rFonts w:asciiTheme="minorHAnsi" w:hAnsiTheme="minorHAnsi" w:cstheme="minorHAnsi"/>
                <w:lang w:eastAsia="es-ES"/>
              </w:rPr>
            </w:pPr>
          </w:p>
          <w:p w14:paraId="3B40AC75" w14:textId="77777777" w:rsidR="00DF1C54" w:rsidRPr="00DF1C54" w:rsidRDefault="00DF1C54" w:rsidP="00DF1C54">
            <w:pPr>
              <w:autoSpaceDE w:val="0"/>
              <w:autoSpaceDN w:val="0"/>
              <w:adjustRightInd w:val="0"/>
              <w:jc w:val="both"/>
              <w:rPr>
                <w:rFonts w:asciiTheme="minorHAnsi" w:hAnsiTheme="minorHAnsi" w:cstheme="minorHAnsi"/>
                <w:lang w:eastAsia="es-ES"/>
              </w:rPr>
            </w:pPr>
            <w:r w:rsidRPr="00DF1C54">
              <w:rPr>
                <w:rFonts w:asciiTheme="minorHAnsi" w:hAnsiTheme="minorHAnsi" w:cstheme="minorHAnsi"/>
                <w:lang w:eastAsia="es-ES"/>
              </w:rPr>
              <w:t>Los equipos provistos deberán ser nuevos de fábrica, por lo que se presentará a YPFB la certificación que indique sus datos de fabricación.</w:t>
            </w:r>
          </w:p>
          <w:p w14:paraId="3B24C82A" w14:textId="77777777" w:rsidR="00DF1C54" w:rsidRPr="00DF1C54" w:rsidRDefault="00DF1C54" w:rsidP="00DF1C54">
            <w:pPr>
              <w:autoSpaceDE w:val="0"/>
              <w:autoSpaceDN w:val="0"/>
              <w:adjustRightInd w:val="0"/>
              <w:jc w:val="both"/>
              <w:rPr>
                <w:rFonts w:asciiTheme="minorHAnsi" w:hAnsiTheme="minorHAnsi" w:cstheme="minorHAnsi"/>
                <w:lang w:eastAsia="es-ES"/>
              </w:rPr>
            </w:pPr>
          </w:p>
          <w:p w14:paraId="0D1FCDED" w14:textId="77777777" w:rsidR="00DF1C54" w:rsidRPr="00DF1C54" w:rsidRDefault="00DF1C54" w:rsidP="00DF1C54">
            <w:pPr>
              <w:autoSpaceDE w:val="0"/>
              <w:autoSpaceDN w:val="0"/>
              <w:adjustRightInd w:val="0"/>
              <w:jc w:val="both"/>
              <w:rPr>
                <w:rFonts w:asciiTheme="minorHAnsi" w:hAnsiTheme="minorHAnsi" w:cstheme="minorHAnsi"/>
                <w:lang w:eastAsia="es-ES"/>
              </w:rPr>
            </w:pPr>
            <w:r w:rsidRPr="00DF1C54">
              <w:rPr>
                <w:rFonts w:asciiTheme="minorHAnsi" w:hAnsiTheme="minorHAnsi" w:cstheme="minorHAnsi"/>
                <w:b/>
                <w:bCs/>
                <w:lang w:eastAsia="es-ES"/>
              </w:rPr>
              <w:t>- Alcance de la garantía:</w:t>
            </w:r>
            <w:r w:rsidRPr="00DF1C54">
              <w:rPr>
                <w:rFonts w:asciiTheme="minorHAnsi" w:hAnsiTheme="minorHAnsi" w:cstheme="minorHAnsi"/>
                <w:lang w:eastAsia="es-ES"/>
              </w:rPr>
              <w:t xml:space="preserve"> ésta cubrirá los defectos de fábrica y/o diseño, que en caso de presentarse, la empresa proveedora repondrá el equipo sin cargo alguno para YPFB en un lapso no mayor a los 20 días calendario, luego de ser notificado por la falla del equipo. </w:t>
            </w:r>
          </w:p>
          <w:p w14:paraId="182BA856" w14:textId="77777777" w:rsidR="00DF1C54" w:rsidRPr="00DF1C54" w:rsidRDefault="00DF1C54" w:rsidP="00DF1C54">
            <w:pPr>
              <w:autoSpaceDE w:val="0"/>
              <w:autoSpaceDN w:val="0"/>
              <w:adjustRightInd w:val="0"/>
              <w:jc w:val="both"/>
              <w:rPr>
                <w:rFonts w:asciiTheme="minorHAnsi" w:hAnsiTheme="minorHAnsi" w:cstheme="minorHAnsi"/>
                <w:lang w:eastAsia="es-ES"/>
              </w:rPr>
            </w:pPr>
          </w:p>
          <w:p w14:paraId="5DE5974C" w14:textId="77777777" w:rsidR="00DF1C54" w:rsidRPr="00DF1C54" w:rsidRDefault="00DF1C54" w:rsidP="00DF1C54">
            <w:pPr>
              <w:autoSpaceDE w:val="0"/>
              <w:autoSpaceDN w:val="0"/>
              <w:adjustRightInd w:val="0"/>
              <w:jc w:val="both"/>
              <w:rPr>
                <w:rFonts w:asciiTheme="minorHAnsi" w:hAnsiTheme="minorHAnsi" w:cstheme="minorHAnsi"/>
                <w:lang w:eastAsia="es-ES"/>
              </w:rPr>
            </w:pPr>
            <w:r w:rsidRPr="00DF1C54">
              <w:rPr>
                <w:rFonts w:asciiTheme="minorHAnsi" w:hAnsiTheme="minorHAnsi" w:cstheme="minorHAnsi"/>
                <w:lang w:eastAsia="es-ES"/>
              </w:rPr>
              <w:t xml:space="preserve">En caso del reemplazo del equipo, este debe ser de las mismas características de los adjudicados y el proveedor deberá cubrir los gastos inmersos al realizar esta reposición.  </w:t>
            </w:r>
          </w:p>
          <w:p w14:paraId="4BEA3752" w14:textId="77777777" w:rsidR="00DF1C54" w:rsidRPr="00DF1C54" w:rsidRDefault="00DF1C54" w:rsidP="00DF1C54">
            <w:pPr>
              <w:autoSpaceDE w:val="0"/>
              <w:autoSpaceDN w:val="0"/>
              <w:adjustRightInd w:val="0"/>
              <w:jc w:val="both"/>
              <w:rPr>
                <w:rFonts w:asciiTheme="minorHAnsi" w:hAnsiTheme="minorHAnsi" w:cstheme="minorHAnsi"/>
                <w:lang w:eastAsia="es-ES"/>
              </w:rPr>
            </w:pPr>
          </w:p>
          <w:p w14:paraId="7359102A" w14:textId="77777777" w:rsidR="00DF1C54" w:rsidRPr="00DF1C54" w:rsidRDefault="00DF1C54" w:rsidP="00DF1C54">
            <w:pPr>
              <w:autoSpaceDE w:val="0"/>
              <w:autoSpaceDN w:val="0"/>
              <w:adjustRightInd w:val="0"/>
              <w:jc w:val="both"/>
              <w:rPr>
                <w:rFonts w:asciiTheme="minorHAnsi" w:hAnsiTheme="minorHAnsi" w:cstheme="minorHAnsi"/>
                <w:lang w:eastAsia="es-ES"/>
              </w:rPr>
            </w:pPr>
            <w:r w:rsidRPr="00DF1C54">
              <w:rPr>
                <w:rFonts w:asciiTheme="minorHAnsi" w:hAnsiTheme="minorHAnsi" w:cstheme="minorHAnsi"/>
                <w:b/>
                <w:bCs/>
                <w:lang w:eastAsia="es-ES"/>
              </w:rPr>
              <w:t>- Período de garantía:</w:t>
            </w:r>
            <w:r w:rsidRPr="00DF1C54">
              <w:rPr>
                <w:rFonts w:asciiTheme="minorHAnsi" w:hAnsiTheme="minorHAnsi" w:cstheme="minorHAnsi"/>
                <w:lang w:eastAsia="es-ES"/>
              </w:rPr>
              <w:t xml:space="preserve"> </w:t>
            </w:r>
            <w:r w:rsidRPr="00DF1C54">
              <w:rPr>
                <w:rFonts w:asciiTheme="minorHAnsi" w:hAnsiTheme="minorHAnsi" w:cstheme="minorHAnsi"/>
                <w:bCs/>
                <w:lang w:eastAsia="es-ES"/>
              </w:rPr>
              <w:t>deberá entregarse la garantía por dos (2) años, como mínimo, expedida por el fabricante y/o el proveedor de los equipos</w:t>
            </w:r>
            <w:r w:rsidRPr="00DF1C54">
              <w:rPr>
                <w:rFonts w:asciiTheme="minorHAnsi" w:hAnsiTheme="minorHAnsi" w:cstheme="minorHAnsi"/>
                <w:lang w:eastAsia="es-ES"/>
              </w:rPr>
              <w:t xml:space="preserve">. </w:t>
            </w:r>
          </w:p>
          <w:p w14:paraId="3ACE111F" w14:textId="77777777" w:rsidR="00DF1C54" w:rsidRPr="00DF1C54" w:rsidRDefault="00DF1C54" w:rsidP="00DF1C54">
            <w:pPr>
              <w:autoSpaceDE w:val="0"/>
              <w:autoSpaceDN w:val="0"/>
              <w:adjustRightInd w:val="0"/>
              <w:jc w:val="both"/>
              <w:rPr>
                <w:rFonts w:asciiTheme="minorHAnsi" w:hAnsiTheme="minorHAnsi" w:cstheme="minorHAnsi"/>
                <w:lang w:eastAsia="es-ES"/>
              </w:rPr>
            </w:pPr>
          </w:p>
          <w:p w14:paraId="0E73A177" w14:textId="77777777" w:rsidR="00DF1C54" w:rsidRPr="00DF1C54" w:rsidRDefault="00DF1C54" w:rsidP="00DF1C54">
            <w:pPr>
              <w:autoSpaceDE w:val="0"/>
              <w:autoSpaceDN w:val="0"/>
              <w:adjustRightInd w:val="0"/>
              <w:jc w:val="both"/>
              <w:rPr>
                <w:rFonts w:asciiTheme="minorHAnsi" w:hAnsiTheme="minorHAnsi" w:cstheme="minorHAnsi"/>
                <w:b/>
                <w:szCs w:val="18"/>
                <w:lang w:eastAsia="es-ES"/>
              </w:rPr>
            </w:pPr>
            <w:r w:rsidRPr="00DF1C54">
              <w:rPr>
                <w:rFonts w:asciiTheme="minorHAnsi" w:hAnsiTheme="minorHAnsi" w:cstheme="minorHAnsi"/>
                <w:b/>
                <w:bCs/>
                <w:lang w:eastAsia="es-ES"/>
              </w:rPr>
              <w:t>- Inicio del cómputo del período de garantía:</w:t>
            </w:r>
            <w:r w:rsidRPr="00DF1C54">
              <w:rPr>
                <w:rFonts w:asciiTheme="minorHAnsi" w:hAnsiTheme="minorHAnsi" w:cstheme="minorHAnsi"/>
                <w:lang w:eastAsia="es-ES"/>
              </w:rPr>
              <w:t xml:space="preserve"> iniciará en el momento de la entrega de los equipos. </w:t>
            </w:r>
          </w:p>
          <w:p w14:paraId="0506057C" w14:textId="77777777" w:rsidR="00DF1C54" w:rsidRPr="00DF1C54" w:rsidRDefault="00DF1C54" w:rsidP="00DF1C54">
            <w:pPr>
              <w:autoSpaceDE w:val="0"/>
              <w:autoSpaceDN w:val="0"/>
              <w:adjustRightInd w:val="0"/>
              <w:jc w:val="both"/>
              <w:rPr>
                <w:rFonts w:asciiTheme="minorHAnsi" w:hAnsiTheme="minorHAnsi" w:cstheme="minorHAnsi"/>
                <w:b/>
                <w:szCs w:val="18"/>
                <w:lang w:eastAsia="es-ES"/>
              </w:rPr>
            </w:pPr>
          </w:p>
        </w:tc>
      </w:tr>
      <w:tr w:rsidR="00DF1C54" w:rsidRPr="00DF1C54" w14:paraId="4A0ACF87" w14:textId="77777777" w:rsidTr="00FE74A0">
        <w:trPr>
          <w:trHeight w:val="408"/>
        </w:trPr>
        <w:tc>
          <w:tcPr>
            <w:tcW w:w="9640" w:type="dxa"/>
            <w:shd w:val="clear" w:color="auto" w:fill="B4C6E7"/>
            <w:vAlign w:val="center"/>
          </w:tcPr>
          <w:p w14:paraId="39FD6B51" w14:textId="77777777" w:rsidR="00DF1C54" w:rsidRPr="00DF1C54" w:rsidRDefault="00DF1C54" w:rsidP="00DF1C54">
            <w:pPr>
              <w:autoSpaceDE w:val="0"/>
              <w:autoSpaceDN w:val="0"/>
              <w:adjustRightInd w:val="0"/>
              <w:jc w:val="both"/>
              <w:rPr>
                <w:rFonts w:asciiTheme="minorHAnsi" w:hAnsiTheme="minorHAnsi" w:cstheme="minorHAnsi"/>
                <w:b/>
                <w:lang w:eastAsia="es-ES"/>
              </w:rPr>
            </w:pPr>
            <w:r w:rsidRPr="00DF1C54">
              <w:rPr>
                <w:rFonts w:asciiTheme="minorHAnsi" w:hAnsiTheme="minorHAnsi" w:cstheme="minorHAnsi"/>
                <w:b/>
                <w:lang w:eastAsia="es-ES"/>
              </w:rPr>
              <w:t xml:space="preserve">5. VALIDACIONES </w:t>
            </w:r>
          </w:p>
        </w:tc>
      </w:tr>
      <w:tr w:rsidR="00DF1C54" w:rsidRPr="00DF1C54" w14:paraId="6CF360D9" w14:textId="77777777" w:rsidTr="00FE74A0">
        <w:trPr>
          <w:trHeight w:val="408"/>
        </w:trPr>
        <w:tc>
          <w:tcPr>
            <w:tcW w:w="9640" w:type="dxa"/>
            <w:shd w:val="clear" w:color="auto" w:fill="D9E2F3"/>
            <w:vAlign w:val="center"/>
          </w:tcPr>
          <w:p w14:paraId="1BC8445D" w14:textId="77777777" w:rsidR="00DF1C54" w:rsidRPr="00DF1C54" w:rsidRDefault="00DF1C54" w:rsidP="00DF1C54">
            <w:pPr>
              <w:autoSpaceDE w:val="0"/>
              <w:autoSpaceDN w:val="0"/>
              <w:adjustRightInd w:val="0"/>
              <w:jc w:val="both"/>
              <w:rPr>
                <w:rFonts w:asciiTheme="minorHAnsi" w:hAnsiTheme="minorHAnsi" w:cstheme="minorHAnsi"/>
                <w:b/>
                <w:lang w:eastAsia="es-ES"/>
              </w:rPr>
            </w:pPr>
            <w:r w:rsidRPr="00DF1C54">
              <w:rPr>
                <w:rFonts w:asciiTheme="minorHAnsi" w:hAnsiTheme="minorHAnsi" w:cstheme="minorHAnsi"/>
                <w:b/>
                <w:lang w:eastAsia="es-ES"/>
              </w:rPr>
              <w:lastRenderedPageBreak/>
              <w:t>5.1. GARANTIAS FINANCIERAS</w:t>
            </w:r>
          </w:p>
        </w:tc>
      </w:tr>
      <w:tr w:rsidR="00DF1C54" w:rsidRPr="00DF1C54" w14:paraId="5503264F" w14:textId="77777777" w:rsidTr="00FE74A0">
        <w:trPr>
          <w:trHeight w:val="256"/>
        </w:trPr>
        <w:tc>
          <w:tcPr>
            <w:tcW w:w="9640" w:type="dxa"/>
            <w:tcBorders>
              <w:bottom w:val="single" w:sz="4" w:space="0" w:color="auto"/>
            </w:tcBorders>
            <w:shd w:val="clear" w:color="auto" w:fill="auto"/>
            <w:vAlign w:val="center"/>
          </w:tcPr>
          <w:p w14:paraId="4FD76675" w14:textId="77777777" w:rsidR="00DF1C54" w:rsidRPr="00DF1C54" w:rsidRDefault="00DF1C54" w:rsidP="001D1205">
            <w:pPr>
              <w:numPr>
                <w:ilvl w:val="0"/>
                <w:numId w:val="40"/>
              </w:numPr>
              <w:jc w:val="both"/>
              <w:rPr>
                <w:rFonts w:asciiTheme="minorHAnsi" w:hAnsiTheme="minorHAnsi" w:cstheme="minorHAnsi"/>
                <w:iCs/>
                <w:lang w:eastAsia="es-ES"/>
              </w:rPr>
            </w:pPr>
            <w:r w:rsidRPr="00DF1C54">
              <w:rPr>
                <w:rFonts w:asciiTheme="minorHAnsi" w:hAnsiTheme="minorHAnsi" w:cstheme="minorHAnsi"/>
                <w:b/>
                <w:iCs/>
                <w:lang w:eastAsia="es-ES"/>
              </w:rPr>
              <w:t>GARANTIA DE SERIEDAD DE PROPUESTA</w:t>
            </w:r>
            <w:r w:rsidRPr="00DF1C54">
              <w:rPr>
                <w:rFonts w:asciiTheme="minorHAnsi" w:hAnsiTheme="minorHAnsi" w:cstheme="minorHAnsi"/>
                <w:iCs/>
                <w:lang w:eastAsia="es-ES"/>
              </w:rPr>
              <w:t>:</w:t>
            </w:r>
          </w:p>
          <w:p w14:paraId="158279A3" w14:textId="77777777" w:rsidR="00DF1C54" w:rsidRPr="00DF1C54" w:rsidRDefault="00DF1C54" w:rsidP="00DF1C54">
            <w:pPr>
              <w:jc w:val="both"/>
              <w:rPr>
                <w:rFonts w:asciiTheme="minorHAnsi" w:hAnsiTheme="minorHAnsi" w:cstheme="minorHAnsi"/>
                <w:b/>
                <w:iCs/>
                <w:lang w:eastAsia="es-ES"/>
              </w:rPr>
            </w:pPr>
          </w:p>
          <w:p w14:paraId="4981219B" w14:textId="77777777" w:rsidR="00DF1C54" w:rsidRPr="00DF1C54" w:rsidRDefault="00DF1C54" w:rsidP="00DF1C54">
            <w:pPr>
              <w:jc w:val="both"/>
              <w:rPr>
                <w:rFonts w:asciiTheme="minorHAnsi" w:hAnsiTheme="minorHAnsi" w:cstheme="minorHAnsi"/>
                <w:iCs/>
                <w:lang w:eastAsia="es-ES"/>
              </w:rPr>
            </w:pPr>
            <w:r w:rsidRPr="00DF1C54">
              <w:rPr>
                <w:rFonts w:asciiTheme="minorHAnsi" w:hAnsiTheme="minorHAnsi" w:cstheme="minorHAnsi"/>
                <w:iCs/>
                <w:lang w:eastAsia="es-ES"/>
              </w:rPr>
              <w:t>A elección de la empresa proponente, éste podrá optar por los siguientes instrumentos financieros:</w:t>
            </w:r>
          </w:p>
          <w:p w14:paraId="79F30468" w14:textId="77777777" w:rsidR="00DF1C54" w:rsidRPr="00DF1C54" w:rsidRDefault="00DF1C54" w:rsidP="00DF1C54">
            <w:pPr>
              <w:ind w:left="708"/>
              <w:jc w:val="both"/>
              <w:rPr>
                <w:rFonts w:asciiTheme="minorHAnsi" w:hAnsiTheme="minorHAnsi" w:cstheme="minorHAnsi"/>
                <w:iCs/>
                <w:lang w:eastAsia="es-ES"/>
              </w:rPr>
            </w:pPr>
          </w:p>
          <w:p w14:paraId="7AFD0675" w14:textId="77777777" w:rsidR="00DF1C54" w:rsidRPr="00DF1C54" w:rsidRDefault="00DF1C54" w:rsidP="001D1205">
            <w:pPr>
              <w:numPr>
                <w:ilvl w:val="1"/>
                <w:numId w:val="40"/>
              </w:numPr>
              <w:jc w:val="both"/>
              <w:rPr>
                <w:rFonts w:asciiTheme="minorHAnsi" w:hAnsiTheme="minorHAnsi" w:cstheme="minorHAnsi"/>
                <w:iCs/>
                <w:lang w:eastAsia="es-ES"/>
              </w:rPr>
            </w:pPr>
            <w:r w:rsidRPr="00DF1C54">
              <w:rPr>
                <w:rFonts w:asciiTheme="minorHAnsi" w:hAnsiTheme="minorHAnsi" w:cstheme="minorHAnsi"/>
                <w:i/>
                <w:iCs/>
                <w:u w:val="single"/>
                <w:lang w:eastAsia="es-ES"/>
              </w:rPr>
              <w:t>Boleta de Garantía</w:t>
            </w:r>
            <w:r w:rsidRPr="00DF1C54">
              <w:rPr>
                <w:rFonts w:asciiTheme="minorHAnsi" w:hAnsiTheme="minorHAnsi" w:cstheme="minorHAnsi"/>
                <w:iCs/>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F1C54">
              <w:rPr>
                <w:rFonts w:asciiTheme="minorHAnsi" w:hAnsiTheme="minorHAnsi" w:cstheme="minorHAnsi"/>
                <w:b/>
                <w:i/>
                <w:iCs/>
                <w:lang w:eastAsia="es-ES"/>
              </w:rPr>
              <w:t>renovable, irrevocable y de ejecución inmediata</w:t>
            </w:r>
            <w:r w:rsidRPr="00DF1C54">
              <w:rPr>
                <w:rFonts w:asciiTheme="minorHAnsi" w:hAnsiTheme="minorHAnsi" w:cstheme="minorHAnsi"/>
                <w:iCs/>
                <w:lang w:eastAsia="es-ES"/>
              </w:rPr>
              <w:t xml:space="preserve"> con vigencia de 90 días por un importe equivalente al uno (1) % del valor total de la propuesta económica.</w:t>
            </w:r>
          </w:p>
          <w:p w14:paraId="57EDC04C" w14:textId="77777777" w:rsidR="00DF1C54" w:rsidRPr="00DF1C54" w:rsidRDefault="00DF1C54" w:rsidP="00DF1C54">
            <w:pPr>
              <w:jc w:val="both"/>
              <w:rPr>
                <w:rFonts w:asciiTheme="minorHAnsi" w:hAnsiTheme="minorHAnsi" w:cstheme="minorHAnsi"/>
                <w:iCs/>
                <w:lang w:eastAsia="es-ES"/>
              </w:rPr>
            </w:pPr>
          </w:p>
          <w:p w14:paraId="56F6FEF2" w14:textId="77777777" w:rsidR="00DF1C54" w:rsidRPr="00DF1C54" w:rsidRDefault="00DF1C54" w:rsidP="001D1205">
            <w:pPr>
              <w:numPr>
                <w:ilvl w:val="1"/>
                <w:numId w:val="40"/>
              </w:numPr>
              <w:jc w:val="both"/>
              <w:rPr>
                <w:rFonts w:asciiTheme="minorHAnsi" w:hAnsiTheme="minorHAnsi" w:cstheme="minorHAnsi"/>
                <w:iCs/>
                <w:lang w:eastAsia="es-ES"/>
              </w:rPr>
            </w:pPr>
            <w:r w:rsidRPr="00DF1C54">
              <w:rPr>
                <w:rFonts w:asciiTheme="minorHAnsi" w:hAnsiTheme="minorHAnsi" w:cstheme="minorHAnsi"/>
                <w:i/>
                <w:iCs/>
                <w:u w:val="single"/>
                <w:lang w:eastAsia="es-ES"/>
              </w:rPr>
              <w:t>Garantía a Primer Requerimiento</w:t>
            </w:r>
            <w:r w:rsidRPr="00DF1C54">
              <w:rPr>
                <w:rFonts w:asciiTheme="minorHAnsi" w:hAnsiTheme="minorHAnsi" w:cstheme="minorHAnsi"/>
                <w:iCs/>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F1C54">
              <w:rPr>
                <w:rFonts w:asciiTheme="minorHAnsi" w:hAnsiTheme="minorHAnsi" w:cstheme="minorHAnsi"/>
                <w:b/>
                <w:i/>
                <w:iCs/>
                <w:lang w:eastAsia="es-ES"/>
              </w:rPr>
              <w:t>renovable, irrevocable y de ejecución a primer requerimiento</w:t>
            </w:r>
            <w:r w:rsidRPr="00DF1C54">
              <w:rPr>
                <w:rFonts w:asciiTheme="minorHAnsi" w:hAnsiTheme="minorHAnsi" w:cstheme="minorHAnsi"/>
                <w:iCs/>
                <w:lang w:eastAsia="es-ES"/>
              </w:rPr>
              <w:t xml:space="preserve"> con vigencia de 90 días, por un importe equivalente al 1 % del valor total la propuesta económica.</w:t>
            </w:r>
          </w:p>
          <w:p w14:paraId="5C9F73DC" w14:textId="77777777" w:rsidR="00DF1C54" w:rsidRPr="00DF1C54" w:rsidRDefault="00DF1C54" w:rsidP="00DF1C54">
            <w:pPr>
              <w:jc w:val="both"/>
              <w:rPr>
                <w:rFonts w:asciiTheme="minorHAnsi" w:hAnsiTheme="minorHAnsi" w:cstheme="minorHAnsi"/>
                <w:iCs/>
                <w:lang w:eastAsia="es-ES"/>
              </w:rPr>
            </w:pPr>
          </w:p>
          <w:p w14:paraId="6C2CB8FA" w14:textId="77777777" w:rsidR="00DF1C54" w:rsidRPr="00DF1C54" w:rsidRDefault="00DF1C54" w:rsidP="001D1205">
            <w:pPr>
              <w:numPr>
                <w:ilvl w:val="1"/>
                <w:numId w:val="40"/>
              </w:numPr>
              <w:jc w:val="both"/>
              <w:rPr>
                <w:rFonts w:asciiTheme="minorHAnsi" w:hAnsiTheme="minorHAnsi" w:cstheme="minorHAnsi"/>
                <w:iCs/>
                <w:lang w:eastAsia="es-ES"/>
              </w:rPr>
            </w:pPr>
            <w:r w:rsidRPr="00DF1C54">
              <w:rPr>
                <w:rFonts w:asciiTheme="minorHAnsi" w:hAnsiTheme="minorHAnsi" w:cstheme="minorHAnsi"/>
                <w:i/>
                <w:iCs/>
                <w:u w:val="single"/>
                <w:lang w:eastAsia="es-ES"/>
              </w:rPr>
              <w:t>Póliza de caución a Primer Requerimiento para Entidades Públicas</w:t>
            </w:r>
            <w:r w:rsidRPr="00DF1C54">
              <w:rPr>
                <w:rFonts w:asciiTheme="minorHAnsi" w:hAnsiTheme="minorHAnsi" w:cstheme="minorHAnsi"/>
                <w:iCs/>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F1C54">
              <w:rPr>
                <w:rFonts w:asciiTheme="minorHAnsi" w:hAnsiTheme="minorHAnsi" w:cstheme="minorHAnsi"/>
                <w:b/>
                <w:i/>
                <w:iCs/>
                <w:lang w:eastAsia="es-ES"/>
              </w:rPr>
              <w:t>renovable, irrevocable y de ejecución a primer requerimiento</w:t>
            </w:r>
            <w:r w:rsidRPr="00DF1C54">
              <w:rPr>
                <w:rFonts w:asciiTheme="minorHAnsi" w:hAnsiTheme="minorHAnsi" w:cstheme="minorHAnsi"/>
                <w:iCs/>
                <w:lang w:eastAsia="es-ES"/>
              </w:rPr>
              <w:t xml:space="preserve"> con vigencia de 90 días  a contar de la fecha prevista para la presentación de propuestas y por un importe equivalente de al menos uno (1) % del valor total de la propuesta económica.</w:t>
            </w:r>
          </w:p>
          <w:p w14:paraId="0AC14AE8" w14:textId="77777777" w:rsidR="00DF1C54" w:rsidRPr="00DF1C54" w:rsidRDefault="00DF1C54" w:rsidP="00DF1C54">
            <w:pPr>
              <w:jc w:val="both"/>
              <w:rPr>
                <w:rFonts w:asciiTheme="minorHAnsi" w:hAnsiTheme="minorHAnsi" w:cstheme="minorHAnsi"/>
                <w:iCs/>
                <w:lang w:eastAsia="es-ES"/>
              </w:rPr>
            </w:pPr>
          </w:p>
          <w:p w14:paraId="346351F7" w14:textId="77777777" w:rsidR="00DF1C54" w:rsidRPr="00DF1C54" w:rsidRDefault="00DF1C54" w:rsidP="001D1205">
            <w:pPr>
              <w:numPr>
                <w:ilvl w:val="0"/>
                <w:numId w:val="40"/>
              </w:numPr>
              <w:jc w:val="both"/>
              <w:rPr>
                <w:rFonts w:asciiTheme="minorHAnsi" w:hAnsiTheme="minorHAnsi" w:cstheme="minorHAnsi"/>
                <w:iCs/>
                <w:lang w:eastAsia="es-ES"/>
              </w:rPr>
            </w:pPr>
            <w:r w:rsidRPr="00DF1C54">
              <w:rPr>
                <w:rFonts w:asciiTheme="minorHAnsi" w:hAnsiTheme="minorHAnsi" w:cstheme="minorHAnsi"/>
                <w:b/>
                <w:iCs/>
                <w:lang w:eastAsia="es-ES"/>
              </w:rPr>
              <w:t xml:space="preserve">GARANTIA DE CUMPLIMIENTO DE CONTRATO </w:t>
            </w:r>
          </w:p>
          <w:p w14:paraId="614C4699" w14:textId="77777777" w:rsidR="00DF1C54" w:rsidRPr="00DF1C54" w:rsidRDefault="00DF1C54" w:rsidP="00DF1C54">
            <w:pPr>
              <w:jc w:val="both"/>
              <w:rPr>
                <w:rFonts w:asciiTheme="minorHAnsi" w:hAnsiTheme="minorHAnsi" w:cstheme="minorHAnsi"/>
                <w:iCs/>
                <w:lang w:eastAsia="es-ES"/>
              </w:rPr>
            </w:pPr>
          </w:p>
          <w:p w14:paraId="463D3B91" w14:textId="77777777" w:rsidR="00DF1C54" w:rsidRPr="00DF1C54" w:rsidRDefault="00DF1C54" w:rsidP="00DF1C54">
            <w:pPr>
              <w:jc w:val="both"/>
              <w:rPr>
                <w:rFonts w:asciiTheme="minorHAnsi" w:hAnsiTheme="minorHAnsi" w:cstheme="minorHAnsi"/>
                <w:iCs/>
                <w:lang w:eastAsia="es-ES"/>
              </w:rPr>
            </w:pPr>
            <w:r w:rsidRPr="00DF1C54">
              <w:rPr>
                <w:rFonts w:asciiTheme="minorHAnsi" w:hAnsiTheme="minorHAnsi" w:cstheme="minorHAnsi"/>
                <w:iCs/>
                <w:lang w:eastAsia="es-ES"/>
              </w:rPr>
              <w:t xml:space="preserve">A elección de la empresa adjudicada, éste podrá optar por los siguientes instrumentos financieros: </w:t>
            </w:r>
          </w:p>
          <w:p w14:paraId="3622F74D" w14:textId="77777777" w:rsidR="00DF1C54" w:rsidRPr="00DF1C54" w:rsidRDefault="00DF1C54" w:rsidP="00DF1C54">
            <w:pPr>
              <w:jc w:val="both"/>
              <w:rPr>
                <w:rFonts w:asciiTheme="minorHAnsi" w:hAnsiTheme="minorHAnsi" w:cstheme="minorHAnsi"/>
                <w:iCs/>
                <w:lang w:eastAsia="es-ES"/>
              </w:rPr>
            </w:pPr>
          </w:p>
          <w:p w14:paraId="767625B4" w14:textId="77777777" w:rsidR="00DF1C54" w:rsidRPr="00DF1C54" w:rsidRDefault="00DF1C54" w:rsidP="001D1205">
            <w:pPr>
              <w:numPr>
                <w:ilvl w:val="0"/>
                <w:numId w:val="44"/>
              </w:numPr>
              <w:jc w:val="both"/>
              <w:rPr>
                <w:rFonts w:asciiTheme="minorHAnsi" w:hAnsiTheme="minorHAnsi" w:cstheme="minorHAnsi"/>
                <w:iCs/>
                <w:lang w:eastAsia="es-ES"/>
              </w:rPr>
            </w:pPr>
            <w:r w:rsidRPr="00DF1C54">
              <w:rPr>
                <w:rFonts w:asciiTheme="minorHAnsi" w:hAnsiTheme="minorHAnsi" w:cstheme="minorHAnsi"/>
                <w:i/>
                <w:iCs/>
                <w:u w:val="single"/>
                <w:lang w:eastAsia="es-ES"/>
              </w:rPr>
              <w:t>Boleta de Garantía</w:t>
            </w:r>
            <w:r w:rsidRPr="00DF1C54">
              <w:rPr>
                <w:rFonts w:asciiTheme="minorHAnsi" w:hAnsiTheme="minorHAnsi" w:cstheme="minorHAnsi"/>
                <w:iCs/>
                <w:lang w:eastAsia="es-E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F1C54">
              <w:rPr>
                <w:rFonts w:asciiTheme="minorHAnsi" w:hAnsiTheme="minorHAnsi" w:cstheme="minorHAnsi"/>
                <w:b/>
                <w:i/>
                <w:iCs/>
                <w:lang w:eastAsia="es-ES"/>
              </w:rPr>
              <w:t>renovable, irrevocable y de ejecución inmediata</w:t>
            </w:r>
            <w:r w:rsidRPr="00DF1C54">
              <w:rPr>
                <w:rFonts w:asciiTheme="minorHAnsi" w:hAnsiTheme="minorHAnsi" w:cstheme="minorHAnsi"/>
                <w:iCs/>
                <w:lang w:eastAsia="es-ES"/>
              </w:rPr>
              <w:t xml:space="preserve"> cuya vigencia será de 60 días calendario adicionales a la vigencia del contrato, por un importe equivalente al 7%  del valor total del contrato. </w:t>
            </w:r>
          </w:p>
          <w:p w14:paraId="2D915756" w14:textId="77777777" w:rsidR="00DF1C54" w:rsidRPr="00DF1C54" w:rsidRDefault="00DF1C54" w:rsidP="00DF1C54">
            <w:pPr>
              <w:jc w:val="both"/>
              <w:rPr>
                <w:rFonts w:asciiTheme="minorHAnsi" w:hAnsiTheme="minorHAnsi" w:cstheme="minorHAnsi"/>
                <w:iCs/>
                <w:lang w:eastAsia="es-ES"/>
              </w:rPr>
            </w:pPr>
          </w:p>
          <w:p w14:paraId="3BD05C47" w14:textId="77777777" w:rsidR="00DF1C54" w:rsidRPr="00DF1C54" w:rsidRDefault="00DF1C54" w:rsidP="001D1205">
            <w:pPr>
              <w:numPr>
                <w:ilvl w:val="0"/>
                <w:numId w:val="44"/>
              </w:numPr>
              <w:jc w:val="both"/>
              <w:rPr>
                <w:rFonts w:asciiTheme="minorHAnsi" w:hAnsiTheme="minorHAnsi" w:cstheme="minorHAnsi"/>
                <w:iCs/>
                <w:lang w:eastAsia="es-ES"/>
              </w:rPr>
            </w:pPr>
            <w:r w:rsidRPr="00DF1C54">
              <w:rPr>
                <w:rFonts w:asciiTheme="minorHAnsi" w:hAnsiTheme="minorHAnsi" w:cstheme="minorHAnsi"/>
                <w:i/>
                <w:iCs/>
                <w:u w:val="single"/>
                <w:lang w:eastAsia="es-ES"/>
              </w:rPr>
              <w:t>Garantía a Primer Requerimiento</w:t>
            </w:r>
            <w:r w:rsidRPr="00DF1C54">
              <w:rPr>
                <w:rFonts w:asciiTheme="minorHAnsi" w:hAnsiTheme="minorHAnsi" w:cstheme="minorHAnsi"/>
                <w:iCs/>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F1C54">
              <w:rPr>
                <w:rFonts w:asciiTheme="minorHAnsi" w:hAnsiTheme="minorHAnsi" w:cstheme="minorHAnsi"/>
                <w:b/>
                <w:i/>
                <w:iCs/>
                <w:lang w:eastAsia="es-ES"/>
              </w:rPr>
              <w:t>renovable, irrevocable y de ejecución a primer requerimiento</w:t>
            </w:r>
            <w:r w:rsidRPr="00DF1C54">
              <w:rPr>
                <w:rFonts w:asciiTheme="minorHAnsi" w:hAnsiTheme="minorHAnsi" w:cstheme="minorHAnsi"/>
                <w:iCs/>
                <w:lang w:eastAsia="es-ES"/>
              </w:rPr>
              <w:t xml:space="preserve"> con vigencia de 60 días calendario adicionales a la vigencia del contrato, por un importe equivalente al 7% del valor total del contrato.</w:t>
            </w:r>
          </w:p>
          <w:p w14:paraId="4370E80F" w14:textId="77777777" w:rsidR="00DF1C54" w:rsidRPr="00DF1C54" w:rsidRDefault="00DF1C54" w:rsidP="00DF1C54">
            <w:pPr>
              <w:ind w:left="708"/>
              <w:rPr>
                <w:rFonts w:asciiTheme="minorHAnsi" w:hAnsiTheme="minorHAnsi" w:cstheme="minorHAnsi"/>
                <w:i/>
                <w:iCs/>
                <w:u w:val="single"/>
                <w:lang w:eastAsia="es-ES"/>
              </w:rPr>
            </w:pPr>
          </w:p>
          <w:p w14:paraId="5D83603D" w14:textId="77777777" w:rsidR="00DF1C54" w:rsidRPr="00DF1C54" w:rsidRDefault="00DF1C54" w:rsidP="001D1205">
            <w:pPr>
              <w:numPr>
                <w:ilvl w:val="0"/>
                <w:numId w:val="44"/>
              </w:numPr>
              <w:jc w:val="both"/>
              <w:rPr>
                <w:rFonts w:asciiTheme="minorHAnsi" w:hAnsiTheme="minorHAnsi" w:cstheme="minorHAnsi"/>
                <w:iCs/>
                <w:lang w:eastAsia="es-ES"/>
              </w:rPr>
            </w:pPr>
            <w:r w:rsidRPr="00DF1C54">
              <w:rPr>
                <w:rFonts w:asciiTheme="minorHAnsi" w:hAnsiTheme="minorHAnsi" w:cstheme="minorHAnsi"/>
                <w:i/>
                <w:iCs/>
                <w:u w:val="single"/>
                <w:lang w:eastAsia="es-ES"/>
              </w:rPr>
              <w:t>Póliza de caución a Primer Requerimiento para Entidades Públicas</w:t>
            </w:r>
            <w:r w:rsidRPr="00DF1C54">
              <w:rPr>
                <w:rFonts w:asciiTheme="minorHAnsi" w:hAnsiTheme="minorHAnsi" w:cstheme="minorHAnsi"/>
                <w:iCs/>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F1C54">
              <w:rPr>
                <w:rFonts w:asciiTheme="minorHAnsi" w:hAnsiTheme="minorHAnsi" w:cstheme="minorHAnsi"/>
                <w:b/>
                <w:i/>
                <w:iCs/>
                <w:lang w:eastAsia="es-ES"/>
              </w:rPr>
              <w:t>renovable, irrevocable y de ejecución a primer requerimiento</w:t>
            </w:r>
            <w:r w:rsidRPr="00DF1C54">
              <w:rPr>
                <w:rFonts w:asciiTheme="minorHAnsi" w:hAnsiTheme="minorHAnsi" w:cstheme="minorHAnsi"/>
                <w:iCs/>
                <w:lang w:eastAsia="es-ES"/>
              </w:rPr>
              <w:t xml:space="preserve"> con vigencia de 60 días calendario adicionales a la vigencia del contrato, por un importe equivalente al 7% del valor total del contrato. </w:t>
            </w:r>
          </w:p>
          <w:p w14:paraId="140FE75E" w14:textId="77777777" w:rsidR="00DF1C54" w:rsidRPr="00DF1C54" w:rsidRDefault="00DF1C54" w:rsidP="00DF1C54">
            <w:pPr>
              <w:ind w:left="720"/>
              <w:jc w:val="both"/>
              <w:rPr>
                <w:rFonts w:asciiTheme="minorHAnsi" w:hAnsiTheme="minorHAnsi" w:cstheme="minorHAnsi"/>
                <w:iCs/>
                <w:lang w:eastAsia="es-ES"/>
              </w:rPr>
            </w:pPr>
          </w:p>
          <w:p w14:paraId="412BC782" w14:textId="77777777" w:rsidR="00DF1C54" w:rsidRPr="00DF1C54" w:rsidRDefault="00DF1C54" w:rsidP="001D1205">
            <w:pPr>
              <w:numPr>
                <w:ilvl w:val="0"/>
                <w:numId w:val="40"/>
              </w:numPr>
              <w:jc w:val="both"/>
              <w:rPr>
                <w:rFonts w:asciiTheme="minorHAnsi" w:hAnsiTheme="minorHAnsi" w:cstheme="minorHAnsi"/>
                <w:b/>
                <w:lang w:eastAsia="es-BO"/>
              </w:rPr>
            </w:pPr>
            <w:r w:rsidRPr="00DF1C54">
              <w:rPr>
                <w:rFonts w:asciiTheme="minorHAnsi" w:hAnsiTheme="minorHAnsi" w:cstheme="minorHAnsi"/>
                <w:b/>
                <w:iCs/>
                <w:lang w:eastAsia="es-ES"/>
              </w:rPr>
              <w:t xml:space="preserve">GARANTIA DE CORRECTA INVERSION DE ANTICIPO </w:t>
            </w:r>
            <w:r w:rsidRPr="00DF1C54">
              <w:rPr>
                <w:rFonts w:asciiTheme="minorHAnsi" w:hAnsiTheme="minorHAnsi" w:cstheme="minorHAnsi"/>
                <w:iCs/>
                <w:lang w:eastAsia="es-ES"/>
              </w:rPr>
              <w:t xml:space="preserve">(No corresponde) </w:t>
            </w:r>
          </w:p>
          <w:p w14:paraId="47918F35" w14:textId="77777777" w:rsidR="00DF1C54" w:rsidRPr="00DF1C54" w:rsidRDefault="00DF1C54" w:rsidP="00DF1C54">
            <w:pPr>
              <w:ind w:left="360"/>
              <w:jc w:val="both"/>
              <w:rPr>
                <w:rFonts w:asciiTheme="minorHAnsi" w:hAnsiTheme="minorHAnsi" w:cstheme="minorHAnsi"/>
                <w:b/>
                <w:lang w:eastAsia="es-BO"/>
              </w:rPr>
            </w:pPr>
          </w:p>
          <w:p w14:paraId="362FBAF2" w14:textId="77777777" w:rsidR="00DF1C54" w:rsidRPr="00DF1C54" w:rsidRDefault="00DF1C54" w:rsidP="00DF1C54">
            <w:pPr>
              <w:jc w:val="both"/>
              <w:rPr>
                <w:rFonts w:asciiTheme="minorHAnsi" w:hAnsiTheme="minorHAnsi" w:cstheme="minorHAnsi"/>
                <w:iCs/>
                <w:lang w:eastAsia="es-ES"/>
              </w:rPr>
            </w:pPr>
            <w:r w:rsidRPr="00DF1C54">
              <w:rPr>
                <w:rFonts w:asciiTheme="minorHAnsi" w:hAnsiTheme="minorHAnsi" w:cstheme="minorHAnsi"/>
                <w:iCs/>
                <w:lang w:eastAsia="es-ES"/>
              </w:rPr>
              <w:t>No se otorgará ningún anticipo, por lo cual no se requiere esta garantía.</w:t>
            </w:r>
          </w:p>
          <w:p w14:paraId="6023B5D2" w14:textId="77777777" w:rsidR="00DF1C54" w:rsidRPr="00DF1C54" w:rsidRDefault="00DF1C54" w:rsidP="00DF1C54">
            <w:pPr>
              <w:jc w:val="both"/>
              <w:rPr>
                <w:rFonts w:asciiTheme="minorHAnsi" w:hAnsiTheme="minorHAnsi" w:cstheme="minorHAnsi"/>
                <w:szCs w:val="18"/>
                <w:lang w:eastAsia="es-ES"/>
              </w:rPr>
            </w:pPr>
          </w:p>
        </w:tc>
      </w:tr>
      <w:tr w:rsidR="00DF1C54" w:rsidRPr="00DF1C54" w14:paraId="0B66D2CC" w14:textId="77777777" w:rsidTr="00FE74A0">
        <w:trPr>
          <w:trHeight w:val="406"/>
        </w:trPr>
        <w:tc>
          <w:tcPr>
            <w:tcW w:w="9640" w:type="dxa"/>
            <w:shd w:val="clear" w:color="auto" w:fill="B4C6E7"/>
            <w:vAlign w:val="center"/>
          </w:tcPr>
          <w:p w14:paraId="74E1898D" w14:textId="77777777" w:rsidR="00DF1C54" w:rsidRPr="00DF1C54" w:rsidRDefault="00DF1C54" w:rsidP="00DF1C54">
            <w:pPr>
              <w:rPr>
                <w:rFonts w:asciiTheme="minorHAnsi" w:hAnsiTheme="minorHAnsi" w:cstheme="minorHAnsi"/>
                <w:b/>
                <w:lang w:eastAsia="es-BO"/>
              </w:rPr>
            </w:pPr>
            <w:r w:rsidRPr="00DF1C54">
              <w:rPr>
                <w:rFonts w:asciiTheme="minorHAnsi" w:hAnsiTheme="minorHAnsi" w:cstheme="minorHAnsi"/>
                <w:b/>
                <w:lang w:eastAsia="es-BO"/>
              </w:rPr>
              <w:lastRenderedPageBreak/>
              <w:t>5.2. SEGURIDAD Y SALUD OCUPACIONAL</w:t>
            </w:r>
          </w:p>
        </w:tc>
      </w:tr>
      <w:tr w:rsidR="00DF1C54" w:rsidRPr="00DF1C54" w14:paraId="0653AFC4" w14:textId="77777777" w:rsidTr="00FE74A0">
        <w:trPr>
          <w:trHeight w:val="406"/>
        </w:trPr>
        <w:tc>
          <w:tcPr>
            <w:tcW w:w="9640" w:type="dxa"/>
            <w:shd w:val="clear" w:color="auto" w:fill="auto"/>
            <w:vAlign w:val="center"/>
          </w:tcPr>
          <w:p w14:paraId="02B1973B" w14:textId="77777777" w:rsidR="00DF1C54" w:rsidRPr="00DF1C54" w:rsidRDefault="00DF1C54" w:rsidP="00DF1C54">
            <w:pPr>
              <w:jc w:val="both"/>
              <w:rPr>
                <w:rFonts w:asciiTheme="minorHAnsi" w:hAnsiTheme="minorHAnsi" w:cstheme="minorHAnsi"/>
                <w:lang w:eastAsia="es-BO"/>
              </w:rPr>
            </w:pPr>
          </w:p>
          <w:p w14:paraId="720371F8" w14:textId="77777777" w:rsidR="00DF1C54" w:rsidRPr="00DF1C54" w:rsidRDefault="00DF1C54" w:rsidP="00DF1C54">
            <w:pPr>
              <w:jc w:val="both"/>
              <w:rPr>
                <w:rFonts w:asciiTheme="minorHAnsi" w:hAnsiTheme="minorHAnsi" w:cstheme="minorHAnsi"/>
                <w:lang w:eastAsia="es-BO"/>
              </w:rPr>
            </w:pPr>
            <w:r w:rsidRPr="00DF1C54">
              <w:rPr>
                <w:rFonts w:asciiTheme="minorHAnsi" w:hAnsiTheme="minorHAnsi" w:cstheme="minorHAnsi"/>
                <w:lang w:eastAsia="es-BO"/>
              </w:rPr>
              <w:t>ASPECTOS NORMATIVOS DE SEGURIDAD INDUSTRIAL Y SALUD OCUPACIONAL PARA EMPRESAS CONTRATISTAS DE YPFB</w:t>
            </w:r>
          </w:p>
          <w:p w14:paraId="09383880" w14:textId="77777777" w:rsidR="00DF1C54" w:rsidRPr="00DF1C54" w:rsidRDefault="00DF1C54" w:rsidP="00DF1C54">
            <w:pPr>
              <w:jc w:val="both"/>
              <w:rPr>
                <w:rFonts w:asciiTheme="minorHAnsi" w:hAnsiTheme="minorHAnsi" w:cstheme="minorHAnsi"/>
                <w:lang w:eastAsia="es-BO"/>
              </w:rPr>
            </w:pPr>
          </w:p>
          <w:p w14:paraId="4CDC4537" w14:textId="20BD4A0D" w:rsidR="00DF1C54" w:rsidRPr="00DF1C54" w:rsidRDefault="00DF1C54" w:rsidP="00DF1C54">
            <w:pPr>
              <w:jc w:val="both"/>
              <w:rPr>
                <w:rFonts w:asciiTheme="minorHAnsi" w:hAnsiTheme="minorHAnsi" w:cstheme="minorHAnsi"/>
                <w:lang w:eastAsia="es-BO"/>
              </w:rPr>
            </w:pPr>
            <w:r w:rsidRPr="00DF1C54">
              <w:rPr>
                <w:rFonts w:asciiTheme="minorHAnsi" w:hAnsiTheme="minorHAnsi" w:cstheme="minorHAnsi"/>
                <w:lang w:eastAsia="es-BO"/>
              </w:rPr>
              <w:t>La empresa adjudicada de la provisión de “BIENES” deberá cumplir con los estándares de Seguridad Industrial y Salud Ocupacional de YPFB.</w:t>
            </w:r>
          </w:p>
          <w:p w14:paraId="39582A18" w14:textId="77777777" w:rsidR="00DF1C54" w:rsidRPr="00DF1C54" w:rsidRDefault="00DF1C54" w:rsidP="00DF1C54">
            <w:pPr>
              <w:rPr>
                <w:rFonts w:asciiTheme="minorHAnsi" w:hAnsiTheme="minorHAnsi" w:cstheme="minorHAnsi"/>
                <w:b/>
                <w:lang w:eastAsia="es-BO"/>
              </w:rPr>
            </w:pPr>
          </w:p>
        </w:tc>
      </w:tr>
      <w:tr w:rsidR="00DF1C54" w:rsidRPr="00DF1C54" w14:paraId="09F16B27" w14:textId="77777777" w:rsidTr="00FE74A0">
        <w:trPr>
          <w:trHeight w:val="406"/>
        </w:trPr>
        <w:tc>
          <w:tcPr>
            <w:tcW w:w="9640" w:type="dxa"/>
            <w:shd w:val="clear" w:color="auto" w:fill="D9E2F3"/>
            <w:vAlign w:val="center"/>
          </w:tcPr>
          <w:p w14:paraId="538AABE6" w14:textId="77777777" w:rsidR="00DF1C54" w:rsidRPr="00DF1C54" w:rsidRDefault="00DF1C54" w:rsidP="00DF1C54">
            <w:pPr>
              <w:jc w:val="both"/>
              <w:rPr>
                <w:rFonts w:asciiTheme="minorHAnsi" w:hAnsiTheme="minorHAnsi" w:cstheme="minorHAnsi"/>
                <w:b/>
                <w:lang w:eastAsia="es-BO"/>
              </w:rPr>
            </w:pPr>
            <w:r w:rsidRPr="00DF1C54">
              <w:rPr>
                <w:rFonts w:asciiTheme="minorHAnsi" w:hAnsiTheme="minorHAnsi" w:cstheme="minorHAnsi"/>
                <w:b/>
                <w:lang w:eastAsia="es-BO"/>
              </w:rPr>
              <w:t>5.2.1. ASPECTOS GENERALES</w:t>
            </w:r>
          </w:p>
        </w:tc>
      </w:tr>
      <w:tr w:rsidR="00DF1C54" w:rsidRPr="00DF1C54" w14:paraId="49CED053" w14:textId="77777777" w:rsidTr="00FE74A0">
        <w:trPr>
          <w:trHeight w:val="406"/>
        </w:trPr>
        <w:tc>
          <w:tcPr>
            <w:tcW w:w="9640" w:type="dxa"/>
            <w:shd w:val="clear" w:color="auto" w:fill="auto"/>
            <w:vAlign w:val="center"/>
          </w:tcPr>
          <w:p w14:paraId="0DA86D6B" w14:textId="77777777" w:rsidR="00DF1C54" w:rsidRPr="00DF1C54" w:rsidRDefault="00DF1C54" w:rsidP="00DF1C54">
            <w:pPr>
              <w:jc w:val="both"/>
              <w:rPr>
                <w:rFonts w:asciiTheme="minorHAnsi" w:hAnsiTheme="minorHAnsi" w:cstheme="minorHAnsi"/>
                <w:lang w:eastAsia="es-BO"/>
              </w:rPr>
            </w:pPr>
          </w:p>
          <w:p w14:paraId="117A68D5" w14:textId="77777777" w:rsidR="00DF1C54" w:rsidRPr="00DF1C54" w:rsidRDefault="00DF1C54" w:rsidP="00DF1C54">
            <w:pPr>
              <w:jc w:val="both"/>
              <w:rPr>
                <w:rFonts w:asciiTheme="minorHAnsi" w:hAnsiTheme="minorHAnsi" w:cstheme="minorHAnsi"/>
                <w:lang w:eastAsia="es-BO"/>
              </w:rPr>
            </w:pPr>
            <w:r w:rsidRPr="00DF1C54">
              <w:rPr>
                <w:rFonts w:asciiTheme="minorHAnsi" w:hAnsiTheme="minorHAnsi" w:cstheme="minorHAnsi"/>
                <w:lang w:eastAsia="es-BO"/>
              </w:rPr>
              <w:t>Para los procesos de contratación de bienes; en caso de que los mismos sean recibidos directamente en los almacenes de YPFB; no aplica una cláusula específica de SMS.</w:t>
            </w:r>
          </w:p>
          <w:p w14:paraId="20146762" w14:textId="77777777" w:rsidR="00DF1C54" w:rsidRPr="00DF1C54" w:rsidRDefault="00DF1C54" w:rsidP="00DF1C54">
            <w:pPr>
              <w:jc w:val="both"/>
              <w:rPr>
                <w:rFonts w:asciiTheme="minorHAnsi" w:hAnsiTheme="minorHAnsi" w:cstheme="minorHAnsi"/>
                <w:b/>
                <w:lang w:eastAsia="es-BO"/>
              </w:rPr>
            </w:pPr>
          </w:p>
        </w:tc>
      </w:tr>
      <w:tr w:rsidR="00DF1C54" w:rsidRPr="00DF1C54" w14:paraId="0885874D" w14:textId="77777777" w:rsidTr="00FE74A0">
        <w:trPr>
          <w:trHeight w:val="406"/>
        </w:trPr>
        <w:tc>
          <w:tcPr>
            <w:tcW w:w="9640" w:type="dxa"/>
            <w:shd w:val="clear" w:color="auto" w:fill="D9E2F3"/>
            <w:vAlign w:val="center"/>
          </w:tcPr>
          <w:p w14:paraId="1E1AE30F" w14:textId="77777777" w:rsidR="00DF1C54" w:rsidRPr="00DF1C54" w:rsidRDefault="00DF1C54" w:rsidP="00DF1C54">
            <w:pPr>
              <w:jc w:val="both"/>
              <w:rPr>
                <w:rFonts w:asciiTheme="minorHAnsi" w:hAnsiTheme="minorHAnsi" w:cstheme="minorHAnsi"/>
                <w:lang w:eastAsia="es-BO"/>
              </w:rPr>
            </w:pPr>
            <w:r w:rsidRPr="00DF1C54">
              <w:rPr>
                <w:rFonts w:asciiTheme="minorHAnsi" w:hAnsiTheme="minorHAnsi" w:cstheme="minorHAnsi"/>
                <w:b/>
                <w:lang w:eastAsia="es-BO"/>
              </w:rPr>
              <w:t>5.2.2. RECOMENDACIONES</w:t>
            </w:r>
          </w:p>
        </w:tc>
      </w:tr>
      <w:tr w:rsidR="00DF1C54" w:rsidRPr="00DF1C54" w14:paraId="13116DFA" w14:textId="77777777" w:rsidTr="00FE74A0">
        <w:trPr>
          <w:trHeight w:val="3544"/>
        </w:trPr>
        <w:tc>
          <w:tcPr>
            <w:tcW w:w="9640" w:type="dxa"/>
            <w:shd w:val="clear" w:color="auto" w:fill="auto"/>
            <w:vAlign w:val="center"/>
          </w:tcPr>
          <w:p w14:paraId="05A44814" w14:textId="77777777" w:rsidR="00DF1C54" w:rsidRPr="00DF1C54" w:rsidRDefault="00DF1C54" w:rsidP="00DF1C54">
            <w:pPr>
              <w:jc w:val="both"/>
              <w:rPr>
                <w:rFonts w:asciiTheme="minorHAnsi" w:hAnsiTheme="minorHAnsi" w:cstheme="minorHAnsi"/>
                <w:lang w:eastAsia="es-BO"/>
              </w:rPr>
            </w:pPr>
          </w:p>
          <w:p w14:paraId="0A6DD619" w14:textId="77777777" w:rsidR="00DF1C54" w:rsidRPr="00DF1C54" w:rsidRDefault="00DF1C54" w:rsidP="00DF1C54">
            <w:pPr>
              <w:jc w:val="both"/>
              <w:rPr>
                <w:rFonts w:asciiTheme="minorHAnsi" w:hAnsiTheme="minorHAnsi" w:cstheme="minorHAnsi"/>
                <w:lang w:eastAsia="es-BO"/>
              </w:rPr>
            </w:pPr>
            <w:r w:rsidRPr="00DF1C54">
              <w:rPr>
                <w:rFonts w:asciiTheme="minorHAnsi" w:hAnsiTheme="minorHAnsi" w:cstheme="minorHAnsi"/>
                <w:lang w:eastAsia="es-BO"/>
              </w:rPr>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14:paraId="32BB44B7" w14:textId="77777777" w:rsidR="00DF1C54" w:rsidRPr="00DF1C54" w:rsidRDefault="00DF1C54" w:rsidP="00DF1C54">
            <w:pPr>
              <w:jc w:val="both"/>
              <w:rPr>
                <w:rFonts w:asciiTheme="minorHAnsi" w:hAnsiTheme="minorHAnsi" w:cstheme="minorHAnsi"/>
                <w:lang w:eastAsia="es-BO"/>
              </w:rPr>
            </w:pPr>
          </w:p>
          <w:p w14:paraId="5547ECD5" w14:textId="77777777" w:rsidR="00DF1C54" w:rsidRPr="00DF1C54" w:rsidRDefault="00DF1C54" w:rsidP="00DF1C54">
            <w:pPr>
              <w:jc w:val="both"/>
              <w:rPr>
                <w:rFonts w:asciiTheme="minorHAnsi" w:hAnsiTheme="minorHAnsi" w:cstheme="minorHAnsi"/>
                <w:lang w:eastAsia="es-BO"/>
              </w:rPr>
            </w:pPr>
            <w:r w:rsidRPr="00DF1C54">
              <w:rPr>
                <w:rFonts w:asciiTheme="minorHAnsi" w:hAnsiTheme="minorHAnsi" w:cstheme="minorHAnsi"/>
                <w:b/>
                <w:lang w:eastAsia="es-BO"/>
              </w:rPr>
              <w:t>a.</w:t>
            </w:r>
            <w:r w:rsidRPr="00DF1C54">
              <w:rPr>
                <w:rFonts w:asciiTheme="minorHAnsi" w:hAnsiTheme="minorHAnsi" w:cstheme="minorHAnsi"/>
                <w:lang w:eastAsia="es-BO"/>
              </w:rPr>
              <w:t xml:space="preserve"> En caso de manipulación de bienes y materiales dentro de las instalaciones de YPFB; se deberán  verificar las condiciones del sistema de </w:t>
            </w:r>
            <w:proofErr w:type="spellStart"/>
            <w:r w:rsidRPr="00DF1C54">
              <w:rPr>
                <w:rFonts w:asciiTheme="minorHAnsi" w:hAnsiTheme="minorHAnsi" w:cstheme="minorHAnsi"/>
                <w:lang w:eastAsia="es-BO"/>
              </w:rPr>
              <w:t>izaje</w:t>
            </w:r>
            <w:proofErr w:type="spellEnd"/>
            <w:r w:rsidRPr="00DF1C54">
              <w:rPr>
                <w:rFonts w:asciiTheme="minorHAnsi" w:hAnsiTheme="minorHAnsi" w:cstheme="minorHAnsi"/>
                <w:lang w:eastAsia="es-BO"/>
              </w:rPr>
              <w:t xml:space="preserve"> de cargas (cables, eslingas, estrobos, y otros elementos necesarios para este fin. </w:t>
            </w:r>
          </w:p>
          <w:p w14:paraId="435584BD" w14:textId="77777777" w:rsidR="00DF1C54" w:rsidRPr="00DF1C54" w:rsidRDefault="00DF1C54" w:rsidP="00DF1C54">
            <w:pPr>
              <w:jc w:val="both"/>
              <w:rPr>
                <w:rFonts w:asciiTheme="minorHAnsi" w:hAnsiTheme="minorHAnsi" w:cstheme="minorHAnsi"/>
                <w:lang w:eastAsia="es-BO"/>
              </w:rPr>
            </w:pPr>
          </w:p>
          <w:p w14:paraId="42D22CF0" w14:textId="77777777" w:rsidR="00DF1C54" w:rsidRPr="00DF1C54" w:rsidRDefault="00DF1C54" w:rsidP="00DF1C54">
            <w:pPr>
              <w:jc w:val="both"/>
              <w:rPr>
                <w:rFonts w:asciiTheme="minorHAnsi" w:hAnsiTheme="minorHAnsi" w:cstheme="minorHAnsi"/>
                <w:lang w:eastAsia="es-BO"/>
              </w:rPr>
            </w:pPr>
            <w:r w:rsidRPr="00DF1C54">
              <w:rPr>
                <w:rFonts w:asciiTheme="minorHAnsi" w:hAnsiTheme="minorHAnsi" w:cstheme="minorHAnsi"/>
                <w:b/>
                <w:lang w:eastAsia="es-BO"/>
              </w:rPr>
              <w:t>b.</w:t>
            </w:r>
            <w:r w:rsidRPr="00DF1C54">
              <w:rPr>
                <w:rFonts w:asciiTheme="minorHAnsi" w:hAnsiTheme="minorHAnsi" w:cstheme="minorHAnsi"/>
                <w:lang w:eastAsia="es-BO"/>
              </w:rPr>
              <w:t xml:space="preserve"> 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14:paraId="1412CAB5" w14:textId="77777777" w:rsidR="00DF1C54" w:rsidRPr="00DF1C54" w:rsidRDefault="00DF1C54" w:rsidP="00DF1C54">
            <w:pPr>
              <w:rPr>
                <w:rFonts w:asciiTheme="minorHAnsi" w:hAnsiTheme="minorHAnsi" w:cstheme="minorHAnsi"/>
                <w:lang w:eastAsia="es-BO"/>
              </w:rPr>
            </w:pPr>
          </w:p>
          <w:p w14:paraId="2FF73B3A" w14:textId="77777777" w:rsidR="00DF1C54" w:rsidRPr="00DF1C54" w:rsidRDefault="00DF1C54" w:rsidP="00DF1C54">
            <w:pPr>
              <w:rPr>
                <w:rFonts w:asciiTheme="minorHAnsi" w:hAnsiTheme="minorHAnsi" w:cstheme="minorHAnsi"/>
                <w:lang w:eastAsia="es-BO"/>
              </w:rPr>
            </w:pPr>
            <w:r w:rsidRPr="00DF1C54">
              <w:rPr>
                <w:rFonts w:asciiTheme="minorHAnsi" w:hAnsiTheme="minorHAnsi" w:cstheme="minorHAnsi"/>
                <w:b/>
                <w:lang w:eastAsia="es-BO"/>
              </w:rPr>
              <w:t>c.</w:t>
            </w:r>
            <w:r w:rsidRPr="00DF1C54">
              <w:rPr>
                <w:rFonts w:asciiTheme="minorHAnsi" w:hAnsiTheme="minorHAnsi" w:cstheme="minorHAnsi"/>
                <w:lang w:eastAsia="es-BO"/>
              </w:rPr>
              <w:t xml:space="preserve"> Las tareas complementarias para la entrega de bienes/equipos/materiales, deberán ser coordinadas con</w:t>
            </w:r>
          </w:p>
          <w:p w14:paraId="3AA7DFC3" w14:textId="77777777" w:rsidR="00DF1C54" w:rsidRPr="00DF1C54" w:rsidRDefault="00DF1C54" w:rsidP="00DF1C54">
            <w:pPr>
              <w:jc w:val="both"/>
              <w:rPr>
                <w:rFonts w:asciiTheme="minorHAnsi" w:hAnsiTheme="minorHAnsi" w:cstheme="minorHAnsi"/>
                <w:lang w:eastAsia="es-BO"/>
              </w:rPr>
            </w:pPr>
            <w:proofErr w:type="gramStart"/>
            <w:r w:rsidRPr="00DF1C54">
              <w:rPr>
                <w:rFonts w:asciiTheme="minorHAnsi" w:hAnsiTheme="minorHAnsi" w:cstheme="minorHAnsi"/>
                <w:lang w:eastAsia="es-BO"/>
              </w:rPr>
              <w:t>el</w:t>
            </w:r>
            <w:proofErr w:type="gramEnd"/>
            <w:r w:rsidRPr="00DF1C54">
              <w:rPr>
                <w:rFonts w:asciiTheme="minorHAnsi" w:hAnsiTheme="minorHAnsi" w:cstheme="minorHAnsi"/>
                <w:lang w:eastAsia="es-BO"/>
              </w:rPr>
              <w:t xml:space="preserve"> personal de SMS de la Unidad Solicitante, en estricto cumplimiento de la normativa vigente y las políticas de Seguridad Industrial de YPFB.</w:t>
            </w:r>
          </w:p>
          <w:p w14:paraId="553FFE73" w14:textId="77777777" w:rsidR="00DF1C54" w:rsidRPr="00DF1C54" w:rsidRDefault="00DF1C54" w:rsidP="00DF1C54">
            <w:pPr>
              <w:jc w:val="both"/>
              <w:rPr>
                <w:rFonts w:asciiTheme="minorHAnsi" w:hAnsiTheme="minorHAnsi" w:cstheme="minorHAnsi"/>
                <w:lang w:eastAsia="es-BO"/>
              </w:rPr>
            </w:pPr>
          </w:p>
        </w:tc>
      </w:tr>
      <w:tr w:rsidR="00DF1C54" w:rsidRPr="00DF1C54" w14:paraId="195E7925" w14:textId="77777777" w:rsidTr="00FE74A0">
        <w:trPr>
          <w:trHeight w:val="40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1EB4CE63" w14:textId="77777777" w:rsidR="00DF1C54" w:rsidRPr="00DF1C54" w:rsidRDefault="00DF1C54" w:rsidP="00DF1C54">
            <w:pPr>
              <w:autoSpaceDE w:val="0"/>
              <w:autoSpaceDN w:val="0"/>
              <w:adjustRightInd w:val="0"/>
              <w:rPr>
                <w:rFonts w:asciiTheme="minorHAnsi" w:hAnsiTheme="minorHAnsi" w:cstheme="minorHAnsi"/>
                <w:lang w:eastAsia="es-BO"/>
              </w:rPr>
            </w:pPr>
            <w:r w:rsidRPr="00DF1C54">
              <w:rPr>
                <w:rFonts w:asciiTheme="minorHAnsi" w:hAnsiTheme="minorHAnsi" w:cstheme="minorHAnsi"/>
                <w:b/>
                <w:szCs w:val="18"/>
                <w:lang w:eastAsia="es-ES"/>
              </w:rPr>
              <w:t>5.3. FACTURACION</w:t>
            </w:r>
          </w:p>
        </w:tc>
      </w:tr>
      <w:tr w:rsidR="00DF1C54" w:rsidRPr="00DF1C54" w14:paraId="5E1E5F13" w14:textId="77777777" w:rsidTr="00FE74A0">
        <w:trPr>
          <w:trHeight w:val="203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85A375D" w14:textId="77777777" w:rsidR="00DF1C54" w:rsidRPr="00DF1C54" w:rsidRDefault="00DF1C54" w:rsidP="00DF1C54">
            <w:pPr>
              <w:autoSpaceDE w:val="0"/>
              <w:autoSpaceDN w:val="0"/>
              <w:adjustRightInd w:val="0"/>
              <w:jc w:val="both"/>
              <w:rPr>
                <w:rFonts w:asciiTheme="minorHAnsi" w:hAnsiTheme="minorHAnsi" w:cstheme="minorHAnsi"/>
                <w:lang w:eastAsia="es-BO"/>
              </w:rPr>
            </w:pPr>
            <w:r w:rsidRPr="00DF1C54">
              <w:rPr>
                <w:rFonts w:asciiTheme="minorHAnsi" w:hAnsiTheme="minorHAnsi" w:cstheme="minorHAnsi"/>
                <w:lang w:eastAsia="es-BO"/>
              </w:rPr>
              <w:t xml:space="preserve">La factura debe ser emitida de acuerdo a normativa vigente a nombre de Yacimientos Petrolíferos Fiscales Bolivianos consignando el Número de Identificación Tributaria (NIT) 1020269020. </w:t>
            </w:r>
          </w:p>
          <w:p w14:paraId="180ACA19" w14:textId="77777777" w:rsidR="00DF1C54" w:rsidRPr="00DF1C54" w:rsidRDefault="00DF1C54" w:rsidP="00DF1C54">
            <w:pPr>
              <w:autoSpaceDE w:val="0"/>
              <w:autoSpaceDN w:val="0"/>
              <w:adjustRightInd w:val="0"/>
              <w:jc w:val="both"/>
              <w:rPr>
                <w:rFonts w:asciiTheme="minorHAnsi" w:hAnsiTheme="minorHAnsi" w:cstheme="minorHAnsi"/>
                <w:lang w:eastAsia="es-BO"/>
              </w:rPr>
            </w:pPr>
          </w:p>
          <w:p w14:paraId="70F7D65A" w14:textId="77777777" w:rsidR="00DF1C54" w:rsidRPr="00DF1C54" w:rsidRDefault="00DF1C54" w:rsidP="00DF1C54">
            <w:pPr>
              <w:autoSpaceDE w:val="0"/>
              <w:autoSpaceDN w:val="0"/>
              <w:adjustRightInd w:val="0"/>
              <w:jc w:val="both"/>
              <w:rPr>
                <w:rFonts w:asciiTheme="minorHAnsi" w:hAnsiTheme="minorHAnsi" w:cstheme="minorHAnsi"/>
                <w:lang w:eastAsia="es-BO"/>
              </w:rPr>
            </w:pPr>
            <w:r w:rsidRPr="00DF1C54">
              <w:rPr>
                <w:rFonts w:asciiTheme="minorHAnsi" w:hAnsiTheme="minorHAnsi" w:cstheme="minorHAnsi"/>
                <w:lang w:eastAsia="es-BO"/>
              </w:rPr>
              <w:t>Se deberá facturar al momento de la entrega de los bienes conforme lo establecido en el Contrato/Orden de Compra, sin deducir las multas ni otros cargos.</w:t>
            </w:r>
            <w:r w:rsidRPr="00DF1C54">
              <w:rPr>
                <w:rFonts w:asciiTheme="minorHAnsi" w:hAnsiTheme="minorHAnsi" w:cstheme="minorHAnsi"/>
                <w:lang w:eastAsia="es-BO"/>
              </w:rPr>
              <w:tab/>
            </w:r>
            <w:r w:rsidRPr="00DF1C54">
              <w:rPr>
                <w:rFonts w:asciiTheme="minorHAnsi" w:hAnsiTheme="minorHAnsi" w:cstheme="minorHAnsi"/>
                <w:lang w:eastAsia="es-BO"/>
              </w:rPr>
              <w:tab/>
            </w:r>
            <w:r w:rsidRPr="00DF1C54">
              <w:rPr>
                <w:rFonts w:asciiTheme="minorHAnsi" w:hAnsiTheme="minorHAnsi" w:cstheme="minorHAnsi"/>
                <w:lang w:eastAsia="es-BO"/>
              </w:rPr>
              <w:tab/>
            </w:r>
            <w:r w:rsidRPr="00DF1C54">
              <w:rPr>
                <w:rFonts w:asciiTheme="minorHAnsi" w:hAnsiTheme="minorHAnsi" w:cstheme="minorHAnsi"/>
                <w:lang w:eastAsia="es-BO"/>
              </w:rPr>
              <w:tab/>
            </w:r>
            <w:r w:rsidRPr="00DF1C54">
              <w:rPr>
                <w:rFonts w:asciiTheme="minorHAnsi" w:hAnsiTheme="minorHAnsi" w:cstheme="minorHAnsi"/>
                <w:lang w:eastAsia="es-BO"/>
              </w:rPr>
              <w:tab/>
            </w:r>
          </w:p>
          <w:p w14:paraId="6EE74084" w14:textId="77777777" w:rsidR="00DF1C54" w:rsidRPr="00DF1C54" w:rsidRDefault="00DF1C54" w:rsidP="00DF1C54">
            <w:pPr>
              <w:autoSpaceDE w:val="0"/>
              <w:autoSpaceDN w:val="0"/>
              <w:adjustRightInd w:val="0"/>
              <w:jc w:val="both"/>
              <w:rPr>
                <w:rFonts w:asciiTheme="minorHAnsi" w:hAnsiTheme="minorHAnsi" w:cstheme="minorHAnsi"/>
                <w:lang w:eastAsia="es-BO"/>
              </w:rPr>
            </w:pPr>
          </w:p>
          <w:p w14:paraId="38A2F1AD" w14:textId="77777777" w:rsidR="00DF1C54" w:rsidRPr="00DF1C54" w:rsidRDefault="00DF1C54" w:rsidP="00DF1C54">
            <w:pPr>
              <w:autoSpaceDE w:val="0"/>
              <w:autoSpaceDN w:val="0"/>
              <w:adjustRightInd w:val="0"/>
              <w:jc w:val="both"/>
              <w:rPr>
                <w:rFonts w:asciiTheme="minorHAnsi" w:hAnsiTheme="minorHAnsi" w:cstheme="minorHAnsi"/>
                <w:szCs w:val="18"/>
                <w:lang w:eastAsia="es-ES"/>
              </w:rPr>
            </w:pPr>
            <w:r w:rsidRPr="00DF1C54">
              <w:rPr>
                <w:rFonts w:asciiTheme="minorHAnsi" w:hAnsiTheme="minorHAnsi" w:cstheme="minorHAnsi"/>
                <w:lang w:eastAsia="es-BO"/>
              </w:rPr>
              <w:t xml:space="preserve">El proponente adjudicado (persona natural o jurídica o sociedad accidentada) deberá(n) presentar el reporte Consulta de Padrón en original emitido por el Servicio de Impuestos Nacionales. </w:t>
            </w:r>
          </w:p>
        </w:tc>
      </w:tr>
      <w:tr w:rsidR="00DF1C54" w:rsidRPr="00DF1C54" w14:paraId="798C1170" w14:textId="77777777" w:rsidTr="00FE74A0">
        <w:trPr>
          <w:trHeight w:val="454"/>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4E3244F4" w14:textId="77777777" w:rsidR="00DF1C54" w:rsidRPr="00DF1C54" w:rsidRDefault="00DF1C54" w:rsidP="00DF1C54">
            <w:pPr>
              <w:autoSpaceDE w:val="0"/>
              <w:autoSpaceDN w:val="0"/>
              <w:adjustRightInd w:val="0"/>
              <w:jc w:val="both"/>
              <w:rPr>
                <w:rFonts w:asciiTheme="minorHAnsi" w:hAnsiTheme="minorHAnsi" w:cstheme="minorHAnsi"/>
                <w:b/>
                <w:lang w:eastAsia="es-ES"/>
              </w:rPr>
            </w:pPr>
            <w:r w:rsidRPr="00DF1C54">
              <w:rPr>
                <w:rFonts w:asciiTheme="minorHAnsi" w:hAnsiTheme="minorHAnsi" w:cstheme="minorHAnsi"/>
                <w:b/>
                <w:lang w:eastAsia="es-ES"/>
              </w:rPr>
              <w:t xml:space="preserve">5.4. TRIBUTOS </w:t>
            </w:r>
          </w:p>
        </w:tc>
      </w:tr>
      <w:tr w:rsidR="00DF1C54" w:rsidRPr="00DF1C54" w14:paraId="4F8A4BE9" w14:textId="77777777" w:rsidTr="00FE74A0">
        <w:trPr>
          <w:trHeight w:val="84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D85FCDD" w14:textId="77777777" w:rsidR="00DF1C54" w:rsidRPr="00DF1C54" w:rsidRDefault="00DF1C54" w:rsidP="00DF1C54">
            <w:pPr>
              <w:autoSpaceDE w:val="0"/>
              <w:autoSpaceDN w:val="0"/>
              <w:adjustRightInd w:val="0"/>
              <w:jc w:val="both"/>
              <w:rPr>
                <w:rFonts w:asciiTheme="minorHAnsi" w:hAnsiTheme="minorHAnsi" w:cstheme="minorHAnsi"/>
                <w:lang w:eastAsia="es-BO"/>
              </w:rPr>
            </w:pPr>
          </w:p>
          <w:p w14:paraId="68425178" w14:textId="77777777" w:rsidR="00DF1C54" w:rsidRPr="00DF1C54" w:rsidRDefault="00DF1C54" w:rsidP="00DF1C54">
            <w:pPr>
              <w:autoSpaceDE w:val="0"/>
              <w:autoSpaceDN w:val="0"/>
              <w:adjustRightInd w:val="0"/>
              <w:jc w:val="both"/>
              <w:rPr>
                <w:rFonts w:asciiTheme="minorHAnsi" w:hAnsiTheme="minorHAnsi" w:cstheme="minorHAnsi"/>
                <w:lang w:eastAsia="es-BO"/>
              </w:rPr>
            </w:pPr>
            <w:r w:rsidRPr="00DF1C54">
              <w:rPr>
                <w:rFonts w:asciiTheme="minorHAnsi" w:hAnsiTheme="minorHAnsi" w:cstheme="minorHAnsi"/>
                <w:lang w:eastAsia="es-BO"/>
              </w:rPr>
              <w:t>El adjudicado declara que todos los tributos vigentes a la fecha y que puedan originarse directa o indirectamente en aplicación del contrato, son de su responsabilidad, no correspondiendo ningún reclamo posterior.</w:t>
            </w:r>
          </w:p>
          <w:p w14:paraId="533C68B8" w14:textId="77777777" w:rsidR="00DF1C54" w:rsidRPr="00DF1C54" w:rsidRDefault="00DF1C54" w:rsidP="00DF1C54">
            <w:pPr>
              <w:autoSpaceDE w:val="0"/>
              <w:autoSpaceDN w:val="0"/>
              <w:adjustRightInd w:val="0"/>
              <w:jc w:val="both"/>
              <w:rPr>
                <w:rFonts w:asciiTheme="minorHAnsi" w:hAnsiTheme="minorHAnsi" w:cstheme="minorHAnsi"/>
                <w:lang w:eastAsia="es-ES"/>
              </w:rPr>
            </w:pPr>
          </w:p>
        </w:tc>
      </w:tr>
    </w:tbl>
    <w:p w14:paraId="078F0729" w14:textId="77777777" w:rsidR="00DF1C54" w:rsidRPr="00DF1C54" w:rsidRDefault="00DF1C54" w:rsidP="00DF1C54">
      <w:pPr>
        <w:rPr>
          <w:rFonts w:ascii="Verdana" w:hAnsi="Verdana"/>
          <w:sz w:val="18"/>
          <w:szCs w:val="18"/>
          <w:lang w:eastAsia="es-ES"/>
        </w:rPr>
      </w:pPr>
    </w:p>
    <w:p w14:paraId="15125762" w14:textId="77777777" w:rsidR="00DF1C54" w:rsidRPr="00DF1C54" w:rsidRDefault="00DF1C54" w:rsidP="00DF1C54">
      <w:pPr>
        <w:rPr>
          <w:rFonts w:ascii="Verdana" w:hAnsi="Verdana"/>
          <w:sz w:val="18"/>
          <w:szCs w:val="18"/>
          <w:lang w:eastAsia="es-ES"/>
        </w:rPr>
      </w:pPr>
    </w:p>
    <w:p w14:paraId="3A81B94A" w14:textId="77777777" w:rsidR="0002531B" w:rsidRPr="00DF1C54" w:rsidRDefault="0002531B" w:rsidP="00B37050">
      <w:pPr>
        <w:jc w:val="center"/>
        <w:rPr>
          <w:rFonts w:asciiTheme="minorHAnsi" w:hAnsiTheme="minorHAnsi" w:cstheme="minorHAnsi"/>
          <w:b/>
          <w:sz w:val="22"/>
          <w:szCs w:val="22"/>
        </w:rPr>
      </w:pPr>
    </w:p>
    <w:p w14:paraId="5686E4EB" w14:textId="77777777" w:rsidR="00DF1C54" w:rsidRDefault="00DF1C54" w:rsidP="00B37050">
      <w:pPr>
        <w:jc w:val="center"/>
        <w:rPr>
          <w:rFonts w:asciiTheme="minorHAnsi" w:hAnsiTheme="minorHAnsi" w:cstheme="minorHAnsi"/>
          <w:b/>
          <w:sz w:val="22"/>
          <w:szCs w:val="22"/>
          <w:lang w:val="es-ES_tradnl"/>
        </w:rPr>
      </w:pPr>
    </w:p>
    <w:p w14:paraId="1008FBFE" w14:textId="77777777" w:rsidR="00DF1C54" w:rsidRDefault="00DF1C54" w:rsidP="00B37050">
      <w:pPr>
        <w:jc w:val="center"/>
        <w:rPr>
          <w:rFonts w:asciiTheme="minorHAnsi" w:hAnsiTheme="minorHAnsi" w:cstheme="minorHAnsi"/>
          <w:b/>
          <w:sz w:val="22"/>
          <w:szCs w:val="22"/>
          <w:lang w:val="es-ES_tradnl"/>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9116AD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1C54" w:rsidRPr="00DF1C54">
        <w:rPr>
          <w:rFonts w:asciiTheme="minorHAnsi" w:hAnsiTheme="minorHAnsi" w:cstheme="minorHAnsi"/>
          <w:b/>
          <w:i/>
          <w:color w:val="FF0000"/>
          <w:sz w:val="24"/>
          <w:szCs w:val="24"/>
          <w:highlight w:val="yellow"/>
        </w:rPr>
        <w:t xml:space="preserve"> </w:t>
      </w:r>
      <w:r w:rsidR="00DF1C54" w:rsidRPr="00AE111E">
        <w:rPr>
          <w:rFonts w:asciiTheme="minorHAnsi" w:hAnsiTheme="minorHAnsi" w:cstheme="minorHAnsi"/>
          <w:b/>
          <w:i/>
          <w:color w:val="FF0000"/>
          <w:sz w:val="24"/>
          <w:szCs w:val="24"/>
          <w:highlight w:val="yellow"/>
        </w:rPr>
        <w:t>NO APLICA</w:t>
      </w:r>
      <w:r w:rsidR="00D877F4" w:rsidRPr="00D877F4">
        <w:rPr>
          <w:rFonts w:asciiTheme="minorHAnsi" w:hAnsiTheme="minorHAnsi" w:cstheme="minorHAnsi"/>
          <w:b/>
          <w:i/>
          <w:color w:val="FF0000"/>
          <w:sz w:val="22"/>
          <w:szCs w:val="22"/>
        </w:rPr>
        <w:t>.</w:t>
      </w:r>
    </w:p>
    <w:p w14:paraId="1E11D3C9" w14:textId="455D0D8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w:t>
      </w:r>
      <w:r w:rsidR="002641D9">
        <w:rPr>
          <w:rFonts w:asciiTheme="minorHAnsi" w:hAnsiTheme="minorHAnsi" w:cstheme="minorHAnsi"/>
          <w:sz w:val="22"/>
          <w:szCs w:val="22"/>
        </w:rPr>
        <w:t>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1D120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1D120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1D120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1D1205">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1D1205">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1D120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1D1205">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1D1205">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1D1205">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D120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D120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A880065" w14:textId="28278295" w:rsidR="006E4ED1" w:rsidRPr="00554CAB" w:rsidRDefault="006E4ED1" w:rsidP="001D120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1D120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1D120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1D120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1D120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1D120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1D1205">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10245E35"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34B73D21" w14:textId="52EF37A3" w:rsidR="00E80263" w:rsidRPr="000C66EE" w:rsidRDefault="00F2191F" w:rsidP="00F7579B">
      <w:pPr>
        <w:tabs>
          <w:tab w:val="left" w:pos="5025"/>
        </w:tabs>
        <w:ind w:left="709"/>
        <w:jc w:val="both"/>
        <w:rPr>
          <w:rFonts w:asciiTheme="minorHAnsi" w:hAnsiTheme="minorHAnsi" w:cstheme="minorHAnsi"/>
          <w:sz w:val="22"/>
          <w:szCs w:val="22"/>
          <w:lang w:val="es-BO"/>
        </w:rPr>
      </w:pPr>
      <w:r w:rsidRPr="000C66EE">
        <w:rPr>
          <w:rFonts w:asciiTheme="minorHAnsi" w:hAnsiTheme="minorHAnsi" w:cstheme="minorHAnsi"/>
          <w:sz w:val="22"/>
          <w:szCs w:val="22"/>
          <w:lang w:val="es-BO"/>
        </w:rPr>
        <w:t>Otros Formularios/documentos según Espec</w:t>
      </w:r>
      <w:r w:rsidR="006F7DB0" w:rsidRPr="000C66EE">
        <w:rPr>
          <w:rFonts w:asciiTheme="minorHAnsi" w:hAnsiTheme="minorHAnsi" w:cstheme="minorHAnsi"/>
          <w:sz w:val="22"/>
          <w:szCs w:val="22"/>
          <w:lang w:val="es-BO"/>
        </w:rPr>
        <w:t xml:space="preserve">ificaciones </w:t>
      </w:r>
      <w:r w:rsidR="00F7579B" w:rsidRPr="000C66EE">
        <w:rPr>
          <w:rFonts w:asciiTheme="minorHAnsi" w:hAnsiTheme="minorHAnsi" w:cstheme="minorHAnsi"/>
          <w:sz w:val="22"/>
          <w:szCs w:val="22"/>
          <w:lang w:val="es-BO"/>
        </w:rPr>
        <w:t xml:space="preserve">Técnicas </w:t>
      </w:r>
    </w:p>
    <w:p w14:paraId="3E3645CD" w14:textId="1A8089CB" w:rsidR="00D7418D" w:rsidRPr="000C66EE" w:rsidRDefault="00D7418D" w:rsidP="001D1205">
      <w:pPr>
        <w:pStyle w:val="Prrafodelista"/>
        <w:numPr>
          <w:ilvl w:val="0"/>
          <w:numId w:val="34"/>
        </w:numPr>
        <w:tabs>
          <w:tab w:val="left" w:pos="5025"/>
        </w:tabs>
        <w:ind w:left="1134"/>
        <w:jc w:val="both"/>
        <w:rPr>
          <w:rFonts w:asciiTheme="minorHAnsi" w:hAnsiTheme="minorHAnsi" w:cstheme="minorHAnsi"/>
          <w:sz w:val="22"/>
          <w:szCs w:val="22"/>
          <w:lang w:val="es-BO"/>
        </w:rPr>
      </w:pPr>
      <w:r w:rsidRPr="000C66EE">
        <w:rPr>
          <w:rFonts w:asciiTheme="minorHAnsi" w:hAnsiTheme="minorHAnsi" w:cstheme="minorHAnsi"/>
          <w:bCs/>
          <w:sz w:val="22"/>
          <w:szCs w:val="22"/>
          <w:lang w:val="es-BO"/>
        </w:rPr>
        <w:t>L</w:t>
      </w:r>
      <w:r w:rsidRPr="000C66EE">
        <w:rPr>
          <w:rFonts w:asciiTheme="minorHAnsi" w:hAnsiTheme="minorHAnsi" w:cstheme="minorHAnsi"/>
          <w:bCs/>
          <w:sz w:val="22"/>
          <w:szCs w:val="22"/>
        </w:rPr>
        <w:t>istado de sus talleres indicando mínimamente ciudad capital, dirección, teléfonos y nombres de contacto.</w:t>
      </w:r>
    </w:p>
    <w:p w14:paraId="74B0EAB6" w14:textId="00886E94" w:rsidR="00EF53D3" w:rsidRPr="000C66EE" w:rsidRDefault="000C66EE" w:rsidP="000C66EE">
      <w:pPr>
        <w:tabs>
          <w:tab w:val="left" w:pos="4080"/>
        </w:tabs>
        <w:ind w:left="709"/>
        <w:rPr>
          <w:rFonts w:asciiTheme="minorHAnsi" w:hAnsiTheme="minorHAnsi" w:cstheme="minorHAnsi"/>
          <w:sz w:val="22"/>
          <w:szCs w:val="22"/>
          <w:lang w:val="es-BO"/>
        </w:rPr>
      </w:pPr>
      <w:r w:rsidRPr="000C66EE">
        <w:rPr>
          <w:rFonts w:asciiTheme="minorHAnsi" w:hAnsiTheme="minorHAnsi" w:cstheme="minorHAnsi"/>
          <w:sz w:val="22"/>
          <w:szCs w:val="22"/>
          <w:lang w:val="es-BO"/>
        </w:rPr>
        <w:tab/>
      </w:r>
    </w:p>
    <w:p w14:paraId="6B4252DA" w14:textId="77777777" w:rsidR="006F7DB0" w:rsidRPr="000C66EE" w:rsidRDefault="006F7DB0" w:rsidP="004A735B">
      <w:pPr>
        <w:tabs>
          <w:tab w:val="left" w:pos="5025"/>
        </w:tabs>
        <w:rPr>
          <w:rFonts w:asciiTheme="minorHAnsi" w:hAnsiTheme="minorHAnsi" w:cstheme="minorHAnsi"/>
          <w:sz w:val="22"/>
          <w:szCs w:val="22"/>
        </w:rPr>
      </w:pPr>
    </w:p>
    <w:p w14:paraId="6A71551A" w14:textId="77777777" w:rsidR="00F2191F" w:rsidRPr="000C66EE" w:rsidRDefault="00F2191F" w:rsidP="00B37050">
      <w:pPr>
        <w:jc w:val="both"/>
        <w:rPr>
          <w:rFonts w:asciiTheme="minorHAnsi" w:hAnsiTheme="minorHAnsi" w:cstheme="minorHAnsi"/>
          <w:b/>
          <w:sz w:val="22"/>
          <w:szCs w:val="22"/>
        </w:rPr>
      </w:pPr>
    </w:p>
    <w:p w14:paraId="18DAB378" w14:textId="77777777" w:rsidR="00DF166F" w:rsidRPr="000C66EE" w:rsidRDefault="00DF166F" w:rsidP="00B37050">
      <w:pPr>
        <w:jc w:val="both"/>
        <w:rPr>
          <w:rFonts w:asciiTheme="minorHAnsi" w:hAnsiTheme="minorHAnsi" w:cstheme="minorHAnsi"/>
          <w:b/>
          <w:sz w:val="22"/>
          <w:szCs w:val="22"/>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5E3EC5C8" w14:textId="77777777" w:rsidR="00D7418D" w:rsidRDefault="00D7418D" w:rsidP="00B37050">
      <w:pPr>
        <w:ind w:left="2832" w:hanging="2123"/>
        <w:jc w:val="both"/>
        <w:rPr>
          <w:rFonts w:asciiTheme="minorHAnsi" w:hAnsiTheme="minorHAnsi" w:cstheme="minorHAnsi"/>
          <w:sz w:val="22"/>
          <w:szCs w:val="22"/>
        </w:rPr>
      </w:pPr>
    </w:p>
    <w:p w14:paraId="29368225" w14:textId="77777777" w:rsidR="00D7418D" w:rsidRDefault="00D7418D" w:rsidP="00B37050">
      <w:pPr>
        <w:ind w:left="2832" w:hanging="2123"/>
        <w:jc w:val="both"/>
        <w:rPr>
          <w:rFonts w:asciiTheme="minorHAnsi" w:hAnsiTheme="minorHAnsi" w:cstheme="minorHAnsi"/>
          <w:sz w:val="22"/>
          <w:szCs w:val="22"/>
        </w:rPr>
      </w:pPr>
    </w:p>
    <w:p w14:paraId="2B2B7BEA" w14:textId="77777777" w:rsidR="00D7418D" w:rsidRDefault="00D7418D" w:rsidP="00B37050">
      <w:pPr>
        <w:ind w:left="2832" w:hanging="2123"/>
        <w:jc w:val="both"/>
        <w:rPr>
          <w:rFonts w:asciiTheme="minorHAnsi" w:hAnsiTheme="minorHAnsi" w:cstheme="minorHAnsi"/>
          <w:sz w:val="22"/>
          <w:szCs w:val="22"/>
        </w:rPr>
      </w:pPr>
    </w:p>
    <w:p w14:paraId="3E3D9BDF" w14:textId="77777777" w:rsidR="00D7418D" w:rsidRDefault="00D7418D" w:rsidP="00B37050">
      <w:pPr>
        <w:ind w:left="2832" w:hanging="2123"/>
        <w:jc w:val="both"/>
        <w:rPr>
          <w:rFonts w:asciiTheme="minorHAnsi" w:hAnsiTheme="minorHAnsi" w:cstheme="minorHAnsi"/>
          <w:sz w:val="22"/>
          <w:szCs w:val="22"/>
        </w:rPr>
      </w:pPr>
    </w:p>
    <w:p w14:paraId="5C918803" w14:textId="77777777" w:rsidR="00D7418D" w:rsidRDefault="00D7418D" w:rsidP="00B37050">
      <w:pPr>
        <w:ind w:left="2832" w:hanging="2123"/>
        <w:jc w:val="both"/>
        <w:rPr>
          <w:rFonts w:asciiTheme="minorHAnsi" w:hAnsiTheme="minorHAnsi" w:cstheme="minorHAnsi"/>
          <w:sz w:val="22"/>
          <w:szCs w:val="22"/>
        </w:rPr>
      </w:pPr>
    </w:p>
    <w:p w14:paraId="561BB84D" w14:textId="77777777" w:rsidR="00D7418D" w:rsidRDefault="00D7418D" w:rsidP="00B37050">
      <w:pPr>
        <w:ind w:left="2832" w:hanging="2123"/>
        <w:jc w:val="both"/>
        <w:rPr>
          <w:rFonts w:asciiTheme="minorHAnsi" w:hAnsiTheme="minorHAnsi" w:cstheme="minorHAnsi"/>
          <w:sz w:val="22"/>
          <w:szCs w:val="22"/>
        </w:rPr>
      </w:pPr>
    </w:p>
    <w:p w14:paraId="007A3A51" w14:textId="77777777" w:rsidR="00D7418D" w:rsidRDefault="00D7418D" w:rsidP="00B37050">
      <w:pPr>
        <w:ind w:left="2832" w:hanging="2123"/>
        <w:jc w:val="both"/>
        <w:rPr>
          <w:rFonts w:asciiTheme="minorHAnsi" w:hAnsiTheme="minorHAnsi" w:cstheme="minorHAnsi"/>
          <w:sz w:val="22"/>
          <w:szCs w:val="22"/>
        </w:rPr>
      </w:pPr>
    </w:p>
    <w:p w14:paraId="6C1BEED2" w14:textId="77777777" w:rsidR="00D7418D" w:rsidRDefault="00D7418D" w:rsidP="00B37050">
      <w:pPr>
        <w:ind w:left="2832" w:hanging="2123"/>
        <w:jc w:val="both"/>
        <w:rPr>
          <w:rFonts w:asciiTheme="minorHAnsi" w:hAnsiTheme="minorHAnsi" w:cstheme="minorHAnsi"/>
          <w:sz w:val="22"/>
          <w:szCs w:val="22"/>
        </w:rPr>
      </w:pPr>
    </w:p>
    <w:p w14:paraId="06A5CD61" w14:textId="77777777" w:rsidR="00D7418D" w:rsidRDefault="00D7418D" w:rsidP="00B37050">
      <w:pPr>
        <w:ind w:left="2832" w:hanging="2123"/>
        <w:jc w:val="both"/>
        <w:rPr>
          <w:rFonts w:asciiTheme="minorHAnsi" w:hAnsiTheme="minorHAnsi" w:cstheme="minorHAnsi"/>
          <w:sz w:val="22"/>
          <w:szCs w:val="22"/>
        </w:rPr>
      </w:pPr>
    </w:p>
    <w:p w14:paraId="21C4AE39" w14:textId="77777777" w:rsidR="00D7418D" w:rsidRDefault="00D7418D" w:rsidP="00B37050">
      <w:pPr>
        <w:ind w:left="2832" w:hanging="2123"/>
        <w:jc w:val="both"/>
        <w:rPr>
          <w:rFonts w:asciiTheme="minorHAnsi" w:hAnsiTheme="minorHAnsi" w:cstheme="minorHAnsi"/>
          <w:sz w:val="22"/>
          <w:szCs w:val="22"/>
        </w:rPr>
      </w:pPr>
    </w:p>
    <w:p w14:paraId="115C8C17" w14:textId="77777777" w:rsidR="00D7418D" w:rsidRDefault="00D7418D" w:rsidP="00B37050">
      <w:pPr>
        <w:ind w:left="2832" w:hanging="2123"/>
        <w:jc w:val="both"/>
        <w:rPr>
          <w:rFonts w:asciiTheme="minorHAnsi" w:hAnsiTheme="minorHAnsi" w:cstheme="minorHAnsi"/>
          <w:sz w:val="22"/>
          <w:szCs w:val="22"/>
        </w:rPr>
      </w:pPr>
    </w:p>
    <w:p w14:paraId="2676F77E" w14:textId="77777777" w:rsidR="00D7418D" w:rsidRDefault="00D7418D" w:rsidP="00B37050">
      <w:pPr>
        <w:ind w:left="2832" w:hanging="2123"/>
        <w:jc w:val="both"/>
        <w:rPr>
          <w:rFonts w:asciiTheme="minorHAnsi" w:hAnsiTheme="minorHAnsi" w:cstheme="minorHAnsi"/>
          <w:sz w:val="22"/>
          <w:szCs w:val="22"/>
        </w:rPr>
      </w:pPr>
    </w:p>
    <w:p w14:paraId="3D016BE6" w14:textId="77777777" w:rsidR="00D7418D" w:rsidRDefault="00D7418D" w:rsidP="00B37050">
      <w:pPr>
        <w:ind w:left="2832" w:hanging="2123"/>
        <w:jc w:val="both"/>
        <w:rPr>
          <w:rFonts w:asciiTheme="minorHAnsi" w:hAnsiTheme="minorHAnsi" w:cstheme="minorHAnsi"/>
          <w:sz w:val="22"/>
          <w:szCs w:val="22"/>
        </w:rPr>
      </w:pPr>
    </w:p>
    <w:p w14:paraId="7A952933" w14:textId="77777777" w:rsidR="00D7418D" w:rsidRDefault="00D7418D" w:rsidP="00B37050">
      <w:pPr>
        <w:ind w:left="2832" w:hanging="2123"/>
        <w:jc w:val="both"/>
        <w:rPr>
          <w:rFonts w:asciiTheme="minorHAnsi" w:hAnsiTheme="minorHAnsi" w:cstheme="minorHAnsi"/>
          <w:sz w:val="22"/>
          <w:szCs w:val="22"/>
        </w:rPr>
      </w:pPr>
    </w:p>
    <w:p w14:paraId="475A70C7" w14:textId="77777777" w:rsidR="00D7418D" w:rsidRDefault="00D7418D" w:rsidP="00B37050">
      <w:pPr>
        <w:ind w:left="2832" w:hanging="2123"/>
        <w:jc w:val="both"/>
        <w:rPr>
          <w:rFonts w:asciiTheme="minorHAnsi" w:hAnsiTheme="minorHAnsi" w:cstheme="minorHAnsi"/>
          <w:sz w:val="22"/>
          <w:szCs w:val="22"/>
        </w:rPr>
      </w:pPr>
    </w:p>
    <w:p w14:paraId="73A567D1" w14:textId="77777777" w:rsidR="00D7418D" w:rsidRDefault="00D7418D" w:rsidP="00B37050">
      <w:pPr>
        <w:ind w:left="2832" w:hanging="2123"/>
        <w:jc w:val="both"/>
        <w:rPr>
          <w:rFonts w:asciiTheme="minorHAnsi" w:hAnsiTheme="minorHAnsi" w:cstheme="minorHAnsi"/>
          <w:sz w:val="22"/>
          <w:szCs w:val="22"/>
        </w:rPr>
      </w:pPr>
    </w:p>
    <w:p w14:paraId="2B8CC1DA" w14:textId="77777777" w:rsidR="00D7418D" w:rsidRDefault="00D7418D" w:rsidP="00B37050">
      <w:pPr>
        <w:ind w:left="2832" w:hanging="2123"/>
        <w:jc w:val="both"/>
        <w:rPr>
          <w:rFonts w:asciiTheme="minorHAnsi" w:hAnsiTheme="minorHAnsi" w:cstheme="minorHAnsi"/>
          <w:sz w:val="22"/>
          <w:szCs w:val="22"/>
        </w:rPr>
      </w:pPr>
    </w:p>
    <w:p w14:paraId="51F584A9" w14:textId="77777777" w:rsidR="00D7418D" w:rsidRDefault="00D7418D"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D1205">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1D1205">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1D1205">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1D120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1D120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1D120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1D120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1D120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1D120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D120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1D120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1D120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1D120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3C986411" w:rsidR="008C7CAD" w:rsidRPr="000C66EE" w:rsidRDefault="002C772A" w:rsidP="001D1205">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0C66EE">
        <w:rPr>
          <w:rFonts w:asciiTheme="minorHAnsi" w:hAnsiTheme="minorHAnsi" w:cstheme="minorHAnsi"/>
          <w:sz w:val="22"/>
          <w:szCs w:val="22"/>
        </w:rPr>
        <w:t xml:space="preserve">, </w:t>
      </w:r>
      <w:r w:rsidR="000C66EE">
        <w:rPr>
          <w:rFonts w:asciiTheme="minorHAnsi" w:hAnsiTheme="minorHAnsi" w:cstheme="minorHAnsi"/>
          <w:iCs/>
          <w:sz w:val="22"/>
          <w:szCs w:val="22"/>
        </w:rPr>
        <w:t>a</w:t>
      </w:r>
      <w:r w:rsidR="000C66EE" w:rsidRPr="000C66EE">
        <w:rPr>
          <w:rFonts w:asciiTheme="minorHAnsi" w:hAnsiTheme="minorHAnsi" w:cstheme="minorHAnsi"/>
          <w:iCs/>
          <w:sz w:val="22"/>
          <w:szCs w:val="22"/>
        </w:rPr>
        <w:t xml:space="preserve"> elección de la empresa adjudicada, éste podrá optar por los siguientes instrumentos financieros:</w:t>
      </w:r>
      <w:r w:rsidR="006B3E92" w:rsidRPr="008C7CAD">
        <w:rPr>
          <w:rFonts w:asciiTheme="minorHAnsi" w:hAnsiTheme="minorHAnsi" w:cstheme="minorHAnsi"/>
          <w:sz w:val="22"/>
          <w:szCs w:val="22"/>
        </w:rPr>
        <w:t xml:space="preserve"> </w:t>
      </w:r>
    </w:p>
    <w:p w14:paraId="4255EF6C" w14:textId="77777777" w:rsidR="000C66EE" w:rsidRPr="00DF1C54" w:rsidRDefault="000C66EE" w:rsidP="001D1205">
      <w:pPr>
        <w:pStyle w:val="Prrafodelista"/>
        <w:numPr>
          <w:ilvl w:val="1"/>
          <w:numId w:val="40"/>
        </w:numPr>
        <w:ind w:left="1134"/>
        <w:jc w:val="both"/>
        <w:rPr>
          <w:rFonts w:asciiTheme="minorHAnsi" w:eastAsia="Arial Unicode MS" w:hAnsiTheme="minorHAnsi" w:cstheme="minorHAnsi"/>
          <w:iCs/>
          <w:sz w:val="22"/>
          <w:szCs w:val="22"/>
          <w:lang w:eastAsia="es-ES"/>
        </w:rPr>
      </w:pPr>
      <w:r w:rsidRPr="00DF1C54">
        <w:rPr>
          <w:rFonts w:asciiTheme="minorHAnsi" w:eastAsia="Arial Unicode MS" w:hAnsiTheme="minorHAnsi" w:cstheme="minorHAnsi"/>
          <w:i/>
          <w:iCs/>
          <w:sz w:val="22"/>
          <w:szCs w:val="22"/>
          <w:u w:val="single"/>
          <w:lang w:eastAsia="es-ES"/>
        </w:rPr>
        <w:t>Boleta de Garantía</w:t>
      </w:r>
      <w:r w:rsidRPr="00DF1C54">
        <w:rPr>
          <w:rFonts w:asciiTheme="minorHAnsi" w:eastAsia="Arial Unicode MS" w:hAnsiTheme="minorHAnsi" w:cstheme="minorHAnsi"/>
          <w:iCs/>
          <w:sz w:val="22"/>
          <w:szCs w:val="22"/>
          <w:lang w:eastAsia="es-E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F1C54">
        <w:rPr>
          <w:rFonts w:asciiTheme="minorHAnsi" w:eastAsia="Arial Unicode MS" w:hAnsiTheme="minorHAnsi" w:cstheme="minorHAnsi"/>
          <w:b/>
          <w:i/>
          <w:iCs/>
          <w:sz w:val="22"/>
          <w:szCs w:val="22"/>
          <w:lang w:eastAsia="es-ES"/>
        </w:rPr>
        <w:t>renovable, irrevocable y de ejecución inmediata</w:t>
      </w:r>
      <w:r w:rsidRPr="00DF1C54">
        <w:rPr>
          <w:rFonts w:asciiTheme="minorHAnsi" w:eastAsia="Arial Unicode MS" w:hAnsiTheme="minorHAnsi" w:cstheme="minorHAnsi"/>
          <w:iCs/>
          <w:sz w:val="22"/>
          <w:szCs w:val="22"/>
          <w:lang w:eastAsia="es-ES"/>
        </w:rPr>
        <w:t xml:space="preserve"> cuya vigencia será de 60 días calendario adicionales a la vigencia del contrato, por un importe equivalente al 7%  del valor total del contrato. </w:t>
      </w:r>
    </w:p>
    <w:p w14:paraId="196812E6" w14:textId="77777777" w:rsidR="000C66EE" w:rsidRPr="00DF1C54" w:rsidRDefault="000C66EE" w:rsidP="001D1205">
      <w:pPr>
        <w:pStyle w:val="Prrafodelista"/>
        <w:numPr>
          <w:ilvl w:val="1"/>
          <w:numId w:val="40"/>
        </w:numPr>
        <w:ind w:left="1134"/>
        <w:jc w:val="both"/>
        <w:rPr>
          <w:rFonts w:asciiTheme="minorHAnsi" w:eastAsia="Arial Unicode MS" w:hAnsiTheme="minorHAnsi" w:cstheme="minorHAnsi"/>
          <w:iCs/>
          <w:sz w:val="22"/>
          <w:szCs w:val="22"/>
          <w:lang w:eastAsia="es-ES"/>
        </w:rPr>
      </w:pPr>
      <w:r w:rsidRPr="00DF1C54">
        <w:rPr>
          <w:rFonts w:asciiTheme="minorHAnsi" w:eastAsia="Arial Unicode MS" w:hAnsiTheme="minorHAnsi" w:cstheme="minorHAnsi"/>
          <w:i/>
          <w:iCs/>
          <w:sz w:val="22"/>
          <w:szCs w:val="22"/>
          <w:u w:val="single"/>
          <w:lang w:eastAsia="es-ES"/>
        </w:rPr>
        <w:t>Garantía a Primer Requerimiento</w:t>
      </w:r>
      <w:r w:rsidRPr="00DF1C54">
        <w:rPr>
          <w:rFonts w:asciiTheme="minorHAnsi" w:eastAsia="Arial Unicode MS" w:hAnsiTheme="minorHAnsi" w:cstheme="minorHAnsi"/>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F1C54">
        <w:rPr>
          <w:rFonts w:asciiTheme="minorHAnsi" w:eastAsia="Arial Unicode MS" w:hAnsiTheme="minorHAnsi" w:cstheme="minorHAnsi"/>
          <w:b/>
          <w:i/>
          <w:iCs/>
          <w:sz w:val="22"/>
          <w:szCs w:val="22"/>
          <w:lang w:eastAsia="es-ES"/>
        </w:rPr>
        <w:t>renovable, irrevocable y de ejecución a primer requerimiento</w:t>
      </w:r>
      <w:r w:rsidRPr="00DF1C54">
        <w:rPr>
          <w:rFonts w:asciiTheme="minorHAnsi" w:eastAsia="Arial Unicode MS" w:hAnsiTheme="minorHAnsi" w:cstheme="minorHAnsi"/>
          <w:iCs/>
          <w:sz w:val="22"/>
          <w:szCs w:val="22"/>
          <w:lang w:eastAsia="es-ES"/>
        </w:rPr>
        <w:t xml:space="preserve"> con vigencia de 60 días calendario adicionales a la vigencia del contrato, por un importe equivalente al 7% del valor total del contrato.</w:t>
      </w:r>
    </w:p>
    <w:p w14:paraId="3D43A689" w14:textId="3489A370" w:rsidR="000C66EE" w:rsidRPr="008C7CAD" w:rsidRDefault="000C66EE" w:rsidP="001D1205">
      <w:pPr>
        <w:pStyle w:val="Prrafodelista"/>
        <w:numPr>
          <w:ilvl w:val="1"/>
          <w:numId w:val="40"/>
        </w:numPr>
        <w:ind w:left="1134"/>
        <w:jc w:val="both"/>
        <w:rPr>
          <w:rFonts w:asciiTheme="minorHAnsi" w:hAnsiTheme="minorHAnsi" w:cstheme="minorHAnsi"/>
          <w:color w:val="000000"/>
          <w:sz w:val="22"/>
          <w:szCs w:val="22"/>
        </w:rPr>
      </w:pPr>
      <w:r w:rsidRPr="00DF1C54">
        <w:rPr>
          <w:rFonts w:asciiTheme="minorHAnsi" w:eastAsia="Arial Unicode MS" w:hAnsiTheme="minorHAnsi" w:cstheme="minorHAnsi"/>
          <w:i/>
          <w:iCs/>
          <w:sz w:val="22"/>
          <w:szCs w:val="22"/>
          <w:u w:val="single"/>
          <w:lang w:eastAsia="es-ES"/>
        </w:rPr>
        <w:t>Póliza de caución a Primer Requerimiento para Entidades Públicas</w:t>
      </w:r>
      <w:r w:rsidRPr="000C66EE">
        <w:rPr>
          <w:rFonts w:asciiTheme="minorHAnsi" w:eastAsia="Arial Unicode MS" w:hAnsiTheme="minorHAnsi" w:cstheme="minorHAnsi"/>
          <w:i/>
          <w:iCs/>
          <w:sz w:val="22"/>
          <w:szCs w:val="22"/>
          <w:u w:val="single"/>
          <w:lang w:eastAsia="es-ES"/>
        </w:rPr>
        <w:t>, emitida por una empresa</w:t>
      </w:r>
      <w:r w:rsidRPr="00DF1C54">
        <w:rPr>
          <w:rFonts w:asciiTheme="minorHAnsi" w:eastAsia="Arial Unicode MS" w:hAnsiTheme="minorHAnsi" w:cstheme="minorHAnsi"/>
          <w:iCs/>
          <w:sz w:val="22"/>
          <w:szCs w:val="22"/>
          <w:lang w:eastAsia="es-ES"/>
        </w:rPr>
        <w:t xml:space="preserve"> aseguradora del Estado Plurinacional de Bolivia, registrada, autorizada y bajo el control de la Autoridad de Fiscalización y Control de Pensiones y Seguro a la orden/a favor de Yacimientos Petrolíferos Fiscales Bolivianos, con las características expresas de </w:t>
      </w:r>
      <w:r w:rsidRPr="00DF1C54">
        <w:rPr>
          <w:rFonts w:asciiTheme="minorHAnsi" w:eastAsia="Arial Unicode MS" w:hAnsiTheme="minorHAnsi" w:cstheme="minorHAnsi"/>
          <w:b/>
          <w:i/>
          <w:iCs/>
          <w:sz w:val="22"/>
          <w:szCs w:val="22"/>
          <w:lang w:eastAsia="es-ES"/>
        </w:rPr>
        <w:t>renovable, irrevocable y de ejecución a primer requerimiento</w:t>
      </w:r>
      <w:r w:rsidRPr="00DF1C54">
        <w:rPr>
          <w:rFonts w:asciiTheme="minorHAnsi" w:eastAsia="Arial Unicode MS" w:hAnsiTheme="minorHAnsi" w:cstheme="minorHAnsi"/>
          <w:iCs/>
          <w:sz w:val="22"/>
          <w:szCs w:val="22"/>
          <w:lang w:eastAsia="es-ES"/>
        </w:rPr>
        <w:t xml:space="preserve"> con vigencia de 60 días calendario adicionales a la vigencia del contrato, por un importe equivalente al 7% del valor total del contrato.</w:t>
      </w:r>
    </w:p>
    <w:p w14:paraId="3164D566" w14:textId="5EDC733A" w:rsidR="002C772A" w:rsidRPr="0013370D" w:rsidRDefault="003F4611" w:rsidP="001D1205">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1D120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D120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D1205">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3935A6">
        <w:trPr>
          <w:trHeight w:val="88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6A27BA4" w:rsidR="00FA78A9" w:rsidRPr="00552079" w:rsidRDefault="003935A6" w:rsidP="003935A6">
            <w:pPr>
              <w:jc w:val="both"/>
              <w:rPr>
                <w:rFonts w:asciiTheme="minorHAnsi" w:hAnsiTheme="minorHAnsi" w:cstheme="minorHAnsi"/>
                <w:sz w:val="22"/>
                <w:szCs w:val="22"/>
                <w:lang w:val="es-BO"/>
              </w:rPr>
            </w:pPr>
            <w:r w:rsidRPr="003935A6">
              <w:rPr>
                <w:rFonts w:asciiTheme="minorHAnsi" w:hAnsiTheme="minorHAnsi" w:cstheme="minorHAnsi"/>
                <w:sz w:val="22"/>
                <w:szCs w:val="22"/>
                <w:lang w:val="es-BO"/>
              </w:rPr>
              <w:t>COMPRESORA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954728C" w:rsidR="00FA78A9" w:rsidRPr="00552079" w:rsidRDefault="003935A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17BB5268" w:rsidR="00FA78A9" w:rsidRPr="00552079" w:rsidRDefault="003935A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935A6">
        <w:trPr>
          <w:trHeight w:val="545"/>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935A6">
        <w:trPr>
          <w:trHeight w:val="720"/>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7"/>
        <w:gridCol w:w="3402"/>
        <w:gridCol w:w="567"/>
        <w:gridCol w:w="567"/>
        <w:gridCol w:w="1496"/>
      </w:tblGrid>
      <w:tr w:rsidR="0013510E" w:rsidRPr="00C75BEC" w14:paraId="57917591" w14:textId="77777777" w:rsidTr="00C27E25">
        <w:trPr>
          <w:tblHeader/>
          <w:jc w:val="center"/>
        </w:trPr>
        <w:tc>
          <w:tcPr>
            <w:tcW w:w="314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0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63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C27E25">
        <w:trPr>
          <w:cantSplit/>
          <w:trHeight w:val="1448"/>
          <w:jc w:val="center"/>
        </w:trPr>
        <w:tc>
          <w:tcPr>
            <w:tcW w:w="314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40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49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C27E25">
        <w:trPr>
          <w:jc w:val="center"/>
        </w:trPr>
        <w:tc>
          <w:tcPr>
            <w:tcW w:w="3147" w:type="dxa"/>
            <w:vAlign w:val="center"/>
          </w:tcPr>
          <w:p w14:paraId="06A10673" w14:textId="77777777" w:rsidR="0013510E" w:rsidRDefault="003935A6" w:rsidP="003935A6">
            <w:pPr>
              <w:jc w:val="both"/>
              <w:rPr>
                <w:rFonts w:ascii="Calibri" w:hAnsi="Calibri" w:cs="Calibri"/>
                <w:b/>
                <w:sz w:val="18"/>
                <w:szCs w:val="18"/>
              </w:rPr>
            </w:pPr>
            <w:r w:rsidRPr="003935A6">
              <w:rPr>
                <w:rFonts w:ascii="Calibri" w:hAnsi="Calibri" w:cs="Calibri"/>
                <w:b/>
                <w:sz w:val="18"/>
                <w:szCs w:val="18"/>
              </w:rPr>
              <w:t>ITEM N° 1: COMPRESORA</w:t>
            </w:r>
          </w:p>
          <w:p w14:paraId="6DEF0D1A" w14:textId="77777777" w:rsidR="003935A6" w:rsidRDefault="003935A6" w:rsidP="003935A6">
            <w:pPr>
              <w:jc w:val="both"/>
              <w:rPr>
                <w:rFonts w:ascii="Calibri" w:hAnsi="Calibri" w:cs="Calibri"/>
                <w:sz w:val="18"/>
                <w:szCs w:val="18"/>
              </w:rPr>
            </w:pPr>
            <w:r w:rsidRPr="003935A6">
              <w:rPr>
                <w:rFonts w:ascii="Calibri" w:hAnsi="Calibri" w:cs="Calibri"/>
                <w:sz w:val="18"/>
                <w:szCs w:val="18"/>
              </w:rPr>
              <w:t>Los oferentes deberán tomar en cuenta las condiciones Geográficas y Ambientales para garantizar el rendimiento del equipo propuesto.</w:t>
            </w:r>
          </w:p>
          <w:p w14:paraId="06D67F68" w14:textId="77777777" w:rsidR="003935A6" w:rsidRDefault="003935A6" w:rsidP="003935A6">
            <w:pPr>
              <w:jc w:val="both"/>
              <w:rPr>
                <w:rFonts w:ascii="Calibri" w:hAnsi="Calibri" w:cs="Calibri"/>
                <w:sz w:val="18"/>
                <w:szCs w:val="18"/>
              </w:rPr>
            </w:pPr>
          </w:p>
          <w:p w14:paraId="7877C1E9" w14:textId="77777777" w:rsidR="003935A6" w:rsidRDefault="003935A6" w:rsidP="003935A6">
            <w:pPr>
              <w:jc w:val="both"/>
              <w:rPr>
                <w:rFonts w:ascii="Calibri" w:hAnsi="Calibri" w:cs="Calibri"/>
                <w:sz w:val="18"/>
                <w:szCs w:val="18"/>
              </w:rPr>
            </w:pPr>
            <w:r w:rsidRPr="003935A6">
              <w:rPr>
                <w:rFonts w:ascii="Calibri" w:hAnsi="Calibri" w:cs="Calibri"/>
                <w:b/>
                <w:sz w:val="18"/>
                <w:szCs w:val="18"/>
              </w:rPr>
              <w:t>Rango de altitud de trabajo:</w:t>
            </w:r>
            <w:r>
              <w:rPr>
                <w:rFonts w:ascii="Calibri" w:hAnsi="Calibri" w:cs="Calibri"/>
                <w:sz w:val="18"/>
                <w:szCs w:val="18"/>
              </w:rPr>
              <w:t xml:space="preserve"> </w:t>
            </w:r>
            <w:r w:rsidRPr="003935A6">
              <w:rPr>
                <w:rFonts w:ascii="Calibri" w:hAnsi="Calibri" w:cs="Calibri"/>
                <w:sz w:val="18"/>
                <w:szCs w:val="18"/>
              </w:rPr>
              <w:t>1000 – 5000 m.s.n.m.</w:t>
            </w:r>
          </w:p>
          <w:p w14:paraId="196A934C" w14:textId="77777777" w:rsidR="003935A6" w:rsidRDefault="003935A6" w:rsidP="003935A6">
            <w:pPr>
              <w:jc w:val="both"/>
              <w:rPr>
                <w:rFonts w:ascii="Calibri" w:hAnsi="Calibri" w:cs="Calibri"/>
                <w:sz w:val="18"/>
                <w:szCs w:val="18"/>
              </w:rPr>
            </w:pPr>
            <w:r w:rsidRPr="003935A6">
              <w:rPr>
                <w:rFonts w:ascii="Calibri" w:hAnsi="Calibri" w:cs="Calibri"/>
                <w:b/>
                <w:sz w:val="18"/>
                <w:szCs w:val="18"/>
              </w:rPr>
              <w:t>Máxima temperatura ambiente:</w:t>
            </w:r>
            <w:r>
              <w:rPr>
                <w:rFonts w:ascii="Calibri" w:hAnsi="Calibri" w:cs="Calibri"/>
                <w:sz w:val="18"/>
                <w:szCs w:val="18"/>
              </w:rPr>
              <w:t xml:space="preserve"> </w:t>
            </w:r>
            <w:r w:rsidRPr="003935A6">
              <w:rPr>
                <w:rFonts w:ascii="Calibri" w:hAnsi="Calibri" w:cs="Calibri"/>
                <w:sz w:val="18"/>
                <w:szCs w:val="18"/>
              </w:rPr>
              <w:t>50 °C</w:t>
            </w:r>
          </w:p>
          <w:p w14:paraId="1307A983" w14:textId="3D851976" w:rsidR="003935A6" w:rsidRPr="003935A6" w:rsidRDefault="003935A6" w:rsidP="003935A6">
            <w:pPr>
              <w:jc w:val="both"/>
              <w:rPr>
                <w:rFonts w:ascii="Calibri" w:hAnsi="Calibri" w:cs="Calibri"/>
                <w:sz w:val="18"/>
                <w:szCs w:val="18"/>
              </w:rPr>
            </w:pPr>
            <w:r w:rsidRPr="003935A6">
              <w:rPr>
                <w:rFonts w:ascii="Calibri" w:hAnsi="Calibri" w:cs="Calibri"/>
                <w:b/>
                <w:sz w:val="18"/>
                <w:szCs w:val="18"/>
              </w:rPr>
              <w:t>Mínima temperatura ambiente:</w:t>
            </w:r>
            <w:r>
              <w:rPr>
                <w:rFonts w:ascii="Calibri" w:hAnsi="Calibri" w:cs="Calibri"/>
                <w:sz w:val="18"/>
                <w:szCs w:val="18"/>
              </w:rPr>
              <w:t xml:space="preserve"> </w:t>
            </w:r>
            <w:r w:rsidRPr="003935A6">
              <w:rPr>
                <w:rFonts w:ascii="Calibri" w:hAnsi="Calibri" w:cs="Calibri"/>
                <w:sz w:val="18"/>
                <w:szCs w:val="18"/>
              </w:rPr>
              <w:t>-10 °C</w:t>
            </w:r>
          </w:p>
        </w:tc>
        <w:tc>
          <w:tcPr>
            <w:tcW w:w="3402" w:type="dxa"/>
            <w:vAlign w:val="center"/>
          </w:tcPr>
          <w:p w14:paraId="27FECEBF"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1496"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C27E25">
        <w:trPr>
          <w:jc w:val="center"/>
        </w:trPr>
        <w:tc>
          <w:tcPr>
            <w:tcW w:w="3147" w:type="dxa"/>
            <w:vAlign w:val="center"/>
          </w:tcPr>
          <w:p w14:paraId="7D5FE4DD" w14:textId="77777777" w:rsidR="0013510E" w:rsidRDefault="003935A6" w:rsidP="003935A6">
            <w:pPr>
              <w:autoSpaceDE w:val="0"/>
              <w:autoSpaceDN w:val="0"/>
              <w:adjustRightInd w:val="0"/>
              <w:jc w:val="both"/>
              <w:rPr>
                <w:rFonts w:ascii="Calibri" w:hAnsi="Calibri" w:cs="Calibri"/>
                <w:sz w:val="18"/>
                <w:szCs w:val="18"/>
              </w:rPr>
            </w:pPr>
            <w:r w:rsidRPr="003935A6">
              <w:rPr>
                <w:rFonts w:ascii="Calibri" w:hAnsi="Calibri" w:cs="Calibri"/>
                <w:b/>
                <w:sz w:val="18"/>
                <w:szCs w:val="18"/>
              </w:rPr>
              <w:t xml:space="preserve">COMPRESOR: </w:t>
            </w:r>
            <w:r w:rsidRPr="003935A6">
              <w:rPr>
                <w:rFonts w:ascii="Calibri" w:hAnsi="Calibri" w:cs="Calibri"/>
                <w:sz w:val="18"/>
                <w:szCs w:val="18"/>
              </w:rPr>
              <w:t>de aire transportable, tipo tornillo rotativo con lubricación forzada, una etapa de compresión o superior.</w:t>
            </w:r>
          </w:p>
          <w:p w14:paraId="62DBEDD7" w14:textId="77777777" w:rsidR="003935A6" w:rsidRDefault="003935A6" w:rsidP="003935A6">
            <w:pPr>
              <w:autoSpaceDE w:val="0"/>
              <w:autoSpaceDN w:val="0"/>
              <w:adjustRightInd w:val="0"/>
              <w:jc w:val="both"/>
              <w:rPr>
                <w:rFonts w:ascii="Calibri" w:hAnsi="Calibri" w:cs="Calibri"/>
                <w:sz w:val="18"/>
                <w:szCs w:val="18"/>
              </w:rPr>
            </w:pPr>
          </w:p>
          <w:p w14:paraId="53BBCA5C" w14:textId="77777777" w:rsidR="003935A6" w:rsidRDefault="003935A6" w:rsidP="003935A6">
            <w:pPr>
              <w:autoSpaceDE w:val="0"/>
              <w:autoSpaceDN w:val="0"/>
              <w:adjustRightInd w:val="0"/>
              <w:jc w:val="both"/>
              <w:rPr>
                <w:rFonts w:ascii="Calibri" w:hAnsi="Calibri" w:cs="Calibri"/>
                <w:b/>
                <w:sz w:val="18"/>
                <w:szCs w:val="18"/>
              </w:rPr>
            </w:pPr>
            <w:r w:rsidRPr="003935A6">
              <w:rPr>
                <w:rFonts w:ascii="Calibri" w:hAnsi="Calibri" w:cs="Calibri"/>
                <w:b/>
                <w:sz w:val="18"/>
                <w:szCs w:val="18"/>
              </w:rPr>
              <w:t>Rango de presión de trabajo efectiva normal</w:t>
            </w:r>
            <w:r>
              <w:rPr>
                <w:rFonts w:ascii="Calibri" w:hAnsi="Calibri" w:cs="Calibri"/>
                <w:b/>
                <w:sz w:val="18"/>
                <w:szCs w:val="18"/>
              </w:rPr>
              <w:t xml:space="preserve">: </w:t>
            </w:r>
            <w:r w:rsidRPr="003935A6">
              <w:rPr>
                <w:rFonts w:ascii="Calibri" w:hAnsi="Calibri" w:cs="Calibri"/>
                <w:sz w:val="18"/>
                <w:szCs w:val="18"/>
              </w:rPr>
              <w:t>5 – 8 bar</w:t>
            </w:r>
            <w:r w:rsidRPr="003935A6">
              <w:rPr>
                <w:rFonts w:ascii="Calibri" w:hAnsi="Calibri" w:cs="Calibri"/>
                <w:b/>
                <w:sz w:val="18"/>
                <w:szCs w:val="18"/>
              </w:rPr>
              <w:t xml:space="preserve"> (Especificar propuesta)</w:t>
            </w:r>
          </w:p>
          <w:p w14:paraId="4D3EE41E" w14:textId="77777777" w:rsidR="003935A6" w:rsidRDefault="003935A6" w:rsidP="003935A6">
            <w:pPr>
              <w:autoSpaceDE w:val="0"/>
              <w:autoSpaceDN w:val="0"/>
              <w:adjustRightInd w:val="0"/>
              <w:jc w:val="both"/>
              <w:rPr>
                <w:rFonts w:ascii="Calibri" w:hAnsi="Calibri" w:cs="Calibri"/>
                <w:b/>
                <w:sz w:val="18"/>
                <w:szCs w:val="18"/>
              </w:rPr>
            </w:pPr>
            <w:r w:rsidRPr="003935A6">
              <w:rPr>
                <w:rFonts w:ascii="Calibri" w:hAnsi="Calibri" w:cs="Calibri"/>
                <w:b/>
                <w:sz w:val="18"/>
                <w:szCs w:val="18"/>
              </w:rPr>
              <w:t>Rango de aire libre suministrado</w:t>
            </w:r>
            <w:r>
              <w:rPr>
                <w:rFonts w:ascii="Calibri" w:hAnsi="Calibri" w:cs="Calibri"/>
                <w:b/>
                <w:sz w:val="18"/>
                <w:szCs w:val="18"/>
              </w:rPr>
              <w:t xml:space="preserve">: </w:t>
            </w:r>
            <w:r w:rsidRPr="003935A6">
              <w:rPr>
                <w:rFonts w:ascii="Calibri" w:hAnsi="Calibri" w:cs="Calibri"/>
                <w:sz w:val="18"/>
                <w:szCs w:val="18"/>
              </w:rPr>
              <w:t>100 – 185 l/s o equivalente en m</w:t>
            </w:r>
            <w:r w:rsidRPr="003935A6">
              <w:rPr>
                <w:rFonts w:ascii="Calibri" w:hAnsi="Calibri" w:cs="Calibri"/>
                <w:sz w:val="18"/>
                <w:szCs w:val="18"/>
                <w:vertAlign w:val="superscript"/>
              </w:rPr>
              <w:t>3</w:t>
            </w:r>
            <w:r w:rsidRPr="003935A6">
              <w:rPr>
                <w:rFonts w:ascii="Calibri" w:hAnsi="Calibri" w:cs="Calibri"/>
                <w:sz w:val="18"/>
                <w:szCs w:val="18"/>
              </w:rPr>
              <w:t xml:space="preserve">/min </w:t>
            </w:r>
            <w:r w:rsidRPr="003935A6">
              <w:rPr>
                <w:rFonts w:ascii="Calibri" w:hAnsi="Calibri" w:cs="Calibri"/>
                <w:b/>
                <w:sz w:val="18"/>
                <w:szCs w:val="18"/>
              </w:rPr>
              <w:t>(Especificar propuesta)</w:t>
            </w:r>
          </w:p>
          <w:p w14:paraId="53DC960D" w14:textId="77777777" w:rsidR="003935A6" w:rsidRDefault="003935A6" w:rsidP="003935A6">
            <w:pPr>
              <w:autoSpaceDE w:val="0"/>
              <w:autoSpaceDN w:val="0"/>
              <w:adjustRightInd w:val="0"/>
              <w:jc w:val="both"/>
              <w:rPr>
                <w:rFonts w:ascii="Calibri" w:hAnsi="Calibri" w:cs="Calibri"/>
                <w:b/>
                <w:sz w:val="18"/>
                <w:szCs w:val="18"/>
              </w:rPr>
            </w:pPr>
            <w:r w:rsidRPr="003935A6">
              <w:rPr>
                <w:rFonts w:ascii="Calibri" w:hAnsi="Calibri" w:cs="Calibri"/>
                <w:b/>
                <w:sz w:val="18"/>
                <w:szCs w:val="18"/>
              </w:rPr>
              <w:t>Nivel de presión acústica máximo a 10 m</w:t>
            </w:r>
            <w:r>
              <w:rPr>
                <w:rFonts w:ascii="Calibri" w:hAnsi="Calibri" w:cs="Calibri"/>
                <w:b/>
                <w:sz w:val="18"/>
                <w:szCs w:val="18"/>
              </w:rPr>
              <w:t xml:space="preserve">: </w:t>
            </w:r>
            <w:r w:rsidRPr="003935A6">
              <w:rPr>
                <w:rFonts w:ascii="Calibri" w:hAnsi="Calibri" w:cs="Calibri"/>
                <w:sz w:val="18"/>
                <w:szCs w:val="18"/>
              </w:rPr>
              <w:t>Menor a 90 dB</w:t>
            </w:r>
            <w:r w:rsidRPr="003935A6">
              <w:rPr>
                <w:rFonts w:ascii="Calibri" w:hAnsi="Calibri" w:cs="Calibri"/>
                <w:b/>
                <w:sz w:val="18"/>
                <w:szCs w:val="18"/>
              </w:rPr>
              <w:t xml:space="preserve"> (Especificar propuesta)</w:t>
            </w:r>
          </w:p>
          <w:p w14:paraId="39E73ED0" w14:textId="5EBABFC1" w:rsidR="003935A6" w:rsidRPr="003935A6" w:rsidRDefault="003935A6" w:rsidP="003935A6">
            <w:pPr>
              <w:autoSpaceDE w:val="0"/>
              <w:autoSpaceDN w:val="0"/>
              <w:adjustRightInd w:val="0"/>
              <w:jc w:val="both"/>
              <w:rPr>
                <w:rFonts w:ascii="Calibri" w:hAnsi="Calibri" w:cs="Calibri"/>
                <w:b/>
                <w:sz w:val="18"/>
                <w:szCs w:val="18"/>
              </w:rPr>
            </w:pPr>
            <w:r w:rsidRPr="003935A6">
              <w:rPr>
                <w:rFonts w:ascii="Calibri" w:hAnsi="Calibri" w:cs="Calibri"/>
                <w:b/>
                <w:sz w:val="18"/>
                <w:szCs w:val="18"/>
              </w:rPr>
              <w:t>Capacidad Mínima de aceite:</w:t>
            </w:r>
            <w:r>
              <w:rPr>
                <w:rFonts w:ascii="Calibri" w:hAnsi="Calibri" w:cs="Calibri"/>
                <w:b/>
                <w:sz w:val="18"/>
                <w:szCs w:val="18"/>
              </w:rPr>
              <w:t xml:space="preserve"> </w:t>
            </w:r>
            <w:r w:rsidRPr="003935A6">
              <w:rPr>
                <w:rFonts w:ascii="Calibri" w:hAnsi="Calibri" w:cs="Calibri"/>
                <w:sz w:val="18"/>
                <w:szCs w:val="18"/>
              </w:rPr>
              <w:t>20 litros o superior</w:t>
            </w:r>
            <w:r w:rsidRPr="003935A6">
              <w:rPr>
                <w:rFonts w:ascii="Calibri" w:hAnsi="Calibri" w:cs="Calibri"/>
                <w:b/>
                <w:sz w:val="18"/>
                <w:szCs w:val="18"/>
              </w:rPr>
              <w:t xml:space="preserve"> (Especificar propuesta)</w:t>
            </w:r>
          </w:p>
        </w:tc>
        <w:tc>
          <w:tcPr>
            <w:tcW w:w="3402" w:type="dxa"/>
            <w:vAlign w:val="center"/>
          </w:tcPr>
          <w:p w14:paraId="77617EBC" w14:textId="77777777" w:rsidR="0013510E" w:rsidRPr="00DB5AAF" w:rsidRDefault="0013510E" w:rsidP="00126BEB">
            <w:pPr>
              <w:rPr>
                <w:rFonts w:ascii="Calibri" w:hAnsi="Calibri" w:cs="Calibri"/>
                <w:b/>
                <w:sz w:val="18"/>
                <w:szCs w:val="18"/>
              </w:rPr>
            </w:pPr>
          </w:p>
        </w:tc>
        <w:tc>
          <w:tcPr>
            <w:tcW w:w="567" w:type="dxa"/>
            <w:vAlign w:val="center"/>
          </w:tcPr>
          <w:p w14:paraId="7247F5F1" w14:textId="77777777" w:rsidR="0013510E" w:rsidRPr="00DB5AAF" w:rsidRDefault="0013510E" w:rsidP="00126BEB">
            <w:pPr>
              <w:rPr>
                <w:rFonts w:ascii="Calibri" w:hAnsi="Calibri" w:cs="Calibri"/>
                <w:b/>
                <w:sz w:val="18"/>
                <w:szCs w:val="18"/>
              </w:rPr>
            </w:pPr>
          </w:p>
        </w:tc>
        <w:tc>
          <w:tcPr>
            <w:tcW w:w="567" w:type="dxa"/>
            <w:vAlign w:val="center"/>
          </w:tcPr>
          <w:p w14:paraId="4DB3244C" w14:textId="77777777" w:rsidR="0013510E" w:rsidRPr="00DB5AAF" w:rsidRDefault="0013510E" w:rsidP="00126BEB">
            <w:pPr>
              <w:rPr>
                <w:rFonts w:ascii="Calibri" w:hAnsi="Calibri" w:cs="Calibri"/>
                <w:b/>
                <w:sz w:val="18"/>
                <w:szCs w:val="18"/>
              </w:rPr>
            </w:pPr>
          </w:p>
        </w:tc>
        <w:tc>
          <w:tcPr>
            <w:tcW w:w="149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C27E25">
        <w:trPr>
          <w:jc w:val="center"/>
        </w:trPr>
        <w:tc>
          <w:tcPr>
            <w:tcW w:w="3147" w:type="dxa"/>
            <w:vAlign w:val="center"/>
          </w:tcPr>
          <w:p w14:paraId="1C6D88AE" w14:textId="77777777" w:rsidR="0013510E" w:rsidRDefault="00CF4AE2" w:rsidP="003935A6">
            <w:pPr>
              <w:jc w:val="both"/>
              <w:rPr>
                <w:rFonts w:ascii="Calibri" w:hAnsi="Calibri" w:cs="Calibri"/>
                <w:b/>
                <w:sz w:val="18"/>
                <w:szCs w:val="18"/>
              </w:rPr>
            </w:pPr>
            <w:r w:rsidRPr="00CF4AE2">
              <w:rPr>
                <w:rFonts w:ascii="Calibri" w:hAnsi="Calibri" w:cs="Calibri"/>
                <w:b/>
                <w:sz w:val="18"/>
                <w:szCs w:val="18"/>
              </w:rPr>
              <w:t>MOTOR:</w:t>
            </w:r>
          </w:p>
          <w:p w14:paraId="372BF739" w14:textId="77777777" w:rsidR="00CF4AE2" w:rsidRDefault="00CF4AE2" w:rsidP="00CF4AE2">
            <w:pPr>
              <w:jc w:val="both"/>
              <w:rPr>
                <w:rFonts w:ascii="Calibri" w:hAnsi="Calibri" w:cs="Calibri"/>
                <w:b/>
                <w:sz w:val="18"/>
                <w:szCs w:val="18"/>
              </w:rPr>
            </w:pPr>
            <w:r w:rsidRPr="00CF4AE2">
              <w:rPr>
                <w:rFonts w:ascii="Calibri" w:hAnsi="Calibri" w:cs="Calibri"/>
                <w:b/>
                <w:sz w:val="18"/>
                <w:szCs w:val="18"/>
              </w:rPr>
              <w:t>Potencia mínima a velocidad nominal:</w:t>
            </w:r>
            <w:r>
              <w:rPr>
                <w:rFonts w:ascii="Calibri" w:hAnsi="Calibri" w:cs="Calibri"/>
                <w:b/>
                <w:sz w:val="18"/>
                <w:szCs w:val="18"/>
              </w:rPr>
              <w:t xml:space="preserve"> </w:t>
            </w:r>
            <w:r w:rsidRPr="00CF4AE2">
              <w:rPr>
                <w:rFonts w:ascii="Calibri" w:hAnsi="Calibri" w:cs="Calibri"/>
                <w:sz w:val="18"/>
                <w:szCs w:val="18"/>
              </w:rPr>
              <w:t>70 - 88 kW</w:t>
            </w:r>
            <w:r w:rsidRPr="00CF4AE2">
              <w:rPr>
                <w:rFonts w:ascii="Calibri" w:hAnsi="Calibri" w:cs="Calibri"/>
                <w:b/>
                <w:sz w:val="18"/>
                <w:szCs w:val="18"/>
              </w:rPr>
              <w:t xml:space="preserve"> (Especificar propuesta)</w:t>
            </w:r>
          </w:p>
          <w:p w14:paraId="05D1CCC6" w14:textId="77777777" w:rsidR="00CF4AE2" w:rsidRDefault="00CF4AE2" w:rsidP="00CF4AE2">
            <w:pPr>
              <w:jc w:val="both"/>
              <w:rPr>
                <w:rFonts w:ascii="Calibri" w:hAnsi="Calibri" w:cs="Calibri"/>
                <w:b/>
                <w:sz w:val="18"/>
                <w:szCs w:val="18"/>
              </w:rPr>
            </w:pPr>
            <w:r w:rsidRPr="00CF4AE2">
              <w:rPr>
                <w:rFonts w:ascii="Calibri" w:hAnsi="Calibri" w:cs="Calibri"/>
                <w:b/>
                <w:sz w:val="18"/>
                <w:szCs w:val="18"/>
              </w:rPr>
              <w:t>Velocidad del motor (nominal)</w:t>
            </w:r>
            <w:r>
              <w:rPr>
                <w:rFonts w:ascii="Calibri" w:hAnsi="Calibri" w:cs="Calibri"/>
                <w:b/>
                <w:sz w:val="18"/>
                <w:szCs w:val="18"/>
              </w:rPr>
              <w:t xml:space="preserve">: </w:t>
            </w:r>
            <w:r w:rsidRPr="00CF4AE2">
              <w:rPr>
                <w:rFonts w:ascii="Calibri" w:hAnsi="Calibri" w:cs="Calibri"/>
                <w:sz w:val="18"/>
                <w:szCs w:val="18"/>
              </w:rPr>
              <w:t xml:space="preserve">No menor a 2300 rpm </w:t>
            </w:r>
            <w:r w:rsidRPr="00CF4AE2">
              <w:rPr>
                <w:rFonts w:ascii="Calibri" w:hAnsi="Calibri" w:cs="Calibri"/>
                <w:b/>
                <w:sz w:val="18"/>
                <w:szCs w:val="18"/>
              </w:rPr>
              <w:t>(Especificar propuesta)</w:t>
            </w:r>
          </w:p>
          <w:p w14:paraId="264E7FA2" w14:textId="77777777" w:rsidR="00CF4AE2" w:rsidRDefault="00CF4AE2" w:rsidP="00CF4AE2">
            <w:pPr>
              <w:jc w:val="both"/>
              <w:rPr>
                <w:rFonts w:ascii="Calibri" w:hAnsi="Calibri" w:cs="Calibri"/>
                <w:b/>
                <w:sz w:val="18"/>
                <w:szCs w:val="18"/>
              </w:rPr>
            </w:pPr>
            <w:r w:rsidRPr="00CF4AE2">
              <w:rPr>
                <w:rFonts w:ascii="Calibri" w:hAnsi="Calibri" w:cs="Calibri"/>
                <w:b/>
                <w:sz w:val="18"/>
                <w:szCs w:val="18"/>
              </w:rPr>
              <w:t>Velocidad del motor en descarga</w:t>
            </w:r>
            <w:r>
              <w:rPr>
                <w:rFonts w:ascii="Calibri" w:hAnsi="Calibri" w:cs="Calibri"/>
                <w:b/>
                <w:sz w:val="18"/>
                <w:szCs w:val="18"/>
              </w:rPr>
              <w:t xml:space="preserve">: </w:t>
            </w:r>
            <w:r w:rsidRPr="00CF4AE2">
              <w:rPr>
                <w:rFonts w:ascii="Calibri" w:hAnsi="Calibri" w:cs="Calibri"/>
                <w:sz w:val="18"/>
                <w:szCs w:val="18"/>
              </w:rPr>
              <w:t>No menor a 1700 rpm</w:t>
            </w:r>
            <w:r w:rsidRPr="00CF4AE2">
              <w:rPr>
                <w:rFonts w:ascii="Calibri" w:hAnsi="Calibri" w:cs="Calibri"/>
                <w:b/>
                <w:sz w:val="18"/>
                <w:szCs w:val="18"/>
              </w:rPr>
              <w:t xml:space="preserve"> (Especificar propuesta)</w:t>
            </w:r>
          </w:p>
          <w:p w14:paraId="32BD7E47" w14:textId="77777777" w:rsidR="00CF4AE2" w:rsidRDefault="00CF4AE2" w:rsidP="00CF4AE2">
            <w:pPr>
              <w:jc w:val="both"/>
              <w:rPr>
                <w:rFonts w:ascii="Calibri" w:hAnsi="Calibri" w:cs="Calibri"/>
                <w:b/>
                <w:sz w:val="18"/>
                <w:szCs w:val="18"/>
              </w:rPr>
            </w:pPr>
            <w:r w:rsidRPr="00CF4AE2">
              <w:rPr>
                <w:rFonts w:ascii="Calibri" w:hAnsi="Calibri" w:cs="Calibri"/>
                <w:b/>
                <w:sz w:val="18"/>
                <w:szCs w:val="18"/>
              </w:rPr>
              <w:t>Capacidad del depósito de combustible</w:t>
            </w:r>
            <w:r>
              <w:rPr>
                <w:rFonts w:ascii="Calibri" w:hAnsi="Calibri" w:cs="Calibri"/>
                <w:b/>
                <w:sz w:val="18"/>
                <w:szCs w:val="18"/>
              </w:rPr>
              <w:t xml:space="preserve">: </w:t>
            </w:r>
            <w:r w:rsidRPr="00CF4AE2">
              <w:rPr>
                <w:rFonts w:ascii="Calibri" w:hAnsi="Calibri" w:cs="Calibri"/>
                <w:sz w:val="18"/>
                <w:szCs w:val="18"/>
              </w:rPr>
              <w:t xml:space="preserve">150 – 180 Litros </w:t>
            </w:r>
            <w:r w:rsidRPr="00CF4AE2">
              <w:rPr>
                <w:rFonts w:ascii="Calibri" w:hAnsi="Calibri" w:cs="Calibri"/>
                <w:b/>
                <w:sz w:val="18"/>
                <w:szCs w:val="18"/>
              </w:rPr>
              <w:t>(Especificar propuesta)</w:t>
            </w:r>
          </w:p>
          <w:p w14:paraId="4090D779" w14:textId="77777777" w:rsidR="00CF4AE2" w:rsidRDefault="00CF4AE2" w:rsidP="00CF4AE2">
            <w:pPr>
              <w:jc w:val="both"/>
              <w:rPr>
                <w:rFonts w:ascii="Calibri" w:hAnsi="Calibri" w:cs="Calibri"/>
                <w:b/>
                <w:sz w:val="18"/>
                <w:szCs w:val="18"/>
              </w:rPr>
            </w:pPr>
            <w:r w:rsidRPr="00CF4AE2">
              <w:rPr>
                <w:rFonts w:ascii="Calibri" w:hAnsi="Calibri" w:cs="Calibri"/>
                <w:b/>
                <w:sz w:val="18"/>
                <w:szCs w:val="18"/>
              </w:rPr>
              <w:t>Sistema de refrigeración</w:t>
            </w:r>
            <w:r>
              <w:rPr>
                <w:rFonts w:ascii="Calibri" w:hAnsi="Calibri" w:cs="Calibri"/>
                <w:b/>
                <w:sz w:val="18"/>
                <w:szCs w:val="18"/>
              </w:rPr>
              <w:t xml:space="preserve">: </w:t>
            </w:r>
            <w:r w:rsidRPr="00CF4AE2">
              <w:rPr>
                <w:rFonts w:ascii="Calibri" w:hAnsi="Calibri" w:cs="Calibri"/>
                <w:sz w:val="18"/>
                <w:szCs w:val="18"/>
              </w:rPr>
              <w:t>Por agua capacidad aproximada 10 a 15 litros</w:t>
            </w:r>
            <w:r>
              <w:rPr>
                <w:rFonts w:ascii="Calibri" w:hAnsi="Calibri" w:cs="Calibri"/>
                <w:sz w:val="18"/>
                <w:szCs w:val="18"/>
              </w:rPr>
              <w:t xml:space="preserve"> </w:t>
            </w:r>
            <w:r w:rsidRPr="00CF4AE2">
              <w:rPr>
                <w:rFonts w:ascii="Calibri" w:hAnsi="Calibri" w:cs="Calibri"/>
                <w:b/>
                <w:sz w:val="18"/>
                <w:szCs w:val="18"/>
              </w:rPr>
              <w:t>(Especificar propuesta)</w:t>
            </w:r>
          </w:p>
          <w:p w14:paraId="533E23EB" w14:textId="77777777" w:rsidR="00CF4AE2" w:rsidRDefault="00A57260" w:rsidP="00CF4AE2">
            <w:pPr>
              <w:jc w:val="both"/>
              <w:rPr>
                <w:rFonts w:ascii="Calibri" w:hAnsi="Calibri" w:cs="Calibri"/>
                <w:b/>
                <w:sz w:val="18"/>
                <w:szCs w:val="18"/>
              </w:rPr>
            </w:pPr>
            <w:r w:rsidRPr="00A57260">
              <w:rPr>
                <w:rFonts w:ascii="Calibri" w:hAnsi="Calibri" w:cs="Calibri"/>
                <w:b/>
                <w:sz w:val="18"/>
                <w:szCs w:val="18"/>
              </w:rPr>
              <w:t>Sistema de aceite</w:t>
            </w:r>
            <w:r>
              <w:rPr>
                <w:rFonts w:ascii="Calibri" w:hAnsi="Calibri" w:cs="Calibri"/>
                <w:b/>
                <w:sz w:val="18"/>
                <w:szCs w:val="18"/>
              </w:rPr>
              <w:t xml:space="preserve">: </w:t>
            </w:r>
            <w:r w:rsidRPr="00A57260">
              <w:rPr>
                <w:rFonts w:ascii="Calibri" w:hAnsi="Calibri" w:cs="Calibri"/>
                <w:sz w:val="18"/>
                <w:szCs w:val="18"/>
              </w:rPr>
              <w:t xml:space="preserve">Capacidad aproximada 8 -13  litros </w:t>
            </w:r>
            <w:r w:rsidRPr="00A57260">
              <w:rPr>
                <w:rFonts w:ascii="Calibri" w:hAnsi="Calibri" w:cs="Calibri"/>
                <w:b/>
                <w:sz w:val="18"/>
                <w:szCs w:val="18"/>
              </w:rPr>
              <w:t>(Especificar propuesta)</w:t>
            </w:r>
          </w:p>
          <w:p w14:paraId="417D29E3" w14:textId="77777777" w:rsidR="00A57260" w:rsidRDefault="00A57260" w:rsidP="00A57260">
            <w:pPr>
              <w:jc w:val="both"/>
              <w:rPr>
                <w:rFonts w:ascii="Calibri" w:hAnsi="Calibri" w:cs="Calibri"/>
                <w:b/>
                <w:sz w:val="18"/>
                <w:szCs w:val="18"/>
              </w:rPr>
            </w:pPr>
            <w:r w:rsidRPr="00A57260">
              <w:rPr>
                <w:rFonts w:ascii="Calibri" w:hAnsi="Calibri" w:cs="Calibri"/>
                <w:b/>
                <w:sz w:val="18"/>
                <w:szCs w:val="18"/>
              </w:rPr>
              <w:t>Refrigerante:</w:t>
            </w:r>
            <w:r>
              <w:rPr>
                <w:rFonts w:ascii="Calibri" w:hAnsi="Calibri" w:cs="Calibri"/>
                <w:b/>
                <w:sz w:val="18"/>
                <w:szCs w:val="18"/>
              </w:rPr>
              <w:t xml:space="preserve"> </w:t>
            </w:r>
            <w:r w:rsidRPr="00A57260">
              <w:rPr>
                <w:rFonts w:ascii="Calibri" w:hAnsi="Calibri" w:cs="Calibri"/>
                <w:sz w:val="18"/>
                <w:szCs w:val="18"/>
              </w:rPr>
              <w:t>Agua</w:t>
            </w:r>
            <w:r>
              <w:rPr>
                <w:rFonts w:ascii="Calibri" w:hAnsi="Calibri" w:cs="Calibri"/>
                <w:sz w:val="18"/>
                <w:szCs w:val="18"/>
              </w:rPr>
              <w:t xml:space="preserve"> </w:t>
            </w:r>
            <w:r w:rsidRPr="00A57260">
              <w:rPr>
                <w:rFonts w:ascii="Calibri" w:hAnsi="Calibri" w:cs="Calibri"/>
                <w:b/>
                <w:sz w:val="18"/>
                <w:szCs w:val="18"/>
              </w:rPr>
              <w:t>(Especificar propuesta)</w:t>
            </w:r>
          </w:p>
          <w:p w14:paraId="34E7B76F" w14:textId="77777777" w:rsidR="00A57260" w:rsidRDefault="00A57260" w:rsidP="00A57260">
            <w:pPr>
              <w:jc w:val="both"/>
              <w:rPr>
                <w:rFonts w:ascii="Calibri" w:hAnsi="Calibri" w:cs="Calibri"/>
                <w:sz w:val="18"/>
                <w:szCs w:val="18"/>
              </w:rPr>
            </w:pPr>
            <w:r w:rsidRPr="00A57260">
              <w:rPr>
                <w:rFonts w:ascii="Calibri" w:hAnsi="Calibri" w:cs="Calibri"/>
                <w:b/>
                <w:sz w:val="18"/>
                <w:szCs w:val="18"/>
              </w:rPr>
              <w:t>Sistema eléctrico de 12 V</w:t>
            </w:r>
            <w:r>
              <w:rPr>
                <w:rFonts w:ascii="Calibri" w:hAnsi="Calibri" w:cs="Calibri"/>
                <w:b/>
                <w:sz w:val="18"/>
                <w:szCs w:val="18"/>
              </w:rPr>
              <w:t xml:space="preserve">: </w:t>
            </w:r>
            <w:r w:rsidRPr="00A57260">
              <w:rPr>
                <w:rFonts w:ascii="Calibri" w:hAnsi="Calibri" w:cs="Calibri"/>
                <w:sz w:val="18"/>
                <w:szCs w:val="18"/>
              </w:rPr>
              <w:t>Incluir batería</w:t>
            </w:r>
          </w:p>
          <w:p w14:paraId="121C3645" w14:textId="7BE7F447" w:rsidR="00A57260" w:rsidRPr="00A57260" w:rsidRDefault="00A57260" w:rsidP="00A57260">
            <w:pPr>
              <w:jc w:val="both"/>
              <w:rPr>
                <w:rFonts w:ascii="Calibri" w:hAnsi="Calibri" w:cs="Calibri"/>
                <w:sz w:val="18"/>
                <w:szCs w:val="18"/>
              </w:rPr>
            </w:pPr>
            <w:r w:rsidRPr="00A57260">
              <w:rPr>
                <w:rFonts w:ascii="Calibri" w:hAnsi="Calibri" w:cs="Calibri"/>
                <w:b/>
                <w:sz w:val="18"/>
                <w:szCs w:val="18"/>
              </w:rPr>
              <w:t>Combustible</w:t>
            </w:r>
            <w:r>
              <w:rPr>
                <w:rFonts w:ascii="Calibri" w:hAnsi="Calibri" w:cs="Calibri"/>
                <w:b/>
                <w:sz w:val="18"/>
                <w:szCs w:val="18"/>
              </w:rPr>
              <w:t xml:space="preserve">: </w:t>
            </w:r>
            <w:r w:rsidRPr="00A57260">
              <w:rPr>
                <w:rFonts w:ascii="Calibri" w:hAnsi="Calibri" w:cs="Calibri"/>
                <w:sz w:val="18"/>
                <w:szCs w:val="18"/>
              </w:rPr>
              <w:t>Diésel</w:t>
            </w:r>
          </w:p>
        </w:tc>
        <w:tc>
          <w:tcPr>
            <w:tcW w:w="3402" w:type="dxa"/>
            <w:vAlign w:val="center"/>
          </w:tcPr>
          <w:p w14:paraId="5F5AA2C5" w14:textId="77777777" w:rsidR="0013510E" w:rsidRPr="00DB5AAF" w:rsidRDefault="0013510E" w:rsidP="00126BEB">
            <w:pPr>
              <w:rPr>
                <w:rFonts w:ascii="Calibri" w:hAnsi="Calibri" w:cs="Calibri"/>
                <w:b/>
                <w:sz w:val="18"/>
                <w:szCs w:val="18"/>
              </w:rPr>
            </w:pPr>
          </w:p>
        </w:tc>
        <w:tc>
          <w:tcPr>
            <w:tcW w:w="567" w:type="dxa"/>
            <w:vAlign w:val="center"/>
          </w:tcPr>
          <w:p w14:paraId="33235821" w14:textId="77777777" w:rsidR="0013510E" w:rsidRPr="00DB5AAF" w:rsidRDefault="0013510E" w:rsidP="00126BEB">
            <w:pPr>
              <w:rPr>
                <w:rFonts w:ascii="Calibri" w:hAnsi="Calibri" w:cs="Calibri"/>
                <w:b/>
                <w:sz w:val="18"/>
                <w:szCs w:val="18"/>
              </w:rPr>
            </w:pPr>
          </w:p>
        </w:tc>
        <w:tc>
          <w:tcPr>
            <w:tcW w:w="567" w:type="dxa"/>
            <w:vAlign w:val="center"/>
          </w:tcPr>
          <w:p w14:paraId="6DF8A76D" w14:textId="77777777" w:rsidR="0013510E" w:rsidRPr="00DB5AAF" w:rsidRDefault="0013510E" w:rsidP="00126BEB">
            <w:pPr>
              <w:rPr>
                <w:rFonts w:ascii="Calibri" w:hAnsi="Calibri" w:cs="Calibri"/>
                <w:b/>
                <w:sz w:val="18"/>
                <w:szCs w:val="18"/>
              </w:rPr>
            </w:pPr>
          </w:p>
        </w:tc>
        <w:tc>
          <w:tcPr>
            <w:tcW w:w="1496"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C27E25">
        <w:trPr>
          <w:jc w:val="center"/>
        </w:trPr>
        <w:tc>
          <w:tcPr>
            <w:tcW w:w="3147" w:type="dxa"/>
            <w:vAlign w:val="center"/>
          </w:tcPr>
          <w:p w14:paraId="6AF985F6" w14:textId="77777777" w:rsidR="0013510E" w:rsidRDefault="0047021C" w:rsidP="003935A6">
            <w:pPr>
              <w:ind w:right="141"/>
              <w:jc w:val="both"/>
              <w:rPr>
                <w:rFonts w:ascii="Calibri" w:hAnsi="Calibri" w:cs="Calibri"/>
                <w:b/>
                <w:sz w:val="18"/>
                <w:szCs w:val="18"/>
              </w:rPr>
            </w:pPr>
            <w:r w:rsidRPr="0047021C">
              <w:rPr>
                <w:rFonts w:ascii="Calibri" w:hAnsi="Calibri" w:cs="Calibri"/>
                <w:b/>
                <w:sz w:val="18"/>
                <w:szCs w:val="18"/>
              </w:rPr>
              <w:t>PANEL DE INSTRUMENTOS:</w:t>
            </w:r>
          </w:p>
          <w:p w14:paraId="67DBAD9B" w14:textId="77777777" w:rsidR="0047021C" w:rsidRDefault="0047021C" w:rsidP="003935A6">
            <w:pPr>
              <w:ind w:right="141"/>
              <w:jc w:val="both"/>
              <w:rPr>
                <w:rFonts w:ascii="Calibri" w:hAnsi="Calibri" w:cs="Calibri"/>
                <w:sz w:val="18"/>
                <w:szCs w:val="18"/>
              </w:rPr>
            </w:pPr>
            <w:r w:rsidRPr="0047021C">
              <w:rPr>
                <w:rFonts w:ascii="Calibri" w:hAnsi="Calibri" w:cs="Calibri"/>
                <w:sz w:val="18"/>
                <w:szCs w:val="18"/>
              </w:rPr>
              <w:t>Debe incluir:</w:t>
            </w:r>
          </w:p>
          <w:p w14:paraId="02D1D33F" w14:textId="77777777" w:rsidR="0047021C" w:rsidRDefault="0047021C" w:rsidP="001D1205">
            <w:pPr>
              <w:pStyle w:val="Prrafodelista"/>
              <w:numPr>
                <w:ilvl w:val="0"/>
                <w:numId w:val="45"/>
              </w:numPr>
              <w:ind w:left="284" w:right="141" w:hanging="142"/>
              <w:jc w:val="both"/>
              <w:rPr>
                <w:rFonts w:ascii="Calibri" w:hAnsi="Calibri" w:cs="Calibri"/>
                <w:sz w:val="18"/>
                <w:szCs w:val="18"/>
              </w:rPr>
            </w:pPr>
            <w:r w:rsidRPr="0047021C">
              <w:rPr>
                <w:rFonts w:ascii="Calibri" w:hAnsi="Calibri" w:cs="Calibri"/>
                <w:sz w:val="18"/>
                <w:szCs w:val="18"/>
              </w:rPr>
              <w:t>Manómetro de presión de aire de descarga</w:t>
            </w:r>
          </w:p>
          <w:p w14:paraId="2C0E0606" w14:textId="77777777" w:rsidR="0047021C" w:rsidRDefault="00FE74A0" w:rsidP="001D1205">
            <w:pPr>
              <w:pStyle w:val="Prrafodelista"/>
              <w:numPr>
                <w:ilvl w:val="0"/>
                <w:numId w:val="45"/>
              </w:numPr>
              <w:ind w:left="284" w:right="141" w:hanging="142"/>
              <w:jc w:val="both"/>
              <w:rPr>
                <w:rFonts w:ascii="Calibri" w:hAnsi="Calibri" w:cs="Calibri"/>
                <w:sz w:val="18"/>
                <w:szCs w:val="18"/>
              </w:rPr>
            </w:pPr>
            <w:proofErr w:type="spellStart"/>
            <w:r w:rsidRPr="00FE74A0">
              <w:rPr>
                <w:rFonts w:ascii="Calibri" w:hAnsi="Calibri" w:cs="Calibri"/>
                <w:sz w:val="18"/>
                <w:szCs w:val="18"/>
              </w:rPr>
              <w:lastRenderedPageBreak/>
              <w:t>Horómetro</w:t>
            </w:r>
            <w:proofErr w:type="spellEnd"/>
          </w:p>
          <w:p w14:paraId="326FA96B" w14:textId="77777777" w:rsid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Control de arranque y parada</w:t>
            </w:r>
          </w:p>
          <w:p w14:paraId="1759A7B5" w14:textId="77777777" w:rsid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Control de carga de la batería</w:t>
            </w:r>
          </w:p>
          <w:p w14:paraId="4ACAD1D6" w14:textId="6D6A2130" w:rsidR="00FE74A0" w:rsidRPr="0047021C"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Luz de alternador</w:t>
            </w:r>
          </w:p>
        </w:tc>
        <w:tc>
          <w:tcPr>
            <w:tcW w:w="3402" w:type="dxa"/>
            <w:vAlign w:val="center"/>
          </w:tcPr>
          <w:p w14:paraId="61E0EBB0" w14:textId="77777777" w:rsidR="0013510E" w:rsidRPr="00DB5AAF" w:rsidRDefault="0013510E" w:rsidP="00126BEB">
            <w:pPr>
              <w:rPr>
                <w:rFonts w:ascii="Calibri" w:hAnsi="Calibri" w:cs="Calibri"/>
                <w:b/>
                <w:sz w:val="18"/>
                <w:szCs w:val="18"/>
              </w:rPr>
            </w:pPr>
          </w:p>
        </w:tc>
        <w:tc>
          <w:tcPr>
            <w:tcW w:w="567" w:type="dxa"/>
            <w:vAlign w:val="center"/>
          </w:tcPr>
          <w:p w14:paraId="0CBE9CD3" w14:textId="77777777" w:rsidR="0013510E" w:rsidRPr="00DB5AAF" w:rsidRDefault="0013510E" w:rsidP="00126BEB">
            <w:pPr>
              <w:rPr>
                <w:rFonts w:ascii="Calibri" w:hAnsi="Calibri" w:cs="Calibri"/>
                <w:b/>
                <w:sz w:val="18"/>
                <w:szCs w:val="18"/>
              </w:rPr>
            </w:pPr>
          </w:p>
        </w:tc>
        <w:tc>
          <w:tcPr>
            <w:tcW w:w="567" w:type="dxa"/>
            <w:vAlign w:val="center"/>
          </w:tcPr>
          <w:p w14:paraId="079314FC" w14:textId="77777777" w:rsidR="0013510E" w:rsidRPr="00DB5AAF" w:rsidRDefault="0013510E" w:rsidP="00126BEB">
            <w:pPr>
              <w:rPr>
                <w:rFonts w:ascii="Calibri" w:hAnsi="Calibri" w:cs="Calibri"/>
                <w:b/>
                <w:sz w:val="18"/>
                <w:szCs w:val="18"/>
              </w:rPr>
            </w:pPr>
          </w:p>
        </w:tc>
        <w:tc>
          <w:tcPr>
            <w:tcW w:w="1496"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C27E25">
        <w:trPr>
          <w:jc w:val="center"/>
        </w:trPr>
        <w:tc>
          <w:tcPr>
            <w:tcW w:w="3147" w:type="dxa"/>
            <w:vAlign w:val="center"/>
          </w:tcPr>
          <w:p w14:paraId="583DB585" w14:textId="77777777" w:rsidR="0013510E" w:rsidRDefault="00FE74A0" w:rsidP="003935A6">
            <w:pPr>
              <w:jc w:val="both"/>
              <w:rPr>
                <w:rFonts w:ascii="Calibri" w:hAnsi="Calibri" w:cs="Calibri"/>
                <w:b/>
                <w:sz w:val="18"/>
                <w:szCs w:val="18"/>
              </w:rPr>
            </w:pPr>
            <w:r w:rsidRPr="00FE74A0">
              <w:rPr>
                <w:rFonts w:ascii="Calibri" w:hAnsi="Calibri" w:cs="Calibri"/>
                <w:b/>
                <w:sz w:val="18"/>
                <w:szCs w:val="18"/>
              </w:rPr>
              <w:lastRenderedPageBreak/>
              <w:t>SISTEMA DE PROTECCION:</w:t>
            </w:r>
          </w:p>
          <w:p w14:paraId="3A460116" w14:textId="77777777" w:rsidR="00FE74A0" w:rsidRDefault="00FE74A0" w:rsidP="003935A6">
            <w:pPr>
              <w:jc w:val="both"/>
              <w:rPr>
                <w:rFonts w:ascii="Calibri" w:hAnsi="Calibri" w:cs="Calibri"/>
                <w:sz w:val="18"/>
                <w:szCs w:val="18"/>
              </w:rPr>
            </w:pPr>
            <w:r w:rsidRPr="0047021C">
              <w:rPr>
                <w:rFonts w:ascii="Calibri" w:hAnsi="Calibri" w:cs="Calibri"/>
                <w:sz w:val="18"/>
                <w:szCs w:val="18"/>
              </w:rPr>
              <w:t>Debe incluir:</w:t>
            </w:r>
          </w:p>
          <w:p w14:paraId="1905889C" w14:textId="77777777" w:rsid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Dispositivo automático de protección en caso de altas temperaturas de agua de refrigeración, aire de salida y baja presión de aceite.</w:t>
            </w:r>
          </w:p>
          <w:p w14:paraId="41B48817" w14:textId="50137320" w:rsidR="00FE74A0" w:rsidRPr="003935A6"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Válvulas de alivio y de mínima presión.</w:t>
            </w:r>
          </w:p>
        </w:tc>
        <w:tc>
          <w:tcPr>
            <w:tcW w:w="3402" w:type="dxa"/>
            <w:vAlign w:val="center"/>
          </w:tcPr>
          <w:p w14:paraId="45D5A642" w14:textId="77777777" w:rsidR="0013510E" w:rsidRPr="00DB5AAF" w:rsidRDefault="0013510E" w:rsidP="00126BEB">
            <w:pPr>
              <w:rPr>
                <w:rFonts w:ascii="Calibri" w:hAnsi="Calibri" w:cs="Calibri"/>
                <w:b/>
                <w:sz w:val="18"/>
                <w:szCs w:val="18"/>
              </w:rPr>
            </w:pPr>
          </w:p>
        </w:tc>
        <w:tc>
          <w:tcPr>
            <w:tcW w:w="567" w:type="dxa"/>
            <w:vAlign w:val="center"/>
          </w:tcPr>
          <w:p w14:paraId="30580BE4" w14:textId="77777777" w:rsidR="0013510E" w:rsidRPr="00DB5AAF" w:rsidRDefault="0013510E" w:rsidP="00126BEB">
            <w:pPr>
              <w:rPr>
                <w:rFonts w:ascii="Calibri" w:hAnsi="Calibri" w:cs="Calibri"/>
                <w:b/>
                <w:sz w:val="18"/>
                <w:szCs w:val="18"/>
              </w:rPr>
            </w:pPr>
          </w:p>
        </w:tc>
        <w:tc>
          <w:tcPr>
            <w:tcW w:w="567" w:type="dxa"/>
            <w:vAlign w:val="center"/>
          </w:tcPr>
          <w:p w14:paraId="3CCD0278" w14:textId="77777777" w:rsidR="0013510E" w:rsidRPr="00DB5AAF" w:rsidRDefault="0013510E" w:rsidP="00126BEB">
            <w:pPr>
              <w:rPr>
                <w:rFonts w:ascii="Calibri" w:hAnsi="Calibri" w:cs="Calibri"/>
                <w:b/>
                <w:sz w:val="18"/>
                <w:szCs w:val="18"/>
              </w:rPr>
            </w:pPr>
          </w:p>
        </w:tc>
        <w:tc>
          <w:tcPr>
            <w:tcW w:w="1496"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C27E25">
        <w:trPr>
          <w:jc w:val="center"/>
        </w:trPr>
        <w:tc>
          <w:tcPr>
            <w:tcW w:w="3147" w:type="dxa"/>
            <w:vAlign w:val="center"/>
          </w:tcPr>
          <w:p w14:paraId="60CCFFC8" w14:textId="77777777" w:rsidR="0013510E" w:rsidRDefault="00FE74A0" w:rsidP="003935A6">
            <w:pPr>
              <w:ind w:right="141"/>
              <w:jc w:val="both"/>
              <w:rPr>
                <w:rFonts w:ascii="Calibri" w:hAnsi="Calibri" w:cs="Calibri"/>
                <w:b/>
                <w:sz w:val="18"/>
                <w:szCs w:val="18"/>
              </w:rPr>
            </w:pPr>
            <w:r w:rsidRPr="00FE74A0">
              <w:rPr>
                <w:rFonts w:ascii="Calibri" w:hAnsi="Calibri" w:cs="Calibri"/>
                <w:b/>
                <w:sz w:val="18"/>
                <w:szCs w:val="18"/>
              </w:rPr>
              <w:t>REMOLQUE:</w:t>
            </w:r>
          </w:p>
          <w:p w14:paraId="603744EC" w14:textId="77777777" w:rsidR="00FE74A0" w:rsidRDefault="00FE74A0" w:rsidP="00FE74A0">
            <w:pPr>
              <w:jc w:val="both"/>
              <w:rPr>
                <w:rFonts w:ascii="Calibri" w:hAnsi="Calibri" w:cs="Calibri"/>
                <w:sz w:val="18"/>
                <w:szCs w:val="18"/>
              </w:rPr>
            </w:pPr>
            <w:r w:rsidRPr="0047021C">
              <w:rPr>
                <w:rFonts w:ascii="Calibri" w:hAnsi="Calibri" w:cs="Calibri"/>
                <w:sz w:val="18"/>
                <w:szCs w:val="18"/>
              </w:rPr>
              <w:t>Debe incluir:</w:t>
            </w:r>
          </w:p>
          <w:p w14:paraId="258B10B5" w14:textId="77777777" w:rsidR="00FE74A0" w:rsidRP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Barra de remolque ajustable</w:t>
            </w:r>
          </w:p>
          <w:p w14:paraId="630CA567" w14:textId="77777777" w:rsidR="00FE74A0" w:rsidRP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Frenos</w:t>
            </w:r>
          </w:p>
          <w:p w14:paraId="77323C5A" w14:textId="77777777" w:rsidR="00FE74A0" w:rsidRP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 xml:space="preserve">Iluminación </w:t>
            </w:r>
            <w:proofErr w:type="spellStart"/>
            <w:r w:rsidRPr="00FE74A0">
              <w:rPr>
                <w:rFonts w:ascii="Calibri" w:hAnsi="Calibri" w:cs="Calibri"/>
                <w:sz w:val="18"/>
                <w:szCs w:val="18"/>
              </w:rPr>
              <w:t>reflectiva</w:t>
            </w:r>
            <w:proofErr w:type="spellEnd"/>
          </w:p>
          <w:p w14:paraId="5D424407" w14:textId="77777777" w:rsidR="00FE74A0" w:rsidRP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 xml:space="preserve">Tren de apoyo </w:t>
            </w:r>
          </w:p>
          <w:p w14:paraId="523899C8" w14:textId="77777777" w:rsidR="00FE74A0" w:rsidRP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Chasis reforzado para trabajos pesados</w:t>
            </w:r>
          </w:p>
          <w:p w14:paraId="0637E2B3" w14:textId="6070744E" w:rsidR="00FE74A0" w:rsidRPr="003935A6"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Llantas: N° de aro apropiado al peso del equipo (a indicar)</w:t>
            </w:r>
          </w:p>
        </w:tc>
        <w:tc>
          <w:tcPr>
            <w:tcW w:w="3402" w:type="dxa"/>
            <w:vAlign w:val="center"/>
          </w:tcPr>
          <w:p w14:paraId="2900A467" w14:textId="77777777" w:rsidR="0013510E" w:rsidRPr="00DB5AAF" w:rsidRDefault="0013510E" w:rsidP="00126BEB">
            <w:pPr>
              <w:rPr>
                <w:rFonts w:ascii="Calibri" w:hAnsi="Calibri" w:cs="Calibri"/>
                <w:b/>
                <w:sz w:val="18"/>
                <w:szCs w:val="18"/>
              </w:rPr>
            </w:pPr>
          </w:p>
        </w:tc>
        <w:tc>
          <w:tcPr>
            <w:tcW w:w="567" w:type="dxa"/>
            <w:vAlign w:val="center"/>
          </w:tcPr>
          <w:p w14:paraId="18AFBFD0" w14:textId="77777777" w:rsidR="0013510E" w:rsidRPr="00DB5AAF" w:rsidRDefault="0013510E" w:rsidP="00126BEB">
            <w:pPr>
              <w:rPr>
                <w:rFonts w:ascii="Calibri" w:hAnsi="Calibri" w:cs="Calibri"/>
                <w:b/>
                <w:sz w:val="18"/>
                <w:szCs w:val="18"/>
              </w:rPr>
            </w:pPr>
          </w:p>
        </w:tc>
        <w:tc>
          <w:tcPr>
            <w:tcW w:w="567" w:type="dxa"/>
            <w:vAlign w:val="center"/>
          </w:tcPr>
          <w:p w14:paraId="295E517A" w14:textId="77777777" w:rsidR="0013510E" w:rsidRPr="00DB5AAF" w:rsidRDefault="0013510E" w:rsidP="00126BEB">
            <w:pPr>
              <w:rPr>
                <w:rFonts w:ascii="Calibri" w:hAnsi="Calibri" w:cs="Calibri"/>
                <w:b/>
                <w:sz w:val="18"/>
                <w:szCs w:val="18"/>
              </w:rPr>
            </w:pPr>
          </w:p>
        </w:tc>
        <w:tc>
          <w:tcPr>
            <w:tcW w:w="1496"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C27E25">
        <w:trPr>
          <w:jc w:val="center"/>
        </w:trPr>
        <w:tc>
          <w:tcPr>
            <w:tcW w:w="3147" w:type="dxa"/>
            <w:vAlign w:val="center"/>
          </w:tcPr>
          <w:p w14:paraId="25708727" w14:textId="77777777" w:rsidR="0013510E" w:rsidRDefault="00FE74A0" w:rsidP="003935A6">
            <w:pPr>
              <w:jc w:val="both"/>
              <w:rPr>
                <w:rFonts w:ascii="Calibri" w:hAnsi="Calibri" w:cs="Calibri"/>
                <w:b/>
                <w:sz w:val="18"/>
                <w:szCs w:val="18"/>
              </w:rPr>
            </w:pPr>
            <w:r w:rsidRPr="00FE74A0">
              <w:rPr>
                <w:rFonts w:ascii="Calibri" w:hAnsi="Calibri" w:cs="Calibri"/>
                <w:b/>
                <w:sz w:val="18"/>
                <w:szCs w:val="18"/>
              </w:rPr>
              <w:t>ACCESORIOS – CONEXIONES DE SALIDA:</w:t>
            </w:r>
          </w:p>
          <w:p w14:paraId="5F082ADA" w14:textId="77777777" w:rsidR="00FE74A0" w:rsidRDefault="00FE74A0" w:rsidP="003935A6">
            <w:pPr>
              <w:jc w:val="both"/>
              <w:rPr>
                <w:rFonts w:ascii="Calibri" w:hAnsi="Calibri" w:cs="Calibri"/>
                <w:sz w:val="18"/>
                <w:szCs w:val="18"/>
              </w:rPr>
            </w:pPr>
            <w:r w:rsidRPr="00FE74A0">
              <w:rPr>
                <w:rFonts w:ascii="Calibri" w:hAnsi="Calibri" w:cs="Calibri"/>
                <w:sz w:val="18"/>
                <w:szCs w:val="18"/>
              </w:rPr>
              <w:t>Debe incluir:</w:t>
            </w:r>
          </w:p>
          <w:p w14:paraId="29833052" w14:textId="77777777" w:rsidR="00FE74A0" w:rsidRP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Conexiones de salida 1 x 1½” y 3 x ¾”</w:t>
            </w:r>
          </w:p>
          <w:p w14:paraId="5642DF90" w14:textId="28E17EE0" w:rsidR="00FE74A0" w:rsidRPr="00FE74A0" w:rsidRDefault="00FE74A0" w:rsidP="001D1205">
            <w:pPr>
              <w:pStyle w:val="Prrafodelista"/>
              <w:numPr>
                <w:ilvl w:val="0"/>
                <w:numId w:val="45"/>
              </w:numPr>
              <w:ind w:left="284" w:right="141" w:hanging="142"/>
              <w:jc w:val="both"/>
              <w:rPr>
                <w:rFonts w:ascii="Calibri" w:hAnsi="Calibri" w:cs="Calibri"/>
                <w:sz w:val="18"/>
                <w:szCs w:val="18"/>
              </w:rPr>
            </w:pPr>
            <w:r w:rsidRPr="00FE74A0">
              <w:rPr>
                <w:rFonts w:ascii="Calibri" w:hAnsi="Calibri" w:cs="Calibri"/>
                <w:sz w:val="18"/>
                <w:szCs w:val="18"/>
              </w:rPr>
              <w:t>Manguera de alta presión con accesorios de conexión: mínimo 30 metros completa con garra y acople de 1”</w:t>
            </w:r>
          </w:p>
        </w:tc>
        <w:tc>
          <w:tcPr>
            <w:tcW w:w="3402" w:type="dxa"/>
            <w:vAlign w:val="center"/>
          </w:tcPr>
          <w:p w14:paraId="5E878CE0" w14:textId="77777777" w:rsidR="0013510E" w:rsidRPr="00DB5AAF" w:rsidRDefault="0013510E" w:rsidP="00126BEB">
            <w:pPr>
              <w:rPr>
                <w:rFonts w:ascii="Calibri" w:hAnsi="Calibri" w:cs="Calibri"/>
                <w:b/>
                <w:sz w:val="18"/>
                <w:szCs w:val="18"/>
              </w:rPr>
            </w:pPr>
          </w:p>
        </w:tc>
        <w:tc>
          <w:tcPr>
            <w:tcW w:w="567" w:type="dxa"/>
            <w:vAlign w:val="center"/>
          </w:tcPr>
          <w:p w14:paraId="113446FE" w14:textId="77777777" w:rsidR="0013510E" w:rsidRPr="00DB5AAF" w:rsidRDefault="0013510E" w:rsidP="00126BEB">
            <w:pPr>
              <w:rPr>
                <w:rFonts w:ascii="Calibri" w:hAnsi="Calibri" w:cs="Calibri"/>
                <w:b/>
                <w:sz w:val="18"/>
                <w:szCs w:val="18"/>
              </w:rPr>
            </w:pPr>
          </w:p>
        </w:tc>
        <w:tc>
          <w:tcPr>
            <w:tcW w:w="567" w:type="dxa"/>
            <w:vAlign w:val="center"/>
          </w:tcPr>
          <w:p w14:paraId="1D943B0B" w14:textId="77777777" w:rsidR="0013510E" w:rsidRPr="00DB5AAF" w:rsidRDefault="0013510E" w:rsidP="00126BEB">
            <w:pPr>
              <w:rPr>
                <w:rFonts w:ascii="Calibri" w:hAnsi="Calibri" w:cs="Calibri"/>
                <w:b/>
                <w:sz w:val="18"/>
                <w:szCs w:val="18"/>
              </w:rPr>
            </w:pPr>
          </w:p>
        </w:tc>
        <w:tc>
          <w:tcPr>
            <w:tcW w:w="1496"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C27E25">
        <w:trPr>
          <w:jc w:val="center"/>
        </w:trPr>
        <w:tc>
          <w:tcPr>
            <w:tcW w:w="3147" w:type="dxa"/>
            <w:vAlign w:val="center"/>
          </w:tcPr>
          <w:p w14:paraId="3504F0BF" w14:textId="77777777" w:rsidR="0013510E" w:rsidRDefault="00FE74A0" w:rsidP="003935A6">
            <w:pPr>
              <w:jc w:val="both"/>
              <w:rPr>
                <w:rFonts w:ascii="Calibri" w:hAnsi="Calibri" w:cs="Calibri"/>
                <w:b/>
                <w:bCs/>
                <w:sz w:val="18"/>
                <w:szCs w:val="18"/>
              </w:rPr>
            </w:pPr>
            <w:r w:rsidRPr="00FE74A0">
              <w:rPr>
                <w:rFonts w:ascii="Calibri" w:hAnsi="Calibri" w:cs="Calibri"/>
                <w:b/>
                <w:bCs/>
                <w:sz w:val="18"/>
                <w:szCs w:val="18"/>
              </w:rPr>
              <w:t>PLAZO DE ENTREGA</w:t>
            </w:r>
          </w:p>
          <w:p w14:paraId="19949E97" w14:textId="77777777" w:rsidR="00FE74A0" w:rsidRDefault="00FE74A0" w:rsidP="003935A6">
            <w:pPr>
              <w:jc w:val="both"/>
              <w:rPr>
                <w:rFonts w:ascii="Calibri" w:hAnsi="Calibri" w:cs="Calibri"/>
                <w:b/>
                <w:bCs/>
                <w:sz w:val="18"/>
                <w:szCs w:val="18"/>
              </w:rPr>
            </w:pPr>
          </w:p>
          <w:p w14:paraId="4B270D7E" w14:textId="55C2692E" w:rsidR="00FE74A0" w:rsidRPr="00FE74A0" w:rsidRDefault="00FE74A0" w:rsidP="003935A6">
            <w:pPr>
              <w:jc w:val="both"/>
              <w:rPr>
                <w:rFonts w:ascii="Calibri" w:hAnsi="Calibri" w:cs="Calibri"/>
                <w:sz w:val="18"/>
                <w:szCs w:val="18"/>
              </w:rPr>
            </w:pPr>
            <w:r w:rsidRPr="00FE74A0">
              <w:rPr>
                <w:rFonts w:ascii="Calibri" w:hAnsi="Calibri" w:cs="Calibri"/>
                <w:bCs/>
                <w:sz w:val="18"/>
                <w:szCs w:val="18"/>
                <w:lang w:val="es-ES_tradnl"/>
              </w:rPr>
              <w:t xml:space="preserve">Deberá ser entregado en un plazo máximo de TREINTA (30) días calendario contabilizados a partir del día hábil siguiente a la firma de contrato </w:t>
            </w:r>
            <w:r w:rsidRPr="00FE74A0">
              <w:rPr>
                <w:rFonts w:ascii="Calibri" w:hAnsi="Calibri" w:cs="Calibri"/>
                <w:b/>
                <w:sz w:val="18"/>
                <w:szCs w:val="18"/>
              </w:rPr>
              <w:t>(Especificar propuesta).</w:t>
            </w:r>
          </w:p>
        </w:tc>
        <w:tc>
          <w:tcPr>
            <w:tcW w:w="3402" w:type="dxa"/>
            <w:vAlign w:val="center"/>
          </w:tcPr>
          <w:p w14:paraId="343D7E34" w14:textId="77777777" w:rsidR="0013510E" w:rsidRPr="00DB5AAF" w:rsidRDefault="0013510E" w:rsidP="00126BEB">
            <w:pPr>
              <w:rPr>
                <w:rFonts w:ascii="Calibri" w:hAnsi="Calibri" w:cs="Calibri"/>
                <w:b/>
                <w:sz w:val="18"/>
                <w:szCs w:val="18"/>
              </w:rPr>
            </w:pPr>
          </w:p>
        </w:tc>
        <w:tc>
          <w:tcPr>
            <w:tcW w:w="567" w:type="dxa"/>
            <w:vAlign w:val="center"/>
          </w:tcPr>
          <w:p w14:paraId="361F6C27" w14:textId="77777777" w:rsidR="0013510E" w:rsidRPr="00DB5AAF" w:rsidRDefault="0013510E" w:rsidP="00126BEB">
            <w:pPr>
              <w:rPr>
                <w:rFonts w:ascii="Calibri" w:hAnsi="Calibri" w:cs="Calibri"/>
                <w:b/>
                <w:sz w:val="18"/>
                <w:szCs w:val="18"/>
              </w:rPr>
            </w:pPr>
          </w:p>
        </w:tc>
        <w:tc>
          <w:tcPr>
            <w:tcW w:w="567" w:type="dxa"/>
            <w:vAlign w:val="center"/>
          </w:tcPr>
          <w:p w14:paraId="6E84F725" w14:textId="77777777" w:rsidR="0013510E" w:rsidRPr="00DB5AAF" w:rsidRDefault="0013510E" w:rsidP="00126BEB">
            <w:pPr>
              <w:rPr>
                <w:rFonts w:ascii="Calibri" w:hAnsi="Calibri" w:cs="Calibri"/>
                <w:b/>
                <w:sz w:val="18"/>
                <w:szCs w:val="18"/>
              </w:rPr>
            </w:pPr>
          </w:p>
        </w:tc>
        <w:tc>
          <w:tcPr>
            <w:tcW w:w="1496"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C27E25">
        <w:trPr>
          <w:jc w:val="center"/>
        </w:trPr>
        <w:tc>
          <w:tcPr>
            <w:tcW w:w="3147" w:type="dxa"/>
            <w:vAlign w:val="center"/>
          </w:tcPr>
          <w:p w14:paraId="74430FAC" w14:textId="47B3A295" w:rsidR="0013510E" w:rsidRDefault="00FE74A0" w:rsidP="003935A6">
            <w:pPr>
              <w:jc w:val="both"/>
              <w:rPr>
                <w:rFonts w:ascii="Calibri" w:hAnsi="Calibri" w:cs="Calibri"/>
                <w:b/>
                <w:bCs/>
                <w:sz w:val="18"/>
                <w:szCs w:val="18"/>
                <w:lang w:val="es-ES_tradnl"/>
              </w:rPr>
            </w:pPr>
            <w:r w:rsidRPr="00FE74A0">
              <w:rPr>
                <w:rFonts w:ascii="Calibri" w:hAnsi="Calibri" w:cs="Calibri"/>
                <w:b/>
                <w:bCs/>
                <w:sz w:val="18"/>
                <w:szCs w:val="18"/>
                <w:lang w:val="es-ES_tradnl"/>
              </w:rPr>
              <w:t>SERVICIOS DE ASISTENCIA TECNICA Y MANTENIMIENTO</w:t>
            </w:r>
          </w:p>
          <w:p w14:paraId="2BC1D9EF" w14:textId="77777777" w:rsidR="00FE74A0" w:rsidRDefault="00FE74A0" w:rsidP="003935A6">
            <w:pPr>
              <w:jc w:val="both"/>
              <w:rPr>
                <w:rFonts w:ascii="Calibri" w:hAnsi="Calibri" w:cs="Calibri"/>
                <w:sz w:val="18"/>
                <w:szCs w:val="18"/>
              </w:rPr>
            </w:pPr>
          </w:p>
          <w:p w14:paraId="5F4AB0D6" w14:textId="77777777" w:rsidR="00FE74A0" w:rsidRPr="00FE74A0" w:rsidRDefault="00FE74A0" w:rsidP="001D1205">
            <w:pPr>
              <w:pStyle w:val="Prrafodelista"/>
              <w:numPr>
                <w:ilvl w:val="0"/>
                <w:numId w:val="46"/>
              </w:numPr>
              <w:ind w:left="284" w:hanging="284"/>
              <w:jc w:val="both"/>
              <w:rPr>
                <w:rFonts w:ascii="Calibri" w:hAnsi="Calibri" w:cs="Calibri"/>
                <w:sz w:val="18"/>
                <w:szCs w:val="18"/>
              </w:rPr>
            </w:pPr>
            <w:r w:rsidRPr="00FE74A0">
              <w:rPr>
                <w:rFonts w:ascii="Calibri" w:hAnsi="Calibri" w:cs="Calibri"/>
                <w:b/>
                <w:bCs/>
                <w:sz w:val="18"/>
                <w:szCs w:val="18"/>
              </w:rPr>
              <w:t>ASISTENCIA TECNICA</w:t>
            </w:r>
          </w:p>
          <w:p w14:paraId="15500C8C" w14:textId="77777777" w:rsidR="00FE74A0" w:rsidRDefault="00FE74A0" w:rsidP="00FE74A0">
            <w:pPr>
              <w:pStyle w:val="Prrafodelista"/>
              <w:ind w:left="284"/>
              <w:jc w:val="both"/>
              <w:rPr>
                <w:rFonts w:ascii="Calibri" w:hAnsi="Calibri" w:cs="Calibri"/>
                <w:bCs/>
                <w:sz w:val="18"/>
                <w:szCs w:val="18"/>
                <w:lang w:val="es-ES_tradnl"/>
              </w:rPr>
            </w:pPr>
            <w:r w:rsidRPr="00FE74A0">
              <w:rPr>
                <w:rFonts w:ascii="Calibri" w:hAnsi="Calibri" w:cs="Calibri"/>
                <w:bCs/>
                <w:sz w:val="18"/>
                <w:szCs w:val="18"/>
                <w:lang w:val="es-ES_tradnl"/>
              </w:rPr>
              <w:t>El proveedor en tanto este vigente el periodo de la GARANTIA TECNICA deberá brindar el servicio de asistencia técnica cuando esta sea requerida.</w:t>
            </w:r>
          </w:p>
          <w:p w14:paraId="4608BF5A" w14:textId="77777777" w:rsidR="00FE74A0" w:rsidRPr="00FE74A0" w:rsidRDefault="00FE74A0" w:rsidP="001D1205">
            <w:pPr>
              <w:pStyle w:val="Prrafodelista"/>
              <w:numPr>
                <w:ilvl w:val="0"/>
                <w:numId w:val="46"/>
              </w:numPr>
              <w:ind w:left="284" w:hanging="284"/>
              <w:jc w:val="both"/>
              <w:rPr>
                <w:rFonts w:ascii="Calibri" w:hAnsi="Calibri" w:cs="Calibri"/>
                <w:b/>
                <w:sz w:val="18"/>
                <w:szCs w:val="18"/>
              </w:rPr>
            </w:pPr>
            <w:r w:rsidRPr="00FE74A0">
              <w:rPr>
                <w:rFonts w:ascii="Calibri" w:hAnsi="Calibri" w:cs="Calibri"/>
                <w:b/>
                <w:bCs/>
                <w:sz w:val="18"/>
                <w:szCs w:val="18"/>
                <w:lang w:val="es-ES_tradnl"/>
              </w:rPr>
              <w:t>MANTENIMIENTO</w:t>
            </w:r>
          </w:p>
          <w:p w14:paraId="2A24451B" w14:textId="77777777" w:rsidR="00FE74A0" w:rsidRDefault="00FE74A0" w:rsidP="00FE74A0">
            <w:pPr>
              <w:pStyle w:val="Prrafodelista"/>
              <w:ind w:left="284"/>
              <w:jc w:val="both"/>
              <w:rPr>
                <w:rFonts w:ascii="Calibri" w:hAnsi="Calibri" w:cs="Calibri"/>
                <w:b/>
                <w:bCs/>
                <w:sz w:val="18"/>
                <w:szCs w:val="18"/>
              </w:rPr>
            </w:pPr>
            <w:r w:rsidRPr="00FE74A0">
              <w:rPr>
                <w:rFonts w:ascii="Calibri" w:hAnsi="Calibri" w:cs="Calibri"/>
                <w:bCs/>
                <w:sz w:val="18"/>
                <w:szCs w:val="18"/>
              </w:rPr>
              <w:t xml:space="preserve">Comprenderá la reparación completa de las fallas técnicas por deficiencias de fabricación emergentes en el uso normal de los equipos adquiridos, incluirá mano de obra y repuestos, sin costo alguno para Yacimientos </w:t>
            </w:r>
            <w:r w:rsidRPr="00FE74A0">
              <w:rPr>
                <w:rFonts w:ascii="Calibri" w:hAnsi="Calibri" w:cs="Calibri"/>
                <w:bCs/>
                <w:sz w:val="18"/>
                <w:szCs w:val="18"/>
              </w:rPr>
              <w:lastRenderedPageBreak/>
              <w:t>Petrolíferos Fiscales Bolivianos – YPFB durante el tiempo que dure la GARANTÍA TÉCNICA</w:t>
            </w:r>
            <w:r w:rsidRPr="00FE74A0">
              <w:rPr>
                <w:rFonts w:ascii="Calibri" w:hAnsi="Calibri" w:cs="Calibri"/>
                <w:b/>
                <w:bCs/>
                <w:sz w:val="18"/>
                <w:szCs w:val="18"/>
              </w:rPr>
              <w:t xml:space="preserve"> (Manifestar aceptación).</w:t>
            </w:r>
          </w:p>
          <w:p w14:paraId="5DECA469" w14:textId="7216A7B1" w:rsidR="00FE74A0" w:rsidRDefault="00FE74A0" w:rsidP="001D1205">
            <w:pPr>
              <w:pStyle w:val="Prrafodelista"/>
              <w:numPr>
                <w:ilvl w:val="1"/>
                <w:numId w:val="46"/>
              </w:numPr>
              <w:ind w:left="709" w:hanging="425"/>
              <w:jc w:val="both"/>
              <w:rPr>
                <w:rFonts w:ascii="Calibri" w:hAnsi="Calibri" w:cs="Calibri"/>
                <w:b/>
                <w:bCs/>
                <w:sz w:val="18"/>
                <w:szCs w:val="18"/>
              </w:rPr>
            </w:pPr>
            <w:r w:rsidRPr="00FE74A0">
              <w:rPr>
                <w:rFonts w:ascii="Calibri" w:hAnsi="Calibri" w:cs="Calibri"/>
                <w:b/>
                <w:bCs/>
                <w:sz w:val="18"/>
                <w:szCs w:val="18"/>
              </w:rPr>
              <w:t>MANTENIMIENTO PREVENTIVO</w:t>
            </w:r>
          </w:p>
          <w:p w14:paraId="2EBBAA74" w14:textId="3F515254" w:rsidR="00FE74A0" w:rsidRPr="00FE74A0" w:rsidRDefault="00FE74A0" w:rsidP="00FE74A0">
            <w:pPr>
              <w:pStyle w:val="Prrafodelista"/>
              <w:ind w:left="709"/>
              <w:jc w:val="both"/>
              <w:rPr>
                <w:rFonts w:ascii="Calibri" w:hAnsi="Calibri" w:cs="Calibri"/>
                <w:sz w:val="18"/>
                <w:szCs w:val="18"/>
              </w:rPr>
            </w:pPr>
            <w:r w:rsidRPr="00FE74A0">
              <w:rPr>
                <w:rFonts w:ascii="Calibri" w:hAnsi="Calibri" w:cs="Calibri"/>
                <w:bCs/>
                <w:sz w:val="18"/>
                <w:szCs w:val="18"/>
              </w:rPr>
              <w:t xml:space="preserve">La empresa adjudicada deberá presentar su cronograma de mantenimiento preventivo de los equipos, que deberá cubrir todo el tiempo que dure la vigencia de la GARANTIA TECNICA. </w:t>
            </w:r>
            <w:r w:rsidRPr="00FE74A0">
              <w:rPr>
                <w:rFonts w:ascii="Calibri" w:hAnsi="Calibri" w:cs="Calibri"/>
                <w:b/>
                <w:bCs/>
                <w:sz w:val="18"/>
                <w:szCs w:val="18"/>
              </w:rPr>
              <w:t>(Manifestar aceptación y presentar cronograma de mantenimiento).</w:t>
            </w:r>
          </w:p>
        </w:tc>
        <w:tc>
          <w:tcPr>
            <w:tcW w:w="3402" w:type="dxa"/>
            <w:vAlign w:val="center"/>
          </w:tcPr>
          <w:p w14:paraId="7086EF4B" w14:textId="77777777" w:rsidR="0013510E" w:rsidRPr="00DB5AAF" w:rsidRDefault="0013510E" w:rsidP="00126BEB">
            <w:pPr>
              <w:rPr>
                <w:rFonts w:ascii="Calibri" w:hAnsi="Calibri" w:cs="Calibri"/>
                <w:b/>
                <w:sz w:val="18"/>
                <w:szCs w:val="18"/>
              </w:rPr>
            </w:pPr>
          </w:p>
        </w:tc>
        <w:tc>
          <w:tcPr>
            <w:tcW w:w="567" w:type="dxa"/>
            <w:vAlign w:val="center"/>
          </w:tcPr>
          <w:p w14:paraId="0396F135" w14:textId="77777777" w:rsidR="0013510E" w:rsidRPr="00DB5AAF" w:rsidRDefault="0013510E" w:rsidP="00126BEB">
            <w:pPr>
              <w:rPr>
                <w:rFonts w:ascii="Calibri" w:hAnsi="Calibri" w:cs="Calibri"/>
                <w:b/>
                <w:sz w:val="18"/>
                <w:szCs w:val="18"/>
              </w:rPr>
            </w:pPr>
          </w:p>
        </w:tc>
        <w:tc>
          <w:tcPr>
            <w:tcW w:w="567" w:type="dxa"/>
            <w:vAlign w:val="center"/>
          </w:tcPr>
          <w:p w14:paraId="50B03387" w14:textId="77777777" w:rsidR="0013510E" w:rsidRPr="00DB5AAF" w:rsidRDefault="0013510E" w:rsidP="00126BEB">
            <w:pPr>
              <w:rPr>
                <w:rFonts w:ascii="Calibri" w:hAnsi="Calibri" w:cs="Calibri"/>
                <w:b/>
                <w:sz w:val="18"/>
                <w:szCs w:val="18"/>
              </w:rPr>
            </w:pPr>
          </w:p>
        </w:tc>
        <w:tc>
          <w:tcPr>
            <w:tcW w:w="1496"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C27E25">
        <w:trPr>
          <w:jc w:val="center"/>
        </w:trPr>
        <w:tc>
          <w:tcPr>
            <w:tcW w:w="3147" w:type="dxa"/>
            <w:vAlign w:val="center"/>
          </w:tcPr>
          <w:p w14:paraId="72F9C2C4" w14:textId="77777777" w:rsidR="0013510E" w:rsidRDefault="00FE74A0" w:rsidP="003935A6">
            <w:pPr>
              <w:jc w:val="both"/>
              <w:rPr>
                <w:rFonts w:ascii="Calibri" w:hAnsi="Calibri" w:cs="Calibri"/>
                <w:b/>
                <w:bCs/>
                <w:sz w:val="18"/>
                <w:szCs w:val="18"/>
              </w:rPr>
            </w:pPr>
            <w:r w:rsidRPr="00FE74A0">
              <w:rPr>
                <w:rFonts w:ascii="Calibri" w:hAnsi="Calibri" w:cs="Calibri"/>
                <w:b/>
                <w:bCs/>
                <w:sz w:val="18"/>
                <w:szCs w:val="18"/>
              </w:rPr>
              <w:lastRenderedPageBreak/>
              <w:t>LUGAR DONDE SE PRESTAN LOS SERVICIOS DE ASISTENCIA TÉCNICA</w:t>
            </w:r>
          </w:p>
          <w:p w14:paraId="72B1CED6" w14:textId="77777777" w:rsidR="00FE74A0" w:rsidRDefault="00FE74A0" w:rsidP="003935A6">
            <w:pPr>
              <w:jc w:val="both"/>
              <w:rPr>
                <w:rFonts w:ascii="Calibri" w:hAnsi="Calibri" w:cs="Calibri"/>
                <w:b/>
                <w:bCs/>
                <w:sz w:val="18"/>
                <w:szCs w:val="18"/>
              </w:rPr>
            </w:pPr>
          </w:p>
          <w:p w14:paraId="70B7D5F1" w14:textId="77777777" w:rsidR="00FE74A0" w:rsidRPr="00FE74A0" w:rsidRDefault="00FE74A0" w:rsidP="00FE74A0">
            <w:pPr>
              <w:jc w:val="both"/>
              <w:rPr>
                <w:rFonts w:ascii="Calibri" w:hAnsi="Calibri" w:cs="Calibri"/>
                <w:bCs/>
                <w:sz w:val="18"/>
                <w:szCs w:val="18"/>
              </w:rPr>
            </w:pPr>
            <w:r w:rsidRPr="00FE74A0">
              <w:rPr>
                <w:rFonts w:ascii="Calibri" w:hAnsi="Calibri" w:cs="Calibri"/>
                <w:bCs/>
                <w:sz w:val="18"/>
                <w:szCs w:val="18"/>
              </w:rPr>
              <w:t>El proponente deberá contar con talleres de Servicio Técnico, para lo cual deberá presentar adjunta a su propuesta el listado de sus talleres indicando mínimamente ciudad capital, dirección, teléfonos y nombres de contacto.</w:t>
            </w:r>
          </w:p>
          <w:p w14:paraId="57977D1B" w14:textId="77777777" w:rsidR="00FE74A0" w:rsidRPr="00FE74A0" w:rsidRDefault="00FE74A0" w:rsidP="00FE74A0">
            <w:pPr>
              <w:jc w:val="both"/>
              <w:rPr>
                <w:rFonts w:ascii="Calibri" w:hAnsi="Calibri" w:cs="Calibri"/>
                <w:bCs/>
                <w:sz w:val="18"/>
                <w:szCs w:val="18"/>
              </w:rPr>
            </w:pPr>
          </w:p>
          <w:p w14:paraId="69A746B4" w14:textId="77777777" w:rsidR="00FE74A0" w:rsidRPr="00FE74A0" w:rsidRDefault="00FE74A0" w:rsidP="00FE74A0">
            <w:pPr>
              <w:jc w:val="both"/>
              <w:rPr>
                <w:rFonts w:ascii="Calibri" w:hAnsi="Calibri" w:cs="Calibri"/>
                <w:bCs/>
                <w:sz w:val="18"/>
                <w:szCs w:val="18"/>
              </w:rPr>
            </w:pPr>
            <w:r w:rsidRPr="00FE74A0">
              <w:rPr>
                <w:rFonts w:ascii="Calibri" w:hAnsi="Calibri" w:cs="Calibri"/>
                <w:bCs/>
                <w:sz w:val="18"/>
                <w:szCs w:val="18"/>
              </w:rPr>
              <w:t xml:space="preserve">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 </w:t>
            </w:r>
          </w:p>
          <w:p w14:paraId="515055AF" w14:textId="77777777" w:rsidR="00FE74A0" w:rsidRPr="00FE74A0" w:rsidRDefault="00FE74A0" w:rsidP="00FE74A0">
            <w:pPr>
              <w:jc w:val="both"/>
              <w:rPr>
                <w:rFonts w:ascii="Calibri" w:hAnsi="Calibri" w:cs="Calibri"/>
                <w:bCs/>
                <w:sz w:val="18"/>
                <w:szCs w:val="18"/>
              </w:rPr>
            </w:pPr>
          </w:p>
          <w:p w14:paraId="11F402CD" w14:textId="77777777" w:rsidR="00FE74A0" w:rsidRPr="00FE74A0" w:rsidRDefault="00FE74A0" w:rsidP="00FE74A0">
            <w:pPr>
              <w:jc w:val="both"/>
              <w:rPr>
                <w:rFonts w:ascii="Calibri" w:hAnsi="Calibri" w:cs="Calibri"/>
                <w:bCs/>
                <w:sz w:val="18"/>
                <w:szCs w:val="18"/>
              </w:rPr>
            </w:pPr>
            <w:r w:rsidRPr="00FE74A0">
              <w:rPr>
                <w:rFonts w:ascii="Calibri" w:hAnsi="Calibri" w:cs="Calibri"/>
                <w:bCs/>
                <w:sz w:val="18"/>
                <w:szCs w:val="18"/>
              </w:rPr>
              <w:t>Esta condicionante deberá ser válida mientras se encuentre vigente la GARANTÍA TÉCNICA ofertada.</w:t>
            </w:r>
          </w:p>
          <w:p w14:paraId="591C3F59" w14:textId="77777777" w:rsidR="00FE74A0" w:rsidRPr="00FE74A0" w:rsidRDefault="00FE74A0" w:rsidP="00FE74A0">
            <w:pPr>
              <w:jc w:val="both"/>
              <w:rPr>
                <w:rFonts w:ascii="Calibri" w:hAnsi="Calibri" w:cs="Calibri"/>
                <w:b/>
                <w:bCs/>
                <w:sz w:val="18"/>
                <w:szCs w:val="18"/>
              </w:rPr>
            </w:pPr>
          </w:p>
          <w:p w14:paraId="20C0D11F" w14:textId="2BB7211C" w:rsidR="00FE74A0" w:rsidRPr="003935A6" w:rsidRDefault="00FE74A0" w:rsidP="00FE74A0">
            <w:pPr>
              <w:jc w:val="both"/>
              <w:rPr>
                <w:rFonts w:ascii="Calibri" w:hAnsi="Calibri" w:cs="Calibri"/>
                <w:sz w:val="18"/>
                <w:szCs w:val="18"/>
              </w:rPr>
            </w:pPr>
            <w:r w:rsidRPr="00FE74A0">
              <w:rPr>
                <w:rFonts w:ascii="Calibri" w:hAnsi="Calibri" w:cs="Calibri"/>
                <w:b/>
                <w:bCs/>
                <w:sz w:val="18"/>
                <w:szCs w:val="18"/>
              </w:rPr>
              <w:t>(Manifestar aceptación y adjuntar la documentación solicitada).</w:t>
            </w:r>
          </w:p>
        </w:tc>
        <w:tc>
          <w:tcPr>
            <w:tcW w:w="3402" w:type="dxa"/>
            <w:vAlign w:val="center"/>
          </w:tcPr>
          <w:p w14:paraId="20235639" w14:textId="77777777" w:rsidR="0013510E" w:rsidRPr="00DB5AAF" w:rsidRDefault="0013510E" w:rsidP="00126BEB">
            <w:pPr>
              <w:rPr>
                <w:rFonts w:ascii="Calibri" w:hAnsi="Calibri" w:cs="Calibri"/>
                <w:b/>
                <w:sz w:val="18"/>
                <w:szCs w:val="18"/>
              </w:rPr>
            </w:pPr>
          </w:p>
        </w:tc>
        <w:tc>
          <w:tcPr>
            <w:tcW w:w="567" w:type="dxa"/>
            <w:vAlign w:val="center"/>
          </w:tcPr>
          <w:p w14:paraId="06AF98E2" w14:textId="77777777" w:rsidR="0013510E" w:rsidRPr="00DB5AAF" w:rsidRDefault="0013510E" w:rsidP="00126BEB">
            <w:pPr>
              <w:rPr>
                <w:rFonts w:ascii="Calibri" w:hAnsi="Calibri" w:cs="Calibri"/>
                <w:b/>
                <w:sz w:val="18"/>
                <w:szCs w:val="18"/>
              </w:rPr>
            </w:pPr>
          </w:p>
        </w:tc>
        <w:tc>
          <w:tcPr>
            <w:tcW w:w="567" w:type="dxa"/>
            <w:vAlign w:val="center"/>
          </w:tcPr>
          <w:p w14:paraId="1988D738" w14:textId="77777777" w:rsidR="0013510E" w:rsidRPr="00DB5AAF" w:rsidRDefault="0013510E" w:rsidP="00126BEB">
            <w:pPr>
              <w:rPr>
                <w:rFonts w:ascii="Calibri" w:hAnsi="Calibri" w:cs="Calibri"/>
                <w:b/>
                <w:sz w:val="18"/>
                <w:szCs w:val="18"/>
              </w:rPr>
            </w:pPr>
          </w:p>
        </w:tc>
        <w:tc>
          <w:tcPr>
            <w:tcW w:w="1496"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C27E25">
        <w:trPr>
          <w:jc w:val="center"/>
        </w:trPr>
        <w:tc>
          <w:tcPr>
            <w:tcW w:w="3147" w:type="dxa"/>
            <w:vAlign w:val="center"/>
          </w:tcPr>
          <w:p w14:paraId="152A5A73" w14:textId="77777777" w:rsidR="0013510E" w:rsidRDefault="00FE74A0" w:rsidP="003935A6">
            <w:pPr>
              <w:jc w:val="both"/>
              <w:rPr>
                <w:rFonts w:ascii="Calibri" w:hAnsi="Calibri" w:cs="Calibri"/>
                <w:b/>
                <w:bCs/>
                <w:sz w:val="18"/>
                <w:szCs w:val="18"/>
              </w:rPr>
            </w:pPr>
            <w:r w:rsidRPr="00FE74A0">
              <w:rPr>
                <w:rFonts w:ascii="Calibri" w:hAnsi="Calibri" w:cs="Calibri"/>
                <w:b/>
                <w:bCs/>
                <w:sz w:val="18"/>
                <w:szCs w:val="18"/>
              </w:rPr>
              <w:t>MEDIOS DE TRANSPORTE</w:t>
            </w:r>
          </w:p>
          <w:p w14:paraId="14DCB93C" w14:textId="77777777" w:rsidR="00FE74A0" w:rsidRDefault="00FE74A0" w:rsidP="003935A6">
            <w:pPr>
              <w:jc w:val="both"/>
              <w:rPr>
                <w:rFonts w:ascii="Calibri" w:hAnsi="Calibri" w:cs="Calibri"/>
                <w:b/>
                <w:bCs/>
                <w:sz w:val="18"/>
                <w:szCs w:val="18"/>
              </w:rPr>
            </w:pPr>
          </w:p>
          <w:p w14:paraId="2091D066" w14:textId="68651938" w:rsidR="00FE74A0" w:rsidRPr="00FE74A0" w:rsidRDefault="00FE74A0" w:rsidP="003935A6">
            <w:pPr>
              <w:jc w:val="both"/>
              <w:rPr>
                <w:rFonts w:ascii="Calibri" w:hAnsi="Calibri" w:cs="Calibri"/>
                <w:bCs/>
                <w:sz w:val="18"/>
                <w:szCs w:val="18"/>
              </w:rPr>
            </w:pPr>
            <w:r w:rsidRPr="00FE74A0">
              <w:rPr>
                <w:rFonts w:ascii="Calibri" w:hAnsi="Calibri" w:cs="Calibri"/>
                <w:bCs/>
                <w:sz w:val="18"/>
                <w:szCs w:val="18"/>
                <w:lang w:val="es-ES_tradnl"/>
              </w:rPr>
              <w:t xml:space="preserve">La empresa adjudicada será responsable y correrá con todos los gastos emergentes del transporte de los equipos hasta el almacén indicado como el LUGAR DE ENTREGA DE LOS BIENES, como también del </w:t>
            </w:r>
            <w:proofErr w:type="spellStart"/>
            <w:r w:rsidRPr="00FE74A0">
              <w:rPr>
                <w:rFonts w:ascii="Calibri" w:hAnsi="Calibri" w:cs="Calibri"/>
                <w:bCs/>
                <w:sz w:val="18"/>
                <w:szCs w:val="18"/>
                <w:lang w:val="es-ES_tradnl"/>
              </w:rPr>
              <w:t>descarguío</w:t>
            </w:r>
            <w:proofErr w:type="spellEnd"/>
            <w:r w:rsidRPr="00FE74A0">
              <w:rPr>
                <w:rFonts w:ascii="Calibri" w:hAnsi="Calibri" w:cs="Calibri"/>
                <w:bCs/>
                <w:sz w:val="18"/>
                <w:szCs w:val="18"/>
                <w:lang w:val="es-ES_tradnl"/>
              </w:rPr>
              <w:t xml:space="preserve"> y </w:t>
            </w:r>
            <w:proofErr w:type="spellStart"/>
            <w:r w:rsidRPr="00FE74A0">
              <w:rPr>
                <w:rFonts w:ascii="Calibri" w:hAnsi="Calibri" w:cs="Calibri"/>
                <w:bCs/>
                <w:sz w:val="18"/>
                <w:szCs w:val="18"/>
                <w:lang w:val="es-ES_tradnl"/>
              </w:rPr>
              <w:t>estibaje</w:t>
            </w:r>
            <w:proofErr w:type="spellEnd"/>
            <w:r w:rsidRPr="00FE74A0">
              <w:rPr>
                <w:rFonts w:ascii="Calibri" w:hAnsi="Calibri" w:cs="Calibri"/>
                <w:bCs/>
                <w:sz w:val="18"/>
                <w:szCs w:val="18"/>
                <w:lang w:val="es-ES_tradnl"/>
              </w:rPr>
              <w:t xml:space="preserve"> de los mismos.</w:t>
            </w:r>
            <w:r w:rsidRPr="00FE74A0">
              <w:rPr>
                <w:rFonts w:ascii="Calibri" w:hAnsi="Calibri" w:cs="Calibri"/>
                <w:b/>
                <w:bCs/>
                <w:sz w:val="18"/>
                <w:szCs w:val="18"/>
                <w:lang w:val="es-ES_tradnl"/>
              </w:rPr>
              <w:t>(Manifestar Aceptación).</w:t>
            </w:r>
          </w:p>
        </w:tc>
        <w:tc>
          <w:tcPr>
            <w:tcW w:w="3402" w:type="dxa"/>
            <w:vAlign w:val="center"/>
          </w:tcPr>
          <w:p w14:paraId="14F489B0" w14:textId="77777777" w:rsidR="0013510E" w:rsidRPr="00DB5AAF" w:rsidRDefault="0013510E" w:rsidP="00126BEB">
            <w:pPr>
              <w:rPr>
                <w:rFonts w:ascii="Calibri" w:hAnsi="Calibri" w:cs="Calibri"/>
                <w:b/>
                <w:sz w:val="18"/>
                <w:szCs w:val="18"/>
              </w:rPr>
            </w:pPr>
          </w:p>
        </w:tc>
        <w:tc>
          <w:tcPr>
            <w:tcW w:w="567" w:type="dxa"/>
            <w:vAlign w:val="center"/>
          </w:tcPr>
          <w:p w14:paraId="0452D3FF" w14:textId="77777777" w:rsidR="0013510E" w:rsidRPr="00DB5AAF" w:rsidRDefault="0013510E" w:rsidP="00126BEB">
            <w:pPr>
              <w:rPr>
                <w:rFonts w:ascii="Calibri" w:hAnsi="Calibri" w:cs="Calibri"/>
                <w:b/>
                <w:sz w:val="18"/>
                <w:szCs w:val="18"/>
              </w:rPr>
            </w:pPr>
          </w:p>
        </w:tc>
        <w:tc>
          <w:tcPr>
            <w:tcW w:w="567" w:type="dxa"/>
            <w:vAlign w:val="center"/>
          </w:tcPr>
          <w:p w14:paraId="789B93CF" w14:textId="77777777" w:rsidR="0013510E" w:rsidRPr="00DB5AAF" w:rsidRDefault="0013510E" w:rsidP="00126BEB">
            <w:pPr>
              <w:rPr>
                <w:rFonts w:ascii="Calibri" w:hAnsi="Calibri" w:cs="Calibri"/>
                <w:b/>
                <w:sz w:val="18"/>
                <w:szCs w:val="18"/>
              </w:rPr>
            </w:pPr>
          </w:p>
        </w:tc>
        <w:tc>
          <w:tcPr>
            <w:tcW w:w="1496"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C27E25">
        <w:trPr>
          <w:jc w:val="center"/>
        </w:trPr>
        <w:tc>
          <w:tcPr>
            <w:tcW w:w="3147" w:type="dxa"/>
            <w:vAlign w:val="center"/>
          </w:tcPr>
          <w:p w14:paraId="79ECD2D3" w14:textId="77777777" w:rsidR="0013510E" w:rsidRDefault="00FE74A0" w:rsidP="003935A6">
            <w:pPr>
              <w:tabs>
                <w:tab w:val="left" w:pos="1843"/>
              </w:tabs>
              <w:jc w:val="both"/>
              <w:rPr>
                <w:rFonts w:ascii="Calibri" w:hAnsi="Calibri" w:cs="Calibri"/>
                <w:b/>
                <w:bCs/>
                <w:sz w:val="18"/>
                <w:szCs w:val="18"/>
              </w:rPr>
            </w:pPr>
            <w:r w:rsidRPr="00FE74A0">
              <w:rPr>
                <w:rFonts w:ascii="Calibri" w:hAnsi="Calibri" w:cs="Calibri"/>
                <w:b/>
                <w:bCs/>
                <w:sz w:val="18"/>
                <w:szCs w:val="18"/>
              </w:rPr>
              <w:t>MANUALES</w:t>
            </w:r>
          </w:p>
          <w:p w14:paraId="0D60E45D" w14:textId="77777777" w:rsidR="00FE74A0" w:rsidRDefault="00FE74A0" w:rsidP="003935A6">
            <w:pPr>
              <w:tabs>
                <w:tab w:val="left" w:pos="1843"/>
              </w:tabs>
              <w:jc w:val="both"/>
              <w:rPr>
                <w:rFonts w:ascii="Calibri" w:hAnsi="Calibri" w:cs="Calibri"/>
                <w:b/>
                <w:bCs/>
                <w:sz w:val="18"/>
                <w:szCs w:val="18"/>
              </w:rPr>
            </w:pPr>
          </w:p>
          <w:p w14:paraId="283DC036" w14:textId="2AE2CF36" w:rsidR="00FE74A0" w:rsidRPr="00FE74A0" w:rsidRDefault="00FE74A0" w:rsidP="003935A6">
            <w:pPr>
              <w:tabs>
                <w:tab w:val="left" w:pos="1843"/>
              </w:tabs>
              <w:jc w:val="both"/>
              <w:rPr>
                <w:rFonts w:ascii="Calibri" w:hAnsi="Calibri" w:cs="Calibri"/>
                <w:sz w:val="18"/>
                <w:szCs w:val="18"/>
              </w:rPr>
            </w:pPr>
            <w:r w:rsidRPr="00FE74A0">
              <w:rPr>
                <w:rFonts w:ascii="Calibri" w:hAnsi="Calibri" w:cs="Calibri"/>
                <w:bCs/>
                <w:sz w:val="18"/>
                <w:szCs w:val="18"/>
                <w:lang w:val="es-ES_tradnl"/>
              </w:rPr>
              <w:t xml:space="preserve">Todos los equipos, sin excepción deberán contar con el Manual de Usuario en </w:t>
            </w:r>
            <w:r w:rsidRPr="00FE74A0">
              <w:rPr>
                <w:rFonts w:ascii="Calibri" w:hAnsi="Calibri" w:cs="Calibri"/>
                <w:bCs/>
                <w:sz w:val="18"/>
                <w:szCs w:val="18"/>
                <w:lang w:val="es-ES_tradnl"/>
              </w:rPr>
              <w:lastRenderedPageBreak/>
              <w:t xml:space="preserve">idioma español o con la traducción correspondiente a este idioma </w:t>
            </w:r>
            <w:r w:rsidRPr="00FE74A0">
              <w:rPr>
                <w:rFonts w:ascii="Calibri" w:hAnsi="Calibri" w:cs="Calibri"/>
                <w:b/>
                <w:bCs/>
                <w:sz w:val="18"/>
                <w:szCs w:val="18"/>
                <w:lang w:val="es-ES_tradnl"/>
              </w:rPr>
              <w:t>(Manifestar aceptación).</w:t>
            </w:r>
          </w:p>
        </w:tc>
        <w:tc>
          <w:tcPr>
            <w:tcW w:w="3402" w:type="dxa"/>
            <w:vAlign w:val="center"/>
          </w:tcPr>
          <w:p w14:paraId="64038F70" w14:textId="77777777" w:rsidR="0013510E" w:rsidRPr="00DB5AAF" w:rsidRDefault="0013510E" w:rsidP="00126BEB">
            <w:pPr>
              <w:rPr>
                <w:rFonts w:ascii="Calibri" w:hAnsi="Calibri" w:cs="Calibri"/>
                <w:b/>
                <w:sz w:val="18"/>
                <w:szCs w:val="18"/>
              </w:rPr>
            </w:pPr>
          </w:p>
        </w:tc>
        <w:tc>
          <w:tcPr>
            <w:tcW w:w="567" w:type="dxa"/>
            <w:vAlign w:val="center"/>
          </w:tcPr>
          <w:p w14:paraId="77A2A1E3" w14:textId="77777777" w:rsidR="0013510E" w:rsidRPr="00DB5AAF" w:rsidRDefault="0013510E" w:rsidP="00126BEB">
            <w:pPr>
              <w:rPr>
                <w:rFonts w:ascii="Calibri" w:hAnsi="Calibri" w:cs="Calibri"/>
                <w:b/>
                <w:sz w:val="18"/>
                <w:szCs w:val="18"/>
              </w:rPr>
            </w:pPr>
          </w:p>
        </w:tc>
        <w:tc>
          <w:tcPr>
            <w:tcW w:w="567" w:type="dxa"/>
            <w:vAlign w:val="center"/>
          </w:tcPr>
          <w:p w14:paraId="35297861" w14:textId="77777777" w:rsidR="0013510E" w:rsidRPr="00DB5AAF" w:rsidRDefault="0013510E" w:rsidP="00126BEB">
            <w:pPr>
              <w:rPr>
                <w:rFonts w:ascii="Calibri" w:hAnsi="Calibri" w:cs="Calibri"/>
                <w:b/>
                <w:sz w:val="18"/>
                <w:szCs w:val="18"/>
              </w:rPr>
            </w:pPr>
          </w:p>
        </w:tc>
        <w:tc>
          <w:tcPr>
            <w:tcW w:w="1496"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C27E25">
        <w:trPr>
          <w:jc w:val="center"/>
        </w:trPr>
        <w:tc>
          <w:tcPr>
            <w:tcW w:w="3147" w:type="dxa"/>
            <w:vAlign w:val="center"/>
          </w:tcPr>
          <w:p w14:paraId="773C3ABE" w14:textId="77777777" w:rsidR="0013510E" w:rsidRDefault="00FE74A0" w:rsidP="003935A6">
            <w:pPr>
              <w:jc w:val="both"/>
              <w:rPr>
                <w:rFonts w:ascii="Calibri" w:hAnsi="Calibri" w:cs="Calibri"/>
                <w:b/>
                <w:bCs/>
                <w:sz w:val="18"/>
                <w:szCs w:val="18"/>
                <w:lang w:val="es-ES_tradnl"/>
              </w:rPr>
            </w:pPr>
            <w:r w:rsidRPr="00FE74A0">
              <w:rPr>
                <w:rFonts w:ascii="Calibri" w:hAnsi="Calibri" w:cs="Calibri"/>
                <w:b/>
                <w:bCs/>
                <w:sz w:val="18"/>
                <w:szCs w:val="18"/>
                <w:lang w:val="es-ES_tradnl"/>
              </w:rPr>
              <w:lastRenderedPageBreak/>
              <w:t>EXPERIENCIA</w:t>
            </w:r>
          </w:p>
          <w:p w14:paraId="5CA689A7" w14:textId="77777777" w:rsidR="00FE74A0" w:rsidRDefault="00FE74A0" w:rsidP="003935A6">
            <w:pPr>
              <w:jc w:val="both"/>
              <w:rPr>
                <w:rFonts w:ascii="Calibri" w:hAnsi="Calibri" w:cs="Calibri"/>
                <w:b/>
                <w:bCs/>
                <w:sz w:val="18"/>
                <w:szCs w:val="18"/>
                <w:lang w:val="es-ES_tradnl"/>
              </w:rPr>
            </w:pPr>
          </w:p>
          <w:p w14:paraId="44F61361" w14:textId="77777777" w:rsidR="00FE74A0" w:rsidRPr="00FE74A0" w:rsidRDefault="00FE74A0" w:rsidP="00FE74A0">
            <w:pPr>
              <w:jc w:val="both"/>
              <w:rPr>
                <w:rFonts w:ascii="Calibri" w:hAnsi="Calibri" w:cs="Calibri"/>
                <w:bCs/>
                <w:sz w:val="18"/>
                <w:szCs w:val="18"/>
                <w:lang w:val="es-ES_tradnl"/>
              </w:rPr>
            </w:pPr>
            <w:r w:rsidRPr="00FE74A0">
              <w:rPr>
                <w:rFonts w:ascii="Calibri" w:hAnsi="Calibri" w:cs="Calibri"/>
                <w:bCs/>
                <w:sz w:val="18"/>
                <w:szCs w:val="18"/>
                <w:lang w:val="es-ES_tradnl"/>
              </w:rPr>
              <w:t xml:space="preserve">El proponente deberá contar con una experiencia igual o superior al 50% del monto de su propuesta económica, en ventas y provisión de bienes iguales a los solicitados. </w:t>
            </w:r>
          </w:p>
          <w:p w14:paraId="2F525B16" w14:textId="77777777" w:rsidR="00FE74A0" w:rsidRPr="00FE74A0" w:rsidRDefault="00FE74A0" w:rsidP="00FE74A0">
            <w:pPr>
              <w:jc w:val="both"/>
              <w:rPr>
                <w:rFonts w:ascii="Calibri" w:hAnsi="Calibri" w:cs="Calibri"/>
                <w:bCs/>
                <w:sz w:val="18"/>
                <w:szCs w:val="18"/>
                <w:lang w:val="es-ES_tradnl"/>
              </w:rPr>
            </w:pPr>
          </w:p>
          <w:p w14:paraId="057D3596" w14:textId="77777777" w:rsidR="00FE74A0" w:rsidRPr="00FE74A0" w:rsidRDefault="00FE74A0" w:rsidP="00FE74A0">
            <w:pPr>
              <w:jc w:val="both"/>
              <w:rPr>
                <w:rFonts w:ascii="Calibri" w:hAnsi="Calibri" w:cs="Calibri"/>
                <w:bCs/>
                <w:sz w:val="18"/>
                <w:szCs w:val="18"/>
                <w:lang w:val="es-ES_tradnl"/>
              </w:rPr>
            </w:pPr>
            <w:r w:rsidRPr="00FE74A0">
              <w:rPr>
                <w:rFonts w:ascii="Calibri" w:hAnsi="Calibri" w:cs="Calibri"/>
                <w:bCs/>
                <w:sz w:val="18"/>
                <w:szCs w:val="18"/>
                <w:lang w:val="es-ES_tradnl"/>
              </w:rPr>
              <w:t>A efectos de su acreditación deberán considerar para la sumatoria y computo de experiencia adjuntar en fotocopia simple:</w:t>
            </w:r>
          </w:p>
          <w:p w14:paraId="2F7D5FC2" w14:textId="77777777" w:rsidR="00FE74A0" w:rsidRPr="00FE74A0" w:rsidRDefault="00FE74A0" w:rsidP="00FE74A0">
            <w:pPr>
              <w:jc w:val="both"/>
              <w:rPr>
                <w:rFonts w:ascii="Calibri" w:hAnsi="Calibri" w:cs="Calibri"/>
                <w:bCs/>
                <w:sz w:val="18"/>
                <w:szCs w:val="18"/>
                <w:lang w:val="es-ES_tradnl"/>
              </w:rPr>
            </w:pPr>
          </w:p>
          <w:p w14:paraId="77CF6C04" w14:textId="77777777" w:rsidR="00FE74A0" w:rsidRPr="00FE74A0" w:rsidRDefault="00FE74A0" w:rsidP="001D1205">
            <w:pPr>
              <w:numPr>
                <w:ilvl w:val="0"/>
                <w:numId w:val="42"/>
              </w:numPr>
              <w:ind w:left="284" w:hanging="153"/>
              <w:jc w:val="both"/>
              <w:rPr>
                <w:rFonts w:ascii="Calibri" w:hAnsi="Calibri" w:cs="Calibri"/>
                <w:bCs/>
                <w:sz w:val="18"/>
                <w:szCs w:val="18"/>
                <w:lang w:val="es-ES_tradnl"/>
              </w:rPr>
            </w:pPr>
            <w:r w:rsidRPr="00FE74A0">
              <w:rPr>
                <w:rFonts w:ascii="Calibri" w:hAnsi="Calibri" w:cs="Calibri"/>
                <w:b/>
                <w:bCs/>
                <w:sz w:val="18"/>
                <w:szCs w:val="18"/>
                <w:lang w:val="es-ES_tradnl"/>
              </w:rPr>
              <w:t>OPCION 1:</w:t>
            </w:r>
            <w:r w:rsidRPr="00FE74A0">
              <w:rPr>
                <w:rFonts w:ascii="Calibri" w:hAnsi="Calibri" w:cs="Calibri"/>
                <w:bCs/>
                <w:sz w:val="18"/>
                <w:szCs w:val="18"/>
                <w:lang w:val="es-ES_tradnl"/>
              </w:rPr>
              <w:t xml:space="preserve"> Contrato con su respectiva factura.</w:t>
            </w:r>
          </w:p>
          <w:p w14:paraId="6B6FCDC9" w14:textId="77777777" w:rsidR="00FE74A0" w:rsidRPr="00FE74A0" w:rsidRDefault="00FE74A0" w:rsidP="001D1205">
            <w:pPr>
              <w:numPr>
                <w:ilvl w:val="0"/>
                <w:numId w:val="42"/>
              </w:numPr>
              <w:ind w:left="284" w:hanging="153"/>
              <w:jc w:val="both"/>
              <w:rPr>
                <w:rFonts w:ascii="Calibri" w:hAnsi="Calibri" w:cs="Calibri"/>
                <w:bCs/>
                <w:sz w:val="18"/>
                <w:szCs w:val="18"/>
                <w:lang w:val="es-ES_tradnl"/>
              </w:rPr>
            </w:pPr>
            <w:r w:rsidRPr="00FE74A0">
              <w:rPr>
                <w:rFonts w:ascii="Calibri" w:hAnsi="Calibri" w:cs="Calibri"/>
                <w:b/>
                <w:bCs/>
                <w:sz w:val="18"/>
                <w:szCs w:val="18"/>
                <w:lang w:val="es-ES_tradnl"/>
              </w:rPr>
              <w:t>OPCION 2:</w:t>
            </w:r>
            <w:r w:rsidRPr="00FE74A0">
              <w:rPr>
                <w:rFonts w:ascii="Calibri" w:hAnsi="Calibri" w:cs="Calibri"/>
                <w:bCs/>
                <w:sz w:val="18"/>
                <w:szCs w:val="18"/>
                <w:lang w:val="es-ES_tradnl"/>
              </w:rPr>
              <w:t xml:space="preserve"> Orden de compra con su respectiva factura.</w:t>
            </w:r>
          </w:p>
          <w:p w14:paraId="3B368D6F" w14:textId="77777777" w:rsidR="00FE74A0" w:rsidRPr="00FE74A0" w:rsidRDefault="00FE74A0" w:rsidP="001D1205">
            <w:pPr>
              <w:numPr>
                <w:ilvl w:val="0"/>
                <w:numId w:val="42"/>
              </w:numPr>
              <w:ind w:left="284" w:hanging="153"/>
              <w:jc w:val="both"/>
              <w:rPr>
                <w:rFonts w:ascii="Calibri" w:hAnsi="Calibri" w:cs="Calibri"/>
                <w:bCs/>
                <w:sz w:val="18"/>
                <w:szCs w:val="18"/>
                <w:lang w:val="es-ES_tradnl"/>
              </w:rPr>
            </w:pPr>
            <w:r w:rsidRPr="00FE74A0">
              <w:rPr>
                <w:rFonts w:ascii="Calibri" w:hAnsi="Calibri" w:cs="Calibri"/>
                <w:b/>
                <w:bCs/>
                <w:sz w:val="18"/>
                <w:szCs w:val="18"/>
                <w:lang w:val="es-ES_tradnl"/>
              </w:rPr>
              <w:t>OPCION 3:</w:t>
            </w:r>
            <w:r w:rsidRPr="00FE74A0">
              <w:rPr>
                <w:rFonts w:ascii="Calibri" w:hAnsi="Calibri" w:cs="Calibri"/>
                <w:bCs/>
                <w:sz w:val="18"/>
                <w:szCs w:val="18"/>
                <w:lang w:val="es-ES_tradnl"/>
              </w:rPr>
              <w:t xml:space="preserve"> Nota de Entrega con su respectiva factura.</w:t>
            </w:r>
          </w:p>
          <w:p w14:paraId="36DCA714" w14:textId="5CE82FF7" w:rsidR="00FE74A0" w:rsidRPr="00FE74A0" w:rsidRDefault="00FE74A0" w:rsidP="001D1205">
            <w:pPr>
              <w:numPr>
                <w:ilvl w:val="0"/>
                <w:numId w:val="42"/>
              </w:numPr>
              <w:ind w:left="284" w:hanging="153"/>
              <w:jc w:val="both"/>
              <w:rPr>
                <w:rFonts w:ascii="Calibri" w:hAnsi="Calibri" w:cs="Calibri"/>
                <w:bCs/>
                <w:sz w:val="18"/>
                <w:szCs w:val="18"/>
                <w:lang w:val="es-ES_tradnl"/>
              </w:rPr>
            </w:pPr>
            <w:r w:rsidRPr="00FE74A0">
              <w:rPr>
                <w:rFonts w:ascii="Calibri" w:hAnsi="Calibri" w:cs="Calibri"/>
                <w:b/>
                <w:bCs/>
                <w:sz w:val="18"/>
                <w:szCs w:val="18"/>
                <w:lang w:val="es-ES_tradnl"/>
              </w:rPr>
              <w:t>OP</w:t>
            </w:r>
            <w:r w:rsidR="00302892">
              <w:rPr>
                <w:rFonts w:ascii="Calibri" w:hAnsi="Calibri" w:cs="Calibri"/>
                <w:b/>
                <w:bCs/>
                <w:sz w:val="18"/>
                <w:szCs w:val="18"/>
                <w:lang w:val="es-ES_tradnl"/>
              </w:rPr>
              <w:t xml:space="preserve">CION </w:t>
            </w:r>
            <w:r w:rsidRPr="00FE74A0">
              <w:rPr>
                <w:rFonts w:ascii="Calibri" w:hAnsi="Calibri" w:cs="Calibri"/>
                <w:b/>
                <w:bCs/>
                <w:sz w:val="18"/>
                <w:szCs w:val="18"/>
                <w:lang w:val="es-ES_tradnl"/>
              </w:rPr>
              <w:t>4:</w:t>
            </w:r>
            <w:r w:rsidRPr="00FE74A0">
              <w:rPr>
                <w:rFonts w:ascii="Calibri" w:hAnsi="Calibri" w:cs="Calibri"/>
                <w:bCs/>
                <w:sz w:val="18"/>
                <w:szCs w:val="18"/>
                <w:lang w:val="es-ES_tradnl"/>
              </w:rPr>
              <w:t xml:space="preserve"> Acta de Conformidad con su respectiva factura.</w:t>
            </w:r>
          </w:p>
          <w:p w14:paraId="4A02763E" w14:textId="77777777" w:rsidR="00FE74A0" w:rsidRPr="00FE74A0" w:rsidRDefault="00FE74A0" w:rsidP="00FE74A0">
            <w:pPr>
              <w:jc w:val="both"/>
              <w:rPr>
                <w:rFonts w:ascii="Calibri" w:hAnsi="Calibri" w:cs="Calibri"/>
                <w:bCs/>
                <w:sz w:val="18"/>
                <w:szCs w:val="18"/>
                <w:lang w:val="es-ES_tradnl"/>
              </w:rPr>
            </w:pPr>
          </w:p>
          <w:p w14:paraId="5B7F0968" w14:textId="77777777" w:rsidR="00FE74A0" w:rsidRPr="00FE74A0" w:rsidRDefault="00FE74A0" w:rsidP="00FE74A0">
            <w:pPr>
              <w:jc w:val="both"/>
              <w:rPr>
                <w:rFonts w:ascii="Calibri" w:hAnsi="Calibri" w:cs="Calibri"/>
                <w:b/>
                <w:bCs/>
                <w:i/>
                <w:sz w:val="18"/>
                <w:szCs w:val="18"/>
                <w:lang w:val="es-ES_tradnl"/>
              </w:rPr>
            </w:pPr>
            <w:r w:rsidRPr="00FE74A0">
              <w:rPr>
                <w:rFonts w:ascii="Calibri" w:hAnsi="Calibri" w:cs="Calibri"/>
                <w:b/>
                <w:bCs/>
                <w:i/>
                <w:sz w:val="18"/>
                <w:szCs w:val="18"/>
                <w:lang w:val="es-ES_tradnl"/>
              </w:rPr>
              <w:t>De acuerdo a la opción elegida por el proponente, la ausencia de alguno de los dos documentos solicitados por opción, incidirá en el no cómputo del mismo.</w:t>
            </w:r>
          </w:p>
          <w:p w14:paraId="3398AF4D" w14:textId="77777777" w:rsidR="00FE74A0" w:rsidRPr="00FE74A0" w:rsidRDefault="00FE74A0" w:rsidP="00FE74A0">
            <w:pPr>
              <w:jc w:val="both"/>
              <w:rPr>
                <w:rFonts w:ascii="Calibri" w:hAnsi="Calibri" w:cs="Calibri"/>
                <w:bCs/>
                <w:sz w:val="18"/>
                <w:szCs w:val="18"/>
                <w:lang w:val="es-ES_tradnl"/>
              </w:rPr>
            </w:pPr>
          </w:p>
          <w:p w14:paraId="068AECB1" w14:textId="7BE10803" w:rsidR="00FE74A0" w:rsidRPr="00FE74A0" w:rsidRDefault="00FE74A0" w:rsidP="00FE74A0">
            <w:pPr>
              <w:jc w:val="both"/>
              <w:rPr>
                <w:rFonts w:ascii="Calibri" w:hAnsi="Calibri" w:cs="Calibri"/>
                <w:bCs/>
                <w:sz w:val="18"/>
                <w:szCs w:val="18"/>
              </w:rPr>
            </w:pPr>
            <w:r w:rsidRPr="00FE74A0">
              <w:rPr>
                <w:rFonts w:ascii="Calibri" w:hAnsi="Calibri" w:cs="Calibri"/>
                <w:b/>
                <w:bCs/>
                <w:sz w:val="18"/>
                <w:szCs w:val="18"/>
                <w:lang w:val="es-ES_tradnl"/>
              </w:rPr>
              <w:t>(Manifestar Aceptación y Adjuntar</w:t>
            </w:r>
            <w:r w:rsidR="00DB79D6">
              <w:rPr>
                <w:rFonts w:ascii="Calibri" w:hAnsi="Calibri" w:cs="Calibri"/>
                <w:b/>
                <w:bCs/>
                <w:sz w:val="18"/>
                <w:szCs w:val="18"/>
                <w:lang w:val="es-ES_tradnl"/>
              </w:rPr>
              <w:t xml:space="preserve"> al Formulario C-2</w:t>
            </w:r>
            <w:r w:rsidRPr="00FE74A0">
              <w:rPr>
                <w:rFonts w:ascii="Calibri" w:hAnsi="Calibri" w:cs="Calibri"/>
                <w:b/>
                <w:bCs/>
                <w:sz w:val="18"/>
                <w:szCs w:val="18"/>
                <w:lang w:val="es-ES_tradnl"/>
              </w:rPr>
              <w:t xml:space="preserve"> los documentos que acrediten su experiencia)</w:t>
            </w:r>
          </w:p>
        </w:tc>
        <w:tc>
          <w:tcPr>
            <w:tcW w:w="3402" w:type="dxa"/>
            <w:vAlign w:val="center"/>
          </w:tcPr>
          <w:p w14:paraId="1AA6F6C1" w14:textId="77777777" w:rsidR="0013510E" w:rsidRPr="00DB5AAF" w:rsidRDefault="0013510E" w:rsidP="00126BEB">
            <w:pPr>
              <w:rPr>
                <w:rFonts w:ascii="Calibri" w:hAnsi="Calibri" w:cs="Calibri"/>
                <w:b/>
                <w:sz w:val="18"/>
                <w:szCs w:val="18"/>
              </w:rPr>
            </w:pPr>
          </w:p>
        </w:tc>
        <w:tc>
          <w:tcPr>
            <w:tcW w:w="567" w:type="dxa"/>
            <w:vAlign w:val="center"/>
          </w:tcPr>
          <w:p w14:paraId="12550349" w14:textId="77777777" w:rsidR="0013510E" w:rsidRPr="00DB5AAF" w:rsidRDefault="0013510E" w:rsidP="00126BEB">
            <w:pPr>
              <w:rPr>
                <w:rFonts w:ascii="Calibri" w:hAnsi="Calibri" w:cs="Calibri"/>
                <w:b/>
                <w:sz w:val="18"/>
                <w:szCs w:val="18"/>
              </w:rPr>
            </w:pPr>
          </w:p>
        </w:tc>
        <w:tc>
          <w:tcPr>
            <w:tcW w:w="567" w:type="dxa"/>
            <w:vAlign w:val="center"/>
          </w:tcPr>
          <w:p w14:paraId="626BD1B2" w14:textId="77777777" w:rsidR="0013510E" w:rsidRPr="00DB5AAF" w:rsidRDefault="0013510E" w:rsidP="00126BEB">
            <w:pPr>
              <w:rPr>
                <w:rFonts w:ascii="Calibri" w:hAnsi="Calibri" w:cs="Calibri"/>
                <w:b/>
                <w:sz w:val="18"/>
                <w:szCs w:val="18"/>
              </w:rPr>
            </w:pPr>
          </w:p>
        </w:tc>
        <w:tc>
          <w:tcPr>
            <w:tcW w:w="1496"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C27E25">
        <w:trPr>
          <w:jc w:val="center"/>
        </w:trPr>
        <w:tc>
          <w:tcPr>
            <w:tcW w:w="3147" w:type="dxa"/>
            <w:vAlign w:val="center"/>
          </w:tcPr>
          <w:p w14:paraId="2E456E55" w14:textId="77777777" w:rsidR="0013510E" w:rsidRDefault="00DB79D6" w:rsidP="003935A6">
            <w:pPr>
              <w:jc w:val="both"/>
              <w:rPr>
                <w:rFonts w:ascii="Calibri" w:hAnsi="Calibri" w:cs="Calibri"/>
                <w:b/>
                <w:bCs/>
                <w:sz w:val="18"/>
                <w:szCs w:val="18"/>
              </w:rPr>
            </w:pPr>
            <w:r w:rsidRPr="00DB79D6">
              <w:rPr>
                <w:rFonts w:ascii="Calibri" w:hAnsi="Calibri" w:cs="Calibri"/>
                <w:b/>
                <w:bCs/>
                <w:sz w:val="18"/>
                <w:szCs w:val="18"/>
              </w:rPr>
              <w:t>LUGAR DE ENTREGA DE LOS BIENES</w:t>
            </w:r>
          </w:p>
          <w:p w14:paraId="38A676C4" w14:textId="77777777" w:rsidR="00DB79D6" w:rsidRDefault="00DB79D6" w:rsidP="003935A6">
            <w:pPr>
              <w:jc w:val="both"/>
              <w:rPr>
                <w:rFonts w:ascii="Calibri" w:hAnsi="Calibri" w:cs="Calibri"/>
                <w:b/>
                <w:bCs/>
                <w:sz w:val="18"/>
                <w:szCs w:val="18"/>
              </w:rPr>
            </w:pPr>
          </w:p>
          <w:p w14:paraId="67DF0804" w14:textId="63445908" w:rsidR="00DB79D6" w:rsidRPr="00DB79D6" w:rsidRDefault="00DB79D6" w:rsidP="003935A6">
            <w:pPr>
              <w:jc w:val="both"/>
              <w:rPr>
                <w:rFonts w:ascii="Calibri" w:hAnsi="Calibri" w:cs="Calibri"/>
                <w:bCs/>
                <w:sz w:val="18"/>
                <w:szCs w:val="18"/>
              </w:rPr>
            </w:pPr>
            <w:r w:rsidRPr="00DB79D6">
              <w:rPr>
                <w:rFonts w:ascii="Calibri" w:hAnsi="Calibri" w:cs="Calibri"/>
                <w:bCs/>
                <w:sz w:val="18"/>
                <w:szCs w:val="18"/>
              </w:rPr>
              <w:t>Almacenes de la Gerencia de Redes de Gas y Ductos, ubicadas en la Av. Juan Pablo II s/n lado Cruz Papal (Almacenes PLEA), ciudad de El Alto.</w:t>
            </w:r>
          </w:p>
        </w:tc>
        <w:tc>
          <w:tcPr>
            <w:tcW w:w="3402" w:type="dxa"/>
            <w:vAlign w:val="center"/>
          </w:tcPr>
          <w:p w14:paraId="72437AAF" w14:textId="77777777" w:rsidR="0013510E" w:rsidRPr="00DB5AAF" w:rsidRDefault="0013510E" w:rsidP="00126BEB">
            <w:pPr>
              <w:rPr>
                <w:rFonts w:ascii="Calibri" w:hAnsi="Calibri" w:cs="Calibri"/>
                <w:b/>
                <w:sz w:val="18"/>
                <w:szCs w:val="18"/>
              </w:rPr>
            </w:pPr>
          </w:p>
        </w:tc>
        <w:tc>
          <w:tcPr>
            <w:tcW w:w="567" w:type="dxa"/>
            <w:vAlign w:val="center"/>
          </w:tcPr>
          <w:p w14:paraId="21C687BC" w14:textId="77777777" w:rsidR="0013510E" w:rsidRPr="00DB5AAF" w:rsidRDefault="0013510E" w:rsidP="00126BEB">
            <w:pPr>
              <w:rPr>
                <w:rFonts w:ascii="Calibri" w:hAnsi="Calibri" w:cs="Calibri"/>
                <w:b/>
                <w:sz w:val="18"/>
                <w:szCs w:val="18"/>
              </w:rPr>
            </w:pPr>
          </w:p>
        </w:tc>
        <w:tc>
          <w:tcPr>
            <w:tcW w:w="567" w:type="dxa"/>
            <w:vAlign w:val="center"/>
          </w:tcPr>
          <w:p w14:paraId="5851EA06" w14:textId="77777777" w:rsidR="0013510E" w:rsidRPr="00DB5AAF" w:rsidRDefault="0013510E" w:rsidP="00126BEB">
            <w:pPr>
              <w:rPr>
                <w:rFonts w:ascii="Calibri" w:hAnsi="Calibri" w:cs="Calibri"/>
                <w:b/>
                <w:sz w:val="18"/>
                <w:szCs w:val="18"/>
              </w:rPr>
            </w:pPr>
          </w:p>
        </w:tc>
        <w:tc>
          <w:tcPr>
            <w:tcW w:w="1496" w:type="dxa"/>
            <w:vAlign w:val="center"/>
          </w:tcPr>
          <w:p w14:paraId="598BC0E5"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3"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642F880A" w14:textId="60BC45DF" w:rsidR="00FA78A9" w:rsidRPr="00552079" w:rsidRDefault="00FA78A9" w:rsidP="008A43D1">
      <w:pPr>
        <w:tabs>
          <w:tab w:val="left" w:pos="5160"/>
        </w:tabs>
        <w:rPr>
          <w:rFonts w:asciiTheme="minorHAnsi" w:hAnsiTheme="minorHAnsi" w:cstheme="minorHAnsi"/>
          <w:sz w:val="22"/>
          <w:szCs w:val="22"/>
        </w:rPr>
      </w:pPr>
    </w:p>
    <w:bookmarkEnd w:id="3"/>
    <w:p w14:paraId="4261742E" w14:textId="77777777" w:rsidR="00BD420D" w:rsidRDefault="00BD420D" w:rsidP="00C27E25">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C27E2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4"/>
    </w:p>
    <w:p w14:paraId="55798687" w14:textId="77777777" w:rsidR="00736B6D" w:rsidRPr="002B39CB" w:rsidRDefault="00736B6D" w:rsidP="00736B6D">
      <w:pPr>
        <w:ind w:left="1418" w:hanging="2"/>
        <w:jc w:val="both"/>
        <w:rPr>
          <w:rFonts w:ascii="Verdana" w:hAnsi="Verdana" w:cs="Arial"/>
          <w:sz w:val="18"/>
          <w:szCs w:val="18"/>
        </w:rPr>
      </w:pPr>
      <w:bookmarkStart w:id="5" w:name="_Toc346784731"/>
      <w:bookmarkStart w:id="6" w:name="_Toc346784742"/>
    </w:p>
    <w:p w14:paraId="322AD0E5" w14:textId="77777777" w:rsidR="00736B6D" w:rsidRPr="002B39CB" w:rsidRDefault="00736B6D" w:rsidP="001D120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D120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5"/>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6"/>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7796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89D1CA" w14:textId="77777777" w:rsidR="00C27E25" w:rsidRDefault="00C27E25" w:rsidP="00FD7A5E">
      <w:pPr>
        <w:pStyle w:val="Sinespaciado"/>
        <w:ind w:left="708"/>
        <w:jc w:val="both"/>
        <w:rPr>
          <w:rFonts w:asciiTheme="minorHAnsi" w:hAnsiTheme="minorHAnsi" w:cstheme="minorHAnsi"/>
        </w:rPr>
      </w:pPr>
    </w:p>
    <w:p w14:paraId="14423596" w14:textId="77777777" w:rsidR="00C27E25" w:rsidRDefault="00C27E25" w:rsidP="00FD7A5E">
      <w:pPr>
        <w:pStyle w:val="Sinespaciado"/>
        <w:ind w:left="708"/>
        <w:jc w:val="both"/>
        <w:rPr>
          <w:rFonts w:asciiTheme="minorHAnsi" w:hAnsiTheme="minorHAnsi" w:cstheme="minorHAnsi"/>
        </w:rPr>
      </w:pPr>
    </w:p>
    <w:p w14:paraId="773E158A" w14:textId="45842B9C" w:rsidR="00710268" w:rsidRDefault="00710268" w:rsidP="00FD7A5E">
      <w:pPr>
        <w:pStyle w:val="Sinespaciado"/>
        <w:ind w:left="708"/>
        <w:jc w:val="both"/>
        <w:rPr>
          <w:rFonts w:asciiTheme="minorHAnsi" w:hAnsiTheme="minorHAnsi" w:cstheme="minorHAnsi"/>
          <w:b/>
          <w:bCs/>
          <w:lang w:val="es-ES_tradnl"/>
        </w:rPr>
      </w:pP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C27E25">
        <w:trPr>
          <w:trHeight w:val="1091"/>
        </w:trPr>
        <w:tc>
          <w:tcPr>
            <w:tcW w:w="8805" w:type="dxa"/>
            <w:shd w:val="clear" w:color="auto" w:fill="DBE5F1" w:themeFill="accent1" w:themeFillTint="33"/>
            <w:vAlign w:val="center"/>
          </w:tcPr>
          <w:p w14:paraId="37C9B9F3" w14:textId="1E8E220E" w:rsidR="00BD420D" w:rsidRPr="00C27E25" w:rsidRDefault="00BD420D" w:rsidP="00C27E25">
            <w:pPr>
              <w:ind w:right="28"/>
              <w:jc w:val="center"/>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C27E2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w:t>
            </w:r>
            <w:r w:rsidR="005128ED" w:rsidRPr="00C27E2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 xml:space="preserve"> u orden de compra </w:t>
            </w:r>
            <w:r w:rsidRPr="00C27E2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4FD6452F" w14:textId="77777777" w:rsidR="007C0DB0" w:rsidRPr="007C0DB0" w:rsidRDefault="007C0DB0" w:rsidP="007C0DB0">
      <w:pPr>
        <w:spacing w:before="120" w:after="120"/>
        <w:ind w:left="4248"/>
        <w:rPr>
          <w:rFonts w:ascii="Arial" w:hAnsi="Arial" w:cs="Arial"/>
          <w:b/>
          <w:lang w:val="es-BO" w:eastAsia="es-ES"/>
        </w:rPr>
      </w:pPr>
      <w:r w:rsidRPr="007C0DB0">
        <w:rPr>
          <w:rFonts w:ascii="Arial" w:hAnsi="Arial" w:cs="Arial"/>
          <w:b/>
          <w:lang w:val="es-BO" w:eastAsia="es-ES"/>
        </w:rPr>
        <w:t xml:space="preserve">CONTRATO YPFB/xxx: </w:t>
      </w:r>
      <w:r w:rsidRPr="007C0DB0">
        <w:rPr>
          <w:rFonts w:ascii="Arial" w:hAnsi="Arial" w:cs="Arial"/>
          <w:b/>
          <w:lang w:val="es-BO" w:eastAsia="es-ES"/>
        </w:rPr>
        <w:tab/>
      </w:r>
    </w:p>
    <w:p w14:paraId="6A290C3D" w14:textId="77777777" w:rsidR="007C0DB0" w:rsidRPr="007C0DB0" w:rsidRDefault="007C0DB0" w:rsidP="007C0DB0">
      <w:pPr>
        <w:spacing w:before="120" w:after="120"/>
        <w:ind w:left="4248"/>
        <w:rPr>
          <w:rFonts w:ascii="Arial" w:hAnsi="Arial" w:cs="Arial"/>
          <w:b/>
          <w:lang w:val="es-BO" w:eastAsia="es-ES"/>
        </w:rPr>
      </w:pPr>
    </w:p>
    <w:p w14:paraId="43C77D24" w14:textId="77777777" w:rsidR="007C0DB0" w:rsidRPr="007C0DB0" w:rsidRDefault="007C0DB0" w:rsidP="007C0DB0">
      <w:pPr>
        <w:spacing w:before="120" w:after="120"/>
        <w:rPr>
          <w:rFonts w:ascii="Arial" w:hAnsi="Arial" w:cs="Arial"/>
          <w:b/>
          <w:lang w:val="es-BO" w:eastAsia="es-ES"/>
        </w:rPr>
      </w:pPr>
      <w:r w:rsidRPr="007C0DB0">
        <w:rPr>
          <w:rFonts w:ascii="Arial" w:hAnsi="Arial" w:cs="Arial"/>
          <w:b/>
          <w:lang w:val="es-BO" w:eastAsia="es-ES"/>
        </w:rPr>
        <w:t xml:space="preserve">                                                                            La Paz, </w:t>
      </w:r>
    </w:p>
    <w:p w14:paraId="5718A704" w14:textId="77777777" w:rsidR="007C0DB0" w:rsidRPr="007C0DB0" w:rsidRDefault="007C0DB0" w:rsidP="007C0DB0">
      <w:pPr>
        <w:tabs>
          <w:tab w:val="left" w:pos="5103"/>
        </w:tabs>
        <w:spacing w:before="120" w:after="120"/>
        <w:jc w:val="center"/>
        <w:rPr>
          <w:rFonts w:ascii="Arial" w:hAnsi="Arial" w:cs="Arial"/>
          <w:b/>
          <w:lang w:val="es-BO" w:eastAsia="es-ES"/>
        </w:rPr>
      </w:pPr>
    </w:p>
    <w:p w14:paraId="67CC3598" w14:textId="77777777" w:rsidR="007C0DB0" w:rsidRPr="007C0DB0" w:rsidRDefault="007C0DB0" w:rsidP="007C0DB0">
      <w:pPr>
        <w:ind w:left="567" w:right="476"/>
        <w:jc w:val="center"/>
        <w:rPr>
          <w:rFonts w:ascii="Arial" w:hAnsi="Arial" w:cs="Arial"/>
          <w:b/>
          <w:lang w:val="es-BO" w:eastAsia="es-ES"/>
        </w:rPr>
      </w:pPr>
      <w:r w:rsidRPr="007C0DB0">
        <w:rPr>
          <w:rFonts w:ascii="Arial" w:hAnsi="Arial" w:cs="Arial"/>
          <w:b/>
          <w:lang w:val="es-BO" w:eastAsia="es-ES"/>
        </w:rPr>
        <w:t xml:space="preserve">CONTRATO ADMINISTRATIVO PARA </w:t>
      </w:r>
      <w:proofErr w:type="spellStart"/>
      <w:r w:rsidRPr="007C0DB0">
        <w:rPr>
          <w:rFonts w:ascii="Arial" w:hAnsi="Arial" w:cs="Arial"/>
          <w:b/>
          <w:lang w:val="es-BO" w:eastAsia="es-ES"/>
        </w:rPr>
        <w:t>xxxxxxxxxxxxxxxxxxxxxxxxxx</w:t>
      </w:r>
      <w:proofErr w:type="spellEnd"/>
    </w:p>
    <w:p w14:paraId="2030ECB3" w14:textId="77777777" w:rsidR="007C0DB0" w:rsidRPr="007C0DB0" w:rsidRDefault="007C0DB0" w:rsidP="007C0DB0">
      <w:pPr>
        <w:tabs>
          <w:tab w:val="left" w:pos="0"/>
        </w:tabs>
        <w:jc w:val="center"/>
        <w:rPr>
          <w:rFonts w:ascii="Arial" w:hAnsi="Arial" w:cs="Arial"/>
          <w:b/>
          <w:sz w:val="21"/>
          <w:szCs w:val="21"/>
          <w:lang w:val="es-BO" w:eastAsia="es-ES"/>
        </w:rPr>
      </w:pPr>
      <w:r w:rsidRPr="007C0DB0">
        <w:rPr>
          <w:rFonts w:ascii="Arial" w:hAnsi="Arial" w:cs="Arial"/>
          <w:b/>
          <w:lang w:val="es-BO" w:eastAsia="es-ES"/>
        </w:rPr>
        <w:t xml:space="preserve"> CÓDIGO: </w:t>
      </w:r>
      <w:proofErr w:type="spellStart"/>
      <w:r w:rsidRPr="007C0DB0">
        <w:rPr>
          <w:rFonts w:ascii="Arial" w:hAnsi="Arial" w:cs="Arial"/>
          <w:b/>
          <w:lang w:val="es-BO" w:eastAsia="es-ES"/>
        </w:rPr>
        <w:t>xxxxxxxxxxxxxxx</w:t>
      </w:r>
      <w:proofErr w:type="spellEnd"/>
    </w:p>
    <w:p w14:paraId="0FF558C3" w14:textId="77777777" w:rsidR="007C0DB0" w:rsidRPr="007C0DB0" w:rsidRDefault="007C0DB0" w:rsidP="007C0DB0">
      <w:pPr>
        <w:spacing w:before="120" w:after="120"/>
        <w:rPr>
          <w:rFonts w:ascii="Arial" w:hAnsi="Arial" w:cs="Arial"/>
          <w:b/>
          <w:lang w:val="es-BO" w:eastAsia="es-ES"/>
        </w:rPr>
      </w:pPr>
    </w:p>
    <w:p w14:paraId="525ADA20" w14:textId="77777777" w:rsidR="007C0DB0" w:rsidRPr="007C0DB0" w:rsidRDefault="007C0DB0" w:rsidP="007C0DB0">
      <w:pPr>
        <w:spacing w:before="120" w:after="120"/>
        <w:rPr>
          <w:rFonts w:ascii="Arial" w:hAnsi="Arial" w:cs="Arial"/>
          <w:b/>
          <w:lang w:val="es-BO" w:eastAsia="es-ES"/>
        </w:rPr>
      </w:pPr>
      <w:r w:rsidRPr="007C0DB0">
        <w:rPr>
          <w:rFonts w:ascii="Arial" w:hAnsi="Arial" w:cs="Arial"/>
          <w:b/>
          <w:u w:val="single"/>
          <w:lang w:val="es-BO" w:eastAsia="es-ES"/>
        </w:rPr>
        <w:t>PRIMERA. (PARTES CONTRATANTES)</w:t>
      </w:r>
    </w:p>
    <w:p w14:paraId="026EDAB1" w14:textId="77777777" w:rsidR="007C0DB0" w:rsidRPr="007C0DB0" w:rsidRDefault="007C0DB0" w:rsidP="001D1205">
      <w:pPr>
        <w:numPr>
          <w:ilvl w:val="1"/>
          <w:numId w:val="51"/>
        </w:numPr>
        <w:spacing w:before="120" w:after="120"/>
        <w:ind w:left="709" w:hanging="709"/>
        <w:contextualSpacing/>
        <w:jc w:val="both"/>
        <w:rPr>
          <w:rFonts w:ascii="Arial" w:hAnsi="Arial" w:cs="Arial"/>
          <w:lang w:val="es-BO" w:eastAsia="es-ES"/>
        </w:rPr>
      </w:pPr>
      <w:r w:rsidRPr="007C0DB0">
        <w:rPr>
          <w:rFonts w:ascii="Arial" w:hAnsi="Arial" w:cs="Arial"/>
          <w:b/>
          <w:lang w:val="es-BO" w:eastAsia="es-ES"/>
        </w:rPr>
        <w:t>YACIMIENTOS PETROLÍFEROS FISCALES BOLIVIANOS</w:t>
      </w:r>
      <w:r w:rsidRPr="007C0DB0">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7C0DB0">
        <w:rPr>
          <w:rFonts w:ascii="Arial" w:hAnsi="Arial" w:cs="Arial"/>
          <w:b/>
          <w:lang w:val="es-BO" w:eastAsia="es-ES"/>
        </w:rPr>
        <w:t>ENTIDAD</w:t>
      </w:r>
      <w:r w:rsidRPr="007C0DB0">
        <w:rPr>
          <w:rFonts w:ascii="Arial" w:hAnsi="Arial" w:cs="Arial"/>
          <w:lang w:val="es-BO" w:eastAsia="es-ES"/>
        </w:rPr>
        <w:t xml:space="preserve">, </w:t>
      </w:r>
    </w:p>
    <w:p w14:paraId="71C85C57" w14:textId="77777777" w:rsidR="007C0DB0" w:rsidRPr="007C0DB0" w:rsidRDefault="007C0DB0" w:rsidP="007C0DB0">
      <w:pPr>
        <w:spacing w:before="120" w:after="120"/>
        <w:ind w:left="709"/>
        <w:contextualSpacing/>
        <w:jc w:val="both"/>
        <w:rPr>
          <w:rFonts w:ascii="Arial" w:hAnsi="Arial" w:cs="Arial"/>
          <w:i/>
          <w:lang w:val="es-BO" w:eastAsia="es-ES"/>
        </w:rPr>
      </w:pPr>
    </w:p>
    <w:p w14:paraId="2E8B5D9C" w14:textId="77777777" w:rsidR="007C0DB0" w:rsidRPr="007C0DB0" w:rsidRDefault="007C0DB0" w:rsidP="001D1205">
      <w:pPr>
        <w:numPr>
          <w:ilvl w:val="1"/>
          <w:numId w:val="51"/>
        </w:numPr>
        <w:spacing w:before="120" w:after="120"/>
        <w:ind w:left="709" w:hanging="709"/>
        <w:contextualSpacing/>
        <w:jc w:val="both"/>
        <w:rPr>
          <w:rFonts w:ascii="Arial" w:hAnsi="Arial" w:cs="Arial"/>
          <w:lang w:val="es-ES_tradnl" w:eastAsia="es-ES"/>
        </w:rPr>
      </w:pPr>
      <w:proofErr w:type="spellStart"/>
      <w:r w:rsidRPr="007C0DB0">
        <w:rPr>
          <w:rFonts w:ascii="Arial" w:hAnsi="Arial" w:cs="Arial"/>
          <w:b/>
          <w:lang w:val="es-BO" w:eastAsia="es-ES"/>
        </w:rPr>
        <w:t>xxxxxxxxxxxxxxx</w:t>
      </w:r>
      <w:proofErr w:type="spellEnd"/>
      <w:r w:rsidRPr="007C0DB0">
        <w:rPr>
          <w:rFonts w:ascii="Arial" w:hAnsi="Arial" w:cs="Arial"/>
          <w:lang w:val="es-BO" w:eastAsia="es-ES"/>
        </w:rPr>
        <w:t xml:space="preserve">, empresa </w:t>
      </w:r>
      <w:proofErr w:type="spellStart"/>
      <w:r w:rsidRPr="007C0DB0">
        <w:rPr>
          <w:rFonts w:ascii="Arial" w:hAnsi="Arial" w:cs="Arial"/>
          <w:lang w:val="es-BO" w:eastAsia="es-ES"/>
        </w:rPr>
        <w:t>xxxxxxxxxxxxxxxx</w:t>
      </w:r>
      <w:proofErr w:type="spellEnd"/>
      <w:r w:rsidRPr="007C0DB0">
        <w:rPr>
          <w:rFonts w:ascii="Arial" w:hAnsi="Arial" w:cs="Arial"/>
          <w:lang w:val="es-BO" w:eastAsia="es-ES"/>
        </w:rPr>
        <w:t xml:space="preserve"> </w:t>
      </w:r>
      <w:r w:rsidRPr="007C0DB0">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7C0DB0">
        <w:rPr>
          <w:rFonts w:ascii="Arial" w:hAnsi="Arial" w:cs="Arial"/>
          <w:lang w:val="es-ES_tradnl" w:eastAsia="es-ES"/>
        </w:rPr>
        <w:t>xxxxxx</w:t>
      </w:r>
      <w:proofErr w:type="spellEnd"/>
      <w:r w:rsidRPr="007C0DB0">
        <w:rPr>
          <w:rFonts w:ascii="Arial" w:hAnsi="Arial" w:cs="Arial"/>
          <w:i/>
          <w:lang w:val="es-ES_tradnl" w:eastAsia="es-ES"/>
        </w:rPr>
        <w:t xml:space="preserve">, </w:t>
      </w:r>
      <w:r w:rsidRPr="007C0DB0">
        <w:rPr>
          <w:rFonts w:ascii="Arial" w:hAnsi="Arial" w:cs="Arial"/>
          <w:lang w:val="es-ES_tradnl" w:eastAsia="es-ES"/>
        </w:rPr>
        <w:t xml:space="preserve">con Número de Identificación Tributaria (NIT) </w:t>
      </w:r>
      <w:proofErr w:type="spellStart"/>
      <w:r w:rsidRPr="007C0DB0">
        <w:rPr>
          <w:rFonts w:ascii="Arial" w:hAnsi="Arial" w:cs="Arial"/>
          <w:lang w:val="es-ES_tradnl" w:eastAsia="es-ES"/>
        </w:rPr>
        <w:t>xxxxxxxxxx</w:t>
      </w:r>
      <w:proofErr w:type="spellEnd"/>
      <w:r w:rsidRPr="007C0DB0">
        <w:rPr>
          <w:rFonts w:ascii="Arial" w:hAnsi="Arial" w:cs="Arial"/>
          <w:lang w:val="es-ES_tradnl" w:eastAsia="es-ES"/>
        </w:rPr>
        <w:t xml:space="preserve">, con domicilio en </w:t>
      </w:r>
      <w:proofErr w:type="spellStart"/>
      <w:r w:rsidRPr="007C0DB0">
        <w:rPr>
          <w:rFonts w:ascii="Arial" w:hAnsi="Arial" w:cs="Arial"/>
          <w:lang w:val="es-ES_tradnl" w:eastAsia="es-ES"/>
        </w:rPr>
        <w:t>xxxxxxxxxxxxxxxxxxxxxxxxxxxxxxx</w:t>
      </w:r>
      <w:proofErr w:type="spellEnd"/>
      <w:r w:rsidRPr="007C0DB0">
        <w:rPr>
          <w:rFonts w:ascii="Arial" w:hAnsi="Arial" w:cs="Arial"/>
          <w:lang w:val="es-ES_tradnl" w:eastAsia="es-ES"/>
        </w:rPr>
        <w:t xml:space="preserve">, zona </w:t>
      </w:r>
      <w:proofErr w:type="spellStart"/>
      <w:r w:rsidRPr="007C0DB0">
        <w:rPr>
          <w:rFonts w:ascii="Arial" w:hAnsi="Arial" w:cs="Arial"/>
          <w:lang w:val="es-ES_tradnl" w:eastAsia="es-ES"/>
        </w:rPr>
        <w:t>xxxxxxxx</w:t>
      </w:r>
      <w:proofErr w:type="spellEnd"/>
      <w:r w:rsidRPr="007C0DB0">
        <w:rPr>
          <w:rFonts w:ascii="Arial" w:hAnsi="Arial" w:cs="Arial"/>
          <w:lang w:val="es-ES_tradnl" w:eastAsia="es-ES"/>
        </w:rPr>
        <w:t xml:space="preserve"> de la ciudad de </w:t>
      </w:r>
      <w:proofErr w:type="spellStart"/>
      <w:r w:rsidRPr="007C0DB0">
        <w:rPr>
          <w:rFonts w:ascii="Arial" w:hAnsi="Arial" w:cs="Arial"/>
          <w:lang w:val="es-ES_tradnl" w:eastAsia="es-ES"/>
        </w:rPr>
        <w:t>xxxxxxxxxxx</w:t>
      </w:r>
      <w:proofErr w:type="spellEnd"/>
      <w:r w:rsidRPr="007C0DB0">
        <w:rPr>
          <w:rFonts w:ascii="Arial" w:hAnsi="Arial" w:cs="Arial"/>
          <w:lang w:val="es-ES_tradnl" w:eastAsia="es-ES"/>
        </w:rPr>
        <w:t xml:space="preserve">, Bolivia, representada legalmente por </w:t>
      </w:r>
      <w:proofErr w:type="spellStart"/>
      <w:r w:rsidRPr="007C0DB0">
        <w:rPr>
          <w:rFonts w:ascii="Arial" w:hAnsi="Arial" w:cs="Arial"/>
          <w:lang w:val="es-ES_tradnl" w:eastAsia="es-ES"/>
        </w:rPr>
        <w:t>xxxxxxxxxxxxxxxxxxxxxx</w:t>
      </w:r>
      <w:proofErr w:type="spellEnd"/>
      <w:r w:rsidRPr="007C0DB0">
        <w:rPr>
          <w:rFonts w:ascii="Arial" w:hAnsi="Arial" w:cs="Arial"/>
          <w:lang w:val="es-ES_tradnl" w:eastAsia="es-ES"/>
        </w:rPr>
        <w:t xml:space="preserve"> </w:t>
      </w:r>
      <w:r w:rsidRPr="007C0DB0">
        <w:rPr>
          <w:rFonts w:ascii="Arial" w:hAnsi="Arial" w:cs="Arial"/>
          <w:lang w:val="es-BO" w:eastAsia="es-ES"/>
        </w:rPr>
        <w:t xml:space="preserve">con Cédula de Identidad N° </w:t>
      </w:r>
      <w:proofErr w:type="spellStart"/>
      <w:r w:rsidRPr="007C0DB0">
        <w:rPr>
          <w:rFonts w:ascii="Arial" w:hAnsi="Arial" w:cs="Arial"/>
          <w:lang w:val="es-BO" w:eastAsia="es-ES"/>
        </w:rPr>
        <w:t>xxxxxxx</w:t>
      </w:r>
      <w:proofErr w:type="spellEnd"/>
      <w:r w:rsidRPr="007C0DB0">
        <w:rPr>
          <w:rFonts w:ascii="Arial" w:hAnsi="Arial" w:cs="Arial"/>
          <w:lang w:val="es-BO" w:eastAsia="es-ES"/>
        </w:rPr>
        <w:t xml:space="preserve"> expedida en </w:t>
      </w:r>
      <w:proofErr w:type="spellStart"/>
      <w:r w:rsidRPr="007C0DB0">
        <w:rPr>
          <w:rFonts w:ascii="Arial" w:hAnsi="Arial" w:cs="Arial"/>
          <w:lang w:val="es-BO" w:eastAsia="es-ES"/>
        </w:rPr>
        <w:t>xxxxxx</w:t>
      </w:r>
      <w:proofErr w:type="spellEnd"/>
      <w:r w:rsidRPr="007C0DB0">
        <w:rPr>
          <w:rFonts w:ascii="Arial" w:hAnsi="Arial" w:cs="Arial"/>
          <w:lang w:val="es-ES_tradnl" w:eastAsia="es-ES"/>
        </w:rPr>
        <w:t xml:space="preserve">, </w:t>
      </w:r>
      <w:r w:rsidRPr="007C0DB0">
        <w:rPr>
          <w:rFonts w:ascii="Arial" w:hAnsi="Arial" w:cs="Arial"/>
          <w:lang w:val="es-BO" w:eastAsia="es-ES"/>
        </w:rPr>
        <w:t xml:space="preserve">que en adelante se denominará el </w:t>
      </w:r>
      <w:r w:rsidRPr="007C0DB0">
        <w:rPr>
          <w:rFonts w:ascii="Arial" w:hAnsi="Arial" w:cs="Arial"/>
          <w:b/>
          <w:bCs/>
          <w:lang w:val="es-ES_tradnl" w:eastAsia="es-ES"/>
        </w:rPr>
        <w:t>PROVEEDOR</w:t>
      </w:r>
      <w:r w:rsidRPr="007C0DB0">
        <w:rPr>
          <w:rFonts w:ascii="Arial" w:hAnsi="Arial" w:cs="Arial"/>
          <w:lang w:val="es-BO" w:eastAsia="es-ES"/>
        </w:rPr>
        <w:t>.</w:t>
      </w:r>
    </w:p>
    <w:p w14:paraId="3392F8B9" w14:textId="77777777" w:rsidR="007C0DB0" w:rsidRPr="007C0DB0" w:rsidRDefault="007C0DB0" w:rsidP="007C0DB0">
      <w:pPr>
        <w:spacing w:before="120" w:after="120"/>
        <w:jc w:val="both"/>
        <w:rPr>
          <w:rFonts w:ascii="Arial" w:hAnsi="Arial" w:cs="Arial"/>
          <w:lang w:val="es-BO" w:eastAsia="es-ES"/>
        </w:rPr>
      </w:pPr>
      <w:r w:rsidRPr="007C0DB0">
        <w:rPr>
          <w:rFonts w:ascii="Arial" w:hAnsi="Arial" w:cs="Arial"/>
          <w:lang w:val="es-BO" w:eastAsia="es-ES"/>
        </w:rPr>
        <w:t xml:space="preserve">Tanto la </w:t>
      </w:r>
      <w:r w:rsidRPr="007C0DB0">
        <w:rPr>
          <w:rFonts w:ascii="Arial" w:hAnsi="Arial" w:cs="Arial"/>
          <w:b/>
          <w:lang w:val="es-BO" w:eastAsia="es-ES"/>
        </w:rPr>
        <w:t>ENTIDAD</w:t>
      </w:r>
      <w:r w:rsidRPr="007C0DB0">
        <w:rPr>
          <w:rFonts w:ascii="Arial" w:hAnsi="Arial" w:cs="Arial"/>
          <w:lang w:val="es-BO" w:eastAsia="es-ES"/>
        </w:rPr>
        <w:t xml:space="preserve"> como el </w:t>
      </w:r>
      <w:r w:rsidRPr="007C0DB0">
        <w:rPr>
          <w:rFonts w:ascii="Arial" w:hAnsi="Arial" w:cs="Arial"/>
          <w:b/>
          <w:lang w:val="es-BO" w:eastAsia="es-ES"/>
        </w:rPr>
        <w:t>PROVEEDOR</w:t>
      </w:r>
      <w:r w:rsidRPr="007C0DB0">
        <w:rPr>
          <w:rFonts w:ascii="Arial" w:hAnsi="Arial" w:cs="Arial"/>
          <w:lang w:val="es-BO" w:eastAsia="es-ES"/>
        </w:rPr>
        <w:t xml:space="preserve"> podrán ser denominados individualmente e indistintamente como “Parte” o colectivamente “Partes”.</w:t>
      </w:r>
    </w:p>
    <w:p w14:paraId="285C9CE3"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 xml:space="preserve">SEGUNDA.- (ANTECEDENTES LEGALES DEL CONTRATO) </w:t>
      </w:r>
    </w:p>
    <w:p w14:paraId="03FB757A" w14:textId="77777777" w:rsidR="007C0DB0" w:rsidRPr="007C0DB0" w:rsidRDefault="007C0DB0" w:rsidP="007C0DB0">
      <w:pPr>
        <w:spacing w:before="120" w:after="120"/>
        <w:ind w:left="705" w:hanging="705"/>
        <w:jc w:val="both"/>
        <w:rPr>
          <w:rFonts w:ascii="Arial" w:hAnsi="Arial" w:cs="Arial"/>
          <w:lang w:val="es-BO" w:eastAsia="es-ES"/>
        </w:rPr>
      </w:pPr>
      <w:r w:rsidRPr="007C0DB0">
        <w:rPr>
          <w:rFonts w:ascii="Arial" w:hAnsi="Arial" w:cs="Arial"/>
          <w:b/>
          <w:bCs/>
          <w:lang w:val="es-BO" w:eastAsia="es-ES"/>
        </w:rPr>
        <w:t xml:space="preserve">2.1. </w:t>
      </w:r>
      <w:r w:rsidRPr="007C0DB0">
        <w:rPr>
          <w:rFonts w:ascii="Arial" w:hAnsi="Arial" w:cs="Arial"/>
          <w:b/>
          <w:bCs/>
          <w:lang w:val="es-BO" w:eastAsia="es-ES"/>
        </w:rPr>
        <w:tab/>
      </w:r>
      <w:r w:rsidRPr="007C0DB0">
        <w:rPr>
          <w:rFonts w:ascii="Arial" w:hAnsi="Arial" w:cs="Arial"/>
          <w:lang w:val="es-BO" w:eastAsia="es-ES"/>
        </w:rPr>
        <w:t>La</w:t>
      </w:r>
      <w:r w:rsidRPr="007C0DB0">
        <w:rPr>
          <w:rFonts w:ascii="Arial" w:hAnsi="Arial" w:cs="Arial"/>
          <w:b/>
          <w:lang w:val="es-BO" w:eastAsia="es-ES"/>
        </w:rPr>
        <w:t xml:space="preserve"> ENTIDAD </w:t>
      </w:r>
      <w:r w:rsidRPr="007C0DB0">
        <w:rPr>
          <w:rFonts w:ascii="Arial" w:hAnsi="Arial" w:cs="Arial"/>
          <w:lang w:val="es-BO" w:eastAsia="es-ES"/>
        </w:rPr>
        <w:t xml:space="preserve">mediante la modalidad de contratación </w:t>
      </w:r>
      <w:proofErr w:type="spellStart"/>
      <w:r w:rsidRPr="007C0DB0">
        <w:rPr>
          <w:rFonts w:ascii="Arial" w:hAnsi="Arial" w:cs="Arial"/>
          <w:lang w:val="es-BO" w:eastAsia="es-ES"/>
        </w:rPr>
        <w:t>xxxxxxxxxxxxxxxxx</w:t>
      </w:r>
      <w:proofErr w:type="spellEnd"/>
      <w:r w:rsidRPr="007C0DB0">
        <w:rPr>
          <w:rFonts w:ascii="Arial" w:hAnsi="Arial" w:cs="Arial"/>
          <w:lang w:val="es-BO" w:eastAsia="es-ES"/>
        </w:rPr>
        <w:t xml:space="preserve"> con código de proceso N° </w:t>
      </w:r>
      <w:proofErr w:type="spellStart"/>
      <w:r w:rsidRPr="007C0DB0">
        <w:rPr>
          <w:rFonts w:ascii="Arial" w:hAnsi="Arial" w:cs="Arial"/>
          <w:lang w:val="es-BO" w:eastAsia="es-ES"/>
        </w:rPr>
        <w:t>xxxxxxxxxxxxxxxxx</w:t>
      </w:r>
      <w:proofErr w:type="spellEnd"/>
      <w:r w:rsidRPr="007C0DB0">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60D687F5" w14:textId="77777777" w:rsidR="007C0DB0" w:rsidRPr="007C0DB0" w:rsidRDefault="007C0DB0" w:rsidP="007C0DB0">
      <w:pPr>
        <w:spacing w:before="120" w:after="120"/>
        <w:ind w:left="709" w:hanging="709"/>
        <w:jc w:val="both"/>
        <w:rPr>
          <w:rFonts w:ascii="Arial" w:hAnsi="Arial" w:cs="Arial"/>
          <w:bCs/>
          <w:lang w:val="es-BO" w:eastAsia="es-ES"/>
        </w:rPr>
      </w:pPr>
      <w:r w:rsidRPr="007C0DB0">
        <w:rPr>
          <w:rFonts w:ascii="Arial" w:hAnsi="Arial" w:cs="Arial"/>
          <w:b/>
          <w:bCs/>
          <w:lang w:val="es-BO" w:eastAsia="es-ES"/>
        </w:rPr>
        <w:t>2.2.</w:t>
      </w:r>
      <w:r w:rsidRPr="007C0DB0">
        <w:rPr>
          <w:rFonts w:ascii="Arial" w:hAnsi="Arial" w:cs="Arial"/>
          <w:bCs/>
          <w:lang w:val="es-BO" w:eastAsia="es-ES"/>
        </w:rPr>
        <w:tab/>
        <w:t>Por su parte el</w:t>
      </w:r>
      <w:r w:rsidRPr="007C0DB0">
        <w:rPr>
          <w:rFonts w:ascii="Arial" w:hAnsi="Arial" w:cs="Arial"/>
          <w:b/>
          <w:bCs/>
          <w:lang w:val="es-BO" w:eastAsia="es-ES"/>
        </w:rPr>
        <w:t xml:space="preserve"> PROVEEDOR </w:t>
      </w:r>
      <w:r w:rsidRPr="007C0DB0">
        <w:rPr>
          <w:rFonts w:ascii="Arial" w:hAnsi="Arial" w:cs="Arial"/>
          <w:bCs/>
          <w:lang w:val="es-BO" w:eastAsia="es-ES"/>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12ABC84" w14:textId="77777777" w:rsidR="007C0DB0" w:rsidRPr="007C0DB0" w:rsidRDefault="007C0DB0" w:rsidP="007C0DB0">
      <w:pPr>
        <w:spacing w:before="120" w:after="120"/>
        <w:rPr>
          <w:rFonts w:ascii="Arial" w:hAnsi="Arial" w:cs="Arial"/>
          <w:b/>
          <w:u w:val="single"/>
          <w:lang w:val="es-BO" w:eastAsia="es-ES"/>
        </w:rPr>
      </w:pPr>
      <w:r w:rsidRPr="007C0DB0">
        <w:rPr>
          <w:rFonts w:ascii="Arial" w:hAnsi="Arial" w:cs="Arial"/>
          <w:b/>
          <w:u w:val="single"/>
          <w:lang w:val="es-ES_tradnl" w:eastAsia="es-ES"/>
        </w:rPr>
        <w:t xml:space="preserve">TERCERA.- </w:t>
      </w:r>
      <w:r w:rsidRPr="007C0DB0">
        <w:rPr>
          <w:rFonts w:ascii="Arial" w:hAnsi="Arial" w:cs="Arial"/>
          <w:b/>
          <w:u w:val="single"/>
          <w:lang w:val="es-BO" w:eastAsia="es-ES"/>
        </w:rPr>
        <w:t>(DISPOSICIONES GENERALES)</w:t>
      </w:r>
    </w:p>
    <w:p w14:paraId="7F8EC6C0" w14:textId="77777777" w:rsidR="007C0DB0" w:rsidRPr="007C0DB0" w:rsidRDefault="007C0DB0" w:rsidP="007C0DB0">
      <w:pPr>
        <w:spacing w:before="120" w:after="120"/>
        <w:ind w:left="705" w:hanging="705"/>
        <w:jc w:val="both"/>
        <w:rPr>
          <w:rFonts w:ascii="Arial" w:hAnsi="Arial" w:cs="Arial"/>
          <w:lang w:val="es-BO" w:eastAsia="es-ES"/>
        </w:rPr>
      </w:pPr>
      <w:r w:rsidRPr="007C0DB0">
        <w:rPr>
          <w:rFonts w:ascii="Arial" w:hAnsi="Arial" w:cs="Arial"/>
          <w:b/>
          <w:lang w:val="es-BO" w:eastAsia="es-ES"/>
        </w:rPr>
        <w:t>3.1.</w:t>
      </w:r>
      <w:r w:rsidRPr="007C0DB0">
        <w:rPr>
          <w:rFonts w:ascii="Arial" w:hAnsi="Arial" w:cs="Arial"/>
          <w:b/>
          <w:lang w:val="es-BO" w:eastAsia="es-ES"/>
        </w:rPr>
        <w:tab/>
        <w:t>Definiciones:</w:t>
      </w:r>
      <w:r w:rsidRPr="007C0DB0">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7C0DB0" w:rsidRPr="007C0DB0" w14:paraId="5D813912" w14:textId="77777777" w:rsidTr="009F7597">
        <w:tc>
          <w:tcPr>
            <w:tcW w:w="2522" w:type="dxa"/>
          </w:tcPr>
          <w:p w14:paraId="236BB9CC" w14:textId="77777777" w:rsidR="007C0DB0" w:rsidRPr="007C0DB0" w:rsidRDefault="007C0DB0" w:rsidP="007C0DB0">
            <w:pPr>
              <w:rPr>
                <w:rFonts w:ascii="Arial" w:hAnsi="Arial" w:cs="Arial"/>
                <w:b/>
                <w:sz w:val="20"/>
                <w:lang w:eastAsia="es-ES"/>
              </w:rPr>
            </w:pPr>
            <w:r w:rsidRPr="007C0DB0">
              <w:rPr>
                <w:rFonts w:ascii="Arial" w:hAnsi="Arial" w:cs="Arial"/>
                <w:b/>
                <w:sz w:val="20"/>
                <w:lang w:eastAsia="es-ES"/>
              </w:rPr>
              <w:t>Adquisición:</w:t>
            </w:r>
          </w:p>
          <w:p w14:paraId="76C39F4C" w14:textId="77777777" w:rsidR="007C0DB0" w:rsidRPr="007C0DB0" w:rsidRDefault="007C0DB0" w:rsidP="007C0DB0">
            <w:pPr>
              <w:rPr>
                <w:rFonts w:ascii="Arial" w:hAnsi="Arial" w:cs="Arial"/>
                <w:sz w:val="20"/>
                <w:lang w:eastAsia="es-ES"/>
              </w:rPr>
            </w:pPr>
          </w:p>
        </w:tc>
        <w:tc>
          <w:tcPr>
            <w:tcW w:w="6237" w:type="dxa"/>
          </w:tcPr>
          <w:p w14:paraId="49C31ECB" w14:textId="77777777" w:rsidR="007C0DB0" w:rsidRPr="007C0DB0" w:rsidRDefault="007C0DB0" w:rsidP="007C0DB0">
            <w:pPr>
              <w:rPr>
                <w:rFonts w:ascii="Arial" w:hAnsi="Arial" w:cs="Arial"/>
                <w:sz w:val="20"/>
                <w:lang w:eastAsia="es-ES"/>
              </w:rPr>
            </w:pPr>
            <w:r w:rsidRPr="007C0DB0">
              <w:rPr>
                <w:rFonts w:ascii="Arial" w:hAnsi="Arial" w:cs="Arial"/>
                <w:sz w:val="20"/>
                <w:lang w:eastAsia="es-ES"/>
              </w:rPr>
              <w:t xml:space="preserve">Significa la compra de odorante para gas natural, que será entregada por el </w:t>
            </w:r>
            <w:r w:rsidRPr="007C0DB0">
              <w:rPr>
                <w:rFonts w:ascii="Arial" w:hAnsi="Arial" w:cs="Arial"/>
                <w:b/>
                <w:sz w:val="20"/>
                <w:lang w:eastAsia="es-ES"/>
              </w:rPr>
              <w:t>PROVEEDOR</w:t>
            </w:r>
            <w:r w:rsidRPr="007C0DB0">
              <w:rPr>
                <w:rFonts w:ascii="Arial" w:hAnsi="Arial" w:cs="Arial"/>
                <w:sz w:val="20"/>
                <w:lang w:eastAsia="es-ES"/>
              </w:rPr>
              <w:t xml:space="preserve"> a favor de la </w:t>
            </w:r>
            <w:r w:rsidRPr="007C0DB0">
              <w:rPr>
                <w:rFonts w:ascii="Arial" w:hAnsi="Arial" w:cs="Arial"/>
                <w:b/>
                <w:sz w:val="20"/>
                <w:lang w:eastAsia="es-ES"/>
              </w:rPr>
              <w:t>ENTIDAD</w:t>
            </w:r>
            <w:r w:rsidRPr="007C0DB0">
              <w:rPr>
                <w:rFonts w:ascii="Arial" w:hAnsi="Arial" w:cs="Arial"/>
                <w:sz w:val="20"/>
                <w:lang w:eastAsia="es-ES"/>
              </w:rPr>
              <w:t xml:space="preserve"> conforme </w:t>
            </w:r>
            <w:r w:rsidRPr="007C0DB0">
              <w:rPr>
                <w:rFonts w:ascii="Arial" w:hAnsi="Arial" w:cs="Arial"/>
                <w:sz w:val="20"/>
                <w:lang w:eastAsia="es-ES"/>
              </w:rPr>
              <w:lastRenderedPageBreak/>
              <w:t>al objeto del presente Contrato, con su personal, materiales y recursos, bajo su exclusiva responsabilidad y riesgo, cumpliendo las previsiones de este Contrato, sus anexos y la Ley Aplicable.</w:t>
            </w:r>
          </w:p>
        </w:tc>
      </w:tr>
      <w:tr w:rsidR="007C0DB0" w:rsidRPr="007C0DB0" w14:paraId="5A0AAA07" w14:textId="77777777" w:rsidTr="009F7597">
        <w:tc>
          <w:tcPr>
            <w:tcW w:w="2522" w:type="dxa"/>
          </w:tcPr>
          <w:p w14:paraId="417753E3" w14:textId="77777777" w:rsidR="007C0DB0" w:rsidRPr="007C0DB0" w:rsidRDefault="007C0DB0" w:rsidP="007C0DB0">
            <w:pPr>
              <w:rPr>
                <w:rFonts w:ascii="Arial" w:hAnsi="Arial" w:cs="Arial"/>
                <w:b/>
                <w:sz w:val="20"/>
                <w:lang w:eastAsia="es-ES"/>
              </w:rPr>
            </w:pPr>
            <w:r w:rsidRPr="007C0DB0">
              <w:rPr>
                <w:rFonts w:ascii="Arial" w:hAnsi="Arial" w:cs="Arial"/>
                <w:b/>
                <w:sz w:val="20"/>
                <w:lang w:eastAsia="es-ES"/>
              </w:rPr>
              <w:lastRenderedPageBreak/>
              <w:t>Contrato:</w:t>
            </w:r>
          </w:p>
        </w:tc>
        <w:tc>
          <w:tcPr>
            <w:tcW w:w="6237" w:type="dxa"/>
          </w:tcPr>
          <w:p w14:paraId="19D9F7F8" w14:textId="77777777" w:rsidR="007C0DB0" w:rsidRPr="007C0DB0" w:rsidRDefault="007C0DB0" w:rsidP="007C0DB0">
            <w:pPr>
              <w:rPr>
                <w:rFonts w:ascii="Arial" w:hAnsi="Arial" w:cs="Arial"/>
                <w:sz w:val="20"/>
                <w:lang w:eastAsia="es-ES"/>
              </w:rPr>
            </w:pPr>
            <w:r w:rsidRPr="007C0DB0">
              <w:rPr>
                <w:rFonts w:ascii="Arial" w:hAnsi="Arial" w:cs="Arial"/>
                <w:sz w:val="20"/>
                <w:lang w:eastAsia="es-ES"/>
              </w:rPr>
              <w:t>Es el presente documento celebrado entre las Partes, junto con todos los anexos que forman parte integrante del mismo.</w:t>
            </w:r>
          </w:p>
        </w:tc>
      </w:tr>
      <w:tr w:rsidR="007C0DB0" w:rsidRPr="007C0DB0" w14:paraId="785F45B1" w14:textId="77777777" w:rsidTr="009F7597">
        <w:tc>
          <w:tcPr>
            <w:tcW w:w="2522" w:type="dxa"/>
          </w:tcPr>
          <w:p w14:paraId="6629AC93" w14:textId="77777777" w:rsidR="007C0DB0" w:rsidRPr="007C0DB0" w:rsidRDefault="007C0DB0" w:rsidP="007C0DB0">
            <w:pPr>
              <w:rPr>
                <w:rFonts w:ascii="Arial" w:hAnsi="Arial" w:cs="Arial"/>
                <w:b/>
                <w:sz w:val="20"/>
                <w:lang w:eastAsia="es-ES"/>
              </w:rPr>
            </w:pPr>
            <w:r w:rsidRPr="007C0DB0">
              <w:rPr>
                <w:rFonts w:ascii="Arial" w:hAnsi="Arial" w:cs="Arial"/>
                <w:b/>
                <w:sz w:val="20"/>
                <w:lang w:eastAsia="es-ES"/>
              </w:rPr>
              <w:t>Comité de Recepción:</w:t>
            </w:r>
          </w:p>
        </w:tc>
        <w:tc>
          <w:tcPr>
            <w:tcW w:w="6237" w:type="dxa"/>
          </w:tcPr>
          <w:p w14:paraId="67CE8207" w14:textId="77777777" w:rsidR="007C0DB0" w:rsidRPr="007C0DB0" w:rsidRDefault="007C0DB0" w:rsidP="007C0DB0">
            <w:pPr>
              <w:rPr>
                <w:rFonts w:ascii="Arial" w:hAnsi="Arial" w:cs="Arial"/>
                <w:sz w:val="20"/>
                <w:lang w:eastAsia="es-ES"/>
              </w:rPr>
            </w:pPr>
            <w:r w:rsidRPr="007C0DB0">
              <w:rPr>
                <w:rFonts w:ascii="Arial" w:hAnsi="Arial" w:cs="Arial"/>
                <w:sz w:val="20"/>
                <w:lang w:eastAsia="es-ES"/>
              </w:rPr>
              <w:t xml:space="preserve">Son las personas designadas por la </w:t>
            </w:r>
            <w:r w:rsidRPr="007C0DB0">
              <w:rPr>
                <w:rFonts w:ascii="Arial" w:hAnsi="Arial" w:cs="Arial"/>
                <w:b/>
                <w:sz w:val="20"/>
                <w:lang w:eastAsia="es-ES"/>
              </w:rPr>
              <w:t>ENTIDAD</w:t>
            </w:r>
            <w:r w:rsidRPr="007C0DB0">
              <w:rPr>
                <w:rFonts w:ascii="Arial" w:hAnsi="Arial" w:cs="Arial"/>
                <w:sz w:val="20"/>
                <w:lang w:eastAsia="es-ES"/>
              </w:rPr>
              <w:t xml:space="preserve">, quienes serán responsables de la verificación y recepción de la </w:t>
            </w:r>
            <w:r w:rsidRPr="007C0DB0">
              <w:rPr>
                <w:rFonts w:ascii="Arial" w:hAnsi="Arial" w:cs="Arial"/>
                <w:sz w:val="20"/>
                <w:lang w:val="es-ES_tradnl" w:eastAsia="es-ES"/>
              </w:rPr>
              <w:t>Adquisición</w:t>
            </w:r>
            <w:r w:rsidRPr="007C0DB0">
              <w:rPr>
                <w:rFonts w:ascii="Arial" w:hAnsi="Arial" w:cs="Arial"/>
                <w:sz w:val="20"/>
                <w:lang w:eastAsia="es-ES"/>
              </w:rPr>
              <w:t xml:space="preserve"> a ser entregada por el </w:t>
            </w:r>
            <w:r w:rsidRPr="007C0DB0">
              <w:rPr>
                <w:rFonts w:ascii="Arial" w:hAnsi="Arial" w:cs="Arial"/>
                <w:b/>
                <w:sz w:val="20"/>
                <w:lang w:eastAsia="es-ES"/>
              </w:rPr>
              <w:t>PROVEEDOR</w:t>
            </w:r>
            <w:r w:rsidRPr="007C0DB0">
              <w:rPr>
                <w:rFonts w:ascii="Arial" w:hAnsi="Arial" w:cs="Arial"/>
                <w:sz w:val="20"/>
                <w:lang w:eastAsia="es-ES"/>
              </w:rPr>
              <w:t>, conforme lo establecido en el presente Contrato.</w:t>
            </w:r>
          </w:p>
        </w:tc>
      </w:tr>
      <w:tr w:rsidR="007C0DB0" w:rsidRPr="007C0DB0" w14:paraId="348F7291" w14:textId="77777777" w:rsidTr="009F7597">
        <w:tc>
          <w:tcPr>
            <w:tcW w:w="2522" w:type="dxa"/>
          </w:tcPr>
          <w:p w14:paraId="7A01A0DE" w14:textId="77777777" w:rsidR="007C0DB0" w:rsidRPr="007C0DB0" w:rsidRDefault="007C0DB0" w:rsidP="007C0DB0">
            <w:pPr>
              <w:rPr>
                <w:rFonts w:ascii="Arial" w:hAnsi="Arial" w:cs="Arial"/>
                <w:b/>
                <w:sz w:val="20"/>
                <w:lang w:eastAsia="es-ES"/>
              </w:rPr>
            </w:pPr>
            <w:r w:rsidRPr="007C0DB0">
              <w:rPr>
                <w:rFonts w:ascii="Arial" w:hAnsi="Arial" w:cs="Arial"/>
                <w:b/>
                <w:sz w:val="20"/>
                <w:lang w:eastAsia="es-ES"/>
              </w:rPr>
              <w:t>Ley Aplicable:</w:t>
            </w:r>
            <w:r w:rsidRPr="007C0DB0">
              <w:rPr>
                <w:rFonts w:ascii="Arial" w:hAnsi="Arial" w:cs="Arial"/>
                <w:sz w:val="20"/>
                <w:lang w:eastAsia="es-ES"/>
              </w:rPr>
              <w:tab/>
            </w:r>
          </w:p>
        </w:tc>
        <w:tc>
          <w:tcPr>
            <w:tcW w:w="6237" w:type="dxa"/>
          </w:tcPr>
          <w:p w14:paraId="2B85515F" w14:textId="77777777" w:rsidR="007C0DB0" w:rsidRPr="007C0DB0" w:rsidRDefault="007C0DB0" w:rsidP="007C0DB0">
            <w:pPr>
              <w:rPr>
                <w:rFonts w:ascii="Arial" w:hAnsi="Arial" w:cs="Arial"/>
                <w:sz w:val="20"/>
                <w:lang w:eastAsia="es-ES"/>
              </w:rPr>
            </w:pPr>
            <w:r w:rsidRPr="007C0DB0">
              <w:rPr>
                <w:rFonts w:ascii="Arial" w:hAnsi="Arial" w:cs="Arial"/>
                <w:sz w:val="20"/>
                <w:lang w:eastAsia="es-ES"/>
              </w:rPr>
              <w:t>Son las normas constitucionales, leyes, decretos supremos y toda otra disposición legal vigente y publicada en el Estado Plurinacional de Bolivia.</w:t>
            </w:r>
          </w:p>
        </w:tc>
      </w:tr>
      <w:tr w:rsidR="007C0DB0" w:rsidRPr="007C0DB0" w14:paraId="1400EF04" w14:textId="77777777" w:rsidTr="009F7597">
        <w:tc>
          <w:tcPr>
            <w:tcW w:w="2522" w:type="dxa"/>
          </w:tcPr>
          <w:p w14:paraId="7E2B0255" w14:textId="77777777" w:rsidR="007C0DB0" w:rsidRPr="007C0DB0" w:rsidRDefault="007C0DB0" w:rsidP="007C0DB0">
            <w:pPr>
              <w:rPr>
                <w:rFonts w:ascii="Arial" w:hAnsi="Arial" w:cs="Arial"/>
                <w:b/>
                <w:sz w:val="20"/>
                <w:lang w:eastAsia="es-ES"/>
              </w:rPr>
            </w:pPr>
            <w:r w:rsidRPr="007C0DB0">
              <w:rPr>
                <w:rFonts w:ascii="Arial" w:hAnsi="Arial" w:cs="Arial"/>
                <w:b/>
                <w:sz w:val="20"/>
                <w:lang w:eastAsia="es-ES"/>
              </w:rPr>
              <w:t>Unidad Solicitante:</w:t>
            </w:r>
          </w:p>
        </w:tc>
        <w:tc>
          <w:tcPr>
            <w:tcW w:w="6237" w:type="dxa"/>
          </w:tcPr>
          <w:p w14:paraId="53057907" w14:textId="77777777" w:rsidR="007C0DB0" w:rsidRPr="007C0DB0" w:rsidRDefault="007C0DB0" w:rsidP="007C0DB0">
            <w:pPr>
              <w:rPr>
                <w:rFonts w:ascii="Arial" w:hAnsi="Arial" w:cs="Arial"/>
                <w:sz w:val="20"/>
                <w:lang w:eastAsia="es-ES"/>
              </w:rPr>
            </w:pPr>
            <w:r w:rsidRPr="007C0DB0">
              <w:rPr>
                <w:rFonts w:ascii="Arial" w:hAnsi="Arial" w:cs="Arial"/>
                <w:sz w:val="20"/>
                <w:lang w:eastAsia="es-ES"/>
              </w:rPr>
              <w:t xml:space="preserve">Es la Dirección de Operación y Mantenimiento de la Gerencia de Redes de Gas y Ductos de la </w:t>
            </w:r>
            <w:r w:rsidRPr="007C0DB0">
              <w:rPr>
                <w:rFonts w:ascii="Arial" w:hAnsi="Arial" w:cs="Arial"/>
                <w:b/>
                <w:sz w:val="20"/>
                <w:lang w:eastAsia="es-ES"/>
              </w:rPr>
              <w:t>ENTIDAD.</w:t>
            </w:r>
          </w:p>
        </w:tc>
      </w:tr>
    </w:tbl>
    <w:p w14:paraId="02DE2E65" w14:textId="77777777" w:rsidR="007C0DB0" w:rsidRPr="007C0DB0" w:rsidRDefault="007C0DB0" w:rsidP="007C0DB0">
      <w:pPr>
        <w:spacing w:before="120" w:after="120"/>
        <w:ind w:left="709" w:hanging="709"/>
        <w:jc w:val="both"/>
        <w:rPr>
          <w:rFonts w:ascii="Arial" w:hAnsi="Arial" w:cs="Arial"/>
          <w:lang w:val="es-BO" w:eastAsia="es-ES"/>
        </w:rPr>
      </w:pPr>
      <w:r w:rsidRPr="007C0DB0">
        <w:rPr>
          <w:rFonts w:ascii="Arial" w:hAnsi="Arial" w:cs="Arial"/>
          <w:b/>
          <w:lang w:val="es-BO" w:eastAsia="es-ES"/>
        </w:rPr>
        <w:t xml:space="preserve">3.2. </w:t>
      </w:r>
      <w:r w:rsidRPr="007C0DB0">
        <w:rPr>
          <w:rFonts w:ascii="Arial" w:hAnsi="Arial" w:cs="Arial"/>
          <w:b/>
          <w:lang w:val="es-BO" w:eastAsia="es-ES"/>
        </w:rPr>
        <w:tab/>
        <w:t xml:space="preserve">Relación entre las Partes: </w:t>
      </w:r>
      <w:r w:rsidRPr="007C0DB0">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C0DB0">
        <w:rPr>
          <w:rFonts w:ascii="Arial" w:hAnsi="Arial" w:cs="Arial"/>
          <w:b/>
          <w:lang w:val="es-BO" w:eastAsia="es-ES"/>
        </w:rPr>
        <w:t>PROVEEDOR</w:t>
      </w:r>
      <w:r w:rsidRPr="007C0DB0">
        <w:rPr>
          <w:rFonts w:ascii="Arial" w:hAnsi="Arial" w:cs="Arial"/>
          <w:lang w:val="es-BO" w:eastAsia="es-ES"/>
        </w:rPr>
        <w:t>, quien será plenamente responsable por todos los aspectos relacionados con este Contrato y la Ley Aplicable.</w:t>
      </w:r>
    </w:p>
    <w:p w14:paraId="20A6862D" w14:textId="77777777" w:rsidR="007C0DB0" w:rsidRPr="007C0DB0" w:rsidRDefault="007C0DB0" w:rsidP="007C0D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C0DB0">
        <w:rPr>
          <w:rFonts w:ascii="Arial" w:hAnsi="Arial" w:cs="Arial"/>
          <w:b/>
          <w:lang w:val="es-BO" w:eastAsia="es-ES"/>
        </w:rPr>
        <w:t>3.3.</w:t>
      </w:r>
      <w:r w:rsidRPr="007C0DB0">
        <w:rPr>
          <w:rFonts w:ascii="Arial" w:hAnsi="Arial" w:cs="Arial"/>
          <w:lang w:val="es-BO" w:eastAsia="es-ES"/>
        </w:rPr>
        <w:tab/>
      </w:r>
      <w:r w:rsidRPr="007C0DB0">
        <w:rPr>
          <w:rFonts w:ascii="Arial" w:hAnsi="Arial" w:cs="Arial"/>
          <w:b/>
          <w:lang w:val="es-BO" w:eastAsia="es-ES"/>
        </w:rPr>
        <w:t>Ley que rige el Contrato:</w:t>
      </w:r>
      <w:r w:rsidRPr="007C0DB0">
        <w:rPr>
          <w:rFonts w:ascii="Arial" w:hAnsi="Arial" w:cs="Arial"/>
          <w:lang w:val="es-BO" w:eastAsia="es-ES"/>
        </w:rPr>
        <w:t xml:space="preserve"> Este Contrato, su significado e interpretación y la relación que crea entre las Partes se regirá por Ley Aplicable.</w:t>
      </w:r>
    </w:p>
    <w:p w14:paraId="2F7629A5" w14:textId="77777777" w:rsidR="007C0DB0" w:rsidRPr="007C0DB0" w:rsidRDefault="007C0DB0" w:rsidP="007C0D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C0DB0">
        <w:rPr>
          <w:rFonts w:ascii="Arial" w:hAnsi="Arial" w:cs="Arial"/>
          <w:b/>
          <w:lang w:val="es-BO" w:eastAsia="es-ES"/>
        </w:rPr>
        <w:t>3.4.</w:t>
      </w:r>
      <w:r w:rsidRPr="007C0DB0">
        <w:rPr>
          <w:rFonts w:ascii="Arial" w:hAnsi="Arial" w:cs="Arial"/>
          <w:lang w:val="es-BO" w:eastAsia="es-ES"/>
        </w:rPr>
        <w:tab/>
      </w:r>
      <w:r w:rsidRPr="007C0DB0">
        <w:rPr>
          <w:rFonts w:ascii="Arial" w:hAnsi="Arial" w:cs="Arial"/>
          <w:b/>
          <w:lang w:val="es-BO" w:eastAsia="es-ES"/>
        </w:rPr>
        <w:t xml:space="preserve">Idioma: </w:t>
      </w:r>
      <w:r w:rsidRPr="007C0DB0">
        <w:rPr>
          <w:rFonts w:ascii="Arial" w:hAnsi="Arial" w:cs="Arial"/>
          <w:lang w:val="es-BO" w:eastAsia="es-ES"/>
        </w:rPr>
        <w:t>Este Contrato se ha celebrado en castellano, idioma por el que se regirán obligatoriamente todas las materias relacionadas con el mismo o su interpretación.</w:t>
      </w:r>
    </w:p>
    <w:p w14:paraId="63285962" w14:textId="77777777" w:rsidR="007C0DB0" w:rsidRPr="007C0DB0" w:rsidRDefault="007C0DB0" w:rsidP="007C0D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C0DB0">
        <w:rPr>
          <w:rFonts w:ascii="Arial" w:hAnsi="Arial" w:cs="Arial"/>
          <w:b/>
          <w:lang w:val="es-BO" w:eastAsia="es-ES"/>
        </w:rPr>
        <w:t>3.5.</w:t>
      </w:r>
      <w:r w:rsidRPr="007C0DB0">
        <w:rPr>
          <w:rFonts w:ascii="Arial" w:hAnsi="Arial" w:cs="Arial"/>
          <w:lang w:val="es-BO" w:eastAsia="es-ES"/>
        </w:rPr>
        <w:tab/>
      </w:r>
      <w:r w:rsidRPr="007C0DB0">
        <w:rPr>
          <w:rFonts w:ascii="Arial" w:hAnsi="Arial" w:cs="Arial"/>
          <w:b/>
          <w:lang w:val="es-BO" w:eastAsia="es-ES"/>
        </w:rPr>
        <w:t>Encabezamientos:</w:t>
      </w:r>
      <w:r w:rsidRPr="007C0DB0">
        <w:rPr>
          <w:rFonts w:ascii="Arial" w:hAnsi="Arial" w:cs="Arial"/>
          <w:lang w:val="es-BO" w:eastAsia="es-ES"/>
        </w:rPr>
        <w:t xml:space="preserve"> El contenido de este Contrato no se verá restringido, modificado o afectado por los encabezamientos.</w:t>
      </w:r>
    </w:p>
    <w:p w14:paraId="1DF9F885" w14:textId="77777777" w:rsidR="007C0DB0" w:rsidRPr="007C0DB0" w:rsidRDefault="007C0DB0" w:rsidP="007C0D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C0DB0">
        <w:rPr>
          <w:rFonts w:ascii="Arial" w:hAnsi="Arial" w:cs="Arial"/>
          <w:b/>
          <w:lang w:val="es-BO" w:eastAsia="es-ES"/>
        </w:rPr>
        <w:t>3.6.</w:t>
      </w:r>
      <w:r w:rsidRPr="007C0DB0">
        <w:rPr>
          <w:rFonts w:ascii="Arial" w:hAnsi="Arial" w:cs="Arial"/>
          <w:lang w:val="es-BO" w:eastAsia="es-ES"/>
        </w:rPr>
        <w:tab/>
      </w:r>
      <w:r w:rsidRPr="007C0DB0">
        <w:rPr>
          <w:rFonts w:ascii="Arial" w:hAnsi="Arial" w:cs="Arial"/>
          <w:b/>
          <w:lang w:val="es-BO" w:eastAsia="es-ES"/>
        </w:rPr>
        <w:t>Totalidad del acuerdo:</w:t>
      </w:r>
      <w:r w:rsidRPr="007C0DB0">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BFB9B8" w14:textId="77777777" w:rsidR="007C0DB0" w:rsidRPr="007C0DB0" w:rsidRDefault="007C0DB0" w:rsidP="007C0D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C0DB0">
        <w:rPr>
          <w:rFonts w:ascii="Arial" w:hAnsi="Arial" w:cs="Arial"/>
          <w:b/>
          <w:lang w:val="es-BO" w:eastAsia="es-ES"/>
        </w:rPr>
        <w:t>3.7.</w:t>
      </w:r>
      <w:r w:rsidRPr="007C0DB0">
        <w:rPr>
          <w:rFonts w:ascii="Arial" w:hAnsi="Arial" w:cs="Arial"/>
          <w:lang w:val="es-BO" w:eastAsia="es-ES"/>
        </w:rPr>
        <w:tab/>
      </w:r>
      <w:r w:rsidRPr="007C0DB0">
        <w:rPr>
          <w:rFonts w:ascii="Arial" w:hAnsi="Arial" w:cs="Arial"/>
          <w:b/>
          <w:lang w:val="es-BO" w:eastAsia="es-ES"/>
        </w:rPr>
        <w:t>Plazos:</w:t>
      </w:r>
      <w:r w:rsidRPr="007C0DB0">
        <w:rPr>
          <w:rFonts w:ascii="Arial" w:hAnsi="Arial" w:cs="Arial"/>
          <w:lang w:val="es-BO" w:eastAsia="es-ES"/>
        </w:rPr>
        <w:t xml:space="preserve"> Todos los plazos establecidos en este Contrato y sus anexos se entenderán como días calendario, salvo indicación expresa en contrario.</w:t>
      </w:r>
    </w:p>
    <w:p w14:paraId="6B44928C" w14:textId="77777777" w:rsidR="007C0DB0" w:rsidRPr="007C0DB0" w:rsidRDefault="007C0DB0" w:rsidP="007C0D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C0DB0">
        <w:rPr>
          <w:rFonts w:ascii="Arial" w:hAnsi="Arial" w:cs="Arial"/>
          <w:b/>
          <w:lang w:val="es-BO" w:eastAsia="es-ES"/>
        </w:rPr>
        <w:t>3.8.</w:t>
      </w:r>
      <w:r w:rsidRPr="007C0DB0">
        <w:rPr>
          <w:rFonts w:ascii="Arial" w:hAnsi="Arial" w:cs="Arial"/>
          <w:lang w:val="es-BO" w:eastAsia="es-ES"/>
        </w:rPr>
        <w:tab/>
      </w:r>
      <w:r w:rsidRPr="007C0DB0">
        <w:rPr>
          <w:rFonts w:ascii="Arial" w:hAnsi="Arial" w:cs="Arial"/>
          <w:b/>
          <w:lang w:val="es-BO" w:eastAsia="es-ES"/>
        </w:rPr>
        <w:t>Mayúsculas:</w:t>
      </w:r>
      <w:r w:rsidRPr="007C0DB0">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40B6E25F" w14:textId="77777777" w:rsidR="007C0DB0" w:rsidRPr="007C0DB0" w:rsidRDefault="007C0DB0" w:rsidP="007C0DB0">
      <w:pPr>
        <w:spacing w:before="120" w:after="120"/>
        <w:ind w:left="709" w:hanging="709"/>
        <w:jc w:val="both"/>
        <w:rPr>
          <w:rFonts w:ascii="Arial" w:hAnsi="Arial" w:cs="Arial"/>
          <w:lang w:val="es-BO" w:eastAsia="es-ES"/>
        </w:rPr>
      </w:pPr>
      <w:r w:rsidRPr="007C0DB0">
        <w:rPr>
          <w:rFonts w:ascii="Arial" w:hAnsi="Arial" w:cs="Arial"/>
          <w:b/>
          <w:bCs/>
          <w:lang w:val="es-BO" w:eastAsia="es-ES"/>
        </w:rPr>
        <w:t>3.9.</w:t>
      </w:r>
      <w:r w:rsidRPr="007C0DB0">
        <w:rPr>
          <w:rFonts w:ascii="Arial" w:hAnsi="Arial" w:cs="Arial"/>
          <w:b/>
          <w:bCs/>
          <w:lang w:val="es-BO" w:eastAsia="es-ES"/>
        </w:rPr>
        <w:tab/>
        <w:t xml:space="preserve">Discrepancias: </w:t>
      </w:r>
      <w:r w:rsidRPr="007C0DB0">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317245D" w14:textId="77777777" w:rsidR="007C0DB0" w:rsidRPr="007C0DB0" w:rsidRDefault="007C0DB0" w:rsidP="007C0DB0">
      <w:pPr>
        <w:spacing w:before="120" w:after="120"/>
        <w:ind w:left="709" w:hanging="709"/>
        <w:jc w:val="both"/>
        <w:rPr>
          <w:rFonts w:ascii="Arial" w:hAnsi="Arial" w:cs="Arial"/>
          <w:u w:val="single"/>
          <w:lang w:val="es-BO" w:eastAsia="es-ES"/>
        </w:rPr>
      </w:pPr>
      <w:r w:rsidRPr="007C0DB0">
        <w:rPr>
          <w:rFonts w:ascii="Arial" w:hAnsi="Arial" w:cs="Arial"/>
          <w:b/>
          <w:bCs/>
          <w:u w:val="single"/>
          <w:lang w:val="es-BO" w:eastAsia="es-ES"/>
        </w:rPr>
        <w:t>CUARTA.</w:t>
      </w:r>
      <w:r w:rsidRPr="007C0DB0">
        <w:rPr>
          <w:rFonts w:ascii="Arial" w:hAnsi="Arial" w:cs="Arial"/>
          <w:u w:val="single"/>
          <w:lang w:val="es-BO" w:eastAsia="es-ES"/>
        </w:rPr>
        <w:t xml:space="preserve">- </w:t>
      </w:r>
      <w:r w:rsidRPr="007C0DB0">
        <w:rPr>
          <w:rFonts w:ascii="Arial" w:hAnsi="Arial" w:cs="Arial"/>
          <w:b/>
          <w:u w:val="single"/>
          <w:lang w:val="es-BO" w:eastAsia="es-ES"/>
        </w:rPr>
        <w:t>(NATURALEZA DEL CONTRATO)</w:t>
      </w:r>
    </w:p>
    <w:p w14:paraId="69DAD30F" w14:textId="77777777" w:rsidR="007C0DB0" w:rsidRPr="007C0DB0" w:rsidRDefault="007C0DB0" w:rsidP="007C0DB0">
      <w:pPr>
        <w:spacing w:before="120" w:after="120"/>
        <w:jc w:val="both"/>
        <w:rPr>
          <w:rFonts w:ascii="Arial" w:hAnsi="Arial" w:cs="Arial"/>
          <w:lang w:val="es-BO" w:eastAsia="es-ES"/>
        </w:rPr>
      </w:pPr>
      <w:r w:rsidRPr="007C0DB0">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7C0DB0">
        <w:rPr>
          <w:rFonts w:ascii="Arial" w:hAnsi="Arial" w:cs="Arial"/>
          <w:b/>
          <w:bCs/>
          <w:lang w:val="es-BO" w:eastAsia="es-ES"/>
        </w:rPr>
        <w:t>.</w:t>
      </w:r>
    </w:p>
    <w:p w14:paraId="0ADFC709" w14:textId="77777777" w:rsidR="007C0DB0" w:rsidRPr="007C0DB0" w:rsidRDefault="007C0DB0" w:rsidP="007C0DB0">
      <w:pPr>
        <w:spacing w:before="120" w:after="120"/>
        <w:jc w:val="both"/>
        <w:rPr>
          <w:rFonts w:ascii="Arial" w:hAnsi="Arial" w:cs="Arial"/>
          <w:u w:val="single"/>
          <w:lang w:val="es-ES_tradnl" w:eastAsia="es-ES"/>
        </w:rPr>
      </w:pPr>
      <w:r w:rsidRPr="007C0DB0">
        <w:rPr>
          <w:rFonts w:ascii="Arial" w:hAnsi="Arial" w:cs="Arial"/>
          <w:b/>
          <w:u w:val="single"/>
          <w:lang w:val="es-ES_tradnl" w:eastAsia="es-ES"/>
        </w:rPr>
        <w:t>QUINTA.- (DOCUMENTOS DEL CONTRATO)</w:t>
      </w:r>
    </w:p>
    <w:p w14:paraId="45E35CEA"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3E706323" w14:textId="77777777" w:rsidR="007C0DB0" w:rsidRPr="007C0DB0" w:rsidRDefault="007C0DB0" w:rsidP="007C0DB0">
      <w:pPr>
        <w:spacing w:before="120" w:after="120"/>
        <w:ind w:left="2124" w:hanging="1131"/>
        <w:jc w:val="both"/>
        <w:rPr>
          <w:rFonts w:ascii="Arial" w:hAnsi="Arial" w:cs="Arial"/>
          <w:lang w:val="es-ES_tradnl" w:eastAsia="es-ES"/>
        </w:rPr>
      </w:pPr>
      <w:r w:rsidRPr="007C0DB0">
        <w:rPr>
          <w:rFonts w:ascii="Arial" w:hAnsi="Arial" w:cs="Arial"/>
          <w:lang w:val="es-ES_tradnl" w:eastAsia="es-ES"/>
        </w:rPr>
        <w:t>Anexo 1:</w:t>
      </w:r>
      <w:r w:rsidRPr="007C0DB0">
        <w:rPr>
          <w:rFonts w:ascii="Arial" w:hAnsi="Arial" w:cs="Arial"/>
          <w:lang w:val="es-ES_tradnl" w:eastAsia="es-ES"/>
        </w:rPr>
        <w:tab/>
        <w:t>Documento base de contratación, aclaraciones y enmiendas.</w:t>
      </w:r>
    </w:p>
    <w:p w14:paraId="7897FF4B" w14:textId="77777777" w:rsidR="007C0DB0" w:rsidRPr="007C0DB0" w:rsidRDefault="007C0DB0" w:rsidP="007C0DB0">
      <w:pPr>
        <w:spacing w:before="120" w:after="120"/>
        <w:ind w:left="993"/>
        <w:jc w:val="both"/>
        <w:rPr>
          <w:rFonts w:ascii="Arial" w:hAnsi="Arial" w:cs="Arial"/>
          <w:lang w:val="es-ES_tradnl" w:eastAsia="es-ES"/>
        </w:rPr>
      </w:pPr>
      <w:r w:rsidRPr="007C0DB0">
        <w:rPr>
          <w:rFonts w:ascii="Arial" w:hAnsi="Arial" w:cs="Arial"/>
          <w:lang w:val="es-ES_tradnl" w:eastAsia="es-ES"/>
        </w:rPr>
        <w:t>Anexo 2:</w:t>
      </w:r>
      <w:r w:rsidRPr="007C0DB0">
        <w:rPr>
          <w:rFonts w:ascii="Arial" w:hAnsi="Arial" w:cs="Arial"/>
          <w:lang w:val="es-ES_tradnl" w:eastAsia="es-ES"/>
        </w:rPr>
        <w:tab/>
        <w:t>Propuesta adjudicada (oferta técnica y oferta económica).</w:t>
      </w:r>
    </w:p>
    <w:p w14:paraId="7A29C851" w14:textId="77777777" w:rsidR="007C0DB0" w:rsidRPr="007C0DB0" w:rsidRDefault="007C0DB0" w:rsidP="007C0DB0">
      <w:pPr>
        <w:spacing w:before="120" w:after="120"/>
        <w:ind w:left="993"/>
        <w:jc w:val="both"/>
        <w:rPr>
          <w:rFonts w:ascii="Arial" w:hAnsi="Arial" w:cs="Arial"/>
          <w:lang w:val="es-ES_tradnl" w:eastAsia="es-ES"/>
        </w:rPr>
      </w:pPr>
      <w:r w:rsidRPr="007C0DB0">
        <w:rPr>
          <w:rFonts w:ascii="Arial" w:hAnsi="Arial" w:cs="Arial"/>
          <w:lang w:val="es-ES_tradnl" w:eastAsia="es-ES"/>
        </w:rPr>
        <w:lastRenderedPageBreak/>
        <w:t>Anexo 3:</w:t>
      </w:r>
      <w:r w:rsidRPr="007C0DB0">
        <w:rPr>
          <w:rFonts w:ascii="Arial" w:hAnsi="Arial" w:cs="Arial"/>
          <w:lang w:val="es-ES_tradnl" w:eastAsia="es-ES"/>
        </w:rPr>
        <w:tab/>
        <w:t>Nota expresa de adjudicación.</w:t>
      </w:r>
    </w:p>
    <w:p w14:paraId="2FF6D72B" w14:textId="77777777" w:rsidR="007C0DB0" w:rsidRPr="007C0DB0" w:rsidRDefault="007C0DB0" w:rsidP="007C0DB0">
      <w:pPr>
        <w:spacing w:before="120" w:after="120"/>
        <w:ind w:left="993"/>
        <w:jc w:val="both"/>
        <w:rPr>
          <w:rFonts w:ascii="Arial" w:hAnsi="Arial" w:cs="Arial"/>
          <w:lang w:val="es-ES_tradnl" w:eastAsia="es-ES"/>
        </w:rPr>
      </w:pPr>
      <w:r w:rsidRPr="007C0DB0">
        <w:rPr>
          <w:rFonts w:ascii="Arial" w:hAnsi="Arial" w:cs="Arial"/>
          <w:lang w:val="es-ES_tradnl" w:eastAsia="es-ES"/>
        </w:rPr>
        <w:t>Anexo 4:</w:t>
      </w:r>
      <w:r w:rsidRPr="007C0DB0">
        <w:rPr>
          <w:rFonts w:ascii="Arial" w:hAnsi="Arial" w:cs="Arial"/>
          <w:lang w:val="es-ES_tradnl" w:eastAsia="es-ES"/>
        </w:rPr>
        <w:tab/>
        <w:t>Garantía.</w:t>
      </w:r>
    </w:p>
    <w:p w14:paraId="2BA95D52"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 xml:space="preserve">SEXTA.- (OBJETO DEL CONTRATO) </w:t>
      </w:r>
    </w:p>
    <w:p w14:paraId="1B6DDE52" w14:textId="77777777" w:rsidR="007C0DB0" w:rsidRPr="007C0DB0" w:rsidRDefault="007C0DB0" w:rsidP="007C0DB0">
      <w:pPr>
        <w:spacing w:before="120" w:after="120"/>
        <w:jc w:val="both"/>
        <w:rPr>
          <w:rFonts w:ascii="Arial" w:hAnsi="Arial" w:cs="Arial"/>
          <w:lang w:val="es-BO" w:eastAsia="es-ES"/>
        </w:rPr>
      </w:pPr>
      <w:r w:rsidRPr="007C0DB0">
        <w:rPr>
          <w:rFonts w:ascii="Arial" w:hAnsi="Arial" w:cs="Arial"/>
          <w:lang w:val="es-BO" w:eastAsia="es-ES"/>
        </w:rPr>
        <w:t xml:space="preserve">El objeto del presente Contrato es la adquisición de </w:t>
      </w:r>
      <w:proofErr w:type="spellStart"/>
      <w:r w:rsidRPr="007C0DB0">
        <w:rPr>
          <w:rFonts w:ascii="Arial" w:hAnsi="Arial" w:cs="Arial"/>
          <w:lang w:val="es-BO" w:eastAsia="es-ES"/>
        </w:rPr>
        <w:t>xxxxxxxxxxxxxxxxxxxxxxxxxxx</w:t>
      </w:r>
      <w:proofErr w:type="spellEnd"/>
      <w:r w:rsidRPr="007C0DB0">
        <w:rPr>
          <w:rFonts w:ascii="Arial" w:hAnsi="Arial" w:cs="Arial"/>
          <w:lang w:val="es-BO" w:eastAsia="es-ES"/>
        </w:rPr>
        <w:t xml:space="preserve">, suministrados por el </w:t>
      </w:r>
      <w:r w:rsidRPr="007C0DB0">
        <w:rPr>
          <w:rFonts w:ascii="Arial" w:hAnsi="Arial" w:cs="Arial"/>
          <w:b/>
          <w:lang w:val="es-BO" w:eastAsia="es-ES"/>
        </w:rPr>
        <w:t xml:space="preserve">PROVEEDOR </w:t>
      </w:r>
      <w:r w:rsidRPr="007C0DB0">
        <w:rPr>
          <w:rFonts w:ascii="Arial" w:hAnsi="Arial" w:cs="Arial"/>
          <w:lang w:val="es-BO" w:eastAsia="es-ES"/>
        </w:rPr>
        <w:t>con estricta y absoluta sujeción a este Contrato y en conformidad a los anexos que forman parte integrante e indivisible del presente Contrato.</w:t>
      </w:r>
    </w:p>
    <w:p w14:paraId="60F6A6DC"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SÉPTIMA.- (VIGENCIA Y PLAZO DEL CONTRATO)</w:t>
      </w:r>
    </w:p>
    <w:p w14:paraId="716C332A" w14:textId="77777777" w:rsidR="007C0DB0" w:rsidRPr="007C0DB0" w:rsidRDefault="007C0DB0" w:rsidP="007C0DB0">
      <w:pPr>
        <w:spacing w:before="120" w:after="120"/>
        <w:ind w:left="709" w:hanging="709"/>
        <w:jc w:val="both"/>
        <w:rPr>
          <w:rFonts w:ascii="Arial" w:hAnsi="Arial" w:cs="Arial"/>
          <w:b/>
          <w:lang w:val="es-ES_tradnl" w:eastAsia="es-ES"/>
        </w:rPr>
      </w:pPr>
      <w:r w:rsidRPr="007C0DB0">
        <w:rPr>
          <w:rFonts w:ascii="Arial" w:hAnsi="Arial" w:cs="Arial"/>
          <w:b/>
          <w:lang w:val="es-ES_tradnl" w:eastAsia="es-ES"/>
        </w:rPr>
        <w:t xml:space="preserve">7.1. </w:t>
      </w:r>
      <w:r w:rsidRPr="007C0DB0">
        <w:rPr>
          <w:rFonts w:ascii="Arial" w:hAnsi="Arial" w:cs="Arial"/>
          <w:b/>
          <w:lang w:val="es-ES_tradnl" w:eastAsia="es-ES"/>
        </w:rPr>
        <w:tab/>
        <w:t>Vigencia:</w:t>
      </w:r>
    </w:p>
    <w:p w14:paraId="5EF3CC04" w14:textId="77777777" w:rsidR="007C0DB0" w:rsidRPr="007C0DB0" w:rsidRDefault="007C0DB0" w:rsidP="007C0DB0">
      <w:pPr>
        <w:spacing w:before="120" w:after="120"/>
        <w:ind w:left="709"/>
        <w:jc w:val="both"/>
        <w:rPr>
          <w:rFonts w:ascii="Arial" w:hAnsi="Arial" w:cs="Arial"/>
          <w:lang w:val="es-ES_tradnl" w:eastAsia="es-ES"/>
        </w:rPr>
      </w:pPr>
      <w:r w:rsidRPr="007C0DB0">
        <w:rPr>
          <w:rFonts w:ascii="Arial" w:hAnsi="Arial" w:cs="Arial"/>
          <w:lang w:val="es-ES_tradnl" w:eastAsia="es-ES"/>
        </w:rPr>
        <w:t>El presente Contrato tendrá vigencia desde el día de su suscripción por ambas Partes hasta la emisión del acta de cierre de Contrato por parte de la</w:t>
      </w:r>
      <w:r w:rsidRPr="007C0DB0">
        <w:rPr>
          <w:rFonts w:ascii="Arial" w:hAnsi="Arial" w:cs="Arial"/>
          <w:b/>
          <w:lang w:val="es-ES_tradnl" w:eastAsia="es-ES"/>
        </w:rPr>
        <w:t xml:space="preserve"> ENTIDAD.</w:t>
      </w:r>
    </w:p>
    <w:p w14:paraId="49E695BC" w14:textId="77777777" w:rsidR="007C0DB0" w:rsidRPr="007C0DB0" w:rsidRDefault="007C0DB0" w:rsidP="007C0DB0">
      <w:pPr>
        <w:spacing w:before="120" w:after="120"/>
        <w:ind w:left="709" w:hanging="709"/>
        <w:jc w:val="both"/>
        <w:rPr>
          <w:rFonts w:ascii="Arial" w:hAnsi="Arial" w:cs="Arial"/>
          <w:b/>
          <w:lang w:val="es-ES_tradnl" w:eastAsia="es-ES"/>
        </w:rPr>
      </w:pPr>
      <w:r w:rsidRPr="007C0DB0">
        <w:rPr>
          <w:rFonts w:ascii="Arial" w:hAnsi="Arial" w:cs="Arial"/>
          <w:b/>
          <w:lang w:val="es-ES_tradnl" w:eastAsia="es-ES"/>
        </w:rPr>
        <w:t xml:space="preserve">7.2. </w:t>
      </w:r>
      <w:r w:rsidRPr="007C0DB0">
        <w:rPr>
          <w:rFonts w:ascii="Arial" w:hAnsi="Arial" w:cs="Arial"/>
          <w:b/>
          <w:lang w:val="es-ES_tradnl" w:eastAsia="es-ES"/>
        </w:rPr>
        <w:tab/>
        <w:t>Plazo:</w:t>
      </w:r>
    </w:p>
    <w:p w14:paraId="2E0B36CC" w14:textId="77777777" w:rsidR="007C0DB0" w:rsidRPr="007C0DB0" w:rsidRDefault="007C0DB0" w:rsidP="007C0DB0">
      <w:pPr>
        <w:spacing w:before="120" w:after="120"/>
        <w:ind w:left="709"/>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bCs/>
          <w:lang w:val="es-ES_tradnl" w:eastAsia="es-ES"/>
        </w:rPr>
        <w:t xml:space="preserve">PROVEEDOR </w:t>
      </w:r>
      <w:r w:rsidRPr="007C0DB0">
        <w:rPr>
          <w:rFonts w:ascii="Arial" w:hAnsi="Arial" w:cs="Arial"/>
          <w:lang w:val="es-ES_tradnl" w:eastAsia="es-ES"/>
        </w:rPr>
        <w:t>entregará la Adquisición en el plazo máximo de xxx (</w:t>
      </w:r>
      <w:proofErr w:type="spellStart"/>
      <w:r w:rsidRPr="007C0DB0">
        <w:rPr>
          <w:rFonts w:ascii="Arial" w:hAnsi="Arial" w:cs="Arial"/>
          <w:lang w:val="es-ES_tradnl" w:eastAsia="es-ES"/>
        </w:rPr>
        <w:t>xxxxx</w:t>
      </w:r>
      <w:proofErr w:type="spellEnd"/>
      <w:r w:rsidRPr="007C0DB0">
        <w:rPr>
          <w:rFonts w:ascii="Arial" w:hAnsi="Arial" w:cs="Arial"/>
          <w:lang w:val="es-ES_tradnl" w:eastAsia="es-ES"/>
        </w:rPr>
        <w:t>) días calendario, computables a partir de la instrucción de la Unidad Solicitante.</w:t>
      </w:r>
    </w:p>
    <w:p w14:paraId="7F42005B" w14:textId="77777777" w:rsidR="007C0DB0" w:rsidRPr="007C0DB0" w:rsidRDefault="007C0DB0" w:rsidP="007C0DB0">
      <w:pPr>
        <w:spacing w:before="120" w:after="120"/>
        <w:jc w:val="both"/>
        <w:rPr>
          <w:rFonts w:ascii="Arial" w:hAnsi="Arial" w:cs="Arial"/>
          <w:b/>
          <w:u w:val="single"/>
          <w:lang w:val="es-BO" w:eastAsia="es-ES"/>
        </w:rPr>
      </w:pPr>
      <w:r w:rsidRPr="007C0DB0">
        <w:rPr>
          <w:rFonts w:ascii="Arial" w:hAnsi="Arial" w:cs="Arial"/>
          <w:b/>
          <w:u w:val="single"/>
          <w:lang w:val="es-ES_tradnl" w:eastAsia="es-ES"/>
        </w:rPr>
        <w:t xml:space="preserve">OCTAVA.- </w:t>
      </w:r>
      <w:r w:rsidRPr="007C0DB0">
        <w:rPr>
          <w:rFonts w:ascii="Arial" w:hAnsi="Arial" w:cs="Arial"/>
          <w:b/>
          <w:u w:val="single"/>
          <w:lang w:val="es-BO" w:eastAsia="es-ES"/>
        </w:rPr>
        <w:t>(LUGAR DE ENTREGA)</w:t>
      </w:r>
    </w:p>
    <w:p w14:paraId="22149181" w14:textId="77777777" w:rsidR="007C0DB0" w:rsidRPr="007C0DB0" w:rsidRDefault="007C0DB0" w:rsidP="007C0DB0">
      <w:pPr>
        <w:jc w:val="both"/>
        <w:rPr>
          <w:rFonts w:ascii="Arial" w:hAnsi="Arial" w:cs="Arial"/>
          <w:lang w:val="es-ES_tradnl" w:eastAsia="es-ES"/>
        </w:rPr>
      </w:pPr>
      <w:r w:rsidRPr="007C0DB0">
        <w:rPr>
          <w:rFonts w:ascii="Arial" w:hAnsi="Arial" w:cs="Arial"/>
          <w:lang w:val="es-BO" w:eastAsia="es-ES"/>
        </w:rPr>
        <w:t>El lugar</w:t>
      </w:r>
      <w:r w:rsidRPr="007C0DB0">
        <w:rPr>
          <w:rFonts w:ascii="Arial" w:hAnsi="Arial" w:cs="Arial"/>
          <w:lang w:val="es-ES_tradnl" w:eastAsia="es-ES"/>
        </w:rPr>
        <w:t xml:space="preserve"> de entrega de la Adquisición será en almacenes de la </w:t>
      </w:r>
      <w:r w:rsidRPr="007C0DB0">
        <w:rPr>
          <w:rFonts w:ascii="Arial" w:hAnsi="Arial" w:cs="Arial"/>
          <w:b/>
          <w:lang w:val="es-ES_tradnl" w:eastAsia="es-ES"/>
        </w:rPr>
        <w:t>ENTIDAD</w:t>
      </w:r>
      <w:r w:rsidRPr="007C0DB0">
        <w:rPr>
          <w:rFonts w:ascii="Arial" w:hAnsi="Arial" w:cs="Arial"/>
          <w:lang w:val="es-ES_tradnl" w:eastAsia="es-ES"/>
        </w:rPr>
        <w:t xml:space="preserve"> ubicado en la ciudad de </w:t>
      </w:r>
      <w:proofErr w:type="spellStart"/>
      <w:r w:rsidRPr="007C0DB0">
        <w:rPr>
          <w:rFonts w:ascii="Arial" w:hAnsi="Arial" w:cs="Arial"/>
          <w:lang w:val="es-ES_tradnl" w:eastAsia="es-ES"/>
        </w:rPr>
        <w:t>xxxxxxxxxxxxxxxxx</w:t>
      </w:r>
      <w:proofErr w:type="spellEnd"/>
      <w:r w:rsidRPr="007C0DB0">
        <w:rPr>
          <w:rFonts w:ascii="Arial" w:hAnsi="Arial" w:cs="Arial"/>
          <w:lang w:val="es-ES_tradnl" w:eastAsia="es-ES"/>
        </w:rPr>
        <w:t>, en coordinación con el Comité de Recepción, de acuerdo al siguiente detalle:</w:t>
      </w:r>
    </w:p>
    <w:p w14:paraId="0A1ED1D1" w14:textId="77777777" w:rsidR="007C0DB0" w:rsidRPr="007C0DB0" w:rsidRDefault="007C0DB0" w:rsidP="007C0DB0">
      <w:pPr>
        <w:jc w:val="both"/>
        <w:rPr>
          <w:rFonts w:ascii="Arial" w:hAnsi="Arial" w:cs="Arial"/>
          <w:lang w:val="es-ES_tradnl" w:eastAsia="es-ES"/>
        </w:rPr>
      </w:pPr>
    </w:p>
    <w:p w14:paraId="5B63EB22" w14:textId="77777777" w:rsidR="007C0DB0" w:rsidRPr="007C0DB0" w:rsidRDefault="007C0DB0" w:rsidP="001D1205">
      <w:pPr>
        <w:numPr>
          <w:ilvl w:val="0"/>
          <w:numId w:val="54"/>
        </w:numPr>
        <w:contextualSpacing/>
        <w:jc w:val="both"/>
        <w:rPr>
          <w:rFonts w:ascii="Arial" w:hAnsi="Arial" w:cs="Arial"/>
          <w:lang w:val="es-ES_tradnl" w:eastAsia="es-ES"/>
        </w:rPr>
      </w:pPr>
      <w:r w:rsidRPr="007C0DB0">
        <w:rPr>
          <w:rFonts w:ascii="Arial" w:hAnsi="Arial" w:cs="Arial"/>
          <w:lang w:val="es-ES_tradnl" w:eastAsia="es-ES"/>
        </w:rPr>
        <w:t xml:space="preserve">Almacenes YPFB ubicados en el Distrito de Redes de Gas </w:t>
      </w:r>
      <w:proofErr w:type="spellStart"/>
      <w:r w:rsidRPr="007C0DB0">
        <w:rPr>
          <w:rFonts w:ascii="Arial" w:hAnsi="Arial" w:cs="Arial"/>
          <w:lang w:val="es-ES_tradnl" w:eastAsia="es-ES"/>
        </w:rPr>
        <w:t>xxxxxxxxxxxxx</w:t>
      </w:r>
      <w:proofErr w:type="spellEnd"/>
    </w:p>
    <w:p w14:paraId="234057A3" w14:textId="77777777" w:rsidR="007C0DB0" w:rsidRPr="007C0DB0" w:rsidRDefault="007C0DB0" w:rsidP="007C0DB0">
      <w:pPr>
        <w:ind w:left="720"/>
        <w:contextualSpacing/>
        <w:jc w:val="both"/>
        <w:rPr>
          <w:rFonts w:ascii="Arial" w:hAnsi="Arial" w:cs="Arial"/>
          <w:lang w:val="es-ES_tradnl" w:eastAsia="es-ES"/>
        </w:rPr>
      </w:pPr>
      <w:r w:rsidRPr="007C0DB0">
        <w:rPr>
          <w:rFonts w:ascii="Arial" w:hAnsi="Arial" w:cs="Arial"/>
          <w:lang w:val="es-ES_tradnl" w:eastAsia="es-ES"/>
        </w:rPr>
        <w:t xml:space="preserve">(591-x) </w:t>
      </w:r>
      <w:proofErr w:type="spellStart"/>
      <w:r w:rsidRPr="007C0DB0">
        <w:rPr>
          <w:rFonts w:ascii="Arial" w:hAnsi="Arial" w:cs="Arial"/>
          <w:lang w:val="es-ES_tradnl" w:eastAsia="es-ES"/>
        </w:rPr>
        <w:t>xxxxxxxxxxxxxx</w:t>
      </w:r>
      <w:proofErr w:type="spellEnd"/>
    </w:p>
    <w:p w14:paraId="766ECB59" w14:textId="77777777" w:rsidR="007C0DB0" w:rsidRPr="007C0DB0" w:rsidRDefault="007C0DB0" w:rsidP="007C0DB0">
      <w:pPr>
        <w:ind w:left="720"/>
        <w:contextualSpacing/>
        <w:jc w:val="both"/>
        <w:rPr>
          <w:rFonts w:ascii="Arial" w:hAnsi="Arial" w:cs="Arial"/>
          <w:lang w:val="es-ES_tradnl" w:eastAsia="es-ES"/>
        </w:rPr>
      </w:pPr>
      <w:proofErr w:type="spellStart"/>
      <w:proofErr w:type="gramStart"/>
      <w:r w:rsidRPr="007C0DB0">
        <w:rPr>
          <w:rFonts w:ascii="Arial" w:hAnsi="Arial" w:cs="Arial"/>
          <w:lang w:val="es-ES_tradnl" w:eastAsia="es-ES"/>
        </w:rPr>
        <w:t>xxxxxxxxxxxxxxxxxxxxxxxxxxxxx</w:t>
      </w:r>
      <w:proofErr w:type="spellEnd"/>
      <w:proofErr w:type="gramEnd"/>
    </w:p>
    <w:p w14:paraId="137C0BF2" w14:textId="77777777" w:rsidR="007C0DB0" w:rsidRPr="007C0DB0" w:rsidRDefault="007C0DB0" w:rsidP="007C0DB0">
      <w:pPr>
        <w:jc w:val="both"/>
        <w:rPr>
          <w:rFonts w:ascii="Arial" w:hAnsi="Arial" w:cs="Arial"/>
          <w:b/>
          <w:u w:val="single"/>
          <w:lang w:val="es-ES_tradnl" w:eastAsia="es-ES"/>
        </w:rPr>
      </w:pPr>
    </w:p>
    <w:p w14:paraId="18E30B13" w14:textId="77777777" w:rsidR="007C0DB0" w:rsidRPr="007C0DB0" w:rsidRDefault="007C0DB0" w:rsidP="007C0DB0">
      <w:pPr>
        <w:jc w:val="both"/>
        <w:rPr>
          <w:rFonts w:ascii="Arial" w:hAnsi="Arial" w:cs="Arial"/>
          <w:b/>
          <w:u w:val="single"/>
          <w:lang w:val="es-ES_tradnl" w:eastAsia="es-ES"/>
        </w:rPr>
      </w:pPr>
      <w:r w:rsidRPr="007C0DB0">
        <w:rPr>
          <w:rFonts w:ascii="Arial" w:hAnsi="Arial" w:cs="Arial"/>
          <w:b/>
          <w:u w:val="single"/>
          <w:lang w:val="es-ES_tradnl" w:eastAsia="es-ES"/>
        </w:rPr>
        <w:t>NOVENA.- (MONTO DEL CONTRATO)</w:t>
      </w:r>
    </w:p>
    <w:p w14:paraId="592C884E" w14:textId="77777777" w:rsidR="007C0DB0" w:rsidRPr="007C0DB0" w:rsidRDefault="007C0DB0" w:rsidP="007C0DB0">
      <w:pPr>
        <w:jc w:val="both"/>
        <w:rPr>
          <w:rFonts w:ascii="Arial" w:hAnsi="Arial" w:cs="Arial"/>
          <w:b/>
          <w:u w:val="single"/>
          <w:lang w:val="es-ES_tradnl" w:eastAsia="es-ES"/>
        </w:rPr>
      </w:pPr>
    </w:p>
    <w:p w14:paraId="1C75FF37" w14:textId="77777777" w:rsidR="007C0DB0" w:rsidRPr="007C0DB0" w:rsidRDefault="007C0DB0" w:rsidP="007C0DB0">
      <w:pPr>
        <w:jc w:val="both"/>
        <w:rPr>
          <w:rFonts w:ascii="Arial" w:hAnsi="Arial" w:cs="Arial"/>
          <w:lang w:val="es-BO" w:eastAsia="es-ES"/>
        </w:rPr>
      </w:pPr>
      <w:r w:rsidRPr="007C0DB0">
        <w:rPr>
          <w:rFonts w:ascii="Arial" w:hAnsi="Arial" w:cs="Arial"/>
          <w:lang w:val="es-BO" w:eastAsia="es-ES"/>
        </w:rPr>
        <w:t xml:space="preserve">El monto total propuesto y aceptado por las Partes </w:t>
      </w:r>
      <w:r w:rsidRPr="007C0DB0">
        <w:rPr>
          <w:rFonts w:ascii="Arial" w:hAnsi="Arial" w:cs="Arial"/>
          <w:lang w:val="es-ES_tradnl" w:eastAsia="es-ES"/>
        </w:rPr>
        <w:t>para la ejecución del objeto del presente Contrato</w:t>
      </w:r>
      <w:r w:rsidRPr="007C0DB0">
        <w:rPr>
          <w:rFonts w:ascii="Arial" w:hAnsi="Arial" w:cs="Arial"/>
          <w:lang w:val="es-BO" w:eastAsia="es-ES"/>
        </w:rPr>
        <w:t xml:space="preserve"> es de </w:t>
      </w:r>
      <w:proofErr w:type="spellStart"/>
      <w:r w:rsidRPr="007C0DB0">
        <w:rPr>
          <w:rFonts w:ascii="Arial" w:hAnsi="Arial" w:cs="Arial"/>
          <w:lang w:val="es-BO" w:eastAsia="es-ES"/>
        </w:rPr>
        <w:t>Bsxxxxxxxxxxxx</w:t>
      </w:r>
      <w:proofErr w:type="spellEnd"/>
      <w:r w:rsidRPr="007C0DB0">
        <w:rPr>
          <w:rFonts w:ascii="Arial" w:hAnsi="Arial" w:cs="Arial"/>
          <w:lang w:val="es-BO" w:eastAsia="es-ES"/>
        </w:rPr>
        <w:t xml:space="preserve"> (</w:t>
      </w:r>
      <w:proofErr w:type="spellStart"/>
      <w:r w:rsidRPr="007C0DB0">
        <w:rPr>
          <w:rFonts w:ascii="Arial" w:hAnsi="Arial" w:cs="Arial"/>
          <w:lang w:val="es-BO" w:eastAsia="es-ES"/>
        </w:rPr>
        <w:t>xxxxxxxxxxxxx</w:t>
      </w:r>
      <w:proofErr w:type="spellEnd"/>
      <w:r w:rsidRPr="007C0DB0">
        <w:rPr>
          <w:rFonts w:ascii="Arial" w:hAnsi="Arial" w:cs="Arial"/>
          <w:lang w:val="es-BO" w:eastAsia="es-ES"/>
        </w:rPr>
        <w:t xml:space="preserve"> 00/100 Bolivianos) de acuerdo al siguiente detalle de precios unitarios:</w:t>
      </w:r>
    </w:p>
    <w:p w14:paraId="75CCA384" w14:textId="77777777" w:rsidR="007C0DB0" w:rsidRPr="007C0DB0" w:rsidRDefault="007C0DB0" w:rsidP="007C0DB0">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7C0DB0" w:rsidRPr="007C0DB0" w14:paraId="7AF7A880" w14:textId="77777777" w:rsidTr="009F759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6A9E42E" w14:textId="77777777" w:rsidR="007C0DB0" w:rsidRPr="007C0DB0" w:rsidRDefault="007C0DB0" w:rsidP="007C0DB0">
            <w:pPr>
              <w:jc w:val="center"/>
              <w:rPr>
                <w:rFonts w:ascii="Arial" w:hAnsi="Arial" w:cs="Arial"/>
                <w:color w:val="000000"/>
                <w:sz w:val="18"/>
                <w:szCs w:val="18"/>
                <w:lang w:val="es-BO" w:eastAsia="es-BO"/>
              </w:rPr>
            </w:pPr>
            <w:r w:rsidRPr="007C0DB0">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7EA3A1D5" w14:textId="77777777" w:rsidR="007C0DB0" w:rsidRPr="007C0DB0" w:rsidRDefault="007C0DB0" w:rsidP="007C0DB0">
            <w:pPr>
              <w:jc w:val="center"/>
              <w:rPr>
                <w:rFonts w:ascii="Arial" w:hAnsi="Arial" w:cs="Arial"/>
                <w:color w:val="000000"/>
                <w:sz w:val="18"/>
                <w:szCs w:val="18"/>
                <w:lang w:val="es-BO" w:eastAsia="es-BO"/>
              </w:rPr>
            </w:pPr>
            <w:r w:rsidRPr="007C0DB0">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66846283" w14:textId="77777777" w:rsidR="007C0DB0" w:rsidRPr="007C0DB0" w:rsidRDefault="007C0DB0" w:rsidP="007C0DB0">
            <w:pPr>
              <w:jc w:val="center"/>
              <w:rPr>
                <w:rFonts w:ascii="Arial" w:hAnsi="Arial" w:cs="Arial"/>
                <w:color w:val="000000"/>
                <w:sz w:val="18"/>
                <w:szCs w:val="18"/>
                <w:lang w:val="es-BO" w:eastAsia="es-BO"/>
              </w:rPr>
            </w:pPr>
            <w:r w:rsidRPr="007C0DB0">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7FC4186C" w14:textId="77777777" w:rsidR="007C0DB0" w:rsidRPr="007C0DB0" w:rsidRDefault="007C0DB0" w:rsidP="007C0DB0">
            <w:pPr>
              <w:jc w:val="center"/>
              <w:rPr>
                <w:rFonts w:ascii="Arial" w:hAnsi="Arial" w:cs="Arial"/>
                <w:color w:val="000000"/>
                <w:sz w:val="18"/>
                <w:szCs w:val="18"/>
                <w:lang w:val="es-BO" w:eastAsia="es-BO"/>
              </w:rPr>
            </w:pPr>
            <w:r w:rsidRPr="007C0DB0">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20E9E976" w14:textId="77777777" w:rsidR="007C0DB0" w:rsidRPr="007C0DB0" w:rsidRDefault="007C0DB0" w:rsidP="007C0DB0">
            <w:pPr>
              <w:jc w:val="center"/>
              <w:rPr>
                <w:rFonts w:ascii="Arial" w:hAnsi="Arial" w:cs="Arial"/>
                <w:b/>
                <w:bCs/>
                <w:color w:val="000000"/>
                <w:sz w:val="18"/>
                <w:szCs w:val="18"/>
                <w:lang w:val="es-BO" w:eastAsia="es-BO"/>
              </w:rPr>
            </w:pPr>
            <w:r w:rsidRPr="007C0DB0">
              <w:rPr>
                <w:rFonts w:ascii="Arial" w:hAnsi="Arial" w:cs="Arial"/>
                <w:b/>
                <w:bCs/>
                <w:color w:val="000000"/>
                <w:sz w:val="18"/>
                <w:szCs w:val="18"/>
                <w:lang w:val="es-BO" w:eastAsia="es-BO"/>
              </w:rPr>
              <w:t>PRECIO UNITARIO</w:t>
            </w:r>
          </w:p>
          <w:p w14:paraId="48AE2204" w14:textId="77777777" w:rsidR="007C0DB0" w:rsidRPr="007C0DB0" w:rsidRDefault="007C0DB0" w:rsidP="007C0DB0">
            <w:pPr>
              <w:jc w:val="center"/>
              <w:rPr>
                <w:rFonts w:ascii="Arial" w:hAnsi="Arial" w:cs="Arial"/>
                <w:color w:val="000000"/>
                <w:sz w:val="18"/>
                <w:szCs w:val="18"/>
                <w:lang w:val="es-BO" w:eastAsia="es-BO"/>
              </w:rPr>
            </w:pPr>
            <w:r w:rsidRPr="007C0DB0">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5B5BDE99" w14:textId="77777777" w:rsidR="007C0DB0" w:rsidRPr="007C0DB0" w:rsidRDefault="007C0DB0" w:rsidP="007C0DB0">
            <w:pPr>
              <w:jc w:val="center"/>
              <w:rPr>
                <w:rFonts w:ascii="Arial" w:hAnsi="Arial" w:cs="Arial"/>
                <w:b/>
                <w:bCs/>
                <w:color w:val="000000"/>
                <w:sz w:val="18"/>
                <w:szCs w:val="18"/>
                <w:lang w:val="es-BO" w:eastAsia="es-BO"/>
              </w:rPr>
            </w:pPr>
            <w:r w:rsidRPr="007C0DB0">
              <w:rPr>
                <w:rFonts w:ascii="Arial" w:hAnsi="Arial" w:cs="Arial"/>
                <w:b/>
                <w:bCs/>
                <w:color w:val="000000"/>
                <w:sz w:val="18"/>
                <w:szCs w:val="18"/>
                <w:lang w:val="es-BO" w:eastAsia="es-BO"/>
              </w:rPr>
              <w:t>PRECIO TOTAL</w:t>
            </w:r>
          </w:p>
          <w:p w14:paraId="6E778A0B" w14:textId="77777777" w:rsidR="007C0DB0" w:rsidRPr="007C0DB0" w:rsidRDefault="007C0DB0" w:rsidP="007C0DB0">
            <w:pPr>
              <w:jc w:val="center"/>
              <w:rPr>
                <w:rFonts w:ascii="Arial" w:hAnsi="Arial" w:cs="Arial"/>
                <w:color w:val="000000"/>
                <w:sz w:val="18"/>
                <w:szCs w:val="18"/>
                <w:lang w:val="es-BO" w:eastAsia="es-BO"/>
              </w:rPr>
            </w:pPr>
            <w:r w:rsidRPr="007C0DB0">
              <w:rPr>
                <w:rFonts w:ascii="Arial" w:hAnsi="Arial" w:cs="Arial"/>
                <w:b/>
                <w:bCs/>
                <w:color w:val="000000"/>
                <w:sz w:val="18"/>
                <w:szCs w:val="18"/>
                <w:lang w:val="es-BO" w:eastAsia="es-BO"/>
              </w:rPr>
              <w:t>(Bs)</w:t>
            </w:r>
          </w:p>
        </w:tc>
      </w:tr>
      <w:tr w:rsidR="007C0DB0" w:rsidRPr="007C0DB0" w14:paraId="73A37F6D" w14:textId="77777777" w:rsidTr="009F7597">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A0834E8" w14:textId="77777777" w:rsidR="007C0DB0" w:rsidRPr="007C0DB0" w:rsidRDefault="007C0DB0" w:rsidP="007C0DB0">
            <w:pPr>
              <w:jc w:val="center"/>
              <w:rPr>
                <w:rFonts w:ascii="Arial" w:hAnsi="Arial" w:cs="Arial"/>
                <w:color w:val="000000"/>
                <w:sz w:val="18"/>
                <w:szCs w:val="18"/>
                <w:lang w:val="es-BO" w:eastAsia="es-BO"/>
              </w:rPr>
            </w:pPr>
            <w:r w:rsidRPr="007C0DB0">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77E26C3D" w14:textId="77777777" w:rsidR="007C0DB0" w:rsidRPr="007C0DB0" w:rsidRDefault="007C0DB0" w:rsidP="007C0DB0">
            <w:pPr>
              <w:jc w:val="center"/>
              <w:rPr>
                <w:rFonts w:ascii="Arial" w:hAnsi="Arial" w:cs="Arial"/>
                <w:color w:val="000000"/>
                <w:sz w:val="18"/>
                <w:szCs w:val="18"/>
                <w:lang w:val="es-BO" w:eastAsia="es-BO"/>
              </w:rPr>
            </w:pPr>
            <w:proofErr w:type="spellStart"/>
            <w:r w:rsidRPr="007C0DB0">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445F56B2" w14:textId="77777777" w:rsidR="007C0DB0" w:rsidRPr="007C0DB0" w:rsidRDefault="007C0DB0" w:rsidP="007C0DB0">
            <w:pPr>
              <w:jc w:val="center"/>
              <w:rPr>
                <w:rFonts w:ascii="Arial" w:hAnsi="Arial" w:cs="Arial"/>
                <w:color w:val="000000"/>
                <w:sz w:val="18"/>
                <w:szCs w:val="18"/>
                <w:lang w:val="es-BO" w:eastAsia="es-BO"/>
              </w:rPr>
            </w:pPr>
            <w:proofErr w:type="spellStart"/>
            <w:r w:rsidRPr="007C0DB0">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188DD24B" w14:textId="77777777" w:rsidR="007C0DB0" w:rsidRPr="007C0DB0" w:rsidRDefault="007C0DB0" w:rsidP="007C0DB0">
            <w:pPr>
              <w:jc w:val="center"/>
              <w:rPr>
                <w:rFonts w:ascii="Arial" w:hAnsi="Arial" w:cs="Arial"/>
                <w:color w:val="000000"/>
                <w:sz w:val="18"/>
                <w:szCs w:val="18"/>
                <w:lang w:val="es-BO" w:eastAsia="es-BO"/>
              </w:rPr>
            </w:pPr>
            <w:proofErr w:type="spellStart"/>
            <w:r w:rsidRPr="007C0DB0">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13C942BE" w14:textId="77777777" w:rsidR="007C0DB0" w:rsidRPr="007C0DB0" w:rsidRDefault="007C0DB0" w:rsidP="007C0DB0">
            <w:pPr>
              <w:jc w:val="right"/>
              <w:rPr>
                <w:rFonts w:ascii="Arial" w:hAnsi="Arial" w:cs="Arial"/>
                <w:color w:val="000000"/>
                <w:sz w:val="18"/>
                <w:szCs w:val="18"/>
                <w:lang w:val="es-BO" w:eastAsia="es-BO"/>
              </w:rPr>
            </w:pPr>
            <w:proofErr w:type="spellStart"/>
            <w:r w:rsidRPr="007C0DB0">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2B122F0B" w14:textId="77777777" w:rsidR="007C0DB0" w:rsidRPr="007C0DB0" w:rsidRDefault="007C0DB0" w:rsidP="007C0DB0">
            <w:pPr>
              <w:jc w:val="right"/>
              <w:rPr>
                <w:rFonts w:ascii="Arial" w:hAnsi="Arial" w:cs="Arial"/>
                <w:color w:val="000000"/>
                <w:sz w:val="18"/>
                <w:szCs w:val="18"/>
                <w:lang w:val="es-BO" w:eastAsia="es-BO"/>
              </w:rPr>
            </w:pPr>
            <w:proofErr w:type="spellStart"/>
            <w:r w:rsidRPr="007C0DB0">
              <w:rPr>
                <w:rFonts w:ascii="Arial" w:hAnsi="Arial" w:cs="Arial"/>
                <w:color w:val="000000"/>
                <w:sz w:val="18"/>
                <w:szCs w:val="18"/>
                <w:lang w:val="es-BO" w:eastAsia="es-BO"/>
              </w:rPr>
              <w:t>Xxxxxxxxxxx</w:t>
            </w:r>
            <w:proofErr w:type="spellEnd"/>
          </w:p>
        </w:tc>
      </w:tr>
      <w:tr w:rsidR="007C0DB0" w:rsidRPr="007C0DB0" w14:paraId="593592DB" w14:textId="77777777" w:rsidTr="009F7597">
        <w:trPr>
          <w:trHeight w:val="289"/>
        </w:trPr>
        <w:tc>
          <w:tcPr>
            <w:tcW w:w="640" w:type="dxa"/>
            <w:tcBorders>
              <w:top w:val="single" w:sz="4" w:space="0" w:color="auto"/>
            </w:tcBorders>
            <w:shd w:val="clear" w:color="auto" w:fill="auto"/>
            <w:noWrap/>
            <w:vAlign w:val="center"/>
            <w:hideMark/>
          </w:tcPr>
          <w:p w14:paraId="625C6EE8" w14:textId="77777777" w:rsidR="007C0DB0" w:rsidRPr="007C0DB0" w:rsidRDefault="007C0DB0" w:rsidP="007C0DB0">
            <w:pPr>
              <w:jc w:val="center"/>
              <w:rPr>
                <w:rFonts w:ascii="Arial" w:hAnsi="Arial" w:cs="Arial"/>
                <w:b/>
                <w:bCs/>
                <w:color w:val="000000"/>
                <w:sz w:val="18"/>
                <w:szCs w:val="18"/>
                <w:lang w:val="es-BO" w:eastAsia="es-BO"/>
              </w:rPr>
            </w:pPr>
            <w:r w:rsidRPr="007C0DB0">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0F17B34B" w14:textId="77777777" w:rsidR="007C0DB0" w:rsidRPr="007C0DB0" w:rsidRDefault="007C0DB0" w:rsidP="007C0DB0">
            <w:pPr>
              <w:rPr>
                <w:rFonts w:ascii="Arial" w:hAnsi="Arial" w:cs="Arial"/>
                <w:b/>
                <w:bCs/>
                <w:color w:val="000000"/>
                <w:sz w:val="18"/>
                <w:szCs w:val="18"/>
                <w:lang w:val="es-BO" w:eastAsia="es-BO"/>
              </w:rPr>
            </w:pPr>
            <w:r w:rsidRPr="007C0DB0">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1B460523" w14:textId="77777777" w:rsidR="007C0DB0" w:rsidRPr="007C0DB0" w:rsidRDefault="007C0DB0" w:rsidP="007C0DB0">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683FCEBA" w14:textId="77777777" w:rsidR="007C0DB0" w:rsidRPr="007C0DB0" w:rsidRDefault="007C0DB0" w:rsidP="007C0DB0">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AAC8E" w14:textId="77777777" w:rsidR="007C0DB0" w:rsidRPr="007C0DB0" w:rsidRDefault="007C0DB0" w:rsidP="007C0DB0">
            <w:pPr>
              <w:jc w:val="right"/>
              <w:rPr>
                <w:rFonts w:ascii="Arial" w:hAnsi="Arial" w:cs="Arial"/>
                <w:b/>
                <w:bCs/>
                <w:color w:val="000000"/>
                <w:sz w:val="18"/>
                <w:szCs w:val="18"/>
                <w:lang w:val="es-BO" w:eastAsia="es-BO"/>
              </w:rPr>
            </w:pPr>
            <w:r w:rsidRPr="007C0DB0">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2FEAAE83" w14:textId="77777777" w:rsidR="007C0DB0" w:rsidRPr="007C0DB0" w:rsidRDefault="007C0DB0" w:rsidP="007C0DB0">
            <w:pPr>
              <w:jc w:val="right"/>
              <w:rPr>
                <w:rFonts w:ascii="Arial" w:hAnsi="Arial" w:cs="Arial"/>
                <w:b/>
                <w:bCs/>
                <w:color w:val="000000"/>
                <w:sz w:val="18"/>
                <w:szCs w:val="18"/>
                <w:lang w:val="es-BO" w:eastAsia="es-BO"/>
              </w:rPr>
            </w:pPr>
            <w:proofErr w:type="spellStart"/>
            <w:r w:rsidRPr="007C0DB0">
              <w:rPr>
                <w:rFonts w:ascii="Arial" w:hAnsi="Arial" w:cs="Arial"/>
                <w:color w:val="000000"/>
                <w:sz w:val="18"/>
                <w:szCs w:val="18"/>
                <w:lang w:val="es-BO" w:eastAsia="es-BO"/>
              </w:rPr>
              <w:t>Xxxxxxxxxxxx</w:t>
            </w:r>
            <w:proofErr w:type="spellEnd"/>
          </w:p>
        </w:tc>
      </w:tr>
    </w:tbl>
    <w:p w14:paraId="774FCF65" w14:textId="77777777" w:rsidR="007C0DB0" w:rsidRPr="007C0DB0" w:rsidRDefault="007C0DB0" w:rsidP="007C0DB0">
      <w:pPr>
        <w:jc w:val="both"/>
        <w:rPr>
          <w:rFonts w:ascii="Arial" w:hAnsi="Arial" w:cs="Arial"/>
          <w:lang w:val="es-ES_tradnl" w:eastAsia="es-ES"/>
        </w:rPr>
      </w:pPr>
    </w:p>
    <w:p w14:paraId="4BD44EDA" w14:textId="77777777" w:rsidR="007C0DB0" w:rsidRPr="007C0DB0" w:rsidRDefault="007C0DB0" w:rsidP="007C0DB0">
      <w:pPr>
        <w:jc w:val="both"/>
        <w:rPr>
          <w:rFonts w:ascii="Arial" w:hAnsi="Arial" w:cs="Arial"/>
          <w:lang w:val="es-ES_tradnl" w:eastAsia="es-ES"/>
        </w:rPr>
      </w:pPr>
      <w:r w:rsidRPr="007C0DB0">
        <w:rPr>
          <w:rFonts w:ascii="Arial" w:hAnsi="Arial" w:cs="Arial"/>
          <w:lang w:val="es-ES_tradnl" w:eastAsia="es-ES"/>
        </w:rPr>
        <w:t xml:space="preserve">El precio o valor final de la Adquisición será el resultante de aplicar los precios unitarios de la propuesta adjudicada a las cantidades de la </w:t>
      </w:r>
      <w:r w:rsidRPr="007C0DB0">
        <w:rPr>
          <w:rFonts w:ascii="Arial" w:hAnsi="Arial" w:cs="Arial"/>
          <w:lang w:val="es-BO" w:eastAsia="es-ES"/>
        </w:rPr>
        <w:t>Adquisición</w:t>
      </w:r>
      <w:r w:rsidRPr="007C0DB0">
        <w:rPr>
          <w:rFonts w:ascii="Arial" w:hAnsi="Arial" w:cs="Arial"/>
          <w:lang w:val="es-ES_tradnl" w:eastAsia="es-ES"/>
        </w:rPr>
        <w:t xml:space="preserve"> efectiva y realmente provista.</w:t>
      </w:r>
    </w:p>
    <w:p w14:paraId="2AE1D019" w14:textId="77777777" w:rsidR="007C0DB0" w:rsidRPr="007C0DB0" w:rsidRDefault="007C0DB0" w:rsidP="007C0DB0">
      <w:pPr>
        <w:widowControl w:val="0"/>
        <w:spacing w:before="120" w:after="120"/>
        <w:ind w:hanging="11"/>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PROVEEDOR</w:t>
      </w:r>
      <w:r w:rsidRPr="007C0DB0">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C0DB0">
        <w:rPr>
          <w:rFonts w:ascii="Arial" w:hAnsi="Arial" w:cs="Arial"/>
          <w:b/>
          <w:lang w:val="es-ES_tradnl" w:eastAsia="es-ES"/>
        </w:rPr>
        <w:t>PROVEEDOR</w:t>
      </w:r>
      <w:r w:rsidRPr="007C0DB0">
        <w:rPr>
          <w:rFonts w:ascii="Arial" w:hAnsi="Arial" w:cs="Arial"/>
          <w:lang w:val="es-ES_tradnl" w:eastAsia="es-ES"/>
        </w:rPr>
        <w:t xml:space="preserve"> a título de revisión de precio o reembolso ni cualquier otro similar a la </w:t>
      </w:r>
      <w:r w:rsidRPr="007C0DB0">
        <w:rPr>
          <w:rFonts w:ascii="Arial" w:hAnsi="Arial" w:cs="Arial"/>
          <w:b/>
          <w:lang w:val="es-ES_tradnl" w:eastAsia="es-ES"/>
        </w:rPr>
        <w:t>ENTIDAD</w:t>
      </w:r>
      <w:r w:rsidRPr="007C0DB0">
        <w:rPr>
          <w:rFonts w:ascii="Arial" w:hAnsi="Arial" w:cs="Arial"/>
          <w:lang w:val="es-ES_tradnl" w:eastAsia="es-ES"/>
        </w:rPr>
        <w:t>.</w:t>
      </w:r>
    </w:p>
    <w:p w14:paraId="33F90CD3" w14:textId="77777777" w:rsidR="007C0DB0" w:rsidRPr="007C0DB0" w:rsidRDefault="007C0DB0" w:rsidP="007C0DB0">
      <w:pPr>
        <w:numPr>
          <w:ilvl w:val="1"/>
          <w:numId w:val="0"/>
        </w:numPr>
        <w:tabs>
          <w:tab w:val="num" w:pos="284"/>
        </w:tabs>
        <w:spacing w:before="120" w:after="120"/>
        <w:jc w:val="both"/>
        <w:rPr>
          <w:rFonts w:ascii="Arial" w:hAnsi="Arial" w:cs="Arial"/>
          <w:lang w:val="es-ES_tradnl" w:eastAsia="es-ES"/>
        </w:rPr>
      </w:pPr>
      <w:r w:rsidRPr="007C0DB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7C0DB0">
        <w:rPr>
          <w:rFonts w:ascii="Arial" w:hAnsi="Arial" w:cs="Arial"/>
          <w:b/>
          <w:lang w:val="es-ES_tradnl" w:eastAsia="es-ES"/>
        </w:rPr>
        <w:t>ENTIDAD</w:t>
      </w:r>
      <w:r w:rsidRPr="007C0DB0">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46DC7E7" w14:textId="77777777" w:rsidR="007C0DB0" w:rsidRPr="007C0DB0" w:rsidRDefault="007C0DB0" w:rsidP="007C0DB0">
      <w:pPr>
        <w:tabs>
          <w:tab w:val="left" w:pos="3255"/>
        </w:tabs>
        <w:spacing w:before="120" w:after="120"/>
        <w:jc w:val="both"/>
        <w:rPr>
          <w:rFonts w:ascii="Arial" w:hAnsi="Arial" w:cs="Arial"/>
          <w:b/>
          <w:u w:val="single"/>
          <w:lang w:val="es-ES_tradnl" w:eastAsia="es-ES"/>
        </w:rPr>
      </w:pPr>
      <w:r w:rsidRPr="007C0DB0">
        <w:rPr>
          <w:rFonts w:ascii="Arial" w:hAnsi="Arial" w:cs="Arial"/>
          <w:b/>
          <w:u w:val="single"/>
          <w:lang w:val="es-ES_tradnl" w:eastAsia="es-ES"/>
        </w:rPr>
        <w:t>DÉCIMA.- (FORMA DE PAGO)</w:t>
      </w:r>
    </w:p>
    <w:p w14:paraId="329ACD2C" w14:textId="77777777" w:rsidR="007C0DB0" w:rsidRPr="007C0DB0" w:rsidRDefault="007C0DB0" w:rsidP="007C0DB0">
      <w:pPr>
        <w:tabs>
          <w:tab w:val="num" w:pos="993"/>
        </w:tabs>
        <w:spacing w:before="120" w:after="120"/>
        <w:jc w:val="both"/>
        <w:rPr>
          <w:rFonts w:ascii="Arial" w:hAnsi="Arial" w:cs="Arial"/>
          <w:lang w:val="es-ES_tradnl" w:eastAsia="es-ES"/>
        </w:rPr>
      </w:pPr>
      <w:r w:rsidRPr="007C0DB0">
        <w:rPr>
          <w:rFonts w:ascii="Arial" w:hAnsi="Arial" w:cs="Arial"/>
          <w:lang w:val="es-ES_tradnl" w:eastAsia="es-ES"/>
        </w:rPr>
        <w:lastRenderedPageBreak/>
        <w:t xml:space="preserve">El monto total del presente Contrato será pagado por la </w:t>
      </w:r>
      <w:r w:rsidRPr="007C0DB0">
        <w:rPr>
          <w:rFonts w:ascii="Arial" w:hAnsi="Arial" w:cs="Arial"/>
          <w:b/>
          <w:lang w:val="es-ES_tradnl" w:eastAsia="es-ES"/>
        </w:rPr>
        <w:t>ENTIDAD</w:t>
      </w:r>
      <w:r w:rsidRPr="007C0DB0">
        <w:rPr>
          <w:rFonts w:ascii="Arial" w:hAnsi="Arial" w:cs="Arial"/>
          <w:lang w:val="es-ES_tradnl" w:eastAsia="es-ES"/>
        </w:rPr>
        <w:t xml:space="preserve"> a favor del </w:t>
      </w:r>
      <w:r w:rsidRPr="007C0DB0">
        <w:rPr>
          <w:rFonts w:ascii="Arial" w:hAnsi="Arial" w:cs="Arial"/>
          <w:b/>
          <w:lang w:val="es-ES_tradnl" w:eastAsia="es-ES"/>
        </w:rPr>
        <w:t>PROVEEDOR,</w:t>
      </w:r>
      <w:r w:rsidRPr="007C0DB0">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77BDEC52" w14:textId="77777777" w:rsidR="007C0DB0" w:rsidRPr="007C0DB0" w:rsidRDefault="007C0DB0" w:rsidP="007C0DB0">
      <w:pPr>
        <w:tabs>
          <w:tab w:val="num" w:pos="993"/>
        </w:tabs>
        <w:spacing w:before="120" w:after="120"/>
        <w:jc w:val="both"/>
        <w:rPr>
          <w:rFonts w:ascii="Arial" w:hAnsi="Arial" w:cs="Arial"/>
          <w:lang w:val="es-ES_tradnl" w:eastAsia="es-ES"/>
        </w:rPr>
      </w:pPr>
      <w:r w:rsidRPr="007C0DB0">
        <w:rPr>
          <w:rFonts w:ascii="Arial" w:hAnsi="Arial" w:cs="Arial"/>
          <w:lang w:val="es-ES_tradnl" w:eastAsia="es-ES"/>
        </w:rPr>
        <w:t xml:space="preserve">El pago se realizará vía sistema integrado de gestión y modernización administrativa (SIGEP) en moneda nacional (bolivianos), debiendo el </w:t>
      </w:r>
      <w:r w:rsidRPr="007C0DB0">
        <w:rPr>
          <w:rFonts w:ascii="Arial" w:hAnsi="Arial" w:cs="Arial"/>
          <w:b/>
          <w:lang w:val="es-ES_tradnl" w:eastAsia="es-ES"/>
        </w:rPr>
        <w:t>PROVEEDOR</w:t>
      </w:r>
      <w:r w:rsidRPr="007C0DB0">
        <w:rPr>
          <w:rFonts w:ascii="Arial" w:hAnsi="Arial" w:cs="Arial"/>
          <w:lang w:val="es-ES_tradnl" w:eastAsia="es-ES"/>
        </w:rPr>
        <w:t xml:space="preserve"> presentar la siguiente documentación para pago:</w:t>
      </w:r>
    </w:p>
    <w:p w14:paraId="4C1FEFBD" w14:textId="77777777" w:rsidR="007C0DB0" w:rsidRPr="007C0DB0" w:rsidRDefault="007C0DB0" w:rsidP="001D1205">
      <w:pPr>
        <w:numPr>
          <w:ilvl w:val="0"/>
          <w:numId w:val="53"/>
        </w:numPr>
        <w:tabs>
          <w:tab w:val="num" w:pos="993"/>
        </w:tabs>
        <w:spacing w:before="120" w:after="120"/>
        <w:contextualSpacing/>
        <w:jc w:val="both"/>
        <w:rPr>
          <w:rFonts w:ascii="Arial" w:hAnsi="Arial" w:cs="Arial"/>
          <w:lang w:val="es-ES_tradnl" w:eastAsia="es-ES"/>
        </w:rPr>
      </w:pPr>
      <w:r w:rsidRPr="007C0DB0">
        <w:rPr>
          <w:rFonts w:ascii="Arial" w:hAnsi="Arial" w:cs="Arial"/>
          <w:lang w:val="es-ES_tradnl" w:eastAsia="es-ES"/>
        </w:rPr>
        <w:t>Solicitud de pago.</w:t>
      </w:r>
    </w:p>
    <w:p w14:paraId="003CF982" w14:textId="77777777" w:rsidR="007C0DB0" w:rsidRPr="007C0DB0" w:rsidRDefault="007C0DB0" w:rsidP="001D1205">
      <w:pPr>
        <w:numPr>
          <w:ilvl w:val="0"/>
          <w:numId w:val="53"/>
        </w:numPr>
        <w:tabs>
          <w:tab w:val="num" w:pos="993"/>
        </w:tabs>
        <w:spacing w:before="120" w:after="120"/>
        <w:contextualSpacing/>
        <w:jc w:val="both"/>
        <w:rPr>
          <w:rFonts w:ascii="Arial" w:hAnsi="Arial" w:cs="Arial"/>
          <w:lang w:val="es-ES_tradnl" w:eastAsia="es-ES"/>
        </w:rPr>
      </w:pPr>
      <w:r w:rsidRPr="007C0DB0">
        <w:rPr>
          <w:rFonts w:ascii="Arial" w:hAnsi="Arial" w:cs="Arial"/>
          <w:lang w:val="es-ES_tradnl" w:eastAsia="es-ES"/>
        </w:rPr>
        <w:t>Factura original.</w:t>
      </w:r>
    </w:p>
    <w:p w14:paraId="3E3CAD85" w14:textId="77777777" w:rsidR="007C0DB0" w:rsidRPr="007C0DB0" w:rsidRDefault="007C0DB0" w:rsidP="001D1205">
      <w:pPr>
        <w:numPr>
          <w:ilvl w:val="0"/>
          <w:numId w:val="53"/>
        </w:numPr>
        <w:tabs>
          <w:tab w:val="num" w:pos="993"/>
        </w:tabs>
        <w:spacing w:before="120" w:after="120"/>
        <w:contextualSpacing/>
        <w:jc w:val="both"/>
        <w:rPr>
          <w:rFonts w:ascii="Arial" w:hAnsi="Arial" w:cs="Arial"/>
          <w:lang w:val="es-ES_tradnl" w:eastAsia="es-ES"/>
        </w:rPr>
      </w:pPr>
      <w:r w:rsidRPr="007C0DB0">
        <w:rPr>
          <w:rFonts w:ascii="Arial" w:hAnsi="Arial" w:cs="Arial"/>
          <w:lang w:val="es-ES_tradnl" w:eastAsia="es-ES"/>
        </w:rPr>
        <w:t>Fotocopia de registro sistema integrado de gestión y modernización administrativa (SIGEP).</w:t>
      </w:r>
    </w:p>
    <w:p w14:paraId="38D9911F" w14:textId="77777777" w:rsidR="007C0DB0" w:rsidRPr="007C0DB0" w:rsidRDefault="007C0DB0" w:rsidP="001D1205">
      <w:pPr>
        <w:numPr>
          <w:ilvl w:val="0"/>
          <w:numId w:val="53"/>
        </w:numPr>
        <w:tabs>
          <w:tab w:val="num" w:pos="993"/>
        </w:tabs>
        <w:spacing w:before="120" w:after="120"/>
        <w:contextualSpacing/>
        <w:jc w:val="both"/>
        <w:rPr>
          <w:rFonts w:ascii="Arial" w:hAnsi="Arial" w:cs="Arial"/>
          <w:lang w:val="es-ES_tradnl" w:eastAsia="es-ES"/>
        </w:rPr>
      </w:pPr>
      <w:r w:rsidRPr="007C0DB0">
        <w:rPr>
          <w:rFonts w:ascii="Arial" w:hAnsi="Arial" w:cs="Arial"/>
          <w:lang w:val="es-ES_tradnl" w:eastAsia="es-ES"/>
        </w:rPr>
        <w:t>Cédula de identidad del representante legal.</w:t>
      </w:r>
    </w:p>
    <w:p w14:paraId="0DA13745" w14:textId="77777777" w:rsidR="007C0DB0" w:rsidRPr="007C0DB0" w:rsidRDefault="007C0DB0" w:rsidP="001D1205">
      <w:pPr>
        <w:numPr>
          <w:ilvl w:val="0"/>
          <w:numId w:val="53"/>
        </w:numPr>
        <w:tabs>
          <w:tab w:val="num" w:pos="993"/>
        </w:tabs>
        <w:spacing w:before="120" w:after="120"/>
        <w:contextualSpacing/>
        <w:jc w:val="both"/>
        <w:rPr>
          <w:rFonts w:ascii="Arial" w:hAnsi="Arial" w:cs="Arial"/>
          <w:lang w:val="es-ES_tradnl" w:eastAsia="es-ES"/>
        </w:rPr>
      </w:pPr>
      <w:r w:rsidRPr="007C0DB0">
        <w:rPr>
          <w:rFonts w:ascii="Arial" w:hAnsi="Arial" w:cs="Arial"/>
          <w:lang w:val="es-ES_tradnl" w:eastAsia="es-ES"/>
        </w:rPr>
        <w:t>Fotocopia de número de identificación tributaria (NIT).</w:t>
      </w:r>
    </w:p>
    <w:p w14:paraId="7CD1FFD8" w14:textId="77777777" w:rsidR="007C0DB0" w:rsidRPr="007C0DB0" w:rsidRDefault="007C0DB0" w:rsidP="007C0DB0">
      <w:pPr>
        <w:spacing w:before="120" w:after="120"/>
        <w:jc w:val="both"/>
        <w:rPr>
          <w:rFonts w:ascii="Arial" w:hAnsi="Arial" w:cs="Arial"/>
          <w:b/>
          <w:iCs/>
          <w:u w:val="single"/>
          <w:lang w:val="es-BO" w:eastAsia="es-ES"/>
        </w:rPr>
      </w:pPr>
      <w:r w:rsidRPr="007C0DB0">
        <w:rPr>
          <w:rFonts w:ascii="Arial" w:hAnsi="Arial" w:cs="Arial"/>
          <w:b/>
          <w:iCs/>
          <w:u w:val="single"/>
          <w:lang w:val="es-BO" w:eastAsia="es-ES"/>
        </w:rPr>
        <w:t>DÉCIMA PRIMERA.- (FACTURACIÓN)</w:t>
      </w:r>
    </w:p>
    <w:p w14:paraId="1F510100" w14:textId="77777777" w:rsidR="007C0DB0" w:rsidRPr="007C0DB0" w:rsidRDefault="007C0DB0" w:rsidP="007C0DB0">
      <w:pPr>
        <w:spacing w:before="120" w:after="120"/>
        <w:jc w:val="both"/>
        <w:rPr>
          <w:rFonts w:ascii="Arial" w:hAnsi="Arial" w:cs="Arial"/>
          <w:iCs/>
          <w:lang w:val="es-BO" w:eastAsia="es-ES"/>
        </w:rPr>
      </w:pPr>
      <w:r w:rsidRPr="007C0DB0">
        <w:rPr>
          <w:rFonts w:ascii="Arial" w:hAnsi="Arial" w:cs="Arial"/>
          <w:iCs/>
          <w:lang w:val="es-BO" w:eastAsia="es-ES"/>
        </w:rPr>
        <w:t xml:space="preserve">El </w:t>
      </w:r>
      <w:r w:rsidRPr="007C0DB0">
        <w:rPr>
          <w:rFonts w:ascii="Arial" w:hAnsi="Arial" w:cs="Arial"/>
          <w:b/>
          <w:iCs/>
          <w:lang w:val="es-BO" w:eastAsia="es-ES"/>
        </w:rPr>
        <w:t>PROVEEDOR</w:t>
      </w:r>
      <w:r w:rsidRPr="007C0DB0">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7C0DB0">
        <w:rPr>
          <w:rFonts w:ascii="Arial" w:hAnsi="Arial" w:cs="Arial"/>
          <w:lang w:val="es-ES_tradnl" w:eastAsia="es-ES"/>
        </w:rPr>
        <w:t xml:space="preserve">Cuando se apliquen multas, las mismas serán deducidas del monto a pagar, no obstante el </w:t>
      </w:r>
      <w:r w:rsidRPr="007C0DB0">
        <w:rPr>
          <w:rFonts w:ascii="Arial" w:hAnsi="Arial" w:cs="Arial"/>
          <w:b/>
          <w:lang w:val="es-ES_tradnl" w:eastAsia="es-ES"/>
        </w:rPr>
        <w:t>PROVEEDOR</w:t>
      </w:r>
      <w:r w:rsidRPr="007C0DB0">
        <w:rPr>
          <w:rFonts w:ascii="Arial" w:hAnsi="Arial" w:cs="Arial"/>
          <w:lang w:val="es-ES_tradnl" w:eastAsia="es-ES"/>
        </w:rPr>
        <w:t xml:space="preserve"> deberá emitir la factura por el total.</w:t>
      </w:r>
    </w:p>
    <w:p w14:paraId="01A01679"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DÉCIMA SEGUNDA.- (GARANTÍA)</w:t>
      </w:r>
    </w:p>
    <w:p w14:paraId="758ADFA5" w14:textId="77777777" w:rsidR="007C0DB0" w:rsidRPr="007C0DB0" w:rsidRDefault="007C0DB0" w:rsidP="007C0DB0">
      <w:pPr>
        <w:spacing w:before="120" w:after="120"/>
        <w:ind w:left="709" w:hanging="709"/>
        <w:jc w:val="both"/>
        <w:rPr>
          <w:rFonts w:ascii="Arial" w:hAnsi="Arial" w:cs="Arial"/>
          <w:b/>
          <w:i/>
          <w:lang w:val="es-ES_tradnl" w:eastAsia="es-ES"/>
        </w:rPr>
      </w:pPr>
      <w:r w:rsidRPr="007C0DB0">
        <w:rPr>
          <w:rFonts w:ascii="Arial" w:hAnsi="Arial" w:cs="Arial"/>
          <w:b/>
          <w:lang w:val="es-ES_tradnl" w:eastAsia="es-ES"/>
        </w:rPr>
        <w:t>Garantía de cumplimiento de Contrato:</w:t>
      </w:r>
    </w:p>
    <w:p w14:paraId="6BB2A5EA"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PROVEEDOR</w:t>
      </w:r>
      <w:r w:rsidRPr="007C0DB0">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7C0DB0">
        <w:rPr>
          <w:rFonts w:ascii="Arial" w:hAnsi="Arial" w:cs="Arial"/>
          <w:lang w:val="es-ES_tradnl" w:eastAsia="es-ES"/>
        </w:rPr>
        <w:t>xxxxx</w:t>
      </w:r>
      <w:proofErr w:type="spellEnd"/>
      <w:r w:rsidRPr="007C0DB0">
        <w:rPr>
          <w:rFonts w:ascii="Arial" w:hAnsi="Arial" w:cs="Arial"/>
          <w:lang w:val="es-ES_tradnl" w:eastAsia="es-ES"/>
        </w:rPr>
        <w:t xml:space="preserve">, emitida por </w:t>
      </w:r>
      <w:proofErr w:type="spellStart"/>
      <w:r w:rsidRPr="007C0DB0">
        <w:rPr>
          <w:rFonts w:ascii="Arial" w:hAnsi="Arial" w:cs="Arial"/>
          <w:lang w:val="es-ES_tradnl" w:eastAsia="es-ES"/>
        </w:rPr>
        <w:t>xxxxxxxxxxxxxxxx</w:t>
      </w:r>
      <w:proofErr w:type="spellEnd"/>
      <w:r w:rsidRPr="007C0DB0">
        <w:rPr>
          <w:rFonts w:ascii="Arial" w:hAnsi="Arial" w:cs="Arial"/>
          <w:lang w:val="es-ES_tradnl" w:eastAsia="es-ES"/>
        </w:rPr>
        <w:t xml:space="preserve">, con vigencia hasta el </w:t>
      </w:r>
      <w:proofErr w:type="spellStart"/>
      <w:r w:rsidRPr="007C0DB0">
        <w:rPr>
          <w:rFonts w:ascii="Arial" w:hAnsi="Arial" w:cs="Arial"/>
          <w:lang w:val="es-ES_tradnl" w:eastAsia="es-ES"/>
        </w:rPr>
        <w:t>xxxxxxxxxxx</w:t>
      </w:r>
      <w:proofErr w:type="spellEnd"/>
      <w:r w:rsidRPr="007C0DB0">
        <w:rPr>
          <w:rFonts w:ascii="Arial" w:hAnsi="Arial" w:cs="Arial"/>
          <w:i/>
          <w:lang w:val="es-ES_tradnl" w:eastAsia="es-ES"/>
        </w:rPr>
        <w:t xml:space="preserve">, </w:t>
      </w:r>
      <w:r w:rsidRPr="007C0DB0">
        <w:rPr>
          <w:rFonts w:ascii="Arial" w:hAnsi="Arial" w:cs="Arial"/>
          <w:lang w:val="es-ES_tradnl" w:eastAsia="es-ES"/>
        </w:rPr>
        <w:t xml:space="preserve">consignando a Yacimientos Petrolíferos Fiscales Bolivianos como beneficiario, por la suma de </w:t>
      </w:r>
      <w:proofErr w:type="spellStart"/>
      <w:r w:rsidRPr="007C0DB0">
        <w:rPr>
          <w:rFonts w:ascii="Arial" w:hAnsi="Arial" w:cs="Arial"/>
          <w:lang w:val="es-ES_tradnl" w:eastAsia="es-ES"/>
        </w:rPr>
        <w:t>xxxxxxxxxxxx</w:t>
      </w:r>
      <w:proofErr w:type="spellEnd"/>
      <w:r w:rsidRPr="007C0DB0">
        <w:rPr>
          <w:rFonts w:ascii="Arial" w:hAnsi="Arial" w:cs="Arial"/>
          <w:lang w:val="es-ES_tradnl" w:eastAsia="es-ES"/>
        </w:rPr>
        <w:t xml:space="preserve"> (</w:t>
      </w:r>
      <w:proofErr w:type="spellStart"/>
      <w:r w:rsidRPr="007C0DB0">
        <w:rPr>
          <w:rFonts w:ascii="Arial" w:hAnsi="Arial" w:cs="Arial"/>
          <w:lang w:val="es-ES_tradnl" w:eastAsia="es-ES"/>
        </w:rPr>
        <w:t>xxxxxxxxxxxxx</w:t>
      </w:r>
      <w:proofErr w:type="spellEnd"/>
      <w:r w:rsidRPr="007C0DB0">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3F93F9D2" w14:textId="77777777" w:rsidR="007C0DB0" w:rsidRPr="007C0DB0" w:rsidRDefault="007C0DB0" w:rsidP="007C0DB0">
      <w:pPr>
        <w:spacing w:before="120" w:after="120"/>
        <w:ind w:right="-7"/>
        <w:jc w:val="both"/>
        <w:outlineLvl w:val="1"/>
        <w:rPr>
          <w:rFonts w:ascii="Arial" w:hAnsi="Arial" w:cs="Arial"/>
          <w:lang w:val="es-BO" w:eastAsia="es-ES"/>
        </w:rPr>
      </w:pPr>
      <w:r w:rsidRPr="007C0DB0">
        <w:rPr>
          <w:rFonts w:ascii="Arial" w:hAnsi="Arial" w:cs="Arial"/>
          <w:lang w:val="es-BO" w:eastAsia="es-ES"/>
        </w:rPr>
        <w:t xml:space="preserve">Cualquier incumplimiento contractual en que incurra el </w:t>
      </w:r>
      <w:r w:rsidRPr="007C0DB0">
        <w:rPr>
          <w:rFonts w:ascii="Arial" w:hAnsi="Arial" w:cs="Arial"/>
          <w:b/>
          <w:lang w:val="es-BO" w:eastAsia="es-ES"/>
        </w:rPr>
        <w:t>PROVEEDOR</w:t>
      </w:r>
      <w:r w:rsidRPr="007C0DB0">
        <w:rPr>
          <w:rFonts w:ascii="Arial" w:hAnsi="Arial" w:cs="Arial"/>
          <w:lang w:val="es-BO" w:eastAsia="es-ES"/>
        </w:rPr>
        <w:t xml:space="preserve">, dará lugar a la ejecución de la póliza  antes mencionada en favor de la </w:t>
      </w:r>
      <w:r w:rsidRPr="007C0DB0">
        <w:rPr>
          <w:rFonts w:ascii="Arial" w:hAnsi="Arial" w:cs="Arial"/>
          <w:b/>
          <w:lang w:val="es-BO" w:eastAsia="es-ES"/>
        </w:rPr>
        <w:t>ENTIDAD</w:t>
      </w:r>
      <w:r w:rsidRPr="007C0DB0">
        <w:rPr>
          <w:rFonts w:ascii="Arial" w:hAnsi="Arial" w:cs="Arial"/>
          <w:lang w:val="es-BO" w:eastAsia="es-ES"/>
        </w:rPr>
        <w:t xml:space="preserve"> a su sólo requerimiento, sin necesidad de ningún trámite o acción judicial.</w:t>
      </w:r>
    </w:p>
    <w:p w14:paraId="2AE3B1DA" w14:textId="77777777" w:rsidR="007C0DB0" w:rsidRPr="007C0DB0" w:rsidRDefault="007C0DB0" w:rsidP="007C0DB0">
      <w:pPr>
        <w:spacing w:before="120" w:after="120"/>
        <w:jc w:val="both"/>
        <w:rPr>
          <w:rFonts w:ascii="Arial" w:hAnsi="Arial" w:cs="Arial"/>
          <w:b/>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PROVEEDOR</w:t>
      </w:r>
      <w:r w:rsidRPr="007C0DB0">
        <w:rPr>
          <w:rFonts w:ascii="Arial" w:hAnsi="Arial" w:cs="Arial"/>
          <w:lang w:val="es-ES_tradnl" w:eastAsia="es-ES"/>
        </w:rPr>
        <w:t xml:space="preserve"> tiene la obligación de mantener actualizada la garantía de cumplimiento de Contrato, cuantas veces lo requiera la </w:t>
      </w:r>
      <w:r w:rsidRPr="007C0DB0">
        <w:rPr>
          <w:rFonts w:ascii="Arial" w:hAnsi="Arial" w:cs="Arial"/>
          <w:b/>
          <w:lang w:val="es-ES_tradnl" w:eastAsia="es-ES"/>
        </w:rPr>
        <w:t>ENTIDAD</w:t>
      </w:r>
      <w:r w:rsidRPr="007C0DB0">
        <w:rPr>
          <w:rFonts w:ascii="Arial" w:hAnsi="Arial" w:cs="Arial"/>
          <w:lang w:val="es-ES_tradnl" w:eastAsia="es-ES"/>
        </w:rPr>
        <w:t xml:space="preserve"> por razones justificadas. La </w:t>
      </w:r>
      <w:r w:rsidRPr="007C0DB0">
        <w:rPr>
          <w:rFonts w:ascii="Arial" w:hAnsi="Arial" w:cs="Arial"/>
          <w:b/>
          <w:lang w:val="es-ES_tradnl" w:eastAsia="es-ES"/>
        </w:rPr>
        <w:t xml:space="preserve">ENTIDAD </w:t>
      </w:r>
      <w:r w:rsidRPr="007C0DB0">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7C0DB0">
        <w:rPr>
          <w:rFonts w:ascii="Arial" w:hAnsi="Arial" w:cs="Arial"/>
          <w:b/>
          <w:lang w:val="es-ES_tradnl" w:eastAsia="es-ES"/>
        </w:rPr>
        <w:t>.</w:t>
      </w:r>
    </w:p>
    <w:p w14:paraId="7C2AB363"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 xml:space="preserve">DÉCIMA TERCERA.- (MOROSIDAD Y SUS PENALIDADES) </w:t>
      </w:r>
    </w:p>
    <w:p w14:paraId="0D30C9D7"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Queda convenido entre las Partes, que el </w:t>
      </w:r>
      <w:r w:rsidRPr="007C0DB0">
        <w:rPr>
          <w:rFonts w:ascii="Arial" w:hAnsi="Arial" w:cs="Arial"/>
          <w:b/>
          <w:lang w:val="es-ES_tradnl" w:eastAsia="es-ES"/>
        </w:rPr>
        <w:t xml:space="preserve">PROVEEDOR </w:t>
      </w:r>
      <w:r w:rsidRPr="007C0DB0">
        <w:rPr>
          <w:rFonts w:ascii="Arial" w:hAnsi="Arial" w:cs="Arial"/>
          <w:lang w:val="es-ES_tradnl" w:eastAsia="es-ES"/>
        </w:rPr>
        <w:t xml:space="preserve">se obliga a cumplir con lo estipulado en las especificaciones técnicas y en la cláusula (Vigencia y Plazo del Contrato), caso contrario la </w:t>
      </w:r>
      <w:r w:rsidRPr="007C0DB0">
        <w:rPr>
          <w:rFonts w:ascii="Arial" w:hAnsi="Arial" w:cs="Arial"/>
          <w:b/>
          <w:lang w:val="es-ES_tradnl" w:eastAsia="es-ES"/>
        </w:rPr>
        <w:t>ENTIDAD</w:t>
      </w:r>
      <w:r w:rsidRPr="007C0DB0">
        <w:rPr>
          <w:rFonts w:ascii="Arial" w:hAnsi="Arial" w:cs="Arial"/>
          <w:lang w:val="es-ES_tradnl" w:eastAsia="es-ES"/>
        </w:rPr>
        <w:t xml:space="preserve"> aplicará una multa equivalente al 1% (uno por ciento) sobre el monto total del Contrato, por cada día calendario de retraso.</w:t>
      </w:r>
    </w:p>
    <w:p w14:paraId="23BBEDBC"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De establecer la </w:t>
      </w:r>
      <w:r w:rsidRPr="007C0DB0">
        <w:rPr>
          <w:rFonts w:ascii="Arial" w:hAnsi="Arial" w:cs="Arial"/>
          <w:b/>
          <w:lang w:val="es-ES_tradnl" w:eastAsia="es-ES"/>
        </w:rPr>
        <w:t>ENTIDAD</w:t>
      </w:r>
      <w:r w:rsidRPr="007C0DB0">
        <w:rPr>
          <w:rFonts w:ascii="Arial" w:hAnsi="Arial" w:cs="Arial"/>
          <w:lang w:val="es-ES_tradnl" w:eastAsia="es-ES"/>
        </w:rPr>
        <w:t xml:space="preserve"> que por la aplicación de multas por mora se ha llegado al límite del 10% (diez por ciento) del monto total del Contrato, la </w:t>
      </w:r>
      <w:r w:rsidRPr="007C0DB0">
        <w:rPr>
          <w:rFonts w:ascii="Arial" w:hAnsi="Arial" w:cs="Arial"/>
          <w:b/>
          <w:lang w:val="es-ES_tradnl" w:eastAsia="es-ES"/>
        </w:rPr>
        <w:t>ENTIDAD</w:t>
      </w:r>
      <w:r w:rsidRPr="007C0DB0">
        <w:rPr>
          <w:rFonts w:ascii="Arial" w:hAnsi="Arial" w:cs="Arial"/>
          <w:lang w:val="es-ES_tradnl" w:eastAsia="es-ES"/>
        </w:rPr>
        <w:t xml:space="preserve"> podrá iniciar el proceso de resolución del Contrato, conforme a lo estipulado en la cláusula (Terminación del Contrato).</w:t>
      </w:r>
    </w:p>
    <w:p w14:paraId="7B9C1AB6" w14:textId="77777777" w:rsidR="007C0DB0" w:rsidRPr="007C0DB0" w:rsidRDefault="007C0DB0" w:rsidP="007C0DB0">
      <w:pPr>
        <w:spacing w:before="120" w:after="120"/>
        <w:jc w:val="both"/>
        <w:rPr>
          <w:rFonts w:ascii="Arial" w:hAnsi="Arial" w:cs="Arial"/>
          <w:lang w:val="es-BO" w:eastAsia="es-ES"/>
        </w:rPr>
      </w:pPr>
      <w:r w:rsidRPr="007C0DB0">
        <w:rPr>
          <w:rFonts w:ascii="Arial" w:hAnsi="Arial" w:cs="Arial"/>
          <w:lang w:val="es-BO" w:eastAsia="es-ES"/>
        </w:rPr>
        <w:t xml:space="preserve">De establecer </w:t>
      </w:r>
      <w:r w:rsidRPr="007C0DB0">
        <w:rPr>
          <w:rFonts w:ascii="Arial" w:hAnsi="Arial" w:cs="Arial"/>
          <w:lang w:val="es-ES_tradnl" w:eastAsia="es-ES"/>
        </w:rPr>
        <w:t xml:space="preserve">la </w:t>
      </w:r>
      <w:r w:rsidRPr="007C0DB0">
        <w:rPr>
          <w:rFonts w:ascii="Arial" w:hAnsi="Arial" w:cs="Arial"/>
          <w:b/>
          <w:lang w:val="es-ES_tradnl" w:eastAsia="es-ES"/>
        </w:rPr>
        <w:t>ENTIDAD</w:t>
      </w:r>
      <w:r w:rsidRPr="007C0DB0">
        <w:rPr>
          <w:rFonts w:ascii="Arial" w:hAnsi="Arial" w:cs="Arial"/>
          <w:lang w:val="es-BO" w:eastAsia="es-ES"/>
        </w:rPr>
        <w:t xml:space="preserve"> que por la aplicación de multas por mora se ha llegado al límite del 20% (veinte por ciento) del monto total del Contrato, la </w:t>
      </w:r>
      <w:r w:rsidRPr="007C0DB0">
        <w:rPr>
          <w:rFonts w:ascii="Arial" w:hAnsi="Arial" w:cs="Arial"/>
          <w:b/>
          <w:lang w:val="es-BO" w:eastAsia="es-ES"/>
        </w:rPr>
        <w:t>ENTIDAD</w:t>
      </w:r>
      <w:r w:rsidRPr="007C0DB0">
        <w:rPr>
          <w:rFonts w:ascii="Arial" w:hAnsi="Arial" w:cs="Arial"/>
          <w:lang w:val="es-BO" w:eastAsia="es-ES"/>
        </w:rPr>
        <w:t xml:space="preserve"> deberá iniciar el proceso de resolución del Contrato, conforme a lo estipulado en la cláusula (Terminación del Contrato).</w:t>
      </w:r>
    </w:p>
    <w:p w14:paraId="2EB9BB05" w14:textId="77777777" w:rsidR="007C0DB0" w:rsidRPr="007C0DB0" w:rsidRDefault="007C0DB0" w:rsidP="007C0DB0">
      <w:pPr>
        <w:spacing w:before="120" w:after="120"/>
        <w:jc w:val="both"/>
        <w:rPr>
          <w:rFonts w:ascii="Arial" w:hAnsi="Arial" w:cs="Arial"/>
          <w:lang w:val="es-BO" w:eastAsia="es-ES"/>
        </w:rPr>
      </w:pPr>
      <w:r w:rsidRPr="007C0DB0">
        <w:rPr>
          <w:rFonts w:ascii="Arial" w:hAnsi="Arial" w:cs="Arial"/>
          <w:lang w:val="es-BO" w:eastAsia="es-ES"/>
        </w:rPr>
        <w:t xml:space="preserve">Las multas serán cobradas mediante descuentos establecidos expresamente por la </w:t>
      </w:r>
      <w:r w:rsidRPr="007C0DB0">
        <w:rPr>
          <w:rFonts w:ascii="Arial" w:hAnsi="Arial" w:cs="Arial"/>
          <w:b/>
          <w:bCs/>
          <w:lang w:val="es-BO" w:eastAsia="es-ES"/>
        </w:rPr>
        <w:t>ENTIDAD</w:t>
      </w:r>
      <w:r w:rsidRPr="007C0DB0">
        <w:rPr>
          <w:rFonts w:ascii="Arial" w:hAnsi="Arial" w:cs="Arial"/>
          <w:lang w:val="es-BO" w:eastAsia="es-ES"/>
        </w:rPr>
        <w:t>,</w:t>
      </w:r>
      <w:r w:rsidRPr="007C0DB0">
        <w:rPr>
          <w:rFonts w:ascii="Arial" w:hAnsi="Arial" w:cs="Arial"/>
          <w:lang w:val="es-ES_tradnl" w:eastAsia="es-ES"/>
        </w:rPr>
        <w:t xml:space="preserve"> con base en el informe específico y documentado</w:t>
      </w:r>
      <w:r w:rsidRPr="007C0DB0">
        <w:rPr>
          <w:rFonts w:ascii="Arial" w:hAnsi="Arial" w:cs="Arial"/>
          <w:lang w:val="es-BO" w:eastAsia="es-ES"/>
        </w:rPr>
        <w:t xml:space="preserve"> del pago o liquidación final, sin perjuicio de que </w:t>
      </w:r>
      <w:r w:rsidRPr="007C0DB0">
        <w:rPr>
          <w:rFonts w:ascii="Arial" w:hAnsi="Arial" w:cs="Arial"/>
          <w:lang w:val="es-ES_tradnl" w:eastAsia="es-ES"/>
        </w:rPr>
        <w:t xml:space="preserve">la </w:t>
      </w:r>
      <w:r w:rsidRPr="007C0DB0">
        <w:rPr>
          <w:rFonts w:ascii="Arial" w:hAnsi="Arial" w:cs="Arial"/>
          <w:b/>
          <w:lang w:val="es-ES_tradnl" w:eastAsia="es-ES"/>
        </w:rPr>
        <w:t xml:space="preserve">ENTIDAD </w:t>
      </w:r>
      <w:r w:rsidRPr="007C0DB0">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26486EE2"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BO" w:eastAsia="es-ES"/>
        </w:rPr>
        <w:lastRenderedPageBreak/>
        <w:t>DÉCIMA CUARTA.- (NOTIFICACIONES)</w:t>
      </w:r>
    </w:p>
    <w:p w14:paraId="43D29331" w14:textId="77777777" w:rsidR="007C0DB0" w:rsidRPr="007C0DB0" w:rsidRDefault="007C0DB0" w:rsidP="007C0DB0">
      <w:pPr>
        <w:widowControl w:val="0"/>
        <w:numPr>
          <w:ilvl w:val="1"/>
          <w:numId w:val="0"/>
        </w:numPr>
        <w:tabs>
          <w:tab w:val="num" w:pos="284"/>
        </w:tabs>
        <w:spacing w:before="120" w:after="120"/>
        <w:ind w:left="708" w:hanging="719"/>
        <w:jc w:val="both"/>
        <w:rPr>
          <w:rFonts w:ascii="Arial" w:hAnsi="Arial" w:cs="Arial"/>
          <w:lang w:val="es-ES_tradnl" w:eastAsia="es-ES"/>
        </w:rPr>
      </w:pPr>
      <w:r w:rsidRPr="007C0DB0">
        <w:rPr>
          <w:rFonts w:ascii="Arial" w:hAnsi="Arial" w:cs="Arial"/>
          <w:b/>
          <w:lang w:val="es-ES_tradnl" w:eastAsia="es-ES"/>
        </w:rPr>
        <w:t>14.1</w:t>
      </w:r>
      <w:r w:rsidRPr="007C0DB0">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C0DB0" w:rsidRPr="007C0DB0" w14:paraId="516610EC" w14:textId="77777777" w:rsidTr="009F7597">
        <w:trPr>
          <w:trHeight w:val="237"/>
        </w:trPr>
        <w:tc>
          <w:tcPr>
            <w:tcW w:w="4511" w:type="dxa"/>
            <w:tcBorders>
              <w:top w:val="single" w:sz="4" w:space="0" w:color="auto"/>
              <w:left w:val="single" w:sz="4" w:space="0" w:color="auto"/>
              <w:bottom w:val="single" w:sz="4" w:space="0" w:color="auto"/>
              <w:right w:val="single" w:sz="4" w:space="0" w:color="auto"/>
            </w:tcBorders>
          </w:tcPr>
          <w:p w14:paraId="00659665" w14:textId="77777777" w:rsidR="007C0DB0" w:rsidRPr="007C0DB0" w:rsidRDefault="007C0DB0" w:rsidP="007C0DB0">
            <w:pPr>
              <w:widowControl w:val="0"/>
              <w:ind w:left="180" w:hanging="180"/>
              <w:jc w:val="center"/>
              <w:rPr>
                <w:rFonts w:ascii="Arial" w:hAnsi="Arial" w:cs="Arial"/>
                <w:b/>
                <w:lang w:val="es-ES_tradnl" w:eastAsia="es-ES"/>
              </w:rPr>
            </w:pPr>
            <w:r w:rsidRPr="007C0DB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4476121" w14:textId="77777777" w:rsidR="007C0DB0" w:rsidRPr="007C0DB0" w:rsidRDefault="007C0DB0" w:rsidP="007C0DB0">
            <w:pPr>
              <w:widowControl w:val="0"/>
              <w:ind w:left="180" w:hanging="180"/>
              <w:jc w:val="center"/>
              <w:rPr>
                <w:rFonts w:ascii="Arial" w:hAnsi="Arial" w:cs="Arial"/>
                <w:b/>
                <w:lang w:val="es-ES_tradnl" w:eastAsia="es-ES"/>
              </w:rPr>
            </w:pPr>
            <w:r w:rsidRPr="007C0DB0">
              <w:rPr>
                <w:rFonts w:ascii="Arial" w:hAnsi="Arial" w:cs="Arial"/>
                <w:b/>
                <w:lang w:val="es-ES_tradnl" w:eastAsia="es-ES"/>
              </w:rPr>
              <w:t>CONTRATISTA</w:t>
            </w:r>
          </w:p>
        </w:tc>
      </w:tr>
      <w:tr w:rsidR="007C0DB0" w:rsidRPr="007C0DB0" w14:paraId="284AFBF7" w14:textId="77777777" w:rsidTr="009F7597">
        <w:trPr>
          <w:trHeight w:val="1505"/>
        </w:trPr>
        <w:tc>
          <w:tcPr>
            <w:tcW w:w="4511" w:type="dxa"/>
            <w:tcBorders>
              <w:top w:val="single" w:sz="4" w:space="0" w:color="auto"/>
              <w:left w:val="single" w:sz="4" w:space="0" w:color="auto"/>
              <w:bottom w:val="single" w:sz="4" w:space="0" w:color="auto"/>
              <w:right w:val="single" w:sz="4" w:space="0" w:color="auto"/>
            </w:tcBorders>
          </w:tcPr>
          <w:p w14:paraId="53A3FF1B" w14:textId="77777777" w:rsidR="007C0DB0" w:rsidRPr="007C0DB0" w:rsidRDefault="007C0DB0" w:rsidP="007C0DB0">
            <w:pPr>
              <w:widowControl w:val="0"/>
              <w:jc w:val="both"/>
              <w:rPr>
                <w:rFonts w:ascii="Arial" w:hAnsi="Arial" w:cs="Arial"/>
                <w:lang w:val="es-ES_tradnl" w:eastAsia="es-ES"/>
              </w:rPr>
            </w:pPr>
            <w:r w:rsidRPr="007C0DB0">
              <w:rPr>
                <w:rFonts w:ascii="Arial" w:hAnsi="Arial" w:cs="Arial"/>
                <w:b/>
                <w:lang w:val="es-ES_tradnl" w:eastAsia="es-ES"/>
              </w:rPr>
              <w:t>Domicilio:</w:t>
            </w:r>
            <w:r w:rsidRPr="007C0DB0">
              <w:rPr>
                <w:rFonts w:ascii="Arial" w:hAnsi="Arial" w:cs="Arial"/>
                <w:lang w:val="es-ES_tradnl" w:eastAsia="es-ES"/>
              </w:rPr>
              <w:t xml:space="preserve"> </w:t>
            </w:r>
            <w:proofErr w:type="spellStart"/>
            <w:r w:rsidRPr="007C0DB0">
              <w:rPr>
                <w:rFonts w:ascii="Arial" w:hAnsi="Arial" w:cs="Arial"/>
                <w:lang w:val="es-BO" w:eastAsia="es-ES"/>
              </w:rPr>
              <w:t>xxxxxxxxxxxx</w:t>
            </w:r>
            <w:proofErr w:type="spellEnd"/>
          </w:p>
          <w:p w14:paraId="557E92B0" w14:textId="77777777" w:rsidR="007C0DB0" w:rsidRPr="007C0DB0" w:rsidRDefault="007C0DB0" w:rsidP="007C0DB0">
            <w:pPr>
              <w:widowControl w:val="0"/>
              <w:ind w:left="180" w:hanging="180"/>
              <w:jc w:val="both"/>
              <w:rPr>
                <w:rFonts w:ascii="Arial" w:hAnsi="Arial" w:cs="Arial"/>
                <w:lang w:val="es-BO" w:eastAsia="es-ES"/>
              </w:rPr>
            </w:pPr>
            <w:r w:rsidRPr="007C0DB0">
              <w:rPr>
                <w:rFonts w:ascii="Arial" w:hAnsi="Arial" w:cs="Arial"/>
                <w:b/>
                <w:lang w:val="es-BO" w:eastAsia="es-ES"/>
              </w:rPr>
              <w:t>N° Telf.:</w:t>
            </w:r>
            <w:r w:rsidRPr="007C0DB0">
              <w:rPr>
                <w:rFonts w:ascii="Arial" w:hAnsi="Arial" w:cs="Arial"/>
                <w:lang w:val="es-BO" w:eastAsia="es-ES"/>
              </w:rPr>
              <w:t xml:space="preserve"> </w:t>
            </w:r>
            <w:proofErr w:type="spellStart"/>
            <w:r w:rsidRPr="007C0DB0">
              <w:rPr>
                <w:rFonts w:ascii="Arial" w:hAnsi="Arial" w:cs="Arial"/>
                <w:lang w:val="es-BO" w:eastAsia="es-ES"/>
              </w:rPr>
              <w:t>xxxxxxxxxxxxx</w:t>
            </w:r>
            <w:proofErr w:type="spellEnd"/>
          </w:p>
          <w:p w14:paraId="73CE48A5" w14:textId="77777777" w:rsidR="007C0DB0" w:rsidRPr="007C0DB0" w:rsidRDefault="007C0DB0" w:rsidP="007C0DB0">
            <w:pPr>
              <w:widowControl w:val="0"/>
              <w:ind w:left="180" w:hanging="180"/>
              <w:jc w:val="both"/>
              <w:rPr>
                <w:rFonts w:ascii="Arial" w:hAnsi="Arial" w:cs="Arial"/>
                <w:lang w:val="es-BO" w:eastAsia="es-ES"/>
              </w:rPr>
            </w:pPr>
            <w:r w:rsidRPr="007C0DB0">
              <w:rPr>
                <w:rFonts w:ascii="Arial" w:hAnsi="Arial" w:cs="Arial"/>
                <w:b/>
                <w:lang w:val="es-BO" w:eastAsia="es-ES"/>
              </w:rPr>
              <w:t>N° Cel.:</w:t>
            </w:r>
            <w:r w:rsidRPr="007C0DB0">
              <w:rPr>
                <w:rFonts w:ascii="Arial" w:hAnsi="Arial" w:cs="Arial"/>
                <w:lang w:val="es-BO" w:eastAsia="es-ES"/>
              </w:rPr>
              <w:t xml:space="preserve"> </w:t>
            </w:r>
            <w:proofErr w:type="spellStart"/>
            <w:r w:rsidRPr="007C0DB0">
              <w:rPr>
                <w:rFonts w:ascii="Arial" w:hAnsi="Arial" w:cs="Arial"/>
                <w:lang w:val="es-BO" w:eastAsia="es-ES"/>
              </w:rPr>
              <w:t>xxxxxxxxxxxxxxxx</w:t>
            </w:r>
            <w:proofErr w:type="spellEnd"/>
          </w:p>
          <w:p w14:paraId="4BC5D28F" w14:textId="77777777" w:rsidR="007C0DB0" w:rsidRPr="007C0DB0" w:rsidRDefault="007C0DB0" w:rsidP="007C0DB0">
            <w:pPr>
              <w:widowControl w:val="0"/>
              <w:ind w:left="180" w:hanging="180"/>
              <w:jc w:val="both"/>
              <w:rPr>
                <w:rFonts w:ascii="Arial" w:hAnsi="Arial" w:cs="Arial"/>
                <w:lang w:val="es-BO" w:eastAsia="es-ES"/>
              </w:rPr>
            </w:pPr>
            <w:r w:rsidRPr="007C0DB0">
              <w:rPr>
                <w:rFonts w:ascii="Arial" w:hAnsi="Arial" w:cs="Arial"/>
                <w:b/>
                <w:lang w:val="es-BO" w:eastAsia="es-ES"/>
              </w:rPr>
              <w:t>E-mail:</w:t>
            </w:r>
            <w:r w:rsidRPr="007C0DB0">
              <w:rPr>
                <w:rFonts w:ascii="Arial" w:hAnsi="Arial" w:cs="Arial"/>
                <w:lang w:val="es-BO" w:eastAsia="es-ES"/>
              </w:rPr>
              <w:t xml:space="preserve"> </w:t>
            </w:r>
            <w:proofErr w:type="spellStart"/>
            <w:r w:rsidRPr="007C0DB0">
              <w:rPr>
                <w:rFonts w:ascii="Arial" w:hAnsi="Arial" w:cs="Arial"/>
                <w:lang w:val="es-BO" w:eastAsia="es-ES"/>
              </w:rPr>
              <w:t>xxxxxxxxxxxxxx</w:t>
            </w:r>
            <w:proofErr w:type="spellEnd"/>
          </w:p>
          <w:p w14:paraId="7F2B9216" w14:textId="77777777" w:rsidR="007C0DB0" w:rsidRPr="007C0DB0" w:rsidRDefault="007C0DB0" w:rsidP="007C0DB0">
            <w:pPr>
              <w:widowControl w:val="0"/>
              <w:ind w:left="180" w:hanging="180"/>
              <w:jc w:val="both"/>
              <w:rPr>
                <w:rFonts w:ascii="Arial" w:hAnsi="Arial" w:cs="Arial"/>
                <w:lang w:val="es-BO" w:eastAsia="es-ES"/>
              </w:rPr>
            </w:pPr>
            <w:proofErr w:type="spellStart"/>
            <w:r w:rsidRPr="007C0DB0">
              <w:rPr>
                <w:rFonts w:ascii="Arial" w:hAnsi="Arial" w:cs="Arial"/>
                <w:b/>
                <w:lang w:val="es-BO" w:eastAsia="es-ES"/>
              </w:rPr>
              <w:t>Attn</w:t>
            </w:r>
            <w:proofErr w:type="spellEnd"/>
            <w:r w:rsidRPr="007C0DB0">
              <w:rPr>
                <w:rFonts w:ascii="Arial" w:hAnsi="Arial" w:cs="Arial"/>
                <w:b/>
                <w:lang w:val="es-BO" w:eastAsia="es-ES"/>
              </w:rPr>
              <w:t>.:</w:t>
            </w:r>
            <w:r w:rsidRPr="007C0DB0">
              <w:rPr>
                <w:rFonts w:ascii="Arial" w:hAnsi="Arial" w:cs="Arial"/>
                <w:lang w:val="es-BO" w:eastAsia="es-ES"/>
              </w:rPr>
              <w:t xml:space="preserve"> </w:t>
            </w:r>
            <w:proofErr w:type="spellStart"/>
            <w:r w:rsidRPr="007C0DB0">
              <w:rPr>
                <w:rFonts w:ascii="Arial" w:hAnsi="Arial" w:cs="Arial"/>
                <w:lang w:val="es-BO" w:eastAsia="es-ES"/>
              </w:rPr>
              <w:t>xxxxxxxxxxxxxxxxxx</w:t>
            </w:r>
            <w:proofErr w:type="spellEnd"/>
          </w:p>
          <w:p w14:paraId="4590438A" w14:textId="77777777" w:rsidR="007C0DB0" w:rsidRPr="007C0DB0" w:rsidRDefault="007C0DB0" w:rsidP="007C0DB0">
            <w:pPr>
              <w:widowControl w:val="0"/>
              <w:ind w:left="180" w:hanging="180"/>
              <w:jc w:val="both"/>
              <w:rPr>
                <w:rFonts w:ascii="Arial" w:hAnsi="Arial" w:cs="Arial"/>
                <w:lang w:val="es-ES_tradnl" w:eastAsia="es-ES"/>
              </w:rPr>
            </w:pPr>
            <w:proofErr w:type="spellStart"/>
            <w:r w:rsidRPr="007C0DB0">
              <w:rPr>
                <w:rFonts w:ascii="Arial" w:hAnsi="Arial" w:cs="Arial"/>
                <w:lang w:val="es-ES_tradnl" w:eastAsia="es-ES"/>
              </w:rPr>
              <w:t>xxxxxxxx</w:t>
            </w:r>
            <w:proofErr w:type="spellEnd"/>
            <w:r w:rsidRPr="007C0DB0">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4A7BCE30" w14:textId="77777777" w:rsidR="007C0DB0" w:rsidRPr="007C0DB0" w:rsidRDefault="007C0DB0" w:rsidP="007C0DB0">
            <w:pPr>
              <w:widowControl w:val="0"/>
              <w:jc w:val="both"/>
              <w:rPr>
                <w:rFonts w:ascii="Arial" w:hAnsi="Arial" w:cs="Arial"/>
                <w:b/>
                <w:lang w:val="es-ES_tradnl" w:eastAsia="es-ES"/>
              </w:rPr>
            </w:pPr>
            <w:r w:rsidRPr="007C0DB0">
              <w:rPr>
                <w:rFonts w:ascii="Arial" w:hAnsi="Arial" w:cs="Arial"/>
                <w:b/>
                <w:lang w:val="es-ES_tradnl" w:eastAsia="es-ES"/>
              </w:rPr>
              <w:t xml:space="preserve">Domicilio: </w:t>
            </w:r>
            <w:proofErr w:type="spellStart"/>
            <w:r w:rsidRPr="007C0DB0">
              <w:rPr>
                <w:rFonts w:ascii="Arial" w:hAnsi="Arial" w:cs="Arial"/>
                <w:b/>
                <w:lang w:val="es-ES_tradnl" w:eastAsia="es-ES"/>
              </w:rPr>
              <w:t>xxxxxxxxxxxx</w:t>
            </w:r>
            <w:proofErr w:type="spellEnd"/>
            <w:r w:rsidRPr="007C0DB0">
              <w:rPr>
                <w:rFonts w:ascii="Arial" w:hAnsi="Arial" w:cs="Arial"/>
                <w:b/>
                <w:lang w:val="es-ES_tradnl" w:eastAsia="es-ES"/>
              </w:rPr>
              <w:t xml:space="preserve"> </w:t>
            </w:r>
          </w:p>
          <w:p w14:paraId="0AA1E51A" w14:textId="77777777" w:rsidR="007C0DB0" w:rsidRPr="007C0DB0" w:rsidRDefault="007C0DB0" w:rsidP="007C0DB0">
            <w:pPr>
              <w:widowControl w:val="0"/>
              <w:jc w:val="both"/>
              <w:rPr>
                <w:rFonts w:ascii="Arial" w:hAnsi="Arial" w:cs="Arial"/>
                <w:b/>
                <w:lang w:val="es-ES_tradnl" w:eastAsia="es-ES"/>
              </w:rPr>
            </w:pPr>
            <w:r w:rsidRPr="007C0DB0">
              <w:rPr>
                <w:rFonts w:ascii="Arial" w:hAnsi="Arial" w:cs="Arial"/>
                <w:b/>
                <w:lang w:val="es-ES_tradnl" w:eastAsia="es-ES"/>
              </w:rPr>
              <w:t xml:space="preserve">N° Telf.: </w:t>
            </w:r>
            <w:proofErr w:type="spellStart"/>
            <w:r w:rsidRPr="007C0DB0">
              <w:rPr>
                <w:rFonts w:ascii="Arial" w:hAnsi="Arial" w:cs="Arial"/>
                <w:b/>
                <w:lang w:val="es-ES_tradnl" w:eastAsia="es-ES"/>
              </w:rPr>
              <w:t>xxxxxxxxxxxx</w:t>
            </w:r>
            <w:proofErr w:type="spellEnd"/>
          </w:p>
          <w:p w14:paraId="7FDECBDE" w14:textId="77777777" w:rsidR="007C0DB0" w:rsidRPr="007C0DB0" w:rsidRDefault="007C0DB0" w:rsidP="007C0DB0">
            <w:pPr>
              <w:widowControl w:val="0"/>
              <w:jc w:val="both"/>
              <w:rPr>
                <w:rFonts w:ascii="Arial" w:hAnsi="Arial" w:cs="Arial"/>
                <w:b/>
                <w:lang w:val="es-ES_tradnl" w:eastAsia="es-ES"/>
              </w:rPr>
            </w:pPr>
            <w:r w:rsidRPr="007C0DB0">
              <w:rPr>
                <w:rFonts w:ascii="Arial" w:hAnsi="Arial" w:cs="Arial"/>
                <w:b/>
                <w:lang w:val="es-ES_tradnl" w:eastAsia="es-ES"/>
              </w:rPr>
              <w:t xml:space="preserve">N° cel.: </w:t>
            </w:r>
            <w:proofErr w:type="spellStart"/>
            <w:r w:rsidRPr="007C0DB0">
              <w:rPr>
                <w:rFonts w:ascii="Arial" w:hAnsi="Arial" w:cs="Arial"/>
                <w:b/>
                <w:lang w:val="es-ES_tradnl" w:eastAsia="es-ES"/>
              </w:rPr>
              <w:t>xxxxxxxxxxxxx</w:t>
            </w:r>
            <w:proofErr w:type="spellEnd"/>
          </w:p>
          <w:p w14:paraId="213FF10C" w14:textId="77777777" w:rsidR="007C0DB0" w:rsidRPr="007C0DB0" w:rsidRDefault="007C0DB0" w:rsidP="007C0DB0">
            <w:pPr>
              <w:widowControl w:val="0"/>
              <w:jc w:val="both"/>
              <w:rPr>
                <w:rFonts w:ascii="Arial" w:hAnsi="Arial" w:cs="Arial"/>
                <w:b/>
                <w:lang w:val="es-ES_tradnl" w:eastAsia="es-ES"/>
              </w:rPr>
            </w:pPr>
            <w:r w:rsidRPr="007C0DB0">
              <w:rPr>
                <w:rFonts w:ascii="Arial" w:hAnsi="Arial" w:cs="Arial"/>
                <w:b/>
                <w:lang w:val="es-ES_tradnl" w:eastAsia="es-ES"/>
              </w:rPr>
              <w:t xml:space="preserve">E-mail: </w:t>
            </w:r>
            <w:proofErr w:type="spellStart"/>
            <w:r w:rsidRPr="007C0DB0">
              <w:rPr>
                <w:rFonts w:ascii="Arial" w:hAnsi="Arial" w:cs="Arial"/>
                <w:b/>
                <w:lang w:val="es-ES_tradnl" w:eastAsia="es-ES"/>
              </w:rPr>
              <w:t>xxxxxxxxxxxxxxxxxxx</w:t>
            </w:r>
            <w:proofErr w:type="spellEnd"/>
          </w:p>
          <w:p w14:paraId="2D0F1454" w14:textId="77777777" w:rsidR="007C0DB0" w:rsidRPr="007C0DB0" w:rsidRDefault="007C0DB0" w:rsidP="007C0DB0">
            <w:pPr>
              <w:widowControl w:val="0"/>
              <w:jc w:val="both"/>
              <w:rPr>
                <w:rFonts w:ascii="Arial" w:hAnsi="Arial" w:cs="Arial"/>
                <w:b/>
                <w:lang w:val="es-ES_tradnl" w:eastAsia="es-ES"/>
              </w:rPr>
            </w:pPr>
            <w:proofErr w:type="spellStart"/>
            <w:r w:rsidRPr="007C0DB0">
              <w:rPr>
                <w:rFonts w:ascii="Arial" w:hAnsi="Arial" w:cs="Arial"/>
                <w:b/>
                <w:lang w:val="es-ES_tradnl" w:eastAsia="es-ES"/>
              </w:rPr>
              <w:t>Attn</w:t>
            </w:r>
            <w:proofErr w:type="spellEnd"/>
            <w:r w:rsidRPr="007C0DB0">
              <w:rPr>
                <w:rFonts w:ascii="Arial" w:hAnsi="Arial" w:cs="Arial"/>
                <w:b/>
                <w:lang w:val="es-ES_tradnl" w:eastAsia="es-ES"/>
              </w:rPr>
              <w:t xml:space="preserve">.: </w:t>
            </w:r>
            <w:proofErr w:type="spellStart"/>
            <w:r w:rsidRPr="007C0DB0">
              <w:rPr>
                <w:rFonts w:ascii="Arial" w:hAnsi="Arial" w:cs="Arial"/>
                <w:b/>
                <w:lang w:val="es-ES_tradnl" w:eastAsia="es-ES"/>
              </w:rPr>
              <w:t>xxxxxxxxxxxxxxx</w:t>
            </w:r>
            <w:proofErr w:type="spellEnd"/>
          </w:p>
          <w:p w14:paraId="368BB27B" w14:textId="77777777" w:rsidR="007C0DB0" w:rsidRPr="007C0DB0" w:rsidRDefault="007C0DB0" w:rsidP="007C0DB0">
            <w:pPr>
              <w:widowControl w:val="0"/>
              <w:jc w:val="both"/>
              <w:rPr>
                <w:rFonts w:ascii="Arial" w:hAnsi="Arial" w:cs="Arial"/>
                <w:lang w:val="es-ES_tradnl" w:eastAsia="es-ES"/>
              </w:rPr>
            </w:pPr>
            <w:proofErr w:type="spellStart"/>
            <w:r w:rsidRPr="007C0DB0">
              <w:rPr>
                <w:rFonts w:ascii="Arial" w:hAnsi="Arial" w:cs="Arial"/>
                <w:b/>
                <w:lang w:val="es-ES_tradnl" w:eastAsia="es-ES"/>
              </w:rPr>
              <w:t>xxxxxxx</w:t>
            </w:r>
            <w:proofErr w:type="spellEnd"/>
            <w:r w:rsidRPr="007C0DB0">
              <w:rPr>
                <w:rFonts w:ascii="Arial" w:hAnsi="Arial" w:cs="Arial"/>
                <w:b/>
                <w:lang w:val="es-ES_tradnl" w:eastAsia="es-ES"/>
              </w:rPr>
              <w:t xml:space="preserve"> – Bolivia</w:t>
            </w:r>
          </w:p>
        </w:tc>
      </w:tr>
    </w:tbl>
    <w:p w14:paraId="5FB1000E" w14:textId="77777777" w:rsidR="007C0DB0" w:rsidRPr="007C0DB0" w:rsidRDefault="007C0DB0" w:rsidP="007C0DB0">
      <w:pPr>
        <w:widowControl w:val="0"/>
        <w:tabs>
          <w:tab w:val="num" w:pos="720"/>
        </w:tabs>
        <w:spacing w:before="120" w:after="120"/>
        <w:ind w:left="720" w:hanging="720"/>
        <w:jc w:val="both"/>
        <w:rPr>
          <w:rFonts w:ascii="Arial" w:hAnsi="Arial" w:cs="Arial"/>
          <w:b/>
          <w:lang w:val="es-ES_tradnl" w:eastAsia="es-ES"/>
        </w:rPr>
      </w:pPr>
    </w:p>
    <w:p w14:paraId="245C044F" w14:textId="77777777" w:rsidR="007C0DB0" w:rsidRPr="007C0DB0" w:rsidRDefault="007C0DB0" w:rsidP="007C0DB0">
      <w:pPr>
        <w:widowControl w:val="0"/>
        <w:tabs>
          <w:tab w:val="num" w:pos="720"/>
        </w:tabs>
        <w:spacing w:before="120" w:after="120"/>
        <w:ind w:left="720" w:hanging="720"/>
        <w:jc w:val="both"/>
        <w:rPr>
          <w:rFonts w:ascii="Arial" w:hAnsi="Arial" w:cs="Arial"/>
          <w:lang w:val="es-ES_tradnl" w:eastAsia="es-ES"/>
        </w:rPr>
      </w:pPr>
      <w:r w:rsidRPr="007C0DB0">
        <w:rPr>
          <w:rFonts w:ascii="Arial" w:hAnsi="Arial" w:cs="Arial"/>
          <w:b/>
          <w:lang w:val="es-ES_tradnl" w:eastAsia="es-ES"/>
        </w:rPr>
        <w:t>14.2</w:t>
      </w:r>
      <w:r w:rsidRPr="007C0DB0">
        <w:rPr>
          <w:rFonts w:ascii="Arial" w:hAnsi="Arial" w:cs="Arial"/>
          <w:lang w:val="es-ES_tradnl" w:eastAsia="es-ES"/>
        </w:rPr>
        <w:tab/>
        <w:t>Se considerará recibida la notificación o comunicación en la fecha y hora en que se haya realizado la entrega.</w:t>
      </w:r>
    </w:p>
    <w:p w14:paraId="791E21C3" w14:textId="77777777" w:rsidR="007C0DB0" w:rsidRPr="007C0DB0" w:rsidRDefault="007C0DB0" w:rsidP="007C0DB0">
      <w:pPr>
        <w:widowControl w:val="0"/>
        <w:tabs>
          <w:tab w:val="num" w:pos="720"/>
        </w:tabs>
        <w:spacing w:before="120" w:after="120"/>
        <w:ind w:left="720" w:hanging="720"/>
        <w:jc w:val="both"/>
        <w:rPr>
          <w:rFonts w:ascii="Arial" w:hAnsi="Arial" w:cs="Arial"/>
          <w:lang w:val="es-ES_tradnl" w:eastAsia="es-ES"/>
        </w:rPr>
      </w:pPr>
      <w:r w:rsidRPr="007C0DB0">
        <w:rPr>
          <w:rFonts w:ascii="Arial" w:hAnsi="Arial" w:cs="Arial"/>
          <w:b/>
          <w:lang w:val="es-ES_tradnl" w:eastAsia="es-ES"/>
        </w:rPr>
        <w:t>14.3</w:t>
      </w:r>
      <w:r w:rsidRPr="007C0DB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4023898"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DÉCIMA QUINTA.- (RECEPCIÓN Y VERIFICACIÓN)</w:t>
      </w:r>
    </w:p>
    <w:p w14:paraId="3441D159"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El Comité de Recepción conjuntamente con un representante debidamente acreditado del </w:t>
      </w:r>
      <w:r w:rsidRPr="007C0DB0">
        <w:rPr>
          <w:rFonts w:ascii="Arial" w:hAnsi="Arial" w:cs="Arial"/>
          <w:b/>
          <w:lang w:val="es-ES_tradnl" w:eastAsia="es-ES"/>
        </w:rPr>
        <w:t>PROVEEDOR</w:t>
      </w:r>
      <w:r w:rsidRPr="007C0DB0">
        <w:rPr>
          <w:rFonts w:ascii="Arial" w:hAnsi="Arial" w:cs="Arial"/>
          <w:lang w:val="es-ES_tradnl" w:eastAsia="es-ES"/>
        </w:rPr>
        <w:t xml:space="preserve">, tendrán la función de efectuar la recepción de la Adquisición, previa conformidad de la </w:t>
      </w:r>
      <w:r w:rsidRPr="007C0DB0">
        <w:rPr>
          <w:rFonts w:ascii="Arial" w:hAnsi="Arial" w:cs="Arial"/>
          <w:b/>
          <w:lang w:val="es-ES_tradnl" w:eastAsia="es-ES"/>
        </w:rPr>
        <w:t>ENTIDAD</w:t>
      </w:r>
      <w:r w:rsidRPr="007C0DB0">
        <w:rPr>
          <w:rFonts w:ascii="Arial" w:hAnsi="Arial" w:cs="Arial"/>
          <w:lang w:val="es-ES_tradnl" w:eastAsia="es-ES"/>
        </w:rPr>
        <w:t xml:space="preserve"> elaborándose un acta de recepción en la cual se identifique la cantidad recibida y el cumplimiento de las especificaciones técnicas.  </w:t>
      </w:r>
    </w:p>
    <w:p w14:paraId="5C090AAA"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Si se encontraran defectos o daños en la Adquisición sea por consecuencia del traslado, carguío, </w:t>
      </w:r>
      <w:proofErr w:type="spellStart"/>
      <w:r w:rsidRPr="007C0DB0">
        <w:rPr>
          <w:rFonts w:ascii="Arial" w:hAnsi="Arial" w:cs="Arial"/>
          <w:lang w:val="es-ES_tradnl" w:eastAsia="es-ES"/>
        </w:rPr>
        <w:t>descarguio</w:t>
      </w:r>
      <w:proofErr w:type="spellEnd"/>
      <w:r w:rsidRPr="007C0DB0">
        <w:rPr>
          <w:rFonts w:ascii="Arial" w:hAnsi="Arial" w:cs="Arial"/>
          <w:lang w:val="es-ES_tradnl" w:eastAsia="es-ES"/>
        </w:rPr>
        <w:t xml:space="preserve">, defectos de fabricación o cualquier otro aspecto, no se procederá a la emisión del acta de recepción en tanto el </w:t>
      </w:r>
      <w:r w:rsidRPr="007C0DB0">
        <w:rPr>
          <w:rFonts w:ascii="Arial" w:hAnsi="Arial" w:cs="Arial"/>
          <w:b/>
          <w:lang w:val="es-ES_tradnl" w:eastAsia="es-ES"/>
        </w:rPr>
        <w:t xml:space="preserve">PROVEEDOR </w:t>
      </w:r>
      <w:r w:rsidRPr="007C0DB0">
        <w:rPr>
          <w:rFonts w:ascii="Arial" w:hAnsi="Arial" w:cs="Arial"/>
          <w:lang w:val="es-ES_tradnl" w:eastAsia="es-ES"/>
        </w:rPr>
        <w:t xml:space="preserve">no subsane lo observado. El </w:t>
      </w:r>
      <w:r w:rsidRPr="007C0DB0">
        <w:rPr>
          <w:rFonts w:ascii="Arial" w:hAnsi="Arial" w:cs="Arial"/>
          <w:b/>
          <w:lang w:val="es-ES_tradnl" w:eastAsia="es-ES"/>
        </w:rPr>
        <w:t>PROVEEDOR</w:t>
      </w:r>
      <w:r w:rsidRPr="007C0DB0">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61EAF299" w14:textId="77777777" w:rsidR="007C0DB0" w:rsidRPr="007C0DB0" w:rsidRDefault="007C0DB0" w:rsidP="007C0DB0">
      <w:pPr>
        <w:ind w:right="141"/>
        <w:jc w:val="both"/>
        <w:rPr>
          <w:rFonts w:ascii="Arial" w:hAnsi="Arial" w:cs="Arial"/>
          <w:lang w:val="es-BO" w:eastAsia="es-ES"/>
        </w:rPr>
      </w:pPr>
    </w:p>
    <w:p w14:paraId="0D69C56E" w14:textId="77777777" w:rsidR="007C0DB0" w:rsidRPr="007C0DB0" w:rsidRDefault="007C0DB0" w:rsidP="007C0DB0">
      <w:pPr>
        <w:jc w:val="both"/>
        <w:rPr>
          <w:rFonts w:ascii="Arial" w:eastAsia="Arial Unicode MS" w:hAnsi="Arial" w:cs="Arial"/>
          <w:lang w:val="es-BO" w:eastAsia="es-ES"/>
        </w:rPr>
      </w:pPr>
      <w:r w:rsidRPr="007C0DB0">
        <w:rPr>
          <w:rFonts w:ascii="Arial" w:eastAsia="Arial Unicode MS" w:hAnsi="Arial" w:cs="Arial"/>
          <w:lang w:val="es-BO" w:eastAsia="es-ES"/>
        </w:rPr>
        <w:t xml:space="preserve">Los tambores del odorante entregados a la </w:t>
      </w:r>
      <w:r w:rsidRPr="007C0DB0">
        <w:rPr>
          <w:rFonts w:ascii="Arial" w:eastAsia="Arial Unicode MS" w:hAnsi="Arial" w:cs="Arial"/>
          <w:b/>
          <w:lang w:val="es-BO" w:eastAsia="es-ES"/>
        </w:rPr>
        <w:t>ENTIDAD</w:t>
      </w:r>
      <w:r w:rsidRPr="007C0DB0">
        <w:rPr>
          <w:rFonts w:ascii="Arial" w:eastAsia="Arial Unicode MS" w:hAnsi="Arial" w:cs="Arial"/>
          <w:lang w:val="es-BO" w:eastAsia="es-ES"/>
        </w:rPr>
        <w:t xml:space="preserve">, no deberán presentar golpes, abolladuras o fugas; si se encontrara con alguna de las fallas mencionadas el </w:t>
      </w:r>
      <w:r w:rsidRPr="007C0DB0">
        <w:rPr>
          <w:rFonts w:ascii="Arial" w:eastAsia="Arial Unicode MS" w:hAnsi="Arial" w:cs="Arial"/>
          <w:b/>
          <w:lang w:val="es-BO" w:eastAsia="es-ES"/>
        </w:rPr>
        <w:t>PROVEEDOR</w:t>
      </w:r>
      <w:r w:rsidRPr="007C0DB0">
        <w:rPr>
          <w:rFonts w:ascii="Arial" w:eastAsia="Arial Unicode MS" w:hAnsi="Arial" w:cs="Arial"/>
          <w:lang w:val="es-BO" w:eastAsia="es-ES"/>
        </w:rPr>
        <w:t xml:space="preserve"> deberá reemplazarlos por otros en óptimas condiciones en el plazo máximo </w:t>
      </w:r>
      <w:r w:rsidRPr="007C0DB0">
        <w:rPr>
          <w:rFonts w:ascii="Arial" w:hAnsi="Arial" w:cs="Arial"/>
          <w:lang w:val="es-ES_tradnl" w:eastAsia="es-ES"/>
        </w:rPr>
        <w:t xml:space="preserve">de 1 (un) día calendario, corriendo por su cuenta el transporte y lo que conlleve realizar el cambio. </w:t>
      </w:r>
      <w:r w:rsidRPr="007C0DB0">
        <w:rPr>
          <w:rFonts w:ascii="Arial" w:eastAsia="Arial Unicode MS" w:hAnsi="Arial" w:cs="Arial"/>
          <w:lang w:val="es-BO" w:eastAsia="es-ES"/>
        </w:rPr>
        <w:t xml:space="preserve"> </w:t>
      </w:r>
    </w:p>
    <w:p w14:paraId="2DC7CB61"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DÉCIMA SEXTA.- (RESPONSABILIDADES Y OBLIGACIONES DEL PROVEEDOR)</w:t>
      </w:r>
    </w:p>
    <w:p w14:paraId="64D2077A"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PROVEEDOR</w:t>
      </w:r>
      <w:r w:rsidRPr="007C0DB0">
        <w:rPr>
          <w:rFonts w:ascii="Arial" w:hAnsi="Arial" w:cs="Arial"/>
          <w:lang w:val="es-ES_tradnl" w:eastAsia="es-ES"/>
        </w:rPr>
        <w:t xml:space="preserve"> se compromete a cumplir con las siguientes responsabilidades y obligaciones, que son de carácter enunciativo y no limitativo:</w:t>
      </w:r>
    </w:p>
    <w:p w14:paraId="6875B8D9" w14:textId="77777777" w:rsidR="007C0DB0" w:rsidRPr="007C0DB0" w:rsidRDefault="007C0DB0" w:rsidP="001D1205">
      <w:pPr>
        <w:widowControl w:val="0"/>
        <w:numPr>
          <w:ilvl w:val="0"/>
          <w:numId w:val="55"/>
        </w:numPr>
        <w:tabs>
          <w:tab w:val="num" w:pos="720"/>
        </w:tabs>
        <w:spacing w:before="120" w:after="120"/>
        <w:contextualSpacing/>
        <w:jc w:val="both"/>
        <w:rPr>
          <w:rFonts w:ascii="Arial" w:hAnsi="Arial" w:cs="Arial"/>
          <w:lang w:val="es-ES_tradnl" w:eastAsia="es-ES"/>
        </w:rPr>
      </w:pPr>
      <w:r w:rsidRPr="007C0DB0">
        <w:rPr>
          <w:rFonts w:ascii="Arial" w:hAnsi="Arial" w:cs="Arial"/>
          <w:lang w:val="es-ES_tradnl" w:eastAsia="es-ES"/>
        </w:rPr>
        <w:t xml:space="preserve">Cumplir con el presente Contrato. </w:t>
      </w:r>
    </w:p>
    <w:p w14:paraId="07413B65" w14:textId="77777777" w:rsidR="007C0DB0" w:rsidRPr="007C0DB0" w:rsidRDefault="007C0DB0" w:rsidP="007C0DB0">
      <w:pPr>
        <w:widowControl w:val="0"/>
        <w:tabs>
          <w:tab w:val="num" w:pos="720"/>
        </w:tabs>
        <w:spacing w:before="120" w:after="120"/>
        <w:ind w:left="720"/>
        <w:contextualSpacing/>
        <w:jc w:val="both"/>
        <w:rPr>
          <w:rFonts w:ascii="Arial" w:hAnsi="Arial" w:cs="Arial"/>
          <w:lang w:val="es-ES_tradnl" w:eastAsia="es-ES"/>
        </w:rPr>
      </w:pPr>
    </w:p>
    <w:p w14:paraId="6C904E02" w14:textId="77777777" w:rsidR="007C0DB0" w:rsidRPr="007C0DB0" w:rsidRDefault="007C0DB0" w:rsidP="001D1205">
      <w:pPr>
        <w:widowControl w:val="0"/>
        <w:numPr>
          <w:ilvl w:val="0"/>
          <w:numId w:val="55"/>
        </w:numPr>
        <w:tabs>
          <w:tab w:val="num" w:pos="720"/>
        </w:tabs>
        <w:spacing w:before="120" w:after="120"/>
        <w:contextualSpacing/>
        <w:jc w:val="both"/>
        <w:rPr>
          <w:rFonts w:ascii="Arial" w:hAnsi="Arial" w:cs="Arial"/>
          <w:lang w:val="es-ES_tradnl" w:eastAsia="es-ES"/>
        </w:rPr>
      </w:pPr>
      <w:r w:rsidRPr="007C0DB0">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770D8508" w14:textId="77777777" w:rsidR="007C0DB0" w:rsidRPr="007C0DB0" w:rsidRDefault="007C0DB0" w:rsidP="007C0DB0">
      <w:pPr>
        <w:widowControl w:val="0"/>
        <w:spacing w:before="120" w:after="120"/>
        <w:ind w:left="720"/>
        <w:contextualSpacing/>
        <w:jc w:val="both"/>
        <w:rPr>
          <w:rFonts w:ascii="Arial" w:hAnsi="Arial" w:cs="Arial"/>
          <w:b/>
          <w:lang w:val="es-ES_tradnl" w:eastAsia="es-ES"/>
        </w:rPr>
      </w:pPr>
    </w:p>
    <w:p w14:paraId="5CB569BB" w14:textId="77777777" w:rsidR="007C0DB0" w:rsidRPr="007C0DB0" w:rsidRDefault="007C0DB0" w:rsidP="001D1205">
      <w:pPr>
        <w:widowControl w:val="0"/>
        <w:numPr>
          <w:ilvl w:val="0"/>
          <w:numId w:val="55"/>
        </w:numPr>
        <w:tabs>
          <w:tab w:val="num" w:pos="720"/>
        </w:tabs>
        <w:spacing w:before="120" w:after="120"/>
        <w:contextualSpacing/>
        <w:jc w:val="both"/>
        <w:rPr>
          <w:rFonts w:ascii="Arial" w:hAnsi="Arial" w:cs="Arial"/>
          <w:b/>
          <w:lang w:val="es-ES_tradnl" w:eastAsia="es-ES"/>
        </w:rPr>
      </w:pPr>
      <w:r w:rsidRPr="007C0DB0">
        <w:rPr>
          <w:rFonts w:ascii="Arial" w:hAnsi="Arial" w:cs="Arial"/>
          <w:lang w:val="es-ES_tradnl" w:eastAsia="es-ES"/>
        </w:rPr>
        <w:t xml:space="preserve">Los retrasos por parte de sub-contratistas y/o sub-vendedores, si los hubiera, serán de responsabilidad única y exclusiva del </w:t>
      </w:r>
      <w:r w:rsidRPr="007C0DB0">
        <w:rPr>
          <w:rFonts w:ascii="Arial" w:hAnsi="Arial" w:cs="Arial"/>
          <w:b/>
          <w:lang w:val="es-ES_tradnl" w:eastAsia="es-ES"/>
        </w:rPr>
        <w:t>PROVEEDOR.</w:t>
      </w:r>
    </w:p>
    <w:p w14:paraId="36A62571" w14:textId="77777777" w:rsidR="007C0DB0" w:rsidRPr="007C0DB0" w:rsidRDefault="007C0DB0" w:rsidP="007C0DB0">
      <w:pPr>
        <w:widowControl w:val="0"/>
        <w:spacing w:before="120" w:after="120"/>
        <w:ind w:left="720"/>
        <w:contextualSpacing/>
        <w:jc w:val="both"/>
        <w:rPr>
          <w:rFonts w:ascii="Arial" w:hAnsi="Arial" w:cs="Arial"/>
          <w:lang w:val="es-ES_tradnl" w:eastAsia="es-ES"/>
        </w:rPr>
      </w:pPr>
    </w:p>
    <w:p w14:paraId="1EF73938" w14:textId="77777777" w:rsidR="007C0DB0" w:rsidRPr="007C0DB0" w:rsidRDefault="007C0DB0" w:rsidP="001D1205">
      <w:pPr>
        <w:widowControl w:val="0"/>
        <w:numPr>
          <w:ilvl w:val="0"/>
          <w:numId w:val="55"/>
        </w:numPr>
        <w:tabs>
          <w:tab w:val="num" w:pos="720"/>
        </w:tabs>
        <w:spacing w:before="120" w:after="120"/>
        <w:contextualSpacing/>
        <w:jc w:val="both"/>
        <w:rPr>
          <w:rFonts w:ascii="Arial" w:hAnsi="Arial" w:cs="Arial"/>
          <w:lang w:val="es-ES_tradnl" w:eastAsia="es-ES"/>
        </w:rPr>
      </w:pPr>
      <w:r w:rsidRPr="007C0DB0">
        <w:rPr>
          <w:rFonts w:ascii="Arial" w:hAnsi="Arial" w:cs="Arial"/>
          <w:lang w:val="es-ES_tradnl" w:eastAsia="es-ES"/>
        </w:rPr>
        <w:t xml:space="preserve">Mantener exonerada a la </w:t>
      </w:r>
      <w:r w:rsidRPr="007C0DB0">
        <w:rPr>
          <w:rFonts w:ascii="Arial" w:hAnsi="Arial" w:cs="Arial"/>
          <w:b/>
          <w:lang w:val="es-ES_tradnl" w:eastAsia="es-ES"/>
        </w:rPr>
        <w:t>ENTIDAD</w:t>
      </w:r>
      <w:r w:rsidRPr="007C0DB0">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0D5AD2AB" w14:textId="77777777" w:rsidR="007C0DB0" w:rsidRPr="007C0DB0" w:rsidRDefault="007C0DB0" w:rsidP="007C0DB0">
      <w:pPr>
        <w:widowControl w:val="0"/>
        <w:spacing w:before="120" w:after="120"/>
        <w:ind w:left="720"/>
        <w:contextualSpacing/>
        <w:jc w:val="both"/>
        <w:rPr>
          <w:rFonts w:ascii="Arial" w:hAnsi="Arial" w:cs="Arial"/>
          <w:lang w:val="es-ES_tradnl" w:eastAsia="es-ES"/>
        </w:rPr>
      </w:pPr>
    </w:p>
    <w:p w14:paraId="70509BDF" w14:textId="77777777" w:rsidR="007C0DB0" w:rsidRPr="007C0DB0" w:rsidRDefault="007C0DB0" w:rsidP="001D1205">
      <w:pPr>
        <w:widowControl w:val="0"/>
        <w:numPr>
          <w:ilvl w:val="0"/>
          <w:numId w:val="55"/>
        </w:numPr>
        <w:tabs>
          <w:tab w:val="num" w:pos="720"/>
        </w:tabs>
        <w:spacing w:before="120" w:after="120"/>
        <w:contextualSpacing/>
        <w:jc w:val="both"/>
        <w:rPr>
          <w:rFonts w:ascii="Arial" w:hAnsi="Arial" w:cs="Arial"/>
          <w:lang w:val="es-ES_tradnl" w:eastAsia="es-ES"/>
        </w:rPr>
      </w:pPr>
      <w:r w:rsidRPr="007C0DB0">
        <w:rPr>
          <w:rFonts w:ascii="Arial" w:hAnsi="Arial" w:cs="Arial"/>
          <w:lang w:val="es-ES_tradnl" w:eastAsia="es-ES"/>
        </w:rPr>
        <w:lastRenderedPageBreak/>
        <w:t xml:space="preserve">Mantener indemne a la </w:t>
      </w:r>
      <w:r w:rsidRPr="007C0DB0">
        <w:rPr>
          <w:rFonts w:ascii="Arial" w:hAnsi="Arial" w:cs="Arial"/>
          <w:b/>
          <w:lang w:val="es-ES_tradnl" w:eastAsia="es-ES"/>
        </w:rPr>
        <w:t xml:space="preserve">ENTIDAD </w:t>
      </w:r>
      <w:r w:rsidRPr="007C0DB0">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5F78AB3A" w14:textId="77777777" w:rsidR="007C0DB0" w:rsidRPr="007C0DB0" w:rsidRDefault="007C0DB0" w:rsidP="007C0DB0">
      <w:pPr>
        <w:widowControl w:val="0"/>
        <w:spacing w:before="120" w:after="120"/>
        <w:ind w:left="720"/>
        <w:contextualSpacing/>
        <w:jc w:val="both"/>
        <w:rPr>
          <w:rFonts w:ascii="Arial" w:hAnsi="Arial" w:cs="Arial"/>
          <w:lang w:val="es-ES_tradnl" w:eastAsia="es-ES"/>
        </w:rPr>
      </w:pPr>
    </w:p>
    <w:p w14:paraId="334DBB98" w14:textId="77777777" w:rsidR="007C0DB0" w:rsidRPr="007C0DB0" w:rsidRDefault="007C0DB0" w:rsidP="001D1205">
      <w:pPr>
        <w:widowControl w:val="0"/>
        <w:numPr>
          <w:ilvl w:val="0"/>
          <w:numId w:val="55"/>
        </w:numPr>
        <w:tabs>
          <w:tab w:val="num" w:pos="720"/>
        </w:tabs>
        <w:spacing w:before="120" w:after="120"/>
        <w:contextualSpacing/>
        <w:jc w:val="both"/>
        <w:rPr>
          <w:rFonts w:ascii="Arial" w:hAnsi="Arial" w:cs="Arial"/>
          <w:lang w:val="es-ES_tradnl" w:eastAsia="es-ES"/>
        </w:rPr>
      </w:pPr>
      <w:r w:rsidRPr="007C0DB0">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7C0DB0">
        <w:rPr>
          <w:rFonts w:ascii="Arial" w:hAnsi="Arial" w:cs="Arial"/>
          <w:b/>
          <w:lang w:val="es-ES_tradnl" w:eastAsia="es-ES"/>
        </w:rPr>
        <w:t>ENTIDAD</w:t>
      </w:r>
      <w:r w:rsidRPr="007C0DB0">
        <w:rPr>
          <w:rFonts w:ascii="Arial" w:hAnsi="Arial" w:cs="Arial"/>
          <w:lang w:val="es-ES_tradnl" w:eastAsia="es-ES"/>
        </w:rPr>
        <w:t xml:space="preserve">, el respaldo correspondiente. </w:t>
      </w:r>
    </w:p>
    <w:p w14:paraId="482282CC"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F009802" w14:textId="77777777" w:rsidR="007C0DB0" w:rsidRPr="007C0DB0" w:rsidRDefault="007C0DB0" w:rsidP="007C0DB0">
      <w:pPr>
        <w:spacing w:before="120" w:after="120"/>
        <w:ind w:left="1134"/>
        <w:contextualSpacing/>
        <w:jc w:val="both"/>
        <w:rPr>
          <w:rFonts w:ascii="Arial" w:hAnsi="Arial" w:cs="Arial"/>
          <w:lang w:val="es-BO" w:eastAsia="es-ES"/>
        </w:rPr>
      </w:pPr>
    </w:p>
    <w:p w14:paraId="04D48502"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 xml:space="preserve">Realizar la Adquisición conforme a detalle y requerimiento realizado por la </w:t>
      </w:r>
      <w:r w:rsidRPr="007C0DB0">
        <w:rPr>
          <w:rFonts w:ascii="Arial" w:hAnsi="Arial" w:cs="Arial"/>
          <w:b/>
          <w:lang w:val="es-BO" w:eastAsia="es-ES"/>
        </w:rPr>
        <w:t>ENTIDAD</w:t>
      </w:r>
      <w:r w:rsidRPr="007C0DB0">
        <w:rPr>
          <w:rFonts w:ascii="Arial" w:hAnsi="Arial" w:cs="Arial"/>
          <w:lang w:val="es-BO" w:eastAsia="es-ES"/>
        </w:rPr>
        <w:t>.</w:t>
      </w:r>
    </w:p>
    <w:p w14:paraId="67FF5000" w14:textId="77777777" w:rsidR="007C0DB0" w:rsidRPr="007C0DB0" w:rsidRDefault="007C0DB0" w:rsidP="007C0DB0">
      <w:pPr>
        <w:spacing w:before="120" w:after="120"/>
        <w:ind w:left="720"/>
        <w:contextualSpacing/>
        <w:jc w:val="both"/>
        <w:rPr>
          <w:rFonts w:ascii="Arial" w:hAnsi="Arial" w:cs="Arial"/>
          <w:lang w:val="es-BO" w:eastAsia="es-ES"/>
        </w:rPr>
      </w:pPr>
    </w:p>
    <w:p w14:paraId="48AD0BA2"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31A41474" w14:textId="77777777" w:rsidR="007C0DB0" w:rsidRPr="007C0DB0" w:rsidRDefault="007C0DB0" w:rsidP="007C0DB0">
      <w:pPr>
        <w:spacing w:before="120" w:after="120"/>
        <w:contextualSpacing/>
        <w:jc w:val="both"/>
        <w:rPr>
          <w:rFonts w:ascii="Arial" w:hAnsi="Arial" w:cs="Arial"/>
          <w:lang w:val="es-BO" w:eastAsia="es-ES"/>
        </w:rPr>
      </w:pPr>
    </w:p>
    <w:p w14:paraId="7EB16E5E"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7E4103E" w14:textId="77777777" w:rsidR="007C0DB0" w:rsidRPr="007C0DB0" w:rsidRDefault="007C0DB0" w:rsidP="007C0DB0">
      <w:pPr>
        <w:spacing w:before="120" w:after="120"/>
        <w:ind w:left="720"/>
        <w:contextualSpacing/>
        <w:jc w:val="both"/>
        <w:rPr>
          <w:rFonts w:ascii="Arial" w:hAnsi="Arial" w:cs="Arial"/>
          <w:lang w:val="es-BO" w:eastAsia="es-ES"/>
        </w:rPr>
      </w:pPr>
    </w:p>
    <w:p w14:paraId="035023B9"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7C0DB0">
        <w:rPr>
          <w:rFonts w:ascii="Arial" w:hAnsi="Arial" w:cs="Arial"/>
          <w:b/>
          <w:lang w:val="es-BO" w:eastAsia="es-ES"/>
        </w:rPr>
        <w:t>PROVEEDOR</w:t>
      </w:r>
      <w:r w:rsidRPr="007C0DB0">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347713CD" w14:textId="77777777" w:rsidR="007C0DB0" w:rsidRPr="007C0DB0" w:rsidRDefault="007C0DB0" w:rsidP="007C0DB0">
      <w:pPr>
        <w:spacing w:before="120" w:after="120"/>
        <w:contextualSpacing/>
        <w:jc w:val="both"/>
        <w:rPr>
          <w:rFonts w:ascii="Arial" w:hAnsi="Arial" w:cs="Arial"/>
          <w:lang w:val="es-BO" w:eastAsia="es-ES"/>
        </w:rPr>
      </w:pPr>
    </w:p>
    <w:p w14:paraId="573F5DAA"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Planear, programar, dirigir y ejecutar la Adquisición con calidad y seguridad a fin de garantizar el pleno cumplimiento del Contrato.</w:t>
      </w:r>
    </w:p>
    <w:p w14:paraId="34F92A76" w14:textId="77777777" w:rsidR="007C0DB0" w:rsidRPr="007C0DB0" w:rsidRDefault="007C0DB0" w:rsidP="007C0DB0">
      <w:pPr>
        <w:spacing w:before="120" w:after="120"/>
        <w:contextualSpacing/>
        <w:jc w:val="both"/>
        <w:rPr>
          <w:rFonts w:ascii="Arial" w:hAnsi="Arial" w:cs="Arial"/>
          <w:lang w:val="es-BO" w:eastAsia="es-ES"/>
        </w:rPr>
      </w:pPr>
    </w:p>
    <w:p w14:paraId="55DEB354"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C0DB0">
        <w:rPr>
          <w:rFonts w:ascii="Arial" w:hAnsi="Arial" w:cs="Arial"/>
          <w:lang w:val="es-BO" w:eastAsia="es-ES"/>
        </w:rPr>
        <w:tab/>
      </w:r>
    </w:p>
    <w:p w14:paraId="5B927BC6" w14:textId="77777777" w:rsidR="007C0DB0" w:rsidRPr="007C0DB0" w:rsidRDefault="007C0DB0" w:rsidP="007C0DB0">
      <w:pPr>
        <w:spacing w:before="120" w:after="120"/>
        <w:contextualSpacing/>
        <w:jc w:val="both"/>
        <w:rPr>
          <w:rFonts w:ascii="Arial" w:hAnsi="Arial" w:cs="Arial"/>
          <w:lang w:val="es-BO" w:eastAsia="es-ES"/>
        </w:rPr>
      </w:pPr>
    </w:p>
    <w:p w14:paraId="1DA3481A"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7C0DB0">
        <w:rPr>
          <w:rFonts w:ascii="Arial" w:hAnsi="Arial" w:cs="Arial"/>
          <w:b/>
          <w:lang w:val="es-BO" w:eastAsia="es-ES"/>
        </w:rPr>
        <w:t>PROVEEDOR</w:t>
      </w:r>
      <w:r w:rsidRPr="007C0DB0">
        <w:rPr>
          <w:rFonts w:ascii="Arial" w:hAnsi="Arial" w:cs="Arial"/>
          <w:lang w:val="es-BO" w:eastAsia="es-ES"/>
        </w:rPr>
        <w:t xml:space="preserve"> único y exclusivo responsable.</w:t>
      </w:r>
    </w:p>
    <w:p w14:paraId="1C11D9E0" w14:textId="77777777" w:rsidR="007C0DB0" w:rsidRPr="007C0DB0" w:rsidRDefault="007C0DB0" w:rsidP="007C0DB0">
      <w:pPr>
        <w:spacing w:before="120" w:after="120"/>
        <w:ind w:left="720"/>
        <w:contextualSpacing/>
        <w:jc w:val="both"/>
        <w:rPr>
          <w:rFonts w:ascii="Arial" w:hAnsi="Arial" w:cs="Arial"/>
          <w:lang w:val="es-BO" w:eastAsia="es-ES"/>
        </w:rPr>
      </w:pPr>
    </w:p>
    <w:p w14:paraId="73E02456"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 xml:space="preserve">Salvaguardar y liberar a la </w:t>
      </w:r>
      <w:r w:rsidRPr="007C0DB0">
        <w:rPr>
          <w:rFonts w:ascii="Arial" w:hAnsi="Arial" w:cs="Arial"/>
          <w:b/>
          <w:lang w:val="es-BO" w:eastAsia="es-ES"/>
        </w:rPr>
        <w:t>ENTIDAD</w:t>
      </w:r>
      <w:r w:rsidRPr="007C0DB0">
        <w:rPr>
          <w:rFonts w:ascii="Arial" w:hAnsi="Arial" w:cs="Arial"/>
          <w:lang w:val="es-BO" w:eastAsia="es-ES"/>
        </w:rPr>
        <w:t xml:space="preserve"> de la responsabilidad de todos los reclamos, representaciones y procesos judiciales de cualquier naturaleza, relacionados con la Adquisición. </w:t>
      </w:r>
    </w:p>
    <w:p w14:paraId="78DEFFC2" w14:textId="77777777" w:rsidR="007C0DB0" w:rsidRPr="007C0DB0" w:rsidRDefault="007C0DB0" w:rsidP="007C0DB0">
      <w:pPr>
        <w:spacing w:before="120" w:after="120"/>
        <w:ind w:left="720"/>
        <w:contextualSpacing/>
        <w:jc w:val="both"/>
        <w:rPr>
          <w:rFonts w:ascii="Arial" w:hAnsi="Arial" w:cs="Arial"/>
          <w:lang w:val="es-BO" w:eastAsia="es-ES"/>
        </w:rPr>
      </w:pPr>
    </w:p>
    <w:p w14:paraId="1E06B3E2"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 xml:space="preserve">Responder por los daños o pérdidas causados a la </w:t>
      </w:r>
      <w:r w:rsidRPr="007C0DB0">
        <w:rPr>
          <w:rFonts w:ascii="Arial" w:hAnsi="Arial" w:cs="Arial"/>
          <w:b/>
          <w:lang w:val="es-BO" w:eastAsia="es-ES"/>
        </w:rPr>
        <w:t>ENTIDAD</w:t>
      </w:r>
      <w:r w:rsidRPr="007C0DB0">
        <w:rPr>
          <w:rFonts w:ascii="Arial" w:hAnsi="Arial" w:cs="Arial"/>
          <w:lang w:val="es-BO" w:eastAsia="es-ES"/>
        </w:rPr>
        <w:t xml:space="preserve"> o a terceros, resultantes de acción u omisión en la Adquisición</w:t>
      </w:r>
      <w:r w:rsidRPr="007C0DB0">
        <w:rPr>
          <w:rFonts w:ascii="Arial" w:hAnsi="Arial" w:cs="Arial"/>
          <w:b/>
          <w:lang w:val="es-BO" w:eastAsia="es-ES"/>
        </w:rPr>
        <w:t>.</w:t>
      </w:r>
    </w:p>
    <w:p w14:paraId="022FA911" w14:textId="77777777" w:rsidR="007C0DB0" w:rsidRPr="007C0DB0" w:rsidRDefault="007C0DB0" w:rsidP="007C0DB0">
      <w:pPr>
        <w:spacing w:before="120" w:after="120"/>
        <w:ind w:left="720"/>
        <w:contextualSpacing/>
        <w:jc w:val="both"/>
        <w:rPr>
          <w:rFonts w:ascii="Arial" w:hAnsi="Arial" w:cs="Arial"/>
          <w:lang w:val="es-BO" w:eastAsia="es-ES"/>
        </w:rPr>
      </w:pPr>
    </w:p>
    <w:p w14:paraId="79759AFC"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FC79D07" w14:textId="77777777" w:rsidR="007C0DB0" w:rsidRPr="007C0DB0" w:rsidRDefault="007C0DB0" w:rsidP="007C0DB0">
      <w:pPr>
        <w:spacing w:before="120" w:after="120"/>
        <w:ind w:left="720"/>
        <w:contextualSpacing/>
        <w:jc w:val="both"/>
        <w:rPr>
          <w:rFonts w:ascii="Arial" w:hAnsi="Arial" w:cs="Arial"/>
          <w:lang w:val="es-BO" w:eastAsia="es-ES"/>
        </w:rPr>
      </w:pPr>
    </w:p>
    <w:p w14:paraId="17DFDA1B"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C0DB0">
        <w:rPr>
          <w:rFonts w:ascii="Arial" w:hAnsi="Arial" w:cs="Arial"/>
          <w:b/>
          <w:lang w:val="es-BO" w:eastAsia="es-ES"/>
        </w:rPr>
        <w:t>ENTIDAD</w:t>
      </w:r>
      <w:r w:rsidRPr="007C0DB0">
        <w:rPr>
          <w:rFonts w:ascii="Arial" w:hAnsi="Arial" w:cs="Arial"/>
          <w:lang w:val="es-BO" w:eastAsia="es-ES"/>
        </w:rPr>
        <w:t xml:space="preserve"> de cualquier reclamo. </w:t>
      </w:r>
    </w:p>
    <w:p w14:paraId="01BEF902" w14:textId="77777777" w:rsidR="007C0DB0" w:rsidRPr="007C0DB0" w:rsidRDefault="007C0DB0" w:rsidP="007C0DB0">
      <w:pPr>
        <w:spacing w:before="120" w:after="120"/>
        <w:ind w:left="720"/>
        <w:contextualSpacing/>
        <w:jc w:val="both"/>
        <w:rPr>
          <w:rFonts w:ascii="Arial" w:hAnsi="Arial" w:cs="Arial"/>
          <w:lang w:val="es-BO" w:eastAsia="es-ES"/>
        </w:rPr>
      </w:pPr>
    </w:p>
    <w:p w14:paraId="166361E0"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C0DB0">
        <w:rPr>
          <w:rFonts w:ascii="Arial" w:hAnsi="Arial" w:cs="Arial"/>
          <w:b/>
          <w:lang w:val="es-BO" w:eastAsia="es-ES"/>
        </w:rPr>
        <w:t>ENTIDAD</w:t>
      </w:r>
      <w:r w:rsidRPr="007C0DB0">
        <w:rPr>
          <w:rFonts w:ascii="Arial" w:hAnsi="Arial" w:cs="Arial"/>
          <w:lang w:val="es-BO" w:eastAsia="es-ES"/>
        </w:rPr>
        <w:t xml:space="preserve"> podrá pedir al </w:t>
      </w:r>
      <w:r w:rsidRPr="007C0DB0">
        <w:rPr>
          <w:rFonts w:ascii="Arial" w:hAnsi="Arial" w:cs="Arial"/>
          <w:b/>
          <w:lang w:val="es-BO" w:eastAsia="es-ES"/>
        </w:rPr>
        <w:t>PROVEEDOR</w:t>
      </w:r>
      <w:r w:rsidRPr="007C0DB0">
        <w:rPr>
          <w:rFonts w:ascii="Arial" w:hAnsi="Arial" w:cs="Arial"/>
          <w:lang w:val="es-BO" w:eastAsia="es-ES"/>
        </w:rPr>
        <w:t xml:space="preserve"> en cualquier momento, dentro de la vigencia del presente Contrato, una declaración que certifique el cumplimiento de la presente obligación.</w:t>
      </w:r>
    </w:p>
    <w:p w14:paraId="7DAE7EED" w14:textId="77777777" w:rsidR="007C0DB0" w:rsidRPr="007C0DB0" w:rsidRDefault="007C0DB0" w:rsidP="007C0DB0">
      <w:pPr>
        <w:spacing w:before="120" w:after="120"/>
        <w:ind w:left="720"/>
        <w:contextualSpacing/>
        <w:jc w:val="both"/>
        <w:rPr>
          <w:rFonts w:ascii="Arial" w:hAnsi="Arial" w:cs="Arial"/>
          <w:lang w:val="es-BO" w:eastAsia="es-ES"/>
        </w:rPr>
      </w:pPr>
    </w:p>
    <w:p w14:paraId="2A4855EA"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414C9C0" w14:textId="77777777" w:rsidR="007C0DB0" w:rsidRPr="007C0DB0" w:rsidRDefault="007C0DB0" w:rsidP="007C0DB0">
      <w:pPr>
        <w:spacing w:before="120" w:after="120"/>
        <w:ind w:left="720"/>
        <w:contextualSpacing/>
        <w:jc w:val="both"/>
        <w:rPr>
          <w:rFonts w:ascii="Arial" w:hAnsi="Arial" w:cs="Arial"/>
          <w:lang w:val="es-BO" w:eastAsia="es-ES"/>
        </w:rPr>
      </w:pPr>
    </w:p>
    <w:p w14:paraId="1C8C9921"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DB3A50" w14:textId="77777777" w:rsidR="007C0DB0" w:rsidRPr="007C0DB0" w:rsidRDefault="007C0DB0" w:rsidP="007C0DB0">
      <w:pPr>
        <w:spacing w:before="120" w:after="120"/>
        <w:ind w:left="720"/>
        <w:contextualSpacing/>
        <w:jc w:val="both"/>
        <w:rPr>
          <w:rFonts w:ascii="Arial" w:hAnsi="Arial" w:cs="Arial"/>
          <w:lang w:val="es-BO" w:eastAsia="es-ES"/>
        </w:rPr>
      </w:pPr>
    </w:p>
    <w:p w14:paraId="6D58F929"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095B7B88" w14:textId="77777777" w:rsidR="007C0DB0" w:rsidRPr="007C0DB0" w:rsidRDefault="007C0DB0" w:rsidP="007C0DB0">
      <w:pPr>
        <w:spacing w:before="120" w:after="120"/>
        <w:ind w:left="720"/>
        <w:contextualSpacing/>
        <w:jc w:val="both"/>
        <w:rPr>
          <w:rFonts w:ascii="Arial" w:hAnsi="Arial" w:cs="Arial"/>
          <w:lang w:val="es-BO" w:eastAsia="es-ES"/>
        </w:rPr>
      </w:pPr>
    </w:p>
    <w:p w14:paraId="159EB799"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Los sueldos pagados a los trabajadores deben obedecer como mínimo, a lo establecido en la Ley Aplicable.</w:t>
      </w:r>
    </w:p>
    <w:p w14:paraId="04F61BFD" w14:textId="77777777" w:rsidR="007C0DB0" w:rsidRPr="007C0DB0" w:rsidRDefault="007C0DB0" w:rsidP="007C0DB0">
      <w:pPr>
        <w:spacing w:before="120" w:after="120"/>
        <w:ind w:left="720" w:firstLine="690"/>
        <w:contextualSpacing/>
        <w:jc w:val="both"/>
        <w:rPr>
          <w:rFonts w:ascii="Arial" w:hAnsi="Arial" w:cs="Arial"/>
          <w:lang w:val="es-BO" w:eastAsia="es-ES"/>
        </w:rPr>
      </w:pPr>
    </w:p>
    <w:p w14:paraId="709C5D3F" w14:textId="77777777" w:rsidR="007C0DB0" w:rsidRPr="007C0DB0" w:rsidRDefault="007C0DB0" w:rsidP="001D1205">
      <w:pPr>
        <w:numPr>
          <w:ilvl w:val="0"/>
          <w:numId w:val="55"/>
        </w:numPr>
        <w:spacing w:before="120" w:after="120"/>
        <w:contextualSpacing/>
        <w:jc w:val="both"/>
        <w:rPr>
          <w:rFonts w:ascii="Arial" w:hAnsi="Arial" w:cs="Arial"/>
          <w:lang w:val="es-BO" w:eastAsia="es-ES"/>
        </w:rPr>
      </w:pPr>
      <w:r w:rsidRPr="007C0DB0">
        <w:rPr>
          <w:rFonts w:ascii="Arial" w:hAnsi="Arial" w:cs="Arial"/>
          <w:lang w:val="es-BO" w:eastAsia="es-ES"/>
        </w:rPr>
        <w:t xml:space="preserve">Mantener a la </w:t>
      </w:r>
      <w:r w:rsidRPr="007C0DB0">
        <w:rPr>
          <w:rFonts w:ascii="Arial" w:hAnsi="Arial" w:cs="Arial"/>
          <w:b/>
          <w:lang w:val="es-BO" w:eastAsia="es-ES"/>
        </w:rPr>
        <w:t>ENTIDAD</w:t>
      </w:r>
      <w:r w:rsidRPr="007C0DB0">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39B23DC3" w14:textId="77777777" w:rsidR="007C0DB0" w:rsidRPr="007C0DB0" w:rsidRDefault="007C0DB0" w:rsidP="007C0DB0">
      <w:pPr>
        <w:spacing w:before="120" w:after="120"/>
        <w:ind w:left="720"/>
        <w:contextualSpacing/>
        <w:jc w:val="both"/>
        <w:rPr>
          <w:rFonts w:ascii="Arial" w:hAnsi="Arial" w:cs="Arial"/>
          <w:lang w:val="es-BO" w:eastAsia="es-ES"/>
        </w:rPr>
      </w:pPr>
    </w:p>
    <w:p w14:paraId="05F82FB2" w14:textId="77777777" w:rsidR="007C0DB0" w:rsidRPr="007C0DB0" w:rsidRDefault="007C0DB0" w:rsidP="007C0DB0">
      <w:pPr>
        <w:spacing w:before="120" w:after="120"/>
        <w:contextualSpacing/>
        <w:jc w:val="both"/>
        <w:rPr>
          <w:rFonts w:ascii="Arial" w:hAnsi="Arial" w:cs="Arial"/>
          <w:lang w:val="es-BO" w:eastAsia="es-ES"/>
        </w:rPr>
      </w:pPr>
      <w:r w:rsidRPr="007C0DB0">
        <w:rPr>
          <w:rFonts w:ascii="Arial" w:hAnsi="Arial" w:cs="Arial"/>
          <w:lang w:val="es-BO" w:eastAsia="es-ES"/>
        </w:rPr>
        <w:t>Las demás obligaciones y responsabilidades a su cargo que sin estar expresamente mencionadas, emerjan del presente Contrato.</w:t>
      </w:r>
    </w:p>
    <w:p w14:paraId="1D4A6894" w14:textId="77777777" w:rsidR="007C0DB0" w:rsidRPr="007C0DB0" w:rsidRDefault="007C0DB0" w:rsidP="007C0DB0">
      <w:pPr>
        <w:spacing w:before="120" w:after="120"/>
        <w:contextualSpacing/>
        <w:jc w:val="both"/>
        <w:rPr>
          <w:rFonts w:ascii="Arial" w:hAnsi="Arial" w:cs="Arial"/>
          <w:lang w:val="es-BO" w:eastAsia="es-ES"/>
        </w:rPr>
      </w:pPr>
    </w:p>
    <w:p w14:paraId="4A9AAFFC"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DÉCIMA SÉPTIMA.- (OBLIGACIONES DE LA ENTIDAD)</w:t>
      </w:r>
    </w:p>
    <w:p w14:paraId="2B5E358F" w14:textId="77777777" w:rsidR="007C0DB0" w:rsidRPr="007C0DB0" w:rsidRDefault="007C0DB0" w:rsidP="007C0DB0">
      <w:pPr>
        <w:spacing w:before="120" w:after="120"/>
        <w:ind w:left="709" w:hanging="708"/>
        <w:jc w:val="both"/>
        <w:rPr>
          <w:rFonts w:ascii="Arial" w:hAnsi="Arial" w:cs="Arial"/>
          <w:lang w:val="es-BO" w:eastAsia="es-ES"/>
        </w:rPr>
      </w:pPr>
      <w:r w:rsidRPr="007C0DB0">
        <w:rPr>
          <w:rFonts w:ascii="Arial" w:hAnsi="Arial" w:cs="Arial"/>
          <w:lang w:val="es-BO" w:eastAsia="es-ES"/>
        </w:rPr>
        <w:t xml:space="preserve">La </w:t>
      </w:r>
      <w:r w:rsidRPr="007C0DB0">
        <w:rPr>
          <w:rFonts w:ascii="Arial" w:hAnsi="Arial" w:cs="Arial"/>
          <w:b/>
          <w:lang w:val="es-BO" w:eastAsia="es-ES"/>
        </w:rPr>
        <w:t>ENTIDAD</w:t>
      </w:r>
      <w:r w:rsidRPr="007C0DB0">
        <w:rPr>
          <w:rFonts w:ascii="Arial" w:hAnsi="Arial" w:cs="Arial"/>
          <w:lang w:val="es-BO" w:eastAsia="es-ES"/>
        </w:rPr>
        <w:t xml:space="preserve"> se obliga en su sentido más amplio a cumplir con las siguientes obligaciones:</w:t>
      </w:r>
    </w:p>
    <w:p w14:paraId="58396EB6" w14:textId="77777777" w:rsidR="007C0DB0" w:rsidRPr="007C0DB0" w:rsidRDefault="007C0DB0" w:rsidP="007C0DB0">
      <w:pPr>
        <w:spacing w:before="120" w:after="120"/>
        <w:ind w:left="709" w:hanging="709"/>
        <w:jc w:val="both"/>
        <w:rPr>
          <w:rFonts w:ascii="Arial" w:hAnsi="Arial" w:cs="Arial"/>
          <w:lang w:val="es-BO" w:eastAsia="es-ES"/>
        </w:rPr>
      </w:pPr>
      <w:r w:rsidRPr="007C0DB0">
        <w:rPr>
          <w:rFonts w:ascii="Arial" w:hAnsi="Arial" w:cs="Arial"/>
          <w:b/>
          <w:lang w:val="es-BO" w:eastAsia="es-ES"/>
        </w:rPr>
        <w:t xml:space="preserve">17.1 </w:t>
      </w:r>
      <w:r w:rsidRPr="007C0DB0">
        <w:rPr>
          <w:rFonts w:ascii="Arial" w:hAnsi="Arial" w:cs="Arial"/>
          <w:b/>
          <w:lang w:val="es-BO" w:eastAsia="es-ES"/>
        </w:rPr>
        <w:tab/>
      </w:r>
      <w:r w:rsidRPr="007C0DB0">
        <w:rPr>
          <w:rFonts w:ascii="Arial" w:hAnsi="Arial" w:cs="Arial"/>
          <w:lang w:val="es-BO" w:eastAsia="es-ES"/>
        </w:rPr>
        <w:t xml:space="preserve">Notificar al </w:t>
      </w:r>
      <w:r w:rsidRPr="007C0DB0">
        <w:rPr>
          <w:rFonts w:ascii="Arial" w:hAnsi="Arial" w:cs="Arial"/>
          <w:b/>
          <w:lang w:val="es-BO" w:eastAsia="es-ES"/>
        </w:rPr>
        <w:t>PROVEEDOR</w:t>
      </w:r>
      <w:r w:rsidRPr="007C0DB0">
        <w:rPr>
          <w:rFonts w:ascii="Arial" w:hAnsi="Arial" w:cs="Arial"/>
          <w:lang w:val="es-BO" w:eastAsia="es-ES"/>
        </w:rPr>
        <w:t xml:space="preserve"> los defectos e irregularidades encontradas en la Adquisición, fijando plazos para su corrección.</w:t>
      </w:r>
    </w:p>
    <w:p w14:paraId="2E592C10" w14:textId="77777777" w:rsidR="007C0DB0" w:rsidRPr="007C0DB0" w:rsidRDefault="007C0DB0" w:rsidP="007C0DB0">
      <w:pPr>
        <w:spacing w:before="120" w:after="120"/>
        <w:ind w:left="705" w:hanging="705"/>
        <w:jc w:val="both"/>
        <w:rPr>
          <w:rFonts w:ascii="Arial" w:hAnsi="Arial" w:cs="Arial"/>
          <w:lang w:val="es-BO" w:eastAsia="es-ES"/>
        </w:rPr>
      </w:pPr>
      <w:r w:rsidRPr="007C0DB0">
        <w:rPr>
          <w:rFonts w:ascii="Arial" w:hAnsi="Arial" w:cs="Arial"/>
          <w:b/>
          <w:lang w:val="es-BO" w:eastAsia="es-ES"/>
        </w:rPr>
        <w:t>17.2</w:t>
      </w:r>
      <w:r w:rsidRPr="007C0DB0">
        <w:rPr>
          <w:rFonts w:ascii="Arial" w:hAnsi="Arial" w:cs="Arial"/>
          <w:lang w:val="es-BO" w:eastAsia="es-ES"/>
        </w:rPr>
        <w:tab/>
        <w:t xml:space="preserve">Proporcionar información y detalle para la Adquisición, comunicando al </w:t>
      </w:r>
      <w:r w:rsidRPr="007C0DB0">
        <w:rPr>
          <w:rFonts w:ascii="Arial" w:hAnsi="Arial" w:cs="Arial"/>
          <w:b/>
          <w:lang w:val="es-BO" w:eastAsia="es-ES"/>
        </w:rPr>
        <w:t>PROVEEDOR</w:t>
      </w:r>
      <w:r w:rsidRPr="007C0DB0">
        <w:rPr>
          <w:rFonts w:ascii="Arial" w:hAnsi="Arial" w:cs="Arial"/>
          <w:lang w:val="es-BO" w:eastAsia="es-ES"/>
        </w:rPr>
        <w:t xml:space="preserve"> eventuales cambios de normas y horarios de trabajo.</w:t>
      </w:r>
    </w:p>
    <w:p w14:paraId="2DFC2387"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b/>
          <w:u w:val="single"/>
          <w:lang w:val="es-ES_tradnl" w:eastAsia="es-ES"/>
        </w:rPr>
        <w:t>DÉCIMA OCTAVA.- (INTRANSFERIBILIDAD DEL CONTRATO)</w:t>
      </w:r>
    </w:p>
    <w:p w14:paraId="3CEBB0FC"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PROVEEDOR</w:t>
      </w:r>
      <w:r w:rsidRPr="007C0DB0">
        <w:rPr>
          <w:rFonts w:ascii="Arial" w:hAnsi="Arial" w:cs="Arial"/>
          <w:lang w:val="es-ES_tradnl" w:eastAsia="es-ES"/>
        </w:rPr>
        <w:t xml:space="preserve"> bajo ningún título podrá ceder, transferir, subrogar, total o parcialmente este Contrato.</w:t>
      </w:r>
    </w:p>
    <w:p w14:paraId="38F17D34"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7C0DB0">
        <w:rPr>
          <w:rFonts w:ascii="Arial" w:hAnsi="Arial" w:cs="Arial"/>
          <w:b/>
          <w:lang w:val="es-ES_tradnl" w:eastAsia="es-ES"/>
        </w:rPr>
        <w:t>ENTIDAD</w:t>
      </w:r>
      <w:r w:rsidRPr="007C0DB0">
        <w:rPr>
          <w:rFonts w:ascii="Arial" w:hAnsi="Arial" w:cs="Arial"/>
          <w:lang w:val="es-ES_tradnl" w:eastAsia="es-ES"/>
        </w:rPr>
        <w:t>, bajo los mismos términos y condiciones del presente Contrato.</w:t>
      </w:r>
    </w:p>
    <w:p w14:paraId="235CFC93" w14:textId="77777777" w:rsidR="007C0DB0" w:rsidRPr="007C0DB0" w:rsidRDefault="007C0DB0" w:rsidP="007C0DB0">
      <w:pPr>
        <w:spacing w:before="120" w:after="120"/>
        <w:ind w:right="-7"/>
        <w:jc w:val="both"/>
        <w:rPr>
          <w:rFonts w:ascii="Arial" w:hAnsi="Arial" w:cs="Arial"/>
          <w:lang w:val="es-ES_tradnl" w:eastAsia="es-ES"/>
        </w:rPr>
      </w:pPr>
      <w:r w:rsidRPr="007C0DB0">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1524E39"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D8FAABD" w14:textId="77777777" w:rsidR="007C0DB0" w:rsidRPr="007C0DB0" w:rsidRDefault="007C0DB0" w:rsidP="007C0DB0">
      <w:pPr>
        <w:spacing w:before="120" w:after="120"/>
        <w:jc w:val="both"/>
        <w:rPr>
          <w:rFonts w:ascii="Arial" w:hAnsi="Arial" w:cs="Arial"/>
          <w:u w:val="single"/>
          <w:lang w:val="es-ES_tradnl" w:eastAsia="es-ES"/>
        </w:rPr>
      </w:pPr>
      <w:r w:rsidRPr="007C0DB0">
        <w:rPr>
          <w:rFonts w:ascii="Arial" w:hAnsi="Arial" w:cs="Arial"/>
          <w:b/>
          <w:u w:val="single"/>
          <w:lang w:val="es-ES_tradnl" w:eastAsia="es-ES"/>
        </w:rPr>
        <w:t xml:space="preserve">DÉCIMA NOVENA.- (IMPUESTOS Y TRIBUTOS) </w:t>
      </w:r>
    </w:p>
    <w:p w14:paraId="5B95D9D1"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C0DB0">
        <w:rPr>
          <w:rFonts w:ascii="Arial" w:hAnsi="Arial" w:cs="Arial"/>
          <w:b/>
          <w:lang w:val="es-ES_tradnl" w:eastAsia="es-ES"/>
        </w:rPr>
        <w:t>PROVEEDOR</w:t>
      </w:r>
      <w:r w:rsidRPr="007C0DB0">
        <w:rPr>
          <w:rFonts w:ascii="Arial" w:hAnsi="Arial" w:cs="Arial"/>
          <w:lang w:val="es-ES_tradnl" w:eastAsia="es-ES"/>
        </w:rPr>
        <w:t xml:space="preserve"> conforme a lo previsto en la Ley Aplicable, sin derecho a reembolso. </w:t>
      </w:r>
    </w:p>
    <w:p w14:paraId="1ED219DE"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La </w:t>
      </w:r>
      <w:r w:rsidRPr="007C0DB0">
        <w:rPr>
          <w:rFonts w:ascii="Arial" w:hAnsi="Arial" w:cs="Arial"/>
          <w:b/>
          <w:lang w:val="es-ES_tradnl" w:eastAsia="es-ES"/>
        </w:rPr>
        <w:t>ENTIDAD</w:t>
      </w:r>
      <w:r w:rsidRPr="007C0DB0">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7D37258C"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PROVEEDOR</w:t>
      </w:r>
      <w:r w:rsidRPr="007C0DB0">
        <w:rPr>
          <w:rFonts w:ascii="Arial" w:hAnsi="Arial" w:cs="Arial"/>
          <w:lang w:val="es-ES_tradnl" w:eastAsia="es-ES"/>
        </w:rPr>
        <w:t xml:space="preserve"> declara haber considerado en su propuesta los impuestos y/o tributos que tengan incidencia en la </w:t>
      </w:r>
      <w:r w:rsidRPr="007C0DB0">
        <w:rPr>
          <w:rFonts w:ascii="Arial" w:hAnsi="Arial" w:cs="Arial"/>
          <w:lang w:val="es-BO" w:eastAsia="es-ES"/>
        </w:rPr>
        <w:t>Adquisición</w:t>
      </w:r>
      <w:r w:rsidRPr="007C0DB0">
        <w:rPr>
          <w:rFonts w:ascii="Arial" w:hAnsi="Arial" w:cs="Arial"/>
          <w:lang w:val="es-ES_tradnl" w:eastAsia="es-ES"/>
        </w:rPr>
        <w:t>, no correspondiendo ningún reclamo debido a error en la evaluación, ni solicitar una revisión del precio contractual.</w:t>
      </w:r>
    </w:p>
    <w:p w14:paraId="47A86C23" w14:textId="77777777" w:rsidR="007C0DB0" w:rsidRPr="007C0DB0" w:rsidRDefault="007C0DB0" w:rsidP="007C0DB0">
      <w:pPr>
        <w:spacing w:before="120" w:after="120"/>
        <w:jc w:val="both"/>
        <w:rPr>
          <w:rFonts w:ascii="Arial" w:hAnsi="Arial" w:cs="Arial"/>
          <w:u w:val="single"/>
          <w:lang w:val="es-ES_tradnl" w:eastAsia="es-ES"/>
        </w:rPr>
      </w:pPr>
      <w:r w:rsidRPr="007C0DB0">
        <w:rPr>
          <w:rFonts w:ascii="Arial" w:hAnsi="Arial" w:cs="Arial"/>
          <w:b/>
          <w:u w:val="single"/>
          <w:lang w:val="es-ES_tradnl" w:eastAsia="es-ES"/>
        </w:rPr>
        <w:t>VIGÉSIMA.- (SUBCONTRATOS)</w:t>
      </w:r>
    </w:p>
    <w:p w14:paraId="2349535B"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PROVEEDOR</w:t>
      </w:r>
      <w:r w:rsidRPr="007C0DB0">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C0DB0">
        <w:rPr>
          <w:rFonts w:ascii="Arial" w:hAnsi="Arial" w:cs="Arial"/>
          <w:b/>
          <w:lang w:val="es-ES_tradnl" w:eastAsia="es-ES"/>
        </w:rPr>
        <w:t>PROVEEDOR</w:t>
      </w:r>
      <w:r w:rsidRPr="007C0DB0">
        <w:rPr>
          <w:rFonts w:ascii="Arial" w:hAnsi="Arial" w:cs="Arial"/>
          <w:lang w:val="es-ES_tradnl" w:eastAsia="es-ES"/>
        </w:rPr>
        <w:t xml:space="preserve"> del cumplimiento de todas sus obligaciones y responsabilidades contraídas en el presente Contrato.</w:t>
      </w:r>
    </w:p>
    <w:p w14:paraId="4F0F9F54"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Las subcontrataciones que realice el </w:t>
      </w:r>
      <w:r w:rsidRPr="007C0DB0">
        <w:rPr>
          <w:rFonts w:ascii="Arial" w:hAnsi="Arial" w:cs="Arial"/>
          <w:b/>
          <w:lang w:val="es-ES_tradnl" w:eastAsia="es-ES"/>
        </w:rPr>
        <w:t>PROVEEDOR</w:t>
      </w:r>
      <w:r w:rsidRPr="007C0DB0">
        <w:rPr>
          <w:rFonts w:ascii="Arial" w:hAnsi="Arial" w:cs="Arial"/>
          <w:lang w:val="es-ES_tradnl" w:eastAsia="es-ES"/>
        </w:rPr>
        <w:t xml:space="preserve"> de ninguna manera incidirán en el precio ofertado y aceptado por ambas Partes en el presente Contrato.</w:t>
      </w:r>
    </w:p>
    <w:p w14:paraId="2560281E"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VIGÉSIMA PRIMERA.- (CONFIDENCIALIDAD)</w:t>
      </w:r>
    </w:p>
    <w:p w14:paraId="74EFCF20" w14:textId="77777777" w:rsidR="007C0DB0" w:rsidRPr="007C0DB0" w:rsidRDefault="007C0DB0" w:rsidP="007C0DB0">
      <w:pPr>
        <w:shd w:val="clear" w:color="auto" w:fill="FFFFFF"/>
        <w:tabs>
          <w:tab w:val="left" w:pos="426"/>
        </w:tabs>
        <w:spacing w:before="120" w:after="120"/>
        <w:ind w:right="-6"/>
        <w:contextualSpacing/>
        <w:jc w:val="both"/>
        <w:rPr>
          <w:rFonts w:ascii="Arial" w:hAnsi="Arial" w:cs="Arial"/>
          <w:lang w:val="es-BO"/>
        </w:rPr>
      </w:pPr>
      <w:r w:rsidRPr="007C0DB0">
        <w:rPr>
          <w:rFonts w:ascii="Arial" w:hAnsi="Arial" w:cs="Arial"/>
          <w:lang w:val="es-BO"/>
        </w:rPr>
        <w:t xml:space="preserve">El </w:t>
      </w:r>
      <w:r w:rsidRPr="007C0DB0">
        <w:rPr>
          <w:rFonts w:ascii="Arial" w:hAnsi="Arial" w:cs="Arial"/>
          <w:b/>
          <w:bCs/>
          <w:lang w:val="es-BO"/>
        </w:rPr>
        <w:t>PROVEEDOR</w:t>
      </w:r>
      <w:r w:rsidRPr="007C0DB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EEA02BA" w14:textId="77777777" w:rsidR="007C0DB0" w:rsidRPr="007C0DB0" w:rsidRDefault="007C0DB0" w:rsidP="007C0DB0">
      <w:pPr>
        <w:shd w:val="clear" w:color="auto" w:fill="FFFFFF"/>
        <w:tabs>
          <w:tab w:val="left" w:pos="426"/>
        </w:tabs>
        <w:spacing w:before="120" w:after="120"/>
        <w:ind w:right="-6"/>
        <w:contextualSpacing/>
        <w:jc w:val="both"/>
        <w:rPr>
          <w:rFonts w:ascii="Arial" w:hAnsi="Arial" w:cs="Arial"/>
          <w:lang w:val="es-BO"/>
        </w:rPr>
      </w:pPr>
    </w:p>
    <w:p w14:paraId="62775609" w14:textId="77777777" w:rsidR="007C0DB0" w:rsidRPr="007C0DB0" w:rsidRDefault="007C0DB0" w:rsidP="007C0DB0">
      <w:pPr>
        <w:shd w:val="clear" w:color="auto" w:fill="FFFFFF"/>
        <w:tabs>
          <w:tab w:val="left" w:pos="426"/>
        </w:tabs>
        <w:spacing w:before="120" w:after="120"/>
        <w:ind w:right="-6"/>
        <w:contextualSpacing/>
        <w:jc w:val="both"/>
        <w:rPr>
          <w:rFonts w:ascii="Arial" w:hAnsi="Arial" w:cs="Arial"/>
          <w:lang w:val="es-BO"/>
        </w:rPr>
      </w:pPr>
      <w:r w:rsidRPr="007C0DB0">
        <w:rPr>
          <w:rFonts w:ascii="Arial" w:hAnsi="Arial" w:cs="Arial"/>
          <w:lang w:val="es-BO"/>
        </w:rPr>
        <w:t xml:space="preserve">Las obligaciones que el </w:t>
      </w:r>
      <w:r w:rsidRPr="007C0DB0">
        <w:rPr>
          <w:rFonts w:ascii="Arial" w:hAnsi="Arial" w:cs="Arial"/>
          <w:b/>
          <w:lang w:val="es-BO"/>
        </w:rPr>
        <w:t>PROVEEDOR</w:t>
      </w:r>
      <w:r w:rsidRPr="007C0DB0">
        <w:rPr>
          <w:rFonts w:ascii="Arial" w:hAnsi="Arial" w:cs="Arial"/>
          <w:lang w:val="es-BO"/>
        </w:rPr>
        <w:t xml:space="preserve"> asume bajo este Contrato con relación a la confidencialidad, subsistirán una vez finalizado el Contrato.</w:t>
      </w:r>
    </w:p>
    <w:p w14:paraId="172C8784" w14:textId="77777777" w:rsidR="007C0DB0" w:rsidRPr="007C0DB0" w:rsidRDefault="007C0DB0" w:rsidP="007C0DB0">
      <w:pPr>
        <w:spacing w:before="120" w:after="120"/>
        <w:contextualSpacing/>
        <w:jc w:val="both"/>
        <w:rPr>
          <w:rFonts w:ascii="Arial" w:hAnsi="Arial" w:cs="Arial"/>
          <w:lang w:val="es-BO"/>
        </w:rPr>
      </w:pPr>
    </w:p>
    <w:p w14:paraId="22578A2D" w14:textId="77777777" w:rsidR="007C0DB0" w:rsidRPr="007C0DB0" w:rsidRDefault="007C0DB0" w:rsidP="007C0DB0">
      <w:pPr>
        <w:shd w:val="clear" w:color="auto" w:fill="FFFFFF"/>
        <w:tabs>
          <w:tab w:val="left" w:pos="426"/>
        </w:tabs>
        <w:spacing w:before="120" w:after="120"/>
        <w:ind w:right="-6"/>
        <w:contextualSpacing/>
        <w:jc w:val="both"/>
        <w:rPr>
          <w:rFonts w:ascii="Arial" w:hAnsi="Arial" w:cs="Arial"/>
          <w:lang w:val="es-BO"/>
        </w:rPr>
      </w:pPr>
      <w:r w:rsidRPr="007C0DB0">
        <w:rPr>
          <w:rFonts w:ascii="Arial" w:hAnsi="Arial" w:cs="Arial"/>
          <w:lang w:val="es-BO"/>
        </w:rPr>
        <w:t xml:space="preserve">A la terminación del presente Contrato, por resolución o por su cumplimiento, el </w:t>
      </w:r>
      <w:r w:rsidRPr="007C0DB0">
        <w:rPr>
          <w:rFonts w:ascii="Arial" w:hAnsi="Arial" w:cs="Arial"/>
          <w:b/>
          <w:lang w:val="es-BO"/>
        </w:rPr>
        <w:t xml:space="preserve">PROVEEDOR </w:t>
      </w:r>
      <w:r w:rsidRPr="007C0DB0">
        <w:rPr>
          <w:rFonts w:ascii="Arial" w:hAnsi="Arial" w:cs="Arial"/>
          <w:lang w:val="es-BO"/>
        </w:rPr>
        <w:t xml:space="preserve">está en la obligación de entregar de manera inmediata a la </w:t>
      </w:r>
      <w:r w:rsidRPr="007C0DB0">
        <w:rPr>
          <w:rFonts w:ascii="Arial" w:hAnsi="Arial" w:cs="Arial"/>
          <w:b/>
          <w:lang w:val="es-BO"/>
        </w:rPr>
        <w:t>ENTIDAD</w:t>
      </w:r>
      <w:r w:rsidRPr="007C0DB0">
        <w:rPr>
          <w:rFonts w:ascii="Arial" w:hAnsi="Arial" w:cs="Arial"/>
          <w:lang w:val="es-BO"/>
        </w:rPr>
        <w:t xml:space="preserve"> todos los documentos, notas, datos, información, y otros que hubiera entrado en posesión del </w:t>
      </w:r>
      <w:r w:rsidRPr="007C0DB0">
        <w:rPr>
          <w:rFonts w:ascii="Arial" w:hAnsi="Arial" w:cs="Arial"/>
          <w:b/>
          <w:lang w:val="es-BO"/>
        </w:rPr>
        <w:t>PROVEEDOR</w:t>
      </w:r>
      <w:r w:rsidRPr="007C0DB0">
        <w:rPr>
          <w:rFonts w:ascii="Arial" w:hAnsi="Arial" w:cs="Arial"/>
          <w:lang w:val="es-BO"/>
        </w:rPr>
        <w:t xml:space="preserve"> en virtud a la ejecución del presente Contrato, no pudiendo retener el </w:t>
      </w:r>
      <w:r w:rsidRPr="007C0DB0">
        <w:rPr>
          <w:rFonts w:ascii="Arial" w:hAnsi="Arial" w:cs="Arial"/>
          <w:b/>
          <w:lang w:val="es-BO"/>
        </w:rPr>
        <w:t>PROVEEDOR</w:t>
      </w:r>
      <w:r w:rsidRPr="007C0DB0">
        <w:rPr>
          <w:rFonts w:ascii="Arial" w:hAnsi="Arial" w:cs="Arial"/>
          <w:lang w:val="es-BO"/>
        </w:rPr>
        <w:t xml:space="preserve"> ninguna copia de los mismos, ya sean en papel o en formato electrónico o digital.</w:t>
      </w:r>
    </w:p>
    <w:p w14:paraId="135CB52B" w14:textId="77777777" w:rsidR="007C0DB0" w:rsidRPr="007C0DB0" w:rsidRDefault="007C0DB0" w:rsidP="007C0DB0">
      <w:pPr>
        <w:shd w:val="clear" w:color="auto" w:fill="FFFFFF"/>
        <w:tabs>
          <w:tab w:val="left" w:pos="426"/>
        </w:tabs>
        <w:spacing w:before="120" w:after="120"/>
        <w:ind w:right="-6"/>
        <w:contextualSpacing/>
        <w:jc w:val="both"/>
        <w:rPr>
          <w:rFonts w:ascii="Arial" w:hAnsi="Arial" w:cs="Arial"/>
          <w:lang w:val="es-BO"/>
        </w:rPr>
      </w:pPr>
    </w:p>
    <w:p w14:paraId="669EFDC6" w14:textId="77777777" w:rsidR="007C0DB0" w:rsidRPr="007C0DB0" w:rsidRDefault="007C0DB0" w:rsidP="007C0DB0">
      <w:pPr>
        <w:shd w:val="clear" w:color="auto" w:fill="FFFFFF"/>
        <w:tabs>
          <w:tab w:val="left" w:pos="426"/>
        </w:tabs>
        <w:spacing w:before="120" w:after="120"/>
        <w:ind w:right="-6"/>
        <w:contextualSpacing/>
        <w:jc w:val="both"/>
        <w:rPr>
          <w:rFonts w:ascii="Arial" w:hAnsi="Arial" w:cs="Arial"/>
          <w:lang w:val="es-BO"/>
        </w:rPr>
      </w:pPr>
      <w:r w:rsidRPr="007C0DB0">
        <w:rPr>
          <w:rFonts w:ascii="Arial" w:hAnsi="Arial" w:cs="Arial"/>
          <w:lang w:val="es-BO"/>
        </w:rPr>
        <w:t>El incumplimiento de la obligación de confidencialidad importara:</w:t>
      </w:r>
    </w:p>
    <w:p w14:paraId="7C7A75E2" w14:textId="77777777" w:rsidR="007C0DB0" w:rsidRPr="007C0DB0" w:rsidRDefault="007C0DB0" w:rsidP="001D1205">
      <w:pPr>
        <w:numPr>
          <w:ilvl w:val="0"/>
          <w:numId w:val="49"/>
        </w:numPr>
        <w:shd w:val="clear" w:color="auto" w:fill="FFFFFF"/>
        <w:tabs>
          <w:tab w:val="left" w:pos="426"/>
        </w:tabs>
        <w:spacing w:before="120" w:after="120"/>
        <w:ind w:right="-6"/>
        <w:contextualSpacing/>
        <w:jc w:val="both"/>
        <w:rPr>
          <w:rFonts w:ascii="Arial" w:hAnsi="Arial" w:cs="Arial"/>
          <w:lang w:val="es-BO"/>
        </w:rPr>
      </w:pPr>
      <w:r w:rsidRPr="007C0DB0">
        <w:rPr>
          <w:rFonts w:ascii="Arial" w:hAnsi="Arial" w:cs="Arial"/>
          <w:lang w:val="es-BO"/>
        </w:rPr>
        <w:t>La adopción de medidas judiciales y sanciones de acuerdo a normas pertinentes.</w:t>
      </w:r>
    </w:p>
    <w:p w14:paraId="010960F5" w14:textId="77777777" w:rsidR="007C0DB0" w:rsidRPr="007C0DB0" w:rsidRDefault="007C0DB0" w:rsidP="001D1205">
      <w:pPr>
        <w:numPr>
          <w:ilvl w:val="0"/>
          <w:numId w:val="49"/>
        </w:numPr>
        <w:shd w:val="clear" w:color="auto" w:fill="FFFFFF"/>
        <w:tabs>
          <w:tab w:val="left" w:pos="426"/>
        </w:tabs>
        <w:spacing w:before="120" w:after="120"/>
        <w:ind w:right="-6"/>
        <w:jc w:val="both"/>
        <w:rPr>
          <w:rFonts w:ascii="Arial" w:hAnsi="Arial" w:cs="Arial"/>
          <w:lang w:val="es-BO"/>
        </w:rPr>
      </w:pPr>
      <w:r w:rsidRPr="007C0DB0">
        <w:rPr>
          <w:rFonts w:ascii="Arial" w:hAnsi="Arial" w:cs="Arial"/>
          <w:lang w:val="es-BO"/>
        </w:rPr>
        <w:t>Responsabilidad por pérdida y daños.</w:t>
      </w:r>
    </w:p>
    <w:p w14:paraId="5FD9423C" w14:textId="77777777" w:rsidR="007C0DB0" w:rsidRPr="007C0DB0" w:rsidRDefault="007C0DB0" w:rsidP="007C0DB0">
      <w:pPr>
        <w:spacing w:before="120" w:after="120"/>
        <w:jc w:val="both"/>
        <w:rPr>
          <w:rFonts w:ascii="Arial" w:hAnsi="Arial" w:cs="Arial"/>
          <w:u w:val="single"/>
          <w:lang w:val="es-ES_tradnl" w:eastAsia="es-ES"/>
        </w:rPr>
      </w:pPr>
      <w:r w:rsidRPr="007C0DB0">
        <w:rPr>
          <w:rFonts w:ascii="Arial" w:hAnsi="Arial" w:cs="Arial"/>
          <w:b/>
          <w:u w:val="single"/>
          <w:lang w:val="es-ES_tradnl" w:eastAsia="es-ES"/>
        </w:rPr>
        <w:t>VIGÉSIMA SEGUNDA.- (CAUSAS DE FUERZA MAYOR Y/O CASO FORTUITO)</w:t>
      </w:r>
    </w:p>
    <w:p w14:paraId="2CCEF095"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9F061F1"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Con el fin de exceptuar al </w:t>
      </w:r>
      <w:r w:rsidRPr="007C0DB0">
        <w:rPr>
          <w:rFonts w:ascii="Arial" w:hAnsi="Arial" w:cs="Arial"/>
          <w:b/>
          <w:lang w:val="es-ES_tradnl" w:eastAsia="es-ES"/>
        </w:rPr>
        <w:t xml:space="preserve">PROVEEDOR </w:t>
      </w:r>
      <w:r w:rsidRPr="007C0DB0">
        <w:rPr>
          <w:rFonts w:ascii="Arial" w:hAnsi="Arial" w:cs="Arial"/>
          <w:lang w:val="es-ES_tradnl" w:eastAsia="es-ES"/>
        </w:rPr>
        <w:t xml:space="preserve">de determinadas responsabilidades por mora durante la vigencia del presente Contrato, la </w:t>
      </w:r>
      <w:r w:rsidRPr="007C0DB0">
        <w:rPr>
          <w:rFonts w:ascii="Arial" w:hAnsi="Arial" w:cs="Arial"/>
          <w:b/>
          <w:lang w:val="es-ES_tradnl" w:eastAsia="es-ES"/>
        </w:rPr>
        <w:t>ENTIDAD</w:t>
      </w:r>
      <w:r w:rsidRPr="007C0DB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35EA1DEA"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718A58CC"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37D6C30" w14:textId="77777777" w:rsidR="007C0DB0" w:rsidRPr="007C0DB0" w:rsidRDefault="007C0DB0" w:rsidP="007C0DB0">
      <w:pPr>
        <w:spacing w:before="120" w:after="120"/>
        <w:ind w:left="567" w:hanging="567"/>
        <w:jc w:val="both"/>
        <w:rPr>
          <w:rFonts w:ascii="Arial" w:hAnsi="Arial" w:cs="Arial"/>
          <w:b/>
          <w:lang w:val="es-ES_tradnl" w:eastAsia="es-ES"/>
        </w:rPr>
      </w:pPr>
      <w:r w:rsidRPr="007C0DB0">
        <w:rPr>
          <w:rFonts w:ascii="Arial" w:hAnsi="Arial" w:cs="Arial"/>
          <w:b/>
          <w:lang w:val="es-ES_tradnl" w:eastAsia="es-ES"/>
        </w:rPr>
        <w:t>22.1   Condiciones de Validez:</w:t>
      </w:r>
    </w:p>
    <w:p w14:paraId="5DAC64CC"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39A3CD83" w14:textId="77777777" w:rsidR="007C0DB0" w:rsidRPr="007C0DB0" w:rsidRDefault="007C0DB0" w:rsidP="001D1205">
      <w:pPr>
        <w:numPr>
          <w:ilvl w:val="0"/>
          <w:numId w:val="48"/>
        </w:numPr>
        <w:spacing w:before="120" w:after="120"/>
        <w:ind w:left="1134" w:hanging="283"/>
        <w:jc w:val="both"/>
        <w:rPr>
          <w:rFonts w:ascii="Arial" w:hAnsi="Arial" w:cs="Arial"/>
          <w:lang w:val="es-ES_tradnl" w:eastAsia="es-ES"/>
        </w:rPr>
      </w:pPr>
      <w:r w:rsidRPr="007C0DB0">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7C0DB0">
        <w:rPr>
          <w:rFonts w:ascii="Arial" w:hAnsi="Arial" w:cs="Arial"/>
          <w:lang w:val="es-ES_tradnl" w:eastAsia="es-ES"/>
        </w:rPr>
        <w:t>invocante</w:t>
      </w:r>
      <w:proofErr w:type="spellEnd"/>
      <w:r w:rsidRPr="007C0DB0">
        <w:rPr>
          <w:rFonts w:ascii="Arial" w:hAnsi="Arial" w:cs="Arial"/>
          <w:lang w:val="es-ES_tradnl" w:eastAsia="es-ES"/>
        </w:rPr>
        <w:t xml:space="preserve">, o en el caso del </w:t>
      </w:r>
      <w:r w:rsidRPr="007C0DB0">
        <w:rPr>
          <w:rFonts w:ascii="Arial" w:hAnsi="Arial" w:cs="Arial"/>
          <w:b/>
          <w:lang w:val="es-ES_tradnl" w:eastAsia="es-ES"/>
        </w:rPr>
        <w:t>PROVEEDOR</w:t>
      </w:r>
      <w:r w:rsidRPr="007C0DB0">
        <w:rPr>
          <w:rFonts w:ascii="Arial" w:hAnsi="Arial" w:cs="Arial"/>
          <w:lang w:val="es-ES_tradnl" w:eastAsia="es-ES"/>
        </w:rPr>
        <w:t>, será aplicable también a cualquier subcontratista.</w:t>
      </w:r>
    </w:p>
    <w:p w14:paraId="5C0FE78A" w14:textId="77777777" w:rsidR="007C0DB0" w:rsidRPr="007C0DB0" w:rsidRDefault="007C0DB0" w:rsidP="001D1205">
      <w:pPr>
        <w:numPr>
          <w:ilvl w:val="0"/>
          <w:numId w:val="48"/>
        </w:numPr>
        <w:spacing w:before="120" w:after="120"/>
        <w:ind w:left="1134" w:hanging="283"/>
        <w:contextualSpacing/>
        <w:jc w:val="both"/>
        <w:rPr>
          <w:rFonts w:ascii="Arial" w:hAnsi="Arial" w:cs="Arial"/>
          <w:lang w:val="es-ES_tradnl" w:eastAsia="es-ES"/>
        </w:rPr>
      </w:pPr>
      <w:r w:rsidRPr="007C0DB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C0DB0">
        <w:rPr>
          <w:rFonts w:ascii="Arial" w:hAnsi="Arial" w:cs="Arial"/>
          <w:lang w:val="es-ES_tradnl" w:eastAsia="es-ES"/>
        </w:rPr>
        <w:tab/>
      </w:r>
    </w:p>
    <w:p w14:paraId="693287E0" w14:textId="77777777" w:rsidR="007C0DB0" w:rsidRPr="007C0DB0" w:rsidRDefault="007C0DB0" w:rsidP="007C0DB0">
      <w:pPr>
        <w:spacing w:before="120" w:after="120"/>
        <w:ind w:left="851"/>
        <w:contextualSpacing/>
        <w:jc w:val="both"/>
        <w:rPr>
          <w:rFonts w:ascii="Arial" w:hAnsi="Arial" w:cs="Arial"/>
          <w:lang w:val="es-ES_tradnl" w:eastAsia="es-ES"/>
        </w:rPr>
      </w:pPr>
    </w:p>
    <w:p w14:paraId="5293880C" w14:textId="77777777" w:rsidR="007C0DB0" w:rsidRPr="007C0DB0" w:rsidRDefault="007C0DB0" w:rsidP="001D1205">
      <w:pPr>
        <w:numPr>
          <w:ilvl w:val="0"/>
          <w:numId w:val="48"/>
        </w:numPr>
        <w:spacing w:before="120" w:after="120"/>
        <w:ind w:left="1134" w:hanging="283"/>
        <w:contextualSpacing/>
        <w:jc w:val="both"/>
        <w:rPr>
          <w:rFonts w:ascii="Arial" w:hAnsi="Arial" w:cs="Arial"/>
          <w:lang w:val="es-ES_tradnl" w:eastAsia="es-ES"/>
        </w:rPr>
      </w:pPr>
      <w:r w:rsidRPr="007C0DB0">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7C0DB0">
        <w:rPr>
          <w:rFonts w:ascii="Arial" w:hAnsi="Arial" w:cs="Arial"/>
          <w:lang w:val="es-BO" w:eastAsia="es-ES"/>
        </w:rPr>
        <w:t>Adquisición</w:t>
      </w:r>
      <w:r w:rsidRPr="007C0DB0">
        <w:rPr>
          <w:rFonts w:ascii="Arial" w:hAnsi="Arial" w:cs="Arial"/>
          <w:lang w:val="es-ES_tradnl" w:eastAsia="es-ES"/>
        </w:rPr>
        <w:t>y limitar el daño a la misma.</w:t>
      </w:r>
    </w:p>
    <w:p w14:paraId="00D70EE0" w14:textId="77777777" w:rsidR="007C0DB0" w:rsidRPr="007C0DB0" w:rsidRDefault="007C0DB0" w:rsidP="007C0DB0">
      <w:pPr>
        <w:spacing w:before="120" w:after="120"/>
        <w:contextualSpacing/>
        <w:jc w:val="both"/>
        <w:rPr>
          <w:rFonts w:ascii="Arial" w:hAnsi="Arial" w:cs="Arial"/>
          <w:lang w:val="es-ES_tradnl" w:eastAsia="es-ES"/>
        </w:rPr>
      </w:pPr>
    </w:p>
    <w:p w14:paraId="55626B09"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Previo cumplimiento por parte del </w:t>
      </w:r>
      <w:r w:rsidRPr="007C0DB0">
        <w:rPr>
          <w:rFonts w:ascii="Arial" w:hAnsi="Arial" w:cs="Arial"/>
          <w:b/>
          <w:lang w:val="es-ES_tradnl" w:eastAsia="es-ES"/>
        </w:rPr>
        <w:t>PROVEEDOR</w:t>
      </w:r>
      <w:r w:rsidRPr="007C0DB0">
        <w:rPr>
          <w:rFonts w:ascii="Arial" w:hAnsi="Arial" w:cs="Arial"/>
          <w:lang w:val="es-ES_tradnl" w:eastAsia="es-ES"/>
        </w:rPr>
        <w:t xml:space="preserve"> de lo establecido precedentemente dentro de los 2 (dos) días hábiles la </w:t>
      </w:r>
      <w:r w:rsidRPr="007C0DB0">
        <w:rPr>
          <w:rFonts w:ascii="Arial" w:hAnsi="Arial" w:cs="Arial"/>
          <w:b/>
          <w:lang w:val="es-ES_tradnl" w:eastAsia="es-ES"/>
        </w:rPr>
        <w:t>ENTIDAD</w:t>
      </w:r>
      <w:r w:rsidRPr="007C0DB0">
        <w:rPr>
          <w:rFonts w:ascii="Arial" w:hAnsi="Arial" w:cs="Arial"/>
          <w:lang w:val="es-ES_tradnl" w:eastAsia="es-ES"/>
        </w:rPr>
        <w:t xml:space="preserve"> debe aprobar la existencia del impedimento, sin el cual, de ninguna manera y por ningún motivo podrá solicitar luego a la </w:t>
      </w:r>
      <w:r w:rsidRPr="007C0DB0">
        <w:rPr>
          <w:rFonts w:ascii="Arial" w:hAnsi="Arial" w:cs="Arial"/>
          <w:b/>
          <w:lang w:val="es-ES_tradnl" w:eastAsia="es-ES"/>
        </w:rPr>
        <w:t>ENTIDAD</w:t>
      </w:r>
      <w:r w:rsidRPr="007C0DB0">
        <w:rPr>
          <w:rFonts w:ascii="Arial" w:hAnsi="Arial" w:cs="Arial"/>
          <w:lang w:val="es-ES_tradnl" w:eastAsia="es-ES"/>
        </w:rPr>
        <w:t xml:space="preserve"> por escrito la ampliación del plazo del Contrato y/o pago de multas.</w:t>
      </w:r>
    </w:p>
    <w:p w14:paraId="3BB112EF" w14:textId="77777777" w:rsidR="007C0DB0" w:rsidRPr="007C0DB0" w:rsidRDefault="007C0DB0" w:rsidP="007C0DB0">
      <w:pPr>
        <w:spacing w:before="120" w:after="120"/>
        <w:ind w:left="567" w:hanging="567"/>
        <w:jc w:val="both"/>
        <w:rPr>
          <w:rFonts w:ascii="Arial" w:hAnsi="Arial" w:cs="Arial"/>
          <w:b/>
          <w:lang w:val="es-ES_tradnl" w:eastAsia="es-ES"/>
        </w:rPr>
      </w:pPr>
      <w:r w:rsidRPr="007C0DB0">
        <w:rPr>
          <w:rFonts w:ascii="Arial" w:hAnsi="Arial" w:cs="Arial"/>
          <w:b/>
          <w:lang w:val="es-ES_tradnl" w:eastAsia="es-ES"/>
        </w:rPr>
        <w:t>22.2   Cumplimiento ininterrumpido:</w:t>
      </w:r>
    </w:p>
    <w:p w14:paraId="133037E3"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Cuando ocurra una fuerza mayor o caso fortuito, el </w:t>
      </w:r>
      <w:r w:rsidRPr="007C0DB0">
        <w:rPr>
          <w:rFonts w:ascii="Arial" w:hAnsi="Arial" w:cs="Arial"/>
          <w:b/>
          <w:lang w:val="es-ES_tradnl" w:eastAsia="es-ES"/>
        </w:rPr>
        <w:t xml:space="preserve">PROVEEDOR </w:t>
      </w:r>
      <w:r w:rsidRPr="007C0DB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7C0DB0">
        <w:rPr>
          <w:rFonts w:ascii="Arial" w:hAnsi="Arial" w:cs="Arial"/>
          <w:lang w:val="es-BO" w:eastAsia="es-ES"/>
        </w:rPr>
        <w:t>Adquisición</w:t>
      </w:r>
      <w:r w:rsidRPr="007C0DB0">
        <w:rPr>
          <w:rFonts w:ascii="Arial" w:hAnsi="Arial" w:cs="Arial"/>
          <w:lang w:val="es-ES_tradnl" w:eastAsia="es-ES"/>
        </w:rPr>
        <w:t xml:space="preserve"> de la manera que lo solicite la </w:t>
      </w:r>
      <w:r w:rsidRPr="007C0DB0">
        <w:rPr>
          <w:rFonts w:ascii="Arial" w:hAnsi="Arial" w:cs="Arial"/>
          <w:b/>
          <w:lang w:val="es-ES_tradnl" w:eastAsia="es-ES"/>
        </w:rPr>
        <w:t>ENTIDAD</w:t>
      </w:r>
      <w:r w:rsidRPr="007C0DB0">
        <w:rPr>
          <w:rFonts w:ascii="Arial" w:hAnsi="Arial" w:cs="Arial"/>
          <w:lang w:val="es-ES_tradnl" w:eastAsia="es-ES"/>
        </w:rPr>
        <w:t xml:space="preserve">. </w:t>
      </w:r>
    </w:p>
    <w:p w14:paraId="3BDCC9DF" w14:textId="77777777" w:rsidR="007C0DB0" w:rsidRPr="007C0DB0" w:rsidRDefault="007C0DB0" w:rsidP="007C0DB0">
      <w:pPr>
        <w:spacing w:before="120" w:after="120"/>
        <w:ind w:left="567" w:hanging="567"/>
        <w:jc w:val="both"/>
        <w:rPr>
          <w:rFonts w:ascii="Arial" w:hAnsi="Arial" w:cs="Arial"/>
          <w:b/>
          <w:lang w:val="es-ES_tradnl" w:eastAsia="es-ES"/>
        </w:rPr>
      </w:pPr>
      <w:r w:rsidRPr="007C0DB0">
        <w:rPr>
          <w:rFonts w:ascii="Arial" w:hAnsi="Arial" w:cs="Arial"/>
          <w:b/>
          <w:lang w:val="es-ES_tradnl" w:eastAsia="es-ES"/>
        </w:rPr>
        <w:t>22.3   Prórrogas:</w:t>
      </w:r>
    </w:p>
    <w:p w14:paraId="203931A7"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4D328BA4" w14:textId="77777777" w:rsidR="007C0DB0" w:rsidRPr="007C0DB0" w:rsidRDefault="007C0DB0" w:rsidP="007C0DB0">
      <w:pPr>
        <w:autoSpaceDE w:val="0"/>
        <w:autoSpaceDN w:val="0"/>
        <w:spacing w:before="120" w:after="120"/>
        <w:jc w:val="both"/>
        <w:rPr>
          <w:rFonts w:ascii="Arial" w:hAnsi="Arial" w:cs="Arial"/>
          <w:lang w:val="es-ES_tradnl" w:eastAsia="es-ES"/>
        </w:rPr>
      </w:pPr>
      <w:r w:rsidRPr="007C0DB0">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2723E05B" w14:textId="77777777" w:rsidR="007C0DB0" w:rsidRPr="007C0DB0" w:rsidRDefault="007C0DB0" w:rsidP="007C0DB0">
      <w:pPr>
        <w:spacing w:before="120" w:after="120"/>
        <w:jc w:val="both"/>
        <w:rPr>
          <w:rFonts w:ascii="Arial" w:hAnsi="Arial" w:cs="Arial"/>
          <w:lang w:val="es-BO" w:eastAsia="es-ES"/>
        </w:rPr>
      </w:pPr>
      <w:r w:rsidRPr="007C0DB0">
        <w:rPr>
          <w:rFonts w:ascii="Arial" w:hAnsi="Arial" w:cs="Arial"/>
          <w:lang w:val="es-BO" w:eastAsia="es-ES"/>
        </w:rPr>
        <w:t xml:space="preserve">Si la razón impeditiva o sus causas perduraren por más de 10 (diez) días </w:t>
      </w:r>
      <w:proofErr w:type="gramStart"/>
      <w:r w:rsidRPr="007C0DB0">
        <w:rPr>
          <w:rFonts w:ascii="Arial" w:hAnsi="Arial" w:cs="Arial"/>
          <w:lang w:val="es-BO" w:eastAsia="es-ES"/>
        </w:rPr>
        <w:t>calendario consecutivos</w:t>
      </w:r>
      <w:proofErr w:type="gramEnd"/>
      <w:r w:rsidRPr="007C0DB0">
        <w:rPr>
          <w:rFonts w:ascii="Arial" w:hAnsi="Arial" w:cs="Arial"/>
          <w:lang w:val="es-BO" w:eastAsia="es-ES"/>
        </w:rPr>
        <w:t>, cualquiera de las Partes deberá notificar a la otra, por escrito, la resolución del Contrato de conformidad a la cláusula (Terminación del Contrato).</w:t>
      </w:r>
    </w:p>
    <w:p w14:paraId="2662CB5E"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VIGÉSIMA TERCERA.- (TERMINACIÓN DEL CONTRATO)</w:t>
      </w:r>
    </w:p>
    <w:p w14:paraId="3720937D"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El presente Contrato concluirá por una de las siguientes causas:</w:t>
      </w:r>
    </w:p>
    <w:p w14:paraId="77C7010B" w14:textId="77777777" w:rsidR="007C0DB0" w:rsidRPr="007C0DB0" w:rsidRDefault="007C0DB0" w:rsidP="007C0DB0">
      <w:pPr>
        <w:tabs>
          <w:tab w:val="left" w:pos="851"/>
        </w:tabs>
        <w:spacing w:before="120" w:after="120"/>
        <w:ind w:left="851" w:hanging="851"/>
        <w:jc w:val="both"/>
        <w:rPr>
          <w:rFonts w:ascii="Arial" w:hAnsi="Arial" w:cs="Arial"/>
          <w:b/>
          <w:lang w:val="es-ES_tradnl" w:eastAsia="es-ES"/>
        </w:rPr>
      </w:pPr>
      <w:r w:rsidRPr="007C0DB0">
        <w:rPr>
          <w:rFonts w:ascii="Arial" w:hAnsi="Arial" w:cs="Arial"/>
          <w:b/>
          <w:lang w:val="es-ES_tradnl" w:eastAsia="es-ES"/>
        </w:rPr>
        <w:t xml:space="preserve">23.1   </w:t>
      </w:r>
      <w:r w:rsidRPr="007C0DB0">
        <w:rPr>
          <w:rFonts w:ascii="Arial" w:hAnsi="Arial" w:cs="Arial"/>
          <w:b/>
          <w:lang w:val="es-ES_tradnl" w:eastAsia="es-ES"/>
        </w:rPr>
        <w:tab/>
        <w:t xml:space="preserve">Por Cumplimiento del Contrato: </w:t>
      </w:r>
    </w:p>
    <w:p w14:paraId="287FECA6" w14:textId="77777777" w:rsidR="007C0DB0" w:rsidRPr="007C0DB0" w:rsidRDefault="007C0DB0" w:rsidP="007C0DB0">
      <w:pPr>
        <w:tabs>
          <w:tab w:val="left" w:pos="851"/>
        </w:tabs>
        <w:spacing w:before="120" w:after="120"/>
        <w:ind w:left="851" w:hanging="851"/>
        <w:jc w:val="both"/>
        <w:rPr>
          <w:rFonts w:ascii="Arial" w:hAnsi="Arial" w:cs="Arial"/>
          <w:lang w:val="es-ES_tradnl" w:eastAsia="es-ES"/>
        </w:rPr>
      </w:pPr>
      <w:r w:rsidRPr="007C0DB0">
        <w:rPr>
          <w:rFonts w:ascii="Arial" w:hAnsi="Arial" w:cs="Arial"/>
          <w:b/>
          <w:lang w:val="es-ES_tradnl" w:eastAsia="es-ES"/>
        </w:rPr>
        <w:tab/>
      </w:r>
      <w:r w:rsidRPr="007C0DB0">
        <w:rPr>
          <w:rFonts w:ascii="Arial" w:hAnsi="Arial" w:cs="Arial"/>
          <w:lang w:val="es-ES_tradnl" w:eastAsia="es-ES"/>
        </w:rPr>
        <w:t xml:space="preserve">De forma normal, tanto la </w:t>
      </w:r>
      <w:r w:rsidRPr="007C0DB0">
        <w:rPr>
          <w:rFonts w:ascii="Arial" w:hAnsi="Arial" w:cs="Arial"/>
          <w:b/>
          <w:lang w:val="es-ES_tradnl" w:eastAsia="es-ES"/>
        </w:rPr>
        <w:t xml:space="preserve">ENTIDAD </w:t>
      </w:r>
      <w:r w:rsidRPr="007C0DB0">
        <w:rPr>
          <w:rFonts w:ascii="Arial" w:hAnsi="Arial" w:cs="Arial"/>
          <w:lang w:val="es-ES_tradnl" w:eastAsia="es-ES"/>
        </w:rPr>
        <w:t xml:space="preserve">como el </w:t>
      </w:r>
      <w:r w:rsidRPr="007C0DB0">
        <w:rPr>
          <w:rFonts w:ascii="Arial" w:hAnsi="Arial" w:cs="Arial"/>
          <w:b/>
          <w:lang w:val="es-ES_tradnl" w:eastAsia="es-ES"/>
        </w:rPr>
        <w:t xml:space="preserve">PROVEEDOR </w:t>
      </w:r>
      <w:r w:rsidRPr="007C0DB0">
        <w:rPr>
          <w:rFonts w:ascii="Arial" w:hAnsi="Arial" w:cs="Arial"/>
          <w:lang w:val="es-ES_tradnl" w:eastAsia="es-ES"/>
        </w:rPr>
        <w:t xml:space="preserve">darán por terminado el presente Contrato, una vez que ambas partes hayan dado cumplimiento a todas las condiciones y </w:t>
      </w:r>
      <w:r w:rsidRPr="007C0DB0">
        <w:rPr>
          <w:rFonts w:ascii="Arial" w:hAnsi="Arial" w:cs="Arial"/>
          <w:lang w:val="es-ES_tradnl" w:eastAsia="es-ES"/>
        </w:rPr>
        <w:lastRenderedPageBreak/>
        <w:t>estipulaciones contenidas en el mismo, lo cual se hará constar en el acta de cierre de Contrato suscrita por ambas partes.</w:t>
      </w:r>
    </w:p>
    <w:p w14:paraId="4EA65447" w14:textId="77777777" w:rsidR="007C0DB0" w:rsidRPr="007C0DB0" w:rsidRDefault="007C0DB0" w:rsidP="007C0DB0">
      <w:pPr>
        <w:tabs>
          <w:tab w:val="left" w:pos="851"/>
        </w:tabs>
        <w:spacing w:before="120" w:after="120"/>
        <w:ind w:left="851" w:hanging="851"/>
        <w:jc w:val="both"/>
        <w:rPr>
          <w:rFonts w:ascii="Arial" w:hAnsi="Arial" w:cs="Arial"/>
          <w:b/>
          <w:lang w:val="es-ES_tradnl" w:eastAsia="es-ES"/>
        </w:rPr>
      </w:pPr>
      <w:r w:rsidRPr="007C0DB0">
        <w:rPr>
          <w:rFonts w:ascii="Arial" w:hAnsi="Arial" w:cs="Arial"/>
          <w:b/>
          <w:lang w:val="es-ES_tradnl" w:eastAsia="es-ES"/>
        </w:rPr>
        <w:t xml:space="preserve">23.2    </w:t>
      </w:r>
      <w:r w:rsidRPr="007C0DB0">
        <w:rPr>
          <w:rFonts w:ascii="Arial" w:hAnsi="Arial" w:cs="Arial"/>
          <w:b/>
          <w:lang w:val="es-ES_tradnl" w:eastAsia="es-ES"/>
        </w:rPr>
        <w:tab/>
        <w:t xml:space="preserve">Por Resolución del Contrato: </w:t>
      </w:r>
    </w:p>
    <w:p w14:paraId="5DFBF591" w14:textId="77777777" w:rsidR="007C0DB0" w:rsidRPr="007C0DB0" w:rsidRDefault="007C0DB0" w:rsidP="007C0DB0">
      <w:pPr>
        <w:tabs>
          <w:tab w:val="left" w:pos="851"/>
        </w:tabs>
        <w:spacing w:before="120" w:after="120"/>
        <w:ind w:left="851" w:hanging="851"/>
        <w:jc w:val="both"/>
        <w:rPr>
          <w:rFonts w:ascii="Arial" w:hAnsi="Arial" w:cs="Arial"/>
          <w:lang w:val="es-ES_tradnl" w:eastAsia="es-ES"/>
        </w:rPr>
      </w:pPr>
      <w:r w:rsidRPr="007C0DB0">
        <w:rPr>
          <w:rFonts w:ascii="Arial" w:hAnsi="Arial" w:cs="Arial"/>
          <w:b/>
          <w:lang w:val="es-ES_tradnl" w:eastAsia="es-ES"/>
        </w:rPr>
        <w:tab/>
      </w:r>
      <w:r w:rsidRPr="007C0DB0">
        <w:rPr>
          <w:rFonts w:ascii="Arial" w:hAnsi="Arial" w:cs="Arial"/>
          <w:lang w:val="es-ES_tradnl" w:eastAsia="es-ES"/>
        </w:rPr>
        <w:t xml:space="preserve">Si se diera el caso y como una forma excepcional de terminar el Contrato, a los efectos legales correspondientes, la </w:t>
      </w:r>
      <w:r w:rsidRPr="007C0DB0">
        <w:rPr>
          <w:rFonts w:ascii="Arial" w:hAnsi="Arial" w:cs="Arial"/>
          <w:b/>
          <w:lang w:val="es-ES_tradnl" w:eastAsia="es-ES"/>
        </w:rPr>
        <w:t xml:space="preserve">ENTIDAD </w:t>
      </w:r>
      <w:r w:rsidRPr="007C0DB0">
        <w:rPr>
          <w:rFonts w:ascii="Arial" w:hAnsi="Arial" w:cs="Arial"/>
          <w:lang w:val="es-ES_tradnl" w:eastAsia="es-ES"/>
        </w:rPr>
        <w:t xml:space="preserve">y el </w:t>
      </w:r>
      <w:r w:rsidRPr="007C0DB0">
        <w:rPr>
          <w:rFonts w:ascii="Arial" w:hAnsi="Arial" w:cs="Arial"/>
          <w:b/>
          <w:lang w:val="es-ES_tradnl" w:eastAsia="es-ES"/>
        </w:rPr>
        <w:t xml:space="preserve">PROVEEDOR </w:t>
      </w:r>
      <w:r w:rsidRPr="007C0DB0">
        <w:rPr>
          <w:rFonts w:ascii="Arial" w:hAnsi="Arial" w:cs="Arial"/>
          <w:lang w:val="es-ES_tradnl" w:eastAsia="es-ES"/>
        </w:rPr>
        <w:t>acuerdan las siguientes causales para procesar la resolución del Contrato:</w:t>
      </w:r>
    </w:p>
    <w:p w14:paraId="2608AA59" w14:textId="77777777" w:rsidR="007C0DB0" w:rsidRPr="007C0DB0" w:rsidRDefault="007C0DB0" w:rsidP="007C0DB0">
      <w:pPr>
        <w:spacing w:before="120" w:after="120"/>
        <w:ind w:left="2124" w:hanging="1273"/>
        <w:jc w:val="both"/>
        <w:rPr>
          <w:rFonts w:ascii="Arial" w:hAnsi="Arial" w:cs="Arial"/>
          <w:b/>
          <w:lang w:val="es-ES_tradnl" w:eastAsia="es-ES"/>
        </w:rPr>
      </w:pPr>
      <w:r w:rsidRPr="007C0DB0">
        <w:rPr>
          <w:rFonts w:ascii="Arial" w:hAnsi="Arial" w:cs="Arial"/>
          <w:b/>
          <w:lang w:val="es-ES_tradnl" w:eastAsia="es-ES"/>
        </w:rPr>
        <w:t xml:space="preserve">23.2.1 </w:t>
      </w:r>
      <w:r w:rsidRPr="007C0DB0">
        <w:rPr>
          <w:rFonts w:ascii="Arial" w:hAnsi="Arial" w:cs="Arial"/>
          <w:b/>
          <w:lang w:val="es-ES_tradnl" w:eastAsia="es-ES"/>
        </w:rPr>
        <w:tab/>
        <w:t>Resolución a requerimiento de la ENTIDAD, por causales atribuibles al PROVEEDOR.</w:t>
      </w:r>
    </w:p>
    <w:p w14:paraId="357BD6AC" w14:textId="77777777" w:rsidR="007C0DB0" w:rsidRPr="007C0DB0" w:rsidRDefault="007C0DB0" w:rsidP="007C0DB0">
      <w:pPr>
        <w:spacing w:before="120" w:after="120"/>
        <w:ind w:left="2124"/>
        <w:jc w:val="both"/>
        <w:rPr>
          <w:rFonts w:ascii="Arial" w:hAnsi="Arial" w:cs="Arial"/>
          <w:lang w:val="es-ES_tradnl" w:eastAsia="es-ES"/>
        </w:rPr>
      </w:pPr>
      <w:r w:rsidRPr="007C0DB0">
        <w:rPr>
          <w:rFonts w:ascii="Arial" w:hAnsi="Arial" w:cs="Arial"/>
          <w:lang w:val="es-ES_tradnl" w:eastAsia="es-ES"/>
        </w:rPr>
        <w:t xml:space="preserve">La </w:t>
      </w:r>
      <w:r w:rsidRPr="007C0DB0">
        <w:rPr>
          <w:rFonts w:ascii="Arial" w:hAnsi="Arial" w:cs="Arial"/>
          <w:b/>
          <w:lang w:val="es-ES_tradnl" w:eastAsia="es-ES"/>
        </w:rPr>
        <w:t xml:space="preserve">ENTIDAD, </w:t>
      </w:r>
      <w:r w:rsidRPr="007C0DB0">
        <w:rPr>
          <w:rFonts w:ascii="Arial" w:hAnsi="Arial" w:cs="Arial"/>
          <w:lang w:val="es-ES_tradnl" w:eastAsia="es-ES"/>
        </w:rPr>
        <w:t>podrá proceder al trámite de resolución del Contrato, en los siguientes casos:</w:t>
      </w:r>
    </w:p>
    <w:p w14:paraId="6AE7631E" w14:textId="77777777" w:rsidR="007C0DB0" w:rsidRPr="007C0DB0" w:rsidRDefault="007C0DB0" w:rsidP="001D1205">
      <w:pPr>
        <w:numPr>
          <w:ilvl w:val="0"/>
          <w:numId w:val="47"/>
        </w:numPr>
        <w:tabs>
          <w:tab w:val="num" w:pos="2427"/>
        </w:tabs>
        <w:spacing w:before="120" w:after="120"/>
        <w:ind w:left="2427" w:hanging="303"/>
        <w:jc w:val="both"/>
        <w:rPr>
          <w:rFonts w:ascii="Arial" w:hAnsi="Arial" w:cs="Arial"/>
          <w:b/>
          <w:lang w:val="es-ES_tradnl" w:eastAsia="es-ES"/>
        </w:rPr>
      </w:pPr>
      <w:r w:rsidRPr="007C0DB0">
        <w:rPr>
          <w:rFonts w:ascii="Arial" w:hAnsi="Arial" w:cs="Arial"/>
          <w:lang w:val="es-ES_tradnl" w:eastAsia="es-ES"/>
        </w:rPr>
        <w:t xml:space="preserve">Por incumplimiento del Contrato por parte del </w:t>
      </w:r>
      <w:r w:rsidRPr="007C0DB0">
        <w:rPr>
          <w:rFonts w:ascii="Arial" w:hAnsi="Arial" w:cs="Arial"/>
          <w:b/>
          <w:lang w:val="es-ES_tradnl" w:eastAsia="es-ES"/>
        </w:rPr>
        <w:t>PROVEEDOR.</w:t>
      </w:r>
    </w:p>
    <w:p w14:paraId="49D25F8C" w14:textId="77777777" w:rsidR="007C0DB0" w:rsidRPr="007C0DB0" w:rsidRDefault="007C0DB0" w:rsidP="001D1205">
      <w:pPr>
        <w:numPr>
          <w:ilvl w:val="0"/>
          <w:numId w:val="47"/>
        </w:numPr>
        <w:tabs>
          <w:tab w:val="num" w:pos="2427"/>
        </w:tabs>
        <w:spacing w:before="120" w:after="120"/>
        <w:ind w:left="2427" w:hanging="303"/>
        <w:jc w:val="both"/>
        <w:rPr>
          <w:rFonts w:ascii="Arial" w:hAnsi="Arial" w:cs="Arial"/>
          <w:lang w:val="es-ES_tradnl" w:eastAsia="es-ES"/>
        </w:rPr>
      </w:pPr>
      <w:r w:rsidRPr="007C0DB0">
        <w:rPr>
          <w:rFonts w:ascii="Arial" w:hAnsi="Arial" w:cs="Arial"/>
          <w:lang w:val="es-ES_tradnl" w:eastAsia="es-ES"/>
        </w:rPr>
        <w:t xml:space="preserve">Por disolución del </w:t>
      </w:r>
      <w:r w:rsidRPr="007C0DB0">
        <w:rPr>
          <w:rFonts w:ascii="Arial" w:hAnsi="Arial" w:cs="Arial"/>
          <w:b/>
          <w:lang w:val="es-ES_tradnl" w:eastAsia="es-ES"/>
        </w:rPr>
        <w:t xml:space="preserve">PROVEEDOR. </w:t>
      </w:r>
    </w:p>
    <w:p w14:paraId="26A85C32" w14:textId="77777777" w:rsidR="007C0DB0" w:rsidRPr="007C0DB0" w:rsidRDefault="007C0DB0" w:rsidP="001D1205">
      <w:pPr>
        <w:numPr>
          <w:ilvl w:val="0"/>
          <w:numId w:val="47"/>
        </w:numPr>
        <w:tabs>
          <w:tab w:val="num" w:pos="2427"/>
        </w:tabs>
        <w:spacing w:before="120" w:after="120"/>
        <w:ind w:left="2427" w:hanging="303"/>
        <w:jc w:val="both"/>
        <w:rPr>
          <w:rFonts w:ascii="Arial" w:hAnsi="Arial" w:cs="Arial"/>
          <w:lang w:val="es-ES_tradnl" w:eastAsia="es-ES"/>
        </w:rPr>
      </w:pPr>
      <w:r w:rsidRPr="007C0DB0">
        <w:rPr>
          <w:rFonts w:ascii="Arial" w:hAnsi="Arial" w:cs="Arial"/>
          <w:lang w:val="es-ES_tradnl" w:eastAsia="es-ES"/>
        </w:rPr>
        <w:t xml:space="preserve">Por quiebra declarada del </w:t>
      </w:r>
      <w:r w:rsidRPr="007C0DB0">
        <w:rPr>
          <w:rFonts w:ascii="Arial" w:hAnsi="Arial" w:cs="Arial"/>
          <w:b/>
          <w:lang w:val="es-ES_tradnl" w:eastAsia="es-ES"/>
        </w:rPr>
        <w:t>PROVEEDOR.</w:t>
      </w:r>
    </w:p>
    <w:p w14:paraId="23E5B7F1" w14:textId="77777777" w:rsidR="007C0DB0" w:rsidRPr="007C0DB0" w:rsidRDefault="007C0DB0" w:rsidP="001D1205">
      <w:pPr>
        <w:numPr>
          <w:ilvl w:val="0"/>
          <w:numId w:val="47"/>
        </w:numPr>
        <w:tabs>
          <w:tab w:val="num" w:pos="2427"/>
        </w:tabs>
        <w:spacing w:before="120" w:after="120"/>
        <w:ind w:left="2427" w:hanging="303"/>
        <w:jc w:val="both"/>
        <w:rPr>
          <w:rFonts w:ascii="Arial" w:hAnsi="Arial" w:cs="Arial"/>
          <w:lang w:val="es-ES_tradnl" w:eastAsia="es-ES"/>
        </w:rPr>
      </w:pPr>
      <w:r w:rsidRPr="007C0DB0">
        <w:rPr>
          <w:rFonts w:ascii="Arial" w:hAnsi="Arial" w:cs="Arial"/>
          <w:lang w:val="es-ES_tradnl" w:eastAsia="es-ES"/>
        </w:rPr>
        <w:t xml:space="preserve">Por incumplimiento injustificado del plazo de entrega de la Adquisición sin que el </w:t>
      </w:r>
      <w:r w:rsidRPr="007C0DB0">
        <w:rPr>
          <w:rFonts w:ascii="Arial" w:hAnsi="Arial" w:cs="Arial"/>
          <w:b/>
          <w:lang w:val="es-ES_tradnl" w:eastAsia="es-ES"/>
        </w:rPr>
        <w:t xml:space="preserve">PROVEEDOR </w:t>
      </w:r>
      <w:r w:rsidRPr="007C0DB0">
        <w:rPr>
          <w:rFonts w:ascii="Arial" w:hAnsi="Arial" w:cs="Arial"/>
          <w:lang w:val="es-ES_tradnl" w:eastAsia="es-ES"/>
        </w:rPr>
        <w:t>adopte medidas necesarias y oportunas para recuperar su demora y asegurar la conclusión de la entrega dentro del plazo vigente.</w:t>
      </w:r>
    </w:p>
    <w:p w14:paraId="3ECE60DB" w14:textId="77777777" w:rsidR="007C0DB0" w:rsidRPr="007C0DB0" w:rsidRDefault="007C0DB0" w:rsidP="001D1205">
      <w:pPr>
        <w:numPr>
          <w:ilvl w:val="0"/>
          <w:numId w:val="47"/>
        </w:numPr>
        <w:tabs>
          <w:tab w:val="num" w:pos="2427"/>
        </w:tabs>
        <w:spacing w:before="120" w:after="120"/>
        <w:ind w:left="2427" w:hanging="303"/>
        <w:jc w:val="both"/>
        <w:rPr>
          <w:rFonts w:ascii="Arial" w:hAnsi="Arial" w:cs="Arial"/>
          <w:lang w:val="es-ES_tradnl" w:eastAsia="es-ES"/>
        </w:rPr>
      </w:pPr>
      <w:r w:rsidRPr="007C0DB0">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0E669644" w14:textId="77777777" w:rsidR="007C0DB0" w:rsidRPr="007C0DB0" w:rsidRDefault="007C0DB0" w:rsidP="001D1205">
      <w:pPr>
        <w:numPr>
          <w:ilvl w:val="0"/>
          <w:numId w:val="47"/>
        </w:numPr>
        <w:tabs>
          <w:tab w:val="num" w:pos="2427"/>
        </w:tabs>
        <w:spacing w:before="120" w:after="120"/>
        <w:ind w:left="2427" w:hanging="303"/>
        <w:jc w:val="both"/>
        <w:rPr>
          <w:rFonts w:ascii="Arial" w:hAnsi="Arial" w:cs="Arial"/>
          <w:lang w:val="es-ES_tradnl" w:eastAsia="es-ES"/>
        </w:rPr>
      </w:pPr>
      <w:r w:rsidRPr="007C0DB0">
        <w:rPr>
          <w:rFonts w:ascii="Arial" w:hAnsi="Arial" w:cs="Arial"/>
          <w:lang w:val="es-ES_tradnl" w:eastAsia="es-ES"/>
        </w:rPr>
        <w:t>Por motivos de fuerza mayor o caso fortuito.</w:t>
      </w:r>
    </w:p>
    <w:p w14:paraId="109F66FA" w14:textId="77777777" w:rsidR="007C0DB0" w:rsidRPr="007C0DB0" w:rsidRDefault="007C0DB0" w:rsidP="001D1205">
      <w:pPr>
        <w:numPr>
          <w:ilvl w:val="0"/>
          <w:numId w:val="47"/>
        </w:numPr>
        <w:tabs>
          <w:tab w:val="num" w:pos="2427"/>
        </w:tabs>
        <w:spacing w:before="120" w:after="120"/>
        <w:ind w:left="2427" w:hanging="303"/>
        <w:jc w:val="both"/>
        <w:rPr>
          <w:rFonts w:ascii="Arial" w:hAnsi="Arial" w:cs="Arial"/>
          <w:lang w:val="es-ES_tradnl" w:eastAsia="es-ES"/>
        </w:rPr>
      </w:pPr>
      <w:r w:rsidRPr="007C0DB0">
        <w:rPr>
          <w:rFonts w:ascii="Arial" w:hAnsi="Arial" w:cs="Arial"/>
          <w:lang w:val="es-ES_tradnl" w:eastAsia="es-ES"/>
        </w:rPr>
        <w:t xml:space="preserve">Por incumplimiento de la cláusula (Anticorrupción). </w:t>
      </w:r>
    </w:p>
    <w:p w14:paraId="4E3E481B" w14:textId="77777777" w:rsidR="007C0DB0" w:rsidRPr="007C0DB0" w:rsidRDefault="007C0DB0" w:rsidP="007C0DB0">
      <w:pPr>
        <w:tabs>
          <w:tab w:val="left" w:pos="851"/>
        </w:tabs>
        <w:spacing w:before="120" w:after="120"/>
        <w:ind w:left="2127" w:hanging="2127"/>
        <w:jc w:val="both"/>
        <w:rPr>
          <w:rFonts w:ascii="Arial" w:hAnsi="Arial" w:cs="Arial"/>
          <w:b/>
          <w:lang w:val="es-ES_tradnl" w:eastAsia="es-ES"/>
        </w:rPr>
      </w:pPr>
      <w:r w:rsidRPr="007C0DB0">
        <w:rPr>
          <w:rFonts w:ascii="Arial" w:hAnsi="Arial" w:cs="Arial"/>
          <w:b/>
          <w:lang w:val="es-ES_tradnl" w:eastAsia="es-ES"/>
        </w:rPr>
        <w:tab/>
        <w:t xml:space="preserve">23.2.2   </w:t>
      </w:r>
      <w:r w:rsidRPr="007C0DB0">
        <w:rPr>
          <w:rFonts w:ascii="Arial" w:hAnsi="Arial" w:cs="Arial"/>
          <w:b/>
          <w:lang w:val="es-ES_tradnl" w:eastAsia="es-ES"/>
        </w:rPr>
        <w:tab/>
        <w:t>Resolución a requerimiento del PROVEEDOR, por causales atribuibles a la ENTIDAD.</w:t>
      </w:r>
    </w:p>
    <w:p w14:paraId="466111FE" w14:textId="77777777" w:rsidR="007C0DB0" w:rsidRPr="007C0DB0" w:rsidRDefault="007C0DB0" w:rsidP="007C0DB0">
      <w:pPr>
        <w:spacing w:before="120" w:after="120"/>
        <w:ind w:left="2127"/>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 xml:space="preserve">PROVEEDOR </w:t>
      </w:r>
      <w:r w:rsidRPr="007C0DB0">
        <w:rPr>
          <w:rFonts w:ascii="Arial" w:hAnsi="Arial" w:cs="Arial"/>
          <w:lang w:val="es-ES_tradnl" w:eastAsia="es-ES"/>
        </w:rPr>
        <w:t>podrá proceder al trámite de resolución del Contrato, en los siguientes casos:</w:t>
      </w:r>
    </w:p>
    <w:p w14:paraId="14FC237B" w14:textId="77777777" w:rsidR="007C0DB0" w:rsidRPr="007C0DB0" w:rsidRDefault="007C0DB0" w:rsidP="001D1205">
      <w:pPr>
        <w:numPr>
          <w:ilvl w:val="0"/>
          <w:numId w:val="50"/>
        </w:numPr>
        <w:spacing w:before="120" w:after="120"/>
        <w:contextualSpacing/>
        <w:jc w:val="both"/>
        <w:rPr>
          <w:rFonts w:ascii="Arial" w:hAnsi="Arial" w:cs="Arial"/>
          <w:lang w:val="es-ES_tradnl" w:eastAsia="es-ES"/>
        </w:rPr>
      </w:pPr>
      <w:r w:rsidRPr="007C0DB0">
        <w:rPr>
          <w:rFonts w:ascii="Arial" w:hAnsi="Arial" w:cs="Arial"/>
          <w:lang w:val="es-ES_tradnl" w:eastAsia="es-ES"/>
        </w:rPr>
        <w:t xml:space="preserve">Por instrucciones injustificadas emanadas de la </w:t>
      </w:r>
      <w:r w:rsidRPr="007C0DB0">
        <w:rPr>
          <w:rFonts w:ascii="Arial" w:hAnsi="Arial" w:cs="Arial"/>
          <w:b/>
          <w:lang w:val="es-ES_tradnl" w:eastAsia="es-ES"/>
        </w:rPr>
        <w:t>ENTIDAD</w:t>
      </w:r>
      <w:r w:rsidRPr="007C0DB0">
        <w:rPr>
          <w:rFonts w:ascii="Arial" w:hAnsi="Arial" w:cs="Arial"/>
          <w:lang w:val="es-ES_tradnl" w:eastAsia="es-ES"/>
        </w:rPr>
        <w:t xml:space="preserve"> para la suspensión de la </w:t>
      </w:r>
      <w:r w:rsidRPr="007C0DB0">
        <w:rPr>
          <w:rFonts w:ascii="Arial" w:hAnsi="Arial" w:cs="Arial"/>
          <w:lang w:val="es-BO" w:eastAsia="es-ES"/>
        </w:rPr>
        <w:t>Adquisición</w:t>
      </w:r>
      <w:r w:rsidRPr="007C0DB0">
        <w:rPr>
          <w:rFonts w:ascii="Arial" w:hAnsi="Arial" w:cs="Arial"/>
          <w:lang w:val="es-ES_tradnl" w:eastAsia="es-ES"/>
        </w:rPr>
        <w:t xml:space="preserve"> por más de treinta (30) días calendario.</w:t>
      </w:r>
    </w:p>
    <w:p w14:paraId="27E9CFDF" w14:textId="77777777" w:rsidR="007C0DB0" w:rsidRPr="007C0DB0" w:rsidRDefault="007C0DB0" w:rsidP="007C0DB0">
      <w:pPr>
        <w:spacing w:before="120" w:after="120"/>
        <w:ind w:left="2484"/>
        <w:contextualSpacing/>
        <w:jc w:val="both"/>
        <w:rPr>
          <w:rFonts w:ascii="Arial" w:hAnsi="Arial" w:cs="Arial"/>
          <w:lang w:val="es-ES_tradnl" w:eastAsia="es-ES"/>
        </w:rPr>
      </w:pPr>
    </w:p>
    <w:p w14:paraId="4FD85B9A" w14:textId="77777777" w:rsidR="007C0DB0" w:rsidRPr="007C0DB0" w:rsidRDefault="007C0DB0" w:rsidP="001D1205">
      <w:pPr>
        <w:numPr>
          <w:ilvl w:val="0"/>
          <w:numId w:val="50"/>
        </w:numPr>
        <w:spacing w:before="120" w:after="120"/>
        <w:jc w:val="both"/>
        <w:rPr>
          <w:rFonts w:ascii="Arial" w:hAnsi="Arial" w:cs="Arial"/>
          <w:b/>
          <w:lang w:val="es-ES_tradnl" w:eastAsia="es-ES"/>
        </w:rPr>
      </w:pPr>
      <w:r w:rsidRPr="007C0DB0">
        <w:rPr>
          <w:rFonts w:ascii="Arial" w:hAnsi="Arial" w:cs="Arial"/>
          <w:lang w:val="es-ES_tradnl" w:eastAsia="es-ES"/>
        </w:rPr>
        <w:t xml:space="preserve">Si apartándose de los términos del Contrato, la </w:t>
      </w:r>
      <w:r w:rsidRPr="007C0DB0">
        <w:rPr>
          <w:rFonts w:ascii="Arial" w:hAnsi="Arial" w:cs="Arial"/>
          <w:b/>
          <w:lang w:val="es-ES_tradnl" w:eastAsia="es-ES"/>
        </w:rPr>
        <w:t xml:space="preserve">ENTIDAD </w:t>
      </w:r>
      <w:r w:rsidRPr="007C0DB0">
        <w:rPr>
          <w:rFonts w:ascii="Arial" w:hAnsi="Arial" w:cs="Arial"/>
          <w:lang w:val="es-ES_tradnl" w:eastAsia="es-ES"/>
        </w:rPr>
        <w:t>pretende efectuar aumento o disminución en las cantidades de la Adquisición, sin la emisión del Contrato modificatorio correspondiente.</w:t>
      </w:r>
    </w:p>
    <w:p w14:paraId="3A3F08A0" w14:textId="77777777" w:rsidR="007C0DB0" w:rsidRPr="007C0DB0" w:rsidRDefault="007C0DB0" w:rsidP="007C0DB0">
      <w:pPr>
        <w:spacing w:before="120" w:after="120"/>
        <w:ind w:left="1996" w:hanging="1145"/>
        <w:jc w:val="both"/>
        <w:rPr>
          <w:rFonts w:ascii="Arial" w:hAnsi="Arial" w:cs="Arial"/>
          <w:color w:val="000000"/>
          <w:lang w:val="es-BO" w:eastAsia="es-ES"/>
        </w:rPr>
      </w:pPr>
      <w:r w:rsidRPr="007C0DB0">
        <w:rPr>
          <w:rFonts w:ascii="Arial" w:hAnsi="Arial" w:cs="Arial"/>
          <w:b/>
          <w:color w:val="000000"/>
          <w:lang w:val="es-BO" w:eastAsia="es-ES"/>
        </w:rPr>
        <w:t>23.2.3</w:t>
      </w:r>
      <w:r w:rsidRPr="007C0DB0">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F3AA843" w14:textId="77777777" w:rsidR="007C0DB0" w:rsidRPr="007C0DB0" w:rsidRDefault="007C0DB0" w:rsidP="007C0DB0">
      <w:pPr>
        <w:spacing w:before="120" w:after="120"/>
        <w:ind w:left="1996" w:hanging="1145"/>
        <w:contextualSpacing/>
        <w:jc w:val="both"/>
        <w:rPr>
          <w:rFonts w:ascii="Arial" w:hAnsi="Arial" w:cs="Arial"/>
          <w:color w:val="000000"/>
          <w:lang w:val="es-BO" w:eastAsia="es-ES"/>
        </w:rPr>
      </w:pPr>
    </w:p>
    <w:p w14:paraId="2855C66B" w14:textId="77777777" w:rsidR="007C0DB0" w:rsidRPr="007C0DB0" w:rsidRDefault="007C0DB0" w:rsidP="007C0DB0">
      <w:pPr>
        <w:spacing w:before="120" w:after="120"/>
        <w:ind w:left="1996" w:hanging="1145"/>
        <w:contextualSpacing/>
        <w:jc w:val="both"/>
        <w:rPr>
          <w:rFonts w:ascii="Arial" w:hAnsi="Arial" w:cs="Arial"/>
          <w:color w:val="000000"/>
          <w:lang w:val="es-BO" w:eastAsia="es-ES"/>
        </w:rPr>
      </w:pPr>
      <w:r w:rsidRPr="007C0DB0">
        <w:rPr>
          <w:rFonts w:ascii="Arial" w:hAnsi="Arial" w:cs="Arial"/>
          <w:b/>
          <w:color w:val="000000"/>
          <w:lang w:val="es-BO" w:eastAsia="es-ES"/>
        </w:rPr>
        <w:t>23.2.4</w:t>
      </w:r>
      <w:r w:rsidRPr="007C0DB0">
        <w:rPr>
          <w:rFonts w:ascii="Arial" w:hAnsi="Arial" w:cs="Arial"/>
          <w:b/>
          <w:color w:val="000000"/>
          <w:lang w:val="es-BO" w:eastAsia="es-ES"/>
        </w:rPr>
        <w:tab/>
      </w:r>
      <w:r w:rsidRPr="007C0DB0">
        <w:rPr>
          <w:rFonts w:ascii="Arial" w:hAnsi="Arial" w:cs="Arial"/>
          <w:color w:val="000000"/>
          <w:lang w:val="es-BO" w:eastAsia="es-ES"/>
        </w:rPr>
        <w:t xml:space="preserve">La </w:t>
      </w:r>
      <w:r w:rsidRPr="007C0DB0">
        <w:rPr>
          <w:rFonts w:ascii="Arial" w:hAnsi="Arial" w:cs="Arial"/>
          <w:b/>
          <w:color w:val="000000"/>
          <w:lang w:val="es-BO" w:eastAsia="es-ES"/>
        </w:rPr>
        <w:t xml:space="preserve">ENTIDAD </w:t>
      </w:r>
      <w:r w:rsidRPr="007C0DB0">
        <w:rPr>
          <w:rFonts w:ascii="Arial" w:hAnsi="Arial" w:cs="Arial"/>
          <w:color w:val="000000"/>
          <w:lang w:val="es-BO" w:eastAsia="es-ES"/>
        </w:rPr>
        <w:t xml:space="preserve">en cualquier momento podrá resolver de manera unilateral </w:t>
      </w:r>
      <w:r w:rsidRPr="007C0DB0">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7C0DB0">
        <w:rPr>
          <w:rFonts w:ascii="Arial" w:hAnsi="Arial" w:cs="Arial"/>
          <w:b/>
          <w:lang w:val="es-BO" w:eastAsia="es-ES"/>
        </w:rPr>
        <w:t>PROVEEDOR</w:t>
      </w:r>
      <w:proofErr w:type="gramStart"/>
      <w:r w:rsidRPr="007C0DB0">
        <w:rPr>
          <w:rFonts w:ascii="Arial" w:hAnsi="Arial" w:cs="Arial"/>
          <w:lang w:val="es-BO" w:eastAsia="es-ES"/>
        </w:rPr>
        <w:t>,sin</w:t>
      </w:r>
      <w:proofErr w:type="spellEnd"/>
      <w:proofErr w:type="gramEnd"/>
      <w:r w:rsidRPr="007C0DB0">
        <w:rPr>
          <w:rFonts w:ascii="Arial" w:hAnsi="Arial" w:cs="Arial"/>
          <w:lang w:val="es-BO" w:eastAsia="es-ES"/>
        </w:rPr>
        <w:t xml:space="preserve"> lugar a ningún tipo de resarcimiento por parte de la</w:t>
      </w:r>
      <w:r w:rsidRPr="007C0DB0">
        <w:rPr>
          <w:rFonts w:ascii="Arial" w:hAnsi="Arial" w:cs="Arial"/>
          <w:b/>
          <w:lang w:val="es-BO" w:eastAsia="es-ES"/>
        </w:rPr>
        <w:t xml:space="preserve"> ENTIDAD a </w:t>
      </w:r>
      <w:r w:rsidRPr="007C0DB0">
        <w:rPr>
          <w:rFonts w:ascii="Arial" w:hAnsi="Arial" w:cs="Arial"/>
          <w:lang w:val="es-BO" w:eastAsia="es-ES"/>
        </w:rPr>
        <w:t>favor del</w:t>
      </w:r>
      <w:r w:rsidRPr="007C0DB0">
        <w:rPr>
          <w:rFonts w:ascii="Arial" w:hAnsi="Arial" w:cs="Arial"/>
          <w:b/>
          <w:lang w:val="es-BO" w:eastAsia="es-ES"/>
        </w:rPr>
        <w:t xml:space="preserve"> PROVEEDOR.</w:t>
      </w:r>
    </w:p>
    <w:p w14:paraId="7DA9B38F" w14:textId="77777777" w:rsidR="007C0DB0" w:rsidRPr="007C0DB0" w:rsidRDefault="007C0DB0" w:rsidP="007C0DB0">
      <w:pPr>
        <w:spacing w:before="120" w:after="120"/>
        <w:ind w:left="1996" w:hanging="1145"/>
        <w:contextualSpacing/>
        <w:jc w:val="both"/>
        <w:rPr>
          <w:rFonts w:ascii="Arial" w:hAnsi="Arial" w:cs="Arial"/>
          <w:lang w:val="es-BO" w:eastAsia="es-ES"/>
        </w:rPr>
      </w:pPr>
    </w:p>
    <w:p w14:paraId="725A7A18" w14:textId="77777777" w:rsidR="007C0DB0" w:rsidRPr="007C0DB0" w:rsidRDefault="007C0DB0" w:rsidP="001D1205">
      <w:pPr>
        <w:numPr>
          <w:ilvl w:val="2"/>
          <w:numId w:val="52"/>
        </w:numPr>
        <w:tabs>
          <w:tab w:val="left" w:pos="1985"/>
        </w:tabs>
        <w:spacing w:before="120" w:after="120"/>
        <w:ind w:firstLine="131"/>
        <w:contextualSpacing/>
        <w:jc w:val="both"/>
        <w:rPr>
          <w:rFonts w:ascii="Arial" w:hAnsi="Arial" w:cs="Arial"/>
          <w:lang w:val="es-ES_tradnl" w:eastAsia="es-ES"/>
        </w:rPr>
      </w:pPr>
      <w:r w:rsidRPr="007C0DB0">
        <w:rPr>
          <w:rFonts w:ascii="Arial" w:hAnsi="Arial" w:cs="Arial"/>
          <w:b/>
          <w:lang w:val="es-ES_tradnl" w:eastAsia="es-ES"/>
        </w:rPr>
        <w:t xml:space="preserve">Reglas aplicables a la Resolución: </w:t>
      </w:r>
    </w:p>
    <w:p w14:paraId="140AE262" w14:textId="77777777" w:rsidR="007C0DB0" w:rsidRPr="007C0DB0" w:rsidRDefault="007C0DB0" w:rsidP="007C0DB0">
      <w:pPr>
        <w:spacing w:before="120" w:after="120"/>
        <w:ind w:left="1996"/>
        <w:jc w:val="both"/>
        <w:rPr>
          <w:rFonts w:ascii="Arial" w:hAnsi="Arial" w:cs="Arial"/>
          <w:lang w:val="es-ES_tradnl" w:eastAsia="es-ES"/>
        </w:rPr>
      </w:pPr>
      <w:r w:rsidRPr="007C0DB0">
        <w:rPr>
          <w:rFonts w:ascii="Arial" w:hAnsi="Arial" w:cs="Arial"/>
          <w:lang w:val="es-ES_tradnl" w:eastAsia="es-ES"/>
        </w:rPr>
        <w:t xml:space="preserve">Para procesar la resolución del Contrato por cualquiera de las causales señaladas en los numerales 23.2.1 y 23.2.2,  la  Parte afectada dará aviso </w:t>
      </w:r>
      <w:r w:rsidRPr="007C0DB0">
        <w:rPr>
          <w:rFonts w:ascii="Arial" w:hAnsi="Arial" w:cs="Arial"/>
          <w:lang w:val="es-ES_tradnl" w:eastAsia="es-ES"/>
        </w:rPr>
        <w:lastRenderedPageBreak/>
        <w:t>escrito mediante carta notariada a la otra Parte de su intención de resolver el Contrato, estableciendo claramente la causal que se aduce.</w:t>
      </w:r>
    </w:p>
    <w:p w14:paraId="009B803A" w14:textId="77777777" w:rsidR="007C0DB0" w:rsidRPr="007C0DB0" w:rsidRDefault="007C0DB0" w:rsidP="007C0DB0">
      <w:pPr>
        <w:spacing w:before="120" w:after="120"/>
        <w:ind w:left="1996"/>
        <w:jc w:val="both"/>
        <w:rPr>
          <w:rFonts w:ascii="Arial" w:hAnsi="Arial" w:cs="Arial"/>
          <w:lang w:val="es-ES_tradnl" w:eastAsia="es-ES"/>
        </w:rPr>
      </w:pPr>
      <w:r w:rsidRPr="007C0DB0">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892F481" w14:textId="77777777" w:rsidR="007C0DB0" w:rsidRPr="007C0DB0" w:rsidRDefault="007C0DB0" w:rsidP="007C0DB0">
      <w:pPr>
        <w:spacing w:before="120" w:after="120"/>
        <w:ind w:left="1996"/>
        <w:jc w:val="both"/>
        <w:rPr>
          <w:rFonts w:ascii="Arial" w:hAnsi="Arial" w:cs="Arial"/>
          <w:lang w:val="es-ES_tradnl" w:eastAsia="es-ES"/>
        </w:rPr>
      </w:pPr>
      <w:r w:rsidRPr="007C0DB0">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8BAE4FC" w14:textId="77777777" w:rsidR="007C0DB0" w:rsidRPr="007C0DB0" w:rsidRDefault="007C0DB0" w:rsidP="007C0DB0">
      <w:pPr>
        <w:spacing w:before="120" w:after="120"/>
        <w:ind w:left="1996"/>
        <w:jc w:val="both"/>
        <w:rPr>
          <w:rFonts w:ascii="Arial" w:hAnsi="Arial" w:cs="Arial"/>
          <w:lang w:val="es-ES_tradnl" w:eastAsia="es-ES"/>
        </w:rPr>
      </w:pPr>
      <w:r w:rsidRPr="007C0DB0">
        <w:rPr>
          <w:rFonts w:ascii="Arial" w:hAnsi="Arial" w:cs="Arial"/>
          <w:lang w:val="es-ES_tradnl" w:eastAsia="es-ES"/>
        </w:rPr>
        <w:t xml:space="preserve">En el caso que el monto de la multa por atraso en la entrega alcance al 20% (veinte por ciento) del monto total del Contrato, la </w:t>
      </w:r>
      <w:r w:rsidRPr="007C0DB0">
        <w:rPr>
          <w:rFonts w:ascii="Arial" w:hAnsi="Arial" w:cs="Arial"/>
          <w:b/>
          <w:lang w:val="es-ES_tradnl" w:eastAsia="es-ES"/>
        </w:rPr>
        <w:t>ENTIDAD</w:t>
      </w:r>
      <w:r w:rsidRPr="007C0DB0">
        <w:rPr>
          <w:rFonts w:ascii="Arial" w:hAnsi="Arial" w:cs="Arial"/>
          <w:lang w:val="es-ES_tradnl" w:eastAsia="es-ES"/>
        </w:rPr>
        <w:t xml:space="preserve"> deberá notificar mediante carta notariada que la resolución de Contrato se ha hecho efectiva. </w:t>
      </w:r>
    </w:p>
    <w:p w14:paraId="64EF80F8" w14:textId="77777777" w:rsidR="007C0DB0" w:rsidRPr="007C0DB0" w:rsidRDefault="007C0DB0" w:rsidP="007C0DB0">
      <w:pPr>
        <w:tabs>
          <w:tab w:val="left" w:pos="567"/>
        </w:tabs>
        <w:spacing w:before="120" w:after="120"/>
        <w:ind w:left="1985"/>
        <w:jc w:val="both"/>
        <w:rPr>
          <w:rFonts w:ascii="Arial" w:hAnsi="Arial" w:cs="Arial"/>
          <w:lang w:val="es-ES_tradnl" w:eastAsia="es-ES"/>
        </w:rPr>
      </w:pPr>
      <w:r w:rsidRPr="007C0DB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C0DB0">
        <w:rPr>
          <w:rFonts w:ascii="Arial" w:hAnsi="Arial" w:cs="Arial"/>
          <w:color w:val="000000"/>
          <w:lang w:val="es-BO" w:eastAsia="es-ES"/>
        </w:rPr>
        <w:t>incluir los montos a reconocer por las prestaciones ejecutadas por las Partes.</w:t>
      </w:r>
    </w:p>
    <w:p w14:paraId="533399BC" w14:textId="77777777" w:rsidR="007C0DB0" w:rsidRPr="007C0DB0" w:rsidRDefault="007C0DB0" w:rsidP="007C0DB0">
      <w:pPr>
        <w:tabs>
          <w:tab w:val="left" w:pos="567"/>
        </w:tabs>
        <w:spacing w:before="120" w:after="120"/>
        <w:jc w:val="both"/>
        <w:rPr>
          <w:rFonts w:ascii="Arial" w:hAnsi="Arial" w:cs="Arial"/>
          <w:b/>
          <w:bCs/>
          <w:lang w:val="es-BO" w:eastAsia="es-ES"/>
        </w:rPr>
      </w:pPr>
      <w:r w:rsidRPr="007C0DB0">
        <w:rPr>
          <w:rFonts w:ascii="Arial" w:hAnsi="Arial" w:cs="Arial"/>
          <w:lang w:val="es-ES_tradnl" w:eastAsia="es-ES"/>
        </w:rPr>
        <w:t xml:space="preserve">En caso que se proceda a la resolución del Contrato, por razones atribuibles al </w:t>
      </w:r>
      <w:r w:rsidRPr="007C0DB0">
        <w:rPr>
          <w:rFonts w:ascii="Arial" w:hAnsi="Arial" w:cs="Arial"/>
          <w:b/>
          <w:lang w:val="es-ES_tradnl" w:eastAsia="es-ES"/>
        </w:rPr>
        <w:t xml:space="preserve">PROVEEDOR, </w:t>
      </w:r>
      <w:r w:rsidRPr="007C0DB0">
        <w:rPr>
          <w:rFonts w:ascii="Arial" w:hAnsi="Arial" w:cs="Arial"/>
          <w:lang w:val="es-BO" w:eastAsia="es-ES"/>
        </w:rPr>
        <w:t xml:space="preserve">se consolidara en favor de la </w:t>
      </w:r>
      <w:r w:rsidRPr="007C0DB0">
        <w:rPr>
          <w:rFonts w:ascii="Arial" w:hAnsi="Arial" w:cs="Arial"/>
          <w:b/>
          <w:lang w:val="es-BO" w:eastAsia="es-ES"/>
        </w:rPr>
        <w:t>ENTIDAD</w:t>
      </w:r>
      <w:r w:rsidRPr="007C0DB0">
        <w:rPr>
          <w:rFonts w:ascii="Arial" w:hAnsi="Arial" w:cs="Arial"/>
          <w:lang w:val="es-BO" w:eastAsia="es-ES"/>
        </w:rPr>
        <w:t xml:space="preserve"> la garantía de cumplimiento de Contrato. Por otro lado también se consolidan a favor de la </w:t>
      </w:r>
      <w:r w:rsidRPr="007C0DB0">
        <w:rPr>
          <w:rFonts w:ascii="Arial" w:hAnsi="Arial" w:cs="Arial"/>
          <w:b/>
          <w:lang w:val="es-BO" w:eastAsia="es-ES"/>
        </w:rPr>
        <w:t>ENTIDAD</w:t>
      </w:r>
      <w:r w:rsidRPr="007C0DB0">
        <w:rPr>
          <w:rFonts w:ascii="Arial" w:hAnsi="Arial" w:cs="Arial"/>
          <w:lang w:val="es-BO" w:eastAsia="es-ES"/>
        </w:rPr>
        <w:t xml:space="preserve"> las multas o penalidades</w:t>
      </w:r>
      <w:r w:rsidRPr="007C0DB0">
        <w:rPr>
          <w:rFonts w:ascii="Arial" w:hAnsi="Arial" w:cs="Arial"/>
          <w:b/>
          <w:bCs/>
          <w:lang w:val="es-BO" w:eastAsia="es-ES"/>
        </w:rPr>
        <w:t>.</w:t>
      </w:r>
    </w:p>
    <w:p w14:paraId="7D9DB3DC" w14:textId="77777777" w:rsidR="007C0DB0" w:rsidRPr="007C0DB0" w:rsidRDefault="007C0DB0" w:rsidP="007C0DB0">
      <w:pPr>
        <w:spacing w:before="120" w:after="120"/>
        <w:jc w:val="both"/>
        <w:rPr>
          <w:rFonts w:ascii="Arial" w:hAnsi="Arial" w:cs="Arial"/>
          <w:b/>
          <w:u w:val="single"/>
          <w:lang w:val="es-BO" w:eastAsia="es-ES"/>
        </w:rPr>
      </w:pPr>
      <w:r w:rsidRPr="007C0DB0">
        <w:rPr>
          <w:rFonts w:ascii="Arial" w:hAnsi="Arial" w:cs="Arial"/>
          <w:b/>
          <w:u w:val="single"/>
          <w:lang w:val="es-BO" w:eastAsia="es-ES"/>
        </w:rPr>
        <w:t>VIGÉSIMA CUARTA.- (CIERRE DE CONTRATO)</w:t>
      </w:r>
    </w:p>
    <w:p w14:paraId="2609F4B6" w14:textId="77777777" w:rsidR="007C0DB0" w:rsidRPr="007C0DB0" w:rsidRDefault="007C0DB0" w:rsidP="007C0DB0">
      <w:pPr>
        <w:widowControl w:val="0"/>
        <w:spacing w:before="120" w:after="120"/>
        <w:jc w:val="both"/>
        <w:rPr>
          <w:rFonts w:ascii="Arial" w:hAnsi="Arial" w:cs="Arial"/>
          <w:lang w:val="es-BO" w:eastAsia="es-ES"/>
        </w:rPr>
      </w:pPr>
      <w:r w:rsidRPr="007C0DB0">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66FDB245" w14:textId="77777777" w:rsidR="007C0DB0" w:rsidRPr="007C0DB0" w:rsidRDefault="007C0DB0" w:rsidP="007C0DB0">
      <w:pPr>
        <w:widowControl w:val="0"/>
        <w:spacing w:before="120" w:after="120"/>
        <w:jc w:val="both"/>
        <w:rPr>
          <w:rFonts w:ascii="Arial" w:hAnsi="Arial" w:cs="Arial"/>
          <w:lang w:val="es-BO" w:eastAsia="es-ES"/>
        </w:rPr>
      </w:pPr>
      <w:r w:rsidRPr="007C0DB0">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2DACFE33"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 xml:space="preserve">VIGÉSIMA QUINTA.- (SOLUCIÓN DE CONTROVERSIAS) </w:t>
      </w:r>
    </w:p>
    <w:p w14:paraId="60A0AB0A"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0ECE8789"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 xml:space="preserve">VIGÉSIMA SEXTA.- (MODIFICACIÓN AL CONTRATO) </w:t>
      </w:r>
    </w:p>
    <w:p w14:paraId="243251A3"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9729CE7"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Las referidas modificaciones deberán efectuarse mediante contrato modificatorio de conformidad a lo dispuesto en el artículo 53 del </w:t>
      </w:r>
      <w:r w:rsidRPr="007C0DB0">
        <w:rPr>
          <w:rFonts w:ascii="Arial" w:hAnsi="Arial" w:cs="Arial"/>
          <w:lang w:val="es-BO" w:eastAsia="es-ES"/>
        </w:rPr>
        <w:t>Reglamento de Contrataciones Directas en el marco del Decreto Supremo N° 29506 aprobado mediante Resolución de Directorio N° 92/2013 de 20 de noviembre de 2013</w:t>
      </w:r>
      <w:r w:rsidRPr="007C0DB0">
        <w:rPr>
          <w:rFonts w:ascii="Arial" w:hAnsi="Arial" w:cs="Arial"/>
          <w:lang w:val="es-ES_tradnl" w:eastAsia="es-ES"/>
        </w:rPr>
        <w:t>.</w:t>
      </w:r>
    </w:p>
    <w:p w14:paraId="7CFA16B7" w14:textId="77777777" w:rsidR="007C0DB0" w:rsidRPr="007C0DB0" w:rsidRDefault="007C0DB0" w:rsidP="007C0DB0">
      <w:pPr>
        <w:spacing w:before="120" w:after="120"/>
        <w:rPr>
          <w:rFonts w:ascii="Arial" w:hAnsi="Arial" w:cs="Arial"/>
          <w:i/>
          <w:u w:val="single"/>
          <w:lang w:val="es-ES_tradnl" w:eastAsia="es-ES"/>
        </w:rPr>
      </w:pPr>
      <w:r w:rsidRPr="007C0DB0">
        <w:rPr>
          <w:rFonts w:ascii="Arial" w:hAnsi="Arial" w:cs="Arial"/>
          <w:b/>
          <w:u w:val="single"/>
          <w:lang w:val="es-ES_tradnl" w:eastAsia="es-ES"/>
        </w:rPr>
        <w:t>VIGESIMA SÉPTIMA.- (EMBALAJE)</w:t>
      </w:r>
    </w:p>
    <w:p w14:paraId="214671A7" w14:textId="77777777" w:rsidR="007C0DB0" w:rsidRPr="007C0DB0" w:rsidRDefault="007C0DB0" w:rsidP="007C0DB0">
      <w:pPr>
        <w:spacing w:before="120" w:after="120"/>
        <w:jc w:val="both"/>
        <w:rPr>
          <w:rFonts w:ascii="Arial" w:hAnsi="Arial" w:cs="Arial"/>
          <w:b/>
          <w:lang w:val="es-ES_tradnl" w:eastAsia="es-ES"/>
        </w:rPr>
      </w:pPr>
      <w:r w:rsidRPr="007C0DB0">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C0DB0">
        <w:rPr>
          <w:rFonts w:ascii="Arial" w:hAnsi="Arial" w:cs="Arial"/>
          <w:b/>
          <w:lang w:val="es-ES_tradnl" w:eastAsia="es-ES"/>
        </w:rPr>
        <w:t>ENTIDAD.</w:t>
      </w:r>
    </w:p>
    <w:p w14:paraId="2682E138"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lastRenderedPageBreak/>
        <w:t>El embalaje deberá ser adecuado para resistir su almacenamiento y manipulación brusca.</w:t>
      </w:r>
    </w:p>
    <w:p w14:paraId="0606FB1D" w14:textId="77777777" w:rsidR="007C0DB0" w:rsidRPr="007C0DB0" w:rsidRDefault="007C0DB0" w:rsidP="007C0DB0">
      <w:pPr>
        <w:spacing w:before="120" w:after="120"/>
        <w:rPr>
          <w:rFonts w:ascii="Arial" w:hAnsi="Arial" w:cs="Arial"/>
          <w:b/>
          <w:u w:val="single"/>
          <w:lang w:val="es-ES_tradnl" w:eastAsia="es-ES"/>
        </w:rPr>
      </w:pPr>
      <w:r w:rsidRPr="007C0DB0">
        <w:rPr>
          <w:rFonts w:ascii="Arial" w:hAnsi="Arial" w:cs="Arial"/>
          <w:b/>
          <w:u w:val="single"/>
          <w:lang w:val="es-ES_tradnl" w:eastAsia="es-ES"/>
        </w:rPr>
        <w:t>VIGÉSIMA OCTAVA.- (DERECHOS DE PATENTE)</w:t>
      </w:r>
    </w:p>
    <w:p w14:paraId="54DC2BE0"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El </w:t>
      </w:r>
      <w:r w:rsidRPr="007C0DB0">
        <w:rPr>
          <w:rFonts w:ascii="Arial" w:hAnsi="Arial" w:cs="Arial"/>
          <w:b/>
          <w:lang w:val="es-ES_tradnl" w:eastAsia="es-ES"/>
        </w:rPr>
        <w:t>PROVEEDOR</w:t>
      </w:r>
      <w:r w:rsidRPr="007C0DB0">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1D8C0DE3" w14:textId="77777777" w:rsidR="007C0DB0" w:rsidRPr="007C0DB0" w:rsidRDefault="007C0DB0" w:rsidP="007C0DB0">
      <w:pPr>
        <w:spacing w:before="120" w:after="120"/>
        <w:jc w:val="both"/>
        <w:rPr>
          <w:rFonts w:ascii="Arial" w:hAnsi="Arial" w:cs="Arial"/>
          <w:b/>
          <w:u w:val="single"/>
          <w:lang w:val="es-ES_tradnl" w:eastAsia="es-ES"/>
        </w:rPr>
      </w:pPr>
      <w:r w:rsidRPr="007C0DB0">
        <w:rPr>
          <w:rFonts w:ascii="Arial" w:hAnsi="Arial" w:cs="Arial"/>
          <w:b/>
          <w:u w:val="single"/>
          <w:lang w:val="es-ES_tradnl" w:eastAsia="es-ES"/>
        </w:rPr>
        <w:t>VIGÉSIMA NOVENA.-  (ANTICORRUPCIÓN)</w:t>
      </w:r>
    </w:p>
    <w:p w14:paraId="20FD8B51" w14:textId="77777777" w:rsidR="007C0DB0" w:rsidRPr="007C0DB0" w:rsidRDefault="007C0DB0" w:rsidP="007C0DB0">
      <w:pPr>
        <w:spacing w:before="120" w:after="120"/>
        <w:jc w:val="both"/>
        <w:rPr>
          <w:rFonts w:ascii="Arial" w:hAnsi="Arial" w:cs="Arial"/>
          <w:bCs/>
          <w:lang w:val="es-BO" w:eastAsia="es-ES"/>
        </w:rPr>
      </w:pPr>
      <w:r w:rsidRPr="007C0DB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C0DB0">
        <w:rPr>
          <w:rFonts w:ascii="Arial" w:hAnsi="Arial" w:cs="Arial"/>
          <w:bCs/>
          <w:lang w:val="es-BO" w:eastAsia="es-ES"/>
        </w:rPr>
        <w:t xml:space="preserve">, sin perjuicio de que la </w:t>
      </w:r>
      <w:r w:rsidRPr="007C0DB0">
        <w:rPr>
          <w:rFonts w:ascii="Arial" w:hAnsi="Arial" w:cs="Arial"/>
          <w:b/>
          <w:bCs/>
          <w:lang w:val="es-BO" w:eastAsia="es-ES"/>
        </w:rPr>
        <w:t>ENTIDAD</w:t>
      </w:r>
      <w:r w:rsidRPr="007C0DB0">
        <w:rPr>
          <w:rFonts w:ascii="Arial" w:hAnsi="Arial" w:cs="Arial"/>
          <w:bCs/>
          <w:lang w:val="es-BO" w:eastAsia="es-ES"/>
        </w:rPr>
        <w:t xml:space="preserve"> resuelva el presente Contrato y se ejecuten las garantías que se encuentren vigentes al momento de la resolución.  </w:t>
      </w:r>
    </w:p>
    <w:p w14:paraId="39D671B3" w14:textId="77777777" w:rsidR="007C0DB0" w:rsidRPr="007C0DB0" w:rsidRDefault="007C0DB0" w:rsidP="007C0DB0">
      <w:pPr>
        <w:spacing w:before="120" w:after="120" w:line="276" w:lineRule="auto"/>
        <w:jc w:val="both"/>
        <w:rPr>
          <w:rFonts w:ascii="Arial" w:hAnsi="Arial" w:cs="Arial"/>
          <w:b/>
          <w:u w:val="single"/>
          <w:lang w:val="es-ES_tradnl" w:eastAsia="es-ES"/>
        </w:rPr>
      </w:pPr>
      <w:r w:rsidRPr="007C0DB0">
        <w:rPr>
          <w:rFonts w:ascii="Arial" w:hAnsi="Arial" w:cs="Arial"/>
          <w:b/>
          <w:u w:val="single"/>
          <w:lang w:val="es-BO" w:eastAsia="es-ES"/>
        </w:rPr>
        <w:t>TRIGÉSIMA</w:t>
      </w:r>
      <w:r w:rsidRPr="007C0DB0">
        <w:rPr>
          <w:rFonts w:ascii="Arial" w:hAnsi="Arial" w:cs="Arial"/>
          <w:b/>
          <w:u w:val="single"/>
          <w:lang w:val="es-ES_tradnl" w:eastAsia="es-ES"/>
        </w:rPr>
        <w:t>.- (CONFORMIDAD)</w:t>
      </w:r>
    </w:p>
    <w:p w14:paraId="72D4C09B"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7C0DB0">
        <w:rPr>
          <w:rFonts w:ascii="Arial" w:hAnsi="Arial" w:cs="Arial"/>
          <w:lang w:val="es-BO" w:eastAsia="es-ES"/>
        </w:rPr>
        <w:t xml:space="preserve"> </w:t>
      </w:r>
      <w:proofErr w:type="spellStart"/>
      <w:r w:rsidRPr="007C0DB0">
        <w:rPr>
          <w:rFonts w:ascii="Arial" w:hAnsi="Arial" w:cs="Arial"/>
          <w:lang w:val="es-BO" w:eastAsia="es-ES"/>
        </w:rPr>
        <w:t>xxxxxxxxxxxxxxx</w:t>
      </w:r>
      <w:proofErr w:type="spellEnd"/>
      <w:r w:rsidRPr="007C0DB0">
        <w:rPr>
          <w:rFonts w:ascii="Arial" w:hAnsi="Arial" w:cs="Arial"/>
          <w:lang w:val="es-ES_tradnl" w:eastAsia="es-ES"/>
        </w:rPr>
        <w:t xml:space="preserve"> en representación legal de la </w:t>
      </w:r>
      <w:r w:rsidRPr="007C0DB0">
        <w:rPr>
          <w:rFonts w:ascii="Arial" w:hAnsi="Arial" w:cs="Arial"/>
          <w:b/>
          <w:lang w:val="es-ES_tradnl" w:eastAsia="es-ES"/>
        </w:rPr>
        <w:t>ENTIDAD</w:t>
      </w:r>
      <w:r w:rsidRPr="007C0DB0">
        <w:rPr>
          <w:rFonts w:ascii="Arial" w:hAnsi="Arial" w:cs="Arial"/>
          <w:lang w:val="es-ES_tradnl" w:eastAsia="es-ES"/>
        </w:rPr>
        <w:t xml:space="preserve">, y </w:t>
      </w:r>
      <w:proofErr w:type="spellStart"/>
      <w:r w:rsidRPr="007C0DB0">
        <w:rPr>
          <w:rFonts w:ascii="Arial" w:hAnsi="Arial" w:cs="Arial"/>
          <w:lang w:val="es-ES_tradnl" w:eastAsia="es-ES"/>
        </w:rPr>
        <w:t>xxxxxxxxxxxxxxx</w:t>
      </w:r>
      <w:proofErr w:type="spellEnd"/>
      <w:r w:rsidRPr="007C0DB0">
        <w:rPr>
          <w:rFonts w:ascii="Arial" w:hAnsi="Arial" w:cs="Arial"/>
          <w:lang w:val="es-ES_tradnl" w:eastAsia="es-ES"/>
        </w:rPr>
        <w:t xml:space="preserve"> en representación legal del </w:t>
      </w:r>
      <w:r w:rsidRPr="007C0DB0">
        <w:rPr>
          <w:rFonts w:ascii="Arial" w:hAnsi="Arial" w:cs="Arial"/>
          <w:b/>
          <w:lang w:val="es-ES_tradnl" w:eastAsia="es-ES"/>
        </w:rPr>
        <w:t>PROVEEDOR.</w:t>
      </w:r>
    </w:p>
    <w:p w14:paraId="66EDFFAE" w14:textId="77777777" w:rsidR="007C0DB0" w:rsidRPr="007C0DB0" w:rsidRDefault="007C0DB0" w:rsidP="007C0DB0">
      <w:pPr>
        <w:spacing w:before="120" w:after="120"/>
        <w:jc w:val="both"/>
        <w:rPr>
          <w:rFonts w:ascii="Arial" w:hAnsi="Arial" w:cs="Arial"/>
          <w:lang w:val="es-ES_tradnl" w:eastAsia="es-ES"/>
        </w:rPr>
      </w:pPr>
      <w:r w:rsidRPr="007C0DB0">
        <w:rPr>
          <w:rFonts w:ascii="Arial" w:hAnsi="Arial" w:cs="Arial"/>
          <w:lang w:val="es-ES_tradnl" w:eastAsia="es-ES"/>
        </w:rPr>
        <w:t>Este documento, conforme a disposiciones legales de control fiscal vigentes, será registrado ante la Contraloría General del Estado.</w:t>
      </w:r>
    </w:p>
    <w:p w14:paraId="53769C56" w14:textId="77777777" w:rsidR="007C0DB0" w:rsidRPr="007C0DB0" w:rsidRDefault="007C0DB0" w:rsidP="007C0DB0">
      <w:pPr>
        <w:spacing w:before="120" w:after="120"/>
        <w:jc w:val="both"/>
        <w:rPr>
          <w:rFonts w:ascii="Arial" w:hAnsi="Arial" w:cs="Arial"/>
          <w:lang w:val="es-ES_tradnl" w:eastAsia="es-ES"/>
        </w:rPr>
      </w:pPr>
    </w:p>
    <w:p w14:paraId="08587F30" w14:textId="77777777" w:rsidR="007C0DB0" w:rsidRPr="007C0DB0" w:rsidRDefault="007C0DB0" w:rsidP="007C0DB0">
      <w:pPr>
        <w:spacing w:before="120" w:after="120"/>
        <w:jc w:val="both"/>
        <w:rPr>
          <w:rFonts w:ascii="Arial" w:hAnsi="Arial" w:cs="Arial"/>
          <w:lang w:val="es-ES_tradnl" w:eastAsia="es-ES"/>
        </w:rPr>
      </w:pPr>
    </w:p>
    <w:p w14:paraId="46141626" w14:textId="77777777" w:rsidR="007C0DB0" w:rsidRPr="007C0DB0" w:rsidRDefault="007C0DB0" w:rsidP="007C0DB0">
      <w:pPr>
        <w:spacing w:before="120" w:after="120"/>
        <w:jc w:val="both"/>
        <w:rPr>
          <w:rFonts w:ascii="Arial" w:hAnsi="Arial" w:cs="Arial"/>
          <w:lang w:val="es-ES_tradnl" w:eastAsia="es-ES"/>
        </w:rPr>
      </w:pPr>
    </w:p>
    <w:p w14:paraId="0BA2951C" w14:textId="77777777" w:rsidR="007C0DB0" w:rsidRPr="007C0DB0" w:rsidRDefault="007C0DB0" w:rsidP="007C0DB0">
      <w:pPr>
        <w:spacing w:before="120" w:after="120"/>
        <w:jc w:val="both"/>
        <w:rPr>
          <w:rFonts w:ascii="Arial" w:hAnsi="Arial" w:cs="Arial"/>
          <w:lang w:val="es-ES_tradnl" w:eastAsia="es-ES"/>
        </w:rPr>
      </w:pPr>
    </w:p>
    <w:p w14:paraId="773F1CD3" w14:textId="77777777" w:rsidR="007C0DB0" w:rsidRPr="007C0DB0" w:rsidRDefault="007C0DB0" w:rsidP="007C0DB0">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7C0DB0" w:rsidRPr="007C0DB0" w14:paraId="7AAE8899" w14:textId="77777777" w:rsidTr="009F7597">
        <w:tc>
          <w:tcPr>
            <w:tcW w:w="4772" w:type="dxa"/>
          </w:tcPr>
          <w:p w14:paraId="4B41B9B2" w14:textId="77777777" w:rsidR="007C0DB0" w:rsidRPr="007C0DB0" w:rsidRDefault="007C0DB0" w:rsidP="007C0DB0">
            <w:pPr>
              <w:jc w:val="center"/>
              <w:rPr>
                <w:rFonts w:ascii="Arial" w:hAnsi="Arial" w:cs="Arial"/>
                <w:sz w:val="18"/>
                <w:szCs w:val="18"/>
                <w:lang w:val="es-ES_tradnl" w:eastAsia="es-ES"/>
              </w:rPr>
            </w:pPr>
            <w:proofErr w:type="spellStart"/>
            <w:r w:rsidRPr="007C0DB0">
              <w:rPr>
                <w:rFonts w:ascii="Arial" w:hAnsi="Arial" w:cs="Arial"/>
                <w:sz w:val="18"/>
                <w:szCs w:val="18"/>
                <w:lang w:eastAsia="es-ES"/>
              </w:rPr>
              <w:t>Xxxxxxxxxxxxxxxxxxxxx</w:t>
            </w:r>
            <w:proofErr w:type="spellEnd"/>
          </w:p>
        </w:tc>
        <w:tc>
          <w:tcPr>
            <w:tcW w:w="4773" w:type="dxa"/>
          </w:tcPr>
          <w:p w14:paraId="337DC2FF" w14:textId="77777777" w:rsidR="007C0DB0" w:rsidRPr="007C0DB0" w:rsidRDefault="007C0DB0" w:rsidP="007C0DB0">
            <w:pPr>
              <w:jc w:val="center"/>
              <w:rPr>
                <w:rFonts w:ascii="Arial" w:hAnsi="Arial" w:cs="Arial"/>
                <w:sz w:val="18"/>
                <w:szCs w:val="18"/>
                <w:lang w:val="es-ES_tradnl" w:eastAsia="es-ES"/>
              </w:rPr>
            </w:pPr>
            <w:proofErr w:type="spellStart"/>
            <w:r w:rsidRPr="007C0DB0">
              <w:rPr>
                <w:rFonts w:ascii="Arial" w:hAnsi="Arial" w:cs="Arial"/>
                <w:sz w:val="18"/>
                <w:szCs w:val="18"/>
                <w:lang w:val="es-ES_tradnl" w:eastAsia="es-ES"/>
              </w:rPr>
              <w:t>Xxxxxxxxxxxxxxxxxxxxxxxxxxx</w:t>
            </w:r>
            <w:proofErr w:type="spellEnd"/>
          </w:p>
        </w:tc>
      </w:tr>
      <w:tr w:rsidR="007C0DB0" w:rsidRPr="007C0DB0" w14:paraId="1FE24AC9" w14:textId="77777777" w:rsidTr="009F7597">
        <w:tc>
          <w:tcPr>
            <w:tcW w:w="4772" w:type="dxa"/>
          </w:tcPr>
          <w:p w14:paraId="14BB5F3A" w14:textId="77777777" w:rsidR="007C0DB0" w:rsidRPr="007C0DB0" w:rsidRDefault="007C0DB0" w:rsidP="007C0DB0">
            <w:pPr>
              <w:jc w:val="center"/>
              <w:rPr>
                <w:rFonts w:ascii="Arial" w:hAnsi="Arial" w:cs="Arial"/>
                <w:b/>
                <w:sz w:val="18"/>
                <w:szCs w:val="18"/>
                <w:lang w:val="es-ES_tradnl" w:eastAsia="es-ES"/>
              </w:rPr>
            </w:pPr>
            <w:proofErr w:type="spellStart"/>
            <w:r w:rsidRPr="007C0DB0">
              <w:rPr>
                <w:rFonts w:ascii="Arial" w:hAnsi="Arial" w:cs="Arial"/>
                <w:b/>
                <w:sz w:val="18"/>
                <w:szCs w:val="18"/>
                <w:lang w:val="es-ES_tradnl" w:eastAsia="es-ES"/>
              </w:rPr>
              <w:t>xxxxxxxxxxxxxxxxxxxxxxxxxxxx</w:t>
            </w:r>
            <w:proofErr w:type="spellEnd"/>
          </w:p>
        </w:tc>
        <w:tc>
          <w:tcPr>
            <w:tcW w:w="4773" w:type="dxa"/>
          </w:tcPr>
          <w:p w14:paraId="73410178" w14:textId="77777777" w:rsidR="007C0DB0" w:rsidRPr="007C0DB0" w:rsidRDefault="007C0DB0" w:rsidP="007C0DB0">
            <w:pPr>
              <w:jc w:val="center"/>
              <w:rPr>
                <w:rFonts w:ascii="Arial" w:hAnsi="Arial" w:cs="Arial"/>
                <w:b/>
                <w:sz w:val="18"/>
                <w:szCs w:val="18"/>
                <w:lang w:val="es-ES_tradnl" w:eastAsia="es-ES"/>
              </w:rPr>
            </w:pPr>
            <w:r w:rsidRPr="007C0DB0">
              <w:rPr>
                <w:rFonts w:ascii="Arial" w:hAnsi="Arial" w:cs="Arial"/>
                <w:b/>
                <w:sz w:val="18"/>
                <w:szCs w:val="18"/>
                <w:lang w:val="es-ES_tradnl" w:eastAsia="es-ES"/>
              </w:rPr>
              <w:t>REPRESENTANTE LEGAL</w:t>
            </w:r>
          </w:p>
        </w:tc>
      </w:tr>
      <w:tr w:rsidR="007C0DB0" w:rsidRPr="007C0DB0" w14:paraId="225DC1AB" w14:textId="77777777" w:rsidTr="009F7597">
        <w:tc>
          <w:tcPr>
            <w:tcW w:w="4772" w:type="dxa"/>
          </w:tcPr>
          <w:p w14:paraId="475BD3F7" w14:textId="77777777" w:rsidR="007C0DB0" w:rsidRPr="007C0DB0" w:rsidRDefault="007C0DB0" w:rsidP="007C0DB0">
            <w:pPr>
              <w:jc w:val="center"/>
              <w:rPr>
                <w:rFonts w:ascii="Arial" w:hAnsi="Arial" w:cs="Arial"/>
                <w:b/>
                <w:sz w:val="16"/>
                <w:szCs w:val="16"/>
                <w:lang w:val="es-ES_tradnl" w:eastAsia="es-ES"/>
              </w:rPr>
            </w:pPr>
            <w:r w:rsidRPr="007C0DB0">
              <w:rPr>
                <w:rFonts w:ascii="Arial" w:hAnsi="Arial" w:cs="Arial"/>
                <w:b/>
                <w:sz w:val="16"/>
                <w:szCs w:val="16"/>
                <w:lang w:val="es-ES_tradnl" w:eastAsia="es-ES"/>
              </w:rPr>
              <w:t>YACIMIENTOS PETROLÍFEROS FISCALES BOLIVIANOS</w:t>
            </w:r>
          </w:p>
        </w:tc>
        <w:tc>
          <w:tcPr>
            <w:tcW w:w="4773" w:type="dxa"/>
          </w:tcPr>
          <w:p w14:paraId="28DF877E" w14:textId="77777777" w:rsidR="007C0DB0" w:rsidRPr="007C0DB0" w:rsidRDefault="007C0DB0" w:rsidP="007C0DB0">
            <w:pPr>
              <w:jc w:val="center"/>
              <w:rPr>
                <w:rFonts w:ascii="Arial" w:hAnsi="Arial" w:cs="Arial"/>
                <w:b/>
                <w:sz w:val="16"/>
                <w:szCs w:val="16"/>
                <w:lang w:val="es-BO" w:eastAsia="es-ES"/>
              </w:rPr>
            </w:pPr>
          </w:p>
        </w:tc>
      </w:tr>
      <w:tr w:rsidR="007C0DB0" w:rsidRPr="007C0DB0" w14:paraId="7AE71748" w14:textId="77777777" w:rsidTr="009F7597">
        <w:tc>
          <w:tcPr>
            <w:tcW w:w="4772" w:type="dxa"/>
          </w:tcPr>
          <w:p w14:paraId="01DB8F3F" w14:textId="77777777" w:rsidR="007C0DB0" w:rsidRPr="007C0DB0" w:rsidRDefault="007C0DB0" w:rsidP="007C0DB0">
            <w:pPr>
              <w:jc w:val="center"/>
              <w:rPr>
                <w:rFonts w:ascii="Arial" w:hAnsi="Arial" w:cs="Arial"/>
                <w:b/>
                <w:sz w:val="18"/>
                <w:szCs w:val="18"/>
                <w:lang w:val="es-ES_tradnl" w:eastAsia="es-ES"/>
              </w:rPr>
            </w:pPr>
            <w:r w:rsidRPr="007C0DB0">
              <w:rPr>
                <w:rFonts w:ascii="Arial" w:hAnsi="Arial" w:cs="Arial"/>
                <w:b/>
                <w:sz w:val="18"/>
                <w:szCs w:val="18"/>
                <w:lang w:val="es-ES_tradnl" w:eastAsia="es-ES"/>
              </w:rPr>
              <w:t>ENTIDAD</w:t>
            </w:r>
          </w:p>
        </w:tc>
        <w:tc>
          <w:tcPr>
            <w:tcW w:w="4773" w:type="dxa"/>
          </w:tcPr>
          <w:p w14:paraId="5F131A5C" w14:textId="77777777" w:rsidR="007C0DB0" w:rsidRPr="007C0DB0" w:rsidRDefault="007C0DB0" w:rsidP="007C0DB0">
            <w:pPr>
              <w:jc w:val="center"/>
              <w:rPr>
                <w:rFonts w:ascii="Arial" w:hAnsi="Arial" w:cs="Arial"/>
                <w:b/>
                <w:sz w:val="18"/>
                <w:szCs w:val="18"/>
                <w:lang w:val="es-ES_tradnl" w:eastAsia="es-ES"/>
              </w:rPr>
            </w:pPr>
            <w:r w:rsidRPr="007C0DB0">
              <w:rPr>
                <w:rFonts w:ascii="Arial" w:hAnsi="Arial" w:cs="Arial"/>
                <w:b/>
                <w:sz w:val="18"/>
                <w:szCs w:val="18"/>
                <w:lang w:val="es-ES_tradnl" w:eastAsia="es-ES"/>
              </w:rPr>
              <w:t>PROVEEDOR</w:t>
            </w:r>
          </w:p>
        </w:tc>
      </w:tr>
    </w:tbl>
    <w:p w14:paraId="0E753087" w14:textId="77777777" w:rsidR="007C0DB0" w:rsidRPr="007C0DB0" w:rsidRDefault="007C0DB0" w:rsidP="007C0DB0">
      <w:pPr>
        <w:spacing w:before="120" w:after="120"/>
        <w:jc w:val="both"/>
        <w:rPr>
          <w:rFonts w:ascii="Arial" w:hAnsi="Arial" w:cs="Arial"/>
          <w:lang w:val="es-ES_tradnl" w:eastAsia="es-ES"/>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75E51" w14:textId="77777777" w:rsidR="001D1205" w:rsidRDefault="001D1205">
      <w:r>
        <w:separator/>
      </w:r>
    </w:p>
  </w:endnote>
  <w:endnote w:type="continuationSeparator" w:id="0">
    <w:p w14:paraId="4276951B" w14:textId="77777777" w:rsidR="001D1205" w:rsidRDefault="001D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FE74A0" w:rsidRDefault="00FE74A0">
    <w:pPr>
      <w:pStyle w:val="Piedepgina"/>
      <w:jc w:val="right"/>
    </w:pPr>
    <w:r>
      <w:fldChar w:fldCharType="begin"/>
    </w:r>
    <w:r>
      <w:instrText xml:space="preserve"> PAGE   \* MERGEFORMAT </w:instrText>
    </w:r>
    <w:r>
      <w:fldChar w:fldCharType="separate"/>
    </w:r>
    <w:r w:rsidR="007033CB">
      <w:rPr>
        <w:noProof/>
      </w:rPr>
      <w:t>3</w:t>
    </w:r>
    <w:r>
      <w:fldChar w:fldCharType="end"/>
    </w:r>
  </w:p>
  <w:p w14:paraId="310C69EE" w14:textId="77777777" w:rsidR="00FE74A0" w:rsidRDefault="00FE74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573E0" w14:textId="77777777" w:rsidR="001D1205" w:rsidRDefault="001D1205">
      <w:r>
        <w:separator/>
      </w:r>
    </w:p>
  </w:footnote>
  <w:footnote w:type="continuationSeparator" w:id="0">
    <w:p w14:paraId="3ADF0D3D" w14:textId="77777777" w:rsidR="001D1205" w:rsidRDefault="001D12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F11131D"/>
    <w:multiLevelType w:val="hybridMultilevel"/>
    <w:tmpl w:val="FB1054D0"/>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F524052"/>
    <w:multiLevelType w:val="hybridMultilevel"/>
    <w:tmpl w:val="D4D0E2CC"/>
    <w:lvl w:ilvl="0" w:tplc="400A0001">
      <w:start w:val="1"/>
      <w:numFmt w:val="bullet"/>
      <w:lvlText w:val=""/>
      <w:lvlJc w:val="left"/>
      <w:pPr>
        <w:ind w:left="360" w:hanging="360"/>
      </w:pPr>
      <w:rPr>
        <w:rFonts w:ascii="Symbol" w:hAnsi="Symbol" w:hint="default"/>
      </w:rPr>
    </w:lvl>
    <w:lvl w:ilvl="1" w:tplc="400A0001">
      <w:start w:val="1"/>
      <w:numFmt w:val="bullet"/>
      <w:lvlText w:val=""/>
      <w:lvlJc w:val="left"/>
      <w:pPr>
        <w:ind w:left="1080" w:hanging="360"/>
      </w:pPr>
      <w:rPr>
        <w:rFonts w:ascii="Symbol" w:hAnsi="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AC3F18"/>
    <w:multiLevelType w:val="hybridMultilevel"/>
    <w:tmpl w:val="93DE4A16"/>
    <w:lvl w:ilvl="0" w:tplc="E5707A0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98B7543"/>
    <w:multiLevelType w:val="hybridMultilevel"/>
    <w:tmpl w:val="8ECA60F0"/>
    <w:lvl w:ilvl="0" w:tplc="20CA37DE">
      <w:start w:val="3"/>
      <w:numFmt w:val="bullet"/>
      <w:lvlText w:val="-"/>
      <w:lvlJc w:val="left"/>
      <w:pPr>
        <w:ind w:left="1776" w:hanging="360"/>
      </w:pPr>
      <w:rPr>
        <w:rFonts w:ascii="Calibri" w:eastAsia="Times New Roman" w:hAnsi="Calibri" w:cs="Calibri"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3">
    <w:nsid w:val="29F566C3"/>
    <w:multiLevelType w:val="hybridMultilevel"/>
    <w:tmpl w:val="50B0D6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400F38C8"/>
    <w:multiLevelType w:val="hybridMultilevel"/>
    <w:tmpl w:val="63FC5938"/>
    <w:lvl w:ilvl="0" w:tplc="400A0001">
      <w:start w:val="1"/>
      <w:numFmt w:val="bullet"/>
      <w:lvlText w:val=""/>
      <w:lvlJc w:val="left"/>
      <w:pPr>
        <w:ind w:left="360" w:hanging="360"/>
      </w:pPr>
      <w:rPr>
        <w:rFonts w:ascii="Symbol" w:hAnsi="Symbol" w:hint="default"/>
      </w:rPr>
    </w:lvl>
    <w:lvl w:ilvl="1" w:tplc="400A0001">
      <w:start w:val="1"/>
      <w:numFmt w:val="bullet"/>
      <w:lvlText w:val=""/>
      <w:lvlJc w:val="left"/>
      <w:pPr>
        <w:ind w:left="1080" w:hanging="360"/>
      </w:pPr>
      <w:rPr>
        <w:rFonts w:ascii="Symbol" w:hAnsi="Symbol" w:hint="default"/>
      </w:rPr>
    </w:lvl>
    <w:lvl w:ilvl="2" w:tplc="20CA37DE">
      <w:start w:val="3"/>
      <w:numFmt w:val="bullet"/>
      <w:lvlText w:val="-"/>
      <w:lvlJc w:val="left"/>
      <w:pPr>
        <w:ind w:left="1800" w:hanging="360"/>
      </w:pPr>
      <w:rPr>
        <w:rFonts w:ascii="Calibri" w:eastAsia="Times New Roman" w:hAnsi="Calibri" w:cs="Calibri"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CB669498"/>
    <w:lvl w:ilvl="0" w:tplc="F0EE6738">
      <w:start w:val="1"/>
      <w:numFmt w:val="upperRoman"/>
      <w:lvlText w:val="%1."/>
      <w:lvlJc w:val="left"/>
      <w:pPr>
        <w:ind w:left="1080" w:hanging="72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642BE9"/>
    <w:multiLevelType w:val="hybridMultilevel"/>
    <w:tmpl w:val="6A8E6004"/>
    <w:lvl w:ilvl="0" w:tplc="2C4E09C6">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8CD4F9B"/>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C694FD7"/>
    <w:multiLevelType w:val="hybridMultilevel"/>
    <w:tmpl w:val="7C64AFEC"/>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CF0C34"/>
    <w:multiLevelType w:val="hybridMultilevel"/>
    <w:tmpl w:val="E21286B2"/>
    <w:lvl w:ilvl="0" w:tplc="400A0001">
      <w:start w:val="1"/>
      <w:numFmt w:val="bullet"/>
      <w:lvlText w:val=""/>
      <w:lvlJc w:val="left"/>
      <w:pPr>
        <w:ind w:left="1068" w:hanging="360"/>
      </w:pPr>
      <w:rPr>
        <w:rFonts w:ascii="Symbol" w:hAnsi="Symbol" w:hint="default"/>
      </w:rPr>
    </w:lvl>
    <w:lvl w:ilvl="1" w:tplc="20CA37DE">
      <w:start w:val="3"/>
      <w:numFmt w:val="bullet"/>
      <w:lvlText w:val="-"/>
      <w:lvlJc w:val="left"/>
      <w:pPr>
        <w:ind w:left="1788" w:hanging="360"/>
      </w:pPr>
      <w:rPr>
        <w:rFonts w:ascii="Calibri" w:eastAsia="Times New Roman" w:hAnsi="Calibri" w:cs="Calibri"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2">
    <w:nsid w:val="75173D83"/>
    <w:multiLevelType w:val="hybridMultilevel"/>
    <w:tmpl w:val="3C980F46"/>
    <w:lvl w:ilvl="0" w:tplc="20CA37DE">
      <w:start w:val="3"/>
      <w:numFmt w:val="bullet"/>
      <w:lvlText w:val="-"/>
      <w:lvlJc w:val="left"/>
      <w:pPr>
        <w:ind w:left="1776" w:hanging="360"/>
      </w:pPr>
      <w:rPr>
        <w:rFonts w:ascii="Calibri" w:eastAsia="Times New Roman" w:hAnsi="Calibri" w:cs="Calibri" w:hint="default"/>
      </w:rPr>
    </w:lvl>
    <w:lvl w:ilvl="1" w:tplc="400A0003">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9"/>
  </w:num>
  <w:num w:numId="3">
    <w:abstractNumId w:val="44"/>
  </w:num>
  <w:num w:numId="4">
    <w:abstractNumId w:val="10"/>
  </w:num>
  <w:num w:numId="5">
    <w:abstractNumId w:val="29"/>
  </w:num>
  <w:num w:numId="6">
    <w:abstractNumId w:val="31"/>
  </w:num>
  <w:num w:numId="7">
    <w:abstractNumId w:val="0"/>
  </w:num>
  <w:num w:numId="8">
    <w:abstractNumId w:val="50"/>
  </w:num>
  <w:num w:numId="9">
    <w:abstractNumId w:val="24"/>
  </w:num>
  <w:num w:numId="10">
    <w:abstractNumId w:val="54"/>
  </w:num>
  <w:num w:numId="11">
    <w:abstractNumId w:val="9"/>
  </w:num>
  <w:num w:numId="12">
    <w:abstractNumId w:val="8"/>
  </w:num>
  <w:num w:numId="13">
    <w:abstractNumId w:val="11"/>
  </w:num>
  <w:num w:numId="14">
    <w:abstractNumId w:val="39"/>
  </w:num>
  <w:num w:numId="15">
    <w:abstractNumId w:val="37"/>
  </w:num>
  <w:num w:numId="16">
    <w:abstractNumId w:val="41"/>
  </w:num>
  <w:num w:numId="17">
    <w:abstractNumId w:val="16"/>
  </w:num>
  <w:num w:numId="18">
    <w:abstractNumId w:val="2"/>
  </w:num>
  <w:num w:numId="19">
    <w:abstractNumId w:val="45"/>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42"/>
  </w:num>
  <w:num w:numId="26">
    <w:abstractNumId w:val="33"/>
  </w:num>
  <w:num w:numId="27">
    <w:abstractNumId w:val="47"/>
  </w:num>
  <w:num w:numId="28">
    <w:abstractNumId w:val="43"/>
  </w:num>
  <w:num w:numId="29">
    <w:abstractNumId w:val="28"/>
  </w:num>
  <w:num w:numId="30">
    <w:abstractNumId w:val="27"/>
  </w:num>
  <w:num w:numId="31">
    <w:abstractNumId w:val="38"/>
  </w:num>
  <w:num w:numId="32">
    <w:abstractNumId w:val="34"/>
  </w:num>
  <w:num w:numId="33">
    <w:abstractNumId w:val="5"/>
  </w:num>
  <w:num w:numId="34">
    <w:abstractNumId w:val="18"/>
  </w:num>
  <w:num w:numId="35">
    <w:abstractNumId w:val="40"/>
  </w:num>
  <w:num w:numId="36">
    <w:abstractNumId w:val="32"/>
  </w:num>
  <w:num w:numId="37">
    <w:abstractNumId w:val="22"/>
  </w:num>
  <w:num w:numId="38">
    <w:abstractNumId w:val="51"/>
  </w:num>
  <w:num w:numId="39">
    <w:abstractNumId w:val="52"/>
  </w:num>
  <w:num w:numId="40">
    <w:abstractNumId w:val="15"/>
  </w:num>
  <w:num w:numId="41">
    <w:abstractNumId w:val="49"/>
  </w:num>
  <w:num w:numId="42">
    <w:abstractNumId w:val="23"/>
  </w:num>
  <w:num w:numId="43">
    <w:abstractNumId w:val="20"/>
  </w:num>
  <w:num w:numId="44">
    <w:abstractNumId w:val="46"/>
  </w:num>
  <w:num w:numId="45">
    <w:abstractNumId w:val="14"/>
  </w:num>
  <w:num w:numId="46">
    <w:abstractNumId w:val="48"/>
  </w:num>
  <w:num w:numId="47">
    <w:abstractNumId w:val="1"/>
    <w:lvlOverride w:ilvl="0">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6"/>
  </w:num>
  <w:num w:numId="51">
    <w:abstractNumId w:val="35"/>
  </w:num>
  <w:num w:numId="52">
    <w:abstractNumId w:val="21"/>
  </w:num>
  <w:num w:numId="53">
    <w:abstractNumId w:val="13"/>
  </w:num>
  <w:num w:numId="54">
    <w:abstractNumId w:val="36"/>
  </w:num>
  <w:num w:numId="55">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A26"/>
    <w:rsid w:val="000C4B36"/>
    <w:rsid w:val="000C4EF9"/>
    <w:rsid w:val="000C4FE7"/>
    <w:rsid w:val="000C58B7"/>
    <w:rsid w:val="000C59EB"/>
    <w:rsid w:val="000C66EE"/>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45B"/>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326"/>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205"/>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1D9"/>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892"/>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036"/>
    <w:rsid w:val="003142B8"/>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5A6"/>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B24"/>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950"/>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21C"/>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4CAB"/>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5E05"/>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3CB"/>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25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0DB0"/>
    <w:rsid w:val="007C15AF"/>
    <w:rsid w:val="007C1F63"/>
    <w:rsid w:val="007C20ED"/>
    <w:rsid w:val="007C210F"/>
    <w:rsid w:val="007C2585"/>
    <w:rsid w:val="007C28F2"/>
    <w:rsid w:val="007C2B2B"/>
    <w:rsid w:val="007C357C"/>
    <w:rsid w:val="007C3F16"/>
    <w:rsid w:val="007C45C9"/>
    <w:rsid w:val="007C5233"/>
    <w:rsid w:val="007C56BC"/>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0E6"/>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EBC"/>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4AC"/>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2C1"/>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F0"/>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1F2D"/>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260"/>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25"/>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3E4E"/>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AE2"/>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18D"/>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9D6"/>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C54"/>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464B"/>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965"/>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4A0"/>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4A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C0DB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66439-D413-415D-989C-5ACCDB74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48</Pages>
  <Words>16581</Words>
  <Characters>91200</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107566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171</cp:revision>
  <cp:lastPrinted>2015-02-19T14:27:00Z</cp:lastPrinted>
  <dcterms:created xsi:type="dcterms:W3CDTF">2016-03-23T16:05:00Z</dcterms:created>
  <dcterms:modified xsi:type="dcterms:W3CDTF">2016-10-19T22:41:00Z</dcterms:modified>
</cp:coreProperties>
</file>