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C960" w14:textId="52535C94" w:rsidR="003B18C3" w:rsidRPr="00A57B76" w:rsidRDefault="00DD384A" w:rsidP="00FA74D8">
      <w:pPr>
        <w:tabs>
          <w:tab w:val="left" w:pos="426"/>
        </w:tabs>
        <w:spacing w:line="276" w:lineRule="auto"/>
        <w:ind w:right="-1"/>
        <w:jc w:val="center"/>
        <w:rPr>
          <w:rFonts w:asciiTheme="minorHAnsi" w:hAnsiTheme="minorHAnsi" w:cstheme="minorHAnsi"/>
          <w:b/>
          <w:sz w:val="36"/>
        </w:rPr>
      </w:pPr>
      <w:r w:rsidRPr="00A57B76">
        <w:rPr>
          <w:rFonts w:asciiTheme="minorHAnsi" w:hAnsiTheme="minorHAnsi" w:cstheme="minorHAnsi"/>
          <w:b/>
        </w:rPr>
        <w:t>OBRAS CIVILES Y MECÁNICAS PARA LA CONSTRUCCIÓN DE ACOMETIDA DE DERIVACIÓN E INSTALACIÓN DE PRM – OBRAS CIVILES PARA LA CONSTRUCCIÓN DE RED SECUNDARIA EN LA LOCALIDAD DE CACHIMAYU (LOTE 1) – AMPLIACIÓN DE RED SECUNDARIA EN LAS COMUNIDADES DE MOLLE MOLLE Y YOTALILLA DEL DEPARTAMENTO DE CHUQUISACA (LOTE 2)</w:t>
      </w:r>
    </w:p>
    <w:p w14:paraId="1A612A30" w14:textId="63136A50" w:rsidR="00830A30" w:rsidRPr="00271B44" w:rsidRDefault="00DD384A" w:rsidP="00DD384A">
      <w:pPr>
        <w:tabs>
          <w:tab w:val="left" w:pos="5355"/>
        </w:tabs>
        <w:spacing w:line="276" w:lineRule="auto"/>
        <w:ind w:right="-1"/>
        <w:rPr>
          <w:rFonts w:asciiTheme="minorHAnsi" w:hAnsiTheme="minorHAnsi" w:cstheme="minorHAnsi"/>
        </w:rPr>
      </w:pPr>
      <w:r>
        <w:rPr>
          <w:rFonts w:asciiTheme="minorHAnsi" w:hAnsiTheme="minorHAnsi" w:cstheme="minorHAnsi"/>
        </w:rPr>
        <w:tab/>
      </w:r>
    </w:p>
    <w:p w14:paraId="31E05EE4" w14:textId="3C436403" w:rsidR="00830A30" w:rsidRPr="00FD60FE" w:rsidRDefault="002D1D82" w:rsidP="00FD60F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3A037626"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w:t>
      </w:r>
      <w:r w:rsidR="00BD270C">
        <w:rPr>
          <w:rFonts w:asciiTheme="minorHAnsi" w:hAnsiTheme="minorHAnsi" w:cstheme="minorHAnsi"/>
          <w:bCs/>
          <w:color w:val="000000" w:themeColor="text1"/>
          <w:sz w:val="22"/>
          <w:szCs w:val="22"/>
          <w:lang w:eastAsia="es-BO"/>
        </w:rPr>
        <w:t>entran detalladas en el Anexo 1, tanto para el lote 1 como para el lote 2.</w:t>
      </w:r>
    </w:p>
    <w:bookmarkEnd w:id="0"/>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2077F091" w14:textId="559ED905"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w:t>
      </w:r>
      <w:r w:rsidR="00BD270C">
        <w:rPr>
          <w:rFonts w:asciiTheme="minorHAnsi" w:hAnsiTheme="minorHAnsi" w:cstheme="minorHAnsi"/>
          <w:bCs/>
          <w:color w:val="000000" w:themeColor="text1"/>
          <w:sz w:val="22"/>
          <w:szCs w:val="22"/>
          <w:lang w:eastAsia="es-BO"/>
        </w:rPr>
        <w:t>entran detalladas en el Anexo 2, tanto para el lote 1 como para el lote 2.</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7777777"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472BB61A" w14:textId="77777777" w:rsidR="002D1D82" w:rsidRPr="00271B44" w:rsidRDefault="00E25566" w:rsidP="00FA74D8">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72F5DF9B" w14:textId="4E0777BF" w:rsidR="003B18C3" w:rsidRPr="00271B44" w:rsidRDefault="003B18C3" w:rsidP="00FA74D8">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0F19C7" w:rsidRPr="00683A4C">
        <w:rPr>
          <w:rFonts w:asciiTheme="minorHAnsi" w:hAnsiTheme="minorHAnsi" w:cstheme="minorHAnsi"/>
          <w:b/>
          <w:bCs/>
          <w:sz w:val="22"/>
          <w:szCs w:val="22"/>
        </w:rPr>
        <w:t>PARA CADA FRENTE DE TRABAJO</w:t>
      </w:r>
      <w:r w:rsidR="0019580A">
        <w:rPr>
          <w:rFonts w:asciiTheme="minorHAnsi" w:hAnsiTheme="minorHAnsi" w:cstheme="minorHAnsi"/>
          <w:b/>
          <w:bCs/>
          <w:sz w:val="22"/>
          <w:szCs w:val="22"/>
        </w:rPr>
        <w:t>- LOTE 1</w:t>
      </w:r>
    </w:p>
    <w:tbl>
      <w:tblPr>
        <w:tblW w:w="5000" w:type="pct"/>
        <w:jc w:val="center"/>
        <w:tblCellMar>
          <w:left w:w="70" w:type="dxa"/>
          <w:right w:w="70" w:type="dxa"/>
        </w:tblCellMar>
        <w:tblLook w:val="04A0" w:firstRow="1" w:lastRow="0" w:firstColumn="1" w:lastColumn="0" w:noHBand="0" w:noVBand="1"/>
      </w:tblPr>
      <w:tblGrid>
        <w:gridCol w:w="548"/>
        <w:gridCol w:w="3805"/>
        <w:gridCol w:w="2159"/>
        <w:gridCol w:w="2164"/>
      </w:tblGrid>
      <w:tr w:rsidR="00992217" w:rsidRPr="00D51C18" w14:paraId="362A625B" w14:textId="77777777" w:rsidTr="00D359B9">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12EA986" w14:textId="77777777" w:rsidR="00992217" w:rsidRPr="00D51C18" w:rsidRDefault="00992217"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PERMANENTE</w:t>
            </w:r>
          </w:p>
        </w:tc>
      </w:tr>
      <w:tr w:rsidR="00992217" w:rsidRPr="00D51C18" w14:paraId="205EB29C" w14:textId="77777777" w:rsidTr="00D359B9">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30C0D63"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506A37A6"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5E5CD59"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2C039458"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992217" w:rsidRPr="00D51C18" w14:paraId="1985564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BF6DED0"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78CED116"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31383F31" w14:textId="2D5761A3"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sidR="00152B34">
              <w:rPr>
                <w:rFonts w:cstheme="minorHAnsi"/>
                <w:sz w:val="20"/>
                <w:szCs w:val="20"/>
                <w:shd w:val="clear" w:color="auto" w:fill="FFFFFF"/>
                <w:lang w:eastAsia="es-BO"/>
              </w:rPr>
              <w:t>ie</w:t>
            </w:r>
            <w:r w:rsidR="00230AAC">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55DCFA90" w14:textId="77777777" w:rsidR="00992217" w:rsidRPr="00D51C18" w:rsidRDefault="00992217" w:rsidP="00B670D0">
            <w:pPr>
              <w:jc w:val="center"/>
              <w:rPr>
                <w:rFonts w:ascii="Calibri" w:hAnsi="Calibri"/>
                <w:color w:val="000000"/>
                <w:sz w:val="20"/>
                <w:szCs w:val="20"/>
                <w:lang w:eastAsia="es-BO"/>
              </w:rPr>
            </w:pPr>
            <w:r>
              <w:rPr>
                <w:rFonts w:cstheme="minorHAnsi"/>
                <w:sz w:val="20"/>
                <w:szCs w:val="20"/>
              </w:rPr>
              <w:t>1</w:t>
            </w:r>
          </w:p>
        </w:tc>
      </w:tr>
      <w:tr w:rsidR="00992217" w:rsidRPr="00D51C18" w14:paraId="4830F675"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B4AE3B1"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730DBC3D"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70FB602D" w14:textId="0C497C5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sidR="00152B34">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76A58D77"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 xml:space="preserve">1 </w:t>
            </w:r>
          </w:p>
        </w:tc>
      </w:tr>
      <w:tr w:rsidR="00992217" w:rsidRPr="00D51C18" w14:paraId="3E9F0B13" w14:textId="77777777" w:rsidTr="00D359B9">
        <w:trPr>
          <w:trHeight w:val="300"/>
          <w:jc w:val="center"/>
        </w:trPr>
        <w:tc>
          <w:tcPr>
            <w:tcW w:w="316" w:type="pct"/>
            <w:tcBorders>
              <w:top w:val="single" w:sz="8" w:space="0" w:color="auto"/>
              <w:left w:val="single" w:sz="8" w:space="0" w:color="auto"/>
              <w:bottom w:val="single" w:sz="4" w:space="0" w:color="auto"/>
              <w:right w:val="single" w:sz="8" w:space="0" w:color="auto"/>
            </w:tcBorders>
            <w:shd w:val="clear" w:color="000000" w:fill="FFFFFF"/>
            <w:vAlign w:val="center"/>
            <w:hideMark/>
          </w:tcPr>
          <w:p w14:paraId="196BB375"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3</w:t>
            </w:r>
          </w:p>
        </w:tc>
        <w:tc>
          <w:tcPr>
            <w:tcW w:w="2193" w:type="pct"/>
            <w:tcBorders>
              <w:top w:val="single" w:sz="8" w:space="0" w:color="auto"/>
              <w:left w:val="nil"/>
              <w:bottom w:val="single" w:sz="4" w:space="0" w:color="auto"/>
              <w:right w:val="single" w:sz="8" w:space="0" w:color="auto"/>
            </w:tcBorders>
            <w:shd w:val="clear" w:color="000000" w:fill="FFFFFF"/>
            <w:vAlign w:val="center"/>
            <w:hideMark/>
          </w:tcPr>
          <w:p w14:paraId="53D057E2"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Conos y cinta de señalización de hombres trabajando</w:t>
            </w:r>
          </w:p>
        </w:tc>
        <w:tc>
          <w:tcPr>
            <w:tcW w:w="1244" w:type="pct"/>
            <w:tcBorders>
              <w:top w:val="single" w:sz="8" w:space="0" w:color="auto"/>
              <w:left w:val="nil"/>
              <w:bottom w:val="single" w:sz="4" w:space="0" w:color="auto"/>
              <w:right w:val="single" w:sz="8" w:space="0" w:color="auto"/>
            </w:tcBorders>
            <w:shd w:val="clear" w:color="000000" w:fill="FFFFFF"/>
            <w:vAlign w:val="center"/>
            <w:hideMark/>
          </w:tcPr>
          <w:p w14:paraId="7AC864C5"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single" w:sz="8" w:space="0" w:color="auto"/>
              <w:left w:val="nil"/>
              <w:bottom w:val="single" w:sz="4" w:space="0" w:color="auto"/>
              <w:right w:val="single" w:sz="8" w:space="0" w:color="auto"/>
            </w:tcBorders>
            <w:shd w:val="clear" w:color="000000" w:fill="FFFFFF"/>
            <w:vAlign w:val="center"/>
            <w:hideMark/>
          </w:tcPr>
          <w:p w14:paraId="74CEDA71"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992217" w:rsidRPr="00D51C18" w14:paraId="7B37C92C" w14:textId="77777777" w:rsidTr="00D359B9">
        <w:trPr>
          <w:trHeight w:val="300"/>
          <w:jc w:val="center"/>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7678B2A3"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4</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0F6A1626"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EPP´s (guantes, cascos, botas de seguridad, overoles, lentes de protección, etc.)</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73E057E3"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0098A67D"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Para todo el personal de la obra</w:t>
            </w:r>
          </w:p>
        </w:tc>
      </w:tr>
      <w:tr w:rsidR="00992217" w:rsidRPr="00D51C18" w14:paraId="4161A30A"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262D8CEE"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5</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3C8453B6"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Generador de energía eléctrica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3B8C515F"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111A84B4" w14:textId="77777777" w:rsidR="00992217" w:rsidRPr="00D51C18" w:rsidRDefault="00992217" w:rsidP="00B670D0">
            <w:pPr>
              <w:jc w:val="center"/>
              <w:rPr>
                <w:rFonts w:ascii="Calibri" w:hAnsi="Calibri"/>
                <w:color w:val="000000"/>
                <w:sz w:val="20"/>
                <w:szCs w:val="20"/>
                <w:lang w:eastAsia="es-BO"/>
              </w:rPr>
            </w:pPr>
            <w:r>
              <w:rPr>
                <w:rFonts w:cstheme="minorHAnsi"/>
                <w:sz w:val="20"/>
                <w:szCs w:val="20"/>
              </w:rPr>
              <w:t>1</w:t>
            </w:r>
          </w:p>
        </w:tc>
      </w:tr>
      <w:tr w:rsidR="00992217" w:rsidRPr="00D51C18" w14:paraId="7F5A7ED0"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9B89292"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18DBC003"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4161E5D1" w14:textId="7A33CC13"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sidR="00152B34">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63BA5BA4"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De acuerdo a la ejecución de la obra</w:t>
            </w:r>
          </w:p>
        </w:tc>
      </w:tr>
      <w:tr w:rsidR="00992217" w:rsidRPr="00D51C18" w14:paraId="069AB58E"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4DBFE267"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7</w:t>
            </w:r>
          </w:p>
        </w:tc>
        <w:tc>
          <w:tcPr>
            <w:tcW w:w="2193" w:type="pct"/>
            <w:tcBorders>
              <w:top w:val="nil"/>
              <w:left w:val="nil"/>
              <w:bottom w:val="single" w:sz="4" w:space="0" w:color="auto"/>
              <w:right w:val="single" w:sz="8" w:space="0" w:color="auto"/>
            </w:tcBorders>
            <w:shd w:val="clear" w:color="000000" w:fill="FFFFFF"/>
            <w:vAlign w:val="center"/>
            <w:hideMark/>
          </w:tcPr>
          <w:p w14:paraId="555D7889" w14:textId="77777777" w:rsidR="00992217" w:rsidRPr="00D51C18" w:rsidRDefault="00992217" w:rsidP="00B670D0">
            <w:pPr>
              <w:rPr>
                <w:rFonts w:ascii="Calibri" w:hAnsi="Calibri"/>
                <w:color w:val="000000"/>
                <w:sz w:val="20"/>
                <w:szCs w:val="20"/>
                <w:lang w:eastAsia="es-BO"/>
              </w:rPr>
            </w:pPr>
            <w:r>
              <w:rPr>
                <w:rFonts w:cstheme="minorHAnsi"/>
                <w:sz w:val="20"/>
                <w:szCs w:val="20"/>
              </w:rPr>
              <w:t>Vehículos l</w:t>
            </w:r>
            <w:r w:rsidRPr="00375C06">
              <w:rPr>
                <w:rFonts w:cstheme="minorHAnsi"/>
                <w:sz w:val="20"/>
                <w:szCs w:val="20"/>
              </w:rPr>
              <w:t>ivianos y pesados para transporte de materiales, herramientas, etc.</w:t>
            </w:r>
          </w:p>
        </w:tc>
        <w:tc>
          <w:tcPr>
            <w:tcW w:w="1244" w:type="pct"/>
            <w:tcBorders>
              <w:top w:val="nil"/>
              <w:left w:val="nil"/>
              <w:bottom w:val="single" w:sz="4" w:space="0" w:color="auto"/>
              <w:right w:val="single" w:sz="8" w:space="0" w:color="auto"/>
            </w:tcBorders>
            <w:shd w:val="clear" w:color="000000" w:fill="FFFFFF"/>
            <w:vAlign w:val="center"/>
            <w:hideMark/>
          </w:tcPr>
          <w:p w14:paraId="7DE607EB"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Vehículo</w:t>
            </w:r>
          </w:p>
        </w:tc>
        <w:tc>
          <w:tcPr>
            <w:tcW w:w="1247" w:type="pct"/>
            <w:tcBorders>
              <w:top w:val="nil"/>
              <w:left w:val="nil"/>
              <w:bottom w:val="single" w:sz="4" w:space="0" w:color="auto"/>
              <w:right w:val="single" w:sz="8" w:space="0" w:color="auto"/>
            </w:tcBorders>
            <w:shd w:val="clear" w:color="000000" w:fill="FFFFFF"/>
            <w:vAlign w:val="center"/>
            <w:hideMark/>
          </w:tcPr>
          <w:p w14:paraId="7CCAAEA4"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De acuerdo a la ejecución de la obra</w:t>
            </w:r>
          </w:p>
        </w:tc>
      </w:tr>
      <w:tr w:rsidR="00FA32E0" w:rsidRPr="00D51C18" w14:paraId="564F168E"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2E832CA0" w14:textId="1C4601AA" w:rsidR="00FA32E0"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8</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953BF7A" w14:textId="332136F4" w:rsidR="00FA32E0" w:rsidRPr="00375C06" w:rsidRDefault="00FA32E0" w:rsidP="00B670D0">
            <w:pPr>
              <w:rPr>
                <w:rFonts w:cstheme="minorHAnsi"/>
                <w:sz w:val="20"/>
                <w:szCs w:val="20"/>
              </w:rPr>
            </w:pPr>
            <w:r>
              <w:rPr>
                <w:rFonts w:cstheme="minorHAnsi"/>
                <w:sz w:val="20"/>
                <w:szCs w:val="20"/>
              </w:rPr>
              <w:t>Cortadora de disco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1CE5A4DB" w14:textId="44BA9420" w:rsidR="00FA32E0" w:rsidRPr="00375C06" w:rsidRDefault="00FA32E0"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30F23103" w14:textId="2F6BFB8D" w:rsidR="00FA32E0" w:rsidRPr="00375C06" w:rsidRDefault="00FA32E0" w:rsidP="00B670D0">
            <w:pPr>
              <w:jc w:val="center"/>
              <w:rPr>
                <w:rFonts w:cstheme="minorHAnsi"/>
                <w:sz w:val="20"/>
                <w:szCs w:val="20"/>
              </w:rPr>
            </w:pPr>
            <w:r w:rsidRPr="00375C06">
              <w:rPr>
                <w:rFonts w:cstheme="minorHAnsi"/>
                <w:sz w:val="20"/>
                <w:szCs w:val="20"/>
              </w:rPr>
              <w:t>De acuerdo a la organización de los frentes de trabajo</w:t>
            </w:r>
          </w:p>
        </w:tc>
      </w:tr>
      <w:tr w:rsidR="00992217" w:rsidRPr="00D51C18" w14:paraId="3F90C9A9"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833B251" w14:textId="3AAC5A64" w:rsidR="00992217" w:rsidRPr="00D51C18"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lastRenderedPageBreak/>
              <w:t>9</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24CD44B"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Mezcladora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08793FA7"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E8BADA1"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992217" w:rsidRPr="00D51C18" w14:paraId="0D3192D8"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30953FDF" w14:textId="615D247B" w:rsidR="00992217" w:rsidRPr="00D51C18" w:rsidRDefault="00065245" w:rsidP="00B670D0">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193" w:type="pct"/>
            <w:tcBorders>
              <w:top w:val="single" w:sz="4" w:space="0" w:color="auto"/>
              <w:left w:val="nil"/>
              <w:bottom w:val="single" w:sz="8" w:space="0" w:color="auto"/>
              <w:right w:val="single" w:sz="8" w:space="0" w:color="auto"/>
            </w:tcBorders>
            <w:shd w:val="clear" w:color="000000" w:fill="FFFFFF"/>
            <w:vAlign w:val="center"/>
          </w:tcPr>
          <w:p w14:paraId="68C021EE"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Compactadora</w:t>
            </w:r>
          </w:p>
        </w:tc>
        <w:tc>
          <w:tcPr>
            <w:tcW w:w="1244" w:type="pct"/>
            <w:tcBorders>
              <w:top w:val="single" w:sz="4" w:space="0" w:color="auto"/>
              <w:left w:val="nil"/>
              <w:bottom w:val="single" w:sz="8" w:space="0" w:color="auto"/>
              <w:right w:val="single" w:sz="8" w:space="0" w:color="auto"/>
            </w:tcBorders>
            <w:shd w:val="clear" w:color="000000" w:fill="FFFFFF"/>
            <w:vAlign w:val="center"/>
          </w:tcPr>
          <w:p w14:paraId="2DE29216"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tcPr>
          <w:p w14:paraId="680B1BAC"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 xml:space="preserve">De acuerdo a la organización de los frentes de trabajo </w:t>
            </w:r>
          </w:p>
        </w:tc>
      </w:tr>
      <w:tr w:rsidR="00992217" w:rsidRPr="00D51C18" w14:paraId="2CA2DA93"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1DB1786" w14:textId="2F52EAC7" w:rsidR="00992217" w:rsidRPr="00D51C18" w:rsidRDefault="00065245" w:rsidP="00B670D0">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0D224C38"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Vibradora 25-60 mm</w:t>
            </w:r>
          </w:p>
        </w:tc>
        <w:tc>
          <w:tcPr>
            <w:tcW w:w="1244" w:type="pct"/>
            <w:tcBorders>
              <w:top w:val="nil"/>
              <w:left w:val="nil"/>
              <w:bottom w:val="single" w:sz="8" w:space="0" w:color="auto"/>
              <w:right w:val="single" w:sz="8" w:space="0" w:color="auto"/>
            </w:tcBorders>
            <w:shd w:val="clear" w:color="000000" w:fill="FFFFFF"/>
            <w:vAlign w:val="center"/>
          </w:tcPr>
          <w:p w14:paraId="77D2C054"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B295B5C"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992217" w:rsidRPr="00D51C18" w14:paraId="04F7A41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EA80081" w14:textId="44A29844" w:rsidR="00992217" w:rsidRPr="00D51C18" w:rsidRDefault="00065245" w:rsidP="00B670D0">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0E286388"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Equipo completo para reparación de líneas de agua y alcantarillado</w:t>
            </w:r>
          </w:p>
        </w:tc>
        <w:tc>
          <w:tcPr>
            <w:tcW w:w="1244" w:type="pct"/>
            <w:tcBorders>
              <w:top w:val="nil"/>
              <w:left w:val="nil"/>
              <w:bottom w:val="single" w:sz="8" w:space="0" w:color="auto"/>
              <w:right w:val="single" w:sz="8" w:space="0" w:color="auto"/>
            </w:tcBorders>
            <w:shd w:val="clear" w:color="000000" w:fill="FFFFFF"/>
            <w:vAlign w:val="center"/>
          </w:tcPr>
          <w:p w14:paraId="3E7F05E3"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A11B91F"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 xml:space="preserve">De acuerdo a la organización de los frentes de trabajo </w:t>
            </w:r>
          </w:p>
        </w:tc>
      </w:tr>
      <w:tr w:rsidR="00992217" w:rsidRPr="00D51C18" w14:paraId="46B47030"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0821DBB" w14:textId="0292D0DF" w:rsidR="00992217" w:rsidRDefault="00065245" w:rsidP="00B670D0">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2ABB6BFF" w14:textId="77777777" w:rsidR="00992217" w:rsidRPr="00375C06" w:rsidRDefault="00992217" w:rsidP="00B670D0">
            <w:pPr>
              <w:rPr>
                <w:rFonts w:cstheme="minorHAnsi"/>
                <w:sz w:val="20"/>
                <w:szCs w:val="20"/>
              </w:rPr>
            </w:pPr>
            <w:r>
              <w:rPr>
                <w:rFonts w:cstheme="minorHAnsi"/>
                <w:sz w:val="20"/>
                <w:szCs w:val="20"/>
              </w:rPr>
              <w:t>Zaranda</w:t>
            </w:r>
          </w:p>
        </w:tc>
        <w:tc>
          <w:tcPr>
            <w:tcW w:w="1244" w:type="pct"/>
            <w:tcBorders>
              <w:top w:val="nil"/>
              <w:left w:val="nil"/>
              <w:bottom w:val="single" w:sz="8" w:space="0" w:color="auto"/>
              <w:right w:val="single" w:sz="8" w:space="0" w:color="auto"/>
            </w:tcBorders>
            <w:shd w:val="clear" w:color="000000" w:fill="FFFFFF"/>
            <w:vAlign w:val="center"/>
          </w:tcPr>
          <w:p w14:paraId="732AE00A" w14:textId="77777777" w:rsidR="00992217" w:rsidRPr="00375C06" w:rsidRDefault="00992217"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EE1C7A2" w14:textId="77777777" w:rsidR="00992217" w:rsidRPr="00375C06" w:rsidRDefault="00992217" w:rsidP="00B670D0">
            <w:pPr>
              <w:jc w:val="center"/>
              <w:rPr>
                <w:rFonts w:cstheme="minorHAnsi"/>
                <w:sz w:val="20"/>
                <w:szCs w:val="20"/>
              </w:rPr>
            </w:pPr>
            <w:r w:rsidRPr="00375C06">
              <w:rPr>
                <w:rFonts w:cstheme="minorHAnsi"/>
                <w:sz w:val="20"/>
                <w:szCs w:val="20"/>
              </w:rPr>
              <w:t>De acuerdo a la organización de los frentes de trabajo</w:t>
            </w:r>
          </w:p>
        </w:tc>
      </w:tr>
      <w:tr w:rsidR="00992217" w:rsidRPr="00D51C18" w14:paraId="6CBF5241"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1340AF37" w14:textId="6CD07B95" w:rsidR="00992217" w:rsidRDefault="00065245" w:rsidP="00B670D0">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338E994A" w14:textId="77777777" w:rsidR="00992217" w:rsidRDefault="00992217" w:rsidP="00B670D0">
            <w:pPr>
              <w:rPr>
                <w:rFonts w:cstheme="minorHAnsi"/>
                <w:sz w:val="20"/>
                <w:szCs w:val="20"/>
              </w:rPr>
            </w:pPr>
            <w:r>
              <w:rPr>
                <w:rFonts w:cstheme="minorHAnsi"/>
                <w:sz w:val="20"/>
                <w:szCs w:val="20"/>
              </w:rPr>
              <w:t>Apisonador</w:t>
            </w:r>
          </w:p>
        </w:tc>
        <w:tc>
          <w:tcPr>
            <w:tcW w:w="1244" w:type="pct"/>
            <w:tcBorders>
              <w:top w:val="nil"/>
              <w:left w:val="nil"/>
              <w:bottom w:val="single" w:sz="8" w:space="0" w:color="auto"/>
              <w:right w:val="single" w:sz="8" w:space="0" w:color="auto"/>
            </w:tcBorders>
            <w:shd w:val="clear" w:color="000000" w:fill="FFFFFF"/>
            <w:vAlign w:val="center"/>
          </w:tcPr>
          <w:p w14:paraId="009B6A3A" w14:textId="77777777" w:rsidR="00992217" w:rsidRDefault="00992217"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546EB57" w14:textId="77777777" w:rsidR="00992217" w:rsidRPr="00375C06" w:rsidRDefault="00992217" w:rsidP="00B670D0">
            <w:pPr>
              <w:jc w:val="center"/>
              <w:rPr>
                <w:rFonts w:cstheme="minorHAnsi"/>
                <w:sz w:val="20"/>
                <w:szCs w:val="20"/>
              </w:rPr>
            </w:pPr>
            <w:r w:rsidRPr="00375C06">
              <w:rPr>
                <w:rFonts w:cstheme="minorHAnsi"/>
                <w:sz w:val="20"/>
                <w:szCs w:val="20"/>
              </w:rPr>
              <w:t>De acuerdo a la organización de los frentes de trabajo</w:t>
            </w:r>
          </w:p>
        </w:tc>
      </w:tr>
      <w:tr w:rsidR="00B633DD" w:rsidRPr="00D51C18" w14:paraId="790755D8"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2B07570" w14:textId="5134F040" w:rsidR="00B633DD" w:rsidRDefault="00065245" w:rsidP="00B670D0">
            <w:pPr>
              <w:jc w:val="center"/>
              <w:rPr>
                <w:rFonts w:ascii="Calibri" w:hAnsi="Calibri"/>
                <w:color w:val="000000"/>
                <w:sz w:val="20"/>
                <w:szCs w:val="20"/>
                <w:lang w:eastAsia="es-BO"/>
              </w:rPr>
            </w:pPr>
            <w:r>
              <w:rPr>
                <w:rFonts w:ascii="Calibri" w:hAnsi="Calibri"/>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569623C0" w14:textId="0E66C5DC" w:rsidR="00B633DD" w:rsidRDefault="00B633DD" w:rsidP="00B670D0">
            <w:pPr>
              <w:rPr>
                <w:rFonts w:cstheme="minorHAnsi"/>
                <w:sz w:val="20"/>
                <w:szCs w:val="20"/>
              </w:rPr>
            </w:pPr>
            <w:r>
              <w:rPr>
                <w:rFonts w:cstheme="minorHAnsi"/>
                <w:sz w:val="20"/>
                <w:szCs w:val="20"/>
              </w:rPr>
              <w:t>Varillas de medición</w:t>
            </w:r>
          </w:p>
        </w:tc>
        <w:tc>
          <w:tcPr>
            <w:tcW w:w="1244" w:type="pct"/>
            <w:tcBorders>
              <w:top w:val="nil"/>
              <w:left w:val="nil"/>
              <w:bottom w:val="single" w:sz="8" w:space="0" w:color="auto"/>
              <w:right w:val="single" w:sz="8" w:space="0" w:color="auto"/>
            </w:tcBorders>
            <w:shd w:val="clear" w:color="000000" w:fill="FFFFFF"/>
            <w:vAlign w:val="center"/>
          </w:tcPr>
          <w:p w14:paraId="58E66353" w14:textId="17C130A3" w:rsidR="00B633DD" w:rsidRDefault="00B633DD"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197D5A8B" w14:textId="4E67E9C2" w:rsidR="00B633DD" w:rsidRPr="00375C06" w:rsidRDefault="00B633DD" w:rsidP="00B670D0">
            <w:pPr>
              <w:jc w:val="center"/>
              <w:rPr>
                <w:rFonts w:cstheme="minorHAnsi"/>
                <w:sz w:val="20"/>
                <w:szCs w:val="20"/>
              </w:rPr>
            </w:pPr>
            <w:r w:rsidRPr="00375C06">
              <w:rPr>
                <w:rFonts w:cstheme="minorHAnsi"/>
                <w:sz w:val="20"/>
                <w:szCs w:val="20"/>
              </w:rPr>
              <w:t>De acuerdo a la organización de los frentes de trabajo</w:t>
            </w:r>
          </w:p>
        </w:tc>
      </w:tr>
      <w:tr w:rsidR="00992217" w:rsidRPr="00D51C18" w14:paraId="1EDCF5AD" w14:textId="77777777" w:rsidTr="00D359B9">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2C37144" w14:textId="77777777" w:rsidR="00992217" w:rsidRPr="00D51C18" w:rsidRDefault="00992217"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DE ACUERDO A REQUERIMIENTO</w:t>
            </w:r>
          </w:p>
        </w:tc>
      </w:tr>
      <w:tr w:rsidR="00992217" w:rsidRPr="00D51C18" w14:paraId="38C4E13A" w14:textId="77777777" w:rsidTr="00D359B9">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DC9BBA1"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5F2FC86F"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72925F6"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10A22DD4"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992217" w:rsidRPr="00D51C18" w14:paraId="293A9AD8"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74014549"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nil"/>
              <w:left w:val="nil"/>
              <w:bottom w:val="single" w:sz="4" w:space="0" w:color="auto"/>
              <w:right w:val="single" w:sz="8" w:space="0" w:color="auto"/>
            </w:tcBorders>
            <w:shd w:val="clear" w:color="000000" w:fill="FFFFFF"/>
            <w:vAlign w:val="center"/>
            <w:hideMark/>
          </w:tcPr>
          <w:p w14:paraId="6FCBEBD7" w14:textId="77777777" w:rsidR="00992217" w:rsidRPr="00D51C18" w:rsidRDefault="00992217" w:rsidP="00B670D0">
            <w:pPr>
              <w:rPr>
                <w:rFonts w:ascii="Calibri" w:hAnsi="Calibri"/>
                <w:color w:val="000000"/>
                <w:sz w:val="20"/>
                <w:szCs w:val="20"/>
                <w:lang w:eastAsia="es-BO"/>
              </w:rPr>
            </w:pPr>
            <w:r>
              <w:rPr>
                <w:sz w:val="20"/>
                <w:szCs w:val="20"/>
              </w:rPr>
              <w:t>Equipo de soldadura (Motosoldadora, arco eléctrico, etc.)</w:t>
            </w:r>
          </w:p>
        </w:tc>
        <w:tc>
          <w:tcPr>
            <w:tcW w:w="1244" w:type="pct"/>
            <w:tcBorders>
              <w:top w:val="nil"/>
              <w:left w:val="nil"/>
              <w:bottom w:val="single" w:sz="4" w:space="0" w:color="auto"/>
              <w:right w:val="single" w:sz="8" w:space="0" w:color="auto"/>
            </w:tcBorders>
            <w:shd w:val="clear" w:color="000000" w:fill="FFFFFF"/>
            <w:vAlign w:val="center"/>
            <w:hideMark/>
          </w:tcPr>
          <w:p w14:paraId="7D238DB7"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hideMark/>
          </w:tcPr>
          <w:p w14:paraId="58009400"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6C401C10" w14:textId="77777777" w:rsidTr="00D359B9">
        <w:trPr>
          <w:trHeight w:val="300"/>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485317F3"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2</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36CAAA0F" w14:textId="77777777" w:rsidR="00992217" w:rsidRDefault="00992217" w:rsidP="00B670D0">
            <w:pPr>
              <w:rPr>
                <w:sz w:val="20"/>
                <w:szCs w:val="20"/>
              </w:rPr>
            </w:pPr>
            <w:r>
              <w:rPr>
                <w:sz w:val="20"/>
                <w:szCs w:val="20"/>
              </w:rPr>
              <w:t>Amoladora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tcPr>
          <w:p w14:paraId="17EAC0B1" w14:textId="77777777" w:rsidR="00992217" w:rsidRDefault="00992217" w:rsidP="00B670D0">
            <w:pPr>
              <w:jc w:val="center"/>
              <w:rPr>
                <w:rFonts w:cstheme="minorHAnsi"/>
                <w:sz w:val="20"/>
                <w:shd w:val="clear" w:color="auto" w:fill="FFFFFF"/>
                <w:lang w:eastAsia="es-BO"/>
              </w:rPr>
            </w:pPr>
            <w:r>
              <w:rPr>
                <w:rFonts w:cstheme="minorHAnsi"/>
                <w:sz w:val="20"/>
                <w:shd w:val="clear" w:color="auto" w:fill="FFFFFF"/>
                <w:lang w:eastAsia="es-BO"/>
              </w:rPr>
              <w:t>Herramienta</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23EF0578" w14:textId="77777777" w:rsidR="00992217" w:rsidRDefault="00992217" w:rsidP="00B670D0">
            <w:pPr>
              <w:jc w:val="center"/>
              <w:rPr>
                <w:sz w:val="20"/>
                <w:szCs w:val="20"/>
              </w:rPr>
            </w:pPr>
            <w:r w:rsidRPr="00BF0B65">
              <w:rPr>
                <w:sz w:val="20"/>
                <w:szCs w:val="20"/>
              </w:rPr>
              <w:t>De acuerdo a la organización de los frentes de trabajo</w:t>
            </w:r>
          </w:p>
          <w:p w14:paraId="23B184CB" w14:textId="77777777" w:rsidR="00992217" w:rsidRPr="00BF0B65" w:rsidRDefault="00992217" w:rsidP="00B670D0">
            <w:pPr>
              <w:jc w:val="center"/>
              <w:rPr>
                <w:sz w:val="20"/>
                <w:szCs w:val="20"/>
              </w:rPr>
            </w:pPr>
          </w:p>
        </w:tc>
      </w:tr>
      <w:tr w:rsidR="00992217" w:rsidRPr="00D51C18" w14:paraId="79F5BD7E"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281741E"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3</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B5088B9" w14:textId="77777777" w:rsidR="00992217" w:rsidRPr="00D51C18" w:rsidRDefault="00992217" w:rsidP="00B670D0">
            <w:pPr>
              <w:rPr>
                <w:rFonts w:ascii="Calibri" w:hAnsi="Calibri"/>
                <w:color w:val="000000"/>
                <w:sz w:val="20"/>
                <w:szCs w:val="20"/>
                <w:lang w:eastAsia="es-BO"/>
              </w:rPr>
            </w:pPr>
            <w:r w:rsidRPr="00BF0B65">
              <w:rPr>
                <w:sz w:val="20"/>
                <w:szCs w:val="20"/>
              </w:rPr>
              <w:t>Equipo completo de prueba hidrostática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0B9A1BB8"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322614B9"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191E0C39"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3738521"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61C734A7" w14:textId="037F930B" w:rsidR="00992217" w:rsidRPr="00D51C18" w:rsidRDefault="00992217" w:rsidP="00B633DD">
            <w:pPr>
              <w:rPr>
                <w:rFonts w:ascii="Calibri" w:hAnsi="Calibri"/>
                <w:color w:val="000000"/>
                <w:sz w:val="20"/>
                <w:szCs w:val="20"/>
                <w:lang w:eastAsia="es-BO"/>
              </w:rPr>
            </w:pPr>
            <w:r w:rsidRPr="00BF0B65">
              <w:rPr>
                <w:sz w:val="20"/>
                <w:szCs w:val="20"/>
              </w:rPr>
              <w:t xml:space="preserve">Equipo de manteado de juntas </w:t>
            </w:r>
          </w:p>
        </w:tc>
        <w:tc>
          <w:tcPr>
            <w:tcW w:w="1244" w:type="pct"/>
            <w:tcBorders>
              <w:top w:val="nil"/>
              <w:left w:val="nil"/>
              <w:bottom w:val="single" w:sz="8" w:space="0" w:color="auto"/>
              <w:right w:val="single" w:sz="8" w:space="0" w:color="auto"/>
            </w:tcBorders>
            <w:shd w:val="clear" w:color="000000" w:fill="FFFFFF"/>
            <w:vAlign w:val="center"/>
            <w:hideMark/>
          </w:tcPr>
          <w:p w14:paraId="323BD990"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3D163C8F"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61B31955"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0C7AB1E"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76FC7184" w14:textId="62679FAE" w:rsidR="00992217" w:rsidRPr="00D51C18" w:rsidRDefault="00FA32E0" w:rsidP="00B670D0">
            <w:pPr>
              <w:rPr>
                <w:rFonts w:ascii="Calibri" w:hAnsi="Calibri"/>
                <w:color w:val="000000"/>
                <w:sz w:val="20"/>
                <w:szCs w:val="20"/>
                <w:lang w:eastAsia="es-BO"/>
              </w:rPr>
            </w:pPr>
            <w:r>
              <w:rPr>
                <w:sz w:val="20"/>
                <w:szCs w:val="20"/>
              </w:rPr>
              <w:t>Alineador de tubería y gra</w:t>
            </w:r>
            <w:r w:rsidR="00992217" w:rsidRPr="00BF0B65">
              <w:rPr>
                <w:sz w:val="20"/>
                <w:szCs w:val="20"/>
              </w:rPr>
              <w:t>pas manuales</w:t>
            </w:r>
          </w:p>
        </w:tc>
        <w:tc>
          <w:tcPr>
            <w:tcW w:w="1244" w:type="pct"/>
            <w:tcBorders>
              <w:top w:val="nil"/>
              <w:left w:val="nil"/>
              <w:bottom w:val="single" w:sz="8" w:space="0" w:color="auto"/>
              <w:right w:val="single" w:sz="8" w:space="0" w:color="auto"/>
            </w:tcBorders>
            <w:shd w:val="clear" w:color="000000" w:fill="FFFFFF"/>
            <w:vAlign w:val="center"/>
            <w:hideMark/>
          </w:tcPr>
          <w:p w14:paraId="4D9BCA11"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6CA3C46A"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6DC677F5"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2EDFB16A"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6</w:t>
            </w:r>
          </w:p>
        </w:tc>
        <w:tc>
          <w:tcPr>
            <w:tcW w:w="2193" w:type="pct"/>
            <w:tcBorders>
              <w:top w:val="nil"/>
              <w:left w:val="nil"/>
              <w:bottom w:val="single" w:sz="4" w:space="0" w:color="auto"/>
              <w:right w:val="single" w:sz="8" w:space="0" w:color="auto"/>
            </w:tcBorders>
            <w:shd w:val="clear" w:color="000000" w:fill="FFFFFF"/>
            <w:vAlign w:val="center"/>
            <w:hideMark/>
          </w:tcPr>
          <w:p w14:paraId="56A5F9B0" w14:textId="77777777" w:rsidR="00992217" w:rsidRPr="00D51C18" w:rsidRDefault="00992217" w:rsidP="00B670D0">
            <w:pPr>
              <w:rPr>
                <w:rFonts w:ascii="Calibri" w:hAnsi="Calibri"/>
                <w:color w:val="000000"/>
                <w:sz w:val="20"/>
                <w:szCs w:val="20"/>
                <w:lang w:eastAsia="es-BO"/>
              </w:rPr>
            </w:pPr>
            <w:r w:rsidRPr="00BF0B65">
              <w:rPr>
                <w:sz w:val="20"/>
                <w:szCs w:val="20"/>
              </w:rPr>
              <w:t xml:space="preserve">Equipo de radiografiado </w:t>
            </w:r>
          </w:p>
        </w:tc>
        <w:tc>
          <w:tcPr>
            <w:tcW w:w="1244" w:type="pct"/>
            <w:tcBorders>
              <w:top w:val="nil"/>
              <w:left w:val="nil"/>
              <w:bottom w:val="single" w:sz="4" w:space="0" w:color="auto"/>
              <w:right w:val="single" w:sz="8" w:space="0" w:color="auto"/>
            </w:tcBorders>
            <w:shd w:val="clear" w:color="000000" w:fill="FFFFFF"/>
            <w:vAlign w:val="center"/>
            <w:hideMark/>
          </w:tcPr>
          <w:p w14:paraId="3868A809"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hideMark/>
          </w:tcPr>
          <w:p w14:paraId="2203259B"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1C522BF3"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
          <w:p w14:paraId="71F4EB3C"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7</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5BF1591A" w14:textId="77777777" w:rsidR="00992217" w:rsidRPr="00D51C18" w:rsidRDefault="00992217" w:rsidP="00B670D0">
            <w:pPr>
              <w:rPr>
                <w:rFonts w:ascii="Calibri" w:hAnsi="Calibri"/>
                <w:color w:val="000000"/>
                <w:sz w:val="20"/>
                <w:szCs w:val="20"/>
                <w:lang w:eastAsia="es-BO"/>
              </w:rPr>
            </w:pPr>
            <w:r w:rsidRPr="00BF0B65">
              <w:rPr>
                <w:sz w:val="20"/>
                <w:szCs w:val="20"/>
              </w:rPr>
              <w:t>Equipo de topografía (estación total)</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54F42179"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hideMark/>
          </w:tcPr>
          <w:p w14:paraId="34B4EF6E" w14:textId="77777777" w:rsidR="00992217" w:rsidRPr="00D51C18" w:rsidRDefault="00992217" w:rsidP="00B670D0">
            <w:pPr>
              <w:jc w:val="center"/>
              <w:rPr>
                <w:rFonts w:ascii="Calibri" w:hAnsi="Calibri"/>
                <w:color w:val="000000"/>
                <w:sz w:val="20"/>
                <w:szCs w:val="20"/>
                <w:lang w:eastAsia="es-BO"/>
              </w:rPr>
            </w:pPr>
            <w:r>
              <w:rPr>
                <w:sz w:val="20"/>
                <w:szCs w:val="20"/>
              </w:rPr>
              <w:t>1</w:t>
            </w:r>
          </w:p>
        </w:tc>
      </w:tr>
      <w:tr w:rsidR="00B633DD" w:rsidRPr="00D51C18" w14:paraId="061F6342"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45E85A5C" w14:textId="39E32865" w:rsidR="00B633DD" w:rsidRDefault="00B633DD" w:rsidP="00B633DD">
            <w:pPr>
              <w:jc w:val="center"/>
              <w:rPr>
                <w:rFonts w:ascii="Calibri" w:hAnsi="Calibri"/>
                <w:color w:val="000000"/>
                <w:sz w:val="20"/>
                <w:szCs w:val="20"/>
                <w:lang w:eastAsia="es-BO"/>
              </w:rPr>
            </w:pPr>
            <w:r>
              <w:rPr>
                <w:rFonts w:ascii="Calibri" w:hAnsi="Calibri"/>
                <w:color w:val="000000"/>
                <w:sz w:val="20"/>
                <w:szCs w:val="20"/>
                <w:lang w:eastAsia="es-BO"/>
              </w:rPr>
              <w:t>8</w:t>
            </w:r>
          </w:p>
        </w:tc>
        <w:tc>
          <w:tcPr>
            <w:tcW w:w="2193" w:type="pct"/>
            <w:tcBorders>
              <w:top w:val="nil"/>
              <w:left w:val="nil"/>
              <w:bottom w:val="single" w:sz="4" w:space="0" w:color="auto"/>
              <w:right w:val="single" w:sz="8" w:space="0" w:color="auto"/>
            </w:tcBorders>
            <w:shd w:val="clear" w:color="000000" w:fill="FFFFFF"/>
            <w:vAlign w:val="center"/>
          </w:tcPr>
          <w:p w14:paraId="7DDF5735" w14:textId="6574E841" w:rsidR="00B633DD" w:rsidRPr="00BF0B65" w:rsidRDefault="00B633DD" w:rsidP="00B633DD">
            <w:pPr>
              <w:rPr>
                <w:sz w:val="20"/>
                <w:szCs w:val="20"/>
              </w:rPr>
            </w:pPr>
            <w:r>
              <w:rPr>
                <w:sz w:val="20"/>
                <w:szCs w:val="20"/>
              </w:rPr>
              <w:t>Compresor de aire</w:t>
            </w:r>
          </w:p>
        </w:tc>
        <w:tc>
          <w:tcPr>
            <w:tcW w:w="1244" w:type="pct"/>
            <w:tcBorders>
              <w:top w:val="nil"/>
              <w:left w:val="nil"/>
              <w:bottom w:val="single" w:sz="4" w:space="0" w:color="auto"/>
              <w:right w:val="single" w:sz="8" w:space="0" w:color="auto"/>
            </w:tcBorders>
            <w:shd w:val="clear" w:color="000000" w:fill="FFFFFF"/>
            <w:vAlign w:val="center"/>
          </w:tcPr>
          <w:p w14:paraId="7C2179A5" w14:textId="50FF030B" w:rsidR="00B633DD" w:rsidRDefault="00B633DD" w:rsidP="00B633DD">
            <w:pPr>
              <w:jc w:val="center"/>
              <w:rPr>
                <w:rFonts w:cstheme="minorHAnsi"/>
                <w:sz w:val="20"/>
                <w:shd w:val="clear" w:color="auto" w:fill="FFFFFF"/>
                <w:lang w:eastAsia="es-BO"/>
              </w:rPr>
            </w:pPr>
            <w:r>
              <w:rPr>
                <w:rFonts w:cstheme="minorHAnsi"/>
                <w:sz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tcPr>
          <w:p w14:paraId="2B44B6A3" w14:textId="62249962" w:rsidR="00B633DD" w:rsidRDefault="00B633DD" w:rsidP="00B633DD">
            <w:pPr>
              <w:jc w:val="center"/>
              <w:rPr>
                <w:sz w:val="20"/>
                <w:szCs w:val="20"/>
              </w:rPr>
            </w:pPr>
            <w:r w:rsidRPr="00BF0B65">
              <w:rPr>
                <w:sz w:val="20"/>
                <w:szCs w:val="20"/>
              </w:rPr>
              <w:t>De acuerdo a la organización de los frentes de trabajo</w:t>
            </w:r>
          </w:p>
        </w:tc>
      </w:tr>
      <w:tr w:rsidR="00B633DD" w:rsidRPr="00D51C18" w14:paraId="0A93650B"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8D6EF19" w14:textId="1D0EB624" w:rsidR="00B633DD" w:rsidRDefault="00B633DD" w:rsidP="00B633DD">
            <w:pPr>
              <w:jc w:val="center"/>
              <w:rPr>
                <w:rFonts w:ascii="Calibri" w:hAnsi="Calibri"/>
                <w:color w:val="000000"/>
                <w:sz w:val="20"/>
                <w:szCs w:val="20"/>
                <w:lang w:eastAsia="es-BO"/>
              </w:rPr>
            </w:pPr>
            <w:r>
              <w:rPr>
                <w:rFonts w:ascii="Calibri" w:hAnsi="Calibri"/>
                <w:color w:val="000000"/>
                <w:sz w:val="20"/>
                <w:szCs w:val="20"/>
                <w:lang w:eastAsia="es-BO"/>
              </w:rPr>
              <w:t>9</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689F931B" w14:textId="44EF092E" w:rsidR="00B633DD" w:rsidRPr="00BF0B65" w:rsidRDefault="00B633DD" w:rsidP="00B633DD">
            <w:pPr>
              <w:rPr>
                <w:sz w:val="20"/>
                <w:szCs w:val="20"/>
              </w:rPr>
            </w:pPr>
            <w:r>
              <w:rPr>
                <w:sz w:val="20"/>
                <w:szCs w:val="20"/>
              </w:rPr>
              <w:t>Manifold con su respectivo manómetro calibrado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4CDB6AEB" w14:textId="214004AD" w:rsidR="00B633DD" w:rsidRDefault="00B633DD" w:rsidP="00B633DD">
            <w:pPr>
              <w:jc w:val="center"/>
              <w:rPr>
                <w:rFonts w:cstheme="minorHAnsi"/>
                <w:sz w:val="20"/>
                <w:shd w:val="clear" w:color="auto" w:fill="FFFFFF"/>
                <w:lang w:eastAsia="es-BO"/>
              </w:rPr>
            </w:pPr>
            <w:r>
              <w:rPr>
                <w:rFonts w:cstheme="minorHAnsi"/>
                <w:sz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18A199BB" w14:textId="300027F5" w:rsidR="00B633DD" w:rsidRDefault="00B633DD" w:rsidP="00B633DD">
            <w:pPr>
              <w:jc w:val="center"/>
              <w:rPr>
                <w:sz w:val="20"/>
                <w:szCs w:val="20"/>
              </w:rPr>
            </w:pPr>
            <w:r w:rsidRPr="00BF0B65">
              <w:rPr>
                <w:sz w:val="20"/>
                <w:szCs w:val="20"/>
              </w:rPr>
              <w:t>De acuerdo a la organización de los frentes de trabajo</w:t>
            </w:r>
          </w:p>
        </w:tc>
      </w:tr>
      <w:tr w:rsidR="00B633DD" w:rsidRPr="00D51C18" w14:paraId="11A61903" w14:textId="77777777" w:rsidTr="00D359B9">
        <w:trPr>
          <w:trHeight w:val="300"/>
          <w:jc w:val="center"/>
        </w:trPr>
        <w:tc>
          <w:tcPr>
            <w:tcW w:w="316" w:type="pct"/>
            <w:tcBorders>
              <w:top w:val="single" w:sz="4" w:space="0" w:color="auto"/>
              <w:left w:val="single" w:sz="8" w:space="0" w:color="auto"/>
              <w:bottom w:val="single" w:sz="8" w:space="0" w:color="auto"/>
              <w:right w:val="single" w:sz="4" w:space="0" w:color="auto"/>
            </w:tcBorders>
            <w:shd w:val="clear" w:color="000000" w:fill="FFFFFF"/>
            <w:vAlign w:val="center"/>
          </w:tcPr>
          <w:p w14:paraId="70E81AC0" w14:textId="16B41CD2" w:rsidR="00B633DD" w:rsidRPr="00D51C18" w:rsidRDefault="00B633DD" w:rsidP="00B633DD">
            <w:pPr>
              <w:jc w:val="center"/>
              <w:rPr>
                <w:rFonts w:ascii="Calibri" w:hAnsi="Calibri"/>
                <w:color w:val="000000"/>
                <w:sz w:val="20"/>
                <w:szCs w:val="20"/>
                <w:lang w:eastAsia="es-BO"/>
              </w:rPr>
            </w:pPr>
            <w:r>
              <w:rPr>
                <w:rFonts w:ascii="Calibri" w:hAnsi="Calibri"/>
                <w:color w:val="000000"/>
                <w:sz w:val="20"/>
                <w:szCs w:val="20"/>
                <w:lang w:eastAsia="es-BO"/>
              </w:rPr>
              <w:lastRenderedPageBreak/>
              <w:t>10</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35727FF" w14:textId="77777777" w:rsidR="00B633DD" w:rsidRPr="00D51C18" w:rsidRDefault="00B633DD" w:rsidP="00B633DD">
            <w:pPr>
              <w:rPr>
                <w:rFonts w:ascii="Calibri" w:hAnsi="Calibri"/>
                <w:color w:val="000000"/>
                <w:sz w:val="20"/>
                <w:szCs w:val="20"/>
                <w:lang w:eastAsia="es-BO"/>
              </w:rPr>
            </w:pPr>
            <w:r>
              <w:rPr>
                <w:sz w:val="20"/>
                <w:szCs w:val="20"/>
              </w:rPr>
              <w:t>Otros equipos solicitados para la ejecución de cada ítem de acuerdo al cronograma</w:t>
            </w:r>
            <w:r>
              <w:rPr>
                <w:rFonts w:ascii="Calibri" w:hAnsi="Calibri"/>
                <w:color w:val="000000"/>
                <w:sz w:val="20"/>
                <w:szCs w:val="20"/>
                <w:lang w:eastAsia="es-BO"/>
              </w:rPr>
              <w:t xml:space="preserve"> </w:t>
            </w:r>
          </w:p>
        </w:tc>
      </w:tr>
      <w:tr w:rsidR="00B633DD" w:rsidRPr="00D51C18" w14:paraId="06C20BF6" w14:textId="77777777" w:rsidTr="00D359B9">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C1A447C" w14:textId="77777777" w:rsidR="00B633DD" w:rsidRPr="00D51C18" w:rsidRDefault="00B633DD" w:rsidP="00B633DD">
            <w:pPr>
              <w:rPr>
                <w:rFonts w:ascii="Calibri" w:hAnsi="Calibri"/>
                <w:color w:val="000000"/>
                <w:sz w:val="20"/>
                <w:szCs w:val="20"/>
                <w:lang w:eastAsia="es-BO"/>
              </w:rPr>
            </w:pPr>
            <w:r w:rsidRPr="00F234D6">
              <w:rPr>
                <w:rFonts w:cstheme="minorHAnsi"/>
                <w:iCs/>
                <w:sz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236B4830" w14:textId="77777777" w:rsidR="00FA74D8"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29F0F842" w14:textId="77777777" w:rsidR="0019580A" w:rsidRPr="0019580A" w:rsidRDefault="0019580A" w:rsidP="0019580A">
      <w:pPr>
        <w:jc w:val="center"/>
        <w:rPr>
          <w:rFonts w:asciiTheme="minorHAnsi" w:hAnsiTheme="minorHAnsi" w:cstheme="minorHAnsi"/>
          <w:b/>
          <w:color w:val="000000" w:themeColor="text1"/>
          <w:sz w:val="22"/>
        </w:rPr>
      </w:pPr>
      <w:r w:rsidRPr="0019580A">
        <w:rPr>
          <w:rFonts w:asciiTheme="minorHAnsi" w:hAnsiTheme="minorHAnsi" w:cstheme="minorHAnsi"/>
          <w:b/>
          <w:color w:val="000000" w:themeColor="text1"/>
          <w:sz w:val="22"/>
        </w:rPr>
        <w:t>EQUIPO MINIMO REQUERIDO PARA LA OBRA PARA CADA FRENTE DE TRABAJO- LOTE 2</w:t>
      </w:r>
    </w:p>
    <w:tbl>
      <w:tblPr>
        <w:tblW w:w="5000" w:type="pct"/>
        <w:jc w:val="center"/>
        <w:tblCellMar>
          <w:left w:w="70" w:type="dxa"/>
          <w:right w:w="70" w:type="dxa"/>
        </w:tblCellMar>
        <w:tblLook w:val="04A0" w:firstRow="1" w:lastRow="0" w:firstColumn="1" w:lastColumn="0" w:noHBand="0" w:noVBand="1"/>
      </w:tblPr>
      <w:tblGrid>
        <w:gridCol w:w="548"/>
        <w:gridCol w:w="3805"/>
        <w:gridCol w:w="2159"/>
        <w:gridCol w:w="2164"/>
      </w:tblGrid>
      <w:tr w:rsidR="0019580A" w:rsidRPr="00D51C18" w14:paraId="2EE18EF2" w14:textId="77777777" w:rsidTr="00D359B9">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1C70CFD3" w14:textId="77777777" w:rsidR="0019580A" w:rsidRPr="00D51C18" w:rsidRDefault="0019580A"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PERMANENTE</w:t>
            </w:r>
          </w:p>
        </w:tc>
      </w:tr>
      <w:tr w:rsidR="0019580A" w:rsidRPr="00D51C18" w14:paraId="4BAAAD4C" w14:textId="77777777" w:rsidTr="00D359B9">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E35A3B9"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AD6A077"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6D6A7CE"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3F07AFA"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19580A" w:rsidRPr="00D51C18" w14:paraId="48A62E37"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DC72CB3"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D0AC50B"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7135EDC4" w14:textId="3028F721"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sidR="00152B34">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3CEF6FF0" w14:textId="1B1F6305" w:rsidR="0019580A" w:rsidRPr="00D51C18" w:rsidRDefault="00233124" w:rsidP="00B670D0">
            <w:pPr>
              <w:jc w:val="center"/>
              <w:rPr>
                <w:rFonts w:ascii="Calibri" w:hAnsi="Calibri"/>
                <w:color w:val="000000"/>
                <w:sz w:val="20"/>
                <w:szCs w:val="20"/>
                <w:lang w:eastAsia="es-BO"/>
              </w:rPr>
            </w:pPr>
            <w:r>
              <w:rPr>
                <w:rFonts w:cstheme="minorHAnsi"/>
                <w:sz w:val="20"/>
                <w:szCs w:val="20"/>
              </w:rPr>
              <w:t>1</w:t>
            </w:r>
          </w:p>
        </w:tc>
      </w:tr>
      <w:tr w:rsidR="0019580A" w:rsidRPr="00D51C18" w14:paraId="5BB5FEC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A47E0A1"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2814281"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53E10350" w14:textId="2E9D7B24"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sidR="00152B34">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7A48F398" w14:textId="77777777" w:rsidR="0019580A" w:rsidRPr="00D51C18" w:rsidRDefault="0019580A" w:rsidP="00B670D0">
            <w:pPr>
              <w:jc w:val="center"/>
              <w:rPr>
                <w:rFonts w:ascii="Calibri" w:hAnsi="Calibri"/>
                <w:color w:val="000000"/>
                <w:sz w:val="20"/>
                <w:szCs w:val="20"/>
                <w:lang w:eastAsia="es-BO"/>
              </w:rPr>
            </w:pPr>
            <w:r>
              <w:rPr>
                <w:rFonts w:cstheme="minorHAnsi"/>
                <w:sz w:val="20"/>
                <w:szCs w:val="20"/>
              </w:rPr>
              <w:t>1</w:t>
            </w:r>
          </w:p>
        </w:tc>
      </w:tr>
      <w:tr w:rsidR="0019580A" w:rsidRPr="00D51C18" w14:paraId="7F388235"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FFB5215"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788E844"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7A433D42"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009214E7"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7BFC6AF"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5E83679"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87E91B5"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EPP´s (guantes, cascos, botas de seguridad, overoles, lentes de protección, etc.)</w:t>
            </w:r>
          </w:p>
        </w:tc>
        <w:tc>
          <w:tcPr>
            <w:tcW w:w="1244" w:type="pct"/>
            <w:tcBorders>
              <w:top w:val="nil"/>
              <w:left w:val="nil"/>
              <w:bottom w:val="single" w:sz="8" w:space="0" w:color="auto"/>
              <w:right w:val="single" w:sz="8" w:space="0" w:color="auto"/>
            </w:tcBorders>
            <w:shd w:val="clear" w:color="000000" w:fill="FFFFFF"/>
            <w:vAlign w:val="center"/>
            <w:hideMark/>
          </w:tcPr>
          <w:p w14:paraId="1AA886C0"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4E463DDB"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Para todo el personal de la obra</w:t>
            </w:r>
          </w:p>
        </w:tc>
      </w:tr>
      <w:tr w:rsidR="0019580A" w:rsidRPr="00D51C18" w14:paraId="1F74FBC3"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3361665"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1D05ED0C"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07639C5C"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3723557" w14:textId="77777777" w:rsidR="0019580A" w:rsidRPr="00D51C18" w:rsidRDefault="0019580A" w:rsidP="00B670D0">
            <w:pPr>
              <w:jc w:val="center"/>
              <w:rPr>
                <w:rFonts w:ascii="Calibri" w:hAnsi="Calibri"/>
                <w:color w:val="000000"/>
                <w:sz w:val="20"/>
                <w:szCs w:val="20"/>
                <w:lang w:eastAsia="es-BO"/>
              </w:rPr>
            </w:pPr>
            <w:r>
              <w:rPr>
                <w:rFonts w:cstheme="minorHAnsi"/>
                <w:sz w:val="20"/>
                <w:szCs w:val="20"/>
              </w:rPr>
              <w:t>1</w:t>
            </w:r>
          </w:p>
        </w:tc>
      </w:tr>
      <w:tr w:rsidR="0019580A" w:rsidRPr="00D51C18" w14:paraId="2A268059"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5EB214F"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0869B9C1"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5B07E3B9" w14:textId="6A89D8DC"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sidR="00152B34">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58B81C67"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10DA94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216A383"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598B8F83"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Vehículos Livianos y pesados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hideMark/>
          </w:tcPr>
          <w:p w14:paraId="5A0D73E6"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Vehículo</w:t>
            </w:r>
          </w:p>
        </w:tc>
        <w:tc>
          <w:tcPr>
            <w:tcW w:w="1247" w:type="pct"/>
            <w:tcBorders>
              <w:top w:val="nil"/>
              <w:left w:val="nil"/>
              <w:bottom w:val="single" w:sz="8" w:space="0" w:color="auto"/>
              <w:right w:val="single" w:sz="8" w:space="0" w:color="auto"/>
            </w:tcBorders>
            <w:shd w:val="clear" w:color="000000" w:fill="FFFFFF"/>
            <w:vAlign w:val="center"/>
            <w:hideMark/>
          </w:tcPr>
          <w:p w14:paraId="51241A31" w14:textId="77777777" w:rsidR="0019580A" w:rsidRPr="00D51C18" w:rsidRDefault="0019580A" w:rsidP="00B670D0">
            <w:pPr>
              <w:jc w:val="center"/>
              <w:rPr>
                <w:rFonts w:ascii="Calibri" w:hAnsi="Calibri"/>
                <w:color w:val="000000"/>
                <w:sz w:val="20"/>
                <w:szCs w:val="20"/>
                <w:lang w:eastAsia="es-BO"/>
              </w:rPr>
            </w:pPr>
            <w:r>
              <w:rPr>
                <w:rFonts w:ascii="Calibri" w:hAnsi="Calibri"/>
                <w:color w:val="000000"/>
                <w:sz w:val="20"/>
                <w:szCs w:val="20"/>
                <w:lang w:eastAsia="es-BO"/>
              </w:rPr>
              <w:t>De acuerdo a la ejecución de la obra</w:t>
            </w:r>
          </w:p>
        </w:tc>
      </w:tr>
      <w:tr w:rsidR="0019580A" w:rsidRPr="00D51C18" w14:paraId="584F8ED4"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08F84B24" w14:textId="0A3A5C7F" w:rsidR="0019580A" w:rsidRPr="00D51C18"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38675C80"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Mezcladora</w:t>
            </w:r>
          </w:p>
        </w:tc>
        <w:tc>
          <w:tcPr>
            <w:tcW w:w="1244" w:type="pct"/>
            <w:tcBorders>
              <w:top w:val="nil"/>
              <w:left w:val="nil"/>
              <w:bottom w:val="single" w:sz="8" w:space="0" w:color="auto"/>
              <w:right w:val="single" w:sz="8" w:space="0" w:color="auto"/>
            </w:tcBorders>
            <w:shd w:val="clear" w:color="000000" w:fill="FFFFFF"/>
            <w:vAlign w:val="center"/>
          </w:tcPr>
          <w:p w14:paraId="70546BB8"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1B56E26"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19580A" w:rsidRPr="00D51C18" w14:paraId="2ECDD198"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F2751EC" w14:textId="6EC0DCF9" w:rsidR="0019580A" w:rsidRPr="00D51C18"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227ED50E"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Compactadora</w:t>
            </w:r>
          </w:p>
        </w:tc>
        <w:tc>
          <w:tcPr>
            <w:tcW w:w="1244" w:type="pct"/>
            <w:tcBorders>
              <w:top w:val="nil"/>
              <w:left w:val="nil"/>
              <w:bottom w:val="single" w:sz="8" w:space="0" w:color="auto"/>
              <w:right w:val="single" w:sz="8" w:space="0" w:color="auto"/>
            </w:tcBorders>
            <w:shd w:val="clear" w:color="000000" w:fill="FFFFFF"/>
            <w:vAlign w:val="center"/>
          </w:tcPr>
          <w:p w14:paraId="76C0398C"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76CAA4B"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19580A" w:rsidRPr="00D51C18" w14:paraId="385BF3BB"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28EE7F99" w14:textId="6BB3A45A" w:rsidR="0019580A" w:rsidRPr="00D51C18"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193" w:type="pct"/>
            <w:tcBorders>
              <w:top w:val="nil"/>
              <w:left w:val="nil"/>
              <w:bottom w:val="single" w:sz="4" w:space="0" w:color="auto"/>
              <w:right w:val="single" w:sz="8" w:space="0" w:color="auto"/>
            </w:tcBorders>
            <w:shd w:val="clear" w:color="000000" w:fill="FFFFFF"/>
            <w:vAlign w:val="center"/>
          </w:tcPr>
          <w:p w14:paraId="60A1E014"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Vibradora 25-60 mm</w:t>
            </w:r>
          </w:p>
        </w:tc>
        <w:tc>
          <w:tcPr>
            <w:tcW w:w="1244" w:type="pct"/>
            <w:tcBorders>
              <w:top w:val="nil"/>
              <w:left w:val="nil"/>
              <w:bottom w:val="single" w:sz="4" w:space="0" w:color="auto"/>
              <w:right w:val="single" w:sz="8" w:space="0" w:color="auto"/>
            </w:tcBorders>
            <w:shd w:val="clear" w:color="000000" w:fill="FFFFFF"/>
            <w:vAlign w:val="center"/>
          </w:tcPr>
          <w:p w14:paraId="3D1E54C1"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tcPr>
          <w:p w14:paraId="4FA642C2"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19580A" w:rsidRPr="00D51C18" w14:paraId="4325521E"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AA20BF3" w14:textId="6CACAC70" w:rsidR="0019580A"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5B139E6" w14:textId="77777777" w:rsidR="0019580A" w:rsidRPr="00375C06" w:rsidRDefault="0019580A" w:rsidP="00B670D0">
            <w:pPr>
              <w:rPr>
                <w:rFonts w:cstheme="minorHAnsi"/>
                <w:sz w:val="20"/>
                <w:szCs w:val="20"/>
              </w:rPr>
            </w:pPr>
            <w:r w:rsidRPr="00375C06">
              <w:rPr>
                <w:rFonts w:cstheme="minorHAnsi"/>
                <w:sz w:val="20"/>
                <w:szCs w:val="20"/>
              </w:rPr>
              <w:t>Equipo completo para reparación de líneas de agua y alcantarillado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B07177B" w14:textId="77777777" w:rsidR="0019580A" w:rsidRPr="00375C06" w:rsidRDefault="0019580A" w:rsidP="00B670D0">
            <w:pPr>
              <w:jc w:val="center"/>
              <w:rPr>
                <w:rFonts w:cstheme="minorHAnsi"/>
                <w:sz w:val="20"/>
                <w:szCs w:val="20"/>
                <w:shd w:val="clear" w:color="auto" w:fill="FFFFFF"/>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A1C84F4" w14:textId="77777777" w:rsidR="0019580A" w:rsidRPr="00375C06" w:rsidRDefault="0019580A" w:rsidP="00B670D0">
            <w:pPr>
              <w:jc w:val="center"/>
              <w:rPr>
                <w:rFonts w:cstheme="minorHAnsi"/>
                <w:sz w:val="20"/>
                <w:szCs w:val="20"/>
              </w:rPr>
            </w:pPr>
            <w:r w:rsidRPr="00375C06">
              <w:rPr>
                <w:rFonts w:cstheme="minorHAnsi"/>
                <w:sz w:val="20"/>
                <w:szCs w:val="20"/>
              </w:rPr>
              <w:t>De acuerdo a la organización de los frentes de trabajo</w:t>
            </w:r>
          </w:p>
        </w:tc>
      </w:tr>
      <w:tr w:rsidR="0019580A" w:rsidRPr="00D51C18" w14:paraId="410A812F" w14:textId="77777777" w:rsidTr="00D359B9">
        <w:trPr>
          <w:trHeight w:val="300"/>
          <w:jc w:val="center"/>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09CC1BB3" w14:textId="03A44C21" w:rsidR="0019580A"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64F4A7C" w14:textId="77777777" w:rsidR="0019580A" w:rsidRPr="00375C06" w:rsidRDefault="0019580A" w:rsidP="00B670D0">
            <w:pPr>
              <w:rPr>
                <w:rFonts w:cstheme="minorHAnsi"/>
                <w:sz w:val="20"/>
                <w:szCs w:val="20"/>
              </w:rPr>
            </w:pPr>
            <w:r>
              <w:rPr>
                <w:rFonts w:cstheme="minorHAnsi"/>
                <w:sz w:val="20"/>
                <w:szCs w:val="20"/>
              </w:rPr>
              <w:t>Zaranda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5AE97A8B" w14:textId="77777777" w:rsidR="0019580A" w:rsidRPr="00375C06" w:rsidRDefault="0019580A"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8" w:space="0" w:color="auto"/>
            </w:tcBorders>
            <w:shd w:val="clear" w:color="000000" w:fill="FFFFFF"/>
            <w:vAlign w:val="center"/>
          </w:tcPr>
          <w:p w14:paraId="4A0F1E4E" w14:textId="77777777" w:rsidR="0019580A" w:rsidRPr="00375C06" w:rsidRDefault="0019580A" w:rsidP="00B670D0">
            <w:pPr>
              <w:jc w:val="center"/>
              <w:rPr>
                <w:rFonts w:cstheme="minorHAnsi"/>
                <w:sz w:val="20"/>
                <w:szCs w:val="20"/>
              </w:rPr>
            </w:pPr>
            <w:r w:rsidRPr="00375C06">
              <w:rPr>
                <w:rFonts w:cstheme="minorHAnsi"/>
                <w:sz w:val="20"/>
                <w:szCs w:val="20"/>
              </w:rPr>
              <w:t>De acuerdo a la organización de los frentes de trabajo</w:t>
            </w:r>
          </w:p>
        </w:tc>
      </w:tr>
      <w:tr w:rsidR="0019580A" w:rsidRPr="00D51C18" w14:paraId="1CAD0E4D"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4B0AC2AA" w14:textId="68C87EEE" w:rsidR="0019580A"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6DABE62" w14:textId="77777777" w:rsidR="0019580A" w:rsidRDefault="0019580A" w:rsidP="00B670D0">
            <w:pPr>
              <w:rPr>
                <w:rFonts w:cstheme="minorHAnsi"/>
                <w:sz w:val="20"/>
                <w:szCs w:val="20"/>
              </w:rPr>
            </w:pPr>
            <w:r>
              <w:rPr>
                <w:rFonts w:cstheme="minorHAnsi"/>
                <w:sz w:val="20"/>
                <w:szCs w:val="20"/>
              </w:rPr>
              <w:t>Apisonador</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40C6B282" w14:textId="45516662" w:rsidR="0019580A" w:rsidRDefault="0019580A" w:rsidP="00152B34">
            <w:pPr>
              <w:jc w:val="center"/>
              <w:rPr>
                <w:rFonts w:cstheme="minorHAnsi"/>
                <w:sz w:val="20"/>
                <w:szCs w:val="20"/>
                <w:shd w:val="clear" w:color="auto" w:fill="FFFFFF"/>
                <w:lang w:eastAsia="es-BO"/>
              </w:rPr>
            </w:pPr>
            <w:r>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1BAF746" w14:textId="77777777" w:rsidR="0019580A" w:rsidRPr="00375C06" w:rsidRDefault="0019580A" w:rsidP="00B670D0">
            <w:pPr>
              <w:jc w:val="center"/>
              <w:rPr>
                <w:rFonts w:cstheme="minorHAnsi"/>
                <w:sz w:val="20"/>
                <w:szCs w:val="20"/>
              </w:rPr>
            </w:pPr>
            <w:r w:rsidRPr="00375C06">
              <w:rPr>
                <w:rFonts w:cstheme="minorHAnsi"/>
                <w:sz w:val="20"/>
                <w:szCs w:val="20"/>
              </w:rPr>
              <w:t>De acuerdo a la organización de los frentes de trabajo</w:t>
            </w:r>
          </w:p>
        </w:tc>
      </w:tr>
      <w:tr w:rsidR="00B633DD" w:rsidRPr="00D51C18" w14:paraId="1E0255AB"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DB47510" w14:textId="2B9035C8" w:rsidR="00B633DD" w:rsidRDefault="00B633DD" w:rsidP="00B670D0">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4EFBC61F" w14:textId="5B9307C7" w:rsidR="00B633DD" w:rsidRDefault="00B633DD" w:rsidP="00B670D0">
            <w:pPr>
              <w:rPr>
                <w:rFonts w:cstheme="minorHAnsi"/>
                <w:sz w:val="20"/>
                <w:szCs w:val="20"/>
              </w:rPr>
            </w:pPr>
            <w:r>
              <w:rPr>
                <w:rFonts w:cstheme="minorHAnsi"/>
                <w:sz w:val="20"/>
                <w:szCs w:val="20"/>
              </w:rPr>
              <w:t>Varillas de medición</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BEC6EE7" w14:textId="329E53D5" w:rsidR="00B633DD" w:rsidRDefault="00B633DD"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8674D04" w14:textId="6688DCEC" w:rsidR="00B633DD" w:rsidRPr="00375C06" w:rsidRDefault="00B633DD" w:rsidP="00B670D0">
            <w:pPr>
              <w:jc w:val="center"/>
              <w:rPr>
                <w:rFonts w:cstheme="minorHAnsi"/>
                <w:sz w:val="20"/>
                <w:szCs w:val="20"/>
              </w:rPr>
            </w:pPr>
            <w:r w:rsidRPr="00375C06">
              <w:rPr>
                <w:rFonts w:cstheme="minorHAnsi"/>
                <w:sz w:val="20"/>
                <w:szCs w:val="20"/>
              </w:rPr>
              <w:t>De acuerdo a la organización de los frentes de trabajo</w:t>
            </w:r>
          </w:p>
        </w:tc>
      </w:tr>
      <w:tr w:rsidR="0019580A" w:rsidRPr="00D51C18" w14:paraId="461BE9D8" w14:textId="77777777" w:rsidTr="00D359B9">
        <w:trPr>
          <w:trHeight w:val="300"/>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000000" w:fill="B3B3B3"/>
            <w:vAlign w:val="center"/>
            <w:hideMark/>
          </w:tcPr>
          <w:p w14:paraId="360A5998" w14:textId="77777777" w:rsidR="0019580A" w:rsidRPr="00D51C18" w:rsidRDefault="0019580A"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DE ACUERDO A REQUERIMIENTO</w:t>
            </w:r>
          </w:p>
        </w:tc>
      </w:tr>
      <w:tr w:rsidR="0019580A" w:rsidRPr="00D51C18" w14:paraId="42072B24" w14:textId="77777777" w:rsidTr="00D359B9">
        <w:trPr>
          <w:trHeight w:val="96"/>
          <w:jc w:val="center"/>
        </w:trPr>
        <w:tc>
          <w:tcPr>
            <w:tcW w:w="316" w:type="pct"/>
            <w:tcBorders>
              <w:top w:val="nil"/>
              <w:left w:val="single" w:sz="8" w:space="0" w:color="auto"/>
              <w:bottom w:val="single" w:sz="4" w:space="0" w:color="auto"/>
              <w:right w:val="single" w:sz="8" w:space="0" w:color="auto"/>
            </w:tcBorders>
            <w:shd w:val="clear" w:color="000000" w:fill="F2F2F2"/>
            <w:vAlign w:val="center"/>
            <w:hideMark/>
          </w:tcPr>
          <w:p w14:paraId="37E6E434"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4" w:space="0" w:color="auto"/>
              <w:right w:val="single" w:sz="8" w:space="0" w:color="auto"/>
            </w:tcBorders>
            <w:shd w:val="clear" w:color="000000" w:fill="F2F2F2"/>
            <w:vAlign w:val="center"/>
            <w:hideMark/>
          </w:tcPr>
          <w:p w14:paraId="2FCD6579"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4" w:space="0" w:color="auto"/>
              <w:right w:val="single" w:sz="8" w:space="0" w:color="auto"/>
            </w:tcBorders>
            <w:shd w:val="clear" w:color="000000" w:fill="F2F2F2"/>
            <w:vAlign w:val="center"/>
            <w:hideMark/>
          </w:tcPr>
          <w:p w14:paraId="75BAB0D7"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14:paraId="161F18CD"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19580A" w:rsidRPr="00D51C18" w14:paraId="04E1C811"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280EE689"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5EAEE32B" w14:textId="77777777" w:rsidR="0019580A" w:rsidRPr="00D51C18" w:rsidRDefault="0019580A" w:rsidP="00B670D0">
            <w:pPr>
              <w:rPr>
                <w:rFonts w:ascii="Calibri" w:hAnsi="Calibri"/>
                <w:color w:val="000000"/>
                <w:sz w:val="20"/>
                <w:szCs w:val="20"/>
                <w:lang w:eastAsia="es-BO"/>
              </w:rPr>
            </w:pPr>
            <w:r w:rsidRPr="00BF0B65">
              <w:rPr>
                <w:sz w:val="20"/>
                <w:szCs w:val="20"/>
              </w:rPr>
              <w:t>Equipo de topografía (estación total)</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764DDACF" w14:textId="77777777" w:rsidR="0019580A" w:rsidRPr="00D51C18" w:rsidRDefault="0019580A"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3D03083" w14:textId="77777777" w:rsidR="0019580A" w:rsidRPr="00D51C18" w:rsidRDefault="0019580A" w:rsidP="00B670D0">
            <w:pPr>
              <w:jc w:val="center"/>
              <w:rPr>
                <w:rFonts w:ascii="Calibri" w:hAnsi="Calibri"/>
                <w:color w:val="000000"/>
                <w:sz w:val="20"/>
                <w:szCs w:val="20"/>
                <w:lang w:eastAsia="es-BO"/>
              </w:rPr>
            </w:pPr>
            <w:r>
              <w:rPr>
                <w:sz w:val="20"/>
                <w:szCs w:val="20"/>
              </w:rPr>
              <w:t>De acuerdo a organización de los frentes de trabajo</w:t>
            </w:r>
          </w:p>
        </w:tc>
      </w:tr>
      <w:tr w:rsidR="0019580A" w:rsidRPr="00D51C18" w14:paraId="41A05600"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64C4E9AC"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2</w:t>
            </w:r>
          </w:p>
        </w:tc>
        <w:tc>
          <w:tcPr>
            <w:tcW w:w="2193" w:type="pct"/>
            <w:tcBorders>
              <w:top w:val="nil"/>
              <w:left w:val="nil"/>
              <w:bottom w:val="single" w:sz="4" w:space="0" w:color="auto"/>
              <w:right w:val="single" w:sz="8" w:space="0" w:color="auto"/>
            </w:tcBorders>
            <w:shd w:val="clear" w:color="000000" w:fill="FFFFFF"/>
            <w:vAlign w:val="center"/>
            <w:hideMark/>
          </w:tcPr>
          <w:p w14:paraId="71455FD8" w14:textId="77777777" w:rsidR="0019580A" w:rsidRPr="00D51C18" w:rsidRDefault="0019580A" w:rsidP="00B670D0">
            <w:pPr>
              <w:rPr>
                <w:rFonts w:ascii="Calibri" w:hAnsi="Calibri"/>
                <w:color w:val="000000"/>
                <w:sz w:val="20"/>
                <w:szCs w:val="20"/>
                <w:lang w:eastAsia="es-BO"/>
              </w:rPr>
            </w:pPr>
            <w:r>
              <w:rPr>
                <w:sz w:val="20"/>
                <w:szCs w:val="20"/>
              </w:rPr>
              <w:t>Compresor de aire</w:t>
            </w:r>
          </w:p>
        </w:tc>
        <w:tc>
          <w:tcPr>
            <w:tcW w:w="1244" w:type="pct"/>
            <w:tcBorders>
              <w:top w:val="nil"/>
              <w:left w:val="nil"/>
              <w:bottom w:val="single" w:sz="4" w:space="0" w:color="auto"/>
              <w:right w:val="single" w:sz="8" w:space="0" w:color="auto"/>
            </w:tcBorders>
            <w:shd w:val="clear" w:color="000000" w:fill="FFFFFF"/>
            <w:vAlign w:val="center"/>
            <w:hideMark/>
          </w:tcPr>
          <w:p w14:paraId="0D7AE50C" w14:textId="77777777" w:rsidR="0019580A" w:rsidRPr="00D51C18" w:rsidRDefault="0019580A"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hideMark/>
          </w:tcPr>
          <w:p w14:paraId="3EB1AF56" w14:textId="77777777" w:rsidR="0019580A" w:rsidRPr="00D51C18" w:rsidRDefault="0019580A"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19580A" w:rsidRPr="00D51C18" w14:paraId="1BB889F0"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
          <w:p w14:paraId="27DC3680" w14:textId="3F3601CC" w:rsidR="0019580A" w:rsidRPr="00D51C18" w:rsidRDefault="00B633DD" w:rsidP="00B670D0">
            <w:pPr>
              <w:jc w:val="center"/>
              <w:rPr>
                <w:rFonts w:ascii="Calibri" w:hAnsi="Calibri"/>
                <w:color w:val="000000"/>
                <w:sz w:val="20"/>
                <w:szCs w:val="20"/>
                <w:lang w:eastAsia="es-BO"/>
              </w:rPr>
            </w:pPr>
            <w:r>
              <w:rPr>
                <w:rFonts w:ascii="Calibri" w:hAnsi="Calibri"/>
                <w:color w:val="000000"/>
                <w:sz w:val="20"/>
                <w:szCs w:val="20"/>
                <w:lang w:eastAsia="es-BO"/>
              </w:rPr>
              <w:lastRenderedPageBreak/>
              <w:t>3</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4623970E" w14:textId="2FAC71C0" w:rsidR="0019580A" w:rsidRPr="00D51C18" w:rsidRDefault="0019580A" w:rsidP="00B670D0">
            <w:pPr>
              <w:rPr>
                <w:rFonts w:ascii="Calibri" w:hAnsi="Calibri"/>
                <w:color w:val="000000"/>
                <w:sz w:val="20"/>
                <w:szCs w:val="20"/>
                <w:lang w:eastAsia="es-BO"/>
              </w:rPr>
            </w:pPr>
            <w:r>
              <w:rPr>
                <w:sz w:val="20"/>
                <w:szCs w:val="20"/>
              </w:rPr>
              <w:t>Manifold</w:t>
            </w:r>
            <w:r w:rsidR="00B633DD">
              <w:rPr>
                <w:sz w:val="20"/>
                <w:szCs w:val="20"/>
              </w:rPr>
              <w:t xml:space="preserve"> con su respectivo manómetro calibrado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5E66C3A9" w14:textId="77777777" w:rsidR="0019580A" w:rsidRPr="00D51C18" w:rsidRDefault="0019580A"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hideMark/>
          </w:tcPr>
          <w:p w14:paraId="276D007D" w14:textId="77777777" w:rsidR="0019580A" w:rsidRPr="00D51C18" w:rsidRDefault="0019580A"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19580A" w:rsidRPr="00D51C18" w14:paraId="271ED73C" w14:textId="77777777" w:rsidTr="00D359B9">
        <w:trPr>
          <w:trHeight w:val="300"/>
          <w:jc w:val="center"/>
        </w:trPr>
        <w:tc>
          <w:tcPr>
            <w:tcW w:w="316" w:type="pct"/>
            <w:tcBorders>
              <w:top w:val="single" w:sz="4" w:space="0" w:color="auto"/>
              <w:left w:val="single" w:sz="8" w:space="0" w:color="auto"/>
              <w:bottom w:val="single" w:sz="8" w:space="0" w:color="auto"/>
              <w:right w:val="single" w:sz="4" w:space="0" w:color="auto"/>
            </w:tcBorders>
            <w:shd w:val="clear" w:color="000000" w:fill="FFFFFF"/>
            <w:vAlign w:val="center"/>
          </w:tcPr>
          <w:p w14:paraId="11907D74" w14:textId="2A2DED43" w:rsidR="0019580A" w:rsidRPr="00D51C18" w:rsidRDefault="00B633DD" w:rsidP="00B670D0">
            <w:pPr>
              <w:jc w:val="center"/>
              <w:rPr>
                <w:rFonts w:ascii="Calibri" w:hAnsi="Calibri"/>
                <w:color w:val="000000"/>
                <w:sz w:val="20"/>
                <w:szCs w:val="20"/>
                <w:lang w:eastAsia="es-BO"/>
              </w:rPr>
            </w:pPr>
            <w:r>
              <w:rPr>
                <w:rFonts w:ascii="Calibri" w:hAnsi="Calibri"/>
                <w:color w:val="000000"/>
                <w:sz w:val="20"/>
                <w:szCs w:val="20"/>
                <w:lang w:eastAsia="es-BO"/>
              </w:rPr>
              <w:t>4</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F2986A2" w14:textId="77777777" w:rsidR="0019580A" w:rsidRPr="00D51C18" w:rsidRDefault="0019580A" w:rsidP="00B670D0">
            <w:pPr>
              <w:rPr>
                <w:rFonts w:ascii="Calibri" w:hAnsi="Calibri"/>
                <w:color w:val="000000"/>
                <w:sz w:val="20"/>
                <w:szCs w:val="20"/>
                <w:lang w:eastAsia="es-BO"/>
              </w:rPr>
            </w:pPr>
            <w:r>
              <w:rPr>
                <w:sz w:val="20"/>
                <w:szCs w:val="20"/>
              </w:rPr>
              <w:t xml:space="preserve">Otros equipos solicitados para la ejecución de cada ítem de acuerdo al cronograma </w:t>
            </w:r>
          </w:p>
        </w:tc>
      </w:tr>
      <w:tr w:rsidR="0019580A" w:rsidRPr="00D51C18" w14:paraId="120A8A42" w14:textId="77777777" w:rsidTr="00D359B9">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533DF4D" w14:textId="77777777" w:rsidR="0019580A" w:rsidRPr="00D51C18" w:rsidRDefault="0019580A" w:rsidP="00B670D0">
            <w:pPr>
              <w:rPr>
                <w:rFonts w:ascii="Calibri" w:hAnsi="Calibri"/>
                <w:color w:val="000000"/>
                <w:sz w:val="20"/>
                <w:szCs w:val="20"/>
                <w:lang w:eastAsia="es-BO"/>
              </w:rPr>
            </w:pPr>
            <w:r w:rsidRPr="00F234D6">
              <w:rPr>
                <w:rFonts w:cstheme="minorHAnsi"/>
                <w:iCs/>
                <w:sz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0F89C78F" w14:textId="77777777" w:rsidR="0019580A" w:rsidRPr="00271B44" w:rsidRDefault="0019580A"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77777777" w:rsidR="0097327A" w:rsidRDefault="00C900E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VOLUMENES DE OBRA</w:t>
      </w:r>
      <w:r w:rsidR="00710156" w:rsidRPr="00271B44">
        <w:rPr>
          <w:rFonts w:asciiTheme="minorHAnsi" w:hAnsiTheme="minorHAnsi" w:cstheme="minorHAnsi"/>
          <w:b/>
          <w:color w:val="000000" w:themeColor="text1"/>
          <w:sz w:val="22"/>
          <w:szCs w:val="22"/>
          <w:u w:val="single"/>
        </w:rPr>
        <w:t xml:space="preserve"> </w:t>
      </w:r>
    </w:p>
    <w:p w14:paraId="71134238" w14:textId="77777777" w:rsidR="00282AC1" w:rsidRPr="00A17C06" w:rsidRDefault="00282AC1" w:rsidP="00A17C06">
      <w:pPr>
        <w:tabs>
          <w:tab w:val="left" w:pos="851"/>
        </w:tabs>
        <w:spacing w:line="276" w:lineRule="auto"/>
        <w:ind w:left="360"/>
        <w:contextualSpacing/>
        <w:rPr>
          <w:rFonts w:asciiTheme="minorHAnsi" w:hAnsiTheme="minorHAnsi" w:cstheme="minorHAnsi"/>
          <w:b/>
          <w:color w:val="000000" w:themeColor="text1"/>
          <w:sz w:val="22"/>
          <w:szCs w:val="22"/>
          <w:u w:val="single"/>
        </w:rPr>
      </w:pPr>
    </w:p>
    <w:p w14:paraId="792972CA" w14:textId="6E758D25" w:rsidR="00C22B32" w:rsidRPr="00C22B32" w:rsidRDefault="00A17C06" w:rsidP="00C22B32">
      <w:pPr>
        <w:pStyle w:val="Prrafodelista"/>
        <w:tabs>
          <w:tab w:val="left" w:pos="851"/>
        </w:tabs>
        <w:spacing w:line="276" w:lineRule="auto"/>
        <w:ind w:left="792"/>
        <w:contextualSpacing/>
        <w:rPr>
          <w:rFonts w:asciiTheme="minorHAnsi" w:hAnsiTheme="minorHAnsi" w:cstheme="minorHAnsi"/>
          <w:b/>
          <w:bCs/>
          <w:sz w:val="22"/>
          <w:szCs w:val="22"/>
        </w:rPr>
      </w:pPr>
      <w:r>
        <w:rPr>
          <w:rFonts w:asciiTheme="minorHAnsi" w:hAnsiTheme="minorHAnsi" w:cstheme="minorHAnsi"/>
          <w:b/>
          <w:bCs/>
          <w:sz w:val="22"/>
          <w:szCs w:val="22"/>
          <w:u w:val="single"/>
        </w:rPr>
        <w:t xml:space="preserve">LOTE 1: </w:t>
      </w:r>
      <w:r>
        <w:rPr>
          <w:rFonts w:asciiTheme="minorHAnsi" w:hAnsiTheme="minorHAnsi" w:cstheme="minorHAnsi"/>
          <w:b/>
          <w:bCs/>
          <w:sz w:val="22"/>
          <w:szCs w:val="22"/>
        </w:rPr>
        <w:t>OBRAS CIVILES Y MECÁNICAS PARA LA CONSTRUCCIÓN DE ACOMETIDA DE DERIVACIÓN E INSTALACIÓN DE PRM – OBRAS CIVILES PARA LA CONSTRUCCIÓN DE RED SECUNDARIA EN LA LOCALIDAD DE CACHIMAYU</w:t>
      </w:r>
      <w:r w:rsidR="00BD270C">
        <w:fldChar w:fldCharType="begin"/>
      </w:r>
      <w:r w:rsidR="00BD270C">
        <w:instrText xml:space="preserve"> LINK </w:instrText>
      </w:r>
      <w:r w:rsidR="00FB0E23">
        <w:instrText xml:space="preserve">Excel.Sheet.12 "D:\\Cecilia\\GESTION 2016\\Procesos 2016\\CACHIMAYU MOLLE MOLLE YOTALILLA\\Mediciones Cachimayu.xlsx" " OOCC Lote 1!F2C2:F40C5" </w:instrText>
      </w:r>
      <w:r w:rsidR="00BD270C">
        <w:instrText xml:space="preserve">\a \f 4 \h </w:instrText>
      </w:r>
      <w:r w:rsidR="00BD270C">
        <w:fldChar w:fldCharType="separate"/>
      </w:r>
    </w:p>
    <w:p w14:paraId="6347112C" w14:textId="7EE272F2" w:rsidR="000E0A02" w:rsidRPr="00B04ECE" w:rsidRDefault="00BD270C" w:rsidP="00B04ECE">
      <w:pPr>
        <w:pStyle w:val="Prrafodelista"/>
        <w:tabs>
          <w:tab w:val="left" w:pos="851"/>
        </w:tabs>
        <w:spacing w:line="276" w:lineRule="auto"/>
        <w:ind w:left="792"/>
        <w:contextualSpacing/>
        <w:rPr>
          <w:rFonts w:asciiTheme="minorHAnsi" w:hAnsiTheme="minorHAnsi" w:cstheme="minorHAnsi"/>
          <w:b/>
          <w:bCs/>
          <w:sz w:val="22"/>
          <w:szCs w:val="22"/>
        </w:rPr>
      </w:pPr>
      <w:r>
        <w:rPr>
          <w:rFonts w:asciiTheme="minorHAnsi" w:hAnsiTheme="minorHAnsi" w:cstheme="minorHAnsi"/>
          <w:b/>
          <w:bCs/>
          <w:sz w:val="22"/>
          <w:szCs w:val="22"/>
        </w:rPr>
        <w:fldChar w:fldCharType="end"/>
      </w:r>
      <w:r w:rsidR="000E0A02">
        <w:fldChar w:fldCharType="begin"/>
      </w:r>
      <w:r w:rsidR="000E0A02">
        <w:instrText xml:space="preserve"> LINK </w:instrText>
      </w:r>
      <w:r w:rsidR="00FB0E23">
        <w:instrText xml:space="preserve">Excel.Sheet.12 "D:\\Cecilia\\GESTION 2016\\Procesos 2016\\CACHIMAYU MOLLE MOLLE YOTALILLA\\Mediciones Cachimayu.xlsx" " OOCC Lote 1!F2C2:F40C5" </w:instrText>
      </w:r>
      <w:r w:rsidR="000E0A02">
        <w:instrText xml:space="preserve">\a \f 4 \h </w:instrText>
      </w:r>
      <w:r w:rsidR="000E0A02">
        <w:fldChar w:fldCharType="separate"/>
      </w:r>
    </w:p>
    <w:tbl>
      <w:tblPr>
        <w:tblW w:w="7060" w:type="dxa"/>
        <w:jc w:val="center"/>
        <w:tblCellMar>
          <w:left w:w="70" w:type="dxa"/>
          <w:right w:w="70" w:type="dxa"/>
        </w:tblCellMar>
        <w:tblLook w:val="04A0" w:firstRow="1" w:lastRow="0" w:firstColumn="1" w:lastColumn="0" w:noHBand="0" w:noVBand="1"/>
      </w:tblPr>
      <w:tblGrid>
        <w:gridCol w:w="660"/>
        <w:gridCol w:w="4000"/>
        <w:gridCol w:w="1200"/>
        <w:gridCol w:w="1200"/>
      </w:tblGrid>
      <w:tr w:rsidR="000E0A02" w:rsidRPr="000E0A02" w14:paraId="0D4DE3B3" w14:textId="77777777" w:rsidTr="00B04ECE">
        <w:trPr>
          <w:trHeight w:val="598"/>
          <w:jc w:val="center"/>
        </w:trPr>
        <w:tc>
          <w:tcPr>
            <w:tcW w:w="706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360F8AD5" w14:textId="6E05E9D6" w:rsidR="000E0A02" w:rsidRPr="000E0A02" w:rsidRDefault="000E0A02" w:rsidP="000E0A02">
            <w:pPr>
              <w:jc w:val="center"/>
              <w:rPr>
                <w:rFonts w:ascii="Calibri" w:hAnsi="Calibri" w:cs="Calibri"/>
                <w:b/>
                <w:bCs/>
                <w:sz w:val="16"/>
                <w:szCs w:val="16"/>
                <w:lang w:val="es-BO" w:eastAsia="es-BO"/>
              </w:rPr>
            </w:pPr>
            <w:r w:rsidRPr="000E0A02">
              <w:rPr>
                <w:rFonts w:ascii="Calibri" w:hAnsi="Calibri" w:cs="Calibri"/>
                <w:b/>
                <w:bCs/>
                <w:sz w:val="16"/>
                <w:szCs w:val="16"/>
                <w:lang w:val="es-BO" w:eastAsia="es-BO"/>
              </w:rPr>
              <w:t>OBRAS CIVILES PARA LA CONSTRUCCI</w:t>
            </w:r>
            <w:r w:rsidR="00055668">
              <w:rPr>
                <w:rFonts w:ascii="Calibri" w:hAnsi="Calibri" w:cs="Calibri"/>
                <w:b/>
                <w:bCs/>
                <w:sz w:val="16"/>
                <w:szCs w:val="16"/>
                <w:lang w:val="es-BO" w:eastAsia="es-BO"/>
              </w:rPr>
              <w:t xml:space="preserve">ÓN DE ACOMETIDA DE DERIVACIÓN, LÍNEA DE ENFRIAMIENTO Y </w:t>
            </w:r>
            <w:r w:rsidRPr="000E0A02">
              <w:rPr>
                <w:rFonts w:ascii="Calibri" w:hAnsi="Calibri" w:cs="Calibri"/>
                <w:b/>
                <w:bCs/>
                <w:sz w:val="16"/>
                <w:szCs w:val="16"/>
                <w:lang w:val="es-BO" w:eastAsia="es-BO"/>
              </w:rPr>
              <w:t>RED SECUNDARIA EN LA LOCALIDAD DE CACHIMAYU</w:t>
            </w:r>
          </w:p>
        </w:tc>
      </w:tr>
      <w:tr w:rsidR="000E0A02" w:rsidRPr="000E0A02" w14:paraId="7BB9C269" w14:textId="77777777" w:rsidTr="00B04ECE">
        <w:trPr>
          <w:trHeight w:val="341"/>
          <w:jc w:val="center"/>
        </w:trPr>
        <w:tc>
          <w:tcPr>
            <w:tcW w:w="660" w:type="dxa"/>
            <w:tcBorders>
              <w:top w:val="nil"/>
              <w:left w:val="single" w:sz="8" w:space="0" w:color="auto"/>
              <w:bottom w:val="nil"/>
              <w:right w:val="single" w:sz="4" w:space="0" w:color="auto"/>
            </w:tcBorders>
            <w:shd w:val="clear" w:color="000000" w:fill="BFBFBF"/>
            <w:noWrap/>
            <w:vAlign w:val="center"/>
            <w:hideMark/>
          </w:tcPr>
          <w:p w14:paraId="00250719" w14:textId="77777777" w:rsidR="000E0A02" w:rsidRPr="000E0A02" w:rsidRDefault="000E0A02" w:rsidP="000E0A02">
            <w:pPr>
              <w:jc w:val="center"/>
              <w:rPr>
                <w:rFonts w:ascii="Calibri" w:hAnsi="Calibri" w:cs="Calibri"/>
                <w:b/>
                <w:bCs/>
                <w:sz w:val="16"/>
                <w:szCs w:val="16"/>
                <w:lang w:val="es-BO" w:eastAsia="es-BO"/>
              </w:rPr>
            </w:pPr>
            <w:r w:rsidRPr="000E0A02">
              <w:rPr>
                <w:rFonts w:ascii="Calibri" w:hAnsi="Calibri" w:cs="Calibri"/>
                <w:b/>
                <w:bCs/>
                <w:sz w:val="16"/>
                <w:szCs w:val="16"/>
                <w:lang w:val="es-BO" w:eastAsia="es-BO"/>
              </w:rPr>
              <w:t>N°</w:t>
            </w:r>
          </w:p>
        </w:tc>
        <w:tc>
          <w:tcPr>
            <w:tcW w:w="4000" w:type="dxa"/>
            <w:tcBorders>
              <w:top w:val="nil"/>
              <w:left w:val="nil"/>
              <w:bottom w:val="nil"/>
              <w:right w:val="single" w:sz="4" w:space="0" w:color="auto"/>
            </w:tcBorders>
            <w:shd w:val="clear" w:color="000000" w:fill="BFBFBF"/>
            <w:vAlign w:val="center"/>
            <w:hideMark/>
          </w:tcPr>
          <w:p w14:paraId="278DFEFC" w14:textId="77777777" w:rsidR="000E0A02" w:rsidRPr="000E0A02" w:rsidRDefault="000E0A02" w:rsidP="000E0A02">
            <w:pPr>
              <w:jc w:val="center"/>
              <w:rPr>
                <w:rFonts w:ascii="Calibri" w:hAnsi="Calibri" w:cs="Calibri"/>
                <w:b/>
                <w:bCs/>
                <w:sz w:val="16"/>
                <w:szCs w:val="16"/>
                <w:lang w:val="es-BO" w:eastAsia="es-BO"/>
              </w:rPr>
            </w:pPr>
            <w:r w:rsidRPr="000E0A02">
              <w:rPr>
                <w:rFonts w:ascii="Calibri" w:hAnsi="Calibri" w:cs="Calibri"/>
                <w:b/>
                <w:bCs/>
                <w:sz w:val="16"/>
                <w:szCs w:val="16"/>
                <w:lang w:val="es-BO" w:eastAsia="es-BO"/>
              </w:rPr>
              <w:t xml:space="preserve">DESCRIPCION DEL ÍTEM </w:t>
            </w:r>
          </w:p>
        </w:tc>
        <w:tc>
          <w:tcPr>
            <w:tcW w:w="1200" w:type="dxa"/>
            <w:tcBorders>
              <w:top w:val="nil"/>
              <w:left w:val="nil"/>
              <w:bottom w:val="nil"/>
              <w:right w:val="single" w:sz="4" w:space="0" w:color="auto"/>
            </w:tcBorders>
            <w:shd w:val="clear" w:color="000000" w:fill="BFBFBF"/>
            <w:noWrap/>
            <w:vAlign w:val="center"/>
            <w:hideMark/>
          </w:tcPr>
          <w:p w14:paraId="0D7BC62B" w14:textId="77777777" w:rsidR="000E0A02" w:rsidRPr="000E0A02" w:rsidRDefault="000E0A02" w:rsidP="000E0A02">
            <w:pPr>
              <w:jc w:val="center"/>
              <w:rPr>
                <w:rFonts w:ascii="Calibri" w:hAnsi="Calibri" w:cs="Calibri"/>
                <w:b/>
                <w:bCs/>
                <w:sz w:val="16"/>
                <w:szCs w:val="16"/>
                <w:lang w:val="es-BO" w:eastAsia="es-BO"/>
              </w:rPr>
            </w:pPr>
            <w:r w:rsidRPr="000E0A02">
              <w:rPr>
                <w:rFonts w:ascii="Calibri" w:hAnsi="Calibri" w:cs="Calibri"/>
                <w:b/>
                <w:bCs/>
                <w:sz w:val="16"/>
                <w:szCs w:val="16"/>
                <w:lang w:val="es-BO" w:eastAsia="es-BO"/>
              </w:rPr>
              <w:t>UNIDAD</w:t>
            </w:r>
          </w:p>
        </w:tc>
        <w:tc>
          <w:tcPr>
            <w:tcW w:w="1200" w:type="dxa"/>
            <w:tcBorders>
              <w:top w:val="nil"/>
              <w:left w:val="nil"/>
              <w:bottom w:val="nil"/>
              <w:right w:val="single" w:sz="8" w:space="0" w:color="auto"/>
            </w:tcBorders>
            <w:shd w:val="clear" w:color="000000" w:fill="BFBFBF"/>
            <w:noWrap/>
            <w:vAlign w:val="center"/>
            <w:hideMark/>
          </w:tcPr>
          <w:p w14:paraId="606E1F75" w14:textId="77777777" w:rsidR="000E0A02" w:rsidRPr="000E0A02" w:rsidRDefault="000E0A02" w:rsidP="000E0A02">
            <w:pPr>
              <w:jc w:val="center"/>
              <w:rPr>
                <w:rFonts w:ascii="Calibri" w:hAnsi="Calibri" w:cs="Calibri"/>
                <w:b/>
                <w:bCs/>
                <w:sz w:val="16"/>
                <w:szCs w:val="16"/>
                <w:lang w:val="es-BO" w:eastAsia="es-BO"/>
              </w:rPr>
            </w:pPr>
            <w:r w:rsidRPr="000E0A02">
              <w:rPr>
                <w:rFonts w:ascii="Calibri" w:hAnsi="Calibri" w:cs="Calibri"/>
                <w:b/>
                <w:bCs/>
                <w:sz w:val="16"/>
                <w:szCs w:val="16"/>
                <w:lang w:val="es-BO" w:eastAsia="es-BO"/>
              </w:rPr>
              <w:t>CANTIDAD</w:t>
            </w:r>
          </w:p>
        </w:tc>
      </w:tr>
      <w:tr w:rsidR="000E0A02" w:rsidRPr="000E0A02" w14:paraId="53BDF27E" w14:textId="77777777" w:rsidTr="00B04ECE">
        <w:trPr>
          <w:trHeight w:val="300"/>
          <w:jc w:val="center"/>
        </w:trPr>
        <w:tc>
          <w:tcPr>
            <w:tcW w:w="4660" w:type="dxa"/>
            <w:gridSpan w:val="2"/>
            <w:tcBorders>
              <w:top w:val="single" w:sz="4" w:space="0" w:color="auto"/>
              <w:left w:val="single" w:sz="8" w:space="0" w:color="auto"/>
              <w:bottom w:val="single" w:sz="4" w:space="0" w:color="auto"/>
              <w:right w:val="nil"/>
            </w:tcBorders>
            <w:shd w:val="clear" w:color="auto" w:fill="auto"/>
            <w:noWrap/>
            <w:vAlign w:val="center"/>
            <w:hideMark/>
          </w:tcPr>
          <w:p w14:paraId="20644077" w14:textId="77777777" w:rsidR="000E0A02" w:rsidRPr="000E0A02" w:rsidRDefault="000E0A02" w:rsidP="000E0A02">
            <w:pPr>
              <w:rPr>
                <w:rFonts w:ascii="Calibri" w:hAnsi="Calibri" w:cs="Calibri"/>
                <w:b/>
                <w:bCs/>
                <w:color w:val="000000"/>
                <w:sz w:val="16"/>
                <w:szCs w:val="16"/>
                <w:lang w:val="es-BO" w:eastAsia="es-BO"/>
              </w:rPr>
            </w:pPr>
            <w:r w:rsidRPr="000E0A02">
              <w:rPr>
                <w:rFonts w:ascii="Calibri" w:hAnsi="Calibri" w:cs="Calibri"/>
                <w:b/>
                <w:bCs/>
                <w:color w:val="000000"/>
                <w:sz w:val="16"/>
                <w:szCs w:val="16"/>
                <w:lang w:val="es-BO" w:eastAsia="es-BO"/>
              </w:rPr>
              <w:t>TRABAJOS GENERALES</w:t>
            </w:r>
          </w:p>
        </w:tc>
        <w:tc>
          <w:tcPr>
            <w:tcW w:w="1200" w:type="dxa"/>
            <w:tcBorders>
              <w:top w:val="single" w:sz="4" w:space="0" w:color="auto"/>
              <w:left w:val="nil"/>
              <w:bottom w:val="single" w:sz="4" w:space="0" w:color="auto"/>
              <w:right w:val="nil"/>
            </w:tcBorders>
            <w:shd w:val="clear" w:color="auto" w:fill="auto"/>
            <w:noWrap/>
            <w:vAlign w:val="center"/>
            <w:hideMark/>
          </w:tcPr>
          <w:p w14:paraId="4109D4B2" w14:textId="77777777" w:rsidR="000E0A02" w:rsidRPr="000E0A02" w:rsidRDefault="000E0A02" w:rsidP="000E0A02">
            <w:pPr>
              <w:rPr>
                <w:rFonts w:ascii="Calibri" w:hAnsi="Calibri" w:cs="Calibri"/>
                <w:b/>
                <w:bCs/>
                <w:color w:val="000000"/>
                <w:sz w:val="16"/>
                <w:szCs w:val="16"/>
                <w:lang w:val="es-BO" w:eastAsia="es-BO"/>
              </w:rPr>
            </w:pPr>
            <w:r w:rsidRPr="000E0A02">
              <w:rPr>
                <w:rFonts w:ascii="Calibri" w:hAnsi="Calibri" w:cs="Calibri"/>
                <w:b/>
                <w:bCs/>
                <w:color w:val="000000"/>
                <w:sz w:val="16"/>
                <w:szCs w:val="16"/>
                <w:lang w:val="es-BO" w:eastAsia="es-BO"/>
              </w:rPr>
              <w:t> </w:t>
            </w:r>
          </w:p>
        </w:tc>
        <w:tc>
          <w:tcPr>
            <w:tcW w:w="1200" w:type="dxa"/>
            <w:tcBorders>
              <w:top w:val="single" w:sz="4" w:space="0" w:color="auto"/>
              <w:left w:val="nil"/>
              <w:bottom w:val="single" w:sz="4" w:space="0" w:color="auto"/>
              <w:right w:val="single" w:sz="8" w:space="0" w:color="auto"/>
            </w:tcBorders>
            <w:shd w:val="clear" w:color="auto" w:fill="auto"/>
            <w:noWrap/>
            <w:vAlign w:val="center"/>
            <w:hideMark/>
          </w:tcPr>
          <w:p w14:paraId="313184BC" w14:textId="77777777" w:rsidR="000E0A02" w:rsidRPr="000E0A02" w:rsidRDefault="000E0A02" w:rsidP="000E0A02">
            <w:pPr>
              <w:rPr>
                <w:rFonts w:ascii="Calibri" w:hAnsi="Calibri" w:cs="Calibri"/>
                <w:b/>
                <w:bCs/>
                <w:color w:val="000000"/>
                <w:sz w:val="16"/>
                <w:szCs w:val="16"/>
                <w:lang w:val="es-BO" w:eastAsia="es-BO"/>
              </w:rPr>
            </w:pPr>
            <w:r w:rsidRPr="000E0A02">
              <w:rPr>
                <w:rFonts w:ascii="Calibri" w:hAnsi="Calibri" w:cs="Calibri"/>
                <w:b/>
                <w:bCs/>
                <w:color w:val="000000"/>
                <w:sz w:val="16"/>
                <w:szCs w:val="16"/>
                <w:lang w:val="es-BO" w:eastAsia="es-BO"/>
              </w:rPr>
              <w:t> </w:t>
            </w:r>
          </w:p>
        </w:tc>
      </w:tr>
      <w:tr w:rsidR="000E0A02" w:rsidRPr="000E0A02" w14:paraId="75F992F2" w14:textId="77777777" w:rsidTr="00B04ECE">
        <w:trPr>
          <w:trHeight w:val="45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390CAF94"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w:t>
            </w:r>
          </w:p>
        </w:tc>
        <w:tc>
          <w:tcPr>
            <w:tcW w:w="4000" w:type="dxa"/>
            <w:tcBorders>
              <w:top w:val="nil"/>
              <w:left w:val="nil"/>
              <w:bottom w:val="single" w:sz="4" w:space="0" w:color="auto"/>
              <w:right w:val="single" w:sz="4" w:space="0" w:color="auto"/>
            </w:tcBorders>
            <w:shd w:val="clear" w:color="auto" w:fill="auto"/>
            <w:vAlign w:val="center"/>
            <w:hideMark/>
          </w:tcPr>
          <w:p w14:paraId="36B89882"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INSTALACION DE FAENAS , PROVISION Y COLOCADO DE LETREROS DE OBRA</w:t>
            </w:r>
          </w:p>
        </w:tc>
        <w:tc>
          <w:tcPr>
            <w:tcW w:w="1200" w:type="dxa"/>
            <w:tcBorders>
              <w:top w:val="nil"/>
              <w:left w:val="nil"/>
              <w:bottom w:val="single" w:sz="4" w:space="0" w:color="auto"/>
              <w:right w:val="single" w:sz="4" w:space="0" w:color="auto"/>
            </w:tcBorders>
            <w:shd w:val="clear" w:color="auto" w:fill="auto"/>
            <w:vAlign w:val="center"/>
            <w:hideMark/>
          </w:tcPr>
          <w:p w14:paraId="62BF819A"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GLB</w:t>
            </w:r>
          </w:p>
        </w:tc>
        <w:tc>
          <w:tcPr>
            <w:tcW w:w="1200" w:type="dxa"/>
            <w:tcBorders>
              <w:top w:val="nil"/>
              <w:left w:val="nil"/>
              <w:bottom w:val="single" w:sz="4" w:space="0" w:color="auto"/>
              <w:right w:val="single" w:sz="8" w:space="0" w:color="auto"/>
            </w:tcBorders>
            <w:shd w:val="clear" w:color="auto" w:fill="auto"/>
            <w:vAlign w:val="center"/>
            <w:hideMark/>
          </w:tcPr>
          <w:p w14:paraId="67DBCAA2"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1,00</w:t>
            </w:r>
          </w:p>
        </w:tc>
      </w:tr>
      <w:tr w:rsidR="000E0A02" w:rsidRPr="000E0A02" w14:paraId="7C0F6E10" w14:textId="77777777" w:rsidTr="00B04ECE">
        <w:trPr>
          <w:trHeight w:val="45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028755EA"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w:t>
            </w:r>
          </w:p>
        </w:tc>
        <w:tc>
          <w:tcPr>
            <w:tcW w:w="4000" w:type="dxa"/>
            <w:tcBorders>
              <w:top w:val="nil"/>
              <w:left w:val="nil"/>
              <w:bottom w:val="single" w:sz="4" w:space="0" w:color="auto"/>
              <w:right w:val="single" w:sz="4" w:space="0" w:color="auto"/>
            </w:tcBorders>
            <w:shd w:val="clear" w:color="auto" w:fill="auto"/>
            <w:vAlign w:val="center"/>
            <w:hideMark/>
          </w:tcPr>
          <w:p w14:paraId="1CF79933"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MOVILIZACION Y DESMOVILIZACION DE EQUIPO,MATERIAL,HERRAMIENTAS Y PERSONAL</w:t>
            </w:r>
          </w:p>
        </w:tc>
        <w:tc>
          <w:tcPr>
            <w:tcW w:w="1200" w:type="dxa"/>
            <w:tcBorders>
              <w:top w:val="nil"/>
              <w:left w:val="nil"/>
              <w:bottom w:val="single" w:sz="4" w:space="0" w:color="auto"/>
              <w:right w:val="single" w:sz="4" w:space="0" w:color="auto"/>
            </w:tcBorders>
            <w:shd w:val="clear" w:color="auto" w:fill="auto"/>
            <w:vAlign w:val="center"/>
            <w:hideMark/>
          </w:tcPr>
          <w:p w14:paraId="61BCECEE"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GLB</w:t>
            </w:r>
          </w:p>
        </w:tc>
        <w:tc>
          <w:tcPr>
            <w:tcW w:w="1200" w:type="dxa"/>
            <w:tcBorders>
              <w:top w:val="nil"/>
              <w:left w:val="nil"/>
              <w:bottom w:val="single" w:sz="4" w:space="0" w:color="auto"/>
              <w:right w:val="single" w:sz="8" w:space="0" w:color="auto"/>
            </w:tcBorders>
            <w:shd w:val="clear" w:color="auto" w:fill="auto"/>
            <w:vAlign w:val="center"/>
            <w:hideMark/>
          </w:tcPr>
          <w:p w14:paraId="27DA482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1,00</w:t>
            </w:r>
          </w:p>
        </w:tc>
      </w:tr>
      <w:tr w:rsidR="000E0A02" w:rsidRPr="000E0A02" w14:paraId="18C4BA48" w14:textId="77777777" w:rsidTr="00B04ECE">
        <w:trPr>
          <w:trHeight w:val="30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76FE50D9"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3</w:t>
            </w:r>
          </w:p>
        </w:tc>
        <w:tc>
          <w:tcPr>
            <w:tcW w:w="4000" w:type="dxa"/>
            <w:tcBorders>
              <w:top w:val="nil"/>
              <w:left w:val="nil"/>
              <w:bottom w:val="single" w:sz="4" w:space="0" w:color="auto"/>
              <w:right w:val="single" w:sz="4" w:space="0" w:color="auto"/>
            </w:tcBorders>
            <w:shd w:val="clear" w:color="auto" w:fill="auto"/>
            <w:vAlign w:val="center"/>
            <w:hideMark/>
          </w:tcPr>
          <w:p w14:paraId="15708A8C"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REPLANTEO Y TRAZADO  TOPOGRAFICO</w:t>
            </w:r>
          </w:p>
        </w:tc>
        <w:tc>
          <w:tcPr>
            <w:tcW w:w="1200" w:type="dxa"/>
            <w:tcBorders>
              <w:top w:val="nil"/>
              <w:left w:val="nil"/>
              <w:bottom w:val="single" w:sz="4" w:space="0" w:color="auto"/>
              <w:right w:val="single" w:sz="4" w:space="0" w:color="auto"/>
            </w:tcBorders>
            <w:shd w:val="clear" w:color="auto" w:fill="auto"/>
            <w:vAlign w:val="center"/>
            <w:hideMark/>
          </w:tcPr>
          <w:p w14:paraId="197FDE20"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vAlign w:val="center"/>
            <w:hideMark/>
          </w:tcPr>
          <w:p w14:paraId="59792D1E"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2.567,00</w:t>
            </w:r>
          </w:p>
        </w:tc>
      </w:tr>
      <w:tr w:rsidR="000E0A02" w:rsidRPr="000E0A02" w14:paraId="46FB1850" w14:textId="77777777" w:rsidTr="00B04ECE">
        <w:trPr>
          <w:trHeight w:val="300"/>
          <w:jc w:val="center"/>
        </w:trPr>
        <w:tc>
          <w:tcPr>
            <w:tcW w:w="660" w:type="dxa"/>
            <w:tcBorders>
              <w:top w:val="nil"/>
              <w:left w:val="single" w:sz="8" w:space="0" w:color="auto"/>
              <w:bottom w:val="single" w:sz="4" w:space="0" w:color="auto"/>
              <w:right w:val="nil"/>
            </w:tcBorders>
            <w:shd w:val="clear" w:color="auto" w:fill="auto"/>
            <w:vAlign w:val="center"/>
            <w:hideMark/>
          </w:tcPr>
          <w:p w14:paraId="4E2B2297"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4</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67DACACD"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ELABORACION DE  PLANOS AS-BUILT</w:t>
            </w:r>
          </w:p>
        </w:tc>
        <w:tc>
          <w:tcPr>
            <w:tcW w:w="1200" w:type="dxa"/>
            <w:tcBorders>
              <w:top w:val="nil"/>
              <w:left w:val="nil"/>
              <w:bottom w:val="single" w:sz="4" w:space="0" w:color="auto"/>
              <w:right w:val="single" w:sz="4" w:space="0" w:color="auto"/>
            </w:tcBorders>
            <w:shd w:val="clear" w:color="auto" w:fill="auto"/>
            <w:vAlign w:val="center"/>
            <w:hideMark/>
          </w:tcPr>
          <w:p w14:paraId="4FA31368"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GLB</w:t>
            </w:r>
          </w:p>
        </w:tc>
        <w:tc>
          <w:tcPr>
            <w:tcW w:w="1200" w:type="dxa"/>
            <w:tcBorders>
              <w:top w:val="nil"/>
              <w:left w:val="nil"/>
              <w:bottom w:val="single" w:sz="4" w:space="0" w:color="auto"/>
              <w:right w:val="single" w:sz="8" w:space="0" w:color="auto"/>
            </w:tcBorders>
            <w:shd w:val="clear" w:color="auto" w:fill="auto"/>
            <w:vAlign w:val="center"/>
            <w:hideMark/>
          </w:tcPr>
          <w:p w14:paraId="3E2C5D11"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1,00</w:t>
            </w:r>
          </w:p>
        </w:tc>
      </w:tr>
      <w:tr w:rsidR="000E0A02" w:rsidRPr="000E0A02" w14:paraId="521C3B0E" w14:textId="77777777" w:rsidTr="00B04ECE">
        <w:trPr>
          <w:trHeight w:val="300"/>
          <w:jc w:val="center"/>
        </w:trPr>
        <w:tc>
          <w:tcPr>
            <w:tcW w:w="660" w:type="dxa"/>
            <w:tcBorders>
              <w:top w:val="nil"/>
              <w:left w:val="single" w:sz="8" w:space="0" w:color="auto"/>
              <w:bottom w:val="single" w:sz="4" w:space="0" w:color="auto"/>
              <w:right w:val="nil"/>
            </w:tcBorders>
            <w:shd w:val="clear" w:color="auto" w:fill="auto"/>
            <w:vAlign w:val="center"/>
            <w:hideMark/>
          </w:tcPr>
          <w:p w14:paraId="29E08550"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5</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25671625"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ELABORACION  DATA BOOK</w:t>
            </w:r>
          </w:p>
        </w:tc>
        <w:tc>
          <w:tcPr>
            <w:tcW w:w="1200" w:type="dxa"/>
            <w:tcBorders>
              <w:top w:val="nil"/>
              <w:left w:val="nil"/>
              <w:bottom w:val="single" w:sz="4" w:space="0" w:color="auto"/>
              <w:right w:val="single" w:sz="4" w:space="0" w:color="auto"/>
            </w:tcBorders>
            <w:shd w:val="clear" w:color="auto" w:fill="auto"/>
            <w:vAlign w:val="center"/>
            <w:hideMark/>
          </w:tcPr>
          <w:p w14:paraId="7EC9593D"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GLB</w:t>
            </w:r>
          </w:p>
        </w:tc>
        <w:tc>
          <w:tcPr>
            <w:tcW w:w="1200" w:type="dxa"/>
            <w:tcBorders>
              <w:top w:val="nil"/>
              <w:left w:val="nil"/>
              <w:bottom w:val="single" w:sz="4" w:space="0" w:color="auto"/>
              <w:right w:val="single" w:sz="8" w:space="0" w:color="auto"/>
            </w:tcBorders>
            <w:shd w:val="clear" w:color="auto" w:fill="auto"/>
            <w:vAlign w:val="center"/>
            <w:hideMark/>
          </w:tcPr>
          <w:p w14:paraId="0D716429"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1,00</w:t>
            </w:r>
          </w:p>
        </w:tc>
      </w:tr>
      <w:tr w:rsidR="000E0A02" w:rsidRPr="000E0A02" w14:paraId="47E4069E" w14:textId="77777777" w:rsidTr="00B04ECE">
        <w:trPr>
          <w:trHeight w:val="300"/>
          <w:jc w:val="center"/>
        </w:trPr>
        <w:tc>
          <w:tcPr>
            <w:tcW w:w="660" w:type="dxa"/>
            <w:tcBorders>
              <w:top w:val="nil"/>
              <w:left w:val="single" w:sz="8" w:space="0" w:color="auto"/>
              <w:bottom w:val="single" w:sz="4" w:space="0" w:color="auto"/>
              <w:right w:val="nil"/>
            </w:tcBorders>
            <w:shd w:val="clear" w:color="auto" w:fill="auto"/>
            <w:vAlign w:val="center"/>
            <w:hideMark/>
          </w:tcPr>
          <w:p w14:paraId="201270D7"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6</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7E7F9908"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 xml:space="preserve">LIMPIEZA Y RETIRO DE ESCOMBROS </w:t>
            </w:r>
          </w:p>
        </w:tc>
        <w:tc>
          <w:tcPr>
            <w:tcW w:w="1200" w:type="dxa"/>
            <w:tcBorders>
              <w:top w:val="nil"/>
              <w:left w:val="nil"/>
              <w:bottom w:val="single" w:sz="4" w:space="0" w:color="auto"/>
              <w:right w:val="single" w:sz="4" w:space="0" w:color="auto"/>
            </w:tcBorders>
            <w:shd w:val="clear" w:color="auto" w:fill="auto"/>
            <w:vAlign w:val="center"/>
            <w:hideMark/>
          </w:tcPr>
          <w:p w14:paraId="001EB934"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GLB</w:t>
            </w:r>
          </w:p>
        </w:tc>
        <w:tc>
          <w:tcPr>
            <w:tcW w:w="1200" w:type="dxa"/>
            <w:tcBorders>
              <w:top w:val="nil"/>
              <w:left w:val="nil"/>
              <w:bottom w:val="single" w:sz="4" w:space="0" w:color="auto"/>
              <w:right w:val="single" w:sz="8" w:space="0" w:color="auto"/>
            </w:tcBorders>
            <w:shd w:val="clear" w:color="auto" w:fill="auto"/>
            <w:vAlign w:val="center"/>
            <w:hideMark/>
          </w:tcPr>
          <w:p w14:paraId="35B3A595"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1,00</w:t>
            </w:r>
          </w:p>
        </w:tc>
      </w:tr>
      <w:tr w:rsidR="000E0A02" w:rsidRPr="000E0A02" w14:paraId="44121B2D" w14:textId="77777777" w:rsidTr="00B04ECE">
        <w:trPr>
          <w:trHeight w:val="300"/>
          <w:jc w:val="center"/>
        </w:trPr>
        <w:tc>
          <w:tcPr>
            <w:tcW w:w="4660" w:type="dxa"/>
            <w:gridSpan w:val="2"/>
            <w:tcBorders>
              <w:top w:val="single" w:sz="4" w:space="0" w:color="auto"/>
              <w:left w:val="single" w:sz="8" w:space="0" w:color="auto"/>
              <w:bottom w:val="single" w:sz="4" w:space="0" w:color="auto"/>
              <w:right w:val="nil"/>
            </w:tcBorders>
            <w:shd w:val="clear" w:color="auto" w:fill="auto"/>
            <w:vAlign w:val="center"/>
            <w:hideMark/>
          </w:tcPr>
          <w:p w14:paraId="11DEBA30" w14:textId="77777777" w:rsidR="000E0A02" w:rsidRPr="000E0A02" w:rsidRDefault="000E0A02" w:rsidP="000E0A02">
            <w:pPr>
              <w:rPr>
                <w:rFonts w:ascii="Calibri" w:hAnsi="Calibri" w:cs="Calibri"/>
                <w:b/>
                <w:bCs/>
                <w:color w:val="000000"/>
                <w:sz w:val="16"/>
                <w:szCs w:val="16"/>
                <w:lang w:val="es-BO" w:eastAsia="es-BO"/>
              </w:rPr>
            </w:pPr>
            <w:r w:rsidRPr="000E0A02">
              <w:rPr>
                <w:rFonts w:ascii="Calibri" w:hAnsi="Calibri" w:cs="Calibri"/>
                <w:b/>
                <w:bCs/>
                <w:color w:val="000000"/>
                <w:sz w:val="16"/>
                <w:szCs w:val="16"/>
                <w:lang w:val="es-BO" w:eastAsia="es-BO"/>
              </w:rPr>
              <w:t>RED PRIMARIA</w:t>
            </w:r>
          </w:p>
        </w:tc>
        <w:tc>
          <w:tcPr>
            <w:tcW w:w="1200" w:type="dxa"/>
            <w:tcBorders>
              <w:top w:val="nil"/>
              <w:left w:val="nil"/>
              <w:bottom w:val="single" w:sz="4" w:space="0" w:color="auto"/>
              <w:right w:val="nil"/>
            </w:tcBorders>
            <w:shd w:val="clear" w:color="auto" w:fill="auto"/>
            <w:vAlign w:val="center"/>
            <w:hideMark/>
          </w:tcPr>
          <w:p w14:paraId="28996E4C" w14:textId="77777777" w:rsidR="000E0A02" w:rsidRPr="000E0A02" w:rsidRDefault="000E0A02" w:rsidP="000E0A02">
            <w:pPr>
              <w:rPr>
                <w:rFonts w:ascii="Calibri" w:hAnsi="Calibri" w:cs="Calibri"/>
                <w:b/>
                <w:bCs/>
                <w:color w:val="000000"/>
                <w:sz w:val="16"/>
                <w:szCs w:val="16"/>
                <w:lang w:val="es-BO" w:eastAsia="es-BO"/>
              </w:rPr>
            </w:pPr>
            <w:r w:rsidRPr="000E0A02">
              <w:rPr>
                <w:rFonts w:ascii="Calibri" w:hAnsi="Calibri" w:cs="Calibri"/>
                <w:b/>
                <w:bCs/>
                <w:color w:val="000000"/>
                <w:sz w:val="16"/>
                <w:szCs w:val="16"/>
                <w:lang w:val="es-BO" w:eastAsia="es-BO"/>
              </w:rPr>
              <w:t> </w:t>
            </w:r>
          </w:p>
        </w:tc>
        <w:tc>
          <w:tcPr>
            <w:tcW w:w="1200" w:type="dxa"/>
            <w:tcBorders>
              <w:top w:val="nil"/>
              <w:left w:val="nil"/>
              <w:bottom w:val="single" w:sz="4" w:space="0" w:color="auto"/>
              <w:right w:val="single" w:sz="8" w:space="0" w:color="auto"/>
            </w:tcBorders>
            <w:shd w:val="clear" w:color="auto" w:fill="auto"/>
            <w:vAlign w:val="center"/>
            <w:hideMark/>
          </w:tcPr>
          <w:p w14:paraId="21292F8E" w14:textId="77777777" w:rsidR="000E0A02" w:rsidRPr="000E0A02" w:rsidRDefault="000E0A02" w:rsidP="000E0A02">
            <w:pPr>
              <w:rPr>
                <w:rFonts w:ascii="Calibri" w:hAnsi="Calibri" w:cs="Calibri"/>
                <w:b/>
                <w:bCs/>
                <w:color w:val="000000"/>
                <w:sz w:val="16"/>
                <w:szCs w:val="16"/>
                <w:lang w:val="es-BO" w:eastAsia="es-BO"/>
              </w:rPr>
            </w:pPr>
            <w:r w:rsidRPr="000E0A02">
              <w:rPr>
                <w:rFonts w:ascii="Calibri" w:hAnsi="Calibri" w:cs="Calibri"/>
                <w:b/>
                <w:bCs/>
                <w:color w:val="000000"/>
                <w:sz w:val="16"/>
                <w:szCs w:val="16"/>
                <w:lang w:val="es-BO" w:eastAsia="es-BO"/>
              </w:rPr>
              <w:t> </w:t>
            </w:r>
          </w:p>
        </w:tc>
      </w:tr>
      <w:tr w:rsidR="000E0A02" w:rsidRPr="000E0A02" w14:paraId="412E7672" w14:textId="77777777" w:rsidTr="00B04ECE">
        <w:trPr>
          <w:trHeight w:val="450"/>
          <w:jc w:val="center"/>
        </w:trPr>
        <w:tc>
          <w:tcPr>
            <w:tcW w:w="660" w:type="dxa"/>
            <w:tcBorders>
              <w:top w:val="nil"/>
              <w:left w:val="single" w:sz="8" w:space="0" w:color="auto"/>
              <w:bottom w:val="single" w:sz="4" w:space="0" w:color="auto"/>
              <w:right w:val="nil"/>
            </w:tcBorders>
            <w:shd w:val="clear" w:color="auto" w:fill="auto"/>
            <w:vAlign w:val="center"/>
            <w:hideMark/>
          </w:tcPr>
          <w:p w14:paraId="05A956D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7</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4C75CA4D"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CORTE, ROTURA Y REMOCION  DE ESTRUCTURAS DE HORMIGÓN ARMADO</w:t>
            </w:r>
          </w:p>
        </w:tc>
        <w:tc>
          <w:tcPr>
            <w:tcW w:w="1200" w:type="dxa"/>
            <w:tcBorders>
              <w:top w:val="nil"/>
              <w:left w:val="nil"/>
              <w:bottom w:val="single" w:sz="4" w:space="0" w:color="auto"/>
              <w:right w:val="single" w:sz="4" w:space="0" w:color="auto"/>
            </w:tcBorders>
            <w:shd w:val="clear" w:color="auto" w:fill="auto"/>
            <w:vAlign w:val="center"/>
            <w:hideMark/>
          </w:tcPr>
          <w:p w14:paraId="5DDED565"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48AD7356"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0,70</w:t>
            </w:r>
          </w:p>
        </w:tc>
      </w:tr>
      <w:tr w:rsidR="000E0A02" w:rsidRPr="000E0A02" w14:paraId="00FE178E" w14:textId="77777777" w:rsidTr="00B04ECE">
        <w:trPr>
          <w:trHeight w:val="300"/>
          <w:jc w:val="center"/>
        </w:trPr>
        <w:tc>
          <w:tcPr>
            <w:tcW w:w="660" w:type="dxa"/>
            <w:tcBorders>
              <w:top w:val="nil"/>
              <w:left w:val="single" w:sz="8" w:space="0" w:color="auto"/>
              <w:bottom w:val="single" w:sz="4" w:space="0" w:color="auto"/>
              <w:right w:val="nil"/>
            </w:tcBorders>
            <w:shd w:val="clear" w:color="auto" w:fill="auto"/>
            <w:vAlign w:val="center"/>
            <w:hideMark/>
          </w:tcPr>
          <w:p w14:paraId="2E82C2D7"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8</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69797A42"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 xml:space="preserve">EXCAVACIÓN DE ZANJA TERRENO DURO </w:t>
            </w:r>
          </w:p>
        </w:tc>
        <w:tc>
          <w:tcPr>
            <w:tcW w:w="1200" w:type="dxa"/>
            <w:tcBorders>
              <w:top w:val="nil"/>
              <w:left w:val="nil"/>
              <w:bottom w:val="single" w:sz="4" w:space="0" w:color="auto"/>
              <w:right w:val="single" w:sz="4" w:space="0" w:color="auto"/>
            </w:tcBorders>
            <w:shd w:val="clear" w:color="auto" w:fill="auto"/>
            <w:vAlign w:val="center"/>
            <w:hideMark/>
          </w:tcPr>
          <w:p w14:paraId="7454331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5D3979AF"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50,25</w:t>
            </w:r>
          </w:p>
        </w:tc>
      </w:tr>
      <w:tr w:rsidR="000E0A02" w:rsidRPr="000E0A02" w14:paraId="38ACE07E" w14:textId="77777777" w:rsidTr="00B04ECE">
        <w:trPr>
          <w:trHeight w:val="333"/>
          <w:jc w:val="center"/>
        </w:trPr>
        <w:tc>
          <w:tcPr>
            <w:tcW w:w="660" w:type="dxa"/>
            <w:tcBorders>
              <w:top w:val="nil"/>
              <w:left w:val="single" w:sz="8" w:space="0" w:color="auto"/>
              <w:bottom w:val="single" w:sz="4" w:space="0" w:color="auto"/>
              <w:right w:val="nil"/>
            </w:tcBorders>
            <w:shd w:val="clear" w:color="auto" w:fill="auto"/>
            <w:vAlign w:val="center"/>
            <w:hideMark/>
          </w:tcPr>
          <w:p w14:paraId="2EDA420F"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9</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0624F805"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PROVISIÓN Y COLOCADO DE SEÑALIZACIÓN VERTICAL</w:t>
            </w:r>
          </w:p>
        </w:tc>
        <w:tc>
          <w:tcPr>
            <w:tcW w:w="1200" w:type="dxa"/>
            <w:tcBorders>
              <w:top w:val="nil"/>
              <w:left w:val="nil"/>
              <w:bottom w:val="single" w:sz="4" w:space="0" w:color="auto"/>
              <w:right w:val="single" w:sz="4" w:space="0" w:color="auto"/>
            </w:tcBorders>
            <w:shd w:val="clear" w:color="auto" w:fill="auto"/>
            <w:vAlign w:val="center"/>
            <w:hideMark/>
          </w:tcPr>
          <w:p w14:paraId="534B8A21" w14:textId="2AAB7037" w:rsidR="000E0A02" w:rsidRPr="000E0A02" w:rsidRDefault="00152B34" w:rsidP="000E0A02">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PIEZA</w:t>
            </w:r>
          </w:p>
        </w:tc>
        <w:tc>
          <w:tcPr>
            <w:tcW w:w="1200" w:type="dxa"/>
            <w:tcBorders>
              <w:top w:val="nil"/>
              <w:left w:val="nil"/>
              <w:bottom w:val="single" w:sz="4" w:space="0" w:color="auto"/>
              <w:right w:val="single" w:sz="8" w:space="0" w:color="auto"/>
            </w:tcBorders>
            <w:shd w:val="clear" w:color="auto" w:fill="auto"/>
            <w:vAlign w:val="center"/>
            <w:hideMark/>
          </w:tcPr>
          <w:p w14:paraId="13FEFFED"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1,00</w:t>
            </w:r>
          </w:p>
        </w:tc>
      </w:tr>
      <w:tr w:rsidR="000E0A02" w:rsidRPr="000E0A02" w14:paraId="0061C894" w14:textId="77777777" w:rsidTr="00B04ECE">
        <w:trPr>
          <w:trHeight w:val="267"/>
          <w:jc w:val="center"/>
        </w:trPr>
        <w:tc>
          <w:tcPr>
            <w:tcW w:w="660" w:type="dxa"/>
            <w:tcBorders>
              <w:top w:val="nil"/>
              <w:left w:val="single" w:sz="8" w:space="0" w:color="auto"/>
              <w:bottom w:val="single" w:sz="4" w:space="0" w:color="auto"/>
              <w:right w:val="nil"/>
            </w:tcBorders>
            <w:shd w:val="clear" w:color="auto" w:fill="auto"/>
            <w:vAlign w:val="center"/>
            <w:hideMark/>
          </w:tcPr>
          <w:p w14:paraId="5B2D20D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10</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6D525EA7"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PROVISION Y COLOCADO DE CINTA DE SEÑALIZACIÓN</w:t>
            </w:r>
          </w:p>
        </w:tc>
        <w:tc>
          <w:tcPr>
            <w:tcW w:w="1200" w:type="dxa"/>
            <w:tcBorders>
              <w:top w:val="nil"/>
              <w:left w:val="nil"/>
              <w:bottom w:val="single" w:sz="4" w:space="0" w:color="auto"/>
              <w:right w:val="single" w:sz="4" w:space="0" w:color="auto"/>
            </w:tcBorders>
            <w:shd w:val="clear" w:color="auto" w:fill="auto"/>
            <w:vAlign w:val="center"/>
            <w:hideMark/>
          </w:tcPr>
          <w:p w14:paraId="0C06187E"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vAlign w:val="center"/>
            <w:hideMark/>
          </w:tcPr>
          <w:p w14:paraId="60E65BEF"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67,00</w:t>
            </w:r>
          </w:p>
        </w:tc>
      </w:tr>
      <w:tr w:rsidR="000E0A02" w:rsidRPr="000E0A02" w14:paraId="54071CC7" w14:textId="77777777" w:rsidTr="00B04ECE">
        <w:trPr>
          <w:trHeight w:val="450"/>
          <w:jc w:val="center"/>
        </w:trPr>
        <w:tc>
          <w:tcPr>
            <w:tcW w:w="660" w:type="dxa"/>
            <w:tcBorders>
              <w:top w:val="nil"/>
              <w:left w:val="single" w:sz="8" w:space="0" w:color="auto"/>
              <w:bottom w:val="single" w:sz="4" w:space="0" w:color="auto"/>
              <w:right w:val="nil"/>
            </w:tcBorders>
            <w:shd w:val="clear" w:color="auto" w:fill="auto"/>
            <w:vAlign w:val="center"/>
            <w:hideMark/>
          </w:tcPr>
          <w:p w14:paraId="425886B2"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11</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59342598"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RELLENO Y COMPACTADO DE ZANJA CON TIERRA CERNIDA S/PROVISION</w:t>
            </w:r>
          </w:p>
        </w:tc>
        <w:tc>
          <w:tcPr>
            <w:tcW w:w="1200" w:type="dxa"/>
            <w:tcBorders>
              <w:top w:val="nil"/>
              <w:left w:val="nil"/>
              <w:bottom w:val="single" w:sz="4" w:space="0" w:color="auto"/>
              <w:right w:val="single" w:sz="4" w:space="0" w:color="auto"/>
            </w:tcBorders>
            <w:shd w:val="clear" w:color="auto" w:fill="auto"/>
            <w:vAlign w:val="center"/>
            <w:hideMark/>
          </w:tcPr>
          <w:p w14:paraId="409312A8"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653F9A16"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13,40</w:t>
            </w:r>
          </w:p>
        </w:tc>
      </w:tr>
      <w:tr w:rsidR="000E0A02" w:rsidRPr="000E0A02" w14:paraId="4F9670D6" w14:textId="77777777" w:rsidTr="00B04ECE">
        <w:trPr>
          <w:trHeight w:val="391"/>
          <w:jc w:val="center"/>
        </w:trPr>
        <w:tc>
          <w:tcPr>
            <w:tcW w:w="660" w:type="dxa"/>
            <w:tcBorders>
              <w:top w:val="nil"/>
              <w:left w:val="single" w:sz="8" w:space="0" w:color="auto"/>
              <w:bottom w:val="single" w:sz="4" w:space="0" w:color="auto"/>
              <w:right w:val="nil"/>
            </w:tcBorders>
            <w:shd w:val="clear" w:color="auto" w:fill="auto"/>
            <w:vAlign w:val="center"/>
            <w:hideMark/>
          </w:tcPr>
          <w:p w14:paraId="2FE7CF84"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12</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6B10D0E5"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RELLENO Y COMPACTADO DE ZANJA CON TIERRA COMÚN</w:t>
            </w:r>
          </w:p>
        </w:tc>
        <w:tc>
          <w:tcPr>
            <w:tcW w:w="1200" w:type="dxa"/>
            <w:tcBorders>
              <w:top w:val="nil"/>
              <w:left w:val="nil"/>
              <w:bottom w:val="single" w:sz="4" w:space="0" w:color="auto"/>
              <w:right w:val="single" w:sz="4" w:space="0" w:color="auto"/>
            </w:tcBorders>
            <w:shd w:val="clear" w:color="auto" w:fill="auto"/>
            <w:vAlign w:val="center"/>
            <w:hideMark/>
          </w:tcPr>
          <w:p w14:paraId="7F2AC824"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274CFD19"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36,85</w:t>
            </w:r>
          </w:p>
        </w:tc>
      </w:tr>
      <w:tr w:rsidR="000E0A02" w:rsidRPr="000E0A02" w14:paraId="526FF5D2" w14:textId="77777777" w:rsidTr="00B04ECE">
        <w:trPr>
          <w:trHeight w:val="269"/>
          <w:jc w:val="center"/>
        </w:trPr>
        <w:tc>
          <w:tcPr>
            <w:tcW w:w="660" w:type="dxa"/>
            <w:tcBorders>
              <w:top w:val="nil"/>
              <w:left w:val="single" w:sz="8" w:space="0" w:color="auto"/>
              <w:bottom w:val="single" w:sz="4" w:space="0" w:color="auto"/>
              <w:right w:val="nil"/>
            </w:tcBorders>
            <w:shd w:val="clear" w:color="auto" w:fill="auto"/>
            <w:vAlign w:val="center"/>
            <w:hideMark/>
          </w:tcPr>
          <w:p w14:paraId="5973A9E4"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13</w:t>
            </w:r>
          </w:p>
        </w:tc>
        <w:tc>
          <w:tcPr>
            <w:tcW w:w="4000" w:type="dxa"/>
            <w:tcBorders>
              <w:top w:val="nil"/>
              <w:left w:val="single" w:sz="4" w:space="0" w:color="auto"/>
              <w:bottom w:val="single" w:sz="4" w:space="0" w:color="auto"/>
              <w:right w:val="single" w:sz="4" w:space="0" w:color="auto"/>
            </w:tcBorders>
            <w:shd w:val="clear" w:color="auto" w:fill="auto"/>
            <w:vAlign w:val="center"/>
            <w:hideMark/>
          </w:tcPr>
          <w:p w14:paraId="45497C19"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 xml:space="preserve">REPOSICION DE ESTRUCTURAS DE HORMIGÓN ARMADO </w:t>
            </w:r>
          </w:p>
        </w:tc>
        <w:tc>
          <w:tcPr>
            <w:tcW w:w="1200" w:type="dxa"/>
            <w:tcBorders>
              <w:top w:val="nil"/>
              <w:left w:val="nil"/>
              <w:bottom w:val="single" w:sz="4" w:space="0" w:color="auto"/>
              <w:right w:val="single" w:sz="4" w:space="0" w:color="auto"/>
            </w:tcBorders>
            <w:shd w:val="clear" w:color="auto" w:fill="auto"/>
            <w:vAlign w:val="center"/>
            <w:hideMark/>
          </w:tcPr>
          <w:p w14:paraId="2F2AB6F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14BA843E"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0,70</w:t>
            </w:r>
          </w:p>
        </w:tc>
      </w:tr>
      <w:tr w:rsidR="000E0A02" w:rsidRPr="000E0A02" w14:paraId="0A21C885" w14:textId="77777777" w:rsidTr="00B04ECE">
        <w:trPr>
          <w:trHeight w:val="300"/>
          <w:jc w:val="center"/>
        </w:trPr>
        <w:tc>
          <w:tcPr>
            <w:tcW w:w="4660" w:type="dxa"/>
            <w:gridSpan w:val="2"/>
            <w:tcBorders>
              <w:top w:val="single" w:sz="4" w:space="0" w:color="auto"/>
              <w:left w:val="single" w:sz="8" w:space="0" w:color="auto"/>
              <w:bottom w:val="single" w:sz="4" w:space="0" w:color="auto"/>
              <w:right w:val="nil"/>
            </w:tcBorders>
            <w:shd w:val="clear" w:color="auto" w:fill="auto"/>
            <w:vAlign w:val="center"/>
            <w:hideMark/>
          </w:tcPr>
          <w:p w14:paraId="2C365514" w14:textId="77777777" w:rsidR="000E0A02" w:rsidRPr="000E0A02" w:rsidRDefault="000E0A02" w:rsidP="000E0A02">
            <w:pPr>
              <w:rPr>
                <w:rFonts w:ascii="Calibri" w:hAnsi="Calibri" w:cs="Calibri"/>
                <w:b/>
                <w:bCs/>
                <w:color w:val="000000"/>
                <w:sz w:val="16"/>
                <w:szCs w:val="16"/>
                <w:lang w:val="es-BO" w:eastAsia="es-BO"/>
              </w:rPr>
            </w:pPr>
            <w:r w:rsidRPr="000E0A02">
              <w:rPr>
                <w:rFonts w:ascii="Calibri" w:hAnsi="Calibri" w:cs="Calibri"/>
                <w:b/>
                <w:bCs/>
                <w:color w:val="000000"/>
                <w:sz w:val="16"/>
                <w:szCs w:val="16"/>
                <w:lang w:val="es-BO" w:eastAsia="es-BO"/>
              </w:rPr>
              <w:t>RED SECUNDARIA</w:t>
            </w:r>
          </w:p>
        </w:tc>
        <w:tc>
          <w:tcPr>
            <w:tcW w:w="1200" w:type="dxa"/>
            <w:tcBorders>
              <w:top w:val="nil"/>
              <w:left w:val="nil"/>
              <w:bottom w:val="single" w:sz="4" w:space="0" w:color="auto"/>
              <w:right w:val="nil"/>
            </w:tcBorders>
            <w:shd w:val="clear" w:color="auto" w:fill="auto"/>
            <w:vAlign w:val="center"/>
            <w:hideMark/>
          </w:tcPr>
          <w:p w14:paraId="3B6AA74C" w14:textId="77777777" w:rsidR="000E0A02" w:rsidRPr="000E0A02" w:rsidRDefault="000E0A02" w:rsidP="000E0A02">
            <w:pPr>
              <w:rPr>
                <w:rFonts w:ascii="Calibri" w:hAnsi="Calibri" w:cs="Calibri"/>
                <w:b/>
                <w:bCs/>
                <w:color w:val="000000"/>
                <w:sz w:val="16"/>
                <w:szCs w:val="16"/>
                <w:lang w:val="es-BO" w:eastAsia="es-BO"/>
              </w:rPr>
            </w:pPr>
            <w:r w:rsidRPr="000E0A02">
              <w:rPr>
                <w:rFonts w:ascii="Calibri" w:hAnsi="Calibri" w:cs="Calibri"/>
                <w:b/>
                <w:bCs/>
                <w:color w:val="000000"/>
                <w:sz w:val="16"/>
                <w:szCs w:val="16"/>
                <w:lang w:val="es-BO" w:eastAsia="es-BO"/>
              </w:rPr>
              <w:t> </w:t>
            </w:r>
          </w:p>
        </w:tc>
        <w:tc>
          <w:tcPr>
            <w:tcW w:w="1200" w:type="dxa"/>
            <w:tcBorders>
              <w:top w:val="nil"/>
              <w:left w:val="nil"/>
              <w:bottom w:val="single" w:sz="4" w:space="0" w:color="auto"/>
              <w:right w:val="single" w:sz="8" w:space="0" w:color="auto"/>
            </w:tcBorders>
            <w:shd w:val="clear" w:color="auto" w:fill="auto"/>
            <w:vAlign w:val="center"/>
            <w:hideMark/>
          </w:tcPr>
          <w:p w14:paraId="05A0EFF2" w14:textId="77777777" w:rsidR="000E0A02" w:rsidRPr="000E0A02" w:rsidRDefault="000E0A02" w:rsidP="000E0A02">
            <w:pPr>
              <w:rPr>
                <w:rFonts w:ascii="Calibri" w:hAnsi="Calibri" w:cs="Calibri"/>
                <w:b/>
                <w:bCs/>
                <w:color w:val="000000"/>
                <w:sz w:val="16"/>
                <w:szCs w:val="16"/>
                <w:lang w:val="es-BO" w:eastAsia="es-BO"/>
              </w:rPr>
            </w:pPr>
            <w:r w:rsidRPr="000E0A02">
              <w:rPr>
                <w:rFonts w:ascii="Calibri" w:hAnsi="Calibri" w:cs="Calibri"/>
                <w:b/>
                <w:bCs/>
                <w:color w:val="000000"/>
                <w:sz w:val="16"/>
                <w:szCs w:val="16"/>
                <w:lang w:val="es-BO" w:eastAsia="es-BO"/>
              </w:rPr>
              <w:t> </w:t>
            </w:r>
          </w:p>
        </w:tc>
      </w:tr>
      <w:tr w:rsidR="000E0A02" w:rsidRPr="000E0A02" w14:paraId="71441ACA" w14:textId="77777777" w:rsidTr="00B04ECE">
        <w:trPr>
          <w:trHeight w:val="391"/>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4D16533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14</w:t>
            </w:r>
          </w:p>
        </w:tc>
        <w:tc>
          <w:tcPr>
            <w:tcW w:w="4000" w:type="dxa"/>
            <w:tcBorders>
              <w:top w:val="nil"/>
              <w:left w:val="nil"/>
              <w:bottom w:val="single" w:sz="4" w:space="0" w:color="auto"/>
              <w:right w:val="single" w:sz="4" w:space="0" w:color="auto"/>
            </w:tcBorders>
            <w:shd w:val="clear" w:color="auto" w:fill="auto"/>
            <w:vAlign w:val="center"/>
            <w:hideMark/>
          </w:tcPr>
          <w:p w14:paraId="6C83F21F"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CORTE , ROTURA Y REMOCION DE ACERA Y/O CUNETA</w:t>
            </w:r>
          </w:p>
        </w:tc>
        <w:tc>
          <w:tcPr>
            <w:tcW w:w="1200" w:type="dxa"/>
            <w:tcBorders>
              <w:top w:val="nil"/>
              <w:left w:val="nil"/>
              <w:bottom w:val="single" w:sz="4" w:space="0" w:color="auto"/>
              <w:right w:val="single" w:sz="4" w:space="0" w:color="auto"/>
            </w:tcBorders>
            <w:shd w:val="clear" w:color="auto" w:fill="auto"/>
            <w:vAlign w:val="center"/>
            <w:hideMark/>
          </w:tcPr>
          <w:p w14:paraId="1CEC7A7D"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m2</w:t>
            </w:r>
          </w:p>
        </w:tc>
        <w:tc>
          <w:tcPr>
            <w:tcW w:w="1200" w:type="dxa"/>
            <w:tcBorders>
              <w:top w:val="nil"/>
              <w:left w:val="nil"/>
              <w:bottom w:val="single" w:sz="4" w:space="0" w:color="auto"/>
              <w:right w:val="single" w:sz="8" w:space="0" w:color="auto"/>
            </w:tcBorders>
            <w:shd w:val="clear" w:color="auto" w:fill="auto"/>
            <w:vAlign w:val="center"/>
            <w:hideMark/>
          </w:tcPr>
          <w:p w14:paraId="3723BE30"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28,00</w:t>
            </w:r>
          </w:p>
        </w:tc>
      </w:tr>
      <w:tr w:rsidR="000E0A02" w:rsidRPr="000E0A02" w14:paraId="6959A4AB" w14:textId="77777777" w:rsidTr="00B04ECE">
        <w:trPr>
          <w:trHeight w:val="30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5CC4B20A"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15</w:t>
            </w:r>
          </w:p>
        </w:tc>
        <w:tc>
          <w:tcPr>
            <w:tcW w:w="4000" w:type="dxa"/>
            <w:tcBorders>
              <w:top w:val="nil"/>
              <w:left w:val="nil"/>
              <w:bottom w:val="single" w:sz="4" w:space="0" w:color="auto"/>
              <w:right w:val="single" w:sz="4" w:space="0" w:color="auto"/>
            </w:tcBorders>
            <w:shd w:val="clear" w:color="auto" w:fill="auto"/>
            <w:vAlign w:val="center"/>
            <w:hideMark/>
          </w:tcPr>
          <w:p w14:paraId="00EF10D0"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REMOCIÓN DE EMPEDRADO</w:t>
            </w:r>
          </w:p>
        </w:tc>
        <w:tc>
          <w:tcPr>
            <w:tcW w:w="1200" w:type="dxa"/>
            <w:tcBorders>
              <w:top w:val="nil"/>
              <w:left w:val="nil"/>
              <w:bottom w:val="single" w:sz="4" w:space="0" w:color="auto"/>
              <w:right w:val="single" w:sz="4" w:space="0" w:color="auto"/>
            </w:tcBorders>
            <w:shd w:val="clear" w:color="auto" w:fill="auto"/>
            <w:vAlign w:val="center"/>
            <w:hideMark/>
          </w:tcPr>
          <w:p w14:paraId="6E64B39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m2</w:t>
            </w:r>
          </w:p>
        </w:tc>
        <w:tc>
          <w:tcPr>
            <w:tcW w:w="1200" w:type="dxa"/>
            <w:tcBorders>
              <w:top w:val="nil"/>
              <w:left w:val="nil"/>
              <w:bottom w:val="single" w:sz="4" w:space="0" w:color="auto"/>
              <w:right w:val="single" w:sz="8" w:space="0" w:color="auto"/>
            </w:tcBorders>
            <w:shd w:val="clear" w:color="auto" w:fill="auto"/>
            <w:vAlign w:val="center"/>
            <w:hideMark/>
          </w:tcPr>
          <w:p w14:paraId="284B3C6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20,00</w:t>
            </w:r>
          </w:p>
        </w:tc>
      </w:tr>
      <w:tr w:rsidR="000E0A02" w:rsidRPr="000E0A02" w14:paraId="51E315C6" w14:textId="77777777" w:rsidTr="00B04ECE">
        <w:trPr>
          <w:trHeight w:val="30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2F0F1F1F"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16</w:t>
            </w:r>
          </w:p>
        </w:tc>
        <w:tc>
          <w:tcPr>
            <w:tcW w:w="4000" w:type="dxa"/>
            <w:tcBorders>
              <w:top w:val="nil"/>
              <w:left w:val="nil"/>
              <w:bottom w:val="single" w:sz="4" w:space="0" w:color="auto"/>
              <w:right w:val="single" w:sz="4" w:space="0" w:color="auto"/>
            </w:tcBorders>
            <w:shd w:val="clear" w:color="auto" w:fill="auto"/>
            <w:vAlign w:val="center"/>
            <w:hideMark/>
          </w:tcPr>
          <w:p w14:paraId="7229AA6C" w14:textId="5EB8D44E"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E</w:t>
            </w:r>
            <w:r w:rsidR="005A7DE9">
              <w:rPr>
                <w:rFonts w:ascii="Calibri" w:hAnsi="Calibri" w:cs="Calibri"/>
                <w:color w:val="000000"/>
                <w:sz w:val="16"/>
                <w:szCs w:val="16"/>
                <w:lang w:val="es-BO" w:eastAsia="es-BO"/>
              </w:rPr>
              <w:t>XCAVACIÓN DE ZANJA TERRENO SEMI</w:t>
            </w:r>
            <w:r w:rsidRPr="000E0A02">
              <w:rPr>
                <w:rFonts w:ascii="Calibri" w:hAnsi="Calibri" w:cs="Calibri"/>
                <w:color w:val="000000"/>
                <w:sz w:val="16"/>
                <w:szCs w:val="16"/>
                <w:lang w:val="es-BO" w:eastAsia="es-BO"/>
              </w:rPr>
              <w:t xml:space="preserve">DURO </w:t>
            </w:r>
          </w:p>
        </w:tc>
        <w:tc>
          <w:tcPr>
            <w:tcW w:w="1200" w:type="dxa"/>
            <w:tcBorders>
              <w:top w:val="nil"/>
              <w:left w:val="nil"/>
              <w:bottom w:val="single" w:sz="4" w:space="0" w:color="auto"/>
              <w:right w:val="single" w:sz="4" w:space="0" w:color="auto"/>
            </w:tcBorders>
            <w:shd w:val="clear" w:color="auto" w:fill="auto"/>
            <w:vAlign w:val="center"/>
            <w:hideMark/>
          </w:tcPr>
          <w:p w14:paraId="437BD9F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01666FFE"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602,78</w:t>
            </w:r>
          </w:p>
        </w:tc>
      </w:tr>
      <w:tr w:rsidR="000E0A02" w:rsidRPr="000E0A02" w14:paraId="73378E11" w14:textId="77777777" w:rsidTr="00B04ECE">
        <w:trPr>
          <w:trHeight w:val="30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0FC7371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17</w:t>
            </w:r>
          </w:p>
        </w:tc>
        <w:tc>
          <w:tcPr>
            <w:tcW w:w="4000" w:type="dxa"/>
            <w:tcBorders>
              <w:top w:val="nil"/>
              <w:left w:val="nil"/>
              <w:bottom w:val="single" w:sz="4" w:space="0" w:color="auto"/>
              <w:right w:val="single" w:sz="4" w:space="0" w:color="auto"/>
            </w:tcBorders>
            <w:shd w:val="clear" w:color="auto" w:fill="auto"/>
            <w:vAlign w:val="center"/>
            <w:hideMark/>
          </w:tcPr>
          <w:p w14:paraId="6899D482"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 xml:space="preserve">EXCAVACIÓN DE ZANJA TERRENO DURO </w:t>
            </w:r>
          </w:p>
        </w:tc>
        <w:tc>
          <w:tcPr>
            <w:tcW w:w="1200" w:type="dxa"/>
            <w:tcBorders>
              <w:top w:val="nil"/>
              <w:left w:val="nil"/>
              <w:bottom w:val="single" w:sz="4" w:space="0" w:color="auto"/>
              <w:right w:val="single" w:sz="4" w:space="0" w:color="auto"/>
            </w:tcBorders>
            <w:shd w:val="clear" w:color="auto" w:fill="auto"/>
            <w:vAlign w:val="center"/>
            <w:hideMark/>
          </w:tcPr>
          <w:p w14:paraId="707A66ED"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22CB7AED"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301,39</w:t>
            </w:r>
          </w:p>
        </w:tc>
      </w:tr>
      <w:tr w:rsidR="000E0A02" w:rsidRPr="000E0A02" w14:paraId="244894E3" w14:textId="77777777" w:rsidTr="00B04ECE">
        <w:trPr>
          <w:trHeight w:val="30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35521651"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18</w:t>
            </w:r>
          </w:p>
        </w:tc>
        <w:tc>
          <w:tcPr>
            <w:tcW w:w="4000" w:type="dxa"/>
            <w:tcBorders>
              <w:top w:val="nil"/>
              <w:left w:val="nil"/>
              <w:bottom w:val="single" w:sz="4" w:space="0" w:color="auto"/>
              <w:right w:val="single" w:sz="4" w:space="0" w:color="auto"/>
            </w:tcBorders>
            <w:shd w:val="clear" w:color="auto" w:fill="auto"/>
            <w:vAlign w:val="center"/>
            <w:hideMark/>
          </w:tcPr>
          <w:p w14:paraId="292EE9E2"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EXCAVACIÓN DE ZANJA EN TERRENO  ROCOSO</w:t>
            </w:r>
          </w:p>
        </w:tc>
        <w:tc>
          <w:tcPr>
            <w:tcW w:w="1200" w:type="dxa"/>
            <w:tcBorders>
              <w:top w:val="nil"/>
              <w:left w:val="nil"/>
              <w:bottom w:val="single" w:sz="4" w:space="0" w:color="auto"/>
              <w:right w:val="single" w:sz="4" w:space="0" w:color="auto"/>
            </w:tcBorders>
            <w:shd w:val="clear" w:color="auto" w:fill="auto"/>
            <w:vAlign w:val="center"/>
            <w:hideMark/>
          </w:tcPr>
          <w:p w14:paraId="07CF4F62"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372512A2"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100,46</w:t>
            </w:r>
          </w:p>
        </w:tc>
      </w:tr>
      <w:tr w:rsidR="000E0A02" w:rsidRPr="000E0A02" w14:paraId="7B0EC8F6" w14:textId="77777777" w:rsidTr="00B04ECE">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49F9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lastRenderedPageBreak/>
              <w:t>19</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14:paraId="6DEBE0A9"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 xml:space="preserve">TRANSPORTE DE TUBERIA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D16AE0E"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GLB</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A200FE6"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1,00</w:t>
            </w:r>
          </w:p>
        </w:tc>
      </w:tr>
      <w:tr w:rsidR="000E0A02" w:rsidRPr="000E0A02" w14:paraId="094B7028" w14:textId="77777777" w:rsidTr="00B04ECE">
        <w:trPr>
          <w:trHeight w:val="45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0140807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20</w:t>
            </w:r>
          </w:p>
        </w:tc>
        <w:tc>
          <w:tcPr>
            <w:tcW w:w="4000" w:type="dxa"/>
            <w:tcBorders>
              <w:top w:val="nil"/>
              <w:left w:val="nil"/>
              <w:bottom w:val="single" w:sz="4" w:space="0" w:color="auto"/>
              <w:right w:val="single" w:sz="4" w:space="0" w:color="auto"/>
            </w:tcBorders>
            <w:shd w:val="clear" w:color="auto" w:fill="auto"/>
            <w:vAlign w:val="center"/>
            <w:hideMark/>
          </w:tcPr>
          <w:p w14:paraId="228D8C95" w14:textId="3AB7F1D1"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 xml:space="preserve">PROVISION Y COLOCADO DE FUNDA DE </w:t>
            </w:r>
            <w:r w:rsidR="005A7DE9">
              <w:rPr>
                <w:rFonts w:ascii="Calibri" w:hAnsi="Calibri" w:cs="Calibri"/>
                <w:color w:val="000000"/>
                <w:sz w:val="16"/>
                <w:szCs w:val="16"/>
                <w:lang w:val="es-BO" w:eastAsia="es-BO"/>
              </w:rPr>
              <w:t xml:space="preserve">PROTECCION PVC DN </w:t>
            </w:r>
            <w:r w:rsidRPr="000E0A02">
              <w:rPr>
                <w:rFonts w:ascii="Calibri" w:hAnsi="Calibri" w:cs="Calibri"/>
                <w:color w:val="000000"/>
                <w:sz w:val="16"/>
                <w:szCs w:val="16"/>
                <w:lang w:val="es-BO" w:eastAsia="es-BO"/>
              </w:rPr>
              <w:t>3”</w:t>
            </w:r>
          </w:p>
        </w:tc>
        <w:tc>
          <w:tcPr>
            <w:tcW w:w="1200" w:type="dxa"/>
            <w:tcBorders>
              <w:top w:val="nil"/>
              <w:left w:val="nil"/>
              <w:bottom w:val="single" w:sz="4" w:space="0" w:color="auto"/>
              <w:right w:val="single" w:sz="4" w:space="0" w:color="auto"/>
            </w:tcBorders>
            <w:shd w:val="clear" w:color="auto" w:fill="auto"/>
            <w:vAlign w:val="center"/>
            <w:hideMark/>
          </w:tcPr>
          <w:p w14:paraId="2B56F5D1"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vAlign w:val="center"/>
            <w:hideMark/>
          </w:tcPr>
          <w:p w14:paraId="42210F0E"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70,00</w:t>
            </w:r>
          </w:p>
        </w:tc>
      </w:tr>
      <w:tr w:rsidR="000E0A02" w:rsidRPr="000E0A02" w14:paraId="624F9E75" w14:textId="77777777" w:rsidTr="00B04ECE">
        <w:trPr>
          <w:trHeight w:val="45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2E1A6515"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21</w:t>
            </w:r>
          </w:p>
        </w:tc>
        <w:tc>
          <w:tcPr>
            <w:tcW w:w="4000" w:type="dxa"/>
            <w:tcBorders>
              <w:top w:val="nil"/>
              <w:left w:val="nil"/>
              <w:bottom w:val="single" w:sz="4" w:space="0" w:color="auto"/>
              <w:right w:val="single" w:sz="4" w:space="0" w:color="auto"/>
            </w:tcBorders>
            <w:shd w:val="clear" w:color="auto" w:fill="auto"/>
            <w:vAlign w:val="center"/>
            <w:hideMark/>
          </w:tcPr>
          <w:p w14:paraId="45A49319" w14:textId="3DEE5484"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PROVISION Y COLOCADO</w:t>
            </w:r>
            <w:r w:rsidR="005A7DE9">
              <w:rPr>
                <w:rFonts w:ascii="Calibri" w:hAnsi="Calibri" w:cs="Calibri"/>
                <w:color w:val="000000"/>
                <w:sz w:val="16"/>
                <w:szCs w:val="16"/>
                <w:lang w:val="es-BO" w:eastAsia="es-BO"/>
              </w:rPr>
              <w:t xml:space="preserve"> DE FUNDA DE PROTECCION PVC DN </w:t>
            </w:r>
            <w:r w:rsidRPr="000E0A02">
              <w:rPr>
                <w:rFonts w:ascii="Calibri" w:hAnsi="Calibri" w:cs="Calibri"/>
                <w:color w:val="000000"/>
                <w:sz w:val="16"/>
                <w:szCs w:val="16"/>
                <w:lang w:val="es-BO" w:eastAsia="es-BO"/>
              </w:rPr>
              <w:t>4”</w:t>
            </w:r>
          </w:p>
        </w:tc>
        <w:tc>
          <w:tcPr>
            <w:tcW w:w="1200" w:type="dxa"/>
            <w:tcBorders>
              <w:top w:val="nil"/>
              <w:left w:val="nil"/>
              <w:bottom w:val="single" w:sz="4" w:space="0" w:color="auto"/>
              <w:right w:val="single" w:sz="4" w:space="0" w:color="auto"/>
            </w:tcBorders>
            <w:shd w:val="clear" w:color="auto" w:fill="auto"/>
            <w:vAlign w:val="center"/>
            <w:hideMark/>
          </w:tcPr>
          <w:p w14:paraId="55ABEFF6"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vAlign w:val="center"/>
            <w:hideMark/>
          </w:tcPr>
          <w:p w14:paraId="40218DF4"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58,00</w:t>
            </w:r>
          </w:p>
        </w:tc>
      </w:tr>
      <w:tr w:rsidR="000E0A02" w:rsidRPr="000E0A02" w14:paraId="42FB1F25" w14:textId="77777777" w:rsidTr="00B04ECE">
        <w:trPr>
          <w:trHeight w:val="30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237EE006"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22</w:t>
            </w:r>
          </w:p>
        </w:tc>
        <w:tc>
          <w:tcPr>
            <w:tcW w:w="4000" w:type="dxa"/>
            <w:tcBorders>
              <w:top w:val="nil"/>
              <w:left w:val="nil"/>
              <w:bottom w:val="single" w:sz="4" w:space="0" w:color="auto"/>
              <w:right w:val="single" w:sz="4" w:space="0" w:color="auto"/>
            </w:tcBorders>
            <w:shd w:val="clear" w:color="auto" w:fill="auto"/>
            <w:vAlign w:val="center"/>
            <w:hideMark/>
          </w:tcPr>
          <w:p w14:paraId="556500C6"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 xml:space="preserve">TENDIDO DE TUBERÍA </w:t>
            </w:r>
          </w:p>
        </w:tc>
        <w:tc>
          <w:tcPr>
            <w:tcW w:w="1200" w:type="dxa"/>
            <w:tcBorders>
              <w:top w:val="nil"/>
              <w:left w:val="nil"/>
              <w:bottom w:val="single" w:sz="4" w:space="0" w:color="auto"/>
              <w:right w:val="single" w:sz="4" w:space="0" w:color="auto"/>
            </w:tcBorders>
            <w:shd w:val="clear" w:color="auto" w:fill="auto"/>
            <w:vAlign w:val="center"/>
            <w:hideMark/>
          </w:tcPr>
          <w:p w14:paraId="1EDB876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vAlign w:val="center"/>
            <w:hideMark/>
          </w:tcPr>
          <w:p w14:paraId="66E6E564"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2.500,00</w:t>
            </w:r>
          </w:p>
        </w:tc>
      </w:tr>
      <w:tr w:rsidR="000E0A02" w:rsidRPr="000E0A02" w14:paraId="0312CDE1" w14:textId="77777777" w:rsidTr="00B04ECE">
        <w:trPr>
          <w:trHeight w:val="45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36E6A4E9"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23</w:t>
            </w:r>
          </w:p>
        </w:tc>
        <w:tc>
          <w:tcPr>
            <w:tcW w:w="4000" w:type="dxa"/>
            <w:tcBorders>
              <w:top w:val="nil"/>
              <w:left w:val="nil"/>
              <w:bottom w:val="single" w:sz="4" w:space="0" w:color="auto"/>
              <w:right w:val="single" w:sz="4" w:space="0" w:color="auto"/>
            </w:tcBorders>
            <w:shd w:val="clear" w:color="auto" w:fill="auto"/>
            <w:vAlign w:val="center"/>
            <w:hideMark/>
          </w:tcPr>
          <w:p w14:paraId="495149A6"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OBRAS CIVILES PARA FIJACIÓN PARA VÁLVULA DE P.E. Ø 40 MM</w:t>
            </w:r>
          </w:p>
        </w:tc>
        <w:tc>
          <w:tcPr>
            <w:tcW w:w="1200" w:type="dxa"/>
            <w:tcBorders>
              <w:top w:val="nil"/>
              <w:left w:val="nil"/>
              <w:bottom w:val="single" w:sz="4" w:space="0" w:color="auto"/>
              <w:right w:val="single" w:sz="4" w:space="0" w:color="auto"/>
            </w:tcBorders>
            <w:shd w:val="clear" w:color="auto" w:fill="auto"/>
            <w:vAlign w:val="center"/>
            <w:hideMark/>
          </w:tcPr>
          <w:p w14:paraId="4E833853" w14:textId="32405ADB" w:rsidR="000E0A02" w:rsidRPr="000E0A02" w:rsidRDefault="00152B34" w:rsidP="000E0A02">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PIEZA</w:t>
            </w:r>
          </w:p>
        </w:tc>
        <w:tc>
          <w:tcPr>
            <w:tcW w:w="1200" w:type="dxa"/>
            <w:tcBorders>
              <w:top w:val="nil"/>
              <w:left w:val="nil"/>
              <w:bottom w:val="single" w:sz="4" w:space="0" w:color="auto"/>
              <w:right w:val="single" w:sz="8" w:space="0" w:color="auto"/>
            </w:tcBorders>
            <w:shd w:val="clear" w:color="auto" w:fill="auto"/>
            <w:vAlign w:val="center"/>
            <w:hideMark/>
          </w:tcPr>
          <w:p w14:paraId="1B14ABE2"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2,00</w:t>
            </w:r>
          </w:p>
        </w:tc>
      </w:tr>
      <w:tr w:rsidR="000E0A02" w:rsidRPr="000E0A02" w14:paraId="4CC6D99F" w14:textId="77777777" w:rsidTr="00B04ECE">
        <w:trPr>
          <w:trHeight w:val="525"/>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0370DCE0"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24</w:t>
            </w:r>
          </w:p>
        </w:tc>
        <w:tc>
          <w:tcPr>
            <w:tcW w:w="4000" w:type="dxa"/>
            <w:tcBorders>
              <w:top w:val="nil"/>
              <w:left w:val="nil"/>
              <w:bottom w:val="single" w:sz="4" w:space="0" w:color="auto"/>
              <w:right w:val="single" w:sz="4" w:space="0" w:color="auto"/>
            </w:tcBorders>
            <w:shd w:val="clear" w:color="auto" w:fill="auto"/>
            <w:vAlign w:val="center"/>
            <w:hideMark/>
          </w:tcPr>
          <w:p w14:paraId="1BD63055"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OBRAS CIVILES PARA FIJACIÓN PARA VÁLVULA DE P.E. Ø 63 MM</w:t>
            </w:r>
          </w:p>
        </w:tc>
        <w:tc>
          <w:tcPr>
            <w:tcW w:w="1200" w:type="dxa"/>
            <w:tcBorders>
              <w:top w:val="nil"/>
              <w:left w:val="nil"/>
              <w:bottom w:val="single" w:sz="4" w:space="0" w:color="auto"/>
              <w:right w:val="single" w:sz="4" w:space="0" w:color="auto"/>
            </w:tcBorders>
            <w:shd w:val="clear" w:color="auto" w:fill="auto"/>
            <w:vAlign w:val="center"/>
            <w:hideMark/>
          </w:tcPr>
          <w:p w14:paraId="0308E4C5" w14:textId="5BF7674A" w:rsidR="000E0A02" w:rsidRPr="000E0A02" w:rsidRDefault="00152B34" w:rsidP="000E0A02">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PIEZA</w:t>
            </w:r>
          </w:p>
        </w:tc>
        <w:tc>
          <w:tcPr>
            <w:tcW w:w="1200" w:type="dxa"/>
            <w:tcBorders>
              <w:top w:val="nil"/>
              <w:left w:val="nil"/>
              <w:bottom w:val="single" w:sz="4" w:space="0" w:color="auto"/>
              <w:right w:val="single" w:sz="8" w:space="0" w:color="auto"/>
            </w:tcBorders>
            <w:shd w:val="clear" w:color="auto" w:fill="auto"/>
            <w:vAlign w:val="center"/>
            <w:hideMark/>
          </w:tcPr>
          <w:p w14:paraId="073D1121"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5,00</w:t>
            </w:r>
          </w:p>
        </w:tc>
      </w:tr>
      <w:tr w:rsidR="000E0A02" w:rsidRPr="000E0A02" w14:paraId="1C7BDC20" w14:textId="77777777" w:rsidTr="00B04ECE">
        <w:trPr>
          <w:trHeight w:val="323"/>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03978B8D"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25</w:t>
            </w:r>
          </w:p>
        </w:tc>
        <w:tc>
          <w:tcPr>
            <w:tcW w:w="4000" w:type="dxa"/>
            <w:tcBorders>
              <w:top w:val="nil"/>
              <w:left w:val="nil"/>
              <w:bottom w:val="single" w:sz="4" w:space="0" w:color="auto"/>
              <w:right w:val="single" w:sz="4" w:space="0" w:color="auto"/>
            </w:tcBorders>
            <w:shd w:val="clear" w:color="auto" w:fill="auto"/>
            <w:vAlign w:val="center"/>
            <w:hideMark/>
          </w:tcPr>
          <w:p w14:paraId="67D14430"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PROVISIÓN Y COLOCADO DE SEÑALIZACIÓN VERTICAL</w:t>
            </w:r>
          </w:p>
        </w:tc>
        <w:tc>
          <w:tcPr>
            <w:tcW w:w="1200" w:type="dxa"/>
            <w:tcBorders>
              <w:top w:val="nil"/>
              <w:left w:val="nil"/>
              <w:bottom w:val="single" w:sz="4" w:space="0" w:color="auto"/>
              <w:right w:val="single" w:sz="4" w:space="0" w:color="auto"/>
            </w:tcBorders>
            <w:shd w:val="clear" w:color="auto" w:fill="auto"/>
            <w:vAlign w:val="center"/>
            <w:hideMark/>
          </w:tcPr>
          <w:p w14:paraId="6231C678" w14:textId="38D096D5" w:rsidR="000E0A02" w:rsidRPr="000E0A02" w:rsidRDefault="00152B34" w:rsidP="000E0A02">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PIEZA</w:t>
            </w:r>
          </w:p>
        </w:tc>
        <w:tc>
          <w:tcPr>
            <w:tcW w:w="1200" w:type="dxa"/>
            <w:tcBorders>
              <w:top w:val="nil"/>
              <w:left w:val="nil"/>
              <w:bottom w:val="single" w:sz="4" w:space="0" w:color="auto"/>
              <w:right w:val="single" w:sz="8" w:space="0" w:color="auto"/>
            </w:tcBorders>
            <w:shd w:val="clear" w:color="auto" w:fill="auto"/>
            <w:vAlign w:val="center"/>
            <w:hideMark/>
          </w:tcPr>
          <w:p w14:paraId="2A97CC0D"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6,00</w:t>
            </w:r>
          </w:p>
        </w:tc>
      </w:tr>
      <w:tr w:rsidR="000E0A02" w:rsidRPr="000E0A02" w14:paraId="6A725FA9" w14:textId="77777777" w:rsidTr="00B04ECE">
        <w:trPr>
          <w:trHeight w:val="271"/>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56B88374"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26</w:t>
            </w:r>
          </w:p>
        </w:tc>
        <w:tc>
          <w:tcPr>
            <w:tcW w:w="4000" w:type="dxa"/>
            <w:tcBorders>
              <w:top w:val="nil"/>
              <w:left w:val="nil"/>
              <w:bottom w:val="single" w:sz="4" w:space="0" w:color="auto"/>
              <w:right w:val="single" w:sz="4" w:space="0" w:color="auto"/>
            </w:tcBorders>
            <w:shd w:val="clear" w:color="auto" w:fill="auto"/>
            <w:vAlign w:val="center"/>
            <w:hideMark/>
          </w:tcPr>
          <w:p w14:paraId="7F97CC15"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PROVISION Y COLOCADO DE CINTA DE SEÑALIZACIÓN</w:t>
            </w:r>
          </w:p>
        </w:tc>
        <w:tc>
          <w:tcPr>
            <w:tcW w:w="1200" w:type="dxa"/>
            <w:tcBorders>
              <w:top w:val="nil"/>
              <w:left w:val="nil"/>
              <w:bottom w:val="single" w:sz="4" w:space="0" w:color="auto"/>
              <w:right w:val="single" w:sz="4" w:space="0" w:color="auto"/>
            </w:tcBorders>
            <w:shd w:val="clear" w:color="auto" w:fill="auto"/>
            <w:vAlign w:val="center"/>
            <w:hideMark/>
          </w:tcPr>
          <w:p w14:paraId="7D7D44C0"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vAlign w:val="center"/>
            <w:hideMark/>
          </w:tcPr>
          <w:p w14:paraId="49C37528"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2.500,00</w:t>
            </w:r>
          </w:p>
        </w:tc>
      </w:tr>
      <w:tr w:rsidR="000E0A02" w:rsidRPr="000E0A02" w14:paraId="01FA6A2D" w14:textId="77777777" w:rsidTr="00B04ECE">
        <w:trPr>
          <w:trHeight w:val="45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40CCD852"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27</w:t>
            </w:r>
          </w:p>
        </w:tc>
        <w:tc>
          <w:tcPr>
            <w:tcW w:w="4000" w:type="dxa"/>
            <w:tcBorders>
              <w:top w:val="nil"/>
              <w:left w:val="nil"/>
              <w:bottom w:val="single" w:sz="4" w:space="0" w:color="auto"/>
              <w:right w:val="single" w:sz="4" w:space="0" w:color="auto"/>
            </w:tcBorders>
            <w:shd w:val="clear" w:color="auto" w:fill="auto"/>
            <w:vAlign w:val="center"/>
            <w:hideMark/>
          </w:tcPr>
          <w:p w14:paraId="0D939A48"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PROVISION, RELLENO Y COMPACTADO DE ZANJA CON MATERIAL FINO</w:t>
            </w:r>
          </w:p>
        </w:tc>
        <w:tc>
          <w:tcPr>
            <w:tcW w:w="1200" w:type="dxa"/>
            <w:tcBorders>
              <w:top w:val="nil"/>
              <w:left w:val="nil"/>
              <w:bottom w:val="single" w:sz="4" w:space="0" w:color="auto"/>
              <w:right w:val="single" w:sz="4" w:space="0" w:color="auto"/>
            </w:tcBorders>
            <w:shd w:val="clear" w:color="auto" w:fill="auto"/>
            <w:vAlign w:val="center"/>
            <w:hideMark/>
          </w:tcPr>
          <w:p w14:paraId="7292837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79CB2940"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40,00</w:t>
            </w:r>
          </w:p>
        </w:tc>
      </w:tr>
      <w:tr w:rsidR="000E0A02" w:rsidRPr="000E0A02" w14:paraId="625ED4EA" w14:textId="77777777" w:rsidTr="00B04ECE">
        <w:trPr>
          <w:trHeight w:val="45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7EC7DF70"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28</w:t>
            </w:r>
          </w:p>
        </w:tc>
        <w:tc>
          <w:tcPr>
            <w:tcW w:w="4000" w:type="dxa"/>
            <w:tcBorders>
              <w:top w:val="nil"/>
              <w:left w:val="nil"/>
              <w:bottom w:val="single" w:sz="4" w:space="0" w:color="auto"/>
              <w:right w:val="single" w:sz="4" w:space="0" w:color="auto"/>
            </w:tcBorders>
            <w:shd w:val="clear" w:color="auto" w:fill="auto"/>
            <w:vAlign w:val="center"/>
            <w:hideMark/>
          </w:tcPr>
          <w:p w14:paraId="54D3DA81"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PROVISION, RELLENO Y COMPACTADO DE ZANJA CON MATERIAL COMUN</w:t>
            </w:r>
          </w:p>
        </w:tc>
        <w:tc>
          <w:tcPr>
            <w:tcW w:w="1200" w:type="dxa"/>
            <w:tcBorders>
              <w:top w:val="nil"/>
              <w:left w:val="nil"/>
              <w:bottom w:val="single" w:sz="4" w:space="0" w:color="auto"/>
              <w:right w:val="single" w:sz="4" w:space="0" w:color="auto"/>
            </w:tcBorders>
            <w:shd w:val="clear" w:color="auto" w:fill="auto"/>
            <w:vAlign w:val="center"/>
            <w:hideMark/>
          </w:tcPr>
          <w:p w14:paraId="5E72595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63DAF7B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60,46</w:t>
            </w:r>
          </w:p>
        </w:tc>
      </w:tr>
      <w:tr w:rsidR="000E0A02" w:rsidRPr="000E0A02" w14:paraId="456FDF99" w14:textId="77777777" w:rsidTr="00B04ECE">
        <w:trPr>
          <w:trHeight w:val="45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6B1B0B3E"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29</w:t>
            </w:r>
          </w:p>
        </w:tc>
        <w:tc>
          <w:tcPr>
            <w:tcW w:w="4000" w:type="dxa"/>
            <w:tcBorders>
              <w:top w:val="nil"/>
              <w:left w:val="nil"/>
              <w:bottom w:val="single" w:sz="4" w:space="0" w:color="auto"/>
              <w:right w:val="single" w:sz="4" w:space="0" w:color="auto"/>
            </w:tcBorders>
            <w:shd w:val="clear" w:color="auto" w:fill="auto"/>
            <w:vAlign w:val="center"/>
            <w:hideMark/>
          </w:tcPr>
          <w:p w14:paraId="078B3B7E"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RELLENO Y COMPACTADO DE ZANJA CON TIERRA CERNIDA S/PROVISION</w:t>
            </w:r>
          </w:p>
        </w:tc>
        <w:tc>
          <w:tcPr>
            <w:tcW w:w="1200" w:type="dxa"/>
            <w:tcBorders>
              <w:top w:val="nil"/>
              <w:left w:val="nil"/>
              <w:bottom w:val="single" w:sz="4" w:space="0" w:color="auto"/>
              <w:right w:val="single" w:sz="4" w:space="0" w:color="auto"/>
            </w:tcBorders>
            <w:shd w:val="clear" w:color="auto" w:fill="auto"/>
            <w:vAlign w:val="center"/>
            <w:hideMark/>
          </w:tcPr>
          <w:p w14:paraId="03760EE5"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63260A8E"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360,00</w:t>
            </w:r>
          </w:p>
        </w:tc>
      </w:tr>
      <w:tr w:rsidR="000E0A02" w:rsidRPr="000E0A02" w14:paraId="7EE69BA0" w14:textId="77777777" w:rsidTr="00B04ECE">
        <w:trPr>
          <w:trHeight w:val="309"/>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6FE1CDA4"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30</w:t>
            </w:r>
          </w:p>
        </w:tc>
        <w:tc>
          <w:tcPr>
            <w:tcW w:w="4000" w:type="dxa"/>
            <w:tcBorders>
              <w:top w:val="nil"/>
              <w:left w:val="nil"/>
              <w:bottom w:val="single" w:sz="4" w:space="0" w:color="auto"/>
              <w:right w:val="single" w:sz="4" w:space="0" w:color="auto"/>
            </w:tcBorders>
            <w:shd w:val="clear" w:color="auto" w:fill="auto"/>
            <w:vAlign w:val="center"/>
            <w:hideMark/>
          </w:tcPr>
          <w:p w14:paraId="449AFD58"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RELLENO Y COMPACTADO DE ZANJA CON TIERRA COMÚN</w:t>
            </w:r>
          </w:p>
        </w:tc>
        <w:tc>
          <w:tcPr>
            <w:tcW w:w="1200" w:type="dxa"/>
            <w:tcBorders>
              <w:top w:val="nil"/>
              <w:left w:val="nil"/>
              <w:bottom w:val="single" w:sz="4" w:space="0" w:color="auto"/>
              <w:right w:val="single" w:sz="4" w:space="0" w:color="auto"/>
            </w:tcBorders>
            <w:shd w:val="clear" w:color="auto" w:fill="auto"/>
            <w:vAlign w:val="center"/>
            <w:hideMark/>
          </w:tcPr>
          <w:p w14:paraId="08F6010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6092E84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544,18</w:t>
            </w:r>
          </w:p>
        </w:tc>
      </w:tr>
      <w:tr w:rsidR="000E0A02" w:rsidRPr="000E0A02" w14:paraId="350F3AF2" w14:textId="77777777" w:rsidTr="00B04ECE">
        <w:trPr>
          <w:trHeight w:val="30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6FED382B"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31</w:t>
            </w:r>
          </w:p>
        </w:tc>
        <w:tc>
          <w:tcPr>
            <w:tcW w:w="4000" w:type="dxa"/>
            <w:tcBorders>
              <w:top w:val="nil"/>
              <w:left w:val="nil"/>
              <w:bottom w:val="single" w:sz="4" w:space="0" w:color="auto"/>
              <w:right w:val="single" w:sz="4" w:space="0" w:color="auto"/>
            </w:tcBorders>
            <w:shd w:val="clear" w:color="auto" w:fill="auto"/>
            <w:vAlign w:val="center"/>
            <w:hideMark/>
          </w:tcPr>
          <w:p w14:paraId="7A90AAF3"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REPOSICIÓN Y AFINADO DE ACERAS Y/O CUNETAS</w:t>
            </w:r>
          </w:p>
        </w:tc>
        <w:tc>
          <w:tcPr>
            <w:tcW w:w="1200" w:type="dxa"/>
            <w:tcBorders>
              <w:top w:val="nil"/>
              <w:left w:val="nil"/>
              <w:bottom w:val="single" w:sz="4" w:space="0" w:color="auto"/>
              <w:right w:val="single" w:sz="4" w:space="0" w:color="auto"/>
            </w:tcBorders>
            <w:shd w:val="clear" w:color="auto" w:fill="auto"/>
            <w:vAlign w:val="center"/>
            <w:hideMark/>
          </w:tcPr>
          <w:p w14:paraId="1AFB2AAF"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m2</w:t>
            </w:r>
          </w:p>
        </w:tc>
        <w:tc>
          <w:tcPr>
            <w:tcW w:w="1200" w:type="dxa"/>
            <w:tcBorders>
              <w:top w:val="nil"/>
              <w:left w:val="nil"/>
              <w:bottom w:val="single" w:sz="4" w:space="0" w:color="auto"/>
              <w:right w:val="single" w:sz="8" w:space="0" w:color="auto"/>
            </w:tcBorders>
            <w:shd w:val="clear" w:color="auto" w:fill="auto"/>
            <w:vAlign w:val="center"/>
            <w:hideMark/>
          </w:tcPr>
          <w:p w14:paraId="30A13F89"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28,00</w:t>
            </w:r>
          </w:p>
        </w:tc>
      </w:tr>
      <w:tr w:rsidR="000E0A02" w:rsidRPr="000E0A02" w14:paraId="7564325D" w14:textId="77777777" w:rsidTr="00B04ECE">
        <w:trPr>
          <w:trHeight w:val="30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24551707"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32</w:t>
            </w:r>
          </w:p>
        </w:tc>
        <w:tc>
          <w:tcPr>
            <w:tcW w:w="4000" w:type="dxa"/>
            <w:tcBorders>
              <w:top w:val="nil"/>
              <w:left w:val="nil"/>
              <w:bottom w:val="single" w:sz="4" w:space="0" w:color="auto"/>
              <w:right w:val="single" w:sz="4" w:space="0" w:color="auto"/>
            </w:tcBorders>
            <w:shd w:val="clear" w:color="auto" w:fill="auto"/>
            <w:vAlign w:val="center"/>
            <w:hideMark/>
          </w:tcPr>
          <w:p w14:paraId="6F613B76"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REPOSICION DE EMPEDRADO</w:t>
            </w:r>
          </w:p>
        </w:tc>
        <w:tc>
          <w:tcPr>
            <w:tcW w:w="1200" w:type="dxa"/>
            <w:tcBorders>
              <w:top w:val="nil"/>
              <w:left w:val="nil"/>
              <w:bottom w:val="single" w:sz="4" w:space="0" w:color="auto"/>
              <w:right w:val="single" w:sz="4" w:space="0" w:color="auto"/>
            </w:tcBorders>
            <w:shd w:val="clear" w:color="auto" w:fill="auto"/>
            <w:vAlign w:val="center"/>
            <w:hideMark/>
          </w:tcPr>
          <w:p w14:paraId="0033087F"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m2</w:t>
            </w:r>
          </w:p>
        </w:tc>
        <w:tc>
          <w:tcPr>
            <w:tcW w:w="1200" w:type="dxa"/>
            <w:tcBorders>
              <w:top w:val="nil"/>
              <w:left w:val="nil"/>
              <w:bottom w:val="single" w:sz="4" w:space="0" w:color="auto"/>
              <w:right w:val="single" w:sz="8" w:space="0" w:color="auto"/>
            </w:tcBorders>
            <w:shd w:val="clear" w:color="auto" w:fill="auto"/>
            <w:vAlign w:val="center"/>
            <w:hideMark/>
          </w:tcPr>
          <w:p w14:paraId="40D98F88"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20,00</w:t>
            </w:r>
          </w:p>
        </w:tc>
      </w:tr>
      <w:tr w:rsidR="000E0A02" w:rsidRPr="000E0A02" w14:paraId="14C9403C" w14:textId="77777777" w:rsidTr="00B04ECE">
        <w:trPr>
          <w:trHeight w:val="300"/>
          <w:jc w:val="center"/>
        </w:trPr>
        <w:tc>
          <w:tcPr>
            <w:tcW w:w="660" w:type="dxa"/>
            <w:tcBorders>
              <w:top w:val="nil"/>
              <w:left w:val="single" w:sz="8" w:space="0" w:color="auto"/>
              <w:bottom w:val="single" w:sz="4" w:space="0" w:color="auto"/>
              <w:right w:val="single" w:sz="4" w:space="0" w:color="auto"/>
            </w:tcBorders>
            <w:shd w:val="clear" w:color="auto" w:fill="auto"/>
            <w:vAlign w:val="center"/>
            <w:hideMark/>
          </w:tcPr>
          <w:p w14:paraId="1FED1FD6"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33</w:t>
            </w:r>
          </w:p>
        </w:tc>
        <w:tc>
          <w:tcPr>
            <w:tcW w:w="4000" w:type="dxa"/>
            <w:tcBorders>
              <w:top w:val="nil"/>
              <w:left w:val="nil"/>
              <w:bottom w:val="single" w:sz="4" w:space="0" w:color="auto"/>
              <w:right w:val="single" w:sz="4" w:space="0" w:color="auto"/>
            </w:tcBorders>
            <w:shd w:val="clear" w:color="auto" w:fill="auto"/>
            <w:vAlign w:val="center"/>
            <w:hideMark/>
          </w:tcPr>
          <w:p w14:paraId="66EB0691"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LASTRADO DE TUBERIA (Incluye funda)</w:t>
            </w:r>
          </w:p>
        </w:tc>
        <w:tc>
          <w:tcPr>
            <w:tcW w:w="1200" w:type="dxa"/>
            <w:tcBorders>
              <w:top w:val="nil"/>
              <w:left w:val="nil"/>
              <w:bottom w:val="single" w:sz="4" w:space="0" w:color="auto"/>
              <w:right w:val="single" w:sz="4" w:space="0" w:color="auto"/>
            </w:tcBorders>
            <w:shd w:val="clear" w:color="auto" w:fill="auto"/>
            <w:vAlign w:val="center"/>
            <w:hideMark/>
          </w:tcPr>
          <w:p w14:paraId="6167E0DC"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vAlign w:val="center"/>
            <w:hideMark/>
          </w:tcPr>
          <w:p w14:paraId="692A3F3F"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21,75</w:t>
            </w:r>
          </w:p>
        </w:tc>
      </w:tr>
      <w:tr w:rsidR="000E0A02" w:rsidRPr="000E0A02" w14:paraId="02467019" w14:textId="77777777" w:rsidTr="00B04ECE">
        <w:trPr>
          <w:trHeight w:val="315"/>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20A4D"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34</w:t>
            </w:r>
          </w:p>
        </w:tc>
        <w:tc>
          <w:tcPr>
            <w:tcW w:w="4000" w:type="dxa"/>
            <w:tcBorders>
              <w:top w:val="single" w:sz="4" w:space="0" w:color="auto"/>
              <w:left w:val="nil"/>
              <w:bottom w:val="single" w:sz="4" w:space="0" w:color="auto"/>
              <w:right w:val="nil"/>
            </w:tcBorders>
            <w:shd w:val="clear" w:color="auto" w:fill="auto"/>
            <w:noWrap/>
            <w:vAlign w:val="bottom"/>
            <w:hideMark/>
          </w:tcPr>
          <w:p w14:paraId="5441F0E8" w14:textId="77777777" w:rsidR="000E0A02" w:rsidRPr="000E0A02" w:rsidRDefault="000E0A02" w:rsidP="000E0A02">
            <w:pP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APERTURA DE VIA, ACCESO Y DESBROCE</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3D252"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m2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36845B0" w14:textId="77777777" w:rsidR="000E0A02" w:rsidRPr="000E0A02" w:rsidRDefault="000E0A02" w:rsidP="000E0A02">
            <w:pPr>
              <w:jc w:val="center"/>
              <w:rPr>
                <w:rFonts w:ascii="Calibri" w:hAnsi="Calibri" w:cs="Calibri"/>
                <w:color w:val="000000"/>
                <w:sz w:val="16"/>
                <w:szCs w:val="16"/>
                <w:lang w:val="es-BO" w:eastAsia="es-BO"/>
              </w:rPr>
            </w:pPr>
            <w:r w:rsidRPr="000E0A02">
              <w:rPr>
                <w:rFonts w:ascii="Calibri" w:hAnsi="Calibri" w:cs="Calibri"/>
                <w:color w:val="000000"/>
                <w:sz w:val="16"/>
                <w:szCs w:val="16"/>
                <w:lang w:val="es-BO" w:eastAsia="es-BO"/>
              </w:rPr>
              <w:t>515,00</w:t>
            </w:r>
          </w:p>
        </w:tc>
      </w:tr>
    </w:tbl>
    <w:p w14:paraId="0B5395C0" w14:textId="74BD8677" w:rsidR="00323663" w:rsidRDefault="000E0A02" w:rsidP="00D359B9">
      <w:pPr>
        <w:pStyle w:val="Prrafodelista"/>
        <w:tabs>
          <w:tab w:val="left" w:pos="851"/>
        </w:tabs>
        <w:spacing w:line="276" w:lineRule="auto"/>
        <w:ind w:left="792"/>
        <w:contextualSpacing/>
        <w:rPr>
          <w:rFonts w:asciiTheme="minorHAnsi" w:hAnsiTheme="minorHAnsi" w:cstheme="minorHAnsi"/>
          <w:b/>
          <w:bCs/>
          <w:sz w:val="22"/>
          <w:szCs w:val="22"/>
        </w:rPr>
      </w:pPr>
      <w:r>
        <w:rPr>
          <w:rFonts w:asciiTheme="minorHAnsi" w:hAnsiTheme="minorHAnsi" w:cstheme="minorHAnsi"/>
          <w:b/>
          <w:bCs/>
          <w:sz w:val="22"/>
          <w:szCs w:val="22"/>
        </w:rPr>
        <w:fldChar w:fldCharType="end"/>
      </w:r>
    </w:p>
    <w:p w14:paraId="76563112" w14:textId="3C6E110A" w:rsidR="00B04ECE" w:rsidRDefault="00B04ECE" w:rsidP="00D359B9">
      <w:pPr>
        <w:pStyle w:val="Prrafodelista"/>
        <w:tabs>
          <w:tab w:val="left" w:pos="851"/>
        </w:tabs>
        <w:spacing w:line="276" w:lineRule="auto"/>
        <w:ind w:left="792"/>
        <w:contextualSpacing/>
        <w:rPr>
          <w:rFonts w:asciiTheme="minorHAnsi" w:eastAsiaTheme="minorHAnsi" w:hAnsiTheme="minorHAnsi" w:cstheme="minorBidi"/>
          <w:sz w:val="22"/>
          <w:szCs w:val="22"/>
          <w:lang w:val="es-BO" w:eastAsia="en-US"/>
        </w:rPr>
      </w:pPr>
      <w:r>
        <w:fldChar w:fldCharType="begin"/>
      </w:r>
      <w:r>
        <w:instrText xml:space="preserve"> LINK </w:instrText>
      </w:r>
      <w:r w:rsidR="00FB0E23">
        <w:instrText xml:space="preserve">Excel.Sheet.12 "D:\\Cecilia\\GESTION 2016\\Procesos 2016\\CACHIMAYU MOLLE MOLLE YOTALILLA\\Mediciones Cachimayu.xlsx" "OOMM Lote 1!F2C2:F23C5" </w:instrText>
      </w:r>
      <w:r>
        <w:instrText xml:space="preserve">\a \f 4 \h </w:instrText>
      </w:r>
      <w:r w:rsidR="00152B34">
        <w:instrText xml:space="preserve"> \* MERGEFORMAT </w:instrText>
      </w:r>
      <w:r>
        <w:fldChar w:fldCharType="separate"/>
      </w:r>
    </w:p>
    <w:tbl>
      <w:tblPr>
        <w:tblW w:w="6420" w:type="dxa"/>
        <w:jc w:val="center"/>
        <w:tblCellMar>
          <w:left w:w="70" w:type="dxa"/>
          <w:right w:w="70" w:type="dxa"/>
        </w:tblCellMar>
        <w:tblLook w:val="04A0" w:firstRow="1" w:lastRow="0" w:firstColumn="1" w:lastColumn="0" w:noHBand="0" w:noVBand="1"/>
      </w:tblPr>
      <w:tblGrid>
        <w:gridCol w:w="303"/>
        <w:gridCol w:w="4513"/>
        <w:gridCol w:w="734"/>
        <w:gridCol w:w="930"/>
      </w:tblGrid>
      <w:tr w:rsidR="00B04ECE" w:rsidRPr="00B04ECE" w14:paraId="2D28F276" w14:textId="77777777" w:rsidTr="00B04ECE">
        <w:trPr>
          <w:trHeight w:val="570"/>
          <w:jc w:val="center"/>
        </w:trPr>
        <w:tc>
          <w:tcPr>
            <w:tcW w:w="642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26873C81" w14:textId="1AB5C262"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OBRAS MECÁNICAS PARA LA CONSTRUCCI</w:t>
            </w:r>
            <w:r w:rsidR="00055668">
              <w:rPr>
                <w:rFonts w:ascii="Calibri" w:hAnsi="Calibri" w:cs="Calibri"/>
                <w:b/>
                <w:bCs/>
                <w:sz w:val="16"/>
                <w:szCs w:val="16"/>
                <w:lang w:val="es-BO" w:eastAsia="es-BO"/>
              </w:rPr>
              <w:t xml:space="preserve">ÓN DE ACOMETIDA DE DERIVACIÓN, LÍNEA DE ENFRIAMIENTO Y </w:t>
            </w:r>
            <w:r w:rsidRPr="00B04ECE">
              <w:rPr>
                <w:rFonts w:ascii="Calibri" w:hAnsi="Calibri" w:cs="Calibri"/>
                <w:b/>
                <w:bCs/>
                <w:sz w:val="16"/>
                <w:szCs w:val="16"/>
                <w:lang w:val="es-BO" w:eastAsia="es-BO"/>
              </w:rPr>
              <w:t>RED SECUNDARIA EN LA LOCALIDAD DE CACHIMAYU</w:t>
            </w:r>
          </w:p>
        </w:tc>
      </w:tr>
      <w:tr w:rsidR="00B04ECE" w:rsidRPr="00B04ECE" w14:paraId="42CF7DF0" w14:textId="77777777" w:rsidTr="00B04ECE">
        <w:trPr>
          <w:trHeight w:val="450"/>
          <w:jc w:val="center"/>
        </w:trPr>
        <w:tc>
          <w:tcPr>
            <w:tcW w:w="243" w:type="dxa"/>
            <w:tcBorders>
              <w:top w:val="nil"/>
              <w:left w:val="single" w:sz="8" w:space="0" w:color="auto"/>
              <w:bottom w:val="nil"/>
              <w:right w:val="single" w:sz="4" w:space="0" w:color="auto"/>
            </w:tcBorders>
            <w:shd w:val="clear" w:color="000000" w:fill="BFBFBF"/>
            <w:noWrap/>
            <w:vAlign w:val="center"/>
            <w:hideMark/>
          </w:tcPr>
          <w:p w14:paraId="16EA6B4B"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N°</w:t>
            </w:r>
          </w:p>
        </w:tc>
        <w:tc>
          <w:tcPr>
            <w:tcW w:w="4513" w:type="dxa"/>
            <w:tcBorders>
              <w:top w:val="nil"/>
              <w:left w:val="nil"/>
              <w:bottom w:val="nil"/>
              <w:right w:val="single" w:sz="4" w:space="0" w:color="auto"/>
            </w:tcBorders>
            <w:shd w:val="clear" w:color="000000" w:fill="BFBFBF"/>
            <w:vAlign w:val="center"/>
            <w:hideMark/>
          </w:tcPr>
          <w:p w14:paraId="3A22C83B"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 xml:space="preserve">DESCRIPCION DEL ÍTEM </w:t>
            </w:r>
          </w:p>
        </w:tc>
        <w:tc>
          <w:tcPr>
            <w:tcW w:w="734" w:type="dxa"/>
            <w:tcBorders>
              <w:top w:val="nil"/>
              <w:left w:val="nil"/>
              <w:bottom w:val="nil"/>
              <w:right w:val="single" w:sz="4" w:space="0" w:color="auto"/>
            </w:tcBorders>
            <w:shd w:val="clear" w:color="000000" w:fill="BFBFBF"/>
            <w:noWrap/>
            <w:vAlign w:val="center"/>
            <w:hideMark/>
          </w:tcPr>
          <w:p w14:paraId="63684ACF"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UNIDAD</w:t>
            </w:r>
          </w:p>
        </w:tc>
        <w:tc>
          <w:tcPr>
            <w:tcW w:w="930" w:type="dxa"/>
            <w:tcBorders>
              <w:top w:val="nil"/>
              <w:left w:val="nil"/>
              <w:bottom w:val="nil"/>
              <w:right w:val="single" w:sz="8" w:space="0" w:color="auto"/>
            </w:tcBorders>
            <w:shd w:val="clear" w:color="000000" w:fill="BFBFBF"/>
            <w:noWrap/>
            <w:vAlign w:val="center"/>
            <w:hideMark/>
          </w:tcPr>
          <w:p w14:paraId="330ADD10"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CANTIDAD</w:t>
            </w:r>
          </w:p>
        </w:tc>
      </w:tr>
      <w:tr w:rsidR="00B04ECE" w:rsidRPr="00B04ECE" w14:paraId="0845C246" w14:textId="77777777" w:rsidTr="00B04ECE">
        <w:trPr>
          <w:trHeight w:val="300"/>
          <w:jc w:val="center"/>
        </w:trPr>
        <w:tc>
          <w:tcPr>
            <w:tcW w:w="475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2D1F32D6" w14:textId="77777777" w:rsidR="00B04ECE" w:rsidRPr="00B04ECE" w:rsidRDefault="00B04ECE" w:rsidP="00B04ECE">
            <w:pPr>
              <w:rPr>
                <w:rFonts w:ascii="Calibri" w:hAnsi="Calibri" w:cs="Calibri"/>
                <w:b/>
                <w:bCs/>
                <w:color w:val="000000"/>
                <w:sz w:val="16"/>
                <w:szCs w:val="16"/>
                <w:lang w:val="es-BO" w:eastAsia="es-BO"/>
              </w:rPr>
            </w:pPr>
            <w:r w:rsidRPr="00B04ECE">
              <w:rPr>
                <w:rFonts w:ascii="Calibri" w:hAnsi="Calibri" w:cs="Calibri"/>
                <w:b/>
                <w:bCs/>
                <w:color w:val="000000"/>
                <w:sz w:val="16"/>
                <w:szCs w:val="16"/>
                <w:lang w:val="es-BO" w:eastAsia="es-BO"/>
              </w:rPr>
              <w:t>RED PRIMARIA</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20EDFCA2" w14:textId="77777777" w:rsidR="00B04ECE" w:rsidRPr="00B04ECE" w:rsidRDefault="00B04ECE" w:rsidP="00B04ECE">
            <w:pPr>
              <w:rPr>
                <w:rFonts w:ascii="Calibri" w:hAnsi="Calibri" w:cs="Calibri"/>
                <w:b/>
                <w:bCs/>
                <w:color w:val="000000"/>
                <w:sz w:val="16"/>
                <w:szCs w:val="16"/>
                <w:lang w:val="es-BO" w:eastAsia="es-BO"/>
              </w:rPr>
            </w:pPr>
            <w:r w:rsidRPr="00B04ECE">
              <w:rPr>
                <w:rFonts w:ascii="Calibri" w:hAnsi="Calibri" w:cs="Calibri"/>
                <w:b/>
                <w:bCs/>
                <w:color w:val="000000"/>
                <w:sz w:val="16"/>
                <w:szCs w:val="16"/>
                <w:lang w:val="es-BO" w:eastAsia="es-BO"/>
              </w:rPr>
              <w:t> </w:t>
            </w:r>
          </w:p>
        </w:tc>
        <w:tc>
          <w:tcPr>
            <w:tcW w:w="930" w:type="dxa"/>
            <w:tcBorders>
              <w:top w:val="single" w:sz="4" w:space="0" w:color="auto"/>
              <w:left w:val="nil"/>
              <w:bottom w:val="single" w:sz="4" w:space="0" w:color="auto"/>
              <w:right w:val="single" w:sz="8" w:space="0" w:color="auto"/>
            </w:tcBorders>
            <w:shd w:val="clear" w:color="auto" w:fill="auto"/>
            <w:noWrap/>
            <w:vAlign w:val="bottom"/>
            <w:hideMark/>
          </w:tcPr>
          <w:p w14:paraId="650191DD" w14:textId="77777777" w:rsidR="00B04ECE" w:rsidRPr="00B04ECE" w:rsidRDefault="00B04ECE" w:rsidP="00B04ECE">
            <w:pPr>
              <w:rPr>
                <w:rFonts w:ascii="Calibri" w:hAnsi="Calibri" w:cs="Calibri"/>
                <w:b/>
                <w:bCs/>
                <w:color w:val="000000"/>
                <w:sz w:val="16"/>
                <w:szCs w:val="16"/>
                <w:lang w:val="es-BO" w:eastAsia="es-BO"/>
              </w:rPr>
            </w:pPr>
            <w:r w:rsidRPr="00B04ECE">
              <w:rPr>
                <w:rFonts w:ascii="Calibri" w:hAnsi="Calibri" w:cs="Calibri"/>
                <w:b/>
                <w:bCs/>
                <w:color w:val="000000"/>
                <w:sz w:val="16"/>
                <w:szCs w:val="16"/>
                <w:lang w:val="es-BO" w:eastAsia="es-BO"/>
              </w:rPr>
              <w:t> </w:t>
            </w:r>
          </w:p>
        </w:tc>
      </w:tr>
      <w:tr w:rsidR="00B04ECE" w:rsidRPr="00B04ECE" w14:paraId="66C9D204"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773ABBF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w:t>
            </w:r>
          </w:p>
        </w:tc>
        <w:tc>
          <w:tcPr>
            <w:tcW w:w="4513" w:type="dxa"/>
            <w:tcBorders>
              <w:top w:val="nil"/>
              <w:left w:val="nil"/>
              <w:bottom w:val="single" w:sz="4" w:space="0" w:color="auto"/>
              <w:right w:val="single" w:sz="4" w:space="0" w:color="auto"/>
            </w:tcBorders>
            <w:shd w:val="clear" w:color="auto" w:fill="auto"/>
            <w:vAlign w:val="center"/>
            <w:hideMark/>
          </w:tcPr>
          <w:p w14:paraId="234ABA78"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CARGUÍO, TRANSPORTE Y DESCARGUÍO DE TUBERÍA Y ACCESORIOS DE ANC DN 2" SCH 40</w:t>
            </w:r>
          </w:p>
        </w:tc>
        <w:tc>
          <w:tcPr>
            <w:tcW w:w="734" w:type="dxa"/>
            <w:tcBorders>
              <w:top w:val="nil"/>
              <w:left w:val="nil"/>
              <w:bottom w:val="single" w:sz="4" w:space="0" w:color="auto"/>
              <w:right w:val="single" w:sz="4" w:space="0" w:color="auto"/>
            </w:tcBorders>
            <w:shd w:val="clear" w:color="auto" w:fill="auto"/>
            <w:noWrap/>
            <w:vAlign w:val="center"/>
            <w:hideMark/>
          </w:tcPr>
          <w:p w14:paraId="04E05441"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TN</w:t>
            </w:r>
          </w:p>
        </w:tc>
        <w:tc>
          <w:tcPr>
            <w:tcW w:w="930" w:type="dxa"/>
            <w:tcBorders>
              <w:top w:val="nil"/>
              <w:left w:val="nil"/>
              <w:bottom w:val="single" w:sz="4" w:space="0" w:color="auto"/>
              <w:right w:val="single" w:sz="8" w:space="0" w:color="auto"/>
            </w:tcBorders>
            <w:shd w:val="clear" w:color="auto" w:fill="auto"/>
            <w:noWrap/>
            <w:vAlign w:val="center"/>
            <w:hideMark/>
          </w:tcPr>
          <w:p w14:paraId="2D0D001B"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0,03</w:t>
            </w:r>
          </w:p>
        </w:tc>
      </w:tr>
      <w:tr w:rsidR="00B04ECE" w:rsidRPr="00B04ECE" w14:paraId="6F16FE32"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678AC4D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2</w:t>
            </w:r>
          </w:p>
        </w:tc>
        <w:tc>
          <w:tcPr>
            <w:tcW w:w="4513" w:type="dxa"/>
            <w:tcBorders>
              <w:top w:val="nil"/>
              <w:left w:val="nil"/>
              <w:bottom w:val="single" w:sz="4" w:space="0" w:color="auto"/>
              <w:right w:val="single" w:sz="4" w:space="0" w:color="auto"/>
            </w:tcBorders>
            <w:shd w:val="clear" w:color="auto" w:fill="auto"/>
            <w:vAlign w:val="center"/>
            <w:hideMark/>
          </w:tcPr>
          <w:p w14:paraId="51AF0ADB"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CARGUÍO, TRANSPORTE Y DESCARGUÍO DE TUBERÍA Y ACCESORIOS DE ANC DN 3" SCH 40</w:t>
            </w:r>
          </w:p>
        </w:tc>
        <w:tc>
          <w:tcPr>
            <w:tcW w:w="734" w:type="dxa"/>
            <w:tcBorders>
              <w:top w:val="nil"/>
              <w:left w:val="nil"/>
              <w:bottom w:val="single" w:sz="4" w:space="0" w:color="auto"/>
              <w:right w:val="single" w:sz="4" w:space="0" w:color="auto"/>
            </w:tcBorders>
            <w:shd w:val="clear" w:color="auto" w:fill="auto"/>
            <w:noWrap/>
            <w:vAlign w:val="center"/>
            <w:hideMark/>
          </w:tcPr>
          <w:p w14:paraId="434052B8"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TN</w:t>
            </w:r>
          </w:p>
        </w:tc>
        <w:tc>
          <w:tcPr>
            <w:tcW w:w="930" w:type="dxa"/>
            <w:tcBorders>
              <w:top w:val="nil"/>
              <w:left w:val="nil"/>
              <w:bottom w:val="single" w:sz="4" w:space="0" w:color="auto"/>
              <w:right w:val="single" w:sz="8" w:space="0" w:color="auto"/>
            </w:tcBorders>
            <w:shd w:val="clear" w:color="auto" w:fill="auto"/>
            <w:noWrap/>
            <w:vAlign w:val="center"/>
            <w:hideMark/>
          </w:tcPr>
          <w:p w14:paraId="15B22A8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0,67</w:t>
            </w:r>
          </w:p>
        </w:tc>
      </w:tr>
      <w:tr w:rsidR="00B04ECE" w:rsidRPr="00B04ECE" w14:paraId="13BE4698"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6022ACFD"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3</w:t>
            </w:r>
          </w:p>
        </w:tc>
        <w:tc>
          <w:tcPr>
            <w:tcW w:w="4513" w:type="dxa"/>
            <w:tcBorders>
              <w:top w:val="nil"/>
              <w:left w:val="nil"/>
              <w:bottom w:val="single" w:sz="4" w:space="0" w:color="auto"/>
              <w:right w:val="single" w:sz="4" w:space="0" w:color="auto"/>
            </w:tcBorders>
            <w:shd w:val="clear" w:color="auto" w:fill="auto"/>
            <w:vAlign w:val="center"/>
            <w:hideMark/>
          </w:tcPr>
          <w:p w14:paraId="2D53443F"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DESFILE Y BAJADO DE TUBERÍA DE ANC DN 2" SCH 40</w:t>
            </w:r>
          </w:p>
        </w:tc>
        <w:tc>
          <w:tcPr>
            <w:tcW w:w="734" w:type="dxa"/>
            <w:tcBorders>
              <w:top w:val="nil"/>
              <w:left w:val="nil"/>
              <w:bottom w:val="single" w:sz="4" w:space="0" w:color="auto"/>
              <w:right w:val="single" w:sz="4" w:space="0" w:color="auto"/>
            </w:tcBorders>
            <w:shd w:val="clear" w:color="auto" w:fill="auto"/>
            <w:noWrap/>
            <w:vAlign w:val="center"/>
            <w:hideMark/>
          </w:tcPr>
          <w:p w14:paraId="6E6DF2A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930" w:type="dxa"/>
            <w:tcBorders>
              <w:top w:val="nil"/>
              <w:left w:val="nil"/>
              <w:bottom w:val="single" w:sz="4" w:space="0" w:color="auto"/>
              <w:right w:val="single" w:sz="8" w:space="0" w:color="auto"/>
            </w:tcBorders>
            <w:shd w:val="clear" w:color="auto" w:fill="auto"/>
            <w:noWrap/>
            <w:vAlign w:val="center"/>
            <w:hideMark/>
          </w:tcPr>
          <w:p w14:paraId="0B032C11"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7,00</w:t>
            </w:r>
          </w:p>
        </w:tc>
      </w:tr>
      <w:tr w:rsidR="00B04ECE" w:rsidRPr="00B04ECE" w14:paraId="1521BAB2" w14:textId="77777777" w:rsidTr="00B04ECE">
        <w:trPr>
          <w:trHeight w:val="30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05A6F47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4</w:t>
            </w:r>
          </w:p>
        </w:tc>
        <w:tc>
          <w:tcPr>
            <w:tcW w:w="4513" w:type="dxa"/>
            <w:tcBorders>
              <w:top w:val="nil"/>
              <w:left w:val="nil"/>
              <w:bottom w:val="single" w:sz="4" w:space="0" w:color="auto"/>
              <w:right w:val="single" w:sz="4" w:space="0" w:color="auto"/>
            </w:tcBorders>
            <w:shd w:val="clear" w:color="auto" w:fill="auto"/>
            <w:noWrap/>
            <w:vAlign w:val="center"/>
            <w:hideMark/>
          </w:tcPr>
          <w:p w14:paraId="70FD1207"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DESFILE Y BAJADO DE TUBERÍA DE ANC DN 3" SCH 40</w:t>
            </w:r>
          </w:p>
        </w:tc>
        <w:tc>
          <w:tcPr>
            <w:tcW w:w="734" w:type="dxa"/>
            <w:tcBorders>
              <w:top w:val="nil"/>
              <w:left w:val="nil"/>
              <w:bottom w:val="single" w:sz="4" w:space="0" w:color="auto"/>
              <w:right w:val="single" w:sz="4" w:space="0" w:color="auto"/>
            </w:tcBorders>
            <w:shd w:val="clear" w:color="auto" w:fill="auto"/>
            <w:noWrap/>
            <w:vAlign w:val="center"/>
            <w:hideMark/>
          </w:tcPr>
          <w:p w14:paraId="37A99B77"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930" w:type="dxa"/>
            <w:tcBorders>
              <w:top w:val="nil"/>
              <w:left w:val="nil"/>
              <w:bottom w:val="single" w:sz="4" w:space="0" w:color="auto"/>
              <w:right w:val="single" w:sz="8" w:space="0" w:color="auto"/>
            </w:tcBorders>
            <w:shd w:val="clear" w:color="auto" w:fill="auto"/>
            <w:noWrap/>
            <w:vAlign w:val="center"/>
            <w:hideMark/>
          </w:tcPr>
          <w:p w14:paraId="00BE0711"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60,00</w:t>
            </w:r>
          </w:p>
        </w:tc>
      </w:tr>
      <w:tr w:rsidR="00B04ECE" w:rsidRPr="00B04ECE" w14:paraId="29026CB8"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4A03F5E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5</w:t>
            </w:r>
          </w:p>
        </w:tc>
        <w:tc>
          <w:tcPr>
            <w:tcW w:w="4513" w:type="dxa"/>
            <w:tcBorders>
              <w:top w:val="nil"/>
              <w:left w:val="nil"/>
              <w:bottom w:val="single" w:sz="4" w:space="0" w:color="auto"/>
              <w:right w:val="single" w:sz="4" w:space="0" w:color="auto"/>
            </w:tcBorders>
            <w:shd w:val="clear" w:color="auto" w:fill="auto"/>
            <w:vAlign w:val="center"/>
            <w:hideMark/>
          </w:tcPr>
          <w:p w14:paraId="14FCE5CA"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SOLDADURA DE TUBERÍA Y ACCESORIOS DE ANC  DN 2" SCH 40</w:t>
            </w:r>
          </w:p>
        </w:tc>
        <w:tc>
          <w:tcPr>
            <w:tcW w:w="734" w:type="dxa"/>
            <w:tcBorders>
              <w:top w:val="nil"/>
              <w:left w:val="nil"/>
              <w:bottom w:val="single" w:sz="4" w:space="0" w:color="auto"/>
              <w:right w:val="single" w:sz="4" w:space="0" w:color="auto"/>
            </w:tcBorders>
            <w:shd w:val="clear" w:color="auto" w:fill="auto"/>
            <w:noWrap/>
            <w:vAlign w:val="center"/>
            <w:hideMark/>
          </w:tcPr>
          <w:p w14:paraId="450829C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JUNTA</w:t>
            </w:r>
          </w:p>
        </w:tc>
        <w:tc>
          <w:tcPr>
            <w:tcW w:w="930" w:type="dxa"/>
            <w:tcBorders>
              <w:top w:val="nil"/>
              <w:left w:val="nil"/>
              <w:bottom w:val="single" w:sz="4" w:space="0" w:color="auto"/>
              <w:right w:val="single" w:sz="8" w:space="0" w:color="auto"/>
            </w:tcBorders>
            <w:shd w:val="clear" w:color="auto" w:fill="auto"/>
            <w:noWrap/>
            <w:vAlign w:val="center"/>
            <w:hideMark/>
          </w:tcPr>
          <w:p w14:paraId="6537CEB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5,00</w:t>
            </w:r>
          </w:p>
        </w:tc>
      </w:tr>
      <w:tr w:rsidR="00B04ECE" w:rsidRPr="00B04ECE" w14:paraId="6776D387"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5D119CB1"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6</w:t>
            </w:r>
          </w:p>
        </w:tc>
        <w:tc>
          <w:tcPr>
            <w:tcW w:w="4513" w:type="dxa"/>
            <w:tcBorders>
              <w:top w:val="nil"/>
              <w:left w:val="nil"/>
              <w:bottom w:val="single" w:sz="4" w:space="0" w:color="auto"/>
              <w:right w:val="single" w:sz="4" w:space="0" w:color="auto"/>
            </w:tcBorders>
            <w:shd w:val="clear" w:color="auto" w:fill="auto"/>
            <w:vAlign w:val="center"/>
            <w:hideMark/>
          </w:tcPr>
          <w:p w14:paraId="07B527F1"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SOLDADURA DE TUBERÍA Y ACCESORIOS DE ANC DN 3" SCH 40</w:t>
            </w:r>
          </w:p>
        </w:tc>
        <w:tc>
          <w:tcPr>
            <w:tcW w:w="734" w:type="dxa"/>
            <w:tcBorders>
              <w:top w:val="nil"/>
              <w:left w:val="nil"/>
              <w:bottom w:val="single" w:sz="4" w:space="0" w:color="auto"/>
              <w:right w:val="single" w:sz="4" w:space="0" w:color="auto"/>
            </w:tcBorders>
            <w:shd w:val="clear" w:color="auto" w:fill="auto"/>
            <w:noWrap/>
            <w:vAlign w:val="center"/>
            <w:hideMark/>
          </w:tcPr>
          <w:p w14:paraId="4BCA02C5"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JUNTA</w:t>
            </w:r>
          </w:p>
        </w:tc>
        <w:tc>
          <w:tcPr>
            <w:tcW w:w="930" w:type="dxa"/>
            <w:tcBorders>
              <w:top w:val="nil"/>
              <w:left w:val="nil"/>
              <w:bottom w:val="single" w:sz="4" w:space="0" w:color="auto"/>
              <w:right w:val="single" w:sz="8" w:space="0" w:color="auto"/>
            </w:tcBorders>
            <w:shd w:val="clear" w:color="auto" w:fill="auto"/>
            <w:noWrap/>
            <w:vAlign w:val="center"/>
            <w:hideMark/>
          </w:tcPr>
          <w:p w14:paraId="1FD91E94"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9,00</w:t>
            </w:r>
          </w:p>
        </w:tc>
      </w:tr>
      <w:tr w:rsidR="00B04ECE" w:rsidRPr="00B04ECE" w14:paraId="6C4ACE0F"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549DD1F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7</w:t>
            </w:r>
          </w:p>
        </w:tc>
        <w:tc>
          <w:tcPr>
            <w:tcW w:w="4513" w:type="dxa"/>
            <w:tcBorders>
              <w:top w:val="nil"/>
              <w:left w:val="nil"/>
              <w:bottom w:val="single" w:sz="4" w:space="0" w:color="auto"/>
              <w:right w:val="single" w:sz="4" w:space="0" w:color="auto"/>
            </w:tcBorders>
            <w:shd w:val="clear" w:color="auto" w:fill="auto"/>
            <w:vAlign w:val="center"/>
            <w:hideMark/>
          </w:tcPr>
          <w:p w14:paraId="458D989F"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END POR RADIOGRAFIA DE JUNTAS SOLDADAS DN 2" SCH 40</w:t>
            </w:r>
          </w:p>
        </w:tc>
        <w:tc>
          <w:tcPr>
            <w:tcW w:w="734" w:type="dxa"/>
            <w:tcBorders>
              <w:top w:val="nil"/>
              <w:left w:val="nil"/>
              <w:bottom w:val="single" w:sz="4" w:space="0" w:color="auto"/>
              <w:right w:val="single" w:sz="4" w:space="0" w:color="auto"/>
            </w:tcBorders>
            <w:shd w:val="clear" w:color="auto" w:fill="auto"/>
            <w:noWrap/>
            <w:vAlign w:val="center"/>
            <w:hideMark/>
          </w:tcPr>
          <w:p w14:paraId="6424F110"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JUNTA</w:t>
            </w:r>
          </w:p>
        </w:tc>
        <w:tc>
          <w:tcPr>
            <w:tcW w:w="930" w:type="dxa"/>
            <w:tcBorders>
              <w:top w:val="nil"/>
              <w:left w:val="nil"/>
              <w:bottom w:val="single" w:sz="4" w:space="0" w:color="auto"/>
              <w:right w:val="single" w:sz="8" w:space="0" w:color="auto"/>
            </w:tcBorders>
            <w:shd w:val="clear" w:color="auto" w:fill="auto"/>
            <w:noWrap/>
            <w:vAlign w:val="center"/>
            <w:hideMark/>
          </w:tcPr>
          <w:p w14:paraId="7840E2D4"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5,00</w:t>
            </w:r>
          </w:p>
        </w:tc>
      </w:tr>
      <w:tr w:rsidR="00B04ECE" w:rsidRPr="00B04ECE" w14:paraId="57BDE14A"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0CCFF6C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8</w:t>
            </w:r>
          </w:p>
        </w:tc>
        <w:tc>
          <w:tcPr>
            <w:tcW w:w="4513" w:type="dxa"/>
            <w:tcBorders>
              <w:top w:val="nil"/>
              <w:left w:val="nil"/>
              <w:bottom w:val="single" w:sz="4" w:space="0" w:color="auto"/>
              <w:right w:val="single" w:sz="4" w:space="0" w:color="auto"/>
            </w:tcBorders>
            <w:shd w:val="clear" w:color="auto" w:fill="auto"/>
            <w:vAlign w:val="center"/>
            <w:hideMark/>
          </w:tcPr>
          <w:p w14:paraId="213B2EB3"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END POR RADIOGRAFIA DE JUNTAS SOLDADAS DN 3" SCH 40</w:t>
            </w:r>
          </w:p>
        </w:tc>
        <w:tc>
          <w:tcPr>
            <w:tcW w:w="734" w:type="dxa"/>
            <w:tcBorders>
              <w:top w:val="nil"/>
              <w:left w:val="nil"/>
              <w:bottom w:val="single" w:sz="4" w:space="0" w:color="auto"/>
              <w:right w:val="single" w:sz="4" w:space="0" w:color="auto"/>
            </w:tcBorders>
            <w:shd w:val="clear" w:color="auto" w:fill="auto"/>
            <w:noWrap/>
            <w:vAlign w:val="center"/>
            <w:hideMark/>
          </w:tcPr>
          <w:p w14:paraId="767B4CE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JUNTA</w:t>
            </w:r>
          </w:p>
        </w:tc>
        <w:tc>
          <w:tcPr>
            <w:tcW w:w="930" w:type="dxa"/>
            <w:tcBorders>
              <w:top w:val="nil"/>
              <w:left w:val="nil"/>
              <w:bottom w:val="single" w:sz="4" w:space="0" w:color="auto"/>
              <w:right w:val="single" w:sz="8" w:space="0" w:color="auto"/>
            </w:tcBorders>
            <w:shd w:val="clear" w:color="auto" w:fill="auto"/>
            <w:noWrap/>
            <w:vAlign w:val="center"/>
            <w:hideMark/>
          </w:tcPr>
          <w:p w14:paraId="7342763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9,00</w:t>
            </w:r>
          </w:p>
        </w:tc>
      </w:tr>
      <w:tr w:rsidR="00B04ECE" w:rsidRPr="00B04ECE" w14:paraId="08AADB4C" w14:textId="77777777" w:rsidTr="00B04ECE">
        <w:trPr>
          <w:trHeight w:val="300"/>
          <w:jc w:val="center"/>
        </w:trPr>
        <w:tc>
          <w:tcPr>
            <w:tcW w:w="2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8AE7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lastRenderedPageBreak/>
              <w:t>9</w:t>
            </w:r>
          </w:p>
        </w:tc>
        <w:tc>
          <w:tcPr>
            <w:tcW w:w="4513" w:type="dxa"/>
            <w:tcBorders>
              <w:top w:val="single" w:sz="4" w:space="0" w:color="auto"/>
              <w:left w:val="nil"/>
              <w:bottom w:val="single" w:sz="4" w:space="0" w:color="auto"/>
              <w:right w:val="single" w:sz="4" w:space="0" w:color="auto"/>
            </w:tcBorders>
            <w:shd w:val="clear" w:color="auto" w:fill="auto"/>
            <w:vAlign w:val="center"/>
            <w:hideMark/>
          </w:tcPr>
          <w:p w14:paraId="72CA2295"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END POR TINTAS PENETRANTES PARA ACCESORIOS</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14:paraId="4F9DAB09" w14:textId="2365752A" w:rsidR="00B04ECE" w:rsidRPr="00B04ECE" w:rsidRDefault="00152B34" w:rsidP="00B04EC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PUNTO</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6EB74A50"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8,00</w:t>
            </w:r>
          </w:p>
        </w:tc>
      </w:tr>
      <w:tr w:rsidR="00B04ECE" w:rsidRPr="00B04ECE" w14:paraId="73D06BA7" w14:textId="77777777" w:rsidTr="00B04ECE">
        <w:trPr>
          <w:trHeight w:val="561"/>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1DABAC62"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w:t>
            </w:r>
          </w:p>
        </w:tc>
        <w:tc>
          <w:tcPr>
            <w:tcW w:w="4513" w:type="dxa"/>
            <w:tcBorders>
              <w:top w:val="nil"/>
              <w:left w:val="nil"/>
              <w:bottom w:val="single" w:sz="4" w:space="0" w:color="auto"/>
              <w:right w:val="single" w:sz="4" w:space="0" w:color="auto"/>
            </w:tcBorders>
            <w:shd w:val="clear" w:color="auto" w:fill="auto"/>
            <w:vAlign w:val="center"/>
            <w:hideMark/>
          </w:tcPr>
          <w:p w14:paraId="5E00E0CD"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LIMPIEZA Y REVESTIMIENTO DE TUBERÍA Y ACCESORIOS DE ANC DN 2"  C/CINTA DE REVESTIMIENTO</w:t>
            </w:r>
          </w:p>
        </w:tc>
        <w:tc>
          <w:tcPr>
            <w:tcW w:w="734" w:type="dxa"/>
            <w:tcBorders>
              <w:top w:val="nil"/>
              <w:left w:val="nil"/>
              <w:bottom w:val="single" w:sz="4" w:space="0" w:color="auto"/>
              <w:right w:val="single" w:sz="4" w:space="0" w:color="auto"/>
            </w:tcBorders>
            <w:shd w:val="clear" w:color="auto" w:fill="auto"/>
            <w:noWrap/>
            <w:vAlign w:val="center"/>
            <w:hideMark/>
          </w:tcPr>
          <w:p w14:paraId="62BCF0F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m2</w:t>
            </w:r>
          </w:p>
        </w:tc>
        <w:tc>
          <w:tcPr>
            <w:tcW w:w="930" w:type="dxa"/>
            <w:tcBorders>
              <w:top w:val="nil"/>
              <w:left w:val="nil"/>
              <w:bottom w:val="single" w:sz="4" w:space="0" w:color="auto"/>
              <w:right w:val="single" w:sz="8" w:space="0" w:color="auto"/>
            </w:tcBorders>
            <w:shd w:val="clear" w:color="auto" w:fill="auto"/>
            <w:noWrap/>
            <w:vAlign w:val="center"/>
            <w:hideMark/>
          </w:tcPr>
          <w:p w14:paraId="0574FB11"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3,00</w:t>
            </w:r>
          </w:p>
        </w:tc>
      </w:tr>
      <w:tr w:rsidR="00B04ECE" w:rsidRPr="00B04ECE" w14:paraId="79B535D4" w14:textId="77777777" w:rsidTr="00B04ECE">
        <w:trPr>
          <w:trHeight w:val="413"/>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1DBED384"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11</w:t>
            </w:r>
          </w:p>
        </w:tc>
        <w:tc>
          <w:tcPr>
            <w:tcW w:w="4513" w:type="dxa"/>
            <w:tcBorders>
              <w:top w:val="nil"/>
              <w:left w:val="nil"/>
              <w:bottom w:val="single" w:sz="4" w:space="0" w:color="auto"/>
              <w:right w:val="single" w:sz="4" w:space="0" w:color="auto"/>
            </w:tcBorders>
            <w:shd w:val="clear" w:color="auto" w:fill="auto"/>
            <w:vAlign w:val="center"/>
            <w:hideMark/>
          </w:tcPr>
          <w:p w14:paraId="3CC52D85"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LIMPIEZA Y REVESTIMIENTO DE TUBERÍA Y ACCESORIOS DE ANC DN 3"  C/CINTA DE REVESTIMIENTO</w:t>
            </w:r>
          </w:p>
        </w:tc>
        <w:tc>
          <w:tcPr>
            <w:tcW w:w="734" w:type="dxa"/>
            <w:tcBorders>
              <w:top w:val="nil"/>
              <w:left w:val="nil"/>
              <w:bottom w:val="single" w:sz="4" w:space="0" w:color="auto"/>
              <w:right w:val="single" w:sz="4" w:space="0" w:color="auto"/>
            </w:tcBorders>
            <w:shd w:val="clear" w:color="auto" w:fill="auto"/>
            <w:noWrap/>
            <w:vAlign w:val="center"/>
            <w:hideMark/>
          </w:tcPr>
          <w:p w14:paraId="7370147D"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m2</w:t>
            </w:r>
          </w:p>
        </w:tc>
        <w:tc>
          <w:tcPr>
            <w:tcW w:w="930" w:type="dxa"/>
            <w:tcBorders>
              <w:top w:val="nil"/>
              <w:left w:val="nil"/>
              <w:bottom w:val="single" w:sz="4" w:space="0" w:color="auto"/>
              <w:right w:val="single" w:sz="8" w:space="0" w:color="auto"/>
            </w:tcBorders>
            <w:shd w:val="clear" w:color="auto" w:fill="auto"/>
            <w:noWrap/>
            <w:vAlign w:val="center"/>
            <w:hideMark/>
          </w:tcPr>
          <w:p w14:paraId="2DCF0310"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1,00</w:t>
            </w:r>
          </w:p>
        </w:tc>
      </w:tr>
      <w:tr w:rsidR="00B04ECE" w:rsidRPr="00B04ECE" w14:paraId="236B6F98" w14:textId="77777777" w:rsidTr="00B04ECE">
        <w:trPr>
          <w:trHeight w:val="56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37DF0EF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12</w:t>
            </w:r>
          </w:p>
        </w:tc>
        <w:tc>
          <w:tcPr>
            <w:tcW w:w="4513" w:type="dxa"/>
            <w:tcBorders>
              <w:top w:val="nil"/>
              <w:left w:val="nil"/>
              <w:bottom w:val="single" w:sz="4" w:space="0" w:color="auto"/>
              <w:right w:val="single" w:sz="4" w:space="0" w:color="auto"/>
            </w:tcBorders>
            <w:shd w:val="clear" w:color="auto" w:fill="auto"/>
            <w:vAlign w:val="center"/>
            <w:hideMark/>
          </w:tcPr>
          <w:p w14:paraId="034EB4E3"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LIMPIEZA Y REVESTIMIENTO DE JUNTAS C/ MANTA TERMOCONTRAIBLE DN 3" (CON PROVISION DE MANTAS)</w:t>
            </w:r>
          </w:p>
        </w:tc>
        <w:tc>
          <w:tcPr>
            <w:tcW w:w="734" w:type="dxa"/>
            <w:tcBorders>
              <w:top w:val="nil"/>
              <w:left w:val="nil"/>
              <w:bottom w:val="single" w:sz="4" w:space="0" w:color="auto"/>
              <w:right w:val="single" w:sz="4" w:space="0" w:color="auto"/>
            </w:tcBorders>
            <w:shd w:val="clear" w:color="auto" w:fill="auto"/>
            <w:noWrap/>
            <w:vAlign w:val="center"/>
            <w:hideMark/>
          </w:tcPr>
          <w:p w14:paraId="7D7E2C0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JUNTA</w:t>
            </w:r>
          </w:p>
        </w:tc>
        <w:tc>
          <w:tcPr>
            <w:tcW w:w="930" w:type="dxa"/>
            <w:tcBorders>
              <w:top w:val="nil"/>
              <w:left w:val="nil"/>
              <w:bottom w:val="single" w:sz="4" w:space="0" w:color="auto"/>
              <w:right w:val="single" w:sz="8" w:space="0" w:color="auto"/>
            </w:tcBorders>
            <w:shd w:val="clear" w:color="auto" w:fill="auto"/>
            <w:noWrap/>
            <w:vAlign w:val="center"/>
            <w:hideMark/>
          </w:tcPr>
          <w:p w14:paraId="6C6CC26B"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6,00</w:t>
            </w:r>
          </w:p>
        </w:tc>
      </w:tr>
      <w:tr w:rsidR="00B04ECE" w:rsidRPr="00B04ECE" w14:paraId="6161F912" w14:textId="77777777" w:rsidTr="00B04ECE">
        <w:trPr>
          <w:trHeight w:val="30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6BA4E34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13</w:t>
            </w:r>
          </w:p>
        </w:tc>
        <w:tc>
          <w:tcPr>
            <w:tcW w:w="4513" w:type="dxa"/>
            <w:tcBorders>
              <w:top w:val="nil"/>
              <w:left w:val="nil"/>
              <w:bottom w:val="single" w:sz="4" w:space="0" w:color="auto"/>
              <w:right w:val="single" w:sz="4" w:space="0" w:color="auto"/>
            </w:tcBorders>
            <w:shd w:val="clear" w:color="auto" w:fill="auto"/>
            <w:vAlign w:val="center"/>
            <w:hideMark/>
          </w:tcPr>
          <w:p w14:paraId="2FAFD217"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 xml:space="preserve">PRUEBA HIDROSTATICA DE TUBERÍA ANC DN 2" </w:t>
            </w:r>
          </w:p>
        </w:tc>
        <w:tc>
          <w:tcPr>
            <w:tcW w:w="734" w:type="dxa"/>
            <w:tcBorders>
              <w:top w:val="nil"/>
              <w:left w:val="nil"/>
              <w:bottom w:val="single" w:sz="4" w:space="0" w:color="auto"/>
              <w:right w:val="single" w:sz="4" w:space="0" w:color="auto"/>
            </w:tcBorders>
            <w:shd w:val="clear" w:color="auto" w:fill="auto"/>
            <w:noWrap/>
            <w:vAlign w:val="center"/>
            <w:hideMark/>
          </w:tcPr>
          <w:p w14:paraId="071B984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930" w:type="dxa"/>
            <w:tcBorders>
              <w:top w:val="nil"/>
              <w:left w:val="nil"/>
              <w:bottom w:val="single" w:sz="4" w:space="0" w:color="auto"/>
              <w:right w:val="single" w:sz="8" w:space="0" w:color="auto"/>
            </w:tcBorders>
            <w:shd w:val="clear" w:color="auto" w:fill="auto"/>
            <w:noWrap/>
            <w:vAlign w:val="center"/>
            <w:hideMark/>
          </w:tcPr>
          <w:p w14:paraId="48AE4A37"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7,00</w:t>
            </w:r>
          </w:p>
        </w:tc>
      </w:tr>
      <w:tr w:rsidR="00B04ECE" w:rsidRPr="00B04ECE" w14:paraId="4343D75B" w14:textId="77777777" w:rsidTr="00B04ECE">
        <w:trPr>
          <w:trHeight w:val="30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069D0042"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14</w:t>
            </w:r>
          </w:p>
        </w:tc>
        <w:tc>
          <w:tcPr>
            <w:tcW w:w="4513" w:type="dxa"/>
            <w:tcBorders>
              <w:top w:val="nil"/>
              <w:left w:val="nil"/>
              <w:bottom w:val="single" w:sz="4" w:space="0" w:color="auto"/>
              <w:right w:val="single" w:sz="4" w:space="0" w:color="auto"/>
            </w:tcBorders>
            <w:shd w:val="clear" w:color="auto" w:fill="auto"/>
            <w:noWrap/>
            <w:vAlign w:val="center"/>
            <w:hideMark/>
          </w:tcPr>
          <w:p w14:paraId="501F99D9"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 xml:space="preserve">PRUEBA HIDROSTATICA DE TUBERÍA ANC DN 3" </w:t>
            </w:r>
          </w:p>
        </w:tc>
        <w:tc>
          <w:tcPr>
            <w:tcW w:w="734" w:type="dxa"/>
            <w:tcBorders>
              <w:top w:val="nil"/>
              <w:left w:val="nil"/>
              <w:bottom w:val="single" w:sz="4" w:space="0" w:color="auto"/>
              <w:right w:val="single" w:sz="4" w:space="0" w:color="auto"/>
            </w:tcBorders>
            <w:shd w:val="clear" w:color="auto" w:fill="auto"/>
            <w:noWrap/>
            <w:vAlign w:val="center"/>
            <w:hideMark/>
          </w:tcPr>
          <w:p w14:paraId="675E0AA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930" w:type="dxa"/>
            <w:tcBorders>
              <w:top w:val="nil"/>
              <w:left w:val="nil"/>
              <w:bottom w:val="single" w:sz="4" w:space="0" w:color="auto"/>
              <w:right w:val="single" w:sz="8" w:space="0" w:color="auto"/>
            </w:tcBorders>
            <w:shd w:val="clear" w:color="auto" w:fill="auto"/>
            <w:noWrap/>
            <w:vAlign w:val="center"/>
            <w:hideMark/>
          </w:tcPr>
          <w:p w14:paraId="1DCC5775"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60,00</w:t>
            </w:r>
          </w:p>
        </w:tc>
      </w:tr>
      <w:tr w:rsidR="00B04ECE" w:rsidRPr="00B04ECE" w14:paraId="38A39DE9"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1CA98C3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15</w:t>
            </w:r>
          </w:p>
        </w:tc>
        <w:tc>
          <w:tcPr>
            <w:tcW w:w="4513" w:type="dxa"/>
            <w:tcBorders>
              <w:top w:val="nil"/>
              <w:left w:val="nil"/>
              <w:bottom w:val="single" w:sz="4" w:space="0" w:color="auto"/>
              <w:right w:val="single" w:sz="4" w:space="0" w:color="auto"/>
            </w:tcBorders>
            <w:shd w:val="clear" w:color="auto" w:fill="auto"/>
            <w:vAlign w:val="center"/>
            <w:hideMark/>
          </w:tcPr>
          <w:p w14:paraId="2F74B867"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PRUEBA HIDROSTATICA (HERMETICIDAD Y SELLO) PARA VÁLVULA DN 2"</w:t>
            </w:r>
          </w:p>
        </w:tc>
        <w:tc>
          <w:tcPr>
            <w:tcW w:w="734" w:type="dxa"/>
            <w:tcBorders>
              <w:top w:val="nil"/>
              <w:left w:val="nil"/>
              <w:bottom w:val="single" w:sz="4" w:space="0" w:color="auto"/>
              <w:right w:val="single" w:sz="4" w:space="0" w:color="auto"/>
            </w:tcBorders>
            <w:shd w:val="clear" w:color="auto" w:fill="auto"/>
            <w:noWrap/>
            <w:vAlign w:val="center"/>
            <w:hideMark/>
          </w:tcPr>
          <w:p w14:paraId="2BD31785" w14:textId="44258EEB" w:rsidR="00B04ECE" w:rsidRPr="00B04ECE" w:rsidRDefault="00152B34" w:rsidP="00B04EC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PIEZA</w:t>
            </w:r>
          </w:p>
        </w:tc>
        <w:tc>
          <w:tcPr>
            <w:tcW w:w="930" w:type="dxa"/>
            <w:tcBorders>
              <w:top w:val="nil"/>
              <w:left w:val="nil"/>
              <w:bottom w:val="single" w:sz="4" w:space="0" w:color="auto"/>
              <w:right w:val="single" w:sz="8" w:space="0" w:color="auto"/>
            </w:tcBorders>
            <w:shd w:val="clear" w:color="auto" w:fill="auto"/>
            <w:noWrap/>
            <w:vAlign w:val="center"/>
            <w:hideMark/>
          </w:tcPr>
          <w:p w14:paraId="5C3A037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1,00</w:t>
            </w:r>
          </w:p>
        </w:tc>
      </w:tr>
      <w:tr w:rsidR="00B04ECE" w:rsidRPr="00B04ECE" w14:paraId="1CD8BF95"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77EDB787"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16</w:t>
            </w:r>
          </w:p>
        </w:tc>
        <w:tc>
          <w:tcPr>
            <w:tcW w:w="4513" w:type="dxa"/>
            <w:tcBorders>
              <w:top w:val="nil"/>
              <w:left w:val="nil"/>
              <w:bottom w:val="single" w:sz="4" w:space="0" w:color="auto"/>
              <w:right w:val="single" w:sz="4" w:space="0" w:color="auto"/>
            </w:tcBorders>
            <w:shd w:val="clear" w:color="auto" w:fill="auto"/>
            <w:vAlign w:val="center"/>
            <w:hideMark/>
          </w:tcPr>
          <w:p w14:paraId="75A6A59C"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ESTUDIO E IMPLEMENTACION DE PROTECCION CATODICA</w:t>
            </w:r>
          </w:p>
        </w:tc>
        <w:tc>
          <w:tcPr>
            <w:tcW w:w="734" w:type="dxa"/>
            <w:tcBorders>
              <w:top w:val="nil"/>
              <w:left w:val="nil"/>
              <w:bottom w:val="single" w:sz="4" w:space="0" w:color="auto"/>
              <w:right w:val="single" w:sz="4" w:space="0" w:color="auto"/>
            </w:tcBorders>
            <w:shd w:val="clear" w:color="auto" w:fill="auto"/>
            <w:noWrap/>
            <w:vAlign w:val="center"/>
            <w:hideMark/>
          </w:tcPr>
          <w:p w14:paraId="152C3D5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GLB</w:t>
            </w:r>
          </w:p>
        </w:tc>
        <w:tc>
          <w:tcPr>
            <w:tcW w:w="930" w:type="dxa"/>
            <w:tcBorders>
              <w:top w:val="nil"/>
              <w:left w:val="nil"/>
              <w:bottom w:val="single" w:sz="4" w:space="0" w:color="auto"/>
              <w:right w:val="single" w:sz="8" w:space="0" w:color="auto"/>
            </w:tcBorders>
            <w:shd w:val="clear" w:color="auto" w:fill="auto"/>
            <w:noWrap/>
            <w:vAlign w:val="center"/>
            <w:hideMark/>
          </w:tcPr>
          <w:p w14:paraId="5D3A338E"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1,00</w:t>
            </w:r>
          </w:p>
        </w:tc>
      </w:tr>
      <w:tr w:rsidR="00B04ECE" w:rsidRPr="00B04ECE" w14:paraId="3824B001" w14:textId="77777777" w:rsidTr="00B04ECE">
        <w:trPr>
          <w:trHeight w:val="450"/>
          <w:jc w:val="center"/>
        </w:trPr>
        <w:tc>
          <w:tcPr>
            <w:tcW w:w="243" w:type="dxa"/>
            <w:tcBorders>
              <w:top w:val="nil"/>
              <w:left w:val="single" w:sz="8" w:space="0" w:color="auto"/>
              <w:bottom w:val="single" w:sz="4" w:space="0" w:color="auto"/>
              <w:right w:val="single" w:sz="4" w:space="0" w:color="auto"/>
            </w:tcBorders>
            <w:shd w:val="clear" w:color="auto" w:fill="auto"/>
            <w:noWrap/>
            <w:vAlign w:val="center"/>
            <w:hideMark/>
          </w:tcPr>
          <w:p w14:paraId="423A674F"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17</w:t>
            </w:r>
          </w:p>
        </w:tc>
        <w:tc>
          <w:tcPr>
            <w:tcW w:w="4513" w:type="dxa"/>
            <w:tcBorders>
              <w:top w:val="nil"/>
              <w:left w:val="nil"/>
              <w:bottom w:val="single" w:sz="4" w:space="0" w:color="auto"/>
              <w:right w:val="single" w:sz="4" w:space="0" w:color="auto"/>
            </w:tcBorders>
            <w:shd w:val="clear" w:color="auto" w:fill="auto"/>
            <w:vAlign w:val="center"/>
            <w:hideMark/>
          </w:tcPr>
          <w:p w14:paraId="559A13AB"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VENTEO, INTERCONEXION, PUESTA EN MARCHA Y PUNTO DE ROCIO</w:t>
            </w:r>
          </w:p>
        </w:tc>
        <w:tc>
          <w:tcPr>
            <w:tcW w:w="734" w:type="dxa"/>
            <w:tcBorders>
              <w:top w:val="nil"/>
              <w:left w:val="nil"/>
              <w:bottom w:val="single" w:sz="4" w:space="0" w:color="auto"/>
              <w:right w:val="single" w:sz="4" w:space="0" w:color="auto"/>
            </w:tcBorders>
            <w:shd w:val="clear" w:color="auto" w:fill="auto"/>
            <w:noWrap/>
            <w:vAlign w:val="center"/>
            <w:hideMark/>
          </w:tcPr>
          <w:p w14:paraId="12F17C6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GLB</w:t>
            </w:r>
          </w:p>
        </w:tc>
        <w:tc>
          <w:tcPr>
            <w:tcW w:w="930" w:type="dxa"/>
            <w:tcBorders>
              <w:top w:val="nil"/>
              <w:left w:val="nil"/>
              <w:bottom w:val="single" w:sz="4" w:space="0" w:color="auto"/>
              <w:right w:val="single" w:sz="8" w:space="0" w:color="auto"/>
            </w:tcBorders>
            <w:shd w:val="clear" w:color="auto" w:fill="auto"/>
            <w:noWrap/>
            <w:vAlign w:val="center"/>
            <w:hideMark/>
          </w:tcPr>
          <w:p w14:paraId="553D9FB4"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1,00</w:t>
            </w:r>
          </w:p>
        </w:tc>
      </w:tr>
      <w:tr w:rsidR="00B04ECE" w:rsidRPr="00B04ECE" w14:paraId="03A8F8AD" w14:textId="77777777" w:rsidTr="00B04ECE">
        <w:trPr>
          <w:trHeight w:val="300"/>
          <w:jc w:val="center"/>
        </w:trPr>
        <w:tc>
          <w:tcPr>
            <w:tcW w:w="475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7280FA9D" w14:textId="77777777" w:rsidR="00B04ECE" w:rsidRPr="00B04ECE" w:rsidRDefault="00B04ECE" w:rsidP="00B04ECE">
            <w:pPr>
              <w:rPr>
                <w:rFonts w:ascii="Calibri" w:hAnsi="Calibri" w:cs="Calibri"/>
                <w:b/>
                <w:bCs/>
                <w:color w:val="000000"/>
                <w:sz w:val="16"/>
                <w:szCs w:val="16"/>
                <w:lang w:val="es-BO" w:eastAsia="es-BO"/>
              </w:rPr>
            </w:pPr>
            <w:r w:rsidRPr="00B04ECE">
              <w:rPr>
                <w:rFonts w:ascii="Calibri" w:hAnsi="Calibri" w:cs="Calibri"/>
                <w:b/>
                <w:bCs/>
                <w:color w:val="000000"/>
                <w:sz w:val="16"/>
                <w:szCs w:val="16"/>
                <w:lang w:val="es-BO" w:eastAsia="es-BO"/>
              </w:rPr>
              <w:t>RED SECUNDARIA</w:t>
            </w:r>
          </w:p>
        </w:tc>
        <w:tc>
          <w:tcPr>
            <w:tcW w:w="734" w:type="dxa"/>
            <w:tcBorders>
              <w:top w:val="nil"/>
              <w:left w:val="nil"/>
              <w:bottom w:val="single" w:sz="4" w:space="0" w:color="auto"/>
              <w:right w:val="single" w:sz="4" w:space="0" w:color="auto"/>
            </w:tcBorders>
            <w:shd w:val="clear" w:color="auto" w:fill="auto"/>
            <w:noWrap/>
            <w:vAlign w:val="bottom"/>
            <w:hideMark/>
          </w:tcPr>
          <w:p w14:paraId="591B5A96" w14:textId="77777777" w:rsidR="00B04ECE" w:rsidRPr="00B04ECE" w:rsidRDefault="00B04ECE" w:rsidP="00B04ECE">
            <w:pPr>
              <w:rPr>
                <w:rFonts w:ascii="Calibri" w:hAnsi="Calibri" w:cs="Calibri"/>
                <w:b/>
                <w:bCs/>
                <w:color w:val="000000"/>
                <w:sz w:val="16"/>
                <w:szCs w:val="16"/>
                <w:lang w:val="es-BO" w:eastAsia="es-BO"/>
              </w:rPr>
            </w:pPr>
            <w:r w:rsidRPr="00B04ECE">
              <w:rPr>
                <w:rFonts w:ascii="Calibri" w:hAnsi="Calibri" w:cs="Calibri"/>
                <w:b/>
                <w:bCs/>
                <w:color w:val="000000"/>
                <w:sz w:val="16"/>
                <w:szCs w:val="16"/>
                <w:lang w:val="es-BO" w:eastAsia="es-BO"/>
              </w:rPr>
              <w:t> </w:t>
            </w:r>
          </w:p>
        </w:tc>
        <w:tc>
          <w:tcPr>
            <w:tcW w:w="930" w:type="dxa"/>
            <w:tcBorders>
              <w:top w:val="nil"/>
              <w:left w:val="nil"/>
              <w:bottom w:val="single" w:sz="4" w:space="0" w:color="auto"/>
              <w:right w:val="single" w:sz="8" w:space="0" w:color="auto"/>
            </w:tcBorders>
            <w:shd w:val="clear" w:color="auto" w:fill="auto"/>
            <w:noWrap/>
            <w:vAlign w:val="center"/>
            <w:hideMark/>
          </w:tcPr>
          <w:p w14:paraId="096F0895" w14:textId="77777777" w:rsidR="00B04ECE" w:rsidRPr="00B04ECE" w:rsidRDefault="00B04ECE" w:rsidP="00B04ECE">
            <w:pPr>
              <w:rPr>
                <w:rFonts w:ascii="Calibri" w:hAnsi="Calibri" w:cs="Calibri"/>
                <w:b/>
                <w:bCs/>
                <w:color w:val="000000"/>
                <w:sz w:val="16"/>
                <w:szCs w:val="16"/>
                <w:lang w:val="es-BO" w:eastAsia="es-BO"/>
              </w:rPr>
            </w:pPr>
            <w:r w:rsidRPr="00B04ECE">
              <w:rPr>
                <w:rFonts w:ascii="Calibri" w:hAnsi="Calibri" w:cs="Calibri"/>
                <w:b/>
                <w:bCs/>
                <w:color w:val="000000"/>
                <w:sz w:val="16"/>
                <w:szCs w:val="16"/>
                <w:lang w:val="es-BO" w:eastAsia="es-BO"/>
              </w:rPr>
              <w:t> </w:t>
            </w:r>
          </w:p>
        </w:tc>
      </w:tr>
      <w:tr w:rsidR="00B04ECE" w:rsidRPr="00B04ECE" w14:paraId="3F673B2E" w14:textId="77777777" w:rsidTr="00B04ECE">
        <w:trPr>
          <w:trHeight w:val="315"/>
          <w:jc w:val="center"/>
        </w:trPr>
        <w:tc>
          <w:tcPr>
            <w:tcW w:w="243" w:type="dxa"/>
            <w:tcBorders>
              <w:top w:val="nil"/>
              <w:left w:val="single" w:sz="8" w:space="0" w:color="auto"/>
              <w:bottom w:val="single" w:sz="8" w:space="0" w:color="auto"/>
              <w:right w:val="single" w:sz="4" w:space="0" w:color="auto"/>
            </w:tcBorders>
            <w:shd w:val="clear" w:color="auto" w:fill="auto"/>
            <w:noWrap/>
            <w:vAlign w:val="center"/>
            <w:hideMark/>
          </w:tcPr>
          <w:p w14:paraId="0458AF5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18</w:t>
            </w:r>
          </w:p>
        </w:tc>
        <w:tc>
          <w:tcPr>
            <w:tcW w:w="4513" w:type="dxa"/>
            <w:tcBorders>
              <w:top w:val="nil"/>
              <w:left w:val="nil"/>
              <w:bottom w:val="single" w:sz="8" w:space="0" w:color="auto"/>
              <w:right w:val="single" w:sz="4" w:space="0" w:color="auto"/>
            </w:tcBorders>
            <w:shd w:val="clear" w:color="auto" w:fill="auto"/>
            <w:vAlign w:val="center"/>
            <w:hideMark/>
          </w:tcPr>
          <w:p w14:paraId="594B2958"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VENTEO, PRUEBA DE RESISTENCIA Y HERMETICIDAD</w:t>
            </w:r>
          </w:p>
        </w:tc>
        <w:tc>
          <w:tcPr>
            <w:tcW w:w="734" w:type="dxa"/>
            <w:tcBorders>
              <w:top w:val="nil"/>
              <w:left w:val="nil"/>
              <w:bottom w:val="single" w:sz="8" w:space="0" w:color="auto"/>
              <w:right w:val="single" w:sz="4" w:space="0" w:color="auto"/>
            </w:tcBorders>
            <w:shd w:val="clear" w:color="auto" w:fill="auto"/>
            <w:noWrap/>
            <w:vAlign w:val="center"/>
            <w:hideMark/>
          </w:tcPr>
          <w:p w14:paraId="337DEA2A" w14:textId="77777777" w:rsidR="00B04ECE" w:rsidRPr="00B04ECE" w:rsidRDefault="00B04ECE" w:rsidP="00B04ECE">
            <w:pPr>
              <w:jc w:val="center"/>
              <w:rPr>
                <w:rFonts w:ascii="Calibri" w:hAnsi="Calibri" w:cs="Calibri"/>
                <w:color w:val="000000"/>
                <w:sz w:val="20"/>
                <w:szCs w:val="20"/>
                <w:lang w:val="es-BO" w:eastAsia="es-BO"/>
              </w:rPr>
            </w:pPr>
            <w:r w:rsidRPr="00152B34">
              <w:rPr>
                <w:rFonts w:ascii="Calibri" w:hAnsi="Calibri" w:cs="Calibri"/>
                <w:color w:val="000000"/>
                <w:sz w:val="16"/>
                <w:szCs w:val="16"/>
                <w:lang w:val="es-BO" w:eastAsia="es-BO"/>
              </w:rPr>
              <w:t>m</w:t>
            </w:r>
          </w:p>
        </w:tc>
        <w:tc>
          <w:tcPr>
            <w:tcW w:w="930" w:type="dxa"/>
            <w:tcBorders>
              <w:top w:val="nil"/>
              <w:left w:val="nil"/>
              <w:bottom w:val="single" w:sz="8" w:space="0" w:color="auto"/>
              <w:right w:val="single" w:sz="8" w:space="0" w:color="auto"/>
            </w:tcBorders>
            <w:shd w:val="clear" w:color="auto" w:fill="auto"/>
            <w:noWrap/>
            <w:vAlign w:val="center"/>
            <w:hideMark/>
          </w:tcPr>
          <w:p w14:paraId="008D14E5"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2.500,00</w:t>
            </w:r>
          </w:p>
        </w:tc>
      </w:tr>
    </w:tbl>
    <w:p w14:paraId="22C9A8C1" w14:textId="03ADEFB7" w:rsidR="00B04ECE" w:rsidRPr="00B04ECE" w:rsidRDefault="00B04ECE" w:rsidP="00B04ECE">
      <w:pPr>
        <w:pStyle w:val="Prrafodelista"/>
        <w:tabs>
          <w:tab w:val="left" w:pos="851"/>
        </w:tabs>
        <w:spacing w:line="276" w:lineRule="auto"/>
        <w:ind w:left="792"/>
        <w:contextualSpacing/>
        <w:rPr>
          <w:rFonts w:asciiTheme="minorHAnsi" w:hAnsiTheme="minorHAnsi" w:cstheme="minorHAnsi"/>
          <w:b/>
          <w:bCs/>
          <w:sz w:val="22"/>
          <w:szCs w:val="22"/>
        </w:rPr>
      </w:pPr>
      <w:r>
        <w:rPr>
          <w:rFonts w:asciiTheme="minorHAnsi" w:hAnsiTheme="minorHAnsi" w:cstheme="minorHAnsi"/>
          <w:b/>
          <w:bCs/>
          <w:sz w:val="22"/>
          <w:szCs w:val="22"/>
        </w:rPr>
        <w:fldChar w:fldCharType="end"/>
      </w:r>
      <w:r>
        <w:fldChar w:fldCharType="begin"/>
      </w:r>
      <w:r>
        <w:instrText xml:space="preserve"> LINK </w:instrText>
      </w:r>
      <w:r w:rsidR="00FB0E23">
        <w:instrText xml:space="preserve">Excel.Sheet.12 "D:\\Cecilia\\GESTION 2016\\Procesos 2016\\CACHIMAYU MOLLE MOLLE YOTALILLA\\Mediciones Cachimayu.xlsx" EDR!F2C2:F7C5 </w:instrText>
      </w:r>
      <w:r>
        <w:instrText xml:space="preserve">\a \f 4 \h </w:instrText>
      </w:r>
      <w:r>
        <w:fldChar w:fldCharType="separate"/>
      </w:r>
    </w:p>
    <w:tbl>
      <w:tblPr>
        <w:tblW w:w="5780" w:type="dxa"/>
        <w:jc w:val="center"/>
        <w:tblCellMar>
          <w:left w:w="70" w:type="dxa"/>
          <w:right w:w="70" w:type="dxa"/>
        </w:tblCellMar>
        <w:tblLook w:val="04A0" w:firstRow="1" w:lastRow="0" w:firstColumn="1" w:lastColumn="0" w:noHBand="0" w:noVBand="1"/>
      </w:tblPr>
      <w:tblGrid>
        <w:gridCol w:w="301"/>
        <w:gridCol w:w="4193"/>
        <w:gridCol w:w="692"/>
        <w:gridCol w:w="892"/>
      </w:tblGrid>
      <w:tr w:rsidR="00B04ECE" w:rsidRPr="00B04ECE" w14:paraId="470C301D" w14:textId="77777777" w:rsidTr="00B04ECE">
        <w:trPr>
          <w:trHeight w:val="315"/>
          <w:jc w:val="center"/>
        </w:trPr>
        <w:tc>
          <w:tcPr>
            <w:tcW w:w="5780"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1809B25C"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OBRAS PARA PRM</w:t>
            </w:r>
          </w:p>
        </w:tc>
      </w:tr>
      <w:tr w:rsidR="00B04ECE" w:rsidRPr="00B04ECE" w14:paraId="2FA3056E" w14:textId="77777777" w:rsidTr="00B04ECE">
        <w:trPr>
          <w:trHeight w:val="465"/>
          <w:jc w:val="center"/>
        </w:trPr>
        <w:tc>
          <w:tcPr>
            <w:tcW w:w="231" w:type="dxa"/>
            <w:tcBorders>
              <w:top w:val="nil"/>
              <w:left w:val="single" w:sz="8" w:space="0" w:color="auto"/>
              <w:bottom w:val="single" w:sz="8" w:space="0" w:color="auto"/>
              <w:right w:val="single" w:sz="8" w:space="0" w:color="auto"/>
            </w:tcBorders>
            <w:shd w:val="clear" w:color="000000" w:fill="BFBFBF"/>
            <w:noWrap/>
            <w:vAlign w:val="center"/>
            <w:hideMark/>
          </w:tcPr>
          <w:p w14:paraId="399EA752"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N°</w:t>
            </w:r>
          </w:p>
        </w:tc>
        <w:tc>
          <w:tcPr>
            <w:tcW w:w="4193" w:type="dxa"/>
            <w:tcBorders>
              <w:top w:val="nil"/>
              <w:left w:val="nil"/>
              <w:bottom w:val="single" w:sz="8" w:space="0" w:color="auto"/>
              <w:right w:val="single" w:sz="8" w:space="0" w:color="auto"/>
            </w:tcBorders>
            <w:shd w:val="clear" w:color="000000" w:fill="BFBFBF"/>
            <w:noWrap/>
            <w:vAlign w:val="center"/>
            <w:hideMark/>
          </w:tcPr>
          <w:p w14:paraId="1685C604"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 xml:space="preserve">DESCRIPCION DEL ÍTEM </w:t>
            </w:r>
          </w:p>
        </w:tc>
        <w:tc>
          <w:tcPr>
            <w:tcW w:w="464" w:type="dxa"/>
            <w:tcBorders>
              <w:top w:val="nil"/>
              <w:left w:val="nil"/>
              <w:bottom w:val="single" w:sz="8" w:space="0" w:color="auto"/>
              <w:right w:val="single" w:sz="8" w:space="0" w:color="auto"/>
            </w:tcBorders>
            <w:shd w:val="clear" w:color="000000" w:fill="BFBFBF"/>
            <w:noWrap/>
            <w:vAlign w:val="center"/>
            <w:hideMark/>
          </w:tcPr>
          <w:p w14:paraId="250A3709" w14:textId="79D4827E"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UNID</w:t>
            </w:r>
            <w:r>
              <w:rPr>
                <w:rFonts w:ascii="Calibri" w:hAnsi="Calibri" w:cs="Calibri"/>
                <w:b/>
                <w:bCs/>
                <w:sz w:val="16"/>
                <w:szCs w:val="16"/>
                <w:lang w:val="es-BO" w:eastAsia="es-BO"/>
              </w:rPr>
              <w:t>AD</w:t>
            </w:r>
          </w:p>
        </w:tc>
        <w:tc>
          <w:tcPr>
            <w:tcW w:w="892" w:type="dxa"/>
            <w:tcBorders>
              <w:top w:val="nil"/>
              <w:left w:val="nil"/>
              <w:bottom w:val="single" w:sz="8" w:space="0" w:color="auto"/>
              <w:right w:val="single" w:sz="8" w:space="0" w:color="auto"/>
            </w:tcBorders>
            <w:shd w:val="clear" w:color="000000" w:fill="BFBFBF"/>
            <w:noWrap/>
            <w:vAlign w:val="center"/>
            <w:hideMark/>
          </w:tcPr>
          <w:p w14:paraId="13EE14DC"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CANTIDAD</w:t>
            </w:r>
          </w:p>
        </w:tc>
      </w:tr>
      <w:tr w:rsidR="00B04ECE" w:rsidRPr="00B04ECE" w14:paraId="61C75500" w14:textId="77777777" w:rsidTr="00B04ECE">
        <w:trPr>
          <w:trHeight w:val="315"/>
          <w:jc w:val="center"/>
        </w:trPr>
        <w:tc>
          <w:tcPr>
            <w:tcW w:w="231" w:type="dxa"/>
            <w:tcBorders>
              <w:top w:val="nil"/>
              <w:left w:val="single" w:sz="8" w:space="0" w:color="auto"/>
              <w:bottom w:val="single" w:sz="8" w:space="0" w:color="auto"/>
              <w:right w:val="single" w:sz="8" w:space="0" w:color="auto"/>
            </w:tcBorders>
            <w:shd w:val="clear" w:color="auto" w:fill="auto"/>
            <w:noWrap/>
            <w:vAlign w:val="center"/>
            <w:hideMark/>
          </w:tcPr>
          <w:p w14:paraId="1C1407B5"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1</w:t>
            </w:r>
          </w:p>
        </w:tc>
        <w:tc>
          <w:tcPr>
            <w:tcW w:w="4193" w:type="dxa"/>
            <w:tcBorders>
              <w:top w:val="nil"/>
              <w:left w:val="nil"/>
              <w:bottom w:val="single" w:sz="8" w:space="0" w:color="auto"/>
              <w:right w:val="single" w:sz="8" w:space="0" w:color="auto"/>
            </w:tcBorders>
            <w:shd w:val="clear" w:color="auto" w:fill="auto"/>
            <w:noWrap/>
            <w:vAlign w:val="center"/>
            <w:hideMark/>
          </w:tcPr>
          <w:p w14:paraId="47786DD1" w14:textId="77777777" w:rsidR="00B04ECE" w:rsidRPr="00B04ECE" w:rsidRDefault="00B04ECE" w:rsidP="00B04ECE">
            <w:pPr>
              <w:rPr>
                <w:rFonts w:ascii="Calibri" w:hAnsi="Calibri" w:cs="Calibri"/>
                <w:sz w:val="16"/>
                <w:szCs w:val="16"/>
                <w:lang w:val="es-BO" w:eastAsia="es-BO"/>
              </w:rPr>
            </w:pPr>
            <w:r w:rsidRPr="00B04ECE">
              <w:rPr>
                <w:rFonts w:ascii="Calibri" w:hAnsi="Calibri" w:cs="Calibri"/>
                <w:sz w:val="16"/>
                <w:szCs w:val="16"/>
                <w:lang w:val="es-BO" w:eastAsia="es-BO"/>
              </w:rPr>
              <w:t>CARGUÍO, TRANSPORTE Y DESCARGUÍO DE PRM</w:t>
            </w:r>
          </w:p>
        </w:tc>
        <w:tc>
          <w:tcPr>
            <w:tcW w:w="464" w:type="dxa"/>
            <w:tcBorders>
              <w:top w:val="nil"/>
              <w:left w:val="nil"/>
              <w:bottom w:val="single" w:sz="8" w:space="0" w:color="auto"/>
              <w:right w:val="single" w:sz="8" w:space="0" w:color="auto"/>
            </w:tcBorders>
            <w:shd w:val="clear" w:color="auto" w:fill="auto"/>
            <w:noWrap/>
            <w:vAlign w:val="center"/>
            <w:hideMark/>
          </w:tcPr>
          <w:p w14:paraId="7219B434"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GLB</w:t>
            </w:r>
          </w:p>
        </w:tc>
        <w:tc>
          <w:tcPr>
            <w:tcW w:w="892" w:type="dxa"/>
            <w:tcBorders>
              <w:top w:val="nil"/>
              <w:left w:val="nil"/>
              <w:bottom w:val="single" w:sz="8" w:space="0" w:color="auto"/>
              <w:right w:val="single" w:sz="8" w:space="0" w:color="auto"/>
            </w:tcBorders>
            <w:shd w:val="clear" w:color="auto" w:fill="auto"/>
            <w:noWrap/>
            <w:vAlign w:val="center"/>
            <w:hideMark/>
          </w:tcPr>
          <w:p w14:paraId="5F232174"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1,00</w:t>
            </w:r>
          </w:p>
        </w:tc>
      </w:tr>
      <w:tr w:rsidR="00B04ECE" w:rsidRPr="00B04ECE" w14:paraId="6BA3C875" w14:textId="77777777" w:rsidTr="00B04ECE">
        <w:trPr>
          <w:trHeight w:val="690"/>
          <w:jc w:val="center"/>
        </w:trPr>
        <w:tc>
          <w:tcPr>
            <w:tcW w:w="231" w:type="dxa"/>
            <w:tcBorders>
              <w:top w:val="nil"/>
              <w:left w:val="single" w:sz="8" w:space="0" w:color="auto"/>
              <w:bottom w:val="single" w:sz="8" w:space="0" w:color="auto"/>
              <w:right w:val="single" w:sz="8" w:space="0" w:color="auto"/>
            </w:tcBorders>
            <w:shd w:val="clear" w:color="auto" w:fill="auto"/>
            <w:noWrap/>
            <w:vAlign w:val="center"/>
            <w:hideMark/>
          </w:tcPr>
          <w:p w14:paraId="3714D67D"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2</w:t>
            </w:r>
          </w:p>
        </w:tc>
        <w:tc>
          <w:tcPr>
            <w:tcW w:w="4193" w:type="dxa"/>
            <w:tcBorders>
              <w:top w:val="nil"/>
              <w:left w:val="nil"/>
              <w:bottom w:val="single" w:sz="8" w:space="0" w:color="auto"/>
              <w:right w:val="single" w:sz="8" w:space="0" w:color="auto"/>
            </w:tcBorders>
            <w:shd w:val="clear" w:color="auto" w:fill="auto"/>
            <w:vAlign w:val="center"/>
            <w:hideMark/>
          </w:tcPr>
          <w:p w14:paraId="35754C0F" w14:textId="77777777" w:rsidR="00B04ECE" w:rsidRPr="00B04ECE" w:rsidRDefault="00B04ECE" w:rsidP="00B04ECE">
            <w:pPr>
              <w:rPr>
                <w:rFonts w:ascii="Calibri" w:hAnsi="Calibri" w:cs="Calibri"/>
                <w:sz w:val="16"/>
                <w:szCs w:val="16"/>
                <w:lang w:val="es-BO" w:eastAsia="es-BO"/>
              </w:rPr>
            </w:pPr>
            <w:r w:rsidRPr="00B04ECE">
              <w:rPr>
                <w:rFonts w:ascii="Calibri" w:hAnsi="Calibri" w:cs="Calibri"/>
                <w:sz w:val="16"/>
                <w:szCs w:val="16"/>
                <w:lang w:val="es-BO" w:eastAsia="es-BO"/>
              </w:rPr>
              <w:t>OBRAS CIVILES PARA LA INSTALACIÓN DE PRM (ADECUACIÓN DEL ÁREA Y CONSTRUCCIÓN DE BASE Y CASETA DE PROTECCIÓN PARA PRM )</w:t>
            </w:r>
          </w:p>
        </w:tc>
        <w:tc>
          <w:tcPr>
            <w:tcW w:w="464" w:type="dxa"/>
            <w:tcBorders>
              <w:top w:val="nil"/>
              <w:left w:val="nil"/>
              <w:bottom w:val="single" w:sz="8" w:space="0" w:color="auto"/>
              <w:right w:val="single" w:sz="8" w:space="0" w:color="auto"/>
            </w:tcBorders>
            <w:shd w:val="clear" w:color="auto" w:fill="auto"/>
            <w:noWrap/>
            <w:vAlign w:val="center"/>
            <w:hideMark/>
          </w:tcPr>
          <w:p w14:paraId="6FF39C56"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GLB</w:t>
            </w:r>
          </w:p>
        </w:tc>
        <w:tc>
          <w:tcPr>
            <w:tcW w:w="892" w:type="dxa"/>
            <w:tcBorders>
              <w:top w:val="nil"/>
              <w:left w:val="nil"/>
              <w:bottom w:val="single" w:sz="8" w:space="0" w:color="auto"/>
              <w:right w:val="single" w:sz="8" w:space="0" w:color="auto"/>
            </w:tcBorders>
            <w:shd w:val="clear" w:color="auto" w:fill="auto"/>
            <w:noWrap/>
            <w:vAlign w:val="center"/>
            <w:hideMark/>
          </w:tcPr>
          <w:p w14:paraId="6FC1749E"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1,00</w:t>
            </w:r>
          </w:p>
        </w:tc>
      </w:tr>
      <w:tr w:rsidR="00B04ECE" w:rsidRPr="00B04ECE" w14:paraId="6BCF5D8F" w14:textId="77777777" w:rsidTr="00B04ECE">
        <w:trPr>
          <w:trHeight w:val="465"/>
          <w:jc w:val="center"/>
        </w:trPr>
        <w:tc>
          <w:tcPr>
            <w:tcW w:w="231" w:type="dxa"/>
            <w:tcBorders>
              <w:top w:val="nil"/>
              <w:left w:val="single" w:sz="8" w:space="0" w:color="auto"/>
              <w:bottom w:val="single" w:sz="8" w:space="0" w:color="auto"/>
              <w:right w:val="single" w:sz="8" w:space="0" w:color="auto"/>
            </w:tcBorders>
            <w:shd w:val="clear" w:color="auto" w:fill="auto"/>
            <w:noWrap/>
            <w:vAlign w:val="center"/>
            <w:hideMark/>
          </w:tcPr>
          <w:p w14:paraId="054E2279"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3</w:t>
            </w:r>
          </w:p>
        </w:tc>
        <w:tc>
          <w:tcPr>
            <w:tcW w:w="4193" w:type="dxa"/>
            <w:tcBorders>
              <w:top w:val="nil"/>
              <w:left w:val="nil"/>
              <w:bottom w:val="single" w:sz="8" w:space="0" w:color="auto"/>
              <w:right w:val="single" w:sz="8" w:space="0" w:color="auto"/>
            </w:tcBorders>
            <w:shd w:val="clear" w:color="auto" w:fill="auto"/>
            <w:vAlign w:val="center"/>
            <w:hideMark/>
          </w:tcPr>
          <w:p w14:paraId="218D3A13" w14:textId="77777777" w:rsidR="00B04ECE" w:rsidRPr="00B04ECE" w:rsidRDefault="00B04ECE" w:rsidP="00B04ECE">
            <w:pPr>
              <w:rPr>
                <w:rFonts w:ascii="Calibri" w:hAnsi="Calibri" w:cs="Calibri"/>
                <w:sz w:val="16"/>
                <w:szCs w:val="16"/>
                <w:lang w:val="es-BO" w:eastAsia="es-BO"/>
              </w:rPr>
            </w:pPr>
            <w:r w:rsidRPr="00B04ECE">
              <w:rPr>
                <w:rFonts w:ascii="Calibri" w:hAnsi="Calibri" w:cs="Calibri"/>
                <w:sz w:val="16"/>
                <w:szCs w:val="16"/>
                <w:lang w:val="es-BO" w:eastAsia="es-BO"/>
              </w:rPr>
              <w:t>PROVISIÓN E INSTALACIÓN DE LETREROS DE SEÑALIZACIÓN INDUSTRIAL</w:t>
            </w:r>
          </w:p>
        </w:tc>
        <w:tc>
          <w:tcPr>
            <w:tcW w:w="464" w:type="dxa"/>
            <w:tcBorders>
              <w:top w:val="nil"/>
              <w:left w:val="nil"/>
              <w:bottom w:val="single" w:sz="8" w:space="0" w:color="auto"/>
              <w:right w:val="single" w:sz="8" w:space="0" w:color="auto"/>
            </w:tcBorders>
            <w:shd w:val="clear" w:color="auto" w:fill="auto"/>
            <w:noWrap/>
            <w:vAlign w:val="center"/>
            <w:hideMark/>
          </w:tcPr>
          <w:p w14:paraId="41F9B4A2" w14:textId="4DC7D8BE" w:rsidR="00B04ECE" w:rsidRPr="00B04ECE" w:rsidRDefault="00152B34" w:rsidP="00B04ECE">
            <w:pPr>
              <w:jc w:val="center"/>
              <w:rPr>
                <w:rFonts w:ascii="Calibri" w:hAnsi="Calibri" w:cs="Calibri"/>
                <w:sz w:val="16"/>
                <w:szCs w:val="16"/>
                <w:lang w:val="es-BO" w:eastAsia="es-BO"/>
              </w:rPr>
            </w:pPr>
            <w:r>
              <w:rPr>
                <w:rFonts w:ascii="Calibri" w:hAnsi="Calibri" w:cs="Calibri"/>
                <w:sz w:val="16"/>
                <w:szCs w:val="16"/>
                <w:lang w:val="es-BO" w:eastAsia="es-BO"/>
              </w:rPr>
              <w:t>PIEZA</w:t>
            </w:r>
          </w:p>
        </w:tc>
        <w:tc>
          <w:tcPr>
            <w:tcW w:w="892" w:type="dxa"/>
            <w:tcBorders>
              <w:top w:val="nil"/>
              <w:left w:val="nil"/>
              <w:bottom w:val="single" w:sz="8" w:space="0" w:color="auto"/>
              <w:right w:val="single" w:sz="8" w:space="0" w:color="auto"/>
            </w:tcBorders>
            <w:shd w:val="clear" w:color="auto" w:fill="auto"/>
            <w:noWrap/>
            <w:vAlign w:val="center"/>
            <w:hideMark/>
          </w:tcPr>
          <w:p w14:paraId="23937A81"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4,00</w:t>
            </w:r>
          </w:p>
        </w:tc>
      </w:tr>
      <w:tr w:rsidR="00B04ECE" w:rsidRPr="00B04ECE" w14:paraId="1D4608BB" w14:textId="77777777" w:rsidTr="00B04ECE">
        <w:trPr>
          <w:trHeight w:val="315"/>
          <w:jc w:val="center"/>
        </w:trPr>
        <w:tc>
          <w:tcPr>
            <w:tcW w:w="231" w:type="dxa"/>
            <w:tcBorders>
              <w:top w:val="nil"/>
              <w:left w:val="single" w:sz="8" w:space="0" w:color="auto"/>
              <w:bottom w:val="single" w:sz="8" w:space="0" w:color="auto"/>
              <w:right w:val="single" w:sz="8" w:space="0" w:color="auto"/>
            </w:tcBorders>
            <w:shd w:val="clear" w:color="auto" w:fill="auto"/>
            <w:noWrap/>
            <w:vAlign w:val="center"/>
            <w:hideMark/>
          </w:tcPr>
          <w:p w14:paraId="0D4527B8"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4</w:t>
            </w:r>
          </w:p>
        </w:tc>
        <w:tc>
          <w:tcPr>
            <w:tcW w:w="4193" w:type="dxa"/>
            <w:tcBorders>
              <w:top w:val="nil"/>
              <w:left w:val="nil"/>
              <w:bottom w:val="single" w:sz="8" w:space="0" w:color="auto"/>
              <w:right w:val="single" w:sz="8" w:space="0" w:color="auto"/>
            </w:tcBorders>
            <w:shd w:val="clear" w:color="auto" w:fill="auto"/>
            <w:vAlign w:val="center"/>
            <w:hideMark/>
          </w:tcPr>
          <w:p w14:paraId="31117F8F" w14:textId="77777777" w:rsidR="00B04ECE" w:rsidRPr="00B04ECE" w:rsidRDefault="00B04ECE" w:rsidP="00B04ECE">
            <w:pPr>
              <w:rPr>
                <w:rFonts w:ascii="Calibri" w:hAnsi="Calibri" w:cs="Calibri"/>
                <w:sz w:val="16"/>
                <w:szCs w:val="16"/>
                <w:lang w:val="es-BO" w:eastAsia="es-BO"/>
              </w:rPr>
            </w:pPr>
            <w:r w:rsidRPr="00B04ECE">
              <w:rPr>
                <w:rFonts w:ascii="Calibri" w:hAnsi="Calibri" w:cs="Calibri"/>
                <w:sz w:val="16"/>
                <w:szCs w:val="16"/>
                <w:lang w:val="es-BO" w:eastAsia="es-BO"/>
              </w:rPr>
              <w:t xml:space="preserve">INSTALACIÓN Y PUESTA EN MARCHA DE PRM </w:t>
            </w:r>
          </w:p>
        </w:tc>
        <w:tc>
          <w:tcPr>
            <w:tcW w:w="464" w:type="dxa"/>
            <w:tcBorders>
              <w:top w:val="nil"/>
              <w:left w:val="nil"/>
              <w:bottom w:val="single" w:sz="8" w:space="0" w:color="auto"/>
              <w:right w:val="single" w:sz="8" w:space="0" w:color="auto"/>
            </w:tcBorders>
            <w:shd w:val="clear" w:color="auto" w:fill="auto"/>
            <w:noWrap/>
            <w:vAlign w:val="center"/>
            <w:hideMark/>
          </w:tcPr>
          <w:p w14:paraId="07574FE5"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GLB</w:t>
            </w:r>
          </w:p>
        </w:tc>
        <w:tc>
          <w:tcPr>
            <w:tcW w:w="892" w:type="dxa"/>
            <w:tcBorders>
              <w:top w:val="nil"/>
              <w:left w:val="nil"/>
              <w:bottom w:val="single" w:sz="8" w:space="0" w:color="auto"/>
              <w:right w:val="single" w:sz="8" w:space="0" w:color="auto"/>
            </w:tcBorders>
            <w:shd w:val="clear" w:color="auto" w:fill="auto"/>
            <w:noWrap/>
            <w:vAlign w:val="center"/>
            <w:hideMark/>
          </w:tcPr>
          <w:p w14:paraId="3BA0A77C" w14:textId="77777777" w:rsidR="00B04ECE" w:rsidRPr="00B04ECE" w:rsidRDefault="00B04ECE" w:rsidP="00B04ECE">
            <w:pPr>
              <w:jc w:val="center"/>
              <w:rPr>
                <w:rFonts w:ascii="Calibri" w:hAnsi="Calibri" w:cs="Calibri"/>
                <w:sz w:val="16"/>
                <w:szCs w:val="16"/>
                <w:lang w:val="es-BO" w:eastAsia="es-BO"/>
              </w:rPr>
            </w:pPr>
            <w:r w:rsidRPr="00B04ECE">
              <w:rPr>
                <w:rFonts w:ascii="Calibri" w:hAnsi="Calibri" w:cs="Calibri"/>
                <w:sz w:val="16"/>
                <w:szCs w:val="16"/>
                <w:lang w:val="es-BO" w:eastAsia="es-BO"/>
              </w:rPr>
              <w:t>1,00</w:t>
            </w:r>
          </w:p>
        </w:tc>
      </w:tr>
    </w:tbl>
    <w:p w14:paraId="66500E25" w14:textId="30AFFDB3" w:rsidR="00323663" w:rsidRDefault="00B04ECE" w:rsidP="00D359B9">
      <w:pPr>
        <w:pStyle w:val="Prrafodelista"/>
        <w:tabs>
          <w:tab w:val="left" w:pos="851"/>
        </w:tabs>
        <w:spacing w:line="276" w:lineRule="auto"/>
        <w:ind w:left="792"/>
        <w:contextualSpacing/>
        <w:rPr>
          <w:rFonts w:asciiTheme="minorHAnsi" w:hAnsiTheme="minorHAnsi" w:cstheme="minorHAnsi"/>
          <w:b/>
          <w:bCs/>
          <w:sz w:val="22"/>
          <w:szCs w:val="22"/>
        </w:rPr>
      </w:pPr>
      <w:r>
        <w:rPr>
          <w:rFonts w:asciiTheme="minorHAnsi" w:hAnsiTheme="minorHAnsi" w:cstheme="minorHAnsi"/>
          <w:b/>
          <w:bCs/>
          <w:sz w:val="22"/>
          <w:szCs w:val="22"/>
        </w:rPr>
        <w:fldChar w:fldCharType="end"/>
      </w:r>
    </w:p>
    <w:p w14:paraId="38BA7D9E" w14:textId="48ED89BD" w:rsidR="0054790C" w:rsidRPr="00A52480" w:rsidRDefault="0054790C" w:rsidP="009F17EB">
      <w:pPr>
        <w:spacing w:line="276" w:lineRule="auto"/>
      </w:pPr>
    </w:p>
    <w:p w14:paraId="1E4CBBF9" w14:textId="3D3E97FF" w:rsidR="00A17C06" w:rsidRPr="00A17C06" w:rsidRDefault="00A17C06" w:rsidP="00A17C06">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u w:val="single"/>
        </w:rPr>
        <w:t xml:space="preserve">LOTE 2: </w:t>
      </w:r>
      <w:r>
        <w:rPr>
          <w:rFonts w:asciiTheme="minorHAnsi" w:hAnsiTheme="minorHAnsi" w:cstheme="minorHAnsi"/>
          <w:b/>
          <w:bCs/>
          <w:sz w:val="22"/>
          <w:szCs w:val="22"/>
        </w:rPr>
        <w:t>AMPLIACIÓN DE RED SECUNDARIA EN LAS COMUNIDADES DE MOLLE MOLLE Y YOTALILLA DEL DEPARTAMENTO DE CHUQUISACA</w:t>
      </w:r>
    </w:p>
    <w:p w14:paraId="623BB72F" w14:textId="76DE9A01" w:rsidR="00B04ECE" w:rsidRDefault="00B04ECE" w:rsidP="00A52480">
      <w:pPr>
        <w:tabs>
          <w:tab w:val="left" w:pos="426"/>
        </w:tabs>
        <w:spacing w:line="276" w:lineRule="auto"/>
        <w:contextualSpacing/>
        <w:rPr>
          <w:rFonts w:asciiTheme="minorHAnsi" w:eastAsiaTheme="minorHAnsi" w:hAnsiTheme="minorHAnsi" w:cstheme="minorBidi"/>
          <w:sz w:val="22"/>
          <w:szCs w:val="22"/>
          <w:lang w:val="es-BO" w:eastAsia="en-US"/>
        </w:rPr>
      </w:pPr>
      <w:r>
        <w:fldChar w:fldCharType="begin"/>
      </w:r>
      <w:r>
        <w:instrText xml:space="preserve"> LINK </w:instrText>
      </w:r>
      <w:r w:rsidR="00FB0E23">
        <w:instrText xml:space="preserve">Excel.Sheet.12 "D:\\Cecilia\\GESTION 2016\\Procesos 2016\\CACHIMAYU MOLLE MOLLE YOTALILLA\\Mediciones Cachimayu.xlsx" "OOCC Lote 2!F2C2:F23C5" </w:instrText>
      </w:r>
      <w:r>
        <w:instrText xml:space="preserve">\a \f 4 \h </w:instrText>
      </w:r>
      <w:r>
        <w:fldChar w:fldCharType="separate"/>
      </w:r>
    </w:p>
    <w:tbl>
      <w:tblPr>
        <w:tblW w:w="6560" w:type="dxa"/>
        <w:jc w:val="center"/>
        <w:tblCellMar>
          <w:left w:w="70" w:type="dxa"/>
          <w:right w:w="70" w:type="dxa"/>
        </w:tblCellMar>
        <w:tblLook w:val="04A0" w:firstRow="1" w:lastRow="0" w:firstColumn="1" w:lastColumn="0" w:noHBand="0" w:noVBand="1"/>
      </w:tblPr>
      <w:tblGrid>
        <w:gridCol w:w="580"/>
        <w:gridCol w:w="3580"/>
        <w:gridCol w:w="1200"/>
        <w:gridCol w:w="1200"/>
      </w:tblGrid>
      <w:tr w:rsidR="00B04ECE" w:rsidRPr="00B04ECE" w14:paraId="7C966568" w14:textId="77777777" w:rsidTr="00B04ECE">
        <w:trPr>
          <w:trHeight w:val="555"/>
          <w:jc w:val="center"/>
        </w:trPr>
        <w:tc>
          <w:tcPr>
            <w:tcW w:w="656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5C246DD5"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OBRAS CIVILES PARA LA AMPLIACIÓN DE RED SECUNDARIA EN LAS COMUNIDADES DE MOLLE MOLLE Y YOTALILLA</w:t>
            </w:r>
          </w:p>
        </w:tc>
      </w:tr>
      <w:tr w:rsidR="00B04ECE" w:rsidRPr="00B04ECE" w14:paraId="10C40647" w14:textId="77777777" w:rsidTr="00B04ECE">
        <w:trPr>
          <w:trHeight w:val="450"/>
          <w:jc w:val="center"/>
        </w:trPr>
        <w:tc>
          <w:tcPr>
            <w:tcW w:w="580" w:type="dxa"/>
            <w:tcBorders>
              <w:top w:val="nil"/>
              <w:left w:val="single" w:sz="8" w:space="0" w:color="auto"/>
              <w:bottom w:val="nil"/>
              <w:right w:val="single" w:sz="4" w:space="0" w:color="auto"/>
            </w:tcBorders>
            <w:shd w:val="clear" w:color="000000" w:fill="BFBFBF"/>
            <w:noWrap/>
            <w:vAlign w:val="center"/>
            <w:hideMark/>
          </w:tcPr>
          <w:p w14:paraId="30BD4F9A"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N°</w:t>
            </w:r>
          </w:p>
        </w:tc>
        <w:tc>
          <w:tcPr>
            <w:tcW w:w="3580" w:type="dxa"/>
            <w:tcBorders>
              <w:top w:val="nil"/>
              <w:left w:val="nil"/>
              <w:bottom w:val="nil"/>
              <w:right w:val="single" w:sz="4" w:space="0" w:color="auto"/>
            </w:tcBorders>
            <w:shd w:val="clear" w:color="000000" w:fill="BFBFBF"/>
            <w:vAlign w:val="center"/>
            <w:hideMark/>
          </w:tcPr>
          <w:p w14:paraId="69A3947E"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 xml:space="preserve">DESCRIPCION DEL ÍTEM </w:t>
            </w:r>
          </w:p>
        </w:tc>
        <w:tc>
          <w:tcPr>
            <w:tcW w:w="1200" w:type="dxa"/>
            <w:tcBorders>
              <w:top w:val="nil"/>
              <w:left w:val="nil"/>
              <w:bottom w:val="nil"/>
              <w:right w:val="single" w:sz="4" w:space="0" w:color="auto"/>
            </w:tcBorders>
            <w:shd w:val="clear" w:color="000000" w:fill="BFBFBF"/>
            <w:noWrap/>
            <w:vAlign w:val="center"/>
            <w:hideMark/>
          </w:tcPr>
          <w:p w14:paraId="4384A5E7"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UNIDAD</w:t>
            </w:r>
          </w:p>
        </w:tc>
        <w:tc>
          <w:tcPr>
            <w:tcW w:w="1200" w:type="dxa"/>
            <w:tcBorders>
              <w:top w:val="nil"/>
              <w:left w:val="nil"/>
              <w:bottom w:val="single" w:sz="4" w:space="0" w:color="auto"/>
              <w:right w:val="single" w:sz="8" w:space="0" w:color="auto"/>
            </w:tcBorders>
            <w:shd w:val="clear" w:color="000000" w:fill="BFBFBF"/>
            <w:noWrap/>
            <w:vAlign w:val="center"/>
            <w:hideMark/>
          </w:tcPr>
          <w:p w14:paraId="52DD599F"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CANTIDAD</w:t>
            </w:r>
          </w:p>
        </w:tc>
      </w:tr>
      <w:tr w:rsidR="00B04ECE" w:rsidRPr="00B04ECE" w14:paraId="0EFA43FE" w14:textId="77777777" w:rsidTr="00B04ECE">
        <w:trPr>
          <w:trHeight w:val="450"/>
          <w:jc w:val="center"/>
        </w:trPr>
        <w:tc>
          <w:tcPr>
            <w:tcW w:w="5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B317948" w14:textId="77777777" w:rsidR="00B04ECE" w:rsidRPr="00B04ECE" w:rsidRDefault="00B04ECE" w:rsidP="00B04ECE">
            <w:pPr>
              <w:jc w:val="center"/>
              <w:rPr>
                <w:rFonts w:ascii="Calibri" w:hAnsi="Calibri" w:cs="Calibri"/>
                <w:color w:val="000000"/>
                <w:sz w:val="16"/>
                <w:szCs w:val="16"/>
                <w:lang w:val="es-BO" w:eastAsia="es-BO"/>
              </w:rPr>
            </w:pPr>
            <w:bookmarkStart w:id="1" w:name="_GoBack" w:colFirst="1" w:colLast="2"/>
            <w:r w:rsidRPr="00B04ECE">
              <w:rPr>
                <w:rFonts w:ascii="Calibri" w:hAnsi="Calibri" w:cs="Calibri"/>
                <w:color w:val="000000"/>
                <w:sz w:val="16"/>
                <w:szCs w:val="16"/>
                <w:lang w:val="es-BO" w:eastAsia="es-BO"/>
              </w:rPr>
              <w:t>1</w:t>
            </w:r>
          </w:p>
        </w:tc>
        <w:tc>
          <w:tcPr>
            <w:tcW w:w="3580" w:type="dxa"/>
            <w:tcBorders>
              <w:top w:val="single" w:sz="4" w:space="0" w:color="auto"/>
              <w:left w:val="nil"/>
              <w:bottom w:val="single" w:sz="4" w:space="0" w:color="auto"/>
              <w:right w:val="single" w:sz="4" w:space="0" w:color="auto"/>
            </w:tcBorders>
            <w:shd w:val="clear" w:color="auto" w:fill="auto"/>
            <w:vAlign w:val="center"/>
            <w:hideMark/>
          </w:tcPr>
          <w:p w14:paraId="44068E6E"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INSTALACION DE FAENAS - PROVISION Y COLOCADO DE LETREROS DE OBRA</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A92F28B"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GLB</w:t>
            </w:r>
          </w:p>
        </w:tc>
        <w:tc>
          <w:tcPr>
            <w:tcW w:w="1200" w:type="dxa"/>
            <w:tcBorders>
              <w:top w:val="nil"/>
              <w:left w:val="nil"/>
              <w:bottom w:val="single" w:sz="4" w:space="0" w:color="auto"/>
              <w:right w:val="single" w:sz="8" w:space="0" w:color="auto"/>
            </w:tcBorders>
            <w:shd w:val="clear" w:color="auto" w:fill="auto"/>
            <w:noWrap/>
            <w:vAlign w:val="center"/>
            <w:hideMark/>
          </w:tcPr>
          <w:p w14:paraId="026F9D82"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1,00</w:t>
            </w:r>
          </w:p>
        </w:tc>
      </w:tr>
      <w:tr w:rsidR="00B04ECE" w:rsidRPr="00B04ECE" w14:paraId="6248C18D" w14:textId="77777777" w:rsidTr="00B04EC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20F30DB"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2</w:t>
            </w:r>
          </w:p>
        </w:tc>
        <w:tc>
          <w:tcPr>
            <w:tcW w:w="3580" w:type="dxa"/>
            <w:tcBorders>
              <w:top w:val="nil"/>
              <w:left w:val="nil"/>
              <w:bottom w:val="single" w:sz="4" w:space="0" w:color="auto"/>
              <w:right w:val="single" w:sz="4" w:space="0" w:color="auto"/>
            </w:tcBorders>
            <w:shd w:val="clear" w:color="auto" w:fill="auto"/>
            <w:vAlign w:val="center"/>
            <w:hideMark/>
          </w:tcPr>
          <w:p w14:paraId="0BD21A47"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MOVILIZACION DE PERSONAL Y EQUIPO</w:t>
            </w:r>
          </w:p>
        </w:tc>
        <w:tc>
          <w:tcPr>
            <w:tcW w:w="1200" w:type="dxa"/>
            <w:tcBorders>
              <w:top w:val="nil"/>
              <w:left w:val="nil"/>
              <w:bottom w:val="single" w:sz="4" w:space="0" w:color="auto"/>
              <w:right w:val="single" w:sz="4" w:space="0" w:color="auto"/>
            </w:tcBorders>
            <w:shd w:val="clear" w:color="auto" w:fill="auto"/>
            <w:vAlign w:val="center"/>
            <w:hideMark/>
          </w:tcPr>
          <w:p w14:paraId="1646CBAB"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GLB</w:t>
            </w:r>
          </w:p>
        </w:tc>
        <w:tc>
          <w:tcPr>
            <w:tcW w:w="1200" w:type="dxa"/>
            <w:tcBorders>
              <w:top w:val="nil"/>
              <w:left w:val="nil"/>
              <w:bottom w:val="single" w:sz="4" w:space="0" w:color="auto"/>
              <w:right w:val="single" w:sz="8" w:space="0" w:color="auto"/>
            </w:tcBorders>
            <w:shd w:val="clear" w:color="auto" w:fill="auto"/>
            <w:noWrap/>
            <w:vAlign w:val="center"/>
            <w:hideMark/>
          </w:tcPr>
          <w:p w14:paraId="3500299A"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1,00</w:t>
            </w:r>
          </w:p>
        </w:tc>
      </w:tr>
      <w:tr w:rsidR="00B04ECE" w:rsidRPr="00B04ECE" w14:paraId="1750989C" w14:textId="77777777" w:rsidTr="00B04EC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C361870"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3</w:t>
            </w:r>
          </w:p>
        </w:tc>
        <w:tc>
          <w:tcPr>
            <w:tcW w:w="3580" w:type="dxa"/>
            <w:tcBorders>
              <w:top w:val="nil"/>
              <w:left w:val="nil"/>
              <w:bottom w:val="single" w:sz="4" w:space="0" w:color="auto"/>
              <w:right w:val="single" w:sz="4" w:space="0" w:color="auto"/>
            </w:tcBorders>
            <w:shd w:val="clear" w:color="auto" w:fill="auto"/>
            <w:vAlign w:val="center"/>
            <w:hideMark/>
          </w:tcPr>
          <w:p w14:paraId="62544ED6"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REPLANTEO Y TRAZADO TOPOGRAFICO</w:t>
            </w:r>
          </w:p>
        </w:tc>
        <w:tc>
          <w:tcPr>
            <w:tcW w:w="1200" w:type="dxa"/>
            <w:tcBorders>
              <w:top w:val="nil"/>
              <w:left w:val="nil"/>
              <w:bottom w:val="single" w:sz="4" w:space="0" w:color="auto"/>
              <w:right w:val="single" w:sz="4" w:space="0" w:color="auto"/>
            </w:tcBorders>
            <w:shd w:val="clear" w:color="auto" w:fill="auto"/>
            <w:vAlign w:val="center"/>
            <w:hideMark/>
          </w:tcPr>
          <w:p w14:paraId="576152E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noWrap/>
            <w:vAlign w:val="center"/>
            <w:hideMark/>
          </w:tcPr>
          <w:p w14:paraId="4BB5C4ED"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4.200,00</w:t>
            </w:r>
          </w:p>
        </w:tc>
      </w:tr>
      <w:tr w:rsidR="00B04ECE" w:rsidRPr="00B04ECE" w14:paraId="6ACC92DD" w14:textId="77777777" w:rsidTr="00B04EC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9FB4A5A"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4</w:t>
            </w:r>
          </w:p>
        </w:tc>
        <w:tc>
          <w:tcPr>
            <w:tcW w:w="3580" w:type="dxa"/>
            <w:tcBorders>
              <w:top w:val="nil"/>
              <w:left w:val="nil"/>
              <w:bottom w:val="single" w:sz="4" w:space="0" w:color="auto"/>
              <w:right w:val="single" w:sz="4" w:space="0" w:color="auto"/>
            </w:tcBorders>
            <w:shd w:val="clear" w:color="auto" w:fill="auto"/>
            <w:vAlign w:val="center"/>
            <w:hideMark/>
          </w:tcPr>
          <w:p w14:paraId="08602296" w14:textId="092DA6D0"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E</w:t>
            </w:r>
            <w:r w:rsidR="00396974">
              <w:rPr>
                <w:rFonts w:ascii="Calibri" w:hAnsi="Calibri" w:cs="Calibri"/>
                <w:color w:val="000000"/>
                <w:sz w:val="16"/>
                <w:szCs w:val="16"/>
                <w:lang w:val="es-BO" w:eastAsia="es-BO"/>
              </w:rPr>
              <w:t>XCAVACIÓN DE ZANJA TERRENO SEMI</w:t>
            </w:r>
            <w:r w:rsidRPr="00B04ECE">
              <w:rPr>
                <w:rFonts w:ascii="Calibri" w:hAnsi="Calibri" w:cs="Calibri"/>
                <w:color w:val="000000"/>
                <w:sz w:val="16"/>
                <w:szCs w:val="16"/>
                <w:lang w:val="es-BO" w:eastAsia="es-BO"/>
              </w:rPr>
              <w:t xml:space="preserve">DURO </w:t>
            </w:r>
          </w:p>
        </w:tc>
        <w:tc>
          <w:tcPr>
            <w:tcW w:w="1200" w:type="dxa"/>
            <w:tcBorders>
              <w:top w:val="nil"/>
              <w:left w:val="nil"/>
              <w:bottom w:val="single" w:sz="4" w:space="0" w:color="auto"/>
              <w:right w:val="single" w:sz="4" w:space="0" w:color="auto"/>
            </w:tcBorders>
            <w:shd w:val="clear" w:color="auto" w:fill="auto"/>
            <w:vAlign w:val="center"/>
            <w:hideMark/>
          </w:tcPr>
          <w:p w14:paraId="6B1B7755"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noWrap/>
            <w:vAlign w:val="center"/>
            <w:hideMark/>
          </w:tcPr>
          <w:p w14:paraId="17BDE37B"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1.060,67</w:t>
            </w:r>
          </w:p>
        </w:tc>
      </w:tr>
      <w:tr w:rsidR="00B04ECE" w:rsidRPr="00B04ECE" w14:paraId="4528883A" w14:textId="77777777" w:rsidTr="00B04EC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452B166E"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5</w:t>
            </w:r>
          </w:p>
        </w:tc>
        <w:tc>
          <w:tcPr>
            <w:tcW w:w="3580" w:type="dxa"/>
            <w:tcBorders>
              <w:top w:val="nil"/>
              <w:left w:val="nil"/>
              <w:bottom w:val="single" w:sz="4" w:space="0" w:color="auto"/>
              <w:right w:val="single" w:sz="4" w:space="0" w:color="auto"/>
            </w:tcBorders>
            <w:shd w:val="clear" w:color="auto" w:fill="auto"/>
            <w:vAlign w:val="center"/>
            <w:hideMark/>
          </w:tcPr>
          <w:p w14:paraId="21085467"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 xml:space="preserve">EXCAVACIÓN DE ZANJA TERRENO DURO </w:t>
            </w:r>
          </w:p>
        </w:tc>
        <w:tc>
          <w:tcPr>
            <w:tcW w:w="1200" w:type="dxa"/>
            <w:tcBorders>
              <w:top w:val="nil"/>
              <w:left w:val="nil"/>
              <w:bottom w:val="single" w:sz="4" w:space="0" w:color="auto"/>
              <w:right w:val="single" w:sz="4" w:space="0" w:color="auto"/>
            </w:tcBorders>
            <w:shd w:val="clear" w:color="auto" w:fill="auto"/>
            <w:vAlign w:val="center"/>
            <w:hideMark/>
          </w:tcPr>
          <w:p w14:paraId="579AB01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noWrap/>
            <w:vAlign w:val="center"/>
            <w:hideMark/>
          </w:tcPr>
          <w:p w14:paraId="646300F4"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454,57</w:t>
            </w:r>
          </w:p>
        </w:tc>
      </w:tr>
      <w:tr w:rsidR="00B04ECE" w:rsidRPr="00B04ECE" w14:paraId="73289EBB" w14:textId="77777777" w:rsidTr="00B04ECE">
        <w:trPr>
          <w:trHeight w:val="30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EF0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lastRenderedPageBreak/>
              <w:t>6</w:t>
            </w:r>
          </w:p>
        </w:tc>
        <w:tc>
          <w:tcPr>
            <w:tcW w:w="3580" w:type="dxa"/>
            <w:tcBorders>
              <w:top w:val="single" w:sz="4" w:space="0" w:color="auto"/>
              <w:left w:val="nil"/>
              <w:bottom w:val="single" w:sz="4" w:space="0" w:color="auto"/>
              <w:right w:val="single" w:sz="4" w:space="0" w:color="auto"/>
            </w:tcBorders>
            <w:shd w:val="clear" w:color="auto" w:fill="auto"/>
            <w:vAlign w:val="center"/>
            <w:hideMark/>
          </w:tcPr>
          <w:p w14:paraId="55242D0A"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 xml:space="preserve">TRANSPORTE DE TUBERIA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7E0C880"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GLB</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578B79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1,00</w:t>
            </w:r>
          </w:p>
        </w:tc>
      </w:tr>
      <w:tr w:rsidR="00B04ECE" w:rsidRPr="00B04ECE" w14:paraId="7CD1CA04" w14:textId="77777777" w:rsidTr="00B04ECE">
        <w:trPr>
          <w:trHeight w:val="45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85E5B9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7</w:t>
            </w:r>
          </w:p>
        </w:tc>
        <w:tc>
          <w:tcPr>
            <w:tcW w:w="3580" w:type="dxa"/>
            <w:tcBorders>
              <w:top w:val="nil"/>
              <w:left w:val="nil"/>
              <w:bottom w:val="single" w:sz="4" w:space="0" w:color="auto"/>
              <w:right w:val="single" w:sz="4" w:space="0" w:color="auto"/>
            </w:tcBorders>
            <w:shd w:val="clear" w:color="auto" w:fill="auto"/>
            <w:vAlign w:val="center"/>
            <w:hideMark/>
          </w:tcPr>
          <w:p w14:paraId="56EC091E" w14:textId="3B9616F9"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PROVISION Y COLOCADO</w:t>
            </w:r>
            <w:r w:rsidR="00396974">
              <w:rPr>
                <w:rFonts w:ascii="Calibri" w:hAnsi="Calibri" w:cs="Calibri"/>
                <w:color w:val="000000"/>
                <w:sz w:val="16"/>
                <w:szCs w:val="16"/>
                <w:lang w:val="es-BO" w:eastAsia="es-BO"/>
              </w:rPr>
              <w:t xml:space="preserve"> DE FUNDA DE PROTECCION PVC DN </w:t>
            </w:r>
            <w:r w:rsidRPr="00B04ECE">
              <w:rPr>
                <w:rFonts w:ascii="Calibri" w:hAnsi="Calibri" w:cs="Calibri"/>
                <w:color w:val="000000"/>
                <w:sz w:val="16"/>
                <w:szCs w:val="16"/>
                <w:lang w:val="es-BO" w:eastAsia="es-BO"/>
              </w:rPr>
              <w:t>3”</w:t>
            </w:r>
          </w:p>
        </w:tc>
        <w:tc>
          <w:tcPr>
            <w:tcW w:w="1200" w:type="dxa"/>
            <w:tcBorders>
              <w:top w:val="nil"/>
              <w:left w:val="nil"/>
              <w:bottom w:val="single" w:sz="4" w:space="0" w:color="auto"/>
              <w:right w:val="single" w:sz="4" w:space="0" w:color="auto"/>
            </w:tcBorders>
            <w:shd w:val="clear" w:color="auto" w:fill="auto"/>
            <w:vAlign w:val="center"/>
            <w:hideMark/>
          </w:tcPr>
          <w:p w14:paraId="3826A15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noWrap/>
            <w:vAlign w:val="center"/>
            <w:hideMark/>
          </w:tcPr>
          <w:p w14:paraId="3D082720"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60,00</w:t>
            </w:r>
          </w:p>
        </w:tc>
      </w:tr>
      <w:tr w:rsidR="00B04ECE" w:rsidRPr="00B04ECE" w14:paraId="1638DD4C" w14:textId="77777777" w:rsidTr="00B04ECE">
        <w:trPr>
          <w:trHeight w:val="45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7400207"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8</w:t>
            </w:r>
          </w:p>
        </w:tc>
        <w:tc>
          <w:tcPr>
            <w:tcW w:w="3580" w:type="dxa"/>
            <w:tcBorders>
              <w:top w:val="nil"/>
              <w:left w:val="nil"/>
              <w:bottom w:val="single" w:sz="4" w:space="0" w:color="auto"/>
              <w:right w:val="single" w:sz="4" w:space="0" w:color="auto"/>
            </w:tcBorders>
            <w:shd w:val="clear" w:color="auto" w:fill="auto"/>
            <w:vAlign w:val="center"/>
            <w:hideMark/>
          </w:tcPr>
          <w:p w14:paraId="0D9A82B7" w14:textId="6CFC5BCD"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PROVISION Y COLOCADO</w:t>
            </w:r>
            <w:r w:rsidR="00396974">
              <w:rPr>
                <w:rFonts w:ascii="Calibri" w:hAnsi="Calibri" w:cs="Calibri"/>
                <w:color w:val="000000"/>
                <w:sz w:val="16"/>
                <w:szCs w:val="16"/>
                <w:lang w:val="es-BO" w:eastAsia="es-BO"/>
              </w:rPr>
              <w:t xml:space="preserve"> DE FUNDA DE PROTECCION PVC DN </w:t>
            </w:r>
            <w:r w:rsidRPr="00B04ECE">
              <w:rPr>
                <w:rFonts w:ascii="Calibri" w:hAnsi="Calibri" w:cs="Calibri"/>
                <w:color w:val="000000"/>
                <w:sz w:val="16"/>
                <w:szCs w:val="16"/>
                <w:lang w:val="es-BO" w:eastAsia="es-BO"/>
              </w:rPr>
              <w:t>4”</w:t>
            </w:r>
          </w:p>
        </w:tc>
        <w:tc>
          <w:tcPr>
            <w:tcW w:w="1200" w:type="dxa"/>
            <w:tcBorders>
              <w:top w:val="nil"/>
              <w:left w:val="nil"/>
              <w:bottom w:val="single" w:sz="4" w:space="0" w:color="auto"/>
              <w:right w:val="single" w:sz="4" w:space="0" w:color="auto"/>
            </w:tcBorders>
            <w:shd w:val="clear" w:color="auto" w:fill="auto"/>
            <w:vAlign w:val="center"/>
            <w:hideMark/>
          </w:tcPr>
          <w:p w14:paraId="7B95547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noWrap/>
            <w:vAlign w:val="center"/>
            <w:hideMark/>
          </w:tcPr>
          <w:p w14:paraId="2AD7071E"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30,00</w:t>
            </w:r>
          </w:p>
        </w:tc>
      </w:tr>
      <w:tr w:rsidR="00B04ECE" w:rsidRPr="00B04ECE" w14:paraId="2C611D06" w14:textId="77777777" w:rsidTr="00B04EC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E8E6675"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9</w:t>
            </w:r>
          </w:p>
        </w:tc>
        <w:tc>
          <w:tcPr>
            <w:tcW w:w="3580" w:type="dxa"/>
            <w:tcBorders>
              <w:top w:val="nil"/>
              <w:left w:val="nil"/>
              <w:bottom w:val="single" w:sz="4" w:space="0" w:color="auto"/>
              <w:right w:val="single" w:sz="4" w:space="0" w:color="auto"/>
            </w:tcBorders>
            <w:shd w:val="clear" w:color="auto" w:fill="auto"/>
            <w:vAlign w:val="center"/>
            <w:hideMark/>
          </w:tcPr>
          <w:p w14:paraId="57FD52AC"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 xml:space="preserve">TENDIDO DE TUBERÍA </w:t>
            </w:r>
          </w:p>
        </w:tc>
        <w:tc>
          <w:tcPr>
            <w:tcW w:w="1200" w:type="dxa"/>
            <w:tcBorders>
              <w:top w:val="nil"/>
              <w:left w:val="nil"/>
              <w:bottom w:val="single" w:sz="4" w:space="0" w:color="auto"/>
              <w:right w:val="single" w:sz="4" w:space="0" w:color="auto"/>
            </w:tcBorders>
            <w:shd w:val="clear" w:color="auto" w:fill="auto"/>
            <w:vAlign w:val="center"/>
            <w:hideMark/>
          </w:tcPr>
          <w:p w14:paraId="2C5964DB"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noWrap/>
            <w:vAlign w:val="center"/>
            <w:hideMark/>
          </w:tcPr>
          <w:p w14:paraId="7C7EED4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4.200,00</w:t>
            </w:r>
          </w:p>
        </w:tc>
      </w:tr>
      <w:tr w:rsidR="00B04ECE" w:rsidRPr="00B04ECE" w14:paraId="221D33D4" w14:textId="77777777" w:rsidTr="00B04ECE">
        <w:trPr>
          <w:trHeight w:val="45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4A3486C"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w:t>
            </w:r>
          </w:p>
        </w:tc>
        <w:tc>
          <w:tcPr>
            <w:tcW w:w="3580" w:type="dxa"/>
            <w:tcBorders>
              <w:top w:val="nil"/>
              <w:left w:val="nil"/>
              <w:bottom w:val="single" w:sz="4" w:space="0" w:color="auto"/>
              <w:right w:val="single" w:sz="4" w:space="0" w:color="auto"/>
            </w:tcBorders>
            <w:shd w:val="clear" w:color="auto" w:fill="auto"/>
            <w:vAlign w:val="center"/>
            <w:hideMark/>
          </w:tcPr>
          <w:p w14:paraId="271E1786"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OBRAS CIVILES PARA FIJACIÓN PARA VÁLVULA DE P.E. Ø 40 MM</w:t>
            </w:r>
          </w:p>
        </w:tc>
        <w:tc>
          <w:tcPr>
            <w:tcW w:w="1200" w:type="dxa"/>
            <w:tcBorders>
              <w:top w:val="nil"/>
              <w:left w:val="nil"/>
              <w:bottom w:val="single" w:sz="4" w:space="0" w:color="auto"/>
              <w:right w:val="single" w:sz="4" w:space="0" w:color="auto"/>
            </w:tcBorders>
            <w:shd w:val="clear" w:color="auto" w:fill="auto"/>
            <w:vAlign w:val="center"/>
            <w:hideMark/>
          </w:tcPr>
          <w:p w14:paraId="487943AD" w14:textId="605E4AB7" w:rsidR="00B04ECE" w:rsidRPr="00B04ECE" w:rsidRDefault="00152B34" w:rsidP="00B04EC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PIEZA</w:t>
            </w:r>
          </w:p>
        </w:tc>
        <w:tc>
          <w:tcPr>
            <w:tcW w:w="1200" w:type="dxa"/>
            <w:tcBorders>
              <w:top w:val="nil"/>
              <w:left w:val="nil"/>
              <w:bottom w:val="single" w:sz="4" w:space="0" w:color="auto"/>
              <w:right w:val="single" w:sz="8" w:space="0" w:color="auto"/>
            </w:tcBorders>
            <w:shd w:val="clear" w:color="auto" w:fill="auto"/>
            <w:noWrap/>
            <w:vAlign w:val="center"/>
            <w:hideMark/>
          </w:tcPr>
          <w:p w14:paraId="6F260F1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3,00</w:t>
            </w:r>
          </w:p>
        </w:tc>
      </w:tr>
      <w:tr w:rsidR="00B04ECE" w:rsidRPr="00B04ECE" w14:paraId="70F0478D" w14:textId="77777777" w:rsidTr="00B04ECE">
        <w:trPr>
          <w:trHeight w:val="45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555A2375"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11</w:t>
            </w:r>
          </w:p>
        </w:tc>
        <w:tc>
          <w:tcPr>
            <w:tcW w:w="3580" w:type="dxa"/>
            <w:tcBorders>
              <w:top w:val="nil"/>
              <w:left w:val="nil"/>
              <w:bottom w:val="single" w:sz="4" w:space="0" w:color="auto"/>
              <w:right w:val="single" w:sz="4" w:space="0" w:color="auto"/>
            </w:tcBorders>
            <w:shd w:val="clear" w:color="auto" w:fill="auto"/>
            <w:vAlign w:val="center"/>
            <w:hideMark/>
          </w:tcPr>
          <w:p w14:paraId="7E0F185E"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OBRAS CIVILES PARA FIJACIÓN PARA VÁLVULA DE P.E. Ø 63 MM</w:t>
            </w:r>
          </w:p>
        </w:tc>
        <w:tc>
          <w:tcPr>
            <w:tcW w:w="1200" w:type="dxa"/>
            <w:tcBorders>
              <w:top w:val="nil"/>
              <w:left w:val="nil"/>
              <w:bottom w:val="single" w:sz="4" w:space="0" w:color="auto"/>
              <w:right w:val="single" w:sz="4" w:space="0" w:color="auto"/>
            </w:tcBorders>
            <w:shd w:val="clear" w:color="auto" w:fill="auto"/>
            <w:vAlign w:val="center"/>
            <w:hideMark/>
          </w:tcPr>
          <w:p w14:paraId="2426B853" w14:textId="1C652746"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P</w:t>
            </w:r>
            <w:r w:rsidR="00152B34">
              <w:rPr>
                <w:rFonts w:ascii="Calibri" w:hAnsi="Calibri" w:cs="Calibri"/>
                <w:color w:val="000000"/>
                <w:sz w:val="16"/>
                <w:szCs w:val="16"/>
                <w:lang w:val="es-BO" w:eastAsia="es-BO"/>
              </w:rPr>
              <w:t>IE</w:t>
            </w:r>
            <w:r w:rsidRPr="00B04ECE">
              <w:rPr>
                <w:rFonts w:ascii="Calibri" w:hAnsi="Calibri" w:cs="Calibri"/>
                <w:color w:val="000000"/>
                <w:sz w:val="16"/>
                <w:szCs w:val="16"/>
                <w:lang w:val="es-BO" w:eastAsia="es-BO"/>
              </w:rPr>
              <w:t>ZA</w:t>
            </w:r>
          </w:p>
        </w:tc>
        <w:tc>
          <w:tcPr>
            <w:tcW w:w="1200" w:type="dxa"/>
            <w:tcBorders>
              <w:top w:val="nil"/>
              <w:left w:val="nil"/>
              <w:bottom w:val="single" w:sz="4" w:space="0" w:color="auto"/>
              <w:right w:val="single" w:sz="8" w:space="0" w:color="auto"/>
            </w:tcBorders>
            <w:shd w:val="clear" w:color="auto" w:fill="auto"/>
            <w:noWrap/>
            <w:vAlign w:val="center"/>
            <w:hideMark/>
          </w:tcPr>
          <w:p w14:paraId="7C7A0A7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3,00</w:t>
            </w:r>
          </w:p>
        </w:tc>
      </w:tr>
      <w:tr w:rsidR="00B04ECE" w:rsidRPr="00B04ECE" w14:paraId="2C2D59C1" w14:textId="77777777" w:rsidTr="00B04ECE">
        <w:trPr>
          <w:trHeight w:val="45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4CF5E1A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12</w:t>
            </w:r>
          </w:p>
        </w:tc>
        <w:tc>
          <w:tcPr>
            <w:tcW w:w="3580" w:type="dxa"/>
            <w:tcBorders>
              <w:top w:val="nil"/>
              <w:left w:val="nil"/>
              <w:bottom w:val="single" w:sz="4" w:space="0" w:color="auto"/>
              <w:right w:val="single" w:sz="4" w:space="0" w:color="auto"/>
            </w:tcBorders>
            <w:shd w:val="clear" w:color="auto" w:fill="auto"/>
            <w:vAlign w:val="center"/>
            <w:hideMark/>
          </w:tcPr>
          <w:p w14:paraId="0FDDF5F8"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PROVISIÓN Y COLOCADO DE SEÑALIZACIÓN VERTICAL</w:t>
            </w:r>
          </w:p>
        </w:tc>
        <w:tc>
          <w:tcPr>
            <w:tcW w:w="1200" w:type="dxa"/>
            <w:tcBorders>
              <w:top w:val="nil"/>
              <w:left w:val="nil"/>
              <w:bottom w:val="single" w:sz="4" w:space="0" w:color="auto"/>
              <w:right w:val="single" w:sz="4" w:space="0" w:color="auto"/>
            </w:tcBorders>
            <w:shd w:val="clear" w:color="auto" w:fill="auto"/>
            <w:vAlign w:val="center"/>
            <w:hideMark/>
          </w:tcPr>
          <w:p w14:paraId="5131F712" w14:textId="6FA06545"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P</w:t>
            </w:r>
            <w:r w:rsidR="00152B34">
              <w:rPr>
                <w:rFonts w:ascii="Calibri" w:hAnsi="Calibri" w:cs="Calibri"/>
                <w:color w:val="000000"/>
                <w:sz w:val="16"/>
                <w:szCs w:val="16"/>
                <w:lang w:val="es-BO" w:eastAsia="es-BO"/>
              </w:rPr>
              <w:t>IE</w:t>
            </w:r>
            <w:r w:rsidRPr="00B04ECE">
              <w:rPr>
                <w:rFonts w:ascii="Calibri" w:hAnsi="Calibri" w:cs="Calibri"/>
                <w:color w:val="000000"/>
                <w:sz w:val="16"/>
                <w:szCs w:val="16"/>
                <w:lang w:val="es-BO" w:eastAsia="es-BO"/>
              </w:rPr>
              <w:t>ZA</w:t>
            </w:r>
          </w:p>
        </w:tc>
        <w:tc>
          <w:tcPr>
            <w:tcW w:w="1200" w:type="dxa"/>
            <w:tcBorders>
              <w:top w:val="nil"/>
              <w:left w:val="nil"/>
              <w:bottom w:val="single" w:sz="4" w:space="0" w:color="auto"/>
              <w:right w:val="single" w:sz="8" w:space="0" w:color="auto"/>
            </w:tcBorders>
            <w:shd w:val="clear" w:color="auto" w:fill="auto"/>
            <w:noWrap/>
            <w:vAlign w:val="center"/>
            <w:hideMark/>
          </w:tcPr>
          <w:p w14:paraId="04E04E6D"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4,00</w:t>
            </w:r>
          </w:p>
        </w:tc>
      </w:tr>
      <w:tr w:rsidR="00B04ECE" w:rsidRPr="00B04ECE" w14:paraId="72BC5F3C" w14:textId="77777777" w:rsidTr="00B04ECE">
        <w:trPr>
          <w:trHeight w:val="45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62D916C1"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13</w:t>
            </w:r>
          </w:p>
        </w:tc>
        <w:tc>
          <w:tcPr>
            <w:tcW w:w="3580" w:type="dxa"/>
            <w:tcBorders>
              <w:top w:val="nil"/>
              <w:left w:val="nil"/>
              <w:bottom w:val="single" w:sz="4" w:space="0" w:color="auto"/>
              <w:right w:val="single" w:sz="4" w:space="0" w:color="auto"/>
            </w:tcBorders>
            <w:shd w:val="clear" w:color="auto" w:fill="auto"/>
            <w:vAlign w:val="center"/>
            <w:hideMark/>
          </w:tcPr>
          <w:p w14:paraId="3D4ADB8E"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PROVISION Y COLOCADO DE CINTA DE SEÑALIZACIÓN</w:t>
            </w:r>
          </w:p>
        </w:tc>
        <w:tc>
          <w:tcPr>
            <w:tcW w:w="1200" w:type="dxa"/>
            <w:tcBorders>
              <w:top w:val="nil"/>
              <w:left w:val="nil"/>
              <w:bottom w:val="single" w:sz="4" w:space="0" w:color="auto"/>
              <w:right w:val="single" w:sz="4" w:space="0" w:color="auto"/>
            </w:tcBorders>
            <w:shd w:val="clear" w:color="auto" w:fill="auto"/>
            <w:vAlign w:val="center"/>
            <w:hideMark/>
          </w:tcPr>
          <w:p w14:paraId="7BD5B092"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noWrap/>
            <w:vAlign w:val="center"/>
            <w:hideMark/>
          </w:tcPr>
          <w:p w14:paraId="4FE3D70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4.200,00</w:t>
            </w:r>
          </w:p>
        </w:tc>
      </w:tr>
      <w:tr w:rsidR="00B04ECE" w:rsidRPr="00B04ECE" w14:paraId="3C214399" w14:textId="77777777" w:rsidTr="00B04ECE">
        <w:trPr>
          <w:trHeight w:val="45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F9E762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14</w:t>
            </w:r>
          </w:p>
        </w:tc>
        <w:tc>
          <w:tcPr>
            <w:tcW w:w="3580" w:type="dxa"/>
            <w:tcBorders>
              <w:top w:val="nil"/>
              <w:left w:val="nil"/>
              <w:bottom w:val="single" w:sz="4" w:space="0" w:color="auto"/>
              <w:right w:val="single" w:sz="4" w:space="0" w:color="auto"/>
            </w:tcBorders>
            <w:shd w:val="clear" w:color="auto" w:fill="auto"/>
            <w:vAlign w:val="center"/>
            <w:hideMark/>
          </w:tcPr>
          <w:p w14:paraId="3D26E193"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RELLENO Y COMPACTADO DE ZANJA CON TIERRA CERNIDA S/PROVISION</w:t>
            </w:r>
          </w:p>
        </w:tc>
        <w:tc>
          <w:tcPr>
            <w:tcW w:w="1200" w:type="dxa"/>
            <w:tcBorders>
              <w:top w:val="nil"/>
              <w:left w:val="nil"/>
              <w:bottom w:val="single" w:sz="4" w:space="0" w:color="auto"/>
              <w:right w:val="single" w:sz="4" w:space="0" w:color="auto"/>
            </w:tcBorders>
            <w:shd w:val="clear" w:color="auto" w:fill="auto"/>
            <w:vAlign w:val="center"/>
            <w:hideMark/>
          </w:tcPr>
          <w:p w14:paraId="17A89B7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noWrap/>
            <w:vAlign w:val="center"/>
            <w:hideMark/>
          </w:tcPr>
          <w:p w14:paraId="3A6126FB"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668,64</w:t>
            </w:r>
          </w:p>
        </w:tc>
      </w:tr>
      <w:tr w:rsidR="00B04ECE" w:rsidRPr="00B04ECE" w14:paraId="07564C57" w14:textId="77777777" w:rsidTr="00B04ECE">
        <w:trPr>
          <w:trHeight w:val="45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632B2B4F"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15</w:t>
            </w:r>
          </w:p>
        </w:tc>
        <w:tc>
          <w:tcPr>
            <w:tcW w:w="3580" w:type="dxa"/>
            <w:tcBorders>
              <w:top w:val="nil"/>
              <w:left w:val="nil"/>
              <w:bottom w:val="single" w:sz="4" w:space="0" w:color="auto"/>
              <w:right w:val="single" w:sz="4" w:space="0" w:color="auto"/>
            </w:tcBorders>
            <w:shd w:val="clear" w:color="auto" w:fill="auto"/>
            <w:vAlign w:val="center"/>
            <w:hideMark/>
          </w:tcPr>
          <w:p w14:paraId="0A2950AA"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RELLENO Y COMPACTADO DE ZANJA CON TIERRA COMÚN</w:t>
            </w:r>
          </w:p>
        </w:tc>
        <w:tc>
          <w:tcPr>
            <w:tcW w:w="1200" w:type="dxa"/>
            <w:tcBorders>
              <w:top w:val="nil"/>
              <w:left w:val="nil"/>
              <w:bottom w:val="single" w:sz="4" w:space="0" w:color="auto"/>
              <w:right w:val="single" w:sz="4" w:space="0" w:color="auto"/>
            </w:tcBorders>
            <w:shd w:val="clear" w:color="auto" w:fill="auto"/>
            <w:vAlign w:val="center"/>
            <w:hideMark/>
          </w:tcPr>
          <w:p w14:paraId="6E0850DD"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noWrap/>
            <w:vAlign w:val="center"/>
            <w:hideMark/>
          </w:tcPr>
          <w:p w14:paraId="5013169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846,60</w:t>
            </w:r>
          </w:p>
        </w:tc>
      </w:tr>
      <w:tr w:rsidR="00B04ECE" w:rsidRPr="00B04ECE" w14:paraId="778DB12D" w14:textId="77777777" w:rsidTr="00B04EC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4BB62E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16</w:t>
            </w:r>
          </w:p>
        </w:tc>
        <w:tc>
          <w:tcPr>
            <w:tcW w:w="3580" w:type="dxa"/>
            <w:tcBorders>
              <w:top w:val="nil"/>
              <w:left w:val="nil"/>
              <w:bottom w:val="single" w:sz="4" w:space="0" w:color="auto"/>
              <w:right w:val="single" w:sz="4" w:space="0" w:color="auto"/>
            </w:tcBorders>
            <w:shd w:val="clear" w:color="auto" w:fill="auto"/>
            <w:vAlign w:val="center"/>
            <w:hideMark/>
          </w:tcPr>
          <w:p w14:paraId="73CDDB5B"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LASTRADO DE TUBERIA (Incluye funda)</w:t>
            </w:r>
          </w:p>
        </w:tc>
        <w:tc>
          <w:tcPr>
            <w:tcW w:w="1200" w:type="dxa"/>
            <w:tcBorders>
              <w:top w:val="nil"/>
              <w:left w:val="nil"/>
              <w:bottom w:val="single" w:sz="4" w:space="0" w:color="auto"/>
              <w:right w:val="single" w:sz="4" w:space="0" w:color="auto"/>
            </w:tcBorders>
            <w:shd w:val="clear" w:color="auto" w:fill="auto"/>
            <w:vAlign w:val="center"/>
            <w:hideMark/>
          </w:tcPr>
          <w:p w14:paraId="3B652F0A"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m3</w:t>
            </w:r>
          </w:p>
        </w:tc>
        <w:tc>
          <w:tcPr>
            <w:tcW w:w="1200" w:type="dxa"/>
            <w:tcBorders>
              <w:top w:val="nil"/>
              <w:left w:val="nil"/>
              <w:bottom w:val="single" w:sz="4" w:space="0" w:color="auto"/>
              <w:right w:val="single" w:sz="8" w:space="0" w:color="auto"/>
            </w:tcBorders>
            <w:shd w:val="clear" w:color="auto" w:fill="auto"/>
            <w:noWrap/>
            <w:vAlign w:val="center"/>
            <w:hideMark/>
          </w:tcPr>
          <w:p w14:paraId="33CA6B93"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12,50</w:t>
            </w:r>
          </w:p>
        </w:tc>
      </w:tr>
      <w:tr w:rsidR="00B04ECE" w:rsidRPr="00B04ECE" w14:paraId="37EA3E69" w14:textId="77777777" w:rsidTr="00B04EC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1D31631"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17</w:t>
            </w:r>
          </w:p>
        </w:tc>
        <w:tc>
          <w:tcPr>
            <w:tcW w:w="3580" w:type="dxa"/>
            <w:tcBorders>
              <w:top w:val="nil"/>
              <w:left w:val="nil"/>
              <w:bottom w:val="single" w:sz="4" w:space="0" w:color="auto"/>
              <w:right w:val="single" w:sz="4" w:space="0" w:color="auto"/>
            </w:tcBorders>
            <w:shd w:val="clear" w:color="auto" w:fill="auto"/>
            <w:vAlign w:val="center"/>
            <w:hideMark/>
          </w:tcPr>
          <w:p w14:paraId="6A071F9A"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 xml:space="preserve">ELABORACION DE PLANOS AS-BUILT </w:t>
            </w:r>
          </w:p>
        </w:tc>
        <w:tc>
          <w:tcPr>
            <w:tcW w:w="1200" w:type="dxa"/>
            <w:tcBorders>
              <w:top w:val="nil"/>
              <w:left w:val="nil"/>
              <w:bottom w:val="single" w:sz="4" w:space="0" w:color="auto"/>
              <w:right w:val="single" w:sz="4" w:space="0" w:color="auto"/>
            </w:tcBorders>
            <w:shd w:val="clear" w:color="auto" w:fill="auto"/>
            <w:vAlign w:val="center"/>
            <w:hideMark/>
          </w:tcPr>
          <w:p w14:paraId="2E5453ED"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1200" w:type="dxa"/>
            <w:tcBorders>
              <w:top w:val="nil"/>
              <w:left w:val="nil"/>
              <w:bottom w:val="single" w:sz="4" w:space="0" w:color="auto"/>
              <w:right w:val="single" w:sz="8" w:space="0" w:color="auto"/>
            </w:tcBorders>
            <w:shd w:val="clear" w:color="auto" w:fill="auto"/>
            <w:noWrap/>
            <w:vAlign w:val="center"/>
            <w:hideMark/>
          </w:tcPr>
          <w:p w14:paraId="7424840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4.200,00</w:t>
            </w:r>
          </w:p>
        </w:tc>
      </w:tr>
      <w:tr w:rsidR="00B04ECE" w:rsidRPr="00B04ECE" w14:paraId="485FB091" w14:textId="77777777" w:rsidTr="00B04EC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06926C6"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18</w:t>
            </w:r>
          </w:p>
        </w:tc>
        <w:tc>
          <w:tcPr>
            <w:tcW w:w="3580" w:type="dxa"/>
            <w:tcBorders>
              <w:top w:val="nil"/>
              <w:left w:val="nil"/>
              <w:bottom w:val="nil"/>
              <w:right w:val="single" w:sz="4" w:space="0" w:color="auto"/>
            </w:tcBorders>
            <w:shd w:val="clear" w:color="auto" w:fill="auto"/>
            <w:vAlign w:val="center"/>
            <w:hideMark/>
          </w:tcPr>
          <w:p w14:paraId="4D015198"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PERFORACION SUBTERRANEA CON TOPO</w:t>
            </w:r>
          </w:p>
        </w:tc>
        <w:tc>
          <w:tcPr>
            <w:tcW w:w="1200" w:type="dxa"/>
            <w:tcBorders>
              <w:top w:val="nil"/>
              <w:left w:val="nil"/>
              <w:bottom w:val="nil"/>
              <w:right w:val="single" w:sz="4" w:space="0" w:color="auto"/>
            </w:tcBorders>
            <w:shd w:val="clear" w:color="auto" w:fill="auto"/>
            <w:vAlign w:val="center"/>
            <w:hideMark/>
          </w:tcPr>
          <w:p w14:paraId="46A421FD"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m</w:t>
            </w:r>
          </w:p>
        </w:tc>
        <w:tc>
          <w:tcPr>
            <w:tcW w:w="1200" w:type="dxa"/>
            <w:tcBorders>
              <w:top w:val="nil"/>
              <w:left w:val="nil"/>
              <w:bottom w:val="nil"/>
              <w:right w:val="single" w:sz="8" w:space="0" w:color="auto"/>
            </w:tcBorders>
            <w:shd w:val="clear" w:color="auto" w:fill="auto"/>
            <w:noWrap/>
            <w:vAlign w:val="center"/>
            <w:hideMark/>
          </w:tcPr>
          <w:p w14:paraId="21B8C4B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21,00</w:t>
            </w:r>
          </w:p>
        </w:tc>
      </w:tr>
      <w:tr w:rsidR="00B04ECE" w:rsidRPr="00B04ECE" w14:paraId="3285A32F" w14:textId="77777777" w:rsidTr="00B04EC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A058FD5"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19</w:t>
            </w:r>
          </w:p>
        </w:tc>
        <w:tc>
          <w:tcPr>
            <w:tcW w:w="3580" w:type="dxa"/>
            <w:tcBorders>
              <w:top w:val="single" w:sz="4" w:space="0" w:color="auto"/>
              <w:left w:val="nil"/>
              <w:bottom w:val="single" w:sz="4" w:space="0" w:color="auto"/>
              <w:right w:val="single" w:sz="4" w:space="0" w:color="auto"/>
            </w:tcBorders>
            <w:shd w:val="clear" w:color="auto" w:fill="auto"/>
            <w:vAlign w:val="center"/>
            <w:hideMark/>
          </w:tcPr>
          <w:p w14:paraId="626B9A18"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ELABORACIÓN DE DATA BOOK</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5038201"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GLB</w:t>
            </w:r>
          </w:p>
        </w:tc>
        <w:tc>
          <w:tcPr>
            <w:tcW w:w="1200" w:type="dxa"/>
            <w:tcBorders>
              <w:top w:val="single" w:sz="4" w:space="0" w:color="auto"/>
              <w:left w:val="nil"/>
              <w:bottom w:val="single" w:sz="4" w:space="0" w:color="auto"/>
              <w:right w:val="single" w:sz="8" w:space="0" w:color="auto"/>
            </w:tcBorders>
            <w:shd w:val="clear" w:color="auto" w:fill="auto"/>
            <w:noWrap/>
            <w:vAlign w:val="center"/>
            <w:hideMark/>
          </w:tcPr>
          <w:p w14:paraId="029F40CD"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1,00</w:t>
            </w:r>
          </w:p>
        </w:tc>
      </w:tr>
      <w:tr w:rsidR="00B04ECE" w:rsidRPr="00B04ECE" w14:paraId="3D54332A" w14:textId="77777777" w:rsidTr="00B04ECE">
        <w:trPr>
          <w:trHeight w:val="315"/>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20A15"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20</w:t>
            </w:r>
          </w:p>
        </w:tc>
        <w:tc>
          <w:tcPr>
            <w:tcW w:w="3580" w:type="dxa"/>
            <w:tcBorders>
              <w:top w:val="single" w:sz="4" w:space="0" w:color="auto"/>
              <w:left w:val="nil"/>
              <w:bottom w:val="single" w:sz="4" w:space="0" w:color="auto"/>
              <w:right w:val="single" w:sz="4" w:space="0" w:color="auto"/>
            </w:tcBorders>
            <w:shd w:val="clear" w:color="auto" w:fill="auto"/>
            <w:vAlign w:val="center"/>
            <w:hideMark/>
          </w:tcPr>
          <w:p w14:paraId="53D9A776"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LIMPIEZA Y RETIRO DE ESCOMBROS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FFA3FEB"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GLB</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E730359"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1,00</w:t>
            </w:r>
          </w:p>
        </w:tc>
      </w:tr>
      <w:bookmarkEnd w:id="1"/>
    </w:tbl>
    <w:p w14:paraId="6FC406E8" w14:textId="7D4B98C7" w:rsidR="00B04ECE" w:rsidRPr="00B04ECE" w:rsidRDefault="00B04ECE" w:rsidP="00A52480">
      <w:pPr>
        <w:tabs>
          <w:tab w:val="left" w:pos="426"/>
        </w:tabs>
        <w:spacing w:line="276" w:lineRule="auto"/>
        <w:contextualSpacing/>
      </w:pPr>
      <w:r>
        <w:fldChar w:fldCharType="end"/>
      </w:r>
      <w:r>
        <w:fldChar w:fldCharType="begin"/>
      </w:r>
      <w:r>
        <w:instrText xml:space="preserve"> LINK </w:instrText>
      </w:r>
      <w:r w:rsidR="00FB0E23">
        <w:instrText xml:space="preserve">Excel.Sheet.12 "D:\\Cecilia\\GESTION 2016\\Procesos 2016\\CACHIMAYU MOLLE MOLLE YOTALILLA\\Mediciones Cachimayu.xlsx" "OOMM Lote 2!F2C2:F4C5" </w:instrText>
      </w:r>
      <w:r>
        <w:instrText xml:space="preserve">\a \f 4 \h </w:instrText>
      </w:r>
      <w:r>
        <w:fldChar w:fldCharType="separate"/>
      </w:r>
    </w:p>
    <w:tbl>
      <w:tblPr>
        <w:tblW w:w="6480" w:type="dxa"/>
        <w:jc w:val="center"/>
        <w:tblCellMar>
          <w:left w:w="70" w:type="dxa"/>
          <w:right w:w="70" w:type="dxa"/>
        </w:tblCellMar>
        <w:tblLook w:val="04A0" w:firstRow="1" w:lastRow="0" w:firstColumn="1" w:lastColumn="0" w:noHBand="0" w:noVBand="1"/>
      </w:tblPr>
      <w:tblGrid>
        <w:gridCol w:w="301"/>
        <w:gridCol w:w="4512"/>
        <w:gridCol w:w="735"/>
        <w:gridCol w:w="932"/>
      </w:tblGrid>
      <w:tr w:rsidR="00B04ECE" w:rsidRPr="00B04ECE" w14:paraId="505DCB2E" w14:textId="77777777" w:rsidTr="00B04ECE">
        <w:trPr>
          <w:trHeight w:val="735"/>
          <w:jc w:val="center"/>
        </w:trPr>
        <w:tc>
          <w:tcPr>
            <w:tcW w:w="648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051D4E9F"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OBRAS MECÁNICAS PARA LA AMPLIACIÓN DE RED SECUNDARIA EN LAS COMUNIDADES DE MOLLE MOLLE Y YOTALILLA</w:t>
            </w:r>
          </w:p>
        </w:tc>
      </w:tr>
      <w:tr w:rsidR="00B04ECE" w:rsidRPr="00B04ECE" w14:paraId="66EB9606" w14:textId="77777777" w:rsidTr="00B04ECE">
        <w:trPr>
          <w:trHeight w:val="450"/>
          <w:jc w:val="center"/>
        </w:trPr>
        <w:tc>
          <w:tcPr>
            <w:tcW w:w="241" w:type="dxa"/>
            <w:tcBorders>
              <w:top w:val="nil"/>
              <w:left w:val="single" w:sz="8" w:space="0" w:color="auto"/>
              <w:bottom w:val="nil"/>
              <w:right w:val="single" w:sz="4" w:space="0" w:color="auto"/>
            </w:tcBorders>
            <w:shd w:val="clear" w:color="000000" w:fill="BFBFBF"/>
            <w:noWrap/>
            <w:vAlign w:val="center"/>
            <w:hideMark/>
          </w:tcPr>
          <w:p w14:paraId="39487E00"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N°</w:t>
            </w:r>
          </w:p>
        </w:tc>
        <w:tc>
          <w:tcPr>
            <w:tcW w:w="4572" w:type="dxa"/>
            <w:tcBorders>
              <w:top w:val="nil"/>
              <w:left w:val="nil"/>
              <w:bottom w:val="nil"/>
              <w:right w:val="single" w:sz="4" w:space="0" w:color="auto"/>
            </w:tcBorders>
            <w:shd w:val="clear" w:color="000000" w:fill="BFBFBF"/>
            <w:vAlign w:val="center"/>
            <w:hideMark/>
          </w:tcPr>
          <w:p w14:paraId="2D169B1F"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 xml:space="preserve">DESCRIPCION DEL ÍTEM </w:t>
            </w:r>
          </w:p>
        </w:tc>
        <w:tc>
          <w:tcPr>
            <w:tcW w:w="735" w:type="dxa"/>
            <w:tcBorders>
              <w:top w:val="nil"/>
              <w:left w:val="nil"/>
              <w:bottom w:val="nil"/>
              <w:right w:val="single" w:sz="4" w:space="0" w:color="auto"/>
            </w:tcBorders>
            <w:shd w:val="clear" w:color="000000" w:fill="BFBFBF"/>
            <w:noWrap/>
            <w:vAlign w:val="center"/>
            <w:hideMark/>
          </w:tcPr>
          <w:p w14:paraId="5749B4EC"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UNIDAD</w:t>
            </w:r>
          </w:p>
        </w:tc>
        <w:tc>
          <w:tcPr>
            <w:tcW w:w="932" w:type="dxa"/>
            <w:tcBorders>
              <w:top w:val="nil"/>
              <w:left w:val="nil"/>
              <w:bottom w:val="nil"/>
              <w:right w:val="single" w:sz="8" w:space="0" w:color="auto"/>
            </w:tcBorders>
            <w:shd w:val="clear" w:color="000000" w:fill="BFBFBF"/>
            <w:noWrap/>
            <w:vAlign w:val="center"/>
            <w:hideMark/>
          </w:tcPr>
          <w:p w14:paraId="41AEB892" w14:textId="77777777" w:rsidR="00B04ECE" w:rsidRPr="00B04ECE" w:rsidRDefault="00B04ECE" w:rsidP="00B04ECE">
            <w:pPr>
              <w:jc w:val="center"/>
              <w:rPr>
                <w:rFonts w:ascii="Calibri" w:hAnsi="Calibri" w:cs="Calibri"/>
                <w:b/>
                <w:bCs/>
                <w:sz w:val="16"/>
                <w:szCs w:val="16"/>
                <w:lang w:val="es-BO" w:eastAsia="es-BO"/>
              </w:rPr>
            </w:pPr>
            <w:r w:rsidRPr="00B04ECE">
              <w:rPr>
                <w:rFonts w:ascii="Calibri" w:hAnsi="Calibri" w:cs="Calibri"/>
                <w:b/>
                <w:bCs/>
                <w:sz w:val="16"/>
                <w:szCs w:val="16"/>
                <w:lang w:val="es-BO" w:eastAsia="es-BO"/>
              </w:rPr>
              <w:t>CANTIDAD</w:t>
            </w:r>
          </w:p>
        </w:tc>
      </w:tr>
      <w:tr w:rsidR="00B04ECE" w:rsidRPr="00B04ECE" w14:paraId="6A4B8F44" w14:textId="77777777" w:rsidTr="00B04ECE">
        <w:trPr>
          <w:trHeight w:val="315"/>
          <w:jc w:val="center"/>
        </w:trPr>
        <w:tc>
          <w:tcPr>
            <w:tcW w:w="24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6E74DFA"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1</w:t>
            </w:r>
          </w:p>
        </w:tc>
        <w:tc>
          <w:tcPr>
            <w:tcW w:w="4572" w:type="dxa"/>
            <w:tcBorders>
              <w:top w:val="single" w:sz="4" w:space="0" w:color="auto"/>
              <w:left w:val="nil"/>
              <w:bottom w:val="single" w:sz="8" w:space="0" w:color="auto"/>
              <w:right w:val="single" w:sz="4" w:space="0" w:color="auto"/>
            </w:tcBorders>
            <w:shd w:val="clear" w:color="auto" w:fill="auto"/>
            <w:vAlign w:val="center"/>
            <w:hideMark/>
          </w:tcPr>
          <w:p w14:paraId="22A75BF2" w14:textId="77777777" w:rsidR="00B04ECE" w:rsidRPr="00B04ECE" w:rsidRDefault="00B04ECE" w:rsidP="00B04ECE">
            <w:pP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VENTEO, PRUEBA DE RESISTENCIA Y HERMETICIDAD</w:t>
            </w:r>
          </w:p>
        </w:tc>
        <w:tc>
          <w:tcPr>
            <w:tcW w:w="735" w:type="dxa"/>
            <w:tcBorders>
              <w:top w:val="single" w:sz="4" w:space="0" w:color="auto"/>
              <w:left w:val="nil"/>
              <w:bottom w:val="single" w:sz="8" w:space="0" w:color="auto"/>
              <w:right w:val="single" w:sz="4" w:space="0" w:color="auto"/>
            </w:tcBorders>
            <w:shd w:val="clear" w:color="auto" w:fill="auto"/>
            <w:noWrap/>
            <w:vAlign w:val="center"/>
            <w:hideMark/>
          </w:tcPr>
          <w:p w14:paraId="097F0A97" w14:textId="77777777" w:rsidR="00B04ECE" w:rsidRPr="00B04ECE" w:rsidRDefault="00B04ECE" w:rsidP="00B04ECE">
            <w:pPr>
              <w:jc w:val="center"/>
              <w:rPr>
                <w:rFonts w:ascii="Calibri" w:hAnsi="Calibri" w:cs="Calibri"/>
                <w:color w:val="000000"/>
                <w:sz w:val="20"/>
                <w:szCs w:val="20"/>
                <w:lang w:val="es-BO" w:eastAsia="es-BO"/>
              </w:rPr>
            </w:pPr>
            <w:r w:rsidRPr="00B04ECE">
              <w:rPr>
                <w:rFonts w:ascii="Calibri" w:hAnsi="Calibri" w:cs="Calibri"/>
                <w:color w:val="000000"/>
                <w:sz w:val="20"/>
                <w:szCs w:val="20"/>
                <w:lang w:val="es-BO" w:eastAsia="es-BO"/>
              </w:rPr>
              <w:t>m</w:t>
            </w:r>
          </w:p>
        </w:tc>
        <w:tc>
          <w:tcPr>
            <w:tcW w:w="932" w:type="dxa"/>
            <w:tcBorders>
              <w:top w:val="single" w:sz="4" w:space="0" w:color="auto"/>
              <w:left w:val="nil"/>
              <w:bottom w:val="single" w:sz="8" w:space="0" w:color="auto"/>
              <w:right w:val="single" w:sz="8" w:space="0" w:color="auto"/>
            </w:tcBorders>
            <w:shd w:val="clear" w:color="auto" w:fill="auto"/>
            <w:noWrap/>
            <w:vAlign w:val="center"/>
            <w:hideMark/>
          </w:tcPr>
          <w:p w14:paraId="69C5F4C1" w14:textId="77777777" w:rsidR="00B04ECE" w:rsidRPr="00B04ECE" w:rsidRDefault="00B04ECE" w:rsidP="00B04ECE">
            <w:pPr>
              <w:jc w:val="center"/>
              <w:rPr>
                <w:rFonts w:ascii="Calibri" w:hAnsi="Calibri" w:cs="Calibri"/>
                <w:color w:val="000000"/>
                <w:sz w:val="16"/>
                <w:szCs w:val="16"/>
                <w:lang w:val="es-BO" w:eastAsia="es-BO"/>
              </w:rPr>
            </w:pPr>
            <w:r w:rsidRPr="00B04ECE">
              <w:rPr>
                <w:rFonts w:ascii="Calibri" w:hAnsi="Calibri" w:cs="Calibri"/>
                <w:color w:val="000000"/>
                <w:sz w:val="16"/>
                <w:szCs w:val="16"/>
                <w:lang w:val="es-BO" w:eastAsia="es-BO"/>
              </w:rPr>
              <w:t>4.200,00</w:t>
            </w:r>
          </w:p>
        </w:tc>
      </w:tr>
    </w:tbl>
    <w:p w14:paraId="6571D93C" w14:textId="3B741265" w:rsidR="0054790C" w:rsidRPr="00B04ECE" w:rsidRDefault="00B04ECE" w:rsidP="00B57F23">
      <w:pPr>
        <w:tabs>
          <w:tab w:val="left" w:pos="426"/>
        </w:tabs>
        <w:spacing w:line="276" w:lineRule="auto"/>
        <w:contextualSpacing/>
      </w:pPr>
      <w:r>
        <w:fldChar w:fldCharType="end"/>
      </w:r>
    </w:p>
    <w:p w14:paraId="683F2598" w14:textId="0D3DF40B" w:rsidR="00D777AD" w:rsidRPr="00D777AD" w:rsidRDefault="00D777AD" w:rsidP="00D777A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D777AD">
        <w:rPr>
          <w:rFonts w:asciiTheme="minorHAnsi" w:hAnsiTheme="minorHAnsi" w:cstheme="minorHAnsi"/>
          <w:b/>
          <w:color w:val="000000" w:themeColor="text1"/>
          <w:sz w:val="22"/>
          <w:szCs w:val="22"/>
          <w:u w:val="single"/>
        </w:rPr>
        <w:t xml:space="preserve">CLAUSULA DE SEGURIDAD Y SALUD OCUPACIONAL </w:t>
      </w:r>
    </w:p>
    <w:p w14:paraId="4BF49EB5"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02795A47" w14:textId="77777777" w:rsidR="004D3269" w:rsidRPr="00BE3F69" w:rsidRDefault="004D3269" w:rsidP="004D3269">
      <w:pPr>
        <w:ind w:left="792"/>
        <w:jc w:val="both"/>
        <w:rPr>
          <w:rFonts w:asciiTheme="minorHAnsi" w:hAnsiTheme="minorHAnsi" w:cstheme="minorHAnsi"/>
          <w:b/>
          <w:bCs/>
          <w:color w:val="000000"/>
          <w:sz w:val="22"/>
          <w:szCs w:val="22"/>
          <w:lang w:val="es-BO"/>
        </w:rPr>
      </w:pPr>
    </w:p>
    <w:p w14:paraId="04890514" w14:textId="77777777" w:rsidR="004D32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Estándares y requisitos de SYSO para Contratistas </w:t>
      </w:r>
      <w:r w:rsidRPr="00BE3F69">
        <w:rPr>
          <w:rFonts w:asciiTheme="minorHAnsi" w:hAnsiTheme="minorHAnsi" w:cstheme="minorHAnsi"/>
          <w:bCs/>
          <w:color w:val="000000"/>
          <w:sz w:val="22"/>
          <w:szCs w:val="22"/>
          <w:lang w:val="es-BO"/>
        </w:rPr>
        <w:t xml:space="preserve">de YPFB Corporación. </w:t>
      </w:r>
    </w:p>
    <w:p w14:paraId="179474FC"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3558B22B"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deberá garantizar el cumplimiento de los requisitos y estándares de Seguridad descritos en el </w:t>
      </w:r>
      <w:r w:rsidRPr="00BE3F69">
        <w:rPr>
          <w:rFonts w:asciiTheme="minorHAnsi" w:hAnsiTheme="minorHAnsi" w:cstheme="minorHAnsi"/>
          <w:b/>
          <w:bCs/>
          <w:i/>
          <w:iCs/>
          <w:color w:val="000000"/>
          <w:sz w:val="22"/>
          <w:szCs w:val="22"/>
          <w:lang w:val="es-BO"/>
        </w:rPr>
        <w:t xml:space="preserve">Anexo </w:t>
      </w:r>
      <w:r>
        <w:rPr>
          <w:rFonts w:asciiTheme="minorHAnsi" w:hAnsiTheme="minorHAnsi" w:cstheme="minorHAnsi"/>
          <w:b/>
          <w:bCs/>
          <w:i/>
          <w:iCs/>
          <w:color w:val="000000"/>
          <w:sz w:val="22"/>
          <w:szCs w:val="22"/>
          <w:lang w:val="es-BO"/>
        </w:rPr>
        <w:t>5</w:t>
      </w:r>
      <w:r w:rsidRPr="00BE3F69">
        <w:rPr>
          <w:rFonts w:asciiTheme="minorHAnsi" w:hAnsiTheme="minorHAnsi" w:cstheme="minorHAnsi"/>
          <w:b/>
          <w:bCs/>
          <w:i/>
          <w:iCs/>
          <w:color w:val="000000"/>
          <w:sz w:val="22"/>
          <w:szCs w:val="22"/>
          <w:lang w:val="es-BO"/>
        </w:rPr>
        <w:t xml:space="preserve">.1: </w:t>
      </w:r>
      <w:r w:rsidRPr="00BE3F69">
        <w:rPr>
          <w:rFonts w:asciiTheme="minorHAnsi" w:hAnsiTheme="minorHAnsi" w:cstheme="minorHAnsi"/>
          <w:b/>
          <w:bCs/>
          <w:color w:val="000000"/>
          <w:sz w:val="22"/>
          <w:szCs w:val="22"/>
          <w:lang w:val="es-BO"/>
        </w:rPr>
        <w:t>“REQUISITOS DE SEGURIDAD INDUSTRIAL PARA CONTRATISTAS”</w:t>
      </w:r>
      <w:r w:rsidRPr="00BE3F69">
        <w:rPr>
          <w:rFonts w:asciiTheme="minorHAnsi" w:hAnsiTheme="minorHAnsi" w:cstheme="minorHAnsi"/>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26B7E2EB"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7789118B"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ASPECTOS GENERALES: </w:t>
      </w:r>
    </w:p>
    <w:p w14:paraId="60730495" w14:textId="77777777" w:rsidR="004D32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La empresa contratista deberá prever el número de personal de SMS para el proyecto en función a las siguientes consideraciones: </w:t>
      </w:r>
    </w:p>
    <w:p w14:paraId="3783ACC2"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51876624"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526660D9"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3C9E42A5"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1E6F774E"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3540AA20"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En caso de procesos bajo la modalidad de </w:t>
      </w:r>
      <w:r w:rsidRPr="00BE3F69">
        <w:rPr>
          <w:rFonts w:asciiTheme="minorHAnsi" w:hAnsiTheme="minorHAnsi" w:cstheme="minorHAnsi"/>
          <w:b/>
          <w:bCs/>
          <w:i/>
          <w:iCs/>
          <w:color w:val="000000"/>
          <w:sz w:val="22"/>
          <w:szCs w:val="22"/>
          <w:lang w:val="es-BO"/>
        </w:rPr>
        <w:t xml:space="preserve">contratación directa </w:t>
      </w:r>
      <w:r w:rsidRPr="00BE3F69">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0CCB6FB6"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738943AC"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PERSONAL DE SMS</w:t>
      </w:r>
      <w:r w:rsidRPr="00BE3F69">
        <w:rPr>
          <w:rFonts w:asciiTheme="minorHAnsi" w:hAnsiTheme="minorHAnsi" w:cstheme="minorHAnsi"/>
          <w:bCs/>
          <w:color w:val="000000"/>
          <w:sz w:val="22"/>
          <w:szCs w:val="22"/>
          <w:lang w:val="es-BO"/>
        </w:rPr>
        <w:t xml:space="preserve">: </w:t>
      </w:r>
    </w:p>
    <w:p w14:paraId="73F62447"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44DAAF4E"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14841263" w14:textId="77777777" w:rsidR="004D3269" w:rsidRDefault="004D3269" w:rsidP="004D3269">
      <w:pPr>
        <w:ind w:left="792"/>
        <w:jc w:val="both"/>
        <w:rPr>
          <w:rFonts w:asciiTheme="minorHAnsi" w:hAnsiTheme="minorHAnsi" w:cstheme="minorHAnsi"/>
          <w:b/>
          <w:bCs/>
          <w:color w:val="000000"/>
          <w:sz w:val="22"/>
          <w:szCs w:val="22"/>
          <w:lang w:val="es-BO"/>
        </w:rPr>
      </w:pPr>
      <w:r>
        <w:rPr>
          <w:rFonts w:asciiTheme="minorHAnsi" w:hAnsiTheme="minorHAnsi" w:cstheme="minorHAnsi"/>
          <w:b/>
          <w:bCs/>
          <w:color w:val="000000"/>
          <w:sz w:val="22"/>
          <w:szCs w:val="22"/>
          <w:lang w:val="es-BO"/>
        </w:rPr>
        <w:t>Proyectos de red Primaria/ City Gates (Lote 1):</w:t>
      </w:r>
    </w:p>
    <w:p w14:paraId="29C22BA5" w14:textId="77777777" w:rsidR="004D3269" w:rsidRPr="00CE75BA" w:rsidRDefault="004D3269" w:rsidP="009F12E7">
      <w:pPr>
        <w:pStyle w:val="Prrafodelista"/>
        <w:numPr>
          <w:ilvl w:val="0"/>
          <w:numId w:val="24"/>
        </w:numPr>
        <w:jc w:val="both"/>
        <w:rPr>
          <w:rFonts w:asciiTheme="minorHAnsi" w:hAnsiTheme="minorHAnsi" w:cstheme="minorHAnsi"/>
          <w:bCs/>
          <w:color w:val="000000"/>
          <w:sz w:val="22"/>
          <w:szCs w:val="22"/>
          <w:lang w:val="es-BO"/>
        </w:rPr>
      </w:pPr>
      <w:r w:rsidRPr="00CE75BA">
        <w:rPr>
          <w:rFonts w:asciiTheme="minorHAnsi" w:hAnsiTheme="minorHAnsi" w:cstheme="minorHAnsi"/>
          <w:bCs/>
          <w:color w:val="000000"/>
          <w:sz w:val="22"/>
          <w:szCs w:val="22"/>
          <w:lang w:val="es-BO"/>
        </w:rPr>
        <w:t>1 Supervisor o Coordinador SMS</w:t>
      </w:r>
    </w:p>
    <w:p w14:paraId="19111DF4" w14:textId="77777777" w:rsidR="004D3269" w:rsidRPr="00CE75BA" w:rsidRDefault="004D3269" w:rsidP="009F12E7">
      <w:pPr>
        <w:pStyle w:val="Prrafodelista"/>
        <w:numPr>
          <w:ilvl w:val="0"/>
          <w:numId w:val="24"/>
        </w:numPr>
        <w:jc w:val="both"/>
        <w:rPr>
          <w:rFonts w:asciiTheme="minorHAnsi" w:hAnsiTheme="minorHAnsi" w:cstheme="minorHAnsi"/>
          <w:bCs/>
          <w:color w:val="000000"/>
          <w:sz w:val="22"/>
          <w:szCs w:val="22"/>
          <w:lang w:val="es-BO"/>
        </w:rPr>
      </w:pPr>
      <w:r w:rsidRPr="00CE75BA">
        <w:rPr>
          <w:rFonts w:asciiTheme="minorHAnsi" w:hAnsiTheme="minorHAnsi" w:cstheme="minorHAnsi"/>
          <w:bCs/>
          <w:color w:val="000000"/>
          <w:sz w:val="22"/>
          <w:szCs w:val="22"/>
          <w:lang w:val="es-BO"/>
        </w:rPr>
        <w:t>1 Monitor SMS: por cada frente de trabajo (de acuerdo al análisis de Riesgos de las actividades a desarrollarse en el proyecto)</w:t>
      </w:r>
    </w:p>
    <w:p w14:paraId="40B6D848" w14:textId="77777777" w:rsidR="004D3269" w:rsidRPr="00CE75BA" w:rsidRDefault="004D3269" w:rsidP="004D3269">
      <w:pPr>
        <w:pStyle w:val="Prrafodelista"/>
        <w:ind w:left="1512"/>
        <w:jc w:val="both"/>
        <w:rPr>
          <w:rFonts w:asciiTheme="minorHAnsi" w:hAnsiTheme="minorHAnsi" w:cstheme="minorHAnsi"/>
          <w:b/>
          <w:bCs/>
          <w:color w:val="000000"/>
          <w:sz w:val="22"/>
          <w:szCs w:val="22"/>
          <w:lang w:val="es-BO"/>
        </w:rPr>
      </w:pPr>
    </w:p>
    <w:p w14:paraId="4194164D" w14:textId="77777777" w:rsidR="004D3269" w:rsidRPr="00BE3F69" w:rsidRDefault="004D3269" w:rsidP="004D3269">
      <w:pPr>
        <w:ind w:left="792"/>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Proyectos de Red Secundaria/Estación Distrital de Regulación (EDR)</w:t>
      </w:r>
      <w:r>
        <w:rPr>
          <w:rFonts w:asciiTheme="minorHAnsi" w:hAnsiTheme="minorHAnsi" w:cstheme="minorHAnsi"/>
          <w:b/>
          <w:bCs/>
          <w:color w:val="000000"/>
          <w:sz w:val="22"/>
          <w:szCs w:val="22"/>
          <w:lang w:val="es-BO"/>
        </w:rPr>
        <w:t xml:space="preserve"> (Lote 2)</w:t>
      </w:r>
      <w:r w:rsidRPr="00BE3F69">
        <w:rPr>
          <w:rFonts w:asciiTheme="minorHAnsi" w:hAnsiTheme="minorHAnsi" w:cstheme="minorHAnsi"/>
          <w:b/>
          <w:bCs/>
          <w:color w:val="000000"/>
          <w:sz w:val="22"/>
          <w:szCs w:val="22"/>
          <w:lang w:val="es-BO"/>
        </w:rPr>
        <w:t xml:space="preserve">: </w:t>
      </w:r>
    </w:p>
    <w:p w14:paraId="69286123"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4D235B66" w14:textId="77777777" w:rsidR="004D3269" w:rsidRPr="00BE3F69" w:rsidRDefault="004D3269" w:rsidP="009F12E7">
      <w:pPr>
        <w:pStyle w:val="Prrafodelista"/>
        <w:numPr>
          <w:ilvl w:val="0"/>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frente de trabajo) </w:t>
      </w:r>
    </w:p>
    <w:p w14:paraId="6076302B" w14:textId="77777777" w:rsidR="004D3269" w:rsidRDefault="004D3269" w:rsidP="004D3269">
      <w:pPr>
        <w:ind w:left="792"/>
        <w:jc w:val="both"/>
        <w:rPr>
          <w:rFonts w:asciiTheme="minorHAnsi" w:hAnsiTheme="minorHAnsi" w:cstheme="minorHAnsi"/>
          <w:bCs/>
          <w:i/>
          <w:color w:val="000000"/>
          <w:sz w:val="22"/>
          <w:szCs w:val="22"/>
          <w:lang w:val="es-BO"/>
        </w:rPr>
      </w:pPr>
    </w:p>
    <w:p w14:paraId="3122D2D7" w14:textId="77777777" w:rsidR="004D3269" w:rsidRPr="00CE75BA" w:rsidRDefault="004D3269" w:rsidP="004D3269">
      <w:pPr>
        <w:ind w:left="792"/>
        <w:jc w:val="both"/>
        <w:rPr>
          <w:rFonts w:asciiTheme="minorHAnsi" w:hAnsiTheme="minorHAnsi" w:cstheme="minorHAnsi"/>
          <w:bCs/>
          <w:i/>
          <w:color w:val="000000"/>
          <w:sz w:val="22"/>
          <w:szCs w:val="22"/>
          <w:lang w:val="es-BO"/>
        </w:rPr>
      </w:pPr>
      <w:r w:rsidRPr="00CE75BA">
        <w:rPr>
          <w:rFonts w:asciiTheme="minorHAnsi" w:hAnsiTheme="minorHAnsi" w:cstheme="minorHAnsi"/>
          <w:bCs/>
          <w:i/>
          <w:color w:val="000000"/>
          <w:sz w:val="22"/>
          <w:szCs w:val="22"/>
          <w:lang w:val="es-BO"/>
        </w:rPr>
        <w:t xml:space="preserve">Nota: En caso de que una misma empresa se presente a ambos lotes, </w:t>
      </w:r>
      <w:r>
        <w:rPr>
          <w:rFonts w:asciiTheme="minorHAnsi" w:hAnsiTheme="minorHAnsi" w:cstheme="minorHAnsi"/>
          <w:bCs/>
          <w:i/>
          <w:color w:val="000000"/>
          <w:sz w:val="22"/>
          <w:szCs w:val="22"/>
          <w:lang w:val="es-BO"/>
        </w:rPr>
        <w:t>se solicitará</w:t>
      </w:r>
      <w:r w:rsidRPr="00CE75BA">
        <w:rPr>
          <w:rFonts w:asciiTheme="minorHAnsi" w:hAnsiTheme="minorHAnsi" w:cstheme="minorHAnsi"/>
          <w:bCs/>
          <w:i/>
          <w:color w:val="000000"/>
          <w:sz w:val="22"/>
          <w:szCs w:val="22"/>
          <w:lang w:val="es-BO"/>
        </w:rPr>
        <w:t xml:space="preserve"> únicamente el personal requerido para el Lote 1.</w:t>
      </w:r>
    </w:p>
    <w:p w14:paraId="1FFF4731"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1F5AE869"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Currículum Vitae de Personal SMS</w:t>
      </w:r>
      <w:r w:rsidRPr="00BE3F69">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7D92D42A" w14:textId="77777777" w:rsidR="004D32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Perfil de Cargos: </w:t>
      </w:r>
      <w:r w:rsidRPr="00BE3F69">
        <w:rPr>
          <w:rFonts w:asciiTheme="minorHAnsi" w:hAnsiTheme="minorHAnsi" w:cstheme="minorHAnsi"/>
          <w:bCs/>
          <w:color w:val="000000"/>
          <w:sz w:val="22"/>
          <w:szCs w:val="22"/>
          <w:lang w:val="es-BO"/>
        </w:rPr>
        <w:t>La educación, formación y experiencia del personal debe ser adecuada y coherente para gestionar y controlar los riesgos identificado</w:t>
      </w:r>
      <w:r>
        <w:rPr>
          <w:rFonts w:asciiTheme="minorHAnsi" w:hAnsiTheme="minorHAnsi" w:cstheme="minorHAnsi"/>
          <w:bCs/>
          <w:color w:val="000000"/>
          <w:sz w:val="22"/>
          <w:szCs w:val="22"/>
          <w:lang w:val="es-BO"/>
        </w:rPr>
        <w:t>s en las actividades de la obra</w:t>
      </w:r>
      <w:r w:rsidRPr="00BE3F69">
        <w:rPr>
          <w:rFonts w:asciiTheme="minorHAnsi" w:hAnsiTheme="minorHAnsi" w:cstheme="minorHAnsi"/>
          <w:bCs/>
          <w:color w:val="000000"/>
          <w:sz w:val="22"/>
          <w:szCs w:val="22"/>
          <w:lang w:val="es-BO"/>
        </w:rPr>
        <w:t>. Debe mínimamente contemplar lo siguiente:</w:t>
      </w:r>
    </w:p>
    <w:p w14:paraId="04E24F2A" w14:textId="77777777" w:rsidR="004D3269" w:rsidRDefault="004D3269" w:rsidP="004D3269">
      <w:pPr>
        <w:ind w:left="792"/>
        <w:jc w:val="both"/>
        <w:rPr>
          <w:rFonts w:asciiTheme="minorHAnsi" w:hAnsiTheme="minorHAnsi" w:cstheme="minorHAnsi"/>
          <w:bCs/>
          <w:color w:val="000000"/>
          <w:sz w:val="22"/>
          <w:szCs w:val="22"/>
          <w:lang w:val="es-BO"/>
        </w:rPr>
      </w:pPr>
    </w:p>
    <w:p w14:paraId="7903B421" w14:textId="77777777" w:rsidR="004D3269" w:rsidRDefault="004D3269" w:rsidP="009F12E7">
      <w:pPr>
        <w:pStyle w:val="Prrafodelista"/>
        <w:numPr>
          <w:ilvl w:val="0"/>
          <w:numId w:val="25"/>
        </w:numPr>
        <w:jc w:val="both"/>
        <w:rPr>
          <w:rFonts w:asciiTheme="minorHAnsi" w:hAnsiTheme="minorHAnsi" w:cstheme="minorHAnsi"/>
          <w:b/>
          <w:bCs/>
          <w:color w:val="000000"/>
          <w:sz w:val="22"/>
          <w:szCs w:val="22"/>
          <w:lang w:val="es-BO"/>
        </w:rPr>
      </w:pPr>
      <w:r w:rsidRPr="00CE75BA">
        <w:rPr>
          <w:rFonts w:asciiTheme="minorHAnsi" w:hAnsiTheme="minorHAnsi" w:cstheme="minorHAnsi"/>
          <w:b/>
          <w:bCs/>
          <w:color w:val="000000"/>
          <w:sz w:val="22"/>
          <w:szCs w:val="22"/>
          <w:lang w:val="es-BO"/>
        </w:rPr>
        <w:t>Supervisor o Coordinador de SMS</w:t>
      </w:r>
    </w:p>
    <w:p w14:paraId="1E2246D5" w14:textId="77777777" w:rsidR="004D3269" w:rsidRPr="00CE75BA" w:rsidRDefault="004D3269" w:rsidP="004D3269">
      <w:pPr>
        <w:pStyle w:val="Prrafodelista"/>
        <w:ind w:left="1152"/>
        <w:jc w:val="both"/>
        <w:rPr>
          <w:rFonts w:asciiTheme="minorHAnsi" w:hAnsiTheme="minorHAnsi" w:cstheme="minorHAnsi"/>
          <w:b/>
          <w:bCs/>
          <w:color w:val="000000"/>
          <w:sz w:val="22"/>
          <w:szCs w:val="22"/>
          <w:lang w:val="es-BO"/>
        </w:rPr>
      </w:pPr>
    </w:p>
    <w:tbl>
      <w:tblPr>
        <w:tblStyle w:val="Tablaconcuadrcula"/>
        <w:tblW w:w="0" w:type="auto"/>
        <w:tblInd w:w="792" w:type="dxa"/>
        <w:tblLook w:val="04A0" w:firstRow="1" w:lastRow="0" w:firstColumn="1" w:lastColumn="0" w:noHBand="0" w:noVBand="1"/>
      </w:tblPr>
      <w:tblGrid>
        <w:gridCol w:w="2760"/>
        <w:gridCol w:w="5134"/>
      </w:tblGrid>
      <w:tr w:rsidR="004D3269" w:rsidRPr="00BE3F69" w14:paraId="4F02CCC5" w14:textId="77777777" w:rsidTr="004D3269">
        <w:tc>
          <w:tcPr>
            <w:tcW w:w="2822" w:type="dxa"/>
          </w:tcPr>
          <w:p w14:paraId="24042223" w14:textId="77777777" w:rsidR="004D3269" w:rsidRPr="00BE3F69" w:rsidRDefault="004D3269" w:rsidP="004D32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NIVEL</w:t>
            </w:r>
          </w:p>
        </w:tc>
        <w:tc>
          <w:tcPr>
            <w:tcW w:w="5312" w:type="dxa"/>
          </w:tcPr>
          <w:p w14:paraId="4D9E5A80" w14:textId="77777777" w:rsidR="004D3269" w:rsidRPr="00BE3F69" w:rsidRDefault="004D3269" w:rsidP="004D32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REQUISITOS</w:t>
            </w:r>
          </w:p>
        </w:tc>
      </w:tr>
      <w:tr w:rsidR="004D3269" w:rsidRPr="00BE3F69" w14:paraId="5420A688" w14:textId="77777777" w:rsidTr="004D3269">
        <w:tc>
          <w:tcPr>
            <w:tcW w:w="2822" w:type="dxa"/>
          </w:tcPr>
          <w:p w14:paraId="39768D77" w14:textId="77777777" w:rsidR="004D3269" w:rsidRPr="00BE3F69" w:rsidRDefault="004D3269" w:rsidP="004D32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154"/>
            </w:tblGrid>
            <w:tr w:rsidR="004D3269" w:rsidRPr="00BE3F69" w14:paraId="57D8E92E" w14:textId="77777777" w:rsidTr="004D3269">
              <w:trPr>
                <w:trHeight w:val="231"/>
              </w:trPr>
              <w:tc>
                <w:tcPr>
                  <w:tcW w:w="0" w:type="auto"/>
                </w:tcPr>
                <w:p w14:paraId="141DD74A"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Profesional a nivel licenciatura en ingeniería </w:t>
                  </w:r>
                </w:p>
              </w:tc>
            </w:tr>
          </w:tbl>
          <w:p w14:paraId="37766580" w14:textId="77777777" w:rsidR="004D3269" w:rsidRPr="00BE3F69" w:rsidRDefault="004D3269" w:rsidP="004D3269">
            <w:pPr>
              <w:jc w:val="both"/>
              <w:rPr>
                <w:rFonts w:asciiTheme="minorHAnsi" w:hAnsiTheme="minorHAnsi" w:cstheme="minorHAnsi"/>
                <w:bCs/>
                <w:color w:val="000000"/>
                <w:sz w:val="22"/>
                <w:szCs w:val="22"/>
              </w:rPr>
            </w:pPr>
          </w:p>
        </w:tc>
      </w:tr>
      <w:tr w:rsidR="004D3269" w:rsidRPr="00BE3F69" w14:paraId="784A761B" w14:textId="77777777" w:rsidTr="004D3269">
        <w:tc>
          <w:tcPr>
            <w:tcW w:w="2822" w:type="dxa"/>
          </w:tcPr>
          <w:p w14:paraId="03A190BE" w14:textId="77777777" w:rsidR="004D3269" w:rsidRDefault="004D3269" w:rsidP="004D32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Formación </w:t>
            </w:r>
            <w:r>
              <w:rPr>
                <w:rFonts w:asciiTheme="minorHAnsi" w:hAnsiTheme="minorHAnsi" w:cstheme="minorHAnsi"/>
                <w:b/>
                <w:bCs/>
                <w:color w:val="000000"/>
                <w:sz w:val="22"/>
                <w:szCs w:val="22"/>
                <w:lang w:val="es-BO"/>
              </w:rPr>
              <w:t>OBLIGATORIA</w:t>
            </w:r>
          </w:p>
          <w:p w14:paraId="683A7AA0" w14:textId="77777777" w:rsidR="004D3269" w:rsidRPr="00CE75BA" w:rsidRDefault="004D3269" w:rsidP="004D3269">
            <w:pPr>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lastRenderedPageBreak/>
              <w:t>(Cursos, seminarios, talleres, etc.)</w:t>
            </w:r>
          </w:p>
        </w:tc>
        <w:tc>
          <w:tcPr>
            <w:tcW w:w="5312" w:type="dxa"/>
          </w:tcPr>
          <w:p w14:paraId="267F2F68" w14:textId="77777777" w:rsidR="004D3269" w:rsidRPr="00BE3F69" w:rsidRDefault="004D3269" w:rsidP="004D32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lastRenderedPageBreak/>
              <w:t xml:space="preserve">Sistemas de Gestión de Seguridad, salud ocupacional y Medio Ambiente (OHSAS 18001 - ISO 14001). </w:t>
            </w:r>
            <w:r w:rsidRPr="00BE3F69">
              <w:rPr>
                <w:rFonts w:asciiTheme="minorHAnsi" w:hAnsiTheme="minorHAnsi" w:cstheme="minorHAnsi"/>
                <w:bCs/>
                <w:color w:val="000000"/>
                <w:sz w:val="22"/>
                <w:szCs w:val="22"/>
              </w:rPr>
              <w:lastRenderedPageBreak/>
              <w:t>Protección y prevención de incendios. Primeros Auxilios Básicos. Manejo Defensivo.</w:t>
            </w:r>
          </w:p>
        </w:tc>
      </w:tr>
      <w:tr w:rsidR="004D3269" w:rsidRPr="00BE3F69" w14:paraId="7670D6C6" w14:textId="77777777" w:rsidTr="004D3269">
        <w:tc>
          <w:tcPr>
            <w:tcW w:w="2822" w:type="dxa"/>
          </w:tcPr>
          <w:p w14:paraId="5BA1D508" w14:textId="77777777" w:rsidR="004D3269" w:rsidRDefault="004D3269" w:rsidP="004D3269">
            <w:pPr>
              <w:jc w:val="both"/>
              <w:rPr>
                <w:rFonts w:asciiTheme="minorHAnsi" w:hAnsiTheme="minorHAnsi" w:cstheme="minorHAnsi"/>
                <w:b/>
                <w:bCs/>
                <w:color w:val="000000"/>
                <w:sz w:val="22"/>
                <w:szCs w:val="22"/>
                <w:lang w:val="es-BO"/>
              </w:rPr>
            </w:pPr>
            <w:r>
              <w:rPr>
                <w:rFonts w:asciiTheme="minorHAnsi" w:hAnsiTheme="minorHAnsi" w:cstheme="minorHAnsi"/>
                <w:b/>
                <w:bCs/>
                <w:color w:val="000000"/>
                <w:sz w:val="22"/>
                <w:szCs w:val="22"/>
                <w:lang w:val="es-BO"/>
              </w:rPr>
              <w:lastRenderedPageBreak/>
              <w:t>Formación DESEABLE</w:t>
            </w:r>
          </w:p>
          <w:p w14:paraId="6A766B0C" w14:textId="77777777" w:rsidR="004D3269" w:rsidRPr="00BE3F69" w:rsidRDefault="004D3269" w:rsidP="004D3269">
            <w:pPr>
              <w:jc w:val="both"/>
              <w:rPr>
                <w:rFonts w:asciiTheme="minorHAnsi" w:hAnsiTheme="minorHAnsi" w:cstheme="minorHAnsi"/>
                <w:b/>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5BF58EB7" w14:textId="77777777" w:rsidR="004D3269" w:rsidRPr="00BE3F69" w:rsidRDefault="004D3269" w:rsidP="004D32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4D3269" w:rsidRPr="00BE3F69" w14:paraId="7DA791D2" w14:textId="77777777" w:rsidTr="004D3269">
        <w:tc>
          <w:tcPr>
            <w:tcW w:w="2822" w:type="dxa"/>
          </w:tcPr>
          <w:p w14:paraId="61EC5107" w14:textId="77777777" w:rsidR="004D3269" w:rsidRPr="00BE3F69" w:rsidRDefault="004D3269" w:rsidP="004D32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Experiencia</w:t>
            </w:r>
          </w:p>
        </w:tc>
        <w:tc>
          <w:tcPr>
            <w:tcW w:w="5312" w:type="dxa"/>
          </w:tcPr>
          <w:p w14:paraId="41ED7759"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Experiencia general </w:t>
            </w:r>
            <w:r>
              <w:rPr>
                <w:rFonts w:asciiTheme="minorHAnsi" w:hAnsiTheme="minorHAnsi" w:cstheme="minorHAnsi"/>
                <w:bCs/>
                <w:color w:val="000000"/>
                <w:sz w:val="22"/>
                <w:szCs w:val="22"/>
                <w:lang w:val="es-BO"/>
              </w:rPr>
              <w:t xml:space="preserve">de 4 años y experiencia específica de 3 años en cargos similares en proyectos de gas y petróleo, construcción, y/o rubro industrial. </w:t>
            </w:r>
          </w:p>
          <w:p w14:paraId="4E086A32"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especifica:</w:t>
            </w:r>
          </w:p>
          <w:p w14:paraId="33DEEA57"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Manejo y/o supervisión de personal</w:t>
            </w:r>
          </w:p>
          <w:p w14:paraId="09D0CDD9"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Gestión de </w:t>
            </w:r>
            <w:r>
              <w:rPr>
                <w:rFonts w:asciiTheme="minorHAnsi" w:hAnsiTheme="minorHAnsi" w:cstheme="minorHAnsi"/>
                <w:bCs/>
                <w:color w:val="000000"/>
                <w:sz w:val="22"/>
                <w:szCs w:val="22"/>
                <w:lang w:val="es-BO"/>
              </w:rPr>
              <w:t>indicadores de SYSO</w:t>
            </w:r>
          </w:p>
          <w:p w14:paraId="2A75A0D3" w14:textId="77777777" w:rsidR="004D3269" w:rsidRPr="00BE3F69" w:rsidRDefault="004D3269" w:rsidP="004D3269">
            <w:pPr>
              <w:jc w:val="both"/>
              <w:rPr>
                <w:rFonts w:asciiTheme="minorHAnsi" w:hAnsiTheme="minorHAnsi" w:cstheme="minorHAnsi"/>
                <w:bCs/>
                <w:color w:val="000000"/>
                <w:sz w:val="22"/>
                <w:szCs w:val="22"/>
                <w:lang w:val="es-BO"/>
              </w:rPr>
            </w:pPr>
          </w:p>
        </w:tc>
      </w:tr>
    </w:tbl>
    <w:p w14:paraId="209216F5" w14:textId="77777777" w:rsidR="004D3269" w:rsidRPr="00CE75BA" w:rsidRDefault="004D3269" w:rsidP="004D3269">
      <w:pPr>
        <w:ind w:left="792"/>
        <w:jc w:val="both"/>
        <w:rPr>
          <w:rFonts w:asciiTheme="minorHAnsi" w:hAnsiTheme="minorHAnsi" w:cstheme="minorHAnsi"/>
          <w:bCs/>
          <w:color w:val="000000"/>
          <w:sz w:val="22"/>
          <w:szCs w:val="22"/>
        </w:rPr>
      </w:pPr>
    </w:p>
    <w:p w14:paraId="1F877D9D" w14:textId="77777777" w:rsidR="004D3269" w:rsidRDefault="004D3269" w:rsidP="009F12E7">
      <w:pPr>
        <w:pStyle w:val="Prrafodelista"/>
        <w:numPr>
          <w:ilvl w:val="0"/>
          <w:numId w:val="25"/>
        </w:numPr>
        <w:jc w:val="both"/>
        <w:rPr>
          <w:rFonts w:asciiTheme="minorHAnsi" w:hAnsiTheme="minorHAnsi" w:cstheme="minorHAnsi"/>
          <w:b/>
          <w:bCs/>
          <w:color w:val="000000"/>
          <w:sz w:val="22"/>
          <w:szCs w:val="22"/>
          <w:lang w:val="es-BO"/>
        </w:rPr>
      </w:pPr>
      <w:r w:rsidRPr="00CE75BA">
        <w:rPr>
          <w:rFonts w:asciiTheme="minorHAnsi" w:hAnsiTheme="minorHAnsi" w:cstheme="minorHAnsi"/>
          <w:b/>
          <w:bCs/>
          <w:color w:val="000000"/>
          <w:sz w:val="22"/>
          <w:szCs w:val="22"/>
          <w:lang w:val="es-BO"/>
        </w:rPr>
        <w:t>Monitor de SMS</w:t>
      </w:r>
    </w:p>
    <w:p w14:paraId="2BEAA3E3" w14:textId="77777777" w:rsidR="004D3269" w:rsidRPr="00CE75BA" w:rsidRDefault="004D3269" w:rsidP="004D3269">
      <w:pPr>
        <w:pStyle w:val="Prrafodelista"/>
        <w:ind w:left="1152"/>
        <w:jc w:val="both"/>
        <w:rPr>
          <w:rFonts w:asciiTheme="minorHAnsi" w:hAnsiTheme="minorHAnsi" w:cstheme="minorHAnsi"/>
          <w:b/>
          <w:bCs/>
          <w:color w:val="000000"/>
          <w:sz w:val="22"/>
          <w:szCs w:val="22"/>
          <w:lang w:val="es-BO"/>
        </w:rPr>
      </w:pPr>
    </w:p>
    <w:tbl>
      <w:tblPr>
        <w:tblStyle w:val="Tablaconcuadrcula"/>
        <w:tblW w:w="0" w:type="auto"/>
        <w:tblInd w:w="792" w:type="dxa"/>
        <w:tblLook w:val="04A0" w:firstRow="1" w:lastRow="0" w:firstColumn="1" w:lastColumn="0" w:noHBand="0" w:noVBand="1"/>
      </w:tblPr>
      <w:tblGrid>
        <w:gridCol w:w="2760"/>
        <w:gridCol w:w="5134"/>
      </w:tblGrid>
      <w:tr w:rsidR="004D3269" w:rsidRPr="00BE3F69" w14:paraId="7AF7562B" w14:textId="77777777" w:rsidTr="004D3269">
        <w:tc>
          <w:tcPr>
            <w:tcW w:w="2822" w:type="dxa"/>
          </w:tcPr>
          <w:p w14:paraId="639E099D" w14:textId="77777777" w:rsidR="004D3269" w:rsidRPr="00BE3F69" w:rsidRDefault="004D3269" w:rsidP="004D32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NIVEL</w:t>
            </w:r>
          </w:p>
        </w:tc>
        <w:tc>
          <w:tcPr>
            <w:tcW w:w="5312" w:type="dxa"/>
          </w:tcPr>
          <w:p w14:paraId="40E3B72F" w14:textId="77777777" w:rsidR="004D3269" w:rsidRPr="00BE3F69" w:rsidRDefault="004D3269" w:rsidP="004D32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REQUISITOS</w:t>
            </w:r>
          </w:p>
        </w:tc>
      </w:tr>
      <w:tr w:rsidR="004D3269" w:rsidRPr="00BE3F69" w14:paraId="243408B1" w14:textId="77777777" w:rsidTr="004D3269">
        <w:tc>
          <w:tcPr>
            <w:tcW w:w="2822" w:type="dxa"/>
          </w:tcPr>
          <w:p w14:paraId="7DB1B67D" w14:textId="77777777" w:rsidR="004D3269" w:rsidRPr="00BE3F69" w:rsidRDefault="004D3269" w:rsidP="004D32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918"/>
            </w:tblGrid>
            <w:tr w:rsidR="004D3269" w:rsidRPr="00BE3F69" w14:paraId="590E30E2" w14:textId="77777777" w:rsidTr="004D3269">
              <w:trPr>
                <w:trHeight w:val="231"/>
              </w:trPr>
              <w:tc>
                <w:tcPr>
                  <w:tcW w:w="0" w:type="auto"/>
                </w:tcPr>
                <w:p w14:paraId="25B2D7D1"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107644A4" w14:textId="77777777" w:rsidR="004D3269" w:rsidRPr="00BE3F69" w:rsidRDefault="004D3269" w:rsidP="004D3269">
            <w:pPr>
              <w:jc w:val="both"/>
              <w:rPr>
                <w:rFonts w:asciiTheme="minorHAnsi" w:hAnsiTheme="minorHAnsi" w:cstheme="minorHAnsi"/>
                <w:bCs/>
                <w:color w:val="000000"/>
                <w:sz w:val="22"/>
                <w:szCs w:val="22"/>
              </w:rPr>
            </w:pPr>
          </w:p>
        </w:tc>
      </w:tr>
      <w:tr w:rsidR="004D3269" w:rsidRPr="00BE3F69" w14:paraId="07E2E429" w14:textId="77777777" w:rsidTr="004D3269">
        <w:tc>
          <w:tcPr>
            <w:tcW w:w="2822" w:type="dxa"/>
          </w:tcPr>
          <w:p w14:paraId="7B3E4238" w14:textId="77777777" w:rsidR="004D3269" w:rsidRDefault="004D3269" w:rsidP="004D32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Formación OBLIGATORIA</w:t>
            </w:r>
          </w:p>
          <w:p w14:paraId="1E7F48F8" w14:textId="77777777" w:rsidR="004D3269" w:rsidRPr="00BE3F69" w:rsidRDefault="004D3269" w:rsidP="004D3269">
            <w:pPr>
              <w:jc w:val="both"/>
              <w:rPr>
                <w:rFonts w:asciiTheme="minorHAnsi" w:hAnsiTheme="minorHAnsi" w:cstheme="minorHAnsi"/>
                <w:b/>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141F17DB" w14:textId="77777777" w:rsidR="004D3269" w:rsidRPr="00BE3F69" w:rsidRDefault="004D3269" w:rsidP="004D32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4D3269" w:rsidRPr="00BE3F69" w14:paraId="22DF1A58" w14:textId="77777777" w:rsidTr="004D3269">
        <w:tc>
          <w:tcPr>
            <w:tcW w:w="2822" w:type="dxa"/>
          </w:tcPr>
          <w:p w14:paraId="2657A3D5" w14:textId="77777777" w:rsidR="004D3269" w:rsidRDefault="004D3269" w:rsidP="004D32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Formación DESEABLE</w:t>
            </w:r>
          </w:p>
          <w:p w14:paraId="0B34D8EE" w14:textId="77777777" w:rsidR="004D3269" w:rsidRPr="00BE3F69" w:rsidRDefault="004D3269" w:rsidP="004D3269">
            <w:pPr>
              <w:jc w:val="both"/>
              <w:rPr>
                <w:rFonts w:asciiTheme="minorHAnsi" w:hAnsiTheme="minorHAnsi" w:cstheme="minorHAnsi"/>
                <w:b/>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0572DEEF" w14:textId="77777777" w:rsidR="004D3269" w:rsidRPr="00BE3F69" w:rsidRDefault="004D3269" w:rsidP="004D32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4D3269" w:rsidRPr="00BE3F69" w14:paraId="6A8F23E9" w14:textId="77777777" w:rsidTr="004D3269">
        <w:tc>
          <w:tcPr>
            <w:tcW w:w="2822" w:type="dxa"/>
          </w:tcPr>
          <w:p w14:paraId="64025930" w14:textId="77777777" w:rsidR="004D3269" w:rsidRPr="00BE3F69" w:rsidRDefault="004D3269" w:rsidP="004D32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Experiencia</w:t>
            </w:r>
          </w:p>
        </w:tc>
        <w:tc>
          <w:tcPr>
            <w:tcW w:w="5312" w:type="dxa"/>
          </w:tcPr>
          <w:p w14:paraId="4924819F"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general mínima de 2 años y experiencia específica mínima de 1 año en cargos similares en proyectos de gas y petróleo, construcción, y/o rubro industrial.</w:t>
            </w:r>
          </w:p>
          <w:p w14:paraId="188D7BEB"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especifica:</w:t>
            </w:r>
          </w:p>
          <w:p w14:paraId="06D7A0F8"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Auditoría e inspección de actos y/o condiciones inseguras</w:t>
            </w:r>
          </w:p>
          <w:p w14:paraId="1946FF38"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Equipos de protección personal (EPP)</w:t>
            </w:r>
          </w:p>
          <w:p w14:paraId="53B9D8DD"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Permisos de trabajo</w:t>
            </w:r>
          </w:p>
          <w:p w14:paraId="1BC1881B" w14:textId="77777777" w:rsidR="004D3269" w:rsidRPr="00BE3F69" w:rsidRDefault="004D3269" w:rsidP="004D32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Conocimiento básico de sistemas de Gestión de Seguridad, Salud Ocupacional y Medio Ambiente (OHSAS 18001 - ISO 14001)</w:t>
            </w:r>
          </w:p>
        </w:tc>
      </w:tr>
    </w:tbl>
    <w:p w14:paraId="10619304" w14:textId="77777777" w:rsidR="004D3269" w:rsidRPr="00BE3F69" w:rsidRDefault="004D3269" w:rsidP="004D3269">
      <w:pPr>
        <w:ind w:left="792"/>
        <w:jc w:val="both"/>
        <w:rPr>
          <w:rFonts w:asciiTheme="minorHAnsi" w:hAnsiTheme="minorHAnsi" w:cstheme="minorHAnsi"/>
          <w:b/>
          <w:bCs/>
          <w:color w:val="000000"/>
          <w:sz w:val="22"/>
          <w:szCs w:val="22"/>
          <w:lang w:val="es-BO"/>
        </w:rPr>
      </w:pPr>
    </w:p>
    <w:p w14:paraId="0A51AD1D" w14:textId="77777777" w:rsidR="004D3269" w:rsidRPr="00BE3F69" w:rsidRDefault="004D3269" w:rsidP="004D3269">
      <w:pPr>
        <w:ind w:left="792"/>
        <w:jc w:val="both"/>
        <w:rPr>
          <w:rFonts w:asciiTheme="minorHAnsi" w:hAnsiTheme="minorHAnsi" w:cstheme="minorHAnsi"/>
          <w:bCs/>
          <w:color w:val="000000"/>
          <w:sz w:val="22"/>
          <w:szCs w:val="22"/>
        </w:rPr>
      </w:pPr>
      <w:r w:rsidRPr="00BE3F69">
        <w:rPr>
          <w:rFonts w:asciiTheme="minorHAnsi" w:hAnsiTheme="minorHAnsi" w:cstheme="minorHAnsi"/>
          <w:b/>
          <w:bCs/>
          <w:color w:val="000000"/>
          <w:sz w:val="22"/>
          <w:szCs w:val="22"/>
        </w:rPr>
        <w:t>POSTERIOR A LA ADJUDICACION:</w:t>
      </w:r>
      <w:r w:rsidRPr="00BE3F69">
        <w:rPr>
          <w:rFonts w:asciiTheme="minorHAnsi" w:hAnsiTheme="minorHAnsi" w:cstheme="minorHAnsi"/>
          <w:bCs/>
          <w:color w:val="000000"/>
          <w:sz w:val="22"/>
          <w:szCs w:val="22"/>
        </w:rPr>
        <w:t xml:space="preserve"> Antes del inicio de las actividades (orden de proceder) la Empresa adjudicada deberá presentar los siguientes documentos para la </w:t>
      </w:r>
      <w:r w:rsidRPr="004D4A72">
        <w:rPr>
          <w:rFonts w:asciiTheme="minorHAnsi" w:hAnsiTheme="minorHAnsi" w:cstheme="minorHAnsi"/>
          <w:b/>
          <w:bCs/>
          <w:color w:val="000000"/>
          <w:sz w:val="22"/>
          <w:szCs w:val="22"/>
        </w:rPr>
        <w:t>aprobación</w:t>
      </w:r>
      <w:r w:rsidRPr="00BE3F69">
        <w:rPr>
          <w:rFonts w:asciiTheme="minorHAnsi" w:hAnsiTheme="minorHAnsi" w:cstheme="minorHAnsi"/>
          <w:bCs/>
          <w:color w:val="000000"/>
          <w:sz w:val="22"/>
          <w:szCs w:val="22"/>
        </w:rPr>
        <w:t xml:space="preserve"> y </w:t>
      </w:r>
      <w:r w:rsidRPr="004D4A72">
        <w:rPr>
          <w:rFonts w:asciiTheme="minorHAnsi" w:hAnsiTheme="minorHAnsi" w:cstheme="minorHAnsi"/>
          <w:b/>
          <w:bCs/>
          <w:color w:val="000000"/>
          <w:sz w:val="22"/>
          <w:szCs w:val="22"/>
        </w:rPr>
        <w:t>VoBo</w:t>
      </w:r>
      <w:r w:rsidRPr="00BE3F69">
        <w:rPr>
          <w:rFonts w:asciiTheme="minorHAnsi" w:hAnsiTheme="minorHAnsi" w:cstheme="minorHAnsi"/>
          <w:bCs/>
          <w:color w:val="000000"/>
          <w:sz w:val="22"/>
          <w:szCs w:val="22"/>
        </w:rPr>
        <w:t xml:space="preserve"> de la Unidad SMSG de YPFB:</w:t>
      </w:r>
    </w:p>
    <w:p w14:paraId="7A6AEEE6" w14:textId="77777777" w:rsidR="004D3269" w:rsidRPr="00351198" w:rsidRDefault="004D3269" w:rsidP="004D32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 xml:space="preserve">1. </w:t>
      </w:r>
      <w:r w:rsidRPr="00BE3F69">
        <w:rPr>
          <w:rFonts w:asciiTheme="minorHAnsi" w:hAnsiTheme="minorHAnsi" w:cstheme="minorHAnsi"/>
          <w:b/>
          <w:bCs/>
          <w:i/>
          <w:color w:val="000000"/>
          <w:sz w:val="22"/>
          <w:szCs w:val="22"/>
        </w:rPr>
        <w:t xml:space="preserve">Declaración jurada </w:t>
      </w:r>
      <w:r w:rsidRPr="00351198">
        <w:rPr>
          <w:rFonts w:asciiTheme="minorHAnsi" w:hAnsiTheme="minorHAnsi" w:cstheme="minorHAnsi"/>
          <w:bCs/>
          <w:i/>
          <w:color w:val="000000"/>
          <w:sz w:val="22"/>
          <w:szCs w:val="22"/>
        </w:rPr>
        <w:t>“Compromiso de SMS” para Cumplimiento de requisitos de Seguridad Industrial, Salud Ocupacional y Medio Ambiente para contratistas de YPFB Corporación</w:t>
      </w:r>
      <w:r w:rsidRPr="00351198">
        <w:rPr>
          <w:rFonts w:asciiTheme="minorHAnsi" w:hAnsiTheme="minorHAnsi" w:cstheme="minorHAnsi"/>
          <w:bCs/>
          <w:color w:val="000000"/>
          <w:sz w:val="22"/>
          <w:szCs w:val="22"/>
        </w:rPr>
        <w:t>.</w:t>
      </w:r>
    </w:p>
    <w:p w14:paraId="735BE4B0" w14:textId="77777777" w:rsidR="004D3269" w:rsidRPr="00BE3F69" w:rsidRDefault="004D3269" w:rsidP="004D32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27612CF3" w14:textId="77777777" w:rsidR="004D3269" w:rsidRPr="00BE3F69" w:rsidRDefault="004D3269" w:rsidP="004D32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5606273D"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451C3B82"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2. </w:t>
      </w:r>
      <w:r w:rsidRPr="00BE3F69">
        <w:rPr>
          <w:rFonts w:asciiTheme="minorHAnsi" w:hAnsiTheme="minorHAnsi" w:cstheme="minorHAnsi"/>
          <w:b/>
          <w:bCs/>
          <w:i/>
          <w:iCs/>
          <w:color w:val="000000"/>
          <w:sz w:val="22"/>
          <w:szCs w:val="22"/>
          <w:lang w:val="es-BO"/>
        </w:rPr>
        <w:t xml:space="preserve">Presentación del sistema de Gestión de Seguridad y Salud Ocupacional </w:t>
      </w:r>
      <w:r w:rsidRPr="00BE3F69">
        <w:rPr>
          <w:rFonts w:asciiTheme="minorHAnsi" w:hAnsiTheme="minorHAnsi" w:cstheme="minorHAnsi"/>
          <w:bCs/>
          <w:color w:val="000000"/>
          <w:sz w:val="22"/>
          <w:szCs w:val="22"/>
          <w:lang w:val="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4D4A72">
        <w:rPr>
          <w:rFonts w:asciiTheme="minorHAnsi" w:hAnsiTheme="minorHAnsi" w:cstheme="minorHAnsi"/>
          <w:bCs/>
          <w:color w:val="000000"/>
          <w:sz w:val="22"/>
          <w:szCs w:val="22"/>
          <w:u w:val="single"/>
          <w:lang w:val="es-BO"/>
        </w:rPr>
        <w:t>específico para la obra</w:t>
      </w:r>
      <w:r>
        <w:rPr>
          <w:rFonts w:asciiTheme="minorHAnsi" w:hAnsiTheme="minorHAnsi" w:cstheme="minorHAnsi"/>
          <w:bCs/>
          <w:color w:val="000000"/>
          <w:sz w:val="22"/>
          <w:szCs w:val="22"/>
          <w:u w:val="single"/>
          <w:lang w:val="es-BO"/>
        </w:rPr>
        <w:t>)</w:t>
      </w:r>
      <w:r>
        <w:rPr>
          <w:rFonts w:asciiTheme="minorHAnsi" w:hAnsiTheme="minorHAnsi" w:cstheme="minorHAnsi"/>
          <w:bCs/>
          <w:color w:val="000000"/>
          <w:sz w:val="22"/>
          <w:szCs w:val="22"/>
          <w:lang w:val="es-BO"/>
        </w:rPr>
        <w:t>.</w:t>
      </w:r>
    </w:p>
    <w:p w14:paraId="6723B6BA"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6025E8DE"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3. </w:t>
      </w:r>
      <w:r w:rsidRPr="00BE3F69">
        <w:rPr>
          <w:rFonts w:asciiTheme="minorHAnsi" w:hAnsiTheme="minorHAnsi" w:cstheme="minorHAnsi"/>
          <w:b/>
          <w:bCs/>
          <w:i/>
          <w:iCs/>
          <w:color w:val="000000"/>
          <w:sz w:val="22"/>
          <w:szCs w:val="22"/>
          <w:lang w:val="es-BO"/>
        </w:rPr>
        <w:t xml:space="preserve">Plan específico de Seguridad y Salud Ocupacional: </w:t>
      </w:r>
      <w:r w:rsidRPr="00BE3F69">
        <w:rPr>
          <w:rFonts w:asciiTheme="minorHAnsi" w:hAnsiTheme="minorHAnsi" w:cstheme="minorHAnsi"/>
          <w:bCs/>
          <w:color w:val="000000"/>
          <w:sz w:val="22"/>
          <w:szCs w:val="22"/>
          <w:lang w:val="es-BO"/>
        </w:rPr>
        <w:t>debe contener al menos los siguientes puntos:</w:t>
      </w:r>
    </w:p>
    <w:p w14:paraId="29636AAF"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660093D6"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Política de Seguridad Industrial y Salud Ocupacional </w:t>
      </w:r>
    </w:p>
    <w:p w14:paraId="3F3477E5"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Programas y políticas de control de alcohol y drogas </w:t>
      </w:r>
    </w:p>
    <w:p w14:paraId="5AE86F65"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Programa de gestión vehicular (cronograma de mantenimiento de vehículos) </w:t>
      </w:r>
    </w:p>
    <w:p w14:paraId="2206626A"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 Programas de medidas preventivas en seguridad y salud ocupacional </w:t>
      </w:r>
    </w:p>
    <w:p w14:paraId="69FA457C"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 Plan de respuesta ante emergencias (especifico del proyecto). </w:t>
      </w:r>
    </w:p>
    <w:p w14:paraId="4148A31A"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f) Plan de evacuación Médica (MEDEVAC) </w:t>
      </w:r>
    </w:p>
    <w:p w14:paraId="1AA5FC5B"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 Plan de rescate </w:t>
      </w:r>
    </w:p>
    <w:p w14:paraId="6CCEF5B7"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h) Sistemas de permisos de trabajo </w:t>
      </w:r>
    </w:p>
    <w:p w14:paraId="5AB55255"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 Sistemas de reporte de accidentes e incidentes. </w:t>
      </w:r>
    </w:p>
    <w:p w14:paraId="79247399"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j) Sistemas de reporte de SMS (Semanal/Mensual). </w:t>
      </w:r>
    </w:p>
    <w:p w14:paraId="0673A3EE"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1D6491F1"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363F9209"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3FD221AF"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4. </w:t>
      </w:r>
      <w:r w:rsidRPr="00BE3F69">
        <w:rPr>
          <w:rFonts w:asciiTheme="minorHAnsi" w:hAnsiTheme="minorHAnsi" w:cstheme="minorHAnsi"/>
          <w:b/>
          <w:bCs/>
          <w:iCs/>
          <w:color w:val="000000"/>
          <w:sz w:val="22"/>
          <w:szCs w:val="22"/>
          <w:lang w:val="es-BO"/>
        </w:rPr>
        <w:t xml:space="preserve">Nómina de personal </w:t>
      </w:r>
      <w:r w:rsidRPr="00BE3F69">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7B631C2C"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243CCFE1"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5. </w:t>
      </w:r>
      <w:r w:rsidRPr="00BE3F69">
        <w:rPr>
          <w:rFonts w:asciiTheme="minorHAnsi" w:hAnsiTheme="minorHAnsi" w:cstheme="minorHAnsi"/>
          <w:b/>
          <w:bCs/>
          <w:iCs/>
          <w:color w:val="000000"/>
          <w:sz w:val="22"/>
          <w:szCs w:val="22"/>
          <w:lang w:val="es-BO"/>
        </w:rPr>
        <w:t xml:space="preserve">Contrato del personal (Bajo la modalidad que corresponda) </w:t>
      </w:r>
    </w:p>
    <w:p w14:paraId="4BFFA302"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291D6D61"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6. </w:t>
      </w:r>
      <w:r w:rsidRPr="00BE3F69">
        <w:rPr>
          <w:rFonts w:asciiTheme="minorHAnsi" w:hAnsiTheme="minorHAnsi" w:cstheme="minorHAnsi"/>
          <w:b/>
          <w:bCs/>
          <w:iCs/>
          <w:color w:val="000000"/>
          <w:sz w:val="22"/>
          <w:szCs w:val="22"/>
          <w:lang w:val="es-BO"/>
        </w:rPr>
        <w:t xml:space="preserve">Seguro médico (cuando aplique). </w:t>
      </w:r>
      <w:r w:rsidRPr="00BE3F69">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68F9DA0F"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542F57A7"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7. </w:t>
      </w:r>
      <w:r w:rsidRPr="00BE3F69">
        <w:rPr>
          <w:rFonts w:asciiTheme="minorHAnsi" w:hAnsiTheme="minorHAnsi" w:cstheme="minorHAnsi"/>
          <w:b/>
          <w:bCs/>
          <w:iCs/>
          <w:color w:val="000000"/>
          <w:sz w:val="22"/>
          <w:szCs w:val="22"/>
          <w:lang w:val="es-BO"/>
        </w:rPr>
        <w:t>Seguro Obligatorio contra Accidentes de Trá</w:t>
      </w:r>
      <w:r>
        <w:rPr>
          <w:rFonts w:asciiTheme="minorHAnsi" w:hAnsiTheme="minorHAnsi" w:cstheme="minorHAnsi"/>
          <w:b/>
          <w:bCs/>
          <w:iCs/>
          <w:color w:val="000000"/>
          <w:sz w:val="22"/>
          <w:szCs w:val="22"/>
          <w:lang w:val="es-BO"/>
        </w:rPr>
        <w:t xml:space="preserve">nsito – SOAT </w:t>
      </w:r>
      <w:r w:rsidRPr="00BE3F69">
        <w:rPr>
          <w:rFonts w:asciiTheme="minorHAnsi" w:hAnsiTheme="minorHAnsi" w:cstheme="minorHAnsi"/>
          <w:b/>
          <w:bCs/>
          <w:iCs/>
          <w:color w:val="000000"/>
          <w:sz w:val="22"/>
          <w:szCs w:val="22"/>
          <w:lang w:val="es-BO"/>
        </w:rPr>
        <w:t xml:space="preserve">(cuando aplique) </w:t>
      </w:r>
    </w:p>
    <w:p w14:paraId="37427237"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0B248BF0"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8. </w:t>
      </w:r>
      <w:r w:rsidRPr="00BE3F69">
        <w:rPr>
          <w:rFonts w:asciiTheme="minorHAnsi" w:hAnsiTheme="minorHAnsi" w:cstheme="minorHAnsi"/>
          <w:b/>
          <w:bCs/>
          <w:iCs/>
          <w:color w:val="000000"/>
          <w:sz w:val="22"/>
          <w:szCs w:val="22"/>
          <w:lang w:val="es-BO"/>
        </w:rPr>
        <w:t xml:space="preserve">Copia de póliza contra accidentes personales </w:t>
      </w:r>
      <w:r w:rsidRPr="00BE3F69">
        <w:rPr>
          <w:rFonts w:asciiTheme="minorHAnsi" w:hAnsiTheme="minorHAnsi" w:cstheme="minorHAnsi"/>
          <w:bCs/>
          <w:iCs/>
          <w:color w:val="000000"/>
          <w:sz w:val="22"/>
          <w:szCs w:val="22"/>
          <w:lang w:val="es-BO"/>
        </w:rPr>
        <w:t xml:space="preserve">(que cubre gastos médicos, invalidez parcial permanente, invalidez total permanente y muerte) </w:t>
      </w:r>
      <w:r w:rsidRPr="00BE3F69">
        <w:rPr>
          <w:rFonts w:asciiTheme="minorHAnsi" w:hAnsiTheme="minorHAnsi" w:cstheme="minorHAnsi"/>
          <w:b/>
          <w:bCs/>
          <w:iCs/>
          <w:color w:val="000000"/>
          <w:sz w:val="22"/>
          <w:szCs w:val="22"/>
          <w:lang w:val="es-BO"/>
        </w:rPr>
        <w:t xml:space="preserve">(cuando aplique) </w:t>
      </w:r>
    </w:p>
    <w:p w14:paraId="14193581"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26265C00"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9. </w:t>
      </w:r>
      <w:r w:rsidRPr="00BE3F69">
        <w:rPr>
          <w:rFonts w:asciiTheme="minorHAnsi" w:hAnsiTheme="minorHAnsi" w:cstheme="minorHAnsi"/>
          <w:b/>
          <w:bCs/>
          <w:iCs/>
          <w:color w:val="000000"/>
          <w:sz w:val="22"/>
          <w:szCs w:val="22"/>
          <w:lang w:val="es-BO"/>
        </w:rPr>
        <w:t xml:space="preserve">Check list </w:t>
      </w:r>
      <w:r w:rsidRPr="00BE3F69">
        <w:rPr>
          <w:rFonts w:asciiTheme="minorHAnsi" w:hAnsiTheme="minorHAnsi" w:cstheme="minorHAnsi"/>
          <w:bCs/>
          <w:color w:val="000000"/>
          <w:sz w:val="22"/>
          <w:szCs w:val="22"/>
          <w:lang w:val="es-BO"/>
        </w:rPr>
        <w:t xml:space="preserve">de vehículos livianos y pesados. </w:t>
      </w:r>
      <w:r w:rsidRPr="00BE3F69">
        <w:rPr>
          <w:rFonts w:asciiTheme="minorHAnsi" w:hAnsiTheme="minorHAnsi" w:cstheme="minorHAnsi"/>
          <w:b/>
          <w:bCs/>
          <w:iCs/>
          <w:color w:val="000000"/>
          <w:sz w:val="22"/>
          <w:szCs w:val="22"/>
          <w:lang w:val="es-BO"/>
        </w:rPr>
        <w:t xml:space="preserve">(cuando aplique) </w:t>
      </w:r>
    </w:p>
    <w:p w14:paraId="28A42014"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3B6F5BF5"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10. </w:t>
      </w:r>
      <w:r w:rsidRPr="00BE3F69">
        <w:rPr>
          <w:rFonts w:asciiTheme="minorHAnsi" w:hAnsiTheme="minorHAnsi" w:cstheme="minorHAnsi"/>
          <w:b/>
          <w:bCs/>
          <w:i/>
          <w:iCs/>
          <w:color w:val="000000"/>
          <w:sz w:val="22"/>
          <w:szCs w:val="22"/>
          <w:lang w:val="es-BO"/>
        </w:rPr>
        <w:t xml:space="preserve">Capacitaciones básicas de SMS: </w:t>
      </w:r>
      <w:r w:rsidRPr="00BE3F69">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3A27A4CA"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1DE9AA9C"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11. </w:t>
      </w:r>
      <w:r w:rsidRPr="00BE3F69">
        <w:rPr>
          <w:rFonts w:asciiTheme="minorHAnsi" w:hAnsiTheme="minorHAnsi" w:cstheme="minorHAnsi"/>
          <w:b/>
          <w:bCs/>
          <w:color w:val="000000"/>
          <w:sz w:val="22"/>
          <w:szCs w:val="22"/>
          <w:lang w:val="es-BO"/>
        </w:rPr>
        <w:t xml:space="preserve">Sustancias Peligrosas: </w:t>
      </w:r>
      <w:r w:rsidRPr="00BE3F69">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2842D241"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2688C834"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REQUISITOS MINIMOS: </w:t>
      </w:r>
      <w:r w:rsidRPr="00BE3F69">
        <w:rPr>
          <w:rFonts w:asciiTheme="minorHAnsi" w:hAnsiTheme="minorHAnsi" w:cstheme="minorHAnsi"/>
          <w:bCs/>
          <w:color w:val="000000"/>
          <w:sz w:val="22"/>
          <w:szCs w:val="22"/>
          <w:lang w:val="es-BO"/>
        </w:rPr>
        <w:t xml:space="preserve">Para el ingreso a la obra: </w:t>
      </w:r>
    </w:p>
    <w:p w14:paraId="68753C65" w14:textId="77777777" w:rsidR="004D3269" w:rsidRPr="00BE3F69" w:rsidRDefault="004D3269" w:rsidP="009F12E7">
      <w:pPr>
        <w:pStyle w:val="Prrafodelista"/>
        <w:numPr>
          <w:ilvl w:val="0"/>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cargo de YPFB - Unidad Operativa) </w:t>
      </w:r>
    </w:p>
    <w:p w14:paraId="749ACFCC" w14:textId="77777777" w:rsidR="004D3269" w:rsidRPr="00BE3F69" w:rsidRDefault="004D3269" w:rsidP="009F12E7">
      <w:pPr>
        <w:pStyle w:val="Prrafodelista"/>
        <w:numPr>
          <w:ilvl w:val="0"/>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realizarse “in situ” – A cargo de la empresa Contratista). </w:t>
      </w:r>
    </w:p>
    <w:p w14:paraId="7222AE88" w14:textId="77777777" w:rsidR="004D3269" w:rsidRPr="00BE3F69" w:rsidRDefault="004D3269" w:rsidP="009F12E7">
      <w:pPr>
        <w:pStyle w:val="Prrafodelista"/>
        <w:numPr>
          <w:ilvl w:val="0"/>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ropa de trabajo (overol, ropa de dos piezas manga larga y otros que sean necesarios o aplicables) </w:t>
      </w:r>
    </w:p>
    <w:p w14:paraId="378E8720" w14:textId="77777777" w:rsidR="004D3269" w:rsidRPr="00BE3F69" w:rsidRDefault="004D3269" w:rsidP="009F12E7">
      <w:pPr>
        <w:pStyle w:val="Prrafodelista"/>
        <w:numPr>
          <w:ilvl w:val="0"/>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EPP (Equipo de Protección Personal): </w:t>
      </w:r>
    </w:p>
    <w:p w14:paraId="71E2A9DE" w14:textId="77777777" w:rsidR="004D3269" w:rsidRPr="00BE3F69" w:rsidRDefault="004D3269" w:rsidP="009F12E7">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Casco de seguridad </w:t>
      </w:r>
    </w:p>
    <w:p w14:paraId="1F9BA249" w14:textId="77777777" w:rsidR="004D3269" w:rsidRPr="00BE3F69" w:rsidRDefault="004D3269" w:rsidP="009F12E7">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Calzado de seguridad </w:t>
      </w:r>
    </w:p>
    <w:p w14:paraId="30AD8F15" w14:textId="77777777" w:rsidR="004D3269" w:rsidRPr="00BE3F69" w:rsidRDefault="004D3269" w:rsidP="009F12E7">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Lentes de seguridad </w:t>
      </w:r>
    </w:p>
    <w:p w14:paraId="0D56D3D3" w14:textId="77777777" w:rsidR="004D3269" w:rsidRPr="00BE3F69" w:rsidRDefault="004D3269" w:rsidP="009F12E7">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Protectores auditivos (si corresponde) </w:t>
      </w:r>
    </w:p>
    <w:p w14:paraId="57090C29" w14:textId="77777777" w:rsidR="004D3269" w:rsidRPr="00BE3F69" w:rsidRDefault="004D3269" w:rsidP="009F12E7">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(específicos a la tarea a realizar) </w:t>
      </w:r>
    </w:p>
    <w:p w14:paraId="112457D1"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3A499503"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EPP para riesgos especiales y tareas críticas </w:t>
      </w:r>
      <w:r w:rsidRPr="00BE3F69">
        <w:rPr>
          <w:rFonts w:asciiTheme="minorHAnsi" w:hAnsiTheme="minorHAnsi" w:cstheme="minorHAnsi"/>
          <w:bCs/>
          <w:color w:val="000000"/>
          <w:sz w:val="22"/>
          <w:szCs w:val="22"/>
          <w:lang w:val="es-BO"/>
        </w:rPr>
        <w:t>(altura, espacios confinados, eléctr</w:t>
      </w:r>
      <w:r>
        <w:rPr>
          <w:rFonts w:asciiTheme="minorHAnsi" w:hAnsiTheme="minorHAnsi" w:cstheme="minorHAnsi"/>
          <w:bCs/>
          <w:color w:val="000000"/>
          <w:sz w:val="22"/>
          <w:szCs w:val="22"/>
          <w:lang w:val="es-BO"/>
        </w:rPr>
        <w:t>icos, trabajos en caliente, etc.</w:t>
      </w:r>
      <w:r w:rsidRPr="00BE3F69">
        <w:rPr>
          <w:rFonts w:asciiTheme="minorHAnsi" w:hAnsiTheme="minorHAnsi" w:cstheme="minorHAnsi"/>
          <w:bCs/>
          <w:color w:val="000000"/>
          <w:sz w:val="22"/>
          <w:szCs w:val="22"/>
          <w:lang w:val="es-BO"/>
        </w:rPr>
        <w:t xml:space="preserve">) </w:t>
      </w:r>
    </w:p>
    <w:p w14:paraId="33E674C0"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2B19A95E" w14:textId="77777777" w:rsidR="004D3269" w:rsidRPr="00BE3F69" w:rsidRDefault="004D3269" w:rsidP="009F12E7">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Arnés de seguridad de cuerpo completo. </w:t>
      </w:r>
    </w:p>
    <w:p w14:paraId="128336CB" w14:textId="77777777" w:rsidR="004D3269" w:rsidRPr="00BE3F69" w:rsidRDefault="004D3269" w:rsidP="009F12E7">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Línea de vida. (sistema de supresión contra caídas) </w:t>
      </w:r>
    </w:p>
    <w:p w14:paraId="4ED9D3B3" w14:textId="77777777" w:rsidR="004D3269" w:rsidRPr="00BE3F69" w:rsidRDefault="004D3269" w:rsidP="009F12E7">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Detector de gases (en caso de requerir). </w:t>
      </w:r>
    </w:p>
    <w:p w14:paraId="159B5E96" w14:textId="77777777" w:rsidR="004D3269" w:rsidRPr="00BE3F69" w:rsidRDefault="004D3269" w:rsidP="009F12E7">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alturas (en caso de requerir). </w:t>
      </w:r>
    </w:p>
    <w:p w14:paraId="04884AD5" w14:textId="77777777" w:rsidR="004D3269" w:rsidRPr="00BE3F69" w:rsidRDefault="004D3269" w:rsidP="009F12E7">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dieléctricos (en caso de requerir). </w:t>
      </w:r>
    </w:p>
    <w:p w14:paraId="7BAB728A" w14:textId="77777777" w:rsidR="004D3269" w:rsidRPr="00BE3F69" w:rsidRDefault="004D3269" w:rsidP="009F12E7">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espacios confinados (en caso de requerir). </w:t>
      </w:r>
    </w:p>
    <w:p w14:paraId="7B561BEE" w14:textId="77777777" w:rsidR="004D3269" w:rsidRPr="00BE3F69" w:rsidRDefault="004D3269" w:rsidP="009F12E7">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respiración autónoma (en caso de requerir). </w:t>
      </w:r>
    </w:p>
    <w:p w14:paraId="317A66C8" w14:textId="77777777" w:rsidR="004D3269" w:rsidRPr="00BE3F69" w:rsidRDefault="004D3269" w:rsidP="009F12E7">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Extintores para el área de intervención y combate contra incendios.</w:t>
      </w:r>
    </w:p>
    <w:p w14:paraId="3FC5E118" w14:textId="77777777" w:rsidR="004D3269" w:rsidRPr="00BE3F69" w:rsidRDefault="004D3269" w:rsidP="009F12E7">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Trabajos en caliente (soldadura, eléctricos, etc.). </w:t>
      </w:r>
    </w:p>
    <w:p w14:paraId="255938C7" w14:textId="77777777" w:rsidR="004D3269" w:rsidRPr="00BE3F69" w:rsidRDefault="004D3269" w:rsidP="004D3269">
      <w:pPr>
        <w:pStyle w:val="Prrafodelista"/>
        <w:ind w:left="2232"/>
        <w:jc w:val="both"/>
        <w:rPr>
          <w:rFonts w:asciiTheme="minorHAnsi" w:hAnsiTheme="minorHAnsi" w:cstheme="minorHAnsi"/>
          <w:bCs/>
          <w:color w:val="000000"/>
          <w:sz w:val="22"/>
          <w:szCs w:val="22"/>
          <w:lang w:val="es-BO"/>
        </w:rPr>
      </w:pPr>
    </w:p>
    <w:p w14:paraId="6AE3E2B6"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lastRenderedPageBreak/>
        <w:t xml:space="preserve">Documentación que debe estar en </w:t>
      </w:r>
      <w:r w:rsidRPr="00BE3F69">
        <w:rPr>
          <w:rFonts w:asciiTheme="minorHAnsi" w:hAnsiTheme="minorHAnsi" w:cstheme="minorHAnsi"/>
          <w:bCs/>
          <w:color w:val="000000"/>
          <w:sz w:val="22"/>
          <w:szCs w:val="22"/>
          <w:lang w:val="es-BO"/>
        </w:rPr>
        <w:t xml:space="preserve">la obra: </w:t>
      </w:r>
    </w:p>
    <w:p w14:paraId="437D57B4" w14:textId="77777777" w:rsidR="004D3269" w:rsidRPr="00BE3F69" w:rsidRDefault="004D3269" w:rsidP="009F12E7">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Seguridad y Salud Ocupacional (Específico) </w:t>
      </w:r>
    </w:p>
    <w:p w14:paraId="3A9A6A56" w14:textId="77777777" w:rsidR="004D3269" w:rsidRPr="00BE3F69" w:rsidRDefault="004D3269" w:rsidP="009F12E7">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Emergencias/Contingencias </w:t>
      </w:r>
    </w:p>
    <w:p w14:paraId="50EE25D4" w14:textId="77777777" w:rsidR="004D3269" w:rsidRPr="00BE3F69" w:rsidRDefault="004D3269" w:rsidP="009F12E7">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trabajo para las actividades a realizar. </w:t>
      </w:r>
    </w:p>
    <w:p w14:paraId="5B2E25E2" w14:textId="77777777" w:rsidR="004D3269" w:rsidRPr="00BE3F69" w:rsidRDefault="004D3269" w:rsidP="009F12E7">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del personal, con copia de su póliza de seguro contra accidentes </w:t>
      </w:r>
    </w:p>
    <w:p w14:paraId="14703036" w14:textId="77777777" w:rsidR="004D3269" w:rsidRPr="00BE3F69" w:rsidRDefault="004D3269" w:rsidP="009F12E7">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Permiso de trabajo, AST – Identificación de peligros y riesgos </w:t>
      </w:r>
    </w:p>
    <w:p w14:paraId="2EF64AAE"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399BBE7E"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para Data Book: </w:t>
      </w:r>
    </w:p>
    <w:p w14:paraId="26E7B3FA" w14:textId="77777777" w:rsidR="004D3269" w:rsidRPr="00BE3F69" w:rsidRDefault="004D3269" w:rsidP="009F12E7">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específico de Seguridad y Salud Ocupacional </w:t>
      </w:r>
    </w:p>
    <w:p w14:paraId="21F04D3F" w14:textId="77777777" w:rsidR="004D3269" w:rsidRPr="00BE3F69" w:rsidRDefault="004D3269" w:rsidP="009F12E7">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las actividades </w:t>
      </w:r>
    </w:p>
    <w:p w14:paraId="1AD0320C" w14:textId="77777777" w:rsidR="004D3269" w:rsidRPr="00BE3F69" w:rsidRDefault="004D3269" w:rsidP="009F12E7">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 todo el personal (con los respaldos establecidos por YPFB) </w:t>
      </w:r>
    </w:p>
    <w:p w14:paraId="401CA6C3" w14:textId="77777777" w:rsidR="004D3269" w:rsidRPr="00BE3F69" w:rsidRDefault="004D3269" w:rsidP="009F12E7">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Informes de SMS </w:t>
      </w:r>
    </w:p>
    <w:p w14:paraId="26366DB8" w14:textId="77777777" w:rsidR="004D3269" w:rsidRPr="00BE3F69" w:rsidRDefault="004D3269" w:rsidP="009F12E7">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de accidentes/incidentes y Acciones correctivas (lecciones aprendidas) </w:t>
      </w:r>
    </w:p>
    <w:p w14:paraId="111BEE62" w14:textId="77777777" w:rsidR="004D3269" w:rsidRPr="00BE3F69" w:rsidRDefault="004D3269" w:rsidP="009F12E7">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7794E477" w14:textId="77777777" w:rsidR="004D3269" w:rsidRPr="00BE3F69" w:rsidRDefault="004D3269" w:rsidP="009F12E7">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Registro de capacitaciones </w:t>
      </w:r>
    </w:p>
    <w:p w14:paraId="260D9248"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71B1A11B"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467E778D"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7CBD480B" w14:textId="77777777" w:rsidR="004D3269" w:rsidRPr="00BE3F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0481B673"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7F411558" w14:textId="77777777" w:rsidR="004D32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7EDCBA50"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74E49E3F" w14:textId="77777777" w:rsidR="004D3269" w:rsidRDefault="004D3269" w:rsidP="004D32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0197DB97" w14:textId="77777777" w:rsidR="004D3269" w:rsidRPr="00BE3F69" w:rsidRDefault="004D3269" w:rsidP="004D3269">
      <w:pPr>
        <w:ind w:left="792"/>
        <w:jc w:val="both"/>
        <w:rPr>
          <w:rFonts w:asciiTheme="minorHAnsi" w:hAnsiTheme="minorHAnsi" w:cstheme="minorHAnsi"/>
          <w:bCs/>
          <w:color w:val="000000"/>
          <w:sz w:val="22"/>
          <w:szCs w:val="22"/>
          <w:lang w:val="es-BO"/>
        </w:rPr>
      </w:pPr>
    </w:p>
    <w:p w14:paraId="39CFD758" w14:textId="77777777" w:rsidR="004D3269" w:rsidRDefault="004D3269" w:rsidP="004D3269">
      <w:pPr>
        <w:spacing w:after="160" w:line="259" w:lineRule="auto"/>
        <w:ind w:left="708"/>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16. La subcontratación de Servicios deberá ser previamente aprobada por YPFB y la Empresa Subcontratada deberá cumplir con todos y cada uno de los requisitos de SYSO establecidos por YPFB para el CONTRATISTA.</w:t>
      </w:r>
    </w:p>
    <w:p w14:paraId="4873B432" w14:textId="77777777" w:rsidR="00B04ECE" w:rsidRPr="00D84A33" w:rsidRDefault="00B04ECE" w:rsidP="004D3269">
      <w:pPr>
        <w:spacing w:after="160" w:line="259" w:lineRule="auto"/>
        <w:ind w:left="708"/>
        <w:jc w:val="both"/>
        <w:rPr>
          <w:rFonts w:asciiTheme="minorHAnsi" w:hAnsiTheme="minorHAnsi" w:cstheme="minorHAnsi"/>
          <w:bCs/>
          <w:color w:val="000000"/>
          <w:sz w:val="22"/>
          <w:szCs w:val="22"/>
          <w:lang w:val="es-BO"/>
        </w:rPr>
      </w:pPr>
    </w:p>
    <w:p w14:paraId="75851A3E" w14:textId="77777777" w:rsidR="004D3269" w:rsidRPr="00A17C06" w:rsidRDefault="004D3269" w:rsidP="00D777A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DISPOSICIONES AMBIENTALES</w:t>
      </w:r>
    </w:p>
    <w:p w14:paraId="0E4CA893" w14:textId="77777777" w:rsidR="004D3269" w:rsidRPr="00BD270C" w:rsidRDefault="004D3269" w:rsidP="009F12E7">
      <w:pPr>
        <w:pStyle w:val="Prrafodelista"/>
        <w:numPr>
          <w:ilvl w:val="0"/>
          <w:numId w:val="18"/>
        </w:numPr>
        <w:ind w:left="720"/>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L</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para el proyecto, como también las disposiciones emitidas por la Autoridad Ambiental Competente al momento de otorgar la L</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w:t>
      </w:r>
      <w:r>
        <w:rPr>
          <w:rFonts w:asciiTheme="minorHAnsi" w:hAnsiTheme="minorHAnsi" w:cstheme="minorHAnsi"/>
          <w:bCs/>
          <w:color w:val="000000"/>
          <w:sz w:val="22"/>
          <w:szCs w:val="22"/>
          <w:lang w:val="es-BO"/>
        </w:rPr>
        <w:t>ormación solicitada en el Anexo</w:t>
      </w:r>
      <w:r w:rsidRPr="00BD270C">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 xml:space="preserve">5 </w:t>
      </w:r>
      <w:r w:rsidRPr="00BD270C">
        <w:rPr>
          <w:rFonts w:asciiTheme="minorHAnsi" w:hAnsiTheme="minorHAnsi" w:cstheme="minorHAnsi"/>
          <w:bCs/>
          <w:color w:val="000000"/>
          <w:sz w:val="22"/>
          <w:szCs w:val="22"/>
          <w:lang w:val="es-BO"/>
        </w:rPr>
        <w:t>“Requisitos de Protección Ambiental Contratistas”, parte integral del presente documento.</w:t>
      </w:r>
    </w:p>
    <w:p w14:paraId="2DEBC02F" w14:textId="77777777" w:rsidR="004D3269" w:rsidRDefault="004D3269" w:rsidP="004D3269">
      <w:pPr>
        <w:ind w:left="708"/>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48388811" w14:textId="77777777" w:rsidR="004D3269" w:rsidRPr="00BD270C" w:rsidRDefault="004D3269" w:rsidP="004D3269">
      <w:pPr>
        <w:ind w:left="360"/>
        <w:jc w:val="both"/>
        <w:rPr>
          <w:rFonts w:asciiTheme="minorHAnsi" w:hAnsiTheme="minorHAnsi" w:cstheme="minorHAnsi"/>
          <w:bCs/>
          <w:color w:val="000000"/>
          <w:sz w:val="22"/>
          <w:szCs w:val="22"/>
          <w:lang w:val="es-BO"/>
        </w:rPr>
      </w:pPr>
    </w:p>
    <w:p w14:paraId="3BC8C878" w14:textId="77777777" w:rsidR="004D3269" w:rsidRDefault="004D3269" w:rsidP="009F12E7">
      <w:pPr>
        <w:pStyle w:val="Prrafodelista"/>
        <w:numPr>
          <w:ilvl w:val="0"/>
          <w:numId w:val="18"/>
        </w:numPr>
        <w:ind w:left="720"/>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0BF8AB3" w14:textId="77777777" w:rsidR="004D3269" w:rsidRPr="00BD270C" w:rsidRDefault="004D3269" w:rsidP="004D3269">
      <w:pPr>
        <w:pStyle w:val="Prrafodelista"/>
        <w:ind w:left="360"/>
        <w:jc w:val="both"/>
        <w:rPr>
          <w:rFonts w:asciiTheme="minorHAnsi" w:hAnsiTheme="minorHAnsi" w:cstheme="minorHAnsi"/>
          <w:bCs/>
          <w:color w:val="000000"/>
          <w:sz w:val="22"/>
          <w:szCs w:val="22"/>
          <w:lang w:val="es-BO"/>
        </w:rPr>
      </w:pPr>
    </w:p>
    <w:p w14:paraId="6F38A61A" w14:textId="77777777" w:rsidR="004D3269" w:rsidRDefault="004D3269" w:rsidP="009F12E7">
      <w:pPr>
        <w:pStyle w:val="Prrafodelista"/>
        <w:numPr>
          <w:ilvl w:val="0"/>
          <w:numId w:val="18"/>
        </w:numPr>
        <w:ind w:left="720"/>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B4932AC" w14:textId="77777777" w:rsidR="004D3269" w:rsidRPr="00CC55B7" w:rsidRDefault="004D3269" w:rsidP="004D3269">
      <w:pPr>
        <w:jc w:val="both"/>
        <w:rPr>
          <w:rFonts w:asciiTheme="minorHAnsi" w:hAnsiTheme="minorHAnsi" w:cstheme="minorHAnsi"/>
          <w:bCs/>
          <w:color w:val="000000"/>
          <w:sz w:val="22"/>
          <w:szCs w:val="22"/>
          <w:lang w:val="es-BO"/>
        </w:rPr>
      </w:pPr>
    </w:p>
    <w:p w14:paraId="7229DACE" w14:textId="77777777" w:rsidR="004D3269" w:rsidRPr="000659DC" w:rsidRDefault="004D3269" w:rsidP="009F12E7">
      <w:pPr>
        <w:pStyle w:val="Prrafodelista"/>
        <w:numPr>
          <w:ilvl w:val="0"/>
          <w:numId w:val="18"/>
        </w:numPr>
        <w:tabs>
          <w:tab w:val="left" w:pos="851"/>
        </w:tabs>
        <w:spacing w:line="276" w:lineRule="auto"/>
        <w:ind w:left="720"/>
        <w:contextualSpacing/>
        <w:jc w:val="both"/>
        <w:rPr>
          <w:rFonts w:asciiTheme="minorHAnsi" w:hAnsiTheme="minorHAnsi" w:cstheme="minorHAnsi"/>
          <w:bCs/>
          <w:color w:val="000000"/>
          <w:lang w:val="es-BO"/>
        </w:rPr>
      </w:pPr>
      <w:r w:rsidRPr="00BD270C">
        <w:rPr>
          <w:rFonts w:asciiTheme="minorHAnsi" w:hAnsiTheme="minorHAnsi" w:cstheme="minorHAnsi"/>
          <w:bCs/>
          <w:color w:val="000000"/>
          <w:sz w:val="22"/>
          <w:szCs w:val="22"/>
          <w:lang w:val="es-BO"/>
        </w:rPr>
        <w:t>La contratista se obliga a aplicar los lineamientos establecidos en el Anexo</w:t>
      </w:r>
      <w:r>
        <w:rPr>
          <w:rFonts w:asciiTheme="minorHAnsi" w:hAnsiTheme="minorHAnsi" w:cstheme="minorHAnsi"/>
          <w:bCs/>
          <w:color w:val="000000"/>
          <w:sz w:val="22"/>
          <w:szCs w:val="22"/>
          <w:lang w:val="es-BO"/>
        </w:rPr>
        <w:t xml:space="preserve"> 5</w:t>
      </w:r>
      <w:r w:rsidRPr="00BD270C">
        <w:rPr>
          <w:rFonts w:asciiTheme="minorHAnsi" w:hAnsiTheme="minorHAnsi" w:cstheme="minorHAnsi"/>
          <w:bCs/>
          <w:color w:val="000000"/>
          <w:sz w:val="22"/>
          <w:szCs w:val="22"/>
          <w:lang w:val="es-BO"/>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ABC0772" w14:textId="77777777" w:rsidR="004D3269" w:rsidRPr="000659DC" w:rsidRDefault="004D3269" w:rsidP="004D3269">
      <w:pPr>
        <w:pStyle w:val="Prrafodelista"/>
        <w:rPr>
          <w:rFonts w:asciiTheme="minorHAnsi" w:hAnsiTheme="minorHAnsi" w:cstheme="minorHAnsi"/>
          <w:bCs/>
          <w:color w:val="000000"/>
          <w:lang w:val="es-BO"/>
        </w:rPr>
      </w:pPr>
    </w:p>
    <w:p w14:paraId="2A768EEF" w14:textId="77777777" w:rsidR="004D3269" w:rsidRPr="00F73D9C" w:rsidRDefault="004D3269" w:rsidP="009F12E7">
      <w:pPr>
        <w:pStyle w:val="Prrafodelista"/>
        <w:numPr>
          <w:ilvl w:val="0"/>
          <w:numId w:val="18"/>
        </w:numPr>
        <w:tabs>
          <w:tab w:val="left" w:pos="851"/>
        </w:tabs>
        <w:spacing w:line="276" w:lineRule="auto"/>
        <w:ind w:left="720"/>
        <w:contextualSpacing/>
        <w:jc w:val="both"/>
        <w:rPr>
          <w:rFonts w:asciiTheme="minorHAnsi" w:hAnsiTheme="minorHAnsi" w:cstheme="minorHAnsi"/>
          <w:bCs/>
          <w:color w:val="000000"/>
          <w:sz w:val="22"/>
          <w:lang w:val="es-BO"/>
        </w:rPr>
      </w:pPr>
      <w:r w:rsidRPr="00F73D9C">
        <w:rPr>
          <w:rFonts w:asciiTheme="minorHAnsi" w:hAnsiTheme="minorHAnsi" w:cstheme="minorHAnsi"/>
          <w:bCs/>
          <w:color w:val="000000"/>
          <w:sz w:val="22"/>
          <w:lang w:val="es-BO"/>
        </w:rPr>
        <w:t>Al momento de adjudicarse el servicio, YPFB entregará a la CONTRATISTA  el Procedimiento Gerencial de residuos Sólidos para su aplicación, según corresponda durante la ejecución de sus actividades.</w:t>
      </w:r>
    </w:p>
    <w:p w14:paraId="21563D98" w14:textId="77777777" w:rsidR="004D3269" w:rsidRDefault="004D3269" w:rsidP="004D3269">
      <w:pPr>
        <w:tabs>
          <w:tab w:val="left" w:pos="851"/>
        </w:tabs>
        <w:spacing w:line="276" w:lineRule="auto"/>
        <w:contextualSpacing/>
        <w:rPr>
          <w:rFonts w:asciiTheme="minorHAnsi" w:hAnsiTheme="minorHAnsi" w:cstheme="minorHAnsi"/>
          <w:bCs/>
          <w:color w:val="000000"/>
          <w:lang w:val="es-BO"/>
        </w:rPr>
      </w:pPr>
    </w:p>
    <w:p w14:paraId="19D4B8DC" w14:textId="77777777" w:rsidR="00B04ECE" w:rsidRPr="00A17C06" w:rsidRDefault="00B04ECE" w:rsidP="004D3269">
      <w:pPr>
        <w:tabs>
          <w:tab w:val="left" w:pos="851"/>
        </w:tabs>
        <w:spacing w:line="276" w:lineRule="auto"/>
        <w:contextualSpacing/>
        <w:rPr>
          <w:rFonts w:asciiTheme="minorHAnsi" w:hAnsiTheme="minorHAnsi" w:cstheme="minorHAnsi"/>
          <w:bCs/>
          <w:color w:val="000000"/>
          <w:lang w:val="es-BO"/>
        </w:rPr>
      </w:pPr>
    </w:p>
    <w:p w14:paraId="0485B0BC" w14:textId="77777777" w:rsidR="004D3269" w:rsidRDefault="004D3269" w:rsidP="00D777A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FACTURACIÓN Y TRIBUTOS</w:t>
      </w:r>
    </w:p>
    <w:p w14:paraId="17D9DED6" w14:textId="77777777" w:rsidR="004D3269" w:rsidRDefault="004D3269" w:rsidP="00D777AD">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w:t>
      </w:r>
    </w:p>
    <w:p w14:paraId="1C46769C" w14:textId="77777777" w:rsidR="004D3269" w:rsidRPr="00C36867" w:rsidRDefault="004D3269" w:rsidP="004D3269">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La factura debe ser emitida de acuerdo a normativa vigente a nombre de Yacimientos Petrolíferos Fiscales Bolivianos consigna</w:t>
      </w:r>
      <w:r>
        <w:rPr>
          <w:rFonts w:ascii="Calibri" w:hAnsi="Calibri" w:cs="Calibri"/>
          <w:sz w:val="22"/>
          <w:shd w:val="clear" w:color="auto" w:fill="FFFFFF"/>
          <w:lang w:eastAsia="es-BO"/>
        </w:rPr>
        <w:t>n</w:t>
      </w:r>
      <w:r w:rsidRPr="00C36867">
        <w:rPr>
          <w:rFonts w:ascii="Calibri" w:hAnsi="Calibri" w:cs="Calibri"/>
          <w:sz w:val="22"/>
          <w:shd w:val="clear" w:color="auto" w:fill="FFFFFF"/>
          <w:lang w:eastAsia="es-BO"/>
        </w:rPr>
        <w:t>do el Número de Identificación Tributaria (NIT) 1020269020.</w:t>
      </w:r>
    </w:p>
    <w:p w14:paraId="5641015B" w14:textId="77777777" w:rsidR="004D3269" w:rsidRPr="00C36867" w:rsidRDefault="004D3269" w:rsidP="004D3269">
      <w:pPr>
        <w:jc w:val="both"/>
        <w:rPr>
          <w:rFonts w:ascii="Calibri" w:hAnsi="Calibri" w:cs="Calibri"/>
          <w:sz w:val="22"/>
          <w:shd w:val="clear" w:color="auto" w:fill="FFFFFF"/>
          <w:lang w:eastAsia="es-BO"/>
        </w:rPr>
      </w:pPr>
    </w:p>
    <w:p w14:paraId="16DDF33A" w14:textId="77777777" w:rsidR="004D3269" w:rsidRPr="00C36867" w:rsidRDefault="004D3269" w:rsidP="004D3269">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 xml:space="preserve">La factura deberá emitirse en el momento que finalice la ejecución o la prestación efectiva del servicio o a momento de percibir el pago total o parcial, lo que ocurra primero, sin deducir </w:t>
      </w:r>
      <w:r>
        <w:rPr>
          <w:rFonts w:ascii="Calibri" w:hAnsi="Calibri" w:cs="Calibri"/>
          <w:sz w:val="22"/>
          <w:shd w:val="clear" w:color="auto" w:fill="FFFFFF"/>
          <w:lang w:eastAsia="es-BO"/>
        </w:rPr>
        <w:t xml:space="preserve">las </w:t>
      </w:r>
      <w:r w:rsidRPr="00C36867">
        <w:rPr>
          <w:rFonts w:ascii="Calibri" w:hAnsi="Calibri" w:cs="Calibri"/>
          <w:sz w:val="22"/>
          <w:shd w:val="clear" w:color="auto" w:fill="FFFFFF"/>
          <w:lang w:eastAsia="es-BO"/>
        </w:rPr>
        <w:t>multas ni otros cargos.</w:t>
      </w:r>
    </w:p>
    <w:p w14:paraId="5BC8B283" w14:textId="77777777" w:rsidR="004D3269" w:rsidRPr="00C36867" w:rsidRDefault="004D3269" w:rsidP="004D3269">
      <w:pPr>
        <w:jc w:val="both"/>
        <w:rPr>
          <w:rFonts w:ascii="Calibri" w:hAnsi="Calibri" w:cs="Calibri"/>
          <w:sz w:val="22"/>
          <w:shd w:val="clear" w:color="auto" w:fill="FFFFFF"/>
          <w:lang w:eastAsia="es-BO"/>
        </w:rPr>
      </w:pPr>
    </w:p>
    <w:p w14:paraId="3D753F81" w14:textId="55DB01BC" w:rsidR="004D3269" w:rsidRDefault="004D3269" w:rsidP="004D3269">
      <w:pPr>
        <w:jc w:val="both"/>
        <w:rPr>
          <w:rFonts w:ascii="Calibri" w:hAnsi="Calibri" w:cs="Calibri"/>
          <w:sz w:val="22"/>
          <w:shd w:val="clear" w:color="auto" w:fill="FFFFFF"/>
          <w:lang w:eastAsia="es-BO"/>
        </w:rPr>
      </w:pPr>
      <w:r>
        <w:rPr>
          <w:rFonts w:ascii="Calibri" w:hAnsi="Calibri" w:cs="Calibri"/>
          <w:sz w:val="22"/>
          <w:shd w:val="clear" w:color="auto" w:fill="FFFFFF"/>
          <w:lang w:eastAsia="es-BO"/>
        </w:rPr>
        <w:t xml:space="preserve">El proponente </w:t>
      </w:r>
      <w:r w:rsidR="00EC64F1">
        <w:rPr>
          <w:rFonts w:ascii="Calibri" w:hAnsi="Calibri" w:cs="Calibri"/>
          <w:sz w:val="22"/>
          <w:shd w:val="clear" w:color="auto" w:fill="FFFFFF"/>
          <w:lang w:eastAsia="es-BO"/>
        </w:rPr>
        <w:t>adjudicado (persona natural o jurídica o sociedad accidentada) deberá(n) presentar el reporte Consulta de Padrón en original emitido por el Servicio de Impuestos Nacionales</w:t>
      </w:r>
      <w:r>
        <w:rPr>
          <w:rFonts w:ascii="Calibri" w:hAnsi="Calibri" w:cs="Calibri"/>
          <w:sz w:val="22"/>
          <w:shd w:val="clear" w:color="auto" w:fill="FFFFFF"/>
          <w:lang w:eastAsia="es-BO"/>
        </w:rPr>
        <w:t xml:space="preserve">. </w:t>
      </w:r>
    </w:p>
    <w:p w14:paraId="561211A0" w14:textId="77777777" w:rsidR="004D3269" w:rsidRDefault="004D3269" w:rsidP="004D3269">
      <w:pPr>
        <w:jc w:val="both"/>
        <w:rPr>
          <w:rFonts w:ascii="Calibri" w:hAnsi="Calibri" w:cs="Calibri"/>
          <w:sz w:val="22"/>
          <w:shd w:val="clear" w:color="auto" w:fill="FFFFFF"/>
          <w:lang w:eastAsia="es-BO"/>
        </w:rPr>
      </w:pPr>
    </w:p>
    <w:p w14:paraId="0E3B1832" w14:textId="77777777" w:rsidR="004D3269" w:rsidRPr="00C36867" w:rsidRDefault="004D3269" w:rsidP="004D3269">
      <w:pPr>
        <w:jc w:val="both"/>
        <w:rPr>
          <w:rFonts w:ascii="Calibri" w:hAnsi="Calibri" w:cs="Calibri"/>
          <w:sz w:val="22"/>
          <w:shd w:val="clear" w:color="auto" w:fill="FFFFFF"/>
          <w:lang w:eastAsia="es-BO"/>
        </w:rPr>
      </w:pPr>
      <w:r>
        <w:rPr>
          <w:rFonts w:ascii="Calibri" w:hAnsi="Calibri" w:cs="Calibri"/>
          <w:sz w:val="22"/>
          <w:shd w:val="clear" w:color="auto" w:fill="FFFFFF"/>
          <w:lang w:eastAsia="es-BO"/>
        </w:rPr>
        <w:t>En caso de otorgarse un anticipo el proveedor no está obligado a emitir factura, debiendo cumplir con lo dispuesto por el Artículo 19 del Decreto Supremo N° 181.</w:t>
      </w:r>
    </w:p>
    <w:p w14:paraId="0C1BED51" w14:textId="77777777" w:rsidR="004D3269" w:rsidRPr="00D860E5" w:rsidRDefault="004D3269" w:rsidP="004D3269">
      <w:pPr>
        <w:ind w:left="708"/>
        <w:rPr>
          <w:rFonts w:asciiTheme="minorHAnsi" w:hAnsiTheme="minorHAnsi" w:cstheme="minorHAnsi"/>
          <w:b/>
          <w:color w:val="000000" w:themeColor="text1"/>
          <w:sz w:val="20"/>
          <w:szCs w:val="22"/>
          <w:u w:val="single"/>
        </w:rPr>
      </w:pPr>
    </w:p>
    <w:p w14:paraId="266BE3EA" w14:textId="77777777" w:rsidR="004D3269" w:rsidRDefault="004D3269" w:rsidP="00D777AD">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TRIBUTOS</w:t>
      </w:r>
    </w:p>
    <w:p w14:paraId="14135749" w14:textId="77777777" w:rsidR="004D3269" w:rsidRPr="006D24C8" w:rsidRDefault="004D3269" w:rsidP="004D3269">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 xml:space="preserve">El </w:t>
      </w:r>
      <w:r>
        <w:rPr>
          <w:rFonts w:ascii="Calibri" w:hAnsi="Calibri" w:cs="Calibri"/>
          <w:sz w:val="22"/>
          <w:shd w:val="clear" w:color="auto" w:fill="FFFFFF"/>
          <w:lang w:eastAsia="es-BO"/>
        </w:rPr>
        <w:t>adjudicado</w:t>
      </w:r>
      <w:r w:rsidRPr="00C36867">
        <w:rPr>
          <w:rFonts w:ascii="Calibri" w:hAnsi="Calibri" w:cs="Calibri"/>
          <w:sz w:val="22"/>
          <w:shd w:val="clear" w:color="auto" w:fill="FFFFFF"/>
          <w:lang w:eastAsia="es-BO"/>
        </w:rPr>
        <w:t xml:space="preserve"> declara que todos los tributos vigentes a la fecha y que puedan originarse directa o indirectamente en aplicación del contrato, son de su responsabilidad, no correspondiendo ningún reclamo posterior.</w:t>
      </w:r>
    </w:p>
    <w:p w14:paraId="450845BD" w14:textId="77777777" w:rsidR="004D3269" w:rsidRPr="00D860E5" w:rsidRDefault="004D3269" w:rsidP="004D3269">
      <w:pPr>
        <w:rPr>
          <w:rFonts w:ascii="Calibri" w:hAnsi="Calibri" w:cs="Calibri"/>
          <w:shd w:val="clear" w:color="auto" w:fill="FFFFFF"/>
          <w:lang w:eastAsia="es-BO"/>
        </w:rPr>
      </w:pPr>
    </w:p>
    <w:p w14:paraId="696842AB" w14:textId="77777777" w:rsidR="004D3269" w:rsidRDefault="004D3269" w:rsidP="00D777A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SEGUROS </w:t>
      </w:r>
    </w:p>
    <w:p w14:paraId="5FD2803F" w14:textId="77777777" w:rsidR="004D3269" w:rsidRPr="00454DC2" w:rsidRDefault="004D3269" w:rsidP="004D3269">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14:paraId="298EE0D5" w14:textId="77777777" w:rsidR="004D3269" w:rsidRPr="00454DC2" w:rsidRDefault="004D3269" w:rsidP="009F12E7">
      <w:pPr>
        <w:pStyle w:val="Prrafodelista"/>
        <w:numPr>
          <w:ilvl w:val="0"/>
          <w:numId w:val="14"/>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Póliza Todo Riesgo de Construcción</w:t>
      </w:r>
    </w:p>
    <w:p w14:paraId="69540D17" w14:textId="77777777" w:rsidR="004D3269" w:rsidRPr="00454DC2" w:rsidRDefault="004D3269" w:rsidP="004D3269">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14:paraId="588710A8" w14:textId="77777777" w:rsidR="004D3269" w:rsidRDefault="004D3269" w:rsidP="004D3269">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096ED0C" w14:textId="77777777" w:rsidR="004D3269" w:rsidRPr="00454DC2" w:rsidRDefault="004D3269" w:rsidP="004D3269">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14:paraId="4910D467" w14:textId="77777777" w:rsidR="004D3269" w:rsidRPr="00454DC2" w:rsidRDefault="004D3269" w:rsidP="009F12E7">
      <w:pPr>
        <w:pStyle w:val="Prrafodelista"/>
        <w:numPr>
          <w:ilvl w:val="0"/>
          <w:numId w:val="14"/>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Seguro de Responsabilidad Civil.</w:t>
      </w:r>
    </w:p>
    <w:p w14:paraId="25B1549A" w14:textId="77777777" w:rsidR="004D3269" w:rsidRPr="00454DC2" w:rsidRDefault="004D3269" w:rsidP="004D3269">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w:t>
      </w:r>
      <w:r w:rsidRPr="00454DC2">
        <w:rPr>
          <w:rFonts w:asciiTheme="minorHAnsi" w:eastAsiaTheme="minorHAnsi" w:hAnsiTheme="minorHAnsi" w:cstheme="minorHAnsi"/>
          <w:sz w:val="22"/>
          <w:szCs w:val="22"/>
          <w:lang w:val="es-BO" w:eastAsia="en-US"/>
        </w:rPr>
        <w:lastRenderedPageBreak/>
        <w:t>remoción de escombros dejando indemne a YPFB por cualquier suceso. En esta póliza YPFB deberá figurar como un tercero.</w:t>
      </w:r>
    </w:p>
    <w:p w14:paraId="1F0761FA" w14:textId="77777777" w:rsidR="004D3269" w:rsidRPr="00454DC2" w:rsidRDefault="004D3269" w:rsidP="009F12E7">
      <w:pPr>
        <w:pStyle w:val="Prrafodelista"/>
        <w:numPr>
          <w:ilvl w:val="0"/>
          <w:numId w:val="14"/>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 Póliza de Accidentes Personales.</w:t>
      </w:r>
    </w:p>
    <w:p w14:paraId="794678FA" w14:textId="77777777" w:rsidR="004D3269" w:rsidRDefault="004D3269" w:rsidP="004D3269">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w:t>
      </w:r>
      <w:r>
        <w:rPr>
          <w:rFonts w:asciiTheme="minorHAnsi" w:eastAsiaTheme="minorHAnsi" w:hAnsiTheme="minorHAnsi" w:cstheme="minorHAnsi"/>
          <w:sz w:val="22"/>
          <w:szCs w:val="22"/>
          <w:lang w:val="es-BO" w:eastAsia="en-US"/>
        </w:rPr>
        <w:t xml:space="preserve"> cubre gastos médicos, invalidez</w:t>
      </w:r>
      <w:r w:rsidRPr="00454DC2">
        <w:rPr>
          <w:rFonts w:asciiTheme="minorHAnsi" w:eastAsiaTheme="minorHAnsi" w:hAnsiTheme="minorHAnsi" w:cstheme="minorHAnsi"/>
          <w:sz w:val="22"/>
          <w:szCs w:val="22"/>
          <w:lang w:val="es-BO" w:eastAsia="en-US"/>
        </w:rPr>
        <w:t xml:space="preserve"> parcial permanente, invalidez total permanente y muerte), por lesiones corporales sufridas como consecuencia directa e inmediata de los accidentes que ocurran en el desempeño de su trabajo.</w:t>
      </w:r>
    </w:p>
    <w:p w14:paraId="1F9C01C3" w14:textId="77777777" w:rsidR="004D3269" w:rsidRPr="0054790C" w:rsidRDefault="004D3269" w:rsidP="004D3269">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14:paraId="3EFC61E4" w14:textId="77777777" w:rsidR="004D3269" w:rsidRPr="00454DC2" w:rsidRDefault="004D3269" w:rsidP="004D3269">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Condiciones Adicionales.</w:t>
      </w:r>
    </w:p>
    <w:p w14:paraId="73444FAD" w14:textId="77777777" w:rsidR="004D3269" w:rsidRPr="00454DC2" w:rsidRDefault="004D3269" w:rsidP="004D3269">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EB1969D" w14:textId="77777777" w:rsidR="004D3269" w:rsidRDefault="004D3269" w:rsidP="004D3269">
      <w:pPr>
        <w:tabs>
          <w:tab w:val="left" w:pos="851"/>
        </w:tabs>
        <w:spacing w:line="276" w:lineRule="auto"/>
        <w:contextualSpacing/>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14:paraId="31298891" w14:textId="77777777" w:rsidR="00326155" w:rsidRPr="00EF4632" w:rsidRDefault="00326155" w:rsidP="00D777AD">
      <w:pPr>
        <w:tabs>
          <w:tab w:val="left" w:pos="851"/>
        </w:tabs>
        <w:spacing w:line="276" w:lineRule="auto"/>
        <w:contextualSpacing/>
        <w:rPr>
          <w:rFonts w:asciiTheme="minorHAnsi" w:hAnsiTheme="minorHAnsi" w:cstheme="minorHAnsi"/>
          <w:b/>
          <w:color w:val="000000" w:themeColor="text1"/>
          <w:sz w:val="22"/>
          <w:szCs w:val="22"/>
          <w:u w:val="single"/>
        </w:rPr>
      </w:pPr>
    </w:p>
    <w:p w14:paraId="0A7D4775" w14:textId="24A65DA2" w:rsidR="004C03A5" w:rsidRPr="00362AD7" w:rsidRDefault="004C03A5" w:rsidP="00D777AD">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534F02F4" w:rsidR="004C03A5" w:rsidRPr="00F3463D" w:rsidRDefault="004C03A5" w:rsidP="00F3463D">
      <w:pPr>
        <w:tabs>
          <w:tab w:val="left" w:pos="851"/>
        </w:tabs>
        <w:spacing w:line="276" w:lineRule="auto"/>
        <w:ind w:left="360"/>
        <w:contextualSpacing/>
        <w:jc w:val="both"/>
        <w:rPr>
          <w:rFonts w:asciiTheme="minorHAnsi" w:hAnsiTheme="minorHAnsi" w:cstheme="minorHAnsi"/>
          <w:sz w:val="22"/>
          <w:szCs w:val="22"/>
        </w:rPr>
      </w:pPr>
      <w:r w:rsidRPr="00F3463D">
        <w:rPr>
          <w:rFonts w:asciiTheme="minorHAnsi" w:hAnsiTheme="minorHAnsi" w:cstheme="minorHAnsi"/>
          <w:sz w:val="22"/>
          <w:szCs w:val="22"/>
        </w:rPr>
        <w:t xml:space="preserve">Las empresas proponentes deberán contar con la Resolución Administrativa vigente  correspondiente de acuerdo </w:t>
      </w:r>
      <w:r w:rsidRPr="00F3463D">
        <w:rPr>
          <w:rFonts w:asciiTheme="minorHAnsi" w:hAnsiTheme="minorHAnsi" w:cstheme="minorHAnsi"/>
          <w:bCs/>
          <w:sz w:val="22"/>
          <w:szCs w:val="22"/>
          <w:lang w:val="es-BO"/>
        </w:rPr>
        <w:t xml:space="preserve">al </w:t>
      </w:r>
      <w:r w:rsidRPr="00F3463D">
        <w:rPr>
          <w:rFonts w:asciiTheme="minorHAnsi" w:hAnsiTheme="minorHAnsi" w:cstheme="minorHAnsi"/>
          <w:b/>
          <w:bCs/>
          <w:sz w:val="22"/>
          <w:szCs w:val="22"/>
          <w:u w:val="single"/>
          <w:lang w:val="es-BO"/>
        </w:rPr>
        <w:t>D.S. 1996 del 14 de mayo de 2014,</w:t>
      </w:r>
      <w:r w:rsidRPr="00F3463D">
        <w:rPr>
          <w:rFonts w:asciiTheme="minorHAnsi" w:hAnsiTheme="minorHAnsi" w:cstheme="minorHAnsi"/>
          <w:b/>
          <w:bCs/>
          <w:sz w:val="22"/>
          <w:szCs w:val="22"/>
          <w:lang w:val="es-BO"/>
        </w:rPr>
        <w:t xml:space="preserve"> </w:t>
      </w:r>
      <w:r w:rsidRPr="00F3463D">
        <w:rPr>
          <w:rFonts w:asciiTheme="minorHAnsi" w:hAnsiTheme="minorHAnsi" w:cstheme="minorHAnsi"/>
          <w:sz w:val="22"/>
          <w:szCs w:val="22"/>
        </w:rPr>
        <w:t>a Categoría Industrial y/o Redes de Gas emitida por la Age</w:t>
      </w:r>
      <w:r w:rsidR="00D50846">
        <w:rPr>
          <w:rFonts w:asciiTheme="minorHAnsi" w:hAnsiTheme="minorHAnsi" w:cstheme="minorHAnsi"/>
          <w:sz w:val="22"/>
          <w:szCs w:val="22"/>
        </w:rPr>
        <w:t xml:space="preserve">ncia Nacional de Hidrocarburos, tanto para el lote 1 como para el lote 2 </w:t>
      </w:r>
      <w:r w:rsidRPr="00F3463D">
        <w:rPr>
          <w:rFonts w:asciiTheme="minorHAnsi" w:hAnsiTheme="minorHAnsi" w:cstheme="minorHAnsi"/>
          <w:sz w:val="22"/>
          <w:szCs w:val="22"/>
        </w:rPr>
        <w:t>(Adjuntar en su propuesta fotocopia simple de respaldo).</w:t>
      </w:r>
    </w:p>
    <w:p w14:paraId="373D4001" w14:textId="77777777" w:rsidR="00105499" w:rsidRPr="003851AD" w:rsidRDefault="00105499" w:rsidP="001054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F30FD70" w14:textId="77777777" w:rsidR="00D34CB7" w:rsidRPr="00271B44" w:rsidRDefault="00D34CB7" w:rsidP="00D777A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7AE4007A" w14:textId="539D5C54" w:rsidR="00F3463D" w:rsidRDefault="00D34CB7" w:rsidP="009D6F4F">
      <w:pPr>
        <w:spacing w:line="276" w:lineRule="auto"/>
        <w:ind w:left="36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w:t>
      </w:r>
      <w:r w:rsidR="00F3463D">
        <w:rPr>
          <w:rFonts w:asciiTheme="minorHAnsi" w:hAnsiTheme="minorHAnsi" w:cstheme="minorHAnsi"/>
          <w:sz w:val="22"/>
          <w:szCs w:val="22"/>
          <w:lang w:val="es-BO" w:eastAsia="es-BO"/>
        </w:rPr>
        <w:t>estre la conclusión de la obra, dichos documentos deberán ser presentados en fotocopia simple, y cuando lo requiera YPFB, en cualquier etapa del Proceso de Contratación, en originales o fotocopias legalizadas.</w:t>
      </w:r>
    </w:p>
    <w:p w14:paraId="057781B7" w14:textId="17F34FA5" w:rsidR="00D34CB7" w:rsidRPr="00271B44" w:rsidRDefault="00D34CB7" w:rsidP="009D6F4F">
      <w:pPr>
        <w:spacing w:line="276" w:lineRule="auto"/>
        <w:ind w:left="360"/>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54B7FCA8" w14:textId="77777777" w:rsidR="00D34CB7" w:rsidRPr="00271B44" w:rsidRDefault="00D34CB7" w:rsidP="00FA74D8">
      <w:pPr>
        <w:spacing w:line="276" w:lineRule="auto"/>
        <w:rPr>
          <w:rFonts w:asciiTheme="minorHAnsi" w:hAnsiTheme="minorHAnsi" w:cstheme="minorHAnsi"/>
          <w:sz w:val="22"/>
          <w:szCs w:val="22"/>
        </w:rPr>
      </w:pPr>
    </w:p>
    <w:p w14:paraId="31649532" w14:textId="77777777" w:rsidR="00D34CB7" w:rsidRPr="00B33F72" w:rsidRDefault="00D34CB7" w:rsidP="009F12E7">
      <w:pPr>
        <w:pStyle w:val="Prrafodelista"/>
        <w:numPr>
          <w:ilvl w:val="0"/>
          <w:numId w:val="11"/>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015AEBAC" w14:textId="10C48978" w:rsidR="001853F2" w:rsidRDefault="00D34CB7" w:rsidP="00B04ECE">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Pr>
          <w:rFonts w:asciiTheme="minorHAnsi" w:hAnsiTheme="minorHAnsi" w:cstheme="minorHAnsi"/>
          <w:sz w:val="22"/>
          <w:szCs w:val="22"/>
          <w:lang w:val="es-BO" w:eastAsia="es-BO"/>
        </w:rPr>
        <w:t>.</w:t>
      </w:r>
    </w:p>
    <w:p w14:paraId="5EDA8740" w14:textId="77777777" w:rsidR="00B04ECE" w:rsidRPr="00B33F72" w:rsidRDefault="00B04ECE" w:rsidP="00B04ECE">
      <w:pPr>
        <w:spacing w:line="276" w:lineRule="auto"/>
        <w:ind w:left="708"/>
        <w:contextualSpacing/>
        <w:jc w:val="both"/>
        <w:rPr>
          <w:rFonts w:asciiTheme="minorHAnsi" w:hAnsiTheme="minorHAnsi" w:cstheme="minorHAnsi"/>
          <w:sz w:val="22"/>
          <w:szCs w:val="22"/>
          <w:lang w:val="es-BO" w:eastAsia="es-BO"/>
        </w:rPr>
      </w:pPr>
    </w:p>
    <w:p w14:paraId="47ED083E" w14:textId="77777777" w:rsidR="00D34CB7" w:rsidRPr="00B33F72" w:rsidRDefault="00D34CB7" w:rsidP="009F12E7">
      <w:pPr>
        <w:pStyle w:val="Prrafodelista"/>
        <w:numPr>
          <w:ilvl w:val="0"/>
          <w:numId w:val="11"/>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lastRenderedPageBreak/>
        <w:t>EXPERIENCIA ESPECÍFICA DE LA EMPRESA</w:t>
      </w:r>
    </w:p>
    <w:p w14:paraId="7FD1A00A" w14:textId="5F85474B" w:rsidR="00477A3A" w:rsidRPr="006A7AE1" w:rsidRDefault="00D34CB7" w:rsidP="006A7AE1">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sidR="004C03A5">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sidR="003851AD">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sidR="004C03A5">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sidR="009D6F4F">
        <w:rPr>
          <w:rFonts w:asciiTheme="minorHAnsi" w:hAnsiTheme="minorHAnsi" w:cstheme="minorHAnsi"/>
          <w:sz w:val="22"/>
          <w:szCs w:val="22"/>
          <w:lang w:val="es-BO" w:eastAsia="es-BO"/>
        </w:rPr>
        <w:t>.</w:t>
      </w:r>
    </w:p>
    <w:p w14:paraId="27F5A5D5" w14:textId="77777777" w:rsidR="00477A3A" w:rsidRPr="00271B44" w:rsidRDefault="00477A3A"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1F58D4E3" w14:textId="3A202D35" w:rsidR="00D34CB7" w:rsidRPr="00271B44" w:rsidRDefault="00D34CB7" w:rsidP="00FA74D8">
      <w:pPr>
        <w:spacing w:line="276" w:lineRule="auto"/>
        <w:ind w:left="708"/>
        <w:rPr>
          <w:rFonts w:asciiTheme="minorHAnsi" w:hAnsiTheme="minorHAnsi" w:cstheme="minorHAnsi"/>
          <w:b/>
          <w:sz w:val="22"/>
          <w:szCs w:val="22"/>
          <w:u w:val="single"/>
          <w:lang w:val="es-BO" w:eastAsia="es-BO"/>
        </w:rPr>
      </w:pPr>
      <w:r w:rsidRPr="00271B44">
        <w:rPr>
          <w:rFonts w:asciiTheme="minorHAnsi" w:hAnsiTheme="minorHAnsi" w:cstheme="minorHAnsi"/>
          <w:b/>
          <w:sz w:val="22"/>
          <w:szCs w:val="22"/>
          <w:u w:val="single"/>
          <w:lang w:val="es-BO" w:eastAsia="es-BO"/>
        </w:rPr>
        <w:t>OBRAS SIMILARES</w:t>
      </w:r>
      <w:r w:rsidR="00E7483C">
        <w:rPr>
          <w:rFonts w:asciiTheme="minorHAnsi" w:hAnsiTheme="minorHAnsi" w:cstheme="minorHAnsi"/>
          <w:b/>
          <w:sz w:val="22"/>
          <w:szCs w:val="22"/>
          <w:u w:val="single"/>
          <w:lang w:val="es-BO" w:eastAsia="es-BO"/>
        </w:rPr>
        <w:t>.</w:t>
      </w:r>
      <w:r w:rsidR="00E7483C" w:rsidRPr="00E7483C">
        <w:rPr>
          <w:rFonts w:asciiTheme="minorHAnsi" w:hAnsiTheme="minorHAnsi" w:cstheme="minorHAnsi"/>
          <w:b/>
          <w:sz w:val="22"/>
          <w:szCs w:val="22"/>
          <w:lang w:val="es-BO" w:eastAsia="es-BO"/>
        </w:rPr>
        <w:t xml:space="preserve">  LOTE 1</w:t>
      </w:r>
      <w:r w:rsidR="00E7483C">
        <w:rPr>
          <w:rFonts w:asciiTheme="minorHAnsi" w:hAnsiTheme="minorHAnsi" w:cstheme="minorHAnsi"/>
          <w:b/>
          <w:sz w:val="22"/>
          <w:szCs w:val="22"/>
          <w:u w:val="single"/>
          <w:lang w:val="es-BO" w:eastAsia="es-BO"/>
        </w:rPr>
        <w:t xml:space="preserve"> </w:t>
      </w:r>
    </w:p>
    <w:p w14:paraId="4C44884B" w14:textId="65E9D2F4" w:rsidR="00D34CB7" w:rsidRDefault="00D34CB7" w:rsidP="00D359B9">
      <w:pPr>
        <w:spacing w:line="276" w:lineRule="auto"/>
        <w:ind w:left="284"/>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Se consideran como obras similares aquellas en las cuales la empresa proponente haya realizado cualquie</w:t>
      </w:r>
      <w:r w:rsidR="00D359B9">
        <w:rPr>
          <w:rFonts w:asciiTheme="minorHAnsi" w:hAnsiTheme="minorHAnsi" w:cstheme="minorHAnsi"/>
          <w:sz w:val="22"/>
          <w:szCs w:val="22"/>
          <w:lang w:val="es-BO" w:eastAsia="es-BO"/>
        </w:rPr>
        <w:t xml:space="preserve">ra de los siguientes trabajos: </w:t>
      </w:r>
    </w:p>
    <w:p w14:paraId="3387C1CF" w14:textId="77777777" w:rsidR="00D359B9" w:rsidRPr="00271B44" w:rsidRDefault="00D359B9" w:rsidP="00D359B9">
      <w:pPr>
        <w:spacing w:line="276" w:lineRule="auto"/>
        <w:ind w:left="284"/>
        <w:contextualSpacing/>
        <w:jc w:val="both"/>
        <w:rPr>
          <w:rFonts w:asciiTheme="minorHAnsi" w:hAnsiTheme="minorHAnsi" w:cstheme="minorHAnsi"/>
          <w:sz w:val="22"/>
          <w:szCs w:val="22"/>
          <w:lang w:val="es-BO" w:eastAsia="es-BO"/>
        </w:rPr>
      </w:pPr>
    </w:p>
    <w:p w14:paraId="7C2D8680"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Gasoductos y Redes Primarias.</w:t>
      </w:r>
    </w:p>
    <w:p w14:paraId="798DD3DC"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y/o montaje de instalaciones de City Gate, PRM o EDR.</w:t>
      </w:r>
    </w:p>
    <w:p w14:paraId="51058666"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acometidas de Red Primaria y Loop de Red Primaria</w:t>
      </w:r>
    </w:p>
    <w:p w14:paraId="5C01CB0C"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Servicios especiales relacionados con Gasoductos y Red primaria (Hot Tap, Flow Line, etc).</w:t>
      </w:r>
    </w:p>
    <w:p w14:paraId="4BD77CF3"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Trabajos de mantenimiento de Redes Primarias de PRM, EDR o City Gates.</w:t>
      </w:r>
    </w:p>
    <w:p w14:paraId="24E15E34" w14:textId="77777777" w:rsidR="00D34CB7" w:rsidRPr="00271B44" w:rsidRDefault="00D34CB7" w:rsidP="009D6F4F">
      <w:pPr>
        <w:pStyle w:val="Prrafodelista"/>
        <w:numPr>
          <w:ilvl w:val="0"/>
          <w:numId w:val="9"/>
        </w:numPr>
        <w:spacing w:line="276" w:lineRule="auto"/>
        <w:ind w:left="709" w:hanging="42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Variantes de Red Primaria, construcción de redes y ductos de transporte de hidrocarburos y distribución.</w:t>
      </w:r>
    </w:p>
    <w:p w14:paraId="74E7C841" w14:textId="77777777" w:rsidR="00D34CB7" w:rsidRPr="00E7483C" w:rsidRDefault="00D34CB7" w:rsidP="009D6F4F">
      <w:pPr>
        <w:pStyle w:val="Prrafodelista"/>
        <w:numPr>
          <w:ilvl w:val="0"/>
          <w:numId w:val="9"/>
        </w:numPr>
        <w:spacing w:line="276" w:lineRule="auto"/>
        <w:ind w:left="709" w:hanging="425"/>
        <w:contextualSpacing/>
        <w:jc w:val="both"/>
        <w:rPr>
          <w:rFonts w:asciiTheme="minorHAnsi" w:hAnsiTheme="minorHAnsi" w:cstheme="minorHAnsi"/>
          <w:b/>
          <w:bCs/>
          <w:sz w:val="22"/>
          <w:szCs w:val="22"/>
          <w:u w:val="single"/>
        </w:rPr>
      </w:pPr>
      <w:r w:rsidRPr="00271B44">
        <w:rPr>
          <w:rFonts w:asciiTheme="minorHAnsi" w:hAnsiTheme="minorHAnsi" w:cstheme="minorHAnsi"/>
          <w:sz w:val="22"/>
          <w:szCs w:val="22"/>
          <w:lang w:val="es-BO" w:eastAsia="es-BO"/>
        </w:rPr>
        <w:t xml:space="preserve">Todos los trabajos realizados por la categoría industrial y/o redes de gas de acuerdo al D.S. 1996 de 15 de mayo de 2014 exceptuando instalaciones domiciliarias-comerciales-que empleen redes de </w:t>
      </w:r>
      <w:r w:rsidRPr="00B33F72">
        <w:rPr>
          <w:rFonts w:asciiTheme="minorHAnsi" w:hAnsiTheme="minorHAnsi" w:cstheme="minorHAnsi"/>
          <w:sz w:val="22"/>
          <w:szCs w:val="22"/>
          <w:lang w:val="es-BO" w:eastAsia="es-BO"/>
        </w:rPr>
        <w:t>polietileno.</w:t>
      </w:r>
    </w:p>
    <w:p w14:paraId="04BFA96C" w14:textId="77777777" w:rsidR="00E7483C" w:rsidRPr="00271B44" w:rsidRDefault="00E7483C" w:rsidP="00E7483C">
      <w:pPr>
        <w:pStyle w:val="Prrafodelista"/>
        <w:spacing w:line="276" w:lineRule="auto"/>
        <w:ind w:left="709"/>
        <w:contextualSpacing/>
        <w:jc w:val="both"/>
        <w:rPr>
          <w:rFonts w:asciiTheme="minorHAnsi" w:hAnsiTheme="minorHAnsi" w:cstheme="minorHAnsi"/>
          <w:b/>
          <w:bCs/>
          <w:sz w:val="22"/>
          <w:szCs w:val="22"/>
          <w:u w:val="single"/>
        </w:rPr>
      </w:pPr>
    </w:p>
    <w:p w14:paraId="6FA46BDF" w14:textId="272C04CD" w:rsidR="00E7483C" w:rsidRPr="00D359B9" w:rsidRDefault="00E7483C" w:rsidP="00D359B9">
      <w:pPr>
        <w:spacing w:line="276" w:lineRule="auto"/>
        <w:ind w:left="708"/>
        <w:rPr>
          <w:rFonts w:asciiTheme="minorHAnsi" w:hAnsiTheme="minorHAnsi" w:cstheme="minorHAnsi"/>
          <w:b/>
          <w:sz w:val="22"/>
          <w:szCs w:val="22"/>
          <w:lang w:val="es-BO" w:eastAsia="es-BO"/>
        </w:rPr>
      </w:pPr>
      <w:r w:rsidRPr="00E7483C">
        <w:rPr>
          <w:rFonts w:asciiTheme="minorHAnsi" w:hAnsiTheme="minorHAnsi" w:cstheme="minorHAnsi"/>
          <w:b/>
          <w:sz w:val="22"/>
          <w:szCs w:val="22"/>
          <w:u w:val="single"/>
          <w:lang w:val="es-BO" w:eastAsia="es-BO"/>
        </w:rPr>
        <w:t xml:space="preserve">OBRAS SIMILARES. </w:t>
      </w:r>
      <w:r w:rsidR="004721F0">
        <w:rPr>
          <w:rFonts w:asciiTheme="minorHAnsi" w:hAnsiTheme="minorHAnsi" w:cstheme="minorHAnsi"/>
          <w:b/>
          <w:sz w:val="22"/>
          <w:szCs w:val="22"/>
          <w:u w:val="single"/>
          <w:lang w:val="es-BO" w:eastAsia="es-BO"/>
        </w:rPr>
        <w:t xml:space="preserve"> </w:t>
      </w:r>
      <w:r w:rsidR="00D359B9">
        <w:rPr>
          <w:rFonts w:asciiTheme="minorHAnsi" w:hAnsiTheme="minorHAnsi" w:cstheme="minorHAnsi"/>
          <w:b/>
          <w:sz w:val="22"/>
          <w:szCs w:val="22"/>
          <w:lang w:val="es-BO" w:eastAsia="es-BO"/>
        </w:rPr>
        <w:t xml:space="preserve">LOTE 2 </w:t>
      </w:r>
    </w:p>
    <w:p w14:paraId="11CB32B1" w14:textId="77777777" w:rsidR="00E7483C" w:rsidRPr="00311E11" w:rsidRDefault="00E7483C" w:rsidP="00E7483C">
      <w:pPr>
        <w:contextualSpacing/>
        <w:jc w:val="both"/>
        <w:rPr>
          <w:rFonts w:asciiTheme="minorHAnsi" w:hAnsiTheme="minorHAnsi" w:cstheme="minorHAnsi"/>
          <w:sz w:val="22"/>
          <w:szCs w:val="22"/>
          <w:lang w:eastAsia="es-BO"/>
        </w:rPr>
      </w:pPr>
      <w:r w:rsidRPr="00311E11">
        <w:rPr>
          <w:rFonts w:asciiTheme="minorHAnsi" w:hAnsiTheme="minorHAnsi" w:cstheme="minorHAnsi"/>
          <w:sz w:val="22"/>
          <w:szCs w:val="22"/>
          <w:lang w:eastAsia="es-BO"/>
        </w:rPr>
        <w:t xml:space="preserve">Se consideran como obras similares aquellas en las cuales la empresa proponente haya realizado cualquiera de los siguientes trabajos: </w:t>
      </w:r>
    </w:p>
    <w:p w14:paraId="3B645A56" w14:textId="77777777" w:rsidR="00E7483C" w:rsidRPr="00311E11" w:rsidRDefault="00E7483C" w:rsidP="009F12E7">
      <w:pPr>
        <w:pStyle w:val="Prrafodelista"/>
        <w:numPr>
          <w:ilvl w:val="0"/>
          <w:numId w:val="16"/>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red secundaria.</w:t>
      </w:r>
    </w:p>
    <w:p w14:paraId="13EA6B43" w14:textId="77777777" w:rsidR="00E7483C" w:rsidRPr="00311E11" w:rsidRDefault="00E7483C" w:rsidP="009F12E7">
      <w:pPr>
        <w:pStyle w:val="Prrafodelista"/>
        <w:numPr>
          <w:ilvl w:val="0"/>
          <w:numId w:val="16"/>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y mantenimiento de gasoductos y redes primarias.</w:t>
      </w:r>
    </w:p>
    <w:p w14:paraId="2321B0E6" w14:textId="77777777" w:rsidR="00E7483C" w:rsidRDefault="00E7483C" w:rsidP="009F12E7">
      <w:pPr>
        <w:pStyle w:val="Prrafodelista"/>
        <w:numPr>
          <w:ilvl w:val="0"/>
          <w:numId w:val="16"/>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acometidas para gas natural.</w:t>
      </w:r>
    </w:p>
    <w:p w14:paraId="71F02261" w14:textId="5E8C2CF0" w:rsidR="00FA74D8" w:rsidRPr="00311E11" w:rsidRDefault="00E7483C" w:rsidP="009F12E7">
      <w:pPr>
        <w:pStyle w:val="Prrafodelista"/>
        <w:numPr>
          <w:ilvl w:val="0"/>
          <w:numId w:val="16"/>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42A4D4AB" w14:textId="77777777" w:rsidR="00E7483C" w:rsidRPr="00271B44" w:rsidRDefault="00E7483C" w:rsidP="00E7483C">
      <w:pPr>
        <w:tabs>
          <w:tab w:val="left" w:pos="426"/>
        </w:tabs>
        <w:spacing w:line="276" w:lineRule="auto"/>
        <w:contextualSpacing/>
        <w:rPr>
          <w:rFonts w:asciiTheme="minorHAnsi" w:hAnsiTheme="minorHAnsi" w:cstheme="minorHAnsi"/>
          <w:b/>
          <w:color w:val="000000" w:themeColor="text1"/>
          <w:sz w:val="22"/>
          <w:szCs w:val="22"/>
          <w:u w:val="single"/>
        </w:rPr>
      </w:pPr>
    </w:p>
    <w:p w14:paraId="4D044721" w14:textId="36DB19E9" w:rsidR="00D34CB7" w:rsidRDefault="00D34CB7" w:rsidP="00D777AD">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7466A50B" w14:textId="27ACE84B" w:rsidR="00311E11" w:rsidRDefault="00311E11" w:rsidP="00311E11">
      <w:pPr>
        <w:pStyle w:val="Prrafodelista"/>
        <w:tabs>
          <w:tab w:val="left" w:pos="851"/>
        </w:tabs>
        <w:spacing w:line="276" w:lineRule="auto"/>
        <w:ind w:left="792"/>
        <w:contextualSpacing/>
        <w:rPr>
          <w:rFonts w:asciiTheme="minorHAnsi" w:hAnsiTheme="minorHAnsi" w:cstheme="minorHAnsi"/>
          <w:b/>
          <w:bCs/>
          <w:sz w:val="22"/>
          <w:szCs w:val="22"/>
        </w:rPr>
      </w:pPr>
      <w:r>
        <w:rPr>
          <w:rFonts w:asciiTheme="minorHAnsi" w:hAnsiTheme="minorHAnsi" w:cstheme="minorHAnsi"/>
          <w:b/>
          <w:bCs/>
          <w:sz w:val="22"/>
          <w:szCs w:val="22"/>
          <w:u w:val="single"/>
        </w:rPr>
        <w:t xml:space="preserve">LOTE 1: </w:t>
      </w:r>
      <w:r>
        <w:rPr>
          <w:rFonts w:asciiTheme="minorHAnsi" w:hAnsiTheme="minorHAnsi" w:cstheme="minorHAnsi"/>
          <w:b/>
          <w:bCs/>
          <w:sz w:val="22"/>
          <w:szCs w:val="22"/>
        </w:rPr>
        <w:t>OBRAS CIVILES Y MECÁNICAS PARA LA CONSTRUCCIÓN DE ACOMETIDA DE DERIVACIÓN E INSTALACIÓN DE PRM – OBRAS CIVILES PARA LA CONSTRUCCIÓN DE RED SECUNDARIA EN LA LOCALIDAD DE CACHIMAYU</w:t>
      </w:r>
    </w:p>
    <w:p w14:paraId="0A575AA8" w14:textId="77777777" w:rsidR="008075ED" w:rsidRPr="00311E11" w:rsidRDefault="008075ED" w:rsidP="00311E11">
      <w:pPr>
        <w:pStyle w:val="Prrafodelista"/>
        <w:tabs>
          <w:tab w:val="left" w:pos="851"/>
        </w:tabs>
        <w:spacing w:line="276" w:lineRule="auto"/>
        <w:ind w:left="792"/>
        <w:contextualSpacing/>
        <w:rPr>
          <w:rFonts w:asciiTheme="minorHAnsi" w:hAnsiTheme="minorHAnsi" w:cstheme="minorHAnsi"/>
          <w:b/>
          <w:bCs/>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8075ED" w:rsidRPr="00AD53A2" w14:paraId="13069782" w14:textId="77777777" w:rsidTr="004D515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FA074B3"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59A9D416"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633A40C2"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4CD33A7A" w14:textId="77777777" w:rsidR="008075ED" w:rsidRPr="00AD53A2" w:rsidRDefault="008075ED" w:rsidP="004D5157">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5E7738A7"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EC552CF"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CARGOS SIMILARES</w:t>
            </w:r>
          </w:p>
        </w:tc>
      </w:tr>
      <w:tr w:rsidR="008075ED" w:rsidRPr="00AD53A2" w14:paraId="76E37AEC" w14:textId="77777777" w:rsidTr="004D515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EEF1490" w14:textId="77777777" w:rsidR="008075ED" w:rsidRPr="002E766B" w:rsidRDefault="008075ED" w:rsidP="004D5157">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4F4DD50" w14:textId="77777777" w:rsidR="008075ED" w:rsidRPr="00AD53A2" w:rsidRDefault="008075ED" w:rsidP="004D5157">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CIVIL, INGENIERO MECANICO, INGENIERO INDUSTRIAL, INGENIERO PETROLERO, ARQUITECTO, CONSTRUCTOR CIVIL, </w:t>
            </w:r>
            <w:r w:rsidRPr="00AD53A2">
              <w:rPr>
                <w:rFonts w:ascii="Calibri" w:hAnsi="Calibri"/>
                <w:color w:val="000000"/>
                <w:sz w:val="18"/>
                <w:szCs w:val="18"/>
                <w:lang w:eastAsia="es-BO"/>
              </w:rPr>
              <w:lastRenderedPageBreak/>
              <w:t xml:space="preserve">INGENIERO EN CONSTRUCCIONES Y/O RAMAS AFINES </w:t>
            </w:r>
            <w:r>
              <w:rPr>
                <w:rFonts w:ascii="Calibri" w:hAnsi="Calibri"/>
                <w:color w:val="000000"/>
                <w:sz w:val="18"/>
                <w:szCs w:val="18"/>
                <w:lang w:eastAsia="es-BO"/>
              </w:rPr>
              <w:t>DE LA INGENIERÍA O</w:t>
            </w:r>
            <w:r w:rsidRPr="00840F86">
              <w:rPr>
                <w:rFonts w:ascii="Calibri" w:hAnsi="Calibri"/>
                <w:color w:val="000000"/>
                <w:sz w:val="18"/>
                <w:szCs w:val="18"/>
                <w:lang w:eastAsia="es-BO"/>
              </w:rPr>
              <w:t xml:space="preserve"> DE LA CONTRUCCIÓN  </w:t>
            </w:r>
            <w:r>
              <w:rPr>
                <w:rFonts w:ascii="Calibri" w:hAnsi="Calibri"/>
                <w:color w:val="000000"/>
                <w:sz w:val="18"/>
                <w:szCs w:val="18"/>
                <w:lang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30DB096D" w14:textId="1F4B67E7" w:rsidR="008075ED" w:rsidRPr="00AD53A2" w:rsidRDefault="008075ED" w:rsidP="004D5157">
            <w:pPr>
              <w:jc w:val="center"/>
              <w:rPr>
                <w:rFonts w:ascii="Calibri" w:hAnsi="Calibri" w:cs="Calibri"/>
                <w:sz w:val="18"/>
                <w:szCs w:val="18"/>
                <w:highlight w:val="yellow"/>
              </w:rPr>
            </w:pPr>
            <w:r w:rsidRPr="002E766B">
              <w:rPr>
                <w:rFonts w:ascii="Calibri" w:hAnsi="Calibri" w:cs="Calibri"/>
                <w:sz w:val="18"/>
                <w:szCs w:val="18"/>
              </w:rPr>
              <w:lastRenderedPageBreak/>
              <w:t>RESIDENTE  DE OBRA</w:t>
            </w:r>
            <w:r>
              <w:rPr>
                <w:rFonts w:ascii="Calibri" w:hAnsi="Calibri" w:cs="Calibri"/>
                <w:sz w:val="18"/>
                <w:szCs w:val="18"/>
              </w:rPr>
              <w:t xml:space="preserve"> </w:t>
            </w:r>
            <w:r w:rsidR="00F34EE1">
              <w:rPr>
                <w:rFonts w:ascii="Calibri" w:hAnsi="Calibri" w:cs="Calibri"/>
                <w:sz w:val="18"/>
                <w:szCs w:val="18"/>
              </w:rPr>
              <w:t>(°)</w:t>
            </w:r>
          </w:p>
        </w:tc>
        <w:tc>
          <w:tcPr>
            <w:tcW w:w="642" w:type="pct"/>
            <w:tcBorders>
              <w:top w:val="single" w:sz="4" w:space="0" w:color="auto"/>
              <w:left w:val="single" w:sz="4" w:space="0" w:color="auto"/>
              <w:bottom w:val="single" w:sz="4" w:space="0" w:color="auto"/>
              <w:right w:val="single" w:sz="4" w:space="0" w:color="auto"/>
            </w:tcBorders>
          </w:tcPr>
          <w:p w14:paraId="5E055963" w14:textId="77777777" w:rsidR="008075ED" w:rsidRPr="00435140" w:rsidRDefault="008075ED" w:rsidP="004D5157">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0E430D0D"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GENERAL: 2 años</w:t>
            </w:r>
          </w:p>
          <w:p w14:paraId="3D585648"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a las </w:t>
            </w:r>
            <w:r>
              <w:rPr>
                <w:rFonts w:ascii="Calibri" w:hAnsi="Calibri" w:cs="Calibri"/>
                <w:sz w:val="18"/>
                <w:szCs w:val="18"/>
              </w:rPr>
              <w:lastRenderedPageBreak/>
              <w:t>especificadas para la empresa (*)</w:t>
            </w:r>
          </w:p>
          <w:p w14:paraId="00F2E898" w14:textId="77777777" w:rsidR="008075ED" w:rsidRPr="00AD53A2" w:rsidRDefault="008075ED" w:rsidP="004D5157">
            <w:pPr>
              <w:rPr>
                <w:rFonts w:ascii="Calibri" w:hAnsi="Calibri" w:cs="Calibri"/>
                <w:sz w:val="18"/>
                <w:szCs w:val="18"/>
              </w:rPr>
            </w:pPr>
          </w:p>
          <w:p w14:paraId="01D1B9EF" w14:textId="77777777" w:rsidR="008075ED" w:rsidRPr="00AD53A2" w:rsidRDefault="008075ED" w:rsidP="004D5157">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5D6A777" w14:textId="77777777" w:rsidR="008075ED" w:rsidRPr="00AD53A2" w:rsidRDefault="008075ED" w:rsidP="004D5157">
            <w:pPr>
              <w:rPr>
                <w:rFonts w:ascii="Calibri" w:hAnsi="Calibri" w:cs="Calibri"/>
                <w:sz w:val="18"/>
                <w:szCs w:val="18"/>
                <w:highlight w:val="yellow"/>
              </w:rPr>
            </w:pPr>
            <w:r w:rsidRPr="00AD53A2">
              <w:rPr>
                <w:rFonts w:ascii="Calibri" w:hAnsi="Calibri"/>
                <w:color w:val="000000"/>
                <w:sz w:val="18"/>
                <w:szCs w:val="18"/>
                <w:lang w:eastAsia="es-BO"/>
              </w:rPr>
              <w:lastRenderedPageBreak/>
              <w:t>FISCAL DE OBRAS, SUPERVISOR DE OBRAS, SUPERINTENDENT</w:t>
            </w:r>
            <w:r w:rsidRPr="00AD53A2">
              <w:rPr>
                <w:rFonts w:ascii="Calibri" w:hAnsi="Calibri"/>
                <w:color w:val="000000"/>
                <w:sz w:val="18"/>
                <w:szCs w:val="18"/>
                <w:lang w:eastAsia="es-BO"/>
              </w:rPr>
              <w:lastRenderedPageBreak/>
              <w:t>E DE OBRAS, DIRECTOR  DE OBRAS Y RESIDENTE DE OBRA</w:t>
            </w:r>
            <w:r>
              <w:rPr>
                <w:rFonts w:ascii="Calibri" w:hAnsi="Calibri"/>
                <w:color w:val="000000"/>
                <w:sz w:val="18"/>
                <w:szCs w:val="18"/>
                <w:lang w:eastAsia="es-BO"/>
              </w:rPr>
              <w:t>S</w:t>
            </w:r>
          </w:p>
        </w:tc>
      </w:tr>
      <w:tr w:rsidR="008075ED" w:rsidRPr="00AD53A2" w14:paraId="34077802" w14:textId="77777777" w:rsidTr="004D5157">
        <w:tblPrEx>
          <w:tblBorders>
            <w:top w:val="single" w:sz="4" w:space="0" w:color="auto"/>
            <w:left w:val="single" w:sz="4" w:space="0" w:color="auto"/>
            <w:bottom w:val="single" w:sz="4" w:space="0" w:color="auto"/>
            <w:right w:val="single" w:sz="4" w:space="0" w:color="auto"/>
          </w:tblBorders>
        </w:tblPrEx>
        <w:trPr>
          <w:trHeight w:val="3071"/>
          <w:jc w:val="center"/>
        </w:trPr>
        <w:tc>
          <w:tcPr>
            <w:tcW w:w="125" w:type="pct"/>
            <w:shd w:val="clear" w:color="auto" w:fill="auto"/>
            <w:tcMar>
              <w:left w:w="0" w:type="dxa"/>
              <w:right w:w="0" w:type="dxa"/>
            </w:tcMar>
          </w:tcPr>
          <w:p w14:paraId="0FEF968A" w14:textId="77777777" w:rsidR="008075ED" w:rsidRPr="002E766B" w:rsidRDefault="008075ED" w:rsidP="004D5157">
            <w:pPr>
              <w:jc w:val="center"/>
              <w:rPr>
                <w:rFonts w:ascii="Calibri" w:hAnsi="Calibri" w:cs="Calibri"/>
                <w:sz w:val="18"/>
                <w:szCs w:val="18"/>
              </w:rPr>
            </w:pPr>
            <w:r>
              <w:rPr>
                <w:rFonts w:ascii="Calibri" w:hAnsi="Calibri" w:cs="Calibri"/>
                <w:sz w:val="18"/>
                <w:szCs w:val="18"/>
              </w:rPr>
              <w:lastRenderedPageBreak/>
              <w:t>2</w:t>
            </w:r>
          </w:p>
        </w:tc>
        <w:tc>
          <w:tcPr>
            <w:tcW w:w="1639" w:type="pct"/>
            <w:shd w:val="clear" w:color="auto" w:fill="auto"/>
            <w:vAlign w:val="center"/>
          </w:tcPr>
          <w:p w14:paraId="756EE7B3" w14:textId="77777777" w:rsidR="008075ED" w:rsidRDefault="008075ED" w:rsidP="004D5157">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PETROLERO, INGENIERO CIVIL, INGENIERO MECÁNICO, INGENIERO QUÍMICO, INGENIERO ELECTROMECÁNICO, INGENIERO INDUSTRIAL O RAMAS </w:t>
            </w:r>
            <w:r>
              <w:rPr>
                <w:rFonts w:ascii="Calibri" w:hAnsi="Calibri"/>
                <w:color w:val="000000"/>
                <w:sz w:val="18"/>
                <w:szCs w:val="18"/>
                <w:lang w:eastAsia="es-BO"/>
              </w:rPr>
              <w:t>AFINES DE LA INGENIERIA, CON TÍTULO EN PROVISIÓN NACIONAL</w:t>
            </w:r>
          </w:p>
          <w:p w14:paraId="3ABBA761" w14:textId="77777777" w:rsidR="008075ED" w:rsidRPr="00005F2C" w:rsidRDefault="008075ED" w:rsidP="004D5157">
            <w:pPr>
              <w:rPr>
                <w:rFonts w:ascii="Calibri" w:hAnsi="Calibri" w:cs="Calibri"/>
                <w:sz w:val="18"/>
                <w:szCs w:val="18"/>
                <w:highlight w:val="yellow"/>
              </w:rPr>
            </w:pPr>
          </w:p>
        </w:tc>
        <w:tc>
          <w:tcPr>
            <w:tcW w:w="642" w:type="pct"/>
            <w:shd w:val="clear" w:color="auto" w:fill="auto"/>
          </w:tcPr>
          <w:p w14:paraId="4C10F6B3" w14:textId="77777777" w:rsidR="008075ED" w:rsidRPr="002E766B" w:rsidRDefault="008075ED" w:rsidP="004D5157">
            <w:pPr>
              <w:jc w:val="center"/>
              <w:rPr>
                <w:rFonts w:ascii="Calibri" w:hAnsi="Calibri" w:cs="Calibri"/>
                <w:sz w:val="18"/>
                <w:szCs w:val="18"/>
              </w:rPr>
            </w:pPr>
            <w:r w:rsidRPr="002E766B">
              <w:rPr>
                <w:rFonts w:ascii="Calibri" w:hAnsi="Calibri" w:cs="Calibri"/>
                <w:sz w:val="18"/>
                <w:szCs w:val="18"/>
              </w:rPr>
              <w:t>RESPONSABLE DE CALIDAD</w:t>
            </w:r>
          </w:p>
        </w:tc>
        <w:tc>
          <w:tcPr>
            <w:tcW w:w="642" w:type="pct"/>
          </w:tcPr>
          <w:p w14:paraId="41D50F4A" w14:textId="77777777" w:rsidR="008075ED" w:rsidRPr="00435140"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25B850B1"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 xml:space="preserve">ESPECIFICA: 1 año en cargos similares y en las siguientes obras similares: </w:t>
            </w:r>
            <w:r w:rsidRPr="00A779D8">
              <w:rPr>
                <w:rFonts w:ascii="Calibri" w:hAnsi="Calibri"/>
                <w:color w:val="000000"/>
                <w:sz w:val="18"/>
                <w:szCs w:val="18"/>
                <w:lang w:eastAsia="es-BO"/>
              </w:rPr>
              <w:t>EXPERIENCIA EN EL CONTROL DE CALIDAD CON REFERENCIA A LA CONSTRUCCION Y/O PRUEBAS DE DUCTOS Y/O PIPING PARA FACILIDADES EN LA INDUSTRIA HIDROCARBURIFERA.</w:t>
            </w:r>
          </w:p>
          <w:p w14:paraId="2AFC62BB" w14:textId="77777777" w:rsidR="008075ED" w:rsidRPr="00A779D8" w:rsidRDefault="008075ED" w:rsidP="004D5157">
            <w:pPr>
              <w:rPr>
                <w:rFonts w:ascii="Calibri" w:hAnsi="Calibri" w:cs="Calibri"/>
                <w:sz w:val="18"/>
                <w:szCs w:val="18"/>
              </w:rPr>
            </w:pPr>
          </w:p>
          <w:p w14:paraId="2F645DE7" w14:textId="77777777" w:rsidR="008075ED" w:rsidRPr="00EE01D7" w:rsidRDefault="008075ED" w:rsidP="004D5157">
            <w:pPr>
              <w:rPr>
                <w:rFonts w:ascii="Calibri" w:hAnsi="Calibri" w:cs="Calibri"/>
                <w:sz w:val="18"/>
                <w:szCs w:val="18"/>
              </w:rPr>
            </w:pPr>
          </w:p>
        </w:tc>
        <w:tc>
          <w:tcPr>
            <w:tcW w:w="828" w:type="pct"/>
          </w:tcPr>
          <w:p w14:paraId="387322B6" w14:textId="77777777" w:rsidR="008075ED" w:rsidRPr="00AD53A2" w:rsidRDefault="008075ED" w:rsidP="004D5157">
            <w:pPr>
              <w:rPr>
                <w:rFonts w:ascii="Calibri" w:hAnsi="Calibri" w:cs="Calibri"/>
                <w:sz w:val="18"/>
                <w:szCs w:val="18"/>
                <w:highlight w:val="yellow"/>
              </w:rPr>
            </w:pPr>
            <w:r w:rsidRPr="00AD53A2">
              <w:rPr>
                <w:rFonts w:ascii="Calibri" w:hAnsi="Calibri"/>
                <w:color w:val="000000"/>
                <w:sz w:val="18"/>
                <w:szCs w:val="18"/>
                <w:lang w:eastAsia="es-BO"/>
              </w:rPr>
              <w:t xml:space="preserve">RESPONSABLE DE CALIDAD O CARGO </w:t>
            </w:r>
            <w:r>
              <w:rPr>
                <w:rFonts w:ascii="Calibri" w:hAnsi="Calibri"/>
                <w:color w:val="000000"/>
                <w:sz w:val="18"/>
                <w:szCs w:val="18"/>
                <w:lang w:eastAsia="es-BO"/>
              </w:rPr>
              <w:t>RELACIONADO CON ASPECTOS DE CALIDAD O SEGURIDAD INDUSTRIAL.</w:t>
            </w:r>
          </w:p>
        </w:tc>
      </w:tr>
      <w:tr w:rsidR="008075ED" w:rsidRPr="00AD53A2" w14:paraId="242854B0"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D93C10A" w14:textId="77777777" w:rsidR="008075ED" w:rsidRPr="002E766B" w:rsidRDefault="008075ED" w:rsidP="004D5157">
            <w:pPr>
              <w:jc w:val="center"/>
              <w:rPr>
                <w:rFonts w:ascii="Calibri" w:hAnsi="Calibri" w:cs="Calibri"/>
                <w:sz w:val="18"/>
                <w:szCs w:val="18"/>
              </w:rPr>
            </w:pPr>
            <w:r>
              <w:rPr>
                <w:rFonts w:ascii="Calibri" w:hAnsi="Calibri" w:cs="Calibri"/>
                <w:sz w:val="18"/>
                <w:szCs w:val="18"/>
              </w:rPr>
              <w:t>3</w:t>
            </w:r>
          </w:p>
        </w:tc>
        <w:tc>
          <w:tcPr>
            <w:tcW w:w="1639" w:type="pct"/>
            <w:shd w:val="clear" w:color="auto" w:fill="auto"/>
          </w:tcPr>
          <w:p w14:paraId="48616E14" w14:textId="77777777" w:rsidR="008075ED" w:rsidRPr="00AD53A2" w:rsidRDefault="008075ED" w:rsidP="004D5157">
            <w:pPr>
              <w:jc w:val="both"/>
              <w:rPr>
                <w:rFonts w:ascii="Calibri" w:hAnsi="Calibri" w:cs="Calibri"/>
                <w:sz w:val="18"/>
                <w:szCs w:val="18"/>
                <w:highlight w:val="yellow"/>
                <w:lang w:eastAsia="es-BO"/>
              </w:rPr>
            </w:pPr>
            <w:r w:rsidRPr="00AD53A2">
              <w:rPr>
                <w:rFonts w:ascii="Calibri" w:hAnsi="Calibri"/>
                <w:color w:val="000000"/>
                <w:sz w:val="18"/>
                <w:szCs w:val="18"/>
                <w:lang w:eastAsia="es-BO"/>
              </w:rPr>
              <w:t>CERTIFICACIÓN VIGENTE PARA LA POSICIÓN DE SOLDADURA 6G</w:t>
            </w:r>
            <w:r>
              <w:rPr>
                <w:rFonts w:ascii="Calibri" w:hAnsi="Calibri"/>
                <w:color w:val="000000"/>
                <w:sz w:val="18"/>
                <w:szCs w:val="18"/>
                <w:lang w:eastAsia="es-BO"/>
              </w:rPr>
              <w:t xml:space="preserve"> O POSICIÓN 45°</w:t>
            </w:r>
          </w:p>
        </w:tc>
        <w:tc>
          <w:tcPr>
            <w:tcW w:w="642" w:type="pct"/>
            <w:shd w:val="clear" w:color="auto" w:fill="auto"/>
          </w:tcPr>
          <w:p w14:paraId="5CC8E01D" w14:textId="77777777" w:rsidR="008075ED" w:rsidRPr="00AD53A2" w:rsidRDefault="008075ED" w:rsidP="004D5157">
            <w:pPr>
              <w:jc w:val="center"/>
              <w:rPr>
                <w:rFonts w:ascii="Calibri" w:hAnsi="Calibri" w:cs="Calibri"/>
                <w:sz w:val="18"/>
                <w:szCs w:val="18"/>
                <w:highlight w:val="yellow"/>
                <w:lang w:eastAsia="es-BO"/>
              </w:rPr>
            </w:pPr>
            <w:r w:rsidRPr="00AD53A2">
              <w:rPr>
                <w:rFonts w:ascii="Calibri" w:hAnsi="Calibri"/>
                <w:color w:val="000000"/>
                <w:sz w:val="18"/>
                <w:szCs w:val="18"/>
                <w:lang w:eastAsia="es-BO"/>
              </w:rPr>
              <w:t>SOLDADOR DE LINEA</w:t>
            </w:r>
          </w:p>
        </w:tc>
        <w:tc>
          <w:tcPr>
            <w:tcW w:w="642" w:type="pct"/>
          </w:tcPr>
          <w:p w14:paraId="214A9320" w14:textId="77777777" w:rsidR="008075ED" w:rsidRPr="00DA0D69"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44FAFD41" w14:textId="77777777" w:rsidR="008075ED" w:rsidRPr="00DA0D69" w:rsidRDefault="008075ED" w:rsidP="004D5157">
            <w:pPr>
              <w:rPr>
                <w:rFonts w:ascii="Calibri" w:hAnsi="Calibri" w:cs="Calibri"/>
                <w:sz w:val="18"/>
                <w:szCs w:val="18"/>
              </w:rPr>
            </w:pPr>
            <w:r w:rsidRPr="00DA0D69">
              <w:rPr>
                <w:rFonts w:ascii="Calibri" w:hAnsi="Calibri" w:cs="Calibri"/>
                <w:sz w:val="18"/>
                <w:szCs w:val="18"/>
              </w:rPr>
              <w:t>ESPECIFICA: 2 TRABAJOS CONCLUIDOS en obras similares</w:t>
            </w:r>
            <w:r>
              <w:rPr>
                <w:rFonts w:ascii="Calibri" w:hAnsi="Calibri" w:cs="Calibri"/>
                <w:sz w:val="18"/>
                <w:szCs w:val="18"/>
              </w:rPr>
              <w:t xml:space="preserve"> (*)</w:t>
            </w:r>
          </w:p>
          <w:p w14:paraId="6BD27D27" w14:textId="77777777" w:rsidR="008075ED" w:rsidRPr="00DA0D69" w:rsidRDefault="008075ED" w:rsidP="004D5157">
            <w:pPr>
              <w:rPr>
                <w:rFonts w:ascii="Calibri" w:hAnsi="Calibri" w:cs="Calibri"/>
                <w:sz w:val="18"/>
                <w:szCs w:val="18"/>
              </w:rPr>
            </w:pPr>
          </w:p>
          <w:p w14:paraId="05183982" w14:textId="77777777" w:rsidR="008075ED" w:rsidRPr="00DA0D69" w:rsidRDefault="008075ED" w:rsidP="004D5157">
            <w:pPr>
              <w:rPr>
                <w:rFonts w:ascii="Calibri" w:hAnsi="Calibri" w:cs="Calibri"/>
                <w:sz w:val="18"/>
                <w:szCs w:val="18"/>
              </w:rPr>
            </w:pPr>
          </w:p>
        </w:tc>
        <w:tc>
          <w:tcPr>
            <w:tcW w:w="828" w:type="pct"/>
          </w:tcPr>
          <w:p w14:paraId="0D62D8EB" w14:textId="77777777" w:rsidR="008075ED" w:rsidRPr="00DA0D69" w:rsidRDefault="008075ED" w:rsidP="004D5157">
            <w:pPr>
              <w:ind w:left="124"/>
              <w:jc w:val="both"/>
              <w:rPr>
                <w:rFonts w:ascii="Calibri" w:hAnsi="Calibri" w:cs="Calibri"/>
                <w:sz w:val="18"/>
                <w:szCs w:val="18"/>
                <w:lang w:eastAsia="es-BO"/>
              </w:rPr>
            </w:pPr>
            <w:r w:rsidRPr="00DA0D69">
              <w:rPr>
                <w:rFonts w:ascii="Calibri" w:hAnsi="Calibri" w:cs="Calibri"/>
                <w:sz w:val="18"/>
                <w:szCs w:val="18"/>
                <w:lang w:eastAsia="es-BO"/>
              </w:rPr>
              <w:t xml:space="preserve">SOLDADOR DE LÍNEA </w:t>
            </w:r>
            <w:r>
              <w:rPr>
                <w:rFonts w:ascii="Calibri" w:hAnsi="Calibri" w:cs="Calibri"/>
                <w:sz w:val="18"/>
                <w:szCs w:val="18"/>
                <w:lang w:eastAsia="es-BO"/>
              </w:rPr>
              <w:t>O CARGO SIMILAR EN SOLDADURA</w:t>
            </w:r>
          </w:p>
        </w:tc>
      </w:tr>
      <w:tr w:rsidR="008075ED" w:rsidRPr="00AD53A2" w14:paraId="66B35F2E"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3A45A8F2" w14:textId="77777777" w:rsidR="008075ED" w:rsidRPr="002E766B" w:rsidRDefault="008075ED" w:rsidP="004D5157">
            <w:pPr>
              <w:jc w:val="center"/>
              <w:rPr>
                <w:rFonts w:ascii="Calibri" w:hAnsi="Calibri" w:cs="Calibri"/>
                <w:sz w:val="18"/>
                <w:szCs w:val="18"/>
              </w:rPr>
            </w:pPr>
            <w:r>
              <w:rPr>
                <w:rFonts w:ascii="Calibri" w:hAnsi="Calibri" w:cs="Calibri"/>
                <w:sz w:val="18"/>
                <w:szCs w:val="18"/>
              </w:rPr>
              <w:t>4</w:t>
            </w:r>
          </w:p>
        </w:tc>
        <w:tc>
          <w:tcPr>
            <w:tcW w:w="1639" w:type="pct"/>
            <w:shd w:val="clear" w:color="auto" w:fill="auto"/>
          </w:tcPr>
          <w:p w14:paraId="1D6F30EB" w14:textId="77777777" w:rsidR="008075ED" w:rsidRPr="00AD53A2" w:rsidRDefault="008075ED" w:rsidP="004D5157">
            <w:pPr>
              <w:jc w:val="both"/>
              <w:rPr>
                <w:rFonts w:ascii="Calibri" w:hAnsi="Calibri" w:cs="Calibri"/>
                <w:sz w:val="18"/>
                <w:szCs w:val="18"/>
                <w:highlight w:val="yellow"/>
                <w:lang w:eastAsia="es-BO"/>
              </w:rPr>
            </w:pPr>
            <w:r w:rsidRPr="00AD53A2">
              <w:rPr>
                <w:rFonts w:ascii="Calibri" w:hAnsi="Calibri"/>
                <w:color w:val="000000"/>
                <w:sz w:val="18"/>
                <w:szCs w:val="18"/>
                <w:lang w:eastAsia="es-BO"/>
              </w:rPr>
              <w:t>PROFESIONAL,  TÉCNICO O BACHILLER CERTIFICADO EN EL MANEJO DE PROGRAMAS  ESPECIALIZADOS EN DIBUJO DIGITAL (EJM. AUTOCAD, VECTOR, CIVIL DESING)</w:t>
            </w:r>
          </w:p>
        </w:tc>
        <w:tc>
          <w:tcPr>
            <w:tcW w:w="642" w:type="pct"/>
            <w:shd w:val="clear" w:color="auto" w:fill="auto"/>
          </w:tcPr>
          <w:p w14:paraId="4DB47B84" w14:textId="2ADDC397" w:rsidR="008075ED" w:rsidRPr="00AD53A2" w:rsidRDefault="008075ED" w:rsidP="004D5157">
            <w:pPr>
              <w:jc w:val="center"/>
              <w:rPr>
                <w:rFonts w:ascii="Calibri" w:hAnsi="Calibri" w:cs="Calibri"/>
                <w:sz w:val="18"/>
                <w:szCs w:val="18"/>
                <w:highlight w:val="yellow"/>
                <w:lang w:eastAsia="es-BO"/>
              </w:rPr>
            </w:pPr>
            <w:r w:rsidRPr="00AD53A2">
              <w:rPr>
                <w:rFonts w:ascii="Calibri" w:hAnsi="Calibri" w:cs="Calibri"/>
                <w:sz w:val="18"/>
                <w:szCs w:val="18"/>
              </w:rPr>
              <w:t>DIBUJANTE DE PLANOS AS-BUILT</w:t>
            </w:r>
            <w:r>
              <w:rPr>
                <w:rFonts w:ascii="Calibri" w:hAnsi="Calibri" w:cs="Calibri"/>
                <w:sz w:val="18"/>
                <w:szCs w:val="18"/>
              </w:rPr>
              <w:t xml:space="preserve"> </w:t>
            </w:r>
            <w:r w:rsidR="00F34EE1">
              <w:rPr>
                <w:rFonts w:ascii="Calibri" w:hAnsi="Calibri" w:cs="Calibri"/>
                <w:sz w:val="18"/>
                <w:szCs w:val="18"/>
              </w:rPr>
              <w:t>(°)</w:t>
            </w:r>
          </w:p>
        </w:tc>
        <w:tc>
          <w:tcPr>
            <w:tcW w:w="642" w:type="pct"/>
          </w:tcPr>
          <w:p w14:paraId="1FF3501F" w14:textId="77777777" w:rsidR="008075ED" w:rsidRPr="00AD53A2"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54556E95" w14:textId="77777777" w:rsidR="008075ED" w:rsidRPr="00AD53A2" w:rsidRDefault="008075ED" w:rsidP="004D5157">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eastAsia="es-BO"/>
              </w:rPr>
              <w:t>HABER REALIZADO EL DIBUJO DE PLANOS PARA AL MENOS 2 OBRAS DE CONSTRUCCIÓN</w:t>
            </w:r>
          </w:p>
          <w:p w14:paraId="6C80223E" w14:textId="77777777" w:rsidR="008075ED" w:rsidRPr="00AD53A2" w:rsidRDefault="008075ED" w:rsidP="004D5157">
            <w:pPr>
              <w:rPr>
                <w:rFonts w:ascii="Calibri" w:hAnsi="Calibri" w:cs="Calibri"/>
                <w:sz w:val="18"/>
                <w:szCs w:val="18"/>
              </w:rPr>
            </w:pPr>
          </w:p>
        </w:tc>
        <w:tc>
          <w:tcPr>
            <w:tcW w:w="828" w:type="pct"/>
          </w:tcPr>
          <w:p w14:paraId="0AAE95BE" w14:textId="77777777" w:rsidR="008075ED" w:rsidRPr="00AD53A2" w:rsidRDefault="008075ED" w:rsidP="004D5157">
            <w:pPr>
              <w:ind w:left="127"/>
              <w:rPr>
                <w:rFonts w:ascii="Calibri" w:hAnsi="Calibri" w:cs="Calibri"/>
                <w:sz w:val="18"/>
                <w:szCs w:val="18"/>
                <w:highlight w:val="yellow"/>
              </w:rPr>
            </w:pPr>
            <w:r w:rsidRPr="00AD53A2">
              <w:rPr>
                <w:rFonts w:ascii="Calibri" w:hAnsi="Calibri"/>
                <w:color w:val="000000"/>
                <w:sz w:val="18"/>
                <w:szCs w:val="18"/>
                <w:lang w:eastAsia="es-BO"/>
              </w:rPr>
              <w:t>DIBUJANTE DE PLANOS, CADISTA, Y/O SIMILAR QUE INVOLUCRE EL DIBUJO DE PLANOS CONSTRUCTIVOS</w:t>
            </w:r>
          </w:p>
        </w:tc>
      </w:tr>
    </w:tbl>
    <w:p w14:paraId="0AE05A34" w14:textId="77777777" w:rsidR="00282AC1" w:rsidRPr="00D359B9" w:rsidRDefault="00282AC1" w:rsidP="00D359B9">
      <w:pPr>
        <w:tabs>
          <w:tab w:val="left" w:pos="851"/>
        </w:tabs>
        <w:spacing w:line="276" w:lineRule="auto"/>
        <w:contextualSpacing/>
        <w:rPr>
          <w:rFonts w:asciiTheme="minorHAnsi" w:hAnsiTheme="minorHAnsi" w:cstheme="minorHAnsi"/>
          <w:b/>
          <w:bCs/>
          <w:sz w:val="22"/>
          <w:szCs w:val="22"/>
          <w:u w:val="single"/>
        </w:rPr>
      </w:pPr>
    </w:p>
    <w:p w14:paraId="47F31A9E" w14:textId="4D84C254" w:rsidR="00311E11" w:rsidRPr="00311E11" w:rsidRDefault="00311E11" w:rsidP="00311E11">
      <w:pPr>
        <w:pStyle w:val="Prrafodelista"/>
        <w:tabs>
          <w:tab w:val="left" w:pos="851"/>
        </w:tabs>
        <w:spacing w:line="276" w:lineRule="auto"/>
        <w:ind w:left="792"/>
        <w:contextualSpacing/>
        <w:rPr>
          <w:rFonts w:asciiTheme="minorHAnsi" w:hAnsiTheme="minorHAnsi" w:cstheme="minorHAnsi"/>
          <w:b/>
          <w:bCs/>
          <w:sz w:val="22"/>
          <w:szCs w:val="22"/>
        </w:rPr>
      </w:pPr>
      <w:r>
        <w:rPr>
          <w:rFonts w:asciiTheme="minorHAnsi" w:hAnsiTheme="minorHAnsi" w:cstheme="minorHAnsi"/>
          <w:b/>
          <w:bCs/>
          <w:sz w:val="22"/>
          <w:szCs w:val="22"/>
          <w:u w:val="single"/>
        </w:rPr>
        <w:t xml:space="preserve">LOTE 2: </w:t>
      </w:r>
      <w:r>
        <w:rPr>
          <w:rFonts w:asciiTheme="minorHAnsi" w:hAnsiTheme="minorHAnsi" w:cstheme="minorHAnsi"/>
          <w:b/>
          <w:bCs/>
          <w:sz w:val="22"/>
          <w:szCs w:val="22"/>
        </w:rPr>
        <w:t>AMPLIACIÓN DE RED SECUNDARIA EN LAS COMUNIDADES DE MOLLE MOLLE Y YOTALILLA DEL DEPARTAMENTO DE CHUQUISACA</w:t>
      </w:r>
    </w:p>
    <w:p w14:paraId="08844E12" w14:textId="77777777" w:rsidR="00311E11" w:rsidRDefault="00311E1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8075ED" w:rsidRPr="00AD53A2" w14:paraId="7316FFB1" w14:textId="77777777" w:rsidTr="004D515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4FAB60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126D608"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9EDCB6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2A1B1E4" w14:textId="77777777" w:rsidR="008075ED" w:rsidRPr="00AD53A2" w:rsidRDefault="008075ED" w:rsidP="004D5157">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403278DB"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B533B4E"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CARGOS SIMILARES</w:t>
            </w:r>
          </w:p>
        </w:tc>
      </w:tr>
      <w:tr w:rsidR="008075ED" w:rsidRPr="00AD53A2" w14:paraId="75058E28" w14:textId="77777777" w:rsidTr="004D515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45C19EB" w14:textId="77777777" w:rsidR="008075ED" w:rsidRPr="002E766B" w:rsidRDefault="008075ED" w:rsidP="004D5157">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6C5B2682" w14:textId="77777777" w:rsidR="008075ED" w:rsidRPr="00AD53A2" w:rsidRDefault="008075ED" w:rsidP="004D5157">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eastAsia="es-BO"/>
              </w:rPr>
              <w:t xml:space="preserve">DE LA INGENIERÍA Y DE LA CONTRUCCIÓN  </w:t>
            </w:r>
            <w:r>
              <w:rPr>
                <w:rFonts w:ascii="Calibri" w:hAnsi="Calibri"/>
                <w:color w:val="000000"/>
                <w:sz w:val="18"/>
                <w:szCs w:val="18"/>
                <w:lang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7FE136C5" w14:textId="77777777" w:rsidR="008075ED" w:rsidRPr="00AD53A2" w:rsidRDefault="008075ED" w:rsidP="004D5157">
            <w:pPr>
              <w:jc w:val="center"/>
              <w:rPr>
                <w:rFonts w:ascii="Calibri" w:hAnsi="Calibri" w:cs="Calibri"/>
                <w:sz w:val="18"/>
                <w:szCs w:val="18"/>
                <w:highlight w:val="yellow"/>
              </w:rPr>
            </w:pPr>
            <w:r w:rsidRPr="002E766B">
              <w:rPr>
                <w:rFonts w:ascii="Calibri" w:hAnsi="Calibri" w:cs="Calibri"/>
                <w:sz w:val="18"/>
                <w:szCs w:val="18"/>
              </w:rPr>
              <w:t>RESIDENTE  DE OBRA</w:t>
            </w:r>
            <w:r>
              <w:rPr>
                <w:rFonts w:ascii="Calibri" w:hAnsi="Calibri" w:cs="Calibri"/>
                <w:sz w:val="18"/>
                <w:szCs w:val="18"/>
              </w:rPr>
              <w:t xml:space="preserve"> (°)</w:t>
            </w:r>
          </w:p>
        </w:tc>
        <w:tc>
          <w:tcPr>
            <w:tcW w:w="642" w:type="pct"/>
            <w:tcBorders>
              <w:top w:val="single" w:sz="4" w:space="0" w:color="auto"/>
              <w:left w:val="single" w:sz="4" w:space="0" w:color="auto"/>
              <w:bottom w:val="single" w:sz="4" w:space="0" w:color="auto"/>
              <w:right w:val="single" w:sz="4" w:space="0" w:color="auto"/>
            </w:tcBorders>
          </w:tcPr>
          <w:p w14:paraId="7DFF12FB" w14:textId="77777777" w:rsidR="008075ED" w:rsidRPr="00435140" w:rsidRDefault="008075ED" w:rsidP="004D5157">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3D882B48"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GENERAL: 2 años</w:t>
            </w:r>
          </w:p>
          <w:p w14:paraId="2BF14BFD"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a las especificadas para la empresa (*)</w:t>
            </w:r>
          </w:p>
          <w:p w14:paraId="62FCF2CA" w14:textId="77777777" w:rsidR="008075ED" w:rsidRPr="00AD53A2" w:rsidRDefault="008075ED" w:rsidP="004D5157">
            <w:pPr>
              <w:rPr>
                <w:rFonts w:ascii="Calibri" w:hAnsi="Calibri" w:cs="Calibri"/>
                <w:sz w:val="18"/>
                <w:szCs w:val="18"/>
              </w:rPr>
            </w:pPr>
          </w:p>
          <w:p w14:paraId="1CFB0CF9" w14:textId="77777777" w:rsidR="008075ED" w:rsidRPr="00AD53A2" w:rsidRDefault="008075ED" w:rsidP="004D5157">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62D5AE9" w14:textId="77777777" w:rsidR="008075ED" w:rsidRPr="00AD53A2" w:rsidRDefault="008075ED" w:rsidP="004D5157">
            <w:pPr>
              <w:rPr>
                <w:rFonts w:ascii="Calibri" w:hAnsi="Calibri" w:cs="Calibri"/>
                <w:sz w:val="18"/>
                <w:szCs w:val="18"/>
                <w:highlight w:val="yellow"/>
              </w:rPr>
            </w:pPr>
            <w:r w:rsidRPr="00AD53A2">
              <w:rPr>
                <w:rFonts w:ascii="Calibri" w:hAnsi="Calibri"/>
                <w:color w:val="000000"/>
                <w:sz w:val="18"/>
                <w:szCs w:val="18"/>
                <w:lang w:eastAsia="es-BO"/>
              </w:rPr>
              <w:t>FISCAL DE OBRAS, SUPERVISOR DE OBRAS, SUPERINTENDENTE DE OBRAS, DIRECTOR  DE OBRAS Y RESIDENTE DE OBRA</w:t>
            </w:r>
            <w:r>
              <w:rPr>
                <w:rFonts w:ascii="Calibri" w:hAnsi="Calibri"/>
                <w:color w:val="000000"/>
                <w:sz w:val="18"/>
                <w:szCs w:val="18"/>
                <w:lang w:eastAsia="es-BO"/>
              </w:rPr>
              <w:t>S</w:t>
            </w:r>
          </w:p>
        </w:tc>
      </w:tr>
      <w:tr w:rsidR="008075ED" w:rsidRPr="00AD53A2" w14:paraId="2F62F425"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12B9BD9" w14:textId="77777777" w:rsidR="008075ED" w:rsidRPr="002E766B" w:rsidRDefault="008075ED" w:rsidP="004D5157">
            <w:pPr>
              <w:rPr>
                <w:rFonts w:ascii="Calibri" w:hAnsi="Calibri" w:cs="Calibri"/>
                <w:sz w:val="18"/>
                <w:szCs w:val="18"/>
              </w:rPr>
            </w:pPr>
            <w:r>
              <w:rPr>
                <w:rFonts w:ascii="Calibri" w:hAnsi="Calibri" w:cs="Calibri"/>
                <w:sz w:val="18"/>
                <w:szCs w:val="18"/>
              </w:rPr>
              <w:lastRenderedPageBreak/>
              <w:t>2</w:t>
            </w:r>
          </w:p>
        </w:tc>
        <w:tc>
          <w:tcPr>
            <w:tcW w:w="1639" w:type="pct"/>
            <w:shd w:val="clear" w:color="auto" w:fill="auto"/>
          </w:tcPr>
          <w:p w14:paraId="3106D5D5" w14:textId="77777777" w:rsidR="008075ED" w:rsidRPr="00AD53A2" w:rsidRDefault="008075ED" w:rsidP="004D5157">
            <w:pPr>
              <w:jc w:val="both"/>
              <w:rPr>
                <w:rFonts w:ascii="Calibri" w:hAnsi="Calibri" w:cs="Calibri"/>
                <w:sz w:val="18"/>
                <w:szCs w:val="18"/>
                <w:highlight w:val="yellow"/>
                <w:lang w:eastAsia="es-BO"/>
              </w:rPr>
            </w:pPr>
            <w:r w:rsidRPr="00AD53A2">
              <w:rPr>
                <w:rFonts w:ascii="Calibri" w:hAnsi="Calibri"/>
                <w:color w:val="000000"/>
                <w:sz w:val="18"/>
                <w:szCs w:val="18"/>
                <w:lang w:eastAsia="es-BO"/>
              </w:rPr>
              <w:t>PROFESIONAL,  TÉCNICO O BACHILLER CERTIFICADO EN EL MANEJO DE PROGRAMAS  ESPECIALIZADOS EN DIBUJO DIGITAL (EJM. AUTOCAD, VECTOR, CIVIL DESING)</w:t>
            </w:r>
          </w:p>
        </w:tc>
        <w:tc>
          <w:tcPr>
            <w:tcW w:w="642" w:type="pct"/>
            <w:shd w:val="clear" w:color="auto" w:fill="auto"/>
          </w:tcPr>
          <w:p w14:paraId="6E462BE9" w14:textId="77777777" w:rsidR="008075ED" w:rsidRPr="00AD53A2" w:rsidRDefault="008075ED" w:rsidP="004D5157">
            <w:pPr>
              <w:jc w:val="center"/>
              <w:rPr>
                <w:rFonts w:ascii="Calibri" w:hAnsi="Calibri" w:cs="Calibri"/>
                <w:sz w:val="18"/>
                <w:szCs w:val="18"/>
                <w:highlight w:val="yellow"/>
                <w:lang w:eastAsia="es-BO"/>
              </w:rPr>
            </w:pPr>
            <w:r w:rsidRPr="00AD53A2">
              <w:rPr>
                <w:rFonts w:ascii="Calibri" w:hAnsi="Calibri" w:cs="Calibri"/>
                <w:sz w:val="18"/>
                <w:szCs w:val="18"/>
              </w:rPr>
              <w:t>DIBUJANTE DE PLANOS AS-BUILT</w:t>
            </w:r>
            <w:r>
              <w:rPr>
                <w:rFonts w:ascii="Calibri" w:hAnsi="Calibri" w:cs="Calibri"/>
                <w:sz w:val="18"/>
                <w:szCs w:val="18"/>
              </w:rPr>
              <w:t xml:space="preserve"> (°)</w:t>
            </w:r>
          </w:p>
        </w:tc>
        <w:tc>
          <w:tcPr>
            <w:tcW w:w="642" w:type="pct"/>
          </w:tcPr>
          <w:p w14:paraId="150F7A31" w14:textId="77777777" w:rsidR="008075ED" w:rsidRPr="00AD53A2"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0DCF56B0" w14:textId="77777777" w:rsidR="008075ED" w:rsidRPr="00AD53A2" w:rsidRDefault="008075ED" w:rsidP="004D5157">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eastAsia="es-BO"/>
              </w:rPr>
              <w:t>HABER REALIZADO EL DIBUJO DE PLANOS PARA AL MENOS 2 OBRAS DE CONSTRUCCIÓN</w:t>
            </w:r>
          </w:p>
          <w:p w14:paraId="663D49D8" w14:textId="77777777" w:rsidR="008075ED" w:rsidRPr="00AD53A2" w:rsidRDefault="008075ED" w:rsidP="004D5157">
            <w:pPr>
              <w:rPr>
                <w:rFonts w:ascii="Calibri" w:hAnsi="Calibri" w:cs="Calibri"/>
                <w:sz w:val="18"/>
                <w:szCs w:val="18"/>
              </w:rPr>
            </w:pPr>
          </w:p>
        </w:tc>
        <w:tc>
          <w:tcPr>
            <w:tcW w:w="828" w:type="pct"/>
          </w:tcPr>
          <w:p w14:paraId="5846CE3E" w14:textId="77777777" w:rsidR="008075ED" w:rsidRPr="00AD53A2" w:rsidRDefault="008075ED" w:rsidP="004D5157">
            <w:pPr>
              <w:ind w:left="127"/>
              <w:rPr>
                <w:rFonts w:ascii="Calibri" w:hAnsi="Calibri" w:cs="Calibri"/>
                <w:sz w:val="18"/>
                <w:szCs w:val="18"/>
                <w:highlight w:val="yellow"/>
              </w:rPr>
            </w:pPr>
            <w:r w:rsidRPr="00AD53A2">
              <w:rPr>
                <w:rFonts w:ascii="Calibri" w:hAnsi="Calibri"/>
                <w:color w:val="000000"/>
                <w:sz w:val="18"/>
                <w:szCs w:val="18"/>
                <w:lang w:eastAsia="es-BO"/>
              </w:rPr>
              <w:t>DIBUJANTE DE PLANOS, CADISTA, Y/O SIMILAR QUE INVOLUCRE EL DIBUJO DE PLANOS CONSTRUCTIVOS</w:t>
            </w:r>
          </w:p>
        </w:tc>
      </w:tr>
    </w:tbl>
    <w:p w14:paraId="56B3B9FE" w14:textId="77777777" w:rsidR="00311E11" w:rsidRPr="00271B44" w:rsidRDefault="00311E1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p w14:paraId="68038CAE" w14:textId="77777777" w:rsidR="00D34CB7"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27F810C" w14:textId="2E7D528C" w:rsidR="00F34EE1" w:rsidRPr="00F34EE1" w:rsidRDefault="00F34EE1" w:rsidP="00F34EE1">
      <w:pPr>
        <w:spacing w:line="276" w:lineRule="auto"/>
        <w:ind w:left="851"/>
        <w:jc w:val="both"/>
        <w:rPr>
          <w:rFonts w:asciiTheme="minorHAnsi" w:hAnsiTheme="minorHAnsi" w:cstheme="minorHAnsi"/>
          <w:b/>
          <w:bCs/>
          <w:sz w:val="22"/>
          <w:szCs w:val="22"/>
          <w:u w:val="single"/>
        </w:rPr>
      </w:pPr>
      <w:r>
        <w:rPr>
          <w:rFonts w:asciiTheme="minorHAnsi" w:hAnsiTheme="minorHAnsi" w:cstheme="minorHAnsi"/>
          <w:b/>
          <w:bCs/>
          <w:sz w:val="22"/>
          <w:szCs w:val="22"/>
          <w:u w:val="single"/>
        </w:rPr>
        <w:t>(°</w:t>
      </w:r>
      <w:r w:rsidRPr="00271B44">
        <w:rPr>
          <w:rFonts w:asciiTheme="minorHAnsi" w:hAnsiTheme="minorHAnsi" w:cstheme="minorHAnsi"/>
          <w:b/>
          <w:bCs/>
          <w:sz w:val="22"/>
          <w:szCs w:val="22"/>
          <w:u w:val="single"/>
        </w:rPr>
        <w:t>)</w:t>
      </w:r>
      <w:r w:rsidRPr="00F34EE1">
        <w:rPr>
          <w:rFonts w:asciiTheme="minorHAnsi" w:hAnsiTheme="minorHAnsi" w:cstheme="minorHAnsi"/>
          <w:b/>
          <w:bCs/>
          <w:sz w:val="22"/>
          <w:szCs w:val="22"/>
          <w:u w:val="single"/>
        </w:rPr>
        <w:t xml:space="preserve">En caso de que la empresa presente su propuesta para ambos lotes, el Residente de Obra y el Dibujante de Planos As-Built, podrán figurar como personal clave para el lote 1 y lote 2, siempre y cuando cumpla con los requisitos establecidos </w:t>
      </w:r>
      <w:r>
        <w:rPr>
          <w:rFonts w:asciiTheme="minorHAnsi" w:hAnsiTheme="minorHAnsi" w:cstheme="minorHAnsi"/>
          <w:b/>
          <w:bCs/>
          <w:sz w:val="22"/>
          <w:szCs w:val="22"/>
          <w:u w:val="single"/>
        </w:rPr>
        <w:t>en</w:t>
      </w:r>
      <w:r w:rsidRPr="00F34EE1">
        <w:rPr>
          <w:rFonts w:asciiTheme="minorHAnsi" w:hAnsiTheme="minorHAnsi" w:cstheme="minorHAnsi"/>
          <w:b/>
          <w:bCs/>
          <w:sz w:val="22"/>
          <w:szCs w:val="22"/>
          <w:u w:val="single"/>
        </w:rPr>
        <w:t xml:space="preserve"> ambos lotes.</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7777777"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50CE0CAE" w14:textId="2E9C3111" w:rsidR="00D34CB7" w:rsidRPr="00EF3F26" w:rsidRDefault="005346EE" w:rsidP="009F12E7">
      <w:pPr>
        <w:pStyle w:val="Prrafodelista"/>
        <w:numPr>
          <w:ilvl w:val="0"/>
          <w:numId w:val="10"/>
        </w:numPr>
        <w:spacing w:line="276" w:lineRule="auto"/>
        <w:ind w:left="1170"/>
        <w:jc w:val="both"/>
        <w:rPr>
          <w:rFonts w:asciiTheme="minorHAnsi" w:hAnsiTheme="minorHAnsi" w:cstheme="minorHAnsi"/>
          <w:sz w:val="22"/>
          <w:szCs w:val="22"/>
        </w:rPr>
      </w:pPr>
      <w:r w:rsidRPr="009A66B6">
        <w:rPr>
          <w:rFonts w:asciiTheme="minorHAnsi" w:hAnsiTheme="minorHAnsi" w:cstheme="minorHAnsi"/>
          <w:bCs/>
          <w:sz w:val="22"/>
          <w:szCs w:val="22"/>
        </w:rPr>
        <w:t>En los casos en que correspondiese,</w:t>
      </w:r>
      <w:r w:rsidRPr="009A66B6">
        <w:rPr>
          <w:rFonts w:asciiTheme="minorHAnsi" w:hAnsiTheme="minorHAnsi" w:cstheme="minorHAnsi"/>
          <w:b/>
          <w:bCs/>
          <w:sz w:val="22"/>
          <w:szCs w:val="22"/>
        </w:rPr>
        <w:t xml:space="preserve"> </w:t>
      </w:r>
      <w:r w:rsidRPr="009A66B6">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61BD5810" w14:textId="77777777" w:rsidR="00EF3F26" w:rsidRPr="00170CEB" w:rsidRDefault="00EF3F26" w:rsidP="00EF3F26">
      <w:pPr>
        <w:pStyle w:val="Prrafodelista"/>
        <w:spacing w:line="276" w:lineRule="auto"/>
        <w:ind w:left="1170"/>
        <w:jc w:val="both"/>
        <w:rPr>
          <w:rFonts w:asciiTheme="minorHAnsi" w:hAnsiTheme="minorHAnsi" w:cstheme="minorHAnsi"/>
          <w:sz w:val="22"/>
          <w:szCs w:val="22"/>
        </w:rPr>
      </w:pPr>
    </w:p>
    <w:p w14:paraId="03C08D55" w14:textId="01AE7D1A" w:rsidR="00D818D7" w:rsidRDefault="00D34CB7" w:rsidP="009F12E7">
      <w:pPr>
        <w:pStyle w:val="Prrafodelista"/>
        <w:numPr>
          <w:ilvl w:val="0"/>
          <w:numId w:val="10"/>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9D9D010" w14:textId="77777777" w:rsidR="003E6E88" w:rsidRDefault="003E6E88" w:rsidP="003E6E88">
      <w:pPr>
        <w:pStyle w:val="Prrafodelista"/>
        <w:spacing w:line="276" w:lineRule="auto"/>
        <w:ind w:left="0"/>
        <w:jc w:val="both"/>
        <w:rPr>
          <w:rFonts w:asciiTheme="minorHAnsi" w:hAnsiTheme="minorHAnsi" w:cstheme="minorHAnsi"/>
          <w:sz w:val="22"/>
          <w:szCs w:val="22"/>
        </w:rPr>
      </w:pPr>
    </w:p>
    <w:p w14:paraId="0BC94F59" w14:textId="09C2067F" w:rsidR="00D34CB7" w:rsidRPr="00AD0D9C" w:rsidRDefault="008F7EF2" w:rsidP="009F12E7">
      <w:pPr>
        <w:pStyle w:val="Prrafodelista"/>
        <w:numPr>
          <w:ilvl w:val="0"/>
          <w:numId w:val="13"/>
        </w:numPr>
        <w:spacing w:line="276" w:lineRule="auto"/>
        <w:ind w:left="1530"/>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Superintendente de Obra, Director de Obra, Residente de Obra, Responsable de Obras Civiles y Responsable de Calidad</w:t>
      </w:r>
      <w:r w:rsidR="00D34CB7" w:rsidRPr="00AD0D9C">
        <w:rPr>
          <w:rFonts w:asciiTheme="minorHAnsi" w:hAnsiTheme="minorHAnsi" w:cstheme="minorHAnsi"/>
          <w:b/>
          <w:sz w:val="22"/>
          <w:szCs w:val="22"/>
          <w:u w:val="single"/>
        </w:rPr>
        <w:t>:</w:t>
      </w:r>
    </w:p>
    <w:p w14:paraId="27FD78C6" w14:textId="3D114E1D" w:rsidR="005346EE" w:rsidRPr="00EF0880" w:rsidRDefault="00D34CB7" w:rsidP="00EF0880">
      <w:pPr>
        <w:pStyle w:val="Prrafodelista"/>
        <w:spacing w:line="276" w:lineRule="auto"/>
        <w:ind w:left="1560"/>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sidR="001D69B3">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38EF21E3" w14:textId="7692060F" w:rsidR="008F7EF2" w:rsidRPr="004A6EBB" w:rsidRDefault="008F7EF2" w:rsidP="009F12E7">
      <w:pPr>
        <w:pStyle w:val="Prrafodelista"/>
        <w:numPr>
          <w:ilvl w:val="0"/>
          <w:numId w:val="13"/>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Soldador</w:t>
      </w:r>
      <w:r w:rsidR="003958B5" w:rsidRPr="004A6EBB">
        <w:rPr>
          <w:rFonts w:asciiTheme="minorHAnsi" w:hAnsiTheme="minorHAnsi" w:cstheme="minorHAnsi"/>
          <w:b/>
          <w:sz w:val="22"/>
          <w:szCs w:val="22"/>
          <w:u w:val="single"/>
        </w:rPr>
        <w:t>:</w:t>
      </w:r>
    </w:p>
    <w:p w14:paraId="420EFD1A" w14:textId="41BAEFC7" w:rsidR="005346EE" w:rsidRPr="00EF0880" w:rsidRDefault="00E316B3" w:rsidP="00EF0880">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00354520" w:rsidRPr="004A6EBB">
        <w:rPr>
          <w:rFonts w:asciiTheme="minorHAnsi" w:hAnsiTheme="minorHAnsi" w:cstheme="minorHAnsi"/>
          <w:sz w:val="22"/>
          <w:szCs w:val="22"/>
        </w:rPr>
        <w:t>.</w:t>
      </w:r>
    </w:p>
    <w:p w14:paraId="1065C77E" w14:textId="12D9A01B" w:rsidR="003958B5" w:rsidRPr="004A6EBB" w:rsidRDefault="00AD0D9C" w:rsidP="009F12E7">
      <w:pPr>
        <w:pStyle w:val="Prrafodelista"/>
        <w:numPr>
          <w:ilvl w:val="0"/>
          <w:numId w:val="13"/>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r w:rsidR="003958B5" w:rsidRPr="004A6EBB">
        <w:rPr>
          <w:rFonts w:asciiTheme="minorHAnsi" w:hAnsiTheme="minorHAnsi" w:cstheme="minorHAnsi"/>
          <w:b/>
          <w:sz w:val="22"/>
          <w:szCs w:val="22"/>
          <w:u w:val="single"/>
        </w:rPr>
        <w:t>:</w:t>
      </w:r>
    </w:p>
    <w:p w14:paraId="2BA2EC04" w14:textId="3ACBE240" w:rsidR="008F7EF2" w:rsidRDefault="00E316B3" w:rsidP="00AD0D9C">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003958B5" w:rsidRPr="004A6EBB">
        <w:rPr>
          <w:rFonts w:asciiTheme="minorHAnsi" w:hAnsiTheme="minorHAnsi" w:cstheme="minorHAnsi"/>
          <w:sz w:val="22"/>
          <w:szCs w:val="22"/>
        </w:rPr>
        <w:t>.</w:t>
      </w:r>
    </w:p>
    <w:p w14:paraId="00538198" w14:textId="77777777" w:rsidR="00945E30" w:rsidRPr="00271B44" w:rsidRDefault="00945E30" w:rsidP="00FA74D8">
      <w:pPr>
        <w:spacing w:line="276" w:lineRule="auto"/>
        <w:rPr>
          <w:rFonts w:asciiTheme="minorHAnsi" w:hAnsiTheme="minorHAnsi" w:cstheme="minorHAnsi"/>
          <w:b/>
          <w:bCs/>
          <w:sz w:val="22"/>
          <w:szCs w:val="22"/>
          <w:u w:val="single"/>
        </w:rPr>
      </w:pPr>
    </w:p>
    <w:p w14:paraId="720B9890" w14:textId="77777777" w:rsidR="00D34CB7" w:rsidRPr="00271B44" w:rsidRDefault="00D34CB7" w:rsidP="00D777AD">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A1D6B20" w14:textId="3B2B93E5" w:rsidR="00D34CB7" w:rsidRDefault="00D34CB7" w:rsidP="00FA74D8">
      <w:pPr>
        <w:spacing w:line="276" w:lineRule="auto"/>
        <w:contextualSpacing/>
        <w:jc w:val="center"/>
        <w:rPr>
          <w:rFonts w:asciiTheme="minorHAnsi" w:eastAsia="Calibri" w:hAnsiTheme="minorHAnsi" w:cstheme="minorHAnsi"/>
          <w:iCs/>
          <w:sz w:val="22"/>
          <w:szCs w:val="22"/>
          <w:lang w:val="es-MX" w:eastAsia="en-US"/>
        </w:rPr>
      </w:pPr>
      <w:r w:rsidRPr="00271B44">
        <w:rPr>
          <w:rFonts w:asciiTheme="minorHAnsi" w:eastAsia="Calibri" w:hAnsiTheme="minorHAnsi" w:cstheme="minorHAnsi"/>
          <w:b/>
          <w:iCs/>
          <w:sz w:val="22"/>
          <w:szCs w:val="22"/>
          <w:lang w:val="es-MX" w:eastAsia="en-US"/>
        </w:rPr>
        <w:t xml:space="preserve"> PARA LA EJECUCIÓN DE LAS OBRAS </w:t>
      </w:r>
      <w:r w:rsidR="008B7C18">
        <w:rPr>
          <w:rFonts w:asciiTheme="minorHAnsi" w:eastAsia="Calibri" w:hAnsiTheme="minorHAnsi" w:cstheme="minorHAnsi"/>
          <w:b/>
          <w:iCs/>
          <w:sz w:val="22"/>
          <w:szCs w:val="22"/>
          <w:lang w:val="es-MX" w:eastAsia="en-US"/>
        </w:rPr>
        <w:t xml:space="preserve">EN EL LOTE 1 </w:t>
      </w:r>
      <w:r w:rsidRPr="00271B44">
        <w:rPr>
          <w:rFonts w:asciiTheme="minorHAnsi" w:hAnsiTheme="minorHAnsi" w:cstheme="minorHAnsi"/>
          <w:sz w:val="22"/>
          <w:szCs w:val="22"/>
          <w:lang w:val="es-BO"/>
        </w:rPr>
        <w:t>(OBLIGATORIO PERO NO SUJETO A EVALUACION)</w:t>
      </w:r>
      <w:r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2571"/>
        <w:gridCol w:w="3207"/>
        <w:gridCol w:w="2552"/>
      </w:tblGrid>
      <w:tr w:rsidR="008B7C18" w:rsidRPr="00A9728D" w14:paraId="69244396" w14:textId="77777777" w:rsidTr="008B7C18">
        <w:trPr>
          <w:trHeight w:val="45"/>
          <w:tblHeader/>
          <w:jc w:val="center"/>
        </w:trPr>
        <w:tc>
          <w:tcPr>
            <w:tcW w:w="205" w:type="pct"/>
            <w:shd w:val="clear" w:color="auto" w:fill="F2F2F2"/>
            <w:tcMar>
              <w:left w:w="0" w:type="dxa"/>
              <w:right w:w="0" w:type="dxa"/>
            </w:tcMar>
            <w:vAlign w:val="center"/>
          </w:tcPr>
          <w:p w14:paraId="2997CF25" w14:textId="77777777" w:rsidR="008B7C18" w:rsidRPr="00F34EE1" w:rsidRDefault="008B7C18" w:rsidP="004D5157">
            <w:pPr>
              <w:jc w:val="center"/>
              <w:rPr>
                <w:rFonts w:asciiTheme="minorHAnsi" w:hAnsiTheme="minorHAnsi" w:cstheme="minorHAnsi"/>
                <w:b/>
                <w:sz w:val="20"/>
              </w:rPr>
            </w:pPr>
            <w:r w:rsidRPr="00F34EE1">
              <w:rPr>
                <w:rFonts w:asciiTheme="minorHAnsi" w:hAnsiTheme="minorHAnsi" w:cstheme="minorHAnsi"/>
                <w:b/>
                <w:sz w:val="20"/>
              </w:rPr>
              <w:t>N°</w:t>
            </w:r>
          </w:p>
        </w:tc>
        <w:tc>
          <w:tcPr>
            <w:tcW w:w="1480" w:type="pct"/>
            <w:shd w:val="clear" w:color="auto" w:fill="F2F2F2"/>
            <w:vAlign w:val="center"/>
          </w:tcPr>
          <w:p w14:paraId="3FF297C2" w14:textId="77777777" w:rsidR="008B7C18" w:rsidRPr="00F34EE1" w:rsidRDefault="008B7C18" w:rsidP="004D5157">
            <w:pPr>
              <w:jc w:val="center"/>
              <w:rPr>
                <w:rFonts w:asciiTheme="minorHAnsi" w:hAnsiTheme="minorHAnsi" w:cstheme="minorHAnsi"/>
                <w:b/>
                <w:sz w:val="20"/>
              </w:rPr>
            </w:pPr>
            <w:r w:rsidRPr="00F34EE1">
              <w:rPr>
                <w:rFonts w:asciiTheme="minorHAnsi" w:hAnsiTheme="minorHAnsi" w:cstheme="minorHAnsi"/>
                <w:b/>
                <w:sz w:val="20"/>
              </w:rPr>
              <w:t>CARGO</w:t>
            </w:r>
          </w:p>
        </w:tc>
        <w:tc>
          <w:tcPr>
            <w:tcW w:w="1846" w:type="pct"/>
            <w:shd w:val="clear" w:color="auto" w:fill="F2F2F2"/>
            <w:vAlign w:val="center"/>
          </w:tcPr>
          <w:p w14:paraId="58B4B4BB" w14:textId="77777777" w:rsidR="008B7C18" w:rsidRPr="00F34EE1" w:rsidRDefault="008B7C18" w:rsidP="004D5157">
            <w:pPr>
              <w:jc w:val="center"/>
              <w:rPr>
                <w:rFonts w:asciiTheme="minorHAnsi" w:hAnsiTheme="minorHAnsi" w:cstheme="minorHAnsi"/>
                <w:b/>
                <w:sz w:val="20"/>
              </w:rPr>
            </w:pPr>
            <w:r w:rsidRPr="00F34EE1">
              <w:rPr>
                <w:rFonts w:asciiTheme="minorHAnsi" w:hAnsiTheme="minorHAnsi" w:cstheme="minorHAnsi"/>
                <w:b/>
                <w:sz w:val="20"/>
              </w:rPr>
              <w:t>FORMACIÓN</w:t>
            </w:r>
          </w:p>
        </w:tc>
        <w:tc>
          <w:tcPr>
            <w:tcW w:w="1469" w:type="pct"/>
            <w:shd w:val="clear" w:color="auto" w:fill="F2F2F2"/>
            <w:vAlign w:val="center"/>
          </w:tcPr>
          <w:p w14:paraId="2786602C" w14:textId="77777777" w:rsidR="008B7C18" w:rsidRPr="00F34EE1" w:rsidRDefault="008B7C18" w:rsidP="004D5157">
            <w:pPr>
              <w:jc w:val="center"/>
              <w:rPr>
                <w:rFonts w:asciiTheme="minorHAnsi" w:hAnsiTheme="minorHAnsi" w:cstheme="minorHAnsi"/>
                <w:b/>
                <w:sz w:val="20"/>
              </w:rPr>
            </w:pPr>
            <w:r w:rsidRPr="00F34EE1">
              <w:rPr>
                <w:rFonts w:asciiTheme="minorHAnsi" w:hAnsiTheme="minorHAnsi" w:cstheme="minorHAnsi"/>
                <w:b/>
                <w:sz w:val="20"/>
              </w:rPr>
              <w:t>NUMERO DE PERSONAS</w:t>
            </w:r>
          </w:p>
        </w:tc>
      </w:tr>
      <w:tr w:rsidR="008B7C18" w:rsidRPr="00A9728D" w14:paraId="5497011F" w14:textId="77777777" w:rsidTr="008B7C18">
        <w:trPr>
          <w:trHeight w:val="45"/>
          <w:jc w:val="center"/>
        </w:trPr>
        <w:tc>
          <w:tcPr>
            <w:tcW w:w="205" w:type="pct"/>
            <w:shd w:val="clear" w:color="auto" w:fill="FFFFFF" w:themeFill="background1"/>
            <w:tcMar>
              <w:left w:w="0" w:type="dxa"/>
              <w:right w:w="0" w:type="dxa"/>
            </w:tcMar>
            <w:vAlign w:val="center"/>
          </w:tcPr>
          <w:p w14:paraId="2F41B5E6" w14:textId="77777777" w:rsidR="008B7C18" w:rsidRPr="00597681" w:rsidRDefault="008B7C18" w:rsidP="004D5157">
            <w:pPr>
              <w:jc w:val="center"/>
              <w:rPr>
                <w:rFonts w:asciiTheme="minorHAnsi" w:hAnsiTheme="minorHAnsi" w:cstheme="minorHAnsi"/>
                <w:sz w:val="20"/>
              </w:rPr>
            </w:pPr>
            <w:r w:rsidRPr="00597681">
              <w:rPr>
                <w:rFonts w:asciiTheme="minorHAnsi" w:hAnsiTheme="minorHAnsi" w:cstheme="minorHAnsi"/>
                <w:sz w:val="20"/>
              </w:rPr>
              <w:t>1</w:t>
            </w:r>
          </w:p>
        </w:tc>
        <w:tc>
          <w:tcPr>
            <w:tcW w:w="1480" w:type="pct"/>
            <w:shd w:val="clear" w:color="auto" w:fill="FFFFFF" w:themeFill="background1"/>
            <w:vAlign w:val="center"/>
          </w:tcPr>
          <w:p w14:paraId="06EBFB52" w14:textId="6A2D87F0" w:rsidR="008B7C18" w:rsidRPr="00597681" w:rsidRDefault="00170CEB" w:rsidP="004D5157">
            <w:pPr>
              <w:jc w:val="both"/>
              <w:rPr>
                <w:rFonts w:asciiTheme="minorHAnsi" w:hAnsiTheme="minorHAnsi" w:cstheme="minorHAnsi"/>
                <w:sz w:val="20"/>
              </w:rPr>
            </w:pPr>
            <w:r>
              <w:rPr>
                <w:rFonts w:asciiTheme="minorHAnsi" w:hAnsiTheme="minorHAnsi" w:cstheme="minorHAnsi"/>
                <w:sz w:val="20"/>
              </w:rPr>
              <w:t>Supervisor SMS</w:t>
            </w:r>
          </w:p>
        </w:tc>
        <w:tc>
          <w:tcPr>
            <w:tcW w:w="1846" w:type="pct"/>
            <w:shd w:val="clear" w:color="auto" w:fill="FFFFFF" w:themeFill="background1"/>
            <w:vAlign w:val="center"/>
          </w:tcPr>
          <w:p w14:paraId="26152633" w14:textId="6AC837BF" w:rsidR="008B7C18" w:rsidRPr="00597681" w:rsidRDefault="005346EE" w:rsidP="004D5157">
            <w:pPr>
              <w:jc w:val="center"/>
              <w:rPr>
                <w:rFonts w:asciiTheme="minorHAnsi" w:hAnsiTheme="minorHAnsi" w:cstheme="minorHAnsi"/>
                <w:sz w:val="20"/>
              </w:rPr>
            </w:pPr>
            <w:r>
              <w:rPr>
                <w:rFonts w:asciiTheme="minorHAnsi" w:hAnsiTheme="minorHAnsi" w:cstheme="minorHAnsi"/>
                <w:sz w:val="20"/>
                <w:szCs w:val="22"/>
              </w:rPr>
              <w:t xml:space="preserve">Profesional a nivel licenciatura en Ingeniería. Sistemas de Gestión de </w:t>
            </w:r>
            <w:r>
              <w:rPr>
                <w:rFonts w:asciiTheme="minorHAnsi" w:hAnsiTheme="minorHAnsi" w:cstheme="minorHAnsi"/>
                <w:sz w:val="20"/>
                <w:szCs w:val="22"/>
              </w:rPr>
              <w:lastRenderedPageBreak/>
              <w:t>Seguridad, Salud Ocupacional y Medio Ambiente (OHSAS 18001-ISO 14001). Protección y prevención de incendios. Primeros Auxilios Básicos. Manejo Defensivo.</w:t>
            </w:r>
          </w:p>
        </w:tc>
        <w:tc>
          <w:tcPr>
            <w:tcW w:w="1469" w:type="pct"/>
            <w:shd w:val="clear" w:color="auto" w:fill="FFFFFF" w:themeFill="background1"/>
            <w:vAlign w:val="center"/>
          </w:tcPr>
          <w:p w14:paraId="146728DA" w14:textId="77777777" w:rsidR="008B7C18" w:rsidRPr="00597681" w:rsidRDefault="008B7C18" w:rsidP="004D5157">
            <w:pPr>
              <w:jc w:val="center"/>
              <w:rPr>
                <w:rFonts w:asciiTheme="minorHAnsi" w:hAnsiTheme="minorHAnsi" w:cstheme="minorHAnsi"/>
                <w:sz w:val="20"/>
              </w:rPr>
            </w:pPr>
            <w:r w:rsidRPr="00597681">
              <w:rPr>
                <w:rFonts w:asciiTheme="minorHAnsi" w:hAnsiTheme="minorHAnsi" w:cstheme="minorHAnsi"/>
                <w:sz w:val="20"/>
              </w:rPr>
              <w:lastRenderedPageBreak/>
              <w:t>1</w:t>
            </w:r>
          </w:p>
        </w:tc>
      </w:tr>
      <w:tr w:rsidR="005346EE" w:rsidRPr="00A9728D" w14:paraId="0D22D65A" w14:textId="77777777" w:rsidTr="008B7C18">
        <w:trPr>
          <w:trHeight w:val="45"/>
          <w:jc w:val="center"/>
        </w:trPr>
        <w:tc>
          <w:tcPr>
            <w:tcW w:w="205" w:type="pct"/>
            <w:shd w:val="clear" w:color="auto" w:fill="FFFFFF" w:themeFill="background1"/>
            <w:tcMar>
              <w:left w:w="0" w:type="dxa"/>
              <w:right w:w="0" w:type="dxa"/>
            </w:tcMar>
            <w:vAlign w:val="center"/>
          </w:tcPr>
          <w:p w14:paraId="58BAB708" w14:textId="1C6F71A9" w:rsidR="005346EE" w:rsidRPr="00597681" w:rsidRDefault="005346EE" w:rsidP="004D5157">
            <w:pPr>
              <w:jc w:val="center"/>
              <w:rPr>
                <w:rFonts w:asciiTheme="minorHAnsi" w:hAnsiTheme="minorHAnsi" w:cstheme="minorHAnsi"/>
                <w:sz w:val="20"/>
              </w:rPr>
            </w:pPr>
            <w:r>
              <w:rPr>
                <w:rFonts w:asciiTheme="minorHAnsi" w:hAnsiTheme="minorHAnsi" w:cstheme="minorHAnsi"/>
                <w:sz w:val="20"/>
              </w:rPr>
              <w:lastRenderedPageBreak/>
              <w:t>2</w:t>
            </w:r>
          </w:p>
        </w:tc>
        <w:tc>
          <w:tcPr>
            <w:tcW w:w="1480" w:type="pct"/>
            <w:shd w:val="clear" w:color="auto" w:fill="FFFFFF" w:themeFill="background1"/>
            <w:vAlign w:val="center"/>
          </w:tcPr>
          <w:p w14:paraId="0E0C9DED" w14:textId="0C85FFDC" w:rsidR="005346EE" w:rsidRDefault="005346EE" w:rsidP="004D5157">
            <w:pPr>
              <w:jc w:val="both"/>
              <w:rPr>
                <w:rFonts w:asciiTheme="minorHAnsi" w:hAnsiTheme="minorHAnsi" w:cstheme="minorHAnsi"/>
                <w:sz w:val="20"/>
              </w:rPr>
            </w:pPr>
            <w:r>
              <w:rPr>
                <w:rFonts w:asciiTheme="minorHAnsi" w:hAnsiTheme="minorHAnsi" w:cstheme="minorHAnsi"/>
                <w:sz w:val="20"/>
              </w:rPr>
              <w:t>Monitor SMS</w:t>
            </w:r>
          </w:p>
        </w:tc>
        <w:tc>
          <w:tcPr>
            <w:tcW w:w="1846" w:type="pct"/>
            <w:shd w:val="clear" w:color="auto" w:fill="FFFFFF" w:themeFill="background1"/>
            <w:vAlign w:val="center"/>
          </w:tcPr>
          <w:p w14:paraId="151355C8" w14:textId="1F7B3251" w:rsidR="005346EE" w:rsidRDefault="005346EE" w:rsidP="004D5157">
            <w:pPr>
              <w:jc w:val="center"/>
              <w:rPr>
                <w:rFonts w:asciiTheme="minorHAnsi" w:hAnsiTheme="minorHAnsi" w:cstheme="minorHAnsi"/>
                <w:sz w:val="20"/>
                <w:szCs w:val="22"/>
              </w:rPr>
            </w:pPr>
            <w:r>
              <w:rPr>
                <w:rFonts w:asciiTheme="minorHAnsi" w:hAnsiTheme="minorHAnsi" w:cstheme="minorHAnsi"/>
                <w:sz w:val="20"/>
                <w:szCs w:val="22"/>
              </w:rPr>
              <w:t>Profesional a nivel licenciatura en Ingeniería o Técnico del área Industrial (mecánico, eléctrico, SMS o similares). Sistemas de Gestión de Seguridad, Salud Ocupacional y Medio Ambiente (OHSAS 18001-ISO 14001). Protección y prevención de incendios. Primeros Auxilios Básicos. Manejo Defensivo.</w:t>
            </w:r>
          </w:p>
        </w:tc>
        <w:tc>
          <w:tcPr>
            <w:tcW w:w="1469" w:type="pct"/>
            <w:shd w:val="clear" w:color="auto" w:fill="FFFFFF" w:themeFill="background1"/>
            <w:vAlign w:val="center"/>
          </w:tcPr>
          <w:p w14:paraId="21CE947A" w14:textId="5445FFB4" w:rsidR="005346EE" w:rsidRPr="00597681" w:rsidRDefault="005346EE" w:rsidP="004D5157">
            <w:pPr>
              <w:jc w:val="center"/>
              <w:rPr>
                <w:rFonts w:asciiTheme="minorHAnsi" w:hAnsiTheme="minorHAnsi" w:cstheme="minorHAnsi"/>
                <w:sz w:val="20"/>
              </w:rPr>
            </w:pPr>
            <w:r>
              <w:rPr>
                <w:rFonts w:asciiTheme="minorHAnsi" w:hAnsiTheme="minorHAnsi" w:cstheme="minorHAnsi"/>
                <w:sz w:val="20"/>
              </w:rPr>
              <w:t>1 por cada frente de trabajo</w:t>
            </w:r>
          </w:p>
        </w:tc>
      </w:tr>
      <w:tr w:rsidR="008B7C18" w:rsidRPr="00A9728D" w14:paraId="48601436" w14:textId="77777777" w:rsidTr="008B7C18">
        <w:trPr>
          <w:trHeight w:val="45"/>
          <w:jc w:val="center"/>
        </w:trPr>
        <w:tc>
          <w:tcPr>
            <w:tcW w:w="205" w:type="pct"/>
            <w:shd w:val="clear" w:color="auto" w:fill="FFFFFF" w:themeFill="background1"/>
            <w:tcMar>
              <w:left w:w="0" w:type="dxa"/>
              <w:right w:w="0" w:type="dxa"/>
            </w:tcMar>
            <w:vAlign w:val="center"/>
          </w:tcPr>
          <w:p w14:paraId="4012D881" w14:textId="09DFB4DF" w:rsidR="008B7C18" w:rsidRPr="00A9728D" w:rsidRDefault="005346EE" w:rsidP="004D5157">
            <w:pPr>
              <w:jc w:val="center"/>
              <w:rPr>
                <w:rFonts w:asciiTheme="minorHAnsi" w:hAnsiTheme="minorHAnsi" w:cstheme="minorHAnsi"/>
                <w:sz w:val="20"/>
              </w:rPr>
            </w:pPr>
            <w:r>
              <w:rPr>
                <w:rFonts w:asciiTheme="minorHAnsi" w:hAnsiTheme="minorHAnsi" w:cstheme="minorHAnsi"/>
                <w:sz w:val="20"/>
              </w:rPr>
              <w:t>3</w:t>
            </w:r>
          </w:p>
        </w:tc>
        <w:tc>
          <w:tcPr>
            <w:tcW w:w="1480" w:type="pct"/>
            <w:shd w:val="clear" w:color="auto" w:fill="FFFFFF" w:themeFill="background1"/>
            <w:vAlign w:val="center"/>
          </w:tcPr>
          <w:p w14:paraId="2E08A954"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Capataz</w:t>
            </w:r>
          </w:p>
        </w:tc>
        <w:tc>
          <w:tcPr>
            <w:tcW w:w="1846" w:type="pct"/>
            <w:shd w:val="clear" w:color="auto" w:fill="FFFFFF" w:themeFill="background1"/>
            <w:vAlign w:val="center"/>
          </w:tcPr>
          <w:p w14:paraId="1D54B48A"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shd w:val="clear" w:color="auto" w:fill="FFFFFF" w:themeFill="background1"/>
            <w:vAlign w:val="center"/>
          </w:tcPr>
          <w:p w14:paraId="559ECE60" w14:textId="2E3CC646" w:rsidR="008B7C18" w:rsidRPr="00A9728D" w:rsidRDefault="005C5C6C" w:rsidP="004D5157">
            <w:pPr>
              <w:jc w:val="center"/>
              <w:rPr>
                <w:rFonts w:asciiTheme="minorHAnsi" w:hAnsiTheme="minorHAnsi" w:cstheme="minorHAnsi"/>
                <w:sz w:val="20"/>
              </w:rPr>
            </w:pPr>
            <w:r>
              <w:rPr>
                <w:rFonts w:asciiTheme="minorHAnsi" w:hAnsiTheme="minorHAnsi" w:cstheme="minorHAnsi"/>
                <w:sz w:val="20"/>
              </w:rPr>
              <w:t>3</w:t>
            </w:r>
          </w:p>
        </w:tc>
      </w:tr>
      <w:tr w:rsidR="008B7C18" w:rsidRPr="00A9728D" w14:paraId="436AE68D" w14:textId="77777777" w:rsidTr="008B7C18">
        <w:trPr>
          <w:trHeight w:val="45"/>
          <w:jc w:val="center"/>
        </w:trPr>
        <w:tc>
          <w:tcPr>
            <w:tcW w:w="205" w:type="pct"/>
            <w:shd w:val="clear" w:color="auto" w:fill="auto"/>
            <w:tcMar>
              <w:left w:w="0" w:type="dxa"/>
              <w:right w:w="0" w:type="dxa"/>
            </w:tcMar>
            <w:vAlign w:val="center"/>
          </w:tcPr>
          <w:p w14:paraId="28F44591" w14:textId="0872405C" w:rsidR="008B7C18" w:rsidRPr="00A9728D" w:rsidRDefault="005346EE" w:rsidP="004D5157">
            <w:pPr>
              <w:jc w:val="center"/>
              <w:rPr>
                <w:rFonts w:asciiTheme="minorHAnsi" w:hAnsiTheme="minorHAnsi" w:cstheme="minorHAnsi"/>
                <w:sz w:val="20"/>
              </w:rPr>
            </w:pPr>
            <w:r>
              <w:rPr>
                <w:rFonts w:asciiTheme="minorHAnsi" w:hAnsiTheme="minorHAnsi" w:cstheme="minorHAnsi"/>
                <w:sz w:val="20"/>
              </w:rPr>
              <w:t>4</w:t>
            </w:r>
          </w:p>
        </w:tc>
        <w:tc>
          <w:tcPr>
            <w:tcW w:w="1480" w:type="pct"/>
            <w:shd w:val="clear" w:color="auto" w:fill="auto"/>
            <w:vAlign w:val="center"/>
          </w:tcPr>
          <w:p w14:paraId="3E1D9F5F"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Chofer</w:t>
            </w:r>
          </w:p>
        </w:tc>
        <w:tc>
          <w:tcPr>
            <w:tcW w:w="1846" w:type="pct"/>
            <w:shd w:val="clear" w:color="auto" w:fill="auto"/>
          </w:tcPr>
          <w:p w14:paraId="1177D53C"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3D3C0A7B"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1</w:t>
            </w:r>
          </w:p>
        </w:tc>
      </w:tr>
      <w:tr w:rsidR="008B7C18" w:rsidRPr="00A9728D" w14:paraId="3B7C80E4" w14:textId="77777777" w:rsidTr="008B7C18">
        <w:trPr>
          <w:trHeight w:val="45"/>
          <w:jc w:val="center"/>
        </w:trPr>
        <w:tc>
          <w:tcPr>
            <w:tcW w:w="205" w:type="pct"/>
            <w:shd w:val="clear" w:color="auto" w:fill="auto"/>
            <w:tcMar>
              <w:left w:w="0" w:type="dxa"/>
              <w:right w:w="0" w:type="dxa"/>
            </w:tcMar>
            <w:vAlign w:val="center"/>
          </w:tcPr>
          <w:p w14:paraId="771B8F34" w14:textId="1F7ABA96" w:rsidR="008B7C18" w:rsidRPr="00A9728D" w:rsidRDefault="005346EE" w:rsidP="004D5157">
            <w:pPr>
              <w:jc w:val="center"/>
              <w:rPr>
                <w:rFonts w:asciiTheme="minorHAnsi" w:hAnsiTheme="minorHAnsi" w:cstheme="minorHAnsi"/>
                <w:sz w:val="20"/>
              </w:rPr>
            </w:pPr>
            <w:r>
              <w:rPr>
                <w:rFonts w:asciiTheme="minorHAnsi" w:hAnsiTheme="minorHAnsi" w:cstheme="minorHAnsi"/>
                <w:sz w:val="20"/>
              </w:rPr>
              <w:t>5</w:t>
            </w:r>
          </w:p>
        </w:tc>
        <w:tc>
          <w:tcPr>
            <w:tcW w:w="1480" w:type="pct"/>
            <w:shd w:val="clear" w:color="auto" w:fill="auto"/>
            <w:vAlign w:val="center"/>
          </w:tcPr>
          <w:p w14:paraId="7751B1E0"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Albañil</w:t>
            </w:r>
          </w:p>
        </w:tc>
        <w:tc>
          <w:tcPr>
            <w:tcW w:w="1846" w:type="pct"/>
            <w:shd w:val="clear" w:color="auto" w:fill="auto"/>
          </w:tcPr>
          <w:p w14:paraId="1421E579"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736D199D" w14:textId="4B53886D" w:rsidR="008B7C18" w:rsidRPr="00A9728D" w:rsidRDefault="005C5C6C" w:rsidP="004D5157">
            <w:pPr>
              <w:jc w:val="center"/>
              <w:rPr>
                <w:rFonts w:asciiTheme="minorHAnsi" w:hAnsiTheme="minorHAnsi" w:cstheme="minorHAnsi"/>
                <w:sz w:val="20"/>
              </w:rPr>
            </w:pPr>
            <w:r>
              <w:rPr>
                <w:rFonts w:asciiTheme="minorHAnsi" w:hAnsiTheme="minorHAnsi" w:cstheme="minorHAnsi"/>
                <w:sz w:val="20"/>
              </w:rPr>
              <w:t>3</w:t>
            </w:r>
          </w:p>
        </w:tc>
      </w:tr>
      <w:tr w:rsidR="008B7C18" w:rsidRPr="00A9728D" w14:paraId="745FAF5D" w14:textId="77777777" w:rsidTr="008B7C18">
        <w:trPr>
          <w:trHeight w:val="45"/>
          <w:jc w:val="center"/>
        </w:trPr>
        <w:tc>
          <w:tcPr>
            <w:tcW w:w="205" w:type="pct"/>
            <w:shd w:val="clear" w:color="auto" w:fill="auto"/>
            <w:tcMar>
              <w:left w:w="0" w:type="dxa"/>
              <w:right w:w="0" w:type="dxa"/>
            </w:tcMar>
            <w:vAlign w:val="center"/>
          </w:tcPr>
          <w:p w14:paraId="32697130" w14:textId="4D4625DD" w:rsidR="008B7C18" w:rsidRPr="00A9728D" w:rsidRDefault="005346EE" w:rsidP="004D5157">
            <w:pPr>
              <w:jc w:val="center"/>
              <w:rPr>
                <w:rFonts w:asciiTheme="minorHAnsi" w:hAnsiTheme="minorHAnsi" w:cstheme="minorHAnsi"/>
                <w:sz w:val="20"/>
              </w:rPr>
            </w:pPr>
            <w:r>
              <w:rPr>
                <w:rFonts w:asciiTheme="minorHAnsi" w:hAnsiTheme="minorHAnsi" w:cstheme="minorHAnsi"/>
                <w:sz w:val="20"/>
              </w:rPr>
              <w:t>6</w:t>
            </w:r>
          </w:p>
        </w:tc>
        <w:tc>
          <w:tcPr>
            <w:tcW w:w="1480" w:type="pct"/>
            <w:shd w:val="clear" w:color="auto" w:fill="auto"/>
            <w:vAlign w:val="center"/>
          </w:tcPr>
          <w:p w14:paraId="1228076C"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Ayudante</w:t>
            </w:r>
          </w:p>
        </w:tc>
        <w:tc>
          <w:tcPr>
            <w:tcW w:w="1846" w:type="pct"/>
            <w:shd w:val="clear" w:color="auto" w:fill="auto"/>
          </w:tcPr>
          <w:p w14:paraId="24B16A91"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4551F639" w14:textId="105C449F" w:rsidR="008B7C18" w:rsidRPr="00A9728D" w:rsidRDefault="005C5C6C" w:rsidP="004D5157">
            <w:pPr>
              <w:jc w:val="center"/>
              <w:rPr>
                <w:rFonts w:asciiTheme="minorHAnsi" w:hAnsiTheme="minorHAnsi" w:cstheme="minorHAnsi"/>
                <w:sz w:val="20"/>
              </w:rPr>
            </w:pPr>
            <w:r>
              <w:rPr>
                <w:rFonts w:asciiTheme="minorHAnsi" w:hAnsiTheme="minorHAnsi" w:cstheme="minorHAnsi"/>
                <w:sz w:val="20"/>
              </w:rPr>
              <w:t>3</w:t>
            </w:r>
          </w:p>
        </w:tc>
      </w:tr>
      <w:tr w:rsidR="008B7C18" w:rsidRPr="00A9728D" w14:paraId="545F98F8" w14:textId="77777777" w:rsidTr="008B7C18">
        <w:trPr>
          <w:trHeight w:val="45"/>
          <w:jc w:val="center"/>
        </w:trPr>
        <w:tc>
          <w:tcPr>
            <w:tcW w:w="205" w:type="pct"/>
            <w:shd w:val="clear" w:color="auto" w:fill="auto"/>
            <w:tcMar>
              <w:left w:w="0" w:type="dxa"/>
              <w:right w:w="0" w:type="dxa"/>
            </w:tcMar>
            <w:vAlign w:val="center"/>
          </w:tcPr>
          <w:p w14:paraId="15D767A4" w14:textId="5C6094A9" w:rsidR="008B7C18" w:rsidRPr="00A9728D" w:rsidRDefault="005346EE" w:rsidP="004D5157">
            <w:pPr>
              <w:jc w:val="center"/>
              <w:rPr>
                <w:rFonts w:asciiTheme="minorHAnsi" w:hAnsiTheme="minorHAnsi" w:cstheme="minorHAnsi"/>
                <w:sz w:val="20"/>
              </w:rPr>
            </w:pPr>
            <w:r>
              <w:rPr>
                <w:rFonts w:asciiTheme="minorHAnsi" w:hAnsiTheme="minorHAnsi" w:cstheme="minorHAnsi"/>
                <w:sz w:val="20"/>
              </w:rPr>
              <w:t>7</w:t>
            </w:r>
          </w:p>
        </w:tc>
        <w:tc>
          <w:tcPr>
            <w:tcW w:w="1480" w:type="pct"/>
            <w:shd w:val="clear" w:color="auto" w:fill="auto"/>
            <w:vAlign w:val="center"/>
          </w:tcPr>
          <w:p w14:paraId="03AFC4F1"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Ayudante</w:t>
            </w:r>
            <w:r>
              <w:rPr>
                <w:rFonts w:asciiTheme="minorHAnsi" w:hAnsiTheme="minorHAnsi" w:cstheme="minorHAnsi"/>
                <w:sz w:val="20"/>
              </w:rPr>
              <w:t xml:space="preserve"> de</w:t>
            </w:r>
            <w:r w:rsidRPr="00A9728D">
              <w:rPr>
                <w:rFonts w:asciiTheme="minorHAnsi" w:hAnsiTheme="minorHAnsi" w:cstheme="minorHAnsi"/>
                <w:sz w:val="20"/>
              </w:rPr>
              <w:t xml:space="preserve"> Soldador</w:t>
            </w:r>
          </w:p>
        </w:tc>
        <w:tc>
          <w:tcPr>
            <w:tcW w:w="1846" w:type="pct"/>
            <w:shd w:val="clear" w:color="auto" w:fill="auto"/>
          </w:tcPr>
          <w:p w14:paraId="0922F42C"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1CFDEC51"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1</w:t>
            </w:r>
          </w:p>
        </w:tc>
      </w:tr>
      <w:tr w:rsidR="005346EE" w:rsidRPr="00A9728D" w14:paraId="6EA29810" w14:textId="77777777" w:rsidTr="008B7C18">
        <w:trPr>
          <w:trHeight w:val="45"/>
          <w:jc w:val="center"/>
        </w:trPr>
        <w:tc>
          <w:tcPr>
            <w:tcW w:w="205" w:type="pct"/>
            <w:shd w:val="clear" w:color="auto" w:fill="auto"/>
            <w:tcMar>
              <w:left w:w="0" w:type="dxa"/>
              <w:right w:w="0" w:type="dxa"/>
            </w:tcMar>
            <w:vAlign w:val="center"/>
          </w:tcPr>
          <w:p w14:paraId="727C4F1D" w14:textId="0152208E"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8</w:t>
            </w:r>
          </w:p>
        </w:tc>
        <w:tc>
          <w:tcPr>
            <w:tcW w:w="1480" w:type="pct"/>
            <w:shd w:val="clear" w:color="auto" w:fill="auto"/>
            <w:vAlign w:val="center"/>
          </w:tcPr>
          <w:p w14:paraId="25F3F064"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 xml:space="preserve">Plomero Calificado </w:t>
            </w:r>
          </w:p>
        </w:tc>
        <w:tc>
          <w:tcPr>
            <w:tcW w:w="1846" w:type="pct"/>
            <w:shd w:val="clear" w:color="auto" w:fill="auto"/>
          </w:tcPr>
          <w:p w14:paraId="1A59F2B0"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07C012EC"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1</w:t>
            </w:r>
          </w:p>
        </w:tc>
      </w:tr>
      <w:tr w:rsidR="005346EE" w:rsidRPr="00A9728D" w14:paraId="7614BDF7" w14:textId="77777777" w:rsidTr="008B7C18">
        <w:trPr>
          <w:trHeight w:val="45"/>
          <w:jc w:val="center"/>
        </w:trPr>
        <w:tc>
          <w:tcPr>
            <w:tcW w:w="205" w:type="pct"/>
            <w:shd w:val="clear" w:color="auto" w:fill="auto"/>
            <w:tcMar>
              <w:left w:w="0" w:type="dxa"/>
              <w:right w:w="0" w:type="dxa"/>
            </w:tcMar>
            <w:vAlign w:val="center"/>
          </w:tcPr>
          <w:p w14:paraId="6EB07DB8" w14:textId="0CFE03E7"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9</w:t>
            </w:r>
          </w:p>
        </w:tc>
        <w:tc>
          <w:tcPr>
            <w:tcW w:w="1480" w:type="pct"/>
            <w:shd w:val="clear" w:color="auto" w:fill="auto"/>
            <w:vAlign w:val="center"/>
          </w:tcPr>
          <w:p w14:paraId="03D3E8DE"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Peón</w:t>
            </w:r>
          </w:p>
        </w:tc>
        <w:tc>
          <w:tcPr>
            <w:tcW w:w="1846" w:type="pct"/>
            <w:shd w:val="clear" w:color="auto" w:fill="auto"/>
          </w:tcPr>
          <w:p w14:paraId="73994B36"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5AE74A28" w14:textId="19DBB8DD" w:rsidR="005346EE" w:rsidRPr="00A9728D" w:rsidRDefault="005C5C6C" w:rsidP="005346EE">
            <w:pPr>
              <w:jc w:val="center"/>
              <w:rPr>
                <w:rFonts w:asciiTheme="minorHAnsi" w:hAnsiTheme="minorHAnsi" w:cstheme="minorHAnsi"/>
                <w:sz w:val="20"/>
              </w:rPr>
            </w:pPr>
            <w:r>
              <w:rPr>
                <w:rFonts w:asciiTheme="minorHAnsi" w:hAnsiTheme="minorHAnsi" w:cstheme="minorHAnsi"/>
                <w:sz w:val="20"/>
              </w:rPr>
              <w:t>3</w:t>
            </w:r>
            <w:r w:rsidR="005346EE">
              <w:rPr>
                <w:rFonts w:asciiTheme="minorHAnsi" w:hAnsiTheme="minorHAnsi" w:cstheme="minorHAnsi"/>
                <w:sz w:val="20"/>
              </w:rPr>
              <w:t>0</w:t>
            </w:r>
          </w:p>
        </w:tc>
      </w:tr>
      <w:tr w:rsidR="005346EE" w:rsidRPr="00A9728D" w14:paraId="4CC72E9C" w14:textId="77777777" w:rsidTr="008B7C18">
        <w:trPr>
          <w:trHeight w:val="45"/>
          <w:jc w:val="center"/>
        </w:trPr>
        <w:tc>
          <w:tcPr>
            <w:tcW w:w="205" w:type="pct"/>
            <w:shd w:val="clear" w:color="auto" w:fill="auto"/>
            <w:tcMar>
              <w:left w:w="0" w:type="dxa"/>
              <w:right w:w="0" w:type="dxa"/>
            </w:tcMar>
            <w:vAlign w:val="center"/>
          </w:tcPr>
          <w:p w14:paraId="14C899FB" w14:textId="7AC5D32E"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10</w:t>
            </w:r>
          </w:p>
        </w:tc>
        <w:tc>
          <w:tcPr>
            <w:tcW w:w="1480" w:type="pct"/>
            <w:shd w:val="clear" w:color="auto" w:fill="auto"/>
            <w:vAlign w:val="center"/>
          </w:tcPr>
          <w:p w14:paraId="6EC7DF5D"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Topógrafo</w:t>
            </w:r>
          </w:p>
        </w:tc>
        <w:tc>
          <w:tcPr>
            <w:tcW w:w="1846" w:type="pct"/>
            <w:shd w:val="clear" w:color="auto" w:fill="auto"/>
          </w:tcPr>
          <w:p w14:paraId="04D0E0EF"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Técnico o Lic. en topografía</w:t>
            </w:r>
          </w:p>
        </w:tc>
        <w:tc>
          <w:tcPr>
            <w:tcW w:w="1469" w:type="pct"/>
            <w:vAlign w:val="center"/>
          </w:tcPr>
          <w:p w14:paraId="5C51E4E6"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1</w:t>
            </w:r>
          </w:p>
        </w:tc>
      </w:tr>
      <w:tr w:rsidR="005346EE" w:rsidRPr="00A9728D" w14:paraId="09FAC4E0" w14:textId="77777777" w:rsidTr="008B7C18">
        <w:trPr>
          <w:trHeight w:val="45"/>
          <w:jc w:val="center"/>
        </w:trPr>
        <w:tc>
          <w:tcPr>
            <w:tcW w:w="205" w:type="pct"/>
            <w:shd w:val="clear" w:color="auto" w:fill="auto"/>
            <w:tcMar>
              <w:left w:w="0" w:type="dxa"/>
              <w:right w:w="0" w:type="dxa"/>
            </w:tcMar>
            <w:vAlign w:val="center"/>
          </w:tcPr>
          <w:p w14:paraId="1053F576" w14:textId="40AF6BF8"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11</w:t>
            </w:r>
          </w:p>
        </w:tc>
        <w:tc>
          <w:tcPr>
            <w:tcW w:w="1480" w:type="pct"/>
            <w:shd w:val="clear" w:color="auto" w:fill="auto"/>
            <w:vAlign w:val="center"/>
          </w:tcPr>
          <w:p w14:paraId="7FFC5AB9"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Operador de Compresora</w:t>
            </w:r>
          </w:p>
        </w:tc>
        <w:tc>
          <w:tcPr>
            <w:tcW w:w="1846" w:type="pct"/>
            <w:shd w:val="clear" w:color="auto" w:fill="auto"/>
          </w:tcPr>
          <w:p w14:paraId="0F316784"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755CF39D" w14:textId="77777777"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w:t>
            </w:r>
          </w:p>
        </w:tc>
      </w:tr>
      <w:tr w:rsidR="005346EE" w:rsidRPr="00A9728D" w14:paraId="045786B2" w14:textId="77777777" w:rsidTr="008B7C18">
        <w:trPr>
          <w:trHeight w:val="45"/>
          <w:jc w:val="center"/>
        </w:trPr>
        <w:tc>
          <w:tcPr>
            <w:tcW w:w="205" w:type="pct"/>
            <w:shd w:val="clear" w:color="auto" w:fill="auto"/>
            <w:tcMar>
              <w:left w:w="0" w:type="dxa"/>
              <w:right w:w="0" w:type="dxa"/>
            </w:tcMar>
            <w:vAlign w:val="center"/>
          </w:tcPr>
          <w:p w14:paraId="745F7C25" w14:textId="0A3154DF"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12</w:t>
            </w:r>
          </w:p>
        </w:tc>
        <w:tc>
          <w:tcPr>
            <w:tcW w:w="1480" w:type="pct"/>
            <w:shd w:val="clear" w:color="auto" w:fill="auto"/>
            <w:vAlign w:val="center"/>
          </w:tcPr>
          <w:p w14:paraId="0E2A8F2E"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Operador de Compactadora</w:t>
            </w:r>
          </w:p>
        </w:tc>
        <w:tc>
          <w:tcPr>
            <w:tcW w:w="1846" w:type="pct"/>
            <w:shd w:val="clear" w:color="auto" w:fill="auto"/>
          </w:tcPr>
          <w:p w14:paraId="11C39561"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17467086" w14:textId="77777777"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w:t>
            </w:r>
          </w:p>
        </w:tc>
      </w:tr>
      <w:tr w:rsidR="005346EE" w:rsidRPr="00A9728D" w14:paraId="4F4245E3" w14:textId="77777777" w:rsidTr="008B7C18">
        <w:trPr>
          <w:trHeight w:val="45"/>
          <w:jc w:val="center"/>
        </w:trPr>
        <w:tc>
          <w:tcPr>
            <w:tcW w:w="205" w:type="pct"/>
            <w:shd w:val="clear" w:color="auto" w:fill="auto"/>
            <w:tcMar>
              <w:left w:w="0" w:type="dxa"/>
              <w:right w:w="0" w:type="dxa"/>
            </w:tcMar>
            <w:vAlign w:val="center"/>
          </w:tcPr>
          <w:p w14:paraId="2CD70F1E" w14:textId="6910DE3B"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13</w:t>
            </w:r>
          </w:p>
        </w:tc>
        <w:tc>
          <w:tcPr>
            <w:tcW w:w="1480" w:type="pct"/>
            <w:shd w:val="clear" w:color="auto" w:fill="auto"/>
            <w:vAlign w:val="center"/>
          </w:tcPr>
          <w:p w14:paraId="516BAB11" w14:textId="77777777" w:rsidR="005346EE" w:rsidRPr="00A9728D" w:rsidRDefault="005346EE" w:rsidP="005346EE">
            <w:pPr>
              <w:jc w:val="both"/>
              <w:rPr>
                <w:rFonts w:asciiTheme="minorHAnsi" w:hAnsiTheme="minorHAnsi" w:cstheme="minorHAnsi"/>
                <w:sz w:val="20"/>
              </w:rPr>
            </w:pPr>
            <w:r>
              <w:rPr>
                <w:rFonts w:asciiTheme="minorHAnsi" w:hAnsiTheme="minorHAnsi" w:cstheme="minorHAnsi"/>
                <w:sz w:val="20"/>
              </w:rPr>
              <w:t>Operador de equipo de rotura</w:t>
            </w:r>
          </w:p>
        </w:tc>
        <w:tc>
          <w:tcPr>
            <w:tcW w:w="1846" w:type="pct"/>
            <w:shd w:val="clear" w:color="auto" w:fill="auto"/>
          </w:tcPr>
          <w:p w14:paraId="2A8E9BB8" w14:textId="77777777"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w:t>
            </w:r>
          </w:p>
        </w:tc>
        <w:tc>
          <w:tcPr>
            <w:tcW w:w="1469" w:type="pct"/>
            <w:vAlign w:val="center"/>
          </w:tcPr>
          <w:p w14:paraId="3BF8B4F1" w14:textId="77777777"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w:t>
            </w:r>
          </w:p>
        </w:tc>
      </w:tr>
      <w:tr w:rsidR="005346EE" w:rsidRPr="00A9728D" w14:paraId="503AFE6F" w14:textId="77777777" w:rsidTr="008B7C18">
        <w:trPr>
          <w:trHeight w:val="45"/>
          <w:jc w:val="center"/>
        </w:trPr>
        <w:tc>
          <w:tcPr>
            <w:tcW w:w="205" w:type="pct"/>
            <w:shd w:val="clear" w:color="auto" w:fill="auto"/>
            <w:tcMar>
              <w:left w:w="0" w:type="dxa"/>
              <w:right w:w="0" w:type="dxa"/>
            </w:tcMar>
            <w:vAlign w:val="center"/>
          </w:tcPr>
          <w:p w14:paraId="3C7FE21E" w14:textId="3FA1FBBF"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14</w:t>
            </w:r>
          </w:p>
        </w:tc>
        <w:tc>
          <w:tcPr>
            <w:tcW w:w="1480" w:type="pct"/>
            <w:shd w:val="clear" w:color="auto" w:fill="auto"/>
            <w:vAlign w:val="center"/>
          </w:tcPr>
          <w:p w14:paraId="11126BC6"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Radiólogo Nivel II</w:t>
            </w:r>
          </w:p>
        </w:tc>
        <w:tc>
          <w:tcPr>
            <w:tcW w:w="1846" w:type="pct"/>
            <w:shd w:val="clear" w:color="auto" w:fill="auto"/>
          </w:tcPr>
          <w:p w14:paraId="0ABD3A5D" w14:textId="77777777" w:rsidR="005346EE" w:rsidRPr="00A9728D" w:rsidRDefault="005346EE" w:rsidP="005346EE">
            <w:pPr>
              <w:rPr>
                <w:rFonts w:asciiTheme="minorHAnsi" w:hAnsiTheme="minorHAnsi" w:cstheme="minorHAnsi"/>
                <w:sz w:val="20"/>
              </w:rPr>
            </w:pPr>
            <w:r w:rsidRPr="00A9728D">
              <w:rPr>
                <w:rFonts w:asciiTheme="minorHAnsi" w:hAnsiTheme="minorHAnsi" w:cstheme="minorHAnsi"/>
                <w:sz w:val="20"/>
              </w:rPr>
              <w:t>Con licencia para uso de material radioactivo, certificado como inspector de nivel II ASNT o equivalente</w:t>
            </w:r>
          </w:p>
        </w:tc>
        <w:tc>
          <w:tcPr>
            <w:tcW w:w="1469" w:type="pct"/>
            <w:vAlign w:val="center"/>
          </w:tcPr>
          <w:p w14:paraId="1874B470" w14:textId="77777777"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w:t>
            </w:r>
          </w:p>
        </w:tc>
      </w:tr>
      <w:tr w:rsidR="005346EE" w:rsidRPr="00A9728D" w14:paraId="2BDC6263" w14:textId="77777777" w:rsidTr="008B7C18">
        <w:trPr>
          <w:trHeight w:val="45"/>
          <w:jc w:val="center"/>
        </w:trPr>
        <w:tc>
          <w:tcPr>
            <w:tcW w:w="205" w:type="pct"/>
            <w:shd w:val="clear" w:color="auto" w:fill="auto"/>
            <w:tcMar>
              <w:left w:w="0" w:type="dxa"/>
              <w:right w:w="0" w:type="dxa"/>
            </w:tcMar>
            <w:vAlign w:val="center"/>
          </w:tcPr>
          <w:p w14:paraId="023FC8B0" w14:textId="72F86679"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15</w:t>
            </w:r>
          </w:p>
        </w:tc>
        <w:tc>
          <w:tcPr>
            <w:tcW w:w="1480" w:type="pct"/>
            <w:shd w:val="clear" w:color="auto" w:fill="auto"/>
            <w:vAlign w:val="center"/>
          </w:tcPr>
          <w:p w14:paraId="6402ABAD"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Inspector de Soldadura</w:t>
            </w:r>
          </w:p>
        </w:tc>
        <w:tc>
          <w:tcPr>
            <w:tcW w:w="1846" w:type="pct"/>
            <w:shd w:val="clear" w:color="auto" w:fill="auto"/>
          </w:tcPr>
          <w:p w14:paraId="5580FE57"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 xml:space="preserve">Profesional certificado como inspector de soldadura nivel II AWS o equivalente </w:t>
            </w:r>
          </w:p>
        </w:tc>
        <w:tc>
          <w:tcPr>
            <w:tcW w:w="1469" w:type="pct"/>
            <w:vAlign w:val="center"/>
          </w:tcPr>
          <w:p w14:paraId="50AA2F10" w14:textId="77777777"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w:t>
            </w:r>
          </w:p>
        </w:tc>
      </w:tr>
      <w:tr w:rsidR="005346EE" w:rsidRPr="00A9728D" w14:paraId="3D6C000A" w14:textId="77777777" w:rsidTr="008B7C18">
        <w:trPr>
          <w:trHeight w:val="45"/>
          <w:jc w:val="center"/>
        </w:trPr>
        <w:tc>
          <w:tcPr>
            <w:tcW w:w="205" w:type="pct"/>
            <w:shd w:val="clear" w:color="auto" w:fill="auto"/>
            <w:tcMar>
              <w:left w:w="0" w:type="dxa"/>
              <w:right w:w="0" w:type="dxa"/>
            </w:tcMar>
            <w:vAlign w:val="center"/>
          </w:tcPr>
          <w:p w14:paraId="40B7472F" w14:textId="53912B93"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16</w:t>
            </w:r>
          </w:p>
        </w:tc>
        <w:tc>
          <w:tcPr>
            <w:tcW w:w="1480" w:type="pct"/>
            <w:shd w:val="clear" w:color="auto" w:fill="auto"/>
            <w:vAlign w:val="center"/>
          </w:tcPr>
          <w:p w14:paraId="52329A09"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Especialista en tintas penetrantes</w:t>
            </w:r>
          </w:p>
        </w:tc>
        <w:tc>
          <w:tcPr>
            <w:tcW w:w="1846" w:type="pct"/>
            <w:shd w:val="clear" w:color="auto" w:fill="auto"/>
          </w:tcPr>
          <w:p w14:paraId="7A4C1B71"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Persona certificada como inspector de nivel II ASNT o equivalente.</w:t>
            </w:r>
          </w:p>
        </w:tc>
        <w:tc>
          <w:tcPr>
            <w:tcW w:w="1469" w:type="pct"/>
            <w:vAlign w:val="center"/>
          </w:tcPr>
          <w:p w14:paraId="54C5A587" w14:textId="77777777"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w:t>
            </w:r>
          </w:p>
        </w:tc>
      </w:tr>
      <w:tr w:rsidR="005346EE" w:rsidRPr="00A9728D" w14:paraId="4F69666B" w14:textId="77777777" w:rsidTr="008B7C18">
        <w:trPr>
          <w:trHeight w:val="45"/>
          <w:jc w:val="center"/>
        </w:trPr>
        <w:tc>
          <w:tcPr>
            <w:tcW w:w="205" w:type="pct"/>
            <w:shd w:val="clear" w:color="auto" w:fill="auto"/>
            <w:tcMar>
              <w:left w:w="0" w:type="dxa"/>
              <w:right w:w="0" w:type="dxa"/>
            </w:tcMar>
            <w:vAlign w:val="center"/>
          </w:tcPr>
          <w:p w14:paraId="734A4ADC" w14:textId="02B0BE66" w:rsidR="005346EE" w:rsidRDefault="005346EE" w:rsidP="005346EE">
            <w:pPr>
              <w:jc w:val="center"/>
              <w:rPr>
                <w:rFonts w:asciiTheme="minorHAnsi" w:hAnsiTheme="minorHAnsi" w:cstheme="minorHAnsi"/>
                <w:sz w:val="20"/>
              </w:rPr>
            </w:pPr>
            <w:r>
              <w:rPr>
                <w:rFonts w:asciiTheme="minorHAnsi" w:hAnsiTheme="minorHAnsi" w:cstheme="minorHAnsi"/>
                <w:sz w:val="20"/>
              </w:rPr>
              <w:t>17</w:t>
            </w:r>
          </w:p>
        </w:tc>
        <w:tc>
          <w:tcPr>
            <w:tcW w:w="1480" w:type="pct"/>
            <w:shd w:val="clear" w:color="auto" w:fill="auto"/>
            <w:vAlign w:val="center"/>
          </w:tcPr>
          <w:p w14:paraId="0426C1DA" w14:textId="77777777" w:rsidR="005346EE" w:rsidRPr="00A9728D" w:rsidRDefault="005346EE" w:rsidP="005346EE">
            <w:pPr>
              <w:jc w:val="both"/>
              <w:rPr>
                <w:rFonts w:asciiTheme="minorHAnsi" w:hAnsiTheme="minorHAnsi" w:cstheme="minorHAnsi"/>
                <w:sz w:val="20"/>
              </w:rPr>
            </w:pPr>
            <w:r w:rsidRPr="004F6A50">
              <w:rPr>
                <w:rFonts w:asciiTheme="minorHAnsi" w:hAnsiTheme="minorHAnsi" w:cstheme="minorHAnsi"/>
                <w:sz w:val="20"/>
                <w:szCs w:val="22"/>
              </w:rPr>
              <w:t>Técnico especializado en pruebas hidráulicas</w:t>
            </w:r>
          </w:p>
        </w:tc>
        <w:tc>
          <w:tcPr>
            <w:tcW w:w="1846" w:type="pct"/>
            <w:shd w:val="clear" w:color="auto" w:fill="auto"/>
          </w:tcPr>
          <w:p w14:paraId="5DE77946" w14:textId="77777777" w:rsidR="005346EE" w:rsidRPr="00A9728D" w:rsidRDefault="005346EE" w:rsidP="005346EE">
            <w:pPr>
              <w:jc w:val="center"/>
              <w:rPr>
                <w:rFonts w:asciiTheme="minorHAnsi" w:hAnsiTheme="minorHAnsi" w:cstheme="minorHAnsi"/>
                <w:sz w:val="20"/>
              </w:rPr>
            </w:pPr>
            <w:r w:rsidRPr="004F6A50">
              <w:rPr>
                <w:rFonts w:asciiTheme="minorHAnsi" w:hAnsiTheme="minorHAnsi" w:cstheme="minorHAnsi"/>
                <w:sz w:val="20"/>
                <w:szCs w:val="22"/>
              </w:rPr>
              <w:t>Profesional y/o técnico especializado en el manejo de instrumentos y la ejecución de pruebas hidrostáticas</w:t>
            </w:r>
          </w:p>
        </w:tc>
        <w:tc>
          <w:tcPr>
            <w:tcW w:w="1469" w:type="pct"/>
            <w:vAlign w:val="center"/>
          </w:tcPr>
          <w:p w14:paraId="14244B4C" w14:textId="77777777" w:rsidR="005346EE" w:rsidRDefault="005346EE" w:rsidP="005346EE">
            <w:pPr>
              <w:jc w:val="center"/>
              <w:rPr>
                <w:rFonts w:asciiTheme="minorHAnsi" w:hAnsiTheme="minorHAnsi" w:cstheme="minorHAnsi"/>
                <w:sz w:val="20"/>
              </w:rPr>
            </w:pPr>
            <w:r>
              <w:rPr>
                <w:rFonts w:asciiTheme="minorHAnsi" w:hAnsiTheme="minorHAnsi" w:cstheme="minorHAnsi"/>
                <w:sz w:val="20"/>
                <w:szCs w:val="22"/>
              </w:rPr>
              <w:t>1</w:t>
            </w:r>
          </w:p>
        </w:tc>
      </w:tr>
      <w:tr w:rsidR="005346EE" w:rsidRPr="00A9728D" w14:paraId="7D21C90C" w14:textId="77777777" w:rsidTr="008B7C18">
        <w:trPr>
          <w:trHeight w:val="45"/>
          <w:jc w:val="center"/>
        </w:trPr>
        <w:tc>
          <w:tcPr>
            <w:tcW w:w="205" w:type="pct"/>
            <w:shd w:val="clear" w:color="auto" w:fill="auto"/>
            <w:tcMar>
              <w:left w:w="0" w:type="dxa"/>
              <w:right w:w="0" w:type="dxa"/>
            </w:tcMar>
            <w:vAlign w:val="center"/>
          </w:tcPr>
          <w:p w14:paraId="198AFF79" w14:textId="75ADF05C"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18</w:t>
            </w:r>
          </w:p>
        </w:tc>
        <w:tc>
          <w:tcPr>
            <w:tcW w:w="1480" w:type="pct"/>
            <w:shd w:val="clear" w:color="auto" w:fill="auto"/>
            <w:vAlign w:val="center"/>
          </w:tcPr>
          <w:p w14:paraId="04778E51"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Cañista</w:t>
            </w:r>
          </w:p>
        </w:tc>
        <w:tc>
          <w:tcPr>
            <w:tcW w:w="1846" w:type="pct"/>
            <w:shd w:val="clear" w:color="auto" w:fill="auto"/>
          </w:tcPr>
          <w:p w14:paraId="799B663B"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59ADD719" w14:textId="77777777"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w:t>
            </w:r>
          </w:p>
        </w:tc>
      </w:tr>
      <w:tr w:rsidR="005346EE" w:rsidRPr="00A9728D" w14:paraId="64C505D9" w14:textId="77777777" w:rsidTr="008B7C18">
        <w:trPr>
          <w:trHeight w:val="45"/>
          <w:jc w:val="center"/>
        </w:trPr>
        <w:tc>
          <w:tcPr>
            <w:tcW w:w="205" w:type="pct"/>
            <w:shd w:val="clear" w:color="auto" w:fill="auto"/>
            <w:tcMar>
              <w:left w:w="0" w:type="dxa"/>
              <w:right w:w="0" w:type="dxa"/>
            </w:tcMar>
            <w:vAlign w:val="center"/>
          </w:tcPr>
          <w:p w14:paraId="142AD1F0" w14:textId="4C12D0E8"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19</w:t>
            </w:r>
          </w:p>
        </w:tc>
        <w:tc>
          <w:tcPr>
            <w:tcW w:w="1480" w:type="pct"/>
            <w:shd w:val="clear" w:color="auto" w:fill="auto"/>
            <w:vAlign w:val="center"/>
          </w:tcPr>
          <w:p w14:paraId="49C4B256" w14:textId="77777777" w:rsidR="005346EE" w:rsidRPr="00A9728D" w:rsidRDefault="005346EE" w:rsidP="005346EE">
            <w:pPr>
              <w:jc w:val="both"/>
              <w:rPr>
                <w:rFonts w:asciiTheme="minorHAnsi" w:hAnsiTheme="minorHAnsi" w:cstheme="minorHAnsi"/>
                <w:sz w:val="20"/>
              </w:rPr>
            </w:pPr>
            <w:r w:rsidRPr="004F6A50">
              <w:rPr>
                <w:rFonts w:asciiTheme="minorHAnsi" w:hAnsiTheme="minorHAnsi" w:cstheme="minorHAnsi"/>
                <w:sz w:val="20"/>
                <w:szCs w:val="22"/>
              </w:rPr>
              <w:t>Técnico especializado en trabajos de revestimiento de tubería</w:t>
            </w:r>
          </w:p>
        </w:tc>
        <w:tc>
          <w:tcPr>
            <w:tcW w:w="1846" w:type="pct"/>
            <w:shd w:val="clear" w:color="auto" w:fill="auto"/>
          </w:tcPr>
          <w:p w14:paraId="19FA7864" w14:textId="77777777" w:rsidR="005346EE" w:rsidRPr="004F6A50" w:rsidRDefault="005346EE" w:rsidP="005346EE">
            <w:pPr>
              <w:jc w:val="both"/>
              <w:rPr>
                <w:rFonts w:asciiTheme="minorHAnsi" w:hAnsiTheme="minorHAnsi" w:cstheme="minorHAnsi"/>
                <w:sz w:val="20"/>
                <w:szCs w:val="22"/>
              </w:rPr>
            </w:pPr>
            <w:r>
              <w:rPr>
                <w:rFonts w:asciiTheme="minorHAnsi" w:hAnsiTheme="minorHAnsi" w:cstheme="minorHAnsi"/>
                <w:sz w:val="20"/>
                <w:szCs w:val="22"/>
              </w:rPr>
              <w:t>S</w:t>
            </w:r>
            <w:r w:rsidRPr="00962C61">
              <w:rPr>
                <w:rFonts w:asciiTheme="minorHAnsi" w:hAnsiTheme="minorHAnsi" w:cstheme="minorHAnsi"/>
                <w:sz w:val="20"/>
                <w:szCs w:val="22"/>
              </w:rPr>
              <w:t>egún norma ASME B 31.8</w:t>
            </w:r>
          </w:p>
          <w:p w14:paraId="38E9646D" w14:textId="77777777" w:rsidR="005346EE" w:rsidRPr="00A9728D" w:rsidRDefault="005346EE" w:rsidP="005346EE">
            <w:pPr>
              <w:jc w:val="center"/>
              <w:rPr>
                <w:rFonts w:asciiTheme="minorHAnsi" w:hAnsiTheme="minorHAnsi" w:cstheme="minorHAnsi"/>
                <w:sz w:val="20"/>
              </w:rPr>
            </w:pPr>
          </w:p>
        </w:tc>
        <w:tc>
          <w:tcPr>
            <w:tcW w:w="1469" w:type="pct"/>
            <w:vAlign w:val="center"/>
          </w:tcPr>
          <w:p w14:paraId="6CBE8A1A"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1</w:t>
            </w:r>
          </w:p>
        </w:tc>
      </w:tr>
      <w:tr w:rsidR="005346EE" w:rsidRPr="00A9728D" w14:paraId="3543C32E" w14:textId="77777777" w:rsidTr="008B7C18">
        <w:trPr>
          <w:trHeight w:val="45"/>
          <w:jc w:val="center"/>
        </w:trPr>
        <w:tc>
          <w:tcPr>
            <w:tcW w:w="205" w:type="pct"/>
            <w:shd w:val="clear" w:color="auto" w:fill="auto"/>
            <w:tcMar>
              <w:left w:w="0" w:type="dxa"/>
              <w:right w:w="0" w:type="dxa"/>
            </w:tcMar>
            <w:vAlign w:val="center"/>
          </w:tcPr>
          <w:p w14:paraId="07B41789" w14:textId="5DF8AC79" w:rsidR="005346EE" w:rsidRDefault="005346EE" w:rsidP="005346EE">
            <w:pPr>
              <w:jc w:val="center"/>
              <w:rPr>
                <w:rFonts w:asciiTheme="minorHAnsi" w:hAnsiTheme="minorHAnsi" w:cstheme="minorHAnsi"/>
                <w:sz w:val="20"/>
              </w:rPr>
            </w:pPr>
            <w:r>
              <w:rPr>
                <w:rFonts w:asciiTheme="minorHAnsi" w:hAnsiTheme="minorHAnsi" w:cstheme="minorHAnsi"/>
                <w:sz w:val="20"/>
              </w:rPr>
              <w:t>20</w:t>
            </w:r>
          </w:p>
        </w:tc>
        <w:tc>
          <w:tcPr>
            <w:tcW w:w="1480" w:type="pct"/>
            <w:shd w:val="clear" w:color="auto" w:fill="auto"/>
            <w:vAlign w:val="center"/>
          </w:tcPr>
          <w:p w14:paraId="22F784A4" w14:textId="0AE8F6C0" w:rsidR="005346EE" w:rsidRPr="004F6A50" w:rsidRDefault="005346EE" w:rsidP="005346EE">
            <w:pPr>
              <w:jc w:val="both"/>
              <w:rPr>
                <w:rFonts w:asciiTheme="minorHAnsi" w:hAnsiTheme="minorHAnsi" w:cstheme="minorHAnsi"/>
                <w:sz w:val="20"/>
                <w:szCs w:val="22"/>
              </w:rPr>
            </w:pPr>
            <w:r w:rsidRPr="004157C1">
              <w:rPr>
                <w:rFonts w:asciiTheme="minorHAnsi" w:hAnsiTheme="minorHAnsi" w:cstheme="minorHAnsi"/>
                <w:sz w:val="20"/>
                <w:szCs w:val="22"/>
              </w:rPr>
              <w:t>Especialista en manteo</w:t>
            </w:r>
          </w:p>
        </w:tc>
        <w:tc>
          <w:tcPr>
            <w:tcW w:w="1846" w:type="pct"/>
            <w:shd w:val="clear" w:color="auto" w:fill="auto"/>
          </w:tcPr>
          <w:p w14:paraId="0CA83EF4" w14:textId="264EE04B" w:rsidR="005346EE" w:rsidRDefault="005346EE" w:rsidP="005346EE">
            <w:pPr>
              <w:jc w:val="both"/>
              <w:rPr>
                <w:rFonts w:asciiTheme="minorHAnsi" w:hAnsiTheme="minorHAnsi" w:cstheme="minorHAnsi"/>
                <w:sz w:val="20"/>
                <w:szCs w:val="22"/>
              </w:rPr>
            </w:pPr>
            <w:r w:rsidRPr="004157C1">
              <w:rPr>
                <w:rFonts w:asciiTheme="minorHAnsi" w:hAnsiTheme="minorHAnsi" w:cstheme="minorHAnsi"/>
                <w:sz w:val="20"/>
                <w:szCs w:val="22"/>
              </w:rPr>
              <w:t>Según norma ASME B 31.8</w:t>
            </w:r>
          </w:p>
        </w:tc>
        <w:tc>
          <w:tcPr>
            <w:tcW w:w="1469" w:type="pct"/>
            <w:vAlign w:val="center"/>
          </w:tcPr>
          <w:p w14:paraId="2D83D309" w14:textId="3AFF6E18" w:rsidR="005346EE" w:rsidRPr="00A9728D" w:rsidRDefault="005346EE" w:rsidP="005346EE">
            <w:pPr>
              <w:jc w:val="center"/>
              <w:rPr>
                <w:rFonts w:asciiTheme="minorHAnsi" w:hAnsiTheme="minorHAnsi" w:cstheme="minorHAnsi"/>
                <w:sz w:val="20"/>
              </w:rPr>
            </w:pPr>
            <w:r>
              <w:rPr>
                <w:rFonts w:cstheme="minorHAnsi"/>
                <w:sz w:val="20"/>
              </w:rPr>
              <w:t>1</w:t>
            </w:r>
          </w:p>
        </w:tc>
      </w:tr>
      <w:tr w:rsidR="005346EE" w:rsidRPr="00A9728D" w14:paraId="4BCD573B" w14:textId="77777777" w:rsidTr="008B7C18">
        <w:trPr>
          <w:trHeight w:val="45"/>
          <w:jc w:val="center"/>
        </w:trPr>
        <w:tc>
          <w:tcPr>
            <w:tcW w:w="205" w:type="pct"/>
            <w:shd w:val="clear" w:color="auto" w:fill="auto"/>
            <w:tcMar>
              <w:left w:w="0" w:type="dxa"/>
              <w:right w:w="0" w:type="dxa"/>
            </w:tcMar>
            <w:vAlign w:val="center"/>
          </w:tcPr>
          <w:p w14:paraId="757E4027" w14:textId="4A694A44" w:rsidR="005346EE" w:rsidRPr="00A9728D" w:rsidRDefault="005346EE" w:rsidP="005346EE">
            <w:pPr>
              <w:jc w:val="center"/>
              <w:rPr>
                <w:rFonts w:asciiTheme="minorHAnsi" w:hAnsiTheme="minorHAnsi" w:cstheme="minorHAnsi"/>
                <w:sz w:val="20"/>
              </w:rPr>
            </w:pPr>
            <w:r>
              <w:rPr>
                <w:rFonts w:asciiTheme="minorHAnsi" w:hAnsiTheme="minorHAnsi" w:cstheme="minorHAnsi"/>
                <w:sz w:val="20"/>
              </w:rPr>
              <w:t>20</w:t>
            </w:r>
          </w:p>
        </w:tc>
        <w:tc>
          <w:tcPr>
            <w:tcW w:w="1480" w:type="pct"/>
            <w:shd w:val="clear" w:color="auto" w:fill="auto"/>
            <w:vAlign w:val="center"/>
          </w:tcPr>
          <w:p w14:paraId="07700EB5" w14:textId="77777777" w:rsidR="005346EE" w:rsidRPr="00A9728D" w:rsidRDefault="005346EE" w:rsidP="005346EE">
            <w:pPr>
              <w:jc w:val="both"/>
              <w:rPr>
                <w:rFonts w:asciiTheme="minorHAnsi" w:hAnsiTheme="minorHAnsi" w:cstheme="minorHAnsi"/>
                <w:sz w:val="20"/>
              </w:rPr>
            </w:pPr>
            <w:r w:rsidRPr="00A9728D">
              <w:rPr>
                <w:rFonts w:asciiTheme="minorHAnsi" w:hAnsiTheme="minorHAnsi" w:cstheme="minorHAnsi"/>
                <w:sz w:val="20"/>
              </w:rPr>
              <w:t>Técnico especializado en protección catódica</w:t>
            </w:r>
          </w:p>
        </w:tc>
        <w:tc>
          <w:tcPr>
            <w:tcW w:w="1846" w:type="pct"/>
            <w:shd w:val="clear" w:color="auto" w:fill="auto"/>
          </w:tcPr>
          <w:p w14:paraId="70F0F704"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Profesional y/o técnico especializado en la implementación de protección catódica</w:t>
            </w:r>
          </w:p>
        </w:tc>
        <w:tc>
          <w:tcPr>
            <w:tcW w:w="1469" w:type="pct"/>
            <w:vAlign w:val="center"/>
          </w:tcPr>
          <w:p w14:paraId="6741364F" w14:textId="77777777" w:rsidR="005346EE" w:rsidRPr="00A9728D" w:rsidRDefault="005346EE" w:rsidP="005346EE">
            <w:pPr>
              <w:jc w:val="center"/>
              <w:rPr>
                <w:rFonts w:asciiTheme="minorHAnsi" w:hAnsiTheme="minorHAnsi" w:cstheme="minorHAnsi"/>
                <w:sz w:val="20"/>
              </w:rPr>
            </w:pPr>
            <w:r w:rsidRPr="00A9728D">
              <w:rPr>
                <w:rFonts w:asciiTheme="minorHAnsi" w:hAnsiTheme="minorHAnsi" w:cstheme="minorHAnsi"/>
                <w:sz w:val="20"/>
              </w:rPr>
              <w:t>1</w:t>
            </w:r>
          </w:p>
        </w:tc>
      </w:tr>
    </w:tbl>
    <w:p w14:paraId="1721200B" w14:textId="77777777" w:rsidR="005346EE" w:rsidRDefault="005346EE" w:rsidP="008B7C18">
      <w:pPr>
        <w:spacing w:line="276" w:lineRule="auto"/>
        <w:contextualSpacing/>
        <w:rPr>
          <w:rFonts w:asciiTheme="minorHAnsi" w:eastAsia="Calibri" w:hAnsiTheme="minorHAnsi" w:cstheme="minorHAnsi"/>
          <w:iCs/>
          <w:sz w:val="22"/>
          <w:szCs w:val="22"/>
          <w:lang w:val="es-MX" w:eastAsia="en-US"/>
        </w:rPr>
      </w:pPr>
    </w:p>
    <w:p w14:paraId="73909F15" w14:textId="77777777" w:rsidR="007F25FF" w:rsidRPr="00271B44" w:rsidRDefault="007F25FF" w:rsidP="008B7C18">
      <w:pPr>
        <w:spacing w:line="276" w:lineRule="auto"/>
        <w:contextualSpacing/>
        <w:rPr>
          <w:rFonts w:asciiTheme="minorHAnsi" w:eastAsia="Calibri" w:hAnsiTheme="minorHAnsi" w:cstheme="minorHAnsi"/>
          <w:iCs/>
          <w:sz w:val="22"/>
          <w:szCs w:val="22"/>
          <w:lang w:val="es-MX" w:eastAsia="en-US"/>
        </w:rPr>
      </w:pPr>
    </w:p>
    <w:p w14:paraId="0A3D53EA" w14:textId="77777777" w:rsidR="008B7C18" w:rsidRPr="00271B44" w:rsidRDefault="008B7C18" w:rsidP="004157C1">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lastRenderedPageBreak/>
        <w:t>TABLA: PERSONAL TÉCNICO Y DE APOYO MÍNIMO REQUERIDO</w:t>
      </w:r>
    </w:p>
    <w:p w14:paraId="18C710DD" w14:textId="4AA6F405" w:rsidR="00D34CB7" w:rsidRDefault="008B7C18" w:rsidP="004157C1">
      <w:pPr>
        <w:tabs>
          <w:tab w:val="left" w:pos="426"/>
        </w:tabs>
        <w:spacing w:line="276" w:lineRule="auto"/>
        <w:contextualSpacing/>
        <w:jc w:val="center"/>
        <w:rPr>
          <w:rFonts w:asciiTheme="minorHAnsi" w:eastAsia="Calibri" w:hAnsiTheme="minorHAnsi" w:cstheme="minorHAnsi"/>
          <w:iCs/>
          <w:sz w:val="22"/>
          <w:szCs w:val="22"/>
          <w:lang w:val="es-MX" w:eastAsia="en-US"/>
        </w:rPr>
      </w:pPr>
      <w:r w:rsidRPr="00271B44">
        <w:rPr>
          <w:rFonts w:asciiTheme="minorHAnsi" w:eastAsia="Calibri" w:hAnsiTheme="minorHAnsi" w:cstheme="minorHAnsi"/>
          <w:b/>
          <w:iCs/>
          <w:sz w:val="22"/>
          <w:szCs w:val="22"/>
          <w:lang w:val="es-MX" w:eastAsia="en-US"/>
        </w:rPr>
        <w:t xml:space="preserve">PARA LA EJECUCIÓN DE LAS OBRAS </w:t>
      </w:r>
      <w:r>
        <w:rPr>
          <w:rFonts w:asciiTheme="minorHAnsi" w:eastAsia="Calibri" w:hAnsiTheme="minorHAnsi" w:cstheme="minorHAnsi"/>
          <w:b/>
          <w:iCs/>
          <w:sz w:val="22"/>
          <w:szCs w:val="22"/>
          <w:lang w:val="es-MX" w:eastAsia="en-US"/>
        </w:rPr>
        <w:t xml:space="preserve">EN EL LOTE </w:t>
      </w:r>
      <w:r w:rsidR="004157C1">
        <w:rPr>
          <w:rFonts w:asciiTheme="minorHAnsi" w:eastAsia="Calibri" w:hAnsiTheme="minorHAnsi" w:cstheme="minorHAnsi"/>
          <w:b/>
          <w:iCs/>
          <w:sz w:val="22"/>
          <w:szCs w:val="22"/>
          <w:lang w:val="es-MX" w:eastAsia="en-US"/>
        </w:rPr>
        <w:t>2</w:t>
      </w:r>
      <w:r>
        <w:rPr>
          <w:rFonts w:asciiTheme="minorHAnsi" w:eastAsia="Calibri" w:hAnsiTheme="minorHAnsi" w:cstheme="minorHAnsi"/>
          <w:b/>
          <w:iCs/>
          <w:sz w:val="22"/>
          <w:szCs w:val="22"/>
          <w:lang w:val="es-MX" w:eastAsia="en-US"/>
        </w:rPr>
        <w:t xml:space="preserve"> </w:t>
      </w:r>
      <w:r w:rsidRPr="00271B44">
        <w:rPr>
          <w:rFonts w:asciiTheme="minorHAnsi" w:hAnsiTheme="minorHAnsi" w:cstheme="minorHAnsi"/>
          <w:sz w:val="22"/>
          <w:szCs w:val="22"/>
          <w:lang w:val="es-BO"/>
        </w:rPr>
        <w:t>(OBLIGATORIO PERO NO SUJETO A EVALUACION)</w:t>
      </w:r>
      <w:r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2571"/>
        <w:gridCol w:w="3207"/>
        <w:gridCol w:w="2552"/>
      </w:tblGrid>
      <w:tr w:rsidR="004157C1" w:rsidRPr="004157C1" w14:paraId="77CBD077" w14:textId="77777777" w:rsidTr="004D5157">
        <w:trPr>
          <w:trHeight w:val="45"/>
          <w:tblHeader/>
          <w:jc w:val="center"/>
        </w:trPr>
        <w:tc>
          <w:tcPr>
            <w:tcW w:w="205" w:type="pct"/>
            <w:shd w:val="clear" w:color="auto" w:fill="F2F2F2"/>
            <w:tcMar>
              <w:left w:w="0" w:type="dxa"/>
              <w:right w:w="0" w:type="dxa"/>
            </w:tcMar>
            <w:vAlign w:val="center"/>
          </w:tcPr>
          <w:p w14:paraId="249E4338"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N°</w:t>
            </w:r>
          </w:p>
        </w:tc>
        <w:tc>
          <w:tcPr>
            <w:tcW w:w="1480" w:type="pct"/>
            <w:shd w:val="clear" w:color="auto" w:fill="F2F2F2"/>
            <w:vAlign w:val="center"/>
          </w:tcPr>
          <w:p w14:paraId="668578B5"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CARGO</w:t>
            </w:r>
          </w:p>
        </w:tc>
        <w:tc>
          <w:tcPr>
            <w:tcW w:w="1846" w:type="pct"/>
            <w:shd w:val="clear" w:color="auto" w:fill="F2F2F2"/>
            <w:vAlign w:val="center"/>
          </w:tcPr>
          <w:p w14:paraId="2974AEE4"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FORMACIÓN</w:t>
            </w:r>
          </w:p>
        </w:tc>
        <w:tc>
          <w:tcPr>
            <w:tcW w:w="1469" w:type="pct"/>
            <w:shd w:val="clear" w:color="auto" w:fill="F2F2F2"/>
            <w:vAlign w:val="center"/>
          </w:tcPr>
          <w:p w14:paraId="7C663352" w14:textId="6D62F3C1" w:rsidR="004157C1" w:rsidRPr="004157C1" w:rsidRDefault="00F34EE1" w:rsidP="004D5157">
            <w:pPr>
              <w:jc w:val="center"/>
              <w:rPr>
                <w:rFonts w:asciiTheme="minorHAnsi" w:hAnsiTheme="minorHAnsi" w:cstheme="minorHAnsi"/>
                <w:b/>
                <w:sz w:val="20"/>
              </w:rPr>
            </w:pPr>
            <w:r>
              <w:rPr>
                <w:rFonts w:asciiTheme="minorHAnsi" w:hAnsiTheme="minorHAnsi" w:cstheme="minorHAnsi"/>
                <w:b/>
                <w:sz w:val="20"/>
              </w:rPr>
              <w:t>NÚMERO DE PERSONAS</w:t>
            </w:r>
          </w:p>
        </w:tc>
      </w:tr>
      <w:tr w:rsidR="005346EE" w:rsidRPr="004157C1" w14:paraId="05AB7417" w14:textId="77777777" w:rsidTr="004D5157">
        <w:trPr>
          <w:trHeight w:val="45"/>
          <w:jc w:val="center"/>
        </w:trPr>
        <w:tc>
          <w:tcPr>
            <w:tcW w:w="205" w:type="pct"/>
            <w:shd w:val="clear" w:color="auto" w:fill="FFFFFF" w:themeFill="background1"/>
            <w:tcMar>
              <w:left w:w="0" w:type="dxa"/>
              <w:right w:w="0" w:type="dxa"/>
            </w:tcMar>
            <w:vAlign w:val="center"/>
          </w:tcPr>
          <w:p w14:paraId="610952D9" w14:textId="77777777" w:rsidR="005346EE" w:rsidRPr="004157C1" w:rsidRDefault="005346EE" w:rsidP="005346EE">
            <w:pPr>
              <w:jc w:val="center"/>
              <w:rPr>
                <w:rFonts w:asciiTheme="minorHAnsi" w:hAnsiTheme="minorHAnsi" w:cstheme="minorHAnsi"/>
                <w:sz w:val="20"/>
              </w:rPr>
            </w:pPr>
            <w:r w:rsidRPr="004157C1">
              <w:rPr>
                <w:rFonts w:asciiTheme="minorHAnsi" w:hAnsiTheme="minorHAnsi" w:cstheme="minorHAnsi"/>
                <w:sz w:val="20"/>
              </w:rPr>
              <w:t>1</w:t>
            </w:r>
          </w:p>
        </w:tc>
        <w:tc>
          <w:tcPr>
            <w:tcW w:w="1480" w:type="pct"/>
            <w:shd w:val="clear" w:color="auto" w:fill="FFFFFF" w:themeFill="background1"/>
            <w:vAlign w:val="center"/>
          </w:tcPr>
          <w:p w14:paraId="3DBC4525" w14:textId="52941620" w:rsidR="005346EE" w:rsidRPr="004157C1" w:rsidRDefault="005346EE" w:rsidP="005346EE">
            <w:pPr>
              <w:jc w:val="both"/>
              <w:rPr>
                <w:rFonts w:asciiTheme="minorHAnsi" w:hAnsiTheme="minorHAnsi" w:cstheme="minorHAnsi"/>
                <w:sz w:val="20"/>
              </w:rPr>
            </w:pPr>
            <w:r>
              <w:rPr>
                <w:rFonts w:asciiTheme="minorHAnsi" w:hAnsiTheme="minorHAnsi" w:cstheme="minorHAnsi"/>
                <w:sz w:val="20"/>
              </w:rPr>
              <w:t>Monitor SMS</w:t>
            </w:r>
          </w:p>
        </w:tc>
        <w:tc>
          <w:tcPr>
            <w:tcW w:w="1846" w:type="pct"/>
            <w:shd w:val="clear" w:color="auto" w:fill="FFFFFF" w:themeFill="background1"/>
            <w:vAlign w:val="center"/>
          </w:tcPr>
          <w:p w14:paraId="7AB56F02" w14:textId="23130335" w:rsidR="005346EE" w:rsidRPr="004157C1" w:rsidRDefault="005346EE" w:rsidP="005346EE">
            <w:pPr>
              <w:jc w:val="center"/>
              <w:rPr>
                <w:rFonts w:asciiTheme="minorHAnsi" w:hAnsiTheme="minorHAnsi" w:cstheme="minorHAnsi"/>
                <w:sz w:val="20"/>
              </w:rPr>
            </w:pPr>
            <w:r>
              <w:rPr>
                <w:rFonts w:asciiTheme="minorHAnsi" w:hAnsiTheme="minorHAnsi" w:cstheme="minorHAnsi"/>
                <w:sz w:val="20"/>
                <w:szCs w:val="22"/>
              </w:rPr>
              <w:t>Profesional a nivel licenciatura en Ingeniería o Técnico del área Industrial (mecánico, eléctrico, SMS o similares). Sistemas de Gestión de Seguridad, Salud Ocupacional y Medio Ambiente (OHSAS 18001-ISO 14001). Protección y prevención de incendios. Primeros Auxilios Básicos. Manejo Defensivo.</w:t>
            </w:r>
          </w:p>
        </w:tc>
        <w:tc>
          <w:tcPr>
            <w:tcW w:w="1469" w:type="pct"/>
            <w:shd w:val="clear" w:color="auto" w:fill="FFFFFF" w:themeFill="background1"/>
            <w:vAlign w:val="center"/>
          </w:tcPr>
          <w:p w14:paraId="1D70A660" w14:textId="54668C9C" w:rsidR="005346EE" w:rsidRPr="004157C1" w:rsidRDefault="005346EE" w:rsidP="005346EE">
            <w:pPr>
              <w:jc w:val="center"/>
              <w:rPr>
                <w:rFonts w:asciiTheme="minorHAnsi" w:hAnsiTheme="minorHAnsi" w:cstheme="minorHAnsi"/>
                <w:sz w:val="20"/>
              </w:rPr>
            </w:pPr>
            <w:r>
              <w:rPr>
                <w:rFonts w:asciiTheme="minorHAnsi" w:hAnsiTheme="minorHAnsi" w:cstheme="minorHAnsi"/>
                <w:sz w:val="20"/>
              </w:rPr>
              <w:t>1 por cada frente de trabajo</w:t>
            </w:r>
          </w:p>
        </w:tc>
      </w:tr>
      <w:tr w:rsidR="004157C1" w:rsidRPr="004157C1" w14:paraId="6DC8D6C0" w14:textId="77777777" w:rsidTr="004D5157">
        <w:trPr>
          <w:trHeight w:val="45"/>
          <w:jc w:val="center"/>
        </w:trPr>
        <w:tc>
          <w:tcPr>
            <w:tcW w:w="205" w:type="pct"/>
            <w:shd w:val="clear" w:color="auto" w:fill="FFFFFF" w:themeFill="background1"/>
            <w:tcMar>
              <w:left w:w="0" w:type="dxa"/>
              <w:right w:w="0" w:type="dxa"/>
            </w:tcMar>
            <w:vAlign w:val="center"/>
          </w:tcPr>
          <w:p w14:paraId="1D914736"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2</w:t>
            </w:r>
          </w:p>
        </w:tc>
        <w:tc>
          <w:tcPr>
            <w:tcW w:w="1480" w:type="pct"/>
            <w:shd w:val="clear" w:color="auto" w:fill="FFFFFF" w:themeFill="background1"/>
            <w:vAlign w:val="center"/>
          </w:tcPr>
          <w:p w14:paraId="6965A693"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Capataz</w:t>
            </w:r>
          </w:p>
        </w:tc>
        <w:tc>
          <w:tcPr>
            <w:tcW w:w="1846" w:type="pct"/>
            <w:shd w:val="clear" w:color="auto" w:fill="FFFFFF" w:themeFill="background1"/>
            <w:vAlign w:val="center"/>
          </w:tcPr>
          <w:p w14:paraId="7BB44BF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shd w:val="clear" w:color="auto" w:fill="FFFFFF" w:themeFill="background1"/>
            <w:vAlign w:val="center"/>
          </w:tcPr>
          <w:p w14:paraId="4ED21DAA" w14:textId="5F79AA30" w:rsidR="004157C1" w:rsidRPr="004157C1" w:rsidRDefault="00D50846" w:rsidP="004D5157">
            <w:pPr>
              <w:jc w:val="center"/>
              <w:rPr>
                <w:rFonts w:asciiTheme="minorHAnsi" w:hAnsiTheme="minorHAnsi" w:cstheme="minorHAnsi"/>
                <w:sz w:val="20"/>
              </w:rPr>
            </w:pPr>
            <w:r>
              <w:rPr>
                <w:rFonts w:asciiTheme="minorHAnsi" w:hAnsiTheme="minorHAnsi" w:cstheme="minorHAnsi"/>
                <w:sz w:val="20"/>
              </w:rPr>
              <w:t>1</w:t>
            </w:r>
          </w:p>
        </w:tc>
      </w:tr>
      <w:tr w:rsidR="004157C1" w:rsidRPr="004157C1" w14:paraId="3C2627F3" w14:textId="77777777" w:rsidTr="004D5157">
        <w:trPr>
          <w:trHeight w:val="45"/>
          <w:jc w:val="center"/>
        </w:trPr>
        <w:tc>
          <w:tcPr>
            <w:tcW w:w="205" w:type="pct"/>
            <w:shd w:val="clear" w:color="auto" w:fill="auto"/>
            <w:tcMar>
              <w:left w:w="0" w:type="dxa"/>
              <w:right w:w="0" w:type="dxa"/>
            </w:tcMar>
            <w:vAlign w:val="center"/>
          </w:tcPr>
          <w:p w14:paraId="4CE3755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3</w:t>
            </w:r>
          </w:p>
        </w:tc>
        <w:tc>
          <w:tcPr>
            <w:tcW w:w="1480" w:type="pct"/>
            <w:shd w:val="clear" w:color="auto" w:fill="auto"/>
            <w:vAlign w:val="center"/>
          </w:tcPr>
          <w:p w14:paraId="4D197288"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Chofer</w:t>
            </w:r>
          </w:p>
        </w:tc>
        <w:tc>
          <w:tcPr>
            <w:tcW w:w="1846" w:type="pct"/>
            <w:shd w:val="clear" w:color="auto" w:fill="auto"/>
          </w:tcPr>
          <w:p w14:paraId="644BA2C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4B057D4"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759DE21C" w14:textId="77777777" w:rsidTr="004D5157">
        <w:trPr>
          <w:trHeight w:val="45"/>
          <w:jc w:val="center"/>
        </w:trPr>
        <w:tc>
          <w:tcPr>
            <w:tcW w:w="205" w:type="pct"/>
            <w:shd w:val="clear" w:color="auto" w:fill="auto"/>
            <w:tcMar>
              <w:left w:w="0" w:type="dxa"/>
              <w:right w:w="0" w:type="dxa"/>
            </w:tcMar>
            <w:vAlign w:val="center"/>
          </w:tcPr>
          <w:p w14:paraId="1ED75724"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4</w:t>
            </w:r>
          </w:p>
        </w:tc>
        <w:tc>
          <w:tcPr>
            <w:tcW w:w="1480" w:type="pct"/>
            <w:shd w:val="clear" w:color="auto" w:fill="auto"/>
            <w:vAlign w:val="center"/>
          </w:tcPr>
          <w:p w14:paraId="4636CCF4"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Albañil</w:t>
            </w:r>
          </w:p>
        </w:tc>
        <w:tc>
          <w:tcPr>
            <w:tcW w:w="1846" w:type="pct"/>
            <w:shd w:val="clear" w:color="auto" w:fill="auto"/>
          </w:tcPr>
          <w:p w14:paraId="3F61946B"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1D87964E" w14:textId="71303B01" w:rsidR="004157C1" w:rsidRPr="004157C1" w:rsidRDefault="00D50846" w:rsidP="004D5157">
            <w:pPr>
              <w:jc w:val="center"/>
              <w:rPr>
                <w:rFonts w:asciiTheme="minorHAnsi" w:hAnsiTheme="minorHAnsi" w:cstheme="minorHAnsi"/>
                <w:sz w:val="20"/>
              </w:rPr>
            </w:pPr>
            <w:r>
              <w:rPr>
                <w:rFonts w:asciiTheme="minorHAnsi" w:hAnsiTheme="minorHAnsi" w:cstheme="minorHAnsi"/>
                <w:sz w:val="20"/>
              </w:rPr>
              <w:t>1</w:t>
            </w:r>
          </w:p>
        </w:tc>
      </w:tr>
      <w:tr w:rsidR="004157C1" w:rsidRPr="004157C1" w14:paraId="25EC859A" w14:textId="77777777" w:rsidTr="004D5157">
        <w:trPr>
          <w:trHeight w:val="45"/>
          <w:jc w:val="center"/>
        </w:trPr>
        <w:tc>
          <w:tcPr>
            <w:tcW w:w="205" w:type="pct"/>
            <w:shd w:val="clear" w:color="auto" w:fill="auto"/>
            <w:tcMar>
              <w:left w:w="0" w:type="dxa"/>
              <w:right w:w="0" w:type="dxa"/>
            </w:tcMar>
            <w:vAlign w:val="center"/>
          </w:tcPr>
          <w:p w14:paraId="44F839B8"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5</w:t>
            </w:r>
          </w:p>
        </w:tc>
        <w:tc>
          <w:tcPr>
            <w:tcW w:w="1480" w:type="pct"/>
            <w:shd w:val="clear" w:color="auto" w:fill="auto"/>
            <w:vAlign w:val="center"/>
          </w:tcPr>
          <w:p w14:paraId="01CB10E7" w14:textId="4C0BD9DA"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Ayudante </w:t>
            </w:r>
          </w:p>
        </w:tc>
        <w:tc>
          <w:tcPr>
            <w:tcW w:w="1846" w:type="pct"/>
            <w:shd w:val="clear" w:color="auto" w:fill="auto"/>
          </w:tcPr>
          <w:p w14:paraId="6654253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5248AC5" w14:textId="16DC90BC" w:rsidR="004157C1" w:rsidRPr="004157C1" w:rsidRDefault="005C5C6C" w:rsidP="004D5157">
            <w:pPr>
              <w:jc w:val="center"/>
              <w:rPr>
                <w:rFonts w:asciiTheme="minorHAnsi" w:hAnsiTheme="minorHAnsi" w:cstheme="minorHAnsi"/>
                <w:sz w:val="20"/>
              </w:rPr>
            </w:pPr>
            <w:r>
              <w:rPr>
                <w:rFonts w:asciiTheme="minorHAnsi" w:hAnsiTheme="minorHAnsi" w:cstheme="minorHAnsi"/>
                <w:sz w:val="20"/>
              </w:rPr>
              <w:t>3</w:t>
            </w:r>
          </w:p>
        </w:tc>
      </w:tr>
      <w:tr w:rsidR="004157C1" w:rsidRPr="004157C1" w14:paraId="727F6DBD" w14:textId="77777777" w:rsidTr="004D5157">
        <w:trPr>
          <w:trHeight w:val="45"/>
          <w:jc w:val="center"/>
        </w:trPr>
        <w:tc>
          <w:tcPr>
            <w:tcW w:w="205" w:type="pct"/>
            <w:shd w:val="clear" w:color="auto" w:fill="auto"/>
            <w:tcMar>
              <w:left w:w="0" w:type="dxa"/>
              <w:right w:w="0" w:type="dxa"/>
            </w:tcMar>
            <w:vAlign w:val="center"/>
          </w:tcPr>
          <w:p w14:paraId="1CD3184F" w14:textId="6C0A780A"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6</w:t>
            </w:r>
          </w:p>
        </w:tc>
        <w:tc>
          <w:tcPr>
            <w:tcW w:w="1480" w:type="pct"/>
            <w:shd w:val="clear" w:color="auto" w:fill="auto"/>
            <w:vAlign w:val="center"/>
          </w:tcPr>
          <w:p w14:paraId="695841E0"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 xml:space="preserve">Plomero Calificado </w:t>
            </w:r>
          </w:p>
        </w:tc>
        <w:tc>
          <w:tcPr>
            <w:tcW w:w="1846" w:type="pct"/>
            <w:shd w:val="clear" w:color="auto" w:fill="auto"/>
          </w:tcPr>
          <w:p w14:paraId="79E40A8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C7513A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1FA0685" w14:textId="77777777" w:rsidTr="004D5157">
        <w:trPr>
          <w:trHeight w:val="45"/>
          <w:jc w:val="center"/>
        </w:trPr>
        <w:tc>
          <w:tcPr>
            <w:tcW w:w="205" w:type="pct"/>
            <w:shd w:val="clear" w:color="auto" w:fill="auto"/>
            <w:tcMar>
              <w:left w:w="0" w:type="dxa"/>
              <w:right w:w="0" w:type="dxa"/>
            </w:tcMar>
            <w:vAlign w:val="center"/>
          </w:tcPr>
          <w:p w14:paraId="1DA1F2D5" w14:textId="2852B595"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7</w:t>
            </w:r>
          </w:p>
        </w:tc>
        <w:tc>
          <w:tcPr>
            <w:tcW w:w="1480" w:type="pct"/>
            <w:shd w:val="clear" w:color="auto" w:fill="auto"/>
            <w:vAlign w:val="center"/>
          </w:tcPr>
          <w:p w14:paraId="68EDA2ED"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Peón</w:t>
            </w:r>
          </w:p>
        </w:tc>
        <w:tc>
          <w:tcPr>
            <w:tcW w:w="1846" w:type="pct"/>
            <w:shd w:val="clear" w:color="auto" w:fill="auto"/>
          </w:tcPr>
          <w:p w14:paraId="7F905E3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607BA1C6" w14:textId="460774AB" w:rsidR="004157C1" w:rsidRPr="004157C1" w:rsidRDefault="005C5C6C" w:rsidP="004D5157">
            <w:pPr>
              <w:jc w:val="center"/>
              <w:rPr>
                <w:rFonts w:asciiTheme="minorHAnsi" w:hAnsiTheme="minorHAnsi" w:cstheme="minorHAnsi"/>
                <w:sz w:val="20"/>
              </w:rPr>
            </w:pPr>
            <w:r>
              <w:rPr>
                <w:rFonts w:asciiTheme="minorHAnsi" w:hAnsiTheme="minorHAnsi" w:cstheme="minorHAnsi"/>
                <w:sz w:val="20"/>
              </w:rPr>
              <w:t>3</w:t>
            </w:r>
            <w:r w:rsidR="00D50846">
              <w:rPr>
                <w:rFonts w:asciiTheme="minorHAnsi" w:hAnsiTheme="minorHAnsi" w:cstheme="minorHAnsi"/>
                <w:sz w:val="20"/>
              </w:rPr>
              <w:t>0</w:t>
            </w:r>
          </w:p>
        </w:tc>
      </w:tr>
      <w:tr w:rsidR="004157C1" w:rsidRPr="004157C1" w14:paraId="152C1F03" w14:textId="77777777" w:rsidTr="004D5157">
        <w:trPr>
          <w:trHeight w:val="45"/>
          <w:jc w:val="center"/>
        </w:trPr>
        <w:tc>
          <w:tcPr>
            <w:tcW w:w="205" w:type="pct"/>
            <w:shd w:val="clear" w:color="auto" w:fill="auto"/>
            <w:tcMar>
              <w:left w:w="0" w:type="dxa"/>
              <w:right w:w="0" w:type="dxa"/>
            </w:tcMar>
            <w:vAlign w:val="center"/>
          </w:tcPr>
          <w:p w14:paraId="6FD8CAC5" w14:textId="72D3D64A"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8</w:t>
            </w:r>
          </w:p>
        </w:tc>
        <w:tc>
          <w:tcPr>
            <w:tcW w:w="1480" w:type="pct"/>
            <w:shd w:val="clear" w:color="auto" w:fill="auto"/>
            <w:vAlign w:val="center"/>
          </w:tcPr>
          <w:p w14:paraId="6AE7D915"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Topógrafo</w:t>
            </w:r>
          </w:p>
        </w:tc>
        <w:tc>
          <w:tcPr>
            <w:tcW w:w="1846" w:type="pct"/>
            <w:shd w:val="clear" w:color="auto" w:fill="auto"/>
          </w:tcPr>
          <w:p w14:paraId="5B7FF296"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Técnico o Lic. en topografía</w:t>
            </w:r>
          </w:p>
        </w:tc>
        <w:tc>
          <w:tcPr>
            <w:tcW w:w="1469" w:type="pct"/>
            <w:vAlign w:val="center"/>
          </w:tcPr>
          <w:p w14:paraId="568A5D5A"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1BAFEE7E" w14:textId="77777777" w:rsidTr="004D5157">
        <w:trPr>
          <w:trHeight w:val="45"/>
          <w:jc w:val="center"/>
        </w:trPr>
        <w:tc>
          <w:tcPr>
            <w:tcW w:w="205" w:type="pct"/>
            <w:shd w:val="clear" w:color="auto" w:fill="auto"/>
            <w:tcMar>
              <w:left w:w="0" w:type="dxa"/>
              <w:right w:w="0" w:type="dxa"/>
            </w:tcMar>
            <w:vAlign w:val="center"/>
          </w:tcPr>
          <w:p w14:paraId="58AE7D58" w14:textId="3C18AF7F"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9</w:t>
            </w:r>
          </w:p>
        </w:tc>
        <w:tc>
          <w:tcPr>
            <w:tcW w:w="1480" w:type="pct"/>
            <w:shd w:val="clear" w:color="auto" w:fill="auto"/>
            <w:vAlign w:val="center"/>
          </w:tcPr>
          <w:p w14:paraId="390B8F35" w14:textId="32430B29" w:rsidR="004157C1" w:rsidRPr="004157C1" w:rsidRDefault="004157C1" w:rsidP="004157C1">
            <w:pPr>
              <w:jc w:val="both"/>
              <w:rPr>
                <w:rFonts w:asciiTheme="minorHAnsi" w:hAnsiTheme="minorHAnsi" w:cstheme="minorHAnsi"/>
                <w:sz w:val="20"/>
              </w:rPr>
            </w:pPr>
            <w:r>
              <w:rPr>
                <w:rFonts w:asciiTheme="minorHAnsi" w:hAnsiTheme="minorHAnsi" w:cstheme="minorHAnsi"/>
                <w:sz w:val="20"/>
              </w:rPr>
              <w:t>Operador de C</w:t>
            </w:r>
            <w:r w:rsidRPr="004157C1">
              <w:rPr>
                <w:rFonts w:asciiTheme="minorHAnsi" w:hAnsiTheme="minorHAnsi" w:cstheme="minorHAnsi"/>
                <w:sz w:val="20"/>
              </w:rPr>
              <w:t xml:space="preserve">ompresora </w:t>
            </w:r>
          </w:p>
        </w:tc>
        <w:tc>
          <w:tcPr>
            <w:tcW w:w="1846" w:type="pct"/>
            <w:shd w:val="clear" w:color="auto" w:fill="auto"/>
          </w:tcPr>
          <w:p w14:paraId="0B81AFDC"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094448F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39BD5FD" w14:textId="77777777" w:rsidTr="004D5157">
        <w:trPr>
          <w:trHeight w:val="45"/>
          <w:jc w:val="center"/>
        </w:trPr>
        <w:tc>
          <w:tcPr>
            <w:tcW w:w="205" w:type="pct"/>
            <w:shd w:val="clear" w:color="auto" w:fill="auto"/>
            <w:tcMar>
              <w:left w:w="0" w:type="dxa"/>
              <w:right w:w="0" w:type="dxa"/>
            </w:tcMar>
            <w:vAlign w:val="center"/>
          </w:tcPr>
          <w:p w14:paraId="475D2B8B" w14:textId="2BF4FEA8"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10</w:t>
            </w:r>
          </w:p>
        </w:tc>
        <w:tc>
          <w:tcPr>
            <w:tcW w:w="1480" w:type="pct"/>
            <w:shd w:val="clear" w:color="auto" w:fill="auto"/>
            <w:vAlign w:val="center"/>
          </w:tcPr>
          <w:p w14:paraId="5C5C502E" w14:textId="5000B220"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Operador de </w:t>
            </w:r>
            <w:r>
              <w:rPr>
                <w:rFonts w:asciiTheme="minorHAnsi" w:hAnsiTheme="minorHAnsi" w:cstheme="minorHAnsi"/>
                <w:sz w:val="20"/>
              </w:rPr>
              <w:t>Compactadora</w:t>
            </w:r>
          </w:p>
        </w:tc>
        <w:tc>
          <w:tcPr>
            <w:tcW w:w="1846" w:type="pct"/>
            <w:shd w:val="clear" w:color="auto" w:fill="auto"/>
          </w:tcPr>
          <w:p w14:paraId="5C7CE90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F037B3E"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1E0C4591" w14:textId="77777777" w:rsidTr="004D5157">
        <w:trPr>
          <w:trHeight w:val="45"/>
          <w:jc w:val="center"/>
        </w:trPr>
        <w:tc>
          <w:tcPr>
            <w:tcW w:w="205" w:type="pct"/>
            <w:shd w:val="clear" w:color="auto" w:fill="auto"/>
            <w:tcMar>
              <w:left w:w="0" w:type="dxa"/>
              <w:right w:w="0" w:type="dxa"/>
            </w:tcMar>
            <w:vAlign w:val="center"/>
          </w:tcPr>
          <w:p w14:paraId="60ED81CF" w14:textId="7EDB5A2D"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11</w:t>
            </w:r>
          </w:p>
        </w:tc>
        <w:tc>
          <w:tcPr>
            <w:tcW w:w="1480" w:type="pct"/>
            <w:shd w:val="clear" w:color="auto" w:fill="auto"/>
            <w:vAlign w:val="center"/>
          </w:tcPr>
          <w:p w14:paraId="1299BB38"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Alarife</w:t>
            </w:r>
          </w:p>
        </w:tc>
        <w:tc>
          <w:tcPr>
            <w:tcW w:w="1846" w:type="pct"/>
            <w:shd w:val="clear" w:color="auto" w:fill="auto"/>
          </w:tcPr>
          <w:p w14:paraId="2EAFFEBB"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0CC05EE"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bl>
    <w:p w14:paraId="5EDDE983" w14:textId="77777777" w:rsidR="004157C1" w:rsidRPr="00271B44" w:rsidRDefault="004157C1" w:rsidP="004157C1">
      <w:pPr>
        <w:tabs>
          <w:tab w:val="left" w:pos="426"/>
        </w:tabs>
        <w:spacing w:line="276" w:lineRule="auto"/>
        <w:contextualSpacing/>
        <w:rPr>
          <w:rFonts w:asciiTheme="minorHAnsi" w:hAnsiTheme="minorHAnsi" w:cstheme="minorHAnsi"/>
          <w:b/>
          <w:color w:val="000000" w:themeColor="text1"/>
          <w:sz w:val="22"/>
          <w:szCs w:val="22"/>
          <w:u w:val="single"/>
        </w:rPr>
      </w:pPr>
    </w:p>
    <w:p w14:paraId="26BEFBAC" w14:textId="06FB8617" w:rsidR="006E3E3A" w:rsidRPr="00FC21E5" w:rsidRDefault="006E3E3A" w:rsidP="00FA74D8">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4E78792B" w14:textId="06C6A15F" w:rsidR="0037036D" w:rsidRPr="001E5429" w:rsidRDefault="00596B67" w:rsidP="009F12E7">
      <w:pPr>
        <w:pStyle w:val="Prrafodelista"/>
        <w:numPr>
          <w:ilvl w:val="1"/>
          <w:numId w:val="12"/>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3BC93F11"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1E5429">
        <w:rPr>
          <w:rFonts w:asciiTheme="minorHAnsi" w:eastAsiaTheme="minorHAnsi" w:hAnsiTheme="minorHAnsi" w:cstheme="minorHAnsi"/>
          <w:color w:val="000000"/>
          <w:sz w:val="22"/>
          <w:szCs w:val="22"/>
          <w:lang w:val="es-BO" w:eastAsia="en-US"/>
        </w:rPr>
        <w:t xml:space="preserve"> Directas en el Marco d</w:t>
      </w:r>
      <w:r w:rsidR="00AD0D9C">
        <w:rPr>
          <w:rFonts w:asciiTheme="minorHAnsi" w:eastAsiaTheme="minorHAnsi" w:hAnsiTheme="minorHAnsi" w:cstheme="minorHAnsi"/>
          <w:color w:val="000000"/>
          <w:sz w:val="22"/>
          <w:szCs w:val="22"/>
          <w:lang w:val="es-BO" w:eastAsia="en-US"/>
        </w:rPr>
        <w:t>el Decreto Supremo N°</w:t>
      </w:r>
      <w:r w:rsidR="004674D5">
        <w:rPr>
          <w:rFonts w:asciiTheme="minorHAnsi" w:eastAsiaTheme="minorHAnsi" w:hAnsiTheme="minorHAnsi" w:cstheme="minorHAnsi"/>
          <w:color w:val="000000"/>
          <w:sz w:val="22"/>
          <w:szCs w:val="22"/>
          <w:lang w:val="es-BO" w:eastAsia="en-US"/>
        </w:rPr>
        <w:t xml:space="preserve"> 29506, bajo la Modalidad de Contratación </w:t>
      </w:r>
      <w:r w:rsidR="006C1C97">
        <w:rPr>
          <w:rFonts w:asciiTheme="minorHAnsi" w:eastAsiaTheme="minorHAnsi" w:hAnsiTheme="minorHAnsi" w:cstheme="minorHAnsi"/>
          <w:color w:val="000000"/>
          <w:sz w:val="22"/>
          <w:szCs w:val="22"/>
          <w:lang w:val="es-BO" w:eastAsia="en-US"/>
        </w:rPr>
        <w:t xml:space="preserve">Directa </w:t>
      </w:r>
      <w:r w:rsidR="004674D5">
        <w:rPr>
          <w:rFonts w:asciiTheme="minorHAnsi" w:eastAsiaTheme="minorHAnsi" w:hAnsiTheme="minorHAnsi" w:cstheme="minorHAnsi"/>
          <w:color w:val="000000"/>
          <w:sz w:val="22"/>
          <w:szCs w:val="22"/>
          <w:lang w:val="es-BO" w:eastAsia="en-US"/>
        </w:rPr>
        <w:t>por Licitación.</w:t>
      </w:r>
    </w:p>
    <w:p w14:paraId="66CFE2A6" w14:textId="77777777" w:rsidR="0037036D" w:rsidRPr="00F82020" w:rsidRDefault="0037036D"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9F12E7">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1A3783D1" w14:textId="32853A08" w:rsidR="00885B93" w:rsidRPr="006C1C97" w:rsidRDefault="006D5DBD" w:rsidP="006C1C97">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1E9F566C" w14:textId="77777777" w:rsidR="00945E30" w:rsidRPr="00271B44" w:rsidRDefault="00945E30"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6"/>
        <w:gridCol w:w="2630"/>
      </w:tblGrid>
      <w:tr w:rsidR="004674D5" w:rsidRPr="0074352C" w14:paraId="4F699A6B" w14:textId="77777777" w:rsidTr="00F34EE1">
        <w:trPr>
          <w:trHeight w:val="189"/>
          <w:jc w:val="center"/>
        </w:trPr>
        <w:tc>
          <w:tcPr>
            <w:tcW w:w="3486" w:type="pct"/>
            <w:shd w:val="clear" w:color="auto" w:fill="BFBFBF" w:themeFill="background1" w:themeFillShade="BF"/>
            <w:vAlign w:val="center"/>
          </w:tcPr>
          <w:p w14:paraId="57C16CF3"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NOMBRE/DISTRITO/DESCRIPCIÓN</w:t>
            </w:r>
          </w:p>
          <w:p w14:paraId="327D9133"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p>
        </w:tc>
        <w:tc>
          <w:tcPr>
            <w:tcW w:w="1514" w:type="pct"/>
            <w:shd w:val="clear" w:color="auto" w:fill="BFBFBF" w:themeFill="background1" w:themeFillShade="BF"/>
            <w:vAlign w:val="center"/>
          </w:tcPr>
          <w:p w14:paraId="16383316"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PLAZO DE EJECUCION</w:t>
            </w:r>
          </w:p>
          <w:p w14:paraId="050C9981"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r w:rsidRPr="0074352C">
              <w:rPr>
                <w:rFonts w:asciiTheme="minorHAnsi" w:hAnsiTheme="minorHAnsi" w:cstheme="minorHAnsi"/>
                <w:b/>
                <w:bCs/>
                <w:color w:val="000000" w:themeColor="text1"/>
              </w:rPr>
              <w:t>[Días Calendario]</w:t>
            </w:r>
          </w:p>
        </w:tc>
      </w:tr>
      <w:tr w:rsidR="004674D5" w:rsidRPr="0074352C" w14:paraId="283E0E65" w14:textId="77777777" w:rsidTr="00F34EE1">
        <w:trPr>
          <w:trHeight w:val="189"/>
          <w:jc w:val="center"/>
        </w:trPr>
        <w:tc>
          <w:tcPr>
            <w:tcW w:w="3486" w:type="pct"/>
            <w:shd w:val="clear" w:color="auto" w:fill="FFFFFF" w:themeFill="background1"/>
            <w:vAlign w:val="center"/>
          </w:tcPr>
          <w:p w14:paraId="2155C953" w14:textId="57E0550B" w:rsidR="004674D5" w:rsidRPr="0074352C" w:rsidRDefault="004674D5" w:rsidP="004674D5">
            <w:pPr>
              <w:autoSpaceDE w:val="0"/>
              <w:autoSpaceDN w:val="0"/>
              <w:adjustRightInd w:val="0"/>
              <w:rPr>
                <w:rFonts w:asciiTheme="minorHAnsi" w:hAnsiTheme="minorHAnsi" w:cstheme="minorHAnsi"/>
                <w:color w:val="000000"/>
              </w:rPr>
            </w:pPr>
            <w:r w:rsidRPr="0074352C">
              <w:rPr>
                <w:rFonts w:asciiTheme="minorHAnsi" w:hAnsiTheme="minorHAnsi" w:cstheme="minorHAnsi"/>
                <w:bCs/>
                <w:color w:val="000000" w:themeColor="text1"/>
              </w:rPr>
              <w:t>LOTE 1. OBRAS CIVILES Y MECÁNICAS PARA LA CONSTRUCCIÓN DE ACOMETIDA DE DERIVACIÓN E INSTALACIÓN DE PRM – OBRAS CIVILES PARA LA CONSTRUCCIÓN DE RED SECUNDARIA EN LA LOCALIDAD DE CACHIMAYU</w:t>
            </w:r>
          </w:p>
        </w:tc>
        <w:tc>
          <w:tcPr>
            <w:tcW w:w="1514" w:type="pct"/>
            <w:vAlign w:val="center"/>
          </w:tcPr>
          <w:p w14:paraId="73192F72" w14:textId="0BA772C3" w:rsidR="004674D5" w:rsidRPr="0074352C" w:rsidRDefault="00CD25D5" w:rsidP="004D5157">
            <w:pPr>
              <w:autoSpaceDE w:val="0"/>
              <w:autoSpaceDN w:val="0"/>
              <w:adjustRightInd w:val="0"/>
              <w:jc w:val="center"/>
              <w:rPr>
                <w:rFonts w:asciiTheme="minorHAnsi" w:hAnsiTheme="minorHAnsi" w:cstheme="minorHAnsi"/>
                <w:color w:val="000000"/>
              </w:rPr>
            </w:pPr>
            <w:r>
              <w:rPr>
                <w:rFonts w:asciiTheme="minorHAnsi" w:hAnsiTheme="minorHAnsi" w:cstheme="minorHAnsi"/>
                <w:color w:val="000000"/>
              </w:rPr>
              <w:t>35</w:t>
            </w:r>
          </w:p>
        </w:tc>
      </w:tr>
      <w:tr w:rsidR="004674D5" w:rsidRPr="0074352C" w14:paraId="7D4A399B" w14:textId="77777777" w:rsidTr="00F34EE1">
        <w:trPr>
          <w:trHeight w:val="189"/>
          <w:jc w:val="center"/>
        </w:trPr>
        <w:tc>
          <w:tcPr>
            <w:tcW w:w="3486" w:type="pct"/>
            <w:shd w:val="clear" w:color="auto" w:fill="FFFFFF" w:themeFill="background1"/>
            <w:vAlign w:val="center"/>
          </w:tcPr>
          <w:p w14:paraId="6FBAF468" w14:textId="66EE78A2" w:rsidR="004674D5" w:rsidRPr="0074352C" w:rsidRDefault="004674D5" w:rsidP="004674D5">
            <w:pPr>
              <w:autoSpaceDE w:val="0"/>
              <w:autoSpaceDN w:val="0"/>
              <w:adjustRightInd w:val="0"/>
              <w:rPr>
                <w:rFonts w:asciiTheme="minorHAnsi" w:hAnsiTheme="minorHAnsi" w:cstheme="minorHAnsi"/>
                <w:bCs/>
                <w:color w:val="000000" w:themeColor="text1"/>
              </w:rPr>
            </w:pPr>
            <w:r w:rsidRPr="0074352C">
              <w:rPr>
                <w:rFonts w:asciiTheme="minorHAnsi" w:hAnsiTheme="minorHAnsi" w:cstheme="minorHAnsi"/>
                <w:bCs/>
                <w:color w:val="000000" w:themeColor="text1"/>
              </w:rPr>
              <w:lastRenderedPageBreak/>
              <w:t xml:space="preserve">LOTE 2. AMPLIACIÓN DE RED SECUNDARIA </w:t>
            </w:r>
            <w:r w:rsidR="009A6DA7" w:rsidRPr="0074352C">
              <w:rPr>
                <w:rFonts w:asciiTheme="minorHAnsi" w:hAnsiTheme="minorHAnsi" w:cstheme="minorHAnsi"/>
                <w:bCs/>
                <w:color w:val="000000" w:themeColor="text1"/>
              </w:rPr>
              <w:t>EN LAS COMUNIDADES DE MOLLE MOLLE Y YOTALILLA DEL DEPARTAMENTO DE CHUQUISACA</w:t>
            </w:r>
          </w:p>
        </w:tc>
        <w:tc>
          <w:tcPr>
            <w:tcW w:w="1514" w:type="pct"/>
            <w:vAlign w:val="center"/>
          </w:tcPr>
          <w:p w14:paraId="723F3110" w14:textId="03E1CB6A" w:rsidR="004674D5" w:rsidRPr="0074352C" w:rsidRDefault="00CD25D5" w:rsidP="004D5157">
            <w:pPr>
              <w:autoSpaceDE w:val="0"/>
              <w:autoSpaceDN w:val="0"/>
              <w:adjustRightInd w:val="0"/>
              <w:jc w:val="center"/>
              <w:rPr>
                <w:rFonts w:asciiTheme="minorHAnsi" w:hAnsiTheme="minorHAnsi" w:cstheme="minorHAnsi"/>
                <w:color w:val="000000"/>
              </w:rPr>
            </w:pPr>
            <w:r>
              <w:rPr>
                <w:rFonts w:asciiTheme="minorHAnsi" w:hAnsiTheme="minorHAnsi" w:cstheme="minorHAnsi"/>
                <w:color w:val="000000"/>
              </w:rPr>
              <w:t>4</w:t>
            </w:r>
            <w:r w:rsidR="00D45249">
              <w:rPr>
                <w:rFonts w:asciiTheme="minorHAnsi" w:hAnsiTheme="minorHAnsi" w:cstheme="minorHAnsi"/>
                <w:color w:val="000000"/>
              </w:rPr>
              <w:t>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77777777"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52D1837E" w14:textId="77777777" w:rsidR="004D5157" w:rsidRDefault="004D515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21E9D5F0" w14:textId="170CEB14" w:rsidR="00B37A5A" w:rsidRDefault="004D5157" w:rsidP="006A7AE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4D5157">
        <w:rPr>
          <w:rFonts w:asciiTheme="minorHAnsi" w:eastAsiaTheme="minorHAnsi" w:hAnsiTheme="minorHAnsi" w:cstheme="minorHAnsi"/>
          <w:color w:val="000000"/>
          <w:sz w:val="22"/>
          <w:szCs w:val="22"/>
          <w:lang w:val="es-BO" w:eastAsia="en-US"/>
        </w:rPr>
        <w:t xml:space="preserve">En el caso de que una sola empresa se adjudique ambos lotes, los tiempos para los plazos de ejecución deberán ser </w:t>
      </w:r>
      <w:r w:rsidRPr="006C1C97">
        <w:rPr>
          <w:rFonts w:asciiTheme="minorHAnsi" w:eastAsiaTheme="minorHAnsi" w:hAnsiTheme="minorHAnsi" w:cstheme="minorHAnsi"/>
          <w:b/>
          <w:color w:val="000000"/>
          <w:sz w:val="22"/>
          <w:szCs w:val="22"/>
          <w:lang w:val="es-BO" w:eastAsia="en-US"/>
        </w:rPr>
        <w:t>simultáneos</w:t>
      </w:r>
      <w:r w:rsidRPr="004D5157">
        <w:rPr>
          <w:rFonts w:asciiTheme="minorHAnsi" w:eastAsiaTheme="minorHAnsi" w:hAnsiTheme="minorHAnsi" w:cstheme="minorHAnsi"/>
          <w:color w:val="000000"/>
          <w:sz w:val="22"/>
          <w:szCs w:val="22"/>
          <w:lang w:val="es-BO" w:eastAsia="en-US"/>
        </w:rPr>
        <w:t>.</w:t>
      </w:r>
    </w:p>
    <w:p w14:paraId="22C11CF9" w14:textId="77777777" w:rsidR="00B37A5A" w:rsidRDefault="00B37A5A"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40789EB" w14:textId="77777777" w:rsidR="00257313" w:rsidRPr="001E5429" w:rsidRDefault="007F17EB" w:rsidP="009F12E7">
      <w:pPr>
        <w:pStyle w:val="Prrafodelista"/>
        <w:numPr>
          <w:ilvl w:val="1"/>
          <w:numId w:val="12"/>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02C9BD35" w14:textId="77777777" w:rsidR="00257313" w:rsidRPr="00271B44"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9A6DA7" w:rsidRPr="00271B44" w14:paraId="6FC6EDE4" w14:textId="77777777" w:rsidTr="009A6DA7">
        <w:trPr>
          <w:trHeight w:val="189"/>
        </w:trPr>
        <w:tc>
          <w:tcPr>
            <w:tcW w:w="2647" w:type="pct"/>
            <w:tcBorders>
              <w:top w:val="single" w:sz="4" w:space="0" w:color="auto"/>
              <w:left w:val="single" w:sz="4" w:space="0" w:color="auto"/>
              <w:bottom w:val="single" w:sz="4" w:space="0" w:color="auto"/>
              <w:right w:val="nil"/>
            </w:tcBorders>
            <w:shd w:val="clear" w:color="auto" w:fill="BFBFBF" w:themeFill="background1" w:themeFillShade="BF"/>
            <w:vAlign w:val="center"/>
          </w:tcPr>
          <w:p w14:paraId="679038DF" w14:textId="3DA1442E" w:rsidR="009A6DA7" w:rsidRPr="00271B44" w:rsidRDefault="009A6DA7" w:rsidP="00FA74D8">
            <w:pPr>
              <w:pStyle w:val="Default"/>
              <w:spacing w:line="276" w:lineRule="auto"/>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LOTE 1</w:t>
            </w:r>
          </w:p>
        </w:tc>
        <w:tc>
          <w:tcPr>
            <w:tcW w:w="235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2E2BF05" w14:textId="77777777" w:rsidR="009A6DA7" w:rsidRPr="00271B44" w:rsidRDefault="009A6DA7"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p>
        </w:tc>
      </w:tr>
      <w:tr w:rsidR="00257313" w:rsidRPr="00271B44" w14:paraId="00F39449" w14:textId="77777777" w:rsidTr="009A6DA7">
        <w:trPr>
          <w:trHeight w:val="189"/>
        </w:trPr>
        <w:tc>
          <w:tcPr>
            <w:tcW w:w="2647" w:type="pct"/>
            <w:tcBorders>
              <w:top w:val="single" w:sz="4" w:space="0" w:color="auto"/>
            </w:tcBorders>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9A6DA7">
        <w:trPr>
          <w:trHeight w:val="189"/>
        </w:trPr>
        <w:tc>
          <w:tcPr>
            <w:tcW w:w="2647" w:type="pct"/>
            <w:vAlign w:val="center"/>
          </w:tcPr>
          <w:p w14:paraId="1B8C702A" w14:textId="35114AD2"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0AA60C47" w14:textId="77777777" w:rsidR="009A6DA7" w:rsidRPr="009A6DA7"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9A6DA7">
              <w:rPr>
                <w:rFonts w:asciiTheme="minorHAnsi" w:eastAsiaTheme="minorHAnsi" w:hAnsiTheme="minorHAnsi" w:cstheme="minorHAnsi"/>
                <w:color w:val="000000"/>
                <w:sz w:val="22"/>
                <w:szCs w:val="22"/>
                <w:lang w:val="es-BO" w:eastAsia="en-US"/>
              </w:rPr>
              <w:t xml:space="preserve">Pata Cachimayu- Ura Cachimayu- </w:t>
            </w:r>
          </w:p>
          <w:p w14:paraId="75B7C536" w14:textId="1F31AE8D" w:rsidR="00257313" w:rsidRPr="009A6DA7"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9A6DA7">
              <w:rPr>
                <w:rFonts w:asciiTheme="minorHAnsi" w:eastAsiaTheme="minorHAnsi" w:hAnsiTheme="minorHAnsi" w:cstheme="minorHAnsi"/>
                <w:color w:val="000000"/>
                <w:sz w:val="22"/>
                <w:szCs w:val="22"/>
                <w:lang w:val="es-BO" w:eastAsia="en-US"/>
              </w:rPr>
              <w:t>Peras Pampa</w:t>
            </w:r>
          </w:p>
        </w:tc>
      </w:tr>
      <w:tr w:rsidR="00257313" w:rsidRPr="00271B44" w14:paraId="2DF948F4" w14:textId="77777777" w:rsidTr="009A6DA7">
        <w:trPr>
          <w:trHeight w:val="189"/>
        </w:trPr>
        <w:tc>
          <w:tcPr>
            <w:tcW w:w="2647" w:type="pct"/>
            <w:vAlign w:val="center"/>
          </w:tcPr>
          <w:p w14:paraId="258EDDDF" w14:textId="78936CDB"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74E27040" w14:textId="7B5B2FEF" w:rsidR="00257313" w:rsidRPr="009A6DA7"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9A6DA7">
              <w:rPr>
                <w:rFonts w:asciiTheme="minorHAnsi" w:eastAsiaTheme="minorHAnsi" w:hAnsiTheme="minorHAnsi" w:cstheme="minorHAnsi"/>
                <w:color w:val="000000"/>
                <w:sz w:val="22"/>
                <w:szCs w:val="22"/>
                <w:lang w:val="es-BO" w:eastAsia="en-US"/>
              </w:rPr>
              <w:t>Yotala</w:t>
            </w:r>
          </w:p>
        </w:tc>
      </w:tr>
      <w:tr w:rsidR="00257313" w:rsidRPr="00271B44" w14:paraId="31125CE5" w14:textId="77777777" w:rsidTr="0058095A">
        <w:trPr>
          <w:trHeight w:val="1104"/>
        </w:trPr>
        <w:tc>
          <w:tcPr>
            <w:tcW w:w="5000" w:type="pct"/>
            <w:gridSpan w:val="2"/>
            <w:vAlign w:val="center"/>
          </w:tcPr>
          <w:p w14:paraId="04F473FD" w14:textId="6CB310F5"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2C9E7F31" wp14:editId="22B29B28">
                  <wp:extent cx="3567849" cy="3600000"/>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705" t="15876" r="21277" b="12347"/>
                          <a:stretch/>
                        </pic:blipFill>
                        <pic:spPr bwMode="auto">
                          <a:xfrm>
                            <a:off x="0" y="0"/>
                            <a:ext cx="3567849" cy="36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A76F8C7" w14:textId="77777777" w:rsidR="00B37A5A" w:rsidRDefault="00B37A5A" w:rsidP="00FA74D8">
      <w:pPr>
        <w:spacing w:line="276" w:lineRule="auto"/>
        <w:rPr>
          <w:rFonts w:asciiTheme="minorHAnsi" w:eastAsiaTheme="minorHAnsi" w:hAnsiTheme="minorHAnsi" w:cstheme="minorHAnsi"/>
          <w:color w:val="000000"/>
          <w:sz w:val="22"/>
          <w:szCs w:val="22"/>
          <w:lang w:val="es-BO" w:eastAsia="en-US"/>
        </w:rPr>
      </w:pPr>
    </w:p>
    <w:p w14:paraId="387F2E21" w14:textId="77777777" w:rsidR="00477A3A" w:rsidRDefault="00477A3A" w:rsidP="00FA74D8">
      <w:pPr>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9A6DA7" w:rsidRPr="00271B44" w14:paraId="58AC0CBE" w14:textId="77777777" w:rsidTr="004D5157">
        <w:trPr>
          <w:trHeight w:val="189"/>
        </w:trPr>
        <w:tc>
          <w:tcPr>
            <w:tcW w:w="2647" w:type="pct"/>
            <w:tcBorders>
              <w:top w:val="single" w:sz="4" w:space="0" w:color="auto"/>
              <w:left w:val="single" w:sz="4" w:space="0" w:color="auto"/>
              <w:bottom w:val="single" w:sz="4" w:space="0" w:color="auto"/>
              <w:right w:val="nil"/>
            </w:tcBorders>
            <w:shd w:val="clear" w:color="auto" w:fill="BFBFBF" w:themeFill="background1" w:themeFillShade="BF"/>
            <w:vAlign w:val="center"/>
          </w:tcPr>
          <w:p w14:paraId="0E62F6B8" w14:textId="1CCE1A83" w:rsidR="009A6DA7" w:rsidRPr="00271B44" w:rsidRDefault="009A6DA7" w:rsidP="004D5157">
            <w:pPr>
              <w:pStyle w:val="Default"/>
              <w:spacing w:line="276" w:lineRule="auto"/>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lastRenderedPageBreak/>
              <w:t>LOTE 2</w:t>
            </w:r>
          </w:p>
        </w:tc>
        <w:tc>
          <w:tcPr>
            <w:tcW w:w="235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59FA5E6"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p>
        </w:tc>
      </w:tr>
      <w:tr w:rsidR="009A6DA7" w:rsidRPr="00271B44" w14:paraId="61381E64" w14:textId="77777777" w:rsidTr="004D5157">
        <w:trPr>
          <w:trHeight w:val="189"/>
        </w:trPr>
        <w:tc>
          <w:tcPr>
            <w:tcW w:w="2647" w:type="pct"/>
            <w:tcBorders>
              <w:top w:val="single" w:sz="4" w:space="0" w:color="auto"/>
            </w:tcBorders>
            <w:shd w:val="clear" w:color="auto" w:fill="BFBFBF" w:themeFill="background1" w:themeFillShade="BF"/>
            <w:vAlign w:val="center"/>
          </w:tcPr>
          <w:p w14:paraId="5B71CAF6" w14:textId="77777777" w:rsidR="009A6DA7" w:rsidRPr="00271B44" w:rsidRDefault="009A6DA7" w:rsidP="004D515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37841576"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9A6DA7" w:rsidRPr="00271B44" w14:paraId="383725C0" w14:textId="77777777" w:rsidTr="004D5157">
        <w:trPr>
          <w:trHeight w:val="189"/>
        </w:trPr>
        <w:tc>
          <w:tcPr>
            <w:tcW w:w="2647" w:type="pct"/>
            <w:vAlign w:val="center"/>
          </w:tcPr>
          <w:p w14:paraId="40F2C9F4"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07072585" w14:textId="71AF8EFB" w:rsidR="009A6DA7" w:rsidRPr="009A6DA7"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Molle Molle - Yotalilla</w:t>
            </w:r>
          </w:p>
        </w:tc>
      </w:tr>
      <w:tr w:rsidR="009A6DA7" w:rsidRPr="00271B44" w14:paraId="39AB74DE" w14:textId="77777777" w:rsidTr="004D5157">
        <w:trPr>
          <w:trHeight w:val="189"/>
        </w:trPr>
        <w:tc>
          <w:tcPr>
            <w:tcW w:w="2647" w:type="pct"/>
            <w:vAlign w:val="center"/>
          </w:tcPr>
          <w:p w14:paraId="36B006B3"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19FDD39A" w14:textId="77777777" w:rsidR="009A6DA7" w:rsidRPr="009A6DA7"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9A6DA7">
              <w:rPr>
                <w:rFonts w:asciiTheme="minorHAnsi" w:eastAsiaTheme="minorHAnsi" w:hAnsiTheme="minorHAnsi" w:cstheme="minorHAnsi"/>
                <w:color w:val="000000"/>
                <w:sz w:val="22"/>
                <w:szCs w:val="22"/>
                <w:lang w:val="es-BO" w:eastAsia="en-US"/>
              </w:rPr>
              <w:t>Yotala</w:t>
            </w:r>
          </w:p>
        </w:tc>
      </w:tr>
      <w:tr w:rsidR="009A6DA7" w:rsidRPr="00271B44" w14:paraId="382F8E45" w14:textId="77777777" w:rsidTr="004D5157">
        <w:trPr>
          <w:trHeight w:val="1104"/>
        </w:trPr>
        <w:tc>
          <w:tcPr>
            <w:tcW w:w="5000" w:type="pct"/>
            <w:gridSpan w:val="2"/>
            <w:vAlign w:val="center"/>
          </w:tcPr>
          <w:p w14:paraId="01AF2BCA" w14:textId="65170A1D"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3FEBE5FC" wp14:editId="416A29D4">
                  <wp:extent cx="3845292" cy="3600000"/>
                  <wp:effectExtent l="0" t="0" r="317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9405" t="14222" r="26671" b="12680"/>
                          <a:stretch/>
                        </pic:blipFill>
                        <pic:spPr bwMode="auto">
                          <a:xfrm>
                            <a:off x="0" y="0"/>
                            <a:ext cx="3845292" cy="36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835BBC" w14:textId="77777777" w:rsidR="009A6DA7" w:rsidRDefault="009A6DA7" w:rsidP="00FA74D8">
      <w:pPr>
        <w:spacing w:line="276" w:lineRule="auto"/>
        <w:rPr>
          <w:rFonts w:asciiTheme="minorHAnsi" w:eastAsiaTheme="minorHAnsi" w:hAnsiTheme="minorHAnsi" w:cstheme="minorHAnsi"/>
          <w:color w:val="000000"/>
          <w:sz w:val="22"/>
          <w:szCs w:val="22"/>
          <w:lang w:val="es-BO" w:eastAsia="en-US"/>
        </w:rPr>
      </w:pPr>
    </w:p>
    <w:p w14:paraId="5D7EAAE6" w14:textId="433C1596" w:rsidR="00C22B32" w:rsidRPr="00C22B32" w:rsidRDefault="00C22B32" w:rsidP="00C22B32">
      <w:pPr>
        <w:contextualSpacing/>
        <w:jc w:val="both"/>
        <w:rPr>
          <w:rFonts w:ascii="Calibri" w:hAnsi="Calibri" w:cs="Calibri"/>
          <w:bCs/>
          <w:i/>
          <w:sz w:val="22"/>
          <w:lang w:eastAsia="es-BO"/>
        </w:rPr>
      </w:pPr>
      <w:r w:rsidRPr="00C22B32">
        <w:rPr>
          <w:rFonts w:ascii="Calibri" w:hAnsi="Calibri" w:cs="Calibri"/>
          <w:bCs/>
          <w:i/>
          <w:sz w:val="22"/>
          <w:lang w:eastAsia="es-BO"/>
        </w:rPr>
        <w:t xml:space="preserve">Nota: Las empresas proponentes deberán realizar por su propia cuenta la inspección y verificación del lugar, entorno y condiciones donde se realizará la obra antes de la presentación de propuestas. </w:t>
      </w:r>
    </w:p>
    <w:p w14:paraId="383F1A8B" w14:textId="77777777" w:rsidR="00C22B32" w:rsidRPr="00C22B32" w:rsidRDefault="00C22B32" w:rsidP="00FA74D8">
      <w:pPr>
        <w:spacing w:line="276" w:lineRule="auto"/>
        <w:rPr>
          <w:rFonts w:asciiTheme="minorHAnsi" w:eastAsiaTheme="minorHAnsi" w:hAnsiTheme="minorHAnsi" w:cstheme="minorHAnsi"/>
          <w:color w:val="000000"/>
          <w:sz w:val="22"/>
          <w:szCs w:val="22"/>
          <w:lang w:eastAsia="en-US"/>
        </w:rPr>
      </w:pPr>
    </w:p>
    <w:p w14:paraId="5A13C2E1" w14:textId="488A8CFD" w:rsidR="00257313" w:rsidRPr="0068301E" w:rsidRDefault="00253697" w:rsidP="009F12E7">
      <w:pPr>
        <w:pStyle w:val="Prrafodelista"/>
        <w:numPr>
          <w:ilvl w:val="1"/>
          <w:numId w:val="17"/>
        </w:numPr>
        <w:tabs>
          <w:tab w:val="left" w:pos="851"/>
        </w:tabs>
        <w:spacing w:line="276" w:lineRule="auto"/>
        <w:contextualSpacing/>
        <w:rPr>
          <w:rFonts w:asciiTheme="minorHAnsi" w:hAnsiTheme="minorHAnsi" w:cstheme="minorHAnsi"/>
          <w:b/>
          <w:color w:val="000000" w:themeColor="text1"/>
          <w:sz w:val="22"/>
          <w:szCs w:val="22"/>
          <w:u w:val="single"/>
        </w:rPr>
      </w:pPr>
      <w:r w:rsidRPr="0068301E">
        <w:rPr>
          <w:rFonts w:asciiTheme="minorHAnsi" w:hAnsiTheme="minorHAnsi" w:cstheme="minorHAnsi"/>
          <w:b/>
          <w:bCs/>
          <w:sz w:val="22"/>
          <w:szCs w:val="22"/>
          <w:u w:val="single"/>
        </w:rPr>
        <w:t xml:space="preserve">FORMA DE PAGO </w:t>
      </w:r>
    </w:p>
    <w:p w14:paraId="73DC3CB1" w14:textId="3B6C3EF0" w:rsidR="00257313" w:rsidRPr="0068301E" w:rsidRDefault="00E13E3C" w:rsidP="00945E30">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1179DB8C" w14:textId="77777777" w:rsidR="00811874" w:rsidRDefault="00811874" w:rsidP="006D24C8">
      <w:pPr>
        <w:tabs>
          <w:tab w:val="left" w:pos="851"/>
        </w:tabs>
        <w:spacing w:line="276" w:lineRule="auto"/>
        <w:contextualSpacing/>
        <w:rPr>
          <w:rFonts w:asciiTheme="minorHAnsi" w:eastAsiaTheme="minorHAnsi" w:hAnsiTheme="minorHAnsi" w:cstheme="minorBidi"/>
          <w:sz w:val="22"/>
          <w:szCs w:val="22"/>
          <w:lang w:val="es-BO" w:eastAsia="en-US"/>
        </w:rPr>
      </w:pPr>
    </w:p>
    <w:p w14:paraId="7F9531EB" w14:textId="29565EBE" w:rsidR="006D24C8" w:rsidRPr="006D24C8" w:rsidRDefault="006D24C8" w:rsidP="007F25FF">
      <w:pPr>
        <w:tabs>
          <w:tab w:val="left" w:pos="851"/>
        </w:tabs>
        <w:spacing w:line="276" w:lineRule="auto"/>
        <w:contextualSpacing/>
        <w:jc w:val="both"/>
        <w:rPr>
          <w:rFonts w:asciiTheme="minorHAnsi" w:hAnsiTheme="minorHAnsi" w:cstheme="minorHAnsi"/>
          <w:sz w:val="22"/>
          <w:szCs w:val="22"/>
        </w:rPr>
      </w:pPr>
      <w:r w:rsidRPr="006D24C8">
        <w:rPr>
          <w:rFonts w:asciiTheme="minorHAnsi" w:hAnsiTheme="minorHAnsi" w:cstheme="minorHAnsi"/>
          <w:sz w:val="22"/>
          <w:szCs w:val="22"/>
        </w:rPr>
        <w:t xml:space="preserve">La empresa CONTRATISTA podrá solicitar un anticipo de hasta el 20% del contrato de ejecución de obras. </w:t>
      </w:r>
    </w:p>
    <w:p w14:paraId="78F39EC8" w14:textId="3C1009FE" w:rsidR="0054790C" w:rsidRPr="006C1C97" w:rsidRDefault="006D24C8" w:rsidP="006D24C8">
      <w:pPr>
        <w:tabs>
          <w:tab w:val="left" w:pos="851"/>
        </w:tabs>
        <w:spacing w:line="276" w:lineRule="auto"/>
        <w:contextualSpacing/>
        <w:rPr>
          <w:rFonts w:asciiTheme="minorHAnsi" w:hAnsiTheme="minorHAnsi" w:cstheme="minorHAnsi"/>
          <w:sz w:val="22"/>
          <w:szCs w:val="22"/>
        </w:rPr>
      </w:pPr>
      <w:r>
        <w:rPr>
          <w:rFonts w:asciiTheme="minorHAnsi" w:hAnsiTheme="minorHAnsi" w:cstheme="minorHAnsi"/>
          <w:sz w:val="22"/>
          <w:szCs w:val="22"/>
        </w:rPr>
        <w:t>La</w:t>
      </w:r>
      <w:r w:rsidRPr="006D24C8">
        <w:rPr>
          <w:rFonts w:asciiTheme="minorHAnsi" w:hAnsiTheme="minorHAnsi" w:cstheme="minorHAnsi"/>
          <w:sz w:val="22"/>
          <w:szCs w:val="22"/>
        </w:rPr>
        <w:t xml:space="preserve"> empresa CONTRATISTA deberá presentar un cronograma de correcta inversión de anticipo, en el cual se reflejen aquellas actividades que vayan a ejecutarse con el monto anticipado por YPFB.</w:t>
      </w:r>
    </w:p>
    <w:p w14:paraId="351F5605" w14:textId="77777777" w:rsidR="0054790C" w:rsidRPr="006D24C8" w:rsidRDefault="0054790C" w:rsidP="006D24C8">
      <w:pPr>
        <w:tabs>
          <w:tab w:val="left" w:pos="851"/>
        </w:tabs>
        <w:spacing w:line="276" w:lineRule="auto"/>
        <w:contextualSpacing/>
        <w:rPr>
          <w:rFonts w:asciiTheme="minorHAnsi" w:hAnsiTheme="minorHAnsi" w:cstheme="minorHAnsi"/>
          <w:sz w:val="20"/>
          <w:szCs w:val="22"/>
        </w:rPr>
      </w:pPr>
    </w:p>
    <w:p w14:paraId="631137FA" w14:textId="77777777" w:rsidR="00735CE0" w:rsidRPr="001E5429" w:rsidRDefault="00735CE0" w:rsidP="009F12E7">
      <w:pPr>
        <w:pStyle w:val="Prrafodelista"/>
        <w:numPr>
          <w:ilvl w:val="1"/>
          <w:numId w:val="17"/>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A718401" w14:textId="314BDE2D" w:rsidR="00B37A5A" w:rsidRDefault="00A57140" w:rsidP="00477A3A">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14:paraId="7D2D25B8" w14:textId="77777777" w:rsidR="005346EE" w:rsidRPr="00E13E3C" w:rsidRDefault="005346EE" w:rsidP="00477A3A">
      <w:pPr>
        <w:tabs>
          <w:tab w:val="left" w:pos="426"/>
        </w:tabs>
        <w:spacing w:line="276" w:lineRule="auto"/>
        <w:ind w:left="360"/>
        <w:contextualSpacing/>
        <w:rPr>
          <w:rFonts w:asciiTheme="minorHAnsi" w:hAnsiTheme="minorHAnsi" w:cstheme="minorHAnsi"/>
          <w:sz w:val="22"/>
          <w:szCs w:val="22"/>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5996"/>
      </w:tblGrid>
      <w:tr w:rsidR="00735CE0" w:rsidRPr="00271B44" w14:paraId="188CDD1D" w14:textId="77777777" w:rsidTr="00E13E3C">
        <w:trPr>
          <w:trHeight w:val="189"/>
        </w:trPr>
        <w:tc>
          <w:tcPr>
            <w:tcW w:w="1415" w:type="pct"/>
            <w:shd w:val="clear" w:color="auto" w:fill="BFBFBF" w:themeFill="background1" w:themeFillShade="BF"/>
            <w:vAlign w:val="center"/>
          </w:tcPr>
          <w:p w14:paraId="7B2D10AA"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lastRenderedPageBreak/>
              <w:t>MOTIVO DE LA MULTA</w:t>
            </w:r>
          </w:p>
        </w:tc>
        <w:tc>
          <w:tcPr>
            <w:tcW w:w="3585" w:type="pct"/>
            <w:shd w:val="clear" w:color="auto" w:fill="BFBFBF" w:themeFill="background1" w:themeFillShade="BF"/>
            <w:vAlign w:val="center"/>
          </w:tcPr>
          <w:p w14:paraId="0AE544CB"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t>MULTA</w:t>
            </w:r>
          </w:p>
        </w:tc>
      </w:tr>
      <w:tr w:rsidR="00735CE0" w:rsidRPr="00271B44" w14:paraId="6FE87E6A" w14:textId="77777777" w:rsidTr="00E13E3C">
        <w:trPr>
          <w:trHeight w:val="189"/>
        </w:trPr>
        <w:tc>
          <w:tcPr>
            <w:tcW w:w="1415"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585" w:type="pct"/>
            <w:vAlign w:val="center"/>
          </w:tcPr>
          <w:p w14:paraId="5EF1737D"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271B44" w14:paraId="767DA50D" w14:textId="77777777" w:rsidTr="00E13E3C">
        <w:trPr>
          <w:trHeight w:val="189"/>
        </w:trPr>
        <w:tc>
          <w:tcPr>
            <w:tcW w:w="1415"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408CD96B"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641BCB" w:rsidRPr="00271B44" w14:paraId="1BF2DF8A" w14:textId="77777777" w:rsidTr="00E13E3C">
        <w:trPr>
          <w:trHeight w:val="189"/>
        </w:trPr>
        <w:tc>
          <w:tcPr>
            <w:tcW w:w="1415" w:type="pct"/>
            <w:vAlign w:val="center"/>
          </w:tcPr>
          <w:p w14:paraId="4D31D2FE" w14:textId="635D58C1" w:rsidR="00641BCB" w:rsidRPr="00271B44" w:rsidRDefault="00CF59C1" w:rsidP="00CF59C1">
            <w:pPr>
              <w:tabs>
                <w:tab w:val="left" w:pos="426"/>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Por llamada</w:t>
            </w:r>
            <w:r w:rsidR="00641BCB" w:rsidRPr="00271B44">
              <w:rPr>
                <w:rFonts w:asciiTheme="minorHAnsi" w:hAnsiTheme="minorHAnsi" w:cstheme="minorHAnsi"/>
                <w:sz w:val="22"/>
                <w:szCs w:val="22"/>
              </w:rPr>
              <w:t xml:space="preserve"> de atenci</w:t>
            </w:r>
            <w:r w:rsidR="000325EA" w:rsidRPr="00271B44">
              <w:rPr>
                <w:rFonts w:asciiTheme="minorHAnsi" w:hAnsiTheme="minorHAnsi" w:cstheme="minorHAnsi"/>
                <w:sz w:val="22"/>
                <w:szCs w:val="22"/>
              </w:rPr>
              <w:t xml:space="preserve">ón </w:t>
            </w:r>
          </w:p>
        </w:tc>
        <w:tc>
          <w:tcPr>
            <w:tcW w:w="3585" w:type="pct"/>
            <w:vAlign w:val="center"/>
          </w:tcPr>
          <w:p w14:paraId="0B782A13"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4F76734B" w14:textId="77777777" w:rsidR="00C230F5" w:rsidRDefault="00C230F5"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811874" w:rsidRDefault="00FF67F0" w:rsidP="009F12E7">
      <w:pPr>
        <w:pStyle w:val="Prrafodelista"/>
        <w:numPr>
          <w:ilvl w:val="1"/>
          <w:numId w:val="17"/>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GARANTÍA  DE LA OBRA</w:t>
      </w:r>
    </w:p>
    <w:p w14:paraId="01CE732C" w14:textId="63F4693C" w:rsidR="00FC69A8" w:rsidRPr="002A300D"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de obra</w:t>
      </w:r>
      <w:r w:rsidRPr="002A300D">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14:paraId="56E546D5" w14:textId="77777777" w:rsidR="0035790C" w:rsidRPr="00811874" w:rsidRDefault="0035790C" w:rsidP="002C20CE">
      <w:pPr>
        <w:tabs>
          <w:tab w:val="left" w:pos="851"/>
        </w:tabs>
        <w:spacing w:line="276" w:lineRule="auto"/>
        <w:contextualSpacing/>
        <w:rPr>
          <w:rFonts w:asciiTheme="minorHAnsi" w:hAnsiTheme="minorHAnsi" w:cstheme="minorHAnsi"/>
          <w:b/>
          <w:color w:val="000000" w:themeColor="text1"/>
          <w:sz w:val="22"/>
          <w:szCs w:val="22"/>
          <w:u w:val="single"/>
        </w:rPr>
      </w:pPr>
    </w:p>
    <w:p w14:paraId="3EA6A207" w14:textId="5345A15A" w:rsidR="000F19C7" w:rsidRPr="00055668" w:rsidRDefault="00A57E66" w:rsidP="009F12E7">
      <w:pPr>
        <w:pStyle w:val="Prrafodelista"/>
        <w:numPr>
          <w:ilvl w:val="1"/>
          <w:numId w:val="17"/>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 xml:space="preserve">PROPUESTA TECNICA </w:t>
      </w:r>
    </w:p>
    <w:p w14:paraId="73E8B0DF" w14:textId="77777777" w:rsidR="00055668" w:rsidRPr="00811874" w:rsidRDefault="00055668" w:rsidP="00055668">
      <w:pPr>
        <w:pStyle w:val="Prrafodelista"/>
        <w:tabs>
          <w:tab w:val="left" w:pos="851"/>
        </w:tabs>
        <w:spacing w:line="276" w:lineRule="auto"/>
        <w:ind w:left="360"/>
        <w:contextualSpacing/>
        <w:rPr>
          <w:rFonts w:asciiTheme="minorHAnsi" w:hAnsiTheme="minorHAnsi" w:cstheme="minorHAnsi"/>
          <w:b/>
          <w:color w:val="000000" w:themeColor="text1"/>
          <w:sz w:val="22"/>
          <w:szCs w:val="22"/>
          <w:u w:val="single"/>
        </w:rPr>
      </w:pPr>
    </w:p>
    <w:p w14:paraId="19A2C807" w14:textId="5DD0D564" w:rsidR="00A57E66" w:rsidRPr="002C20CE" w:rsidRDefault="00D90E12"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1CAB8630" w:rsidR="00A57E66" w:rsidRDefault="00A57E66" w:rsidP="00AC7136">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A57E66">
      <w:pPr>
        <w:spacing w:line="276" w:lineRule="auto"/>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2ECB32F" w14:textId="68BE838D" w:rsidR="006907E7" w:rsidRPr="00477A3A" w:rsidRDefault="00A57E66" w:rsidP="00477A3A">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w:t>
      </w:r>
      <w:r w:rsidR="00067919">
        <w:rPr>
          <w:rFonts w:asciiTheme="minorHAnsi" w:eastAsiaTheme="minorHAnsi" w:hAnsiTheme="minorHAnsi" w:cstheme="minorHAnsi"/>
          <w:color w:val="000000"/>
          <w:sz w:val="22"/>
          <w:szCs w:val="22"/>
          <w:lang w:val="es-BO" w:eastAsia="en-US"/>
        </w:rPr>
        <w:t xml:space="preserve">para el </w:t>
      </w:r>
      <w:r w:rsidR="00067919">
        <w:rPr>
          <w:rFonts w:asciiTheme="minorHAnsi" w:eastAsiaTheme="minorHAnsi" w:hAnsiTheme="minorHAnsi" w:cstheme="minorHAnsi"/>
          <w:b/>
          <w:color w:val="000000"/>
          <w:sz w:val="22"/>
          <w:szCs w:val="22"/>
          <w:lang w:val="es-BO" w:eastAsia="en-US"/>
        </w:rPr>
        <w:t xml:space="preserve">Lote 1 </w:t>
      </w:r>
      <w:r w:rsidRPr="00271B44">
        <w:rPr>
          <w:rFonts w:asciiTheme="minorHAnsi" w:eastAsiaTheme="minorHAnsi" w:hAnsiTheme="minorHAnsi" w:cstheme="minorHAnsi"/>
          <w:color w:val="000000"/>
          <w:sz w:val="22"/>
          <w:szCs w:val="22"/>
          <w:lang w:val="es-BO" w:eastAsia="en-US"/>
        </w:rPr>
        <w:t xml:space="preserve">deberán contemplar mínimamente </w:t>
      </w:r>
      <w:r w:rsidR="00067919" w:rsidRPr="00FB052F">
        <w:rPr>
          <w:rFonts w:asciiTheme="minorHAnsi" w:eastAsiaTheme="minorHAnsi" w:hAnsiTheme="minorHAnsi" w:cstheme="minorHAnsi"/>
          <w:color w:val="000000"/>
          <w:sz w:val="22"/>
          <w:szCs w:val="22"/>
          <w:lang w:val="es-BO" w:eastAsia="en-US"/>
        </w:rPr>
        <w:t>3</w:t>
      </w:r>
      <w:r w:rsidR="00486E68" w:rsidRPr="00FB052F">
        <w:rPr>
          <w:rFonts w:asciiTheme="minorHAnsi" w:eastAsiaTheme="minorHAnsi" w:hAnsiTheme="minorHAnsi" w:cstheme="minorHAnsi"/>
          <w:color w:val="000000"/>
          <w:sz w:val="22"/>
          <w:szCs w:val="22"/>
          <w:lang w:val="es-BO" w:eastAsia="en-US"/>
        </w:rPr>
        <w:t xml:space="preserve"> </w:t>
      </w:r>
      <w:r w:rsidRPr="00FB052F">
        <w:rPr>
          <w:rFonts w:asciiTheme="minorHAnsi" w:eastAsiaTheme="minorHAnsi" w:hAnsiTheme="minorHAnsi" w:cstheme="minorHAnsi"/>
          <w:color w:val="000000"/>
          <w:sz w:val="22"/>
          <w:szCs w:val="22"/>
          <w:lang w:val="es-BO" w:eastAsia="en-US"/>
        </w:rPr>
        <w:t>frentes de trabajo</w:t>
      </w:r>
      <w:r w:rsidR="00067919" w:rsidRPr="00FB052F">
        <w:rPr>
          <w:rFonts w:asciiTheme="minorHAnsi" w:eastAsiaTheme="minorHAnsi" w:hAnsiTheme="minorHAnsi" w:cstheme="minorHAnsi"/>
          <w:color w:val="000000"/>
          <w:sz w:val="22"/>
          <w:szCs w:val="22"/>
          <w:lang w:val="es-BO" w:eastAsia="en-US"/>
        </w:rPr>
        <w:t xml:space="preserve">, 2 frentes </w:t>
      </w:r>
      <w:r w:rsidR="000F19C7" w:rsidRPr="00FB052F">
        <w:rPr>
          <w:rFonts w:asciiTheme="minorHAnsi" w:eastAsiaTheme="minorHAnsi" w:hAnsiTheme="minorHAnsi" w:cstheme="minorHAnsi"/>
          <w:color w:val="000000"/>
          <w:sz w:val="22"/>
          <w:szCs w:val="22"/>
          <w:lang w:val="es-BO" w:eastAsia="en-US"/>
        </w:rPr>
        <w:t xml:space="preserve">de obras civiles y </w:t>
      </w:r>
      <w:r w:rsidR="00067919" w:rsidRPr="00FB052F">
        <w:rPr>
          <w:rFonts w:asciiTheme="minorHAnsi" w:eastAsiaTheme="minorHAnsi" w:hAnsiTheme="minorHAnsi" w:cstheme="minorHAnsi"/>
          <w:color w:val="000000"/>
          <w:sz w:val="22"/>
          <w:szCs w:val="22"/>
          <w:lang w:val="es-BO" w:eastAsia="en-US"/>
        </w:rPr>
        <w:t xml:space="preserve">1 frente de obras </w:t>
      </w:r>
      <w:r w:rsidR="000F19C7" w:rsidRPr="00FB052F">
        <w:rPr>
          <w:rFonts w:asciiTheme="minorHAnsi" w:eastAsiaTheme="minorHAnsi" w:hAnsiTheme="minorHAnsi" w:cstheme="minorHAnsi"/>
          <w:color w:val="000000"/>
          <w:sz w:val="22"/>
          <w:szCs w:val="22"/>
          <w:lang w:val="es-BO" w:eastAsia="en-US"/>
        </w:rPr>
        <w:t>mecánicas</w:t>
      </w:r>
      <w:r w:rsidR="00067919" w:rsidRPr="00FB052F">
        <w:rPr>
          <w:rFonts w:asciiTheme="minorHAnsi" w:eastAsiaTheme="minorHAnsi" w:hAnsiTheme="minorHAnsi" w:cstheme="minorHAnsi"/>
          <w:color w:val="000000"/>
          <w:sz w:val="22"/>
          <w:szCs w:val="22"/>
          <w:lang w:val="es-BO" w:eastAsia="en-US"/>
        </w:rPr>
        <w:t>,</w:t>
      </w:r>
      <w:r w:rsidRPr="00FB052F">
        <w:rPr>
          <w:rFonts w:asciiTheme="minorHAnsi" w:eastAsiaTheme="minorHAnsi" w:hAnsiTheme="minorHAnsi" w:cstheme="minorHAnsi"/>
          <w:color w:val="000000"/>
          <w:sz w:val="22"/>
          <w:szCs w:val="22"/>
          <w:lang w:val="es-BO" w:eastAsia="en-US"/>
        </w:rPr>
        <w:t xml:space="preserve"> para la</w:t>
      </w:r>
      <w:r w:rsidR="00477A3A">
        <w:rPr>
          <w:rFonts w:asciiTheme="minorHAnsi" w:eastAsiaTheme="minorHAnsi" w:hAnsiTheme="minorHAnsi" w:cstheme="minorHAnsi"/>
          <w:color w:val="000000"/>
          <w:sz w:val="22"/>
          <w:szCs w:val="22"/>
          <w:lang w:val="es-BO" w:eastAsia="en-US"/>
        </w:rPr>
        <w:t xml:space="preserve"> presente obra.</w:t>
      </w:r>
    </w:p>
    <w:p w14:paraId="167DC589" w14:textId="0DC017E1" w:rsidR="00067919" w:rsidRPr="00271B44" w:rsidRDefault="00067919" w:rsidP="00067919">
      <w:pPr>
        <w:spacing w:line="276" w:lineRule="auto"/>
        <w:ind w:left="708"/>
        <w:jc w:val="both"/>
        <w:rPr>
          <w:rFonts w:asciiTheme="minorHAnsi" w:eastAsiaTheme="minorHAnsi" w:hAnsiTheme="minorHAnsi" w:cstheme="minorHAnsi"/>
          <w:color w:val="000000"/>
          <w:sz w:val="22"/>
          <w:szCs w:val="22"/>
          <w:lang w:val="es-BO" w:eastAsia="en-US"/>
        </w:rPr>
      </w:pPr>
      <w:r w:rsidRPr="00FB052F">
        <w:rPr>
          <w:rFonts w:asciiTheme="minorHAnsi" w:eastAsiaTheme="minorHAnsi" w:hAnsiTheme="minorHAnsi" w:cstheme="minorHAnsi"/>
          <w:color w:val="000000"/>
          <w:sz w:val="22"/>
          <w:szCs w:val="22"/>
          <w:lang w:val="es-BO" w:eastAsia="en-US"/>
        </w:rPr>
        <w:t xml:space="preserve">Las empresas proponentes para el </w:t>
      </w:r>
      <w:r w:rsidRPr="00FB052F">
        <w:rPr>
          <w:rFonts w:asciiTheme="minorHAnsi" w:eastAsiaTheme="minorHAnsi" w:hAnsiTheme="minorHAnsi" w:cstheme="minorHAnsi"/>
          <w:b/>
          <w:color w:val="000000"/>
          <w:sz w:val="22"/>
          <w:szCs w:val="22"/>
          <w:lang w:val="es-BO" w:eastAsia="en-US"/>
        </w:rPr>
        <w:t xml:space="preserve">Lote 2 </w:t>
      </w:r>
      <w:r w:rsidRPr="00FB052F">
        <w:rPr>
          <w:rFonts w:asciiTheme="minorHAnsi" w:eastAsiaTheme="minorHAnsi" w:hAnsiTheme="minorHAnsi" w:cstheme="minorHAnsi"/>
          <w:color w:val="000000"/>
          <w:sz w:val="22"/>
          <w:szCs w:val="22"/>
          <w:lang w:val="es-BO" w:eastAsia="en-US"/>
        </w:rPr>
        <w:t>deberán contemplar mínimamente 4 frentes de trabajo, 3 frentes de obras civiles y 1 frente de obras mecánicas, para la presente obra.</w:t>
      </w:r>
    </w:p>
    <w:p w14:paraId="3DA2F009" w14:textId="77777777" w:rsidR="006D2CC3" w:rsidRDefault="006D2CC3" w:rsidP="006907E7">
      <w:pPr>
        <w:spacing w:line="276" w:lineRule="auto"/>
        <w:rPr>
          <w:rFonts w:asciiTheme="minorHAnsi" w:hAnsiTheme="minorHAnsi" w:cstheme="minorHAnsi"/>
          <w:b/>
          <w:bCs/>
          <w:sz w:val="22"/>
          <w:szCs w:val="22"/>
          <w:u w:val="single"/>
          <w:lang w:val="es-BO"/>
        </w:rPr>
      </w:pPr>
    </w:p>
    <w:tbl>
      <w:tblPr>
        <w:tblStyle w:val="Tablaconcuadrcula"/>
        <w:tblW w:w="0" w:type="auto"/>
        <w:jc w:val="center"/>
        <w:tblLook w:val="04A0" w:firstRow="1" w:lastRow="0" w:firstColumn="1" w:lastColumn="0" w:noHBand="0" w:noVBand="1"/>
      </w:tblPr>
      <w:tblGrid>
        <w:gridCol w:w="5098"/>
        <w:gridCol w:w="3261"/>
      </w:tblGrid>
      <w:tr w:rsidR="0074352C" w:rsidRPr="0074352C" w14:paraId="75ECB05C" w14:textId="77777777" w:rsidTr="0074352C">
        <w:trPr>
          <w:jc w:val="center"/>
        </w:trPr>
        <w:tc>
          <w:tcPr>
            <w:tcW w:w="5098" w:type="dxa"/>
          </w:tcPr>
          <w:p w14:paraId="3D994611" w14:textId="77777777" w:rsidR="0074352C" w:rsidRPr="0074352C" w:rsidRDefault="0074352C" w:rsidP="004D5157">
            <w:pPr>
              <w:jc w:val="center"/>
              <w:rPr>
                <w:rFonts w:asciiTheme="minorHAnsi" w:hAnsiTheme="minorHAnsi" w:cstheme="minorHAnsi"/>
                <w:b/>
                <w:color w:val="000000"/>
              </w:rPr>
            </w:pPr>
            <w:r w:rsidRPr="0074352C">
              <w:rPr>
                <w:rFonts w:asciiTheme="minorHAnsi" w:hAnsiTheme="minorHAnsi" w:cstheme="minorHAnsi"/>
                <w:b/>
                <w:color w:val="000000"/>
              </w:rPr>
              <w:t>LOTE</w:t>
            </w:r>
          </w:p>
        </w:tc>
        <w:tc>
          <w:tcPr>
            <w:tcW w:w="3261" w:type="dxa"/>
          </w:tcPr>
          <w:p w14:paraId="3C21C0C2" w14:textId="77777777" w:rsidR="0074352C" w:rsidRPr="0074352C" w:rsidRDefault="0074352C" w:rsidP="004D5157">
            <w:pPr>
              <w:jc w:val="center"/>
              <w:rPr>
                <w:rFonts w:asciiTheme="minorHAnsi" w:hAnsiTheme="minorHAnsi" w:cstheme="minorHAnsi"/>
                <w:b/>
                <w:color w:val="000000"/>
              </w:rPr>
            </w:pPr>
            <w:r w:rsidRPr="0074352C">
              <w:rPr>
                <w:rFonts w:asciiTheme="minorHAnsi" w:hAnsiTheme="minorHAnsi" w:cstheme="minorHAnsi"/>
                <w:b/>
                <w:color w:val="000000"/>
              </w:rPr>
              <w:t>N° DE FRENTES MÍNIMO</w:t>
            </w:r>
          </w:p>
        </w:tc>
      </w:tr>
      <w:tr w:rsidR="0074352C" w:rsidRPr="0074352C" w14:paraId="506F01C0" w14:textId="77777777" w:rsidTr="00477A3A">
        <w:trPr>
          <w:jc w:val="center"/>
        </w:trPr>
        <w:tc>
          <w:tcPr>
            <w:tcW w:w="5098" w:type="dxa"/>
            <w:tcBorders>
              <w:bottom w:val="single" w:sz="4" w:space="0" w:color="auto"/>
            </w:tcBorders>
          </w:tcPr>
          <w:p w14:paraId="1436AA1E" w14:textId="7FE25729" w:rsidR="0074352C" w:rsidRPr="00F34EE1" w:rsidRDefault="0074352C" w:rsidP="004D5157">
            <w:pPr>
              <w:jc w:val="both"/>
              <w:rPr>
                <w:rFonts w:asciiTheme="minorHAnsi" w:hAnsiTheme="minorHAnsi" w:cstheme="minorHAnsi"/>
                <w:b/>
                <w:color w:val="000000"/>
              </w:rPr>
            </w:pPr>
            <w:r w:rsidRPr="00F34EE1">
              <w:rPr>
                <w:rFonts w:asciiTheme="minorHAnsi" w:hAnsiTheme="minorHAnsi" w:cstheme="minorHAnsi"/>
                <w:b/>
                <w:bCs/>
                <w:color w:val="000000" w:themeColor="text1"/>
              </w:rPr>
              <w:t xml:space="preserve">LOTE 1. </w:t>
            </w:r>
            <w:r w:rsidRPr="00055668">
              <w:rPr>
                <w:rFonts w:asciiTheme="minorHAnsi" w:hAnsiTheme="minorHAnsi" w:cstheme="minorHAnsi"/>
                <w:bCs/>
                <w:color w:val="000000" w:themeColor="text1"/>
              </w:rPr>
              <w:t>OBRAS CIVILES Y MECÁNICAS PARA LA CONSTRUCCIÓN DE ACOMETIDA DE DERIVACIÓN E INSTALACIÓN DE PRM – OBRAS CIVILES PARA LA CONSTRUCCIÓN DE RED SECUNDARIA EN LA LOCALIDAD DE CACHIMAYU</w:t>
            </w:r>
          </w:p>
        </w:tc>
        <w:tc>
          <w:tcPr>
            <w:tcW w:w="3261" w:type="dxa"/>
            <w:tcBorders>
              <w:bottom w:val="single" w:sz="4" w:space="0" w:color="auto"/>
            </w:tcBorders>
          </w:tcPr>
          <w:p w14:paraId="1028FB92" w14:textId="77777777" w:rsidR="0074352C" w:rsidRPr="0074352C" w:rsidRDefault="0074352C" w:rsidP="004D5157">
            <w:pPr>
              <w:jc w:val="both"/>
              <w:rPr>
                <w:rFonts w:asciiTheme="minorHAnsi" w:hAnsiTheme="minorHAnsi" w:cstheme="minorHAnsi"/>
                <w:color w:val="000000"/>
              </w:rPr>
            </w:pPr>
          </w:p>
          <w:p w14:paraId="0F47CC23" w14:textId="67E84D0F" w:rsidR="0074352C" w:rsidRPr="0074352C" w:rsidRDefault="00CD25D5" w:rsidP="004D5157">
            <w:pPr>
              <w:jc w:val="center"/>
              <w:rPr>
                <w:rFonts w:asciiTheme="minorHAnsi" w:hAnsiTheme="minorHAnsi" w:cstheme="minorHAnsi"/>
              </w:rPr>
            </w:pPr>
            <w:r>
              <w:rPr>
                <w:rFonts w:asciiTheme="minorHAnsi" w:hAnsiTheme="minorHAnsi" w:cstheme="minorHAnsi"/>
              </w:rPr>
              <w:t>4</w:t>
            </w:r>
          </w:p>
        </w:tc>
      </w:tr>
      <w:tr w:rsidR="0074352C" w:rsidRPr="0074352C" w14:paraId="1E5BED09" w14:textId="77777777" w:rsidTr="00477A3A">
        <w:trPr>
          <w:jc w:val="center"/>
        </w:trPr>
        <w:tc>
          <w:tcPr>
            <w:tcW w:w="5098" w:type="dxa"/>
            <w:tcBorders>
              <w:top w:val="single" w:sz="4" w:space="0" w:color="auto"/>
              <w:left w:val="single" w:sz="4" w:space="0" w:color="auto"/>
              <w:bottom w:val="single" w:sz="4" w:space="0" w:color="auto"/>
              <w:right w:val="single" w:sz="4" w:space="0" w:color="auto"/>
            </w:tcBorders>
          </w:tcPr>
          <w:p w14:paraId="5B7740BA" w14:textId="3BA63795" w:rsidR="0074352C" w:rsidRPr="0074352C" w:rsidRDefault="00CD25D5" w:rsidP="0074352C">
            <w:pPr>
              <w:jc w:val="center"/>
              <w:rPr>
                <w:rFonts w:asciiTheme="minorHAnsi" w:hAnsiTheme="minorHAnsi" w:cstheme="minorHAnsi"/>
                <w:bCs/>
                <w:color w:val="000000" w:themeColor="text1"/>
              </w:rPr>
            </w:pPr>
            <w:r>
              <w:rPr>
                <w:rFonts w:asciiTheme="minorHAnsi" w:hAnsiTheme="minorHAnsi" w:cstheme="minorHAnsi"/>
                <w:bCs/>
                <w:color w:val="000000" w:themeColor="text1"/>
              </w:rPr>
              <w:t>3</w:t>
            </w:r>
            <w:r w:rsidR="0074352C">
              <w:rPr>
                <w:rFonts w:asciiTheme="minorHAnsi" w:hAnsiTheme="minorHAnsi" w:cstheme="minorHAnsi"/>
                <w:bCs/>
                <w:color w:val="000000" w:themeColor="text1"/>
              </w:rPr>
              <w:t xml:space="preserve"> frentes para Obras Civiles</w:t>
            </w:r>
          </w:p>
        </w:tc>
        <w:tc>
          <w:tcPr>
            <w:tcW w:w="3261" w:type="dxa"/>
            <w:tcBorders>
              <w:top w:val="single" w:sz="4" w:space="0" w:color="auto"/>
              <w:left w:val="single" w:sz="4" w:space="0" w:color="auto"/>
              <w:bottom w:val="single" w:sz="4" w:space="0" w:color="auto"/>
              <w:right w:val="single" w:sz="4" w:space="0" w:color="auto"/>
            </w:tcBorders>
          </w:tcPr>
          <w:p w14:paraId="08FAF37E" w14:textId="1C0A7F0F" w:rsidR="0074352C" w:rsidRPr="0074352C" w:rsidRDefault="0074352C" w:rsidP="0074352C">
            <w:pPr>
              <w:jc w:val="both"/>
              <w:rPr>
                <w:rFonts w:asciiTheme="minorHAnsi" w:hAnsiTheme="minorHAnsi" w:cstheme="minorHAnsi"/>
                <w:color w:val="000000"/>
              </w:rPr>
            </w:pPr>
            <w:r>
              <w:rPr>
                <w:rFonts w:asciiTheme="minorHAnsi" w:hAnsiTheme="minorHAnsi" w:cstheme="minorHAnsi"/>
                <w:color w:val="000000"/>
              </w:rPr>
              <w:t>1 frente para Obras Mecánicas</w:t>
            </w:r>
          </w:p>
        </w:tc>
      </w:tr>
      <w:tr w:rsidR="0074352C" w:rsidRPr="0074352C" w14:paraId="2408F473" w14:textId="77777777" w:rsidTr="00477A3A">
        <w:trPr>
          <w:trHeight w:val="487"/>
          <w:jc w:val="center"/>
        </w:trPr>
        <w:tc>
          <w:tcPr>
            <w:tcW w:w="5098" w:type="dxa"/>
            <w:tcBorders>
              <w:top w:val="single" w:sz="4" w:space="0" w:color="auto"/>
              <w:bottom w:val="single" w:sz="4" w:space="0" w:color="auto"/>
            </w:tcBorders>
          </w:tcPr>
          <w:p w14:paraId="4DA314F1" w14:textId="517903AF" w:rsidR="0074352C" w:rsidRPr="00F34EE1" w:rsidRDefault="0074352C" w:rsidP="004D5157">
            <w:pPr>
              <w:jc w:val="both"/>
              <w:rPr>
                <w:rFonts w:asciiTheme="minorHAnsi" w:hAnsiTheme="minorHAnsi" w:cstheme="minorHAnsi"/>
                <w:b/>
                <w:color w:val="000000"/>
              </w:rPr>
            </w:pPr>
            <w:r w:rsidRPr="00F34EE1">
              <w:rPr>
                <w:rFonts w:asciiTheme="minorHAnsi" w:hAnsiTheme="minorHAnsi" w:cstheme="minorHAnsi"/>
                <w:b/>
                <w:bCs/>
                <w:color w:val="000000" w:themeColor="text1"/>
              </w:rPr>
              <w:lastRenderedPageBreak/>
              <w:t xml:space="preserve">LOTE 2. </w:t>
            </w:r>
            <w:r w:rsidRPr="00055668">
              <w:rPr>
                <w:rFonts w:asciiTheme="minorHAnsi" w:hAnsiTheme="minorHAnsi" w:cstheme="minorHAnsi"/>
                <w:bCs/>
                <w:color w:val="000000" w:themeColor="text1"/>
              </w:rPr>
              <w:t>AMPLIACIÓN DE RED SECUNDARIA EN LAS COMUNIDADES DE MOLLE MOLLE Y YOTALILLA DEL DEPARTAMENTO DE CHUQUISACA</w:t>
            </w:r>
          </w:p>
        </w:tc>
        <w:tc>
          <w:tcPr>
            <w:tcW w:w="3261" w:type="dxa"/>
            <w:tcBorders>
              <w:top w:val="single" w:sz="4" w:space="0" w:color="auto"/>
              <w:bottom w:val="single" w:sz="4" w:space="0" w:color="auto"/>
            </w:tcBorders>
          </w:tcPr>
          <w:p w14:paraId="04673480" w14:textId="77777777" w:rsidR="0074352C" w:rsidRPr="0074352C" w:rsidRDefault="0074352C" w:rsidP="004D5157">
            <w:pPr>
              <w:jc w:val="center"/>
              <w:rPr>
                <w:rFonts w:asciiTheme="minorHAnsi" w:hAnsiTheme="minorHAnsi" w:cstheme="minorHAnsi"/>
                <w:color w:val="000000"/>
              </w:rPr>
            </w:pPr>
          </w:p>
          <w:p w14:paraId="0655C8E7" w14:textId="44C94382" w:rsidR="0074352C" w:rsidRPr="0074352C" w:rsidRDefault="00CD25D5" w:rsidP="004D5157">
            <w:pPr>
              <w:jc w:val="center"/>
              <w:rPr>
                <w:rFonts w:asciiTheme="minorHAnsi" w:hAnsiTheme="minorHAnsi" w:cstheme="minorHAnsi"/>
                <w:color w:val="000000"/>
              </w:rPr>
            </w:pPr>
            <w:r>
              <w:rPr>
                <w:rFonts w:asciiTheme="minorHAnsi" w:hAnsiTheme="minorHAnsi" w:cstheme="minorHAnsi"/>
                <w:color w:val="000000"/>
              </w:rPr>
              <w:t>4</w:t>
            </w:r>
          </w:p>
        </w:tc>
      </w:tr>
      <w:tr w:rsidR="0074352C" w:rsidRPr="0074352C" w14:paraId="04CEB6B9" w14:textId="77777777" w:rsidTr="00477A3A">
        <w:trPr>
          <w:trHeight w:val="487"/>
          <w:jc w:val="center"/>
        </w:trPr>
        <w:tc>
          <w:tcPr>
            <w:tcW w:w="5098" w:type="dxa"/>
            <w:tcBorders>
              <w:top w:val="single" w:sz="4" w:space="0" w:color="auto"/>
              <w:left w:val="single" w:sz="4" w:space="0" w:color="auto"/>
              <w:bottom w:val="single" w:sz="4" w:space="0" w:color="auto"/>
              <w:right w:val="single" w:sz="4" w:space="0" w:color="auto"/>
            </w:tcBorders>
          </w:tcPr>
          <w:p w14:paraId="7BEC624D" w14:textId="569B68D9" w:rsidR="0074352C" w:rsidRPr="0074352C" w:rsidRDefault="00CD25D5" w:rsidP="0074352C">
            <w:pPr>
              <w:jc w:val="center"/>
              <w:rPr>
                <w:rFonts w:asciiTheme="minorHAnsi" w:hAnsiTheme="minorHAnsi" w:cstheme="minorHAnsi"/>
                <w:bCs/>
                <w:color w:val="000000" w:themeColor="text1"/>
              </w:rPr>
            </w:pPr>
            <w:r>
              <w:rPr>
                <w:rFonts w:asciiTheme="minorHAnsi" w:hAnsiTheme="minorHAnsi" w:cstheme="minorHAnsi"/>
                <w:bCs/>
                <w:color w:val="000000" w:themeColor="text1"/>
              </w:rPr>
              <w:t>3</w:t>
            </w:r>
            <w:r w:rsidR="0074352C">
              <w:rPr>
                <w:rFonts w:asciiTheme="minorHAnsi" w:hAnsiTheme="minorHAnsi" w:cstheme="minorHAnsi"/>
                <w:bCs/>
                <w:color w:val="000000" w:themeColor="text1"/>
              </w:rPr>
              <w:t xml:space="preserve"> frentes para Obras Civiles</w:t>
            </w:r>
          </w:p>
        </w:tc>
        <w:tc>
          <w:tcPr>
            <w:tcW w:w="3261" w:type="dxa"/>
            <w:tcBorders>
              <w:top w:val="single" w:sz="4" w:space="0" w:color="auto"/>
              <w:left w:val="single" w:sz="4" w:space="0" w:color="auto"/>
              <w:bottom w:val="single" w:sz="4" w:space="0" w:color="auto"/>
              <w:right w:val="single" w:sz="4" w:space="0" w:color="auto"/>
            </w:tcBorders>
          </w:tcPr>
          <w:p w14:paraId="36841963" w14:textId="46878EB1" w:rsidR="0074352C" w:rsidRPr="0074352C" w:rsidRDefault="0074352C" w:rsidP="004D5157">
            <w:pPr>
              <w:jc w:val="center"/>
              <w:rPr>
                <w:rFonts w:asciiTheme="minorHAnsi" w:hAnsiTheme="minorHAnsi" w:cstheme="minorHAnsi"/>
                <w:color w:val="000000"/>
              </w:rPr>
            </w:pPr>
            <w:r>
              <w:rPr>
                <w:rFonts w:asciiTheme="minorHAnsi" w:hAnsiTheme="minorHAnsi" w:cstheme="minorHAnsi"/>
                <w:color w:val="000000"/>
              </w:rPr>
              <w:t>1 frente para Obras Mecánicas</w:t>
            </w:r>
          </w:p>
        </w:tc>
      </w:tr>
    </w:tbl>
    <w:p w14:paraId="561DE9F5" w14:textId="77777777" w:rsidR="00922464" w:rsidRPr="00922464" w:rsidRDefault="00922464" w:rsidP="00E30EA0">
      <w:pPr>
        <w:spacing w:line="276" w:lineRule="auto"/>
        <w:rPr>
          <w:rFonts w:asciiTheme="minorHAnsi" w:hAnsiTheme="minorHAnsi" w:cstheme="minorHAnsi"/>
          <w:b/>
          <w:bCs/>
          <w:sz w:val="22"/>
          <w:szCs w:val="22"/>
          <w:u w:val="single"/>
        </w:rPr>
      </w:pPr>
    </w:p>
    <w:sectPr w:rsidR="00922464" w:rsidRPr="00922464" w:rsidSect="00271B44">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9258B" w14:textId="77777777" w:rsidR="00D039B5" w:rsidRDefault="00D039B5" w:rsidP="002D1D82">
      <w:r>
        <w:separator/>
      </w:r>
    </w:p>
  </w:endnote>
  <w:endnote w:type="continuationSeparator" w:id="0">
    <w:p w14:paraId="2C81BEC9" w14:textId="77777777" w:rsidR="00D039B5" w:rsidRDefault="00D039B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F57558" w:rsidRPr="000810BB" w14:paraId="19054F83" w14:textId="77777777" w:rsidTr="000810BB">
      <w:tc>
        <w:tcPr>
          <w:tcW w:w="2942" w:type="dxa"/>
        </w:tcPr>
        <w:p w14:paraId="4F9481BA" w14:textId="77777777" w:rsidR="00F57558" w:rsidRPr="000810BB" w:rsidRDefault="00F5755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F57558" w:rsidRPr="000810BB" w:rsidRDefault="00F57558"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F57558" w:rsidRPr="000810BB" w:rsidRDefault="00F57558" w:rsidP="000810BB">
          <w:pPr>
            <w:pStyle w:val="Piedepgina"/>
            <w:rPr>
              <w:rFonts w:ascii="Calibri" w:hAnsi="Calibri"/>
              <w:sz w:val="16"/>
              <w:szCs w:val="20"/>
            </w:rPr>
          </w:pPr>
          <w:r w:rsidRPr="000810BB">
            <w:rPr>
              <w:rFonts w:ascii="Calibri" w:hAnsi="Calibri"/>
              <w:sz w:val="16"/>
              <w:szCs w:val="20"/>
            </w:rPr>
            <w:t>Aprobado por:</w:t>
          </w:r>
        </w:p>
      </w:tc>
    </w:tr>
    <w:tr w:rsidR="00F57558" w:rsidRPr="000810BB" w14:paraId="60E7FFB2" w14:textId="77777777" w:rsidTr="006D2CC3">
      <w:trPr>
        <w:trHeight w:val="918"/>
      </w:trPr>
      <w:tc>
        <w:tcPr>
          <w:tcW w:w="2942" w:type="dxa"/>
        </w:tcPr>
        <w:p w14:paraId="7BC81686" w14:textId="77777777" w:rsidR="00F57558" w:rsidRDefault="00F57558" w:rsidP="000810BB">
          <w:pPr>
            <w:pStyle w:val="Piedepgina"/>
            <w:rPr>
              <w:rFonts w:ascii="Calibri" w:hAnsi="Calibri"/>
              <w:sz w:val="16"/>
              <w:szCs w:val="20"/>
            </w:rPr>
          </w:pPr>
        </w:p>
        <w:p w14:paraId="46150CE3" w14:textId="77777777" w:rsidR="00F57558" w:rsidRDefault="00F57558" w:rsidP="000810BB">
          <w:pPr>
            <w:pStyle w:val="Piedepgina"/>
            <w:rPr>
              <w:rFonts w:ascii="Calibri" w:hAnsi="Calibri"/>
              <w:sz w:val="16"/>
              <w:szCs w:val="20"/>
            </w:rPr>
          </w:pPr>
        </w:p>
        <w:p w14:paraId="309C4432" w14:textId="77777777" w:rsidR="00F57558" w:rsidRDefault="00F57558" w:rsidP="000810BB">
          <w:pPr>
            <w:pStyle w:val="Piedepgina"/>
            <w:rPr>
              <w:rFonts w:ascii="Calibri" w:hAnsi="Calibri"/>
              <w:sz w:val="16"/>
              <w:szCs w:val="20"/>
            </w:rPr>
          </w:pPr>
        </w:p>
        <w:p w14:paraId="3A0A83AF" w14:textId="06353007" w:rsidR="00F57558" w:rsidRPr="000810BB" w:rsidRDefault="00F57558" w:rsidP="00C22B32">
          <w:pPr>
            <w:pStyle w:val="Piedepgina"/>
            <w:jc w:val="center"/>
            <w:rPr>
              <w:rFonts w:ascii="Calibri" w:hAnsi="Calibri"/>
              <w:sz w:val="16"/>
              <w:szCs w:val="20"/>
            </w:rPr>
          </w:pPr>
        </w:p>
      </w:tc>
      <w:tc>
        <w:tcPr>
          <w:tcW w:w="2943" w:type="dxa"/>
        </w:tcPr>
        <w:p w14:paraId="406AA9F7" w14:textId="77777777" w:rsidR="00F57558" w:rsidRPr="000810BB" w:rsidRDefault="00F57558" w:rsidP="000810BB">
          <w:pPr>
            <w:pStyle w:val="Piedepgina"/>
            <w:rPr>
              <w:rFonts w:ascii="Calibri" w:hAnsi="Calibri"/>
              <w:sz w:val="16"/>
              <w:szCs w:val="20"/>
            </w:rPr>
          </w:pPr>
        </w:p>
      </w:tc>
      <w:tc>
        <w:tcPr>
          <w:tcW w:w="2943" w:type="dxa"/>
        </w:tcPr>
        <w:p w14:paraId="570736F4" w14:textId="77777777" w:rsidR="00F57558" w:rsidRPr="000810BB" w:rsidRDefault="00F57558" w:rsidP="000810BB">
          <w:pPr>
            <w:pStyle w:val="Piedepgina"/>
            <w:rPr>
              <w:rFonts w:ascii="Calibri" w:hAnsi="Calibri"/>
              <w:sz w:val="16"/>
              <w:szCs w:val="20"/>
            </w:rPr>
          </w:pPr>
        </w:p>
        <w:p w14:paraId="4AD420C2" w14:textId="77777777" w:rsidR="00F57558" w:rsidRPr="000810BB" w:rsidRDefault="00F57558" w:rsidP="000810BB">
          <w:pPr>
            <w:pStyle w:val="Piedepgina"/>
            <w:rPr>
              <w:rFonts w:ascii="Calibri" w:hAnsi="Calibri"/>
              <w:sz w:val="16"/>
              <w:szCs w:val="20"/>
            </w:rPr>
          </w:pPr>
        </w:p>
        <w:p w14:paraId="46F97E74" w14:textId="77777777" w:rsidR="00F57558" w:rsidRPr="000810BB" w:rsidRDefault="00F57558" w:rsidP="000810BB">
          <w:pPr>
            <w:pStyle w:val="Piedepgina"/>
            <w:rPr>
              <w:rFonts w:ascii="Calibri" w:hAnsi="Calibri"/>
              <w:sz w:val="16"/>
              <w:szCs w:val="20"/>
            </w:rPr>
          </w:pPr>
        </w:p>
        <w:p w14:paraId="6C750905" w14:textId="77777777" w:rsidR="00F57558" w:rsidRPr="000810BB" w:rsidRDefault="00F57558" w:rsidP="000810BB">
          <w:pPr>
            <w:pStyle w:val="Piedepgina"/>
            <w:rPr>
              <w:rFonts w:ascii="Calibri" w:hAnsi="Calibri"/>
              <w:sz w:val="16"/>
              <w:szCs w:val="20"/>
            </w:rPr>
          </w:pPr>
        </w:p>
      </w:tc>
    </w:tr>
    <w:tr w:rsidR="00F57558" w:rsidRPr="000810BB" w14:paraId="5C49AFA8" w14:textId="77777777" w:rsidTr="006D2CC3">
      <w:trPr>
        <w:trHeight w:val="60"/>
      </w:trPr>
      <w:tc>
        <w:tcPr>
          <w:tcW w:w="2942" w:type="dxa"/>
        </w:tcPr>
        <w:p w14:paraId="3F494BAC" w14:textId="075E959D" w:rsidR="00F57558" w:rsidRPr="000810BB" w:rsidRDefault="00F57558" w:rsidP="00F81C2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77777777" w:rsidR="00F57558" w:rsidRPr="000810BB" w:rsidRDefault="00F5755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F57558" w:rsidRPr="000810BB" w:rsidRDefault="00F57558"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F57558" w:rsidRDefault="00F575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71BA0" w14:textId="77777777" w:rsidR="00D039B5" w:rsidRDefault="00D039B5" w:rsidP="002D1D82">
      <w:r>
        <w:separator/>
      </w:r>
    </w:p>
  </w:footnote>
  <w:footnote w:type="continuationSeparator" w:id="0">
    <w:p w14:paraId="0EC014DB" w14:textId="77777777" w:rsidR="00D039B5" w:rsidRDefault="00D039B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F57558" w:rsidRPr="00FA0D94" w14:paraId="3073C51E" w14:textId="77777777" w:rsidTr="003F4E91">
      <w:trPr>
        <w:trHeight w:val="398"/>
      </w:trPr>
      <w:tc>
        <w:tcPr>
          <w:tcW w:w="2127" w:type="dxa"/>
          <w:vMerge w:val="restart"/>
          <w:vAlign w:val="center"/>
        </w:tcPr>
        <w:p w14:paraId="72E44E02" w14:textId="4748847B" w:rsidR="00F57558" w:rsidRPr="00FA0D94" w:rsidRDefault="00F57558" w:rsidP="002A5725">
          <w:pPr>
            <w:pStyle w:val="Encabezado"/>
            <w:jc w:val="center"/>
            <w:rPr>
              <w:rFonts w:ascii="Arial Narrow" w:eastAsia="Arial Unicode MS" w:hAnsi="Arial Narrow"/>
              <w:szCs w:val="12"/>
              <w:lang w:val="es-MX"/>
            </w:rPr>
          </w:pPr>
          <w:r w:rsidRPr="00E24E68">
            <w:rPr>
              <w:noProof/>
              <w:lang w:val="es-BO" w:eastAsia="es-BO"/>
            </w:rPr>
            <w:drawing>
              <wp:inline distT="0" distB="0" distL="0" distR="0" wp14:anchorId="440F443E" wp14:editId="18B9C509">
                <wp:extent cx="696031" cy="471600"/>
                <wp:effectExtent l="0" t="0" r="8890" b="5080"/>
                <wp:docPr id="2" name="Imagen 2"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4961" w:type="dxa"/>
          <w:vMerge w:val="restart"/>
          <w:vAlign w:val="center"/>
        </w:tcPr>
        <w:p w14:paraId="2E03B117" w14:textId="77777777" w:rsidR="00F57558" w:rsidRDefault="00F57558"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37C03D65" w:rsidR="00F57558" w:rsidRPr="00657319" w:rsidRDefault="00F57558" w:rsidP="00683A4C">
          <w:pPr>
            <w:jc w:val="center"/>
            <w:rPr>
              <w:rFonts w:ascii="Calibri" w:hAnsi="Calibri" w:cs="Calibri"/>
              <w:b/>
              <w:sz w:val="20"/>
              <w:szCs w:val="20"/>
            </w:rPr>
          </w:pPr>
        </w:p>
      </w:tc>
      <w:tc>
        <w:tcPr>
          <w:tcW w:w="1984" w:type="dxa"/>
          <w:vAlign w:val="center"/>
        </w:tcPr>
        <w:p w14:paraId="5E3849CA" w14:textId="77777777" w:rsidR="00F57558" w:rsidRPr="00657319" w:rsidRDefault="00F57558"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F57558" w:rsidRPr="00FA0D94" w14:paraId="5882BEAF" w14:textId="77777777" w:rsidTr="002A5725">
      <w:trPr>
        <w:trHeight w:val="397"/>
      </w:trPr>
      <w:tc>
        <w:tcPr>
          <w:tcW w:w="2127" w:type="dxa"/>
          <w:vMerge/>
          <w:vAlign w:val="center"/>
        </w:tcPr>
        <w:p w14:paraId="31CE5A70" w14:textId="77777777" w:rsidR="00F57558" w:rsidRDefault="00F57558"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F57558" w:rsidRPr="00657319" w:rsidRDefault="00F57558" w:rsidP="002A5725">
          <w:pPr>
            <w:jc w:val="center"/>
            <w:rPr>
              <w:rFonts w:ascii="Calibri" w:hAnsi="Calibri" w:cs="Calibri"/>
              <w:b/>
              <w:sz w:val="20"/>
              <w:szCs w:val="20"/>
            </w:rPr>
          </w:pPr>
        </w:p>
      </w:tc>
      <w:tc>
        <w:tcPr>
          <w:tcW w:w="1984" w:type="dxa"/>
          <w:vAlign w:val="center"/>
        </w:tcPr>
        <w:p w14:paraId="4673BF89" w14:textId="77777777" w:rsidR="00F57558" w:rsidRPr="0076024C" w:rsidRDefault="00F57558"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F57558" w:rsidRPr="00657319" w:rsidRDefault="00F57558"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0E2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0E23">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14:paraId="645DD79A" w14:textId="77777777" w:rsidR="00F57558" w:rsidRDefault="00F575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ACC31D4"/>
    <w:multiLevelType w:val="hybridMultilevel"/>
    <w:tmpl w:val="64DA6C6A"/>
    <w:lvl w:ilvl="0" w:tplc="B3C4DAD2">
      <w:start w:val="1"/>
      <w:numFmt w:val="lowerLetter"/>
      <w:lvlText w:val="%1)"/>
      <w:lvlJc w:val="left"/>
      <w:pPr>
        <w:ind w:left="1152" w:hanging="360"/>
      </w:pPr>
      <w:rPr>
        <w:rFonts w:hint="default"/>
        <w:b/>
        <w:i/>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CA6BA8"/>
    <w:multiLevelType w:val="hybridMultilevel"/>
    <w:tmpl w:val="A486143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2">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D7C2174"/>
    <w:multiLevelType w:val="hybridMultilevel"/>
    <w:tmpl w:val="49E2C3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3">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15"/>
  </w:num>
  <w:num w:numId="2">
    <w:abstractNumId w:val="6"/>
  </w:num>
  <w:num w:numId="3">
    <w:abstractNumId w:val="8"/>
  </w:num>
  <w:num w:numId="4">
    <w:abstractNumId w:val="19"/>
  </w:num>
  <w:num w:numId="5">
    <w:abstractNumId w:val="4"/>
  </w:num>
  <w:num w:numId="6">
    <w:abstractNumId w:val="10"/>
  </w:num>
  <w:num w:numId="7">
    <w:abstractNumId w:val="9"/>
  </w:num>
  <w:num w:numId="8">
    <w:abstractNumId w:val="14"/>
  </w:num>
  <w:num w:numId="9">
    <w:abstractNumId w:val="11"/>
  </w:num>
  <w:num w:numId="10">
    <w:abstractNumId w:val="22"/>
  </w:num>
  <w:num w:numId="11">
    <w:abstractNumId w:val="2"/>
  </w:num>
  <w:num w:numId="12">
    <w:abstractNumId w:val="3"/>
  </w:num>
  <w:num w:numId="13">
    <w:abstractNumId w:val="18"/>
  </w:num>
  <w:num w:numId="14">
    <w:abstractNumId w:val="1"/>
  </w:num>
  <w:num w:numId="15">
    <w:abstractNumId w:val="7"/>
  </w:num>
  <w:num w:numId="16">
    <w:abstractNumId w:val="16"/>
  </w:num>
  <w:num w:numId="17">
    <w:abstractNumId w:val="0"/>
  </w:num>
  <w:num w:numId="18">
    <w:abstractNumId w:val="23"/>
  </w:num>
  <w:num w:numId="19">
    <w:abstractNumId w:val="21"/>
  </w:num>
  <w:num w:numId="20">
    <w:abstractNumId w:val="13"/>
  </w:num>
  <w:num w:numId="21">
    <w:abstractNumId w:val="17"/>
  </w:num>
  <w:num w:numId="22">
    <w:abstractNumId w:val="24"/>
  </w:num>
  <w:num w:numId="23">
    <w:abstractNumId w:val="12"/>
  </w:num>
  <w:num w:numId="24">
    <w:abstractNumId w:val="20"/>
  </w:num>
  <w:num w:numId="25">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5017"/>
    <w:rsid w:val="00025E09"/>
    <w:rsid w:val="000325EA"/>
    <w:rsid w:val="000415C4"/>
    <w:rsid w:val="0005249A"/>
    <w:rsid w:val="000541CD"/>
    <w:rsid w:val="00055668"/>
    <w:rsid w:val="000627AB"/>
    <w:rsid w:val="00065245"/>
    <w:rsid w:val="00067919"/>
    <w:rsid w:val="00072FEB"/>
    <w:rsid w:val="000810BB"/>
    <w:rsid w:val="000823B5"/>
    <w:rsid w:val="000846E9"/>
    <w:rsid w:val="0008596D"/>
    <w:rsid w:val="00085CCF"/>
    <w:rsid w:val="00090181"/>
    <w:rsid w:val="00092EF0"/>
    <w:rsid w:val="00093379"/>
    <w:rsid w:val="0009469F"/>
    <w:rsid w:val="000A72BC"/>
    <w:rsid w:val="000C2CC5"/>
    <w:rsid w:val="000C4948"/>
    <w:rsid w:val="000E0A02"/>
    <w:rsid w:val="000E2E9C"/>
    <w:rsid w:val="000F19C7"/>
    <w:rsid w:val="000F53EF"/>
    <w:rsid w:val="00105499"/>
    <w:rsid w:val="001065BB"/>
    <w:rsid w:val="00113274"/>
    <w:rsid w:val="00113525"/>
    <w:rsid w:val="001254F0"/>
    <w:rsid w:val="00133F9E"/>
    <w:rsid w:val="00134813"/>
    <w:rsid w:val="00135C7E"/>
    <w:rsid w:val="00135D65"/>
    <w:rsid w:val="00143A2C"/>
    <w:rsid w:val="00147C13"/>
    <w:rsid w:val="00150B67"/>
    <w:rsid w:val="00152B34"/>
    <w:rsid w:val="00155E50"/>
    <w:rsid w:val="00163E39"/>
    <w:rsid w:val="00170CEB"/>
    <w:rsid w:val="00174716"/>
    <w:rsid w:val="00174FF0"/>
    <w:rsid w:val="001769E5"/>
    <w:rsid w:val="00182B64"/>
    <w:rsid w:val="001853F2"/>
    <w:rsid w:val="0018639D"/>
    <w:rsid w:val="001872FE"/>
    <w:rsid w:val="00190D7D"/>
    <w:rsid w:val="00191135"/>
    <w:rsid w:val="001927C5"/>
    <w:rsid w:val="00193469"/>
    <w:rsid w:val="001939D7"/>
    <w:rsid w:val="0019580A"/>
    <w:rsid w:val="00196C5D"/>
    <w:rsid w:val="00196FB4"/>
    <w:rsid w:val="001A2BA5"/>
    <w:rsid w:val="001B085B"/>
    <w:rsid w:val="001B119D"/>
    <w:rsid w:val="001B1B9A"/>
    <w:rsid w:val="001B524A"/>
    <w:rsid w:val="001B7CDA"/>
    <w:rsid w:val="001C11FD"/>
    <w:rsid w:val="001C4082"/>
    <w:rsid w:val="001D69B3"/>
    <w:rsid w:val="001D6D59"/>
    <w:rsid w:val="001E04F8"/>
    <w:rsid w:val="001E2D5A"/>
    <w:rsid w:val="001E5429"/>
    <w:rsid w:val="001E6FD7"/>
    <w:rsid w:val="001F1645"/>
    <w:rsid w:val="001F19E9"/>
    <w:rsid w:val="001F30AA"/>
    <w:rsid w:val="001F4F7F"/>
    <w:rsid w:val="001F6BF3"/>
    <w:rsid w:val="001F6E05"/>
    <w:rsid w:val="00204CA7"/>
    <w:rsid w:val="00211C43"/>
    <w:rsid w:val="00212D39"/>
    <w:rsid w:val="002154AA"/>
    <w:rsid w:val="00215F49"/>
    <w:rsid w:val="0022405F"/>
    <w:rsid w:val="00224C1F"/>
    <w:rsid w:val="00226C8A"/>
    <w:rsid w:val="00230296"/>
    <w:rsid w:val="00230AAC"/>
    <w:rsid w:val="00233124"/>
    <w:rsid w:val="002447F5"/>
    <w:rsid w:val="00253697"/>
    <w:rsid w:val="00254C70"/>
    <w:rsid w:val="00257313"/>
    <w:rsid w:val="00260829"/>
    <w:rsid w:val="002623B9"/>
    <w:rsid w:val="002676EB"/>
    <w:rsid w:val="00271B44"/>
    <w:rsid w:val="002738DD"/>
    <w:rsid w:val="00273DAA"/>
    <w:rsid w:val="002826BB"/>
    <w:rsid w:val="00282AC1"/>
    <w:rsid w:val="00283ACF"/>
    <w:rsid w:val="002926AF"/>
    <w:rsid w:val="00296777"/>
    <w:rsid w:val="0029791A"/>
    <w:rsid w:val="002A300D"/>
    <w:rsid w:val="002A5725"/>
    <w:rsid w:val="002B28A0"/>
    <w:rsid w:val="002C195F"/>
    <w:rsid w:val="002C20CE"/>
    <w:rsid w:val="002D1D82"/>
    <w:rsid w:val="002E766B"/>
    <w:rsid w:val="002F0C6B"/>
    <w:rsid w:val="002F3134"/>
    <w:rsid w:val="002F556E"/>
    <w:rsid w:val="0030325E"/>
    <w:rsid w:val="00304431"/>
    <w:rsid w:val="0031090A"/>
    <w:rsid w:val="00311E11"/>
    <w:rsid w:val="00313FBB"/>
    <w:rsid w:val="003157D4"/>
    <w:rsid w:val="003173BC"/>
    <w:rsid w:val="00320759"/>
    <w:rsid w:val="00323663"/>
    <w:rsid w:val="00326155"/>
    <w:rsid w:val="00333618"/>
    <w:rsid w:val="0033436A"/>
    <w:rsid w:val="00337296"/>
    <w:rsid w:val="00337B37"/>
    <w:rsid w:val="003412EE"/>
    <w:rsid w:val="0034252E"/>
    <w:rsid w:val="00342E93"/>
    <w:rsid w:val="003507B6"/>
    <w:rsid w:val="00352D45"/>
    <w:rsid w:val="00353D7B"/>
    <w:rsid w:val="003542C7"/>
    <w:rsid w:val="00354520"/>
    <w:rsid w:val="0035790C"/>
    <w:rsid w:val="00357E58"/>
    <w:rsid w:val="00362AD7"/>
    <w:rsid w:val="00365B0F"/>
    <w:rsid w:val="00365F95"/>
    <w:rsid w:val="0037036D"/>
    <w:rsid w:val="00383A71"/>
    <w:rsid w:val="003851AD"/>
    <w:rsid w:val="003867DC"/>
    <w:rsid w:val="003909B8"/>
    <w:rsid w:val="003958B5"/>
    <w:rsid w:val="00396974"/>
    <w:rsid w:val="003A0954"/>
    <w:rsid w:val="003A0DD3"/>
    <w:rsid w:val="003A1BD6"/>
    <w:rsid w:val="003A2642"/>
    <w:rsid w:val="003A2951"/>
    <w:rsid w:val="003A771C"/>
    <w:rsid w:val="003B1762"/>
    <w:rsid w:val="003B18C3"/>
    <w:rsid w:val="003B6EDC"/>
    <w:rsid w:val="003C2DBD"/>
    <w:rsid w:val="003C5E15"/>
    <w:rsid w:val="003D04ED"/>
    <w:rsid w:val="003D2E2F"/>
    <w:rsid w:val="003E3750"/>
    <w:rsid w:val="003E39EF"/>
    <w:rsid w:val="003E5D03"/>
    <w:rsid w:val="003E6A00"/>
    <w:rsid w:val="003E6E88"/>
    <w:rsid w:val="003F3BFC"/>
    <w:rsid w:val="003F4E91"/>
    <w:rsid w:val="004059E7"/>
    <w:rsid w:val="004157C1"/>
    <w:rsid w:val="00417C3C"/>
    <w:rsid w:val="00420239"/>
    <w:rsid w:val="00420BF4"/>
    <w:rsid w:val="00435140"/>
    <w:rsid w:val="004410CA"/>
    <w:rsid w:val="0044670D"/>
    <w:rsid w:val="00453CE7"/>
    <w:rsid w:val="00455539"/>
    <w:rsid w:val="00457734"/>
    <w:rsid w:val="00457869"/>
    <w:rsid w:val="00462E34"/>
    <w:rsid w:val="004658E7"/>
    <w:rsid w:val="00466AC8"/>
    <w:rsid w:val="00466B39"/>
    <w:rsid w:val="004674D5"/>
    <w:rsid w:val="0047023F"/>
    <w:rsid w:val="004721F0"/>
    <w:rsid w:val="00473FD9"/>
    <w:rsid w:val="00477A3A"/>
    <w:rsid w:val="004842CD"/>
    <w:rsid w:val="0048461A"/>
    <w:rsid w:val="00486601"/>
    <w:rsid w:val="00486E68"/>
    <w:rsid w:val="00491667"/>
    <w:rsid w:val="004947ED"/>
    <w:rsid w:val="004A6EBB"/>
    <w:rsid w:val="004B042F"/>
    <w:rsid w:val="004B29F2"/>
    <w:rsid w:val="004B54FF"/>
    <w:rsid w:val="004C03A5"/>
    <w:rsid w:val="004D3269"/>
    <w:rsid w:val="004D5157"/>
    <w:rsid w:val="004E43E8"/>
    <w:rsid w:val="004F1F72"/>
    <w:rsid w:val="00502618"/>
    <w:rsid w:val="0050776D"/>
    <w:rsid w:val="00507DF8"/>
    <w:rsid w:val="0051430C"/>
    <w:rsid w:val="00522D5A"/>
    <w:rsid w:val="005252D9"/>
    <w:rsid w:val="005279CE"/>
    <w:rsid w:val="00530F36"/>
    <w:rsid w:val="0053294A"/>
    <w:rsid w:val="005346EE"/>
    <w:rsid w:val="005354BC"/>
    <w:rsid w:val="00542247"/>
    <w:rsid w:val="005447B2"/>
    <w:rsid w:val="00545EF0"/>
    <w:rsid w:val="005464C7"/>
    <w:rsid w:val="0054790C"/>
    <w:rsid w:val="00557525"/>
    <w:rsid w:val="00560159"/>
    <w:rsid w:val="00574869"/>
    <w:rsid w:val="0058095A"/>
    <w:rsid w:val="005821EF"/>
    <w:rsid w:val="00587709"/>
    <w:rsid w:val="00587A51"/>
    <w:rsid w:val="00591C65"/>
    <w:rsid w:val="00596B67"/>
    <w:rsid w:val="005A576A"/>
    <w:rsid w:val="005A6454"/>
    <w:rsid w:val="005A7DE9"/>
    <w:rsid w:val="005B764E"/>
    <w:rsid w:val="005C4484"/>
    <w:rsid w:val="005C5C6C"/>
    <w:rsid w:val="005C77EC"/>
    <w:rsid w:val="005E0FFA"/>
    <w:rsid w:val="005E44A8"/>
    <w:rsid w:val="005E5545"/>
    <w:rsid w:val="005F1BB1"/>
    <w:rsid w:val="005F2AFE"/>
    <w:rsid w:val="005F5ADF"/>
    <w:rsid w:val="006009DF"/>
    <w:rsid w:val="00603C91"/>
    <w:rsid w:val="00605008"/>
    <w:rsid w:val="0061325D"/>
    <w:rsid w:val="00613637"/>
    <w:rsid w:val="00624A4B"/>
    <w:rsid w:val="006270AA"/>
    <w:rsid w:val="00641BCB"/>
    <w:rsid w:val="00652FAA"/>
    <w:rsid w:val="0065357C"/>
    <w:rsid w:val="00654159"/>
    <w:rsid w:val="00654CD3"/>
    <w:rsid w:val="006576AD"/>
    <w:rsid w:val="00670EB3"/>
    <w:rsid w:val="006751F4"/>
    <w:rsid w:val="0068301E"/>
    <w:rsid w:val="006831A6"/>
    <w:rsid w:val="006831C4"/>
    <w:rsid w:val="00683A4C"/>
    <w:rsid w:val="00684D76"/>
    <w:rsid w:val="006907E7"/>
    <w:rsid w:val="006A0BF1"/>
    <w:rsid w:val="006A0CCA"/>
    <w:rsid w:val="006A46DC"/>
    <w:rsid w:val="006A6874"/>
    <w:rsid w:val="006A7AE1"/>
    <w:rsid w:val="006B711E"/>
    <w:rsid w:val="006C1C97"/>
    <w:rsid w:val="006D1974"/>
    <w:rsid w:val="006D24C8"/>
    <w:rsid w:val="006D2CC3"/>
    <w:rsid w:val="006D5B76"/>
    <w:rsid w:val="006D5DBD"/>
    <w:rsid w:val="006D771C"/>
    <w:rsid w:val="006E3E3A"/>
    <w:rsid w:val="006F0A1B"/>
    <w:rsid w:val="00701616"/>
    <w:rsid w:val="00701B20"/>
    <w:rsid w:val="00704F94"/>
    <w:rsid w:val="007070D8"/>
    <w:rsid w:val="00710156"/>
    <w:rsid w:val="00710211"/>
    <w:rsid w:val="00714655"/>
    <w:rsid w:val="007218B4"/>
    <w:rsid w:val="00724027"/>
    <w:rsid w:val="00730272"/>
    <w:rsid w:val="0073284A"/>
    <w:rsid w:val="00735C4E"/>
    <w:rsid w:val="00735CE0"/>
    <w:rsid w:val="0074352C"/>
    <w:rsid w:val="0074766D"/>
    <w:rsid w:val="0075072A"/>
    <w:rsid w:val="007514DA"/>
    <w:rsid w:val="007651D6"/>
    <w:rsid w:val="00766481"/>
    <w:rsid w:val="007712B0"/>
    <w:rsid w:val="00772C4E"/>
    <w:rsid w:val="00772CD5"/>
    <w:rsid w:val="0077391C"/>
    <w:rsid w:val="00782714"/>
    <w:rsid w:val="00787623"/>
    <w:rsid w:val="00787CBE"/>
    <w:rsid w:val="007A0C47"/>
    <w:rsid w:val="007A6C8E"/>
    <w:rsid w:val="007A7BB9"/>
    <w:rsid w:val="007B193C"/>
    <w:rsid w:val="007B1B5F"/>
    <w:rsid w:val="007B23E6"/>
    <w:rsid w:val="007B2B08"/>
    <w:rsid w:val="007B4EC3"/>
    <w:rsid w:val="007B592C"/>
    <w:rsid w:val="007C3E78"/>
    <w:rsid w:val="007C5A86"/>
    <w:rsid w:val="007D4CF4"/>
    <w:rsid w:val="007E2C20"/>
    <w:rsid w:val="007F17EB"/>
    <w:rsid w:val="007F25FF"/>
    <w:rsid w:val="00801524"/>
    <w:rsid w:val="008075ED"/>
    <w:rsid w:val="00811874"/>
    <w:rsid w:val="0081271D"/>
    <w:rsid w:val="008168A3"/>
    <w:rsid w:val="008268F1"/>
    <w:rsid w:val="00830A30"/>
    <w:rsid w:val="00831173"/>
    <w:rsid w:val="008352E2"/>
    <w:rsid w:val="00843267"/>
    <w:rsid w:val="008468DA"/>
    <w:rsid w:val="00853E5E"/>
    <w:rsid w:val="0085472C"/>
    <w:rsid w:val="00856F4E"/>
    <w:rsid w:val="0085701D"/>
    <w:rsid w:val="008743D3"/>
    <w:rsid w:val="008829C8"/>
    <w:rsid w:val="00885B93"/>
    <w:rsid w:val="008871A8"/>
    <w:rsid w:val="0089650F"/>
    <w:rsid w:val="00897CB0"/>
    <w:rsid w:val="008A47EB"/>
    <w:rsid w:val="008B2823"/>
    <w:rsid w:val="008B4F92"/>
    <w:rsid w:val="008B7C18"/>
    <w:rsid w:val="008D1F19"/>
    <w:rsid w:val="008E04D8"/>
    <w:rsid w:val="008E2631"/>
    <w:rsid w:val="008E4067"/>
    <w:rsid w:val="008E417A"/>
    <w:rsid w:val="008E4FF2"/>
    <w:rsid w:val="008E5A31"/>
    <w:rsid w:val="008F07EF"/>
    <w:rsid w:val="008F7EF2"/>
    <w:rsid w:val="00914B92"/>
    <w:rsid w:val="009156A0"/>
    <w:rsid w:val="00917883"/>
    <w:rsid w:val="00922464"/>
    <w:rsid w:val="009253FC"/>
    <w:rsid w:val="00931FCE"/>
    <w:rsid w:val="0094255D"/>
    <w:rsid w:val="00943156"/>
    <w:rsid w:val="00945E30"/>
    <w:rsid w:val="00962C61"/>
    <w:rsid w:val="00972424"/>
    <w:rsid w:val="0097327A"/>
    <w:rsid w:val="00973D5E"/>
    <w:rsid w:val="00981365"/>
    <w:rsid w:val="009907AB"/>
    <w:rsid w:val="00992217"/>
    <w:rsid w:val="0099526C"/>
    <w:rsid w:val="00995355"/>
    <w:rsid w:val="00997978"/>
    <w:rsid w:val="009A29B9"/>
    <w:rsid w:val="009A6DA7"/>
    <w:rsid w:val="009B2EE3"/>
    <w:rsid w:val="009B47E5"/>
    <w:rsid w:val="009B5F77"/>
    <w:rsid w:val="009C3E27"/>
    <w:rsid w:val="009D2743"/>
    <w:rsid w:val="009D5098"/>
    <w:rsid w:val="009D530C"/>
    <w:rsid w:val="009D6F4F"/>
    <w:rsid w:val="009E1BCE"/>
    <w:rsid w:val="009F12E7"/>
    <w:rsid w:val="009F17EB"/>
    <w:rsid w:val="009F4C4C"/>
    <w:rsid w:val="00A029B0"/>
    <w:rsid w:val="00A046AB"/>
    <w:rsid w:val="00A06948"/>
    <w:rsid w:val="00A16DE7"/>
    <w:rsid w:val="00A17C06"/>
    <w:rsid w:val="00A27C4B"/>
    <w:rsid w:val="00A34575"/>
    <w:rsid w:val="00A358AE"/>
    <w:rsid w:val="00A362A7"/>
    <w:rsid w:val="00A426F3"/>
    <w:rsid w:val="00A52480"/>
    <w:rsid w:val="00A57140"/>
    <w:rsid w:val="00A57B76"/>
    <w:rsid w:val="00A57E66"/>
    <w:rsid w:val="00A64990"/>
    <w:rsid w:val="00A703C1"/>
    <w:rsid w:val="00A72749"/>
    <w:rsid w:val="00A779D8"/>
    <w:rsid w:val="00A92605"/>
    <w:rsid w:val="00A9336D"/>
    <w:rsid w:val="00A95E3C"/>
    <w:rsid w:val="00A96F9A"/>
    <w:rsid w:val="00A979A8"/>
    <w:rsid w:val="00AA1A8E"/>
    <w:rsid w:val="00AA2C28"/>
    <w:rsid w:val="00AA5B5A"/>
    <w:rsid w:val="00AB6C30"/>
    <w:rsid w:val="00AC1E0D"/>
    <w:rsid w:val="00AC393F"/>
    <w:rsid w:val="00AC62F2"/>
    <w:rsid w:val="00AC7136"/>
    <w:rsid w:val="00AC789D"/>
    <w:rsid w:val="00AC7966"/>
    <w:rsid w:val="00AD0D9C"/>
    <w:rsid w:val="00AD1A26"/>
    <w:rsid w:val="00AD24ED"/>
    <w:rsid w:val="00AD53A2"/>
    <w:rsid w:val="00AD738E"/>
    <w:rsid w:val="00AE5C96"/>
    <w:rsid w:val="00AF191B"/>
    <w:rsid w:val="00B04ECE"/>
    <w:rsid w:val="00B06E29"/>
    <w:rsid w:val="00B17F6D"/>
    <w:rsid w:val="00B249C5"/>
    <w:rsid w:val="00B32649"/>
    <w:rsid w:val="00B33F72"/>
    <w:rsid w:val="00B37A5A"/>
    <w:rsid w:val="00B41698"/>
    <w:rsid w:val="00B4299D"/>
    <w:rsid w:val="00B43175"/>
    <w:rsid w:val="00B46816"/>
    <w:rsid w:val="00B504B2"/>
    <w:rsid w:val="00B51B60"/>
    <w:rsid w:val="00B52A3A"/>
    <w:rsid w:val="00B57DD3"/>
    <w:rsid w:val="00B57F20"/>
    <w:rsid w:val="00B57F23"/>
    <w:rsid w:val="00B633DD"/>
    <w:rsid w:val="00B63E58"/>
    <w:rsid w:val="00B670D0"/>
    <w:rsid w:val="00B82CA3"/>
    <w:rsid w:val="00B949A4"/>
    <w:rsid w:val="00B96B75"/>
    <w:rsid w:val="00BA5522"/>
    <w:rsid w:val="00BA5876"/>
    <w:rsid w:val="00BB25AE"/>
    <w:rsid w:val="00BB6CB6"/>
    <w:rsid w:val="00BC0817"/>
    <w:rsid w:val="00BC0A2D"/>
    <w:rsid w:val="00BC6CAC"/>
    <w:rsid w:val="00BC732D"/>
    <w:rsid w:val="00BC7B14"/>
    <w:rsid w:val="00BD270C"/>
    <w:rsid w:val="00BE5E88"/>
    <w:rsid w:val="00BF5CE4"/>
    <w:rsid w:val="00BF6EC1"/>
    <w:rsid w:val="00C00002"/>
    <w:rsid w:val="00C00B6B"/>
    <w:rsid w:val="00C00F36"/>
    <w:rsid w:val="00C06881"/>
    <w:rsid w:val="00C16425"/>
    <w:rsid w:val="00C21BEC"/>
    <w:rsid w:val="00C22B32"/>
    <w:rsid w:val="00C230F5"/>
    <w:rsid w:val="00C36867"/>
    <w:rsid w:val="00C37D72"/>
    <w:rsid w:val="00C46536"/>
    <w:rsid w:val="00C51E0D"/>
    <w:rsid w:val="00C55B7E"/>
    <w:rsid w:val="00C615CE"/>
    <w:rsid w:val="00C61E83"/>
    <w:rsid w:val="00C82724"/>
    <w:rsid w:val="00C837E4"/>
    <w:rsid w:val="00C900E5"/>
    <w:rsid w:val="00C93771"/>
    <w:rsid w:val="00C9454D"/>
    <w:rsid w:val="00C95BD7"/>
    <w:rsid w:val="00CB4470"/>
    <w:rsid w:val="00CC0869"/>
    <w:rsid w:val="00CC271C"/>
    <w:rsid w:val="00CC3B87"/>
    <w:rsid w:val="00CC61CD"/>
    <w:rsid w:val="00CD0758"/>
    <w:rsid w:val="00CD25D4"/>
    <w:rsid w:val="00CD25D5"/>
    <w:rsid w:val="00CE6C1F"/>
    <w:rsid w:val="00CF5006"/>
    <w:rsid w:val="00CF59C1"/>
    <w:rsid w:val="00D01937"/>
    <w:rsid w:val="00D039B5"/>
    <w:rsid w:val="00D176A9"/>
    <w:rsid w:val="00D21312"/>
    <w:rsid w:val="00D27CF6"/>
    <w:rsid w:val="00D32D3F"/>
    <w:rsid w:val="00D33C35"/>
    <w:rsid w:val="00D34CB7"/>
    <w:rsid w:val="00D35311"/>
    <w:rsid w:val="00D359B9"/>
    <w:rsid w:val="00D45249"/>
    <w:rsid w:val="00D46830"/>
    <w:rsid w:val="00D50846"/>
    <w:rsid w:val="00D51C18"/>
    <w:rsid w:val="00D535AF"/>
    <w:rsid w:val="00D56DCF"/>
    <w:rsid w:val="00D6328C"/>
    <w:rsid w:val="00D777AD"/>
    <w:rsid w:val="00D811AF"/>
    <w:rsid w:val="00D818D7"/>
    <w:rsid w:val="00D84126"/>
    <w:rsid w:val="00D860E5"/>
    <w:rsid w:val="00D90E12"/>
    <w:rsid w:val="00D9272D"/>
    <w:rsid w:val="00DA0D69"/>
    <w:rsid w:val="00DB2832"/>
    <w:rsid w:val="00DB7853"/>
    <w:rsid w:val="00DC115C"/>
    <w:rsid w:val="00DC2365"/>
    <w:rsid w:val="00DD2F58"/>
    <w:rsid w:val="00DD384A"/>
    <w:rsid w:val="00DD4C96"/>
    <w:rsid w:val="00DE5478"/>
    <w:rsid w:val="00DF45EA"/>
    <w:rsid w:val="00E03761"/>
    <w:rsid w:val="00E06736"/>
    <w:rsid w:val="00E10321"/>
    <w:rsid w:val="00E11088"/>
    <w:rsid w:val="00E129E0"/>
    <w:rsid w:val="00E13E3C"/>
    <w:rsid w:val="00E20960"/>
    <w:rsid w:val="00E25566"/>
    <w:rsid w:val="00E30EA0"/>
    <w:rsid w:val="00E316B3"/>
    <w:rsid w:val="00E36AB6"/>
    <w:rsid w:val="00E41BA7"/>
    <w:rsid w:val="00E44DDD"/>
    <w:rsid w:val="00E4579C"/>
    <w:rsid w:val="00E5391F"/>
    <w:rsid w:val="00E607AC"/>
    <w:rsid w:val="00E60CA0"/>
    <w:rsid w:val="00E62F59"/>
    <w:rsid w:val="00E64568"/>
    <w:rsid w:val="00E65404"/>
    <w:rsid w:val="00E655CB"/>
    <w:rsid w:val="00E66C20"/>
    <w:rsid w:val="00E7013A"/>
    <w:rsid w:val="00E70243"/>
    <w:rsid w:val="00E74161"/>
    <w:rsid w:val="00E7483C"/>
    <w:rsid w:val="00E80D2F"/>
    <w:rsid w:val="00E83BEF"/>
    <w:rsid w:val="00E83ECA"/>
    <w:rsid w:val="00E850C9"/>
    <w:rsid w:val="00E87FA3"/>
    <w:rsid w:val="00E93B7A"/>
    <w:rsid w:val="00EB44CA"/>
    <w:rsid w:val="00EB5EC2"/>
    <w:rsid w:val="00EC64F1"/>
    <w:rsid w:val="00EC6883"/>
    <w:rsid w:val="00EE01D7"/>
    <w:rsid w:val="00EE2263"/>
    <w:rsid w:val="00EE3AF0"/>
    <w:rsid w:val="00EE42E2"/>
    <w:rsid w:val="00EE71AC"/>
    <w:rsid w:val="00EF0880"/>
    <w:rsid w:val="00EF0C2B"/>
    <w:rsid w:val="00EF2EFA"/>
    <w:rsid w:val="00EF3F26"/>
    <w:rsid w:val="00EF4632"/>
    <w:rsid w:val="00F05AEE"/>
    <w:rsid w:val="00F10AB4"/>
    <w:rsid w:val="00F16CAC"/>
    <w:rsid w:val="00F17A73"/>
    <w:rsid w:val="00F17CDC"/>
    <w:rsid w:val="00F234D6"/>
    <w:rsid w:val="00F26C33"/>
    <w:rsid w:val="00F2793B"/>
    <w:rsid w:val="00F27AD4"/>
    <w:rsid w:val="00F27BB4"/>
    <w:rsid w:val="00F305EE"/>
    <w:rsid w:val="00F31A67"/>
    <w:rsid w:val="00F3463D"/>
    <w:rsid w:val="00F34EE1"/>
    <w:rsid w:val="00F44321"/>
    <w:rsid w:val="00F45511"/>
    <w:rsid w:val="00F45ADB"/>
    <w:rsid w:val="00F4649E"/>
    <w:rsid w:val="00F50B09"/>
    <w:rsid w:val="00F50C97"/>
    <w:rsid w:val="00F57558"/>
    <w:rsid w:val="00F71239"/>
    <w:rsid w:val="00F772FB"/>
    <w:rsid w:val="00F81C2C"/>
    <w:rsid w:val="00F82020"/>
    <w:rsid w:val="00F82E9C"/>
    <w:rsid w:val="00F844A4"/>
    <w:rsid w:val="00F918A3"/>
    <w:rsid w:val="00F91BD6"/>
    <w:rsid w:val="00FA18A4"/>
    <w:rsid w:val="00FA32E0"/>
    <w:rsid w:val="00FA416B"/>
    <w:rsid w:val="00FA460C"/>
    <w:rsid w:val="00FA6DF8"/>
    <w:rsid w:val="00FA74D8"/>
    <w:rsid w:val="00FB052F"/>
    <w:rsid w:val="00FB0E23"/>
    <w:rsid w:val="00FB28D5"/>
    <w:rsid w:val="00FB38A9"/>
    <w:rsid w:val="00FC21E5"/>
    <w:rsid w:val="00FC5380"/>
    <w:rsid w:val="00FC69A8"/>
    <w:rsid w:val="00FD60FE"/>
    <w:rsid w:val="00FF1CD1"/>
    <w:rsid w:val="00FF239C"/>
    <w:rsid w:val="00FF2F4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0541304">
      <w:bodyDiv w:val="1"/>
      <w:marLeft w:val="0"/>
      <w:marRight w:val="0"/>
      <w:marTop w:val="0"/>
      <w:marBottom w:val="0"/>
      <w:divBdr>
        <w:top w:val="none" w:sz="0" w:space="0" w:color="auto"/>
        <w:left w:val="none" w:sz="0" w:space="0" w:color="auto"/>
        <w:bottom w:val="none" w:sz="0" w:space="0" w:color="auto"/>
        <w:right w:val="none" w:sz="0" w:space="0" w:color="auto"/>
      </w:divBdr>
    </w:div>
    <w:div w:id="100686376">
      <w:bodyDiv w:val="1"/>
      <w:marLeft w:val="0"/>
      <w:marRight w:val="0"/>
      <w:marTop w:val="0"/>
      <w:marBottom w:val="0"/>
      <w:divBdr>
        <w:top w:val="none" w:sz="0" w:space="0" w:color="auto"/>
        <w:left w:val="none" w:sz="0" w:space="0" w:color="auto"/>
        <w:bottom w:val="none" w:sz="0" w:space="0" w:color="auto"/>
        <w:right w:val="none" w:sz="0" w:space="0" w:color="auto"/>
      </w:divBdr>
    </w:div>
    <w:div w:id="101649281">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46616746">
      <w:bodyDiv w:val="1"/>
      <w:marLeft w:val="0"/>
      <w:marRight w:val="0"/>
      <w:marTop w:val="0"/>
      <w:marBottom w:val="0"/>
      <w:divBdr>
        <w:top w:val="none" w:sz="0" w:space="0" w:color="auto"/>
        <w:left w:val="none" w:sz="0" w:space="0" w:color="auto"/>
        <w:bottom w:val="none" w:sz="0" w:space="0" w:color="auto"/>
        <w:right w:val="none" w:sz="0" w:space="0" w:color="auto"/>
      </w:divBdr>
    </w:div>
    <w:div w:id="275603461">
      <w:bodyDiv w:val="1"/>
      <w:marLeft w:val="0"/>
      <w:marRight w:val="0"/>
      <w:marTop w:val="0"/>
      <w:marBottom w:val="0"/>
      <w:divBdr>
        <w:top w:val="none" w:sz="0" w:space="0" w:color="auto"/>
        <w:left w:val="none" w:sz="0" w:space="0" w:color="auto"/>
        <w:bottom w:val="none" w:sz="0" w:space="0" w:color="auto"/>
        <w:right w:val="none" w:sz="0" w:space="0" w:color="auto"/>
      </w:divBdr>
    </w:div>
    <w:div w:id="28239489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39259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8558772">
      <w:bodyDiv w:val="1"/>
      <w:marLeft w:val="0"/>
      <w:marRight w:val="0"/>
      <w:marTop w:val="0"/>
      <w:marBottom w:val="0"/>
      <w:divBdr>
        <w:top w:val="none" w:sz="0" w:space="0" w:color="auto"/>
        <w:left w:val="none" w:sz="0" w:space="0" w:color="auto"/>
        <w:bottom w:val="none" w:sz="0" w:space="0" w:color="auto"/>
        <w:right w:val="none" w:sz="0" w:space="0" w:color="auto"/>
      </w:divBdr>
    </w:div>
    <w:div w:id="42129634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3667286">
      <w:bodyDiv w:val="1"/>
      <w:marLeft w:val="0"/>
      <w:marRight w:val="0"/>
      <w:marTop w:val="0"/>
      <w:marBottom w:val="0"/>
      <w:divBdr>
        <w:top w:val="none" w:sz="0" w:space="0" w:color="auto"/>
        <w:left w:val="none" w:sz="0" w:space="0" w:color="auto"/>
        <w:bottom w:val="none" w:sz="0" w:space="0" w:color="auto"/>
        <w:right w:val="none" w:sz="0" w:space="0" w:color="auto"/>
      </w:divBdr>
    </w:div>
    <w:div w:id="473721255">
      <w:bodyDiv w:val="1"/>
      <w:marLeft w:val="0"/>
      <w:marRight w:val="0"/>
      <w:marTop w:val="0"/>
      <w:marBottom w:val="0"/>
      <w:divBdr>
        <w:top w:val="none" w:sz="0" w:space="0" w:color="auto"/>
        <w:left w:val="none" w:sz="0" w:space="0" w:color="auto"/>
        <w:bottom w:val="none" w:sz="0" w:space="0" w:color="auto"/>
        <w:right w:val="none" w:sz="0" w:space="0" w:color="auto"/>
      </w:divBdr>
    </w:div>
    <w:div w:id="486287349">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489367714">
      <w:bodyDiv w:val="1"/>
      <w:marLeft w:val="0"/>
      <w:marRight w:val="0"/>
      <w:marTop w:val="0"/>
      <w:marBottom w:val="0"/>
      <w:divBdr>
        <w:top w:val="none" w:sz="0" w:space="0" w:color="auto"/>
        <w:left w:val="none" w:sz="0" w:space="0" w:color="auto"/>
        <w:bottom w:val="none" w:sz="0" w:space="0" w:color="auto"/>
        <w:right w:val="none" w:sz="0" w:space="0" w:color="auto"/>
      </w:divBdr>
    </w:div>
    <w:div w:id="496186891">
      <w:bodyDiv w:val="1"/>
      <w:marLeft w:val="0"/>
      <w:marRight w:val="0"/>
      <w:marTop w:val="0"/>
      <w:marBottom w:val="0"/>
      <w:divBdr>
        <w:top w:val="none" w:sz="0" w:space="0" w:color="auto"/>
        <w:left w:val="none" w:sz="0" w:space="0" w:color="auto"/>
        <w:bottom w:val="none" w:sz="0" w:space="0" w:color="auto"/>
        <w:right w:val="none" w:sz="0" w:space="0" w:color="auto"/>
      </w:divBdr>
    </w:div>
    <w:div w:id="528956369">
      <w:bodyDiv w:val="1"/>
      <w:marLeft w:val="0"/>
      <w:marRight w:val="0"/>
      <w:marTop w:val="0"/>
      <w:marBottom w:val="0"/>
      <w:divBdr>
        <w:top w:val="none" w:sz="0" w:space="0" w:color="auto"/>
        <w:left w:val="none" w:sz="0" w:space="0" w:color="auto"/>
        <w:bottom w:val="none" w:sz="0" w:space="0" w:color="auto"/>
        <w:right w:val="none" w:sz="0" w:space="0" w:color="auto"/>
      </w:divBdr>
    </w:div>
    <w:div w:id="543760895">
      <w:bodyDiv w:val="1"/>
      <w:marLeft w:val="0"/>
      <w:marRight w:val="0"/>
      <w:marTop w:val="0"/>
      <w:marBottom w:val="0"/>
      <w:divBdr>
        <w:top w:val="none" w:sz="0" w:space="0" w:color="auto"/>
        <w:left w:val="none" w:sz="0" w:space="0" w:color="auto"/>
        <w:bottom w:val="none" w:sz="0" w:space="0" w:color="auto"/>
        <w:right w:val="none" w:sz="0" w:space="0" w:color="auto"/>
      </w:divBdr>
    </w:div>
    <w:div w:id="56604083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90431424">
      <w:bodyDiv w:val="1"/>
      <w:marLeft w:val="0"/>
      <w:marRight w:val="0"/>
      <w:marTop w:val="0"/>
      <w:marBottom w:val="0"/>
      <w:divBdr>
        <w:top w:val="none" w:sz="0" w:space="0" w:color="auto"/>
        <w:left w:val="none" w:sz="0" w:space="0" w:color="auto"/>
        <w:bottom w:val="none" w:sz="0" w:space="0" w:color="auto"/>
        <w:right w:val="none" w:sz="0" w:space="0" w:color="auto"/>
      </w:divBdr>
    </w:div>
    <w:div w:id="601453779">
      <w:bodyDiv w:val="1"/>
      <w:marLeft w:val="0"/>
      <w:marRight w:val="0"/>
      <w:marTop w:val="0"/>
      <w:marBottom w:val="0"/>
      <w:divBdr>
        <w:top w:val="none" w:sz="0" w:space="0" w:color="auto"/>
        <w:left w:val="none" w:sz="0" w:space="0" w:color="auto"/>
        <w:bottom w:val="none" w:sz="0" w:space="0" w:color="auto"/>
        <w:right w:val="none" w:sz="0" w:space="0" w:color="auto"/>
      </w:divBdr>
    </w:div>
    <w:div w:id="624383373">
      <w:bodyDiv w:val="1"/>
      <w:marLeft w:val="0"/>
      <w:marRight w:val="0"/>
      <w:marTop w:val="0"/>
      <w:marBottom w:val="0"/>
      <w:divBdr>
        <w:top w:val="none" w:sz="0" w:space="0" w:color="auto"/>
        <w:left w:val="none" w:sz="0" w:space="0" w:color="auto"/>
        <w:bottom w:val="none" w:sz="0" w:space="0" w:color="auto"/>
        <w:right w:val="none" w:sz="0" w:space="0" w:color="auto"/>
      </w:divBdr>
    </w:div>
    <w:div w:id="710803505">
      <w:bodyDiv w:val="1"/>
      <w:marLeft w:val="0"/>
      <w:marRight w:val="0"/>
      <w:marTop w:val="0"/>
      <w:marBottom w:val="0"/>
      <w:divBdr>
        <w:top w:val="none" w:sz="0" w:space="0" w:color="auto"/>
        <w:left w:val="none" w:sz="0" w:space="0" w:color="auto"/>
        <w:bottom w:val="none" w:sz="0" w:space="0" w:color="auto"/>
        <w:right w:val="none" w:sz="0" w:space="0" w:color="auto"/>
      </w:divBdr>
    </w:div>
    <w:div w:id="71716939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5205324">
      <w:bodyDiv w:val="1"/>
      <w:marLeft w:val="0"/>
      <w:marRight w:val="0"/>
      <w:marTop w:val="0"/>
      <w:marBottom w:val="0"/>
      <w:divBdr>
        <w:top w:val="none" w:sz="0" w:space="0" w:color="auto"/>
        <w:left w:val="none" w:sz="0" w:space="0" w:color="auto"/>
        <w:bottom w:val="none" w:sz="0" w:space="0" w:color="auto"/>
        <w:right w:val="none" w:sz="0" w:space="0" w:color="auto"/>
      </w:divBdr>
    </w:div>
    <w:div w:id="742987298">
      <w:bodyDiv w:val="1"/>
      <w:marLeft w:val="0"/>
      <w:marRight w:val="0"/>
      <w:marTop w:val="0"/>
      <w:marBottom w:val="0"/>
      <w:divBdr>
        <w:top w:val="none" w:sz="0" w:space="0" w:color="auto"/>
        <w:left w:val="none" w:sz="0" w:space="0" w:color="auto"/>
        <w:bottom w:val="none" w:sz="0" w:space="0" w:color="auto"/>
        <w:right w:val="none" w:sz="0" w:space="0" w:color="auto"/>
      </w:divBdr>
    </w:div>
    <w:div w:id="795685722">
      <w:bodyDiv w:val="1"/>
      <w:marLeft w:val="0"/>
      <w:marRight w:val="0"/>
      <w:marTop w:val="0"/>
      <w:marBottom w:val="0"/>
      <w:divBdr>
        <w:top w:val="none" w:sz="0" w:space="0" w:color="auto"/>
        <w:left w:val="none" w:sz="0" w:space="0" w:color="auto"/>
        <w:bottom w:val="none" w:sz="0" w:space="0" w:color="auto"/>
        <w:right w:val="none" w:sz="0" w:space="0" w:color="auto"/>
      </w:divBdr>
    </w:div>
    <w:div w:id="802192998">
      <w:bodyDiv w:val="1"/>
      <w:marLeft w:val="0"/>
      <w:marRight w:val="0"/>
      <w:marTop w:val="0"/>
      <w:marBottom w:val="0"/>
      <w:divBdr>
        <w:top w:val="none" w:sz="0" w:space="0" w:color="auto"/>
        <w:left w:val="none" w:sz="0" w:space="0" w:color="auto"/>
        <w:bottom w:val="none" w:sz="0" w:space="0" w:color="auto"/>
        <w:right w:val="none" w:sz="0" w:space="0" w:color="auto"/>
      </w:divBdr>
    </w:div>
    <w:div w:id="826628843">
      <w:bodyDiv w:val="1"/>
      <w:marLeft w:val="0"/>
      <w:marRight w:val="0"/>
      <w:marTop w:val="0"/>
      <w:marBottom w:val="0"/>
      <w:divBdr>
        <w:top w:val="none" w:sz="0" w:space="0" w:color="auto"/>
        <w:left w:val="none" w:sz="0" w:space="0" w:color="auto"/>
        <w:bottom w:val="none" w:sz="0" w:space="0" w:color="auto"/>
        <w:right w:val="none" w:sz="0" w:space="0" w:color="auto"/>
      </w:divBdr>
    </w:div>
    <w:div w:id="840002548">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05144008">
      <w:bodyDiv w:val="1"/>
      <w:marLeft w:val="0"/>
      <w:marRight w:val="0"/>
      <w:marTop w:val="0"/>
      <w:marBottom w:val="0"/>
      <w:divBdr>
        <w:top w:val="none" w:sz="0" w:space="0" w:color="auto"/>
        <w:left w:val="none" w:sz="0" w:space="0" w:color="auto"/>
        <w:bottom w:val="none" w:sz="0" w:space="0" w:color="auto"/>
        <w:right w:val="none" w:sz="0" w:space="0" w:color="auto"/>
      </w:divBdr>
    </w:div>
    <w:div w:id="906846169">
      <w:bodyDiv w:val="1"/>
      <w:marLeft w:val="0"/>
      <w:marRight w:val="0"/>
      <w:marTop w:val="0"/>
      <w:marBottom w:val="0"/>
      <w:divBdr>
        <w:top w:val="none" w:sz="0" w:space="0" w:color="auto"/>
        <w:left w:val="none" w:sz="0" w:space="0" w:color="auto"/>
        <w:bottom w:val="none" w:sz="0" w:space="0" w:color="auto"/>
        <w:right w:val="none" w:sz="0" w:space="0" w:color="auto"/>
      </w:divBdr>
    </w:div>
    <w:div w:id="934939947">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16006940">
      <w:bodyDiv w:val="1"/>
      <w:marLeft w:val="0"/>
      <w:marRight w:val="0"/>
      <w:marTop w:val="0"/>
      <w:marBottom w:val="0"/>
      <w:divBdr>
        <w:top w:val="none" w:sz="0" w:space="0" w:color="auto"/>
        <w:left w:val="none" w:sz="0" w:space="0" w:color="auto"/>
        <w:bottom w:val="none" w:sz="0" w:space="0" w:color="auto"/>
        <w:right w:val="none" w:sz="0" w:space="0" w:color="auto"/>
      </w:divBdr>
    </w:div>
    <w:div w:id="1082020901">
      <w:bodyDiv w:val="1"/>
      <w:marLeft w:val="0"/>
      <w:marRight w:val="0"/>
      <w:marTop w:val="0"/>
      <w:marBottom w:val="0"/>
      <w:divBdr>
        <w:top w:val="none" w:sz="0" w:space="0" w:color="auto"/>
        <w:left w:val="none" w:sz="0" w:space="0" w:color="auto"/>
        <w:bottom w:val="none" w:sz="0" w:space="0" w:color="auto"/>
        <w:right w:val="none" w:sz="0" w:space="0" w:color="auto"/>
      </w:divBdr>
    </w:div>
    <w:div w:id="1122965867">
      <w:bodyDiv w:val="1"/>
      <w:marLeft w:val="0"/>
      <w:marRight w:val="0"/>
      <w:marTop w:val="0"/>
      <w:marBottom w:val="0"/>
      <w:divBdr>
        <w:top w:val="none" w:sz="0" w:space="0" w:color="auto"/>
        <w:left w:val="none" w:sz="0" w:space="0" w:color="auto"/>
        <w:bottom w:val="none" w:sz="0" w:space="0" w:color="auto"/>
        <w:right w:val="none" w:sz="0" w:space="0" w:color="auto"/>
      </w:divBdr>
    </w:div>
    <w:div w:id="1145590356">
      <w:bodyDiv w:val="1"/>
      <w:marLeft w:val="0"/>
      <w:marRight w:val="0"/>
      <w:marTop w:val="0"/>
      <w:marBottom w:val="0"/>
      <w:divBdr>
        <w:top w:val="none" w:sz="0" w:space="0" w:color="auto"/>
        <w:left w:val="none" w:sz="0" w:space="0" w:color="auto"/>
        <w:bottom w:val="none" w:sz="0" w:space="0" w:color="auto"/>
        <w:right w:val="none" w:sz="0" w:space="0" w:color="auto"/>
      </w:divBdr>
    </w:div>
    <w:div w:id="115522210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1280475">
      <w:bodyDiv w:val="1"/>
      <w:marLeft w:val="0"/>
      <w:marRight w:val="0"/>
      <w:marTop w:val="0"/>
      <w:marBottom w:val="0"/>
      <w:divBdr>
        <w:top w:val="none" w:sz="0" w:space="0" w:color="auto"/>
        <w:left w:val="none" w:sz="0" w:space="0" w:color="auto"/>
        <w:bottom w:val="none" w:sz="0" w:space="0" w:color="auto"/>
        <w:right w:val="none" w:sz="0" w:space="0" w:color="auto"/>
      </w:divBdr>
    </w:div>
    <w:div w:id="127941109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0326965">
      <w:bodyDiv w:val="1"/>
      <w:marLeft w:val="0"/>
      <w:marRight w:val="0"/>
      <w:marTop w:val="0"/>
      <w:marBottom w:val="0"/>
      <w:divBdr>
        <w:top w:val="none" w:sz="0" w:space="0" w:color="auto"/>
        <w:left w:val="none" w:sz="0" w:space="0" w:color="auto"/>
        <w:bottom w:val="none" w:sz="0" w:space="0" w:color="auto"/>
        <w:right w:val="none" w:sz="0" w:space="0" w:color="auto"/>
      </w:divBdr>
    </w:div>
    <w:div w:id="1340422739">
      <w:bodyDiv w:val="1"/>
      <w:marLeft w:val="0"/>
      <w:marRight w:val="0"/>
      <w:marTop w:val="0"/>
      <w:marBottom w:val="0"/>
      <w:divBdr>
        <w:top w:val="none" w:sz="0" w:space="0" w:color="auto"/>
        <w:left w:val="none" w:sz="0" w:space="0" w:color="auto"/>
        <w:bottom w:val="none" w:sz="0" w:space="0" w:color="auto"/>
        <w:right w:val="none" w:sz="0" w:space="0" w:color="auto"/>
      </w:divBdr>
    </w:div>
    <w:div w:id="1348554853">
      <w:bodyDiv w:val="1"/>
      <w:marLeft w:val="0"/>
      <w:marRight w:val="0"/>
      <w:marTop w:val="0"/>
      <w:marBottom w:val="0"/>
      <w:divBdr>
        <w:top w:val="none" w:sz="0" w:space="0" w:color="auto"/>
        <w:left w:val="none" w:sz="0" w:space="0" w:color="auto"/>
        <w:bottom w:val="none" w:sz="0" w:space="0" w:color="auto"/>
        <w:right w:val="none" w:sz="0" w:space="0" w:color="auto"/>
      </w:divBdr>
    </w:div>
    <w:div w:id="138340343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06880649">
      <w:bodyDiv w:val="1"/>
      <w:marLeft w:val="0"/>
      <w:marRight w:val="0"/>
      <w:marTop w:val="0"/>
      <w:marBottom w:val="0"/>
      <w:divBdr>
        <w:top w:val="none" w:sz="0" w:space="0" w:color="auto"/>
        <w:left w:val="none" w:sz="0" w:space="0" w:color="auto"/>
        <w:bottom w:val="none" w:sz="0" w:space="0" w:color="auto"/>
        <w:right w:val="none" w:sz="0" w:space="0" w:color="auto"/>
      </w:divBdr>
    </w:div>
    <w:div w:id="1408728568">
      <w:bodyDiv w:val="1"/>
      <w:marLeft w:val="0"/>
      <w:marRight w:val="0"/>
      <w:marTop w:val="0"/>
      <w:marBottom w:val="0"/>
      <w:divBdr>
        <w:top w:val="none" w:sz="0" w:space="0" w:color="auto"/>
        <w:left w:val="none" w:sz="0" w:space="0" w:color="auto"/>
        <w:bottom w:val="none" w:sz="0" w:space="0" w:color="auto"/>
        <w:right w:val="none" w:sz="0" w:space="0" w:color="auto"/>
      </w:divBdr>
    </w:div>
    <w:div w:id="1445883090">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81850276">
      <w:bodyDiv w:val="1"/>
      <w:marLeft w:val="0"/>
      <w:marRight w:val="0"/>
      <w:marTop w:val="0"/>
      <w:marBottom w:val="0"/>
      <w:divBdr>
        <w:top w:val="none" w:sz="0" w:space="0" w:color="auto"/>
        <w:left w:val="none" w:sz="0" w:space="0" w:color="auto"/>
        <w:bottom w:val="none" w:sz="0" w:space="0" w:color="auto"/>
        <w:right w:val="none" w:sz="0" w:space="0" w:color="auto"/>
      </w:divBdr>
    </w:div>
    <w:div w:id="1503548901">
      <w:bodyDiv w:val="1"/>
      <w:marLeft w:val="0"/>
      <w:marRight w:val="0"/>
      <w:marTop w:val="0"/>
      <w:marBottom w:val="0"/>
      <w:divBdr>
        <w:top w:val="none" w:sz="0" w:space="0" w:color="auto"/>
        <w:left w:val="none" w:sz="0" w:space="0" w:color="auto"/>
        <w:bottom w:val="none" w:sz="0" w:space="0" w:color="auto"/>
        <w:right w:val="none" w:sz="0" w:space="0" w:color="auto"/>
      </w:divBdr>
    </w:div>
    <w:div w:id="155014980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59579800">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0918547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60590527">
      <w:bodyDiv w:val="1"/>
      <w:marLeft w:val="0"/>
      <w:marRight w:val="0"/>
      <w:marTop w:val="0"/>
      <w:marBottom w:val="0"/>
      <w:divBdr>
        <w:top w:val="none" w:sz="0" w:space="0" w:color="auto"/>
        <w:left w:val="none" w:sz="0" w:space="0" w:color="auto"/>
        <w:bottom w:val="none" w:sz="0" w:space="0" w:color="auto"/>
        <w:right w:val="none" w:sz="0" w:space="0" w:color="auto"/>
      </w:divBdr>
    </w:div>
    <w:div w:id="1800538609">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94789">
      <w:bodyDiv w:val="1"/>
      <w:marLeft w:val="0"/>
      <w:marRight w:val="0"/>
      <w:marTop w:val="0"/>
      <w:marBottom w:val="0"/>
      <w:divBdr>
        <w:top w:val="none" w:sz="0" w:space="0" w:color="auto"/>
        <w:left w:val="none" w:sz="0" w:space="0" w:color="auto"/>
        <w:bottom w:val="none" w:sz="0" w:space="0" w:color="auto"/>
        <w:right w:val="none" w:sz="0" w:space="0" w:color="auto"/>
      </w:divBdr>
    </w:div>
    <w:div w:id="1847942627">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59068251">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0109933">
      <w:bodyDiv w:val="1"/>
      <w:marLeft w:val="0"/>
      <w:marRight w:val="0"/>
      <w:marTop w:val="0"/>
      <w:marBottom w:val="0"/>
      <w:divBdr>
        <w:top w:val="none" w:sz="0" w:space="0" w:color="auto"/>
        <w:left w:val="none" w:sz="0" w:space="0" w:color="auto"/>
        <w:bottom w:val="none" w:sz="0" w:space="0" w:color="auto"/>
        <w:right w:val="none" w:sz="0" w:space="0" w:color="auto"/>
      </w:divBdr>
    </w:div>
    <w:div w:id="21468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3485C-2167-4198-9C5B-D715109E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1373</TotalTime>
  <Pages>1</Pages>
  <Words>6740</Words>
  <Characters>37076</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Ingenieria</cp:lastModifiedBy>
  <cp:revision>111</cp:revision>
  <cp:lastPrinted>2016-10-18T23:37:00Z</cp:lastPrinted>
  <dcterms:created xsi:type="dcterms:W3CDTF">2016-04-22T16:25:00Z</dcterms:created>
  <dcterms:modified xsi:type="dcterms:W3CDTF">2016-10-19T16:36:00Z</dcterms:modified>
</cp:coreProperties>
</file>