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9E18A6" w:rsidRDefault="00C3122A" w:rsidP="002143EF">
      <w:pPr>
        <w:jc w:val="center"/>
        <w:rPr>
          <w:rFonts w:ascii="Humnst777 Lt BT" w:hAnsi="Humnst777 Lt BT" w:cs="Arial"/>
          <w:b/>
          <w:sz w:val="18"/>
          <w:szCs w:val="18"/>
        </w:rPr>
      </w:pPr>
      <w:r w:rsidRPr="009E18A6">
        <w:rPr>
          <w:rFonts w:ascii="Humnst777 Lt BT" w:hAnsi="Humnst777 Lt BT" w:cs="Arial"/>
          <w:b/>
          <w:sz w:val="18"/>
          <w:szCs w:val="18"/>
        </w:rPr>
        <w:t xml:space="preserve"> </w:t>
      </w:r>
      <w:r w:rsidR="002143EF" w:rsidRPr="009E18A6">
        <w:rPr>
          <w:rFonts w:ascii="Humnst777 Lt BT" w:hAnsi="Humnst777 Lt BT" w:cs="Arial"/>
          <w:b/>
          <w:sz w:val="18"/>
          <w:szCs w:val="18"/>
        </w:rPr>
        <w:cr/>
      </w:r>
    </w:p>
    <w:p w:rsidR="002143EF" w:rsidRPr="009E18A6" w:rsidRDefault="002143EF" w:rsidP="002143EF">
      <w:pPr>
        <w:rPr>
          <w:rFonts w:ascii="Humnst777 Lt BT" w:hAnsi="Humnst777 Lt BT"/>
        </w:rPr>
      </w:pPr>
    </w:p>
    <w:p w:rsidR="002143EF" w:rsidRPr="009E18A6" w:rsidRDefault="002143EF" w:rsidP="002143EF">
      <w:pPr>
        <w:rPr>
          <w:rFonts w:ascii="Humnst777 Lt BT" w:hAnsi="Humnst777 Lt BT"/>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val="es-MX" w:eastAsia="es-MX"/>
        </w:rPr>
        <w:drawing>
          <wp:anchor distT="0" distB="0" distL="114300" distR="114300" simplePos="0" relativeHeight="251658240"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9"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8C3B07">
      <w:pPr>
        <w:spacing w:line="360" w:lineRule="auto"/>
        <w:jc w:val="center"/>
        <w:rPr>
          <w:rFonts w:ascii="Humnst777 Lt BT" w:hAnsi="Humnst777 Lt BT" w:cs="Arial"/>
          <w:b/>
          <w:sz w:val="32"/>
        </w:rPr>
      </w:pPr>
    </w:p>
    <w:p w:rsidR="00110C30" w:rsidRPr="00A6130C" w:rsidRDefault="00B240D7" w:rsidP="00485BEC">
      <w:pPr>
        <w:jc w:val="center"/>
        <w:rPr>
          <w:rFonts w:ascii="Humnst777 Lt BT" w:hAnsi="Humnst777 Lt BT" w:cs="Arial"/>
          <w:b/>
          <w:sz w:val="32"/>
        </w:rPr>
      </w:pPr>
      <w:bookmarkStart w:id="0" w:name="OLE_LINK1"/>
      <w:bookmarkStart w:id="1" w:name="OLE_LINK2"/>
      <w:r w:rsidRPr="00A6130C">
        <w:rPr>
          <w:rFonts w:ascii="Humnst777 Lt BT" w:hAnsi="Humnst777 Lt BT" w:cs="Arial"/>
          <w:b/>
          <w:sz w:val="32"/>
        </w:rPr>
        <w:t>“</w:t>
      </w:r>
      <w:r w:rsidR="006007BF" w:rsidRPr="006007BF">
        <w:rPr>
          <w:rFonts w:ascii="Humnst777 Lt BT" w:hAnsi="Humnst777 Lt BT" w:cs="Arial"/>
          <w:b/>
          <w:sz w:val="32"/>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r w:rsidR="00110C30" w:rsidRPr="00A6130C">
        <w:rPr>
          <w:rFonts w:ascii="Humnst777 Lt BT" w:hAnsi="Humnst777 Lt BT" w:cs="Arial"/>
          <w:b/>
          <w:sz w:val="32"/>
        </w:rPr>
        <w:t>”</w:t>
      </w:r>
    </w:p>
    <w:p w:rsidR="007B26A9" w:rsidRPr="00A6130C" w:rsidRDefault="007B26A9" w:rsidP="007B26A9">
      <w:pPr>
        <w:spacing w:line="360" w:lineRule="auto"/>
        <w:jc w:val="center"/>
        <w:rPr>
          <w:rFonts w:ascii="Humnst777 Lt BT" w:hAnsi="Humnst777 Lt BT" w:cs="Arial"/>
          <w:b/>
          <w:sz w:val="28"/>
          <w:szCs w:val="24"/>
        </w:rPr>
      </w:pPr>
    </w:p>
    <w:bookmarkEnd w:id="0"/>
    <w:bookmarkEnd w:id="1"/>
    <w:p w:rsidR="008F7CF2" w:rsidRPr="009E18A6" w:rsidRDefault="00912D3E" w:rsidP="00855C54">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920F46" w:rsidRDefault="00771C2B" w:rsidP="00B335BB">
      <w:pPr>
        <w:spacing w:before="100" w:beforeAutospacing="1" w:after="100" w:afterAutospacing="1" w:line="360" w:lineRule="auto"/>
        <w:jc w:val="center"/>
        <w:rPr>
          <w:rFonts w:ascii="Humnst777 Lt BT" w:hAnsi="Humnst777 Lt BT" w:cs="Arial"/>
          <w:b/>
          <w:sz w:val="28"/>
          <w:szCs w:val="24"/>
        </w:rPr>
      </w:pPr>
      <w:r w:rsidRPr="00771C2B">
        <w:rPr>
          <w:rFonts w:ascii="Humnst777 Lt BT" w:hAnsi="Humnst777 Lt BT" w:cs="Arial"/>
          <w:b/>
          <w:sz w:val="28"/>
          <w:szCs w:val="24"/>
        </w:rPr>
        <w:t>S0</w:t>
      </w:r>
      <w:r w:rsidR="006007BF">
        <w:rPr>
          <w:rFonts w:ascii="Humnst777 Lt BT" w:hAnsi="Humnst777 Lt BT" w:cs="Arial"/>
          <w:b/>
          <w:sz w:val="28"/>
          <w:szCs w:val="24"/>
        </w:rPr>
        <w:t>12016</w:t>
      </w:r>
    </w:p>
    <w:p w:rsidR="009A035A" w:rsidRPr="009E18A6" w:rsidRDefault="009A035A" w:rsidP="00BE5490">
      <w:pPr>
        <w:spacing w:before="100" w:beforeAutospacing="1" w:after="100" w:afterAutospacing="1" w:line="360" w:lineRule="auto"/>
        <w:rPr>
          <w:rFonts w:ascii="Humnst777 Lt BT" w:hAnsi="Humnst777 Lt BT" w:cs="Arial"/>
          <w:b/>
          <w:sz w:val="28"/>
          <w:szCs w:val="24"/>
        </w:rPr>
      </w:pPr>
    </w:p>
    <w:p w:rsidR="00BE5490" w:rsidRDefault="00814EE3" w:rsidP="00BE5490">
      <w:pPr>
        <w:spacing w:before="100" w:beforeAutospacing="1" w:after="100" w:afterAutospacing="1" w:line="360" w:lineRule="auto"/>
        <w:ind w:firstLine="709"/>
        <w:jc w:val="center"/>
        <w:rPr>
          <w:rFonts w:ascii="Humnst777 Lt BT" w:hAnsi="Humnst777 Lt BT" w:cs="Arial"/>
          <w:b/>
          <w:sz w:val="28"/>
          <w:szCs w:val="24"/>
        </w:rPr>
      </w:pPr>
      <w:r>
        <w:rPr>
          <w:rFonts w:ascii="Humnst777 Lt BT" w:hAnsi="Humnst777 Lt BT" w:cs="Arial"/>
          <w:b/>
          <w:sz w:val="28"/>
          <w:szCs w:val="24"/>
        </w:rPr>
        <w:t>OCTUBRE</w:t>
      </w:r>
      <w:r w:rsidR="005B5C0C" w:rsidRPr="009E18A6">
        <w:rPr>
          <w:rFonts w:ascii="Humnst777 Lt BT" w:hAnsi="Humnst777 Lt BT" w:cs="Arial"/>
          <w:b/>
          <w:sz w:val="28"/>
          <w:szCs w:val="24"/>
        </w:rPr>
        <w:t xml:space="preserve"> 201</w:t>
      </w:r>
      <w:r w:rsidR="00912D3E">
        <w:rPr>
          <w:rFonts w:ascii="Humnst777 Lt BT" w:hAnsi="Humnst777 Lt BT" w:cs="Arial"/>
          <w:b/>
          <w:sz w:val="28"/>
          <w:szCs w:val="24"/>
        </w:rPr>
        <w:t>6</w:t>
      </w:r>
    </w:p>
    <w:p w:rsidR="00BE5490" w:rsidRPr="009E18A6" w:rsidRDefault="00BE5490" w:rsidP="00BE5490">
      <w:pPr>
        <w:spacing w:before="100" w:beforeAutospacing="1" w:after="100" w:afterAutospacing="1" w:line="360" w:lineRule="auto"/>
        <w:ind w:firstLine="709"/>
        <w:jc w:val="center"/>
        <w:rPr>
          <w:rStyle w:val="Textoennegrita"/>
          <w:rFonts w:ascii="Humnst777 Lt BT" w:hAnsi="Humnst777 Lt BT" w:cs="Arial"/>
          <w:bCs w:val="0"/>
          <w:sz w:val="28"/>
          <w:szCs w:val="24"/>
        </w:rPr>
      </w:pPr>
    </w:p>
    <w:p w:rsidR="00A55E11" w:rsidRDefault="00A55E11" w:rsidP="00C756C0">
      <w:pPr>
        <w:ind w:right="190"/>
        <w:jc w:val="center"/>
        <w:rPr>
          <w:rFonts w:ascii="Humnst777 Lt BT" w:hAnsi="Humnst777 Lt BT" w:cs="Arial"/>
          <w:b/>
          <w:sz w:val="22"/>
          <w:szCs w:val="22"/>
          <w:u w:val="single"/>
        </w:rPr>
      </w:pPr>
    </w:p>
    <w:p w:rsidR="00C756C0" w:rsidRPr="00340FE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t>INSTRUCCIONES GENERALES</w:t>
      </w:r>
    </w:p>
    <w:p w:rsidR="00A544DB" w:rsidRPr="009E18A6" w:rsidRDefault="00A544DB" w:rsidP="00A544DB">
      <w:pPr>
        <w:rPr>
          <w:rFonts w:ascii="Humnst777 Lt BT" w:hAnsi="Humnst777 Lt BT" w:cs="Arial"/>
          <w:b/>
          <w:sz w:val="18"/>
          <w:szCs w:val="18"/>
        </w:rPr>
      </w:pPr>
    </w:p>
    <w:p w:rsidR="00C756C0" w:rsidRPr="00340FE0" w:rsidRDefault="00C756C0" w:rsidP="00C756C0">
      <w:pPr>
        <w:jc w:val="both"/>
        <w:rPr>
          <w:rFonts w:ascii="Humnst777 Lt BT" w:hAnsi="Humnst777 Lt BT" w:cs="Arial"/>
          <w:sz w:val="22"/>
        </w:rPr>
      </w:pPr>
      <w:r w:rsidRPr="00340FE0">
        <w:rPr>
          <w:rFonts w:ascii="Humnst777 Lt BT" w:hAnsi="Humnst777 Lt BT" w:cs="Arial"/>
          <w:sz w:val="22"/>
          <w:szCs w:val="22"/>
        </w:rPr>
        <w:t xml:space="preserve">Los términos de referencia para la contratación </w:t>
      </w:r>
      <w:r w:rsidRPr="00C756C0">
        <w:rPr>
          <w:rFonts w:ascii="Humnst777 Lt BT" w:hAnsi="Humnst777 Lt BT" w:cs="Arial"/>
          <w:sz w:val="22"/>
          <w:szCs w:val="22"/>
        </w:rPr>
        <w:t xml:space="preserve">del </w:t>
      </w:r>
      <w:r w:rsidR="00356E0B" w:rsidRPr="00C756C0">
        <w:rPr>
          <w:rFonts w:ascii="Humnst777 Lt BT" w:hAnsi="Humnst777 Lt BT" w:cs="Arial"/>
          <w:sz w:val="22"/>
          <w:szCs w:val="22"/>
        </w:rPr>
        <w:t>“</w:t>
      </w:r>
      <w:r w:rsidR="006007BF" w:rsidRPr="006007BF">
        <w:rPr>
          <w:rFonts w:ascii="Humnst777 Lt BT" w:hAnsi="Humnst777 Lt BT" w:cs="Arial"/>
          <w:sz w:val="22"/>
          <w:szCs w:val="22"/>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r w:rsidR="00A31393">
        <w:rPr>
          <w:rFonts w:ascii="Humnst777 Lt BT" w:hAnsi="Humnst777 Lt BT" w:cs="Arial"/>
          <w:sz w:val="22"/>
          <w:szCs w:val="22"/>
        </w:rPr>
        <w:t>”</w:t>
      </w:r>
      <w:r w:rsidRPr="00C756C0">
        <w:rPr>
          <w:rFonts w:ascii="Humnst777 Lt BT" w:hAnsi="Humnst777 Lt BT" w:cs="Arial"/>
          <w:sz w:val="22"/>
          <w:szCs w:val="22"/>
        </w:rPr>
        <w:t xml:space="preserve"> en la Modalidad CONTRATACIÓN MENOR está disponible en la página WEB de YPFB Logística S.A</w:t>
      </w:r>
      <w:r w:rsidRPr="00340FE0">
        <w:rPr>
          <w:rFonts w:ascii="Humnst777 Lt BT" w:hAnsi="Humnst777 Lt BT" w:cs="Arial"/>
          <w:sz w:val="22"/>
        </w:rPr>
        <w:t>.</w:t>
      </w:r>
      <w:r w:rsidR="00646DA0">
        <w:rPr>
          <w:rFonts w:ascii="Humnst777 Lt BT" w:hAnsi="Humnst777 Lt BT" w:cs="Arial"/>
          <w:sz w:val="22"/>
        </w:rPr>
        <w:t xml:space="preserve"> y YPFB Compra</w:t>
      </w:r>
      <w:r w:rsidRPr="00340FE0">
        <w:rPr>
          <w:rFonts w:ascii="Humnst777 Lt BT" w:hAnsi="Humnst777 Lt BT" w:cs="Arial"/>
          <w:sz w:val="22"/>
        </w:rPr>
        <w:t xml:space="preserve">: </w:t>
      </w:r>
    </w:p>
    <w:p w:rsidR="00C756C0" w:rsidRDefault="00530EEA" w:rsidP="00C756C0">
      <w:pPr>
        <w:jc w:val="both"/>
        <w:rPr>
          <w:rFonts w:ascii="Humnst777 Lt BT" w:hAnsi="Humnst777 Lt BT" w:cs="Arial"/>
          <w:sz w:val="22"/>
        </w:rPr>
      </w:pPr>
      <w:hyperlink r:id="rId10" w:history="1">
        <w:r w:rsidR="00C756C0" w:rsidRPr="00340FE0">
          <w:rPr>
            <w:rFonts w:ascii="Humnst777 Lt BT" w:hAnsi="Humnst777 Lt BT" w:cs="Arial"/>
            <w:color w:val="0000FF"/>
            <w:sz w:val="22"/>
            <w:u w:val="single"/>
          </w:rPr>
          <w:t>www.ypfblogistica.com.bo</w:t>
        </w:r>
      </w:hyperlink>
      <w:r w:rsidR="00C756C0" w:rsidRPr="00340FE0">
        <w:rPr>
          <w:rFonts w:ascii="Humnst777 Lt BT" w:hAnsi="Humnst777 Lt BT" w:cs="Arial"/>
          <w:sz w:val="22"/>
        </w:rPr>
        <w:t xml:space="preserve"> </w:t>
      </w:r>
    </w:p>
    <w:p w:rsidR="00646DA0" w:rsidRPr="00646DA0" w:rsidRDefault="00530EEA" w:rsidP="00646DA0">
      <w:pPr>
        <w:jc w:val="both"/>
        <w:rPr>
          <w:rFonts w:ascii="Humnst777 Lt BT" w:hAnsi="Humnst777 Lt BT" w:cs="Arial"/>
          <w:sz w:val="22"/>
          <w:lang w:val="es-MX"/>
        </w:rPr>
      </w:pPr>
      <w:hyperlink r:id="rId11" w:history="1">
        <w:r w:rsidR="00646DA0" w:rsidRPr="00646DA0">
          <w:rPr>
            <w:rStyle w:val="Hipervnculo"/>
            <w:rFonts w:ascii="Humnst777 Lt BT" w:hAnsi="Humnst777 Lt BT" w:cs="Arial"/>
            <w:sz w:val="22"/>
            <w:lang w:val="es-MX"/>
          </w:rPr>
          <w:t>www.ypfbcompra.com</w:t>
        </w:r>
      </w:hyperlink>
    </w:p>
    <w:p w:rsidR="00CB3A2F" w:rsidRPr="009E18A6" w:rsidRDefault="00CB3A2F" w:rsidP="00C756C0">
      <w:pPr>
        <w:spacing w:line="276" w:lineRule="auto"/>
        <w:jc w:val="both"/>
        <w:rPr>
          <w:rFonts w:ascii="Humnst777 Lt BT" w:hAnsi="Humnst777 Lt BT" w:cs="Arial"/>
          <w:sz w:val="18"/>
          <w:szCs w:val="18"/>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9A035A" w:rsidRPr="009A035A" w:rsidRDefault="00C756C0" w:rsidP="009A035A">
      <w:pPr>
        <w:pStyle w:val="Prrafodelista"/>
        <w:numPr>
          <w:ilvl w:val="0"/>
          <w:numId w:val="24"/>
        </w:numPr>
        <w:spacing w:before="100" w:beforeAutospacing="1" w:after="100" w:afterAutospacing="1"/>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C756C0" w:rsidRPr="00340FE0" w:rsidRDefault="00C756C0" w:rsidP="00C756C0">
      <w:pPr>
        <w:pStyle w:val="Prrafodelista"/>
        <w:numPr>
          <w:ilvl w:val="1"/>
          <w:numId w:val="24"/>
        </w:numPr>
        <w:tabs>
          <w:tab w:val="left" w:pos="567"/>
        </w:tabs>
        <w:spacing w:before="100" w:beforeAutospacing="1" w:after="100" w:afterAutospacing="1"/>
        <w:ind w:right="190"/>
        <w:jc w:val="both"/>
        <w:rPr>
          <w:rFonts w:ascii="Humnst777 Lt BT" w:hAnsi="Humnst777 Lt BT" w:cs="Arial"/>
          <w:b/>
          <w:sz w:val="22"/>
          <w:szCs w:val="22"/>
        </w:rPr>
      </w:pPr>
      <w:r w:rsidRPr="00340FE0">
        <w:rPr>
          <w:rFonts w:ascii="Humnst777 Lt BT" w:hAnsi="Humnst777 Lt BT" w:cs="Arial"/>
          <w:b/>
          <w:sz w:val="22"/>
          <w:szCs w:val="22"/>
        </w:rPr>
        <w:t>Forma de pago</w:t>
      </w:r>
    </w:p>
    <w:p w:rsidR="00C756C0" w:rsidRPr="00340FE0" w:rsidRDefault="00C756C0" w:rsidP="00C756C0">
      <w:pPr>
        <w:pStyle w:val="Prrafodelista"/>
        <w:spacing w:before="100" w:beforeAutospacing="1" w:after="100" w:afterAutospacing="1"/>
        <w:ind w:left="0"/>
        <w:jc w:val="both"/>
        <w:rPr>
          <w:rFonts w:ascii="Humnst777 Lt BT" w:hAnsi="Humnst777 Lt BT" w:cs="Arial"/>
          <w:sz w:val="22"/>
          <w:szCs w:val="22"/>
        </w:rPr>
      </w:pPr>
      <w:r w:rsidRPr="00FD270B">
        <w:rPr>
          <w:rFonts w:ascii="Humnst777 Lt BT" w:hAnsi="Humnst777 Lt BT" w:cs="Arial"/>
          <w:sz w:val="22"/>
          <w:szCs w:val="22"/>
        </w:rPr>
        <w:t xml:space="preserve">La cancelación o forma de pago por el servicio se realizará </w:t>
      </w:r>
      <w:r w:rsidR="001C48AC" w:rsidRPr="00FD270B">
        <w:rPr>
          <w:rFonts w:ascii="Humnst777 Lt BT" w:hAnsi="Humnst777 Lt BT" w:cs="Arial"/>
          <w:sz w:val="22"/>
          <w:szCs w:val="22"/>
        </w:rPr>
        <w:t xml:space="preserve">30 días después de </w:t>
      </w:r>
      <w:r w:rsidR="00814EE3" w:rsidRPr="00FD270B">
        <w:rPr>
          <w:rFonts w:ascii="Humnst777 Lt BT" w:hAnsi="Humnst777 Lt BT" w:cs="Arial"/>
          <w:sz w:val="22"/>
          <w:szCs w:val="22"/>
        </w:rPr>
        <w:t xml:space="preserve">presentación </w:t>
      </w:r>
      <w:r w:rsidR="00814EE3">
        <w:rPr>
          <w:rFonts w:ascii="Humnst777 Lt BT" w:hAnsi="Humnst777 Lt BT" w:cs="Arial"/>
          <w:sz w:val="22"/>
          <w:szCs w:val="22"/>
        </w:rPr>
        <w:t xml:space="preserve">de la valorización por avance parcial y </w:t>
      </w:r>
      <w:r w:rsidRPr="00FD270B">
        <w:rPr>
          <w:rFonts w:ascii="Humnst777 Lt BT" w:hAnsi="Humnst777 Lt BT" w:cs="Arial"/>
          <w:sz w:val="22"/>
          <w:szCs w:val="22"/>
        </w:rPr>
        <w:t xml:space="preserve">de la factura </w:t>
      </w:r>
      <w:r w:rsidR="001C48AC" w:rsidRPr="00FD270B">
        <w:rPr>
          <w:rFonts w:ascii="Humnst777 Lt BT" w:hAnsi="Humnst777 Lt BT" w:cs="Arial"/>
          <w:sz w:val="22"/>
          <w:szCs w:val="22"/>
        </w:rPr>
        <w:t>fiscal por el servicio brindado.</w:t>
      </w:r>
    </w:p>
    <w:p w:rsidR="00C756C0" w:rsidRPr="00340FE0" w:rsidRDefault="00C756C0" w:rsidP="00C756C0">
      <w:pPr>
        <w:pStyle w:val="Prrafodelista"/>
        <w:numPr>
          <w:ilvl w:val="0"/>
          <w:numId w:val="24"/>
        </w:numPr>
        <w:tabs>
          <w:tab w:val="left" w:pos="567"/>
        </w:tabs>
        <w:spacing w:before="100" w:beforeAutospacing="1" w:after="100" w:afterAutospacing="1" w:line="360" w:lineRule="auto"/>
        <w:ind w:right="190"/>
        <w:jc w:val="both"/>
        <w:rPr>
          <w:rFonts w:ascii="Humnst777 Lt BT" w:hAnsi="Humnst777 Lt BT" w:cs="Arial"/>
          <w:b/>
          <w:sz w:val="22"/>
          <w:szCs w:val="22"/>
        </w:rPr>
      </w:pPr>
      <w:r w:rsidRPr="00340FE0">
        <w:rPr>
          <w:rFonts w:ascii="Humnst777 Lt BT" w:hAnsi="Humnst777 Lt BT" w:cs="Arial"/>
          <w:b/>
          <w:sz w:val="22"/>
          <w:szCs w:val="22"/>
        </w:rPr>
        <w:t>ACTIVIDADES PREVIA A LA PRESENTACIÓN DE PROPUESTAS</w:t>
      </w:r>
    </w:p>
    <w:p w:rsidR="00C756C0" w:rsidRPr="00340FE0" w:rsidRDefault="00C756C0" w:rsidP="00C756C0">
      <w:pPr>
        <w:pStyle w:val="Prrafodelista"/>
        <w:numPr>
          <w:ilvl w:val="1"/>
          <w:numId w:val="24"/>
        </w:num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C756C0" w:rsidRDefault="00C756C0" w:rsidP="00C756C0">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 xml:space="preserve">Cualquier potencial proponente podrá formular consultas escritas dirigidas a la dirección de correo electrónico </w:t>
      </w:r>
      <w:hyperlink r:id="rId12" w:history="1">
        <w:r w:rsidRPr="00091370">
          <w:rPr>
            <w:rStyle w:val="Hipervnculo"/>
            <w:rFonts w:ascii="Humnst777 Lt BT" w:hAnsi="Humnst777 Lt BT"/>
            <w:sz w:val="22"/>
            <w:szCs w:val="22"/>
          </w:rPr>
          <w:t>hugo.kishimoto@ypfblogistica.com.bo</w:t>
        </w:r>
      </w:hyperlink>
      <w:r w:rsidRPr="00340FE0">
        <w:rPr>
          <w:rFonts w:ascii="Humnst777 Lt BT" w:hAnsi="Humnst777 Lt BT" w:cs="Arial"/>
          <w:sz w:val="22"/>
          <w:szCs w:val="22"/>
        </w:rPr>
        <w:t xml:space="preserve">  hasta la fecha indicada en el Cronograma.</w:t>
      </w:r>
    </w:p>
    <w:p w:rsidR="00646DA0" w:rsidRDefault="00646DA0" w:rsidP="00646DA0">
      <w:pPr>
        <w:pStyle w:val="Prrafodelista"/>
        <w:numPr>
          <w:ilvl w:val="0"/>
          <w:numId w:val="24"/>
        </w:numPr>
        <w:spacing w:before="100" w:beforeAutospacing="1" w:after="100" w:afterAutospacing="1"/>
        <w:ind w:left="454"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646DA0" w:rsidRPr="0049416D" w:rsidRDefault="00646DA0" w:rsidP="00646DA0">
      <w:pPr>
        <w:pStyle w:val="Prrafodelista"/>
        <w:numPr>
          <w:ilvl w:val="0"/>
          <w:numId w:val="34"/>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a no presentación de los formularios solicitados en el presente Documento.</w:t>
      </w:r>
    </w:p>
    <w:p w:rsidR="00646DA0" w:rsidRPr="0049416D" w:rsidRDefault="00646DA0" w:rsidP="00646DA0">
      <w:pPr>
        <w:pStyle w:val="Prrafodelista"/>
        <w:numPr>
          <w:ilvl w:val="0"/>
          <w:numId w:val="34"/>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Pr="0049416D">
        <w:rPr>
          <w:rFonts w:ascii="Humnst777 Lt BT" w:hAnsi="Humnst777 Lt BT" w:cs="Arial"/>
          <w:sz w:val="22"/>
          <w:szCs w:val="22"/>
        </w:rPr>
        <w:t>La falta o ausencia de los documentos técnicos solicitados en el presente Documento.</w:t>
      </w:r>
    </w:p>
    <w:p w:rsidR="00646DA0" w:rsidRPr="00646DA0" w:rsidRDefault="00646DA0" w:rsidP="00646DA0">
      <w:pPr>
        <w:pStyle w:val="Prrafodelista"/>
        <w:numPr>
          <w:ilvl w:val="0"/>
          <w:numId w:val="34"/>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t xml:space="preserve">Procederá el rechazo de la propuesta cuando esta fuese presentada fuera del plazo (fecha </w:t>
      </w:r>
      <w:r w:rsidRPr="00646DA0">
        <w:rPr>
          <w:rFonts w:ascii="Humnst777 Lt BT" w:hAnsi="Humnst777 Lt BT" w:cs="Arial"/>
          <w:sz w:val="22"/>
          <w:szCs w:val="22"/>
        </w:rPr>
        <w:t>y hora) y/o en lugar diferente al establecido en el presente documento</w:t>
      </w:r>
      <w:r>
        <w:rPr>
          <w:rFonts w:ascii="Humnst777 Lt BT" w:hAnsi="Humnst777 Lt BT" w:cs="Arial"/>
          <w:sz w:val="22"/>
          <w:szCs w:val="22"/>
        </w:rPr>
        <w:t>.</w:t>
      </w:r>
    </w:p>
    <w:p w:rsidR="00646DA0" w:rsidRDefault="00646DA0" w:rsidP="00646DA0">
      <w:pPr>
        <w:pStyle w:val="Prrafodelista"/>
        <w:numPr>
          <w:ilvl w:val="0"/>
          <w:numId w:val="34"/>
        </w:numPr>
        <w:spacing w:before="100" w:beforeAutospacing="1" w:after="100" w:afterAutospacing="1"/>
        <w:ind w:right="190"/>
        <w:jc w:val="both"/>
        <w:rPr>
          <w:rFonts w:ascii="Humnst777 Lt BT" w:hAnsi="Humnst777 Lt BT" w:cs="Arial"/>
          <w:sz w:val="22"/>
          <w:szCs w:val="22"/>
        </w:rPr>
      </w:pPr>
      <w:r w:rsidRPr="00646DA0">
        <w:rPr>
          <w:rFonts w:ascii="Humnst777 Lt BT" w:hAnsi="Humnst777 Lt BT" w:cs="Arial"/>
          <w:sz w:val="22"/>
          <w:szCs w:val="22"/>
        </w:rPr>
        <w:t>La propuesta será desclasificada cuando su capital constituido declarado en el Documento Registro de FUNDEMPRESA sea inferior al 10% del precio referencial, el precio referencial es la propuesta económica presentada por el proponente</w:t>
      </w:r>
      <w:r w:rsidRPr="0049416D">
        <w:rPr>
          <w:rFonts w:ascii="Humnst777 Lt BT" w:hAnsi="Humnst777 Lt BT" w:cs="Arial"/>
          <w:sz w:val="22"/>
          <w:szCs w:val="22"/>
        </w:rPr>
        <w:t>.</w:t>
      </w:r>
    </w:p>
    <w:p w:rsidR="00646DA0" w:rsidRPr="00646DA0" w:rsidRDefault="00646DA0" w:rsidP="00646DA0">
      <w:pPr>
        <w:pStyle w:val="Prrafodelista"/>
        <w:spacing w:before="100" w:beforeAutospacing="1" w:after="100" w:afterAutospacing="1"/>
        <w:ind w:left="596" w:right="190"/>
        <w:jc w:val="both"/>
        <w:rPr>
          <w:rFonts w:ascii="Humnst777 Lt BT" w:hAnsi="Humnst777 Lt BT" w:cs="Arial"/>
          <w:b/>
          <w:sz w:val="22"/>
          <w:szCs w:val="22"/>
        </w:rPr>
      </w:pPr>
    </w:p>
    <w:p w:rsidR="00C756C0" w:rsidRDefault="00C756C0" w:rsidP="00591363">
      <w:pPr>
        <w:rPr>
          <w:rFonts w:ascii="Humnst777 Lt BT" w:hAnsi="Humnst777 Lt BT" w:cs="Arial"/>
          <w:b/>
          <w:sz w:val="18"/>
          <w:szCs w:val="18"/>
          <w:u w:val="single"/>
        </w:rPr>
      </w:pPr>
    </w:p>
    <w:p w:rsidR="00C756C0" w:rsidRDefault="00C756C0" w:rsidP="00591363">
      <w:pPr>
        <w:rPr>
          <w:rFonts w:ascii="Humnst777 Lt BT" w:hAnsi="Humnst777 Lt BT" w:cs="Arial"/>
          <w:b/>
          <w:sz w:val="18"/>
          <w:szCs w:val="18"/>
          <w:u w:val="single"/>
        </w:rPr>
      </w:pPr>
    </w:p>
    <w:p w:rsidR="00433489" w:rsidRDefault="00433489" w:rsidP="00591363">
      <w:pPr>
        <w:rPr>
          <w:rFonts w:ascii="Humnst777 Lt BT" w:hAnsi="Humnst777 Lt BT" w:cs="Arial"/>
          <w:b/>
          <w:sz w:val="18"/>
          <w:szCs w:val="18"/>
          <w:u w:val="single"/>
        </w:rPr>
      </w:pPr>
    </w:p>
    <w:p w:rsidR="00433489" w:rsidRDefault="00433489" w:rsidP="00591363">
      <w:pPr>
        <w:rPr>
          <w:rFonts w:ascii="Humnst777 Lt BT" w:hAnsi="Humnst777 Lt BT" w:cs="Arial"/>
          <w:b/>
          <w:sz w:val="18"/>
          <w:szCs w:val="18"/>
          <w:u w:val="single"/>
        </w:rPr>
      </w:pPr>
    </w:p>
    <w:p w:rsidR="00433489" w:rsidRDefault="00433489" w:rsidP="00591363">
      <w:pPr>
        <w:rPr>
          <w:rFonts w:ascii="Humnst777 Lt BT" w:hAnsi="Humnst777 Lt BT" w:cs="Arial"/>
          <w:b/>
          <w:sz w:val="18"/>
          <w:szCs w:val="18"/>
          <w:u w:val="single"/>
        </w:rPr>
      </w:pPr>
    </w:p>
    <w:p w:rsidR="00433489" w:rsidRDefault="00433489" w:rsidP="00591363">
      <w:pPr>
        <w:rPr>
          <w:rFonts w:ascii="Humnst777 Lt BT" w:hAnsi="Humnst777 Lt BT" w:cs="Arial"/>
          <w:b/>
          <w:sz w:val="18"/>
          <w:szCs w:val="18"/>
          <w:u w:val="single"/>
        </w:rPr>
      </w:pPr>
    </w:p>
    <w:p w:rsidR="00433489" w:rsidRDefault="00433489" w:rsidP="00591363">
      <w:pPr>
        <w:rPr>
          <w:rFonts w:ascii="Humnst777 Lt BT" w:hAnsi="Humnst777 Lt BT" w:cs="Arial"/>
          <w:b/>
          <w:sz w:val="18"/>
          <w:szCs w:val="18"/>
          <w:u w:val="single"/>
        </w:rPr>
      </w:pPr>
    </w:p>
    <w:p w:rsidR="00433489" w:rsidRDefault="00433489" w:rsidP="00591363">
      <w:pPr>
        <w:rPr>
          <w:rFonts w:ascii="Humnst777 Lt BT" w:hAnsi="Humnst777 Lt BT" w:cs="Arial"/>
          <w:b/>
          <w:sz w:val="18"/>
          <w:szCs w:val="18"/>
          <w:u w:val="single"/>
        </w:rPr>
      </w:pPr>
    </w:p>
    <w:p w:rsidR="00C756C0" w:rsidRDefault="00C756C0" w:rsidP="00591363">
      <w:pPr>
        <w:rPr>
          <w:rFonts w:ascii="Humnst777 Lt BT" w:hAnsi="Humnst777 Lt BT" w:cs="Arial"/>
          <w:b/>
          <w:sz w:val="18"/>
          <w:szCs w:val="18"/>
          <w:u w:val="single"/>
        </w:rPr>
      </w:pPr>
    </w:p>
    <w:p w:rsidR="00622513" w:rsidRDefault="00622513" w:rsidP="00591363">
      <w:pPr>
        <w:rPr>
          <w:rFonts w:ascii="Humnst777 Lt BT" w:hAnsi="Humnst777 Lt BT" w:cs="Arial"/>
          <w:b/>
          <w:sz w:val="18"/>
          <w:szCs w:val="18"/>
          <w:u w:val="single"/>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lastRenderedPageBreak/>
        <w:t>SECCIÓN II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C756C0">
      <w:pPr>
        <w:numPr>
          <w:ilvl w:val="0"/>
          <w:numId w:val="2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24"/>
        <w:gridCol w:w="172"/>
        <w:gridCol w:w="155"/>
        <w:gridCol w:w="209"/>
        <w:gridCol w:w="2292"/>
        <w:gridCol w:w="141"/>
        <w:gridCol w:w="560"/>
        <w:gridCol w:w="6"/>
        <w:gridCol w:w="271"/>
        <w:gridCol w:w="510"/>
        <w:gridCol w:w="143"/>
        <w:gridCol w:w="325"/>
        <w:gridCol w:w="110"/>
        <w:gridCol w:w="161"/>
        <w:gridCol w:w="12"/>
        <w:gridCol w:w="123"/>
        <w:gridCol w:w="2067"/>
        <w:gridCol w:w="161"/>
      </w:tblGrid>
      <w:tr w:rsidR="001A4DC3" w:rsidRPr="009E18A6" w:rsidTr="005742E8">
        <w:trPr>
          <w:trHeight w:val="375"/>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4"/>
            <w:tcBorders>
              <w:top w:val="single" w:sz="4" w:space="0" w:color="auto"/>
              <w:left w:val="nil"/>
              <w:bottom w:val="single" w:sz="4" w:space="0" w:color="auto"/>
            </w:tcBorders>
            <w:shd w:val="clear" w:color="auto" w:fill="F2F2F2"/>
            <w:vAlign w:val="center"/>
          </w:tcPr>
          <w:p w:rsidR="001A4DC3" w:rsidRPr="009E18A6" w:rsidRDefault="00893C1C" w:rsidP="00007E8A">
            <w:pPr>
              <w:jc w:val="both"/>
              <w:rPr>
                <w:rFonts w:ascii="Humnst777 Lt BT" w:hAnsi="Humnst777 Lt BT" w:cs="Arial"/>
                <w:b/>
                <w:sz w:val="16"/>
                <w:szCs w:val="16"/>
              </w:rPr>
            </w:pPr>
            <w:r w:rsidRPr="009E18A6">
              <w:rPr>
                <w:rFonts w:ascii="Humnst777 Lt BT" w:hAnsi="Humnst777 Lt BT" w:cs="Arial"/>
                <w:b/>
                <w:i/>
                <w:sz w:val="18"/>
              </w:rPr>
              <w:t>“</w:t>
            </w:r>
            <w:r w:rsidR="006007BF" w:rsidRPr="00646DA0">
              <w:rPr>
                <w:rFonts w:ascii="Humnst777 Lt BT" w:hAnsi="Humnst777 Lt BT" w:cs="Arial"/>
                <w:b/>
                <w:sz w:val="18"/>
                <w:szCs w:val="22"/>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r w:rsidRPr="009E18A6">
              <w:rPr>
                <w:rFonts w:ascii="Humnst777 Lt BT" w:hAnsi="Humnst777 Lt BT" w:cs="Arial"/>
                <w:b/>
                <w:i/>
                <w:sz w:val="18"/>
              </w:rPr>
              <w:t>”</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1A4DC3" w:rsidP="00163AA2">
            <w:pPr>
              <w:spacing w:line="276" w:lineRule="auto"/>
              <w:jc w:val="center"/>
              <w:rPr>
                <w:rFonts w:ascii="Humnst777 Lt BT" w:hAnsi="Humnst777 Lt BT" w:cs="Arial"/>
                <w:sz w:val="16"/>
                <w:szCs w:val="16"/>
              </w:rPr>
            </w:pPr>
            <w:r w:rsidRPr="009E18A6">
              <w:rPr>
                <w:rFonts w:ascii="Humnst777 Lt BT" w:hAnsi="Humnst777 Lt BT" w:cs="Arial"/>
                <w:sz w:val="16"/>
                <w:szCs w:val="16"/>
              </w:rPr>
              <w:t>201</w:t>
            </w:r>
            <w:r w:rsidR="00646DA0">
              <w:rPr>
                <w:rFonts w:ascii="Humnst777 Lt BT" w:hAnsi="Humnst777 Lt BT" w:cs="Arial"/>
                <w:sz w:val="16"/>
                <w:szCs w:val="16"/>
              </w:rPr>
              <w:t>7</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622513" w:rsidP="006007BF">
            <w:pPr>
              <w:spacing w:line="276" w:lineRule="auto"/>
              <w:jc w:val="center"/>
              <w:rPr>
                <w:rFonts w:ascii="Humnst777 Lt BT" w:hAnsi="Humnst777 Lt BT" w:cs="Arial"/>
                <w:sz w:val="16"/>
                <w:szCs w:val="16"/>
              </w:rPr>
            </w:pPr>
            <w:r>
              <w:rPr>
                <w:rFonts w:ascii="Humnst777 Lt BT" w:hAnsi="Humnst777 Lt BT" w:cs="Arial"/>
                <w:sz w:val="16"/>
                <w:szCs w:val="16"/>
              </w:rPr>
              <w:t>S0</w:t>
            </w:r>
            <w:r w:rsidR="006007BF">
              <w:rPr>
                <w:rFonts w:ascii="Humnst777 Lt BT" w:hAnsi="Humnst777 Lt BT" w:cs="Arial"/>
                <w:sz w:val="16"/>
                <w:szCs w:val="16"/>
              </w:rPr>
              <w:t>12016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Plazo y Lugar de Entrega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2"/>
            <w:tcBorders>
              <w:top w:val="single" w:sz="4" w:space="0" w:color="auto"/>
              <w:left w:val="nil"/>
              <w:bottom w:val="single" w:sz="4" w:space="0" w:color="auto"/>
            </w:tcBorders>
            <w:shd w:val="clear" w:color="auto" w:fill="F2F2F2"/>
            <w:vAlign w:val="center"/>
          </w:tcPr>
          <w:p w:rsidR="001A4DC3" w:rsidRPr="009E18A6" w:rsidRDefault="00A23AFD" w:rsidP="00E65AD3">
            <w:pPr>
              <w:spacing w:line="276" w:lineRule="auto"/>
              <w:jc w:val="both"/>
              <w:rPr>
                <w:rFonts w:ascii="Humnst777 Lt BT" w:hAnsi="Humnst777 Lt BT" w:cs="Arial"/>
                <w:sz w:val="16"/>
                <w:szCs w:val="16"/>
              </w:rPr>
            </w:pPr>
            <w:r w:rsidRPr="009E18A6">
              <w:rPr>
                <w:rFonts w:ascii="Humnst777 Lt BT" w:hAnsi="Humnst777 Lt BT" w:cs="Arial"/>
                <w:sz w:val="16"/>
                <w:szCs w:val="16"/>
              </w:rPr>
              <w:t>Sesenta  (60</w:t>
            </w:r>
            <w:r w:rsidR="001A4DC3" w:rsidRPr="009E18A6">
              <w:rPr>
                <w:rFonts w:ascii="Humnst777 Lt BT" w:hAnsi="Humnst777 Lt BT" w:cs="Arial"/>
                <w:sz w:val="16"/>
                <w:szCs w:val="16"/>
              </w:rPr>
              <w:t xml:space="preserve">) días calendario </w:t>
            </w:r>
            <w:r w:rsidR="007D4B96" w:rsidRPr="009E18A6">
              <w:rPr>
                <w:rFonts w:ascii="Humnst777 Lt BT" w:hAnsi="Humnst777 Lt BT" w:cs="Arial"/>
                <w:sz w:val="16"/>
                <w:szCs w:val="16"/>
              </w:rPr>
              <w:t>–</w:t>
            </w:r>
            <w:r w:rsidR="001A4DC3" w:rsidRPr="009E18A6">
              <w:rPr>
                <w:rFonts w:ascii="Humnst777 Lt BT" w:hAnsi="Humnst777 Lt BT" w:cs="Arial"/>
                <w:sz w:val="16"/>
                <w:szCs w:val="16"/>
              </w:rPr>
              <w:t xml:space="preserve"> </w:t>
            </w:r>
            <w:r w:rsidR="008908C9" w:rsidRPr="009E18A6">
              <w:rPr>
                <w:rFonts w:ascii="Humnst777 Lt BT" w:hAnsi="Humnst777 Lt BT" w:cs="Arial"/>
                <w:sz w:val="16"/>
                <w:szCs w:val="16"/>
              </w:rPr>
              <w:t xml:space="preserve">Entregado </w:t>
            </w:r>
            <w:r w:rsidR="00E65AD3">
              <w:rPr>
                <w:rFonts w:ascii="Humnst777 Lt BT" w:hAnsi="Humnst777 Lt BT" w:cs="Arial"/>
                <w:sz w:val="16"/>
                <w:szCs w:val="16"/>
              </w:rPr>
              <w:t xml:space="preserve">en Estación Cabecera Cochabamba </w:t>
            </w:r>
            <w:r w:rsidR="008908C9" w:rsidRPr="009E18A6">
              <w:rPr>
                <w:rFonts w:ascii="Humnst777 Lt BT" w:hAnsi="Humnst777 Lt BT" w:cs="Arial"/>
                <w:sz w:val="16"/>
                <w:szCs w:val="16"/>
              </w:rPr>
              <w:t>de YPFB Logística S.A.</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gridSpan w:val="2"/>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jc w:val="center"/>
              <w:rPr>
                <w:rFonts w:ascii="Humnst777 Lt BT" w:hAnsi="Humnst777 Lt BT" w:cs="Arial"/>
                <w:sz w:val="16"/>
                <w:szCs w:val="16"/>
              </w:rPr>
            </w:pP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gridSpan w:val="2"/>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9E18A6" w:rsidRDefault="00091370" w:rsidP="00D62E82">
            <w:pPr>
              <w:spacing w:line="276" w:lineRule="auto"/>
              <w:rPr>
                <w:rFonts w:ascii="Humnst777 Lt BT" w:hAnsi="Humnst777 Lt BT" w:cs="Arial"/>
                <w:sz w:val="16"/>
                <w:szCs w:val="16"/>
              </w:rPr>
            </w:pPr>
            <w:r>
              <w:rPr>
                <w:rFonts w:ascii="Humnst777 Lt BT" w:hAnsi="Humnst777 Lt BT" w:cs="Arial"/>
                <w:sz w:val="16"/>
                <w:szCs w:val="16"/>
              </w:rPr>
              <w:t>X</w:t>
            </w:r>
          </w:p>
        </w:tc>
        <w:tc>
          <w:tcPr>
            <w:tcW w:w="1171" w:type="pct"/>
            <w:gridSpan w:val="3"/>
            <w:tcBorders>
              <w:top w:val="nil"/>
              <w:left w:val="nil"/>
              <w:bottom w:val="nil"/>
            </w:tcBorders>
            <w:shd w:val="clear" w:color="auto" w:fill="auto"/>
            <w:vAlign w:val="center"/>
          </w:tcPr>
          <w:p w:rsidR="001A4DC3" w:rsidRPr="009E18A6" w:rsidRDefault="00B328FD"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c) Precio Evaluado </w:t>
            </w:r>
            <w:r w:rsidR="00091370" w:rsidRPr="009E18A6">
              <w:rPr>
                <w:rFonts w:ascii="Humnst777 Lt BT" w:hAnsi="Humnst777 Lt BT" w:cs="Arial"/>
                <w:sz w:val="16"/>
                <w:szCs w:val="16"/>
              </w:rPr>
              <w:t>Más</w:t>
            </w:r>
            <w:r w:rsidRPr="009E18A6">
              <w:rPr>
                <w:rFonts w:ascii="Humnst777 Lt BT" w:hAnsi="Humnst777 Lt BT" w:cs="Arial"/>
                <w:sz w:val="16"/>
                <w:szCs w:val="16"/>
              </w:rPr>
              <w:t xml:space="preserve"> Bajo</w:t>
            </w:r>
          </w:p>
        </w:tc>
      </w:tr>
      <w:tr w:rsidR="00483B51" w:rsidRPr="009E18A6" w:rsidTr="009A1C56">
        <w:trPr>
          <w:trHeight w:val="307"/>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gridSpan w:val="2"/>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r w:rsidRPr="009E18A6">
              <w:rPr>
                <w:rFonts w:ascii="Humnst777 Lt BT" w:hAnsi="Humnst777 Lt BT" w:cs="Arial"/>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gridSpan w:val="2"/>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X</w:t>
            </w:r>
          </w:p>
        </w:tc>
        <w:tc>
          <w:tcPr>
            <w:tcW w:w="1141" w:type="pct"/>
            <w:tcBorders>
              <w:top w:val="nil"/>
              <w:left w:val="single" w:sz="4" w:space="0" w:color="auto"/>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154"/>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1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90"/>
        <w:gridCol w:w="176"/>
        <w:gridCol w:w="162"/>
        <w:gridCol w:w="1590"/>
        <w:gridCol w:w="162"/>
        <w:gridCol w:w="1765"/>
        <w:gridCol w:w="162"/>
        <w:gridCol w:w="2310"/>
        <w:gridCol w:w="124"/>
      </w:tblGrid>
      <w:tr w:rsidR="001A4DC3" w:rsidRPr="009E18A6" w:rsidTr="00446702">
        <w:trPr>
          <w:gridAfter w:val="1"/>
          <w:wAfter w:w="61" w:type="pct"/>
          <w:jc w:val="center"/>
        </w:trPr>
        <w:tc>
          <w:tcPr>
            <w:tcW w:w="493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7"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446702">
        <w:tblPrEx>
          <w:tblCellMar>
            <w:left w:w="57" w:type="dxa"/>
            <w:right w:w="57" w:type="dxa"/>
          </w:tblCellMar>
        </w:tblPrEx>
        <w:trPr>
          <w:trHeight w:val="263"/>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84"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70"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39"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446702">
        <w:tblPrEx>
          <w:tblCellMar>
            <w:left w:w="57" w:type="dxa"/>
            <w:right w:w="57" w:type="dxa"/>
          </w:tblCellMar>
        </w:tblPrEx>
        <w:trPr>
          <w:trHeight w:val="299"/>
          <w:jc w:val="center"/>
        </w:trPr>
        <w:tc>
          <w:tcPr>
            <w:tcW w:w="1819"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0501C2" w:rsidP="00D62E82">
            <w:pPr>
              <w:spacing w:before="120"/>
              <w:jc w:val="both"/>
              <w:rPr>
                <w:rFonts w:ascii="Humnst777 Lt BT" w:hAnsi="Humnst777 Lt BT" w:cs="Arial"/>
                <w:sz w:val="16"/>
                <w:szCs w:val="16"/>
              </w:rPr>
            </w:pPr>
            <w:r w:rsidRPr="009E18A6">
              <w:rPr>
                <w:rFonts w:ascii="Humnst777 Lt BT" w:hAnsi="Humnst777 Lt BT" w:cs="Arial"/>
                <w:sz w:val="16"/>
                <w:szCs w:val="16"/>
              </w:rPr>
              <w:t>Cochabamba</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70" w:type="pct"/>
            <w:tcBorders>
              <w:top w:val="single" w:sz="4" w:space="0" w:color="auto"/>
              <w:left w:val="nil"/>
              <w:bottom w:val="single" w:sz="4" w:space="0" w:color="auto"/>
            </w:tcBorders>
            <w:shd w:val="clear" w:color="auto" w:fill="E6E6E6"/>
            <w:vAlign w:val="center"/>
          </w:tcPr>
          <w:p w:rsidR="001A4DC3" w:rsidRPr="009E18A6" w:rsidRDefault="000501C2" w:rsidP="00D62E82">
            <w:pPr>
              <w:spacing w:before="120"/>
              <w:jc w:val="both"/>
              <w:rPr>
                <w:rFonts w:ascii="Humnst777 Lt BT" w:hAnsi="Humnst777 Lt BT" w:cs="Arial"/>
                <w:sz w:val="16"/>
                <w:szCs w:val="16"/>
              </w:rPr>
            </w:pPr>
            <w:r w:rsidRPr="009E18A6">
              <w:rPr>
                <w:rFonts w:ascii="Humnst777 Lt BT" w:hAnsi="Humnst777 Lt BT" w:cs="Arial"/>
                <w:sz w:val="16"/>
                <w:szCs w:val="16"/>
              </w:rPr>
              <w:t>Valle hermoso</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39" w:type="pct"/>
            <w:tcBorders>
              <w:top w:val="single" w:sz="4" w:space="0" w:color="auto"/>
              <w:left w:val="nil"/>
              <w:bottom w:val="single" w:sz="4" w:space="0" w:color="auto"/>
            </w:tcBorders>
            <w:shd w:val="clear" w:color="auto" w:fill="E6E6E6"/>
            <w:vAlign w:val="center"/>
          </w:tcPr>
          <w:p w:rsidR="001A4DC3" w:rsidRPr="009E18A6" w:rsidRDefault="000501C2" w:rsidP="000501C2">
            <w:pPr>
              <w:spacing w:before="120"/>
              <w:jc w:val="both"/>
              <w:rPr>
                <w:rFonts w:ascii="Humnst777 Lt BT" w:hAnsi="Humnst777 Lt BT" w:cs="Arial"/>
                <w:sz w:val="16"/>
                <w:szCs w:val="16"/>
              </w:rPr>
            </w:pPr>
            <w:r w:rsidRPr="009E18A6">
              <w:rPr>
                <w:rFonts w:ascii="Humnst777 Lt BT" w:hAnsi="Humnst777 Lt BT" w:cs="Arial"/>
                <w:sz w:val="16"/>
                <w:szCs w:val="16"/>
              </w:rPr>
              <w:t>Av. Petrolera Km 6 ½.</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B7338E" w:rsidRPr="009E18A6">
              <w:rPr>
                <w:rFonts w:ascii="Humnst777 Lt BT" w:hAnsi="Humnst777 Lt BT" w:cs="Arial"/>
                <w:sz w:val="16"/>
                <w:szCs w:val="16"/>
              </w:rPr>
              <w:t>4</w:t>
            </w:r>
            <w:r w:rsidRPr="009E18A6">
              <w:rPr>
                <w:rFonts w:ascii="Humnst777 Lt BT" w:hAnsi="Humnst777 Lt BT" w:cs="Arial"/>
                <w:sz w:val="16"/>
                <w:szCs w:val="16"/>
              </w:rPr>
              <w:t>-</w:t>
            </w:r>
            <w:r w:rsidR="000501C2" w:rsidRPr="009E18A6">
              <w:rPr>
                <w:rFonts w:ascii="Humnst777 Lt BT" w:hAnsi="Humnst777 Lt BT" w:cs="Arial"/>
                <w:sz w:val="16"/>
                <w:szCs w:val="16"/>
              </w:rPr>
              <w:t>4762828</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B7338E" w:rsidRPr="009E18A6">
              <w:rPr>
                <w:rFonts w:ascii="Humnst777 Lt BT" w:hAnsi="Humnst777 Lt BT" w:cs="Arial"/>
                <w:sz w:val="16"/>
                <w:szCs w:val="16"/>
              </w:rPr>
              <w:t>4</w:t>
            </w:r>
            <w:r w:rsidRPr="009E18A6">
              <w:rPr>
                <w:rFonts w:ascii="Humnst777 Lt BT" w:hAnsi="Humnst777 Lt BT" w:cs="Arial"/>
                <w:sz w:val="16"/>
                <w:szCs w:val="16"/>
              </w:rPr>
              <w:t>-</w:t>
            </w:r>
            <w:r w:rsidR="000501C2" w:rsidRPr="009E18A6">
              <w:rPr>
                <w:rFonts w:ascii="Humnst777 Lt BT" w:hAnsi="Humnst777 Lt BT" w:cs="Arial"/>
                <w:sz w:val="16"/>
                <w:szCs w:val="16"/>
              </w:rPr>
              <w:t>4762818</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530EEA" w:rsidP="00446702">
            <w:pPr>
              <w:spacing w:before="120"/>
              <w:jc w:val="both"/>
              <w:rPr>
                <w:rFonts w:ascii="Humnst777 Lt BT" w:hAnsi="Humnst777 Lt BT" w:cs="Arial"/>
                <w:color w:val="FF0000"/>
                <w:sz w:val="16"/>
                <w:szCs w:val="16"/>
              </w:rPr>
            </w:pPr>
            <w:hyperlink r:id="rId13" w:history="1">
              <w:r w:rsidR="00B96A82" w:rsidRPr="0042250E">
                <w:rPr>
                  <w:rStyle w:val="Hipervnculo"/>
                  <w:rFonts w:ascii="Humnst777 Lt BT" w:hAnsi="Humnst777 Lt BT"/>
                  <w:sz w:val="16"/>
                  <w:szCs w:val="22"/>
                </w:rPr>
                <w:t>hugo.kishimoto@ypfblogistica.com.bo</w:t>
              </w:r>
            </w:hyperlink>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446702">
        <w:tblPrEx>
          <w:tblCellMar>
            <w:left w:w="57" w:type="dxa"/>
            <w:right w:w="57" w:type="dxa"/>
          </w:tblCellMar>
        </w:tblPrEx>
        <w:trPr>
          <w:jc w:val="center"/>
        </w:trPr>
        <w:tc>
          <w:tcPr>
            <w:tcW w:w="1819"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7"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09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0501C2" w:rsidRPr="009E18A6" w:rsidRDefault="000501C2" w:rsidP="000501C2">
      <w:pPr>
        <w:jc w:val="both"/>
        <w:rPr>
          <w:rFonts w:ascii="Humnst777 Lt BT" w:hAnsi="Humnst777 Lt BT" w:cs="Arial"/>
          <w:b/>
          <w:sz w:val="18"/>
          <w:szCs w:val="18"/>
        </w:rPr>
      </w:pPr>
    </w:p>
    <w:p w:rsidR="000501C2" w:rsidRPr="009E18A6" w:rsidRDefault="000501C2" w:rsidP="000501C2">
      <w:pPr>
        <w:jc w:val="both"/>
        <w:rPr>
          <w:rFonts w:ascii="Humnst777 Lt BT" w:hAnsi="Humnst777 Lt BT" w:cs="Arial"/>
          <w:b/>
          <w:sz w:val="18"/>
          <w:szCs w:val="18"/>
        </w:rPr>
      </w:pPr>
    </w:p>
    <w:p w:rsidR="000501C2" w:rsidRDefault="000501C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9E18A6" w:rsidRDefault="009E18A6" w:rsidP="000501C2">
      <w:pPr>
        <w:jc w:val="both"/>
        <w:rPr>
          <w:rFonts w:ascii="Humnst777 Lt BT" w:hAnsi="Humnst777 Lt BT" w:cs="Arial"/>
          <w:b/>
          <w:sz w:val="18"/>
          <w:szCs w:val="18"/>
        </w:rPr>
      </w:pPr>
    </w:p>
    <w:p w:rsidR="009E18A6" w:rsidRDefault="009E18A6" w:rsidP="000501C2">
      <w:pPr>
        <w:jc w:val="both"/>
        <w:rPr>
          <w:rFonts w:ascii="Humnst777 Lt BT" w:hAnsi="Humnst777 Lt BT" w:cs="Arial"/>
          <w:b/>
          <w:sz w:val="18"/>
          <w:szCs w:val="18"/>
        </w:rPr>
      </w:pPr>
    </w:p>
    <w:p w:rsidR="009E18A6" w:rsidRPr="009E18A6" w:rsidRDefault="009E18A6" w:rsidP="000501C2">
      <w:pPr>
        <w:jc w:val="both"/>
        <w:rPr>
          <w:rFonts w:ascii="Humnst777 Lt BT" w:hAnsi="Humnst777 Lt BT" w:cs="Arial"/>
          <w:b/>
          <w:sz w:val="18"/>
          <w:szCs w:val="18"/>
        </w:rPr>
      </w:pPr>
    </w:p>
    <w:p w:rsidR="00446702" w:rsidRPr="00340FE0" w:rsidRDefault="00446702" w:rsidP="00446702">
      <w:pPr>
        <w:numPr>
          <w:ilvl w:val="0"/>
          <w:numId w:val="24"/>
        </w:numPr>
        <w:ind w:left="0" w:right="190" w:firstLine="0"/>
        <w:jc w:val="both"/>
        <w:rPr>
          <w:rFonts w:ascii="Humnst777 Lt BT" w:hAnsi="Humnst777 Lt BT" w:cs="Arial"/>
          <w:b/>
          <w:sz w:val="22"/>
          <w:szCs w:val="22"/>
        </w:rPr>
      </w:pPr>
      <w:r w:rsidRPr="00340FE0">
        <w:rPr>
          <w:rFonts w:ascii="Humnst777 Lt BT" w:hAnsi="Humnst777 Lt BT" w:cs="Arial"/>
          <w:b/>
          <w:sz w:val="22"/>
          <w:szCs w:val="22"/>
        </w:rPr>
        <w:t>CRONOGRAMA DE PLAZOS DEL PROCESO DE CONTRATACIÓN</w:t>
      </w:r>
    </w:p>
    <w:p w:rsidR="00446702" w:rsidRPr="00340FE0" w:rsidRDefault="00446702" w:rsidP="00446702">
      <w:pPr>
        <w:ind w:right="190"/>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446702">
        <w:rPr>
          <w:rFonts w:ascii="Humnst777 Lt BT" w:hAnsi="Humnst777 Lt BT" w:cs="Arial"/>
          <w:sz w:val="22"/>
          <w:szCs w:val="22"/>
        </w:rPr>
        <w:t>:</w:t>
      </w:r>
      <w:r w:rsidRPr="00446702">
        <w:rPr>
          <w:rFonts w:ascii="Humnst777 Lt BT" w:hAnsi="Humnst777 Lt BT" w:cs="Arial"/>
          <w:sz w:val="22"/>
          <w:szCs w:val="22"/>
        </w:rPr>
        <w:t xml:space="preserve"> </w:t>
      </w:r>
      <w:r w:rsidR="006007BF" w:rsidRPr="006007BF">
        <w:rPr>
          <w:rFonts w:ascii="Humnst777 Lt BT" w:hAnsi="Humnst777 Lt BT" w:cs="Arial"/>
          <w:sz w:val="22"/>
          <w:szCs w:val="22"/>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r>
        <w:rPr>
          <w:rFonts w:ascii="Humnst777 Lt BT" w:hAnsi="Humnst777 Lt BT" w:cs="Arial"/>
          <w:sz w:val="22"/>
          <w:szCs w:val="22"/>
        </w:rPr>
        <w:t xml:space="preserve">, </w:t>
      </w:r>
      <w:r w:rsidRPr="00446702">
        <w:rPr>
          <w:rFonts w:ascii="Humnst777 Lt BT" w:hAnsi="Humnst777 Lt BT" w:cs="Arial"/>
          <w:sz w:val="22"/>
          <w:szCs w:val="22"/>
        </w:rPr>
        <w:t>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34"/>
        <w:gridCol w:w="543"/>
        <w:gridCol w:w="142"/>
        <w:gridCol w:w="315"/>
        <w:gridCol w:w="241"/>
        <w:gridCol w:w="142"/>
        <w:gridCol w:w="2834"/>
      </w:tblGrid>
      <w:tr w:rsidR="00FB6B9B" w:rsidRPr="00340FE0" w:rsidTr="0039693B">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A31393">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p>
        </w:tc>
        <w:tc>
          <w:tcPr>
            <w:tcW w:w="2609"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1000"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A31393">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A31393">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r>
      <w:tr w:rsidR="00FB6B9B" w:rsidRPr="00340FE0" w:rsidTr="0039693B">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A31393">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A31393">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34"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543"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i/>
                <w:sz w:val="18"/>
                <w:szCs w:val="18"/>
              </w:rPr>
            </w:pPr>
          </w:p>
          <w:p w:rsidR="00FB6B9B" w:rsidRPr="00340FE0" w:rsidRDefault="00FB6B9B" w:rsidP="00A31393">
            <w:pPr>
              <w:ind w:right="190"/>
              <w:jc w:val="center"/>
              <w:rPr>
                <w:rFonts w:ascii="Humnst777 Lt BT" w:hAnsi="Humnst777 Lt BT" w:cs="Arial"/>
                <w:i/>
                <w:sz w:val="18"/>
                <w:szCs w:val="18"/>
              </w:rPr>
            </w:pPr>
          </w:p>
          <w:p w:rsidR="00FB6B9B" w:rsidRPr="00340FE0" w:rsidRDefault="00FB6B9B" w:rsidP="00A31393">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A31393">
            <w:pPr>
              <w:ind w:right="190"/>
              <w:jc w:val="center"/>
              <w:rPr>
                <w:rFonts w:ascii="Humnst777 Lt BT" w:hAnsi="Humnst777 Lt BT" w:cs="Arial"/>
                <w:i/>
                <w:sz w:val="18"/>
                <w:szCs w:val="18"/>
              </w:rPr>
            </w:pPr>
          </w:p>
          <w:p w:rsidR="00FB6B9B" w:rsidRPr="00340FE0" w:rsidRDefault="00FB6B9B" w:rsidP="00A31393">
            <w:pPr>
              <w:ind w:right="190"/>
              <w:jc w:val="center"/>
              <w:rPr>
                <w:rFonts w:ascii="Humnst777 Lt BT" w:hAnsi="Humnst777 Lt BT" w:cs="Arial"/>
                <w:i/>
                <w:sz w:val="18"/>
                <w:szCs w:val="18"/>
              </w:rPr>
            </w:pPr>
          </w:p>
        </w:tc>
      </w:tr>
      <w:tr w:rsidR="00FB6B9B" w:rsidRPr="00340FE0" w:rsidTr="0039693B">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A31393">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A31393">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6007BF" w:rsidP="004B054A">
            <w:pPr>
              <w:ind w:right="190"/>
              <w:jc w:val="center"/>
              <w:rPr>
                <w:rFonts w:ascii="Humnst777 Lt BT" w:hAnsi="Humnst777 Lt BT" w:cs="Arial"/>
                <w:sz w:val="18"/>
                <w:szCs w:val="18"/>
              </w:rPr>
            </w:pPr>
            <w:r>
              <w:rPr>
                <w:rFonts w:ascii="Humnst777 Lt BT" w:hAnsi="Humnst777 Lt BT" w:cs="Arial"/>
                <w:sz w:val="18"/>
                <w:szCs w:val="18"/>
              </w:rPr>
              <w:t>26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B96A82" w:rsidP="004B054A">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A31393">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34" w:type="dxa"/>
            <w:tcBorders>
              <w:top w:val="nil"/>
              <w:left w:val="single" w:sz="4" w:space="0" w:color="auto"/>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543" w:type="dxa"/>
            <w:tcBorders>
              <w:top w:val="nil"/>
              <w:left w:val="nil"/>
              <w:bottom w:val="nil"/>
              <w:right w:val="nil"/>
            </w:tcBorders>
            <w:shd w:val="clear" w:color="auto" w:fill="auto"/>
            <w:vAlign w:val="center"/>
          </w:tcPr>
          <w:p w:rsidR="00FB6B9B" w:rsidRPr="00340FE0" w:rsidRDefault="00FB6B9B" w:rsidP="00A31393">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r>
      <w:tr w:rsidR="00FB6B9B" w:rsidRPr="00340FE0" w:rsidTr="0039693B">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A31393">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A31393">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34"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543"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r>
      <w:tr w:rsidR="00FB6B9B" w:rsidRPr="00340FE0" w:rsidTr="0039693B">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A31393">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34"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543"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A31393">
            <w:pPr>
              <w:ind w:right="190"/>
              <w:jc w:val="center"/>
              <w:rPr>
                <w:rFonts w:ascii="Humnst777 Lt BT" w:hAnsi="Humnst777 Lt BT" w:cs="Arial"/>
                <w:i/>
                <w:sz w:val="18"/>
                <w:szCs w:val="18"/>
              </w:rPr>
            </w:pPr>
          </w:p>
        </w:tc>
      </w:tr>
      <w:tr w:rsidR="00FB6B9B" w:rsidRPr="00340FE0" w:rsidTr="0039693B">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6007BF" w:rsidP="00FB6B9B">
            <w:pPr>
              <w:ind w:right="190"/>
              <w:jc w:val="center"/>
              <w:rPr>
                <w:rFonts w:ascii="Humnst777 Lt BT" w:hAnsi="Humnst777 Lt BT" w:cs="Arial"/>
                <w:sz w:val="18"/>
                <w:szCs w:val="18"/>
              </w:rPr>
            </w:pPr>
            <w:r>
              <w:rPr>
                <w:rFonts w:ascii="Humnst777 Lt BT" w:hAnsi="Humnst777 Lt BT" w:cs="Arial"/>
                <w:sz w:val="18"/>
                <w:szCs w:val="18"/>
              </w:rPr>
              <w:t>09</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B96A82" w:rsidP="004B054A">
            <w:pPr>
              <w:ind w:right="190"/>
              <w:jc w:val="center"/>
              <w:rPr>
                <w:rFonts w:ascii="Humnst777 Lt BT" w:hAnsi="Humnst777 Lt BT" w:cs="Arial"/>
                <w:sz w:val="18"/>
                <w:szCs w:val="18"/>
              </w:rPr>
            </w:pPr>
            <w:r>
              <w:rPr>
                <w:rFonts w:ascii="Humnst777 Lt BT" w:hAnsi="Humnst777 Lt BT" w:cs="Arial"/>
                <w:sz w:val="18"/>
                <w:szCs w:val="18"/>
              </w:rPr>
              <w:t>1</w:t>
            </w:r>
            <w:r w:rsidR="006007BF">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34"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530EEA" w:rsidP="00FB6B9B">
            <w:pPr>
              <w:spacing w:before="120"/>
              <w:jc w:val="both"/>
              <w:rPr>
                <w:rFonts w:ascii="Humnst777 Lt BT" w:hAnsi="Humnst777 Lt BT" w:cs="Arial"/>
                <w:color w:val="FF0000"/>
                <w:sz w:val="16"/>
                <w:szCs w:val="16"/>
              </w:rPr>
            </w:pPr>
            <w:hyperlink r:id="rId14" w:history="1">
              <w:r w:rsidR="00B96A82" w:rsidRPr="0042250E">
                <w:rPr>
                  <w:rStyle w:val="Hipervnculo"/>
                  <w:rFonts w:ascii="Humnst777 Lt BT" w:hAnsi="Humnst777 Lt BT"/>
                  <w:sz w:val="16"/>
                  <w:szCs w:val="22"/>
                </w:rPr>
                <w:t>hugo.kishimoto@ypfblogistica.com.bo</w:t>
              </w:r>
            </w:hyperlink>
          </w:p>
        </w:tc>
      </w:tr>
      <w:tr w:rsidR="00FB6B9B" w:rsidRPr="00340FE0" w:rsidTr="0039693B">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3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9693B">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Default="00646DA0" w:rsidP="00E65AD3">
            <w:pPr>
              <w:ind w:right="190"/>
              <w:jc w:val="both"/>
              <w:rPr>
                <w:rFonts w:ascii="Humnst777 Lt BT" w:hAnsi="Humnst777 Lt BT" w:cs="Arial"/>
                <w:b/>
                <w:sz w:val="18"/>
                <w:szCs w:val="18"/>
              </w:rPr>
            </w:pPr>
            <w:r w:rsidRPr="00646DA0">
              <w:rPr>
                <w:rFonts w:ascii="Humnst777 Lt BT" w:hAnsi="Humnst777 Lt BT" w:cs="Arial"/>
                <w:b/>
                <w:sz w:val="18"/>
                <w:szCs w:val="18"/>
              </w:rPr>
              <w:t>Fecha Límite, Hora, Lugar y Responsable de Recepción de Ofertas/Propuestas</w:t>
            </w:r>
          </w:p>
          <w:p w:rsidR="007C3E56" w:rsidRPr="00340FE0" w:rsidRDefault="007C3E56" w:rsidP="0083329A">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3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43"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9693B">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646DA0" w:rsidP="004B054A">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646DA0" w:rsidP="00FB6B9B">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E65AD3" w:rsidP="00FB6B9B">
            <w:pPr>
              <w:ind w:right="190"/>
              <w:jc w:val="center"/>
              <w:rPr>
                <w:rFonts w:ascii="Humnst777 Lt BT" w:hAnsi="Humnst777 Lt BT" w:cs="Arial"/>
                <w:sz w:val="18"/>
                <w:szCs w:val="18"/>
              </w:rPr>
            </w:pPr>
            <w:r>
              <w:rPr>
                <w:rFonts w:ascii="Humnst777 Lt BT" w:hAnsi="Humnst777 Lt BT" w:cs="Arial"/>
                <w:sz w:val="18"/>
                <w:szCs w:val="18"/>
              </w:rPr>
              <w:t>2016</w:t>
            </w:r>
          </w:p>
        </w:tc>
        <w:tc>
          <w:tcPr>
            <w:tcW w:w="134"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646DA0" w:rsidP="00FB6B9B">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E65AD3" w:rsidP="00FB6B9B">
            <w:pPr>
              <w:ind w:right="190"/>
              <w:jc w:val="center"/>
              <w:rPr>
                <w:rFonts w:ascii="Humnst777 Lt BT" w:hAnsi="Humnst777 Lt BT" w:cs="Arial"/>
                <w:sz w:val="18"/>
                <w:szCs w:val="18"/>
              </w:rPr>
            </w:pPr>
            <w:r>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FB6B9B" w:rsidRPr="00340FE0" w:rsidRDefault="00646DA0" w:rsidP="00646DA0">
            <w:pPr>
              <w:ind w:right="190"/>
              <w:rPr>
                <w:rFonts w:ascii="Humnst777 Lt BT" w:hAnsi="Humnst777 Lt BT" w:cs="Arial"/>
                <w:sz w:val="18"/>
                <w:szCs w:val="18"/>
              </w:rPr>
            </w:pPr>
            <w:r w:rsidRPr="00646DA0">
              <w:rPr>
                <w:rFonts w:ascii="Humnst777 Lt BT" w:hAnsi="Humnst777 Lt BT" w:cs="Arial"/>
                <w:sz w:val="18"/>
                <w:szCs w:val="18"/>
              </w:rPr>
              <w:t>FERIA FEXPOCRUZ – SALÓN GUARAYOS STAND DE YPFB LOGÍSTICA SA. HUGO KISHIMOTO</w:t>
            </w:r>
          </w:p>
        </w:tc>
      </w:tr>
      <w:tr w:rsidR="00FB6B9B" w:rsidRPr="00340FE0" w:rsidTr="0039693B">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3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9693B">
        <w:trPr>
          <w:trHeight w:val="344"/>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646DA0" w:rsidP="00FB6B9B">
            <w:pPr>
              <w:ind w:right="190"/>
              <w:jc w:val="both"/>
              <w:rPr>
                <w:rFonts w:ascii="Humnst777 Lt BT" w:hAnsi="Humnst777 Lt BT" w:cs="Arial"/>
                <w:b/>
                <w:sz w:val="18"/>
                <w:szCs w:val="18"/>
              </w:rPr>
            </w:pPr>
            <w:r w:rsidRPr="00646DA0">
              <w:rPr>
                <w:rFonts w:ascii="Humnst777 Lt BT" w:hAnsi="Humnst777 Lt BT" w:cs="Arial"/>
                <w:b/>
                <w:sz w:val="18"/>
                <w:szCs w:val="18"/>
              </w:rPr>
              <w:t>FECHA Y HORA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34"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43"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9693B">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6007BF" w:rsidP="004B054A">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565FA5" w:rsidP="0089286B">
            <w:pPr>
              <w:ind w:right="190"/>
              <w:jc w:val="center"/>
              <w:rPr>
                <w:rFonts w:ascii="Humnst777 Lt BT" w:hAnsi="Humnst777 Lt BT" w:cs="Arial"/>
                <w:sz w:val="18"/>
                <w:szCs w:val="18"/>
              </w:rPr>
            </w:pPr>
            <w:r>
              <w:rPr>
                <w:rFonts w:ascii="Humnst777 Lt BT" w:hAnsi="Humnst777 Lt BT" w:cs="Arial"/>
                <w:sz w:val="18"/>
                <w:szCs w:val="18"/>
              </w:rPr>
              <w:t>1</w:t>
            </w:r>
            <w:r w:rsidR="006007BF">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34"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1</w:t>
            </w:r>
            <w:r w:rsidR="00646DA0">
              <w:rPr>
                <w:rFonts w:ascii="Humnst777 Lt BT" w:hAnsi="Humnst777 Lt BT" w:cs="Arial"/>
                <w:sz w:val="18"/>
                <w:szCs w:val="18"/>
              </w:rPr>
              <w:t>7</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646DA0" w:rsidP="00FB6B9B">
            <w:pPr>
              <w:ind w:right="190"/>
              <w:jc w:val="center"/>
              <w:rPr>
                <w:rFonts w:ascii="Humnst777 Lt BT" w:hAnsi="Humnst777 Lt BT" w:cs="Arial"/>
                <w:sz w:val="18"/>
                <w:szCs w:val="18"/>
              </w:rPr>
            </w:pPr>
            <w:r>
              <w:rPr>
                <w:rFonts w:ascii="Humnst777 Lt BT" w:hAnsi="Humnst777 Lt BT" w:cs="Arial"/>
                <w:sz w:val="18"/>
                <w:szCs w:val="18"/>
              </w:rPr>
              <w:t>3</w:t>
            </w:r>
            <w:r w:rsidR="00FB6B9B" w:rsidRPr="00340FE0">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FB6B9B" w:rsidRPr="00340FE0" w:rsidRDefault="00646DA0" w:rsidP="00CF31AC">
            <w:pPr>
              <w:ind w:right="190"/>
              <w:rPr>
                <w:rFonts w:ascii="Humnst777 Lt BT" w:hAnsi="Humnst777 Lt BT" w:cs="Arial"/>
                <w:sz w:val="18"/>
                <w:szCs w:val="18"/>
              </w:rPr>
            </w:pPr>
            <w:r w:rsidRPr="00646DA0">
              <w:rPr>
                <w:rFonts w:ascii="Humnst777 Lt BT" w:hAnsi="Humnst777 Lt BT" w:cs="Arial"/>
                <w:sz w:val="18"/>
                <w:szCs w:val="18"/>
              </w:rPr>
              <w:t>FERIA FEXPOCRUZ – SALÓN GUARAYOS STAND DE YPFB LOGÍSTICA SA.</w:t>
            </w:r>
          </w:p>
        </w:tc>
      </w:tr>
      <w:tr w:rsidR="00FB6B9B" w:rsidRPr="00340FE0" w:rsidTr="0039693B">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3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9693B">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8D0FF4" w:rsidP="00FB6B9B">
            <w:pPr>
              <w:ind w:right="190"/>
              <w:jc w:val="both"/>
              <w:rPr>
                <w:rFonts w:ascii="Humnst777 Lt BT" w:hAnsi="Humnst777 Lt BT" w:cs="Arial"/>
                <w:b/>
                <w:sz w:val="18"/>
                <w:szCs w:val="18"/>
              </w:rPr>
            </w:pPr>
            <w:r>
              <w:rPr>
                <w:rFonts w:ascii="Humnst777 Lt BT" w:hAnsi="Humnst777 Lt BT" w:cs="Arial"/>
                <w:b/>
                <w:sz w:val="18"/>
                <w:szCs w:val="18"/>
              </w:rPr>
              <w:t xml:space="preserve">Informe y Notificación de la </w:t>
            </w:r>
            <w:r w:rsidR="00FB6B9B" w:rsidRPr="00340FE0">
              <w:rPr>
                <w:rFonts w:ascii="Humnst777 Lt BT" w:hAnsi="Humnst777 Lt BT" w:cs="Arial"/>
                <w:b/>
                <w:sz w:val="18"/>
                <w:szCs w:val="18"/>
              </w:rPr>
              <w:t>Adjudicación o Declaratoria Desierta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34"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43"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9693B">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8D0FF4" w:rsidP="008D0FF4">
            <w:pPr>
              <w:ind w:right="190"/>
              <w:jc w:val="center"/>
              <w:rPr>
                <w:rFonts w:ascii="Humnst777 Lt BT" w:hAnsi="Humnst777 Lt BT" w:cs="Arial"/>
                <w:sz w:val="18"/>
                <w:szCs w:val="18"/>
              </w:rPr>
            </w:pPr>
            <w:r>
              <w:rPr>
                <w:rFonts w:ascii="Humnst777 Lt BT" w:hAnsi="Humnst777 Lt BT" w:cs="Arial"/>
                <w:sz w:val="18"/>
                <w:szCs w:val="18"/>
              </w:rPr>
              <w:t>24</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B96A82" w:rsidP="00FB6B9B">
            <w:pPr>
              <w:ind w:right="190"/>
              <w:jc w:val="center"/>
              <w:rPr>
                <w:rFonts w:ascii="Humnst777 Lt BT" w:hAnsi="Humnst777 Lt BT" w:cs="Arial"/>
                <w:sz w:val="18"/>
                <w:szCs w:val="18"/>
              </w:rPr>
            </w:pPr>
            <w:r>
              <w:rPr>
                <w:rFonts w:ascii="Humnst777 Lt BT" w:hAnsi="Humnst777 Lt BT" w:cs="Arial"/>
                <w:sz w:val="18"/>
                <w:szCs w:val="18"/>
              </w:rPr>
              <w:t>1</w:t>
            </w:r>
            <w:r w:rsidR="006007BF">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34"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9693B">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3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9693B">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39693B" w:rsidP="0039693B">
            <w:pPr>
              <w:ind w:right="190"/>
              <w:jc w:val="both"/>
              <w:rPr>
                <w:rFonts w:ascii="Humnst777 Lt BT" w:hAnsi="Humnst777 Lt BT" w:cs="Arial"/>
                <w:b/>
                <w:sz w:val="18"/>
                <w:szCs w:val="18"/>
              </w:rPr>
            </w:pPr>
            <w:r w:rsidRPr="0039693B">
              <w:rPr>
                <w:rFonts w:ascii="Humnst777 Lt BT" w:hAnsi="Humnst777 Lt BT" w:cs="Arial"/>
                <w:b/>
                <w:sz w:val="18"/>
                <w:szCs w:val="18"/>
              </w:rPr>
              <w:t xml:space="preserve">Firma de la Orden De Servicio/Contrato </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34"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43"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9693B">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FB6B9B" w:rsidRPr="00340FE0" w:rsidRDefault="00B96A82" w:rsidP="00FB6B9B">
            <w:pPr>
              <w:ind w:right="190"/>
              <w:jc w:val="center"/>
              <w:rPr>
                <w:rFonts w:ascii="Humnst777 Lt BT" w:hAnsi="Humnst777 Lt BT" w:cs="Arial"/>
                <w:sz w:val="18"/>
                <w:szCs w:val="18"/>
              </w:rPr>
            </w:pPr>
            <w:r>
              <w:rPr>
                <w:rFonts w:ascii="Humnst777 Lt BT" w:hAnsi="Humnst777 Lt BT" w:cs="Arial"/>
                <w:sz w:val="18"/>
                <w:szCs w:val="18"/>
              </w:rPr>
              <w:t>3</w:t>
            </w:r>
            <w:r w:rsidR="006007BF">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FB6B9B" w:rsidRPr="00340FE0" w:rsidRDefault="00B96A82" w:rsidP="00E65AD3">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34"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9693B">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3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9693B">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34"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43"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39693B" w:rsidRDefault="0039693B" w:rsidP="0039693B">
      <w:pPr>
        <w:jc w:val="both"/>
        <w:rPr>
          <w:rFonts w:ascii="Humnst777 Lt BT" w:hAnsi="Humnst777 Lt BT" w:cs="Arial"/>
          <w:sz w:val="22"/>
          <w:szCs w:val="22"/>
        </w:rPr>
      </w:pPr>
    </w:p>
    <w:p w:rsidR="0039693B" w:rsidRPr="0039693B" w:rsidRDefault="0039693B" w:rsidP="0039693B">
      <w:pPr>
        <w:numPr>
          <w:ilvl w:val="0"/>
          <w:numId w:val="24"/>
        </w:numPr>
        <w:jc w:val="both"/>
        <w:rPr>
          <w:rFonts w:ascii="Humnst777 Lt BT" w:hAnsi="Humnst777 Lt BT" w:cs="Arial"/>
          <w:b/>
          <w:sz w:val="22"/>
          <w:szCs w:val="22"/>
          <w:lang w:val="es-BO"/>
        </w:rPr>
      </w:pPr>
      <w:r w:rsidRPr="0039693B">
        <w:rPr>
          <w:rFonts w:ascii="Humnst777 Lt BT" w:hAnsi="Humnst777 Lt BT" w:cs="Arial"/>
          <w:b/>
          <w:sz w:val="22"/>
          <w:szCs w:val="22"/>
          <w:lang w:val="es-BO"/>
        </w:rPr>
        <w:t>DOCUMENTOS DE LA PROPUESTA  (EN SOBRE CERRADO Y ROTULADO)</w:t>
      </w: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numPr>
          <w:ilvl w:val="0"/>
          <w:numId w:val="35"/>
        </w:numPr>
        <w:jc w:val="both"/>
        <w:rPr>
          <w:rFonts w:ascii="Humnst777 Lt BT" w:hAnsi="Humnst777 Lt BT" w:cs="Arial"/>
          <w:b/>
          <w:vanish/>
          <w:sz w:val="22"/>
          <w:szCs w:val="22"/>
          <w:lang w:val="es-BO"/>
        </w:rPr>
      </w:pPr>
    </w:p>
    <w:p w:rsidR="0039693B" w:rsidRPr="0039693B" w:rsidRDefault="0039693B" w:rsidP="0039693B">
      <w:pPr>
        <w:numPr>
          <w:ilvl w:val="0"/>
          <w:numId w:val="35"/>
        </w:numPr>
        <w:jc w:val="both"/>
        <w:rPr>
          <w:rFonts w:ascii="Humnst777 Lt BT" w:hAnsi="Humnst777 Lt BT" w:cs="Arial"/>
          <w:b/>
          <w:vanish/>
          <w:sz w:val="22"/>
          <w:szCs w:val="22"/>
          <w:lang w:val="es-BO"/>
        </w:rPr>
      </w:pPr>
    </w:p>
    <w:p w:rsidR="0039693B" w:rsidRPr="0039693B" w:rsidRDefault="0039693B" w:rsidP="0039693B">
      <w:pPr>
        <w:numPr>
          <w:ilvl w:val="0"/>
          <w:numId w:val="35"/>
        </w:numPr>
        <w:jc w:val="both"/>
        <w:rPr>
          <w:rFonts w:ascii="Humnst777 Lt BT" w:hAnsi="Humnst777 Lt BT" w:cs="Arial"/>
          <w:b/>
          <w:vanish/>
          <w:sz w:val="22"/>
          <w:szCs w:val="22"/>
          <w:lang w:val="es-BO"/>
        </w:rPr>
      </w:pPr>
    </w:p>
    <w:p w:rsidR="0039693B" w:rsidRPr="0039693B" w:rsidRDefault="0039693B" w:rsidP="0039693B">
      <w:pPr>
        <w:numPr>
          <w:ilvl w:val="0"/>
          <w:numId w:val="35"/>
        </w:numPr>
        <w:jc w:val="both"/>
        <w:rPr>
          <w:rFonts w:ascii="Humnst777 Lt BT" w:hAnsi="Humnst777 Lt BT" w:cs="Arial"/>
          <w:b/>
          <w:vanish/>
          <w:sz w:val="22"/>
          <w:szCs w:val="22"/>
          <w:lang w:val="es-BO"/>
        </w:rPr>
      </w:pPr>
    </w:p>
    <w:p w:rsidR="0039693B" w:rsidRPr="0039693B" w:rsidRDefault="0039693B" w:rsidP="0039693B">
      <w:pPr>
        <w:numPr>
          <w:ilvl w:val="0"/>
          <w:numId w:val="35"/>
        </w:numPr>
        <w:jc w:val="both"/>
        <w:rPr>
          <w:rFonts w:ascii="Humnst777 Lt BT" w:hAnsi="Humnst777 Lt BT" w:cs="Arial"/>
          <w:b/>
          <w:vanish/>
          <w:sz w:val="22"/>
          <w:szCs w:val="22"/>
          <w:lang w:val="es-BO"/>
        </w:rPr>
      </w:pPr>
    </w:p>
    <w:p w:rsidR="0039693B" w:rsidRPr="0039693B" w:rsidRDefault="0039693B" w:rsidP="0039693B">
      <w:pPr>
        <w:numPr>
          <w:ilvl w:val="0"/>
          <w:numId w:val="35"/>
        </w:numPr>
        <w:jc w:val="both"/>
        <w:rPr>
          <w:rFonts w:ascii="Humnst777 Lt BT" w:hAnsi="Humnst777 Lt BT" w:cs="Arial"/>
          <w:b/>
          <w:vanish/>
          <w:sz w:val="22"/>
          <w:szCs w:val="22"/>
          <w:lang w:val="es-BO"/>
        </w:rPr>
      </w:pPr>
    </w:p>
    <w:p w:rsidR="0039693B" w:rsidRPr="0039693B" w:rsidRDefault="0039693B" w:rsidP="0039693B">
      <w:pPr>
        <w:numPr>
          <w:ilvl w:val="1"/>
          <w:numId w:val="35"/>
        </w:numPr>
        <w:jc w:val="both"/>
        <w:rPr>
          <w:rFonts w:ascii="Humnst777 Lt BT" w:hAnsi="Humnst777 Lt BT" w:cs="Arial"/>
          <w:b/>
          <w:sz w:val="22"/>
          <w:szCs w:val="22"/>
          <w:lang w:val="es-BO"/>
        </w:rPr>
      </w:pPr>
      <w:r w:rsidRPr="0039693B">
        <w:rPr>
          <w:rFonts w:ascii="Humnst777 Lt BT" w:hAnsi="Humnst777 Lt BT" w:cs="Arial"/>
          <w:b/>
          <w:sz w:val="22"/>
          <w:szCs w:val="22"/>
          <w:lang w:val="es-BO"/>
        </w:rPr>
        <w:t>Forma de Presentación</w:t>
      </w:r>
    </w:p>
    <w:p w:rsidR="0039693B" w:rsidRPr="0039693B" w:rsidRDefault="0039693B" w:rsidP="0039693B">
      <w:pPr>
        <w:jc w:val="both"/>
        <w:rPr>
          <w:rFonts w:ascii="Humnst777 Lt BT" w:hAnsi="Humnst777 Lt BT" w:cs="Arial"/>
          <w:b/>
          <w:sz w:val="22"/>
          <w:szCs w:val="22"/>
          <w:lang w:val="es-BO"/>
        </w:rPr>
      </w:pPr>
    </w:p>
    <w:p w:rsidR="0039693B" w:rsidRPr="0039693B" w:rsidRDefault="0039693B" w:rsidP="0039693B">
      <w:pPr>
        <w:jc w:val="both"/>
        <w:rPr>
          <w:rFonts w:ascii="Humnst777 Lt BT" w:hAnsi="Humnst777 Lt BT" w:cs="Arial"/>
          <w:sz w:val="22"/>
          <w:szCs w:val="22"/>
          <w:lang w:val="es-BO"/>
        </w:rPr>
      </w:pPr>
      <w:r w:rsidRPr="0039693B">
        <w:rPr>
          <w:rFonts w:ascii="Humnst777 Lt BT" w:hAnsi="Humnst777 Lt BT" w:cs="Arial"/>
          <w:sz w:val="22"/>
          <w:szCs w:val="22"/>
          <w:lang w:val="es-BO"/>
        </w:rPr>
        <w:t xml:space="preserve">La propuesta deberá ser presentada en un único sobre cerrado conteniendo los </w:t>
      </w:r>
      <w:r w:rsidRPr="0039693B">
        <w:rPr>
          <w:rFonts w:ascii="Humnst777 Lt BT" w:hAnsi="Humnst777 Lt BT" w:cs="Arial"/>
          <w:b/>
          <w:sz w:val="22"/>
          <w:szCs w:val="22"/>
          <w:lang w:val="es-BO"/>
        </w:rPr>
        <w:t>Sobres A, B y C</w:t>
      </w:r>
      <w:r w:rsidRPr="0039693B">
        <w:rPr>
          <w:rFonts w:ascii="Humnst777 Lt BT" w:hAnsi="Humnst777 Lt BT" w:cs="Arial"/>
          <w:sz w:val="22"/>
          <w:szCs w:val="22"/>
          <w:lang w:val="es-BO"/>
        </w:rPr>
        <w:t>, dirigido a YPFB Logística S.A., citando el Número de Convocatoria y el Objeto de la Contratación, rotulado de la siguiente manera:</w:t>
      </w:r>
    </w:p>
    <w:p w:rsidR="0039693B" w:rsidRPr="0039693B" w:rsidRDefault="0039693B" w:rsidP="0039693B">
      <w:pPr>
        <w:jc w:val="both"/>
        <w:rPr>
          <w:rFonts w:ascii="Humnst777 Lt BT" w:hAnsi="Humnst777 Lt BT" w:cs="Arial"/>
          <w:sz w:val="22"/>
          <w:szCs w:val="22"/>
          <w:lang w:val="es-BO"/>
        </w:rPr>
      </w:pPr>
      <w:r w:rsidRPr="0039693B">
        <w:rPr>
          <w:rFonts w:ascii="Humnst777 Lt BT" w:hAnsi="Humnst777 Lt BT" w:cs="Arial"/>
          <w:noProof/>
          <w:sz w:val="22"/>
          <w:szCs w:val="22"/>
          <w:lang w:val="es-MX" w:eastAsia="es-MX"/>
        </w:rPr>
        <w:lastRenderedPageBreak/>
        <mc:AlternateContent>
          <mc:Choice Requires="wps">
            <w:drawing>
              <wp:anchor distT="0" distB="0" distL="114300" distR="114300" simplePos="0" relativeHeight="251660288" behindDoc="0" locked="0" layoutInCell="1" allowOverlap="1" wp14:anchorId="6A91BAA4" wp14:editId="73B205DC">
                <wp:simplePos x="0" y="0"/>
                <wp:positionH relativeFrom="column">
                  <wp:posOffset>985520</wp:posOffset>
                </wp:positionH>
                <wp:positionV relativeFrom="paragraph">
                  <wp:posOffset>233045</wp:posOffset>
                </wp:positionV>
                <wp:extent cx="4772660" cy="2006600"/>
                <wp:effectExtent l="8890" t="8890" r="9525" b="1333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2006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39693B" w:rsidRPr="00390552" w:rsidRDefault="0039693B" w:rsidP="0039693B">
                            <w:pPr>
                              <w:rPr>
                                <w:rFonts w:ascii="Humnst777 Lt BT" w:hAnsi="Humnst777 Lt BT" w:cs="Arial"/>
                                <w:b/>
                                <w:sz w:val="18"/>
                                <w:szCs w:val="18"/>
                              </w:rPr>
                            </w:pPr>
                            <w:r w:rsidRPr="00390552">
                              <w:rPr>
                                <w:rFonts w:ascii="Humnst777 Lt BT" w:hAnsi="Humnst777 Lt BT" w:cs="Arial"/>
                                <w:b/>
                                <w:sz w:val="18"/>
                                <w:szCs w:val="18"/>
                              </w:rPr>
                              <w:t>Señores YPFB Logística S.A.:</w:t>
                            </w:r>
                          </w:p>
                          <w:p w:rsidR="0039693B" w:rsidRPr="00390552" w:rsidRDefault="0039693B" w:rsidP="0039693B">
                            <w:pPr>
                              <w:rPr>
                                <w:rFonts w:ascii="Humnst777 Lt BT" w:hAnsi="Humnst777 Lt BT" w:cs="Arial"/>
                                <w:sz w:val="18"/>
                                <w:szCs w:val="18"/>
                              </w:rPr>
                            </w:pPr>
                          </w:p>
                          <w:p w:rsidR="0039693B" w:rsidRPr="00390552" w:rsidRDefault="0039693B" w:rsidP="0039693B">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39693B" w:rsidRPr="00390552" w:rsidRDefault="0039693B" w:rsidP="0039693B">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39693B" w:rsidRPr="004D60D0" w:rsidRDefault="0039693B" w:rsidP="0039693B">
                            <w:pPr>
                              <w:rPr>
                                <w:rFonts w:ascii="Humnst777 Lt BT" w:hAnsi="Humnst777 Lt BT"/>
                                <w:b/>
                                <w:sz w:val="18"/>
                                <w:szCs w:val="14"/>
                                <w:lang w:val="es-MX"/>
                              </w:rPr>
                            </w:pPr>
                            <w:r w:rsidRPr="004D60D0">
                              <w:rPr>
                                <w:rFonts w:ascii="Humnst777 Lt BT" w:hAnsi="Humnst777 Lt BT" w:cs="Arial"/>
                                <w:b/>
                                <w:sz w:val="18"/>
                                <w:szCs w:val="18"/>
                              </w:rPr>
                              <w:t xml:space="preserve">INVITACIÓN N°  </w:t>
                            </w:r>
                            <w:r w:rsidRPr="004D60D0">
                              <w:rPr>
                                <w:rFonts w:ascii="Humnst777 Lt BT" w:hAnsi="Humnst777 Lt BT"/>
                                <w:b/>
                                <w:sz w:val="18"/>
                                <w:szCs w:val="14"/>
                                <w:lang w:val="es-MX"/>
                              </w:rPr>
                              <w:t>S0</w:t>
                            </w:r>
                            <w:r>
                              <w:rPr>
                                <w:rFonts w:ascii="Humnst777 Lt BT" w:hAnsi="Humnst777 Lt BT"/>
                                <w:b/>
                                <w:sz w:val="18"/>
                                <w:szCs w:val="14"/>
                                <w:lang w:val="es-MX"/>
                              </w:rPr>
                              <w:t>12016</w:t>
                            </w:r>
                          </w:p>
                          <w:p w:rsidR="0039693B" w:rsidRPr="00390552" w:rsidRDefault="0039693B" w:rsidP="0039693B">
                            <w:pPr>
                              <w:rPr>
                                <w:rFonts w:ascii="Humnst777 Lt BT" w:hAnsi="Humnst777 Lt BT" w:cs="Arial"/>
                                <w:b/>
                                <w:sz w:val="16"/>
                                <w:szCs w:val="18"/>
                              </w:rPr>
                            </w:pPr>
                            <w:r w:rsidRPr="004D60D0">
                              <w:rPr>
                                <w:rFonts w:ascii="Humnst777 Lt BT" w:hAnsi="Humnst777 Lt BT"/>
                                <w:b/>
                                <w:sz w:val="18"/>
                                <w:szCs w:val="14"/>
                                <w:lang w:val="es-MX"/>
                              </w:rPr>
                              <w:t>“</w:t>
                            </w:r>
                            <w:r w:rsidRPr="0039693B">
                              <w:rPr>
                                <w:rFonts w:ascii="Humnst777 Lt BT" w:hAnsi="Humnst777 Lt BT" w:cs="Arial"/>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r w:rsidRPr="004D60D0">
                              <w:rPr>
                                <w:rFonts w:ascii="Humnst777 Lt BT" w:hAnsi="Humnst777 Lt BT"/>
                                <w:b/>
                                <w:sz w:val="18"/>
                                <w:szCs w:val="14"/>
                                <w:lang w:val="es-MX"/>
                              </w:rPr>
                              <w:t>”</w:t>
                            </w:r>
                          </w:p>
                          <w:p w:rsidR="0039693B" w:rsidRPr="00390552" w:rsidRDefault="0039693B" w:rsidP="0039693B">
                            <w:pPr>
                              <w:rPr>
                                <w:rFonts w:ascii="Humnst777 Lt BT" w:hAnsi="Humnst777 Lt BT" w:cs="Arial"/>
                                <w:b/>
                                <w:i/>
                                <w:sz w:val="18"/>
                                <w:szCs w:val="18"/>
                              </w:rPr>
                            </w:pPr>
                          </w:p>
                          <w:p w:rsidR="0039693B" w:rsidRPr="00390552" w:rsidRDefault="0039693B" w:rsidP="0039693B">
                            <w:pPr>
                              <w:rPr>
                                <w:rFonts w:ascii="Humnst777 Lt BT" w:hAnsi="Humnst777 Lt BT" w:cs="Arial"/>
                                <w:b/>
                                <w:i/>
                                <w:sz w:val="18"/>
                                <w:szCs w:val="18"/>
                              </w:rPr>
                            </w:pPr>
                            <w:r w:rsidRPr="00DF7708">
                              <w:rPr>
                                <w:rFonts w:ascii="Humnst777 Lt BT" w:hAnsi="Humnst777 Lt BT" w:cs="Arial"/>
                                <w:b/>
                                <w:i/>
                                <w:sz w:val="18"/>
                                <w:szCs w:val="18"/>
                              </w:rPr>
                              <w:t>NO ABRIR ANTES DE HRS.1</w:t>
                            </w:r>
                            <w:r>
                              <w:rPr>
                                <w:rFonts w:ascii="Humnst777 Lt BT" w:hAnsi="Humnst777 Lt BT" w:cs="Arial"/>
                                <w:b/>
                                <w:i/>
                                <w:sz w:val="18"/>
                                <w:szCs w:val="18"/>
                              </w:rPr>
                              <w:t>7</w:t>
                            </w:r>
                            <w:r w:rsidRPr="00DF7708">
                              <w:rPr>
                                <w:rFonts w:ascii="Humnst777 Lt BT" w:hAnsi="Humnst777 Lt BT" w:cs="Arial"/>
                                <w:b/>
                                <w:i/>
                                <w:sz w:val="18"/>
                                <w:szCs w:val="18"/>
                              </w:rPr>
                              <w:t>:</w:t>
                            </w:r>
                            <w:r>
                              <w:rPr>
                                <w:rFonts w:ascii="Humnst777 Lt BT" w:hAnsi="Humnst777 Lt BT" w:cs="Arial"/>
                                <w:b/>
                                <w:i/>
                                <w:sz w:val="18"/>
                                <w:szCs w:val="18"/>
                              </w:rPr>
                              <w:t>3</w:t>
                            </w:r>
                            <w:r w:rsidRPr="00DF7708">
                              <w:rPr>
                                <w:rFonts w:ascii="Humnst777 Lt BT" w:hAnsi="Humnst777 Lt BT" w:cs="Arial"/>
                                <w:b/>
                                <w:i/>
                                <w:sz w:val="18"/>
                                <w:szCs w:val="18"/>
                              </w:rPr>
                              <w:t xml:space="preserve">0 DE FECHA </w:t>
                            </w:r>
                            <w:r>
                              <w:rPr>
                                <w:rFonts w:ascii="Humnst777 Lt BT" w:hAnsi="Humnst777 Lt BT" w:cs="Arial"/>
                                <w:b/>
                                <w:i/>
                                <w:sz w:val="18"/>
                                <w:szCs w:val="18"/>
                              </w:rPr>
                              <w:t>10</w:t>
                            </w:r>
                            <w:r w:rsidRPr="00DF7708">
                              <w:rPr>
                                <w:rFonts w:ascii="Humnst777 Lt BT" w:hAnsi="Humnst777 Lt BT" w:cs="Arial"/>
                                <w:b/>
                                <w:i/>
                                <w:sz w:val="18"/>
                                <w:szCs w:val="18"/>
                              </w:rPr>
                              <w:t>/11/2016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6pt;margin-top:18.35pt;width:375.8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d8UhgIAABcFAAAOAAAAZHJzL2Uyb0RvYy54bWysVNuO0zAQfUfiHyy/d3MhvUVNV0vSIqTl&#10;Ii18gBs7jUXiCbbbZEH8O2On7XbZF4RopcTO2MfnzJzx6nZoG3IU2khQGY1uQkqEKoFLtc/o1y/b&#10;yYISY5nirAElMvooDL1dv3616rtUxFBDw4UmCKJM2ncZra3t0iAwZS1aZm6gEwqDFeiWWZzqfcA1&#10;6xG9bYI4DGdBD5p3GkphDH4txiBde/yqEqX9VFVGWNJkFLlZ/9T+uXPPYL1i6V6zrpbliQb7BxYt&#10;kwoPvUAVzDJy0PIFVCtLDQYqe1NCG0BVyVJ4DagmCv9Q81CzTngtmBzTXdJk/h9s+fH4WRPJsXaU&#10;KNZiifID4xoIF8SKwQKJXZL6zqS49qHD1XZ4C4Pb4ASb7h7Kb4YoyGum9uJOa+hrwTiSjNzO4Grr&#10;iGMcyK7/ABxPYwcLHmiodOsAMScE0bFYj5cCIQ9S4sdkPo9nMwyVGHPln4W+hAFLz9s7bew7AS1x&#10;g4xqdICHZ8d7Yx0dlp6XuNMUbGXTeBc0ivQZXU7j6SgMGsld0KvU+13eaHJkzkf+57Wh/utlrbTo&#10;5ka2GV1cFrHUpWOjuD/FMtmMY2TSKAeO6pDbaTS65ucyXG4Wm0UySeLZZpKERTG52+bJZLaN5tPi&#10;TZHnRfTL8YyStJacC+Wonh0cJX/nkFMvjd67ePiZJHOtfBu7/0vlwXMaPsuo6vz26rwPXOlHE9hh&#10;N2BCnDl2wB/RERrG7sTbBAc16B+U9NiZGTXfD0wLSpr3Cl21jJLEtbKfJNN5jBN9HdldR5gqESqj&#10;lpJxmNux/Q+dlvsaTxp9rOAOnVhJ75EnVif/Yvd5MaebwrX39dyverrP1r8BAAD//wMAUEsDBBQA&#10;BgAIAAAAIQCHgk0+3wAAAAoBAAAPAAAAZHJzL2Rvd25yZXYueG1sTI/NTsMwEITvSLyDtUjcqNNA&#10;EghxKoQEQr0Uws/ZjZckIl4H223Tt2c5wXFmP83OVKvZjmKPPgyOFCwXCQik1pmBOgVvrw8X1yBC&#10;1GT06AgVHDHAqj49qXRp3IFecN/ETnAIhVIr6GOcSilD26PVYeEmJL59Om91ZOk7abw+cLgdZZok&#10;ubR6IP7Q6wnve2y/mp1V8Ngci/VH/tx+j6lfvtPVZp09SaXOz+a7WxAR5/gHw299rg41d9q6HZkg&#10;RtZZljKq4DIvQDBwk+S8ZctGlhYg60r+n1D/AAAA//8DAFBLAQItABQABgAIAAAAIQC2gziS/gAA&#10;AOEBAAATAAAAAAAAAAAAAAAAAAAAAABbQ29udGVudF9UeXBlc10ueG1sUEsBAi0AFAAGAAgAAAAh&#10;ADj9If/WAAAAlAEAAAsAAAAAAAAAAAAAAAAALwEAAF9yZWxzLy5yZWxzUEsBAi0AFAAGAAgAAAAh&#10;AHR53xSGAgAAFwUAAA4AAAAAAAAAAAAAAAAALgIAAGRycy9lMm9Eb2MueG1sUEsBAi0AFAAGAAgA&#10;AAAhAIeCTT7fAAAACgEAAA8AAAAAAAAAAAAAAAAA4AQAAGRycy9kb3ducmV2LnhtbFBLBQYAAAAA&#10;BAAEAPMAAADsBQAAAAA=&#10;" filled="f" fillcolor="#f2f2f2">
                <v:textbox>
                  <w:txbxContent>
                    <w:p w:rsidR="0039693B" w:rsidRPr="00390552" w:rsidRDefault="0039693B" w:rsidP="0039693B">
                      <w:pPr>
                        <w:rPr>
                          <w:rFonts w:ascii="Humnst777 Lt BT" w:hAnsi="Humnst777 Lt BT" w:cs="Arial"/>
                          <w:b/>
                          <w:sz w:val="18"/>
                          <w:szCs w:val="18"/>
                        </w:rPr>
                      </w:pPr>
                      <w:r w:rsidRPr="00390552">
                        <w:rPr>
                          <w:rFonts w:ascii="Humnst777 Lt BT" w:hAnsi="Humnst777 Lt BT" w:cs="Arial"/>
                          <w:b/>
                          <w:sz w:val="18"/>
                          <w:szCs w:val="18"/>
                        </w:rPr>
                        <w:t>Señores YPFB Logística S.A.:</w:t>
                      </w:r>
                    </w:p>
                    <w:p w:rsidR="0039693B" w:rsidRPr="00390552" w:rsidRDefault="0039693B" w:rsidP="0039693B">
                      <w:pPr>
                        <w:rPr>
                          <w:rFonts w:ascii="Humnst777 Lt BT" w:hAnsi="Humnst777 Lt BT" w:cs="Arial"/>
                          <w:sz w:val="18"/>
                          <w:szCs w:val="18"/>
                        </w:rPr>
                      </w:pPr>
                    </w:p>
                    <w:p w:rsidR="0039693B" w:rsidRPr="00390552" w:rsidRDefault="0039693B" w:rsidP="0039693B">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39693B" w:rsidRPr="00390552" w:rsidRDefault="0039693B" w:rsidP="0039693B">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39693B" w:rsidRPr="004D60D0" w:rsidRDefault="0039693B" w:rsidP="0039693B">
                      <w:pPr>
                        <w:rPr>
                          <w:rFonts w:ascii="Humnst777 Lt BT" w:hAnsi="Humnst777 Lt BT"/>
                          <w:b/>
                          <w:sz w:val="18"/>
                          <w:szCs w:val="14"/>
                          <w:lang w:val="es-MX"/>
                        </w:rPr>
                      </w:pPr>
                      <w:r w:rsidRPr="004D60D0">
                        <w:rPr>
                          <w:rFonts w:ascii="Humnst777 Lt BT" w:hAnsi="Humnst777 Lt BT" w:cs="Arial"/>
                          <w:b/>
                          <w:sz w:val="18"/>
                          <w:szCs w:val="18"/>
                        </w:rPr>
                        <w:t xml:space="preserve">INVITACIÓN N°  </w:t>
                      </w:r>
                      <w:r w:rsidRPr="004D60D0">
                        <w:rPr>
                          <w:rFonts w:ascii="Humnst777 Lt BT" w:hAnsi="Humnst777 Lt BT"/>
                          <w:b/>
                          <w:sz w:val="18"/>
                          <w:szCs w:val="14"/>
                          <w:lang w:val="es-MX"/>
                        </w:rPr>
                        <w:t>S0</w:t>
                      </w:r>
                      <w:r>
                        <w:rPr>
                          <w:rFonts w:ascii="Humnst777 Lt BT" w:hAnsi="Humnst777 Lt BT"/>
                          <w:b/>
                          <w:sz w:val="18"/>
                          <w:szCs w:val="14"/>
                          <w:lang w:val="es-MX"/>
                        </w:rPr>
                        <w:t>12016</w:t>
                      </w:r>
                    </w:p>
                    <w:p w:rsidR="0039693B" w:rsidRPr="00390552" w:rsidRDefault="0039693B" w:rsidP="0039693B">
                      <w:pPr>
                        <w:rPr>
                          <w:rFonts w:ascii="Humnst777 Lt BT" w:hAnsi="Humnst777 Lt BT" w:cs="Arial"/>
                          <w:b/>
                          <w:sz w:val="16"/>
                          <w:szCs w:val="18"/>
                        </w:rPr>
                      </w:pPr>
                      <w:r w:rsidRPr="004D60D0">
                        <w:rPr>
                          <w:rFonts w:ascii="Humnst777 Lt BT" w:hAnsi="Humnst777 Lt BT"/>
                          <w:b/>
                          <w:sz w:val="18"/>
                          <w:szCs w:val="14"/>
                          <w:lang w:val="es-MX"/>
                        </w:rPr>
                        <w:t>“</w:t>
                      </w:r>
                      <w:r w:rsidRPr="0039693B">
                        <w:rPr>
                          <w:rFonts w:ascii="Humnst777 Lt BT" w:hAnsi="Humnst777 Lt BT" w:cs="Arial"/>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r w:rsidRPr="004D60D0">
                        <w:rPr>
                          <w:rFonts w:ascii="Humnst777 Lt BT" w:hAnsi="Humnst777 Lt BT"/>
                          <w:b/>
                          <w:sz w:val="18"/>
                          <w:szCs w:val="14"/>
                          <w:lang w:val="es-MX"/>
                        </w:rPr>
                        <w:t>”</w:t>
                      </w:r>
                    </w:p>
                    <w:p w:rsidR="0039693B" w:rsidRPr="00390552" w:rsidRDefault="0039693B" w:rsidP="0039693B">
                      <w:pPr>
                        <w:rPr>
                          <w:rFonts w:ascii="Humnst777 Lt BT" w:hAnsi="Humnst777 Lt BT" w:cs="Arial"/>
                          <w:b/>
                          <w:i/>
                          <w:sz w:val="18"/>
                          <w:szCs w:val="18"/>
                        </w:rPr>
                      </w:pPr>
                    </w:p>
                    <w:p w:rsidR="0039693B" w:rsidRPr="00390552" w:rsidRDefault="0039693B" w:rsidP="0039693B">
                      <w:pPr>
                        <w:rPr>
                          <w:rFonts w:ascii="Humnst777 Lt BT" w:hAnsi="Humnst777 Lt BT" w:cs="Arial"/>
                          <w:b/>
                          <w:i/>
                          <w:sz w:val="18"/>
                          <w:szCs w:val="18"/>
                        </w:rPr>
                      </w:pPr>
                      <w:r w:rsidRPr="00DF7708">
                        <w:rPr>
                          <w:rFonts w:ascii="Humnst777 Lt BT" w:hAnsi="Humnst777 Lt BT" w:cs="Arial"/>
                          <w:b/>
                          <w:i/>
                          <w:sz w:val="18"/>
                          <w:szCs w:val="18"/>
                        </w:rPr>
                        <w:t>NO ABRIR ANTES DE HRS.1</w:t>
                      </w:r>
                      <w:r>
                        <w:rPr>
                          <w:rFonts w:ascii="Humnst777 Lt BT" w:hAnsi="Humnst777 Lt BT" w:cs="Arial"/>
                          <w:b/>
                          <w:i/>
                          <w:sz w:val="18"/>
                          <w:szCs w:val="18"/>
                        </w:rPr>
                        <w:t>7</w:t>
                      </w:r>
                      <w:r w:rsidRPr="00DF7708">
                        <w:rPr>
                          <w:rFonts w:ascii="Humnst777 Lt BT" w:hAnsi="Humnst777 Lt BT" w:cs="Arial"/>
                          <w:b/>
                          <w:i/>
                          <w:sz w:val="18"/>
                          <w:szCs w:val="18"/>
                        </w:rPr>
                        <w:t>:</w:t>
                      </w:r>
                      <w:r>
                        <w:rPr>
                          <w:rFonts w:ascii="Humnst777 Lt BT" w:hAnsi="Humnst777 Lt BT" w:cs="Arial"/>
                          <w:b/>
                          <w:i/>
                          <w:sz w:val="18"/>
                          <w:szCs w:val="18"/>
                        </w:rPr>
                        <w:t>3</w:t>
                      </w:r>
                      <w:r w:rsidRPr="00DF7708">
                        <w:rPr>
                          <w:rFonts w:ascii="Humnst777 Lt BT" w:hAnsi="Humnst777 Lt BT" w:cs="Arial"/>
                          <w:b/>
                          <w:i/>
                          <w:sz w:val="18"/>
                          <w:szCs w:val="18"/>
                        </w:rPr>
                        <w:t xml:space="preserve">0 DE FECHA </w:t>
                      </w:r>
                      <w:r>
                        <w:rPr>
                          <w:rFonts w:ascii="Humnst777 Lt BT" w:hAnsi="Humnst777 Lt BT" w:cs="Arial"/>
                          <w:b/>
                          <w:i/>
                          <w:sz w:val="18"/>
                          <w:szCs w:val="18"/>
                        </w:rPr>
                        <w:t>10</w:t>
                      </w:r>
                      <w:r w:rsidRPr="00DF7708">
                        <w:rPr>
                          <w:rFonts w:ascii="Humnst777 Lt BT" w:hAnsi="Humnst777 Lt BT" w:cs="Arial"/>
                          <w:b/>
                          <w:i/>
                          <w:sz w:val="18"/>
                          <w:szCs w:val="18"/>
                        </w:rPr>
                        <w:t>/11/2016</w:t>
                      </w:r>
                    </w:p>
                  </w:txbxContent>
                </v:textbox>
                <w10:wrap type="square"/>
              </v:shape>
            </w:pict>
          </mc:Fallback>
        </mc:AlternateContent>
      </w: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jc w:val="both"/>
        <w:rPr>
          <w:rFonts w:ascii="Humnst777 Lt BT" w:hAnsi="Humnst777 Lt BT" w:cs="Arial"/>
          <w:sz w:val="22"/>
          <w:szCs w:val="22"/>
          <w:lang w:val="es-BO"/>
        </w:rPr>
      </w:pPr>
    </w:p>
    <w:p w:rsidR="0039693B" w:rsidRDefault="0039693B" w:rsidP="0039693B">
      <w:pPr>
        <w:jc w:val="both"/>
        <w:rPr>
          <w:rFonts w:ascii="Humnst777 Lt BT" w:hAnsi="Humnst777 Lt BT" w:cs="Arial"/>
          <w:sz w:val="22"/>
          <w:szCs w:val="22"/>
          <w:lang w:val="es-BO"/>
        </w:rPr>
      </w:pPr>
    </w:p>
    <w:p w:rsidR="0039693B" w:rsidRDefault="0039693B" w:rsidP="0039693B">
      <w:pPr>
        <w:jc w:val="both"/>
        <w:rPr>
          <w:rFonts w:ascii="Humnst777 Lt BT" w:hAnsi="Humnst777 Lt BT" w:cs="Arial"/>
          <w:sz w:val="22"/>
          <w:szCs w:val="22"/>
          <w:lang w:val="es-BO"/>
        </w:rPr>
      </w:pPr>
    </w:p>
    <w:p w:rsidR="0039693B" w:rsidRDefault="0039693B" w:rsidP="0039693B">
      <w:pPr>
        <w:jc w:val="both"/>
        <w:rPr>
          <w:rFonts w:ascii="Humnst777 Lt BT" w:hAnsi="Humnst777 Lt BT" w:cs="Arial"/>
          <w:sz w:val="22"/>
          <w:szCs w:val="22"/>
          <w:lang w:val="es-BO"/>
        </w:rPr>
      </w:pPr>
    </w:p>
    <w:p w:rsidR="0039693B" w:rsidRDefault="0039693B" w:rsidP="0039693B">
      <w:pPr>
        <w:jc w:val="both"/>
        <w:rPr>
          <w:rFonts w:ascii="Humnst777 Lt BT" w:hAnsi="Humnst777 Lt BT" w:cs="Arial"/>
          <w:sz w:val="22"/>
          <w:szCs w:val="22"/>
          <w:lang w:val="es-BO"/>
        </w:rPr>
      </w:pPr>
    </w:p>
    <w:p w:rsidR="0039693B" w:rsidRDefault="0039693B" w:rsidP="0039693B">
      <w:pPr>
        <w:jc w:val="both"/>
        <w:rPr>
          <w:rFonts w:ascii="Humnst777 Lt BT" w:hAnsi="Humnst777 Lt BT" w:cs="Arial"/>
          <w:sz w:val="22"/>
          <w:szCs w:val="22"/>
          <w:lang w:val="es-BO"/>
        </w:rPr>
      </w:pPr>
    </w:p>
    <w:p w:rsidR="0039693B" w:rsidRPr="0039693B" w:rsidRDefault="0039693B" w:rsidP="0039693B">
      <w:pPr>
        <w:jc w:val="both"/>
        <w:rPr>
          <w:rFonts w:ascii="Humnst777 Lt BT" w:hAnsi="Humnst777 Lt BT" w:cs="Arial"/>
          <w:sz w:val="22"/>
          <w:szCs w:val="22"/>
          <w:lang w:val="es-BO"/>
        </w:rPr>
      </w:pPr>
      <w:r w:rsidRPr="0039693B">
        <w:rPr>
          <w:rFonts w:ascii="Humnst777 Lt BT" w:hAnsi="Humnst777 Lt BT" w:cs="Arial"/>
          <w:sz w:val="22"/>
          <w:szCs w:val="22"/>
          <w:lang w:val="es-BO"/>
        </w:rPr>
        <w:t>Los Proponentes deberán presentar su propuesta conteniendo los siguientes documentos:</w:t>
      </w: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numPr>
          <w:ilvl w:val="0"/>
          <w:numId w:val="39"/>
        </w:numPr>
        <w:jc w:val="both"/>
        <w:rPr>
          <w:rFonts w:ascii="Humnst777 Lt BT" w:hAnsi="Humnst777 Lt BT" w:cs="Arial"/>
          <w:sz w:val="22"/>
          <w:szCs w:val="22"/>
          <w:lang w:val="es-BO"/>
        </w:rPr>
      </w:pPr>
      <w:r w:rsidRPr="0039693B">
        <w:rPr>
          <w:rFonts w:ascii="Humnst777 Lt BT" w:hAnsi="Humnst777 Lt BT" w:cs="Arial"/>
          <w:sz w:val="22"/>
          <w:szCs w:val="22"/>
          <w:lang w:val="es-BO"/>
        </w:rPr>
        <w:t>CD de los documentos presentados escaneados dividido en tres carpetas Sobre A, B y C</w:t>
      </w:r>
    </w:p>
    <w:p w:rsidR="0039693B" w:rsidRPr="0039693B" w:rsidRDefault="0039693B" w:rsidP="0039693B">
      <w:pPr>
        <w:numPr>
          <w:ilvl w:val="0"/>
          <w:numId w:val="36"/>
        </w:numPr>
        <w:jc w:val="both"/>
        <w:rPr>
          <w:rFonts w:ascii="Humnst777 Lt BT" w:hAnsi="Humnst777 Lt BT" w:cs="Arial"/>
          <w:sz w:val="22"/>
          <w:szCs w:val="22"/>
          <w:lang w:val="es-BO"/>
        </w:rPr>
      </w:pPr>
      <w:r w:rsidRPr="0039693B">
        <w:rPr>
          <w:rFonts w:ascii="Humnst777 Lt BT" w:hAnsi="Humnst777 Lt BT" w:cs="Arial"/>
          <w:sz w:val="22"/>
          <w:szCs w:val="22"/>
          <w:lang w:val="es-BO"/>
        </w:rPr>
        <w:t xml:space="preserve">Documentos Legales y Administrativos </w:t>
      </w:r>
      <w:r w:rsidRPr="0039693B">
        <w:rPr>
          <w:rFonts w:ascii="Humnst777 Lt BT" w:hAnsi="Humnst777 Lt BT" w:cs="Arial"/>
          <w:b/>
          <w:sz w:val="22"/>
          <w:szCs w:val="22"/>
          <w:lang w:val="es-BO"/>
        </w:rPr>
        <w:t>( SOBRE A )</w:t>
      </w:r>
    </w:p>
    <w:p w:rsidR="0039693B" w:rsidRPr="0039693B" w:rsidRDefault="0039693B" w:rsidP="0039693B">
      <w:pPr>
        <w:numPr>
          <w:ilvl w:val="0"/>
          <w:numId w:val="36"/>
        </w:numPr>
        <w:jc w:val="both"/>
        <w:rPr>
          <w:rFonts w:ascii="Humnst777 Lt BT" w:hAnsi="Humnst777 Lt BT" w:cs="Arial"/>
          <w:sz w:val="22"/>
          <w:szCs w:val="22"/>
          <w:lang w:val="es-BO"/>
        </w:rPr>
      </w:pPr>
      <w:r w:rsidRPr="0039693B">
        <w:rPr>
          <w:rFonts w:ascii="Humnst777 Lt BT" w:hAnsi="Humnst777 Lt BT" w:cs="Arial"/>
          <w:sz w:val="22"/>
          <w:szCs w:val="22"/>
          <w:lang w:val="es-BO"/>
        </w:rPr>
        <w:t xml:space="preserve">Documentos de la Propuesta Técnica </w:t>
      </w:r>
      <w:r w:rsidRPr="0039693B">
        <w:rPr>
          <w:rFonts w:ascii="Humnst777 Lt BT" w:hAnsi="Humnst777 Lt BT" w:cs="Arial"/>
          <w:b/>
          <w:sz w:val="22"/>
          <w:szCs w:val="22"/>
          <w:lang w:val="es-BO"/>
        </w:rPr>
        <w:t>( SOBRE B )</w:t>
      </w:r>
    </w:p>
    <w:p w:rsidR="0039693B" w:rsidRPr="0039693B" w:rsidRDefault="0039693B" w:rsidP="0039693B">
      <w:pPr>
        <w:numPr>
          <w:ilvl w:val="0"/>
          <w:numId w:val="36"/>
        </w:numPr>
        <w:jc w:val="both"/>
        <w:rPr>
          <w:rFonts w:ascii="Humnst777 Lt BT" w:hAnsi="Humnst777 Lt BT" w:cs="Arial"/>
          <w:sz w:val="22"/>
          <w:szCs w:val="22"/>
          <w:lang w:val="es-BO"/>
        </w:rPr>
      </w:pPr>
      <w:r w:rsidRPr="0039693B">
        <w:rPr>
          <w:rFonts w:ascii="Humnst777 Lt BT" w:hAnsi="Humnst777 Lt BT" w:cs="Arial"/>
          <w:sz w:val="22"/>
          <w:szCs w:val="22"/>
          <w:lang w:val="es-BO"/>
        </w:rPr>
        <w:t xml:space="preserve">Documentos de la Propuesta Económica  </w:t>
      </w:r>
      <w:r w:rsidRPr="0039693B">
        <w:rPr>
          <w:rFonts w:ascii="Humnst777 Lt BT" w:hAnsi="Humnst777 Lt BT" w:cs="Arial"/>
          <w:b/>
          <w:sz w:val="22"/>
          <w:szCs w:val="22"/>
          <w:lang w:val="es-BO"/>
        </w:rPr>
        <w:t>( SOBRE C )</w:t>
      </w: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numPr>
          <w:ilvl w:val="1"/>
          <w:numId w:val="35"/>
        </w:numPr>
        <w:jc w:val="both"/>
        <w:rPr>
          <w:rFonts w:ascii="Humnst777 Lt BT" w:hAnsi="Humnst777 Lt BT" w:cs="Arial"/>
          <w:sz w:val="22"/>
          <w:szCs w:val="22"/>
        </w:rPr>
      </w:pPr>
      <w:r w:rsidRPr="0039693B">
        <w:rPr>
          <w:rFonts w:ascii="Humnst777 Lt BT" w:hAnsi="Humnst777 Lt BT" w:cs="Arial"/>
          <w:b/>
          <w:sz w:val="22"/>
          <w:szCs w:val="22"/>
        </w:rPr>
        <w:t xml:space="preserve">Documentos Legales y Administrativos </w:t>
      </w:r>
    </w:p>
    <w:p w:rsidR="0039693B" w:rsidRPr="0039693B" w:rsidRDefault="0039693B" w:rsidP="0039693B">
      <w:pPr>
        <w:jc w:val="both"/>
        <w:rPr>
          <w:rFonts w:ascii="Humnst777 Lt BT" w:hAnsi="Humnst777 Lt BT" w:cs="Arial"/>
          <w:sz w:val="22"/>
          <w:szCs w:val="22"/>
        </w:rPr>
      </w:pPr>
    </w:p>
    <w:p w:rsidR="0039693B" w:rsidRPr="0039693B" w:rsidRDefault="0039693B" w:rsidP="0039693B">
      <w:pPr>
        <w:jc w:val="both"/>
        <w:rPr>
          <w:rFonts w:ascii="Humnst777 Lt BT" w:hAnsi="Humnst777 Lt BT" w:cs="Arial"/>
          <w:sz w:val="22"/>
          <w:szCs w:val="22"/>
          <w:lang w:val="es-BO"/>
        </w:rPr>
      </w:pPr>
      <w:r w:rsidRPr="0039693B">
        <w:rPr>
          <w:rFonts w:ascii="Humnst777 Lt BT" w:hAnsi="Humnst777 Lt BT" w:cs="Arial"/>
          <w:sz w:val="22"/>
          <w:szCs w:val="22"/>
          <w:lang w:val="es-BO"/>
        </w:rPr>
        <w:t xml:space="preserve">El proponente </w:t>
      </w:r>
      <w:r w:rsidRPr="0039693B">
        <w:rPr>
          <w:rFonts w:ascii="Humnst777 Lt BT" w:hAnsi="Humnst777 Lt BT" w:cs="Arial"/>
          <w:b/>
          <w:sz w:val="22"/>
          <w:szCs w:val="22"/>
          <w:lang w:val="es-BO"/>
        </w:rPr>
        <w:t>deberá presentar los formularios A-1 y  A-2</w:t>
      </w:r>
      <w:r w:rsidRPr="0039693B">
        <w:rPr>
          <w:rFonts w:ascii="Humnst777 Lt BT" w:hAnsi="Humnst777 Lt BT" w:cs="Arial"/>
          <w:sz w:val="22"/>
          <w:szCs w:val="22"/>
          <w:lang w:val="es-BO"/>
        </w:rPr>
        <w:t xml:space="preserve"> incluidos en el Anexo del presente documento y la siguiente documentación.</w:t>
      </w:r>
    </w:p>
    <w:p w:rsidR="0039693B" w:rsidRPr="0039693B" w:rsidRDefault="0039693B" w:rsidP="0039693B">
      <w:pPr>
        <w:numPr>
          <w:ilvl w:val="0"/>
          <w:numId w:val="37"/>
        </w:numPr>
        <w:jc w:val="both"/>
        <w:rPr>
          <w:rFonts w:ascii="Humnst777 Lt BT" w:hAnsi="Humnst777 Lt BT" w:cs="Arial"/>
          <w:sz w:val="22"/>
          <w:szCs w:val="22"/>
        </w:rPr>
      </w:pPr>
      <w:r w:rsidRPr="0039693B">
        <w:rPr>
          <w:rFonts w:ascii="Humnst777 Lt BT" w:hAnsi="Humnst777 Lt BT" w:cs="Arial"/>
          <w:sz w:val="22"/>
          <w:szCs w:val="22"/>
        </w:rPr>
        <w:t>Fotocopia Simple de Certificado de Inscripción al Servicio de Impuestos Nacionales (NIT).</w:t>
      </w:r>
    </w:p>
    <w:p w:rsidR="0039693B" w:rsidRPr="0039693B" w:rsidRDefault="0039693B" w:rsidP="0039693B">
      <w:pPr>
        <w:numPr>
          <w:ilvl w:val="0"/>
          <w:numId w:val="37"/>
        </w:numPr>
        <w:jc w:val="both"/>
        <w:rPr>
          <w:rFonts w:ascii="Humnst777 Lt BT" w:hAnsi="Humnst777 Lt BT" w:cs="Arial"/>
          <w:sz w:val="22"/>
          <w:szCs w:val="22"/>
        </w:rPr>
      </w:pPr>
      <w:r w:rsidRPr="0039693B">
        <w:rPr>
          <w:rFonts w:ascii="Humnst777 Lt BT" w:hAnsi="Humnst777 Lt BT" w:cs="Arial"/>
          <w:sz w:val="22"/>
          <w:szCs w:val="22"/>
        </w:rPr>
        <w:t>Fotocopia Simple de Última actualización de la Matrícula de Comercio otorgada por FUNDEMPRESA.</w:t>
      </w:r>
    </w:p>
    <w:p w:rsidR="0039693B" w:rsidRPr="0039693B" w:rsidRDefault="0039693B" w:rsidP="0039693B">
      <w:pPr>
        <w:numPr>
          <w:ilvl w:val="0"/>
          <w:numId w:val="37"/>
        </w:numPr>
        <w:jc w:val="both"/>
        <w:rPr>
          <w:rFonts w:ascii="Humnst777 Lt BT" w:hAnsi="Humnst777 Lt BT" w:cs="Arial"/>
          <w:sz w:val="22"/>
          <w:szCs w:val="22"/>
        </w:rPr>
      </w:pPr>
      <w:r w:rsidRPr="0039693B">
        <w:rPr>
          <w:rFonts w:ascii="Humnst777 Lt BT" w:hAnsi="Humnst777 Lt BT" w:cs="Arial"/>
          <w:sz w:val="22"/>
          <w:szCs w:val="22"/>
        </w:rPr>
        <w:t xml:space="preserve">Fotocopia Simple de Testimonio de Constitución. </w:t>
      </w:r>
      <w:r w:rsidRPr="0039693B">
        <w:rPr>
          <w:rFonts w:ascii="Humnst777 Lt BT" w:hAnsi="Humnst777 Lt BT" w:cs="Arial"/>
          <w:b/>
          <w:sz w:val="22"/>
          <w:szCs w:val="22"/>
        </w:rPr>
        <w:t>(*)</w:t>
      </w:r>
    </w:p>
    <w:p w:rsidR="0039693B" w:rsidRPr="0039693B" w:rsidRDefault="0039693B" w:rsidP="0039693B">
      <w:pPr>
        <w:numPr>
          <w:ilvl w:val="0"/>
          <w:numId w:val="37"/>
        </w:numPr>
        <w:jc w:val="both"/>
        <w:rPr>
          <w:rFonts w:ascii="Humnst777 Lt BT" w:hAnsi="Humnst777 Lt BT" w:cs="Arial"/>
          <w:sz w:val="22"/>
          <w:szCs w:val="22"/>
        </w:rPr>
      </w:pPr>
      <w:r w:rsidRPr="0039693B">
        <w:rPr>
          <w:rFonts w:ascii="Humnst777 Lt BT" w:hAnsi="Humnst777 Lt BT" w:cs="Arial"/>
          <w:sz w:val="22"/>
          <w:szCs w:val="22"/>
        </w:rPr>
        <w:t xml:space="preserve">Fotocopia Simple de Poder del Representante Legal del proponente o Propietario. </w:t>
      </w:r>
      <w:r w:rsidRPr="0039693B">
        <w:rPr>
          <w:rFonts w:ascii="Humnst777 Lt BT" w:hAnsi="Humnst777 Lt BT" w:cs="Arial"/>
          <w:b/>
          <w:sz w:val="22"/>
          <w:szCs w:val="22"/>
        </w:rPr>
        <w:t>(*)</w:t>
      </w:r>
    </w:p>
    <w:p w:rsidR="0039693B" w:rsidRPr="0039693B" w:rsidRDefault="0039693B" w:rsidP="0039693B">
      <w:pPr>
        <w:numPr>
          <w:ilvl w:val="0"/>
          <w:numId w:val="37"/>
        </w:numPr>
        <w:jc w:val="both"/>
        <w:rPr>
          <w:rFonts w:ascii="Humnst777 Lt BT" w:hAnsi="Humnst777 Lt BT" w:cs="Arial"/>
          <w:sz w:val="22"/>
          <w:szCs w:val="22"/>
        </w:rPr>
      </w:pPr>
      <w:r w:rsidRPr="0039693B">
        <w:rPr>
          <w:rFonts w:ascii="Humnst777 Lt BT" w:hAnsi="Humnst777 Lt BT" w:cs="Arial"/>
          <w:sz w:val="22"/>
          <w:szCs w:val="22"/>
        </w:rPr>
        <w:t>Fotocopia Simple de Cédula de identidad del Representante Legal o Propietario</w:t>
      </w:r>
    </w:p>
    <w:p w:rsidR="0039693B" w:rsidRPr="0039693B" w:rsidRDefault="0039693B" w:rsidP="0039693B">
      <w:pPr>
        <w:numPr>
          <w:ilvl w:val="0"/>
          <w:numId w:val="37"/>
        </w:numPr>
        <w:jc w:val="both"/>
        <w:rPr>
          <w:rFonts w:ascii="Humnst777 Lt BT" w:hAnsi="Humnst777 Lt BT" w:cs="Arial"/>
          <w:sz w:val="22"/>
          <w:szCs w:val="22"/>
        </w:rPr>
      </w:pPr>
      <w:r w:rsidRPr="0039693B">
        <w:rPr>
          <w:rFonts w:ascii="Humnst777 Lt BT" w:hAnsi="Humnst777 Lt BT" w:cs="Arial"/>
          <w:sz w:val="22"/>
          <w:szCs w:val="22"/>
        </w:rPr>
        <w:t xml:space="preserve">Fotocopia de Licencia de Funcionamiento </w:t>
      </w:r>
    </w:p>
    <w:p w:rsidR="0039693B" w:rsidRPr="0039693B" w:rsidRDefault="0039693B" w:rsidP="0039693B">
      <w:pPr>
        <w:jc w:val="both"/>
        <w:rPr>
          <w:rFonts w:ascii="Humnst777 Lt BT" w:hAnsi="Humnst777 Lt BT" w:cs="Arial"/>
          <w:sz w:val="22"/>
          <w:szCs w:val="22"/>
        </w:rPr>
      </w:pPr>
    </w:p>
    <w:p w:rsidR="0039693B" w:rsidRPr="0039693B" w:rsidRDefault="0039693B" w:rsidP="0039693B">
      <w:pPr>
        <w:jc w:val="both"/>
        <w:rPr>
          <w:rFonts w:ascii="Humnst777 Lt BT" w:hAnsi="Humnst777 Lt BT" w:cs="Arial"/>
          <w:sz w:val="22"/>
          <w:szCs w:val="22"/>
        </w:rPr>
      </w:pPr>
      <w:r w:rsidRPr="0039693B">
        <w:rPr>
          <w:rFonts w:ascii="Humnst777 Lt BT" w:hAnsi="Humnst777 Lt BT" w:cs="Arial"/>
          <w:b/>
          <w:sz w:val="22"/>
          <w:szCs w:val="22"/>
        </w:rPr>
        <w:t>(*)</w:t>
      </w:r>
      <w:r w:rsidRPr="0039693B">
        <w:rPr>
          <w:rFonts w:ascii="Humnst777 Lt BT" w:hAnsi="Humnst777 Lt BT" w:cs="Arial"/>
          <w:sz w:val="22"/>
          <w:szCs w:val="22"/>
        </w:rPr>
        <w:t xml:space="preserve"> Para empresas </w:t>
      </w:r>
      <w:r w:rsidRPr="0039693B">
        <w:rPr>
          <w:rFonts w:ascii="Humnst777 Lt BT" w:hAnsi="Humnst777 Lt BT" w:cs="Arial"/>
          <w:b/>
          <w:sz w:val="22"/>
          <w:szCs w:val="22"/>
        </w:rPr>
        <w:t>Unipersonales no corresponde la presentación de los incisos c) y d</w:t>
      </w:r>
      <w:r w:rsidRPr="0039693B">
        <w:rPr>
          <w:rFonts w:ascii="Humnst777 Lt BT" w:hAnsi="Humnst777 Lt BT" w:cs="Arial"/>
          <w:sz w:val="22"/>
          <w:szCs w:val="22"/>
        </w:rPr>
        <w:t>).</w:t>
      </w:r>
    </w:p>
    <w:p w:rsidR="0039693B" w:rsidRPr="0039693B" w:rsidRDefault="0039693B" w:rsidP="0039693B">
      <w:pPr>
        <w:jc w:val="both"/>
        <w:rPr>
          <w:rFonts w:ascii="Humnst777 Lt BT" w:hAnsi="Humnst777 Lt BT" w:cs="Arial"/>
          <w:sz w:val="22"/>
          <w:szCs w:val="22"/>
        </w:rPr>
      </w:pPr>
    </w:p>
    <w:p w:rsidR="0039693B" w:rsidRPr="0039693B" w:rsidRDefault="0039693B" w:rsidP="0039693B">
      <w:pPr>
        <w:numPr>
          <w:ilvl w:val="1"/>
          <w:numId w:val="35"/>
        </w:numPr>
        <w:jc w:val="both"/>
        <w:rPr>
          <w:rFonts w:ascii="Humnst777 Lt BT" w:hAnsi="Humnst777 Lt BT" w:cs="Arial"/>
          <w:b/>
          <w:sz w:val="22"/>
          <w:szCs w:val="22"/>
        </w:rPr>
      </w:pPr>
      <w:r w:rsidRPr="0039693B">
        <w:rPr>
          <w:rFonts w:ascii="Humnst777 Lt BT" w:hAnsi="Humnst777 Lt BT" w:cs="Arial"/>
          <w:b/>
          <w:sz w:val="22"/>
          <w:szCs w:val="22"/>
        </w:rPr>
        <w:t xml:space="preserve">Documentos de la Propuesta Técnica </w:t>
      </w:r>
    </w:p>
    <w:p w:rsidR="0039693B" w:rsidRPr="0039693B" w:rsidRDefault="0039693B" w:rsidP="0039693B">
      <w:pPr>
        <w:jc w:val="both"/>
        <w:rPr>
          <w:rFonts w:ascii="Humnst777 Lt BT" w:hAnsi="Humnst777 Lt BT" w:cs="Arial"/>
          <w:b/>
          <w:sz w:val="22"/>
          <w:szCs w:val="22"/>
        </w:rPr>
      </w:pPr>
    </w:p>
    <w:p w:rsidR="0039693B" w:rsidRDefault="0039693B" w:rsidP="0039693B">
      <w:pPr>
        <w:jc w:val="both"/>
        <w:rPr>
          <w:rFonts w:ascii="Humnst777 Lt BT" w:hAnsi="Humnst777 Lt BT" w:cs="Arial"/>
          <w:b/>
          <w:sz w:val="22"/>
          <w:szCs w:val="22"/>
        </w:rPr>
      </w:pPr>
      <w:r w:rsidRPr="0039693B">
        <w:rPr>
          <w:rFonts w:ascii="Humnst777 Lt BT" w:hAnsi="Humnst777 Lt BT" w:cs="Arial"/>
          <w:sz w:val="22"/>
          <w:szCs w:val="22"/>
        </w:rPr>
        <w:t xml:space="preserve">Los servicios se efectuaran de acuerdo a las recomendaciones técnicas.  </w:t>
      </w:r>
      <w:r w:rsidRPr="0039693B">
        <w:rPr>
          <w:rFonts w:ascii="Humnst777 Lt BT" w:hAnsi="Humnst777 Lt BT" w:cs="Arial"/>
          <w:b/>
          <w:sz w:val="22"/>
          <w:szCs w:val="22"/>
        </w:rPr>
        <w:t>(Formulario B-1)</w:t>
      </w:r>
    </w:p>
    <w:p w:rsidR="0048490C" w:rsidRDefault="0048490C" w:rsidP="0039693B">
      <w:pPr>
        <w:jc w:val="both"/>
        <w:rPr>
          <w:rFonts w:ascii="Humnst777 Lt BT" w:hAnsi="Humnst777 Lt BT" w:cs="Arial"/>
          <w:b/>
          <w:sz w:val="22"/>
          <w:szCs w:val="22"/>
        </w:rPr>
      </w:pPr>
    </w:p>
    <w:p w:rsidR="0048490C" w:rsidRPr="0048490C" w:rsidRDefault="0048490C" w:rsidP="0039693B">
      <w:pPr>
        <w:jc w:val="both"/>
        <w:rPr>
          <w:rFonts w:ascii="Humnst777 Lt BT" w:hAnsi="Humnst777 Lt BT" w:cs="Arial"/>
          <w:sz w:val="22"/>
          <w:szCs w:val="22"/>
        </w:rPr>
      </w:pPr>
      <w:r w:rsidRPr="0048490C">
        <w:rPr>
          <w:rFonts w:ascii="Humnst777 Lt BT" w:hAnsi="Humnst777 Lt BT" w:cs="Arial"/>
          <w:sz w:val="22"/>
          <w:szCs w:val="22"/>
          <w:lang w:val="es-MX"/>
        </w:rPr>
        <w:t xml:space="preserve">El proponente debe indicar en la columna "Características de la Propuesta" los aspectos técnicos que permiten cumplir con lo solicitado por el Convocante y cualquier comentario que considere conveniente para aclarar su oferta </w:t>
      </w:r>
      <w:r w:rsidRPr="0048490C">
        <w:rPr>
          <w:rFonts w:ascii="Humnst777 Lt BT" w:hAnsi="Humnst777 Lt BT" w:cs="Arial"/>
          <w:b/>
          <w:sz w:val="22"/>
          <w:szCs w:val="22"/>
          <w:lang w:val="es-MX"/>
        </w:rPr>
        <w:t>Formulario B-1</w:t>
      </w:r>
    </w:p>
    <w:p w:rsidR="0039693B" w:rsidRPr="0039693B" w:rsidRDefault="0039693B" w:rsidP="0039693B">
      <w:pPr>
        <w:jc w:val="both"/>
        <w:rPr>
          <w:rFonts w:ascii="Humnst777 Lt BT" w:hAnsi="Humnst777 Lt BT" w:cs="Arial"/>
          <w:sz w:val="22"/>
          <w:szCs w:val="22"/>
        </w:rPr>
      </w:pPr>
    </w:p>
    <w:p w:rsidR="0039693B" w:rsidRPr="0039693B" w:rsidRDefault="0039693B" w:rsidP="0039693B">
      <w:pPr>
        <w:jc w:val="both"/>
        <w:rPr>
          <w:rFonts w:ascii="Humnst777 Lt BT" w:hAnsi="Humnst777 Lt BT" w:cs="Arial"/>
          <w:sz w:val="22"/>
          <w:szCs w:val="22"/>
        </w:rPr>
      </w:pPr>
      <w:r w:rsidRPr="0039693B">
        <w:rPr>
          <w:rFonts w:ascii="Humnst777 Lt BT" w:hAnsi="Humnst777 Lt BT" w:cs="Arial"/>
          <w:sz w:val="22"/>
          <w:szCs w:val="22"/>
        </w:rPr>
        <w:t>El Proveedor deberá presentar la “Experiencia Específica del Proponente”, se entenderá por Experiencia Específica todo trabajo de OVERHAUL A BOMBA RECIPROCANTE TRIPLEX VERTICAL, WORTHINGTON MODELO VTE- 48*102VTEL, VARIADOR DE VELOCIDADES VOITH TURBO MODELO EL5, REDUCTOR DE VELOCIDADES VOITH TURBO MODELO VCGO14A111 Y MULTIPLICADOR DE VELOCIDADES VOITH TURBO MODELO VCG014A111</w:t>
      </w:r>
      <w:r>
        <w:rPr>
          <w:rFonts w:ascii="Humnst777 Lt BT" w:hAnsi="Humnst777 Lt BT" w:cs="Arial"/>
          <w:sz w:val="22"/>
          <w:szCs w:val="22"/>
        </w:rPr>
        <w:t xml:space="preserve"> </w:t>
      </w:r>
      <w:r w:rsidRPr="0039693B">
        <w:rPr>
          <w:rFonts w:ascii="Humnst777 Lt BT" w:hAnsi="Humnst777 Lt BT" w:cs="Arial"/>
          <w:b/>
          <w:sz w:val="22"/>
          <w:szCs w:val="22"/>
        </w:rPr>
        <w:t>(Formulario B-2)</w:t>
      </w:r>
    </w:p>
    <w:p w:rsidR="0039693B" w:rsidRPr="0039693B" w:rsidRDefault="0039693B" w:rsidP="0039693B">
      <w:pPr>
        <w:jc w:val="both"/>
        <w:rPr>
          <w:rFonts w:ascii="Humnst777 Lt BT" w:hAnsi="Humnst777 Lt BT" w:cs="Arial"/>
          <w:sz w:val="22"/>
          <w:szCs w:val="22"/>
        </w:rPr>
      </w:pPr>
    </w:p>
    <w:p w:rsidR="0039693B" w:rsidRPr="0039693B" w:rsidRDefault="0039693B" w:rsidP="0039693B">
      <w:pPr>
        <w:jc w:val="both"/>
        <w:rPr>
          <w:rFonts w:ascii="Humnst777 Lt BT" w:hAnsi="Humnst777 Lt BT" w:cs="Arial"/>
          <w:sz w:val="22"/>
          <w:szCs w:val="22"/>
        </w:rPr>
      </w:pPr>
      <w:r w:rsidRPr="0039693B">
        <w:rPr>
          <w:rFonts w:ascii="Humnst777 Lt BT" w:hAnsi="Humnst777 Lt BT" w:cs="Arial"/>
          <w:sz w:val="22"/>
          <w:szCs w:val="22"/>
        </w:rPr>
        <w:lastRenderedPageBreak/>
        <w:t>La Experiencia de la empresa deberá ser acreditada con documentos oficiales entre las instituciones (contratos, órdenes de trabajo y otros en fotocopia simple).</w:t>
      </w:r>
    </w:p>
    <w:p w:rsidR="0039693B" w:rsidRPr="0039693B" w:rsidRDefault="0039693B" w:rsidP="0039693B">
      <w:pPr>
        <w:jc w:val="both"/>
        <w:rPr>
          <w:rFonts w:ascii="Humnst777 Lt BT" w:hAnsi="Humnst777 Lt BT" w:cs="Arial"/>
          <w:b/>
          <w:sz w:val="22"/>
          <w:szCs w:val="22"/>
        </w:rPr>
      </w:pPr>
    </w:p>
    <w:p w:rsidR="0039693B" w:rsidRPr="0039693B" w:rsidRDefault="0039693B" w:rsidP="0039693B">
      <w:pPr>
        <w:numPr>
          <w:ilvl w:val="1"/>
          <w:numId w:val="35"/>
        </w:numPr>
        <w:jc w:val="both"/>
        <w:rPr>
          <w:rFonts w:ascii="Humnst777 Lt BT" w:hAnsi="Humnst777 Lt BT" w:cs="Arial"/>
          <w:b/>
          <w:sz w:val="22"/>
          <w:szCs w:val="22"/>
        </w:rPr>
      </w:pPr>
      <w:r w:rsidRPr="0039693B">
        <w:rPr>
          <w:rFonts w:ascii="Humnst777 Lt BT" w:hAnsi="Humnst777 Lt BT" w:cs="Arial"/>
          <w:b/>
          <w:sz w:val="22"/>
          <w:szCs w:val="22"/>
        </w:rPr>
        <w:t xml:space="preserve">Documentos de la Propuesta – Planilla Económica  </w:t>
      </w:r>
    </w:p>
    <w:p w:rsidR="0039693B" w:rsidRPr="0039693B" w:rsidRDefault="0039693B" w:rsidP="0039693B">
      <w:pPr>
        <w:jc w:val="both"/>
        <w:rPr>
          <w:rFonts w:ascii="Humnst777 Lt BT" w:hAnsi="Humnst777 Lt BT" w:cs="Arial"/>
          <w:sz w:val="22"/>
          <w:szCs w:val="22"/>
          <w:lang w:val="es-BO"/>
        </w:rPr>
      </w:pPr>
      <w:r w:rsidRPr="0039693B">
        <w:rPr>
          <w:rFonts w:ascii="Humnst777 Lt BT" w:hAnsi="Humnst777 Lt BT" w:cs="Arial"/>
          <w:sz w:val="22"/>
          <w:szCs w:val="22"/>
          <w:lang w:val="es-BO"/>
        </w:rPr>
        <w:t xml:space="preserve">Los proponentes deben presentar su propuesta económica expresada en bolivianos mediante el </w:t>
      </w:r>
      <w:r w:rsidRPr="0039693B">
        <w:rPr>
          <w:rFonts w:ascii="Humnst777 Lt BT" w:hAnsi="Humnst777 Lt BT" w:cs="Arial"/>
          <w:b/>
          <w:sz w:val="22"/>
          <w:szCs w:val="22"/>
          <w:lang w:val="es-BO"/>
        </w:rPr>
        <w:t>Formulario C-1 (</w:t>
      </w:r>
      <w:r w:rsidRPr="0039693B">
        <w:rPr>
          <w:rFonts w:ascii="Humnst777 Lt BT" w:hAnsi="Humnst777 Lt BT" w:cs="Arial"/>
          <w:sz w:val="22"/>
          <w:szCs w:val="22"/>
          <w:lang w:val="es-BO"/>
        </w:rPr>
        <w:t>Planilla Económica</w:t>
      </w:r>
      <w:r w:rsidRPr="0039693B">
        <w:rPr>
          <w:rFonts w:ascii="Humnst777 Lt BT" w:hAnsi="Humnst777 Lt BT" w:cs="Arial"/>
          <w:b/>
          <w:sz w:val="22"/>
          <w:szCs w:val="22"/>
          <w:lang w:val="es-BO"/>
        </w:rPr>
        <w:t>)</w:t>
      </w:r>
      <w:r w:rsidRPr="0039693B">
        <w:rPr>
          <w:rFonts w:ascii="Humnst777 Lt BT" w:hAnsi="Humnst777 Lt BT" w:cs="Arial"/>
          <w:sz w:val="22"/>
          <w:szCs w:val="22"/>
          <w:lang w:val="es-BO"/>
        </w:rPr>
        <w:t>, indicando en el mismo el plazo de entrega definitiva y forma de pago.</w:t>
      </w: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numPr>
          <w:ilvl w:val="0"/>
          <w:numId w:val="24"/>
        </w:numPr>
        <w:jc w:val="both"/>
        <w:rPr>
          <w:rFonts w:ascii="Humnst777 Lt BT" w:hAnsi="Humnst777 Lt BT" w:cs="Arial"/>
          <w:b/>
          <w:sz w:val="22"/>
          <w:szCs w:val="22"/>
        </w:rPr>
      </w:pPr>
      <w:r w:rsidRPr="0039693B">
        <w:rPr>
          <w:rFonts w:ascii="Humnst777 Lt BT" w:hAnsi="Humnst777 Lt BT" w:cs="Arial"/>
          <w:b/>
          <w:sz w:val="22"/>
          <w:szCs w:val="22"/>
        </w:rPr>
        <w:t xml:space="preserve">ADJUDICACIÓN </w:t>
      </w:r>
    </w:p>
    <w:p w:rsidR="0039693B" w:rsidRPr="0039693B" w:rsidRDefault="0039693B" w:rsidP="0039693B">
      <w:pPr>
        <w:jc w:val="both"/>
        <w:rPr>
          <w:rFonts w:ascii="Humnst777 Lt BT" w:hAnsi="Humnst777 Lt BT" w:cs="Arial"/>
          <w:b/>
          <w:sz w:val="22"/>
          <w:szCs w:val="22"/>
        </w:rPr>
      </w:pPr>
    </w:p>
    <w:p w:rsidR="0039693B" w:rsidRPr="0039693B" w:rsidRDefault="0039693B" w:rsidP="0039693B">
      <w:pPr>
        <w:numPr>
          <w:ilvl w:val="0"/>
          <w:numId w:val="38"/>
        </w:numPr>
        <w:jc w:val="both"/>
        <w:rPr>
          <w:rFonts w:ascii="Humnst777 Lt BT" w:hAnsi="Humnst777 Lt BT" w:cs="Arial"/>
          <w:sz w:val="22"/>
          <w:szCs w:val="22"/>
        </w:rPr>
      </w:pPr>
      <w:r w:rsidRPr="0039693B">
        <w:rPr>
          <w:rFonts w:ascii="Humnst777 Lt BT" w:hAnsi="Humnst777 Lt BT" w:cs="Arial"/>
          <w:sz w:val="22"/>
          <w:szCs w:val="22"/>
          <w:lang w:val="es-MX"/>
        </w:rPr>
        <w:t xml:space="preserve">La adjudicación será realizada por el total. </w:t>
      </w:r>
    </w:p>
    <w:p w:rsidR="0039693B" w:rsidRPr="0039693B" w:rsidRDefault="0039693B" w:rsidP="0039693B">
      <w:pPr>
        <w:jc w:val="both"/>
        <w:rPr>
          <w:rFonts w:ascii="Humnst777 Lt BT" w:hAnsi="Humnst777 Lt BT" w:cs="Arial"/>
          <w:sz w:val="22"/>
          <w:szCs w:val="22"/>
          <w:lang w:val="es-BO"/>
        </w:rPr>
      </w:pPr>
      <w:r w:rsidRPr="0039693B">
        <w:rPr>
          <w:rFonts w:ascii="Humnst777 Lt BT" w:hAnsi="Humnst777 Lt BT" w:cs="Arial"/>
          <w:sz w:val="22"/>
          <w:szCs w:val="22"/>
          <w:lang w:val="es-BO"/>
        </w:rPr>
        <w:t>La Unidad de Contrataciones solicitará a la Unidad Legal el informe legal de cumplimiento del Proceso de Contratación.</w:t>
      </w:r>
    </w:p>
    <w:p w:rsidR="0039693B" w:rsidRPr="0039693B" w:rsidRDefault="0039693B" w:rsidP="0039693B">
      <w:pPr>
        <w:jc w:val="both"/>
        <w:rPr>
          <w:rFonts w:ascii="Humnst777 Lt BT" w:hAnsi="Humnst777 Lt BT" w:cs="Arial"/>
          <w:sz w:val="22"/>
          <w:szCs w:val="22"/>
          <w:lang w:val="es-BO"/>
        </w:rPr>
      </w:pPr>
      <w:r w:rsidRPr="0039693B">
        <w:rPr>
          <w:rFonts w:ascii="Humnst777 Lt BT" w:hAnsi="Humnst777 Lt BT" w:cs="Arial"/>
          <w:sz w:val="22"/>
          <w:szCs w:val="22"/>
          <w:lang w:val="es-BO"/>
        </w:rPr>
        <w:t>La Autoridad Monetaria aprobará  o rechazara  los resultados del Proceso de Contratación.</w:t>
      </w:r>
    </w:p>
    <w:p w:rsidR="0039693B" w:rsidRPr="0039693B" w:rsidRDefault="0039693B" w:rsidP="0039693B">
      <w:pPr>
        <w:jc w:val="both"/>
        <w:rPr>
          <w:rFonts w:ascii="Humnst777 Lt BT" w:hAnsi="Humnst777 Lt BT" w:cs="Arial"/>
          <w:sz w:val="22"/>
          <w:szCs w:val="22"/>
          <w:lang w:val="es-BO"/>
        </w:rPr>
      </w:pPr>
      <w:r w:rsidRPr="0039693B">
        <w:rPr>
          <w:rFonts w:ascii="Humnst777 Lt BT" w:hAnsi="Humnst777 Lt BT" w:cs="Arial"/>
          <w:sz w:val="22"/>
          <w:szCs w:val="22"/>
          <w:lang w:val="es-BO"/>
        </w:rPr>
        <w:t>Una vez el Proceso de Contratación ha sido aprobado, la Unidad de Contrataciones notificará la adjudicación al Proveedor y emitirá la/las Orden de servicio solicitando la documentación correspondiente para la formalización de la contratación y notificara el resultado del Proceso de Contratación a las empresas participantes.</w:t>
      </w:r>
    </w:p>
    <w:p w:rsidR="0039693B" w:rsidRPr="0039693B" w:rsidRDefault="0039693B" w:rsidP="0039693B">
      <w:pPr>
        <w:jc w:val="both"/>
        <w:rPr>
          <w:rFonts w:ascii="Humnst777 Lt BT" w:hAnsi="Humnst777 Lt BT" w:cs="Arial"/>
          <w:sz w:val="22"/>
          <w:szCs w:val="22"/>
          <w:lang w:val="es-BO"/>
        </w:rPr>
      </w:pPr>
    </w:p>
    <w:p w:rsidR="0039693B" w:rsidRPr="0039693B" w:rsidRDefault="0039693B" w:rsidP="0039693B">
      <w:pPr>
        <w:numPr>
          <w:ilvl w:val="0"/>
          <w:numId w:val="24"/>
        </w:numPr>
        <w:jc w:val="both"/>
        <w:rPr>
          <w:rFonts w:ascii="Humnst777 Lt BT" w:hAnsi="Humnst777 Lt BT" w:cs="Arial"/>
          <w:b/>
          <w:sz w:val="22"/>
          <w:szCs w:val="22"/>
          <w:lang w:val="es-BO"/>
        </w:rPr>
      </w:pPr>
      <w:r w:rsidRPr="0039693B">
        <w:rPr>
          <w:rFonts w:ascii="Humnst777 Lt BT" w:hAnsi="Humnst777 Lt BT" w:cs="Arial"/>
          <w:b/>
          <w:sz w:val="22"/>
          <w:szCs w:val="22"/>
          <w:lang w:val="es-BO"/>
        </w:rPr>
        <w:t xml:space="preserve"> FORMA DE ENTREGA Y FORMA DE PAGO</w:t>
      </w:r>
    </w:p>
    <w:p w:rsidR="0039693B" w:rsidRPr="0039693B" w:rsidRDefault="0039693B" w:rsidP="0039693B">
      <w:pPr>
        <w:numPr>
          <w:ilvl w:val="0"/>
          <w:numId w:val="35"/>
        </w:numPr>
        <w:jc w:val="both"/>
        <w:rPr>
          <w:rFonts w:ascii="Humnst777 Lt BT" w:hAnsi="Humnst777 Lt BT" w:cs="Arial"/>
          <w:b/>
          <w:vanish/>
          <w:sz w:val="22"/>
          <w:szCs w:val="22"/>
          <w:lang w:val="es-BO"/>
        </w:rPr>
      </w:pPr>
    </w:p>
    <w:p w:rsidR="0039693B" w:rsidRPr="0039693B" w:rsidRDefault="0039693B" w:rsidP="0039693B">
      <w:pPr>
        <w:numPr>
          <w:ilvl w:val="0"/>
          <w:numId w:val="35"/>
        </w:numPr>
        <w:jc w:val="both"/>
        <w:rPr>
          <w:rFonts w:ascii="Humnst777 Lt BT" w:hAnsi="Humnst777 Lt BT" w:cs="Arial"/>
          <w:b/>
          <w:vanish/>
          <w:sz w:val="22"/>
          <w:szCs w:val="22"/>
          <w:lang w:val="es-BO"/>
        </w:rPr>
      </w:pPr>
    </w:p>
    <w:p w:rsidR="0039693B" w:rsidRPr="0039693B" w:rsidRDefault="0039693B" w:rsidP="0039693B">
      <w:pPr>
        <w:jc w:val="both"/>
        <w:rPr>
          <w:rFonts w:ascii="Humnst777 Lt BT" w:hAnsi="Humnst777 Lt BT" w:cs="Arial"/>
          <w:b/>
          <w:bCs/>
          <w:iCs/>
          <w:sz w:val="22"/>
          <w:szCs w:val="22"/>
          <w:lang w:val="es-BO"/>
        </w:rPr>
      </w:pPr>
    </w:p>
    <w:p w:rsidR="0039693B" w:rsidRPr="0039693B" w:rsidRDefault="0039693B" w:rsidP="0039693B">
      <w:pPr>
        <w:numPr>
          <w:ilvl w:val="1"/>
          <w:numId w:val="35"/>
        </w:numPr>
        <w:jc w:val="both"/>
        <w:rPr>
          <w:rFonts w:ascii="Humnst777 Lt BT" w:hAnsi="Humnst777 Lt BT" w:cs="Arial"/>
          <w:b/>
          <w:sz w:val="22"/>
          <w:szCs w:val="22"/>
          <w:lang w:val="es-BO"/>
        </w:rPr>
      </w:pPr>
      <w:r w:rsidRPr="0039693B">
        <w:rPr>
          <w:rFonts w:ascii="Humnst777 Lt BT" w:hAnsi="Humnst777 Lt BT" w:cs="Arial"/>
          <w:b/>
          <w:sz w:val="22"/>
          <w:szCs w:val="22"/>
          <w:lang w:val="es-BO"/>
        </w:rPr>
        <w:t>Forma de entrega</w:t>
      </w:r>
    </w:p>
    <w:p w:rsidR="0039693B" w:rsidRPr="0039693B" w:rsidRDefault="0039693B" w:rsidP="0039693B">
      <w:pPr>
        <w:jc w:val="both"/>
        <w:rPr>
          <w:rFonts w:ascii="Humnst777 Lt BT" w:hAnsi="Humnst777 Lt BT" w:cs="Arial"/>
          <w:b/>
          <w:sz w:val="22"/>
          <w:szCs w:val="22"/>
          <w:lang w:val="es-BO"/>
        </w:rPr>
      </w:pPr>
      <w:r w:rsidRPr="0039693B">
        <w:rPr>
          <w:rFonts w:ascii="Humnst777 Lt BT" w:hAnsi="Humnst777 Lt BT" w:cs="Arial"/>
          <w:b/>
          <w:sz w:val="22"/>
          <w:szCs w:val="22"/>
          <w:lang w:val="es-BO"/>
        </w:rPr>
        <w:t>N/A</w:t>
      </w:r>
    </w:p>
    <w:p w:rsidR="0039693B" w:rsidRPr="0039693B" w:rsidRDefault="0039693B" w:rsidP="0039693B">
      <w:pPr>
        <w:numPr>
          <w:ilvl w:val="1"/>
          <w:numId w:val="35"/>
        </w:numPr>
        <w:jc w:val="both"/>
        <w:rPr>
          <w:rFonts w:ascii="Humnst777 Lt BT" w:hAnsi="Humnst777 Lt BT" w:cs="Arial"/>
          <w:b/>
          <w:bCs/>
          <w:iCs/>
          <w:sz w:val="22"/>
          <w:szCs w:val="22"/>
          <w:lang w:val="es-BO"/>
        </w:rPr>
      </w:pPr>
      <w:r w:rsidRPr="0039693B">
        <w:rPr>
          <w:rFonts w:ascii="Humnst777 Lt BT" w:hAnsi="Humnst777 Lt BT" w:cs="Arial"/>
          <w:b/>
          <w:bCs/>
          <w:iCs/>
          <w:sz w:val="22"/>
          <w:szCs w:val="22"/>
          <w:lang w:val="es-BO"/>
        </w:rPr>
        <w:t xml:space="preserve">Forma de pago </w:t>
      </w:r>
    </w:p>
    <w:p w:rsidR="0039693B" w:rsidRPr="0039693B" w:rsidRDefault="0039693B" w:rsidP="0039693B">
      <w:pPr>
        <w:jc w:val="both"/>
        <w:rPr>
          <w:rFonts w:ascii="Humnst777 Lt BT" w:hAnsi="Humnst777 Lt BT" w:cs="Arial"/>
          <w:sz w:val="22"/>
          <w:szCs w:val="22"/>
        </w:rPr>
      </w:pPr>
      <w:r w:rsidRPr="0039693B">
        <w:rPr>
          <w:rFonts w:ascii="Humnst777 Lt BT" w:hAnsi="Humnst777 Lt BT" w:cs="Arial"/>
          <w:sz w:val="22"/>
          <w:szCs w:val="22"/>
        </w:rPr>
        <w:t>El pago por el servicio se realizará al mes de realizada la valorización por los servicios descritos en la ORDEN DE SERVICIO y la emisión de factura correspondiente.</w:t>
      </w:r>
    </w:p>
    <w:p w:rsidR="0039693B" w:rsidRPr="0039693B" w:rsidRDefault="0039693B" w:rsidP="0039693B">
      <w:pPr>
        <w:jc w:val="both"/>
        <w:rPr>
          <w:rFonts w:ascii="Humnst777 Lt BT" w:hAnsi="Humnst777 Lt BT" w:cs="Arial"/>
          <w:sz w:val="22"/>
          <w:szCs w:val="22"/>
        </w:rPr>
      </w:pPr>
    </w:p>
    <w:p w:rsidR="0039693B" w:rsidRDefault="0039693B" w:rsidP="0039693B">
      <w:pPr>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1870A6" w:rsidRDefault="001870A6" w:rsidP="00446702">
      <w:pPr>
        <w:ind w:left="567"/>
        <w:jc w:val="both"/>
        <w:rPr>
          <w:rFonts w:ascii="Humnst777 Lt BT" w:hAnsi="Humnst777 Lt BT" w:cs="Arial"/>
          <w:sz w:val="18"/>
          <w:szCs w:val="18"/>
        </w:rPr>
      </w:pPr>
    </w:p>
    <w:p w:rsidR="001870A6" w:rsidRDefault="001870A6" w:rsidP="00446702">
      <w:pPr>
        <w:ind w:left="567"/>
        <w:jc w:val="both"/>
        <w:rPr>
          <w:rFonts w:ascii="Humnst777 Lt BT" w:hAnsi="Humnst777 Lt BT" w:cs="Arial"/>
          <w:sz w:val="18"/>
          <w:szCs w:val="18"/>
        </w:rPr>
      </w:pPr>
    </w:p>
    <w:p w:rsidR="00262E35" w:rsidRDefault="00262E35" w:rsidP="00EC7879">
      <w:pPr>
        <w:jc w:val="both"/>
        <w:rPr>
          <w:rFonts w:ascii="Humnst777 Lt BT" w:hAnsi="Humnst777 Lt BT" w:cs="Arial"/>
          <w:sz w:val="18"/>
          <w:szCs w:val="18"/>
        </w:rPr>
      </w:pPr>
    </w:p>
    <w:p w:rsidR="00BE5490" w:rsidRDefault="00BE5490"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39693B" w:rsidRDefault="0039693B" w:rsidP="00EC7879">
      <w:pPr>
        <w:jc w:val="both"/>
        <w:rPr>
          <w:rFonts w:ascii="Humnst777 Lt BT" w:hAnsi="Humnst777 Lt BT" w:cs="Arial"/>
          <w:sz w:val="18"/>
          <w:szCs w:val="18"/>
        </w:rPr>
      </w:pPr>
    </w:p>
    <w:p w:rsidR="001C26F5" w:rsidRDefault="001C26F5" w:rsidP="00EC7879">
      <w:pPr>
        <w:jc w:val="both"/>
        <w:rPr>
          <w:rFonts w:ascii="Humnst777 Lt BT" w:hAnsi="Humnst777 Lt BT" w:cs="Arial"/>
          <w:sz w:val="18"/>
          <w:szCs w:val="18"/>
        </w:rPr>
      </w:pPr>
    </w:p>
    <w:p w:rsidR="00262E35" w:rsidRPr="009E18A6" w:rsidRDefault="00262E35" w:rsidP="0048490C">
      <w:pPr>
        <w:jc w:val="both"/>
        <w:rPr>
          <w:rFonts w:ascii="Humnst777 Lt BT" w:hAnsi="Humnst777 Lt BT" w:cs="Arial"/>
          <w:sz w:val="18"/>
          <w:szCs w:val="18"/>
        </w:rPr>
      </w:pP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SECCIÓN III</w:t>
      </w: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TERMINOS DE REFERENCIA DEL SERVICIO</w:t>
      </w:r>
    </w:p>
    <w:p w:rsidR="00262E35" w:rsidRPr="00340FE0" w:rsidRDefault="00262E35" w:rsidP="00262E35">
      <w:pPr>
        <w:ind w:right="190"/>
        <w:jc w:val="center"/>
        <w:rPr>
          <w:rFonts w:ascii="Humnst777 Lt BT" w:hAnsi="Humnst777 Lt BT" w:cs="Arial"/>
          <w:b/>
          <w:sz w:val="22"/>
          <w:szCs w:val="22"/>
        </w:rPr>
      </w:pPr>
    </w:p>
    <w:p w:rsidR="00262E35" w:rsidRPr="00340FE0" w:rsidRDefault="00262E35" w:rsidP="00262E35">
      <w:pPr>
        <w:numPr>
          <w:ilvl w:val="0"/>
          <w:numId w:val="24"/>
        </w:numPr>
        <w:ind w:left="567" w:hanging="567"/>
        <w:jc w:val="both"/>
        <w:rPr>
          <w:rFonts w:ascii="Humnst777 Lt BT" w:hAnsi="Humnst777 Lt BT" w:cs="Arial"/>
          <w:b/>
          <w:sz w:val="22"/>
          <w:szCs w:val="22"/>
        </w:rPr>
      </w:pPr>
      <w:r w:rsidRPr="00340FE0">
        <w:rPr>
          <w:rFonts w:ascii="Humnst777 Lt BT" w:hAnsi="Humnst777 Lt BT" w:cs="Arial"/>
          <w:b/>
          <w:sz w:val="22"/>
          <w:szCs w:val="22"/>
        </w:rPr>
        <w:t>TÉRMINOS DE REFERENCIA DEL SERVICIO</w:t>
      </w:r>
    </w:p>
    <w:p w:rsidR="00262E35" w:rsidRPr="00340FE0" w:rsidRDefault="00262E35" w:rsidP="00262E35">
      <w:pPr>
        <w:jc w:val="both"/>
        <w:rPr>
          <w:rFonts w:ascii="Humnst777 Lt BT" w:hAnsi="Humnst777 Lt BT" w:cs="Arial"/>
          <w:b/>
          <w:sz w:val="22"/>
          <w:szCs w:val="22"/>
        </w:rPr>
      </w:pPr>
    </w:p>
    <w:p w:rsidR="001A4DC3" w:rsidRPr="0039693B" w:rsidRDefault="00262E35" w:rsidP="0039693B">
      <w:pPr>
        <w:pStyle w:val="Prrafodelista"/>
        <w:numPr>
          <w:ilvl w:val="1"/>
          <w:numId w:val="40"/>
        </w:numPr>
        <w:autoSpaceDE w:val="0"/>
        <w:autoSpaceDN w:val="0"/>
        <w:adjustRightInd w:val="0"/>
        <w:jc w:val="both"/>
        <w:rPr>
          <w:rFonts w:ascii="Humnst777 Lt BT" w:hAnsi="Humnst777 Lt BT" w:cs="Arial"/>
          <w:sz w:val="18"/>
          <w:szCs w:val="18"/>
        </w:rPr>
      </w:pPr>
      <w:r w:rsidRPr="0039693B">
        <w:rPr>
          <w:rFonts w:ascii="Humnst777 Lt BT" w:eastAsia="Calibri" w:hAnsi="Humnst777 Lt BT" w:cs="Calibri"/>
          <w:b/>
          <w:bCs/>
          <w:color w:val="000000"/>
          <w:sz w:val="22"/>
          <w:szCs w:val="22"/>
          <w:lang w:val="es-MX"/>
        </w:rPr>
        <w:t xml:space="preserve">REQUERIMIENTOS MÍNIMOS PARA LA PRESTACIÓN DE LOS SERVICIOS </w:t>
      </w:r>
    </w:p>
    <w:p w:rsidR="001A4DC3" w:rsidRPr="009E18A6" w:rsidRDefault="001A4DC3" w:rsidP="004D605C">
      <w:pPr>
        <w:jc w:val="both"/>
        <w:rPr>
          <w:rFonts w:ascii="Humnst777 Lt BT" w:hAnsi="Humnst777 Lt BT" w:cs="Arial"/>
          <w:sz w:val="18"/>
          <w:szCs w:val="18"/>
        </w:rPr>
      </w:pP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EC7879" w:rsidRDefault="0039693B" w:rsidP="00EC7879">
      <w:pPr>
        <w:jc w:val="both"/>
        <w:rPr>
          <w:rFonts w:ascii="Humnst777 Lt BT" w:hAnsi="Humnst777 Lt BT" w:cs="Arial"/>
          <w:b/>
          <w:sz w:val="22"/>
          <w:szCs w:val="22"/>
        </w:rPr>
      </w:pPr>
      <w:r>
        <w:rPr>
          <w:rFonts w:ascii="Humnst777 Lt BT" w:hAnsi="Humnst777 Lt BT" w:cs="Arial"/>
          <w:b/>
          <w:sz w:val="22"/>
          <w:szCs w:val="22"/>
        </w:rPr>
        <w:t>9</w:t>
      </w:r>
      <w:r w:rsidR="00EC7879">
        <w:rPr>
          <w:rFonts w:ascii="Humnst777 Lt BT" w:hAnsi="Humnst777 Lt BT" w:cs="Arial"/>
          <w:b/>
          <w:sz w:val="22"/>
          <w:szCs w:val="22"/>
        </w:rPr>
        <w:t xml:space="preserve">.1.1  </w:t>
      </w:r>
      <w:r w:rsidR="00DA7050" w:rsidRPr="00EC7879">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Default="00DA7050" w:rsidP="00DA7050">
      <w:pPr>
        <w:ind w:left="567"/>
        <w:jc w:val="both"/>
        <w:rPr>
          <w:rFonts w:ascii="Humnst777 Lt BT" w:hAnsi="Humnst777 Lt BT" w:cs="Arial"/>
          <w:sz w:val="22"/>
          <w:szCs w:val="22"/>
        </w:rPr>
      </w:pPr>
      <w:r w:rsidRPr="00262E35">
        <w:rPr>
          <w:rFonts w:ascii="Humnst777 Lt BT" w:hAnsi="Humnst777 Lt BT" w:cs="Arial"/>
          <w:sz w:val="22"/>
          <w:szCs w:val="22"/>
        </w:rPr>
        <w:t>El presente documento, proporciona una descripción de los requisitos mínimos necesarios para el</w:t>
      </w:r>
      <w:r w:rsidR="00523224" w:rsidRPr="00262E35">
        <w:rPr>
          <w:rFonts w:ascii="Humnst777 Lt BT" w:hAnsi="Humnst777 Lt BT" w:cs="Arial"/>
          <w:sz w:val="22"/>
          <w:szCs w:val="22"/>
        </w:rPr>
        <w:t xml:space="preserve"> </w:t>
      </w:r>
      <w:r w:rsidR="00523224" w:rsidRPr="004B054A">
        <w:rPr>
          <w:rFonts w:ascii="Humnst777 Lt BT" w:hAnsi="Humnst777 Lt BT" w:cs="Arial"/>
          <w:b/>
          <w:sz w:val="22"/>
          <w:szCs w:val="22"/>
        </w:rPr>
        <w:t>“</w:t>
      </w:r>
      <w:r w:rsidR="006007BF" w:rsidRPr="006007BF">
        <w:rPr>
          <w:rFonts w:ascii="Humnst777 Lt BT" w:hAnsi="Humnst777 Lt BT" w:cs="Arial"/>
          <w:b/>
          <w:sz w:val="22"/>
          <w:szCs w:val="22"/>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r w:rsidR="005F4266" w:rsidRPr="004B054A">
        <w:rPr>
          <w:rFonts w:ascii="Humnst777 Lt BT" w:hAnsi="Humnst777 Lt BT" w:cs="Arial"/>
          <w:b/>
          <w:sz w:val="22"/>
          <w:szCs w:val="22"/>
        </w:rPr>
        <w:t>”</w:t>
      </w:r>
      <w:r w:rsidRPr="004B054A">
        <w:rPr>
          <w:rFonts w:ascii="Humnst777 Lt BT" w:hAnsi="Humnst777 Lt BT" w:cs="Arial"/>
          <w:b/>
          <w:sz w:val="22"/>
          <w:szCs w:val="22"/>
        </w:rPr>
        <w:t>.</w:t>
      </w:r>
      <w:r w:rsidRPr="00262E35">
        <w:rPr>
          <w:rFonts w:ascii="Humnst777 Lt BT" w:hAnsi="Humnst777 Lt BT" w:cs="Arial"/>
          <w:sz w:val="22"/>
          <w:szCs w:val="22"/>
        </w:rPr>
        <w:t xml:space="preserve"> Los requerimientos técnicos detallados en el presente pliego pueden ser mejorados por el ofer</w:t>
      </w:r>
      <w:r w:rsidR="008C788A" w:rsidRPr="00262E35">
        <w:rPr>
          <w:rFonts w:ascii="Humnst777 Lt BT" w:hAnsi="Humnst777 Lt BT" w:cs="Arial"/>
          <w:sz w:val="22"/>
          <w:szCs w:val="22"/>
        </w:rPr>
        <w:t>tante</w:t>
      </w:r>
      <w:r w:rsidRPr="00262E35">
        <w:rPr>
          <w:rFonts w:ascii="Humnst777 Lt BT" w:hAnsi="Humnst777 Lt BT" w:cs="Arial"/>
          <w:sz w:val="22"/>
          <w:szCs w:val="22"/>
        </w:rPr>
        <w:t xml:space="preserve"> en función a las necesidades de la misma, </w:t>
      </w:r>
      <w:r w:rsidR="005F4266" w:rsidRPr="00262E35">
        <w:rPr>
          <w:rFonts w:ascii="Humnst777 Lt BT" w:hAnsi="Humnst777 Lt BT" w:cs="Arial"/>
          <w:sz w:val="22"/>
          <w:szCs w:val="22"/>
        </w:rPr>
        <w:t>debiendo las mismas</w:t>
      </w:r>
      <w:r w:rsidRPr="00262E35">
        <w:rPr>
          <w:rFonts w:ascii="Humnst777 Lt BT" w:hAnsi="Humnst777 Lt BT" w:cs="Arial"/>
          <w:sz w:val="22"/>
          <w:szCs w:val="22"/>
        </w:rPr>
        <w:t xml:space="preserve"> ser presentadas en forma explícita en la oferta.</w:t>
      </w:r>
    </w:p>
    <w:p w:rsidR="00EC7879" w:rsidRPr="00262E35" w:rsidRDefault="00EC7879" w:rsidP="00DA7050">
      <w:pPr>
        <w:ind w:left="567"/>
        <w:jc w:val="both"/>
        <w:rPr>
          <w:rFonts w:ascii="Humnst777 Lt BT" w:hAnsi="Humnst777 Lt BT" w:cs="Arial"/>
          <w:sz w:val="22"/>
          <w:szCs w:val="22"/>
        </w:rPr>
      </w:pPr>
    </w:p>
    <w:p w:rsidR="00DA7050" w:rsidRPr="0039693B" w:rsidRDefault="00DA7050" w:rsidP="0039693B">
      <w:pPr>
        <w:pStyle w:val="Prrafodelista"/>
        <w:numPr>
          <w:ilvl w:val="2"/>
          <w:numId w:val="41"/>
        </w:numPr>
        <w:jc w:val="both"/>
        <w:rPr>
          <w:rFonts w:ascii="Humnst777 Lt BT" w:hAnsi="Humnst777 Lt BT" w:cs="Arial"/>
          <w:b/>
          <w:sz w:val="22"/>
          <w:szCs w:val="22"/>
        </w:rPr>
      </w:pPr>
      <w:r w:rsidRPr="0039693B">
        <w:rPr>
          <w:rFonts w:ascii="Humnst777 Lt BT" w:hAnsi="Humnst777 Lt BT" w:cs="Arial"/>
          <w:b/>
          <w:sz w:val="22"/>
          <w:szCs w:val="22"/>
        </w:rPr>
        <w:t>ALCANCE DEL SERVICIO:</w:t>
      </w: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DA7050" w:rsidRPr="00262E35" w:rsidRDefault="00DA7050" w:rsidP="008C3E89">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YPFB Logística</w:t>
      </w:r>
      <w:r w:rsidR="007A02ED" w:rsidRPr="00262E35">
        <w:rPr>
          <w:rFonts w:ascii="Humnst777 Lt BT" w:hAnsi="Humnst777 Lt BT" w:cs="Arial"/>
          <w:sz w:val="22"/>
          <w:szCs w:val="22"/>
        </w:rPr>
        <w:t xml:space="preserve"> S. A.</w:t>
      </w:r>
      <w:r w:rsidRPr="00262E35">
        <w:rPr>
          <w:rFonts w:ascii="Humnst777 Lt BT" w:hAnsi="Humnst777 Lt BT" w:cs="Arial"/>
          <w:sz w:val="22"/>
          <w:szCs w:val="22"/>
        </w:rPr>
        <w:t xml:space="preserve"> </w:t>
      </w:r>
      <w:r w:rsidR="001774DC" w:rsidRPr="00262E35">
        <w:rPr>
          <w:rFonts w:ascii="Humnst777 Lt BT" w:hAnsi="Humnst777 Lt BT" w:cs="Arial"/>
          <w:sz w:val="22"/>
          <w:szCs w:val="22"/>
        </w:rPr>
        <w:t>requiere contratar</w:t>
      </w:r>
      <w:r w:rsidR="005F4266" w:rsidRPr="00262E35">
        <w:rPr>
          <w:rFonts w:ascii="Humnst777 Lt BT" w:hAnsi="Humnst777 Lt BT" w:cs="Arial"/>
          <w:sz w:val="22"/>
          <w:szCs w:val="22"/>
        </w:rPr>
        <w:t xml:space="preserve"> los servicios de </w:t>
      </w:r>
      <w:r w:rsidR="00E50837" w:rsidRPr="00262E35">
        <w:rPr>
          <w:rFonts w:ascii="Humnst777 Lt BT" w:hAnsi="Humnst777 Lt BT" w:cs="Arial"/>
          <w:sz w:val="22"/>
          <w:szCs w:val="22"/>
        </w:rPr>
        <w:t>empresas especializadas para realizar</w:t>
      </w:r>
      <w:r w:rsidR="0089286B">
        <w:rPr>
          <w:rFonts w:ascii="Humnst777 Lt BT" w:hAnsi="Humnst777 Lt BT" w:cs="Arial"/>
          <w:sz w:val="22"/>
          <w:szCs w:val="22"/>
        </w:rPr>
        <w:t xml:space="preserve"> el</w:t>
      </w:r>
      <w:r w:rsidR="00E50837" w:rsidRPr="00262E35">
        <w:rPr>
          <w:rFonts w:ascii="Humnst777 Lt BT" w:hAnsi="Humnst777 Lt BT" w:cs="Arial"/>
          <w:sz w:val="22"/>
          <w:szCs w:val="22"/>
        </w:rPr>
        <w:t xml:space="preserve"> “</w:t>
      </w:r>
      <w:r w:rsidR="006007BF" w:rsidRPr="006007BF">
        <w:rPr>
          <w:rFonts w:ascii="Humnst777 Lt BT" w:hAnsi="Humnst777 Lt BT" w:cs="Arial"/>
          <w:sz w:val="22"/>
          <w:szCs w:val="22"/>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r w:rsidR="00E50837" w:rsidRPr="00262E35">
        <w:rPr>
          <w:rFonts w:ascii="Humnst777 Lt BT" w:hAnsi="Humnst777 Lt BT" w:cs="Arial"/>
          <w:sz w:val="22"/>
          <w:szCs w:val="22"/>
        </w:rPr>
        <w:t>”</w:t>
      </w:r>
      <w:r w:rsidR="00523224" w:rsidRPr="00262E35">
        <w:rPr>
          <w:rFonts w:ascii="Humnst777 Lt BT" w:hAnsi="Humnst777 Lt BT" w:cs="Arial"/>
          <w:sz w:val="22"/>
          <w:szCs w:val="22"/>
        </w:rPr>
        <w:t xml:space="preserve">, </w:t>
      </w:r>
      <w:r w:rsidR="0078161A" w:rsidRPr="00262E35">
        <w:rPr>
          <w:rFonts w:ascii="Humnst777 Lt BT" w:hAnsi="Humnst777 Lt BT" w:cs="Arial"/>
          <w:sz w:val="22"/>
          <w:szCs w:val="22"/>
        </w:rPr>
        <w:t>contemplando</w:t>
      </w:r>
      <w:r w:rsidRPr="00262E35">
        <w:rPr>
          <w:rFonts w:ascii="Humnst777 Lt BT" w:hAnsi="Humnst777 Lt BT" w:cs="Arial"/>
          <w:sz w:val="22"/>
          <w:szCs w:val="22"/>
        </w:rPr>
        <w:t xml:space="preserve"> lo</w:t>
      </w:r>
      <w:r w:rsidR="0078161A" w:rsidRPr="00262E35">
        <w:rPr>
          <w:rFonts w:ascii="Humnst777 Lt BT" w:hAnsi="Humnst777 Lt BT" w:cs="Arial"/>
          <w:sz w:val="22"/>
          <w:szCs w:val="22"/>
        </w:rPr>
        <w:t>s</w:t>
      </w:r>
      <w:r w:rsidRPr="00262E35">
        <w:rPr>
          <w:rFonts w:ascii="Humnst777 Lt BT" w:hAnsi="Humnst777 Lt BT" w:cs="Arial"/>
          <w:sz w:val="22"/>
          <w:szCs w:val="22"/>
        </w:rPr>
        <w:t xml:space="preserve"> siguiente</w:t>
      </w:r>
      <w:r w:rsidR="0078161A" w:rsidRPr="00262E35">
        <w:rPr>
          <w:rFonts w:ascii="Humnst777 Lt BT" w:hAnsi="Humnst777 Lt BT" w:cs="Arial"/>
          <w:sz w:val="22"/>
          <w:szCs w:val="22"/>
        </w:rPr>
        <w:t>s aspectos</w:t>
      </w:r>
      <w:r w:rsidRPr="00262E35">
        <w:rPr>
          <w:rFonts w:ascii="Humnst777 Lt BT" w:hAnsi="Humnst777 Lt BT" w:cs="Arial"/>
          <w:sz w:val="22"/>
          <w:szCs w:val="22"/>
        </w:rPr>
        <w:t>:</w:t>
      </w:r>
    </w:p>
    <w:p w:rsidR="00DA7050" w:rsidRPr="00262E35" w:rsidRDefault="00DA7050" w:rsidP="00DA7050">
      <w:pPr>
        <w:ind w:left="567"/>
        <w:jc w:val="both"/>
        <w:rPr>
          <w:rFonts w:ascii="Humnst777 Lt BT" w:hAnsi="Humnst777 Lt BT" w:cs="Arial"/>
          <w:sz w:val="22"/>
          <w:szCs w:val="22"/>
        </w:rPr>
      </w:pPr>
    </w:p>
    <w:p w:rsidR="00CA5EB5" w:rsidRPr="00262E35" w:rsidRDefault="00FC6E05" w:rsidP="00DA7050">
      <w:pPr>
        <w:pStyle w:val="Prrafodelista"/>
        <w:numPr>
          <w:ilvl w:val="0"/>
          <w:numId w:val="5"/>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El Costo económico por </w:t>
      </w:r>
      <w:r w:rsidR="00A57BE3" w:rsidRPr="00262E35">
        <w:rPr>
          <w:rFonts w:ascii="Humnst777 Lt BT" w:hAnsi="Humnst777 Lt BT" w:cs="Arial"/>
          <w:sz w:val="22"/>
          <w:szCs w:val="22"/>
        </w:rPr>
        <w:t xml:space="preserve">partida </w:t>
      </w:r>
      <w:r w:rsidR="00A7238C" w:rsidRPr="00262E35">
        <w:rPr>
          <w:rFonts w:ascii="Humnst777 Lt BT" w:hAnsi="Humnst777 Lt BT" w:cs="Arial"/>
          <w:sz w:val="22"/>
          <w:szCs w:val="22"/>
        </w:rPr>
        <w:t>de cada ítem</w:t>
      </w:r>
      <w:r w:rsidR="00CA5EB5" w:rsidRPr="00262E35">
        <w:rPr>
          <w:rFonts w:ascii="Humnst777 Lt BT" w:hAnsi="Humnst777 Lt BT" w:cs="Arial"/>
          <w:sz w:val="22"/>
          <w:szCs w:val="22"/>
        </w:rPr>
        <w:t>.</w:t>
      </w:r>
    </w:p>
    <w:p w:rsidR="00DA7050" w:rsidRPr="00262E35" w:rsidRDefault="00CA5EB5" w:rsidP="00DA7050">
      <w:pPr>
        <w:pStyle w:val="Prrafodelista"/>
        <w:numPr>
          <w:ilvl w:val="0"/>
          <w:numId w:val="5"/>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Todo debe llenarse en el </w:t>
      </w:r>
      <w:r w:rsidRPr="00BE5490">
        <w:rPr>
          <w:rFonts w:ascii="Humnst777 Lt BT" w:hAnsi="Humnst777 Lt BT" w:cs="Arial"/>
          <w:b/>
          <w:sz w:val="22"/>
          <w:szCs w:val="22"/>
        </w:rPr>
        <w:t xml:space="preserve">Formulario </w:t>
      </w:r>
      <w:r w:rsidR="00BE5490" w:rsidRPr="00BE5490">
        <w:rPr>
          <w:rFonts w:ascii="Humnst777 Lt BT" w:hAnsi="Humnst777 Lt BT" w:cs="Arial"/>
          <w:b/>
          <w:sz w:val="22"/>
          <w:szCs w:val="22"/>
        </w:rPr>
        <w:t>C-1</w:t>
      </w:r>
      <w:r w:rsidR="00A7238C" w:rsidRPr="00262E35">
        <w:rPr>
          <w:rFonts w:ascii="Humnst777 Lt BT" w:hAnsi="Humnst777 Lt BT" w:cs="Arial"/>
          <w:sz w:val="22"/>
          <w:szCs w:val="22"/>
        </w:rPr>
        <w:t>.</w:t>
      </w:r>
    </w:p>
    <w:p w:rsidR="00A57BE3" w:rsidRPr="00262E35" w:rsidRDefault="00A57BE3" w:rsidP="00A57BE3">
      <w:pPr>
        <w:autoSpaceDE w:val="0"/>
        <w:autoSpaceDN w:val="0"/>
        <w:adjustRightInd w:val="0"/>
        <w:jc w:val="both"/>
        <w:rPr>
          <w:rFonts w:ascii="Humnst777 Lt BT" w:hAnsi="Humnst777 Lt BT" w:cs="Tahoma"/>
          <w:color w:val="000000"/>
          <w:sz w:val="22"/>
          <w:szCs w:val="22"/>
        </w:rPr>
      </w:pPr>
    </w:p>
    <w:p w:rsidR="0079750F" w:rsidRPr="008C11E9" w:rsidRDefault="008C11E9" w:rsidP="008C11E9">
      <w:pPr>
        <w:spacing w:line="276" w:lineRule="auto"/>
        <w:jc w:val="both"/>
        <w:rPr>
          <w:rFonts w:ascii="Humnst777 Lt BT" w:hAnsi="Humnst777 Lt BT" w:cs="Tahoma"/>
          <w:color w:val="000000"/>
          <w:sz w:val="22"/>
          <w:szCs w:val="22"/>
        </w:rPr>
      </w:pPr>
      <w:r w:rsidRPr="008C11E9">
        <w:rPr>
          <w:rFonts w:ascii="Humnst777 Lt BT" w:hAnsi="Humnst777 Lt BT" w:cs="Tahoma"/>
          <w:b/>
          <w:color w:val="000000"/>
          <w:sz w:val="22"/>
          <w:szCs w:val="22"/>
        </w:rPr>
        <w:t>9.1.3</w:t>
      </w:r>
      <w:r>
        <w:rPr>
          <w:rFonts w:ascii="Humnst777 Lt BT" w:hAnsi="Humnst777 Lt BT" w:cs="Tahoma"/>
          <w:color w:val="000000"/>
          <w:sz w:val="22"/>
          <w:szCs w:val="22"/>
        </w:rPr>
        <w:t xml:space="preserve"> </w:t>
      </w:r>
      <w:r w:rsidR="0079750F" w:rsidRPr="008C11E9">
        <w:rPr>
          <w:rFonts w:ascii="Humnst777 Lt BT" w:hAnsi="Humnst777 Lt BT" w:cs="Arial"/>
          <w:b/>
          <w:sz w:val="22"/>
          <w:szCs w:val="22"/>
        </w:rPr>
        <w:t xml:space="preserve">ESPECIFICACIONES TECNICAS </w:t>
      </w:r>
    </w:p>
    <w:p w:rsidR="008C3E89" w:rsidRPr="00262E35" w:rsidRDefault="008C3E89" w:rsidP="008C3E89">
      <w:pPr>
        <w:pStyle w:val="Prrafodelista"/>
        <w:ind w:left="567"/>
        <w:jc w:val="both"/>
        <w:rPr>
          <w:rFonts w:ascii="Humnst777 Lt BT" w:hAnsi="Humnst777 Lt BT" w:cs="Arial"/>
          <w:b/>
          <w:sz w:val="22"/>
          <w:szCs w:val="22"/>
        </w:rPr>
      </w:pPr>
    </w:p>
    <w:p w:rsidR="008C3E89" w:rsidRDefault="008C3E89" w:rsidP="008C3E89">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 xml:space="preserve">El Servicio consiste en efectuar </w:t>
      </w:r>
      <w:r w:rsidR="006007BF">
        <w:rPr>
          <w:rFonts w:ascii="Humnst777 Lt BT" w:hAnsi="Humnst777 Lt BT" w:cs="Arial"/>
          <w:sz w:val="22"/>
          <w:szCs w:val="22"/>
        </w:rPr>
        <w:t xml:space="preserve">la </w:t>
      </w:r>
      <w:r w:rsidR="0033262E">
        <w:rPr>
          <w:rFonts w:ascii="Humnst777 Lt BT" w:hAnsi="Humnst777 Lt BT" w:cs="Arial"/>
          <w:sz w:val="22"/>
          <w:szCs w:val="22"/>
        </w:rPr>
        <w:t>Fabricación de</w:t>
      </w:r>
      <w:r w:rsidR="006007BF">
        <w:rPr>
          <w:rFonts w:ascii="Humnst777 Lt BT" w:hAnsi="Humnst777 Lt BT" w:cs="Arial"/>
          <w:sz w:val="22"/>
          <w:szCs w:val="22"/>
        </w:rPr>
        <w:t xml:space="preserve"> válvulas de succión y descarga, cambio de rodamientos, cambio de retenes, Fabricación de Bujes de Crucetas, fabricación de </w:t>
      </w:r>
      <w:r w:rsidR="0033262E">
        <w:rPr>
          <w:rFonts w:ascii="Humnst777 Lt BT" w:hAnsi="Humnst777 Lt BT" w:cs="Arial"/>
          <w:sz w:val="22"/>
          <w:szCs w:val="22"/>
        </w:rPr>
        <w:t>guías</w:t>
      </w:r>
      <w:r w:rsidR="006007BF">
        <w:rPr>
          <w:rFonts w:ascii="Humnst777 Lt BT" w:hAnsi="Humnst777 Lt BT" w:cs="Arial"/>
          <w:sz w:val="22"/>
          <w:szCs w:val="22"/>
        </w:rPr>
        <w:t xml:space="preserve"> para crucetas, bujes de biela, fabricación de pistones, </w:t>
      </w:r>
      <w:r w:rsidR="0033262E">
        <w:rPr>
          <w:rFonts w:ascii="Humnst777 Lt BT" w:hAnsi="Humnst777 Lt BT" w:cs="Arial"/>
          <w:sz w:val="22"/>
          <w:szCs w:val="22"/>
        </w:rPr>
        <w:t>fabricación de bujes de bronces, pasadores de cruceta, rectificado de Cigüeñal y puños de biela, Fabricación de cojinetes de biela según medida rectificado, Desarmado y Armado de la Bomba en General(Mano de obra en General), retenes, Fabricación de Juego de Piñón y Corona en el Reductor de la Bomba</w:t>
      </w:r>
      <w:r w:rsidR="00B96A82">
        <w:rPr>
          <w:rFonts w:ascii="Humnst777 Lt BT" w:hAnsi="Humnst777 Lt BT" w:cs="Arial"/>
          <w:sz w:val="22"/>
          <w:szCs w:val="22"/>
        </w:rPr>
        <w:t xml:space="preserve"> </w:t>
      </w:r>
      <w:proofErr w:type="spellStart"/>
      <w:r w:rsidR="00B96A82">
        <w:rPr>
          <w:rFonts w:ascii="Humnst777 Lt BT" w:hAnsi="Humnst777 Lt BT" w:cs="Arial"/>
          <w:sz w:val="22"/>
          <w:szCs w:val="22"/>
        </w:rPr>
        <w:t>Worthington</w:t>
      </w:r>
      <w:proofErr w:type="spellEnd"/>
      <w:r w:rsidR="0033262E" w:rsidRPr="0033262E">
        <w:rPr>
          <w:rFonts w:ascii="Humnst777 Lt BT" w:hAnsi="Humnst777 Lt BT" w:cs="Arial"/>
          <w:sz w:val="22"/>
          <w:szCs w:val="22"/>
        </w:rPr>
        <w:t xml:space="preserve">, </w:t>
      </w:r>
      <w:proofErr w:type="spellStart"/>
      <w:r w:rsidR="0033262E">
        <w:rPr>
          <w:rFonts w:ascii="Humnst777 Lt BT" w:hAnsi="Humnst777 Lt BT" w:cs="Arial"/>
          <w:sz w:val="22"/>
          <w:szCs w:val="22"/>
        </w:rPr>
        <w:t>Worthington</w:t>
      </w:r>
      <w:proofErr w:type="spellEnd"/>
      <w:r w:rsidR="0033262E">
        <w:rPr>
          <w:rFonts w:ascii="Humnst777 Lt BT" w:hAnsi="Humnst777 Lt BT" w:cs="Arial"/>
          <w:sz w:val="22"/>
          <w:szCs w:val="22"/>
        </w:rPr>
        <w:t xml:space="preserve"> Modelo VTE</w:t>
      </w:r>
      <w:r w:rsidR="0033262E" w:rsidRPr="0033262E">
        <w:rPr>
          <w:rFonts w:ascii="Humnst777 Lt BT" w:hAnsi="Humnst777 Lt BT" w:cs="Arial"/>
          <w:sz w:val="22"/>
          <w:szCs w:val="22"/>
        </w:rPr>
        <w:t xml:space="preserve"> 48*102</w:t>
      </w:r>
      <w:r w:rsidR="0033262E">
        <w:rPr>
          <w:rFonts w:ascii="Humnst777 Lt BT" w:hAnsi="Humnst777 Lt BT" w:cs="Arial"/>
          <w:sz w:val="22"/>
          <w:szCs w:val="22"/>
        </w:rPr>
        <w:t>VTEL</w:t>
      </w:r>
      <w:r w:rsidR="0033262E" w:rsidRPr="0033262E">
        <w:rPr>
          <w:rFonts w:ascii="Humnst777 Lt BT" w:hAnsi="Humnst777 Lt BT" w:cs="Arial"/>
          <w:sz w:val="22"/>
          <w:szCs w:val="22"/>
        </w:rPr>
        <w:t xml:space="preserve">, Variador De Velocidades </w:t>
      </w:r>
      <w:proofErr w:type="spellStart"/>
      <w:r w:rsidR="0033262E" w:rsidRPr="0033262E">
        <w:rPr>
          <w:rFonts w:ascii="Humnst777 Lt BT" w:hAnsi="Humnst777 Lt BT" w:cs="Arial"/>
          <w:sz w:val="22"/>
          <w:szCs w:val="22"/>
        </w:rPr>
        <w:t>Voith</w:t>
      </w:r>
      <w:proofErr w:type="spellEnd"/>
      <w:r w:rsidR="0033262E" w:rsidRPr="0033262E">
        <w:rPr>
          <w:rFonts w:ascii="Humnst777 Lt BT" w:hAnsi="Humnst777 Lt BT" w:cs="Arial"/>
          <w:sz w:val="22"/>
          <w:szCs w:val="22"/>
        </w:rPr>
        <w:t xml:space="preserve"> Turbo Modelo El5, Reductor De Velocidades </w:t>
      </w:r>
      <w:proofErr w:type="spellStart"/>
      <w:r w:rsidR="0033262E" w:rsidRPr="0033262E">
        <w:rPr>
          <w:rFonts w:ascii="Humnst777 Lt BT" w:hAnsi="Humnst777 Lt BT" w:cs="Arial"/>
          <w:sz w:val="22"/>
          <w:szCs w:val="22"/>
        </w:rPr>
        <w:t>Voith</w:t>
      </w:r>
      <w:proofErr w:type="spellEnd"/>
      <w:r w:rsidR="0033262E" w:rsidRPr="0033262E">
        <w:rPr>
          <w:rFonts w:ascii="Humnst777 Lt BT" w:hAnsi="Humnst777 Lt BT" w:cs="Arial"/>
          <w:sz w:val="22"/>
          <w:szCs w:val="22"/>
        </w:rPr>
        <w:t xml:space="preserve"> Turbo Modelo V</w:t>
      </w:r>
      <w:r w:rsidR="0033262E">
        <w:rPr>
          <w:rFonts w:ascii="Humnst777 Lt BT" w:hAnsi="Humnst777 Lt BT" w:cs="Arial"/>
          <w:sz w:val="22"/>
          <w:szCs w:val="22"/>
        </w:rPr>
        <w:t xml:space="preserve">CGO </w:t>
      </w:r>
      <w:r w:rsidR="0033262E" w:rsidRPr="0033262E">
        <w:rPr>
          <w:rFonts w:ascii="Humnst777 Lt BT" w:hAnsi="Humnst777 Lt BT" w:cs="Arial"/>
          <w:sz w:val="22"/>
          <w:szCs w:val="22"/>
        </w:rPr>
        <w:t>14</w:t>
      </w:r>
      <w:r w:rsidR="0033262E">
        <w:rPr>
          <w:rFonts w:ascii="Humnst777 Lt BT" w:hAnsi="Humnst777 Lt BT" w:cs="Arial"/>
          <w:sz w:val="22"/>
          <w:szCs w:val="22"/>
        </w:rPr>
        <w:t>A</w:t>
      </w:r>
      <w:r w:rsidR="0033262E" w:rsidRPr="0033262E">
        <w:rPr>
          <w:rFonts w:ascii="Humnst777 Lt BT" w:hAnsi="Humnst777 Lt BT" w:cs="Arial"/>
          <w:sz w:val="22"/>
          <w:szCs w:val="22"/>
        </w:rPr>
        <w:t xml:space="preserve">111 </w:t>
      </w:r>
      <w:r w:rsidR="0033262E">
        <w:rPr>
          <w:rFonts w:ascii="Humnst777 Lt BT" w:hAnsi="Humnst777 Lt BT" w:cs="Arial"/>
          <w:sz w:val="22"/>
          <w:szCs w:val="22"/>
        </w:rPr>
        <w:t>y</w:t>
      </w:r>
      <w:r w:rsidR="0033262E" w:rsidRPr="0033262E">
        <w:rPr>
          <w:rFonts w:ascii="Humnst777 Lt BT" w:hAnsi="Humnst777 Lt BT" w:cs="Arial"/>
          <w:sz w:val="22"/>
          <w:szCs w:val="22"/>
        </w:rPr>
        <w:t xml:space="preserve"> Multiplicador De V</w:t>
      </w:r>
      <w:r w:rsidR="0033262E">
        <w:rPr>
          <w:rFonts w:ascii="Humnst777 Lt BT" w:hAnsi="Humnst777 Lt BT" w:cs="Arial"/>
          <w:sz w:val="22"/>
          <w:szCs w:val="22"/>
        </w:rPr>
        <w:t xml:space="preserve">elocidades </w:t>
      </w:r>
      <w:proofErr w:type="spellStart"/>
      <w:r w:rsidR="0033262E">
        <w:rPr>
          <w:rFonts w:ascii="Humnst777 Lt BT" w:hAnsi="Humnst777 Lt BT" w:cs="Arial"/>
          <w:sz w:val="22"/>
          <w:szCs w:val="22"/>
        </w:rPr>
        <w:t>Voith</w:t>
      </w:r>
      <w:proofErr w:type="spellEnd"/>
      <w:r w:rsidR="0033262E">
        <w:rPr>
          <w:rFonts w:ascii="Humnst777 Lt BT" w:hAnsi="Humnst777 Lt BT" w:cs="Arial"/>
          <w:sz w:val="22"/>
          <w:szCs w:val="22"/>
        </w:rPr>
        <w:t xml:space="preserve"> Turbo Modelo VCG</w:t>
      </w:r>
      <w:r w:rsidR="0033262E" w:rsidRPr="0033262E">
        <w:rPr>
          <w:rFonts w:ascii="Humnst777 Lt BT" w:hAnsi="Humnst777 Lt BT" w:cs="Arial"/>
          <w:sz w:val="22"/>
          <w:szCs w:val="22"/>
        </w:rPr>
        <w:t>014</w:t>
      </w:r>
      <w:r w:rsidR="0033262E">
        <w:rPr>
          <w:rFonts w:ascii="Humnst777 Lt BT" w:hAnsi="Humnst777 Lt BT" w:cs="Arial"/>
          <w:sz w:val="22"/>
          <w:szCs w:val="22"/>
        </w:rPr>
        <w:t>A</w:t>
      </w:r>
      <w:r w:rsidR="0033262E" w:rsidRPr="0033262E">
        <w:rPr>
          <w:rFonts w:ascii="Humnst777 Lt BT" w:hAnsi="Humnst777 Lt BT" w:cs="Arial"/>
          <w:sz w:val="22"/>
          <w:szCs w:val="22"/>
        </w:rPr>
        <w:t>111,</w:t>
      </w:r>
      <w:r w:rsidRPr="00262E35">
        <w:rPr>
          <w:rFonts w:ascii="Humnst777 Lt BT" w:hAnsi="Humnst777 Lt BT" w:cs="Arial"/>
          <w:sz w:val="22"/>
          <w:szCs w:val="22"/>
        </w:rPr>
        <w:t xml:space="preserve"> de acuerdo a las partidas indicadas en el </w:t>
      </w:r>
      <w:r w:rsidR="00EC7879" w:rsidRPr="00EC7879">
        <w:rPr>
          <w:rFonts w:ascii="Humnst777 Lt BT" w:hAnsi="Humnst777 Lt BT" w:cs="Arial"/>
          <w:b/>
          <w:sz w:val="22"/>
          <w:szCs w:val="22"/>
        </w:rPr>
        <w:t>Formulario C-1</w:t>
      </w:r>
      <w:r w:rsidRPr="00262E35">
        <w:rPr>
          <w:rFonts w:ascii="Humnst777 Lt BT" w:hAnsi="Humnst777 Lt BT" w:cs="Arial"/>
          <w:sz w:val="22"/>
          <w:szCs w:val="22"/>
        </w:rPr>
        <w:t xml:space="preserve"> del presente Documento</w:t>
      </w:r>
      <w:r w:rsidR="00EC7879">
        <w:rPr>
          <w:rFonts w:ascii="Humnst777 Lt BT" w:hAnsi="Humnst777 Lt BT" w:cs="Arial"/>
          <w:sz w:val="22"/>
          <w:szCs w:val="22"/>
        </w:rPr>
        <w:t>.</w:t>
      </w:r>
      <w:r w:rsidRPr="00262E35">
        <w:rPr>
          <w:rFonts w:ascii="Humnst777 Lt BT" w:hAnsi="Humnst777 Lt BT" w:cs="Arial"/>
          <w:sz w:val="22"/>
          <w:szCs w:val="22"/>
        </w:rPr>
        <w:t xml:space="preserve"> </w:t>
      </w:r>
    </w:p>
    <w:p w:rsidR="008C3E89" w:rsidRPr="008C11E9" w:rsidRDefault="008C11E9" w:rsidP="008C11E9">
      <w:pPr>
        <w:jc w:val="both"/>
        <w:rPr>
          <w:rFonts w:ascii="Humnst777 Lt BT" w:hAnsi="Humnst777 Lt BT" w:cs="Arial"/>
          <w:sz w:val="22"/>
          <w:szCs w:val="22"/>
        </w:rPr>
      </w:pPr>
      <w:r w:rsidRPr="008C11E9">
        <w:rPr>
          <w:rFonts w:ascii="Humnst777 Lt BT" w:hAnsi="Humnst777 Lt BT" w:cs="Arial"/>
          <w:b/>
          <w:sz w:val="22"/>
          <w:szCs w:val="22"/>
        </w:rPr>
        <w:t>9.1.4</w:t>
      </w:r>
      <w:r>
        <w:rPr>
          <w:rFonts w:ascii="Humnst777 Lt BT" w:hAnsi="Humnst777 Lt BT" w:cs="Arial"/>
          <w:sz w:val="22"/>
          <w:szCs w:val="22"/>
        </w:rPr>
        <w:t xml:space="preserve"> </w:t>
      </w:r>
      <w:r w:rsidR="008C3E89" w:rsidRPr="008C11E9">
        <w:rPr>
          <w:rFonts w:ascii="Humnst777 Lt BT" w:hAnsi="Humnst777 Lt BT" w:cs="Arial"/>
          <w:b/>
          <w:sz w:val="22"/>
          <w:szCs w:val="22"/>
        </w:rPr>
        <w:t xml:space="preserve">PERSONAL </w:t>
      </w:r>
    </w:p>
    <w:p w:rsidR="008C3E89" w:rsidRPr="00262E35" w:rsidRDefault="008C3E89" w:rsidP="008C3E89">
      <w:pPr>
        <w:pStyle w:val="Prrafodelista"/>
        <w:ind w:left="567"/>
        <w:jc w:val="both"/>
        <w:rPr>
          <w:rFonts w:ascii="Humnst777 Lt BT" w:hAnsi="Humnst777 Lt BT" w:cs="Arial"/>
          <w:b/>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lastRenderedPageBreak/>
        <w:t>La CONTRATISTA debe contar con la cantidad suficiente de</w:t>
      </w:r>
      <w:r w:rsidR="00B96A82">
        <w:rPr>
          <w:rFonts w:ascii="Humnst777 Lt BT" w:hAnsi="Humnst777 Lt BT" w:cs="Arial"/>
          <w:sz w:val="22"/>
          <w:szCs w:val="22"/>
        </w:rPr>
        <w:t xml:space="preserve"> personal IDONEO, </w:t>
      </w:r>
      <w:r w:rsidR="00AD3346">
        <w:rPr>
          <w:rFonts w:ascii="Humnst777 Lt BT" w:hAnsi="Humnst777 Lt BT" w:cs="Arial"/>
          <w:sz w:val="22"/>
          <w:szCs w:val="22"/>
        </w:rPr>
        <w:t xml:space="preserve">CALIFICADO, </w:t>
      </w:r>
      <w:r w:rsidRPr="00262E35">
        <w:rPr>
          <w:rFonts w:ascii="Humnst777 Lt BT" w:hAnsi="Humnst777 Lt BT" w:cs="Arial"/>
          <w:sz w:val="22"/>
          <w:szCs w:val="22"/>
        </w:rPr>
        <w:t xml:space="preserve">con EXPERIENCIA </w:t>
      </w:r>
      <w:r w:rsidR="00B96A82">
        <w:rPr>
          <w:rFonts w:ascii="Humnst777 Lt BT" w:hAnsi="Humnst777 Lt BT" w:cs="Arial"/>
          <w:sz w:val="22"/>
          <w:szCs w:val="22"/>
        </w:rPr>
        <w:t xml:space="preserve"> y equipos </w:t>
      </w:r>
      <w:r w:rsidRPr="00262E35">
        <w:rPr>
          <w:rFonts w:ascii="Humnst777 Lt BT" w:hAnsi="Humnst777 Lt BT" w:cs="Arial"/>
          <w:sz w:val="22"/>
          <w:szCs w:val="22"/>
        </w:rPr>
        <w:t xml:space="preserve">para ejecutar el servicio materia del contrato en las condiciones y plazos fijados. </w:t>
      </w:r>
    </w:p>
    <w:p w:rsidR="00DA7050" w:rsidRPr="00262E35" w:rsidRDefault="00DA7050" w:rsidP="00DA7050">
      <w:pPr>
        <w:autoSpaceDE w:val="0"/>
        <w:autoSpaceDN w:val="0"/>
        <w:adjustRightInd w:val="0"/>
        <w:jc w:val="both"/>
        <w:rPr>
          <w:rFonts w:ascii="Humnst777 Lt BT" w:hAnsi="Humnst777 Lt BT" w:cs="Tahoma,Bold"/>
          <w:b/>
          <w:bCs/>
          <w:color w:val="000000"/>
          <w:sz w:val="22"/>
          <w:szCs w:val="22"/>
        </w:rPr>
      </w:pPr>
    </w:p>
    <w:p w:rsidR="00D92D52" w:rsidRPr="00262E35" w:rsidRDefault="00D92D52" w:rsidP="00DA7050">
      <w:pPr>
        <w:autoSpaceDE w:val="0"/>
        <w:autoSpaceDN w:val="0"/>
        <w:adjustRightInd w:val="0"/>
        <w:jc w:val="both"/>
        <w:rPr>
          <w:rFonts w:ascii="Humnst777 Lt BT" w:hAnsi="Humnst777 Lt BT" w:cs="Wingdings"/>
          <w:color w:val="000000"/>
          <w:sz w:val="22"/>
          <w:szCs w:val="22"/>
        </w:rPr>
      </w:pPr>
    </w:p>
    <w:p w:rsidR="00DA7050" w:rsidRPr="008C11E9" w:rsidRDefault="00DA7050" w:rsidP="008C11E9">
      <w:pPr>
        <w:pStyle w:val="Prrafodelista"/>
        <w:numPr>
          <w:ilvl w:val="0"/>
          <w:numId w:val="24"/>
        </w:numPr>
        <w:jc w:val="both"/>
        <w:rPr>
          <w:rFonts w:ascii="Humnst777 Lt BT" w:hAnsi="Humnst777 Lt BT" w:cs="Arial"/>
          <w:b/>
          <w:sz w:val="22"/>
          <w:szCs w:val="22"/>
        </w:rPr>
      </w:pPr>
      <w:r w:rsidRPr="008C11E9">
        <w:rPr>
          <w:rFonts w:ascii="Humnst777 Lt BT" w:hAnsi="Humnst777 Lt BT" w:cs="Arial"/>
          <w:b/>
          <w:sz w:val="22"/>
          <w:szCs w:val="22"/>
        </w:rPr>
        <w:t>LUGAR DE PRESTACIÓN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98350E">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El servicio se llevará a cabo en </w:t>
      </w:r>
      <w:r w:rsidR="00B96A82">
        <w:rPr>
          <w:rFonts w:ascii="Humnst777 Lt BT" w:hAnsi="Humnst777 Lt BT" w:cs="Arial"/>
          <w:sz w:val="22"/>
          <w:szCs w:val="22"/>
        </w:rPr>
        <w:t>talleres de la contratista</w:t>
      </w:r>
      <w:r w:rsidR="00A23AFD" w:rsidRPr="00262E35">
        <w:rPr>
          <w:rFonts w:ascii="Humnst777 Lt BT" w:hAnsi="Humnst777 Lt BT" w:cs="Arial"/>
          <w:sz w:val="22"/>
          <w:szCs w:val="22"/>
        </w:rPr>
        <w:t>.</w:t>
      </w:r>
    </w:p>
    <w:p w:rsidR="00FC6E05" w:rsidRPr="00262E35" w:rsidRDefault="00FC6E05"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8C11E9">
      <w:pPr>
        <w:pStyle w:val="Prrafodelista"/>
        <w:numPr>
          <w:ilvl w:val="0"/>
          <w:numId w:val="24"/>
        </w:numPr>
        <w:ind w:left="567" w:hanging="567"/>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5D032C" w:rsidRPr="00262E35" w:rsidRDefault="00856832" w:rsidP="0098350E">
      <w:pPr>
        <w:autoSpaceDE w:val="0"/>
        <w:autoSpaceDN w:val="0"/>
        <w:adjustRightInd w:val="0"/>
        <w:ind w:left="567"/>
        <w:jc w:val="both"/>
        <w:rPr>
          <w:rFonts w:ascii="Humnst777 Lt BT" w:hAnsi="Humnst777 Lt BT" w:cs="Arial"/>
          <w:sz w:val="22"/>
          <w:szCs w:val="22"/>
        </w:rPr>
      </w:pPr>
      <w:r w:rsidRPr="00856832">
        <w:rPr>
          <w:rFonts w:ascii="Humnst777 Lt BT" w:hAnsi="Humnst777 Lt BT" w:cs="Arial"/>
          <w:sz w:val="22"/>
          <w:szCs w:val="22"/>
        </w:rPr>
        <w:t>La fecha prevista para la ejecución de los trabajos de mantenimiento será fijada acuerdo de ambas partes Contratante y contratista según requerimiento del contratante, previa presentación de las muestras de lo requerido</w:t>
      </w:r>
      <w:r>
        <w:rPr>
          <w:rFonts w:ascii="Humnst777 Lt BT" w:hAnsi="Humnst777 Lt BT" w:cs="Arial"/>
          <w:sz w:val="22"/>
          <w:szCs w:val="22"/>
        </w:rPr>
        <w:t>.</w:t>
      </w:r>
      <w:r w:rsidR="00B96A82">
        <w:rPr>
          <w:rFonts w:ascii="Humnst777 Lt BT" w:hAnsi="Humnst777 Lt BT" w:cs="Arial"/>
          <w:sz w:val="22"/>
          <w:szCs w:val="22"/>
        </w:rPr>
        <w:t xml:space="preserve"> </w:t>
      </w:r>
    </w:p>
    <w:p w:rsidR="00423AF8" w:rsidRPr="00262E35" w:rsidRDefault="00423AF8"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8C11E9">
      <w:pPr>
        <w:pStyle w:val="Prrafodelista"/>
        <w:numPr>
          <w:ilvl w:val="0"/>
          <w:numId w:val="24"/>
        </w:numPr>
        <w:ind w:left="567" w:hanging="567"/>
        <w:jc w:val="both"/>
        <w:rPr>
          <w:rFonts w:ascii="Humnst777 Lt BT" w:hAnsi="Humnst777 Lt BT" w:cs="Arial"/>
          <w:b/>
          <w:sz w:val="22"/>
          <w:szCs w:val="22"/>
        </w:rPr>
      </w:pPr>
      <w:r w:rsidRPr="00262E35">
        <w:rPr>
          <w:rFonts w:ascii="Humnst777 Lt BT" w:hAnsi="Humnst777 Lt BT" w:cs="Arial"/>
          <w:b/>
          <w:sz w:val="22"/>
          <w:szCs w:val="22"/>
        </w:rPr>
        <w:t xml:space="preserve"> FORMA DE PAGO </w:t>
      </w:r>
    </w:p>
    <w:p w:rsidR="00DA7050" w:rsidRPr="00262E35" w:rsidRDefault="00DA7050" w:rsidP="00DA7050">
      <w:pPr>
        <w:autoSpaceDE w:val="0"/>
        <w:autoSpaceDN w:val="0"/>
        <w:adjustRightInd w:val="0"/>
        <w:jc w:val="both"/>
        <w:rPr>
          <w:rFonts w:ascii="Humnst777 Lt BT" w:hAnsi="Humnst777 Lt BT" w:cs="Tahoma,Bold"/>
          <w:bCs/>
          <w:color w:val="000000"/>
          <w:sz w:val="22"/>
          <w:szCs w:val="22"/>
        </w:rPr>
      </w:pPr>
    </w:p>
    <w:p w:rsidR="00F5251B" w:rsidRPr="00262E35" w:rsidRDefault="00DA7050" w:rsidP="0098350E">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El pago por el servicio se realizará </w:t>
      </w:r>
      <w:r w:rsidR="00AD3346">
        <w:rPr>
          <w:rFonts w:ascii="Humnst777 Lt BT" w:hAnsi="Humnst777 Lt BT" w:cs="Arial"/>
          <w:sz w:val="22"/>
          <w:szCs w:val="22"/>
        </w:rPr>
        <w:t xml:space="preserve">30 días después de la presentación </w:t>
      </w:r>
      <w:r w:rsidR="00565FA5">
        <w:rPr>
          <w:rFonts w:ascii="Humnst777 Lt BT" w:hAnsi="Humnst777 Lt BT" w:cs="Arial"/>
          <w:sz w:val="22"/>
          <w:szCs w:val="22"/>
        </w:rPr>
        <w:t xml:space="preserve">de la valorización parcial y la </w:t>
      </w:r>
      <w:r w:rsidR="00AD3346">
        <w:rPr>
          <w:rFonts w:ascii="Humnst777 Lt BT" w:hAnsi="Humnst777 Lt BT" w:cs="Arial"/>
          <w:sz w:val="22"/>
          <w:szCs w:val="22"/>
        </w:rPr>
        <w:t xml:space="preserve"> factura </w:t>
      </w:r>
      <w:r w:rsidRPr="00262E35">
        <w:rPr>
          <w:rFonts w:ascii="Humnst777 Lt BT" w:hAnsi="Humnst777 Lt BT" w:cs="Arial"/>
          <w:sz w:val="22"/>
          <w:szCs w:val="22"/>
        </w:rPr>
        <w:t>por los servicios descritos en la O</w:t>
      </w:r>
      <w:r w:rsidR="00BE5490">
        <w:rPr>
          <w:rFonts w:ascii="Humnst777 Lt BT" w:hAnsi="Humnst777 Lt BT" w:cs="Arial"/>
          <w:sz w:val="22"/>
          <w:szCs w:val="22"/>
        </w:rPr>
        <w:t>rden de Servicio</w:t>
      </w:r>
      <w:r w:rsidR="00AD3346">
        <w:rPr>
          <w:rFonts w:ascii="Humnst777 Lt BT" w:hAnsi="Humnst777 Lt BT" w:cs="Arial"/>
          <w:sz w:val="22"/>
          <w:szCs w:val="22"/>
        </w:rPr>
        <w:t>.</w:t>
      </w:r>
      <w:r w:rsidR="00AD3346" w:rsidRPr="00262E35">
        <w:rPr>
          <w:rFonts w:ascii="Humnst777 Lt BT" w:hAnsi="Humnst777 Lt BT" w:cs="Arial"/>
          <w:sz w:val="22"/>
          <w:szCs w:val="22"/>
        </w:rPr>
        <w:t xml:space="preserve"> </w:t>
      </w:r>
    </w:p>
    <w:p w:rsidR="00DA7050" w:rsidRPr="00262E35" w:rsidRDefault="00DA7050" w:rsidP="00DA7050">
      <w:pPr>
        <w:autoSpaceDE w:val="0"/>
        <w:autoSpaceDN w:val="0"/>
        <w:adjustRightInd w:val="0"/>
        <w:jc w:val="both"/>
        <w:rPr>
          <w:rFonts w:ascii="Humnst777 Lt BT" w:hAnsi="Humnst777 Lt BT" w:cs="Tahoma,Bold"/>
          <w:bCs/>
          <w:color w:val="000000"/>
          <w:sz w:val="22"/>
          <w:szCs w:val="22"/>
        </w:rPr>
      </w:pPr>
    </w:p>
    <w:p w:rsidR="00E53D9F" w:rsidRDefault="00E53D9F" w:rsidP="008C11E9">
      <w:pPr>
        <w:pStyle w:val="Prrafodelista"/>
        <w:numPr>
          <w:ilvl w:val="0"/>
          <w:numId w:val="24"/>
        </w:numPr>
        <w:jc w:val="both"/>
        <w:rPr>
          <w:rFonts w:ascii="Humnst777 Lt BT" w:hAnsi="Humnst777 Lt BT" w:cs="Arial"/>
          <w:b/>
          <w:sz w:val="22"/>
          <w:szCs w:val="16"/>
        </w:rPr>
      </w:pPr>
      <w:r w:rsidRPr="004B054A">
        <w:rPr>
          <w:rFonts w:ascii="Humnst777 Lt BT" w:hAnsi="Humnst777 Lt BT" w:cs="Arial"/>
          <w:b/>
          <w:sz w:val="22"/>
          <w:szCs w:val="16"/>
        </w:rPr>
        <w:t>FORMULARIOS DE PRESENTACIÓN DE PROPUESTAS</w:t>
      </w:r>
    </w:p>
    <w:p w:rsidR="008C11E9" w:rsidRDefault="008C11E9" w:rsidP="008C11E9">
      <w:pPr>
        <w:jc w:val="both"/>
        <w:rPr>
          <w:rFonts w:ascii="Humnst777 Lt BT" w:hAnsi="Humnst777 Lt BT" w:cs="Arial"/>
          <w:b/>
          <w:sz w:val="22"/>
          <w:szCs w:val="16"/>
        </w:rPr>
      </w:pPr>
    </w:p>
    <w:p w:rsidR="00856832" w:rsidRPr="00C07515" w:rsidRDefault="00856832" w:rsidP="00856832">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856832" w:rsidRPr="00C07515" w:rsidRDefault="00856832" w:rsidP="00856832">
      <w:pPr>
        <w:pStyle w:val="Normal2"/>
        <w:ind w:left="2124" w:hanging="2124"/>
        <w:rPr>
          <w:rFonts w:ascii="Humnst777 Lt BT" w:hAnsi="Humnst777 Lt BT" w:cs="Arial"/>
          <w:b/>
          <w:sz w:val="20"/>
          <w:lang w:val="es-BO"/>
        </w:rPr>
      </w:pPr>
    </w:p>
    <w:p w:rsidR="00856832" w:rsidRDefault="00856832" w:rsidP="00856832">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w:t>
      </w:r>
    </w:p>
    <w:p w:rsidR="00856832" w:rsidRPr="00C07515" w:rsidRDefault="00856832" w:rsidP="00856832">
      <w:pPr>
        <w:pStyle w:val="Normal2"/>
        <w:ind w:left="2124" w:hanging="2124"/>
        <w:rPr>
          <w:rFonts w:ascii="Humnst777 Lt BT" w:hAnsi="Humnst777 Lt BT" w:cs="Arial"/>
          <w:sz w:val="20"/>
          <w:lang w:val="es-BO"/>
        </w:rPr>
      </w:pPr>
    </w:p>
    <w:p w:rsidR="00856832" w:rsidRPr="00C07515" w:rsidRDefault="00856832" w:rsidP="00856832">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856832" w:rsidRPr="00C07515" w:rsidRDefault="00856832" w:rsidP="00856832">
      <w:pPr>
        <w:pStyle w:val="Normal2"/>
        <w:ind w:left="0" w:firstLine="0"/>
        <w:rPr>
          <w:rFonts w:ascii="Humnst777 Lt BT" w:hAnsi="Humnst777 Lt BT" w:cs="Arial"/>
          <w:sz w:val="20"/>
          <w:lang w:val="es-BO"/>
        </w:rPr>
      </w:pPr>
    </w:p>
    <w:p w:rsidR="00856832" w:rsidRPr="00C07515" w:rsidRDefault="00856832" w:rsidP="00856832">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856832" w:rsidRPr="00C07515" w:rsidRDefault="00856832" w:rsidP="00856832">
      <w:pPr>
        <w:pStyle w:val="Normal2"/>
        <w:rPr>
          <w:rFonts w:ascii="Humnst777 Lt BT" w:hAnsi="Humnst777 Lt BT" w:cs="Arial"/>
          <w:sz w:val="20"/>
          <w:lang w:val="es-BO"/>
        </w:rPr>
      </w:pPr>
    </w:p>
    <w:p w:rsidR="00856832" w:rsidRDefault="00856832" w:rsidP="00856832">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856832" w:rsidRDefault="00856832" w:rsidP="00856832">
      <w:pPr>
        <w:pStyle w:val="Normal2"/>
        <w:rPr>
          <w:rFonts w:ascii="Humnst777 Lt BT" w:hAnsi="Humnst777 Lt BT" w:cs="Arial"/>
          <w:sz w:val="20"/>
          <w:lang w:val="es-BO"/>
        </w:rPr>
      </w:pPr>
    </w:p>
    <w:p w:rsidR="00856832" w:rsidRPr="00A82F4D" w:rsidRDefault="00856832" w:rsidP="00856832">
      <w:pPr>
        <w:pStyle w:val="Normal2"/>
        <w:rPr>
          <w:rFonts w:ascii="Humnst777 Lt BT" w:hAnsi="Humnst777 Lt BT" w:cs="Arial"/>
          <w:b/>
          <w:lang w:val="es-MX"/>
        </w:rPr>
      </w:pPr>
      <w:r w:rsidRPr="00C07515">
        <w:rPr>
          <w:rFonts w:ascii="Humnst777 Lt BT" w:hAnsi="Humnst777 Lt BT" w:cs="Arial"/>
          <w:b/>
          <w:sz w:val="20"/>
          <w:lang w:val="es-BO"/>
        </w:rPr>
        <w:t>Formulario B-</w:t>
      </w:r>
      <w:r>
        <w:rPr>
          <w:rFonts w:ascii="Humnst777 Lt BT" w:hAnsi="Humnst777 Lt BT" w:cs="Arial"/>
          <w:b/>
          <w:sz w:val="20"/>
          <w:lang w:val="es-BO"/>
        </w:rPr>
        <w:t>2</w:t>
      </w:r>
      <w:r w:rsidRPr="00C07515">
        <w:rPr>
          <w:rFonts w:ascii="Humnst777 Lt BT" w:hAnsi="Humnst777 Lt BT" w:cs="Arial"/>
          <w:sz w:val="20"/>
          <w:lang w:val="es-BO"/>
        </w:rPr>
        <w:tab/>
      </w:r>
      <w:r w:rsidRPr="00C07515">
        <w:rPr>
          <w:rFonts w:ascii="Humnst777 Lt BT" w:hAnsi="Humnst777 Lt BT" w:cs="Arial"/>
          <w:sz w:val="20"/>
          <w:lang w:val="es-BO"/>
        </w:rPr>
        <w:tab/>
      </w:r>
      <w:r>
        <w:rPr>
          <w:rFonts w:ascii="Humnst777 Lt BT" w:hAnsi="Humnst777 Lt BT" w:cs="Arial"/>
          <w:sz w:val="20"/>
          <w:lang w:val="es-BO"/>
        </w:rPr>
        <w:t>Experiencia especifica del Proponente</w:t>
      </w:r>
    </w:p>
    <w:p w:rsidR="00856832" w:rsidRPr="00A82F4D" w:rsidRDefault="00856832" w:rsidP="00856832">
      <w:pPr>
        <w:pStyle w:val="Normal2"/>
        <w:rPr>
          <w:rFonts w:ascii="Humnst777 Lt BT" w:hAnsi="Humnst777 Lt BT" w:cs="Arial"/>
          <w:sz w:val="20"/>
          <w:lang w:val="es-MX"/>
        </w:rPr>
      </w:pPr>
    </w:p>
    <w:p w:rsidR="00856832" w:rsidRPr="00C07515" w:rsidRDefault="00856832" w:rsidP="00856832">
      <w:pPr>
        <w:pStyle w:val="Normal2"/>
        <w:rPr>
          <w:rFonts w:ascii="Humnst777 Lt BT" w:hAnsi="Humnst777 Lt BT" w:cs="Arial"/>
          <w:sz w:val="20"/>
          <w:lang w:val="es-BO"/>
        </w:rPr>
      </w:pPr>
    </w:p>
    <w:p w:rsidR="00856832" w:rsidRDefault="00856832" w:rsidP="00856832">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856832" w:rsidRPr="00C07515" w:rsidRDefault="00856832" w:rsidP="00856832">
      <w:pPr>
        <w:pStyle w:val="Normal2"/>
        <w:ind w:left="0" w:firstLine="0"/>
        <w:rPr>
          <w:rFonts w:ascii="Humnst777 Lt BT" w:hAnsi="Humnst777 Lt BT" w:cs="Arial"/>
          <w:sz w:val="20"/>
          <w:lang w:val="es-BO"/>
        </w:rPr>
      </w:pPr>
    </w:p>
    <w:p w:rsidR="00856832" w:rsidRPr="00C07515" w:rsidRDefault="00856832" w:rsidP="00856832">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Pr>
          <w:rFonts w:ascii="Humnst777 Lt BT" w:hAnsi="Humnst777 Lt BT" w:cs="Arial"/>
          <w:sz w:val="20"/>
        </w:rPr>
        <w:t xml:space="preserve">Planilla Económica </w:t>
      </w:r>
    </w:p>
    <w:p w:rsidR="00856832" w:rsidRPr="00B000A5" w:rsidRDefault="00856832" w:rsidP="00856832">
      <w:pPr>
        <w:jc w:val="both"/>
        <w:rPr>
          <w:rFonts w:ascii="Humnst777 Lt BT" w:hAnsi="Humnst777 Lt BT" w:cs="Arial"/>
          <w:b/>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Default="008C11E9" w:rsidP="008C11E9">
      <w:pPr>
        <w:jc w:val="both"/>
        <w:rPr>
          <w:rFonts w:ascii="Humnst777 Lt BT" w:hAnsi="Humnst777 Lt BT" w:cs="Arial"/>
          <w:b/>
          <w:sz w:val="22"/>
          <w:szCs w:val="16"/>
        </w:rPr>
      </w:pPr>
    </w:p>
    <w:p w:rsidR="008C11E9" w:rsidRPr="008C11E9" w:rsidRDefault="008C11E9" w:rsidP="008C11E9">
      <w:pPr>
        <w:jc w:val="both"/>
        <w:rPr>
          <w:rFonts w:ascii="Humnst777 Lt BT" w:hAnsi="Humnst777 Lt BT" w:cs="Arial"/>
          <w:b/>
          <w:sz w:val="22"/>
          <w:szCs w:val="16"/>
        </w:rPr>
      </w:pPr>
      <w:bookmarkStart w:id="2" w:name="_GoBack"/>
      <w:bookmarkEnd w:id="2"/>
    </w:p>
    <w:p w:rsidR="00AD71D3" w:rsidRPr="009E18A6" w:rsidRDefault="00AD71D3" w:rsidP="00AD71D3">
      <w:pPr>
        <w:jc w:val="both"/>
        <w:rPr>
          <w:rFonts w:ascii="Humnst777 Lt BT" w:hAnsi="Humnst777 Lt BT" w:cs="Arial"/>
          <w:b/>
          <w:sz w:val="16"/>
          <w:szCs w:val="16"/>
        </w:rPr>
      </w:pPr>
    </w:p>
    <w:p w:rsidR="00A2430C" w:rsidRDefault="00A2430C" w:rsidP="00AD71D3">
      <w:pPr>
        <w:jc w:val="both"/>
        <w:rPr>
          <w:rFonts w:ascii="Humnst777 Lt BT" w:hAnsi="Humnst777 Lt BT" w:cs="Arial"/>
          <w:b/>
          <w:sz w:val="16"/>
          <w:szCs w:val="16"/>
        </w:rPr>
      </w:pPr>
    </w:p>
    <w:p w:rsidR="008C11E9" w:rsidRPr="008267C6" w:rsidRDefault="008C11E9" w:rsidP="008C11E9">
      <w:pPr>
        <w:jc w:val="center"/>
        <w:rPr>
          <w:rFonts w:ascii="Humnst777 Lt BT" w:hAnsi="Humnst777 Lt BT" w:cs="Arial"/>
          <w:b/>
          <w:sz w:val="22"/>
          <w:szCs w:val="22"/>
          <w:lang w:val="es-ES_tradnl"/>
        </w:rPr>
      </w:pPr>
      <w:r>
        <w:rPr>
          <w:rFonts w:ascii="Humnst777 Lt BT" w:hAnsi="Humnst777 Lt BT" w:cs="Arial"/>
          <w:b/>
          <w:sz w:val="22"/>
          <w:szCs w:val="22"/>
          <w:lang w:val="es-ES_tradnl"/>
        </w:rPr>
        <w:t>ANEXOS</w:t>
      </w:r>
    </w:p>
    <w:p w:rsidR="008C11E9" w:rsidRPr="008267C6" w:rsidRDefault="008C11E9" w:rsidP="008C11E9">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8C11E9" w:rsidRPr="008267C6" w:rsidRDefault="008C11E9" w:rsidP="008C11E9">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C11E9" w:rsidRPr="00C07515" w:rsidTr="001B044F">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C11E9" w:rsidRPr="00C07515" w:rsidRDefault="008C11E9" w:rsidP="001B044F">
            <w:pPr>
              <w:jc w:val="right"/>
              <w:rPr>
                <w:rFonts w:cs="Arial"/>
              </w:rPr>
            </w:pPr>
            <w:r w:rsidRPr="008267C6">
              <w:rPr>
                <w:rFonts w:ascii="Humnst777 Lt BT" w:hAnsi="Humnst777 Lt BT" w:cs="Arial"/>
                <w:b/>
                <w:sz w:val="22"/>
                <w:szCs w:val="22"/>
                <w:lang w:val="es-ES_tradnl"/>
              </w:rPr>
              <w:tab/>
            </w:r>
            <w:r w:rsidRPr="008267C6">
              <w:rPr>
                <w:rFonts w:ascii="Humnst777 Lt BT" w:hAnsi="Humnst777 Lt BT" w:cs="Arial"/>
                <w:b/>
                <w:sz w:val="22"/>
                <w:szCs w:val="22"/>
                <w:lang w:val="es-ES_tradnl"/>
              </w:rPr>
              <w:tab/>
            </w:r>
          </w:p>
        </w:tc>
        <w:tc>
          <w:tcPr>
            <w:tcW w:w="142" w:type="dxa"/>
            <w:tcBorders>
              <w:top w:val="single" w:sz="12" w:space="0" w:color="auto"/>
              <w:left w:val="nil"/>
              <w:bottom w:val="nil"/>
              <w:right w:val="nil"/>
            </w:tcBorders>
            <w:shd w:val="clear" w:color="auto" w:fill="auto"/>
            <w:vAlign w:val="center"/>
          </w:tcPr>
          <w:p w:rsidR="008C11E9" w:rsidRPr="00C07515" w:rsidRDefault="008C11E9" w:rsidP="001B044F">
            <w:pPr>
              <w:jc w:val="center"/>
              <w:rPr>
                <w:rFonts w:cs="Arial"/>
                <w:b/>
              </w:rPr>
            </w:pPr>
          </w:p>
        </w:tc>
        <w:tc>
          <w:tcPr>
            <w:tcW w:w="5243" w:type="dxa"/>
            <w:gridSpan w:val="3"/>
            <w:tcBorders>
              <w:top w:val="single" w:sz="12" w:space="0" w:color="auto"/>
              <w:left w:val="nil"/>
              <w:bottom w:val="nil"/>
            </w:tcBorders>
            <w:shd w:val="clear" w:color="auto" w:fill="auto"/>
            <w:vAlign w:val="center"/>
          </w:tcPr>
          <w:p w:rsidR="008C11E9" w:rsidRPr="00C07515" w:rsidRDefault="008C11E9" w:rsidP="001B044F">
            <w:pPr>
              <w:jc w:val="center"/>
              <w:rPr>
                <w:rFonts w:cs="Arial"/>
                <w:b/>
              </w:rPr>
            </w:pPr>
          </w:p>
        </w:tc>
      </w:tr>
      <w:tr w:rsidR="008C11E9" w:rsidRPr="00C07515" w:rsidTr="001B044F">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C11E9" w:rsidRPr="00C07515" w:rsidRDefault="008C11E9" w:rsidP="001B044F">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C11E9" w:rsidRPr="00C07515" w:rsidRDefault="008C11E9" w:rsidP="001B044F">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C11E9" w:rsidRPr="00C07515" w:rsidRDefault="008C11E9" w:rsidP="001B044F">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C11E9" w:rsidRPr="00C07515" w:rsidRDefault="008C11E9" w:rsidP="001B044F">
            <w:pPr>
              <w:rPr>
                <w:rFonts w:cs="Arial"/>
              </w:rPr>
            </w:pPr>
          </w:p>
        </w:tc>
        <w:tc>
          <w:tcPr>
            <w:tcW w:w="143" w:type="dxa"/>
            <w:tcBorders>
              <w:top w:val="nil"/>
              <w:left w:val="nil"/>
              <w:bottom w:val="nil"/>
            </w:tcBorders>
            <w:shd w:val="clear" w:color="auto" w:fill="auto"/>
            <w:vAlign w:val="center"/>
          </w:tcPr>
          <w:p w:rsidR="008C11E9" w:rsidRPr="00C07515" w:rsidRDefault="008C11E9" w:rsidP="001B044F">
            <w:pPr>
              <w:rPr>
                <w:rFonts w:cs="Arial"/>
              </w:rPr>
            </w:pPr>
          </w:p>
        </w:tc>
      </w:tr>
      <w:tr w:rsidR="008C11E9" w:rsidRPr="00A1014D" w:rsidTr="001B044F">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C11E9" w:rsidRPr="00A1014D" w:rsidRDefault="008C11E9" w:rsidP="001B044F">
            <w:pPr>
              <w:jc w:val="right"/>
              <w:rPr>
                <w:rFonts w:cs="Arial"/>
                <w:b/>
                <w:sz w:val="6"/>
              </w:rPr>
            </w:pPr>
          </w:p>
        </w:tc>
        <w:tc>
          <w:tcPr>
            <w:tcW w:w="142" w:type="dxa"/>
            <w:tcBorders>
              <w:top w:val="nil"/>
              <w:left w:val="nil"/>
              <w:bottom w:val="nil"/>
              <w:right w:val="nil"/>
            </w:tcBorders>
            <w:shd w:val="clear" w:color="auto" w:fill="auto"/>
            <w:vAlign w:val="center"/>
          </w:tcPr>
          <w:p w:rsidR="008C11E9" w:rsidRPr="00A1014D" w:rsidRDefault="008C11E9" w:rsidP="001B044F">
            <w:pPr>
              <w:jc w:val="center"/>
              <w:rPr>
                <w:rFonts w:cs="Arial"/>
                <w:b/>
                <w:sz w:val="6"/>
              </w:rPr>
            </w:pPr>
          </w:p>
        </w:tc>
        <w:tc>
          <w:tcPr>
            <w:tcW w:w="140" w:type="dxa"/>
            <w:tcBorders>
              <w:top w:val="nil"/>
              <w:left w:val="nil"/>
              <w:bottom w:val="nil"/>
              <w:right w:val="nil"/>
            </w:tcBorders>
            <w:shd w:val="clear" w:color="auto" w:fill="auto"/>
            <w:vAlign w:val="center"/>
          </w:tcPr>
          <w:p w:rsidR="008C11E9" w:rsidRPr="00A1014D" w:rsidRDefault="008C11E9" w:rsidP="001B044F">
            <w:pPr>
              <w:rPr>
                <w:rFonts w:cs="Arial"/>
                <w:sz w:val="6"/>
              </w:rPr>
            </w:pPr>
          </w:p>
        </w:tc>
        <w:tc>
          <w:tcPr>
            <w:tcW w:w="5103" w:type="dxa"/>
            <w:gridSpan w:val="2"/>
            <w:tcBorders>
              <w:top w:val="nil"/>
              <w:left w:val="nil"/>
              <w:bottom w:val="nil"/>
            </w:tcBorders>
            <w:shd w:val="clear" w:color="auto" w:fill="auto"/>
            <w:vAlign w:val="center"/>
          </w:tcPr>
          <w:p w:rsidR="008C11E9" w:rsidRPr="00A1014D" w:rsidRDefault="008C11E9" w:rsidP="001B044F">
            <w:pPr>
              <w:rPr>
                <w:rFonts w:cs="Arial"/>
                <w:sz w:val="6"/>
              </w:rPr>
            </w:pPr>
          </w:p>
        </w:tc>
      </w:tr>
      <w:tr w:rsidR="008C11E9" w:rsidRPr="00C07515" w:rsidTr="001B044F">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C11E9" w:rsidRPr="00C07515" w:rsidRDefault="008C11E9" w:rsidP="001B044F">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C11E9" w:rsidRPr="00C07515" w:rsidRDefault="008C11E9" w:rsidP="001B044F">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C11E9" w:rsidRPr="00C07515" w:rsidRDefault="008C11E9" w:rsidP="001B044F">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C11E9" w:rsidRPr="00C07515" w:rsidRDefault="008C11E9" w:rsidP="001B044F">
            <w:pPr>
              <w:rPr>
                <w:rFonts w:cs="Arial"/>
              </w:rPr>
            </w:pPr>
          </w:p>
        </w:tc>
        <w:tc>
          <w:tcPr>
            <w:tcW w:w="143" w:type="dxa"/>
            <w:tcBorders>
              <w:top w:val="nil"/>
              <w:left w:val="nil"/>
              <w:bottom w:val="nil"/>
            </w:tcBorders>
            <w:shd w:val="clear" w:color="auto" w:fill="auto"/>
            <w:vAlign w:val="center"/>
          </w:tcPr>
          <w:p w:rsidR="008C11E9" w:rsidRPr="00C07515" w:rsidRDefault="008C11E9" w:rsidP="001B044F">
            <w:pPr>
              <w:rPr>
                <w:rFonts w:cs="Arial"/>
              </w:rPr>
            </w:pPr>
          </w:p>
        </w:tc>
      </w:tr>
      <w:tr w:rsidR="008C11E9" w:rsidRPr="00A1014D" w:rsidTr="001B044F">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C11E9" w:rsidRPr="00A1014D" w:rsidRDefault="008C11E9" w:rsidP="001B044F">
            <w:pPr>
              <w:jc w:val="right"/>
              <w:rPr>
                <w:rFonts w:cs="Arial"/>
                <w:b/>
                <w:sz w:val="6"/>
              </w:rPr>
            </w:pPr>
          </w:p>
        </w:tc>
        <w:tc>
          <w:tcPr>
            <w:tcW w:w="142" w:type="dxa"/>
            <w:tcBorders>
              <w:top w:val="nil"/>
              <w:left w:val="nil"/>
              <w:bottom w:val="nil"/>
              <w:right w:val="nil"/>
            </w:tcBorders>
            <w:shd w:val="clear" w:color="auto" w:fill="auto"/>
            <w:vAlign w:val="center"/>
          </w:tcPr>
          <w:p w:rsidR="008C11E9" w:rsidRPr="00A1014D" w:rsidRDefault="008C11E9" w:rsidP="001B044F">
            <w:pPr>
              <w:jc w:val="center"/>
              <w:rPr>
                <w:rFonts w:cs="Arial"/>
                <w:b/>
                <w:sz w:val="6"/>
              </w:rPr>
            </w:pPr>
          </w:p>
        </w:tc>
        <w:tc>
          <w:tcPr>
            <w:tcW w:w="140" w:type="dxa"/>
            <w:tcBorders>
              <w:top w:val="nil"/>
              <w:left w:val="nil"/>
              <w:bottom w:val="nil"/>
              <w:right w:val="nil"/>
            </w:tcBorders>
            <w:shd w:val="clear" w:color="auto" w:fill="auto"/>
            <w:vAlign w:val="center"/>
          </w:tcPr>
          <w:p w:rsidR="008C11E9" w:rsidRPr="00A1014D" w:rsidRDefault="008C11E9" w:rsidP="001B044F">
            <w:pPr>
              <w:rPr>
                <w:rFonts w:cs="Arial"/>
                <w:sz w:val="6"/>
              </w:rPr>
            </w:pPr>
          </w:p>
        </w:tc>
        <w:tc>
          <w:tcPr>
            <w:tcW w:w="5103" w:type="dxa"/>
            <w:gridSpan w:val="2"/>
            <w:tcBorders>
              <w:top w:val="nil"/>
              <w:left w:val="nil"/>
              <w:bottom w:val="nil"/>
            </w:tcBorders>
            <w:shd w:val="clear" w:color="auto" w:fill="auto"/>
            <w:vAlign w:val="center"/>
          </w:tcPr>
          <w:p w:rsidR="008C11E9" w:rsidRPr="00A1014D" w:rsidRDefault="008C11E9" w:rsidP="001B044F">
            <w:pPr>
              <w:rPr>
                <w:rFonts w:cs="Arial"/>
                <w:sz w:val="6"/>
              </w:rPr>
            </w:pPr>
          </w:p>
        </w:tc>
      </w:tr>
      <w:tr w:rsidR="008C11E9" w:rsidRPr="00C07515" w:rsidTr="001B044F">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C11E9" w:rsidRPr="00C07515" w:rsidRDefault="008C11E9" w:rsidP="001B044F">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C11E9" w:rsidRPr="00C07515" w:rsidRDefault="008C11E9" w:rsidP="001B044F">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C11E9" w:rsidRPr="00C07515" w:rsidRDefault="008C11E9" w:rsidP="001B044F">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C11E9" w:rsidRPr="00C07515" w:rsidRDefault="008C11E9" w:rsidP="001B044F">
            <w:pPr>
              <w:rPr>
                <w:rFonts w:cs="Arial"/>
              </w:rPr>
            </w:pPr>
          </w:p>
        </w:tc>
        <w:tc>
          <w:tcPr>
            <w:tcW w:w="143" w:type="dxa"/>
            <w:tcBorders>
              <w:top w:val="nil"/>
              <w:left w:val="nil"/>
              <w:bottom w:val="nil"/>
            </w:tcBorders>
            <w:shd w:val="clear" w:color="auto" w:fill="auto"/>
            <w:vAlign w:val="center"/>
          </w:tcPr>
          <w:p w:rsidR="008C11E9" w:rsidRPr="00C07515" w:rsidRDefault="008C11E9" w:rsidP="001B044F">
            <w:pPr>
              <w:rPr>
                <w:rFonts w:cs="Arial"/>
              </w:rPr>
            </w:pPr>
          </w:p>
        </w:tc>
      </w:tr>
      <w:tr w:rsidR="008C11E9" w:rsidRPr="00A1014D" w:rsidTr="001B044F">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C11E9" w:rsidRPr="00A1014D" w:rsidRDefault="008C11E9" w:rsidP="001B044F">
            <w:pPr>
              <w:jc w:val="right"/>
              <w:rPr>
                <w:rFonts w:cs="Arial"/>
                <w:b/>
                <w:sz w:val="6"/>
              </w:rPr>
            </w:pPr>
          </w:p>
        </w:tc>
        <w:tc>
          <w:tcPr>
            <w:tcW w:w="142" w:type="dxa"/>
            <w:tcBorders>
              <w:top w:val="nil"/>
              <w:left w:val="nil"/>
              <w:bottom w:val="nil"/>
              <w:right w:val="nil"/>
            </w:tcBorders>
            <w:shd w:val="clear" w:color="auto" w:fill="auto"/>
            <w:vAlign w:val="center"/>
          </w:tcPr>
          <w:p w:rsidR="008C11E9" w:rsidRPr="00A1014D" w:rsidRDefault="008C11E9" w:rsidP="001B044F">
            <w:pPr>
              <w:jc w:val="center"/>
              <w:rPr>
                <w:rFonts w:cs="Arial"/>
                <w:b/>
                <w:sz w:val="6"/>
              </w:rPr>
            </w:pPr>
          </w:p>
        </w:tc>
        <w:tc>
          <w:tcPr>
            <w:tcW w:w="140" w:type="dxa"/>
            <w:tcBorders>
              <w:top w:val="nil"/>
              <w:left w:val="nil"/>
              <w:bottom w:val="nil"/>
              <w:right w:val="nil"/>
            </w:tcBorders>
            <w:shd w:val="clear" w:color="auto" w:fill="auto"/>
            <w:vAlign w:val="center"/>
          </w:tcPr>
          <w:p w:rsidR="008C11E9" w:rsidRPr="00A1014D" w:rsidRDefault="008C11E9" w:rsidP="001B044F">
            <w:pPr>
              <w:rPr>
                <w:rFonts w:cs="Arial"/>
                <w:sz w:val="6"/>
              </w:rPr>
            </w:pPr>
          </w:p>
        </w:tc>
        <w:tc>
          <w:tcPr>
            <w:tcW w:w="5103" w:type="dxa"/>
            <w:gridSpan w:val="2"/>
            <w:tcBorders>
              <w:top w:val="nil"/>
              <w:left w:val="nil"/>
              <w:bottom w:val="nil"/>
            </w:tcBorders>
            <w:shd w:val="clear" w:color="auto" w:fill="auto"/>
            <w:vAlign w:val="center"/>
          </w:tcPr>
          <w:p w:rsidR="008C11E9" w:rsidRPr="00A1014D" w:rsidRDefault="008C11E9" w:rsidP="001B044F">
            <w:pPr>
              <w:rPr>
                <w:rFonts w:cs="Arial"/>
                <w:sz w:val="6"/>
              </w:rPr>
            </w:pPr>
          </w:p>
        </w:tc>
      </w:tr>
      <w:tr w:rsidR="008C11E9" w:rsidRPr="00C07515" w:rsidTr="001B044F">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C11E9" w:rsidRPr="00C07515" w:rsidRDefault="008C11E9" w:rsidP="001B044F">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C11E9" w:rsidRPr="00C07515" w:rsidRDefault="008C11E9" w:rsidP="001B044F">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C11E9" w:rsidRPr="00C07515" w:rsidRDefault="008C11E9" w:rsidP="001B044F">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C11E9" w:rsidRPr="00C07515" w:rsidRDefault="008C11E9" w:rsidP="001B044F">
            <w:pPr>
              <w:rPr>
                <w:rFonts w:cs="Arial"/>
              </w:rPr>
            </w:pPr>
          </w:p>
        </w:tc>
        <w:tc>
          <w:tcPr>
            <w:tcW w:w="143" w:type="dxa"/>
            <w:tcBorders>
              <w:top w:val="nil"/>
              <w:left w:val="nil"/>
              <w:bottom w:val="nil"/>
            </w:tcBorders>
            <w:shd w:val="clear" w:color="auto" w:fill="auto"/>
            <w:vAlign w:val="center"/>
          </w:tcPr>
          <w:p w:rsidR="008C11E9" w:rsidRPr="00C07515" w:rsidRDefault="008C11E9" w:rsidP="001B044F">
            <w:pPr>
              <w:rPr>
                <w:rFonts w:cs="Arial"/>
              </w:rPr>
            </w:pPr>
          </w:p>
        </w:tc>
      </w:tr>
      <w:tr w:rsidR="008C11E9" w:rsidRPr="00C07515" w:rsidTr="001B044F">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C11E9" w:rsidRPr="00C07515" w:rsidRDefault="008C11E9" w:rsidP="001B044F">
            <w:pPr>
              <w:jc w:val="right"/>
              <w:rPr>
                <w:rFonts w:cs="Arial"/>
                <w:b/>
              </w:rPr>
            </w:pPr>
          </w:p>
        </w:tc>
        <w:tc>
          <w:tcPr>
            <w:tcW w:w="142" w:type="dxa"/>
            <w:tcBorders>
              <w:top w:val="nil"/>
              <w:left w:val="nil"/>
              <w:bottom w:val="single" w:sz="12" w:space="0" w:color="auto"/>
              <w:right w:val="nil"/>
            </w:tcBorders>
            <w:shd w:val="clear" w:color="auto" w:fill="auto"/>
            <w:vAlign w:val="center"/>
          </w:tcPr>
          <w:p w:rsidR="008C11E9" w:rsidRPr="00C07515" w:rsidRDefault="008C11E9" w:rsidP="001B044F">
            <w:pPr>
              <w:jc w:val="center"/>
              <w:rPr>
                <w:rFonts w:cs="Arial"/>
                <w:b/>
              </w:rPr>
            </w:pPr>
          </w:p>
        </w:tc>
        <w:tc>
          <w:tcPr>
            <w:tcW w:w="140" w:type="dxa"/>
            <w:tcBorders>
              <w:top w:val="nil"/>
              <w:left w:val="nil"/>
              <w:bottom w:val="single" w:sz="12" w:space="0" w:color="auto"/>
              <w:right w:val="nil"/>
            </w:tcBorders>
            <w:shd w:val="clear" w:color="auto" w:fill="auto"/>
            <w:vAlign w:val="center"/>
          </w:tcPr>
          <w:p w:rsidR="008C11E9" w:rsidRPr="00C07515" w:rsidRDefault="008C11E9" w:rsidP="001B044F">
            <w:pPr>
              <w:rPr>
                <w:rFonts w:cs="Arial"/>
              </w:rPr>
            </w:pPr>
          </w:p>
        </w:tc>
        <w:tc>
          <w:tcPr>
            <w:tcW w:w="5103" w:type="dxa"/>
            <w:gridSpan w:val="2"/>
            <w:tcBorders>
              <w:top w:val="nil"/>
              <w:left w:val="nil"/>
              <w:bottom w:val="single" w:sz="12" w:space="0" w:color="auto"/>
            </w:tcBorders>
            <w:shd w:val="clear" w:color="auto" w:fill="auto"/>
            <w:vAlign w:val="center"/>
          </w:tcPr>
          <w:p w:rsidR="008C11E9" w:rsidRPr="00C07515" w:rsidRDefault="008C11E9" w:rsidP="001B044F">
            <w:pPr>
              <w:rPr>
                <w:rFonts w:cs="Arial"/>
              </w:rPr>
            </w:pPr>
          </w:p>
        </w:tc>
      </w:tr>
    </w:tbl>
    <w:p w:rsidR="008C11E9" w:rsidRPr="00C07515" w:rsidRDefault="008C11E9" w:rsidP="008C11E9">
      <w:pPr>
        <w:jc w:val="both"/>
        <w:rPr>
          <w:rFonts w:cs="Arial"/>
        </w:rPr>
      </w:pPr>
      <w:r w:rsidRPr="00C07515">
        <w:rPr>
          <w:rFonts w:cs="Arial"/>
        </w:rPr>
        <w:t xml:space="preserve">De mi consideración: </w:t>
      </w:r>
    </w:p>
    <w:p w:rsidR="008C11E9" w:rsidRPr="00C07515" w:rsidRDefault="008C11E9" w:rsidP="008C11E9">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C11E9" w:rsidRPr="00C07515" w:rsidRDefault="008C11E9" w:rsidP="008C11E9">
      <w:pPr>
        <w:suppressAutoHyphens/>
        <w:jc w:val="both"/>
        <w:rPr>
          <w:rFonts w:cs="Arial"/>
          <w:b/>
        </w:rPr>
      </w:pPr>
      <w:r w:rsidRPr="00C07515">
        <w:rPr>
          <w:rFonts w:cs="Arial"/>
          <w:b/>
        </w:rPr>
        <w:t>I.- De las Condiciones del Proceso</w:t>
      </w:r>
    </w:p>
    <w:p w:rsidR="008C11E9" w:rsidRPr="00C07515" w:rsidRDefault="008C11E9" w:rsidP="008C11E9">
      <w:pPr>
        <w:numPr>
          <w:ilvl w:val="0"/>
          <w:numId w:val="42"/>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C11E9" w:rsidRPr="00C07515" w:rsidRDefault="008C11E9" w:rsidP="008C11E9">
      <w:pPr>
        <w:numPr>
          <w:ilvl w:val="0"/>
          <w:numId w:val="42"/>
        </w:numPr>
        <w:jc w:val="both"/>
        <w:rPr>
          <w:rFonts w:cs="Arial"/>
        </w:rPr>
      </w:pPr>
      <w:r w:rsidRPr="00C07515">
        <w:rPr>
          <w:rFonts w:cs="Arial"/>
        </w:rPr>
        <w:t>Declaro cumplir estrictamente la normativa del REGLAMENTO CORPORATIVO PARA LA CONTRATACIÓN DE BIENES Y SERVICIOS DE YPFB LOGÍSTICA S.A.</w:t>
      </w:r>
    </w:p>
    <w:p w:rsidR="008C11E9" w:rsidRPr="00FE4453" w:rsidRDefault="008C11E9" w:rsidP="008C11E9">
      <w:pPr>
        <w:numPr>
          <w:ilvl w:val="0"/>
          <w:numId w:val="42"/>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C11E9" w:rsidRPr="00C07515" w:rsidRDefault="008C11E9" w:rsidP="008C11E9">
      <w:pPr>
        <w:jc w:val="both"/>
        <w:rPr>
          <w:rFonts w:cs="Arial"/>
          <w:b/>
        </w:rPr>
      </w:pPr>
      <w:r w:rsidRPr="00C07515">
        <w:rPr>
          <w:rFonts w:cs="Arial"/>
          <w:b/>
        </w:rPr>
        <w:t>II.- Declaración Jurada</w:t>
      </w:r>
    </w:p>
    <w:p w:rsidR="008C11E9" w:rsidRPr="00C07515" w:rsidRDefault="008C11E9" w:rsidP="008C11E9">
      <w:pPr>
        <w:rPr>
          <w:rFonts w:cs="Arial"/>
          <w:lang w:val="es-ES_tradnl"/>
        </w:rPr>
      </w:pPr>
      <w:r w:rsidRPr="00C07515">
        <w:rPr>
          <w:rFonts w:cs="Arial"/>
          <w:lang w:val="es-ES_tradnl"/>
        </w:rPr>
        <w:t>Como empresa proponente declaro lo siguiente:</w:t>
      </w:r>
    </w:p>
    <w:p w:rsidR="008C11E9" w:rsidRPr="00C07515" w:rsidRDefault="008C11E9" w:rsidP="008C11E9">
      <w:pPr>
        <w:numPr>
          <w:ilvl w:val="0"/>
          <w:numId w:val="43"/>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C11E9" w:rsidRPr="00C07515" w:rsidRDefault="008C11E9" w:rsidP="008C11E9">
      <w:pPr>
        <w:numPr>
          <w:ilvl w:val="0"/>
          <w:numId w:val="43"/>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C11E9" w:rsidRPr="00C07515" w:rsidRDefault="008C11E9" w:rsidP="008C11E9">
      <w:pPr>
        <w:numPr>
          <w:ilvl w:val="0"/>
          <w:numId w:val="43"/>
        </w:numPr>
        <w:jc w:val="both"/>
        <w:rPr>
          <w:rFonts w:cs="Arial"/>
        </w:rPr>
      </w:pPr>
      <w:r w:rsidRPr="00C07515">
        <w:rPr>
          <w:rFonts w:cs="Arial"/>
        </w:rPr>
        <w:t>No tener deudas pendientes con el Estado, establecidas mediante pliegos de cargo ejecutoriados y no pagados.</w:t>
      </w:r>
    </w:p>
    <w:p w:rsidR="008C11E9" w:rsidRPr="00C07515" w:rsidRDefault="008C11E9" w:rsidP="008C11E9">
      <w:pPr>
        <w:numPr>
          <w:ilvl w:val="0"/>
          <w:numId w:val="43"/>
        </w:numPr>
        <w:jc w:val="both"/>
        <w:rPr>
          <w:rFonts w:cs="Arial"/>
        </w:rPr>
      </w:pPr>
      <w:r w:rsidRPr="00C07515">
        <w:rPr>
          <w:rFonts w:cs="Arial"/>
        </w:rPr>
        <w:t>No tener sentencia ejecutoriada, con impedimento para ejercer el comercio.</w:t>
      </w:r>
    </w:p>
    <w:p w:rsidR="008C11E9" w:rsidRPr="00C07515" w:rsidRDefault="008C11E9" w:rsidP="008C11E9">
      <w:pPr>
        <w:numPr>
          <w:ilvl w:val="0"/>
          <w:numId w:val="43"/>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C11E9" w:rsidRPr="00C07515" w:rsidRDefault="008C11E9" w:rsidP="008C11E9">
      <w:pPr>
        <w:numPr>
          <w:ilvl w:val="0"/>
          <w:numId w:val="43"/>
        </w:numPr>
        <w:jc w:val="both"/>
        <w:rPr>
          <w:rFonts w:cs="Arial"/>
        </w:rPr>
      </w:pPr>
      <w:r w:rsidRPr="00C07515">
        <w:rPr>
          <w:rFonts w:cs="Arial"/>
        </w:rPr>
        <w:t>No estar asociados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C11E9" w:rsidRPr="00C07515" w:rsidRDefault="008C11E9" w:rsidP="008C11E9">
      <w:pPr>
        <w:numPr>
          <w:ilvl w:val="0"/>
          <w:numId w:val="43"/>
        </w:numPr>
        <w:jc w:val="both"/>
        <w:rPr>
          <w:rFonts w:cs="Arial"/>
        </w:rPr>
      </w:pPr>
      <w:r w:rsidRPr="00C07515">
        <w:rPr>
          <w:rFonts w:cs="Arial"/>
        </w:rPr>
        <w:t>No estar inhabilitado o suspendido en el registro de Proveedores corporativo.</w:t>
      </w:r>
    </w:p>
    <w:p w:rsidR="008C11E9" w:rsidRPr="00C07515" w:rsidRDefault="008C11E9" w:rsidP="008C11E9">
      <w:pPr>
        <w:numPr>
          <w:ilvl w:val="0"/>
          <w:numId w:val="43"/>
        </w:numPr>
        <w:jc w:val="both"/>
        <w:rPr>
          <w:rFonts w:cs="Arial"/>
        </w:rPr>
      </w:pPr>
      <w:r w:rsidRPr="00C07515">
        <w:rPr>
          <w:rFonts w:cs="Arial"/>
        </w:rPr>
        <w:t>La empresa a la cual represento no está en disolución o quiebra.</w:t>
      </w:r>
    </w:p>
    <w:p w:rsidR="008C11E9" w:rsidRPr="00C07515" w:rsidRDefault="008C11E9" w:rsidP="008C11E9">
      <w:pPr>
        <w:numPr>
          <w:ilvl w:val="0"/>
          <w:numId w:val="43"/>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C11E9" w:rsidRPr="00C07515" w:rsidRDefault="008C11E9" w:rsidP="008C11E9">
      <w:pPr>
        <w:numPr>
          <w:ilvl w:val="0"/>
          <w:numId w:val="43"/>
        </w:numPr>
        <w:jc w:val="both"/>
        <w:rPr>
          <w:rFonts w:cs="Arial"/>
        </w:rPr>
      </w:pPr>
      <w:r w:rsidRPr="00C07515">
        <w:rPr>
          <w:rFonts w:cs="Arial"/>
        </w:rPr>
        <w:t>No ejercer funciones en YPFB y sus empresas subsidiarias.</w:t>
      </w:r>
    </w:p>
    <w:p w:rsidR="008C11E9" w:rsidRPr="00C07515" w:rsidRDefault="008C11E9" w:rsidP="008C11E9">
      <w:pPr>
        <w:numPr>
          <w:ilvl w:val="0"/>
          <w:numId w:val="43"/>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8C11E9" w:rsidRPr="00933D95" w:rsidRDefault="008C11E9" w:rsidP="008C11E9">
      <w:pPr>
        <w:numPr>
          <w:ilvl w:val="0"/>
          <w:numId w:val="43"/>
        </w:numPr>
        <w:jc w:val="both"/>
        <w:rPr>
          <w:rFonts w:cs="Arial"/>
        </w:rPr>
      </w:pPr>
      <w:r w:rsidRPr="00C07515">
        <w:rPr>
          <w:rFonts w:cs="Arial"/>
        </w:rPr>
        <w:t>Como proponente, no haber incumplido con los contratos suscritos con YPFB Logística S.A. en los últimos (3) tres años.</w:t>
      </w:r>
    </w:p>
    <w:p w:rsidR="008C11E9" w:rsidRPr="00486B81" w:rsidRDefault="008C11E9" w:rsidP="008C11E9">
      <w:pPr>
        <w:spacing w:line="216" w:lineRule="auto"/>
        <w:jc w:val="center"/>
        <w:rPr>
          <w:rFonts w:ascii="Humnst777 Lt BT" w:hAnsi="Humnst777 Lt BT" w:cs="Arial"/>
          <w:b/>
          <w:szCs w:val="22"/>
          <w:lang w:val="es-ES_tradnl"/>
        </w:rPr>
      </w:pPr>
      <w:r w:rsidRPr="00486B81">
        <w:rPr>
          <w:rFonts w:ascii="Humnst777 Lt BT" w:hAnsi="Humnst777 Lt BT" w:cs="Arial"/>
          <w:b/>
          <w:szCs w:val="22"/>
          <w:lang w:val="es-ES_tradnl"/>
        </w:rPr>
        <w:t>Firma del Representante Legal del Proponente)</w:t>
      </w:r>
    </w:p>
    <w:p w:rsidR="008C11E9" w:rsidRPr="00486B81" w:rsidRDefault="008C11E9" w:rsidP="008C11E9">
      <w:pPr>
        <w:spacing w:line="216" w:lineRule="auto"/>
        <w:jc w:val="center"/>
        <w:rPr>
          <w:rFonts w:ascii="Humnst777 Lt BT" w:hAnsi="Humnst777 Lt BT" w:cs="Arial"/>
          <w:b/>
          <w:szCs w:val="22"/>
          <w:lang w:val="es-ES_tradnl"/>
        </w:rPr>
      </w:pPr>
      <w:r w:rsidRPr="00486B81">
        <w:rPr>
          <w:rFonts w:ascii="Humnst777 Lt BT" w:hAnsi="Humnst777 Lt BT" w:cs="Arial"/>
          <w:b/>
          <w:szCs w:val="22"/>
          <w:lang w:val="es-ES_tradnl"/>
        </w:rPr>
        <w:t>(Nombre completo del Representante Legal)</w:t>
      </w:r>
    </w:p>
    <w:p w:rsidR="00A2430C" w:rsidRDefault="00A2430C" w:rsidP="00AD71D3">
      <w:pPr>
        <w:jc w:val="both"/>
        <w:rPr>
          <w:rFonts w:ascii="Humnst777 Lt BT" w:hAnsi="Humnst777 Lt BT" w:cs="Arial"/>
          <w:b/>
          <w:sz w:val="16"/>
          <w:szCs w:val="16"/>
          <w:lang w:val="es-ES_tradnl"/>
        </w:rPr>
      </w:pPr>
    </w:p>
    <w:p w:rsidR="008C11E9" w:rsidRDefault="008C11E9" w:rsidP="00AD71D3">
      <w:pPr>
        <w:jc w:val="both"/>
        <w:rPr>
          <w:rFonts w:ascii="Humnst777 Lt BT" w:hAnsi="Humnst777 Lt BT" w:cs="Arial"/>
          <w:b/>
          <w:sz w:val="16"/>
          <w:szCs w:val="16"/>
          <w:lang w:val="es-ES_tradnl"/>
        </w:rPr>
      </w:pPr>
    </w:p>
    <w:p w:rsidR="008C11E9" w:rsidRDefault="008C11E9" w:rsidP="00AD71D3">
      <w:pPr>
        <w:jc w:val="both"/>
        <w:rPr>
          <w:rFonts w:ascii="Humnst777 Lt BT" w:hAnsi="Humnst777 Lt BT" w:cs="Arial"/>
          <w:b/>
          <w:sz w:val="16"/>
          <w:szCs w:val="16"/>
          <w:lang w:val="es-ES_tradnl"/>
        </w:rPr>
      </w:pPr>
    </w:p>
    <w:p w:rsidR="008C11E9" w:rsidRDefault="008C11E9" w:rsidP="00AD71D3">
      <w:pPr>
        <w:jc w:val="both"/>
        <w:rPr>
          <w:rFonts w:ascii="Humnst777 Lt BT" w:hAnsi="Humnst777 Lt BT" w:cs="Arial"/>
          <w:b/>
          <w:sz w:val="16"/>
          <w:szCs w:val="16"/>
          <w:lang w:val="es-ES_tradnl"/>
        </w:rPr>
      </w:pPr>
    </w:p>
    <w:p w:rsidR="008C11E9" w:rsidRPr="008C11E9" w:rsidRDefault="008C11E9" w:rsidP="00AD71D3">
      <w:pPr>
        <w:jc w:val="both"/>
        <w:rPr>
          <w:rFonts w:ascii="Humnst777 Lt BT" w:hAnsi="Humnst777 Lt BT" w:cs="Arial"/>
          <w:b/>
          <w:sz w:val="16"/>
          <w:szCs w:val="16"/>
          <w:lang w:val="es-ES_tradnl"/>
        </w:rPr>
      </w:pPr>
    </w:p>
    <w:p w:rsidR="00A2430C" w:rsidRPr="0054011E" w:rsidRDefault="00A2430C" w:rsidP="00A2430C">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lastRenderedPageBreak/>
        <w:t>FORMULARIO A-2</w:t>
      </w:r>
    </w:p>
    <w:p w:rsidR="00A2430C" w:rsidRPr="0054011E" w:rsidRDefault="00A2430C" w:rsidP="00A2430C">
      <w:pPr>
        <w:jc w:val="center"/>
        <w:rPr>
          <w:rFonts w:ascii="Humnst777 Lt BT" w:hAnsi="Humnst777 Lt BT" w:cs="Arial"/>
          <w:b/>
          <w:sz w:val="22"/>
          <w:szCs w:val="18"/>
          <w:lang w:eastAsia="es-ES"/>
        </w:rPr>
      </w:pPr>
    </w:p>
    <w:p w:rsidR="00A2430C" w:rsidRPr="0054011E" w:rsidRDefault="00A2430C" w:rsidP="00A2430C">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A2430C" w:rsidRPr="00A2430C" w:rsidRDefault="00A2430C" w:rsidP="00A2430C">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5"/>
        <w:gridCol w:w="195"/>
        <w:gridCol w:w="6812"/>
        <w:gridCol w:w="195"/>
      </w:tblGrid>
      <w:tr w:rsidR="00A2430C" w:rsidRPr="00A2430C" w:rsidTr="00A2430C">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A2430C" w:rsidRPr="00A2430C" w:rsidRDefault="00A2430C" w:rsidP="00A2430C">
            <w:pPr>
              <w:rPr>
                <w:rFonts w:ascii="Humnst777 Lt BT" w:hAnsi="Humnst777 Lt BT" w:cs="Arial"/>
                <w:sz w:val="2"/>
                <w:szCs w:val="2"/>
                <w:lang w:eastAsia="es-ES"/>
              </w:rPr>
            </w:pPr>
          </w:p>
        </w:tc>
      </w:tr>
    </w:tbl>
    <w:p w:rsidR="00A2430C" w:rsidRPr="00A2430C" w:rsidRDefault="00A2430C" w:rsidP="00A2430C">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A2430C" w:rsidRPr="00A2430C" w:rsidTr="00A2430C">
        <w:trPr>
          <w:jc w:val="center"/>
        </w:trPr>
        <w:tc>
          <w:tcPr>
            <w:tcW w:w="9720" w:type="dxa"/>
            <w:gridSpan w:val="14"/>
            <w:tcBorders>
              <w:top w:val="single" w:sz="12" w:space="0" w:color="auto"/>
            </w:tcBorders>
            <w:shd w:val="clear" w:color="auto" w:fill="D9D9D9"/>
            <w:vAlign w:val="center"/>
          </w:tcPr>
          <w:p w:rsidR="00A2430C" w:rsidRPr="00A2430C" w:rsidRDefault="00A2430C" w:rsidP="00A2430C">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A2430C" w:rsidRPr="00A2430C" w:rsidTr="00A2430C">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A2430C" w:rsidRPr="00A2430C" w:rsidTr="00A2430C">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r>
      <w:tr w:rsidR="00A2430C" w:rsidRPr="00A2430C" w:rsidTr="00A2430C">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A2430C" w:rsidRPr="00A2430C" w:rsidTr="00A2430C">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r>
      <w:tr w:rsidR="00A2430C" w:rsidRPr="00A2430C" w:rsidTr="00A2430C">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A2430C" w:rsidRPr="00A2430C" w:rsidTr="00A2430C">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A2430C" w:rsidRPr="00A2430C" w:rsidRDefault="00A2430C" w:rsidP="00A2430C">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r>
      <w:tr w:rsidR="00A2430C" w:rsidRPr="00A2430C" w:rsidTr="00A2430C">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A2430C" w:rsidRPr="00A2430C" w:rsidRDefault="00A2430C" w:rsidP="00A2430C">
            <w:pPr>
              <w:rPr>
                <w:rFonts w:ascii="Humnst777 Lt BT" w:hAnsi="Humnst777 Lt BT" w:cs="Arial"/>
                <w:sz w:val="14"/>
                <w:szCs w:val="14"/>
                <w:highlight w:val="yellow"/>
                <w:lang w:eastAsia="es-ES"/>
              </w:rPr>
            </w:pPr>
          </w:p>
        </w:tc>
      </w:tr>
      <w:tr w:rsidR="00A2430C" w:rsidRPr="00A2430C" w:rsidTr="00A2430C">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14"/>
                <w:szCs w:val="14"/>
                <w:highlight w:val="yellow"/>
                <w:lang w:eastAsia="es-ES"/>
              </w:rPr>
            </w:pPr>
          </w:p>
        </w:tc>
      </w:tr>
      <w:tr w:rsidR="00A2430C" w:rsidRPr="00A2430C" w:rsidTr="00A2430C">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bl>
    <w:p w:rsidR="00A2430C" w:rsidRPr="00A2430C" w:rsidRDefault="00A2430C" w:rsidP="00A2430C">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A2430C" w:rsidRPr="00A2430C" w:rsidTr="00A2430C">
        <w:trPr>
          <w:jc w:val="center"/>
        </w:trPr>
        <w:tc>
          <w:tcPr>
            <w:tcW w:w="9720" w:type="dxa"/>
            <w:gridSpan w:val="13"/>
            <w:tcBorders>
              <w:top w:val="single" w:sz="12" w:space="0" w:color="auto"/>
            </w:tcBorders>
            <w:shd w:val="clear" w:color="auto" w:fill="D9D9D9"/>
            <w:vAlign w:val="center"/>
          </w:tcPr>
          <w:p w:rsidR="00A2430C" w:rsidRPr="00A2430C" w:rsidRDefault="00A2430C" w:rsidP="00A2430C">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A2430C" w:rsidRPr="00A2430C" w:rsidTr="00A2430C">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A2430C" w:rsidRPr="00A2430C" w:rsidRDefault="00A2430C" w:rsidP="00A2430C">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r>
      <w:tr w:rsidR="00A2430C" w:rsidRPr="00A2430C" w:rsidTr="00A2430C">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Registro en </w:t>
            </w:r>
            <w:proofErr w:type="spellStart"/>
            <w:r w:rsidRPr="00A2430C">
              <w:rPr>
                <w:rFonts w:ascii="Humnst777 Lt BT" w:hAnsi="Humnst777 Lt BT" w:cs="Arial"/>
                <w:b/>
                <w:sz w:val="16"/>
                <w:szCs w:val="16"/>
                <w:lang w:eastAsia="es-ES"/>
              </w:rPr>
              <w:t>Fundempresa</w:t>
            </w:r>
            <w:proofErr w:type="spellEnd"/>
          </w:p>
        </w:tc>
        <w:tc>
          <w:tcPr>
            <w:tcW w:w="142"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r>
      <w:tr w:rsidR="00A2430C" w:rsidRPr="00A2430C" w:rsidTr="00A2430C">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44" w:type="dxa"/>
            <w:vMerge/>
            <w:tcBorders>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A2430C" w:rsidRPr="00A2430C" w:rsidRDefault="00A2430C" w:rsidP="00A2430C">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i/>
                <w:sz w:val="12"/>
                <w:szCs w:val="12"/>
                <w:lang w:eastAsia="es-ES"/>
              </w:rPr>
            </w:pPr>
          </w:p>
        </w:tc>
      </w:tr>
      <w:tr w:rsidR="00A2430C" w:rsidRPr="00A2430C" w:rsidTr="00A2430C">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bl>
    <w:p w:rsidR="00A2430C" w:rsidRPr="00A2430C" w:rsidRDefault="00A2430C" w:rsidP="00A2430C">
      <w:pPr>
        <w:rPr>
          <w:rFonts w:ascii="Humnst777 Lt BT" w:hAnsi="Humnst777 Lt BT" w:cs="Arial"/>
          <w:sz w:val="2"/>
          <w:szCs w:val="2"/>
          <w:lang w:eastAsia="es-ES"/>
        </w:rPr>
      </w:pPr>
    </w:p>
    <w:p w:rsidR="00A2430C" w:rsidRPr="00A2430C" w:rsidRDefault="00A2430C" w:rsidP="00A2430C">
      <w:pPr>
        <w:rPr>
          <w:rFonts w:ascii="Humnst777 Lt BT" w:hAnsi="Humnst777 Lt BT" w:cs="Arial"/>
          <w:sz w:val="2"/>
          <w:szCs w:val="2"/>
          <w:lang w:eastAsia="es-ES"/>
        </w:rPr>
      </w:pPr>
    </w:p>
    <w:p w:rsidR="00A2430C" w:rsidRPr="00A2430C" w:rsidRDefault="00A2430C" w:rsidP="00A2430C">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A2430C" w:rsidRPr="00A2430C" w:rsidTr="00A2430C">
        <w:trPr>
          <w:jc w:val="center"/>
        </w:trPr>
        <w:tc>
          <w:tcPr>
            <w:tcW w:w="9781" w:type="dxa"/>
            <w:gridSpan w:val="11"/>
            <w:tcBorders>
              <w:top w:val="single" w:sz="12" w:space="0" w:color="auto"/>
              <w:bottom w:val="single" w:sz="4" w:space="0" w:color="auto"/>
            </w:tcBorders>
            <w:shd w:val="clear" w:color="auto" w:fill="D9D9D9"/>
            <w:vAlign w:val="center"/>
          </w:tcPr>
          <w:p w:rsidR="00A2430C" w:rsidRPr="00A2430C" w:rsidRDefault="00A2430C" w:rsidP="00A2430C">
            <w:pPr>
              <w:numPr>
                <w:ilvl w:val="0"/>
                <w:numId w:val="28"/>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A2430C" w:rsidRPr="00A2430C" w:rsidTr="00A2430C">
        <w:trPr>
          <w:jc w:val="center"/>
        </w:trPr>
        <w:tc>
          <w:tcPr>
            <w:tcW w:w="9781" w:type="dxa"/>
            <w:gridSpan w:val="11"/>
            <w:tcBorders>
              <w:top w:val="single" w:sz="4" w:space="0" w:color="auto"/>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3368" w:type="dxa"/>
            <w:vMerge w:val="restart"/>
            <w:shd w:val="clear" w:color="auto" w:fill="auto"/>
            <w:tcMar>
              <w:left w:w="0" w:type="dxa"/>
              <w:right w:w="0" w:type="dxa"/>
            </w:tcMar>
            <w:vAlign w:val="center"/>
          </w:tcPr>
          <w:p w:rsidR="00A2430C" w:rsidRPr="00A2430C" w:rsidRDefault="00A2430C" w:rsidP="00A2430C">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A2430C" w:rsidRPr="00A2430C" w:rsidRDefault="00A2430C" w:rsidP="00A2430C">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A2430C" w:rsidRPr="00A2430C" w:rsidRDefault="00A2430C" w:rsidP="00A2430C">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A2430C" w:rsidRPr="00A2430C" w:rsidTr="00A2430C">
        <w:trPr>
          <w:jc w:val="center"/>
        </w:trPr>
        <w:tc>
          <w:tcPr>
            <w:tcW w:w="3368" w:type="dxa"/>
            <w:vMerge/>
            <w:shd w:val="clear" w:color="auto" w:fill="auto"/>
            <w:tcMar>
              <w:left w:w="0" w:type="dxa"/>
              <w:right w:w="0" w:type="dxa"/>
            </w:tcMar>
            <w:vAlign w:val="center"/>
          </w:tcPr>
          <w:p w:rsidR="00A2430C" w:rsidRPr="00A2430C" w:rsidRDefault="00A2430C" w:rsidP="00A2430C">
            <w:pPr>
              <w:rPr>
                <w:rFonts w:ascii="Humnst777 Lt BT" w:hAnsi="Humnst777 Lt BT" w:cs="Arial"/>
                <w:sz w:val="16"/>
                <w:szCs w:val="16"/>
                <w:highlight w:val="green"/>
                <w:lang w:eastAsia="es-ES"/>
              </w:rPr>
            </w:pPr>
          </w:p>
        </w:tc>
        <w:tc>
          <w:tcPr>
            <w:tcW w:w="142" w:type="dxa"/>
            <w:vMerge/>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r>
      <w:tr w:rsidR="00A2430C" w:rsidRPr="00A2430C" w:rsidTr="00A2430C">
        <w:trPr>
          <w:jc w:val="center"/>
        </w:trPr>
        <w:tc>
          <w:tcPr>
            <w:tcW w:w="3368" w:type="dxa"/>
            <w:vMerge/>
            <w:shd w:val="clear" w:color="auto" w:fill="auto"/>
            <w:tcMar>
              <w:left w:w="0" w:type="dxa"/>
              <w:right w:w="0" w:type="dxa"/>
            </w:tcMar>
          </w:tcPr>
          <w:p w:rsidR="00A2430C" w:rsidRPr="00A2430C" w:rsidRDefault="00A2430C" w:rsidP="00A2430C">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A2430C" w:rsidRPr="00A2430C" w:rsidRDefault="00A2430C" w:rsidP="00A2430C">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A2430C" w:rsidRPr="00A2430C" w:rsidRDefault="00A2430C" w:rsidP="00A2430C">
            <w:pPr>
              <w:jc w:val="both"/>
              <w:rPr>
                <w:rFonts w:ascii="Humnst777 Lt BT" w:hAnsi="Humnst777 Lt BT" w:cs="Arial"/>
                <w:sz w:val="16"/>
                <w:szCs w:val="16"/>
                <w:lang w:eastAsia="es-ES"/>
              </w:rPr>
            </w:pPr>
          </w:p>
        </w:tc>
      </w:tr>
      <w:tr w:rsidR="00A2430C" w:rsidRPr="00A2430C" w:rsidTr="00A2430C">
        <w:trPr>
          <w:jc w:val="center"/>
        </w:trPr>
        <w:tc>
          <w:tcPr>
            <w:tcW w:w="3368" w:type="dxa"/>
            <w:vMerge/>
            <w:shd w:val="clear" w:color="auto" w:fill="auto"/>
            <w:tcMar>
              <w:left w:w="0" w:type="dxa"/>
              <w:right w:w="0" w:type="dxa"/>
            </w:tcMar>
            <w:vAlign w:val="center"/>
          </w:tcPr>
          <w:p w:rsidR="00A2430C" w:rsidRPr="00A2430C" w:rsidRDefault="00A2430C" w:rsidP="00A2430C">
            <w:pPr>
              <w:rPr>
                <w:rFonts w:ascii="Humnst777 Lt BT" w:hAnsi="Humnst777 Lt BT" w:cs="Arial"/>
                <w:sz w:val="16"/>
                <w:szCs w:val="16"/>
                <w:highlight w:val="green"/>
                <w:lang w:eastAsia="es-ES"/>
              </w:rPr>
            </w:pPr>
          </w:p>
        </w:tc>
        <w:tc>
          <w:tcPr>
            <w:tcW w:w="142" w:type="dxa"/>
            <w:vMerge/>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r>
      <w:tr w:rsidR="00A2430C" w:rsidRPr="00A2430C" w:rsidTr="00A2430C">
        <w:trPr>
          <w:jc w:val="center"/>
        </w:trPr>
        <w:tc>
          <w:tcPr>
            <w:tcW w:w="3368" w:type="dxa"/>
            <w:vMerge/>
            <w:shd w:val="clear" w:color="auto" w:fill="auto"/>
            <w:tcMar>
              <w:left w:w="0" w:type="dxa"/>
              <w:right w:w="0" w:type="dxa"/>
            </w:tcMar>
            <w:vAlign w:val="center"/>
          </w:tcPr>
          <w:p w:rsidR="00A2430C" w:rsidRPr="00A2430C" w:rsidRDefault="00A2430C" w:rsidP="00A2430C">
            <w:pPr>
              <w:rPr>
                <w:rFonts w:ascii="Humnst777 Lt BT" w:hAnsi="Humnst777 Lt BT" w:cs="Arial"/>
                <w:sz w:val="16"/>
                <w:szCs w:val="16"/>
                <w:highlight w:val="green"/>
                <w:lang w:eastAsia="es-ES"/>
              </w:rPr>
            </w:pPr>
          </w:p>
        </w:tc>
        <w:tc>
          <w:tcPr>
            <w:tcW w:w="142" w:type="dxa"/>
            <w:vMerge/>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2146" w:type="dxa"/>
            <w:gridSpan w:val="5"/>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1944" w:type="dxa"/>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2181" w:type="dxa"/>
            <w:gridSpan w:val="3"/>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r>
      <w:tr w:rsidR="00A2430C" w:rsidRPr="00A2430C" w:rsidTr="00A2430C">
        <w:trPr>
          <w:jc w:val="center"/>
        </w:trPr>
        <w:tc>
          <w:tcPr>
            <w:tcW w:w="3368" w:type="dxa"/>
            <w:vMerge/>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A2430C" w:rsidRPr="00A2430C" w:rsidRDefault="00A2430C" w:rsidP="00A2430C">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A2430C" w:rsidRPr="00A2430C" w:rsidRDefault="00A2430C" w:rsidP="00A2430C">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368" w:type="dxa"/>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2"/>
                <w:szCs w:val="2"/>
                <w:lang w:eastAsia="es-ES"/>
              </w:rPr>
            </w:pPr>
          </w:p>
        </w:tc>
        <w:tc>
          <w:tcPr>
            <w:tcW w:w="142" w:type="dxa"/>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274" w:type="dxa"/>
            <w:shd w:val="clear" w:color="auto" w:fill="auto"/>
            <w:vAlign w:val="center"/>
          </w:tcPr>
          <w:p w:rsidR="00A2430C" w:rsidRPr="00A2430C" w:rsidRDefault="00A2430C" w:rsidP="00A2430C">
            <w:pPr>
              <w:rPr>
                <w:rFonts w:ascii="Humnst777 Lt BT" w:hAnsi="Humnst777 Lt BT" w:cs="Arial"/>
                <w:sz w:val="2"/>
                <w:szCs w:val="2"/>
                <w:lang w:eastAsia="es-ES"/>
              </w:rPr>
            </w:pPr>
          </w:p>
        </w:tc>
        <w:tc>
          <w:tcPr>
            <w:tcW w:w="5997" w:type="dxa"/>
            <w:gridSpan w:val="8"/>
            <w:shd w:val="clear" w:color="auto" w:fill="auto"/>
            <w:vAlign w:val="center"/>
          </w:tcPr>
          <w:p w:rsidR="00A2430C" w:rsidRPr="00A2430C" w:rsidRDefault="00A2430C" w:rsidP="00A2430C">
            <w:pPr>
              <w:rPr>
                <w:rFonts w:ascii="Humnst777 Lt BT" w:hAnsi="Humnst777 Lt BT" w:cs="Arial"/>
                <w:sz w:val="2"/>
                <w:szCs w:val="2"/>
                <w:lang w:eastAsia="es-ES"/>
              </w:rPr>
            </w:pPr>
          </w:p>
        </w:tc>
      </w:tr>
    </w:tbl>
    <w:p w:rsidR="00A2430C" w:rsidRPr="00A2430C" w:rsidRDefault="00A2430C" w:rsidP="00A2430C">
      <w:pPr>
        <w:rPr>
          <w:rFonts w:ascii="Humnst777 Lt BT" w:hAnsi="Humnst777 Lt BT" w:cs="Arial"/>
          <w:sz w:val="2"/>
          <w:szCs w:val="2"/>
          <w:lang w:eastAsia="es-ES"/>
        </w:rPr>
      </w:pPr>
    </w:p>
    <w:p w:rsidR="00A2430C" w:rsidRPr="00A2430C" w:rsidRDefault="00A2430C" w:rsidP="00A2430C">
      <w:pPr>
        <w:rPr>
          <w:rFonts w:ascii="Humnst777 Lt BT" w:hAnsi="Humnst777 Lt BT" w:cs="Arial"/>
          <w:sz w:val="2"/>
          <w:szCs w:val="2"/>
          <w:lang w:eastAsia="es-ES"/>
        </w:rPr>
      </w:pPr>
    </w:p>
    <w:p w:rsidR="00A2430C" w:rsidRPr="00A2430C" w:rsidRDefault="00A2430C" w:rsidP="00A2430C">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A2430C" w:rsidRPr="00A2430C" w:rsidTr="00A2430C">
        <w:trPr>
          <w:jc w:val="center"/>
        </w:trPr>
        <w:tc>
          <w:tcPr>
            <w:tcW w:w="9720" w:type="dxa"/>
            <w:gridSpan w:val="15"/>
            <w:tcBorders>
              <w:top w:val="single" w:sz="12" w:space="0" w:color="auto"/>
            </w:tcBorders>
            <w:shd w:val="clear" w:color="auto" w:fill="D9D9D9"/>
            <w:vAlign w:val="center"/>
          </w:tcPr>
          <w:p w:rsidR="00A2430C" w:rsidRPr="00A2430C" w:rsidRDefault="00A2430C" w:rsidP="00A2430C">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A2430C" w:rsidRPr="00A2430C" w:rsidTr="00A2430C">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bl>
    <w:p w:rsidR="00A2430C" w:rsidRPr="00A2430C" w:rsidRDefault="00A2430C" w:rsidP="00A2430C">
      <w:pPr>
        <w:jc w:val="center"/>
        <w:rPr>
          <w:rFonts w:ascii="Humnst777 Lt BT" w:hAnsi="Humnst777 Lt BT" w:cs="Arial"/>
          <w:b/>
          <w:sz w:val="18"/>
          <w:szCs w:val="18"/>
          <w:lang w:eastAsia="es-ES"/>
        </w:rPr>
      </w:pPr>
    </w:p>
    <w:p w:rsidR="00A2430C" w:rsidRPr="00A2430C" w:rsidRDefault="00A2430C" w:rsidP="00A2430C">
      <w:pPr>
        <w:jc w:val="center"/>
        <w:rPr>
          <w:rFonts w:ascii="Humnst777 Lt BT" w:hAnsi="Humnst777 Lt BT" w:cs="Arial"/>
          <w:b/>
          <w:sz w:val="18"/>
          <w:szCs w:val="18"/>
          <w:lang w:eastAsia="es-ES"/>
        </w:rPr>
      </w:pPr>
    </w:p>
    <w:p w:rsidR="00A2430C" w:rsidRPr="00A2430C" w:rsidRDefault="00A2430C" w:rsidP="00A2430C">
      <w:pPr>
        <w:jc w:val="center"/>
        <w:rPr>
          <w:rFonts w:ascii="Humnst777 Lt BT" w:hAnsi="Humnst777 Lt BT" w:cs="Arial"/>
          <w:b/>
          <w:sz w:val="18"/>
          <w:szCs w:val="18"/>
          <w:lang w:eastAsia="es-ES"/>
        </w:rPr>
      </w:pPr>
    </w:p>
    <w:p w:rsidR="00A2430C" w:rsidRPr="00A2430C" w:rsidRDefault="00A2430C" w:rsidP="009A035A">
      <w:pPr>
        <w:rPr>
          <w:rFonts w:ascii="Humnst777 Lt BT" w:hAnsi="Humnst777 Lt BT" w:cs="Arial"/>
          <w:b/>
          <w:sz w:val="18"/>
          <w:szCs w:val="18"/>
          <w:lang w:eastAsia="es-ES"/>
        </w:rPr>
      </w:pPr>
    </w:p>
    <w:p w:rsidR="00A2430C" w:rsidRPr="00A2430C" w:rsidRDefault="00A2430C" w:rsidP="00A2430C">
      <w:pPr>
        <w:jc w:val="center"/>
        <w:rPr>
          <w:rFonts w:ascii="Humnst777 Lt BT" w:hAnsi="Humnst777 Lt BT" w:cs="Arial"/>
          <w:b/>
          <w:sz w:val="18"/>
          <w:szCs w:val="18"/>
          <w:lang w:eastAsia="es-ES"/>
        </w:rPr>
      </w:pPr>
    </w:p>
    <w:p w:rsidR="005515D0" w:rsidRDefault="005515D0" w:rsidP="005515D0">
      <w:pPr>
        <w:jc w:val="center"/>
        <w:rPr>
          <w:rFonts w:ascii="Humnst777 Lt BT" w:hAnsi="Humnst777 Lt BT" w:cs="Arial"/>
          <w:b/>
          <w:i/>
          <w:sz w:val="22"/>
          <w:szCs w:val="22"/>
          <w:lang w:val="es-ES_tradnl"/>
        </w:rPr>
      </w:pPr>
      <w:r w:rsidRPr="001546DA">
        <w:rPr>
          <w:rFonts w:ascii="Humnst777 Lt BT" w:hAnsi="Humnst777 Lt BT" w:cs="Arial"/>
          <w:b/>
          <w:i/>
          <w:sz w:val="22"/>
          <w:szCs w:val="22"/>
          <w:lang w:val="es-ES_tradnl"/>
        </w:rPr>
        <w:t xml:space="preserve">(Firma del </w:t>
      </w:r>
      <w:r>
        <w:rPr>
          <w:rFonts w:ascii="Humnst777 Lt BT" w:hAnsi="Humnst777 Lt BT" w:cs="Arial"/>
          <w:b/>
          <w:i/>
          <w:sz w:val="22"/>
          <w:szCs w:val="22"/>
          <w:lang w:val="es-ES_tradnl"/>
        </w:rPr>
        <w:t>Proponente</w:t>
      </w:r>
      <w:r w:rsidRPr="001546DA">
        <w:rPr>
          <w:rFonts w:ascii="Humnst777 Lt BT" w:hAnsi="Humnst777 Lt BT" w:cs="Arial"/>
          <w:b/>
          <w:i/>
          <w:sz w:val="22"/>
          <w:szCs w:val="22"/>
          <w:lang w:val="es-ES_tradnl"/>
        </w:rPr>
        <w:t>)</w:t>
      </w:r>
    </w:p>
    <w:p w:rsidR="005515D0" w:rsidRPr="009E18A6" w:rsidRDefault="005515D0" w:rsidP="005515D0">
      <w:pPr>
        <w:jc w:val="center"/>
        <w:rPr>
          <w:rFonts w:ascii="Humnst777 Lt BT" w:hAnsi="Humnst777 Lt BT" w:cs="Arial"/>
          <w:b/>
          <w:sz w:val="16"/>
          <w:szCs w:val="16"/>
        </w:rPr>
      </w:pPr>
      <w:r>
        <w:rPr>
          <w:rFonts w:ascii="Humnst777 Lt BT" w:hAnsi="Humnst777 Lt BT" w:cs="Arial"/>
          <w:b/>
          <w:i/>
          <w:sz w:val="22"/>
          <w:szCs w:val="22"/>
          <w:lang w:val="es-ES_tradnl"/>
        </w:rPr>
        <w:t>(Nombre completo del Proponente</w:t>
      </w:r>
    </w:p>
    <w:p w:rsidR="00A2430C" w:rsidRDefault="00A2430C" w:rsidP="00AD71D3">
      <w:pPr>
        <w:jc w:val="both"/>
        <w:rPr>
          <w:rFonts w:ascii="Humnst777 Lt BT" w:hAnsi="Humnst777 Lt BT" w:cs="Arial"/>
          <w:b/>
          <w:sz w:val="16"/>
          <w:szCs w:val="16"/>
        </w:rPr>
      </w:pPr>
    </w:p>
    <w:p w:rsidR="008C11E9" w:rsidRDefault="008C11E9" w:rsidP="00AD71D3">
      <w:pPr>
        <w:jc w:val="both"/>
        <w:rPr>
          <w:rFonts w:ascii="Humnst777 Lt BT" w:hAnsi="Humnst777 Lt BT" w:cs="Arial"/>
          <w:b/>
          <w:sz w:val="16"/>
          <w:szCs w:val="16"/>
        </w:rPr>
      </w:pPr>
    </w:p>
    <w:p w:rsidR="008C11E9" w:rsidRDefault="008C11E9" w:rsidP="00AD71D3">
      <w:pPr>
        <w:jc w:val="both"/>
        <w:rPr>
          <w:rFonts w:ascii="Humnst777 Lt BT" w:hAnsi="Humnst777 Lt BT" w:cs="Arial"/>
          <w:b/>
          <w:sz w:val="16"/>
          <w:szCs w:val="16"/>
        </w:rPr>
      </w:pPr>
    </w:p>
    <w:p w:rsidR="00BE5490" w:rsidRPr="00340FE0" w:rsidRDefault="00BE5490" w:rsidP="009A035A">
      <w:pPr>
        <w:rPr>
          <w:rFonts w:ascii="Humnst777 Lt BT" w:eastAsia="Calibri" w:hAnsi="Humnst777 Lt BT" w:cs="Arial"/>
          <w:b/>
          <w:color w:val="000000" w:themeColor="text1"/>
          <w:sz w:val="24"/>
          <w:szCs w:val="16"/>
          <w:lang w:eastAsia="es-MX"/>
        </w:rPr>
      </w:pPr>
    </w:p>
    <w:p w:rsidR="00864D29" w:rsidRPr="00340FE0" w:rsidRDefault="00864D29" w:rsidP="00864D29">
      <w:pPr>
        <w:jc w:val="center"/>
        <w:rPr>
          <w:rFonts w:ascii="Humnst777 Lt BT" w:eastAsia="Calibri" w:hAnsi="Humnst777 Lt BT" w:cs="Arial"/>
          <w:b/>
          <w:color w:val="000000" w:themeColor="text1"/>
          <w:sz w:val="24"/>
          <w:szCs w:val="16"/>
          <w:lang w:eastAsia="es-MX"/>
        </w:rPr>
      </w:pPr>
    </w:p>
    <w:p w:rsidR="00864D29" w:rsidRPr="0054011E" w:rsidRDefault="00864D29" w:rsidP="00864D29">
      <w:pPr>
        <w:jc w:val="center"/>
        <w:rPr>
          <w:rFonts w:ascii="Humnst777 Lt BT" w:eastAsia="Calibri" w:hAnsi="Humnst777 Lt BT" w:cs="Arial"/>
          <w:b/>
          <w:sz w:val="22"/>
          <w:szCs w:val="22"/>
          <w:lang w:val="es-MX" w:eastAsia="es-MX"/>
        </w:rPr>
      </w:pPr>
      <w:r w:rsidRPr="0054011E">
        <w:rPr>
          <w:rFonts w:ascii="Humnst777 Lt BT" w:eastAsia="Calibri" w:hAnsi="Humnst777 Lt BT" w:cs="Arial"/>
          <w:b/>
          <w:color w:val="000000" w:themeColor="text1"/>
          <w:sz w:val="22"/>
          <w:szCs w:val="22"/>
          <w:lang w:eastAsia="es-MX"/>
        </w:rPr>
        <w:lastRenderedPageBreak/>
        <w:t>FORMULARIO B-1</w:t>
      </w:r>
    </w:p>
    <w:p w:rsidR="00864D29" w:rsidRPr="0054011E" w:rsidRDefault="00864D29" w:rsidP="00864D29">
      <w:pPr>
        <w:rPr>
          <w:rFonts w:ascii="Humnst777 Lt BT" w:hAnsi="Humnst777 Lt BT" w:cs="Arial"/>
          <w:b/>
          <w:sz w:val="22"/>
          <w:szCs w:val="22"/>
          <w:lang w:val="es-MX"/>
        </w:rPr>
      </w:pPr>
    </w:p>
    <w:p w:rsidR="00864D29" w:rsidRPr="0054011E" w:rsidRDefault="00864D29" w:rsidP="00864D29">
      <w:pPr>
        <w:spacing w:line="180" w:lineRule="exact"/>
        <w:rPr>
          <w:rFonts w:ascii="Humnst777 Lt BT" w:hAnsi="Humnst777 Lt BT" w:cs="Arial"/>
          <w:b/>
          <w:sz w:val="22"/>
          <w:szCs w:val="22"/>
          <w:u w:val="single" w:color="FFFFFF" w:themeColor="background1"/>
          <w:lang w:val="es-ES_tradnl"/>
        </w:rPr>
      </w:pPr>
    </w:p>
    <w:p w:rsidR="00864D29" w:rsidRPr="0054011E" w:rsidRDefault="00864D29" w:rsidP="00864D29">
      <w:pPr>
        <w:spacing w:line="180" w:lineRule="exact"/>
        <w:jc w:val="center"/>
        <w:rPr>
          <w:rFonts w:ascii="Humnst777 Lt BT" w:hAnsi="Humnst777 Lt BT" w:cs="Arial"/>
          <w:b/>
          <w:sz w:val="22"/>
          <w:szCs w:val="22"/>
          <w:u w:val="single"/>
          <w:lang w:val="es-ES_tradnl"/>
        </w:rPr>
      </w:pPr>
      <w:r w:rsidRPr="0054011E">
        <w:rPr>
          <w:rFonts w:ascii="Humnst777 Lt BT" w:hAnsi="Humnst777 Lt BT" w:cs="Arial"/>
          <w:b/>
          <w:sz w:val="22"/>
          <w:szCs w:val="22"/>
          <w:u w:val="single"/>
          <w:lang w:val="es-ES_tradnl"/>
        </w:rPr>
        <w:t>PROPUESTA TÉCNICA</w:t>
      </w:r>
    </w:p>
    <w:p w:rsidR="00864D29" w:rsidRPr="00340FE0" w:rsidRDefault="00864D29" w:rsidP="00864D29">
      <w:pPr>
        <w:spacing w:line="180" w:lineRule="exact"/>
        <w:rPr>
          <w:rFonts w:ascii="Humnst777 Lt BT" w:hAnsi="Humnst777 Lt BT" w:cs="Arial"/>
          <w:lang w:val="es-ES_tradnl"/>
        </w:rPr>
      </w:pPr>
    </w:p>
    <w:p w:rsidR="00864D29" w:rsidRDefault="00864D29" w:rsidP="00864D29">
      <w:pPr>
        <w:spacing w:line="200" w:lineRule="exact"/>
        <w:jc w:val="both"/>
        <w:rPr>
          <w:rFonts w:ascii="Humnst777 Lt BT" w:hAnsi="Humnst777 Lt BT" w:cs="Arial"/>
          <w:lang w:val="es-ES_tradnl"/>
        </w:rPr>
      </w:pPr>
      <w:r w:rsidRPr="00823BD9">
        <w:rPr>
          <w:rFonts w:ascii="Humnst777 Lt BT" w:hAnsi="Humnst777 Lt BT" w:cs="Arial"/>
          <w:lang w:val="es-ES_tradnl"/>
        </w:rPr>
        <w:t>El proponente debe indicar en la columna "Características de la Propuesta" los aspectos técnicos que permiten cumplir con lo solicitado por el Convocante y cualquier comentario que considere conveniente para aclarar su oferta.</w:t>
      </w:r>
    </w:p>
    <w:p w:rsidR="0053600B" w:rsidRDefault="0053600B" w:rsidP="0053600B">
      <w:pPr>
        <w:spacing w:line="180" w:lineRule="exact"/>
        <w:rPr>
          <w:rFonts w:ascii="Humnst777 Lt BT" w:hAnsi="Humnst777 Lt BT" w:cs="Arial"/>
          <w:lang w:val="es-ES_tradnl"/>
        </w:rPr>
      </w:pPr>
    </w:p>
    <w:tbl>
      <w:tblPr>
        <w:tblW w:w="10206" w:type="dxa"/>
        <w:tblInd w:w="70" w:type="dxa"/>
        <w:tblLayout w:type="fixed"/>
        <w:tblCellMar>
          <w:left w:w="70" w:type="dxa"/>
          <w:right w:w="70" w:type="dxa"/>
        </w:tblCellMar>
        <w:tblLook w:val="04A0" w:firstRow="1" w:lastRow="0" w:firstColumn="1" w:lastColumn="0" w:noHBand="0" w:noVBand="1"/>
      </w:tblPr>
      <w:tblGrid>
        <w:gridCol w:w="618"/>
        <w:gridCol w:w="4627"/>
        <w:gridCol w:w="629"/>
        <w:gridCol w:w="647"/>
        <w:gridCol w:w="567"/>
        <w:gridCol w:w="1701"/>
        <w:gridCol w:w="709"/>
        <w:gridCol w:w="708"/>
      </w:tblGrid>
      <w:tr w:rsidR="00AC25CE" w:rsidRPr="0048490C" w:rsidTr="00AC25CE">
        <w:trPr>
          <w:trHeight w:val="300"/>
        </w:trPr>
        <w:tc>
          <w:tcPr>
            <w:tcW w:w="6521" w:type="dxa"/>
            <w:gridSpan w:val="4"/>
            <w:tcBorders>
              <w:top w:val="nil"/>
              <w:left w:val="nil"/>
              <w:bottom w:val="nil"/>
              <w:right w:val="nil"/>
            </w:tcBorders>
            <w:shd w:val="clear" w:color="000000" w:fill="FFFFFF"/>
            <w:noWrap/>
            <w:vAlign w:val="center"/>
            <w:hideMark/>
          </w:tcPr>
          <w:p w:rsidR="00AC25CE" w:rsidRPr="00AC25CE" w:rsidRDefault="00AC25CE" w:rsidP="00AC25CE">
            <w:pPr>
              <w:rPr>
                <w:rFonts w:ascii="Arial" w:hAnsi="Arial" w:cs="Arial"/>
                <w:color w:val="000000"/>
                <w:lang w:val="en-US" w:eastAsia="es-ES"/>
              </w:rPr>
            </w:pPr>
            <w:r w:rsidRPr="00AC25CE">
              <w:rPr>
                <w:rFonts w:ascii="Arial" w:hAnsi="Arial" w:cs="Arial"/>
                <w:color w:val="000000"/>
                <w:lang w:val="en-US" w:eastAsia="es-MX"/>
              </w:rPr>
              <w:t>BOMBA WORTHINTONG TRÍPLEX VERTICAL, SERIE 30081</w:t>
            </w:r>
          </w:p>
        </w:tc>
        <w:tc>
          <w:tcPr>
            <w:tcW w:w="567"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val="en-US" w:eastAsia="es-ES"/>
              </w:rPr>
            </w:pPr>
            <w:r w:rsidRPr="00AC25CE">
              <w:rPr>
                <w:rFonts w:ascii="Calibri" w:hAnsi="Calibri"/>
                <w:color w:val="000000"/>
                <w:sz w:val="22"/>
                <w:szCs w:val="22"/>
                <w:lang w:val="en-US" w:eastAsia="es-ES"/>
              </w:rPr>
              <w:t> </w:t>
            </w:r>
          </w:p>
        </w:tc>
        <w:tc>
          <w:tcPr>
            <w:tcW w:w="1701"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val="en-US" w:eastAsia="es-ES"/>
              </w:rPr>
            </w:pPr>
            <w:r w:rsidRPr="00AC25CE">
              <w:rPr>
                <w:rFonts w:ascii="Calibri" w:hAnsi="Calibri"/>
                <w:color w:val="000000"/>
                <w:sz w:val="22"/>
                <w:szCs w:val="22"/>
                <w:lang w:val="en-US" w:eastAsia="es-ES"/>
              </w:rPr>
              <w:t> </w:t>
            </w:r>
          </w:p>
        </w:tc>
        <w:tc>
          <w:tcPr>
            <w:tcW w:w="709"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val="en-US" w:eastAsia="es-ES"/>
              </w:rPr>
            </w:pPr>
            <w:r w:rsidRPr="00AC25CE">
              <w:rPr>
                <w:rFonts w:ascii="Calibri" w:hAnsi="Calibri"/>
                <w:color w:val="000000"/>
                <w:sz w:val="22"/>
                <w:szCs w:val="22"/>
                <w:lang w:val="en-US" w:eastAsia="es-ES"/>
              </w:rPr>
              <w:t> </w:t>
            </w:r>
          </w:p>
        </w:tc>
        <w:tc>
          <w:tcPr>
            <w:tcW w:w="708"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val="en-US" w:eastAsia="es-ES"/>
              </w:rPr>
            </w:pPr>
            <w:r w:rsidRPr="00AC25CE">
              <w:rPr>
                <w:rFonts w:ascii="Calibri" w:hAnsi="Calibri"/>
                <w:color w:val="000000"/>
                <w:sz w:val="22"/>
                <w:szCs w:val="22"/>
                <w:lang w:val="en-US" w:eastAsia="es-ES"/>
              </w:rPr>
              <w:t> </w:t>
            </w:r>
          </w:p>
        </w:tc>
      </w:tr>
      <w:tr w:rsidR="00AC25CE" w:rsidRPr="00AC25CE" w:rsidTr="00AC25CE">
        <w:trPr>
          <w:trHeight w:val="300"/>
        </w:trPr>
        <w:tc>
          <w:tcPr>
            <w:tcW w:w="6521" w:type="dxa"/>
            <w:gridSpan w:val="4"/>
            <w:tcBorders>
              <w:top w:val="nil"/>
              <w:left w:val="nil"/>
              <w:bottom w:val="nil"/>
              <w:right w:val="nil"/>
            </w:tcBorders>
            <w:shd w:val="clear" w:color="000000" w:fill="FFFFFF"/>
            <w:noWrap/>
            <w:vAlign w:val="center"/>
            <w:hideMark/>
          </w:tcPr>
          <w:p w:rsidR="00AC25CE" w:rsidRPr="00AC25CE" w:rsidRDefault="00AC25CE" w:rsidP="00AC25CE">
            <w:pPr>
              <w:rPr>
                <w:rFonts w:ascii="Arial" w:hAnsi="Arial" w:cs="Arial"/>
                <w:color w:val="000000"/>
                <w:lang w:eastAsia="es-ES"/>
              </w:rPr>
            </w:pPr>
            <w:r w:rsidRPr="00AC25CE">
              <w:rPr>
                <w:rFonts w:ascii="Arial" w:hAnsi="Arial" w:cs="Arial"/>
                <w:color w:val="000000"/>
                <w:lang w:val="es-MX" w:eastAsia="es-MX"/>
              </w:rPr>
              <w:t>MULTIPLICADOR VOITH, MODELO VCG014A111, SERIE 20394</w:t>
            </w:r>
          </w:p>
        </w:tc>
        <w:tc>
          <w:tcPr>
            <w:tcW w:w="567"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521" w:type="dxa"/>
            <w:gridSpan w:val="4"/>
            <w:tcBorders>
              <w:top w:val="nil"/>
              <w:left w:val="nil"/>
              <w:bottom w:val="nil"/>
              <w:right w:val="nil"/>
            </w:tcBorders>
            <w:shd w:val="clear" w:color="000000" w:fill="FFFFFF"/>
            <w:noWrap/>
            <w:vAlign w:val="center"/>
            <w:hideMark/>
          </w:tcPr>
          <w:p w:rsidR="00AC25CE" w:rsidRPr="00AC25CE" w:rsidRDefault="00AC25CE" w:rsidP="00AC25CE">
            <w:pPr>
              <w:rPr>
                <w:rFonts w:ascii="Arial" w:hAnsi="Arial" w:cs="Arial"/>
                <w:color w:val="000000"/>
                <w:lang w:eastAsia="es-ES"/>
              </w:rPr>
            </w:pPr>
            <w:r w:rsidRPr="00AC25CE">
              <w:rPr>
                <w:rFonts w:ascii="Arial" w:hAnsi="Arial" w:cs="Arial"/>
                <w:color w:val="000000"/>
                <w:lang w:val="es-MX" w:eastAsia="es-MX"/>
              </w:rPr>
              <w:t>VARIADOR VOITH, MODELO: EL5, SERIE 210603</w:t>
            </w:r>
          </w:p>
        </w:tc>
        <w:tc>
          <w:tcPr>
            <w:tcW w:w="567"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521" w:type="dxa"/>
            <w:gridSpan w:val="4"/>
            <w:tcBorders>
              <w:top w:val="nil"/>
              <w:left w:val="nil"/>
              <w:bottom w:val="nil"/>
              <w:right w:val="nil"/>
            </w:tcBorders>
            <w:shd w:val="clear" w:color="000000" w:fill="FFFFFF"/>
            <w:noWrap/>
            <w:vAlign w:val="center"/>
            <w:hideMark/>
          </w:tcPr>
          <w:p w:rsidR="00AC25CE" w:rsidRPr="00AC25CE" w:rsidRDefault="00AC25CE" w:rsidP="00AC25CE">
            <w:pPr>
              <w:rPr>
                <w:rFonts w:ascii="Arial" w:hAnsi="Arial" w:cs="Arial"/>
                <w:color w:val="000000"/>
                <w:lang w:eastAsia="es-ES"/>
              </w:rPr>
            </w:pPr>
            <w:r w:rsidRPr="00AC25CE">
              <w:rPr>
                <w:rFonts w:ascii="Arial" w:hAnsi="Arial" w:cs="Arial"/>
                <w:color w:val="000000"/>
                <w:lang w:val="es-MX" w:eastAsia="es-MX"/>
              </w:rPr>
              <w:t>REDUCTOR VOITH, MODELO VCG014A111, SERIAL 20396</w:t>
            </w:r>
          </w:p>
        </w:tc>
        <w:tc>
          <w:tcPr>
            <w:tcW w:w="567"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nil"/>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15"/>
        </w:trPr>
        <w:tc>
          <w:tcPr>
            <w:tcW w:w="618" w:type="dxa"/>
            <w:tcBorders>
              <w:top w:val="nil"/>
              <w:left w:val="nil"/>
              <w:bottom w:val="single" w:sz="4" w:space="0" w:color="auto"/>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4627" w:type="dxa"/>
            <w:tcBorders>
              <w:top w:val="nil"/>
              <w:left w:val="nil"/>
              <w:bottom w:val="single" w:sz="4" w:space="0" w:color="auto"/>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629" w:type="dxa"/>
            <w:tcBorders>
              <w:top w:val="nil"/>
              <w:left w:val="nil"/>
              <w:bottom w:val="single" w:sz="4" w:space="0" w:color="auto"/>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647" w:type="dxa"/>
            <w:tcBorders>
              <w:top w:val="nil"/>
              <w:left w:val="nil"/>
              <w:bottom w:val="single" w:sz="4" w:space="0" w:color="auto"/>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567" w:type="dxa"/>
            <w:tcBorders>
              <w:top w:val="nil"/>
              <w:left w:val="nil"/>
              <w:bottom w:val="single" w:sz="4" w:space="0" w:color="auto"/>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nil"/>
            </w:tcBorders>
            <w:shd w:val="clear" w:color="000000" w:fill="FFFFFF"/>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C25CE" w:rsidRPr="00AC25CE" w:rsidRDefault="00AC25CE" w:rsidP="00AC25CE">
            <w:pPr>
              <w:jc w:val="center"/>
              <w:rPr>
                <w:rFonts w:ascii="Humnst777 Lt BT" w:hAnsi="Humnst777 Lt BT"/>
                <w:b/>
                <w:bCs/>
                <w:color w:val="000000"/>
                <w:sz w:val="22"/>
                <w:szCs w:val="22"/>
                <w:lang w:eastAsia="es-ES"/>
              </w:rPr>
            </w:pPr>
            <w:r w:rsidRPr="00AC25CE">
              <w:rPr>
                <w:rFonts w:ascii="Humnst777 Lt BT" w:hAnsi="Humnst777 Lt BT"/>
                <w:b/>
                <w:bCs/>
                <w:color w:val="000000"/>
                <w:sz w:val="22"/>
                <w:szCs w:val="22"/>
                <w:lang w:eastAsia="es-ES"/>
              </w:rPr>
              <w:t>REQUERIDA POR YPFB LOGISTICA</w:t>
            </w:r>
          </w:p>
        </w:tc>
        <w:tc>
          <w:tcPr>
            <w:tcW w:w="3685"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AC25CE" w:rsidRPr="00AC25CE" w:rsidRDefault="00AC25CE" w:rsidP="00AC25CE">
            <w:pPr>
              <w:jc w:val="center"/>
              <w:rPr>
                <w:rFonts w:ascii="Humnst777 Lt BT" w:hAnsi="Humnst777 Lt BT"/>
                <w:b/>
                <w:bCs/>
                <w:color w:val="000000"/>
                <w:sz w:val="22"/>
                <w:szCs w:val="22"/>
                <w:lang w:eastAsia="es-ES"/>
              </w:rPr>
            </w:pPr>
            <w:r w:rsidRPr="00AC25CE">
              <w:rPr>
                <w:rFonts w:ascii="Humnst777 Lt BT" w:hAnsi="Humnst777 Lt BT"/>
                <w:b/>
                <w:bCs/>
                <w:color w:val="000000"/>
                <w:sz w:val="22"/>
                <w:szCs w:val="22"/>
                <w:lang w:eastAsia="es-ES"/>
              </w:rPr>
              <w:t>OFERTADA POR EL PROVEEDOR</w:t>
            </w:r>
          </w:p>
        </w:tc>
      </w:tr>
      <w:tr w:rsidR="00AC25CE" w:rsidRPr="00AC25CE" w:rsidTr="00AC25CE">
        <w:trPr>
          <w:trHeight w:val="315"/>
        </w:trPr>
        <w:tc>
          <w:tcPr>
            <w:tcW w:w="618" w:type="dxa"/>
            <w:tcBorders>
              <w:top w:val="nil"/>
              <w:left w:val="single" w:sz="8" w:space="0" w:color="auto"/>
              <w:bottom w:val="single" w:sz="8" w:space="0" w:color="auto"/>
              <w:right w:val="single" w:sz="4" w:space="0" w:color="auto"/>
            </w:tcBorders>
            <w:shd w:val="clear" w:color="000000" w:fill="D9D9D9"/>
            <w:noWrap/>
            <w:vAlign w:val="center"/>
            <w:hideMark/>
          </w:tcPr>
          <w:p w:rsidR="00AC25CE" w:rsidRPr="00AC25CE" w:rsidRDefault="00AC25CE" w:rsidP="00AC25CE">
            <w:pPr>
              <w:jc w:val="center"/>
              <w:rPr>
                <w:rFonts w:ascii="Humnst777 Lt BT" w:hAnsi="Humnst777 Lt BT"/>
                <w:b/>
                <w:bCs/>
                <w:color w:val="000000"/>
                <w:lang w:eastAsia="es-ES"/>
              </w:rPr>
            </w:pPr>
            <w:r w:rsidRPr="00AC25CE">
              <w:rPr>
                <w:rFonts w:ascii="Humnst777 Lt BT" w:hAnsi="Humnst777 Lt BT"/>
                <w:b/>
                <w:bCs/>
                <w:color w:val="000000"/>
                <w:lang w:eastAsia="es-ES"/>
              </w:rPr>
              <w:t>Ítem</w:t>
            </w:r>
          </w:p>
        </w:tc>
        <w:tc>
          <w:tcPr>
            <w:tcW w:w="46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C25CE" w:rsidRPr="00AC25CE" w:rsidRDefault="00AC25CE" w:rsidP="00AC25CE">
            <w:pPr>
              <w:jc w:val="center"/>
              <w:rPr>
                <w:rFonts w:ascii="Humnst777 Lt BT" w:hAnsi="Humnst777 Lt BT"/>
                <w:b/>
                <w:bCs/>
                <w:color w:val="000000"/>
                <w:lang w:eastAsia="es-ES"/>
              </w:rPr>
            </w:pPr>
            <w:r w:rsidRPr="00AC25CE">
              <w:rPr>
                <w:rFonts w:ascii="Humnst777 Lt BT" w:hAnsi="Humnst777 Lt BT"/>
                <w:b/>
                <w:bCs/>
                <w:color w:val="000000"/>
                <w:lang w:eastAsia="es-ES"/>
              </w:rPr>
              <w:t>DESCRIPCIÓN</w:t>
            </w:r>
          </w:p>
        </w:tc>
        <w:tc>
          <w:tcPr>
            <w:tcW w:w="6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C25CE" w:rsidRPr="00AC25CE" w:rsidRDefault="00AC25CE" w:rsidP="00AC25CE">
            <w:pPr>
              <w:jc w:val="center"/>
              <w:rPr>
                <w:rFonts w:ascii="Humnst777 Lt BT" w:hAnsi="Humnst777 Lt BT"/>
                <w:b/>
                <w:bCs/>
                <w:color w:val="000000"/>
                <w:lang w:eastAsia="es-ES"/>
              </w:rPr>
            </w:pPr>
            <w:r w:rsidRPr="00AC25CE">
              <w:rPr>
                <w:rFonts w:ascii="Humnst777 Lt BT" w:hAnsi="Humnst777 Lt BT"/>
                <w:b/>
                <w:bCs/>
                <w:color w:val="000000"/>
                <w:lang w:eastAsia="es-ES"/>
              </w:rPr>
              <w:t>Unid.</w:t>
            </w:r>
          </w:p>
        </w:tc>
        <w:tc>
          <w:tcPr>
            <w:tcW w:w="6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C25CE" w:rsidRPr="00AC25CE" w:rsidRDefault="00AC25CE" w:rsidP="00AC25CE">
            <w:pPr>
              <w:jc w:val="center"/>
              <w:rPr>
                <w:rFonts w:ascii="Humnst777 Lt BT" w:hAnsi="Humnst777 Lt BT"/>
                <w:b/>
                <w:bCs/>
                <w:color w:val="000000"/>
                <w:lang w:eastAsia="es-ES"/>
              </w:rPr>
            </w:pPr>
            <w:proofErr w:type="spellStart"/>
            <w:r w:rsidRPr="00AC25CE">
              <w:rPr>
                <w:rFonts w:ascii="Humnst777 Lt BT" w:hAnsi="Humnst777 Lt BT"/>
                <w:b/>
                <w:bCs/>
                <w:color w:val="000000"/>
                <w:lang w:eastAsia="es-ES"/>
              </w:rPr>
              <w:t>Cant</w:t>
            </w:r>
            <w:proofErr w:type="spellEnd"/>
            <w:r>
              <w:rPr>
                <w:rFonts w:ascii="Humnst777 Lt BT" w:hAnsi="Humnst777 Lt BT"/>
                <w:b/>
                <w:bCs/>
                <w:color w:val="000000"/>
                <w:lang w:eastAsia="es-ES"/>
              </w:rPr>
              <w:t>.</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C25CE" w:rsidRPr="00AC25CE" w:rsidRDefault="00AC25CE" w:rsidP="00AC25CE">
            <w:pPr>
              <w:jc w:val="center"/>
              <w:rPr>
                <w:rFonts w:ascii="Humnst777 Lt BT" w:hAnsi="Humnst777 Lt BT"/>
                <w:b/>
                <w:bCs/>
                <w:color w:val="000000"/>
                <w:lang w:eastAsia="es-ES"/>
              </w:rPr>
            </w:pPr>
            <w:r w:rsidRPr="00AC25CE">
              <w:rPr>
                <w:rFonts w:ascii="Humnst777 Lt BT" w:hAnsi="Humnst777 Lt BT"/>
                <w:b/>
                <w:bCs/>
                <w:color w:val="000000"/>
                <w:lang w:eastAsia="es-ES"/>
              </w:rPr>
              <w:t>Ítem</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C25CE" w:rsidRPr="00AC25CE" w:rsidRDefault="00AC25CE" w:rsidP="00AC25CE">
            <w:pPr>
              <w:jc w:val="center"/>
              <w:rPr>
                <w:rFonts w:ascii="Humnst777 Lt BT" w:hAnsi="Humnst777 Lt BT"/>
                <w:b/>
                <w:bCs/>
                <w:color w:val="000000"/>
                <w:lang w:eastAsia="es-ES"/>
              </w:rPr>
            </w:pPr>
            <w:r w:rsidRPr="00AC25CE">
              <w:rPr>
                <w:rFonts w:ascii="Humnst777 Lt BT" w:hAnsi="Humnst777 Lt BT"/>
                <w:b/>
                <w:bCs/>
                <w:color w:val="000000"/>
                <w:lang w:eastAsia="es-ES"/>
              </w:rPr>
              <w:t>DESCRIPCIÓN</w:t>
            </w:r>
          </w:p>
        </w:t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C25CE" w:rsidRPr="00AC25CE" w:rsidRDefault="00AC25CE" w:rsidP="00AC25CE">
            <w:pPr>
              <w:jc w:val="center"/>
              <w:rPr>
                <w:rFonts w:ascii="Humnst777 Lt BT" w:hAnsi="Humnst777 Lt BT"/>
                <w:b/>
                <w:bCs/>
                <w:color w:val="000000"/>
                <w:lang w:eastAsia="es-ES"/>
              </w:rPr>
            </w:pPr>
            <w:r w:rsidRPr="00AC25CE">
              <w:rPr>
                <w:rFonts w:ascii="Humnst777 Lt BT" w:hAnsi="Humnst777 Lt BT"/>
                <w:b/>
                <w:bCs/>
                <w:color w:val="000000"/>
                <w:lang w:eastAsia="es-ES"/>
              </w:rPr>
              <w:t>Unid.</w:t>
            </w:r>
          </w:p>
        </w:tc>
        <w:tc>
          <w:tcPr>
            <w:tcW w:w="7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C25CE" w:rsidRPr="00AC25CE" w:rsidRDefault="00AC25CE" w:rsidP="00AC25CE">
            <w:pPr>
              <w:jc w:val="center"/>
              <w:rPr>
                <w:rFonts w:ascii="Humnst777 Lt BT" w:hAnsi="Humnst777 Lt BT"/>
                <w:b/>
                <w:bCs/>
                <w:color w:val="000000"/>
                <w:lang w:eastAsia="es-ES"/>
              </w:rPr>
            </w:pPr>
            <w:proofErr w:type="spellStart"/>
            <w:r w:rsidRPr="00AC25CE">
              <w:rPr>
                <w:rFonts w:ascii="Humnst777 Lt BT" w:hAnsi="Humnst777 Lt BT"/>
                <w:b/>
                <w:bCs/>
                <w:color w:val="000000"/>
                <w:lang w:eastAsia="es-ES"/>
              </w:rPr>
              <w:t>Cant</w:t>
            </w:r>
            <w:proofErr w:type="spellEnd"/>
            <w:r>
              <w:rPr>
                <w:rFonts w:ascii="Humnst777 Lt BT" w:hAnsi="Humnst777 Lt BT"/>
                <w:b/>
                <w:bCs/>
                <w:color w:val="000000"/>
                <w:lang w:eastAsia="es-ES"/>
              </w:rPr>
              <w:t>.</w:t>
            </w:r>
          </w:p>
        </w:tc>
      </w:tr>
      <w:tr w:rsidR="00AC25CE" w:rsidRPr="00AC25CE" w:rsidTr="00AC25CE">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4627" w:type="dxa"/>
            <w:tcBorders>
              <w:top w:val="single" w:sz="4" w:space="0" w:color="auto"/>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 xml:space="preserve">Fabricación en su totalidad Válvula de Succión N° 307, cada válvula consta de asiento de válvula, válvula, alojamiento de válvula, alojamiento para asiento, guías para alojamiento de válvula, O-ring de </w:t>
            </w:r>
            <w:proofErr w:type="spellStart"/>
            <w:r w:rsidRPr="00AC25CE">
              <w:rPr>
                <w:rFonts w:ascii="Arial" w:hAnsi="Arial" w:cs="Arial"/>
                <w:color w:val="000000"/>
                <w:lang w:val="es-BO" w:eastAsia="es-BO"/>
              </w:rPr>
              <w:t>Viton</w:t>
            </w:r>
            <w:proofErr w:type="spellEnd"/>
            <w:r w:rsidRPr="00AC25CE">
              <w:rPr>
                <w:rFonts w:ascii="Arial" w:hAnsi="Arial" w:cs="Arial"/>
                <w:color w:val="000000"/>
                <w:lang w:val="es-BO" w:eastAsia="es-BO"/>
              </w:rPr>
              <w:t>; Material: AISI 431</w:t>
            </w:r>
          </w:p>
        </w:tc>
        <w:tc>
          <w:tcPr>
            <w:tcW w:w="629" w:type="dxa"/>
            <w:tcBorders>
              <w:top w:val="single" w:sz="4" w:space="0" w:color="auto"/>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JGO</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2</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 xml:space="preserve">Fabricación en su totalidad Válvula de Descarga N° 306, cada válvula consta de asiento de válvula, válvula, alojamiento de válvula, alojamiento para asiento, guías para alojamiento de válvula, O-ring de </w:t>
            </w:r>
            <w:proofErr w:type="spellStart"/>
            <w:r w:rsidRPr="00AC25CE">
              <w:rPr>
                <w:rFonts w:ascii="Arial" w:hAnsi="Arial" w:cs="Arial"/>
                <w:color w:val="000000"/>
                <w:lang w:val="es-BO" w:eastAsia="es-BO"/>
              </w:rPr>
              <w:t>Viton</w:t>
            </w:r>
            <w:proofErr w:type="spellEnd"/>
            <w:r w:rsidRPr="00AC25CE">
              <w:rPr>
                <w:rFonts w:ascii="Arial" w:hAnsi="Arial" w:cs="Arial"/>
                <w:color w:val="000000"/>
                <w:lang w:val="es-BO" w:eastAsia="es-BO"/>
              </w:rPr>
              <w:t>; Material: AISI 5135</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JGO</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Cambio de Rodamientos Cigüeñal N° 106 y N° 113</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4</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Cambio de retenes de aceite Cigüeñal N° 106.2 y N° 113.5</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5</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Fabricar buje de Crucetas N° 104; Material: SAE J 429</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6</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Fabricar guías para Crucetas N° 118; Material: SAE J 431</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JGO</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16704C" w:rsidP="00AC25CE">
            <w:pPr>
              <w:jc w:val="center"/>
              <w:rPr>
                <w:rFonts w:ascii="Arial" w:hAnsi="Arial" w:cs="Arial"/>
                <w:color w:val="000000"/>
                <w:lang w:eastAsia="es-ES"/>
              </w:rPr>
            </w:pPr>
            <w:r>
              <w:rPr>
                <w:rFonts w:ascii="Arial" w:hAnsi="Arial" w:cs="Arial"/>
                <w:color w:val="000000"/>
                <w:lang w:val="es-BO" w:eastAsia="es-BO"/>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7</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Rellenar y rectificar crucetas N° 104</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8</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Fabricar bujes de biela N° 103 A; Material: UNS C 31400</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9</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Fabricar pistones parte N° 303, material de superficie carburo de tungsteno; Material: SAE  1045</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10</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Fabricar 3 juegos de Bujes de Bronce cada juego consta de 4 piezas. Partes N° 314 - 315B - 322 - 312; Material: SAE 65</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JGO</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11</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Fabricación de pasadores de cruceta N° 105 Material: SAE 50100B</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12</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Rectificado de cigüeñal y puños de biela N° 102</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GBL</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13</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Fabricación de Cojines de biela según medidas del cigüeñal rectificado</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GBL</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6</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14</w:t>
            </w:r>
          </w:p>
        </w:tc>
        <w:tc>
          <w:tcPr>
            <w:tcW w:w="4627" w:type="dxa"/>
            <w:tcBorders>
              <w:top w:val="nil"/>
              <w:left w:val="nil"/>
              <w:bottom w:val="single" w:sz="4" w:space="0" w:color="auto"/>
              <w:right w:val="single" w:sz="4" w:space="0" w:color="auto"/>
            </w:tcBorders>
            <w:shd w:val="clear" w:color="auto" w:fill="auto"/>
            <w:noWrap/>
            <w:vAlign w:val="center"/>
            <w:hideMark/>
          </w:tcPr>
          <w:p w:rsidR="00AC25CE" w:rsidRPr="00AC25CE" w:rsidRDefault="00AC25CE" w:rsidP="00AC25CE">
            <w:pPr>
              <w:jc w:val="both"/>
              <w:rPr>
                <w:rFonts w:ascii="Arial" w:hAnsi="Arial" w:cs="Arial"/>
                <w:color w:val="000000"/>
                <w:lang w:eastAsia="es-ES"/>
              </w:rPr>
            </w:pPr>
            <w:r w:rsidRPr="00AC25CE">
              <w:rPr>
                <w:rFonts w:ascii="Arial" w:hAnsi="Arial" w:cs="Arial"/>
                <w:color w:val="000000"/>
                <w:lang w:val="es-BO" w:eastAsia="es-BO"/>
              </w:rPr>
              <w:t>Armado de bomba y Equipos Auxiliares (Mano de Obra en General)</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GBL</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rsidR="00AC25CE" w:rsidRPr="00AC25CE" w:rsidRDefault="00AC25CE" w:rsidP="00AC25CE">
            <w:pPr>
              <w:jc w:val="center"/>
              <w:rPr>
                <w:rFonts w:ascii="Arial" w:hAnsi="Arial" w:cs="Arial"/>
                <w:b/>
                <w:bCs/>
                <w:color w:val="002060"/>
                <w:sz w:val="22"/>
                <w:szCs w:val="22"/>
                <w:lang w:eastAsia="es-ES"/>
              </w:rPr>
            </w:pPr>
            <w:r w:rsidRPr="00AC25CE">
              <w:rPr>
                <w:rFonts w:ascii="Arial" w:hAnsi="Arial" w:cs="Arial"/>
                <w:b/>
                <w:bCs/>
                <w:color w:val="002060"/>
                <w:sz w:val="22"/>
                <w:szCs w:val="22"/>
                <w:lang w:val="es-BO" w:eastAsia="es-BO"/>
              </w:rPr>
              <w:t>MULTIPLICADOR VOITH TURBO SERIAL 20394; MODELO VCG014 A111</w:t>
            </w:r>
          </w:p>
        </w:tc>
        <w:tc>
          <w:tcPr>
            <w:tcW w:w="3685" w:type="dxa"/>
            <w:gridSpan w:val="4"/>
            <w:tcBorders>
              <w:top w:val="single" w:sz="4" w:space="0" w:color="auto"/>
              <w:left w:val="nil"/>
              <w:bottom w:val="single" w:sz="4" w:space="0" w:color="auto"/>
              <w:right w:val="single" w:sz="4" w:space="0" w:color="auto"/>
            </w:tcBorders>
            <w:shd w:val="clear" w:color="000000" w:fill="C6D9F1"/>
            <w:vAlign w:val="center"/>
            <w:hideMark/>
          </w:tcPr>
          <w:p w:rsidR="00AC25CE" w:rsidRPr="00AC25CE" w:rsidRDefault="00AC25CE" w:rsidP="00AC25CE">
            <w:pPr>
              <w:jc w:val="center"/>
              <w:rPr>
                <w:rFonts w:ascii="Arial" w:hAnsi="Arial" w:cs="Arial"/>
                <w:b/>
                <w:bCs/>
                <w:color w:val="002060"/>
                <w:sz w:val="22"/>
                <w:szCs w:val="22"/>
                <w:lang w:eastAsia="es-ES"/>
              </w:rPr>
            </w:pPr>
            <w:r w:rsidRPr="00AC25CE">
              <w:rPr>
                <w:rFonts w:ascii="Arial" w:hAnsi="Arial" w:cs="Arial"/>
                <w:b/>
                <w:bCs/>
                <w:color w:val="00206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15</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(Shaft Seal Ring). 63X85X10</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16</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(Shaft Seal Ring). 80X100X10</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lastRenderedPageBreak/>
              <w:t>17</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33211</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18</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r w:rsidRPr="00AC25CE">
              <w:rPr>
                <w:rFonts w:ascii="Arial" w:hAnsi="Arial" w:cs="Arial"/>
                <w:color w:val="000000"/>
                <w:lang w:val="en-US" w:eastAsia="es-BO"/>
              </w:rPr>
              <w:t>Tapered Roller Bearings (</w:t>
            </w:r>
            <w:proofErr w:type="spellStart"/>
            <w:r w:rsidRPr="00AC25CE">
              <w:rPr>
                <w:rFonts w:ascii="Arial" w:hAnsi="Arial" w:cs="Arial"/>
                <w:color w:val="000000"/>
                <w:lang w:val="en-US" w:eastAsia="es-BO"/>
              </w:rPr>
              <w:t>Rodamiento</w:t>
            </w:r>
            <w:proofErr w:type="spellEnd"/>
            <w:r w:rsidRPr="00AC25CE">
              <w:rPr>
                <w:rFonts w:ascii="Arial" w:hAnsi="Arial" w:cs="Arial"/>
                <w:color w:val="000000"/>
                <w:lang w:val="en-US" w:eastAsia="es-BO"/>
              </w:rPr>
              <w:t>). 32214 A</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19</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r w:rsidRPr="00AC25CE">
              <w:rPr>
                <w:rFonts w:ascii="Arial" w:hAnsi="Arial" w:cs="Arial"/>
                <w:color w:val="000000"/>
                <w:lang w:val="en-US" w:eastAsia="es-BO"/>
              </w:rPr>
              <w:t xml:space="preserve">Inner Ring  (Material </w:t>
            </w:r>
            <w:proofErr w:type="spellStart"/>
            <w:r w:rsidRPr="00AC25CE">
              <w:rPr>
                <w:rFonts w:ascii="Arial" w:hAnsi="Arial" w:cs="Arial"/>
                <w:color w:val="000000"/>
                <w:lang w:val="en-US" w:eastAsia="es-BO"/>
              </w:rPr>
              <w:t>Egs</w:t>
            </w:r>
            <w:proofErr w:type="spellEnd"/>
            <w:r w:rsidRPr="00AC25CE">
              <w:rPr>
                <w:rFonts w:ascii="Arial" w:hAnsi="Arial" w:cs="Arial"/>
                <w:color w:val="000000"/>
                <w:lang w:val="en-US" w:eastAsia="es-BO"/>
              </w:rPr>
              <w:t>) 55X63X45</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20</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r w:rsidRPr="00AC25CE">
              <w:rPr>
                <w:rFonts w:ascii="Arial" w:hAnsi="Arial" w:cs="Arial"/>
                <w:color w:val="000000"/>
                <w:lang w:val="en-US" w:eastAsia="es-BO"/>
              </w:rPr>
              <w:t xml:space="preserve">Inner Ring  IR (Material </w:t>
            </w:r>
            <w:proofErr w:type="spellStart"/>
            <w:r w:rsidRPr="00AC25CE">
              <w:rPr>
                <w:rFonts w:ascii="Arial" w:hAnsi="Arial" w:cs="Arial"/>
                <w:color w:val="000000"/>
                <w:lang w:val="en-US" w:eastAsia="es-BO"/>
              </w:rPr>
              <w:t>Egs</w:t>
            </w:r>
            <w:proofErr w:type="spellEnd"/>
            <w:r w:rsidRPr="00AC25CE">
              <w:rPr>
                <w:rFonts w:ascii="Arial" w:hAnsi="Arial" w:cs="Arial"/>
                <w:color w:val="000000"/>
                <w:lang w:val="en-US" w:eastAsia="es-BO"/>
              </w:rPr>
              <w:t>) 70X80X35</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rsidR="00AC25CE" w:rsidRPr="00AC25CE" w:rsidRDefault="00AC25CE" w:rsidP="00AC25CE">
            <w:pPr>
              <w:jc w:val="center"/>
              <w:rPr>
                <w:rFonts w:ascii="Arial" w:hAnsi="Arial" w:cs="Arial"/>
                <w:b/>
                <w:bCs/>
                <w:color w:val="002060"/>
                <w:sz w:val="22"/>
                <w:szCs w:val="22"/>
                <w:lang w:eastAsia="es-ES"/>
              </w:rPr>
            </w:pPr>
            <w:r w:rsidRPr="00AC25CE">
              <w:rPr>
                <w:rFonts w:ascii="Arial" w:hAnsi="Arial" w:cs="Arial"/>
                <w:b/>
                <w:bCs/>
                <w:color w:val="002060"/>
                <w:sz w:val="22"/>
                <w:szCs w:val="22"/>
                <w:lang w:val="es-BO" w:eastAsia="es-BO"/>
              </w:rPr>
              <w:t>VARIADOR VOITH TURBO; MODELO EL5; SERIE 210603</w:t>
            </w:r>
          </w:p>
        </w:tc>
        <w:tc>
          <w:tcPr>
            <w:tcW w:w="3685" w:type="dxa"/>
            <w:gridSpan w:val="4"/>
            <w:tcBorders>
              <w:top w:val="single" w:sz="4" w:space="0" w:color="auto"/>
              <w:left w:val="nil"/>
              <w:bottom w:val="single" w:sz="4" w:space="0" w:color="auto"/>
              <w:right w:val="single" w:sz="4" w:space="0" w:color="auto"/>
            </w:tcBorders>
            <w:shd w:val="clear" w:color="000000" w:fill="C6D9F1"/>
            <w:vAlign w:val="center"/>
            <w:hideMark/>
          </w:tcPr>
          <w:p w:rsidR="00AC25CE" w:rsidRPr="00AC25CE" w:rsidRDefault="00AC25CE" w:rsidP="00AC25CE">
            <w:pPr>
              <w:jc w:val="center"/>
              <w:rPr>
                <w:rFonts w:ascii="Arial" w:hAnsi="Arial" w:cs="Arial"/>
                <w:b/>
                <w:bCs/>
                <w:color w:val="002060"/>
                <w:sz w:val="22"/>
                <w:szCs w:val="22"/>
                <w:lang w:eastAsia="es-ES"/>
              </w:rPr>
            </w:pPr>
            <w:r w:rsidRPr="00AC25CE">
              <w:rPr>
                <w:rFonts w:ascii="Arial" w:hAnsi="Arial" w:cs="Arial"/>
                <w:b/>
                <w:bCs/>
                <w:color w:val="00206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21</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(Rotary Shaft Seal). 70X100X15</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22</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(Rotary Shaft Seal). 80X100X13</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23</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(Rotary Shaft Seal). 45X60X7</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24</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(Rotary Shaft Seal). 35X52X10</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25</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Piston</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Rings</w:t>
            </w:r>
            <w:proofErr w:type="spellEnd"/>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26</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Sealing</w:t>
            </w:r>
            <w:proofErr w:type="spellEnd"/>
            <w:r w:rsidRPr="00AC25CE">
              <w:rPr>
                <w:rFonts w:ascii="Arial" w:hAnsi="Arial" w:cs="Arial"/>
                <w:color w:val="000000"/>
                <w:lang w:val="es-BO" w:eastAsia="es-BO"/>
              </w:rPr>
              <w:t xml:space="preserve"> Ring</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27</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Felt</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Sealing</w:t>
            </w:r>
            <w:proofErr w:type="spellEnd"/>
            <w:r w:rsidRPr="00AC25CE">
              <w:rPr>
                <w:rFonts w:ascii="Arial" w:hAnsi="Arial" w:cs="Arial"/>
                <w:color w:val="000000"/>
                <w:lang w:val="es-BO" w:eastAsia="es-BO"/>
              </w:rPr>
              <w:t xml:space="preserve"> Ring</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28</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31314</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29</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32214</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30</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31309</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31</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Self-Aligniing</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w:t>
            </w:r>
            <w:proofErr w:type="spellEnd"/>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32</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Bearing</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Bushes</w:t>
            </w:r>
            <w:proofErr w:type="spellEnd"/>
            <w:r w:rsidRPr="00AC25CE">
              <w:rPr>
                <w:rFonts w:ascii="Arial" w:hAnsi="Arial" w:cs="Arial"/>
                <w:color w:val="000000"/>
                <w:lang w:val="es-BO" w:eastAsia="es-BO"/>
              </w:rPr>
              <w:t xml:space="preserve"> (Rodillos)  90.1439.10</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48</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33</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Bearing</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Bushes</w:t>
            </w:r>
            <w:proofErr w:type="spellEnd"/>
            <w:r w:rsidRPr="00AC25CE">
              <w:rPr>
                <w:rFonts w:ascii="Arial" w:hAnsi="Arial" w:cs="Arial"/>
                <w:color w:val="000000"/>
                <w:lang w:val="es-BO" w:eastAsia="es-BO"/>
              </w:rPr>
              <w:t xml:space="preserve"> (Rodamiento) 42.0353.10</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34</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Shim</w:t>
            </w:r>
            <w:proofErr w:type="spellEnd"/>
            <w:r w:rsidRPr="00AC25CE">
              <w:rPr>
                <w:rFonts w:ascii="Arial" w:hAnsi="Arial" w:cs="Arial"/>
                <w:color w:val="000000"/>
                <w:lang w:val="es-BO" w:eastAsia="es-BO"/>
              </w:rPr>
              <w:t xml:space="preserve"> (210/151øx1.5)</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n-US" w:eastAsia="es-ES"/>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rsidR="00AC25CE" w:rsidRPr="00AC25CE" w:rsidRDefault="00AC25CE" w:rsidP="00AC25CE">
            <w:pPr>
              <w:jc w:val="center"/>
              <w:rPr>
                <w:rFonts w:ascii="Arial" w:hAnsi="Arial" w:cs="Arial"/>
                <w:b/>
                <w:bCs/>
                <w:color w:val="002060"/>
                <w:sz w:val="22"/>
                <w:szCs w:val="22"/>
                <w:lang w:eastAsia="es-ES"/>
              </w:rPr>
            </w:pPr>
            <w:r w:rsidRPr="00AC25CE">
              <w:rPr>
                <w:rFonts w:ascii="Arial" w:hAnsi="Arial" w:cs="Arial"/>
                <w:b/>
                <w:bCs/>
                <w:color w:val="002060"/>
                <w:sz w:val="22"/>
                <w:szCs w:val="22"/>
                <w:lang w:val="es-BO" w:eastAsia="es-BO"/>
              </w:rPr>
              <w:t>REDUCTOR VOITH TURBO; MODELO VOITH TURBO; SERIAL 20396</w:t>
            </w:r>
          </w:p>
        </w:tc>
        <w:tc>
          <w:tcPr>
            <w:tcW w:w="3685" w:type="dxa"/>
            <w:gridSpan w:val="4"/>
            <w:tcBorders>
              <w:top w:val="single" w:sz="4" w:space="0" w:color="auto"/>
              <w:left w:val="nil"/>
              <w:bottom w:val="single" w:sz="4" w:space="0" w:color="auto"/>
              <w:right w:val="single" w:sz="4" w:space="0" w:color="auto"/>
            </w:tcBorders>
            <w:shd w:val="clear" w:color="000000" w:fill="C6D9F1"/>
            <w:vAlign w:val="center"/>
            <w:hideMark/>
          </w:tcPr>
          <w:p w:rsidR="00AC25CE" w:rsidRPr="00AC25CE" w:rsidRDefault="00AC25CE" w:rsidP="00AC25CE">
            <w:pPr>
              <w:jc w:val="center"/>
              <w:rPr>
                <w:rFonts w:ascii="Arial" w:hAnsi="Arial" w:cs="Arial"/>
                <w:b/>
                <w:bCs/>
                <w:color w:val="002060"/>
                <w:sz w:val="22"/>
                <w:szCs w:val="22"/>
                <w:lang w:eastAsia="es-ES"/>
              </w:rPr>
            </w:pPr>
            <w:r w:rsidRPr="00AC25CE">
              <w:rPr>
                <w:rFonts w:ascii="Arial" w:hAnsi="Arial" w:cs="Arial"/>
                <w:b/>
                <w:bCs/>
                <w:color w:val="00206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35</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(Shaft Seal Ring). 52X78X8</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36</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(Shaft Seal Ring). 80X100X10</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37</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32309</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38</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r w:rsidRPr="00AC25CE">
              <w:rPr>
                <w:rFonts w:ascii="Arial" w:hAnsi="Arial" w:cs="Arial"/>
                <w:color w:val="000000"/>
                <w:lang w:val="en-US" w:eastAsia="es-BO"/>
              </w:rPr>
              <w:t>Tapered Roller Bearings (</w:t>
            </w:r>
            <w:proofErr w:type="spellStart"/>
            <w:r w:rsidRPr="00AC25CE">
              <w:rPr>
                <w:rFonts w:ascii="Arial" w:hAnsi="Arial" w:cs="Arial"/>
                <w:color w:val="000000"/>
                <w:lang w:val="en-US" w:eastAsia="es-BO"/>
              </w:rPr>
              <w:t>Rodamiento</w:t>
            </w:r>
            <w:proofErr w:type="spellEnd"/>
            <w:r w:rsidRPr="00AC25CE">
              <w:rPr>
                <w:rFonts w:ascii="Arial" w:hAnsi="Arial" w:cs="Arial"/>
                <w:color w:val="000000"/>
                <w:lang w:val="en-US" w:eastAsia="es-BO"/>
              </w:rPr>
              <w:t>). 32214 A</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2</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39</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r w:rsidRPr="00AC25CE">
              <w:rPr>
                <w:rFonts w:ascii="Arial" w:hAnsi="Arial" w:cs="Arial"/>
                <w:color w:val="000000"/>
                <w:lang w:val="en-US" w:eastAsia="es-BO"/>
              </w:rPr>
              <w:t>Inner Ring  (Material EGS) 45X52X40</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40</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val="en-US" w:eastAsia="es-ES"/>
              </w:rPr>
            </w:pPr>
            <w:r w:rsidRPr="00AC25CE">
              <w:rPr>
                <w:rFonts w:ascii="Arial" w:hAnsi="Arial" w:cs="Arial"/>
                <w:color w:val="000000"/>
                <w:lang w:val="en-US" w:eastAsia="es-BO"/>
              </w:rPr>
              <w:t>Inner Ring  IR (Material EGS) 70X80X35</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41</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both"/>
              <w:rPr>
                <w:rFonts w:ascii="Arial" w:hAnsi="Arial" w:cs="Arial"/>
                <w:color w:val="000000"/>
                <w:lang w:eastAsia="es-ES"/>
              </w:rPr>
            </w:pPr>
            <w:proofErr w:type="spellStart"/>
            <w:r w:rsidRPr="00AC25CE">
              <w:rPr>
                <w:rFonts w:ascii="Arial" w:hAnsi="Arial" w:cs="Arial"/>
                <w:color w:val="000000"/>
                <w:lang w:val="es-BO" w:eastAsia="es-BO"/>
              </w:rPr>
              <w:t>Helical</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Gear</w:t>
            </w:r>
            <w:proofErr w:type="spellEnd"/>
            <w:r w:rsidRPr="00AC25CE">
              <w:rPr>
                <w:rFonts w:ascii="Arial" w:hAnsi="Arial" w:cs="Arial"/>
                <w:color w:val="000000"/>
                <w:lang w:val="es-BO" w:eastAsia="es-BO"/>
              </w:rPr>
              <w:t xml:space="preserve"> Z=81 (223x56 mm)</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r w:rsidR="00AC25CE" w:rsidRPr="00AC25CE" w:rsidTr="00AC25CE">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42</w:t>
            </w:r>
          </w:p>
        </w:tc>
        <w:tc>
          <w:tcPr>
            <w:tcW w:w="462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E4053D">
            <w:pPr>
              <w:jc w:val="both"/>
              <w:rPr>
                <w:rFonts w:ascii="Arial" w:hAnsi="Arial" w:cs="Arial"/>
                <w:color w:val="000000"/>
                <w:lang w:val="en-US" w:eastAsia="es-ES"/>
              </w:rPr>
            </w:pPr>
            <w:r w:rsidRPr="00AC25CE">
              <w:rPr>
                <w:rFonts w:ascii="Arial" w:hAnsi="Arial" w:cs="Arial"/>
                <w:color w:val="000000"/>
                <w:lang w:val="en-US" w:eastAsia="es-BO"/>
              </w:rPr>
              <w:t>Bevel Pinion S</w:t>
            </w:r>
            <w:r w:rsidR="00E4053D">
              <w:rPr>
                <w:rFonts w:ascii="Arial" w:hAnsi="Arial" w:cs="Arial"/>
                <w:color w:val="000000"/>
                <w:lang w:val="en-US" w:eastAsia="es-BO"/>
              </w:rPr>
              <w:t>haft</w:t>
            </w:r>
            <w:r w:rsidRPr="00AC25CE">
              <w:rPr>
                <w:rFonts w:ascii="Arial" w:hAnsi="Arial" w:cs="Arial"/>
                <w:color w:val="000000"/>
                <w:lang w:val="en-US" w:eastAsia="es-BO"/>
              </w:rPr>
              <w:t xml:space="preserve"> Z=18 (57x315 mm)</w:t>
            </w:r>
          </w:p>
        </w:tc>
        <w:tc>
          <w:tcPr>
            <w:tcW w:w="629"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PZA</w:t>
            </w:r>
          </w:p>
        </w:tc>
        <w:tc>
          <w:tcPr>
            <w:tcW w:w="647" w:type="dxa"/>
            <w:tcBorders>
              <w:top w:val="nil"/>
              <w:left w:val="nil"/>
              <w:bottom w:val="single" w:sz="4" w:space="0" w:color="auto"/>
              <w:right w:val="single" w:sz="4" w:space="0" w:color="auto"/>
            </w:tcBorders>
            <w:shd w:val="clear" w:color="auto" w:fill="auto"/>
            <w:vAlign w:val="center"/>
            <w:hideMark/>
          </w:tcPr>
          <w:p w:rsidR="00AC25CE" w:rsidRPr="00AC25CE" w:rsidRDefault="00AC25CE" w:rsidP="00AC25CE">
            <w:pPr>
              <w:jc w:val="center"/>
              <w:rPr>
                <w:rFonts w:ascii="Arial" w:hAnsi="Arial" w:cs="Arial"/>
                <w:color w:val="000000"/>
                <w:lang w:eastAsia="es-ES"/>
              </w:rPr>
            </w:pPr>
            <w:r w:rsidRPr="00AC25CE">
              <w:rPr>
                <w:rFonts w:ascii="Arial" w:hAnsi="Arial" w:cs="Arial"/>
                <w:color w:val="000000"/>
                <w:lang w:val="es-BO" w:eastAsia="es-BO"/>
              </w:rPr>
              <w:t>1</w:t>
            </w:r>
          </w:p>
        </w:tc>
        <w:tc>
          <w:tcPr>
            <w:tcW w:w="567"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AC25CE" w:rsidRPr="00AC25CE" w:rsidRDefault="00AC25CE" w:rsidP="00AC25CE">
            <w:pPr>
              <w:rPr>
                <w:rFonts w:ascii="Calibri" w:hAnsi="Calibri"/>
                <w:color w:val="000000"/>
                <w:sz w:val="22"/>
                <w:szCs w:val="22"/>
                <w:lang w:eastAsia="es-ES"/>
              </w:rPr>
            </w:pPr>
            <w:r w:rsidRPr="00AC25CE">
              <w:rPr>
                <w:rFonts w:ascii="Calibri" w:hAnsi="Calibri"/>
                <w:color w:val="000000"/>
                <w:sz w:val="22"/>
                <w:szCs w:val="22"/>
                <w:lang w:eastAsia="es-ES"/>
              </w:rPr>
              <w:t> </w:t>
            </w:r>
          </w:p>
        </w:tc>
      </w:tr>
    </w:tbl>
    <w:p w:rsidR="0033262E" w:rsidRDefault="0033262E" w:rsidP="0053600B">
      <w:pPr>
        <w:spacing w:line="180" w:lineRule="exact"/>
        <w:rPr>
          <w:rFonts w:ascii="Humnst777 Lt BT" w:hAnsi="Humnst777 Lt BT" w:cs="Arial"/>
          <w:lang w:val="es-ES_tradnl"/>
        </w:rPr>
      </w:pPr>
    </w:p>
    <w:p w:rsidR="0033262E" w:rsidRDefault="0033262E" w:rsidP="0053600B">
      <w:pPr>
        <w:spacing w:line="180" w:lineRule="exact"/>
        <w:rPr>
          <w:rFonts w:ascii="Humnst777 Lt BT" w:hAnsi="Humnst777 Lt BT" w:cs="Arial"/>
          <w:lang w:val="es-ES_tradnl"/>
        </w:rPr>
      </w:pPr>
    </w:p>
    <w:p w:rsidR="00DD0D17" w:rsidRPr="00340FE0" w:rsidRDefault="00DD0D17" w:rsidP="00DD0D17">
      <w:pPr>
        <w:spacing w:line="180" w:lineRule="exact"/>
        <w:jc w:val="right"/>
        <w:rPr>
          <w:rFonts w:ascii="Humnst777 Lt BT" w:hAnsi="Humnst777 Lt BT" w:cs="Arial"/>
          <w:b/>
          <w:lang w:val="es-ES_tradnl"/>
        </w:rPr>
      </w:pPr>
    </w:p>
    <w:p w:rsidR="00DD0D17" w:rsidRPr="00340FE0" w:rsidRDefault="00DD0D17" w:rsidP="00DD0D17">
      <w:pPr>
        <w:spacing w:line="180" w:lineRule="exact"/>
        <w:rPr>
          <w:rFonts w:ascii="Humnst777 Lt BT" w:hAnsi="Humnst777 Lt BT" w:cs="Arial"/>
          <w:lang w:val="es-ES_tradnl"/>
        </w:rPr>
      </w:pPr>
    </w:p>
    <w:p w:rsidR="00DD0D17" w:rsidRPr="00340FE0" w:rsidRDefault="00DD0D17" w:rsidP="0053600B">
      <w:pPr>
        <w:spacing w:line="180" w:lineRule="exact"/>
        <w:rPr>
          <w:rFonts w:ascii="Humnst777 Lt BT" w:hAnsi="Humnst777 Lt BT" w:cs="Arial"/>
          <w:lang w:val="es-ES_tradnl"/>
        </w:rPr>
      </w:pPr>
    </w:p>
    <w:p w:rsidR="00864D29" w:rsidRDefault="00864D29" w:rsidP="00864D29">
      <w:pPr>
        <w:spacing w:line="180" w:lineRule="exact"/>
        <w:rPr>
          <w:rFonts w:ascii="Humnst777 Lt BT" w:hAnsi="Humnst777 Lt BT" w:cs="Arial"/>
          <w:lang w:val="es-ES_tradnl"/>
        </w:rPr>
      </w:pPr>
    </w:p>
    <w:p w:rsidR="00DD0D17" w:rsidRPr="00340FE0" w:rsidRDefault="00DD0D17" w:rsidP="00864D29">
      <w:pPr>
        <w:spacing w:line="180" w:lineRule="exact"/>
        <w:rPr>
          <w:rFonts w:ascii="Humnst777 Lt BT" w:hAnsi="Humnst777 Lt BT" w:cs="Arial"/>
          <w:lang w:val="es-ES_tradnl"/>
        </w:rPr>
      </w:pPr>
    </w:p>
    <w:p w:rsidR="00864D29" w:rsidRPr="00340FE0"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864D29" w:rsidRPr="00340FE0" w:rsidRDefault="00864D29" w:rsidP="00864D29">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864D29" w:rsidRPr="00340FE0" w:rsidRDefault="00864D29" w:rsidP="00864D29">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AD71D3" w:rsidRPr="009E18A6" w:rsidRDefault="00AD71D3" w:rsidP="00AD71D3">
      <w:pPr>
        <w:jc w:val="both"/>
        <w:rPr>
          <w:rFonts w:ascii="Humnst777 Lt BT" w:hAnsi="Humnst777 Lt BT" w:cs="Arial"/>
          <w:b/>
          <w:sz w:val="16"/>
          <w:szCs w:val="16"/>
        </w:rPr>
      </w:pPr>
    </w:p>
    <w:p w:rsidR="00E53D9F" w:rsidRDefault="00E53D9F" w:rsidP="00E53D9F">
      <w:pPr>
        <w:jc w:val="both"/>
        <w:rPr>
          <w:rFonts w:ascii="Humnst777 Lt BT" w:hAnsi="Humnst777 Lt BT" w:cs="Arial"/>
          <w:sz w:val="18"/>
          <w:szCs w:val="18"/>
        </w:rPr>
      </w:pPr>
    </w:p>
    <w:p w:rsidR="002F21B1" w:rsidRDefault="002F21B1" w:rsidP="00E53D9F">
      <w:pPr>
        <w:jc w:val="both"/>
        <w:rPr>
          <w:rFonts w:ascii="Humnst777 Lt BT" w:hAnsi="Humnst777 Lt BT" w:cs="Arial"/>
          <w:sz w:val="18"/>
          <w:szCs w:val="18"/>
        </w:rPr>
      </w:pPr>
    </w:p>
    <w:p w:rsidR="002F21B1" w:rsidRDefault="002F21B1" w:rsidP="00E53D9F">
      <w:pPr>
        <w:jc w:val="both"/>
        <w:rPr>
          <w:rFonts w:ascii="Humnst777 Lt BT" w:hAnsi="Humnst777 Lt BT" w:cs="Arial"/>
          <w:sz w:val="18"/>
          <w:szCs w:val="18"/>
        </w:rPr>
      </w:pPr>
    </w:p>
    <w:p w:rsidR="00667A43" w:rsidRDefault="00667A43" w:rsidP="00E53D9F">
      <w:pPr>
        <w:jc w:val="both"/>
        <w:rPr>
          <w:rFonts w:ascii="Humnst777 Lt BT" w:hAnsi="Humnst777 Lt BT" w:cs="Arial"/>
          <w:sz w:val="18"/>
          <w:szCs w:val="18"/>
        </w:rPr>
      </w:pPr>
    </w:p>
    <w:p w:rsidR="00E4053D" w:rsidRDefault="00E4053D" w:rsidP="00E53D9F">
      <w:pPr>
        <w:jc w:val="both"/>
        <w:rPr>
          <w:rFonts w:ascii="Humnst777 Lt BT" w:hAnsi="Humnst777 Lt BT" w:cs="Arial"/>
          <w:sz w:val="18"/>
          <w:szCs w:val="18"/>
        </w:rPr>
      </w:pPr>
    </w:p>
    <w:p w:rsidR="00E4053D" w:rsidRDefault="00E4053D" w:rsidP="00E53D9F">
      <w:pPr>
        <w:jc w:val="both"/>
        <w:rPr>
          <w:rFonts w:ascii="Humnst777 Lt BT" w:hAnsi="Humnst777 Lt BT" w:cs="Arial"/>
          <w:sz w:val="18"/>
          <w:szCs w:val="18"/>
        </w:rPr>
      </w:pPr>
    </w:p>
    <w:p w:rsidR="00E4053D" w:rsidRDefault="00E4053D" w:rsidP="00E53D9F">
      <w:pPr>
        <w:jc w:val="both"/>
        <w:rPr>
          <w:rFonts w:ascii="Humnst777 Lt BT" w:hAnsi="Humnst777 Lt BT" w:cs="Arial"/>
          <w:sz w:val="18"/>
          <w:szCs w:val="18"/>
        </w:rPr>
      </w:pPr>
    </w:p>
    <w:p w:rsidR="00E4053D" w:rsidRDefault="00E4053D" w:rsidP="00E53D9F">
      <w:pPr>
        <w:jc w:val="both"/>
        <w:rPr>
          <w:rFonts w:ascii="Humnst777 Lt BT" w:hAnsi="Humnst777 Lt BT" w:cs="Arial"/>
          <w:sz w:val="18"/>
          <w:szCs w:val="18"/>
        </w:rPr>
      </w:pPr>
    </w:p>
    <w:p w:rsidR="00E4053D" w:rsidRDefault="00E4053D" w:rsidP="00E81CE8">
      <w:pPr>
        <w:rPr>
          <w:rFonts w:ascii="Humnst777 Lt BT" w:hAnsi="Humnst777 Lt BT" w:cs="Arial"/>
          <w:sz w:val="18"/>
          <w:szCs w:val="16"/>
        </w:rPr>
      </w:pPr>
    </w:p>
    <w:p w:rsidR="00E4053D" w:rsidRDefault="00E4053D" w:rsidP="00E81CE8">
      <w:pPr>
        <w:rPr>
          <w:rFonts w:ascii="Humnst777 Lt BT" w:hAnsi="Humnst777 Lt BT" w:cs="Arial"/>
          <w:sz w:val="18"/>
          <w:szCs w:val="16"/>
        </w:rPr>
      </w:pPr>
    </w:p>
    <w:p w:rsidR="00E4053D" w:rsidRPr="00340FE0" w:rsidRDefault="00E4053D" w:rsidP="00E81CE8">
      <w:pPr>
        <w:rPr>
          <w:rFonts w:ascii="Humnst777 Lt BT" w:hAnsi="Humnst777 Lt BT" w:cs="Arial"/>
          <w:sz w:val="18"/>
          <w:szCs w:val="16"/>
        </w:rPr>
      </w:pPr>
    </w:p>
    <w:p w:rsidR="00E81CE8" w:rsidRPr="0054011E" w:rsidRDefault="00E81CE8" w:rsidP="00E81CE8">
      <w:pPr>
        <w:jc w:val="center"/>
        <w:rPr>
          <w:rFonts w:ascii="Humnst777 Lt BT" w:eastAsia="Calibri" w:hAnsi="Humnst777 Lt BT" w:cs="Arial"/>
          <w:b/>
          <w:sz w:val="22"/>
          <w:szCs w:val="22"/>
          <w:lang w:val="es-MX" w:eastAsia="es-MX"/>
        </w:rPr>
      </w:pPr>
      <w:r w:rsidRPr="0054011E">
        <w:rPr>
          <w:rFonts w:ascii="Humnst777 Lt BT" w:eastAsia="Calibri" w:hAnsi="Humnst777 Lt BT" w:cs="Arial"/>
          <w:b/>
          <w:sz w:val="22"/>
          <w:szCs w:val="22"/>
          <w:lang w:val="es-MX" w:eastAsia="es-MX"/>
        </w:rPr>
        <w:t>FORMULARIO B-2</w:t>
      </w:r>
    </w:p>
    <w:p w:rsidR="00E81CE8" w:rsidRDefault="00E81CE8" w:rsidP="00E81CE8">
      <w:pPr>
        <w:jc w:val="center"/>
        <w:rPr>
          <w:rFonts w:ascii="Humnst777 Lt BT" w:eastAsia="Calibri" w:hAnsi="Humnst777 Lt BT" w:cs="Arial"/>
          <w:b/>
          <w:sz w:val="22"/>
          <w:szCs w:val="22"/>
          <w:lang w:val="es-MX" w:eastAsia="es-MX"/>
        </w:rPr>
      </w:pPr>
      <w:r w:rsidRPr="0054011E">
        <w:rPr>
          <w:rFonts w:ascii="Humnst777 Lt BT" w:eastAsia="Calibri" w:hAnsi="Humnst777 Lt BT" w:cs="Arial"/>
          <w:b/>
          <w:sz w:val="22"/>
          <w:szCs w:val="22"/>
          <w:lang w:val="es-MX" w:eastAsia="es-MX"/>
        </w:rPr>
        <w:t>EXPERIENCIA ESPECÍFICA DEL PROPONENTE</w:t>
      </w:r>
    </w:p>
    <w:p w:rsidR="00327AA3" w:rsidRDefault="00327AA3" w:rsidP="00E81CE8">
      <w:pPr>
        <w:jc w:val="center"/>
        <w:rPr>
          <w:rFonts w:ascii="Humnst777 Lt BT" w:eastAsia="Calibri" w:hAnsi="Humnst777 Lt BT" w:cs="Arial"/>
          <w:b/>
          <w:sz w:val="22"/>
          <w:szCs w:val="22"/>
          <w:lang w:val="es-MX" w:eastAsia="es-MX"/>
        </w:rPr>
      </w:pPr>
    </w:p>
    <w:p w:rsidR="00E4053D" w:rsidRDefault="00E4053D" w:rsidP="00E81CE8">
      <w:pPr>
        <w:jc w:val="center"/>
        <w:rPr>
          <w:rFonts w:ascii="Humnst777 Lt BT" w:eastAsia="Calibri" w:hAnsi="Humnst777 Lt BT" w:cs="Arial"/>
          <w:b/>
          <w:sz w:val="22"/>
          <w:szCs w:val="22"/>
          <w:lang w:val="es-MX" w:eastAsia="es-MX"/>
        </w:rPr>
      </w:pPr>
    </w:p>
    <w:p w:rsidR="00AC25CE" w:rsidRDefault="00AC25CE" w:rsidP="00AC25CE">
      <w:pPr>
        <w:rPr>
          <w:rFonts w:ascii="Humnst777 Lt BT" w:eastAsia="Calibri" w:hAnsi="Humnst777 Lt BT" w:cs="Arial"/>
          <w:b/>
          <w:sz w:val="22"/>
          <w:szCs w:val="22"/>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2"/>
        <w:gridCol w:w="1557"/>
        <w:gridCol w:w="2199"/>
        <w:gridCol w:w="3500"/>
        <w:gridCol w:w="1301"/>
        <w:gridCol w:w="1124"/>
      </w:tblGrid>
      <w:tr w:rsidR="00E4053D" w:rsidRPr="00340FE0" w:rsidTr="00646DA0">
        <w:tc>
          <w:tcPr>
            <w:tcW w:w="5000" w:type="pct"/>
            <w:gridSpan w:val="6"/>
            <w:tcBorders>
              <w:top w:val="single" w:sz="12" w:space="0" w:color="auto"/>
              <w:bottom w:val="single" w:sz="12" w:space="0" w:color="auto"/>
            </w:tcBorders>
            <w:shd w:val="clear" w:color="auto" w:fill="B3B3B3"/>
            <w:vAlign w:val="center"/>
          </w:tcPr>
          <w:p w:rsidR="00E4053D" w:rsidRPr="00340FE0" w:rsidRDefault="00E4053D" w:rsidP="00646DA0">
            <w:pPr>
              <w:jc w:val="center"/>
              <w:rPr>
                <w:rFonts w:ascii="Humnst777 Lt BT" w:eastAsia="Calibri" w:hAnsi="Humnst777 Lt BT" w:cs="Arial"/>
                <w:b/>
                <w:i/>
                <w:sz w:val="16"/>
                <w:szCs w:val="16"/>
                <w:lang w:val="es-MX" w:eastAsia="es-MX"/>
              </w:rPr>
            </w:pPr>
            <w:r w:rsidRPr="00340FE0">
              <w:rPr>
                <w:rFonts w:ascii="Humnst777 Lt BT" w:eastAsia="Calibri" w:hAnsi="Humnst777 Lt BT" w:cs="Arial"/>
                <w:b/>
                <w:i/>
                <w:sz w:val="16"/>
                <w:szCs w:val="16"/>
                <w:lang w:val="es-MX" w:eastAsia="es-MX"/>
              </w:rPr>
              <w:t>[NOMBRE DE LA EMPRESA]………………………………</w:t>
            </w:r>
          </w:p>
          <w:p w:rsidR="00E4053D" w:rsidRPr="00340FE0" w:rsidRDefault="00E4053D" w:rsidP="00646DA0">
            <w:pPr>
              <w:jc w:val="center"/>
              <w:rPr>
                <w:rFonts w:ascii="Humnst777 Lt BT" w:eastAsia="Calibri" w:hAnsi="Humnst777 Lt BT" w:cs="Arial"/>
                <w:b/>
                <w:i/>
                <w:sz w:val="16"/>
                <w:szCs w:val="16"/>
                <w:lang w:val="es-MX" w:eastAsia="es-MX"/>
              </w:rPr>
            </w:pPr>
          </w:p>
        </w:tc>
      </w:tr>
      <w:tr w:rsidR="00E4053D" w:rsidRPr="00340FE0" w:rsidTr="00646DA0">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E4053D" w:rsidRPr="00340FE0" w:rsidRDefault="00E4053D" w:rsidP="00646DA0">
            <w:pPr>
              <w:jc w:val="center"/>
              <w:rPr>
                <w:rFonts w:ascii="Humnst777 Lt BT" w:eastAsia="Calibri" w:hAnsi="Humnst777 Lt BT" w:cs="Arial"/>
                <w:b/>
                <w:sz w:val="16"/>
                <w:szCs w:val="16"/>
                <w:lang w:val="es-MX" w:eastAsia="es-MX"/>
              </w:rPr>
            </w:pPr>
            <w:r w:rsidRPr="00340FE0">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646DA0">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646DA0">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 xml:space="preserve">Objeto del </w:t>
            </w:r>
            <w:r>
              <w:rPr>
                <w:rFonts w:ascii="Humnst777 Lt BT" w:eastAsia="Calibri" w:hAnsi="Humnst777 Lt BT" w:cs="Arial"/>
                <w:b/>
                <w:sz w:val="18"/>
                <w:szCs w:val="18"/>
                <w:lang w:val="es-MX" w:eastAsia="es-MX"/>
              </w:rPr>
              <w:t xml:space="preserve">Servicio </w:t>
            </w:r>
          </w:p>
        </w:tc>
        <w:tc>
          <w:tcPr>
            <w:tcW w:w="1760"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646DA0">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646DA0">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Período de Ejecución</w:t>
            </w:r>
          </w:p>
          <w:p w:rsidR="00E4053D" w:rsidRPr="00340FE0" w:rsidRDefault="00E4053D" w:rsidP="00646DA0">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646DA0">
            <w:pPr>
              <w:jc w:val="center"/>
              <w:rPr>
                <w:rFonts w:ascii="Humnst777 Lt BT" w:eastAsia="Calibri" w:hAnsi="Humnst777 Lt BT" w:cs="Arial"/>
                <w:b/>
                <w:sz w:val="18"/>
                <w:szCs w:val="18"/>
                <w:lang w:val="es-MX" w:eastAsia="es-MX"/>
              </w:rPr>
            </w:pPr>
            <w:r>
              <w:rPr>
                <w:rFonts w:ascii="Humnst777 Lt BT" w:eastAsia="Calibri" w:hAnsi="Humnst777 Lt BT" w:cs="Arial"/>
                <w:b/>
                <w:sz w:val="18"/>
                <w:szCs w:val="18"/>
                <w:lang w:val="es-MX" w:eastAsia="es-MX"/>
              </w:rPr>
              <w:t>Monto del Servicio</w:t>
            </w:r>
            <w:r w:rsidRPr="00340FE0">
              <w:rPr>
                <w:rFonts w:ascii="Humnst777 Lt BT" w:eastAsia="Calibri" w:hAnsi="Humnst777 Lt BT" w:cs="Arial"/>
                <w:b/>
                <w:sz w:val="18"/>
                <w:szCs w:val="18"/>
                <w:lang w:val="es-MX" w:eastAsia="es-MX"/>
              </w:rPr>
              <w:t xml:space="preserve"> en Bs.</w:t>
            </w:r>
          </w:p>
        </w:tc>
      </w:tr>
      <w:tr w:rsidR="00E4053D" w:rsidRPr="00340FE0" w:rsidTr="00646DA0">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646DA0">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E4053D" w:rsidRPr="00340FE0" w:rsidRDefault="00E4053D" w:rsidP="00646DA0">
            <w:pPr>
              <w:jc w:val="center"/>
              <w:rPr>
                <w:rFonts w:ascii="Humnst777 Lt BT" w:eastAsia="Calibri" w:hAnsi="Humnst777 Lt BT" w:cs="Arial"/>
                <w:sz w:val="16"/>
                <w:szCs w:val="16"/>
                <w:lang w:val="es-MX" w:eastAsia="es-MX"/>
              </w:rPr>
            </w:pPr>
          </w:p>
        </w:tc>
      </w:tr>
      <w:tr w:rsidR="00E4053D" w:rsidRPr="00340FE0" w:rsidTr="00646DA0">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646DA0">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646DA0">
            <w:pPr>
              <w:jc w:val="center"/>
              <w:rPr>
                <w:rFonts w:ascii="Humnst777 Lt BT" w:eastAsia="Calibri" w:hAnsi="Humnst777 Lt BT" w:cs="Arial"/>
                <w:sz w:val="16"/>
                <w:szCs w:val="16"/>
                <w:lang w:val="es-MX" w:eastAsia="es-MX"/>
              </w:rPr>
            </w:pPr>
          </w:p>
        </w:tc>
      </w:tr>
      <w:tr w:rsidR="00E4053D" w:rsidRPr="00340FE0" w:rsidTr="00646DA0">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646DA0">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646DA0">
            <w:pPr>
              <w:jc w:val="center"/>
              <w:rPr>
                <w:rFonts w:ascii="Humnst777 Lt BT" w:eastAsia="Calibri" w:hAnsi="Humnst777 Lt BT" w:cs="Arial"/>
                <w:sz w:val="16"/>
                <w:szCs w:val="16"/>
                <w:lang w:val="es-MX" w:eastAsia="es-MX"/>
              </w:rPr>
            </w:pPr>
          </w:p>
        </w:tc>
      </w:tr>
      <w:tr w:rsidR="00E4053D" w:rsidRPr="00340FE0" w:rsidTr="00646DA0">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646DA0">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646DA0">
            <w:pPr>
              <w:jc w:val="center"/>
              <w:rPr>
                <w:rFonts w:ascii="Humnst777 Lt BT" w:eastAsia="Calibri" w:hAnsi="Humnst777 Lt BT" w:cs="Arial"/>
                <w:sz w:val="16"/>
                <w:szCs w:val="16"/>
                <w:lang w:val="es-MX" w:eastAsia="es-MX"/>
              </w:rPr>
            </w:pPr>
          </w:p>
        </w:tc>
      </w:tr>
      <w:tr w:rsidR="00E4053D" w:rsidRPr="00340FE0" w:rsidTr="00646DA0">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646DA0">
            <w:pPr>
              <w:jc w:val="center"/>
              <w:rPr>
                <w:rFonts w:ascii="Humnst777 Lt BT" w:eastAsia="Calibri" w:hAnsi="Humnst777 Lt BT" w:cs="Arial"/>
                <w:sz w:val="16"/>
                <w:szCs w:val="16"/>
                <w:lang w:val="es-MX" w:eastAsia="es-MX"/>
              </w:rPr>
            </w:pPr>
          </w:p>
        </w:tc>
      </w:tr>
      <w:tr w:rsidR="00E4053D" w:rsidRPr="00340FE0" w:rsidTr="00646DA0">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646DA0">
            <w:pPr>
              <w:jc w:val="center"/>
              <w:rPr>
                <w:rFonts w:ascii="Humnst777 Lt BT" w:eastAsia="Calibri" w:hAnsi="Humnst777 Lt BT" w:cs="Arial"/>
                <w:sz w:val="16"/>
                <w:szCs w:val="16"/>
                <w:lang w:val="es-MX" w:eastAsia="es-MX"/>
              </w:rPr>
            </w:pPr>
          </w:p>
        </w:tc>
      </w:tr>
      <w:tr w:rsidR="00E4053D" w:rsidRPr="00340FE0" w:rsidTr="00646DA0">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646DA0">
            <w:pPr>
              <w:jc w:val="center"/>
              <w:rPr>
                <w:rFonts w:ascii="Humnst777 Lt BT" w:eastAsia="Calibri" w:hAnsi="Humnst777 Lt BT" w:cs="Arial"/>
                <w:sz w:val="16"/>
                <w:szCs w:val="16"/>
                <w:lang w:val="es-MX" w:eastAsia="es-MX"/>
              </w:rPr>
            </w:pPr>
          </w:p>
        </w:tc>
      </w:tr>
      <w:tr w:rsidR="00E4053D" w:rsidRPr="00340FE0" w:rsidTr="00646DA0">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E4053D" w:rsidRPr="00340FE0" w:rsidRDefault="00E4053D" w:rsidP="00646DA0">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E4053D" w:rsidRPr="00340FE0" w:rsidRDefault="00E4053D" w:rsidP="00646D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E4053D" w:rsidRPr="00340FE0" w:rsidRDefault="00E4053D" w:rsidP="00646DA0">
            <w:pPr>
              <w:jc w:val="center"/>
              <w:rPr>
                <w:rFonts w:ascii="Humnst777 Lt BT" w:eastAsia="Calibri" w:hAnsi="Humnst777 Lt BT" w:cs="Arial"/>
                <w:sz w:val="16"/>
                <w:szCs w:val="16"/>
                <w:lang w:val="es-MX" w:eastAsia="es-MX"/>
              </w:rPr>
            </w:pPr>
          </w:p>
        </w:tc>
      </w:tr>
    </w:tbl>
    <w:p w:rsidR="00AC25CE" w:rsidRDefault="00AC25CE" w:rsidP="00AC25CE">
      <w:pPr>
        <w:rPr>
          <w:rFonts w:ascii="Humnst777 Lt BT" w:eastAsia="Calibri" w:hAnsi="Humnst777 Lt BT" w:cs="Arial"/>
          <w:b/>
          <w:sz w:val="22"/>
          <w:szCs w:val="22"/>
          <w:lang w:val="es-MX" w:eastAsia="es-MX"/>
        </w:rPr>
      </w:pPr>
    </w:p>
    <w:p w:rsidR="00E81CE8" w:rsidRDefault="00E81CE8" w:rsidP="00E81CE8">
      <w:pPr>
        <w:ind w:right="-1"/>
        <w:jc w:val="both"/>
        <w:rPr>
          <w:rFonts w:ascii="Humnst777 Lt BT" w:eastAsia="Calibri" w:hAnsi="Humnst777 Lt BT"/>
          <w:sz w:val="24"/>
          <w:szCs w:val="24"/>
          <w:lang w:val="es-MX" w:eastAsia="es-MX"/>
        </w:rPr>
      </w:pPr>
    </w:p>
    <w:p w:rsidR="00BE5627" w:rsidRPr="00340FE0" w:rsidRDefault="00BE5627" w:rsidP="00E81CE8">
      <w:pPr>
        <w:ind w:right="-1"/>
        <w:jc w:val="both"/>
        <w:rPr>
          <w:rFonts w:ascii="Humnst777 Lt BT" w:eastAsia="Calibri" w:hAnsi="Humnst777 Lt BT"/>
          <w:sz w:val="24"/>
          <w:szCs w:val="24"/>
          <w:lang w:val="es-MX" w:eastAsia="es-MX"/>
        </w:rPr>
      </w:pPr>
    </w:p>
    <w:p w:rsidR="00E81CE8" w:rsidRPr="00340FE0" w:rsidRDefault="00E81CE8" w:rsidP="00E4053D">
      <w:pPr>
        <w:spacing w:line="276" w:lineRule="auto"/>
        <w:jc w:val="both"/>
        <w:rPr>
          <w:rFonts w:ascii="Humnst777 Lt BT" w:eastAsia="Calibri" w:hAnsi="Humnst777 Lt BT" w:cs="Arial"/>
          <w:sz w:val="24"/>
          <w:lang w:val="es-MX" w:eastAsia="es-MX"/>
        </w:rPr>
      </w:pPr>
      <w:r w:rsidRPr="00340FE0">
        <w:rPr>
          <w:rFonts w:ascii="Humnst777 Lt BT" w:eastAsia="Calibri" w:hAnsi="Humnst777 Lt BT" w:cs="Arial"/>
          <w:b/>
          <w:sz w:val="24"/>
          <w:lang w:val="es-MX" w:eastAsia="es-MX"/>
        </w:rPr>
        <w:t>Nota:</w:t>
      </w:r>
      <w:r w:rsidRPr="00340FE0">
        <w:rPr>
          <w:rFonts w:ascii="Humnst777 Lt BT" w:eastAsia="Calibri" w:hAnsi="Humnst777 Lt BT" w:cs="Arial"/>
          <w:sz w:val="24"/>
          <w:lang w:val="es-MX" w:eastAsia="es-MX"/>
        </w:rPr>
        <w:t xml:space="preserve"> La Experiencia de la empresa deberá ser respaldada con los siguientes documentos en fotocopia simple: contratos, órdenes de trabajo, certificados y otros.</w:t>
      </w:r>
    </w:p>
    <w:p w:rsidR="00E81CE8" w:rsidRPr="00340FE0" w:rsidRDefault="00E81CE8" w:rsidP="00E81CE8">
      <w:pPr>
        <w:spacing w:line="720" w:lineRule="auto"/>
        <w:jc w:val="both"/>
        <w:rPr>
          <w:rFonts w:ascii="Humnst777 Lt BT" w:eastAsia="Calibri" w:hAnsi="Humnst777 Lt BT" w:cs="Arial"/>
          <w:b/>
          <w:szCs w:val="16"/>
          <w:lang w:val="es-MX" w:eastAsia="es-MX"/>
        </w:rPr>
      </w:pPr>
    </w:p>
    <w:p w:rsidR="00E81CE8" w:rsidRPr="00340FE0" w:rsidRDefault="00E81CE8" w:rsidP="00E81CE8">
      <w:pPr>
        <w:spacing w:line="180" w:lineRule="exact"/>
        <w:rPr>
          <w:rFonts w:ascii="Humnst777 Lt BT" w:hAnsi="Humnst777 Lt BT" w:cs="Arial"/>
          <w:lang w:val="es-ES_tradnl"/>
        </w:rPr>
      </w:pPr>
    </w:p>
    <w:p w:rsidR="00E81CE8" w:rsidRPr="00340FE0" w:rsidRDefault="00E81CE8" w:rsidP="00E81CE8">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E81CE8" w:rsidRPr="00340FE0" w:rsidRDefault="00E81CE8" w:rsidP="00E81CE8">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Pr>
          <w:rFonts w:ascii="Humnst777 Lt BT" w:hAnsi="Humnst777 Lt BT" w:cs="Arial"/>
          <w:b/>
          <w:i/>
          <w:lang w:val="es-ES_tradnl"/>
        </w:rPr>
        <w:t>Proponente</w:t>
      </w:r>
    </w:p>
    <w:p w:rsidR="00E81CE8" w:rsidRPr="00340FE0" w:rsidRDefault="00E81CE8" w:rsidP="00E81CE8">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Pr>
          <w:rFonts w:ascii="Humnst777 Lt BT" w:hAnsi="Humnst777 Lt BT" w:cs="Arial"/>
          <w:b/>
          <w:i/>
          <w:lang w:val="es-ES_tradnl"/>
        </w:rPr>
        <w:t>Proponente</w:t>
      </w:r>
      <w:r w:rsidRPr="00340FE0">
        <w:rPr>
          <w:rFonts w:ascii="Humnst777 Lt BT" w:hAnsi="Humnst777 Lt BT" w:cs="Arial"/>
          <w:b/>
          <w:i/>
          <w:lang w:val="es-ES_tradnl"/>
        </w:rPr>
        <w:t>)</w:t>
      </w:r>
    </w:p>
    <w:p w:rsidR="00667A43" w:rsidRDefault="00667A43" w:rsidP="00E81CE8">
      <w:pPr>
        <w:spacing w:line="720" w:lineRule="auto"/>
        <w:jc w:val="both"/>
        <w:rPr>
          <w:rFonts w:ascii="Humnst777 Lt BT" w:hAnsi="Humnst777 Lt BT"/>
          <w:sz w:val="24"/>
          <w:szCs w:val="24"/>
          <w:lang w:eastAsia="ko-KR"/>
        </w:rPr>
      </w:pPr>
    </w:p>
    <w:p w:rsidR="002534A9" w:rsidRDefault="002534A9" w:rsidP="00E81CE8">
      <w:pPr>
        <w:spacing w:line="720" w:lineRule="auto"/>
        <w:jc w:val="both"/>
        <w:rPr>
          <w:rFonts w:ascii="Humnst777 Lt BT" w:hAnsi="Humnst777 Lt BT"/>
          <w:sz w:val="24"/>
          <w:szCs w:val="24"/>
          <w:lang w:eastAsia="ko-KR"/>
        </w:rPr>
      </w:pPr>
    </w:p>
    <w:p w:rsidR="008C11E9" w:rsidRDefault="008C11E9" w:rsidP="00E81CE8">
      <w:pPr>
        <w:spacing w:line="720" w:lineRule="auto"/>
        <w:jc w:val="both"/>
        <w:rPr>
          <w:rFonts w:ascii="Humnst777 Lt BT" w:hAnsi="Humnst777 Lt BT"/>
          <w:sz w:val="24"/>
          <w:szCs w:val="24"/>
          <w:lang w:eastAsia="ko-KR"/>
        </w:rPr>
      </w:pPr>
    </w:p>
    <w:p w:rsidR="008C11E9" w:rsidRDefault="008C11E9" w:rsidP="00E81CE8">
      <w:pPr>
        <w:spacing w:line="720" w:lineRule="auto"/>
        <w:jc w:val="both"/>
        <w:rPr>
          <w:rFonts w:ascii="Humnst777 Lt BT" w:hAnsi="Humnst777 Lt BT"/>
          <w:sz w:val="24"/>
          <w:szCs w:val="24"/>
          <w:lang w:eastAsia="ko-KR"/>
        </w:rPr>
      </w:pPr>
    </w:p>
    <w:p w:rsidR="00E4053D" w:rsidRDefault="00E4053D" w:rsidP="00E81CE8">
      <w:pPr>
        <w:spacing w:line="720" w:lineRule="auto"/>
        <w:jc w:val="both"/>
        <w:rPr>
          <w:rFonts w:ascii="Humnst777 Lt BT" w:hAnsi="Humnst777 Lt BT"/>
          <w:sz w:val="24"/>
          <w:szCs w:val="24"/>
          <w:lang w:eastAsia="ko-KR"/>
        </w:rPr>
      </w:pPr>
    </w:p>
    <w:p w:rsidR="00A96651" w:rsidRPr="009E18A6" w:rsidRDefault="00A96651" w:rsidP="00E53D9F">
      <w:pPr>
        <w:jc w:val="both"/>
        <w:rPr>
          <w:rFonts w:ascii="Humnst777 Lt BT" w:hAnsi="Humnst777 Lt BT" w:cs="Arial"/>
          <w:sz w:val="18"/>
          <w:szCs w:val="18"/>
        </w:rPr>
      </w:pPr>
    </w:p>
    <w:p w:rsidR="009A1C56" w:rsidRPr="009E18A6" w:rsidRDefault="009A1C56" w:rsidP="00084FC4">
      <w:pPr>
        <w:ind w:left="1134"/>
        <w:jc w:val="both"/>
        <w:rPr>
          <w:rFonts w:ascii="Humnst777 Lt BT" w:hAnsi="Humnst777 Lt BT" w:cs="Arial"/>
          <w:sz w:val="18"/>
          <w:szCs w:val="18"/>
        </w:rPr>
      </w:pPr>
    </w:p>
    <w:p w:rsidR="00E53D9F" w:rsidRPr="0054011E" w:rsidRDefault="00E53D9F" w:rsidP="009B294A">
      <w:pPr>
        <w:jc w:val="center"/>
        <w:rPr>
          <w:rFonts w:ascii="Humnst777 Lt BT" w:hAnsi="Humnst777 Lt BT" w:cs="Arial"/>
          <w:b/>
          <w:sz w:val="22"/>
          <w:szCs w:val="22"/>
          <w:lang w:val="es-ES_tradnl"/>
        </w:rPr>
      </w:pPr>
      <w:r w:rsidRPr="0054011E">
        <w:rPr>
          <w:rFonts w:ascii="Humnst777 Lt BT" w:hAnsi="Humnst777 Lt BT" w:cs="Arial"/>
          <w:b/>
          <w:sz w:val="22"/>
          <w:szCs w:val="22"/>
          <w:lang w:val="es-ES_tradnl"/>
        </w:rPr>
        <w:t xml:space="preserve">FORMULARIO Nº </w:t>
      </w:r>
      <w:r w:rsidR="009B294A" w:rsidRPr="0054011E">
        <w:rPr>
          <w:rFonts w:ascii="Humnst777 Lt BT" w:hAnsi="Humnst777 Lt BT" w:cs="Arial"/>
          <w:b/>
          <w:sz w:val="22"/>
          <w:szCs w:val="22"/>
          <w:lang w:val="es-ES_tradnl"/>
        </w:rPr>
        <w:t>C 1</w:t>
      </w:r>
    </w:p>
    <w:p w:rsidR="00E53D9F" w:rsidRPr="0054011E" w:rsidRDefault="00E53D9F" w:rsidP="00E53D9F">
      <w:pPr>
        <w:jc w:val="both"/>
        <w:rPr>
          <w:rFonts w:ascii="Humnst777 Lt BT" w:hAnsi="Humnst777 Lt BT" w:cs="Arial"/>
          <w:b/>
          <w:sz w:val="22"/>
          <w:szCs w:val="22"/>
          <w:lang w:val="es-ES_tradnl"/>
        </w:rPr>
      </w:pPr>
    </w:p>
    <w:p w:rsidR="00E53D9F" w:rsidRPr="0054011E" w:rsidRDefault="00E53D9F" w:rsidP="00E53D9F">
      <w:pPr>
        <w:jc w:val="center"/>
        <w:rPr>
          <w:rFonts w:ascii="Humnst777 Lt BT" w:hAnsi="Humnst777 Lt BT" w:cs="Arial"/>
          <w:b/>
          <w:sz w:val="22"/>
          <w:szCs w:val="22"/>
          <w:u w:val="single"/>
          <w:lang w:val="es-ES_tradnl"/>
        </w:rPr>
      </w:pPr>
      <w:r w:rsidRPr="0054011E">
        <w:rPr>
          <w:rFonts w:ascii="Humnst777 Lt BT" w:hAnsi="Humnst777 Lt BT" w:cs="Arial"/>
          <w:b/>
          <w:sz w:val="22"/>
          <w:szCs w:val="22"/>
          <w:u w:val="single"/>
          <w:lang w:val="es-ES_tradnl"/>
        </w:rPr>
        <w:t>P</w:t>
      </w:r>
      <w:r w:rsidR="004B054A" w:rsidRPr="0054011E">
        <w:rPr>
          <w:rFonts w:ascii="Humnst777 Lt BT" w:hAnsi="Humnst777 Lt BT" w:cs="Arial"/>
          <w:b/>
          <w:sz w:val="22"/>
          <w:szCs w:val="22"/>
          <w:u w:val="single"/>
          <w:lang w:val="es-ES_tradnl"/>
        </w:rPr>
        <w:t xml:space="preserve">LANILLA </w:t>
      </w:r>
      <w:r w:rsidRPr="0054011E">
        <w:rPr>
          <w:rFonts w:ascii="Humnst777 Lt BT" w:hAnsi="Humnst777 Lt BT" w:cs="Arial"/>
          <w:b/>
          <w:sz w:val="22"/>
          <w:szCs w:val="22"/>
          <w:u w:val="single"/>
          <w:lang w:val="es-ES_tradnl"/>
        </w:rPr>
        <w:t>ECONÓMICA</w:t>
      </w:r>
    </w:p>
    <w:p w:rsidR="006418CD" w:rsidRPr="009B294A" w:rsidRDefault="006418CD" w:rsidP="00E53D9F">
      <w:pPr>
        <w:jc w:val="center"/>
        <w:rPr>
          <w:rFonts w:ascii="Humnst777 Lt BT" w:hAnsi="Humnst777 Lt BT" w:cs="Arial"/>
          <w:b/>
          <w:lang w:val="es-ES_tradnl"/>
        </w:rPr>
      </w:pPr>
    </w:p>
    <w:p w:rsidR="00BE5627" w:rsidRPr="00327AA3" w:rsidRDefault="00327AA3" w:rsidP="009B294A">
      <w:pPr>
        <w:jc w:val="center"/>
        <w:rPr>
          <w:rFonts w:ascii="Humnst777 Lt BT" w:hAnsi="Humnst777 Lt BT" w:cs="Arial"/>
          <w:b/>
          <w:sz w:val="22"/>
          <w:szCs w:val="22"/>
        </w:rPr>
      </w:pPr>
      <w:r w:rsidRPr="00327AA3">
        <w:rPr>
          <w:rFonts w:ascii="Humnst777 Lt BT" w:hAnsi="Humnst777 Lt BT" w:cs="Arial"/>
          <w:b/>
          <w:sz w:val="22"/>
          <w:szCs w:val="22"/>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p>
    <w:p w:rsidR="00327AA3" w:rsidRPr="00BE5627" w:rsidRDefault="00327AA3" w:rsidP="009B294A">
      <w:pPr>
        <w:jc w:val="center"/>
        <w:rPr>
          <w:rFonts w:ascii="Humnst777 Lt BT" w:hAnsi="Humnst777 Lt BT" w:cs="Arial"/>
          <w:b/>
          <w:lang w:val="es-ES_tradnl"/>
        </w:rPr>
      </w:pP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A31393">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A31393">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A31393">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A31393">
            <w:pPr>
              <w:rPr>
                <w:rFonts w:cs="Arial"/>
                <w:b/>
                <w:szCs w:val="22"/>
              </w:rPr>
            </w:pPr>
          </w:p>
        </w:tc>
      </w:tr>
      <w:tr w:rsidR="006418CD" w:rsidRPr="007E0444" w:rsidTr="00A31393">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A31393">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A31393">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A31393">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A31393">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A31393">
            <w:pPr>
              <w:rPr>
                <w:rFonts w:cs="Arial"/>
                <w:szCs w:val="22"/>
              </w:rPr>
            </w:pPr>
          </w:p>
        </w:tc>
      </w:tr>
      <w:tr w:rsidR="006418CD" w:rsidRPr="007E0444" w:rsidTr="00A31393">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A31393">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A31393">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A31393">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A31393">
            <w:pPr>
              <w:rPr>
                <w:rFonts w:cs="Arial"/>
                <w:szCs w:val="22"/>
              </w:rPr>
            </w:pPr>
          </w:p>
        </w:tc>
      </w:tr>
      <w:tr w:rsidR="006418CD" w:rsidRPr="007E0444" w:rsidTr="00771C2B">
        <w:trPr>
          <w:trHeight w:val="151"/>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A31393">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A31393">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A31393">
            <w:pPr>
              <w:ind w:left="-5" w:firstLine="5"/>
              <w:rPr>
                <w:rFonts w:cs="Arial"/>
                <w:b/>
                <w:szCs w:val="22"/>
              </w:rPr>
            </w:pPr>
          </w:p>
        </w:tc>
      </w:tr>
      <w:tr w:rsidR="006418CD" w:rsidRPr="007E0444" w:rsidTr="00771C2B">
        <w:trPr>
          <w:trHeight w:val="770"/>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A31393">
            <w:pPr>
              <w:jc w:val="right"/>
              <w:rPr>
                <w:rFonts w:cs="Arial"/>
                <w:b/>
                <w:szCs w:val="22"/>
              </w:rPr>
            </w:pPr>
            <w:r w:rsidRPr="007E0444">
              <w:rPr>
                <w:rFonts w:cs="Arial"/>
                <w:b/>
                <w:szCs w:val="22"/>
              </w:rPr>
              <w:t>Código del Proceso</w:t>
            </w:r>
          </w:p>
        </w:tc>
        <w:tc>
          <w:tcPr>
            <w:tcW w:w="187" w:type="dxa"/>
            <w:tcBorders>
              <w:top w:val="nil"/>
              <w:left w:val="nil"/>
              <w:bottom w:val="nil"/>
              <w:right w:val="nil"/>
            </w:tcBorders>
            <w:vAlign w:val="center"/>
            <w:hideMark/>
          </w:tcPr>
          <w:p w:rsidR="006418CD" w:rsidRPr="007E0444" w:rsidRDefault="006418CD" w:rsidP="00A31393">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71C2B" w:rsidRDefault="006418CD" w:rsidP="00A31393">
            <w:pPr>
              <w:rPr>
                <w:rFonts w:cs="Arial"/>
                <w:sz w:val="24"/>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771C2B" w:rsidRPr="00771C2B" w:rsidRDefault="00CA134A" w:rsidP="00771C2B">
            <w:pPr>
              <w:rPr>
                <w:rFonts w:cs="Arial"/>
                <w:szCs w:val="22"/>
              </w:rPr>
            </w:pPr>
            <w:r>
              <w:rPr>
                <w:rFonts w:cs="Arial"/>
                <w:szCs w:val="22"/>
              </w:rPr>
              <w:t>S01</w:t>
            </w:r>
            <w:r w:rsidR="00E4053D">
              <w:rPr>
                <w:rFonts w:cs="Arial"/>
                <w:szCs w:val="22"/>
              </w:rPr>
              <w:t>2016</w:t>
            </w:r>
          </w:p>
          <w:p w:rsidR="006418CD" w:rsidRPr="00771C2B" w:rsidRDefault="006418CD" w:rsidP="00A31393">
            <w:pPr>
              <w:spacing w:line="120" w:lineRule="auto"/>
              <w:rPr>
                <w:rFonts w:cs="Arial"/>
                <w:sz w:val="24"/>
                <w:szCs w:val="22"/>
              </w:rPr>
            </w:pPr>
          </w:p>
        </w:tc>
        <w:tc>
          <w:tcPr>
            <w:tcW w:w="142" w:type="dxa"/>
            <w:tcBorders>
              <w:top w:val="nil"/>
              <w:left w:val="nil"/>
              <w:bottom w:val="nil"/>
              <w:right w:val="single" w:sz="12" w:space="0" w:color="auto"/>
            </w:tcBorders>
            <w:vAlign w:val="center"/>
          </w:tcPr>
          <w:p w:rsidR="006418CD" w:rsidRPr="007E0444" w:rsidRDefault="006418CD" w:rsidP="00A31393">
            <w:pPr>
              <w:rPr>
                <w:rFonts w:cs="Arial"/>
                <w:szCs w:val="22"/>
              </w:rPr>
            </w:pPr>
          </w:p>
        </w:tc>
      </w:tr>
      <w:tr w:rsidR="006418CD" w:rsidRPr="007E0444" w:rsidTr="00A31393">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A31393">
            <w:pPr>
              <w:jc w:val="right"/>
              <w:rPr>
                <w:b/>
                <w:szCs w:val="22"/>
              </w:rPr>
            </w:pPr>
          </w:p>
          <w:p w:rsidR="006418CD" w:rsidRPr="007E0444" w:rsidRDefault="006418CD" w:rsidP="00A31393">
            <w:pPr>
              <w:jc w:val="right"/>
              <w:rPr>
                <w:b/>
                <w:szCs w:val="22"/>
              </w:rPr>
            </w:pPr>
            <w:r w:rsidRPr="007E0444">
              <w:rPr>
                <w:b/>
                <w:szCs w:val="22"/>
              </w:rPr>
              <w:t>Fecha</w:t>
            </w:r>
          </w:p>
          <w:p w:rsidR="006418CD" w:rsidRPr="007E0444" w:rsidRDefault="006418CD" w:rsidP="00A31393">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A31393">
            <w:pPr>
              <w:jc w:val="right"/>
              <w:rPr>
                <w:rFonts w:cs="Arial"/>
                <w:b/>
                <w:szCs w:val="22"/>
              </w:rPr>
            </w:pPr>
          </w:p>
          <w:p w:rsidR="006418CD" w:rsidRPr="007E0444" w:rsidRDefault="006418CD" w:rsidP="00A31393">
            <w:pPr>
              <w:jc w:val="right"/>
              <w:rPr>
                <w:rFonts w:cs="Arial"/>
                <w:b/>
                <w:szCs w:val="22"/>
              </w:rPr>
            </w:pPr>
            <w:r w:rsidRPr="007E0444">
              <w:rPr>
                <w:rFonts w:cs="Arial"/>
                <w:b/>
                <w:szCs w:val="22"/>
              </w:rPr>
              <w:t>:</w:t>
            </w:r>
          </w:p>
          <w:p w:rsidR="006418CD" w:rsidRPr="007E0444" w:rsidRDefault="006418CD" w:rsidP="00A31393">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A31393">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A31393">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A31393">
                  <w:pPr>
                    <w:rPr>
                      <w:rFonts w:cs="Arial"/>
                      <w:szCs w:val="22"/>
                    </w:rPr>
                  </w:pPr>
                </w:p>
                <w:p w:rsidR="006418CD" w:rsidRPr="007E0444" w:rsidRDefault="006418CD" w:rsidP="00A31393">
                  <w:pPr>
                    <w:rPr>
                      <w:rFonts w:cs="Arial"/>
                      <w:szCs w:val="22"/>
                    </w:rPr>
                  </w:pPr>
                </w:p>
              </w:tc>
            </w:tr>
          </w:tbl>
          <w:p w:rsidR="006418CD" w:rsidRPr="007E0444" w:rsidRDefault="006418CD" w:rsidP="00A31393">
            <w:pPr>
              <w:rPr>
                <w:rFonts w:cs="Arial"/>
                <w:szCs w:val="22"/>
              </w:rPr>
            </w:pPr>
          </w:p>
        </w:tc>
      </w:tr>
    </w:tbl>
    <w:p w:rsidR="0098350E" w:rsidRDefault="0098350E" w:rsidP="00E4053D">
      <w:pPr>
        <w:rPr>
          <w:rFonts w:ascii="Humnst777 Lt BT" w:hAnsi="Humnst777 Lt BT" w:cs="Arial"/>
          <w:b/>
          <w:u w:val="single"/>
          <w:lang w:val="es-ES_tradnl"/>
        </w:rPr>
      </w:pPr>
    </w:p>
    <w:p w:rsidR="00E4053D" w:rsidRDefault="00E4053D" w:rsidP="00E4053D">
      <w:pPr>
        <w:rPr>
          <w:rFonts w:ascii="Humnst777 Lt BT" w:hAnsi="Humnst777 Lt BT" w:cs="Arial"/>
          <w:b/>
          <w:u w:val="single"/>
          <w:lang w:val="es-ES_tradnl"/>
        </w:rPr>
      </w:pPr>
    </w:p>
    <w:tbl>
      <w:tblPr>
        <w:tblW w:w="10207" w:type="dxa"/>
        <w:tblInd w:w="70" w:type="dxa"/>
        <w:tblLayout w:type="fixed"/>
        <w:tblCellMar>
          <w:left w:w="70" w:type="dxa"/>
          <w:right w:w="70" w:type="dxa"/>
        </w:tblCellMar>
        <w:tblLook w:val="04A0" w:firstRow="1" w:lastRow="0" w:firstColumn="1" w:lastColumn="0" w:noHBand="0" w:noVBand="1"/>
      </w:tblPr>
      <w:tblGrid>
        <w:gridCol w:w="618"/>
        <w:gridCol w:w="5194"/>
        <w:gridCol w:w="851"/>
        <w:gridCol w:w="850"/>
        <w:gridCol w:w="1276"/>
        <w:gridCol w:w="1418"/>
      </w:tblGrid>
      <w:tr w:rsidR="00E4053D" w:rsidRPr="00AC25CE" w:rsidTr="00646DA0">
        <w:trPr>
          <w:trHeight w:val="750"/>
        </w:trPr>
        <w:tc>
          <w:tcPr>
            <w:tcW w:w="7513" w:type="dxa"/>
            <w:gridSpan w:val="4"/>
            <w:tcBorders>
              <w:top w:val="single" w:sz="8" w:space="0" w:color="auto"/>
              <w:left w:val="single" w:sz="8" w:space="0" w:color="auto"/>
              <w:bottom w:val="single" w:sz="8" w:space="0" w:color="auto"/>
              <w:right w:val="nil"/>
            </w:tcBorders>
            <w:shd w:val="clear" w:color="000000" w:fill="D9D9D9"/>
            <w:noWrap/>
            <w:vAlign w:val="center"/>
            <w:hideMark/>
          </w:tcPr>
          <w:p w:rsidR="00E4053D" w:rsidRPr="00AC25CE" w:rsidRDefault="00E4053D" w:rsidP="00646DA0">
            <w:pPr>
              <w:jc w:val="center"/>
              <w:rPr>
                <w:rFonts w:ascii="Humnst777 Lt BT" w:hAnsi="Humnst777 Lt BT"/>
                <w:b/>
                <w:bCs/>
                <w:color w:val="000000"/>
                <w:sz w:val="22"/>
                <w:szCs w:val="22"/>
                <w:lang w:eastAsia="es-ES"/>
              </w:rPr>
            </w:pPr>
            <w:r w:rsidRPr="00AC25CE">
              <w:rPr>
                <w:rFonts w:ascii="Humnst777 Lt BT" w:hAnsi="Humnst777 Lt BT"/>
                <w:b/>
                <w:bCs/>
                <w:color w:val="000000"/>
                <w:sz w:val="22"/>
                <w:szCs w:val="22"/>
                <w:lang w:eastAsia="es-ES"/>
              </w:rPr>
              <w:t>REQUERIDA POR YPFB LOGISTICA</w:t>
            </w:r>
          </w:p>
        </w:tc>
        <w:tc>
          <w:tcPr>
            <w:tcW w:w="2694" w:type="dxa"/>
            <w:gridSpan w:val="2"/>
            <w:tcBorders>
              <w:top w:val="single" w:sz="8" w:space="0" w:color="auto"/>
              <w:left w:val="single" w:sz="8" w:space="0" w:color="auto"/>
              <w:bottom w:val="nil"/>
              <w:right w:val="single" w:sz="8" w:space="0" w:color="000000"/>
            </w:tcBorders>
            <w:shd w:val="clear" w:color="000000" w:fill="D9D9D9"/>
            <w:vAlign w:val="center"/>
            <w:hideMark/>
          </w:tcPr>
          <w:p w:rsidR="00E4053D" w:rsidRPr="00AC25CE" w:rsidRDefault="00E4053D" w:rsidP="00646DA0">
            <w:pPr>
              <w:jc w:val="center"/>
              <w:rPr>
                <w:rFonts w:ascii="Humnst777 Lt BT" w:hAnsi="Humnst777 Lt BT"/>
                <w:b/>
                <w:bCs/>
                <w:color w:val="000000"/>
                <w:sz w:val="22"/>
                <w:szCs w:val="22"/>
                <w:lang w:eastAsia="es-ES"/>
              </w:rPr>
            </w:pPr>
            <w:r w:rsidRPr="00AC25CE">
              <w:rPr>
                <w:rFonts w:ascii="Humnst777 Lt BT" w:hAnsi="Humnst777 Lt BT"/>
                <w:b/>
                <w:bCs/>
                <w:color w:val="000000"/>
                <w:sz w:val="22"/>
                <w:szCs w:val="22"/>
                <w:lang w:eastAsia="es-ES"/>
              </w:rPr>
              <w:t>PRECIO EN BOLIVIANOS</w:t>
            </w:r>
          </w:p>
        </w:tc>
      </w:tr>
      <w:tr w:rsidR="00E4053D" w:rsidRPr="00AC25CE" w:rsidTr="00646DA0">
        <w:trPr>
          <w:trHeight w:val="315"/>
        </w:trPr>
        <w:tc>
          <w:tcPr>
            <w:tcW w:w="618" w:type="dxa"/>
            <w:tcBorders>
              <w:top w:val="nil"/>
              <w:left w:val="single" w:sz="8" w:space="0" w:color="auto"/>
              <w:bottom w:val="single" w:sz="8" w:space="0" w:color="auto"/>
              <w:right w:val="single" w:sz="8" w:space="0" w:color="auto"/>
            </w:tcBorders>
            <w:shd w:val="clear" w:color="000000" w:fill="D9D9D9"/>
            <w:noWrap/>
            <w:vAlign w:val="center"/>
            <w:hideMark/>
          </w:tcPr>
          <w:p w:rsidR="00E4053D" w:rsidRPr="00AC25CE" w:rsidRDefault="00E4053D" w:rsidP="00646DA0">
            <w:pPr>
              <w:jc w:val="center"/>
              <w:rPr>
                <w:rFonts w:ascii="Humnst777 Lt BT" w:hAnsi="Humnst777 Lt BT"/>
                <w:b/>
                <w:bCs/>
                <w:color w:val="000000"/>
                <w:lang w:eastAsia="es-ES"/>
              </w:rPr>
            </w:pPr>
            <w:r w:rsidRPr="00AC25CE">
              <w:rPr>
                <w:rFonts w:ascii="Humnst777 Lt BT" w:hAnsi="Humnst777 Lt BT"/>
                <w:b/>
                <w:bCs/>
                <w:color w:val="000000"/>
                <w:lang w:eastAsia="es-ES"/>
              </w:rPr>
              <w:t>Ítem</w:t>
            </w:r>
          </w:p>
        </w:tc>
        <w:tc>
          <w:tcPr>
            <w:tcW w:w="5194" w:type="dxa"/>
            <w:tcBorders>
              <w:top w:val="nil"/>
              <w:left w:val="nil"/>
              <w:bottom w:val="single" w:sz="8" w:space="0" w:color="auto"/>
              <w:right w:val="single" w:sz="8" w:space="0" w:color="auto"/>
            </w:tcBorders>
            <w:shd w:val="clear" w:color="000000" w:fill="D9D9D9"/>
            <w:noWrap/>
            <w:vAlign w:val="center"/>
            <w:hideMark/>
          </w:tcPr>
          <w:p w:rsidR="00E4053D" w:rsidRPr="00AC25CE" w:rsidRDefault="00E4053D" w:rsidP="00646DA0">
            <w:pPr>
              <w:jc w:val="center"/>
              <w:rPr>
                <w:rFonts w:ascii="Humnst777 Lt BT" w:hAnsi="Humnst777 Lt BT"/>
                <w:b/>
                <w:bCs/>
                <w:color w:val="000000"/>
                <w:lang w:eastAsia="es-ES"/>
              </w:rPr>
            </w:pPr>
            <w:r w:rsidRPr="00AC25CE">
              <w:rPr>
                <w:rFonts w:ascii="Humnst777 Lt BT" w:hAnsi="Humnst777 Lt BT"/>
                <w:b/>
                <w:bCs/>
                <w:color w:val="000000"/>
                <w:lang w:eastAsia="es-ES"/>
              </w:rPr>
              <w:t>DESCRIPCIÓN</w:t>
            </w:r>
          </w:p>
        </w:tc>
        <w:tc>
          <w:tcPr>
            <w:tcW w:w="851" w:type="dxa"/>
            <w:tcBorders>
              <w:top w:val="nil"/>
              <w:left w:val="nil"/>
              <w:bottom w:val="single" w:sz="8" w:space="0" w:color="auto"/>
              <w:right w:val="single" w:sz="8" w:space="0" w:color="auto"/>
            </w:tcBorders>
            <w:shd w:val="clear" w:color="000000" w:fill="D9D9D9"/>
            <w:noWrap/>
            <w:vAlign w:val="center"/>
            <w:hideMark/>
          </w:tcPr>
          <w:p w:rsidR="00E4053D" w:rsidRPr="00AC25CE" w:rsidRDefault="00E4053D" w:rsidP="00646DA0">
            <w:pPr>
              <w:jc w:val="center"/>
              <w:rPr>
                <w:rFonts w:ascii="Humnst777 Lt BT" w:hAnsi="Humnst777 Lt BT"/>
                <w:b/>
                <w:bCs/>
                <w:color w:val="000000"/>
                <w:lang w:eastAsia="es-ES"/>
              </w:rPr>
            </w:pPr>
            <w:r w:rsidRPr="00AC25CE">
              <w:rPr>
                <w:rFonts w:ascii="Humnst777 Lt BT" w:hAnsi="Humnst777 Lt BT"/>
                <w:b/>
                <w:bCs/>
                <w:color w:val="000000"/>
                <w:lang w:eastAsia="es-ES"/>
              </w:rPr>
              <w:t>Unid.</w:t>
            </w:r>
          </w:p>
        </w:tc>
        <w:tc>
          <w:tcPr>
            <w:tcW w:w="850" w:type="dxa"/>
            <w:tcBorders>
              <w:top w:val="nil"/>
              <w:left w:val="nil"/>
              <w:bottom w:val="single" w:sz="8" w:space="0" w:color="auto"/>
              <w:right w:val="nil"/>
            </w:tcBorders>
            <w:shd w:val="clear" w:color="000000" w:fill="D9D9D9"/>
            <w:noWrap/>
            <w:vAlign w:val="center"/>
            <w:hideMark/>
          </w:tcPr>
          <w:p w:rsidR="00E4053D" w:rsidRPr="00AC25CE" w:rsidRDefault="00E4053D" w:rsidP="00646DA0">
            <w:pPr>
              <w:jc w:val="center"/>
              <w:rPr>
                <w:rFonts w:ascii="Humnst777 Lt BT" w:hAnsi="Humnst777 Lt BT"/>
                <w:b/>
                <w:bCs/>
                <w:color w:val="000000"/>
                <w:lang w:eastAsia="es-ES"/>
              </w:rPr>
            </w:pPr>
            <w:proofErr w:type="spellStart"/>
            <w:r>
              <w:rPr>
                <w:rFonts w:ascii="Humnst777 Lt BT" w:hAnsi="Humnst777 Lt BT"/>
                <w:b/>
                <w:bCs/>
                <w:color w:val="000000"/>
                <w:lang w:eastAsia="es-ES"/>
              </w:rPr>
              <w:t>Cant</w:t>
            </w:r>
            <w:proofErr w:type="spellEnd"/>
            <w:r>
              <w:rPr>
                <w:rFonts w:ascii="Humnst777 Lt BT" w:hAnsi="Humnst777 Lt BT"/>
                <w:b/>
                <w:bCs/>
                <w:color w:val="000000"/>
                <w:lang w:eastAsia="es-ES"/>
              </w:rPr>
              <w:t>.</w:t>
            </w:r>
          </w:p>
        </w:tc>
        <w:tc>
          <w:tcPr>
            <w:tcW w:w="1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E4053D" w:rsidRPr="00AC25CE" w:rsidRDefault="00E4053D" w:rsidP="00646DA0">
            <w:pPr>
              <w:jc w:val="center"/>
              <w:rPr>
                <w:rFonts w:ascii="Humnst777 Lt BT" w:hAnsi="Humnst777 Lt BT"/>
                <w:b/>
                <w:bCs/>
                <w:color w:val="000000"/>
                <w:lang w:eastAsia="es-ES"/>
              </w:rPr>
            </w:pPr>
            <w:r w:rsidRPr="00AC25CE">
              <w:rPr>
                <w:rFonts w:ascii="Humnst777 Lt BT" w:hAnsi="Humnst777 Lt BT"/>
                <w:b/>
                <w:bCs/>
                <w:color w:val="000000"/>
                <w:lang w:eastAsia="es-ES"/>
              </w:rPr>
              <w:t>P. Unitario</w:t>
            </w:r>
          </w:p>
        </w:tc>
        <w:tc>
          <w:tcPr>
            <w:tcW w:w="1418" w:type="dxa"/>
            <w:tcBorders>
              <w:top w:val="single" w:sz="8" w:space="0" w:color="auto"/>
              <w:left w:val="nil"/>
              <w:bottom w:val="single" w:sz="8" w:space="0" w:color="auto"/>
              <w:right w:val="single" w:sz="8" w:space="0" w:color="auto"/>
            </w:tcBorders>
            <w:shd w:val="clear" w:color="000000" w:fill="D9D9D9"/>
            <w:noWrap/>
            <w:vAlign w:val="center"/>
            <w:hideMark/>
          </w:tcPr>
          <w:p w:rsidR="00E4053D" w:rsidRPr="00AC25CE" w:rsidRDefault="00E4053D" w:rsidP="00646DA0">
            <w:pPr>
              <w:jc w:val="center"/>
              <w:rPr>
                <w:rFonts w:ascii="Humnst777 Lt BT" w:hAnsi="Humnst777 Lt BT"/>
                <w:b/>
                <w:bCs/>
                <w:color w:val="000000"/>
                <w:lang w:eastAsia="es-ES"/>
              </w:rPr>
            </w:pPr>
            <w:r w:rsidRPr="00AC25CE">
              <w:rPr>
                <w:rFonts w:ascii="Humnst777 Lt BT" w:hAnsi="Humnst777 Lt BT"/>
                <w:b/>
                <w:bCs/>
                <w:color w:val="000000"/>
                <w:lang w:eastAsia="es-ES"/>
              </w:rPr>
              <w:t>P. Total</w:t>
            </w:r>
          </w:p>
        </w:tc>
      </w:tr>
      <w:tr w:rsidR="00E4053D" w:rsidRPr="00AC25CE" w:rsidTr="00646DA0">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 xml:space="preserve">Fabricación en su totalidad Válvula de Succión N° 307, cada válvula consta de asiento de válvula, válvula, alojamiento de válvula, alojamiento para asiento, guías para alojamiento de válvula, O-ring de </w:t>
            </w:r>
            <w:proofErr w:type="spellStart"/>
            <w:r w:rsidRPr="00AC25CE">
              <w:rPr>
                <w:rFonts w:ascii="Arial" w:hAnsi="Arial" w:cs="Arial"/>
                <w:color w:val="000000"/>
                <w:lang w:val="es-BO" w:eastAsia="es-BO"/>
              </w:rPr>
              <w:t>Viton</w:t>
            </w:r>
            <w:proofErr w:type="spellEnd"/>
            <w:r w:rsidRPr="00AC25CE">
              <w:rPr>
                <w:rFonts w:ascii="Arial" w:hAnsi="Arial" w:cs="Arial"/>
                <w:color w:val="000000"/>
                <w:lang w:val="es-BO" w:eastAsia="es-BO"/>
              </w:rPr>
              <w:t>; Material: AISI 431</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JGO</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2</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 xml:space="preserve">Fabricación en su totalidad Válvula de Descarga N° 306, cada válvula consta de asiento de válvula, válvula, alojamiento de válvula, alojamiento para asiento, guías para alojamiento de válvula, O-ring de </w:t>
            </w:r>
            <w:proofErr w:type="spellStart"/>
            <w:r w:rsidRPr="00AC25CE">
              <w:rPr>
                <w:rFonts w:ascii="Arial" w:hAnsi="Arial" w:cs="Arial"/>
                <w:color w:val="000000"/>
                <w:lang w:val="es-BO" w:eastAsia="es-BO"/>
              </w:rPr>
              <w:t>Viton</w:t>
            </w:r>
            <w:proofErr w:type="spellEnd"/>
            <w:r w:rsidRPr="00AC25CE">
              <w:rPr>
                <w:rFonts w:ascii="Arial" w:hAnsi="Arial" w:cs="Arial"/>
                <w:color w:val="000000"/>
                <w:lang w:val="es-BO" w:eastAsia="es-BO"/>
              </w:rPr>
              <w:t>; Material: AISI 5135</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JGO</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Cambio de Rodamientos Cigüeñal N° 106 y N° 113</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4</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Cambio de retenes de aceite Cigüeñal N° 106.2 y N° 113.5</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5</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Fabricar buje de Crucetas N° 104; Material: SAE J 429</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6</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Fabricar guías para Crucetas N° 118; Material: SAE J 431</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JGO</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16704C" w:rsidP="00646DA0">
            <w:pPr>
              <w:jc w:val="center"/>
              <w:rPr>
                <w:rFonts w:ascii="Arial" w:hAnsi="Arial" w:cs="Arial"/>
                <w:color w:val="000000"/>
                <w:lang w:eastAsia="es-ES"/>
              </w:rPr>
            </w:pPr>
            <w:r>
              <w:rPr>
                <w:rFonts w:ascii="Arial" w:hAnsi="Arial" w:cs="Arial"/>
                <w:color w:val="000000"/>
                <w:lang w:val="es-BO" w:eastAsia="es-BO"/>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7</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Rellenar y rectificar crucetas N° 104</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8</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Fabricar bujes de biela N° 103 A; Material: UNS C 31400</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9</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Fabricar pistones parte N° 303, material de superficie carburo de tungsteno; Material: SAE  1045</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10</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Fabricar 3 juegos de Bujes de Bronce cada juego consta de 4 piezas. Partes N° 314 - 315B - 322 - 312; Material: SAE 65</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JGO</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11</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 xml:space="preserve">Fabricación de pasadores de cruceta N° 105 Material: </w:t>
            </w:r>
            <w:r w:rsidRPr="00AC25CE">
              <w:rPr>
                <w:rFonts w:ascii="Arial" w:hAnsi="Arial" w:cs="Arial"/>
                <w:color w:val="000000"/>
                <w:lang w:val="es-BO" w:eastAsia="es-BO"/>
              </w:rPr>
              <w:lastRenderedPageBreak/>
              <w:t>SAE 50100B</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lastRenderedPageBreak/>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E4053D">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lastRenderedPageBreak/>
              <w:t>12</w:t>
            </w:r>
          </w:p>
        </w:tc>
        <w:tc>
          <w:tcPr>
            <w:tcW w:w="5194" w:type="dxa"/>
            <w:tcBorders>
              <w:top w:val="nil"/>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Rectificado de cigüeñal y puños de biela N° 102</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GBL</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E4053D">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13</w:t>
            </w:r>
          </w:p>
        </w:tc>
        <w:tc>
          <w:tcPr>
            <w:tcW w:w="5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Fabricación de Cojines de biela según medidas del cigüeñal rectificado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GBL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E4053D">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14</w:t>
            </w:r>
          </w:p>
        </w:tc>
        <w:tc>
          <w:tcPr>
            <w:tcW w:w="5194" w:type="dxa"/>
            <w:tcBorders>
              <w:top w:val="single" w:sz="4" w:space="0" w:color="auto"/>
              <w:left w:val="nil"/>
              <w:bottom w:val="single" w:sz="4" w:space="0" w:color="auto"/>
              <w:right w:val="single" w:sz="4" w:space="0" w:color="auto"/>
            </w:tcBorders>
            <w:shd w:val="clear" w:color="auto" w:fill="auto"/>
            <w:noWrap/>
            <w:vAlign w:val="center"/>
            <w:hideMark/>
          </w:tcPr>
          <w:p w:rsidR="00E4053D" w:rsidRPr="00AC25CE" w:rsidRDefault="00E4053D" w:rsidP="00646DA0">
            <w:pPr>
              <w:jc w:val="both"/>
              <w:rPr>
                <w:rFonts w:ascii="Arial" w:hAnsi="Arial" w:cs="Arial"/>
                <w:color w:val="000000"/>
                <w:lang w:eastAsia="es-ES"/>
              </w:rPr>
            </w:pPr>
            <w:r w:rsidRPr="00AC25CE">
              <w:rPr>
                <w:rFonts w:ascii="Arial" w:hAnsi="Arial" w:cs="Arial"/>
                <w:color w:val="000000"/>
                <w:lang w:val="es-BO" w:eastAsia="es-BO"/>
              </w:rPr>
              <w:t>Armado de bomba y Equipos Auxiliares (Mano de Obra en General)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GBL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7513"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rsidR="00E4053D" w:rsidRPr="00AC25CE" w:rsidRDefault="00E4053D" w:rsidP="00646DA0">
            <w:pPr>
              <w:jc w:val="center"/>
              <w:rPr>
                <w:rFonts w:ascii="Arial" w:hAnsi="Arial" w:cs="Arial"/>
                <w:b/>
                <w:bCs/>
                <w:color w:val="002060"/>
                <w:sz w:val="22"/>
                <w:szCs w:val="22"/>
                <w:lang w:eastAsia="es-ES"/>
              </w:rPr>
            </w:pPr>
            <w:r w:rsidRPr="00AC25CE">
              <w:rPr>
                <w:rFonts w:ascii="Arial" w:hAnsi="Arial" w:cs="Arial"/>
                <w:b/>
                <w:bCs/>
                <w:color w:val="002060"/>
                <w:sz w:val="22"/>
                <w:szCs w:val="22"/>
                <w:lang w:val="es-BO" w:eastAsia="es-BO"/>
              </w:rPr>
              <w:t>MULTIPLICADOR VOITH TURBO SERIAL 20394; MODELO VCG014 A111</w:t>
            </w:r>
          </w:p>
        </w:tc>
        <w:tc>
          <w:tcPr>
            <w:tcW w:w="2694" w:type="dxa"/>
            <w:gridSpan w:val="2"/>
            <w:tcBorders>
              <w:top w:val="single" w:sz="4" w:space="0" w:color="auto"/>
              <w:left w:val="nil"/>
              <w:bottom w:val="single" w:sz="4" w:space="0" w:color="auto"/>
              <w:right w:val="single" w:sz="4" w:space="0" w:color="auto"/>
            </w:tcBorders>
            <w:shd w:val="clear" w:color="000000" w:fill="C6D9F1"/>
            <w:vAlign w:val="center"/>
            <w:hideMark/>
          </w:tcPr>
          <w:p w:rsidR="00E4053D" w:rsidRPr="00AC25CE" w:rsidRDefault="00E4053D" w:rsidP="00646DA0">
            <w:pPr>
              <w:jc w:val="center"/>
              <w:rPr>
                <w:rFonts w:ascii="Arial" w:hAnsi="Arial" w:cs="Arial"/>
                <w:b/>
                <w:bCs/>
                <w:color w:val="002060"/>
                <w:sz w:val="22"/>
                <w:szCs w:val="22"/>
                <w:lang w:eastAsia="es-ES"/>
              </w:rPr>
            </w:pPr>
            <w:r w:rsidRPr="00AC25CE">
              <w:rPr>
                <w:rFonts w:ascii="Arial" w:hAnsi="Arial" w:cs="Arial"/>
                <w:b/>
                <w:bCs/>
                <w:color w:val="00206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15</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(Shaft Seal Ring). 63X85X10</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16</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(Shaft Seal Ring). 80X100X10</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17</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33211</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18</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r w:rsidRPr="00AC25CE">
              <w:rPr>
                <w:rFonts w:ascii="Arial" w:hAnsi="Arial" w:cs="Arial"/>
                <w:color w:val="000000"/>
                <w:lang w:val="en-US" w:eastAsia="es-BO"/>
              </w:rPr>
              <w:t>Tapered Roller Bearings (</w:t>
            </w:r>
            <w:proofErr w:type="spellStart"/>
            <w:r w:rsidRPr="00AC25CE">
              <w:rPr>
                <w:rFonts w:ascii="Arial" w:hAnsi="Arial" w:cs="Arial"/>
                <w:color w:val="000000"/>
                <w:lang w:val="en-US" w:eastAsia="es-BO"/>
              </w:rPr>
              <w:t>Rodamiento</w:t>
            </w:r>
            <w:proofErr w:type="spellEnd"/>
            <w:r w:rsidRPr="00AC25CE">
              <w:rPr>
                <w:rFonts w:ascii="Arial" w:hAnsi="Arial" w:cs="Arial"/>
                <w:color w:val="000000"/>
                <w:lang w:val="en-US" w:eastAsia="es-BO"/>
              </w:rPr>
              <w:t>). 32214 A</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19</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r w:rsidRPr="00AC25CE">
              <w:rPr>
                <w:rFonts w:ascii="Arial" w:hAnsi="Arial" w:cs="Arial"/>
                <w:color w:val="000000"/>
                <w:lang w:val="en-US" w:eastAsia="es-BO"/>
              </w:rPr>
              <w:t xml:space="preserve">Inner Ring  (Material </w:t>
            </w:r>
            <w:proofErr w:type="spellStart"/>
            <w:r w:rsidRPr="00AC25CE">
              <w:rPr>
                <w:rFonts w:ascii="Arial" w:hAnsi="Arial" w:cs="Arial"/>
                <w:color w:val="000000"/>
                <w:lang w:val="en-US" w:eastAsia="es-BO"/>
              </w:rPr>
              <w:t>Egs</w:t>
            </w:r>
            <w:proofErr w:type="spellEnd"/>
            <w:r w:rsidRPr="00AC25CE">
              <w:rPr>
                <w:rFonts w:ascii="Arial" w:hAnsi="Arial" w:cs="Arial"/>
                <w:color w:val="000000"/>
                <w:lang w:val="en-US" w:eastAsia="es-BO"/>
              </w:rPr>
              <w:t>) 55X63X45</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20</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r w:rsidRPr="00AC25CE">
              <w:rPr>
                <w:rFonts w:ascii="Arial" w:hAnsi="Arial" w:cs="Arial"/>
                <w:color w:val="000000"/>
                <w:lang w:val="en-US" w:eastAsia="es-BO"/>
              </w:rPr>
              <w:t xml:space="preserve">Inner Ring  IR (Material </w:t>
            </w:r>
            <w:proofErr w:type="spellStart"/>
            <w:r w:rsidRPr="00AC25CE">
              <w:rPr>
                <w:rFonts w:ascii="Arial" w:hAnsi="Arial" w:cs="Arial"/>
                <w:color w:val="000000"/>
                <w:lang w:val="en-US" w:eastAsia="es-BO"/>
              </w:rPr>
              <w:t>Egs</w:t>
            </w:r>
            <w:proofErr w:type="spellEnd"/>
            <w:r w:rsidRPr="00AC25CE">
              <w:rPr>
                <w:rFonts w:ascii="Arial" w:hAnsi="Arial" w:cs="Arial"/>
                <w:color w:val="000000"/>
                <w:lang w:val="en-US" w:eastAsia="es-BO"/>
              </w:rPr>
              <w:t>) 70X80X35</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7513"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rsidR="00E4053D" w:rsidRPr="00AC25CE" w:rsidRDefault="00E4053D" w:rsidP="00646DA0">
            <w:pPr>
              <w:jc w:val="center"/>
              <w:rPr>
                <w:rFonts w:ascii="Arial" w:hAnsi="Arial" w:cs="Arial"/>
                <w:b/>
                <w:bCs/>
                <w:color w:val="002060"/>
                <w:sz w:val="22"/>
                <w:szCs w:val="22"/>
                <w:lang w:eastAsia="es-ES"/>
              </w:rPr>
            </w:pPr>
            <w:r w:rsidRPr="00AC25CE">
              <w:rPr>
                <w:rFonts w:ascii="Arial" w:hAnsi="Arial" w:cs="Arial"/>
                <w:b/>
                <w:bCs/>
                <w:color w:val="002060"/>
                <w:sz w:val="22"/>
                <w:szCs w:val="22"/>
                <w:lang w:val="es-BO" w:eastAsia="es-BO"/>
              </w:rPr>
              <w:t>VARIADOR VOITH TURBO; MODELO EL5; SERIE 210603</w:t>
            </w:r>
          </w:p>
        </w:tc>
        <w:tc>
          <w:tcPr>
            <w:tcW w:w="2694" w:type="dxa"/>
            <w:gridSpan w:val="2"/>
            <w:tcBorders>
              <w:top w:val="single" w:sz="4" w:space="0" w:color="auto"/>
              <w:left w:val="nil"/>
              <w:bottom w:val="single" w:sz="4" w:space="0" w:color="auto"/>
              <w:right w:val="single" w:sz="4" w:space="0" w:color="auto"/>
            </w:tcBorders>
            <w:shd w:val="clear" w:color="000000" w:fill="C6D9F1"/>
            <w:vAlign w:val="center"/>
            <w:hideMark/>
          </w:tcPr>
          <w:p w:rsidR="00E4053D" w:rsidRPr="00AC25CE" w:rsidRDefault="00E4053D" w:rsidP="00646DA0">
            <w:pPr>
              <w:jc w:val="center"/>
              <w:rPr>
                <w:rFonts w:ascii="Arial" w:hAnsi="Arial" w:cs="Arial"/>
                <w:b/>
                <w:bCs/>
                <w:color w:val="002060"/>
                <w:sz w:val="22"/>
                <w:szCs w:val="22"/>
                <w:lang w:eastAsia="es-ES"/>
              </w:rPr>
            </w:pPr>
            <w:r w:rsidRPr="00AC25CE">
              <w:rPr>
                <w:rFonts w:ascii="Arial" w:hAnsi="Arial" w:cs="Arial"/>
                <w:b/>
                <w:bCs/>
                <w:color w:val="00206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21</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(Rotary Shaft Seal). 70X100X15</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22</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(Rotary Shaft Seal). 80X100X13</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23</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(Rotary Shaft Seal). 45X60X7</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24</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(Rotary Shaft Seal). 35X52X10</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25</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Piston</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Rings</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26</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Sealing</w:t>
            </w:r>
            <w:proofErr w:type="spellEnd"/>
            <w:r w:rsidRPr="00AC25CE">
              <w:rPr>
                <w:rFonts w:ascii="Arial" w:hAnsi="Arial" w:cs="Arial"/>
                <w:color w:val="000000"/>
                <w:lang w:val="es-BO" w:eastAsia="es-BO"/>
              </w:rPr>
              <w:t xml:space="preserve"> Ring</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27</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Felt</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Sealing</w:t>
            </w:r>
            <w:proofErr w:type="spellEnd"/>
            <w:r w:rsidRPr="00AC25CE">
              <w:rPr>
                <w:rFonts w:ascii="Arial" w:hAnsi="Arial" w:cs="Arial"/>
                <w:color w:val="000000"/>
                <w:lang w:val="es-BO" w:eastAsia="es-BO"/>
              </w:rPr>
              <w:t xml:space="preserve"> Ring</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28</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31314</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29</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32214</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30</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31309</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31</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Self-Aligniing</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32</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Bearing</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Bushes</w:t>
            </w:r>
            <w:proofErr w:type="spellEnd"/>
            <w:r w:rsidRPr="00AC25CE">
              <w:rPr>
                <w:rFonts w:ascii="Arial" w:hAnsi="Arial" w:cs="Arial"/>
                <w:color w:val="000000"/>
                <w:lang w:val="es-BO" w:eastAsia="es-BO"/>
              </w:rPr>
              <w:t xml:space="preserve"> (Rodillos)  90.1439.10</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48</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33</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Bearing</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Bushes</w:t>
            </w:r>
            <w:proofErr w:type="spellEnd"/>
            <w:r w:rsidRPr="00AC25CE">
              <w:rPr>
                <w:rFonts w:ascii="Arial" w:hAnsi="Arial" w:cs="Arial"/>
                <w:color w:val="000000"/>
                <w:lang w:val="es-BO" w:eastAsia="es-BO"/>
              </w:rPr>
              <w:t xml:space="preserve"> (Rodamiento) 42.0353.10</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34</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Shim</w:t>
            </w:r>
            <w:proofErr w:type="spellEnd"/>
            <w:r w:rsidRPr="00AC25CE">
              <w:rPr>
                <w:rFonts w:ascii="Arial" w:hAnsi="Arial" w:cs="Arial"/>
                <w:color w:val="000000"/>
                <w:lang w:val="es-BO" w:eastAsia="es-BO"/>
              </w:rPr>
              <w:t xml:space="preserve"> (210/151øx1.5)</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n-US"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7513" w:type="dxa"/>
            <w:gridSpan w:val="4"/>
            <w:tcBorders>
              <w:top w:val="single" w:sz="4" w:space="0" w:color="auto"/>
              <w:left w:val="single" w:sz="4" w:space="0" w:color="auto"/>
              <w:bottom w:val="single" w:sz="4" w:space="0" w:color="auto"/>
              <w:right w:val="single" w:sz="4" w:space="0" w:color="auto"/>
            </w:tcBorders>
            <w:shd w:val="clear" w:color="000000" w:fill="C6D9F1"/>
            <w:vAlign w:val="center"/>
            <w:hideMark/>
          </w:tcPr>
          <w:p w:rsidR="00E4053D" w:rsidRPr="00AC25CE" w:rsidRDefault="00E4053D" w:rsidP="00646DA0">
            <w:pPr>
              <w:jc w:val="center"/>
              <w:rPr>
                <w:rFonts w:ascii="Arial" w:hAnsi="Arial" w:cs="Arial"/>
                <w:b/>
                <w:bCs/>
                <w:color w:val="002060"/>
                <w:sz w:val="22"/>
                <w:szCs w:val="22"/>
                <w:lang w:eastAsia="es-ES"/>
              </w:rPr>
            </w:pPr>
            <w:r w:rsidRPr="00AC25CE">
              <w:rPr>
                <w:rFonts w:ascii="Arial" w:hAnsi="Arial" w:cs="Arial"/>
                <w:b/>
                <w:bCs/>
                <w:color w:val="002060"/>
                <w:sz w:val="22"/>
                <w:szCs w:val="22"/>
                <w:lang w:val="es-BO" w:eastAsia="es-BO"/>
              </w:rPr>
              <w:t>REDUCTOR VOITH TURBO; MODELO VOITH TURBO; SERIAL 20396</w:t>
            </w:r>
          </w:p>
        </w:tc>
        <w:tc>
          <w:tcPr>
            <w:tcW w:w="2694" w:type="dxa"/>
            <w:gridSpan w:val="2"/>
            <w:tcBorders>
              <w:top w:val="single" w:sz="4" w:space="0" w:color="auto"/>
              <w:left w:val="nil"/>
              <w:bottom w:val="single" w:sz="4" w:space="0" w:color="auto"/>
              <w:right w:val="single" w:sz="4" w:space="0" w:color="auto"/>
            </w:tcBorders>
            <w:shd w:val="clear" w:color="000000" w:fill="C6D9F1"/>
            <w:vAlign w:val="center"/>
            <w:hideMark/>
          </w:tcPr>
          <w:p w:rsidR="00E4053D" w:rsidRPr="00AC25CE" w:rsidRDefault="00E4053D" w:rsidP="00646DA0">
            <w:pPr>
              <w:jc w:val="center"/>
              <w:rPr>
                <w:rFonts w:ascii="Arial" w:hAnsi="Arial" w:cs="Arial"/>
                <w:b/>
                <w:bCs/>
                <w:color w:val="002060"/>
                <w:sz w:val="22"/>
                <w:szCs w:val="22"/>
                <w:lang w:eastAsia="es-ES"/>
              </w:rPr>
            </w:pPr>
            <w:r w:rsidRPr="00AC25CE">
              <w:rPr>
                <w:rFonts w:ascii="Arial" w:hAnsi="Arial" w:cs="Arial"/>
                <w:b/>
                <w:bCs/>
                <w:color w:val="00206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35</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(Shaft Seal Ring). 52X78X8</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36</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proofErr w:type="spellStart"/>
            <w:r w:rsidRPr="00AC25CE">
              <w:rPr>
                <w:rFonts w:ascii="Arial" w:hAnsi="Arial" w:cs="Arial"/>
                <w:color w:val="000000"/>
                <w:lang w:val="en-US" w:eastAsia="es-BO"/>
              </w:rPr>
              <w:t>Reten</w:t>
            </w:r>
            <w:proofErr w:type="spellEnd"/>
            <w:r w:rsidRPr="00AC25CE">
              <w:rPr>
                <w:rFonts w:ascii="Arial" w:hAnsi="Arial" w:cs="Arial"/>
                <w:color w:val="000000"/>
                <w:lang w:val="en-US" w:eastAsia="es-BO"/>
              </w:rPr>
              <w:t xml:space="preserve"> (Shaft Seal Ring). 80X100X10</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37</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Tapered</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Roller</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Bearings</w:t>
            </w:r>
            <w:proofErr w:type="spellEnd"/>
            <w:r w:rsidRPr="00AC25CE">
              <w:rPr>
                <w:rFonts w:ascii="Arial" w:hAnsi="Arial" w:cs="Arial"/>
                <w:color w:val="000000"/>
                <w:lang w:val="es-BO" w:eastAsia="es-BO"/>
              </w:rPr>
              <w:t xml:space="preserve"> (Rodamiento). 32309</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38</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r w:rsidRPr="00AC25CE">
              <w:rPr>
                <w:rFonts w:ascii="Arial" w:hAnsi="Arial" w:cs="Arial"/>
                <w:color w:val="000000"/>
                <w:lang w:val="en-US" w:eastAsia="es-BO"/>
              </w:rPr>
              <w:t>Tapered Roller Bearings (</w:t>
            </w:r>
            <w:proofErr w:type="spellStart"/>
            <w:r w:rsidRPr="00AC25CE">
              <w:rPr>
                <w:rFonts w:ascii="Arial" w:hAnsi="Arial" w:cs="Arial"/>
                <w:color w:val="000000"/>
                <w:lang w:val="en-US" w:eastAsia="es-BO"/>
              </w:rPr>
              <w:t>Rodamiento</w:t>
            </w:r>
            <w:proofErr w:type="spellEnd"/>
            <w:r w:rsidRPr="00AC25CE">
              <w:rPr>
                <w:rFonts w:ascii="Arial" w:hAnsi="Arial" w:cs="Arial"/>
                <w:color w:val="000000"/>
                <w:lang w:val="en-US" w:eastAsia="es-BO"/>
              </w:rPr>
              <w:t>). 32214 A</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2</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39</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r w:rsidRPr="00AC25CE">
              <w:rPr>
                <w:rFonts w:ascii="Arial" w:hAnsi="Arial" w:cs="Arial"/>
                <w:color w:val="000000"/>
                <w:lang w:val="en-US" w:eastAsia="es-BO"/>
              </w:rPr>
              <w:t>Inner Ring  (Material EGS) 45X52X40</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40</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r w:rsidRPr="00AC25CE">
              <w:rPr>
                <w:rFonts w:ascii="Arial" w:hAnsi="Arial" w:cs="Arial"/>
                <w:color w:val="000000"/>
                <w:lang w:val="en-US" w:eastAsia="es-BO"/>
              </w:rPr>
              <w:t>Inner Ring  IR (Material EGS) 70X80X35</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41</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eastAsia="es-ES"/>
              </w:rPr>
            </w:pPr>
            <w:proofErr w:type="spellStart"/>
            <w:r w:rsidRPr="00AC25CE">
              <w:rPr>
                <w:rFonts w:ascii="Arial" w:hAnsi="Arial" w:cs="Arial"/>
                <w:color w:val="000000"/>
                <w:lang w:val="es-BO" w:eastAsia="es-BO"/>
              </w:rPr>
              <w:t>Helical</w:t>
            </w:r>
            <w:proofErr w:type="spellEnd"/>
            <w:r w:rsidRPr="00AC25CE">
              <w:rPr>
                <w:rFonts w:ascii="Arial" w:hAnsi="Arial" w:cs="Arial"/>
                <w:color w:val="000000"/>
                <w:lang w:val="es-BO" w:eastAsia="es-BO"/>
              </w:rPr>
              <w:t xml:space="preserve"> </w:t>
            </w:r>
            <w:proofErr w:type="spellStart"/>
            <w:r w:rsidRPr="00AC25CE">
              <w:rPr>
                <w:rFonts w:ascii="Arial" w:hAnsi="Arial" w:cs="Arial"/>
                <w:color w:val="000000"/>
                <w:lang w:val="es-BO" w:eastAsia="es-BO"/>
              </w:rPr>
              <w:t>Gear</w:t>
            </w:r>
            <w:proofErr w:type="spellEnd"/>
            <w:r w:rsidRPr="00AC25CE">
              <w:rPr>
                <w:rFonts w:ascii="Arial" w:hAnsi="Arial" w:cs="Arial"/>
                <w:color w:val="000000"/>
                <w:lang w:val="es-BO" w:eastAsia="es-BO"/>
              </w:rPr>
              <w:t xml:space="preserve"> Z=81 (223x56 mm)</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r w:rsidR="00E4053D" w:rsidRPr="00AC25CE" w:rsidTr="00646DA0">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42</w:t>
            </w:r>
          </w:p>
        </w:tc>
        <w:tc>
          <w:tcPr>
            <w:tcW w:w="5194"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both"/>
              <w:rPr>
                <w:rFonts w:ascii="Arial" w:hAnsi="Arial" w:cs="Arial"/>
                <w:color w:val="000000"/>
                <w:lang w:val="en-US" w:eastAsia="es-ES"/>
              </w:rPr>
            </w:pPr>
            <w:r w:rsidRPr="00AC25CE">
              <w:rPr>
                <w:rFonts w:ascii="Arial" w:hAnsi="Arial" w:cs="Arial"/>
                <w:color w:val="000000"/>
                <w:lang w:val="en-US" w:eastAsia="es-BO"/>
              </w:rPr>
              <w:t>Bevel Pinion S</w:t>
            </w:r>
            <w:r>
              <w:rPr>
                <w:rFonts w:ascii="Arial" w:hAnsi="Arial" w:cs="Arial"/>
                <w:color w:val="000000"/>
                <w:lang w:val="en-US" w:eastAsia="es-BO"/>
              </w:rPr>
              <w:t>haft</w:t>
            </w:r>
            <w:r w:rsidRPr="00AC25CE">
              <w:rPr>
                <w:rFonts w:ascii="Arial" w:hAnsi="Arial" w:cs="Arial"/>
                <w:color w:val="000000"/>
                <w:lang w:val="en-US" w:eastAsia="es-BO"/>
              </w:rPr>
              <w:t xml:space="preserve"> Z=18 (57x315 mm)</w:t>
            </w:r>
          </w:p>
        </w:tc>
        <w:tc>
          <w:tcPr>
            <w:tcW w:w="851"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PZA</w:t>
            </w:r>
          </w:p>
        </w:tc>
        <w:tc>
          <w:tcPr>
            <w:tcW w:w="850" w:type="dxa"/>
            <w:tcBorders>
              <w:top w:val="nil"/>
              <w:left w:val="nil"/>
              <w:bottom w:val="single" w:sz="4" w:space="0" w:color="auto"/>
              <w:right w:val="single" w:sz="4" w:space="0" w:color="auto"/>
            </w:tcBorders>
            <w:shd w:val="clear" w:color="auto" w:fill="auto"/>
            <w:vAlign w:val="center"/>
            <w:hideMark/>
          </w:tcPr>
          <w:p w:rsidR="00E4053D" w:rsidRPr="00AC25CE" w:rsidRDefault="00E4053D" w:rsidP="00646DA0">
            <w:pPr>
              <w:jc w:val="center"/>
              <w:rPr>
                <w:rFonts w:ascii="Arial" w:hAnsi="Arial" w:cs="Arial"/>
                <w:color w:val="000000"/>
                <w:lang w:eastAsia="es-ES"/>
              </w:rPr>
            </w:pPr>
            <w:r w:rsidRPr="00AC25CE">
              <w:rPr>
                <w:rFonts w:ascii="Arial" w:hAnsi="Arial" w:cs="Arial"/>
                <w:color w:val="000000"/>
                <w:lang w:val="es-BO" w:eastAsia="es-BO"/>
              </w:rPr>
              <w:t>1</w:t>
            </w:r>
          </w:p>
        </w:tc>
        <w:tc>
          <w:tcPr>
            <w:tcW w:w="1276"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E4053D" w:rsidRPr="00AC25CE" w:rsidRDefault="00E4053D" w:rsidP="00646DA0">
            <w:pPr>
              <w:rPr>
                <w:rFonts w:ascii="Calibri" w:hAnsi="Calibri"/>
                <w:color w:val="000000"/>
                <w:sz w:val="22"/>
                <w:szCs w:val="22"/>
                <w:lang w:eastAsia="es-ES"/>
              </w:rPr>
            </w:pPr>
            <w:r w:rsidRPr="00AC25CE">
              <w:rPr>
                <w:rFonts w:ascii="Calibri" w:hAnsi="Calibri"/>
                <w:color w:val="000000"/>
                <w:sz w:val="22"/>
                <w:szCs w:val="22"/>
                <w:lang w:eastAsia="es-ES"/>
              </w:rPr>
              <w:t> </w:t>
            </w:r>
          </w:p>
        </w:tc>
      </w:tr>
    </w:tbl>
    <w:p w:rsidR="00E4053D" w:rsidRDefault="00E4053D" w:rsidP="00E4053D">
      <w:pPr>
        <w:rPr>
          <w:rFonts w:ascii="Humnst777 Lt BT" w:hAnsi="Humnst777 Lt BT" w:cs="Arial"/>
          <w:b/>
          <w:color w:val="002060"/>
          <w:sz w:val="22"/>
        </w:rPr>
      </w:pPr>
    </w:p>
    <w:p w:rsidR="00E4053D" w:rsidRDefault="00E4053D" w:rsidP="00CE62D5">
      <w:pPr>
        <w:tabs>
          <w:tab w:val="center" w:pos="0"/>
        </w:tabs>
        <w:jc w:val="center"/>
        <w:rPr>
          <w:rFonts w:ascii="Humnst777 Lt BT" w:hAnsi="Humnst777 Lt BT" w:cs="Arial"/>
          <w:i/>
          <w:lang w:val="es-ES_tradnl"/>
        </w:rPr>
      </w:pPr>
    </w:p>
    <w:p w:rsidR="005B7C6A" w:rsidRDefault="005B7C6A" w:rsidP="00CE62D5">
      <w:pPr>
        <w:tabs>
          <w:tab w:val="center" w:pos="0"/>
        </w:tabs>
        <w:jc w:val="center"/>
        <w:rPr>
          <w:rFonts w:ascii="Humnst777 Lt BT" w:hAnsi="Humnst777 Lt BT" w:cs="Arial"/>
          <w:i/>
          <w:lang w:val="es-ES_tradnl"/>
        </w:rPr>
      </w:pPr>
    </w:p>
    <w:p w:rsidR="009A035A" w:rsidRPr="009A035A" w:rsidRDefault="009A035A" w:rsidP="009A035A">
      <w:pPr>
        <w:jc w:val="center"/>
        <w:rPr>
          <w:rFonts w:ascii="Humnst777 Lt BT" w:hAnsi="Humnst777 Lt BT" w:cs="Arial"/>
          <w:i/>
          <w:lang w:val="es-ES_tradnl"/>
        </w:rPr>
      </w:pPr>
      <w:r w:rsidRPr="009A035A">
        <w:rPr>
          <w:rFonts w:ascii="Humnst777 Lt BT" w:hAnsi="Humnst777 Lt BT" w:cs="Arial"/>
          <w:i/>
          <w:lang w:val="es-ES_tradnl"/>
        </w:rPr>
        <w:t>______________________</w:t>
      </w:r>
    </w:p>
    <w:p w:rsidR="009A035A" w:rsidRPr="009A035A" w:rsidRDefault="009A035A" w:rsidP="009A035A">
      <w:pPr>
        <w:jc w:val="center"/>
        <w:rPr>
          <w:rFonts w:ascii="Humnst777 Lt BT" w:hAnsi="Humnst777 Lt BT" w:cs="Arial"/>
          <w:b/>
          <w:i/>
          <w:lang w:val="es-ES_tradnl"/>
        </w:rPr>
      </w:pPr>
      <w:r w:rsidRPr="009A035A">
        <w:rPr>
          <w:rFonts w:ascii="Humnst777 Lt BT" w:hAnsi="Humnst777 Lt BT" w:cs="Arial"/>
          <w:b/>
          <w:i/>
          <w:lang w:val="es-ES_tradnl"/>
        </w:rPr>
        <w:t>(Firma del Proponente</w:t>
      </w:r>
    </w:p>
    <w:p w:rsidR="009A035A" w:rsidRPr="009A035A" w:rsidRDefault="009A035A" w:rsidP="009A035A">
      <w:pPr>
        <w:jc w:val="center"/>
        <w:rPr>
          <w:rFonts w:ascii="Humnst777 Lt BT" w:hAnsi="Humnst777 Lt BT" w:cs="Arial"/>
          <w:i/>
          <w:lang w:val="es-ES_tradnl"/>
        </w:rPr>
      </w:pPr>
      <w:r w:rsidRPr="009A035A">
        <w:rPr>
          <w:rFonts w:ascii="Humnst777 Lt BT" w:hAnsi="Humnst777 Lt BT" w:cs="Arial"/>
          <w:b/>
          <w:i/>
          <w:lang w:val="es-ES_tradnl"/>
        </w:rPr>
        <w:t xml:space="preserve"> (Nombre completo del Proponente)</w:t>
      </w:r>
    </w:p>
    <w:p w:rsidR="001E2AA0" w:rsidRDefault="001E2AA0" w:rsidP="00633A6E">
      <w:pPr>
        <w:jc w:val="center"/>
        <w:rPr>
          <w:rFonts w:ascii="Humnst777 Lt BT" w:hAnsi="Humnst777 Lt BT" w:cs="Arial"/>
          <w:b/>
          <w:i/>
          <w:lang w:val="es-ES_tradnl"/>
        </w:rPr>
      </w:pPr>
    </w:p>
    <w:p w:rsidR="001E2AA0" w:rsidRDefault="001E2AA0" w:rsidP="00633A6E">
      <w:pPr>
        <w:jc w:val="center"/>
        <w:rPr>
          <w:rFonts w:ascii="Humnst777 Lt BT" w:hAnsi="Humnst777 Lt BT" w:cs="Arial"/>
          <w:b/>
          <w:i/>
          <w:lang w:val="es-ES_tradnl"/>
        </w:rPr>
      </w:pPr>
    </w:p>
    <w:p w:rsidR="00EC7879" w:rsidRPr="0054011E" w:rsidRDefault="00301FA6" w:rsidP="00EC7879">
      <w:pPr>
        <w:tabs>
          <w:tab w:val="left" w:pos="4140"/>
        </w:tabs>
        <w:jc w:val="center"/>
        <w:rPr>
          <w:rFonts w:ascii="Humnst777 Lt BT" w:hAnsi="Humnst777 Lt BT" w:cs="Arial"/>
          <w:b/>
          <w:sz w:val="28"/>
          <w:szCs w:val="28"/>
          <w:u w:val="single"/>
        </w:rPr>
      </w:pPr>
      <w:r>
        <w:rPr>
          <w:rFonts w:ascii="Humnst777 Lt BT" w:hAnsi="Humnst777 Lt BT" w:cs="Arial"/>
          <w:b/>
          <w:sz w:val="28"/>
          <w:szCs w:val="28"/>
          <w:u w:val="single"/>
        </w:rPr>
        <w:lastRenderedPageBreak/>
        <w:t>ANEXO I</w:t>
      </w:r>
    </w:p>
    <w:p w:rsidR="00BE5490" w:rsidRPr="0054011E" w:rsidRDefault="00BE5490" w:rsidP="00EC7879">
      <w:pPr>
        <w:tabs>
          <w:tab w:val="left" w:pos="4140"/>
        </w:tabs>
        <w:jc w:val="center"/>
        <w:rPr>
          <w:rFonts w:ascii="Humnst777 Lt BT" w:hAnsi="Humnst777 Lt BT" w:cs="Arial"/>
          <w:b/>
          <w:sz w:val="28"/>
          <w:szCs w:val="28"/>
          <w:u w:val="single"/>
        </w:rPr>
      </w:pPr>
    </w:p>
    <w:p w:rsidR="00BE5490" w:rsidRDefault="00BE5490" w:rsidP="00BE5490">
      <w:pPr>
        <w:suppressLineNumbers/>
        <w:jc w:val="center"/>
        <w:rPr>
          <w:rFonts w:ascii="Humnst777 Lt BT" w:hAnsi="Humnst777 Lt BT"/>
          <w:b/>
          <w:sz w:val="28"/>
          <w:szCs w:val="28"/>
        </w:rPr>
      </w:pPr>
      <w:r w:rsidRPr="0054011E">
        <w:rPr>
          <w:rFonts w:ascii="Humnst777 Lt BT" w:hAnsi="Humnst777 Lt BT"/>
          <w:b/>
          <w:sz w:val="28"/>
          <w:szCs w:val="28"/>
        </w:rPr>
        <w:t xml:space="preserve">UNIDAD DE SOPORTE </w:t>
      </w:r>
    </w:p>
    <w:p w:rsidR="0054011E" w:rsidRPr="0054011E" w:rsidRDefault="0054011E" w:rsidP="00BE5490">
      <w:pPr>
        <w:suppressLineNumbers/>
        <w:jc w:val="center"/>
        <w:rPr>
          <w:rFonts w:ascii="Humnst777 Lt BT" w:hAnsi="Humnst777 Lt BT"/>
          <w:b/>
          <w:sz w:val="28"/>
          <w:szCs w:val="28"/>
        </w:rPr>
      </w:pPr>
    </w:p>
    <w:p w:rsidR="00BE5490" w:rsidRPr="00BE5490" w:rsidRDefault="00BE5490" w:rsidP="00EC7879">
      <w:pPr>
        <w:tabs>
          <w:tab w:val="left" w:pos="4140"/>
        </w:tabs>
        <w:jc w:val="center"/>
        <w:rPr>
          <w:rFonts w:ascii="Humnst777 Lt BT" w:hAnsi="Humnst777 Lt BT" w:cs="Arial"/>
          <w:b/>
          <w:sz w:val="36"/>
          <w:szCs w:val="18"/>
          <w:u w:val="single"/>
        </w:rPr>
      </w:pPr>
      <w:r>
        <w:rPr>
          <w:noProof/>
          <w:szCs w:val="22"/>
          <w:lang w:val="es-MX" w:eastAsia="es-MX"/>
        </w:rPr>
        <w:drawing>
          <wp:inline distT="0" distB="0" distL="0" distR="0" wp14:anchorId="514E33FB" wp14:editId="402CF99A">
            <wp:extent cx="6278245" cy="615321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78245" cy="6153215"/>
                    </a:xfrm>
                    <a:prstGeom prst="rect">
                      <a:avLst/>
                    </a:prstGeom>
                    <a:noFill/>
                    <a:ln>
                      <a:noFill/>
                    </a:ln>
                  </pic:spPr>
                </pic:pic>
              </a:graphicData>
            </a:graphic>
          </wp:inline>
        </w:drawing>
      </w:r>
    </w:p>
    <w:sectPr w:rsidR="00BE5490" w:rsidRPr="00BE5490" w:rsidSect="00A6130C">
      <w:headerReference w:type="even" r:id="rId16"/>
      <w:headerReference w:type="default" r:id="rId17"/>
      <w:footerReference w:type="default" r:id="rId18"/>
      <w:pgSz w:w="12240" w:h="15840" w:code="1"/>
      <w:pgMar w:top="947"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EA" w:rsidRDefault="00530EEA">
      <w:r>
        <w:separator/>
      </w:r>
    </w:p>
  </w:endnote>
  <w:endnote w:type="continuationSeparator" w:id="0">
    <w:p w:rsidR="00530EEA" w:rsidRDefault="0053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DA0" w:rsidRDefault="00646DA0">
    <w:pPr>
      <w:pStyle w:val="Piedepgina"/>
      <w:jc w:val="right"/>
    </w:pPr>
    <w:r>
      <w:fldChar w:fldCharType="begin"/>
    </w:r>
    <w:r>
      <w:instrText xml:space="preserve"> PAGE   \* MERGEFORMAT </w:instrText>
    </w:r>
    <w:r>
      <w:fldChar w:fldCharType="separate"/>
    </w:r>
    <w:r w:rsidR="00C45224">
      <w:rPr>
        <w:noProof/>
      </w:rPr>
      <w:t>1</w:t>
    </w:r>
    <w:r>
      <w:rPr>
        <w:noProof/>
      </w:rPr>
      <w:fldChar w:fldCharType="end"/>
    </w:r>
  </w:p>
  <w:p w:rsidR="00646DA0" w:rsidRDefault="00646D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EA" w:rsidRDefault="00530EEA">
      <w:r>
        <w:separator/>
      </w:r>
    </w:p>
  </w:footnote>
  <w:footnote w:type="continuationSeparator" w:id="0">
    <w:p w:rsidR="00530EEA" w:rsidRDefault="00530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DA0" w:rsidRDefault="00646DA0" w:rsidP="0073118A">
    <w:pPr>
      <w:pStyle w:val="Encabezado"/>
      <w:jc w:val="center"/>
    </w:pPr>
  </w:p>
  <w:p w:rsidR="00646DA0" w:rsidRPr="00364BEB" w:rsidRDefault="00646DA0"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646DA0" w:rsidRDefault="00646DA0" w:rsidP="0073118A">
    <w:pPr>
      <w:pStyle w:val="Encabezado"/>
      <w:jc w:val="center"/>
    </w:pPr>
  </w:p>
  <w:p w:rsidR="00646DA0" w:rsidRDefault="00646DA0" w:rsidP="0073118A">
    <w:pPr>
      <w:pStyle w:val="Encabezado"/>
    </w:pPr>
  </w:p>
  <w:p w:rsidR="00646DA0" w:rsidRDefault="00646D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DA0" w:rsidRDefault="00646DA0" w:rsidP="00E96730">
    <w:pPr>
      <w:autoSpaceDE w:val="0"/>
      <w:autoSpaceDN w:val="0"/>
      <w:adjustRightInd w:val="0"/>
      <w:rPr>
        <w:rFonts w:ascii="Humnst777 Lt BT" w:hAnsi="Humnst777 Lt BT"/>
        <w:i/>
        <w:sz w:val="14"/>
        <w:szCs w:val="14"/>
      </w:rPr>
    </w:pPr>
  </w:p>
  <w:p w:rsidR="00646DA0" w:rsidRPr="00A31393" w:rsidRDefault="00646DA0" w:rsidP="00E96730">
    <w:pPr>
      <w:autoSpaceDE w:val="0"/>
      <w:autoSpaceDN w:val="0"/>
      <w:adjustRightInd w:val="0"/>
      <w:rPr>
        <w:rFonts w:ascii="Humnst777 Lt BT" w:hAnsi="Humnst777 Lt BT"/>
        <w:i/>
        <w:sz w:val="14"/>
        <w:szCs w:val="14"/>
      </w:rPr>
    </w:pPr>
    <w:r w:rsidRPr="00912D3E">
      <w:rPr>
        <w:rFonts w:ascii="Humnst777 Lt BT" w:hAnsi="Humnst777 Lt BT"/>
        <w:i/>
        <w:sz w:val="14"/>
        <w:szCs w:val="14"/>
      </w:rPr>
      <w:t>TÉRMINOS DE REFERENCIA</w:t>
    </w:r>
    <w:r w:rsidRPr="00AD71D3">
      <w:rPr>
        <w:rFonts w:ascii="Humnst777 Lt BT" w:hAnsi="Humnst777 Lt BT"/>
        <w:i/>
        <w:sz w:val="14"/>
        <w:szCs w:val="14"/>
      </w:rPr>
      <w:t xml:space="preserve"> </w:t>
    </w:r>
    <w:r w:rsidRPr="00912D3E">
      <w:rPr>
        <w:rFonts w:ascii="Humnst777 Lt BT" w:hAnsi="Humnst777 Lt BT"/>
        <w:i/>
        <w:sz w:val="14"/>
        <w:szCs w:val="14"/>
      </w:rPr>
      <w:t>MODALIDAD: CONTRATACIÓN MENOR</w:t>
    </w:r>
    <w:r>
      <w:rPr>
        <w:rFonts w:ascii="Humnst777 Lt BT" w:hAnsi="Humnst777 Lt BT"/>
        <w:i/>
        <w:sz w:val="14"/>
        <w:szCs w:val="14"/>
      </w:rPr>
      <w:t xml:space="preserve"> S012016</w:t>
    </w:r>
    <w:r w:rsidRPr="00771C2B">
      <w:rPr>
        <w:rFonts w:ascii="Humnst777 Lt BT" w:hAnsi="Humnst777 Lt BT"/>
        <w:i/>
        <w:sz w:val="14"/>
        <w:szCs w:val="14"/>
      </w:rPr>
      <w:t xml:space="preserve"> </w:t>
    </w:r>
    <w:r w:rsidRPr="00AD71D3">
      <w:rPr>
        <w:rFonts w:ascii="Humnst777 Lt BT" w:hAnsi="Humnst777 Lt BT"/>
        <w:i/>
        <w:sz w:val="14"/>
        <w:szCs w:val="14"/>
      </w:rPr>
      <w:t>“</w:t>
    </w:r>
    <w:r w:rsidRPr="006007BF">
      <w:rPr>
        <w:rFonts w:ascii="Humnst777 Lt BT" w:hAnsi="Humnst777 Lt BT"/>
        <w:i/>
        <w:sz w:val="14"/>
        <w:szCs w:val="14"/>
      </w:rPr>
      <w:t>SERVICIO OVERHAUL A BOMBA RECIPROCANTE TRIPLEX VERTICAL, WORTHINGTON MODELO VTE- 48*102VTEL, VARIADOR DE VELOCIDADES VOITH TURBO MODELO EL5, REDUCTOR DE VELOCIDADES VOITH TURBO MODELO VCGO14A111 Y MULTIPLICADOR DE VELOCIDADES VOITH TURBO MODELO VCG014A111, ESTACIÓN VILLAMONTES PVT</w:t>
    </w:r>
    <w:r w:rsidRPr="00AD71D3">
      <w:rPr>
        <w:rFonts w:ascii="Humnst777 Lt BT" w:hAnsi="Humnst777 Lt BT"/>
        <w:i/>
        <w:sz w:val="14"/>
        <w:szCs w:val="14"/>
      </w:rPr>
      <w:t>”</w:t>
    </w:r>
    <w:r w:rsidRPr="00A31393">
      <w:rPr>
        <w:rFonts w:ascii="Humnst777 Lt BT" w:hAnsi="Humnst777 Lt BT"/>
        <w:i/>
        <w:sz w:val="14"/>
        <w:szCs w:val="14"/>
      </w:rPr>
      <w:t xml:space="preserve">                           </w:t>
    </w:r>
  </w:p>
  <w:p w:rsidR="00646DA0" w:rsidRPr="00F04125" w:rsidRDefault="00646DA0" w:rsidP="00F04125">
    <w:pPr>
      <w:pStyle w:val="Encabezado"/>
      <w:rPr>
        <w:szCs w:val="14"/>
      </w:rPr>
    </w:pPr>
    <w:r>
      <w:rPr>
        <w:noProof/>
        <w:szCs w:val="14"/>
        <w:lang w:val="es-MX" w:eastAsia="es-MX"/>
      </w:rPr>
      <mc:AlternateContent>
        <mc:Choice Requires="wps">
          <w:drawing>
            <wp:anchor distT="4294967294" distB="4294967294" distL="114300" distR="114300" simplePos="0" relativeHeight="251660288" behindDoc="0" locked="0" layoutInCell="1" allowOverlap="1" wp14:anchorId="283E294D" wp14:editId="73C32FB5">
              <wp:simplePos x="0" y="0"/>
              <wp:positionH relativeFrom="column">
                <wp:posOffset>-635</wp:posOffset>
              </wp:positionH>
              <wp:positionV relativeFrom="paragraph">
                <wp:posOffset>22224</wp:posOffset>
              </wp:positionV>
              <wp:extent cx="6496050" cy="0"/>
              <wp:effectExtent l="0" t="0" r="19050" b="19050"/>
              <wp:wrapNone/>
              <wp:docPr id="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A77CAB" id="5 Conector recto"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75pt" to="511.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EK2AEAABsEAAAOAAAAZHJzL2Uyb0RvYy54bWysU9uO0zAQfUfiHyy/06QrWkHUdB+6Wl5W&#10;ULHsB3idcWPhm8amTf+esdOky0VCIF7cjmfOmTnHk83tYA07AkbtXcuXi5ozcNJ32h1a/vTl/s07&#10;zmISrhPGO2j5GSK/3b5+tTmFBm58700HyIjExeYUWt6nFJqqirIHK+LCB3CUVB6tSBTioepQnIjd&#10;muqmrtfVyWMX0EuIkW7vxiTfFn6lQKZPSkVIzLScZkvlxHI+57PabkRzQBF6LS9jiH+YwgrtqOlM&#10;dSeSYN9Q/0JltUQfvUoL6W3lldISigZSs6x/UvPYiwBFC5kTw2xT/H+08uNxj0x3LV9x5oSlJ1qx&#10;HT2VTB4Z5p/s0SnEhkp3bo9ZpRzcY3jw8mukXPVDMgcxjGWDQpvLSSYbiufn2XMYEpN0uX77fl2v&#10;6GnklKtEMwEDxvQBvGX5T8uNdtkO0YjjQ0y5tWimknxtXD6jN7q718aUIC8S7Ayyo6AVSMMyyyHc&#10;iyqKMrLoGEcvItLZwMj6GRRZRMMuS/eynFdOISW4NPEaR9UZpmiCGVj/GXipz1Aoi/s34BlROnuX&#10;ZrDVzuPvul+tUGP95MCoO1vw7LvzHqcnpg0szl2+lrziL+MCv37T2+8AAAD//wMAUEsDBBQABgAI&#10;AAAAIQCTbjiV2gAAAAYBAAAPAAAAZHJzL2Rvd25yZXYueG1sTI69TsMwFIV3JN7BukhsrdMAVQlx&#10;KoRgQSwJHWC7jW/jiPg6jZ0mvD0uC4znR+d8+Xa2nTjR4FvHClbLBARx7XTLjYLd+8tiA8IHZI2d&#10;Y1LwTR62xeVFjpl2E5d0qkIj4gj7DBWYEPpMSl8bsuiXrieO2cENFkOUQyP1gFMct51Mk2QtLbYc&#10;Hwz29GSo/qpGq+D1+OZ3t+vyufw4bqrp8zCaxpFS11fz4wOIQHP4K8MZP6JDEZn2bmTtRadgsYpF&#10;BTd3IM5pkqb3IPa/hixy+R+/+AEAAP//AwBQSwECLQAUAAYACAAAACEAtoM4kv4AAADhAQAAEwAA&#10;AAAAAAAAAAAAAAAAAAAAW0NvbnRlbnRfVHlwZXNdLnhtbFBLAQItABQABgAIAAAAIQA4/SH/1gAA&#10;AJQBAAALAAAAAAAAAAAAAAAAAC8BAABfcmVscy8ucmVsc1BLAQItABQABgAIAAAAIQBcEeEK2AEA&#10;ABsEAAAOAAAAAAAAAAAAAAAAAC4CAABkcnMvZTJvRG9jLnhtbFBLAQItABQABgAIAAAAIQCTbjiV&#10;2gAAAAYBAAAPAAAAAAAAAAAAAAAAADIEAABkcnMvZG93bnJldi54bWxQSwUGAAAAAAQABADzAAAA&#10;OQUAAAAA&#10;" strokecolor="black [3213]">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
    <w:nsid w:val="062D2F97"/>
    <w:multiLevelType w:val="hybridMultilevel"/>
    <w:tmpl w:val="1F8A3328"/>
    <w:lvl w:ilvl="0" w:tplc="3D5EA922">
      <w:start w:val="1"/>
      <w:numFmt w:val="decimal"/>
      <w:lvlText w:val="%1."/>
      <w:lvlJc w:val="left"/>
      <w:pPr>
        <w:tabs>
          <w:tab w:val="num" w:pos="360"/>
        </w:tabs>
        <w:ind w:left="360" w:hanging="360"/>
      </w:pPr>
      <w:rPr>
        <w:rFonts w:hint="default"/>
        <w:b w:val="0"/>
        <w:i w:val="0"/>
      </w:rPr>
    </w:lvl>
    <w:lvl w:ilvl="1" w:tplc="FAFC3A6A">
      <w:start w:val="5"/>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941A81"/>
    <w:multiLevelType w:val="hybridMultilevel"/>
    <w:tmpl w:val="C3705826"/>
    <w:lvl w:ilvl="0" w:tplc="080A0001">
      <w:start w:val="1"/>
      <w:numFmt w:val="bullet"/>
      <w:lvlText w:val=""/>
      <w:lvlJc w:val="left"/>
      <w:pPr>
        <w:ind w:left="1069" w:hanging="360"/>
      </w:pPr>
      <w:rPr>
        <w:rFonts w:ascii="Symbol" w:hAnsi="Symbo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461F99"/>
    <w:multiLevelType w:val="hybridMultilevel"/>
    <w:tmpl w:val="B712D272"/>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1">
    <w:nsid w:val="23923FB4"/>
    <w:multiLevelType w:val="hybridMultilevel"/>
    <w:tmpl w:val="68446772"/>
    <w:lvl w:ilvl="0" w:tplc="40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2">
    <w:nsid w:val="23C27035"/>
    <w:multiLevelType w:val="hybridMultilevel"/>
    <w:tmpl w:val="67047640"/>
    <w:lvl w:ilvl="0" w:tplc="DE0AA030">
      <w:start w:val="1"/>
      <w:numFmt w:val="decimal"/>
      <w:lvlText w:val="%1."/>
      <w:lvlJc w:val="left"/>
      <w:pPr>
        <w:ind w:left="720" w:hanging="360"/>
      </w:pPr>
      <w:rPr>
        <w:rFonts w:hint="default"/>
        <w:b/>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268864F2"/>
    <w:multiLevelType w:val="hybridMultilevel"/>
    <w:tmpl w:val="BD423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27843C44"/>
    <w:multiLevelType w:val="hybridMultilevel"/>
    <w:tmpl w:val="98EE677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6">
    <w:nsid w:val="2FA3341D"/>
    <w:multiLevelType w:val="hybridMultilevel"/>
    <w:tmpl w:val="B3CE7964"/>
    <w:lvl w:ilvl="0" w:tplc="08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36010D4E"/>
    <w:multiLevelType w:val="hybridMultilevel"/>
    <w:tmpl w:val="269C90C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18">
    <w:nsid w:val="398E445D"/>
    <w:multiLevelType w:val="hybridMultilevel"/>
    <w:tmpl w:val="7FBEFAE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9">
    <w:nsid w:val="3EE17919"/>
    <w:multiLevelType w:val="hybridMultilevel"/>
    <w:tmpl w:val="C1902E3A"/>
    <w:lvl w:ilvl="0" w:tplc="A6209D8E">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nsid w:val="405C5662"/>
    <w:multiLevelType w:val="multilevel"/>
    <w:tmpl w:val="467452F6"/>
    <w:lvl w:ilvl="0">
      <w:start w:val="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1B73B0A"/>
    <w:multiLevelType w:val="multilevel"/>
    <w:tmpl w:val="742A0FBC"/>
    <w:lvl w:ilvl="0">
      <w:start w:val="5"/>
      <w:numFmt w:val="decimal"/>
      <w:lvlText w:val="%1"/>
      <w:lvlJc w:val="left"/>
      <w:pPr>
        <w:ind w:left="480" w:hanging="480"/>
      </w:pPr>
      <w:rPr>
        <w:rFonts w:cs="Tahoma" w:hint="default"/>
        <w:b w:val="0"/>
        <w:color w:val="000000"/>
      </w:rPr>
    </w:lvl>
    <w:lvl w:ilvl="1">
      <w:start w:val="1"/>
      <w:numFmt w:val="decimal"/>
      <w:lvlText w:val="%1.%2"/>
      <w:lvlJc w:val="left"/>
      <w:pPr>
        <w:ind w:left="720" w:hanging="720"/>
      </w:pPr>
      <w:rPr>
        <w:rFonts w:cs="Tahoma" w:hint="default"/>
        <w:b w:val="0"/>
        <w:color w:val="000000"/>
      </w:rPr>
    </w:lvl>
    <w:lvl w:ilvl="2">
      <w:start w:val="2"/>
      <w:numFmt w:val="decimal"/>
      <w:lvlText w:val="%1.%2.%3"/>
      <w:lvlJc w:val="left"/>
      <w:pPr>
        <w:ind w:left="720" w:hanging="720"/>
      </w:pPr>
      <w:rPr>
        <w:rFonts w:cs="Tahoma" w:hint="default"/>
        <w:b/>
        <w:color w:val="000000"/>
      </w:rPr>
    </w:lvl>
    <w:lvl w:ilvl="3">
      <w:start w:val="1"/>
      <w:numFmt w:val="decimal"/>
      <w:lvlText w:val="%1.%2.%3.%4"/>
      <w:lvlJc w:val="left"/>
      <w:pPr>
        <w:ind w:left="1080" w:hanging="1080"/>
      </w:pPr>
      <w:rPr>
        <w:rFonts w:cs="Tahoma" w:hint="default"/>
        <w:b w:val="0"/>
        <w:color w:val="000000"/>
      </w:rPr>
    </w:lvl>
    <w:lvl w:ilvl="4">
      <w:start w:val="1"/>
      <w:numFmt w:val="decimal"/>
      <w:lvlText w:val="%1.%2.%3.%4.%5"/>
      <w:lvlJc w:val="left"/>
      <w:pPr>
        <w:ind w:left="1440" w:hanging="1440"/>
      </w:pPr>
      <w:rPr>
        <w:rFonts w:cs="Tahoma" w:hint="default"/>
        <w:b w:val="0"/>
        <w:color w:val="000000"/>
      </w:rPr>
    </w:lvl>
    <w:lvl w:ilvl="5">
      <w:start w:val="1"/>
      <w:numFmt w:val="decimal"/>
      <w:lvlText w:val="%1.%2.%3.%4.%5.%6"/>
      <w:lvlJc w:val="left"/>
      <w:pPr>
        <w:ind w:left="1440" w:hanging="1440"/>
      </w:pPr>
      <w:rPr>
        <w:rFonts w:cs="Tahoma" w:hint="default"/>
        <w:b w:val="0"/>
        <w:color w:val="000000"/>
      </w:rPr>
    </w:lvl>
    <w:lvl w:ilvl="6">
      <w:start w:val="1"/>
      <w:numFmt w:val="decimal"/>
      <w:lvlText w:val="%1.%2.%3.%4.%5.%6.%7"/>
      <w:lvlJc w:val="left"/>
      <w:pPr>
        <w:ind w:left="1800" w:hanging="1800"/>
      </w:pPr>
      <w:rPr>
        <w:rFonts w:cs="Tahoma" w:hint="default"/>
        <w:b w:val="0"/>
        <w:color w:val="000000"/>
      </w:rPr>
    </w:lvl>
    <w:lvl w:ilvl="7">
      <w:start w:val="1"/>
      <w:numFmt w:val="decimal"/>
      <w:lvlText w:val="%1.%2.%3.%4.%5.%6.%7.%8"/>
      <w:lvlJc w:val="left"/>
      <w:pPr>
        <w:ind w:left="1800" w:hanging="1800"/>
      </w:pPr>
      <w:rPr>
        <w:rFonts w:cs="Tahoma" w:hint="default"/>
        <w:b w:val="0"/>
        <w:color w:val="000000"/>
      </w:rPr>
    </w:lvl>
    <w:lvl w:ilvl="8">
      <w:start w:val="1"/>
      <w:numFmt w:val="decimal"/>
      <w:lvlText w:val="%1.%2.%3.%4.%5.%6.%7.%8.%9"/>
      <w:lvlJc w:val="left"/>
      <w:pPr>
        <w:ind w:left="2160" w:hanging="2160"/>
      </w:pPr>
      <w:rPr>
        <w:rFonts w:cs="Tahoma" w:hint="default"/>
        <w:b w:val="0"/>
        <w:color w:val="000000"/>
      </w:rPr>
    </w:lvl>
  </w:abstractNum>
  <w:abstractNum w:abstractNumId="22">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E6F3481"/>
    <w:multiLevelType w:val="hybridMultilevel"/>
    <w:tmpl w:val="DC08C9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nsid w:val="57120704"/>
    <w:multiLevelType w:val="hybridMultilevel"/>
    <w:tmpl w:val="815E97E4"/>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7D53FA1"/>
    <w:multiLevelType w:val="multilevel"/>
    <w:tmpl w:val="7954283C"/>
    <w:lvl w:ilvl="0">
      <w:start w:val="9"/>
      <w:numFmt w:val="decimal"/>
      <w:lvlText w:val="%1"/>
      <w:lvlJc w:val="left"/>
      <w:pPr>
        <w:ind w:left="360" w:hanging="360"/>
      </w:pPr>
      <w:rPr>
        <w:rFonts w:eastAsia="Calibri" w:cs="Calibri" w:hint="default"/>
        <w:b/>
        <w:color w:val="000000"/>
        <w:sz w:val="22"/>
      </w:rPr>
    </w:lvl>
    <w:lvl w:ilvl="1">
      <w:start w:val="1"/>
      <w:numFmt w:val="decimal"/>
      <w:lvlText w:val="%1.%2"/>
      <w:lvlJc w:val="left"/>
      <w:pPr>
        <w:ind w:left="360" w:hanging="360"/>
      </w:pPr>
      <w:rPr>
        <w:rFonts w:eastAsia="Calibri" w:cs="Calibri" w:hint="default"/>
        <w:b/>
        <w:color w:val="000000"/>
        <w:sz w:val="22"/>
      </w:rPr>
    </w:lvl>
    <w:lvl w:ilvl="2">
      <w:start w:val="1"/>
      <w:numFmt w:val="decimal"/>
      <w:lvlText w:val="%1.%2.%3"/>
      <w:lvlJc w:val="left"/>
      <w:pPr>
        <w:ind w:left="720" w:hanging="720"/>
      </w:pPr>
      <w:rPr>
        <w:rFonts w:eastAsia="Calibri" w:cs="Calibri" w:hint="default"/>
        <w:b/>
        <w:color w:val="000000"/>
        <w:sz w:val="22"/>
      </w:rPr>
    </w:lvl>
    <w:lvl w:ilvl="3">
      <w:start w:val="1"/>
      <w:numFmt w:val="decimal"/>
      <w:lvlText w:val="%1.%2.%3.%4"/>
      <w:lvlJc w:val="left"/>
      <w:pPr>
        <w:ind w:left="720" w:hanging="720"/>
      </w:pPr>
      <w:rPr>
        <w:rFonts w:eastAsia="Calibri" w:cs="Calibri" w:hint="default"/>
        <w:b/>
        <w:color w:val="000000"/>
        <w:sz w:val="22"/>
      </w:rPr>
    </w:lvl>
    <w:lvl w:ilvl="4">
      <w:start w:val="1"/>
      <w:numFmt w:val="decimal"/>
      <w:lvlText w:val="%1.%2.%3.%4.%5"/>
      <w:lvlJc w:val="left"/>
      <w:pPr>
        <w:ind w:left="1080" w:hanging="1080"/>
      </w:pPr>
      <w:rPr>
        <w:rFonts w:eastAsia="Calibri" w:cs="Calibri" w:hint="default"/>
        <w:b/>
        <w:color w:val="000000"/>
        <w:sz w:val="22"/>
      </w:rPr>
    </w:lvl>
    <w:lvl w:ilvl="5">
      <w:start w:val="1"/>
      <w:numFmt w:val="decimal"/>
      <w:lvlText w:val="%1.%2.%3.%4.%5.%6"/>
      <w:lvlJc w:val="left"/>
      <w:pPr>
        <w:ind w:left="1440" w:hanging="1440"/>
      </w:pPr>
      <w:rPr>
        <w:rFonts w:eastAsia="Calibri" w:cs="Calibri" w:hint="default"/>
        <w:b/>
        <w:color w:val="000000"/>
        <w:sz w:val="22"/>
      </w:rPr>
    </w:lvl>
    <w:lvl w:ilvl="6">
      <w:start w:val="1"/>
      <w:numFmt w:val="decimal"/>
      <w:lvlText w:val="%1.%2.%3.%4.%5.%6.%7"/>
      <w:lvlJc w:val="left"/>
      <w:pPr>
        <w:ind w:left="1440" w:hanging="1440"/>
      </w:pPr>
      <w:rPr>
        <w:rFonts w:eastAsia="Calibri" w:cs="Calibri" w:hint="default"/>
        <w:b/>
        <w:color w:val="000000"/>
        <w:sz w:val="22"/>
      </w:rPr>
    </w:lvl>
    <w:lvl w:ilvl="7">
      <w:start w:val="1"/>
      <w:numFmt w:val="decimal"/>
      <w:lvlText w:val="%1.%2.%3.%4.%5.%6.%7.%8"/>
      <w:lvlJc w:val="left"/>
      <w:pPr>
        <w:ind w:left="1800" w:hanging="1800"/>
      </w:pPr>
      <w:rPr>
        <w:rFonts w:eastAsia="Calibri" w:cs="Calibri" w:hint="default"/>
        <w:b/>
        <w:color w:val="000000"/>
        <w:sz w:val="22"/>
      </w:rPr>
    </w:lvl>
    <w:lvl w:ilvl="8">
      <w:start w:val="1"/>
      <w:numFmt w:val="decimal"/>
      <w:lvlText w:val="%1.%2.%3.%4.%5.%6.%7.%8.%9"/>
      <w:lvlJc w:val="left"/>
      <w:pPr>
        <w:ind w:left="1800" w:hanging="1800"/>
      </w:pPr>
      <w:rPr>
        <w:rFonts w:eastAsia="Calibri" w:cs="Calibri" w:hint="default"/>
        <w:b/>
        <w:color w:val="000000"/>
        <w:sz w:val="22"/>
      </w:rPr>
    </w:lvl>
  </w:abstractNum>
  <w:abstractNum w:abstractNumId="26">
    <w:nsid w:val="589629C3"/>
    <w:multiLevelType w:val="hybridMultilevel"/>
    <w:tmpl w:val="BACCB0E8"/>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7">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8">
    <w:nsid w:val="62E65042"/>
    <w:multiLevelType w:val="hybridMultilevel"/>
    <w:tmpl w:val="A4421076"/>
    <w:lvl w:ilvl="0" w:tplc="94CCBF04">
      <w:start w:val="6"/>
      <w:numFmt w:val="bullet"/>
      <w:lvlText w:val="-"/>
      <w:lvlJc w:val="left"/>
      <w:pPr>
        <w:ind w:left="1287" w:hanging="360"/>
      </w:pPr>
      <w:rPr>
        <w:rFonts w:ascii="Humnst777 Lt BT" w:eastAsia="Times New Roman" w:hAnsi="Humnst777 Lt B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nsid w:val="661E6C28"/>
    <w:multiLevelType w:val="hybridMultilevel"/>
    <w:tmpl w:val="683E9FEC"/>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start w:val="1"/>
      <w:numFmt w:val="bullet"/>
      <w:lvlText w:val=""/>
      <w:lvlJc w:val="left"/>
      <w:pPr>
        <w:ind w:left="3583" w:hanging="360"/>
      </w:pPr>
      <w:rPr>
        <w:rFonts w:ascii="Symbol" w:hAnsi="Symbol" w:hint="default"/>
      </w:rPr>
    </w:lvl>
    <w:lvl w:ilvl="4" w:tplc="080A0003">
      <w:start w:val="1"/>
      <w:numFmt w:val="bullet"/>
      <w:lvlText w:val="o"/>
      <w:lvlJc w:val="left"/>
      <w:pPr>
        <w:ind w:left="4303" w:hanging="360"/>
      </w:pPr>
      <w:rPr>
        <w:rFonts w:ascii="Courier New" w:hAnsi="Courier New" w:cs="Courier New" w:hint="default"/>
      </w:rPr>
    </w:lvl>
    <w:lvl w:ilvl="5" w:tplc="080A0005">
      <w:start w:val="1"/>
      <w:numFmt w:val="bullet"/>
      <w:lvlText w:val=""/>
      <w:lvlJc w:val="left"/>
      <w:pPr>
        <w:ind w:left="5023" w:hanging="360"/>
      </w:pPr>
      <w:rPr>
        <w:rFonts w:ascii="Wingdings" w:hAnsi="Wingdings" w:hint="default"/>
      </w:rPr>
    </w:lvl>
    <w:lvl w:ilvl="6" w:tplc="080A0001">
      <w:start w:val="1"/>
      <w:numFmt w:val="bullet"/>
      <w:lvlText w:val=""/>
      <w:lvlJc w:val="left"/>
      <w:pPr>
        <w:ind w:left="5743" w:hanging="360"/>
      </w:pPr>
      <w:rPr>
        <w:rFonts w:ascii="Symbol" w:hAnsi="Symbol" w:hint="default"/>
      </w:rPr>
    </w:lvl>
    <w:lvl w:ilvl="7" w:tplc="080A0003">
      <w:start w:val="1"/>
      <w:numFmt w:val="bullet"/>
      <w:lvlText w:val="o"/>
      <w:lvlJc w:val="left"/>
      <w:pPr>
        <w:ind w:left="6463" w:hanging="360"/>
      </w:pPr>
      <w:rPr>
        <w:rFonts w:ascii="Courier New" w:hAnsi="Courier New" w:cs="Courier New" w:hint="default"/>
      </w:rPr>
    </w:lvl>
    <w:lvl w:ilvl="8" w:tplc="080A0005">
      <w:start w:val="1"/>
      <w:numFmt w:val="bullet"/>
      <w:lvlText w:val=""/>
      <w:lvlJc w:val="left"/>
      <w:pPr>
        <w:ind w:left="7183" w:hanging="360"/>
      </w:pPr>
      <w:rPr>
        <w:rFonts w:ascii="Wingdings" w:hAnsi="Wingdings" w:hint="default"/>
      </w:rPr>
    </w:lvl>
  </w:abstractNum>
  <w:abstractNum w:abstractNumId="30">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BC019D"/>
    <w:multiLevelType w:val="hybridMultilevel"/>
    <w:tmpl w:val="4AC0F70E"/>
    <w:lvl w:ilvl="0" w:tplc="AF6E8574">
      <w:start w:val="5"/>
      <w:numFmt w:val="bullet"/>
      <w:lvlText w:val="-"/>
      <w:lvlJc w:val="left"/>
      <w:pPr>
        <w:ind w:left="1429" w:hanging="360"/>
      </w:pPr>
      <w:rPr>
        <w:rFonts w:ascii="Verdana" w:eastAsia="Times New Roman" w:hAnsi="Verdana" w:cs="Aria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2">
    <w:nsid w:val="6D053A64"/>
    <w:multiLevelType w:val="hybridMultilevel"/>
    <w:tmpl w:val="9306C0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70A0005C"/>
    <w:multiLevelType w:val="hybridMultilevel"/>
    <w:tmpl w:val="3E943AEC"/>
    <w:lvl w:ilvl="0" w:tplc="2FF09982">
      <w:start w:val="1"/>
      <w:numFmt w:val="upperLetter"/>
      <w:lvlText w:val="%1)"/>
      <w:lvlJc w:val="left"/>
      <w:pPr>
        <w:tabs>
          <w:tab w:val="num" w:pos="360"/>
        </w:tabs>
        <w:ind w:left="360" w:hanging="360"/>
      </w:pPr>
      <w:rPr>
        <w:rFonts w:hint="default"/>
        <w:b/>
      </w:rPr>
    </w:lvl>
    <w:lvl w:ilvl="1" w:tplc="655ACBE2">
      <w:start w:val="1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6394CB8"/>
    <w:multiLevelType w:val="hybridMultilevel"/>
    <w:tmpl w:val="9BAA36D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35">
    <w:nsid w:val="766E2A33"/>
    <w:multiLevelType w:val="multilevel"/>
    <w:tmpl w:val="D0807F86"/>
    <w:lvl w:ilvl="0">
      <w:start w:val="1"/>
      <w:numFmt w:val="decimal"/>
      <w:suff w:val="space"/>
      <w:lvlText w:val="%1."/>
      <w:lvlJc w:val="left"/>
      <w:pPr>
        <w:ind w:left="596"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7431EEA"/>
    <w:multiLevelType w:val="multilevel"/>
    <w:tmpl w:val="7B42EF2A"/>
    <w:lvl w:ilvl="0">
      <w:start w:val="5"/>
      <w:numFmt w:val="decimal"/>
      <w:lvlText w:val="%1"/>
      <w:lvlJc w:val="left"/>
      <w:pPr>
        <w:ind w:left="360" w:hanging="360"/>
      </w:pPr>
      <w:rPr>
        <w:rFonts w:eastAsia="Calibri" w:cs="Calibri" w:hint="default"/>
        <w:b/>
        <w:color w:val="000000"/>
        <w:sz w:val="22"/>
      </w:rPr>
    </w:lvl>
    <w:lvl w:ilvl="1">
      <w:start w:val="1"/>
      <w:numFmt w:val="decimal"/>
      <w:lvlText w:val="%1.%2"/>
      <w:lvlJc w:val="left"/>
      <w:pPr>
        <w:ind w:left="720" w:hanging="720"/>
      </w:pPr>
      <w:rPr>
        <w:rFonts w:eastAsia="Calibri" w:cs="Calibri" w:hint="default"/>
        <w:b/>
        <w:color w:val="000000"/>
        <w:sz w:val="22"/>
      </w:rPr>
    </w:lvl>
    <w:lvl w:ilvl="2">
      <w:start w:val="1"/>
      <w:numFmt w:val="decimal"/>
      <w:lvlText w:val="%1.%2.%3"/>
      <w:lvlJc w:val="left"/>
      <w:pPr>
        <w:ind w:left="720" w:hanging="720"/>
      </w:pPr>
      <w:rPr>
        <w:rFonts w:eastAsia="Calibri" w:cs="Calibri" w:hint="default"/>
        <w:b/>
        <w:color w:val="000000"/>
        <w:sz w:val="22"/>
      </w:rPr>
    </w:lvl>
    <w:lvl w:ilvl="3">
      <w:start w:val="1"/>
      <w:numFmt w:val="decimal"/>
      <w:lvlText w:val="%1.%2.%3.%4"/>
      <w:lvlJc w:val="left"/>
      <w:pPr>
        <w:ind w:left="1080" w:hanging="1080"/>
      </w:pPr>
      <w:rPr>
        <w:rFonts w:eastAsia="Calibri" w:cs="Calibri" w:hint="default"/>
        <w:b/>
        <w:color w:val="000000"/>
        <w:sz w:val="22"/>
      </w:rPr>
    </w:lvl>
    <w:lvl w:ilvl="4">
      <w:start w:val="1"/>
      <w:numFmt w:val="decimal"/>
      <w:lvlText w:val="%1.%2.%3.%4.%5"/>
      <w:lvlJc w:val="left"/>
      <w:pPr>
        <w:ind w:left="1440" w:hanging="1440"/>
      </w:pPr>
      <w:rPr>
        <w:rFonts w:eastAsia="Calibri" w:cs="Calibri" w:hint="default"/>
        <w:b/>
        <w:color w:val="000000"/>
        <w:sz w:val="22"/>
      </w:rPr>
    </w:lvl>
    <w:lvl w:ilvl="5">
      <w:start w:val="1"/>
      <w:numFmt w:val="decimal"/>
      <w:lvlText w:val="%1.%2.%3.%4.%5.%6"/>
      <w:lvlJc w:val="left"/>
      <w:pPr>
        <w:ind w:left="1440" w:hanging="1440"/>
      </w:pPr>
      <w:rPr>
        <w:rFonts w:eastAsia="Calibri" w:cs="Calibri" w:hint="default"/>
        <w:b/>
        <w:color w:val="000000"/>
        <w:sz w:val="22"/>
      </w:rPr>
    </w:lvl>
    <w:lvl w:ilvl="6">
      <w:start w:val="1"/>
      <w:numFmt w:val="decimal"/>
      <w:lvlText w:val="%1.%2.%3.%4.%5.%6.%7"/>
      <w:lvlJc w:val="left"/>
      <w:pPr>
        <w:ind w:left="1800" w:hanging="1800"/>
      </w:pPr>
      <w:rPr>
        <w:rFonts w:eastAsia="Calibri" w:cs="Calibri" w:hint="default"/>
        <w:b/>
        <w:color w:val="000000"/>
        <w:sz w:val="22"/>
      </w:rPr>
    </w:lvl>
    <w:lvl w:ilvl="7">
      <w:start w:val="1"/>
      <w:numFmt w:val="decimal"/>
      <w:lvlText w:val="%1.%2.%3.%4.%5.%6.%7.%8"/>
      <w:lvlJc w:val="left"/>
      <w:pPr>
        <w:ind w:left="1800" w:hanging="1800"/>
      </w:pPr>
      <w:rPr>
        <w:rFonts w:eastAsia="Calibri" w:cs="Calibri" w:hint="default"/>
        <w:b/>
        <w:color w:val="000000"/>
        <w:sz w:val="22"/>
      </w:rPr>
    </w:lvl>
    <w:lvl w:ilvl="8">
      <w:start w:val="1"/>
      <w:numFmt w:val="decimal"/>
      <w:lvlText w:val="%1.%2.%3.%4.%5.%6.%7.%8.%9"/>
      <w:lvlJc w:val="left"/>
      <w:pPr>
        <w:ind w:left="2160" w:hanging="2160"/>
      </w:pPr>
      <w:rPr>
        <w:rFonts w:eastAsia="Calibri" w:cs="Calibri" w:hint="default"/>
        <w:b/>
        <w:color w:val="000000"/>
        <w:sz w:val="22"/>
      </w:rPr>
    </w:lvl>
  </w:abstractNum>
  <w:abstractNum w:abstractNumId="37">
    <w:nsid w:val="77885B7F"/>
    <w:multiLevelType w:val="multilevel"/>
    <w:tmpl w:val="A560E9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9493E2D"/>
    <w:multiLevelType w:val="hybridMultilevel"/>
    <w:tmpl w:val="D8DC2D18"/>
    <w:lvl w:ilvl="0" w:tplc="8ED8A1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5062D7"/>
    <w:multiLevelType w:val="hybridMultilevel"/>
    <w:tmpl w:val="3FB6A08A"/>
    <w:lvl w:ilvl="0" w:tplc="FFFFFFFF">
      <w:start w:val="1"/>
      <w:numFmt w:val="decimal"/>
      <w:lvlText w:val="%1."/>
      <w:lvlJc w:val="left"/>
      <w:pPr>
        <w:tabs>
          <w:tab w:val="num" w:pos="360"/>
        </w:tabs>
        <w:ind w:left="360" w:hanging="360"/>
      </w:pPr>
      <w:rPr>
        <w:rFonts w:hint="default"/>
        <w:i w:val="0"/>
      </w:rPr>
    </w:lvl>
    <w:lvl w:ilvl="1" w:tplc="6298E946">
      <w:start w:val="6"/>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23"/>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4"/>
  </w:num>
  <w:num w:numId="9">
    <w:abstractNumId w:val="17"/>
  </w:num>
  <w:num w:numId="10">
    <w:abstractNumId w:val="15"/>
  </w:num>
  <w:num w:numId="11">
    <w:abstractNumId w:val="31"/>
  </w:num>
  <w:num w:numId="12">
    <w:abstractNumId w:val="18"/>
  </w:num>
  <w:num w:numId="13">
    <w:abstractNumId w:val="26"/>
  </w:num>
  <w:num w:numId="14">
    <w:abstractNumId w:val="10"/>
  </w:num>
  <w:num w:numId="15">
    <w:abstractNumId w:val="10"/>
  </w:num>
  <w:num w:numId="16">
    <w:abstractNumId w:val="19"/>
  </w:num>
  <w:num w:numId="17">
    <w:abstractNumId w:val="38"/>
  </w:num>
  <w:num w:numId="18">
    <w:abstractNumId w:val="28"/>
  </w:num>
  <w:num w:numId="19">
    <w:abstractNumId w:val="9"/>
  </w:num>
  <w:num w:numId="20">
    <w:abstractNumId w:val="6"/>
  </w:num>
  <w:num w:numId="21">
    <w:abstractNumId w:val="40"/>
  </w:num>
  <w:num w:numId="22">
    <w:abstractNumId w:val="14"/>
  </w:num>
  <w:num w:numId="23">
    <w:abstractNumId w:val="32"/>
  </w:num>
  <w:num w:numId="24">
    <w:abstractNumId w:val="35"/>
  </w:num>
  <w:num w:numId="25">
    <w:abstractNumId w:val="33"/>
  </w:num>
  <w:num w:numId="26">
    <w:abstractNumId w:val="2"/>
  </w:num>
  <w:num w:numId="27">
    <w:abstractNumId w:val="39"/>
  </w:num>
  <w:num w:numId="28">
    <w:abstractNumId w:val="27"/>
  </w:num>
  <w:num w:numId="29">
    <w:abstractNumId w:val="36"/>
  </w:num>
  <w:num w:numId="30">
    <w:abstractNumId w:val="21"/>
  </w:num>
  <w:num w:numId="31">
    <w:abstractNumId w:val="37"/>
  </w:num>
  <w:num w:numId="32">
    <w:abstractNumId w:val="16"/>
  </w:num>
  <w:num w:numId="33">
    <w:abstractNumId w:val="11"/>
  </w:num>
  <w:num w:numId="34">
    <w:abstractNumId w:val="1"/>
  </w:num>
  <w:num w:numId="35">
    <w:abstractNumId w:val="5"/>
  </w:num>
  <w:num w:numId="36">
    <w:abstractNumId w:val="22"/>
  </w:num>
  <w:num w:numId="37">
    <w:abstractNumId w:val="30"/>
  </w:num>
  <w:num w:numId="38">
    <w:abstractNumId w:val="24"/>
  </w:num>
  <w:num w:numId="39">
    <w:abstractNumId w:val="3"/>
  </w:num>
  <w:num w:numId="40">
    <w:abstractNumId w:val="25"/>
  </w:num>
  <w:num w:numId="41">
    <w:abstractNumId w:val="20"/>
  </w:num>
  <w:num w:numId="42">
    <w:abstractNumId w:val="13"/>
  </w:num>
  <w:num w:numId="4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B1D"/>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E96"/>
    <w:rsid w:val="000619EA"/>
    <w:rsid w:val="00062688"/>
    <w:rsid w:val="00063CE9"/>
    <w:rsid w:val="000651A8"/>
    <w:rsid w:val="00066454"/>
    <w:rsid w:val="00067139"/>
    <w:rsid w:val="00070CDC"/>
    <w:rsid w:val="00072A35"/>
    <w:rsid w:val="0007300F"/>
    <w:rsid w:val="0007312D"/>
    <w:rsid w:val="00074F70"/>
    <w:rsid w:val="0007538C"/>
    <w:rsid w:val="000760B9"/>
    <w:rsid w:val="0007639D"/>
    <w:rsid w:val="00076C3D"/>
    <w:rsid w:val="0008180D"/>
    <w:rsid w:val="00082633"/>
    <w:rsid w:val="00082F69"/>
    <w:rsid w:val="00084EB7"/>
    <w:rsid w:val="00084FC4"/>
    <w:rsid w:val="00085228"/>
    <w:rsid w:val="000855F3"/>
    <w:rsid w:val="000859E4"/>
    <w:rsid w:val="0008701A"/>
    <w:rsid w:val="0009135E"/>
    <w:rsid w:val="00091370"/>
    <w:rsid w:val="00092AE3"/>
    <w:rsid w:val="00093EF4"/>
    <w:rsid w:val="0009439C"/>
    <w:rsid w:val="00094781"/>
    <w:rsid w:val="00094D07"/>
    <w:rsid w:val="0009528D"/>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5572"/>
    <w:rsid w:val="000A6014"/>
    <w:rsid w:val="000A7EC9"/>
    <w:rsid w:val="000B01A1"/>
    <w:rsid w:val="000B1981"/>
    <w:rsid w:val="000B1BE0"/>
    <w:rsid w:val="000B2246"/>
    <w:rsid w:val="000B22E7"/>
    <w:rsid w:val="000B266E"/>
    <w:rsid w:val="000B279B"/>
    <w:rsid w:val="000B2B20"/>
    <w:rsid w:val="000B55A8"/>
    <w:rsid w:val="000B65AC"/>
    <w:rsid w:val="000C1573"/>
    <w:rsid w:val="000C2C51"/>
    <w:rsid w:val="000C331D"/>
    <w:rsid w:val="000C35C7"/>
    <w:rsid w:val="000C37E3"/>
    <w:rsid w:val="000C3E45"/>
    <w:rsid w:val="000C5646"/>
    <w:rsid w:val="000C59EB"/>
    <w:rsid w:val="000C74F7"/>
    <w:rsid w:val="000C7C0E"/>
    <w:rsid w:val="000C7F0F"/>
    <w:rsid w:val="000D0FD6"/>
    <w:rsid w:val="000D191F"/>
    <w:rsid w:val="000D1A0F"/>
    <w:rsid w:val="000D2E10"/>
    <w:rsid w:val="000D2FF1"/>
    <w:rsid w:val="000D364F"/>
    <w:rsid w:val="000D47B6"/>
    <w:rsid w:val="000D6DC9"/>
    <w:rsid w:val="000D6E60"/>
    <w:rsid w:val="000D7125"/>
    <w:rsid w:val="000D7CBC"/>
    <w:rsid w:val="000E0129"/>
    <w:rsid w:val="000E0699"/>
    <w:rsid w:val="000E1AC0"/>
    <w:rsid w:val="000E206E"/>
    <w:rsid w:val="000E280D"/>
    <w:rsid w:val="000E3C71"/>
    <w:rsid w:val="000E3D1F"/>
    <w:rsid w:val="000E41B4"/>
    <w:rsid w:val="000E4325"/>
    <w:rsid w:val="000E488B"/>
    <w:rsid w:val="000E48CC"/>
    <w:rsid w:val="000E4D57"/>
    <w:rsid w:val="000E5B22"/>
    <w:rsid w:val="000E730F"/>
    <w:rsid w:val="000E7B6D"/>
    <w:rsid w:val="000F0735"/>
    <w:rsid w:val="000F1D24"/>
    <w:rsid w:val="000F25C8"/>
    <w:rsid w:val="000F388E"/>
    <w:rsid w:val="000F3FF7"/>
    <w:rsid w:val="000F5451"/>
    <w:rsid w:val="000F56CF"/>
    <w:rsid w:val="000F5BBA"/>
    <w:rsid w:val="000F5CF0"/>
    <w:rsid w:val="000F62D1"/>
    <w:rsid w:val="000F6A35"/>
    <w:rsid w:val="000F6D11"/>
    <w:rsid w:val="000F6D7B"/>
    <w:rsid w:val="0010010A"/>
    <w:rsid w:val="001002DB"/>
    <w:rsid w:val="001018AB"/>
    <w:rsid w:val="001021BE"/>
    <w:rsid w:val="001021F7"/>
    <w:rsid w:val="0010246D"/>
    <w:rsid w:val="0010261E"/>
    <w:rsid w:val="0010288F"/>
    <w:rsid w:val="00103850"/>
    <w:rsid w:val="00103A34"/>
    <w:rsid w:val="001043F2"/>
    <w:rsid w:val="001046BB"/>
    <w:rsid w:val="0010475F"/>
    <w:rsid w:val="0010509A"/>
    <w:rsid w:val="001052DC"/>
    <w:rsid w:val="0010658B"/>
    <w:rsid w:val="00106BAA"/>
    <w:rsid w:val="00106BE4"/>
    <w:rsid w:val="001106B1"/>
    <w:rsid w:val="00110C30"/>
    <w:rsid w:val="00110D99"/>
    <w:rsid w:val="00110DA4"/>
    <w:rsid w:val="00112B2F"/>
    <w:rsid w:val="00112BF8"/>
    <w:rsid w:val="00113BAA"/>
    <w:rsid w:val="00113CE6"/>
    <w:rsid w:val="00113D39"/>
    <w:rsid w:val="0011535C"/>
    <w:rsid w:val="0011594B"/>
    <w:rsid w:val="0011628E"/>
    <w:rsid w:val="00121579"/>
    <w:rsid w:val="00121A6B"/>
    <w:rsid w:val="00122868"/>
    <w:rsid w:val="00122D5F"/>
    <w:rsid w:val="00123200"/>
    <w:rsid w:val="0012433A"/>
    <w:rsid w:val="00124A87"/>
    <w:rsid w:val="001258FC"/>
    <w:rsid w:val="00125C15"/>
    <w:rsid w:val="001269CF"/>
    <w:rsid w:val="00127059"/>
    <w:rsid w:val="001319C4"/>
    <w:rsid w:val="00131C5B"/>
    <w:rsid w:val="0013238E"/>
    <w:rsid w:val="0013311C"/>
    <w:rsid w:val="00134B9D"/>
    <w:rsid w:val="00136213"/>
    <w:rsid w:val="001363E0"/>
    <w:rsid w:val="00136AF8"/>
    <w:rsid w:val="00136F6C"/>
    <w:rsid w:val="00141DA7"/>
    <w:rsid w:val="001426BE"/>
    <w:rsid w:val="0014304F"/>
    <w:rsid w:val="00143FAD"/>
    <w:rsid w:val="00144C00"/>
    <w:rsid w:val="0014786E"/>
    <w:rsid w:val="00147880"/>
    <w:rsid w:val="0015058A"/>
    <w:rsid w:val="00151077"/>
    <w:rsid w:val="00151487"/>
    <w:rsid w:val="00151A8C"/>
    <w:rsid w:val="001522A5"/>
    <w:rsid w:val="00152A99"/>
    <w:rsid w:val="00153219"/>
    <w:rsid w:val="00153B6E"/>
    <w:rsid w:val="00157993"/>
    <w:rsid w:val="00157A08"/>
    <w:rsid w:val="0016090E"/>
    <w:rsid w:val="00162DC3"/>
    <w:rsid w:val="00162FA6"/>
    <w:rsid w:val="00163AA2"/>
    <w:rsid w:val="00163B70"/>
    <w:rsid w:val="00166E29"/>
    <w:rsid w:val="0016704C"/>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4DC"/>
    <w:rsid w:val="00177BEF"/>
    <w:rsid w:val="001803B8"/>
    <w:rsid w:val="00181226"/>
    <w:rsid w:val="001819DC"/>
    <w:rsid w:val="00181B6F"/>
    <w:rsid w:val="00183621"/>
    <w:rsid w:val="001840B9"/>
    <w:rsid w:val="00184866"/>
    <w:rsid w:val="00184A55"/>
    <w:rsid w:val="00184E8D"/>
    <w:rsid w:val="001852C4"/>
    <w:rsid w:val="001854B7"/>
    <w:rsid w:val="001870A6"/>
    <w:rsid w:val="001874F0"/>
    <w:rsid w:val="00190593"/>
    <w:rsid w:val="00191C70"/>
    <w:rsid w:val="00191F1A"/>
    <w:rsid w:val="0019299D"/>
    <w:rsid w:val="001935D9"/>
    <w:rsid w:val="001940C8"/>
    <w:rsid w:val="00194657"/>
    <w:rsid w:val="00194D74"/>
    <w:rsid w:val="00195C5B"/>
    <w:rsid w:val="00195D34"/>
    <w:rsid w:val="001961AC"/>
    <w:rsid w:val="001A057E"/>
    <w:rsid w:val="001A0AAB"/>
    <w:rsid w:val="001A1D50"/>
    <w:rsid w:val="001A294B"/>
    <w:rsid w:val="001A4892"/>
    <w:rsid w:val="001A4DC3"/>
    <w:rsid w:val="001A5693"/>
    <w:rsid w:val="001A58EB"/>
    <w:rsid w:val="001A6A0F"/>
    <w:rsid w:val="001A7D50"/>
    <w:rsid w:val="001B0878"/>
    <w:rsid w:val="001B1039"/>
    <w:rsid w:val="001B1C0E"/>
    <w:rsid w:val="001B515E"/>
    <w:rsid w:val="001B51EC"/>
    <w:rsid w:val="001B6B15"/>
    <w:rsid w:val="001B7B99"/>
    <w:rsid w:val="001B7F26"/>
    <w:rsid w:val="001C0CAC"/>
    <w:rsid w:val="001C26F5"/>
    <w:rsid w:val="001C3A79"/>
    <w:rsid w:val="001C41F9"/>
    <w:rsid w:val="001C48AC"/>
    <w:rsid w:val="001C4EA2"/>
    <w:rsid w:val="001C5CCE"/>
    <w:rsid w:val="001D190C"/>
    <w:rsid w:val="001D1F9D"/>
    <w:rsid w:val="001D2633"/>
    <w:rsid w:val="001D2F3A"/>
    <w:rsid w:val="001D392F"/>
    <w:rsid w:val="001D44B3"/>
    <w:rsid w:val="001D5A0B"/>
    <w:rsid w:val="001D6632"/>
    <w:rsid w:val="001D6A7D"/>
    <w:rsid w:val="001D6ACC"/>
    <w:rsid w:val="001D6C96"/>
    <w:rsid w:val="001D7620"/>
    <w:rsid w:val="001E0030"/>
    <w:rsid w:val="001E0255"/>
    <w:rsid w:val="001E0694"/>
    <w:rsid w:val="001E0696"/>
    <w:rsid w:val="001E06B2"/>
    <w:rsid w:val="001E0F74"/>
    <w:rsid w:val="001E2AA0"/>
    <w:rsid w:val="001E2FEF"/>
    <w:rsid w:val="001E3718"/>
    <w:rsid w:val="001E49E0"/>
    <w:rsid w:val="001E50A2"/>
    <w:rsid w:val="001E56F5"/>
    <w:rsid w:val="001E5BE4"/>
    <w:rsid w:val="001E7471"/>
    <w:rsid w:val="001E75BF"/>
    <w:rsid w:val="001E7D76"/>
    <w:rsid w:val="001E7DE4"/>
    <w:rsid w:val="001F1134"/>
    <w:rsid w:val="001F17BE"/>
    <w:rsid w:val="001F1E5A"/>
    <w:rsid w:val="001F456C"/>
    <w:rsid w:val="001F4CAD"/>
    <w:rsid w:val="001F6AC4"/>
    <w:rsid w:val="001F6B8B"/>
    <w:rsid w:val="00200459"/>
    <w:rsid w:val="002009C3"/>
    <w:rsid w:val="002015A0"/>
    <w:rsid w:val="00203486"/>
    <w:rsid w:val="00204BD5"/>
    <w:rsid w:val="00206FC9"/>
    <w:rsid w:val="00207371"/>
    <w:rsid w:val="002073B0"/>
    <w:rsid w:val="002076C7"/>
    <w:rsid w:val="00212B3F"/>
    <w:rsid w:val="00212D13"/>
    <w:rsid w:val="002133C0"/>
    <w:rsid w:val="0021358A"/>
    <w:rsid w:val="002143EF"/>
    <w:rsid w:val="00216ABD"/>
    <w:rsid w:val="00216F1A"/>
    <w:rsid w:val="00217DB7"/>
    <w:rsid w:val="002200EF"/>
    <w:rsid w:val="002204DF"/>
    <w:rsid w:val="0022345D"/>
    <w:rsid w:val="00223D9B"/>
    <w:rsid w:val="00224172"/>
    <w:rsid w:val="00224AB0"/>
    <w:rsid w:val="00224CC1"/>
    <w:rsid w:val="002263B8"/>
    <w:rsid w:val="00226731"/>
    <w:rsid w:val="002267DE"/>
    <w:rsid w:val="00230457"/>
    <w:rsid w:val="00232380"/>
    <w:rsid w:val="002325D2"/>
    <w:rsid w:val="00232CDA"/>
    <w:rsid w:val="00233CD4"/>
    <w:rsid w:val="00234A0A"/>
    <w:rsid w:val="002355D3"/>
    <w:rsid w:val="0023628A"/>
    <w:rsid w:val="00236506"/>
    <w:rsid w:val="00236C1A"/>
    <w:rsid w:val="002377A4"/>
    <w:rsid w:val="00237F23"/>
    <w:rsid w:val="00240669"/>
    <w:rsid w:val="00241081"/>
    <w:rsid w:val="002418DE"/>
    <w:rsid w:val="002424D6"/>
    <w:rsid w:val="0024276A"/>
    <w:rsid w:val="00242DC4"/>
    <w:rsid w:val="002436C5"/>
    <w:rsid w:val="00244051"/>
    <w:rsid w:val="00245953"/>
    <w:rsid w:val="00246F88"/>
    <w:rsid w:val="002518D1"/>
    <w:rsid w:val="00251B29"/>
    <w:rsid w:val="00251FB3"/>
    <w:rsid w:val="002534A9"/>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6469"/>
    <w:rsid w:val="002667CD"/>
    <w:rsid w:val="002668FA"/>
    <w:rsid w:val="00266F88"/>
    <w:rsid w:val="00267F88"/>
    <w:rsid w:val="00270104"/>
    <w:rsid w:val="002752D2"/>
    <w:rsid w:val="00275B2A"/>
    <w:rsid w:val="00275B4E"/>
    <w:rsid w:val="00277D41"/>
    <w:rsid w:val="00277E92"/>
    <w:rsid w:val="0028046E"/>
    <w:rsid w:val="002827E6"/>
    <w:rsid w:val="00283DBB"/>
    <w:rsid w:val="00284F1B"/>
    <w:rsid w:val="0028518C"/>
    <w:rsid w:val="00285CA4"/>
    <w:rsid w:val="0028735A"/>
    <w:rsid w:val="002901E0"/>
    <w:rsid w:val="002918FA"/>
    <w:rsid w:val="002924E9"/>
    <w:rsid w:val="0029297E"/>
    <w:rsid w:val="0029354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B0922"/>
    <w:rsid w:val="002B144B"/>
    <w:rsid w:val="002B1D90"/>
    <w:rsid w:val="002B2626"/>
    <w:rsid w:val="002B34AB"/>
    <w:rsid w:val="002B38D4"/>
    <w:rsid w:val="002B4650"/>
    <w:rsid w:val="002B47D7"/>
    <w:rsid w:val="002B493F"/>
    <w:rsid w:val="002B65A9"/>
    <w:rsid w:val="002B6E71"/>
    <w:rsid w:val="002B73AD"/>
    <w:rsid w:val="002C0590"/>
    <w:rsid w:val="002C09D7"/>
    <w:rsid w:val="002C125D"/>
    <w:rsid w:val="002C429D"/>
    <w:rsid w:val="002C4902"/>
    <w:rsid w:val="002C4EF4"/>
    <w:rsid w:val="002C53D9"/>
    <w:rsid w:val="002C54AC"/>
    <w:rsid w:val="002C5771"/>
    <w:rsid w:val="002C7790"/>
    <w:rsid w:val="002D050E"/>
    <w:rsid w:val="002D0672"/>
    <w:rsid w:val="002D1CBD"/>
    <w:rsid w:val="002D2036"/>
    <w:rsid w:val="002D2D19"/>
    <w:rsid w:val="002D2E83"/>
    <w:rsid w:val="002D326B"/>
    <w:rsid w:val="002D376F"/>
    <w:rsid w:val="002D3EC2"/>
    <w:rsid w:val="002D3F1B"/>
    <w:rsid w:val="002D7F83"/>
    <w:rsid w:val="002E0127"/>
    <w:rsid w:val="002E1947"/>
    <w:rsid w:val="002E289F"/>
    <w:rsid w:val="002E3021"/>
    <w:rsid w:val="002E3263"/>
    <w:rsid w:val="002E355E"/>
    <w:rsid w:val="002E4149"/>
    <w:rsid w:val="002E446E"/>
    <w:rsid w:val="002E46B0"/>
    <w:rsid w:val="002E4E71"/>
    <w:rsid w:val="002F0A68"/>
    <w:rsid w:val="002F0F73"/>
    <w:rsid w:val="002F1389"/>
    <w:rsid w:val="002F15E2"/>
    <w:rsid w:val="002F1A77"/>
    <w:rsid w:val="002F21B1"/>
    <w:rsid w:val="002F2F35"/>
    <w:rsid w:val="002F45A4"/>
    <w:rsid w:val="002F575B"/>
    <w:rsid w:val="002F6496"/>
    <w:rsid w:val="002F72A7"/>
    <w:rsid w:val="002F76B2"/>
    <w:rsid w:val="002F7D1B"/>
    <w:rsid w:val="00301FA6"/>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1F93"/>
    <w:rsid w:val="0032212F"/>
    <w:rsid w:val="00322803"/>
    <w:rsid w:val="00323852"/>
    <w:rsid w:val="003239FB"/>
    <w:rsid w:val="0032571D"/>
    <w:rsid w:val="00326A32"/>
    <w:rsid w:val="00327AA3"/>
    <w:rsid w:val="0033159C"/>
    <w:rsid w:val="00331A1F"/>
    <w:rsid w:val="003322F6"/>
    <w:rsid w:val="00332582"/>
    <w:rsid w:val="0033262E"/>
    <w:rsid w:val="003329B2"/>
    <w:rsid w:val="00333309"/>
    <w:rsid w:val="00333AD1"/>
    <w:rsid w:val="003351A3"/>
    <w:rsid w:val="00335274"/>
    <w:rsid w:val="00335984"/>
    <w:rsid w:val="00336A6F"/>
    <w:rsid w:val="003370AC"/>
    <w:rsid w:val="003374AD"/>
    <w:rsid w:val="0034047B"/>
    <w:rsid w:val="00340DE6"/>
    <w:rsid w:val="00340DFF"/>
    <w:rsid w:val="00343340"/>
    <w:rsid w:val="00343BD5"/>
    <w:rsid w:val="00345B07"/>
    <w:rsid w:val="0034625B"/>
    <w:rsid w:val="0034690F"/>
    <w:rsid w:val="00350A36"/>
    <w:rsid w:val="003524B4"/>
    <w:rsid w:val="00352F56"/>
    <w:rsid w:val="0035379C"/>
    <w:rsid w:val="003545B7"/>
    <w:rsid w:val="003554D9"/>
    <w:rsid w:val="003558B9"/>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71F0"/>
    <w:rsid w:val="003702C2"/>
    <w:rsid w:val="00370457"/>
    <w:rsid w:val="00373794"/>
    <w:rsid w:val="00373FE1"/>
    <w:rsid w:val="00374646"/>
    <w:rsid w:val="00374FCB"/>
    <w:rsid w:val="00375231"/>
    <w:rsid w:val="003754BC"/>
    <w:rsid w:val="003770C5"/>
    <w:rsid w:val="0038067E"/>
    <w:rsid w:val="00380C30"/>
    <w:rsid w:val="0038127A"/>
    <w:rsid w:val="00381796"/>
    <w:rsid w:val="003817F1"/>
    <w:rsid w:val="003820FB"/>
    <w:rsid w:val="003828DF"/>
    <w:rsid w:val="00382EFC"/>
    <w:rsid w:val="00383FE1"/>
    <w:rsid w:val="0038538B"/>
    <w:rsid w:val="00385F40"/>
    <w:rsid w:val="00386714"/>
    <w:rsid w:val="00386909"/>
    <w:rsid w:val="00387F05"/>
    <w:rsid w:val="0039077F"/>
    <w:rsid w:val="00391C71"/>
    <w:rsid w:val="00391D78"/>
    <w:rsid w:val="0039314B"/>
    <w:rsid w:val="00393231"/>
    <w:rsid w:val="00393D82"/>
    <w:rsid w:val="003941AC"/>
    <w:rsid w:val="0039693B"/>
    <w:rsid w:val="00397B44"/>
    <w:rsid w:val="003A07DC"/>
    <w:rsid w:val="003A2910"/>
    <w:rsid w:val="003A32DE"/>
    <w:rsid w:val="003A5266"/>
    <w:rsid w:val="003A564C"/>
    <w:rsid w:val="003A6843"/>
    <w:rsid w:val="003A765F"/>
    <w:rsid w:val="003A7F75"/>
    <w:rsid w:val="003B11FC"/>
    <w:rsid w:val="003B1D25"/>
    <w:rsid w:val="003B2440"/>
    <w:rsid w:val="003B34F8"/>
    <w:rsid w:val="003B3F91"/>
    <w:rsid w:val="003B492D"/>
    <w:rsid w:val="003B4F9E"/>
    <w:rsid w:val="003B52A1"/>
    <w:rsid w:val="003B56FD"/>
    <w:rsid w:val="003B57C7"/>
    <w:rsid w:val="003B5C4A"/>
    <w:rsid w:val="003B5D85"/>
    <w:rsid w:val="003B65D4"/>
    <w:rsid w:val="003B7D68"/>
    <w:rsid w:val="003C02F2"/>
    <w:rsid w:val="003C05FD"/>
    <w:rsid w:val="003C2736"/>
    <w:rsid w:val="003C2861"/>
    <w:rsid w:val="003C3718"/>
    <w:rsid w:val="003C60F3"/>
    <w:rsid w:val="003C6ADB"/>
    <w:rsid w:val="003C6E1A"/>
    <w:rsid w:val="003C7DDB"/>
    <w:rsid w:val="003C7E69"/>
    <w:rsid w:val="003D2772"/>
    <w:rsid w:val="003D6982"/>
    <w:rsid w:val="003E06B7"/>
    <w:rsid w:val="003E0A96"/>
    <w:rsid w:val="003E5658"/>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59A7"/>
    <w:rsid w:val="003F5A49"/>
    <w:rsid w:val="003F6C6D"/>
    <w:rsid w:val="00400CDC"/>
    <w:rsid w:val="00402E62"/>
    <w:rsid w:val="004040A3"/>
    <w:rsid w:val="0040421B"/>
    <w:rsid w:val="0040476C"/>
    <w:rsid w:val="00405AE0"/>
    <w:rsid w:val="0040609B"/>
    <w:rsid w:val="0041015C"/>
    <w:rsid w:val="00410757"/>
    <w:rsid w:val="00410DF7"/>
    <w:rsid w:val="00413149"/>
    <w:rsid w:val="004139F7"/>
    <w:rsid w:val="004149E4"/>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73CA"/>
    <w:rsid w:val="00430CD6"/>
    <w:rsid w:val="00430E42"/>
    <w:rsid w:val="00433489"/>
    <w:rsid w:val="00433F6F"/>
    <w:rsid w:val="00434757"/>
    <w:rsid w:val="0043499A"/>
    <w:rsid w:val="00434D78"/>
    <w:rsid w:val="0043553D"/>
    <w:rsid w:val="00437C0A"/>
    <w:rsid w:val="004400EE"/>
    <w:rsid w:val="004401B5"/>
    <w:rsid w:val="00440596"/>
    <w:rsid w:val="00440BA6"/>
    <w:rsid w:val="004417EF"/>
    <w:rsid w:val="004424B0"/>
    <w:rsid w:val="0044275E"/>
    <w:rsid w:val="00442869"/>
    <w:rsid w:val="00442FE9"/>
    <w:rsid w:val="004431A7"/>
    <w:rsid w:val="00443A9C"/>
    <w:rsid w:val="00444DED"/>
    <w:rsid w:val="00445699"/>
    <w:rsid w:val="00446702"/>
    <w:rsid w:val="00446C07"/>
    <w:rsid w:val="00446D81"/>
    <w:rsid w:val="00447198"/>
    <w:rsid w:val="0045049C"/>
    <w:rsid w:val="00451FD8"/>
    <w:rsid w:val="004522D4"/>
    <w:rsid w:val="00453275"/>
    <w:rsid w:val="0045528E"/>
    <w:rsid w:val="00455A8E"/>
    <w:rsid w:val="00456012"/>
    <w:rsid w:val="004562A8"/>
    <w:rsid w:val="00456A26"/>
    <w:rsid w:val="0045740E"/>
    <w:rsid w:val="00457C6D"/>
    <w:rsid w:val="004608F5"/>
    <w:rsid w:val="00462174"/>
    <w:rsid w:val="0046265F"/>
    <w:rsid w:val="00465B66"/>
    <w:rsid w:val="00466638"/>
    <w:rsid w:val="00466F21"/>
    <w:rsid w:val="0046742C"/>
    <w:rsid w:val="00471787"/>
    <w:rsid w:val="0047184C"/>
    <w:rsid w:val="004725EA"/>
    <w:rsid w:val="00472697"/>
    <w:rsid w:val="00472B9F"/>
    <w:rsid w:val="0047312A"/>
    <w:rsid w:val="004741F3"/>
    <w:rsid w:val="0047481C"/>
    <w:rsid w:val="00475322"/>
    <w:rsid w:val="004764F1"/>
    <w:rsid w:val="00476781"/>
    <w:rsid w:val="00476C24"/>
    <w:rsid w:val="0047794F"/>
    <w:rsid w:val="0048017C"/>
    <w:rsid w:val="00480498"/>
    <w:rsid w:val="004808B6"/>
    <w:rsid w:val="00480D2C"/>
    <w:rsid w:val="004829DF"/>
    <w:rsid w:val="00482B93"/>
    <w:rsid w:val="00482D98"/>
    <w:rsid w:val="00483893"/>
    <w:rsid w:val="00483B51"/>
    <w:rsid w:val="00483FA1"/>
    <w:rsid w:val="0048489D"/>
    <w:rsid w:val="0048490C"/>
    <w:rsid w:val="00485BEC"/>
    <w:rsid w:val="00486168"/>
    <w:rsid w:val="004876B1"/>
    <w:rsid w:val="00490B2A"/>
    <w:rsid w:val="00491493"/>
    <w:rsid w:val="00491DA2"/>
    <w:rsid w:val="00492206"/>
    <w:rsid w:val="00492493"/>
    <w:rsid w:val="00492B7A"/>
    <w:rsid w:val="00492DC3"/>
    <w:rsid w:val="00493DFB"/>
    <w:rsid w:val="004954A8"/>
    <w:rsid w:val="004957F7"/>
    <w:rsid w:val="004960E4"/>
    <w:rsid w:val="00497258"/>
    <w:rsid w:val="004A12EE"/>
    <w:rsid w:val="004A1698"/>
    <w:rsid w:val="004A3D42"/>
    <w:rsid w:val="004A4D66"/>
    <w:rsid w:val="004A56AF"/>
    <w:rsid w:val="004A6A46"/>
    <w:rsid w:val="004A6B16"/>
    <w:rsid w:val="004A7FD1"/>
    <w:rsid w:val="004B035B"/>
    <w:rsid w:val="004B054A"/>
    <w:rsid w:val="004B08D8"/>
    <w:rsid w:val="004B1DAF"/>
    <w:rsid w:val="004B2377"/>
    <w:rsid w:val="004B2D34"/>
    <w:rsid w:val="004B3E3A"/>
    <w:rsid w:val="004B4E5C"/>
    <w:rsid w:val="004B5EB0"/>
    <w:rsid w:val="004C0895"/>
    <w:rsid w:val="004C10BC"/>
    <w:rsid w:val="004C18FB"/>
    <w:rsid w:val="004C24EA"/>
    <w:rsid w:val="004C2C91"/>
    <w:rsid w:val="004C2F8D"/>
    <w:rsid w:val="004C3632"/>
    <w:rsid w:val="004C3E75"/>
    <w:rsid w:val="004C56EE"/>
    <w:rsid w:val="004C58F1"/>
    <w:rsid w:val="004C59A5"/>
    <w:rsid w:val="004C5F49"/>
    <w:rsid w:val="004D1223"/>
    <w:rsid w:val="004D125A"/>
    <w:rsid w:val="004D4344"/>
    <w:rsid w:val="004D4E70"/>
    <w:rsid w:val="004D500C"/>
    <w:rsid w:val="004D50B6"/>
    <w:rsid w:val="004D5BB9"/>
    <w:rsid w:val="004D5E0C"/>
    <w:rsid w:val="004D605C"/>
    <w:rsid w:val="004D73C1"/>
    <w:rsid w:val="004D76B0"/>
    <w:rsid w:val="004E41E6"/>
    <w:rsid w:val="004E449A"/>
    <w:rsid w:val="004E586D"/>
    <w:rsid w:val="004E6796"/>
    <w:rsid w:val="004E6E43"/>
    <w:rsid w:val="004E72F7"/>
    <w:rsid w:val="004E7F6B"/>
    <w:rsid w:val="004F00A5"/>
    <w:rsid w:val="004F212E"/>
    <w:rsid w:val="004F3D34"/>
    <w:rsid w:val="004F3FBF"/>
    <w:rsid w:val="004F5EE7"/>
    <w:rsid w:val="004F6B3D"/>
    <w:rsid w:val="004F76C1"/>
    <w:rsid w:val="004F7DF4"/>
    <w:rsid w:val="0050097B"/>
    <w:rsid w:val="00501A35"/>
    <w:rsid w:val="00501E3F"/>
    <w:rsid w:val="00501EBA"/>
    <w:rsid w:val="005026F0"/>
    <w:rsid w:val="00502CA7"/>
    <w:rsid w:val="0050339A"/>
    <w:rsid w:val="00503944"/>
    <w:rsid w:val="005042CD"/>
    <w:rsid w:val="00505E6B"/>
    <w:rsid w:val="0050628F"/>
    <w:rsid w:val="00512494"/>
    <w:rsid w:val="005127A9"/>
    <w:rsid w:val="00512AB0"/>
    <w:rsid w:val="00512E6C"/>
    <w:rsid w:val="00513E12"/>
    <w:rsid w:val="005151EB"/>
    <w:rsid w:val="00521F98"/>
    <w:rsid w:val="00522E01"/>
    <w:rsid w:val="00523224"/>
    <w:rsid w:val="0052409D"/>
    <w:rsid w:val="005240ED"/>
    <w:rsid w:val="00524E26"/>
    <w:rsid w:val="00524FCD"/>
    <w:rsid w:val="00526607"/>
    <w:rsid w:val="00526A18"/>
    <w:rsid w:val="00530703"/>
    <w:rsid w:val="0053075F"/>
    <w:rsid w:val="00530EB9"/>
    <w:rsid w:val="00530EEA"/>
    <w:rsid w:val="0053124A"/>
    <w:rsid w:val="00531AC7"/>
    <w:rsid w:val="00532407"/>
    <w:rsid w:val="00532679"/>
    <w:rsid w:val="00532B8C"/>
    <w:rsid w:val="00532E52"/>
    <w:rsid w:val="00533FED"/>
    <w:rsid w:val="00535EF5"/>
    <w:rsid w:val="0053600B"/>
    <w:rsid w:val="00536679"/>
    <w:rsid w:val="0053677A"/>
    <w:rsid w:val="005372F3"/>
    <w:rsid w:val="00537A9E"/>
    <w:rsid w:val="0054011E"/>
    <w:rsid w:val="005401B4"/>
    <w:rsid w:val="00540335"/>
    <w:rsid w:val="0054055F"/>
    <w:rsid w:val="00540673"/>
    <w:rsid w:val="00543448"/>
    <w:rsid w:val="005446CB"/>
    <w:rsid w:val="00544865"/>
    <w:rsid w:val="005449C1"/>
    <w:rsid w:val="00544C8C"/>
    <w:rsid w:val="00545F8E"/>
    <w:rsid w:val="0054667A"/>
    <w:rsid w:val="0054681A"/>
    <w:rsid w:val="005471CA"/>
    <w:rsid w:val="00547538"/>
    <w:rsid w:val="00547A97"/>
    <w:rsid w:val="005514A7"/>
    <w:rsid w:val="005515D0"/>
    <w:rsid w:val="00552A78"/>
    <w:rsid w:val="00552B66"/>
    <w:rsid w:val="00553212"/>
    <w:rsid w:val="00553308"/>
    <w:rsid w:val="00555D52"/>
    <w:rsid w:val="00555E12"/>
    <w:rsid w:val="00560D36"/>
    <w:rsid w:val="005612A9"/>
    <w:rsid w:val="0056143A"/>
    <w:rsid w:val="005626E7"/>
    <w:rsid w:val="00562BBE"/>
    <w:rsid w:val="00562EE0"/>
    <w:rsid w:val="00564190"/>
    <w:rsid w:val="005644BC"/>
    <w:rsid w:val="00565325"/>
    <w:rsid w:val="00565FA5"/>
    <w:rsid w:val="005661AD"/>
    <w:rsid w:val="005663EB"/>
    <w:rsid w:val="0056681E"/>
    <w:rsid w:val="005675C2"/>
    <w:rsid w:val="00567EF0"/>
    <w:rsid w:val="005709A9"/>
    <w:rsid w:val="0057278A"/>
    <w:rsid w:val="00573078"/>
    <w:rsid w:val="005742E8"/>
    <w:rsid w:val="005751CA"/>
    <w:rsid w:val="00575BDE"/>
    <w:rsid w:val="00576913"/>
    <w:rsid w:val="00577F6D"/>
    <w:rsid w:val="00577FD7"/>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2CE2"/>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DCB"/>
    <w:rsid w:val="005B7C6A"/>
    <w:rsid w:val="005C06B9"/>
    <w:rsid w:val="005C0FCA"/>
    <w:rsid w:val="005C17DF"/>
    <w:rsid w:val="005C2D6B"/>
    <w:rsid w:val="005C3E7F"/>
    <w:rsid w:val="005C55D3"/>
    <w:rsid w:val="005C58B9"/>
    <w:rsid w:val="005C63C0"/>
    <w:rsid w:val="005D032C"/>
    <w:rsid w:val="005D1900"/>
    <w:rsid w:val="005D2744"/>
    <w:rsid w:val="005D3472"/>
    <w:rsid w:val="005D3AB4"/>
    <w:rsid w:val="005D6504"/>
    <w:rsid w:val="005E48CC"/>
    <w:rsid w:val="005E54B4"/>
    <w:rsid w:val="005E59F0"/>
    <w:rsid w:val="005E5BDB"/>
    <w:rsid w:val="005E5E8C"/>
    <w:rsid w:val="005E6D8A"/>
    <w:rsid w:val="005E71B7"/>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07BF"/>
    <w:rsid w:val="00601437"/>
    <w:rsid w:val="00602E40"/>
    <w:rsid w:val="006038D2"/>
    <w:rsid w:val="00603A2A"/>
    <w:rsid w:val="00603D6A"/>
    <w:rsid w:val="00605AD0"/>
    <w:rsid w:val="00606540"/>
    <w:rsid w:val="00612C95"/>
    <w:rsid w:val="006136FE"/>
    <w:rsid w:val="00613B26"/>
    <w:rsid w:val="00616E12"/>
    <w:rsid w:val="006170E9"/>
    <w:rsid w:val="00617C59"/>
    <w:rsid w:val="00620036"/>
    <w:rsid w:val="00620053"/>
    <w:rsid w:val="00620E58"/>
    <w:rsid w:val="00620F54"/>
    <w:rsid w:val="00622116"/>
    <w:rsid w:val="00622513"/>
    <w:rsid w:val="00622672"/>
    <w:rsid w:val="006241C0"/>
    <w:rsid w:val="00624B7A"/>
    <w:rsid w:val="006258C3"/>
    <w:rsid w:val="00625EE8"/>
    <w:rsid w:val="0062674B"/>
    <w:rsid w:val="00627AC9"/>
    <w:rsid w:val="00630F67"/>
    <w:rsid w:val="00631E32"/>
    <w:rsid w:val="006330F0"/>
    <w:rsid w:val="00633A6E"/>
    <w:rsid w:val="006358D4"/>
    <w:rsid w:val="006368E4"/>
    <w:rsid w:val="00637D2E"/>
    <w:rsid w:val="00637F68"/>
    <w:rsid w:val="0064053E"/>
    <w:rsid w:val="006418CD"/>
    <w:rsid w:val="00643929"/>
    <w:rsid w:val="00646DA0"/>
    <w:rsid w:val="006473FA"/>
    <w:rsid w:val="006508A2"/>
    <w:rsid w:val="00650ACC"/>
    <w:rsid w:val="00651CC8"/>
    <w:rsid w:val="00651D41"/>
    <w:rsid w:val="0065295C"/>
    <w:rsid w:val="006534ED"/>
    <w:rsid w:val="00654104"/>
    <w:rsid w:val="006570B1"/>
    <w:rsid w:val="006577FB"/>
    <w:rsid w:val="00660082"/>
    <w:rsid w:val="0066057A"/>
    <w:rsid w:val="00660968"/>
    <w:rsid w:val="0066563B"/>
    <w:rsid w:val="006679EC"/>
    <w:rsid w:val="00667A43"/>
    <w:rsid w:val="00667AF0"/>
    <w:rsid w:val="00670644"/>
    <w:rsid w:val="006710F9"/>
    <w:rsid w:val="00672565"/>
    <w:rsid w:val="0067292B"/>
    <w:rsid w:val="00672EF8"/>
    <w:rsid w:val="00673490"/>
    <w:rsid w:val="00673C9F"/>
    <w:rsid w:val="00673F5E"/>
    <w:rsid w:val="00674605"/>
    <w:rsid w:val="006755C2"/>
    <w:rsid w:val="00675D8E"/>
    <w:rsid w:val="006767B9"/>
    <w:rsid w:val="0067770A"/>
    <w:rsid w:val="006779D0"/>
    <w:rsid w:val="00680088"/>
    <w:rsid w:val="00680BD5"/>
    <w:rsid w:val="00680E99"/>
    <w:rsid w:val="00681040"/>
    <w:rsid w:val="00682194"/>
    <w:rsid w:val="00682831"/>
    <w:rsid w:val="006836EB"/>
    <w:rsid w:val="006839BF"/>
    <w:rsid w:val="0068402B"/>
    <w:rsid w:val="006849D0"/>
    <w:rsid w:val="006867CC"/>
    <w:rsid w:val="00686C09"/>
    <w:rsid w:val="00690334"/>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21D2"/>
    <w:rsid w:val="006A2890"/>
    <w:rsid w:val="006A3B96"/>
    <w:rsid w:val="006A3BFD"/>
    <w:rsid w:val="006A42A7"/>
    <w:rsid w:val="006A5030"/>
    <w:rsid w:val="006A727D"/>
    <w:rsid w:val="006A72B9"/>
    <w:rsid w:val="006A7461"/>
    <w:rsid w:val="006A7D35"/>
    <w:rsid w:val="006B3353"/>
    <w:rsid w:val="006B39F8"/>
    <w:rsid w:val="006B3B3C"/>
    <w:rsid w:val="006B3BEE"/>
    <w:rsid w:val="006B3FBA"/>
    <w:rsid w:val="006B60E2"/>
    <w:rsid w:val="006B735D"/>
    <w:rsid w:val="006B788C"/>
    <w:rsid w:val="006B7E1D"/>
    <w:rsid w:val="006C0A33"/>
    <w:rsid w:val="006C0A43"/>
    <w:rsid w:val="006C129F"/>
    <w:rsid w:val="006C25B3"/>
    <w:rsid w:val="006C327D"/>
    <w:rsid w:val="006C35FE"/>
    <w:rsid w:val="006C42CF"/>
    <w:rsid w:val="006C46B4"/>
    <w:rsid w:val="006C4EAF"/>
    <w:rsid w:val="006C541D"/>
    <w:rsid w:val="006C6390"/>
    <w:rsid w:val="006C6E99"/>
    <w:rsid w:val="006C70B1"/>
    <w:rsid w:val="006D14B8"/>
    <w:rsid w:val="006D1A0E"/>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57C9"/>
    <w:rsid w:val="006F587C"/>
    <w:rsid w:val="006F5F5E"/>
    <w:rsid w:val="006F69CA"/>
    <w:rsid w:val="006F7CE6"/>
    <w:rsid w:val="007006A3"/>
    <w:rsid w:val="0070204C"/>
    <w:rsid w:val="007029E9"/>
    <w:rsid w:val="00702D16"/>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7B5E"/>
    <w:rsid w:val="0073052E"/>
    <w:rsid w:val="0073118A"/>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50423"/>
    <w:rsid w:val="00751A5A"/>
    <w:rsid w:val="00752FFB"/>
    <w:rsid w:val="00754206"/>
    <w:rsid w:val="007556A7"/>
    <w:rsid w:val="00755A0F"/>
    <w:rsid w:val="0075609A"/>
    <w:rsid w:val="0075692C"/>
    <w:rsid w:val="007572F6"/>
    <w:rsid w:val="00757DEB"/>
    <w:rsid w:val="00760CE2"/>
    <w:rsid w:val="00761137"/>
    <w:rsid w:val="0076161D"/>
    <w:rsid w:val="00762490"/>
    <w:rsid w:val="0076281B"/>
    <w:rsid w:val="00762ACD"/>
    <w:rsid w:val="00763185"/>
    <w:rsid w:val="00763B60"/>
    <w:rsid w:val="007643B5"/>
    <w:rsid w:val="0076634A"/>
    <w:rsid w:val="007665A5"/>
    <w:rsid w:val="007711CD"/>
    <w:rsid w:val="00771C2B"/>
    <w:rsid w:val="00772A35"/>
    <w:rsid w:val="00774D02"/>
    <w:rsid w:val="007773E2"/>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50F"/>
    <w:rsid w:val="0079762F"/>
    <w:rsid w:val="007A0176"/>
    <w:rsid w:val="007A02ED"/>
    <w:rsid w:val="007A07F0"/>
    <w:rsid w:val="007A17C7"/>
    <w:rsid w:val="007A22CC"/>
    <w:rsid w:val="007A38F6"/>
    <w:rsid w:val="007A55D0"/>
    <w:rsid w:val="007A5D94"/>
    <w:rsid w:val="007A5F7B"/>
    <w:rsid w:val="007A66DF"/>
    <w:rsid w:val="007A72CD"/>
    <w:rsid w:val="007B0EBB"/>
    <w:rsid w:val="007B26A9"/>
    <w:rsid w:val="007B3B77"/>
    <w:rsid w:val="007B44B0"/>
    <w:rsid w:val="007B4E08"/>
    <w:rsid w:val="007B5248"/>
    <w:rsid w:val="007B59F9"/>
    <w:rsid w:val="007B6F25"/>
    <w:rsid w:val="007B71B8"/>
    <w:rsid w:val="007B75F0"/>
    <w:rsid w:val="007C0A84"/>
    <w:rsid w:val="007C0E2F"/>
    <w:rsid w:val="007C192B"/>
    <w:rsid w:val="007C1F63"/>
    <w:rsid w:val="007C28F2"/>
    <w:rsid w:val="007C357C"/>
    <w:rsid w:val="007C3E56"/>
    <w:rsid w:val="007C45C9"/>
    <w:rsid w:val="007C56D7"/>
    <w:rsid w:val="007C58B8"/>
    <w:rsid w:val="007C6D81"/>
    <w:rsid w:val="007C7340"/>
    <w:rsid w:val="007C7668"/>
    <w:rsid w:val="007D00D9"/>
    <w:rsid w:val="007D16E8"/>
    <w:rsid w:val="007D1E38"/>
    <w:rsid w:val="007D3C95"/>
    <w:rsid w:val="007D3D88"/>
    <w:rsid w:val="007D4866"/>
    <w:rsid w:val="007D4B96"/>
    <w:rsid w:val="007D6335"/>
    <w:rsid w:val="007D6782"/>
    <w:rsid w:val="007D70AE"/>
    <w:rsid w:val="007D7C27"/>
    <w:rsid w:val="007E04C2"/>
    <w:rsid w:val="007E0A30"/>
    <w:rsid w:val="007E0DA5"/>
    <w:rsid w:val="007E193B"/>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4EE3"/>
    <w:rsid w:val="00815FF1"/>
    <w:rsid w:val="00816162"/>
    <w:rsid w:val="00816B1F"/>
    <w:rsid w:val="008170EE"/>
    <w:rsid w:val="00817C57"/>
    <w:rsid w:val="00820E94"/>
    <w:rsid w:val="008218D7"/>
    <w:rsid w:val="008225A9"/>
    <w:rsid w:val="0082271D"/>
    <w:rsid w:val="00822DA3"/>
    <w:rsid w:val="00823021"/>
    <w:rsid w:val="00823BD9"/>
    <w:rsid w:val="00823C8F"/>
    <w:rsid w:val="0082592B"/>
    <w:rsid w:val="00825AFF"/>
    <w:rsid w:val="00827E32"/>
    <w:rsid w:val="0083074D"/>
    <w:rsid w:val="008309A4"/>
    <w:rsid w:val="008309F4"/>
    <w:rsid w:val="008312F9"/>
    <w:rsid w:val="008324B2"/>
    <w:rsid w:val="0083329A"/>
    <w:rsid w:val="0083588C"/>
    <w:rsid w:val="00835B03"/>
    <w:rsid w:val="00835BAD"/>
    <w:rsid w:val="00835C30"/>
    <w:rsid w:val="00836AFC"/>
    <w:rsid w:val="008372A2"/>
    <w:rsid w:val="008406A6"/>
    <w:rsid w:val="0084130F"/>
    <w:rsid w:val="00841596"/>
    <w:rsid w:val="00841A1E"/>
    <w:rsid w:val="00842E70"/>
    <w:rsid w:val="00843814"/>
    <w:rsid w:val="00844689"/>
    <w:rsid w:val="00844A4F"/>
    <w:rsid w:val="00845903"/>
    <w:rsid w:val="00846175"/>
    <w:rsid w:val="008468FB"/>
    <w:rsid w:val="00846AF1"/>
    <w:rsid w:val="008470C5"/>
    <w:rsid w:val="00847B8E"/>
    <w:rsid w:val="00847BE8"/>
    <w:rsid w:val="0085033C"/>
    <w:rsid w:val="00850779"/>
    <w:rsid w:val="00850A8D"/>
    <w:rsid w:val="00850D71"/>
    <w:rsid w:val="00851FC4"/>
    <w:rsid w:val="0085363A"/>
    <w:rsid w:val="00853B66"/>
    <w:rsid w:val="00853C27"/>
    <w:rsid w:val="00854641"/>
    <w:rsid w:val="00854EE4"/>
    <w:rsid w:val="008556CC"/>
    <w:rsid w:val="00855C54"/>
    <w:rsid w:val="00855EAD"/>
    <w:rsid w:val="00855EEB"/>
    <w:rsid w:val="00856832"/>
    <w:rsid w:val="00856DB4"/>
    <w:rsid w:val="00857904"/>
    <w:rsid w:val="008603B8"/>
    <w:rsid w:val="00860C5C"/>
    <w:rsid w:val="00860D29"/>
    <w:rsid w:val="00861362"/>
    <w:rsid w:val="00862A28"/>
    <w:rsid w:val="00862B96"/>
    <w:rsid w:val="00864780"/>
    <w:rsid w:val="00864D29"/>
    <w:rsid w:val="00864F1E"/>
    <w:rsid w:val="00865073"/>
    <w:rsid w:val="00866072"/>
    <w:rsid w:val="00866566"/>
    <w:rsid w:val="00866A79"/>
    <w:rsid w:val="00866B53"/>
    <w:rsid w:val="0086718C"/>
    <w:rsid w:val="008673DB"/>
    <w:rsid w:val="008679CB"/>
    <w:rsid w:val="00867CDD"/>
    <w:rsid w:val="00871DB1"/>
    <w:rsid w:val="008721B3"/>
    <w:rsid w:val="00872459"/>
    <w:rsid w:val="00872E43"/>
    <w:rsid w:val="00872FAC"/>
    <w:rsid w:val="0087323E"/>
    <w:rsid w:val="00874B82"/>
    <w:rsid w:val="00875BD9"/>
    <w:rsid w:val="00875E1C"/>
    <w:rsid w:val="00877E84"/>
    <w:rsid w:val="008806DC"/>
    <w:rsid w:val="00880838"/>
    <w:rsid w:val="00880DDE"/>
    <w:rsid w:val="00881567"/>
    <w:rsid w:val="0088265D"/>
    <w:rsid w:val="00883445"/>
    <w:rsid w:val="008837AC"/>
    <w:rsid w:val="00883A2C"/>
    <w:rsid w:val="008852E8"/>
    <w:rsid w:val="00885617"/>
    <w:rsid w:val="00886AC9"/>
    <w:rsid w:val="00887EC4"/>
    <w:rsid w:val="00890152"/>
    <w:rsid w:val="008908C9"/>
    <w:rsid w:val="008917CD"/>
    <w:rsid w:val="0089286B"/>
    <w:rsid w:val="008929D6"/>
    <w:rsid w:val="00892D02"/>
    <w:rsid w:val="0089331C"/>
    <w:rsid w:val="00893C1C"/>
    <w:rsid w:val="00893E1D"/>
    <w:rsid w:val="00894F70"/>
    <w:rsid w:val="00895376"/>
    <w:rsid w:val="00896497"/>
    <w:rsid w:val="0089741D"/>
    <w:rsid w:val="008974D8"/>
    <w:rsid w:val="008A06BC"/>
    <w:rsid w:val="008A17D7"/>
    <w:rsid w:val="008A2FAC"/>
    <w:rsid w:val="008A3FA0"/>
    <w:rsid w:val="008A40C2"/>
    <w:rsid w:val="008A44F1"/>
    <w:rsid w:val="008A4549"/>
    <w:rsid w:val="008A46A3"/>
    <w:rsid w:val="008A560C"/>
    <w:rsid w:val="008A58B6"/>
    <w:rsid w:val="008A7C06"/>
    <w:rsid w:val="008B012C"/>
    <w:rsid w:val="008B0281"/>
    <w:rsid w:val="008B05C5"/>
    <w:rsid w:val="008B13C0"/>
    <w:rsid w:val="008B1C27"/>
    <w:rsid w:val="008B1E2F"/>
    <w:rsid w:val="008B24AF"/>
    <w:rsid w:val="008B3E4B"/>
    <w:rsid w:val="008B4C0F"/>
    <w:rsid w:val="008B4C8E"/>
    <w:rsid w:val="008B749B"/>
    <w:rsid w:val="008B7941"/>
    <w:rsid w:val="008C088B"/>
    <w:rsid w:val="008C11E9"/>
    <w:rsid w:val="008C1D1C"/>
    <w:rsid w:val="008C31C3"/>
    <w:rsid w:val="008C33CF"/>
    <w:rsid w:val="008C3B07"/>
    <w:rsid w:val="008C3E89"/>
    <w:rsid w:val="008C4214"/>
    <w:rsid w:val="008C4C0B"/>
    <w:rsid w:val="008C6084"/>
    <w:rsid w:val="008C611A"/>
    <w:rsid w:val="008C6610"/>
    <w:rsid w:val="008C6B0E"/>
    <w:rsid w:val="008C6BC8"/>
    <w:rsid w:val="008C788A"/>
    <w:rsid w:val="008C7F03"/>
    <w:rsid w:val="008D0FF4"/>
    <w:rsid w:val="008D4DB1"/>
    <w:rsid w:val="008D5238"/>
    <w:rsid w:val="008D5B59"/>
    <w:rsid w:val="008D6BAD"/>
    <w:rsid w:val="008D719A"/>
    <w:rsid w:val="008D729A"/>
    <w:rsid w:val="008D7D28"/>
    <w:rsid w:val="008E09DD"/>
    <w:rsid w:val="008E0CD8"/>
    <w:rsid w:val="008E1186"/>
    <w:rsid w:val="008E1543"/>
    <w:rsid w:val="008E17F0"/>
    <w:rsid w:val="008E2A0C"/>
    <w:rsid w:val="008E33FA"/>
    <w:rsid w:val="008E3C73"/>
    <w:rsid w:val="008E4D76"/>
    <w:rsid w:val="008E5998"/>
    <w:rsid w:val="008E6CF3"/>
    <w:rsid w:val="008E7EE8"/>
    <w:rsid w:val="008F0B1B"/>
    <w:rsid w:val="008F0E86"/>
    <w:rsid w:val="008F1152"/>
    <w:rsid w:val="008F1F2A"/>
    <w:rsid w:val="008F28EE"/>
    <w:rsid w:val="008F360C"/>
    <w:rsid w:val="008F3A05"/>
    <w:rsid w:val="008F5256"/>
    <w:rsid w:val="008F5508"/>
    <w:rsid w:val="008F6A42"/>
    <w:rsid w:val="008F7CF2"/>
    <w:rsid w:val="009002B4"/>
    <w:rsid w:val="009003F3"/>
    <w:rsid w:val="00900D4A"/>
    <w:rsid w:val="00902588"/>
    <w:rsid w:val="0090349B"/>
    <w:rsid w:val="0090587E"/>
    <w:rsid w:val="00906845"/>
    <w:rsid w:val="00906857"/>
    <w:rsid w:val="0090693C"/>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21D8"/>
    <w:rsid w:val="0092521F"/>
    <w:rsid w:val="00926550"/>
    <w:rsid w:val="009272BF"/>
    <w:rsid w:val="00927AC9"/>
    <w:rsid w:val="009302D9"/>
    <w:rsid w:val="0093094E"/>
    <w:rsid w:val="00930B57"/>
    <w:rsid w:val="00932C47"/>
    <w:rsid w:val="00933716"/>
    <w:rsid w:val="00934452"/>
    <w:rsid w:val="0093528F"/>
    <w:rsid w:val="00935BD7"/>
    <w:rsid w:val="00937369"/>
    <w:rsid w:val="009403BE"/>
    <w:rsid w:val="00940652"/>
    <w:rsid w:val="009414C3"/>
    <w:rsid w:val="00941FA5"/>
    <w:rsid w:val="00943519"/>
    <w:rsid w:val="00944F79"/>
    <w:rsid w:val="009465AB"/>
    <w:rsid w:val="00946F21"/>
    <w:rsid w:val="009476AA"/>
    <w:rsid w:val="00947A05"/>
    <w:rsid w:val="00947AF5"/>
    <w:rsid w:val="00947DA9"/>
    <w:rsid w:val="00952E75"/>
    <w:rsid w:val="00952F15"/>
    <w:rsid w:val="00955C0C"/>
    <w:rsid w:val="00955DE5"/>
    <w:rsid w:val="00955E1A"/>
    <w:rsid w:val="00956840"/>
    <w:rsid w:val="0095693F"/>
    <w:rsid w:val="00956D0C"/>
    <w:rsid w:val="009603DE"/>
    <w:rsid w:val="009611FE"/>
    <w:rsid w:val="009618B0"/>
    <w:rsid w:val="009618F8"/>
    <w:rsid w:val="009628E0"/>
    <w:rsid w:val="00962D8E"/>
    <w:rsid w:val="00962E29"/>
    <w:rsid w:val="00963006"/>
    <w:rsid w:val="00963241"/>
    <w:rsid w:val="00963F00"/>
    <w:rsid w:val="00965BAC"/>
    <w:rsid w:val="009666AA"/>
    <w:rsid w:val="00967683"/>
    <w:rsid w:val="0096790A"/>
    <w:rsid w:val="009704E1"/>
    <w:rsid w:val="00970F5C"/>
    <w:rsid w:val="0097339D"/>
    <w:rsid w:val="009750A8"/>
    <w:rsid w:val="00975C0F"/>
    <w:rsid w:val="0097669C"/>
    <w:rsid w:val="00976D2A"/>
    <w:rsid w:val="009779A7"/>
    <w:rsid w:val="00977EB4"/>
    <w:rsid w:val="0098135F"/>
    <w:rsid w:val="0098183C"/>
    <w:rsid w:val="0098350E"/>
    <w:rsid w:val="009850D2"/>
    <w:rsid w:val="0098782D"/>
    <w:rsid w:val="00987E58"/>
    <w:rsid w:val="009906CD"/>
    <w:rsid w:val="00990CF2"/>
    <w:rsid w:val="009925AF"/>
    <w:rsid w:val="0099269E"/>
    <w:rsid w:val="009927D3"/>
    <w:rsid w:val="00992E3F"/>
    <w:rsid w:val="00992FD5"/>
    <w:rsid w:val="00993582"/>
    <w:rsid w:val="00993650"/>
    <w:rsid w:val="00993AF3"/>
    <w:rsid w:val="00994815"/>
    <w:rsid w:val="009961A5"/>
    <w:rsid w:val="0099685C"/>
    <w:rsid w:val="0099739B"/>
    <w:rsid w:val="00997AA2"/>
    <w:rsid w:val="009A0112"/>
    <w:rsid w:val="009A035A"/>
    <w:rsid w:val="009A0711"/>
    <w:rsid w:val="009A0C0F"/>
    <w:rsid w:val="009A1C56"/>
    <w:rsid w:val="009A2F29"/>
    <w:rsid w:val="009A3577"/>
    <w:rsid w:val="009A372F"/>
    <w:rsid w:val="009A3AC1"/>
    <w:rsid w:val="009A4939"/>
    <w:rsid w:val="009A5A22"/>
    <w:rsid w:val="009A61E8"/>
    <w:rsid w:val="009A7D0B"/>
    <w:rsid w:val="009B026E"/>
    <w:rsid w:val="009B130B"/>
    <w:rsid w:val="009B1332"/>
    <w:rsid w:val="009B1481"/>
    <w:rsid w:val="009B294A"/>
    <w:rsid w:val="009B2B95"/>
    <w:rsid w:val="009B326B"/>
    <w:rsid w:val="009B36BB"/>
    <w:rsid w:val="009B565C"/>
    <w:rsid w:val="009B606F"/>
    <w:rsid w:val="009B7373"/>
    <w:rsid w:val="009C0881"/>
    <w:rsid w:val="009C0A0A"/>
    <w:rsid w:val="009C1501"/>
    <w:rsid w:val="009C376A"/>
    <w:rsid w:val="009C4074"/>
    <w:rsid w:val="009C68DC"/>
    <w:rsid w:val="009C6F33"/>
    <w:rsid w:val="009D0451"/>
    <w:rsid w:val="009D190B"/>
    <w:rsid w:val="009D1B79"/>
    <w:rsid w:val="009D1E66"/>
    <w:rsid w:val="009D271A"/>
    <w:rsid w:val="009D4C03"/>
    <w:rsid w:val="009D595B"/>
    <w:rsid w:val="009D6377"/>
    <w:rsid w:val="009D673D"/>
    <w:rsid w:val="009D75DF"/>
    <w:rsid w:val="009E18A6"/>
    <w:rsid w:val="009E18F0"/>
    <w:rsid w:val="009E3413"/>
    <w:rsid w:val="009E357E"/>
    <w:rsid w:val="009E37F1"/>
    <w:rsid w:val="009E403C"/>
    <w:rsid w:val="009E44BD"/>
    <w:rsid w:val="009E6633"/>
    <w:rsid w:val="009E71F9"/>
    <w:rsid w:val="009E79B5"/>
    <w:rsid w:val="009F1838"/>
    <w:rsid w:val="009F1A8C"/>
    <w:rsid w:val="009F1F09"/>
    <w:rsid w:val="009F2A97"/>
    <w:rsid w:val="009F3B5C"/>
    <w:rsid w:val="009F3B75"/>
    <w:rsid w:val="009F3F2A"/>
    <w:rsid w:val="009F697E"/>
    <w:rsid w:val="009F6D0D"/>
    <w:rsid w:val="009F70B9"/>
    <w:rsid w:val="009F7239"/>
    <w:rsid w:val="00A0061E"/>
    <w:rsid w:val="00A00DE9"/>
    <w:rsid w:val="00A02413"/>
    <w:rsid w:val="00A03C89"/>
    <w:rsid w:val="00A03F00"/>
    <w:rsid w:val="00A04BB6"/>
    <w:rsid w:val="00A05895"/>
    <w:rsid w:val="00A07A7C"/>
    <w:rsid w:val="00A10812"/>
    <w:rsid w:val="00A10C8E"/>
    <w:rsid w:val="00A10DDB"/>
    <w:rsid w:val="00A1275C"/>
    <w:rsid w:val="00A12849"/>
    <w:rsid w:val="00A134E2"/>
    <w:rsid w:val="00A145B8"/>
    <w:rsid w:val="00A14BCA"/>
    <w:rsid w:val="00A17C90"/>
    <w:rsid w:val="00A17F24"/>
    <w:rsid w:val="00A201CC"/>
    <w:rsid w:val="00A207E4"/>
    <w:rsid w:val="00A20C42"/>
    <w:rsid w:val="00A21059"/>
    <w:rsid w:val="00A23AFD"/>
    <w:rsid w:val="00A2430C"/>
    <w:rsid w:val="00A246EB"/>
    <w:rsid w:val="00A24796"/>
    <w:rsid w:val="00A2503C"/>
    <w:rsid w:val="00A2671E"/>
    <w:rsid w:val="00A269FA"/>
    <w:rsid w:val="00A27B8D"/>
    <w:rsid w:val="00A27D14"/>
    <w:rsid w:val="00A27E92"/>
    <w:rsid w:val="00A30000"/>
    <w:rsid w:val="00A31393"/>
    <w:rsid w:val="00A34B39"/>
    <w:rsid w:val="00A3578B"/>
    <w:rsid w:val="00A3701B"/>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E11"/>
    <w:rsid w:val="00A55E66"/>
    <w:rsid w:val="00A5797D"/>
    <w:rsid w:val="00A57BE3"/>
    <w:rsid w:val="00A60E5E"/>
    <w:rsid w:val="00A6130C"/>
    <w:rsid w:val="00A63FB1"/>
    <w:rsid w:val="00A642CA"/>
    <w:rsid w:val="00A64775"/>
    <w:rsid w:val="00A664E7"/>
    <w:rsid w:val="00A6664A"/>
    <w:rsid w:val="00A67D4C"/>
    <w:rsid w:val="00A71A27"/>
    <w:rsid w:val="00A720FB"/>
    <w:rsid w:val="00A7238C"/>
    <w:rsid w:val="00A72508"/>
    <w:rsid w:val="00A72BBB"/>
    <w:rsid w:val="00A735B2"/>
    <w:rsid w:val="00A74A28"/>
    <w:rsid w:val="00A75BAC"/>
    <w:rsid w:val="00A7647C"/>
    <w:rsid w:val="00A80450"/>
    <w:rsid w:val="00A8082E"/>
    <w:rsid w:val="00A81993"/>
    <w:rsid w:val="00A81B20"/>
    <w:rsid w:val="00A828E4"/>
    <w:rsid w:val="00A82A08"/>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651"/>
    <w:rsid w:val="00A96A23"/>
    <w:rsid w:val="00A96A26"/>
    <w:rsid w:val="00A97AFD"/>
    <w:rsid w:val="00AA010A"/>
    <w:rsid w:val="00AA20F8"/>
    <w:rsid w:val="00AA33C5"/>
    <w:rsid w:val="00AA4118"/>
    <w:rsid w:val="00AA4B1F"/>
    <w:rsid w:val="00AA5FF9"/>
    <w:rsid w:val="00AA7A39"/>
    <w:rsid w:val="00AB0619"/>
    <w:rsid w:val="00AB0907"/>
    <w:rsid w:val="00AB0F9C"/>
    <w:rsid w:val="00AB241E"/>
    <w:rsid w:val="00AB3AC9"/>
    <w:rsid w:val="00AB5337"/>
    <w:rsid w:val="00AB65E8"/>
    <w:rsid w:val="00AC0891"/>
    <w:rsid w:val="00AC0C03"/>
    <w:rsid w:val="00AC10E1"/>
    <w:rsid w:val="00AC11B1"/>
    <w:rsid w:val="00AC1E37"/>
    <w:rsid w:val="00AC1EFB"/>
    <w:rsid w:val="00AC25CE"/>
    <w:rsid w:val="00AC2E31"/>
    <w:rsid w:val="00AC3EE8"/>
    <w:rsid w:val="00AC5445"/>
    <w:rsid w:val="00AC5C66"/>
    <w:rsid w:val="00AC60EE"/>
    <w:rsid w:val="00AC672A"/>
    <w:rsid w:val="00AC75C2"/>
    <w:rsid w:val="00AD0D4B"/>
    <w:rsid w:val="00AD1A76"/>
    <w:rsid w:val="00AD3346"/>
    <w:rsid w:val="00AD45A2"/>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22A8"/>
    <w:rsid w:val="00AF3B74"/>
    <w:rsid w:val="00AF457A"/>
    <w:rsid w:val="00AF46D5"/>
    <w:rsid w:val="00AF4966"/>
    <w:rsid w:val="00AF4BFB"/>
    <w:rsid w:val="00AF5AEE"/>
    <w:rsid w:val="00AF5B94"/>
    <w:rsid w:val="00AF68E3"/>
    <w:rsid w:val="00AF6AD3"/>
    <w:rsid w:val="00AF6E3F"/>
    <w:rsid w:val="00B00277"/>
    <w:rsid w:val="00B0141F"/>
    <w:rsid w:val="00B02C1A"/>
    <w:rsid w:val="00B03486"/>
    <w:rsid w:val="00B03531"/>
    <w:rsid w:val="00B040AA"/>
    <w:rsid w:val="00B05A95"/>
    <w:rsid w:val="00B06282"/>
    <w:rsid w:val="00B06380"/>
    <w:rsid w:val="00B06B1F"/>
    <w:rsid w:val="00B071A9"/>
    <w:rsid w:val="00B0732C"/>
    <w:rsid w:val="00B0794B"/>
    <w:rsid w:val="00B10DB7"/>
    <w:rsid w:val="00B1243C"/>
    <w:rsid w:val="00B12795"/>
    <w:rsid w:val="00B130D5"/>
    <w:rsid w:val="00B139D4"/>
    <w:rsid w:val="00B159BC"/>
    <w:rsid w:val="00B15C22"/>
    <w:rsid w:val="00B15ED1"/>
    <w:rsid w:val="00B1654B"/>
    <w:rsid w:val="00B16957"/>
    <w:rsid w:val="00B16D94"/>
    <w:rsid w:val="00B200EF"/>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1E9E"/>
    <w:rsid w:val="00B328FD"/>
    <w:rsid w:val="00B32D5D"/>
    <w:rsid w:val="00B335BB"/>
    <w:rsid w:val="00B34C20"/>
    <w:rsid w:val="00B351B9"/>
    <w:rsid w:val="00B35CB7"/>
    <w:rsid w:val="00B35F71"/>
    <w:rsid w:val="00B364EB"/>
    <w:rsid w:val="00B36796"/>
    <w:rsid w:val="00B373E1"/>
    <w:rsid w:val="00B379E1"/>
    <w:rsid w:val="00B40AFC"/>
    <w:rsid w:val="00B411C7"/>
    <w:rsid w:val="00B41582"/>
    <w:rsid w:val="00B425A2"/>
    <w:rsid w:val="00B42768"/>
    <w:rsid w:val="00B42E90"/>
    <w:rsid w:val="00B430DB"/>
    <w:rsid w:val="00B43504"/>
    <w:rsid w:val="00B43FAE"/>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55E8"/>
    <w:rsid w:val="00B656D9"/>
    <w:rsid w:val="00B668C1"/>
    <w:rsid w:val="00B66CEB"/>
    <w:rsid w:val="00B66FA4"/>
    <w:rsid w:val="00B70638"/>
    <w:rsid w:val="00B72EC9"/>
    <w:rsid w:val="00B7305A"/>
    <w:rsid w:val="00B7338E"/>
    <w:rsid w:val="00B750DB"/>
    <w:rsid w:val="00B767BE"/>
    <w:rsid w:val="00B77F1B"/>
    <w:rsid w:val="00B77FEA"/>
    <w:rsid w:val="00B80A11"/>
    <w:rsid w:val="00B816BA"/>
    <w:rsid w:val="00B81BA2"/>
    <w:rsid w:val="00B81F63"/>
    <w:rsid w:val="00B8211F"/>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6A82"/>
    <w:rsid w:val="00B97B06"/>
    <w:rsid w:val="00BA0814"/>
    <w:rsid w:val="00BA17CD"/>
    <w:rsid w:val="00BA2A75"/>
    <w:rsid w:val="00BA3EAC"/>
    <w:rsid w:val="00BA3F79"/>
    <w:rsid w:val="00BA56E6"/>
    <w:rsid w:val="00BA5838"/>
    <w:rsid w:val="00BA6686"/>
    <w:rsid w:val="00BA6714"/>
    <w:rsid w:val="00BA6BC5"/>
    <w:rsid w:val="00BA78E7"/>
    <w:rsid w:val="00BB110A"/>
    <w:rsid w:val="00BB1DD9"/>
    <w:rsid w:val="00BB2030"/>
    <w:rsid w:val="00BB3CE1"/>
    <w:rsid w:val="00BC1C8F"/>
    <w:rsid w:val="00BC2B03"/>
    <w:rsid w:val="00BC336D"/>
    <w:rsid w:val="00BC3C2A"/>
    <w:rsid w:val="00BC3D55"/>
    <w:rsid w:val="00BC3E2A"/>
    <w:rsid w:val="00BC47CD"/>
    <w:rsid w:val="00BC5EB6"/>
    <w:rsid w:val="00BC6192"/>
    <w:rsid w:val="00BD081F"/>
    <w:rsid w:val="00BD0FD6"/>
    <w:rsid w:val="00BD1AD9"/>
    <w:rsid w:val="00BD3D91"/>
    <w:rsid w:val="00BD3F2A"/>
    <w:rsid w:val="00BD4327"/>
    <w:rsid w:val="00BD577F"/>
    <w:rsid w:val="00BD5D46"/>
    <w:rsid w:val="00BD5FDD"/>
    <w:rsid w:val="00BD608F"/>
    <w:rsid w:val="00BD69A6"/>
    <w:rsid w:val="00BD6BC1"/>
    <w:rsid w:val="00BD7D35"/>
    <w:rsid w:val="00BE0EC1"/>
    <w:rsid w:val="00BE360A"/>
    <w:rsid w:val="00BE3EAD"/>
    <w:rsid w:val="00BE4741"/>
    <w:rsid w:val="00BE4B7E"/>
    <w:rsid w:val="00BE4C43"/>
    <w:rsid w:val="00BE5490"/>
    <w:rsid w:val="00BE5627"/>
    <w:rsid w:val="00BE57E7"/>
    <w:rsid w:val="00BE5E43"/>
    <w:rsid w:val="00BE5F79"/>
    <w:rsid w:val="00BE68A0"/>
    <w:rsid w:val="00BE74EF"/>
    <w:rsid w:val="00BF0108"/>
    <w:rsid w:val="00BF18F6"/>
    <w:rsid w:val="00BF2442"/>
    <w:rsid w:val="00BF3596"/>
    <w:rsid w:val="00BF3EE7"/>
    <w:rsid w:val="00BF4B81"/>
    <w:rsid w:val="00BF5452"/>
    <w:rsid w:val="00BF600C"/>
    <w:rsid w:val="00BF6275"/>
    <w:rsid w:val="00BF6712"/>
    <w:rsid w:val="00BF7B8C"/>
    <w:rsid w:val="00BF7F91"/>
    <w:rsid w:val="00C01903"/>
    <w:rsid w:val="00C019E7"/>
    <w:rsid w:val="00C029AD"/>
    <w:rsid w:val="00C02B05"/>
    <w:rsid w:val="00C03011"/>
    <w:rsid w:val="00C03ABA"/>
    <w:rsid w:val="00C03ACB"/>
    <w:rsid w:val="00C05749"/>
    <w:rsid w:val="00C06561"/>
    <w:rsid w:val="00C070F4"/>
    <w:rsid w:val="00C12DF8"/>
    <w:rsid w:val="00C13ED9"/>
    <w:rsid w:val="00C14EE0"/>
    <w:rsid w:val="00C157F7"/>
    <w:rsid w:val="00C15AE7"/>
    <w:rsid w:val="00C20CC4"/>
    <w:rsid w:val="00C21482"/>
    <w:rsid w:val="00C2353B"/>
    <w:rsid w:val="00C241E8"/>
    <w:rsid w:val="00C246B9"/>
    <w:rsid w:val="00C249FA"/>
    <w:rsid w:val="00C24D87"/>
    <w:rsid w:val="00C24FB9"/>
    <w:rsid w:val="00C25564"/>
    <w:rsid w:val="00C257B5"/>
    <w:rsid w:val="00C264BB"/>
    <w:rsid w:val="00C269E4"/>
    <w:rsid w:val="00C26E98"/>
    <w:rsid w:val="00C30BE6"/>
    <w:rsid w:val="00C31061"/>
    <w:rsid w:val="00C310FE"/>
    <w:rsid w:val="00C3122A"/>
    <w:rsid w:val="00C31358"/>
    <w:rsid w:val="00C329FC"/>
    <w:rsid w:val="00C33BD5"/>
    <w:rsid w:val="00C34813"/>
    <w:rsid w:val="00C37278"/>
    <w:rsid w:val="00C376E6"/>
    <w:rsid w:val="00C4009E"/>
    <w:rsid w:val="00C40D38"/>
    <w:rsid w:val="00C411E6"/>
    <w:rsid w:val="00C44EBC"/>
    <w:rsid w:val="00C45224"/>
    <w:rsid w:val="00C4592B"/>
    <w:rsid w:val="00C45BAB"/>
    <w:rsid w:val="00C45DEC"/>
    <w:rsid w:val="00C46E6B"/>
    <w:rsid w:val="00C475C0"/>
    <w:rsid w:val="00C5022E"/>
    <w:rsid w:val="00C515B0"/>
    <w:rsid w:val="00C518C3"/>
    <w:rsid w:val="00C522B5"/>
    <w:rsid w:val="00C53769"/>
    <w:rsid w:val="00C55293"/>
    <w:rsid w:val="00C5625B"/>
    <w:rsid w:val="00C56C88"/>
    <w:rsid w:val="00C603C0"/>
    <w:rsid w:val="00C61160"/>
    <w:rsid w:val="00C62041"/>
    <w:rsid w:val="00C6291D"/>
    <w:rsid w:val="00C656AD"/>
    <w:rsid w:val="00C66838"/>
    <w:rsid w:val="00C708B3"/>
    <w:rsid w:val="00C71AA7"/>
    <w:rsid w:val="00C73680"/>
    <w:rsid w:val="00C736F3"/>
    <w:rsid w:val="00C73CAE"/>
    <w:rsid w:val="00C756C0"/>
    <w:rsid w:val="00C76FCE"/>
    <w:rsid w:val="00C773CE"/>
    <w:rsid w:val="00C7759B"/>
    <w:rsid w:val="00C779EB"/>
    <w:rsid w:val="00C77ACD"/>
    <w:rsid w:val="00C77F96"/>
    <w:rsid w:val="00C808CE"/>
    <w:rsid w:val="00C80CDD"/>
    <w:rsid w:val="00C8109A"/>
    <w:rsid w:val="00C811FA"/>
    <w:rsid w:val="00C812B2"/>
    <w:rsid w:val="00C81F40"/>
    <w:rsid w:val="00C82A0C"/>
    <w:rsid w:val="00C82D1F"/>
    <w:rsid w:val="00C830A6"/>
    <w:rsid w:val="00C83936"/>
    <w:rsid w:val="00C83DE3"/>
    <w:rsid w:val="00C8522A"/>
    <w:rsid w:val="00C87D4E"/>
    <w:rsid w:val="00C90DE1"/>
    <w:rsid w:val="00C9128F"/>
    <w:rsid w:val="00C9186C"/>
    <w:rsid w:val="00C91ED0"/>
    <w:rsid w:val="00C9273B"/>
    <w:rsid w:val="00C942F3"/>
    <w:rsid w:val="00C94B35"/>
    <w:rsid w:val="00C95A39"/>
    <w:rsid w:val="00C95B5A"/>
    <w:rsid w:val="00C97D8F"/>
    <w:rsid w:val="00CA0290"/>
    <w:rsid w:val="00CA134A"/>
    <w:rsid w:val="00CA16DA"/>
    <w:rsid w:val="00CA2214"/>
    <w:rsid w:val="00CA2584"/>
    <w:rsid w:val="00CA2CD9"/>
    <w:rsid w:val="00CA3620"/>
    <w:rsid w:val="00CA5955"/>
    <w:rsid w:val="00CA5EB5"/>
    <w:rsid w:val="00CA65CD"/>
    <w:rsid w:val="00CA7ECB"/>
    <w:rsid w:val="00CB0B83"/>
    <w:rsid w:val="00CB3A2F"/>
    <w:rsid w:val="00CB4352"/>
    <w:rsid w:val="00CB4FB2"/>
    <w:rsid w:val="00CB55B3"/>
    <w:rsid w:val="00CB5E8E"/>
    <w:rsid w:val="00CB677D"/>
    <w:rsid w:val="00CB6939"/>
    <w:rsid w:val="00CB6DB2"/>
    <w:rsid w:val="00CB769F"/>
    <w:rsid w:val="00CB79F1"/>
    <w:rsid w:val="00CC0848"/>
    <w:rsid w:val="00CC1358"/>
    <w:rsid w:val="00CC292E"/>
    <w:rsid w:val="00CC2D73"/>
    <w:rsid w:val="00CC2DCF"/>
    <w:rsid w:val="00CC3418"/>
    <w:rsid w:val="00CC378C"/>
    <w:rsid w:val="00CC4DDD"/>
    <w:rsid w:val="00CC6225"/>
    <w:rsid w:val="00CC6256"/>
    <w:rsid w:val="00CC6C31"/>
    <w:rsid w:val="00CC772D"/>
    <w:rsid w:val="00CD0441"/>
    <w:rsid w:val="00CD0EFE"/>
    <w:rsid w:val="00CD1062"/>
    <w:rsid w:val="00CD1727"/>
    <w:rsid w:val="00CD1F87"/>
    <w:rsid w:val="00CD4A83"/>
    <w:rsid w:val="00CD4C1F"/>
    <w:rsid w:val="00CD560C"/>
    <w:rsid w:val="00CD658E"/>
    <w:rsid w:val="00CD71EA"/>
    <w:rsid w:val="00CE0881"/>
    <w:rsid w:val="00CE1955"/>
    <w:rsid w:val="00CE2372"/>
    <w:rsid w:val="00CE51CA"/>
    <w:rsid w:val="00CE5386"/>
    <w:rsid w:val="00CE5779"/>
    <w:rsid w:val="00CE5A1C"/>
    <w:rsid w:val="00CE62D5"/>
    <w:rsid w:val="00CE72B3"/>
    <w:rsid w:val="00CF0666"/>
    <w:rsid w:val="00CF1EE1"/>
    <w:rsid w:val="00CF31AC"/>
    <w:rsid w:val="00CF3230"/>
    <w:rsid w:val="00CF3E73"/>
    <w:rsid w:val="00CF4B81"/>
    <w:rsid w:val="00CF52B3"/>
    <w:rsid w:val="00CF55A0"/>
    <w:rsid w:val="00CF5B5A"/>
    <w:rsid w:val="00CF6C91"/>
    <w:rsid w:val="00CF6F59"/>
    <w:rsid w:val="00CF7509"/>
    <w:rsid w:val="00D00273"/>
    <w:rsid w:val="00D006BD"/>
    <w:rsid w:val="00D01978"/>
    <w:rsid w:val="00D03B31"/>
    <w:rsid w:val="00D03C7A"/>
    <w:rsid w:val="00D0425F"/>
    <w:rsid w:val="00D04289"/>
    <w:rsid w:val="00D051DD"/>
    <w:rsid w:val="00D05F18"/>
    <w:rsid w:val="00D06FD8"/>
    <w:rsid w:val="00D07D26"/>
    <w:rsid w:val="00D07D7E"/>
    <w:rsid w:val="00D07DEC"/>
    <w:rsid w:val="00D1117F"/>
    <w:rsid w:val="00D11CEE"/>
    <w:rsid w:val="00D13301"/>
    <w:rsid w:val="00D1336C"/>
    <w:rsid w:val="00D1352C"/>
    <w:rsid w:val="00D16962"/>
    <w:rsid w:val="00D175D1"/>
    <w:rsid w:val="00D20678"/>
    <w:rsid w:val="00D21329"/>
    <w:rsid w:val="00D21ABA"/>
    <w:rsid w:val="00D21C74"/>
    <w:rsid w:val="00D2289A"/>
    <w:rsid w:val="00D231E5"/>
    <w:rsid w:val="00D23553"/>
    <w:rsid w:val="00D23970"/>
    <w:rsid w:val="00D24B9E"/>
    <w:rsid w:val="00D24D11"/>
    <w:rsid w:val="00D25244"/>
    <w:rsid w:val="00D268FE"/>
    <w:rsid w:val="00D26E57"/>
    <w:rsid w:val="00D27069"/>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54DAC"/>
    <w:rsid w:val="00D56084"/>
    <w:rsid w:val="00D56D85"/>
    <w:rsid w:val="00D57423"/>
    <w:rsid w:val="00D578B7"/>
    <w:rsid w:val="00D57A36"/>
    <w:rsid w:val="00D57EEC"/>
    <w:rsid w:val="00D60CCE"/>
    <w:rsid w:val="00D6107B"/>
    <w:rsid w:val="00D62329"/>
    <w:rsid w:val="00D62901"/>
    <w:rsid w:val="00D62A5F"/>
    <w:rsid w:val="00D62E82"/>
    <w:rsid w:val="00D653BB"/>
    <w:rsid w:val="00D665FA"/>
    <w:rsid w:val="00D66A64"/>
    <w:rsid w:val="00D70DD3"/>
    <w:rsid w:val="00D711C3"/>
    <w:rsid w:val="00D7170D"/>
    <w:rsid w:val="00D7212F"/>
    <w:rsid w:val="00D723F9"/>
    <w:rsid w:val="00D7244E"/>
    <w:rsid w:val="00D72687"/>
    <w:rsid w:val="00D72DEC"/>
    <w:rsid w:val="00D72FC5"/>
    <w:rsid w:val="00D734E8"/>
    <w:rsid w:val="00D75257"/>
    <w:rsid w:val="00D7649F"/>
    <w:rsid w:val="00D76F1C"/>
    <w:rsid w:val="00D807C6"/>
    <w:rsid w:val="00D80994"/>
    <w:rsid w:val="00D822C9"/>
    <w:rsid w:val="00D824C6"/>
    <w:rsid w:val="00D83D4B"/>
    <w:rsid w:val="00D8404D"/>
    <w:rsid w:val="00D85522"/>
    <w:rsid w:val="00D85C7F"/>
    <w:rsid w:val="00D860DE"/>
    <w:rsid w:val="00D8755D"/>
    <w:rsid w:val="00D8768A"/>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5482"/>
    <w:rsid w:val="00DA57BE"/>
    <w:rsid w:val="00DA5C85"/>
    <w:rsid w:val="00DA5E81"/>
    <w:rsid w:val="00DA644D"/>
    <w:rsid w:val="00DA6713"/>
    <w:rsid w:val="00DA7050"/>
    <w:rsid w:val="00DB137D"/>
    <w:rsid w:val="00DB379C"/>
    <w:rsid w:val="00DB5E71"/>
    <w:rsid w:val="00DB5E9A"/>
    <w:rsid w:val="00DB62E6"/>
    <w:rsid w:val="00DB68E3"/>
    <w:rsid w:val="00DB7C74"/>
    <w:rsid w:val="00DC0366"/>
    <w:rsid w:val="00DC14E2"/>
    <w:rsid w:val="00DC2EC1"/>
    <w:rsid w:val="00DC474E"/>
    <w:rsid w:val="00DC4D10"/>
    <w:rsid w:val="00DC56B7"/>
    <w:rsid w:val="00DC6201"/>
    <w:rsid w:val="00DC6F22"/>
    <w:rsid w:val="00DC73FA"/>
    <w:rsid w:val="00DD0216"/>
    <w:rsid w:val="00DD0BDB"/>
    <w:rsid w:val="00DD0D17"/>
    <w:rsid w:val="00DD1B65"/>
    <w:rsid w:val="00DD220F"/>
    <w:rsid w:val="00DD344D"/>
    <w:rsid w:val="00DD361C"/>
    <w:rsid w:val="00DD3F8A"/>
    <w:rsid w:val="00DD42D5"/>
    <w:rsid w:val="00DD4877"/>
    <w:rsid w:val="00DD4BE9"/>
    <w:rsid w:val="00DD5FCA"/>
    <w:rsid w:val="00DD60A4"/>
    <w:rsid w:val="00DD6180"/>
    <w:rsid w:val="00DD655E"/>
    <w:rsid w:val="00DD73D2"/>
    <w:rsid w:val="00DD7550"/>
    <w:rsid w:val="00DE078A"/>
    <w:rsid w:val="00DE19F3"/>
    <w:rsid w:val="00DE571D"/>
    <w:rsid w:val="00DE620B"/>
    <w:rsid w:val="00DE767B"/>
    <w:rsid w:val="00DE7E61"/>
    <w:rsid w:val="00DF0A51"/>
    <w:rsid w:val="00DF0B92"/>
    <w:rsid w:val="00DF1906"/>
    <w:rsid w:val="00DF1F13"/>
    <w:rsid w:val="00DF1F85"/>
    <w:rsid w:val="00DF2336"/>
    <w:rsid w:val="00DF2B35"/>
    <w:rsid w:val="00DF3764"/>
    <w:rsid w:val="00DF54BF"/>
    <w:rsid w:val="00DF561F"/>
    <w:rsid w:val="00DF7D01"/>
    <w:rsid w:val="00DF7F08"/>
    <w:rsid w:val="00E01A30"/>
    <w:rsid w:val="00E01B58"/>
    <w:rsid w:val="00E01E52"/>
    <w:rsid w:val="00E025CD"/>
    <w:rsid w:val="00E02F24"/>
    <w:rsid w:val="00E03281"/>
    <w:rsid w:val="00E03311"/>
    <w:rsid w:val="00E05CB4"/>
    <w:rsid w:val="00E062DC"/>
    <w:rsid w:val="00E06DF2"/>
    <w:rsid w:val="00E10AFE"/>
    <w:rsid w:val="00E11368"/>
    <w:rsid w:val="00E12334"/>
    <w:rsid w:val="00E12EEC"/>
    <w:rsid w:val="00E14D5C"/>
    <w:rsid w:val="00E15728"/>
    <w:rsid w:val="00E164C5"/>
    <w:rsid w:val="00E169CD"/>
    <w:rsid w:val="00E203F2"/>
    <w:rsid w:val="00E20CB7"/>
    <w:rsid w:val="00E21389"/>
    <w:rsid w:val="00E222C7"/>
    <w:rsid w:val="00E23410"/>
    <w:rsid w:val="00E23671"/>
    <w:rsid w:val="00E237E1"/>
    <w:rsid w:val="00E24632"/>
    <w:rsid w:val="00E30E64"/>
    <w:rsid w:val="00E31806"/>
    <w:rsid w:val="00E32C82"/>
    <w:rsid w:val="00E376F1"/>
    <w:rsid w:val="00E37ABD"/>
    <w:rsid w:val="00E40461"/>
    <w:rsid w:val="00E4053D"/>
    <w:rsid w:val="00E40D6A"/>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61751"/>
    <w:rsid w:val="00E62489"/>
    <w:rsid w:val="00E64087"/>
    <w:rsid w:val="00E6445B"/>
    <w:rsid w:val="00E6483F"/>
    <w:rsid w:val="00E65046"/>
    <w:rsid w:val="00E65557"/>
    <w:rsid w:val="00E65AD3"/>
    <w:rsid w:val="00E65C4A"/>
    <w:rsid w:val="00E66B3F"/>
    <w:rsid w:val="00E6770D"/>
    <w:rsid w:val="00E67DF7"/>
    <w:rsid w:val="00E71A2F"/>
    <w:rsid w:val="00E72DAF"/>
    <w:rsid w:val="00E734AE"/>
    <w:rsid w:val="00E738AE"/>
    <w:rsid w:val="00E73A3E"/>
    <w:rsid w:val="00E73DD2"/>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A92"/>
    <w:rsid w:val="00E92F33"/>
    <w:rsid w:val="00E93686"/>
    <w:rsid w:val="00E940C4"/>
    <w:rsid w:val="00E950BD"/>
    <w:rsid w:val="00E956D9"/>
    <w:rsid w:val="00E95837"/>
    <w:rsid w:val="00E96730"/>
    <w:rsid w:val="00EA0B45"/>
    <w:rsid w:val="00EA0F1A"/>
    <w:rsid w:val="00EA1091"/>
    <w:rsid w:val="00EA1803"/>
    <w:rsid w:val="00EA1E80"/>
    <w:rsid w:val="00EA301F"/>
    <w:rsid w:val="00EA3A5B"/>
    <w:rsid w:val="00EA41F5"/>
    <w:rsid w:val="00EA4357"/>
    <w:rsid w:val="00EA7088"/>
    <w:rsid w:val="00EA718D"/>
    <w:rsid w:val="00EB2F21"/>
    <w:rsid w:val="00EB4CAF"/>
    <w:rsid w:val="00EB5791"/>
    <w:rsid w:val="00EB5D68"/>
    <w:rsid w:val="00EB653F"/>
    <w:rsid w:val="00EC0875"/>
    <w:rsid w:val="00EC265A"/>
    <w:rsid w:val="00EC2822"/>
    <w:rsid w:val="00EC2D8C"/>
    <w:rsid w:val="00EC38B0"/>
    <w:rsid w:val="00EC4FEE"/>
    <w:rsid w:val="00EC50D7"/>
    <w:rsid w:val="00EC6B1A"/>
    <w:rsid w:val="00EC6ED7"/>
    <w:rsid w:val="00EC7837"/>
    <w:rsid w:val="00EC7879"/>
    <w:rsid w:val="00ED0425"/>
    <w:rsid w:val="00ED04BE"/>
    <w:rsid w:val="00ED1189"/>
    <w:rsid w:val="00ED1AED"/>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F21D2"/>
    <w:rsid w:val="00EF2C5D"/>
    <w:rsid w:val="00EF30A6"/>
    <w:rsid w:val="00EF3F25"/>
    <w:rsid w:val="00EF4595"/>
    <w:rsid w:val="00EF52F9"/>
    <w:rsid w:val="00EF78D3"/>
    <w:rsid w:val="00EF7CEB"/>
    <w:rsid w:val="00F020CB"/>
    <w:rsid w:val="00F0288B"/>
    <w:rsid w:val="00F04125"/>
    <w:rsid w:val="00F044A5"/>
    <w:rsid w:val="00F044D9"/>
    <w:rsid w:val="00F04721"/>
    <w:rsid w:val="00F055C3"/>
    <w:rsid w:val="00F0676C"/>
    <w:rsid w:val="00F07279"/>
    <w:rsid w:val="00F074F4"/>
    <w:rsid w:val="00F07AA2"/>
    <w:rsid w:val="00F07D35"/>
    <w:rsid w:val="00F07FAB"/>
    <w:rsid w:val="00F10272"/>
    <w:rsid w:val="00F10341"/>
    <w:rsid w:val="00F116C3"/>
    <w:rsid w:val="00F11EDA"/>
    <w:rsid w:val="00F12E41"/>
    <w:rsid w:val="00F133F0"/>
    <w:rsid w:val="00F14837"/>
    <w:rsid w:val="00F149F0"/>
    <w:rsid w:val="00F15632"/>
    <w:rsid w:val="00F16DFA"/>
    <w:rsid w:val="00F20360"/>
    <w:rsid w:val="00F204C4"/>
    <w:rsid w:val="00F22BDF"/>
    <w:rsid w:val="00F24783"/>
    <w:rsid w:val="00F2534E"/>
    <w:rsid w:val="00F2594D"/>
    <w:rsid w:val="00F260FF"/>
    <w:rsid w:val="00F278E3"/>
    <w:rsid w:val="00F304A9"/>
    <w:rsid w:val="00F30C0A"/>
    <w:rsid w:val="00F30C28"/>
    <w:rsid w:val="00F3130C"/>
    <w:rsid w:val="00F3154D"/>
    <w:rsid w:val="00F31EA3"/>
    <w:rsid w:val="00F32279"/>
    <w:rsid w:val="00F32667"/>
    <w:rsid w:val="00F32F4E"/>
    <w:rsid w:val="00F34474"/>
    <w:rsid w:val="00F344F2"/>
    <w:rsid w:val="00F352D4"/>
    <w:rsid w:val="00F35631"/>
    <w:rsid w:val="00F359E4"/>
    <w:rsid w:val="00F36154"/>
    <w:rsid w:val="00F36B09"/>
    <w:rsid w:val="00F36DD6"/>
    <w:rsid w:val="00F3735F"/>
    <w:rsid w:val="00F378E4"/>
    <w:rsid w:val="00F40132"/>
    <w:rsid w:val="00F403CB"/>
    <w:rsid w:val="00F40D70"/>
    <w:rsid w:val="00F43DE2"/>
    <w:rsid w:val="00F45C64"/>
    <w:rsid w:val="00F5028C"/>
    <w:rsid w:val="00F50F6D"/>
    <w:rsid w:val="00F51F12"/>
    <w:rsid w:val="00F5251B"/>
    <w:rsid w:val="00F528BD"/>
    <w:rsid w:val="00F52BFD"/>
    <w:rsid w:val="00F53004"/>
    <w:rsid w:val="00F53C66"/>
    <w:rsid w:val="00F54D11"/>
    <w:rsid w:val="00F55CEE"/>
    <w:rsid w:val="00F56B75"/>
    <w:rsid w:val="00F57647"/>
    <w:rsid w:val="00F577CC"/>
    <w:rsid w:val="00F6024F"/>
    <w:rsid w:val="00F6093C"/>
    <w:rsid w:val="00F61031"/>
    <w:rsid w:val="00F612CA"/>
    <w:rsid w:val="00F614A8"/>
    <w:rsid w:val="00F620A7"/>
    <w:rsid w:val="00F62A6F"/>
    <w:rsid w:val="00F63163"/>
    <w:rsid w:val="00F63453"/>
    <w:rsid w:val="00F646B7"/>
    <w:rsid w:val="00F64721"/>
    <w:rsid w:val="00F64872"/>
    <w:rsid w:val="00F64F17"/>
    <w:rsid w:val="00F65512"/>
    <w:rsid w:val="00F65797"/>
    <w:rsid w:val="00F65C77"/>
    <w:rsid w:val="00F661E9"/>
    <w:rsid w:val="00F667E2"/>
    <w:rsid w:val="00F6702D"/>
    <w:rsid w:val="00F7062C"/>
    <w:rsid w:val="00F72411"/>
    <w:rsid w:val="00F727A9"/>
    <w:rsid w:val="00F72DFE"/>
    <w:rsid w:val="00F733A8"/>
    <w:rsid w:val="00F73C3C"/>
    <w:rsid w:val="00F73E95"/>
    <w:rsid w:val="00F75C3D"/>
    <w:rsid w:val="00F75DED"/>
    <w:rsid w:val="00F761F0"/>
    <w:rsid w:val="00F817AD"/>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49F6"/>
    <w:rsid w:val="00FC66E6"/>
    <w:rsid w:val="00FC6E05"/>
    <w:rsid w:val="00FD14F5"/>
    <w:rsid w:val="00FD270B"/>
    <w:rsid w:val="00FD4274"/>
    <w:rsid w:val="00FD77D2"/>
    <w:rsid w:val="00FD7F49"/>
    <w:rsid w:val="00FE17C4"/>
    <w:rsid w:val="00FE3228"/>
    <w:rsid w:val="00FE410D"/>
    <w:rsid w:val="00FE4565"/>
    <w:rsid w:val="00FE4891"/>
    <w:rsid w:val="00FF0280"/>
    <w:rsid w:val="00FF0B96"/>
    <w:rsid w:val="00FF1785"/>
    <w:rsid w:val="00FF26AC"/>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71784211">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283777128">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1299218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go.kishimoto@ypfblogistica.com.b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compra.co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ypfblogistica.com.b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ugo.kishimoto@ypfblogistica.com.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59651-637A-4C15-A2F1-F034BDBC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3930</Words>
  <Characters>21615</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25495</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11</cp:revision>
  <cp:lastPrinted>2016-10-26T21:12:00Z</cp:lastPrinted>
  <dcterms:created xsi:type="dcterms:W3CDTF">2016-10-26T19:54:00Z</dcterms:created>
  <dcterms:modified xsi:type="dcterms:W3CDTF">2016-10-26T21:59:00Z</dcterms:modified>
</cp:coreProperties>
</file>