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Pr="009C51F0" w:rsidRDefault="007E3A17" w:rsidP="00B37050">
      <w:pPr>
        <w:pStyle w:val="Norma"/>
        <w:spacing w:line="240" w:lineRule="auto"/>
        <w:rPr>
          <w:rFonts w:asciiTheme="minorHAnsi" w:hAnsiTheme="minorHAnsi" w:cstheme="minorHAnsi"/>
          <w:color w:val="1F497D" w:themeColor="text2"/>
        </w:rPr>
      </w:pPr>
      <w:r w:rsidRPr="009C51F0">
        <w:rPr>
          <w:rFonts w:asciiTheme="minorHAnsi" w:hAnsiTheme="minorHAnsi" w:cstheme="minorHAnsi"/>
          <w:noProof/>
          <w:color w:val="1F497D" w:themeColor="text2"/>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C51F0" w:rsidRPr="007E3A17" w:rsidRDefault="009C51F0" w:rsidP="00BC21BB">
                            <w:pPr>
                              <w:pStyle w:val="Ttulo1"/>
                              <w:ind w:left="142"/>
                              <w:jc w:val="center"/>
                              <w:rPr>
                                <w:rFonts w:ascii="Century Gothic" w:hAnsi="Century Gothic"/>
                                <w:sz w:val="8"/>
                                <w:szCs w:val="28"/>
                              </w:rPr>
                            </w:pPr>
                          </w:p>
                          <w:p w14:paraId="4BF12AA0" w14:textId="77777777" w:rsidR="009C51F0" w:rsidRDefault="009C51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C51F0" w:rsidRPr="00196858" w:rsidRDefault="009C51F0" w:rsidP="00196858"/>
                          <w:p w14:paraId="707CFF32" w14:textId="77777777" w:rsidR="009C51F0" w:rsidRDefault="009C51F0" w:rsidP="00BC21BB">
                            <w:pPr>
                              <w:ind w:left="142"/>
                              <w:jc w:val="center"/>
                              <w:rPr>
                                <w:rFonts w:ascii="Verdana" w:hAnsi="Verdana"/>
                                <w:b/>
                              </w:rPr>
                            </w:pPr>
                          </w:p>
                          <w:p w14:paraId="06570665" w14:textId="77777777" w:rsidR="009C51F0" w:rsidRDefault="009C51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C51F0" w:rsidRPr="00103622" w:rsidRDefault="009C51F0" w:rsidP="00963B46">
                            <w:pPr>
                              <w:ind w:left="142"/>
                              <w:jc w:val="center"/>
                              <w:rPr>
                                <w:rFonts w:ascii="Century Gothic" w:hAnsi="Century Gothic" w:cs="Arial"/>
                                <w:b/>
                                <w:sz w:val="32"/>
                                <w:szCs w:val="32"/>
                                <w:lang w:val="es-MX"/>
                              </w:rPr>
                            </w:pPr>
                          </w:p>
                          <w:p w14:paraId="4C001CE9" w14:textId="77777777" w:rsidR="009C51F0" w:rsidRPr="00103622" w:rsidRDefault="009C51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C51F0" w:rsidRDefault="009C51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C51F0" w:rsidRDefault="009C51F0" w:rsidP="00C12034">
                            <w:pPr>
                              <w:rPr>
                                <w:rFonts w:ascii="Century Gothic" w:hAnsi="Century Gothic" w:cs="Arial"/>
                                <w:b/>
                                <w:sz w:val="28"/>
                                <w:szCs w:val="32"/>
                              </w:rPr>
                            </w:pPr>
                          </w:p>
                          <w:p w14:paraId="0A58EB77" w14:textId="77777777" w:rsidR="009C51F0" w:rsidRDefault="009C51F0" w:rsidP="00C12034">
                            <w:pPr>
                              <w:jc w:val="center"/>
                              <w:rPr>
                                <w:rFonts w:ascii="Century Gothic" w:hAnsi="Century Gothic"/>
                                <w:b/>
                                <w:sz w:val="28"/>
                                <w:szCs w:val="32"/>
                              </w:rPr>
                            </w:pPr>
                          </w:p>
                          <w:p w14:paraId="067FB5BB" w14:textId="4C0D2BE7" w:rsidR="009C51F0" w:rsidRPr="00D94CE2" w:rsidRDefault="009C51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C51F0" w:rsidRPr="00D94CE2" w:rsidRDefault="009C51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C51F0" w:rsidRPr="00015B4A" w:rsidRDefault="009C51F0" w:rsidP="00455A2A">
                            <w:pPr>
                              <w:ind w:left="142" w:right="24"/>
                              <w:jc w:val="center"/>
                              <w:rPr>
                                <w:rFonts w:ascii="Century Gothic" w:hAnsi="Century Gothic" w:cs="Arial"/>
                                <w:b/>
                                <w:sz w:val="28"/>
                                <w:szCs w:val="28"/>
                              </w:rPr>
                            </w:pPr>
                          </w:p>
                          <w:p w14:paraId="305A115D" w14:textId="77777777" w:rsidR="009C51F0" w:rsidRDefault="009C51F0" w:rsidP="00455A2A">
                            <w:pPr>
                              <w:ind w:left="142" w:right="24"/>
                              <w:jc w:val="center"/>
                              <w:rPr>
                                <w:rFonts w:ascii="Century Gothic" w:hAnsi="Century Gothic" w:cs="Arial"/>
                                <w:b/>
                                <w:sz w:val="28"/>
                                <w:szCs w:val="28"/>
                                <w:lang w:val="es-MX"/>
                              </w:rPr>
                            </w:pPr>
                          </w:p>
                          <w:p w14:paraId="6DD59E27" w14:textId="77777777" w:rsidR="009C51F0" w:rsidRPr="00103622" w:rsidRDefault="009C51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C51F0" w:rsidRPr="00103622" w:rsidRDefault="009C51F0" w:rsidP="00455A2A">
                            <w:pPr>
                              <w:ind w:left="142" w:right="24"/>
                              <w:rPr>
                                <w:rFonts w:ascii="Century Gothic" w:hAnsi="Century Gothic"/>
                                <w:b/>
                                <w:sz w:val="28"/>
                                <w:szCs w:val="28"/>
                              </w:rPr>
                            </w:pPr>
                          </w:p>
                          <w:p w14:paraId="7A5D2B44" w14:textId="66813419" w:rsidR="009C51F0" w:rsidRDefault="009C51F0"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402900">
                              <w:rPr>
                                <w:rFonts w:ascii="Century Gothic" w:hAnsi="Century Gothic" w:cs="Century Gothic"/>
                                <w:b/>
                                <w:bCs/>
                                <w:color w:val="000000"/>
                                <w:sz w:val="28"/>
                                <w:szCs w:val="28"/>
                              </w:rPr>
                              <w:t>ADQUISICION DE ACCESORIOS PARA INSTRUMENTACION DRGCB UDOM</w:t>
                            </w:r>
                            <w:r>
                              <w:rPr>
                                <w:rFonts w:ascii="Century Gothic" w:hAnsi="Century Gothic" w:cs="Century Gothic"/>
                                <w:b/>
                                <w:bCs/>
                                <w:color w:val="000000"/>
                                <w:sz w:val="28"/>
                                <w:szCs w:val="28"/>
                              </w:rPr>
                              <w:t>”</w:t>
                            </w:r>
                          </w:p>
                          <w:p w14:paraId="05B88265" w14:textId="77777777" w:rsidR="009C51F0" w:rsidRPr="00D94CE2" w:rsidRDefault="009C51F0" w:rsidP="00455A2A">
                            <w:pPr>
                              <w:ind w:right="24"/>
                              <w:jc w:val="center"/>
                              <w:rPr>
                                <w:rFonts w:ascii="Century Gothic" w:hAnsi="Century Gothic" w:cs="Century Gothic"/>
                                <w:b/>
                                <w:bCs/>
                                <w:color w:val="FF0000"/>
                                <w:sz w:val="28"/>
                                <w:szCs w:val="28"/>
                              </w:rPr>
                            </w:pPr>
                          </w:p>
                          <w:p w14:paraId="6351C111" w14:textId="383ED6C1" w:rsidR="009C51F0" w:rsidRPr="00D94CE2" w:rsidRDefault="009C51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GCC-DRCB-CDL-136-16</w:t>
                            </w:r>
                          </w:p>
                          <w:p w14:paraId="5268A2A2" w14:textId="77777777" w:rsidR="009C51F0" w:rsidRPr="00D94CE2" w:rsidRDefault="009C51F0" w:rsidP="00455A2A">
                            <w:pPr>
                              <w:ind w:right="24"/>
                              <w:jc w:val="center"/>
                              <w:rPr>
                                <w:rFonts w:ascii="Century Gothic" w:hAnsi="Century Gothic" w:cs="Century Gothic"/>
                                <w:b/>
                                <w:bCs/>
                                <w:color w:val="FF0000"/>
                                <w:sz w:val="28"/>
                                <w:szCs w:val="28"/>
                              </w:rPr>
                            </w:pPr>
                          </w:p>
                          <w:p w14:paraId="4EABECE0" w14:textId="29E23F8C" w:rsidR="009C51F0" w:rsidRPr="00402900" w:rsidRDefault="009C51F0" w:rsidP="00455A2A">
                            <w:pPr>
                              <w:ind w:right="24"/>
                              <w:jc w:val="center"/>
                              <w:rPr>
                                <w:rFonts w:ascii="Century Gothic" w:hAnsi="Century Gothic"/>
                                <w:b/>
                                <w:sz w:val="28"/>
                                <w:szCs w:val="28"/>
                                <w:lang w:val="es-ES_tradnl"/>
                              </w:rPr>
                            </w:pPr>
                            <w:r w:rsidRPr="00402900">
                              <w:rPr>
                                <w:rFonts w:ascii="Century Gothic" w:hAnsi="Century Gothic" w:cs="Century Gothic"/>
                                <w:b/>
                                <w:bCs/>
                                <w:sz w:val="28"/>
                                <w:szCs w:val="28"/>
                              </w:rPr>
                              <w:t>(</w:t>
                            </w:r>
                            <w:r w:rsidR="003C0F73">
                              <w:rPr>
                                <w:rFonts w:ascii="Century Gothic" w:hAnsi="Century Gothic" w:cs="Century Gothic"/>
                                <w:b/>
                                <w:bCs/>
                                <w:sz w:val="28"/>
                                <w:szCs w:val="28"/>
                              </w:rPr>
                              <w:t>SEGUNDA</w:t>
                            </w:r>
                            <w:r w:rsidRPr="00402900">
                              <w:rPr>
                                <w:rFonts w:ascii="Century Gothic" w:hAnsi="Century Gothic" w:cs="Century Gothic"/>
                                <w:b/>
                                <w:bCs/>
                                <w:sz w:val="28"/>
                                <w:szCs w:val="28"/>
                              </w:rPr>
                              <w:t xml:space="preserve"> CONVOCATORIA)</w:t>
                            </w:r>
                          </w:p>
                          <w:p w14:paraId="34AB203F" w14:textId="77777777" w:rsidR="009C51F0" w:rsidRPr="00103622" w:rsidRDefault="009C51F0" w:rsidP="00BC21BB">
                            <w:pPr>
                              <w:ind w:right="930"/>
                              <w:jc w:val="center"/>
                              <w:rPr>
                                <w:rFonts w:ascii="Century Gothic" w:hAnsi="Century Gothic"/>
                                <w:sz w:val="32"/>
                                <w:szCs w:val="32"/>
                                <w:lang w:val="es-ES_tradnl"/>
                              </w:rPr>
                            </w:pPr>
                          </w:p>
                          <w:p w14:paraId="2400E6AF" w14:textId="77777777" w:rsidR="009C51F0" w:rsidRPr="00103622" w:rsidRDefault="009C51F0" w:rsidP="00BC21BB">
                            <w:pPr>
                              <w:ind w:right="930"/>
                              <w:jc w:val="center"/>
                              <w:rPr>
                                <w:rFonts w:ascii="Century Gothic" w:hAnsi="Century Gothic"/>
                                <w:sz w:val="32"/>
                                <w:szCs w:val="32"/>
                                <w:lang w:val="es-ES_tradnl"/>
                              </w:rPr>
                            </w:pPr>
                          </w:p>
                          <w:p w14:paraId="519E7A3A" w14:textId="77777777" w:rsidR="009C51F0" w:rsidRPr="00103622" w:rsidRDefault="009C51F0" w:rsidP="00BC21BB">
                            <w:pPr>
                              <w:ind w:right="930"/>
                              <w:jc w:val="center"/>
                              <w:rPr>
                                <w:rFonts w:ascii="Century Gothic" w:hAnsi="Century Gothic"/>
                                <w:sz w:val="32"/>
                                <w:szCs w:val="32"/>
                                <w:lang w:val="es-ES_tradnl"/>
                              </w:rPr>
                            </w:pPr>
                          </w:p>
                          <w:p w14:paraId="47C3D4D1" w14:textId="77777777" w:rsidR="009C51F0" w:rsidRDefault="009C51F0" w:rsidP="00BC21BB">
                            <w:pPr>
                              <w:ind w:right="930"/>
                              <w:jc w:val="center"/>
                              <w:rPr>
                                <w:rFonts w:ascii="Century Gothic" w:hAnsi="Century Gothic"/>
                                <w:lang w:val="es-ES_tradnl"/>
                              </w:rPr>
                            </w:pPr>
                          </w:p>
                          <w:p w14:paraId="3EC83649" w14:textId="77777777" w:rsidR="009C51F0" w:rsidRPr="009C5A35" w:rsidRDefault="009C51F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C51F0" w:rsidRPr="007E3A17" w:rsidRDefault="009C51F0" w:rsidP="00BC21BB">
                      <w:pPr>
                        <w:pStyle w:val="Ttulo1"/>
                        <w:ind w:left="142"/>
                        <w:jc w:val="center"/>
                        <w:rPr>
                          <w:rFonts w:ascii="Century Gothic" w:hAnsi="Century Gothic"/>
                          <w:sz w:val="8"/>
                          <w:szCs w:val="28"/>
                        </w:rPr>
                      </w:pPr>
                    </w:p>
                    <w:p w14:paraId="4BF12AA0" w14:textId="77777777" w:rsidR="009C51F0" w:rsidRDefault="009C51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C51F0" w:rsidRPr="00196858" w:rsidRDefault="009C51F0" w:rsidP="00196858"/>
                    <w:p w14:paraId="707CFF32" w14:textId="77777777" w:rsidR="009C51F0" w:rsidRDefault="009C51F0" w:rsidP="00BC21BB">
                      <w:pPr>
                        <w:ind w:left="142"/>
                        <w:jc w:val="center"/>
                        <w:rPr>
                          <w:rFonts w:ascii="Verdana" w:hAnsi="Verdana"/>
                          <w:b/>
                        </w:rPr>
                      </w:pPr>
                    </w:p>
                    <w:p w14:paraId="06570665" w14:textId="77777777" w:rsidR="009C51F0" w:rsidRDefault="009C51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C51F0" w:rsidRPr="00103622" w:rsidRDefault="009C51F0" w:rsidP="00963B46">
                      <w:pPr>
                        <w:ind w:left="142"/>
                        <w:jc w:val="center"/>
                        <w:rPr>
                          <w:rFonts w:ascii="Century Gothic" w:hAnsi="Century Gothic" w:cs="Arial"/>
                          <w:b/>
                          <w:sz w:val="32"/>
                          <w:szCs w:val="32"/>
                          <w:lang w:val="es-MX"/>
                        </w:rPr>
                      </w:pPr>
                    </w:p>
                    <w:p w14:paraId="4C001CE9" w14:textId="77777777" w:rsidR="009C51F0" w:rsidRPr="00103622" w:rsidRDefault="009C51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C51F0" w:rsidRDefault="009C51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C51F0" w:rsidRDefault="009C51F0" w:rsidP="00C12034">
                      <w:pPr>
                        <w:rPr>
                          <w:rFonts w:ascii="Century Gothic" w:hAnsi="Century Gothic" w:cs="Arial"/>
                          <w:b/>
                          <w:sz w:val="28"/>
                          <w:szCs w:val="32"/>
                        </w:rPr>
                      </w:pPr>
                    </w:p>
                    <w:p w14:paraId="0A58EB77" w14:textId="77777777" w:rsidR="009C51F0" w:rsidRDefault="009C51F0" w:rsidP="00C12034">
                      <w:pPr>
                        <w:jc w:val="center"/>
                        <w:rPr>
                          <w:rFonts w:ascii="Century Gothic" w:hAnsi="Century Gothic"/>
                          <w:b/>
                          <w:sz w:val="28"/>
                          <w:szCs w:val="32"/>
                        </w:rPr>
                      </w:pPr>
                    </w:p>
                    <w:p w14:paraId="067FB5BB" w14:textId="4C0D2BE7" w:rsidR="009C51F0" w:rsidRPr="00D94CE2" w:rsidRDefault="009C51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C51F0" w:rsidRPr="00D94CE2" w:rsidRDefault="009C51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C51F0" w:rsidRPr="00015B4A" w:rsidRDefault="009C51F0" w:rsidP="00455A2A">
                      <w:pPr>
                        <w:ind w:left="142" w:right="24"/>
                        <w:jc w:val="center"/>
                        <w:rPr>
                          <w:rFonts w:ascii="Century Gothic" w:hAnsi="Century Gothic" w:cs="Arial"/>
                          <w:b/>
                          <w:sz w:val="28"/>
                          <w:szCs w:val="28"/>
                        </w:rPr>
                      </w:pPr>
                    </w:p>
                    <w:p w14:paraId="305A115D" w14:textId="77777777" w:rsidR="009C51F0" w:rsidRDefault="009C51F0" w:rsidP="00455A2A">
                      <w:pPr>
                        <w:ind w:left="142" w:right="24"/>
                        <w:jc w:val="center"/>
                        <w:rPr>
                          <w:rFonts w:ascii="Century Gothic" w:hAnsi="Century Gothic" w:cs="Arial"/>
                          <w:b/>
                          <w:sz w:val="28"/>
                          <w:szCs w:val="28"/>
                          <w:lang w:val="es-MX"/>
                        </w:rPr>
                      </w:pPr>
                    </w:p>
                    <w:p w14:paraId="6DD59E27" w14:textId="77777777" w:rsidR="009C51F0" w:rsidRPr="00103622" w:rsidRDefault="009C51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C51F0" w:rsidRPr="00103622" w:rsidRDefault="009C51F0" w:rsidP="00455A2A">
                      <w:pPr>
                        <w:ind w:left="142" w:right="24"/>
                        <w:rPr>
                          <w:rFonts w:ascii="Century Gothic" w:hAnsi="Century Gothic"/>
                          <w:b/>
                          <w:sz w:val="28"/>
                          <w:szCs w:val="28"/>
                        </w:rPr>
                      </w:pPr>
                    </w:p>
                    <w:p w14:paraId="7A5D2B44" w14:textId="66813419" w:rsidR="009C51F0" w:rsidRDefault="009C51F0"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402900">
                        <w:rPr>
                          <w:rFonts w:ascii="Century Gothic" w:hAnsi="Century Gothic" w:cs="Century Gothic"/>
                          <w:b/>
                          <w:bCs/>
                          <w:color w:val="000000"/>
                          <w:sz w:val="28"/>
                          <w:szCs w:val="28"/>
                        </w:rPr>
                        <w:t>ADQUISICION DE ACCESORIOS PARA INSTRUMENTACION DRGCB UDOM</w:t>
                      </w:r>
                      <w:r>
                        <w:rPr>
                          <w:rFonts w:ascii="Century Gothic" w:hAnsi="Century Gothic" w:cs="Century Gothic"/>
                          <w:b/>
                          <w:bCs/>
                          <w:color w:val="000000"/>
                          <w:sz w:val="28"/>
                          <w:szCs w:val="28"/>
                        </w:rPr>
                        <w:t>”</w:t>
                      </w:r>
                    </w:p>
                    <w:p w14:paraId="05B88265" w14:textId="77777777" w:rsidR="009C51F0" w:rsidRPr="00D94CE2" w:rsidRDefault="009C51F0" w:rsidP="00455A2A">
                      <w:pPr>
                        <w:ind w:right="24"/>
                        <w:jc w:val="center"/>
                        <w:rPr>
                          <w:rFonts w:ascii="Century Gothic" w:hAnsi="Century Gothic" w:cs="Century Gothic"/>
                          <w:b/>
                          <w:bCs/>
                          <w:color w:val="FF0000"/>
                          <w:sz w:val="28"/>
                          <w:szCs w:val="28"/>
                        </w:rPr>
                      </w:pPr>
                    </w:p>
                    <w:p w14:paraId="6351C111" w14:textId="383ED6C1" w:rsidR="009C51F0" w:rsidRPr="00D94CE2" w:rsidRDefault="009C51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GCC-DRCB-CDL-136-16</w:t>
                      </w:r>
                    </w:p>
                    <w:p w14:paraId="5268A2A2" w14:textId="77777777" w:rsidR="009C51F0" w:rsidRPr="00D94CE2" w:rsidRDefault="009C51F0" w:rsidP="00455A2A">
                      <w:pPr>
                        <w:ind w:right="24"/>
                        <w:jc w:val="center"/>
                        <w:rPr>
                          <w:rFonts w:ascii="Century Gothic" w:hAnsi="Century Gothic" w:cs="Century Gothic"/>
                          <w:b/>
                          <w:bCs/>
                          <w:color w:val="FF0000"/>
                          <w:sz w:val="28"/>
                          <w:szCs w:val="28"/>
                        </w:rPr>
                      </w:pPr>
                    </w:p>
                    <w:p w14:paraId="4EABECE0" w14:textId="29E23F8C" w:rsidR="009C51F0" w:rsidRPr="00402900" w:rsidRDefault="009C51F0" w:rsidP="00455A2A">
                      <w:pPr>
                        <w:ind w:right="24"/>
                        <w:jc w:val="center"/>
                        <w:rPr>
                          <w:rFonts w:ascii="Century Gothic" w:hAnsi="Century Gothic"/>
                          <w:b/>
                          <w:sz w:val="28"/>
                          <w:szCs w:val="28"/>
                          <w:lang w:val="es-ES_tradnl"/>
                        </w:rPr>
                      </w:pPr>
                      <w:r w:rsidRPr="00402900">
                        <w:rPr>
                          <w:rFonts w:ascii="Century Gothic" w:hAnsi="Century Gothic" w:cs="Century Gothic"/>
                          <w:b/>
                          <w:bCs/>
                          <w:sz w:val="28"/>
                          <w:szCs w:val="28"/>
                        </w:rPr>
                        <w:t>(</w:t>
                      </w:r>
                      <w:r w:rsidR="003C0F73">
                        <w:rPr>
                          <w:rFonts w:ascii="Century Gothic" w:hAnsi="Century Gothic" w:cs="Century Gothic"/>
                          <w:b/>
                          <w:bCs/>
                          <w:sz w:val="28"/>
                          <w:szCs w:val="28"/>
                        </w:rPr>
                        <w:t>SEGUNDA</w:t>
                      </w:r>
                      <w:r w:rsidRPr="00402900">
                        <w:rPr>
                          <w:rFonts w:ascii="Century Gothic" w:hAnsi="Century Gothic" w:cs="Century Gothic"/>
                          <w:b/>
                          <w:bCs/>
                          <w:sz w:val="28"/>
                          <w:szCs w:val="28"/>
                        </w:rPr>
                        <w:t xml:space="preserve"> CONVOCATORIA)</w:t>
                      </w:r>
                    </w:p>
                    <w:p w14:paraId="34AB203F" w14:textId="77777777" w:rsidR="009C51F0" w:rsidRPr="00103622" w:rsidRDefault="009C51F0" w:rsidP="00BC21BB">
                      <w:pPr>
                        <w:ind w:right="930"/>
                        <w:jc w:val="center"/>
                        <w:rPr>
                          <w:rFonts w:ascii="Century Gothic" w:hAnsi="Century Gothic"/>
                          <w:sz w:val="32"/>
                          <w:szCs w:val="32"/>
                          <w:lang w:val="es-ES_tradnl"/>
                        </w:rPr>
                      </w:pPr>
                    </w:p>
                    <w:p w14:paraId="2400E6AF" w14:textId="77777777" w:rsidR="009C51F0" w:rsidRPr="00103622" w:rsidRDefault="009C51F0" w:rsidP="00BC21BB">
                      <w:pPr>
                        <w:ind w:right="930"/>
                        <w:jc w:val="center"/>
                        <w:rPr>
                          <w:rFonts w:ascii="Century Gothic" w:hAnsi="Century Gothic"/>
                          <w:sz w:val="32"/>
                          <w:szCs w:val="32"/>
                          <w:lang w:val="es-ES_tradnl"/>
                        </w:rPr>
                      </w:pPr>
                    </w:p>
                    <w:p w14:paraId="519E7A3A" w14:textId="77777777" w:rsidR="009C51F0" w:rsidRPr="00103622" w:rsidRDefault="009C51F0" w:rsidP="00BC21BB">
                      <w:pPr>
                        <w:ind w:right="930"/>
                        <w:jc w:val="center"/>
                        <w:rPr>
                          <w:rFonts w:ascii="Century Gothic" w:hAnsi="Century Gothic"/>
                          <w:sz w:val="32"/>
                          <w:szCs w:val="32"/>
                          <w:lang w:val="es-ES_tradnl"/>
                        </w:rPr>
                      </w:pPr>
                    </w:p>
                    <w:p w14:paraId="47C3D4D1" w14:textId="77777777" w:rsidR="009C51F0" w:rsidRDefault="009C51F0" w:rsidP="00BC21BB">
                      <w:pPr>
                        <w:ind w:right="930"/>
                        <w:jc w:val="center"/>
                        <w:rPr>
                          <w:rFonts w:ascii="Century Gothic" w:hAnsi="Century Gothic"/>
                          <w:lang w:val="es-ES_tradnl"/>
                        </w:rPr>
                      </w:pPr>
                    </w:p>
                    <w:p w14:paraId="3EC83649" w14:textId="77777777" w:rsidR="009C51F0" w:rsidRPr="009C5A35" w:rsidRDefault="009C51F0" w:rsidP="00BC21BB">
                      <w:pPr>
                        <w:ind w:right="930"/>
                        <w:jc w:val="center"/>
                        <w:rPr>
                          <w:rFonts w:ascii="Century Gothic" w:hAnsi="Century Gothic"/>
                          <w:lang w:val="es-ES_tradnl"/>
                        </w:rPr>
                      </w:pPr>
                    </w:p>
                  </w:txbxContent>
                </v:textbox>
              </v:roundrect>
            </w:pict>
          </mc:Fallback>
        </mc:AlternateContent>
      </w:r>
      <w:r w:rsidRPr="009C51F0">
        <w:rPr>
          <w:rFonts w:ascii="Century Gothic" w:hAnsi="Century Gothic"/>
          <w:b/>
          <w:noProof/>
          <w:color w:val="1F497D" w:themeColor="text2"/>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51F0">
        <w:rPr>
          <w:rFonts w:asciiTheme="minorHAnsi" w:hAnsiTheme="minorHAnsi" w:cstheme="minorHAnsi"/>
          <w:noProof/>
          <w:color w:val="1F497D" w:themeColor="text2"/>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9C51F0">
        <w:rPr>
          <w:rFonts w:asciiTheme="minorHAnsi" w:hAnsiTheme="minorHAnsi" w:cstheme="minorHAnsi"/>
          <w:noProof/>
          <w:color w:val="1F497D" w:themeColor="text2"/>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9C51F0">
        <w:rPr>
          <w:rFonts w:asciiTheme="minorHAnsi" w:hAnsiTheme="minorHAnsi" w:cstheme="minorHAnsi"/>
          <w:noProof/>
          <w:color w:val="1F497D" w:themeColor="text2"/>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C51F0" w:rsidRPr="00AD6AF2" w:rsidRDefault="009C51F0" w:rsidP="00795A5A">
                            <w:pPr>
                              <w:ind w:right="930"/>
                              <w:jc w:val="center"/>
                              <w:rPr>
                                <w:rFonts w:ascii="Century Gothic" w:hAnsi="Century Gothic"/>
                                <w:sz w:val="14"/>
                                <w:lang w:val="es-ES_tradnl"/>
                              </w:rPr>
                            </w:pPr>
                          </w:p>
                          <w:p w14:paraId="7A33C25A" w14:textId="3903364C" w:rsidR="009C51F0" w:rsidRPr="00AD6AF2" w:rsidRDefault="009C51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C51F0" w:rsidRPr="00AD6AF2" w:rsidRDefault="009C51F0" w:rsidP="00795A5A">
                      <w:pPr>
                        <w:ind w:right="930"/>
                        <w:jc w:val="center"/>
                        <w:rPr>
                          <w:rFonts w:ascii="Century Gothic" w:hAnsi="Century Gothic"/>
                          <w:sz w:val="14"/>
                          <w:lang w:val="es-ES_tradnl"/>
                        </w:rPr>
                      </w:pPr>
                    </w:p>
                    <w:p w14:paraId="7A33C25A" w14:textId="3903364C" w:rsidR="009C51F0" w:rsidRPr="00AD6AF2" w:rsidRDefault="009C51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9C51F0" w:rsidRDefault="00237D3E" w:rsidP="00B37050">
      <w:pPr>
        <w:pStyle w:val="Norma"/>
        <w:spacing w:line="240" w:lineRule="auto"/>
        <w:rPr>
          <w:rFonts w:asciiTheme="minorHAnsi" w:hAnsiTheme="minorHAnsi" w:cstheme="minorHAnsi"/>
          <w:color w:val="1F497D" w:themeColor="text2"/>
        </w:rPr>
      </w:pPr>
      <w:r w:rsidRPr="009C51F0">
        <w:rPr>
          <w:rFonts w:asciiTheme="minorHAnsi" w:hAnsiTheme="minorHAnsi" w:cstheme="minorHAnsi"/>
          <w:color w:val="1F497D" w:themeColor="text2"/>
        </w:rPr>
        <w:br w:type="page"/>
      </w:r>
    </w:p>
    <w:p w14:paraId="1A9803B5" w14:textId="77777777" w:rsidR="00103622" w:rsidRPr="009C51F0" w:rsidRDefault="00A73638"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lastRenderedPageBreak/>
        <w:t>INFORMACION GENERAL D</w:t>
      </w:r>
      <w:r w:rsidR="006A6E5C" w:rsidRPr="009C51F0">
        <w:rPr>
          <w:rFonts w:asciiTheme="minorHAnsi" w:hAnsiTheme="minorHAnsi" w:cstheme="minorHAnsi"/>
          <w:b/>
          <w:color w:val="1F497D" w:themeColor="text2"/>
          <w:sz w:val="22"/>
          <w:szCs w:val="22"/>
        </w:rPr>
        <w:t>EL PROCESO DE CONTRATACION</w:t>
      </w:r>
    </w:p>
    <w:p w14:paraId="54D2EE93" w14:textId="77777777" w:rsidR="00103622" w:rsidRPr="009C51F0"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C51F0" w:rsidRPr="009C51F0"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9C51F0" w:rsidRDefault="00A73638" w:rsidP="00AD7F60">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9C51F0" w:rsidRDefault="00A73638" w:rsidP="003C64BD">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423738" w:rsidR="00A73638" w:rsidRPr="009C51F0" w:rsidRDefault="00402900" w:rsidP="00AD7F60">
            <w:pPr>
              <w:rPr>
                <w:rFonts w:asciiTheme="minorHAnsi" w:eastAsia="Calibri" w:hAnsiTheme="minorHAnsi" w:cstheme="minorHAnsi"/>
                <w:i/>
                <w:color w:val="1F497D" w:themeColor="text2"/>
                <w:sz w:val="22"/>
                <w:szCs w:val="22"/>
              </w:rPr>
            </w:pPr>
            <w:r w:rsidRPr="009C51F0">
              <w:rPr>
                <w:rFonts w:asciiTheme="minorHAnsi" w:eastAsia="Calibri" w:hAnsiTheme="minorHAnsi" w:cstheme="minorHAnsi"/>
                <w:i/>
                <w:color w:val="1F497D" w:themeColor="text2"/>
                <w:sz w:val="22"/>
                <w:szCs w:val="22"/>
              </w:rPr>
              <w:t>PRECIO EVALUADO MAS BAJO</w:t>
            </w:r>
          </w:p>
        </w:tc>
      </w:tr>
      <w:tr w:rsidR="009C51F0" w:rsidRPr="009C51F0"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9C51F0" w:rsidRDefault="00A73638" w:rsidP="00AD7F60">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9C51F0" w:rsidRDefault="00A73638" w:rsidP="003C64BD">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94D4FA9" w:rsidR="00A73638" w:rsidRPr="009C51F0" w:rsidRDefault="00402900" w:rsidP="00AD7F60">
            <w:pPr>
              <w:rPr>
                <w:rFonts w:asciiTheme="minorHAnsi" w:eastAsia="Calibri" w:hAnsiTheme="minorHAnsi" w:cstheme="minorHAnsi"/>
                <w:i/>
                <w:color w:val="1F497D" w:themeColor="text2"/>
                <w:sz w:val="22"/>
                <w:szCs w:val="22"/>
              </w:rPr>
            </w:pPr>
            <w:r w:rsidRPr="009C51F0">
              <w:rPr>
                <w:rFonts w:asciiTheme="minorHAnsi" w:eastAsia="Calibri" w:hAnsiTheme="minorHAnsi" w:cstheme="minorHAnsi"/>
                <w:i/>
                <w:color w:val="1F497D" w:themeColor="text2"/>
                <w:sz w:val="22"/>
                <w:szCs w:val="22"/>
              </w:rPr>
              <w:t>LOTES</w:t>
            </w:r>
          </w:p>
        </w:tc>
      </w:tr>
      <w:tr w:rsidR="00A73638" w:rsidRPr="009C51F0"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9C51F0" w:rsidRDefault="00A73638" w:rsidP="009710A3">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FORMALIZA</w:t>
            </w:r>
            <w:r w:rsidR="009710A3" w:rsidRPr="009C51F0">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9C51F0" w:rsidRDefault="00A73638" w:rsidP="003C64BD">
            <w:pPr>
              <w:rPr>
                <w:rFonts w:asciiTheme="minorHAnsi" w:eastAsia="Calibri" w:hAnsiTheme="minorHAnsi" w:cstheme="minorHAnsi"/>
                <w:b/>
                <w:color w:val="1F497D" w:themeColor="text2"/>
                <w:sz w:val="22"/>
                <w:szCs w:val="22"/>
              </w:rPr>
            </w:pPr>
            <w:r w:rsidRPr="009C51F0">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5F5EB07" w:rsidR="00A73638" w:rsidRPr="009C51F0" w:rsidRDefault="00402900" w:rsidP="00AD7F60">
            <w:pPr>
              <w:rPr>
                <w:rFonts w:asciiTheme="minorHAnsi" w:eastAsia="Calibri" w:hAnsiTheme="minorHAnsi" w:cstheme="minorHAnsi"/>
                <w:i/>
                <w:color w:val="1F497D" w:themeColor="text2"/>
                <w:sz w:val="22"/>
                <w:szCs w:val="22"/>
              </w:rPr>
            </w:pPr>
            <w:r w:rsidRPr="009C51F0">
              <w:rPr>
                <w:rFonts w:asciiTheme="minorHAnsi" w:eastAsia="Calibri" w:hAnsiTheme="minorHAnsi" w:cstheme="minorHAnsi"/>
                <w:i/>
                <w:color w:val="1F497D" w:themeColor="text2"/>
                <w:sz w:val="22"/>
                <w:szCs w:val="22"/>
              </w:rPr>
              <w:t>CONTRATO</w:t>
            </w:r>
          </w:p>
        </w:tc>
      </w:tr>
    </w:tbl>
    <w:p w14:paraId="126557BC" w14:textId="77777777" w:rsidR="00A73638" w:rsidRPr="009C51F0"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9C51F0" w:rsidRPr="009C51F0" w14:paraId="38D24E1B" w14:textId="77777777" w:rsidTr="00103622">
        <w:trPr>
          <w:trHeight w:val="410"/>
        </w:trPr>
        <w:tc>
          <w:tcPr>
            <w:tcW w:w="9039" w:type="dxa"/>
            <w:gridSpan w:val="6"/>
            <w:shd w:val="clear" w:color="auto" w:fill="D9D9D9"/>
            <w:vAlign w:val="center"/>
          </w:tcPr>
          <w:p w14:paraId="54E38E2E" w14:textId="77777777" w:rsidR="00103622" w:rsidRPr="009C51F0" w:rsidRDefault="00103622" w:rsidP="00456A53">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CRONOGRAMA DE PLAZOS</w:t>
            </w:r>
          </w:p>
        </w:tc>
      </w:tr>
      <w:tr w:rsidR="009C51F0" w:rsidRPr="009C51F0" w14:paraId="4EEDB7A0" w14:textId="77777777" w:rsidTr="00402900">
        <w:trPr>
          <w:trHeight w:val="410"/>
        </w:trPr>
        <w:tc>
          <w:tcPr>
            <w:tcW w:w="433" w:type="dxa"/>
            <w:shd w:val="clear" w:color="auto" w:fill="D9D9D9"/>
            <w:vAlign w:val="center"/>
          </w:tcPr>
          <w:p w14:paraId="770B4203" w14:textId="77777777" w:rsidR="00103622" w:rsidRPr="009C51F0" w:rsidRDefault="00103622" w:rsidP="00B37050">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N°</w:t>
            </w:r>
          </w:p>
        </w:tc>
        <w:tc>
          <w:tcPr>
            <w:tcW w:w="2964" w:type="dxa"/>
            <w:shd w:val="clear" w:color="auto" w:fill="D9D9D9"/>
            <w:vAlign w:val="center"/>
          </w:tcPr>
          <w:p w14:paraId="05F075FD" w14:textId="77777777" w:rsidR="00103622" w:rsidRPr="009C51F0" w:rsidRDefault="00103622"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ACTIVIDAD</w:t>
            </w:r>
          </w:p>
        </w:tc>
        <w:tc>
          <w:tcPr>
            <w:tcW w:w="2398" w:type="dxa"/>
            <w:gridSpan w:val="3"/>
            <w:shd w:val="clear" w:color="auto" w:fill="D9D9D9"/>
            <w:vAlign w:val="center"/>
          </w:tcPr>
          <w:p w14:paraId="74EB18FD" w14:textId="77777777" w:rsidR="00103622" w:rsidRPr="009C51F0" w:rsidRDefault="00103622"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FECHA y HORA</w:t>
            </w:r>
          </w:p>
        </w:tc>
        <w:tc>
          <w:tcPr>
            <w:tcW w:w="3244" w:type="dxa"/>
            <w:shd w:val="clear" w:color="auto" w:fill="D9D9D9"/>
            <w:vAlign w:val="center"/>
          </w:tcPr>
          <w:p w14:paraId="7A2A96F2" w14:textId="77777777" w:rsidR="00103622" w:rsidRPr="009C51F0" w:rsidRDefault="007B36AB"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DIRECCIÓN</w:t>
            </w:r>
            <w:r w:rsidR="009B3232" w:rsidRPr="009C51F0">
              <w:rPr>
                <w:rFonts w:asciiTheme="minorHAnsi" w:hAnsiTheme="minorHAnsi" w:cstheme="minorHAnsi"/>
                <w:b/>
                <w:color w:val="1F497D" w:themeColor="text2"/>
                <w:sz w:val="22"/>
                <w:szCs w:val="22"/>
              </w:rPr>
              <w:t xml:space="preserve"> </w:t>
            </w:r>
          </w:p>
        </w:tc>
      </w:tr>
      <w:tr w:rsidR="009C51F0" w:rsidRPr="009C51F0" w14:paraId="0721D31F" w14:textId="77777777" w:rsidTr="00402900">
        <w:trPr>
          <w:trHeight w:val="64"/>
        </w:trPr>
        <w:tc>
          <w:tcPr>
            <w:tcW w:w="433" w:type="dxa"/>
          </w:tcPr>
          <w:p w14:paraId="10AA5CC1" w14:textId="77777777" w:rsidR="00103622" w:rsidRPr="009C51F0" w:rsidRDefault="00103622" w:rsidP="00B37050">
            <w:pPr>
              <w:rPr>
                <w:rFonts w:asciiTheme="minorHAnsi" w:hAnsiTheme="minorHAnsi" w:cstheme="minorHAnsi"/>
                <w:color w:val="1F497D" w:themeColor="text2"/>
                <w:sz w:val="22"/>
                <w:szCs w:val="22"/>
              </w:rPr>
            </w:pPr>
          </w:p>
        </w:tc>
        <w:tc>
          <w:tcPr>
            <w:tcW w:w="2964" w:type="dxa"/>
          </w:tcPr>
          <w:p w14:paraId="72B5139B" w14:textId="77777777" w:rsidR="00103622" w:rsidRPr="009C51F0" w:rsidRDefault="00103622" w:rsidP="00B37050">
            <w:pPr>
              <w:rPr>
                <w:rFonts w:asciiTheme="minorHAnsi" w:hAnsiTheme="minorHAnsi" w:cstheme="minorHAnsi"/>
                <w:color w:val="1F497D" w:themeColor="text2"/>
                <w:sz w:val="22"/>
                <w:szCs w:val="22"/>
              </w:rPr>
            </w:pPr>
          </w:p>
        </w:tc>
        <w:tc>
          <w:tcPr>
            <w:tcW w:w="2398" w:type="dxa"/>
            <w:gridSpan w:val="3"/>
          </w:tcPr>
          <w:p w14:paraId="27BE03B1" w14:textId="77777777" w:rsidR="00103622" w:rsidRPr="009C51F0" w:rsidRDefault="00103622" w:rsidP="00B37050">
            <w:pPr>
              <w:rPr>
                <w:rFonts w:asciiTheme="minorHAnsi" w:hAnsiTheme="minorHAnsi" w:cstheme="minorHAnsi"/>
                <w:color w:val="1F497D" w:themeColor="text2"/>
                <w:sz w:val="22"/>
                <w:szCs w:val="22"/>
                <w:highlight w:val="yellow"/>
              </w:rPr>
            </w:pPr>
          </w:p>
        </w:tc>
        <w:tc>
          <w:tcPr>
            <w:tcW w:w="3244" w:type="dxa"/>
          </w:tcPr>
          <w:p w14:paraId="3FA063CF" w14:textId="77777777" w:rsidR="00103622" w:rsidRPr="009C51F0" w:rsidRDefault="00103622" w:rsidP="00B37050">
            <w:pPr>
              <w:rPr>
                <w:rFonts w:asciiTheme="minorHAnsi" w:hAnsiTheme="minorHAnsi" w:cstheme="minorHAnsi"/>
                <w:color w:val="1F497D" w:themeColor="text2"/>
                <w:sz w:val="22"/>
                <w:szCs w:val="22"/>
              </w:rPr>
            </w:pPr>
          </w:p>
        </w:tc>
      </w:tr>
      <w:tr w:rsidR="009C51F0" w:rsidRPr="009C51F0" w14:paraId="344C588D" w14:textId="77777777" w:rsidTr="00402900">
        <w:trPr>
          <w:trHeight w:val="300"/>
        </w:trPr>
        <w:tc>
          <w:tcPr>
            <w:tcW w:w="433" w:type="dxa"/>
            <w:vAlign w:val="center"/>
          </w:tcPr>
          <w:p w14:paraId="37ACF459"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1</w:t>
            </w:r>
          </w:p>
        </w:tc>
        <w:tc>
          <w:tcPr>
            <w:tcW w:w="2964" w:type="dxa"/>
            <w:vAlign w:val="center"/>
          </w:tcPr>
          <w:p w14:paraId="0126DAFE" w14:textId="77777777" w:rsidR="00384302" w:rsidRPr="009C51F0" w:rsidRDefault="00384302" w:rsidP="00384302">
            <w:pP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Inspección Previa</w:t>
            </w:r>
          </w:p>
        </w:tc>
        <w:tc>
          <w:tcPr>
            <w:tcW w:w="1326" w:type="dxa"/>
            <w:gridSpan w:val="2"/>
            <w:vAlign w:val="center"/>
          </w:tcPr>
          <w:p w14:paraId="4AAC01E3"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Fecha:</w:t>
            </w:r>
          </w:p>
          <w:p w14:paraId="43D14379" w14:textId="77777777" w:rsidR="00384302" w:rsidRPr="009C51F0" w:rsidRDefault="00384302" w:rsidP="00384302">
            <w:pPr>
              <w:jc w:val="center"/>
              <w:rPr>
                <w:rFonts w:asciiTheme="minorHAnsi" w:hAnsiTheme="minorHAnsi" w:cstheme="minorHAnsi"/>
                <w:color w:val="1F497D" w:themeColor="text2"/>
                <w:sz w:val="22"/>
                <w:szCs w:val="22"/>
              </w:rPr>
            </w:pPr>
          </w:p>
        </w:tc>
        <w:tc>
          <w:tcPr>
            <w:tcW w:w="1072" w:type="dxa"/>
            <w:vAlign w:val="center"/>
          </w:tcPr>
          <w:p w14:paraId="4E164E60"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Hora:</w:t>
            </w:r>
          </w:p>
          <w:p w14:paraId="48C99569" w14:textId="77777777" w:rsidR="00384302" w:rsidRPr="009C51F0" w:rsidRDefault="00384302" w:rsidP="00384302">
            <w:pPr>
              <w:jc w:val="center"/>
              <w:rPr>
                <w:rFonts w:asciiTheme="minorHAnsi" w:hAnsiTheme="minorHAnsi" w:cstheme="minorHAnsi"/>
                <w:color w:val="1F497D" w:themeColor="text2"/>
                <w:sz w:val="22"/>
                <w:szCs w:val="22"/>
              </w:rPr>
            </w:pPr>
          </w:p>
        </w:tc>
        <w:tc>
          <w:tcPr>
            <w:tcW w:w="3244" w:type="dxa"/>
            <w:vAlign w:val="center"/>
          </w:tcPr>
          <w:p w14:paraId="58D9BD9F" w14:textId="0C24EAA3" w:rsidR="00384302" w:rsidRPr="009C51F0" w:rsidRDefault="00384302" w:rsidP="00384302">
            <w:pPr>
              <w:jc w:val="both"/>
              <w:rPr>
                <w:rFonts w:asciiTheme="minorHAnsi" w:hAnsiTheme="minorHAnsi" w:cstheme="minorHAnsi"/>
                <w:color w:val="1F497D" w:themeColor="text2"/>
                <w:sz w:val="22"/>
                <w:szCs w:val="22"/>
              </w:rPr>
            </w:pPr>
            <w:r w:rsidRPr="009C51F0">
              <w:rPr>
                <w:rFonts w:ascii="Microsoft Sans Serif" w:hAnsi="Microsoft Sans Serif" w:cs="Microsoft Sans Serif"/>
                <w:color w:val="1F497D" w:themeColor="text2"/>
                <w:w w:val="113"/>
                <w:sz w:val="16"/>
                <w:szCs w:val="16"/>
              </w:rPr>
              <w:t>NO APLICA</w:t>
            </w:r>
          </w:p>
        </w:tc>
      </w:tr>
      <w:tr w:rsidR="009C51F0" w:rsidRPr="009C51F0" w14:paraId="16F66F30" w14:textId="77777777" w:rsidTr="00402900">
        <w:trPr>
          <w:trHeight w:val="155"/>
        </w:trPr>
        <w:tc>
          <w:tcPr>
            <w:tcW w:w="433" w:type="dxa"/>
            <w:vAlign w:val="center"/>
          </w:tcPr>
          <w:p w14:paraId="6FEDE041" w14:textId="77777777" w:rsidR="00384302" w:rsidRPr="009C51F0" w:rsidRDefault="00384302" w:rsidP="00384302">
            <w:pPr>
              <w:rPr>
                <w:rFonts w:asciiTheme="minorHAnsi" w:hAnsiTheme="minorHAnsi" w:cstheme="minorHAnsi"/>
                <w:color w:val="1F497D" w:themeColor="text2"/>
                <w:sz w:val="22"/>
                <w:szCs w:val="22"/>
              </w:rPr>
            </w:pPr>
          </w:p>
        </w:tc>
        <w:tc>
          <w:tcPr>
            <w:tcW w:w="2964" w:type="dxa"/>
            <w:vAlign w:val="center"/>
          </w:tcPr>
          <w:p w14:paraId="13C0FEF3" w14:textId="77777777" w:rsidR="00384302" w:rsidRPr="009C51F0" w:rsidRDefault="00384302" w:rsidP="00384302">
            <w:pPr>
              <w:rPr>
                <w:rFonts w:asciiTheme="minorHAnsi" w:hAnsiTheme="minorHAnsi" w:cstheme="minorHAnsi"/>
                <w:color w:val="1F497D" w:themeColor="text2"/>
                <w:sz w:val="22"/>
                <w:szCs w:val="22"/>
              </w:rPr>
            </w:pPr>
          </w:p>
        </w:tc>
        <w:tc>
          <w:tcPr>
            <w:tcW w:w="2398" w:type="dxa"/>
            <w:gridSpan w:val="3"/>
          </w:tcPr>
          <w:p w14:paraId="6E0161F4" w14:textId="77777777" w:rsidR="00384302" w:rsidRPr="009C51F0" w:rsidRDefault="00384302" w:rsidP="00384302">
            <w:pPr>
              <w:jc w:val="center"/>
              <w:rPr>
                <w:rFonts w:asciiTheme="minorHAnsi" w:hAnsiTheme="minorHAnsi" w:cstheme="minorHAnsi"/>
                <w:color w:val="1F497D" w:themeColor="text2"/>
                <w:sz w:val="22"/>
                <w:szCs w:val="22"/>
              </w:rPr>
            </w:pPr>
          </w:p>
        </w:tc>
        <w:tc>
          <w:tcPr>
            <w:tcW w:w="3244" w:type="dxa"/>
          </w:tcPr>
          <w:p w14:paraId="4617B7E4" w14:textId="77777777" w:rsidR="00384302" w:rsidRPr="009C51F0" w:rsidRDefault="00384302" w:rsidP="00384302">
            <w:pPr>
              <w:jc w:val="both"/>
              <w:rPr>
                <w:rFonts w:asciiTheme="minorHAnsi" w:hAnsiTheme="minorHAnsi" w:cstheme="minorHAnsi"/>
                <w:color w:val="1F497D" w:themeColor="text2"/>
                <w:sz w:val="22"/>
                <w:szCs w:val="22"/>
              </w:rPr>
            </w:pPr>
          </w:p>
        </w:tc>
      </w:tr>
      <w:tr w:rsidR="009C51F0" w:rsidRPr="009C51F0" w14:paraId="0266DB73" w14:textId="77777777" w:rsidTr="00402900">
        <w:trPr>
          <w:trHeight w:val="433"/>
        </w:trPr>
        <w:tc>
          <w:tcPr>
            <w:tcW w:w="433" w:type="dxa"/>
            <w:shd w:val="clear" w:color="auto" w:fill="auto"/>
            <w:vAlign w:val="center"/>
          </w:tcPr>
          <w:p w14:paraId="07143140"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2</w:t>
            </w:r>
          </w:p>
        </w:tc>
        <w:tc>
          <w:tcPr>
            <w:tcW w:w="2964" w:type="dxa"/>
            <w:vAlign w:val="center"/>
          </w:tcPr>
          <w:p w14:paraId="2CB20931" w14:textId="77777777" w:rsidR="00384302" w:rsidRPr="009C51F0" w:rsidRDefault="00384302" w:rsidP="00384302">
            <w:pP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Consultas Escritas</w:t>
            </w:r>
          </w:p>
        </w:tc>
        <w:tc>
          <w:tcPr>
            <w:tcW w:w="1326" w:type="dxa"/>
            <w:gridSpan w:val="2"/>
            <w:vAlign w:val="center"/>
          </w:tcPr>
          <w:p w14:paraId="45176555"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Fecha:</w:t>
            </w:r>
          </w:p>
          <w:p w14:paraId="2D974120" w14:textId="77777777" w:rsidR="00384302" w:rsidRPr="009C51F0" w:rsidRDefault="00384302" w:rsidP="00384302">
            <w:pPr>
              <w:jc w:val="center"/>
              <w:rPr>
                <w:rFonts w:asciiTheme="minorHAnsi" w:hAnsiTheme="minorHAnsi" w:cstheme="minorHAnsi"/>
                <w:color w:val="1F497D" w:themeColor="text2"/>
                <w:sz w:val="22"/>
                <w:szCs w:val="22"/>
              </w:rPr>
            </w:pPr>
          </w:p>
        </w:tc>
        <w:tc>
          <w:tcPr>
            <w:tcW w:w="1072" w:type="dxa"/>
            <w:vAlign w:val="center"/>
          </w:tcPr>
          <w:p w14:paraId="1EAA3AE6"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Hasta hora:</w:t>
            </w:r>
          </w:p>
          <w:p w14:paraId="03A24DF8" w14:textId="77777777" w:rsidR="00384302" w:rsidRPr="009C51F0" w:rsidRDefault="00384302" w:rsidP="00384302">
            <w:pPr>
              <w:rPr>
                <w:rFonts w:asciiTheme="minorHAnsi" w:hAnsiTheme="minorHAnsi" w:cstheme="minorHAnsi"/>
                <w:color w:val="1F497D" w:themeColor="text2"/>
                <w:sz w:val="22"/>
                <w:szCs w:val="22"/>
              </w:rPr>
            </w:pPr>
          </w:p>
        </w:tc>
        <w:tc>
          <w:tcPr>
            <w:tcW w:w="3244" w:type="dxa"/>
            <w:vAlign w:val="center"/>
          </w:tcPr>
          <w:p w14:paraId="0495D05B" w14:textId="64276E83" w:rsidR="00384302" w:rsidRPr="009C51F0" w:rsidRDefault="00384302" w:rsidP="00384302">
            <w:pPr>
              <w:jc w:val="both"/>
              <w:rPr>
                <w:rFonts w:asciiTheme="minorHAnsi" w:hAnsiTheme="minorHAnsi" w:cstheme="minorHAnsi"/>
                <w:b/>
                <w:color w:val="1F497D" w:themeColor="text2"/>
                <w:sz w:val="22"/>
                <w:szCs w:val="22"/>
              </w:rPr>
            </w:pPr>
            <w:r w:rsidRPr="009C51F0">
              <w:rPr>
                <w:rFonts w:ascii="Microsoft Sans Serif" w:hAnsi="Microsoft Sans Serif" w:cs="Microsoft Sans Serif"/>
                <w:color w:val="1F497D" w:themeColor="text2"/>
                <w:w w:val="113"/>
                <w:sz w:val="16"/>
                <w:szCs w:val="16"/>
              </w:rPr>
              <w:t>NO APLICA</w:t>
            </w:r>
          </w:p>
        </w:tc>
      </w:tr>
      <w:tr w:rsidR="009C51F0" w:rsidRPr="009C51F0" w14:paraId="055C4C1F" w14:textId="77777777" w:rsidTr="00402900">
        <w:trPr>
          <w:trHeight w:val="65"/>
        </w:trPr>
        <w:tc>
          <w:tcPr>
            <w:tcW w:w="433" w:type="dxa"/>
            <w:vAlign w:val="center"/>
          </w:tcPr>
          <w:p w14:paraId="3EFD7A95" w14:textId="77777777" w:rsidR="00384302" w:rsidRPr="009C51F0" w:rsidRDefault="00384302" w:rsidP="00384302">
            <w:pPr>
              <w:jc w:val="center"/>
              <w:rPr>
                <w:rFonts w:asciiTheme="minorHAnsi" w:hAnsiTheme="minorHAnsi" w:cstheme="minorHAnsi"/>
                <w:color w:val="1F497D" w:themeColor="text2"/>
                <w:sz w:val="22"/>
                <w:szCs w:val="22"/>
              </w:rPr>
            </w:pPr>
          </w:p>
        </w:tc>
        <w:tc>
          <w:tcPr>
            <w:tcW w:w="2964" w:type="dxa"/>
            <w:vAlign w:val="center"/>
          </w:tcPr>
          <w:p w14:paraId="1D547BA0" w14:textId="77777777" w:rsidR="00384302" w:rsidRPr="009C51F0" w:rsidRDefault="00384302" w:rsidP="00384302">
            <w:pPr>
              <w:rPr>
                <w:rFonts w:asciiTheme="minorHAnsi" w:hAnsiTheme="minorHAnsi" w:cstheme="minorHAnsi"/>
                <w:color w:val="1F497D" w:themeColor="text2"/>
                <w:sz w:val="22"/>
                <w:szCs w:val="22"/>
              </w:rPr>
            </w:pPr>
          </w:p>
        </w:tc>
        <w:tc>
          <w:tcPr>
            <w:tcW w:w="2398" w:type="dxa"/>
            <w:gridSpan w:val="3"/>
          </w:tcPr>
          <w:p w14:paraId="4D177D45" w14:textId="77777777" w:rsidR="00384302" w:rsidRPr="009C51F0" w:rsidRDefault="00384302" w:rsidP="00384302">
            <w:pPr>
              <w:rPr>
                <w:rFonts w:asciiTheme="minorHAnsi" w:hAnsiTheme="minorHAnsi" w:cstheme="minorHAnsi"/>
                <w:color w:val="1F497D" w:themeColor="text2"/>
                <w:sz w:val="22"/>
                <w:szCs w:val="22"/>
              </w:rPr>
            </w:pPr>
          </w:p>
        </w:tc>
        <w:tc>
          <w:tcPr>
            <w:tcW w:w="3244" w:type="dxa"/>
          </w:tcPr>
          <w:p w14:paraId="192D993C" w14:textId="77777777" w:rsidR="00384302" w:rsidRPr="009C51F0" w:rsidRDefault="00384302" w:rsidP="00384302">
            <w:pPr>
              <w:rPr>
                <w:rFonts w:asciiTheme="minorHAnsi" w:hAnsiTheme="minorHAnsi" w:cstheme="minorHAnsi"/>
                <w:color w:val="1F497D" w:themeColor="text2"/>
                <w:sz w:val="22"/>
                <w:szCs w:val="22"/>
              </w:rPr>
            </w:pPr>
          </w:p>
        </w:tc>
      </w:tr>
      <w:tr w:rsidR="009C51F0" w:rsidRPr="009C51F0" w14:paraId="7D020AD3" w14:textId="77777777" w:rsidTr="00384302">
        <w:trPr>
          <w:trHeight w:val="370"/>
        </w:trPr>
        <w:tc>
          <w:tcPr>
            <w:tcW w:w="433" w:type="dxa"/>
            <w:vAlign w:val="center"/>
          </w:tcPr>
          <w:p w14:paraId="40E0F304"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-3</w:t>
            </w:r>
          </w:p>
        </w:tc>
        <w:tc>
          <w:tcPr>
            <w:tcW w:w="2964" w:type="dxa"/>
            <w:vAlign w:val="center"/>
          </w:tcPr>
          <w:p w14:paraId="10D7AB4F" w14:textId="77777777" w:rsidR="00384302" w:rsidRPr="009C51F0" w:rsidRDefault="00384302" w:rsidP="00384302">
            <w:p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Reunión de Aclaración</w:t>
            </w:r>
          </w:p>
        </w:tc>
        <w:tc>
          <w:tcPr>
            <w:tcW w:w="1326" w:type="dxa"/>
            <w:gridSpan w:val="2"/>
            <w:vAlign w:val="center"/>
          </w:tcPr>
          <w:p w14:paraId="3CD3BAC9"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Fecha:</w:t>
            </w:r>
          </w:p>
          <w:p w14:paraId="21B176A1" w14:textId="77777777" w:rsidR="00384302" w:rsidRPr="009C51F0" w:rsidRDefault="00384302" w:rsidP="00384302">
            <w:pPr>
              <w:jc w:val="center"/>
              <w:rPr>
                <w:rFonts w:asciiTheme="minorHAnsi" w:hAnsiTheme="minorHAnsi" w:cstheme="minorHAnsi"/>
                <w:color w:val="1F497D" w:themeColor="text2"/>
                <w:sz w:val="22"/>
                <w:szCs w:val="22"/>
              </w:rPr>
            </w:pPr>
          </w:p>
        </w:tc>
        <w:tc>
          <w:tcPr>
            <w:tcW w:w="1072" w:type="dxa"/>
            <w:vAlign w:val="center"/>
          </w:tcPr>
          <w:p w14:paraId="3020CE83"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Hora:</w:t>
            </w:r>
          </w:p>
          <w:p w14:paraId="759F5120" w14:textId="77777777" w:rsidR="00384302" w:rsidRPr="009C51F0" w:rsidRDefault="00384302" w:rsidP="00384302">
            <w:pPr>
              <w:rPr>
                <w:rFonts w:asciiTheme="minorHAnsi" w:hAnsiTheme="minorHAnsi" w:cstheme="minorHAnsi"/>
                <w:color w:val="1F497D" w:themeColor="text2"/>
                <w:sz w:val="22"/>
                <w:szCs w:val="22"/>
              </w:rPr>
            </w:pPr>
          </w:p>
        </w:tc>
        <w:tc>
          <w:tcPr>
            <w:tcW w:w="3244" w:type="dxa"/>
            <w:vAlign w:val="center"/>
          </w:tcPr>
          <w:p w14:paraId="7BF83B26" w14:textId="574B4F85" w:rsidR="00384302" w:rsidRPr="009C51F0" w:rsidRDefault="00384302" w:rsidP="00384302">
            <w:pPr>
              <w:rPr>
                <w:rFonts w:asciiTheme="minorHAnsi" w:hAnsiTheme="minorHAnsi" w:cstheme="minorHAnsi"/>
                <w:color w:val="1F497D" w:themeColor="text2"/>
                <w:sz w:val="22"/>
                <w:szCs w:val="22"/>
              </w:rPr>
            </w:pPr>
            <w:r w:rsidRPr="009C51F0">
              <w:rPr>
                <w:rFonts w:ascii="Microsoft Sans Serif" w:hAnsi="Microsoft Sans Serif" w:cs="Microsoft Sans Serif"/>
                <w:color w:val="1F497D" w:themeColor="text2"/>
                <w:w w:val="113"/>
                <w:sz w:val="16"/>
                <w:szCs w:val="16"/>
              </w:rPr>
              <w:t>NO APLICA</w:t>
            </w:r>
          </w:p>
        </w:tc>
      </w:tr>
      <w:tr w:rsidR="009C51F0" w:rsidRPr="009C51F0" w14:paraId="6D9DC71E" w14:textId="77777777" w:rsidTr="00402900">
        <w:trPr>
          <w:trHeight w:val="64"/>
        </w:trPr>
        <w:tc>
          <w:tcPr>
            <w:tcW w:w="433" w:type="dxa"/>
            <w:vAlign w:val="center"/>
          </w:tcPr>
          <w:p w14:paraId="526641C1" w14:textId="77777777" w:rsidR="00384302" w:rsidRPr="009C51F0" w:rsidRDefault="00384302" w:rsidP="00384302">
            <w:pPr>
              <w:jc w:val="center"/>
              <w:rPr>
                <w:rFonts w:asciiTheme="minorHAnsi" w:hAnsiTheme="minorHAnsi" w:cstheme="minorHAnsi"/>
                <w:color w:val="1F497D" w:themeColor="text2"/>
                <w:sz w:val="22"/>
                <w:szCs w:val="22"/>
              </w:rPr>
            </w:pPr>
          </w:p>
        </w:tc>
        <w:tc>
          <w:tcPr>
            <w:tcW w:w="2964" w:type="dxa"/>
            <w:vAlign w:val="center"/>
          </w:tcPr>
          <w:p w14:paraId="37F561C1" w14:textId="77777777" w:rsidR="00384302" w:rsidRPr="009C51F0" w:rsidRDefault="00384302" w:rsidP="00384302">
            <w:pPr>
              <w:jc w:val="center"/>
              <w:rPr>
                <w:rFonts w:asciiTheme="minorHAnsi" w:hAnsiTheme="minorHAnsi" w:cstheme="minorHAnsi"/>
                <w:color w:val="1F497D" w:themeColor="text2"/>
                <w:sz w:val="22"/>
                <w:szCs w:val="22"/>
              </w:rPr>
            </w:pPr>
          </w:p>
        </w:tc>
        <w:tc>
          <w:tcPr>
            <w:tcW w:w="2398" w:type="dxa"/>
            <w:gridSpan w:val="3"/>
            <w:vAlign w:val="center"/>
          </w:tcPr>
          <w:p w14:paraId="5BB3FE61" w14:textId="77777777" w:rsidR="00384302" w:rsidRPr="009C51F0" w:rsidRDefault="00384302" w:rsidP="00384302">
            <w:pPr>
              <w:jc w:val="center"/>
              <w:rPr>
                <w:rFonts w:asciiTheme="minorHAnsi" w:hAnsiTheme="minorHAnsi" w:cstheme="minorHAnsi"/>
                <w:color w:val="1F497D" w:themeColor="text2"/>
                <w:sz w:val="22"/>
                <w:szCs w:val="22"/>
              </w:rPr>
            </w:pPr>
          </w:p>
        </w:tc>
        <w:tc>
          <w:tcPr>
            <w:tcW w:w="3244" w:type="dxa"/>
            <w:vAlign w:val="center"/>
          </w:tcPr>
          <w:p w14:paraId="2332C434" w14:textId="77777777" w:rsidR="00384302" w:rsidRPr="009C51F0" w:rsidRDefault="00384302" w:rsidP="00384302">
            <w:pPr>
              <w:rPr>
                <w:rFonts w:asciiTheme="minorHAnsi" w:hAnsiTheme="minorHAnsi" w:cstheme="minorHAnsi"/>
                <w:color w:val="1F497D" w:themeColor="text2"/>
                <w:sz w:val="22"/>
                <w:szCs w:val="22"/>
              </w:rPr>
            </w:pPr>
          </w:p>
        </w:tc>
      </w:tr>
      <w:tr w:rsidR="009C51F0" w:rsidRPr="009C51F0" w14:paraId="28FEA7B2" w14:textId="77777777" w:rsidTr="00402900">
        <w:trPr>
          <w:trHeight w:val="370"/>
        </w:trPr>
        <w:tc>
          <w:tcPr>
            <w:tcW w:w="433" w:type="dxa"/>
            <w:vAlign w:val="center"/>
          </w:tcPr>
          <w:p w14:paraId="58ECCDFF"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4</w:t>
            </w:r>
          </w:p>
        </w:tc>
        <w:tc>
          <w:tcPr>
            <w:tcW w:w="2964" w:type="dxa"/>
            <w:vAlign w:val="center"/>
          </w:tcPr>
          <w:p w14:paraId="0FA79278" w14:textId="77777777" w:rsidR="00384302" w:rsidRPr="009C51F0" w:rsidRDefault="00384302" w:rsidP="00384302">
            <w:pP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Presentación de Propuestas.</w:t>
            </w:r>
          </w:p>
        </w:tc>
        <w:tc>
          <w:tcPr>
            <w:tcW w:w="1326" w:type="dxa"/>
            <w:gridSpan w:val="2"/>
            <w:vAlign w:val="center"/>
          </w:tcPr>
          <w:p w14:paraId="2AAACF7A" w14:textId="620F15E7"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Fecha:</w:t>
            </w:r>
          </w:p>
          <w:p w14:paraId="75E6328A" w14:textId="65B6BB82" w:rsidR="00384302" w:rsidRPr="00487C9D" w:rsidRDefault="00487C9D" w:rsidP="008A588C">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0</w:t>
            </w:r>
            <w:r w:rsidR="008A588C">
              <w:rPr>
                <w:rFonts w:asciiTheme="minorHAnsi" w:hAnsiTheme="minorHAnsi" w:cstheme="minorHAnsi"/>
                <w:color w:val="1F497D" w:themeColor="text2"/>
                <w:sz w:val="22"/>
                <w:szCs w:val="22"/>
              </w:rPr>
              <w:t>8</w:t>
            </w:r>
            <w:r w:rsidRPr="00487C9D">
              <w:rPr>
                <w:rFonts w:asciiTheme="minorHAnsi" w:hAnsiTheme="minorHAnsi" w:cstheme="minorHAnsi"/>
                <w:color w:val="1F497D" w:themeColor="text2"/>
                <w:sz w:val="22"/>
                <w:szCs w:val="22"/>
              </w:rPr>
              <w:t>/11</w:t>
            </w:r>
            <w:r w:rsidR="00384302" w:rsidRPr="00487C9D">
              <w:rPr>
                <w:rFonts w:asciiTheme="minorHAnsi" w:hAnsiTheme="minorHAnsi" w:cstheme="minorHAnsi"/>
                <w:color w:val="1F497D" w:themeColor="text2"/>
                <w:sz w:val="22"/>
                <w:szCs w:val="22"/>
              </w:rPr>
              <w:t>/2016</w:t>
            </w:r>
          </w:p>
        </w:tc>
        <w:tc>
          <w:tcPr>
            <w:tcW w:w="1072" w:type="dxa"/>
            <w:vAlign w:val="center"/>
          </w:tcPr>
          <w:p w14:paraId="1B2DD351" w14:textId="77777777"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Hasta hora:</w:t>
            </w:r>
          </w:p>
          <w:p w14:paraId="48109594" w14:textId="1331B18E"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09:00</w:t>
            </w:r>
          </w:p>
        </w:tc>
        <w:tc>
          <w:tcPr>
            <w:tcW w:w="3244" w:type="dxa"/>
          </w:tcPr>
          <w:p w14:paraId="2931B537" w14:textId="77777777" w:rsidR="00384302" w:rsidRPr="009C51F0" w:rsidRDefault="00384302" w:rsidP="00384302">
            <w:pPr>
              <w:rPr>
                <w:rFonts w:ascii="Microsoft Sans Serif" w:hAnsi="Microsoft Sans Serif" w:cs="Microsoft Sans Serif"/>
                <w:color w:val="1F497D" w:themeColor="text2"/>
                <w:sz w:val="16"/>
                <w:szCs w:val="16"/>
              </w:rPr>
            </w:pPr>
          </w:p>
          <w:p w14:paraId="3F472FB9" w14:textId="7301DA04" w:rsidR="00384302" w:rsidRPr="009C51F0" w:rsidRDefault="00384302" w:rsidP="00384302">
            <w:pPr>
              <w:jc w:val="both"/>
              <w:rPr>
                <w:rFonts w:asciiTheme="minorHAnsi" w:hAnsiTheme="minorHAnsi" w:cstheme="minorHAnsi"/>
                <w:color w:val="1F497D" w:themeColor="text2"/>
                <w:sz w:val="22"/>
                <w:szCs w:val="22"/>
              </w:rPr>
            </w:pPr>
            <w:r w:rsidRPr="009C51F0">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9C51F0">
              <w:rPr>
                <w:rFonts w:ascii="Microsoft Sans Serif" w:hAnsi="Microsoft Sans Serif" w:cs="Microsoft Sans Serif"/>
                <w:color w:val="1F497D" w:themeColor="text2"/>
                <w:sz w:val="16"/>
                <w:szCs w:val="16"/>
              </w:rPr>
              <w:t>esq</w:t>
            </w:r>
            <w:proofErr w:type="spellEnd"/>
            <w:r w:rsidRPr="009C51F0">
              <w:rPr>
                <w:rFonts w:ascii="Microsoft Sans Serif" w:hAnsi="Microsoft Sans Serif" w:cs="Microsoft Sans Serif"/>
                <w:color w:val="1F497D" w:themeColor="text2"/>
                <w:sz w:val="16"/>
                <w:szCs w:val="16"/>
              </w:rPr>
              <w:t xml:space="preserve"> Antezana – Piso 2 Oficina de Contrataciones</w:t>
            </w:r>
          </w:p>
        </w:tc>
      </w:tr>
      <w:tr w:rsidR="009C51F0" w:rsidRPr="009C51F0" w14:paraId="73FE3E0E" w14:textId="77777777" w:rsidTr="00402900">
        <w:trPr>
          <w:trHeight w:val="64"/>
        </w:trPr>
        <w:tc>
          <w:tcPr>
            <w:tcW w:w="433" w:type="dxa"/>
            <w:vAlign w:val="center"/>
          </w:tcPr>
          <w:p w14:paraId="4C742930" w14:textId="77777777" w:rsidR="00384302" w:rsidRPr="009C51F0" w:rsidRDefault="00384302" w:rsidP="00384302">
            <w:pPr>
              <w:jc w:val="center"/>
              <w:rPr>
                <w:rFonts w:asciiTheme="minorHAnsi" w:hAnsiTheme="minorHAnsi" w:cstheme="minorHAnsi"/>
                <w:color w:val="1F497D" w:themeColor="text2"/>
                <w:sz w:val="22"/>
                <w:szCs w:val="22"/>
              </w:rPr>
            </w:pPr>
          </w:p>
        </w:tc>
        <w:tc>
          <w:tcPr>
            <w:tcW w:w="2964" w:type="dxa"/>
            <w:vAlign w:val="center"/>
          </w:tcPr>
          <w:p w14:paraId="1F5CE1E5" w14:textId="77777777" w:rsidR="00384302" w:rsidRPr="009C51F0" w:rsidRDefault="00384302" w:rsidP="00384302">
            <w:pPr>
              <w:rPr>
                <w:rFonts w:asciiTheme="minorHAnsi" w:hAnsiTheme="minorHAnsi" w:cstheme="minorHAnsi"/>
                <w:color w:val="1F497D" w:themeColor="text2"/>
                <w:sz w:val="22"/>
                <w:szCs w:val="22"/>
              </w:rPr>
            </w:pPr>
          </w:p>
        </w:tc>
        <w:tc>
          <w:tcPr>
            <w:tcW w:w="2398" w:type="dxa"/>
            <w:gridSpan w:val="3"/>
            <w:vAlign w:val="center"/>
          </w:tcPr>
          <w:p w14:paraId="4952BE4C" w14:textId="77777777" w:rsidR="00384302" w:rsidRPr="00487C9D" w:rsidRDefault="00384302" w:rsidP="00384302">
            <w:pPr>
              <w:jc w:val="center"/>
              <w:rPr>
                <w:rFonts w:asciiTheme="minorHAnsi" w:hAnsiTheme="minorHAnsi" w:cstheme="minorHAnsi"/>
                <w:color w:val="1F497D" w:themeColor="text2"/>
                <w:sz w:val="22"/>
                <w:szCs w:val="22"/>
              </w:rPr>
            </w:pPr>
          </w:p>
        </w:tc>
        <w:tc>
          <w:tcPr>
            <w:tcW w:w="3244" w:type="dxa"/>
          </w:tcPr>
          <w:p w14:paraId="065B349E" w14:textId="77777777" w:rsidR="00384302" w:rsidRPr="009C51F0" w:rsidRDefault="00384302" w:rsidP="00384302">
            <w:pPr>
              <w:rPr>
                <w:rFonts w:asciiTheme="minorHAnsi" w:hAnsiTheme="minorHAnsi" w:cstheme="minorHAnsi"/>
                <w:color w:val="1F497D" w:themeColor="text2"/>
                <w:sz w:val="22"/>
                <w:szCs w:val="22"/>
              </w:rPr>
            </w:pPr>
          </w:p>
        </w:tc>
      </w:tr>
      <w:tr w:rsidR="009C51F0" w:rsidRPr="009C51F0" w14:paraId="176668C3" w14:textId="77777777" w:rsidTr="00402900">
        <w:trPr>
          <w:trHeight w:val="246"/>
        </w:trPr>
        <w:tc>
          <w:tcPr>
            <w:tcW w:w="433" w:type="dxa"/>
            <w:vAlign w:val="center"/>
          </w:tcPr>
          <w:p w14:paraId="7B9F82D0" w14:textId="77777777" w:rsidR="00384302" w:rsidRPr="009C51F0" w:rsidRDefault="00384302" w:rsidP="00384302">
            <w:pPr>
              <w:jc w:val="cente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5</w:t>
            </w:r>
          </w:p>
        </w:tc>
        <w:tc>
          <w:tcPr>
            <w:tcW w:w="2964" w:type="dxa"/>
            <w:vAlign w:val="center"/>
          </w:tcPr>
          <w:p w14:paraId="316A5CC6" w14:textId="77777777" w:rsidR="00384302" w:rsidRPr="009C51F0" w:rsidRDefault="00384302" w:rsidP="00384302">
            <w:pPr>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Apertura de Propuestas.</w:t>
            </w:r>
          </w:p>
        </w:tc>
        <w:tc>
          <w:tcPr>
            <w:tcW w:w="1278" w:type="dxa"/>
            <w:vAlign w:val="center"/>
          </w:tcPr>
          <w:p w14:paraId="5875F178" w14:textId="77777777"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Fecha:</w:t>
            </w:r>
          </w:p>
          <w:p w14:paraId="3FBD64C2" w14:textId="0F218D40" w:rsidR="00384302" w:rsidRPr="00487C9D" w:rsidRDefault="00487C9D" w:rsidP="008A588C">
            <w:pP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0</w:t>
            </w:r>
            <w:r w:rsidR="008A588C">
              <w:rPr>
                <w:rFonts w:asciiTheme="minorHAnsi" w:hAnsiTheme="minorHAnsi" w:cstheme="minorHAnsi"/>
                <w:color w:val="1F497D" w:themeColor="text2"/>
                <w:sz w:val="22"/>
                <w:szCs w:val="22"/>
              </w:rPr>
              <w:t>8</w:t>
            </w:r>
            <w:r w:rsidRPr="00487C9D">
              <w:rPr>
                <w:rFonts w:asciiTheme="minorHAnsi" w:hAnsiTheme="minorHAnsi" w:cstheme="minorHAnsi"/>
                <w:color w:val="1F497D" w:themeColor="text2"/>
                <w:sz w:val="22"/>
                <w:szCs w:val="22"/>
              </w:rPr>
              <w:t>/11</w:t>
            </w:r>
            <w:r w:rsidR="00384302" w:rsidRPr="00487C9D">
              <w:rPr>
                <w:rFonts w:asciiTheme="minorHAnsi" w:hAnsiTheme="minorHAnsi" w:cstheme="minorHAnsi"/>
                <w:color w:val="1F497D" w:themeColor="text2"/>
                <w:sz w:val="22"/>
                <w:szCs w:val="22"/>
              </w:rPr>
              <w:t>/2016</w:t>
            </w:r>
          </w:p>
        </w:tc>
        <w:tc>
          <w:tcPr>
            <w:tcW w:w="1120" w:type="dxa"/>
            <w:gridSpan w:val="2"/>
            <w:vAlign w:val="center"/>
          </w:tcPr>
          <w:p w14:paraId="5FCF29FC" w14:textId="77777777"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Hora:</w:t>
            </w:r>
          </w:p>
          <w:p w14:paraId="298A9BA3" w14:textId="521FDF83" w:rsidR="00384302" w:rsidRPr="00487C9D" w:rsidRDefault="00384302" w:rsidP="00384302">
            <w:pPr>
              <w:jc w:val="center"/>
              <w:rPr>
                <w:rFonts w:asciiTheme="minorHAnsi" w:hAnsiTheme="minorHAnsi" w:cstheme="minorHAnsi"/>
                <w:color w:val="1F497D" w:themeColor="text2"/>
                <w:sz w:val="22"/>
                <w:szCs w:val="22"/>
              </w:rPr>
            </w:pPr>
            <w:r w:rsidRPr="00487C9D">
              <w:rPr>
                <w:rFonts w:asciiTheme="minorHAnsi" w:hAnsiTheme="minorHAnsi" w:cstheme="minorHAnsi"/>
                <w:color w:val="1F497D" w:themeColor="text2"/>
                <w:sz w:val="22"/>
                <w:szCs w:val="22"/>
              </w:rPr>
              <w:t>10:00</w:t>
            </w:r>
          </w:p>
        </w:tc>
        <w:tc>
          <w:tcPr>
            <w:tcW w:w="3244" w:type="dxa"/>
            <w:vAlign w:val="center"/>
          </w:tcPr>
          <w:p w14:paraId="426F7228" w14:textId="77777777" w:rsidR="00384302" w:rsidRPr="009C51F0" w:rsidRDefault="00384302" w:rsidP="00384302">
            <w:pPr>
              <w:rPr>
                <w:rFonts w:ascii="Microsoft Sans Serif" w:hAnsi="Microsoft Sans Serif" w:cs="Microsoft Sans Serif"/>
                <w:color w:val="1F497D" w:themeColor="text2"/>
                <w:sz w:val="16"/>
                <w:szCs w:val="16"/>
              </w:rPr>
            </w:pPr>
          </w:p>
          <w:p w14:paraId="4581960E" w14:textId="487B4AB0" w:rsidR="00384302" w:rsidRPr="009C51F0" w:rsidRDefault="00384302" w:rsidP="00384302">
            <w:pPr>
              <w:jc w:val="both"/>
              <w:rPr>
                <w:rFonts w:asciiTheme="minorHAnsi" w:hAnsiTheme="minorHAnsi" w:cstheme="minorHAnsi"/>
                <w:color w:val="1F497D" w:themeColor="text2"/>
                <w:sz w:val="22"/>
                <w:szCs w:val="22"/>
                <w:lang w:val="es-BO"/>
              </w:rPr>
            </w:pPr>
            <w:r w:rsidRPr="009C51F0">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9C51F0">
              <w:rPr>
                <w:rFonts w:ascii="Microsoft Sans Serif" w:hAnsi="Microsoft Sans Serif" w:cs="Microsoft Sans Serif"/>
                <w:color w:val="1F497D" w:themeColor="text2"/>
                <w:sz w:val="16"/>
                <w:szCs w:val="16"/>
              </w:rPr>
              <w:t>esq</w:t>
            </w:r>
            <w:proofErr w:type="spellEnd"/>
            <w:r w:rsidRPr="009C51F0">
              <w:rPr>
                <w:rFonts w:ascii="Microsoft Sans Serif" w:hAnsi="Microsoft Sans Serif" w:cs="Microsoft Sans Serif"/>
                <w:color w:val="1F497D" w:themeColor="text2"/>
                <w:sz w:val="16"/>
                <w:szCs w:val="16"/>
              </w:rPr>
              <w:t xml:space="preserve"> Antezana</w:t>
            </w:r>
          </w:p>
        </w:tc>
      </w:tr>
      <w:tr w:rsidR="009C51F0" w:rsidRPr="009C51F0" w14:paraId="4FDFCEA1" w14:textId="77777777" w:rsidTr="00402900">
        <w:trPr>
          <w:trHeight w:val="246"/>
        </w:trPr>
        <w:tc>
          <w:tcPr>
            <w:tcW w:w="433" w:type="dxa"/>
            <w:vAlign w:val="center"/>
          </w:tcPr>
          <w:p w14:paraId="4ECDB3DE" w14:textId="77777777" w:rsidR="00384302" w:rsidRPr="009C51F0" w:rsidRDefault="00384302" w:rsidP="00384302">
            <w:pPr>
              <w:jc w:val="center"/>
              <w:rPr>
                <w:rFonts w:asciiTheme="minorHAnsi" w:hAnsiTheme="minorHAnsi" w:cstheme="minorHAnsi"/>
                <w:color w:val="1F497D" w:themeColor="text2"/>
                <w:sz w:val="22"/>
                <w:szCs w:val="22"/>
              </w:rPr>
            </w:pPr>
          </w:p>
        </w:tc>
        <w:tc>
          <w:tcPr>
            <w:tcW w:w="2964" w:type="dxa"/>
            <w:vAlign w:val="center"/>
          </w:tcPr>
          <w:p w14:paraId="447A19E0" w14:textId="77777777" w:rsidR="00384302" w:rsidRPr="009C51F0" w:rsidRDefault="00384302" w:rsidP="00384302">
            <w:pPr>
              <w:rPr>
                <w:rFonts w:asciiTheme="minorHAnsi" w:hAnsiTheme="minorHAnsi" w:cstheme="minorHAnsi"/>
                <w:color w:val="1F497D" w:themeColor="text2"/>
                <w:sz w:val="22"/>
                <w:szCs w:val="22"/>
              </w:rPr>
            </w:pPr>
          </w:p>
        </w:tc>
        <w:tc>
          <w:tcPr>
            <w:tcW w:w="1278" w:type="dxa"/>
            <w:vAlign w:val="center"/>
          </w:tcPr>
          <w:p w14:paraId="1B3F7221" w14:textId="77777777" w:rsidR="00384302" w:rsidRPr="009C51F0" w:rsidRDefault="00384302" w:rsidP="00384302">
            <w:pPr>
              <w:rPr>
                <w:rFonts w:asciiTheme="minorHAnsi" w:hAnsiTheme="minorHAnsi" w:cstheme="minorHAnsi"/>
                <w:color w:val="1F497D" w:themeColor="text2"/>
                <w:sz w:val="22"/>
                <w:szCs w:val="22"/>
              </w:rPr>
            </w:pPr>
          </w:p>
        </w:tc>
        <w:tc>
          <w:tcPr>
            <w:tcW w:w="1120" w:type="dxa"/>
            <w:gridSpan w:val="2"/>
            <w:vAlign w:val="center"/>
          </w:tcPr>
          <w:p w14:paraId="6C0A27F7" w14:textId="77777777" w:rsidR="00384302" w:rsidRPr="009C51F0" w:rsidRDefault="00384302" w:rsidP="00384302">
            <w:pPr>
              <w:jc w:val="center"/>
              <w:rPr>
                <w:rFonts w:asciiTheme="minorHAnsi" w:hAnsiTheme="minorHAnsi" w:cstheme="minorHAnsi"/>
                <w:color w:val="1F497D" w:themeColor="text2"/>
                <w:sz w:val="22"/>
                <w:szCs w:val="22"/>
              </w:rPr>
            </w:pPr>
          </w:p>
        </w:tc>
        <w:tc>
          <w:tcPr>
            <w:tcW w:w="3244" w:type="dxa"/>
            <w:vAlign w:val="center"/>
          </w:tcPr>
          <w:p w14:paraId="5CAC0F9D" w14:textId="77777777" w:rsidR="00384302" w:rsidRPr="009C51F0" w:rsidRDefault="00384302" w:rsidP="00384302">
            <w:pPr>
              <w:rPr>
                <w:rFonts w:asciiTheme="minorHAnsi" w:hAnsiTheme="minorHAnsi" w:cstheme="minorHAnsi"/>
                <w:color w:val="1F497D" w:themeColor="text2"/>
                <w:sz w:val="22"/>
                <w:szCs w:val="22"/>
                <w:lang w:val="es-BO"/>
              </w:rPr>
            </w:pPr>
          </w:p>
        </w:tc>
      </w:tr>
    </w:tbl>
    <w:p w14:paraId="5806D319" w14:textId="77777777" w:rsidR="00103622" w:rsidRPr="009C51F0" w:rsidRDefault="00103622" w:rsidP="00B37050">
      <w:pPr>
        <w:jc w:val="center"/>
        <w:rPr>
          <w:rFonts w:asciiTheme="minorHAnsi" w:hAnsiTheme="minorHAnsi" w:cstheme="minorHAnsi"/>
          <w:color w:val="1F497D" w:themeColor="text2"/>
          <w:sz w:val="22"/>
          <w:szCs w:val="22"/>
        </w:rPr>
      </w:pPr>
    </w:p>
    <w:p w14:paraId="3739B64B" w14:textId="77777777" w:rsidR="00AF40BB" w:rsidRPr="009C51F0" w:rsidRDefault="00AF40BB" w:rsidP="00B37050">
      <w:pPr>
        <w:jc w:val="center"/>
        <w:rPr>
          <w:rFonts w:asciiTheme="minorHAnsi" w:hAnsiTheme="minorHAnsi" w:cstheme="minorHAnsi"/>
          <w:b/>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693"/>
        <w:gridCol w:w="2010"/>
        <w:gridCol w:w="1087"/>
        <w:gridCol w:w="1351"/>
        <w:gridCol w:w="1192"/>
        <w:gridCol w:w="1225"/>
      </w:tblGrid>
      <w:tr w:rsidR="009C51F0" w:rsidRPr="009C51F0" w14:paraId="09863861" w14:textId="77777777" w:rsidTr="00AF40BB">
        <w:trPr>
          <w:trHeight w:val="397"/>
        </w:trPr>
        <w:tc>
          <w:tcPr>
            <w:tcW w:w="9231" w:type="dxa"/>
            <w:gridSpan w:val="7"/>
            <w:shd w:val="clear" w:color="auto" w:fill="D9D9D9" w:themeFill="background1" w:themeFillShade="D9"/>
          </w:tcPr>
          <w:p w14:paraId="712DEA66" w14:textId="0F2AE448" w:rsidR="00AF40BB" w:rsidRPr="009C51F0" w:rsidRDefault="00AF40BB" w:rsidP="00AF40BB">
            <w:pPr>
              <w:ind w:left="705"/>
              <w:jc w:val="center"/>
              <w:rPr>
                <w:rFonts w:asciiTheme="minorHAnsi" w:hAnsiTheme="minorHAnsi" w:cstheme="minorHAnsi"/>
                <w:b/>
                <w:color w:val="1F497D" w:themeColor="text2"/>
              </w:rPr>
            </w:pPr>
            <w:r w:rsidRPr="009C51F0">
              <w:rPr>
                <w:rFonts w:asciiTheme="minorHAnsi" w:hAnsiTheme="minorHAnsi" w:cstheme="minorHAnsi"/>
                <w:b/>
                <w:color w:val="1F497D" w:themeColor="text2"/>
              </w:rPr>
              <w:t>PRECIO REFERENCIAL EN BOLIVIANOS (Bs.)</w:t>
            </w:r>
          </w:p>
        </w:tc>
      </w:tr>
      <w:tr w:rsidR="009C51F0" w:rsidRPr="009C51F0" w14:paraId="17AEE242" w14:textId="77777777" w:rsidTr="00AF40BB">
        <w:trPr>
          <w:trHeight w:val="397"/>
        </w:trPr>
        <w:tc>
          <w:tcPr>
            <w:tcW w:w="1673" w:type="dxa"/>
            <w:shd w:val="clear" w:color="auto" w:fill="D9D9D9" w:themeFill="background1" w:themeFillShade="D9"/>
          </w:tcPr>
          <w:p w14:paraId="4436A936" w14:textId="3167F07D"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Vijaya"/>
                <w:b/>
                <w:bCs/>
                <w:color w:val="1F497D" w:themeColor="text2"/>
              </w:rPr>
              <w:t>LOTE</w:t>
            </w:r>
            <w:r w:rsidR="00384302" w:rsidRPr="009C51F0">
              <w:rPr>
                <w:rFonts w:asciiTheme="minorHAnsi" w:hAnsiTheme="minorHAnsi" w:cs="Vijaya"/>
                <w:b/>
                <w:bCs/>
                <w:color w:val="1F497D" w:themeColor="text2"/>
              </w:rPr>
              <w:t xml:space="preserve"> N°</w:t>
            </w:r>
          </w:p>
        </w:tc>
        <w:tc>
          <w:tcPr>
            <w:tcW w:w="693" w:type="dxa"/>
            <w:shd w:val="clear" w:color="auto" w:fill="D9D9D9" w:themeFill="background1" w:themeFillShade="D9"/>
            <w:vAlign w:val="center"/>
          </w:tcPr>
          <w:p w14:paraId="00066320"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Arial"/>
                <w:color w:val="1F497D" w:themeColor="text2"/>
              </w:rPr>
              <w:t xml:space="preserve"> </w:t>
            </w:r>
            <w:r w:rsidRPr="009C51F0">
              <w:rPr>
                <w:rFonts w:asciiTheme="minorHAnsi" w:hAnsiTheme="minorHAnsi" w:cs="Vijaya"/>
                <w:b/>
                <w:bCs/>
                <w:color w:val="1F497D" w:themeColor="text2"/>
              </w:rPr>
              <w:t>N° ÍTEM</w:t>
            </w:r>
          </w:p>
        </w:tc>
        <w:tc>
          <w:tcPr>
            <w:tcW w:w="2010" w:type="dxa"/>
            <w:shd w:val="clear" w:color="auto" w:fill="D9D9D9" w:themeFill="background1" w:themeFillShade="D9"/>
            <w:vAlign w:val="center"/>
          </w:tcPr>
          <w:p w14:paraId="10156253" w14:textId="37E8B42B" w:rsidR="00AF40BB" w:rsidRPr="009C51F0" w:rsidRDefault="00AF40BB" w:rsidP="00CB6474">
            <w:pPr>
              <w:jc w:val="center"/>
              <w:rPr>
                <w:rFonts w:asciiTheme="minorHAnsi" w:hAnsiTheme="minorHAnsi" w:cs="Arial"/>
                <w:b/>
                <w:color w:val="1F497D" w:themeColor="text2"/>
              </w:rPr>
            </w:pPr>
            <w:r w:rsidRPr="009C51F0">
              <w:rPr>
                <w:rFonts w:asciiTheme="minorHAnsi" w:hAnsiTheme="minorHAnsi" w:cs="Arial"/>
                <w:b/>
                <w:color w:val="1F497D" w:themeColor="text2"/>
              </w:rPr>
              <w:t>DE</w:t>
            </w:r>
            <w:r w:rsidR="00CB6474" w:rsidRPr="009C51F0">
              <w:rPr>
                <w:rFonts w:asciiTheme="minorHAnsi" w:hAnsiTheme="minorHAnsi" w:cs="Arial"/>
                <w:b/>
                <w:color w:val="1F497D" w:themeColor="text2"/>
              </w:rPr>
              <w:t>SCRIPCION DEL BIEN</w:t>
            </w:r>
          </w:p>
        </w:tc>
        <w:tc>
          <w:tcPr>
            <w:tcW w:w="1087" w:type="dxa"/>
            <w:shd w:val="clear" w:color="auto" w:fill="D9D9D9" w:themeFill="background1" w:themeFillShade="D9"/>
            <w:vAlign w:val="center"/>
          </w:tcPr>
          <w:p w14:paraId="1F69B743" w14:textId="7D624A3C" w:rsidR="00AF40BB" w:rsidRPr="009C51F0" w:rsidRDefault="00AF40BB" w:rsidP="00384302">
            <w:pPr>
              <w:jc w:val="center"/>
              <w:rPr>
                <w:rFonts w:asciiTheme="minorHAnsi" w:hAnsiTheme="minorHAnsi" w:cs="Arial"/>
                <w:b/>
                <w:color w:val="1F497D" w:themeColor="text2"/>
              </w:rPr>
            </w:pPr>
            <w:r w:rsidRPr="009C51F0">
              <w:rPr>
                <w:rFonts w:asciiTheme="minorHAnsi" w:hAnsiTheme="minorHAnsi" w:cs="Arial"/>
                <w:b/>
                <w:color w:val="1F497D" w:themeColor="text2"/>
              </w:rPr>
              <w:t>UNIDAD DE MEDIDA</w:t>
            </w:r>
          </w:p>
        </w:tc>
        <w:tc>
          <w:tcPr>
            <w:tcW w:w="1351" w:type="dxa"/>
            <w:shd w:val="clear" w:color="auto" w:fill="D9D9D9" w:themeFill="background1" w:themeFillShade="D9"/>
            <w:vAlign w:val="center"/>
          </w:tcPr>
          <w:p w14:paraId="35A853CF"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CANTIDAD</w:t>
            </w:r>
          </w:p>
        </w:tc>
        <w:tc>
          <w:tcPr>
            <w:tcW w:w="1192" w:type="dxa"/>
            <w:shd w:val="clear" w:color="auto" w:fill="D9D9D9" w:themeFill="background1" w:themeFillShade="D9"/>
            <w:vAlign w:val="center"/>
          </w:tcPr>
          <w:p w14:paraId="15A404FE" w14:textId="77777777" w:rsidR="00AF40BB" w:rsidRPr="009C51F0" w:rsidRDefault="00AF40BB" w:rsidP="00384302">
            <w:pPr>
              <w:jc w:val="center"/>
              <w:rPr>
                <w:rFonts w:asciiTheme="minorHAnsi" w:hAnsiTheme="minorHAnsi" w:cs="Arial"/>
                <w:b/>
                <w:color w:val="1F497D" w:themeColor="text2"/>
              </w:rPr>
            </w:pPr>
            <w:r w:rsidRPr="009C51F0">
              <w:rPr>
                <w:rFonts w:asciiTheme="minorHAnsi" w:hAnsiTheme="minorHAnsi" w:cs="Arial"/>
                <w:b/>
                <w:color w:val="1F497D" w:themeColor="text2"/>
              </w:rPr>
              <w:t>PRECIO UNITARIO</w:t>
            </w:r>
          </w:p>
        </w:tc>
        <w:tc>
          <w:tcPr>
            <w:tcW w:w="1225" w:type="dxa"/>
            <w:shd w:val="clear" w:color="auto" w:fill="D9D9D9" w:themeFill="background1" w:themeFillShade="D9"/>
            <w:vAlign w:val="center"/>
          </w:tcPr>
          <w:p w14:paraId="5060411D" w14:textId="77777777" w:rsidR="00AF40BB" w:rsidRPr="009C51F0" w:rsidRDefault="00AF40BB" w:rsidP="00384302">
            <w:pPr>
              <w:jc w:val="center"/>
              <w:rPr>
                <w:rFonts w:asciiTheme="minorHAnsi" w:hAnsiTheme="minorHAnsi" w:cs="Arial"/>
                <w:b/>
                <w:color w:val="1F497D" w:themeColor="text2"/>
              </w:rPr>
            </w:pPr>
            <w:r w:rsidRPr="009C51F0">
              <w:rPr>
                <w:rFonts w:asciiTheme="minorHAnsi" w:hAnsiTheme="minorHAnsi" w:cs="Arial"/>
                <w:b/>
                <w:color w:val="1F497D" w:themeColor="text2"/>
              </w:rPr>
              <w:t>PRECIO TOTAL</w:t>
            </w:r>
          </w:p>
        </w:tc>
      </w:tr>
      <w:tr w:rsidR="009C51F0" w:rsidRPr="009C51F0" w14:paraId="69F23F7B" w14:textId="77777777" w:rsidTr="00AF40BB">
        <w:tc>
          <w:tcPr>
            <w:tcW w:w="1673" w:type="dxa"/>
            <w:vMerge w:val="restart"/>
          </w:tcPr>
          <w:p w14:paraId="2B2AC6F5" w14:textId="77777777" w:rsidR="00AF40BB" w:rsidRPr="009C51F0" w:rsidRDefault="00AF40BB" w:rsidP="00384302">
            <w:pPr>
              <w:jc w:val="center"/>
              <w:rPr>
                <w:rFonts w:asciiTheme="minorHAnsi" w:hAnsiTheme="minorHAnsi" w:cs="Vijaya"/>
                <w:b/>
                <w:bCs/>
                <w:color w:val="1F497D" w:themeColor="text2"/>
              </w:rPr>
            </w:pPr>
          </w:p>
          <w:p w14:paraId="231F7BB3" w14:textId="77777777" w:rsidR="00AF40BB" w:rsidRPr="009C51F0" w:rsidRDefault="00AF40BB" w:rsidP="00384302">
            <w:pPr>
              <w:jc w:val="center"/>
              <w:rPr>
                <w:rFonts w:asciiTheme="minorHAnsi" w:hAnsiTheme="minorHAnsi" w:cs="Vijaya"/>
                <w:b/>
                <w:bCs/>
                <w:color w:val="1F497D" w:themeColor="text2"/>
              </w:rPr>
            </w:pPr>
          </w:p>
          <w:p w14:paraId="09D93B93"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1</w:t>
            </w:r>
          </w:p>
          <w:p w14:paraId="6DCF3D0F"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ACCESORIOS  PROVER</w:t>
            </w:r>
          </w:p>
          <w:p w14:paraId="42664D4E"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69B06FB1"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1</w:t>
            </w:r>
          </w:p>
        </w:tc>
        <w:tc>
          <w:tcPr>
            <w:tcW w:w="2010" w:type="dxa"/>
            <w:shd w:val="clear" w:color="auto" w:fill="auto"/>
            <w:vAlign w:val="center"/>
          </w:tcPr>
          <w:p w14:paraId="30B9C8A5" w14:textId="77777777" w:rsidR="00AF40BB" w:rsidRPr="009C51F0" w:rsidRDefault="00AF40BB" w:rsidP="00384302">
            <w:pPr>
              <w:jc w:val="center"/>
              <w:rPr>
                <w:rFonts w:asciiTheme="minorHAnsi" w:hAnsiTheme="minorHAnsi" w:cs="Vijaya"/>
                <w:color w:val="1F497D" w:themeColor="text2"/>
                <w:lang w:val="en-US"/>
              </w:rPr>
            </w:pPr>
            <w:r w:rsidRPr="009C51F0">
              <w:rPr>
                <w:rFonts w:asciiTheme="minorHAnsi" w:hAnsiTheme="minorHAnsi" w:cs="Vijaya"/>
                <w:color w:val="1F497D" w:themeColor="text2"/>
                <w:lang w:val="en-US"/>
              </w:rPr>
              <w:t xml:space="preserve">RS Scanner </w:t>
            </w:r>
            <w:proofErr w:type="spellStart"/>
            <w:r w:rsidRPr="009C51F0">
              <w:rPr>
                <w:rFonts w:asciiTheme="minorHAnsi" w:hAnsiTheme="minorHAnsi" w:cs="Vijaya"/>
                <w:color w:val="1F497D" w:themeColor="text2"/>
                <w:lang w:val="en-US"/>
              </w:rPr>
              <w:t>Óptico</w:t>
            </w:r>
            <w:proofErr w:type="spellEnd"/>
            <w:r w:rsidRPr="009C51F0">
              <w:rPr>
                <w:rFonts w:asciiTheme="minorHAnsi" w:hAnsiTheme="minorHAnsi" w:cs="Vijaya"/>
                <w:color w:val="1F497D" w:themeColor="text2"/>
                <w:lang w:val="en-US"/>
              </w:rPr>
              <w:t xml:space="preserve"> (RS Optical Scanner).</w:t>
            </w:r>
          </w:p>
        </w:tc>
        <w:tc>
          <w:tcPr>
            <w:tcW w:w="1087" w:type="dxa"/>
            <w:shd w:val="clear" w:color="auto" w:fill="auto"/>
            <w:vAlign w:val="center"/>
          </w:tcPr>
          <w:p w14:paraId="625338A2"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2DB07EC3"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66FBC57F"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34.042,96</w:t>
            </w:r>
          </w:p>
        </w:tc>
        <w:tc>
          <w:tcPr>
            <w:tcW w:w="1225" w:type="dxa"/>
            <w:shd w:val="clear" w:color="auto" w:fill="auto"/>
            <w:vAlign w:val="center"/>
          </w:tcPr>
          <w:p w14:paraId="63D47DFD"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34.042,96</w:t>
            </w:r>
          </w:p>
        </w:tc>
      </w:tr>
      <w:tr w:rsidR="009C51F0" w:rsidRPr="009C51F0" w14:paraId="00BB39CE" w14:textId="77777777" w:rsidTr="00AF40BB">
        <w:tc>
          <w:tcPr>
            <w:tcW w:w="1673" w:type="dxa"/>
            <w:vMerge/>
          </w:tcPr>
          <w:p w14:paraId="0D7A3318"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2406D84B"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2</w:t>
            </w:r>
          </w:p>
        </w:tc>
        <w:tc>
          <w:tcPr>
            <w:tcW w:w="2010" w:type="dxa"/>
            <w:shd w:val="clear" w:color="auto" w:fill="auto"/>
            <w:vAlign w:val="center"/>
          </w:tcPr>
          <w:p w14:paraId="35A46E0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Filtro Acústico para Prueba de Turbinas (</w:t>
            </w:r>
            <w:proofErr w:type="spellStart"/>
            <w:r w:rsidRPr="009C51F0">
              <w:rPr>
                <w:rFonts w:asciiTheme="minorHAnsi" w:hAnsiTheme="minorHAnsi" w:cs="Vijaya"/>
                <w:color w:val="1F497D" w:themeColor="text2"/>
              </w:rPr>
              <w:t>Acoustic</w:t>
            </w:r>
            <w:proofErr w:type="spellEnd"/>
            <w:r w:rsidRPr="009C51F0">
              <w:rPr>
                <w:rFonts w:asciiTheme="minorHAnsi" w:hAnsiTheme="minorHAnsi" w:cs="Vijaya"/>
                <w:color w:val="1F497D" w:themeColor="text2"/>
              </w:rPr>
              <w:t xml:space="preserve"> </w:t>
            </w:r>
            <w:proofErr w:type="spellStart"/>
            <w:r w:rsidRPr="009C51F0">
              <w:rPr>
                <w:rFonts w:asciiTheme="minorHAnsi" w:hAnsiTheme="minorHAnsi" w:cs="Vijaya"/>
                <w:color w:val="1F497D" w:themeColor="text2"/>
              </w:rPr>
              <w:t>Filter</w:t>
            </w:r>
            <w:proofErr w:type="spellEnd"/>
            <w:r w:rsidRPr="009C51F0">
              <w:rPr>
                <w:rFonts w:asciiTheme="minorHAnsi" w:hAnsiTheme="minorHAnsi" w:cs="Vijaya"/>
                <w:color w:val="1F497D" w:themeColor="text2"/>
              </w:rPr>
              <w:t>)</w:t>
            </w:r>
          </w:p>
        </w:tc>
        <w:tc>
          <w:tcPr>
            <w:tcW w:w="1087" w:type="dxa"/>
            <w:shd w:val="clear" w:color="auto" w:fill="auto"/>
            <w:vAlign w:val="center"/>
          </w:tcPr>
          <w:p w14:paraId="001E69B3"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29C9B95E"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3AD90D9D"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19.985,57</w:t>
            </w:r>
          </w:p>
        </w:tc>
        <w:tc>
          <w:tcPr>
            <w:tcW w:w="1225" w:type="dxa"/>
            <w:shd w:val="clear" w:color="auto" w:fill="auto"/>
            <w:vAlign w:val="center"/>
          </w:tcPr>
          <w:p w14:paraId="33EC0652"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19.985,57</w:t>
            </w:r>
          </w:p>
        </w:tc>
      </w:tr>
      <w:tr w:rsidR="009C51F0" w:rsidRPr="009C51F0" w14:paraId="2756B517" w14:textId="77777777" w:rsidTr="00AF40BB">
        <w:tc>
          <w:tcPr>
            <w:tcW w:w="1673" w:type="dxa"/>
            <w:vMerge/>
          </w:tcPr>
          <w:p w14:paraId="29A5484A" w14:textId="77777777" w:rsidR="00AF40BB" w:rsidRPr="009C51F0" w:rsidRDefault="00AF40BB" w:rsidP="00384302">
            <w:pPr>
              <w:jc w:val="center"/>
              <w:rPr>
                <w:rFonts w:asciiTheme="minorHAnsi" w:hAnsiTheme="minorHAnsi" w:cs="Vijaya"/>
                <w:b/>
                <w:bCs/>
                <w:color w:val="1F497D" w:themeColor="text2"/>
              </w:rPr>
            </w:pPr>
          </w:p>
        </w:tc>
        <w:tc>
          <w:tcPr>
            <w:tcW w:w="6333" w:type="dxa"/>
            <w:gridSpan w:val="5"/>
            <w:shd w:val="clear" w:color="auto" w:fill="auto"/>
            <w:vAlign w:val="center"/>
          </w:tcPr>
          <w:p w14:paraId="6C8306C4" w14:textId="54E65C4E" w:rsidR="00AF40BB" w:rsidRPr="009C51F0" w:rsidRDefault="00AF40BB" w:rsidP="00AF40BB">
            <w:pPr>
              <w:jc w:val="center"/>
              <w:rPr>
                <w:rFonts w:asciiTheme="minorHAnsi" w:hAnsiTheme="minorHAnsi" w:cs="Vijaya"/>
                <w:color w:val="1F497D" w:themeColor="text2"/>
              </w:rPr>
            </w:pPr>
            <w:r w:rsidRPr="009C51F0">
              <w:rPr>
                <w:rFonts w:asciiTheme="minorHAnsi" w:hAnsiTheme="minorHAnsi" w:cs="Vijaya"/>
                <w:b/>
                <w:bCs/>
                <w:color w:val="1F497D" w:themeColor="text2"/>
              </w:rPr>
              <w:t>TOTAL LOTE 1</w:t>
            </w:r>
          </w:p>
        </w:tc>
        <w:tc>
          <w:tcPr>
            <w:tcW w:w="1225" w:type="dxa"/>
            <w:shd w:val="clear" w:color="auto" w:fill="auto"/>
            <w:vAlign w:val="center"/>
          </w:tcPr>
          <w:p w14:paraId="79A76EE8" w14:textId="77777777" w:rsidR="00AF40BB" w:rsidRPr="009C51F0" w:rsidRDefault="00AF40BB" w:rsidP="00384302">
            <w:pPr>
              <w:jc w:val="center"/>
              <w:rPr>
                <w:rFonts w:asciiTheme="minorHAnsi" w:hAnsiTheme="minorHAnsi"/>
                <w:b/>
                <w:color w:val="1F497D" w:themeColor="text2"/>
              </w:rPr>
            </w:pPr>
            <w:r w:rsidRPr="009C51F0">
              <w:rPr>
                <w:rFonts w:asciiTheme="minorHAnsi" w:hAnsiTheme="minorHAnsi"/>
                <w:b/>
                <w:color w:val="1F497D" w:themeColor="text2"/>
              </w:rPr>
              <w:t>54.028,53</w:t>
            </w:r>
          </w:p>
        </w:tc>
      </w:tr>
      <w:tr w:rsidR="009C51F0" w:rsidRPr="009C51F0" w14:paraId="114B0EC7" w14:textId="77777777" w:rsidTr="00AF40BB">
        <w:tc>
          <w:tcPr>
            <w:tcW w:w="1673" w:type="dxa"/>
            <w:vMerge w:val="restart"/>
          </w:tcPr>
          <w:p w14:paraId="446E021B" w14:textId="77777777" w:rsidR="00AF40BB" w:rsidRPr="009C51F0" w:rsidRDefault="00AF40BB" w:rsidP="00384302">
            <w:pPr>
              <w:jc w:val="center"/>
              <w:rPr>
                <w:rFonts w:asciiTheme="minorHAnsi" w:hAnsiTheme="minorHAnsi" w:cs="Vijaya"/>
                <w:b/>
                <w:bCs/>
                <w:color w:val="1F497D" w:themeColor="text2"/>
              </w:rPr>
            </w:pPr>
          </w:p>
          <w:p w14:paraId="4B539BFA" w14:textId="77777777" w:rsidR="00AF40BB" w:rsidRPr="009C51F0" w:rsidRDefault="00AF40BB" w:rsidP="00384302">
            <w:pPr>
              <w:jc w:val="center"/>
              <w:rPr>
                <w:rFonts w:asciiTheme="minorHAnsi" w:hAnsiTheme="minorHAnsi" w:cs="Vijaya"/>
                <w:b/>
                <w:bCs/>
                <w:color w:val="1F497D" w:themeColor="text2"/>
              </w:rPr>
            </w:pPr>
          </w:p>
          <w:p w14:paraId="61939B50" w14:textId="77777777" w:rsidR="00AF40BB" w:rsidRPr="009C51F0" w:rsidRDefault="00AF40BB" w:rsidP="00384302">
            <w:pPr>
              <w:jc w:val="center"/>
              <w:rPr>
                <w:rFonts w:asciiTheme="minorHAnsi" w:hAnsiTheme="minorHAnsi" w:cs="Vijaya"/>
                <w:b/>
                <w:bCs/>
                <w:color w:val="1F497D" w:themeColor="text2"/>
              </w:rPr>
            </w:pPr>
          </w:p>
          <w:p w14:paraId="76BA2F90"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2</w:t>
            </w:r>
          </w:p>
          <w:p w14:paraId="5FBFAFE8"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 xml:space="preserve">ACCESORIOS VERIFICACION DE </w:t>
            </w:r>
            <w:r w:rsidRPr="009C51F0">
              <w:rPr>
                <w:rFonts w:asciiTheme="minorHAnsi" w:hAnsiTheme="minorHAnsi" w:cs="Vijaya"/>
                <w:b/>
                <w:bCs/>
                <w:color w:val="1F497D" w:themeColor="text2"/>
              </w:rPr>
              <w:lastRenderedPageBreak/>
              <w:t>MEDIDORES DE FLUJO</w:t>
            </w:r>
          </w:p>
        </w:tc>
        <w:tc>
          <w:tcPr>
            <w:tcW w:w="693" w:type="dxa"/>
            <w:shd w:val="clear" w:color="auto" w:fill="auto"/>
            <w:vAlign w:val="center"/>
          </w:tcPr>
          <w:p w14:paraId="57CC3637"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lastRenderedPageBreak/>
              <w:t>3</w:t>
            </w:r>
          </w:p>
        </w:tc>
        <w:tc>
          <w:tcPr>
            <w:tcW w:w="2010" w:type="dxa"/>
            <w:shd w:val="clear" w:color="auto" w:fill="auto"/>
            <w:vAlign w:val="center"/>
          </w:tcPr>
          <w:p w14:paraId="5048BB24"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Conector Para Medidores Tipo Diafragma</w:t>
            </w:r>
          </w:p>
        </w:tc>
        <w:tc>
          <w:tcPr>
            <w:tcW w:w="1087" w:type="dxa"/>
            <w:shd w:val="clear" w:color="auto" w:fill="auto"/>
            <w:vAlign w:val="center"/>
          </w:tcPr>
          <w:p w14:paraId="114021C8"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645CB6FE"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53E51719"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2.370</w:t>
            </w:r>
          </w:p>
        </w:tc>
        <w:tc>
          <w:tcPr>
            <w:tcW w:w="1225" w:type="dxa"/>
            <w:shd w:val="clear" w:color="auto" w:fill="auto"/>
            <w:vAlign w:val="center"/>
          </w:tcPr>
          <w:p w14:paraId="16B3F858"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2.370,00</w:t>
            </w:r>
          </w:p>
        </w:tc>
      </w:tr>
      <w:tr w:rsidR="009C51F0" w:rsidRPr="009C51F0" w14:paraId="589CAEF5" w14:textId="77777777" w:rsidTr="00AF40BB">
        <w:tc>
          <w:tcPr>
            <w:tcW w:w="1673" w:type="dxa"/>
            <w:vMerge/>
          </w:tcPr>
          <w:p w14:paraId="0782B4B9"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3C5BDB2C"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4</w:t>
            </w:r>
          </w:p>
        </w:tc>
        <w:tc>
          <w:tcPr>
            <w:tcW w:w="2010" w:type="dxa"/>
            <w:shd w:val="clear" w:color="auto" w:fill="auto"/>
            <w:vAlign w:val="center"/>
          </w:tcPr>
          <w:p w14:paraId="2AF40924"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Bridas de Acero al Carbón.</w:t>
            </w:r>
          </w:p>
        </w:tc>
        <w:tc>
          <w:tcPr>
            <w:tcW w:w="1087" w:type="dxa"/>
            <w:shd w:val="clear" w:color="auto" w:fill="auto"/>
            <w:vAlign w:val="center"/>
          </w:tcPr>
          <w:p w14:paraId="6F0F81F7"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40F9E368"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6</w:t>
            </w:r>
          </w:p>
        </w:tc>
        <w:tc>
          <w:tcPr>
            <w:tcW w:w="1192" w:type="dxa"/>
            <w:shd w:val="clear" w:color="auto" w:fill="auto"/>
            <w:vAlign w:val="center"/>
          </w:tcPr>
          <w:p w14:paraId="4D95DE3A"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1.386,66</w:t>
            </w:r>
          </w:p>
        </w:tc>
        <w:tc>
          <w:tcPr>
            <w:tcW w:w="1225" w:type="dxa"/>
            <w:shd w:val="clear" w:color="auto" w:fill="auto"/>
            <w:vAlign w:val="center"/>
          </w:tcPr>
          <w:p w14:paraId="097B41EC"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8.319,96</w:t>
            </w:r>
          </w:p>
        </w:tc>
      </w:tr>
      <w:tr w:rsidR="009C51F0" w:rsidRPr="009C51F0" w14:paraId="773A8D19" w14:textId="77777777" w:rsidTr="00AF40BB">
        <w:tc>
          <w:tcPr>
            <w:tcW w:w="1673" w:type="dxa"/>
            <w:vMerge/>
          </w:tcPr>
          <w:p w14:paraId="0DF0DE00"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6C81562D"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5</w:t>
            </w:r>
          </w:p>
        </w:tc>
        <w:tc>
          <w:tcPr>
            <w:tcW w:w="2010" w:type="dxa"/>
            <w:shd w:val="clear" w:color="auto" w:fill="auto"/>
            <w:vAlign w:val="center"/>
          </w:tcPr>
          <w:p w14:paraId="38D3F4AF"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 xml:space="preserve">Soporte para </w:t>
            </w:r>
            <w:r w:rsidRPr="009C51F0">
              <w:rPr>
                <w:rFonts w:asciiTheme="minorHAnsi" w:hAnsiTheme="minorHAnsi" w:cs="Vijaya"/>
                <w:color w:val="1F497D" w:themeColor="text2"/>
              </w:rPr>
              <w:lastRenderedPageBreak/>
              <w:t>Verificación</w:t>
            </w:r>
          </w:p>
        </w:tc>
        <w:tc>
          <w:tcPr>
            <w:tcW w:w="1087" w:type="dxa"/>
            <w:shd w:val="clear" w:color="auto" w:fill="auto"/>
            <w:vAlign w:val="center"/>
          </w:tcPr>
          <w:p w14:paraId="365EACA0"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lastRenderedPageBreak/>
              <w:t>PIEZA</w:t>
            </w:r>
          </w:p>
        </w:tc>
        <w:tc>
          <w:tcPr>
            <w:tcW w:w="1351" w:type="dxa"/>
            <w:shd w:val="clear" w:color="auto" w:fill="auto"/>
            <w:vAlign w:val="center"/>
          </w:tcPr>
          <w:p w14:paraId="691141CD"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561640D8"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3.700</w:t>
            </w:r>
          </w:p>
        </w:tc>
        <w:tc>
          <w:tcPr>
            <w:tcW w:w="1225" w:type="dxa"/>
            <w:shd w:val="clear" w:color="auto" w:fill="auto"/>
            <w:vAlign w:val="center"/>
          </w:tcPr>
          <w:p w14:paraId="2EC28379"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3.701,00</w:t>
            </w:r>
          </w:p>
        </w:tc>
      </w:tr>
      <w:tr w:rsidR="009C51F0" w:rsidRPr="009C51F0" w14:paraId="42957668" w14:textId="77777777" w:rsidTr="00AF40BB">
        <w:tc>
          <w:tcPr>
            <w:tcW w:w="1673" w:type="dxa"/>
            <w:vMerge/>
          </w:tcPr>
          <w:p w14:paraId="1C43F79D"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767EFB81"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6</w:t>
            </w:r>
          </w:p>
        </w:tc>
        <w:tc>
          <w:tcPr>
            <w:tcW w:w="2010" w:type="dxa"/>
            <w:shd w:val="clear" w:color="auto" w:fill="auto"/>
            <w:vAlign w:val="center"/>
          </w:tcPr>
          <w:p w14:paraId="008369E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 xml:space="preserve">Conversor 220v AC a 12-24 V DC para verificación de computadores electrónicos con </w:t>
            </w:r>
            <w:proofErr w:type="spellStart"/>
            <w:r w:rsidRPr="009C51F0">
              <w:rPr>
                <w:rFonts w:asciiTheme="minorHAnsi" w:hAnsiTheme="minorHAnsi" w:cs="Vijaya"/>
                <w:color w:val="1F497D" w:themeColor="text2"/>
              </w:rPr>
              <w:t>Prover</w:t>
            </w:r>
            <w:proofErr w:type="spellEnd"/>
            <w:r w:rsidRPr="009C51F0">
              <w:rPr>
                <w:rFonts w:asciiTheme="minorHAnsi" w:hAnsiTheme="minorHAnsi" w:cs="Vijaya"/>
                <w:color w:val="1F497D" w:themeColor="text2"/>
              </w:rPr>
              <w:t xml:space="preserve"> </w:t>
            </w:r>
            <w:proofErr w:type="spellStart"/>
            <w:r w:rsidRPr="009C51F0">
              <w:rPr>
                <w:rFonts w:asciiTheme="minorHAnsi" w:hAnsiTheme="minorHAnsi" w:cs="Vijaya"/>
                <w:color w:val="1F497D" w:themeColor="text2"/>
              </w:rPr>
              <w:t>Model</w:t>
            </w:r>
            <w:proofErr w:type="spellEnd"/>
            <w:r w:rsidRPr="009C51F0">
              <w:rPr>
                <w:rFonts w:asciiTheme="minorHAnsi" w:hAnsiTheme="minorHAnsi" w:cs="Vijaya"/>
                <w:color w:val="1F497D" w:themeColor="text2"/>
              </w:rPr>
              <w:t xml:space="preserve"> 5</w:t>
            </w:r>
          </w:p>
        </w:tc>
        <w:tc>
          <w:tcPr>
            <w:tcW w:w="1087" w:type="dxa"/>
            <w:shd w:val="clear" w:color="auto" w:fill="auto"/>
            <w:vAlign w:val="center"/>
          </w:tcPr>
          <w:p w14:paraId="4C831F22"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5D4E2F1F"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1B72A06A"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5.912,.55</w:t>
            </w:r>
          </w:p>
        </w:tc>
        <w:tc>
          <w:tcPr>
            <w:tcW w:w="1225" w:type="dxa"/>
            <w:shd w:val="clear" w:color="auto" w:fill="auto"/>
            <w:vAlign w:val="center"/>
          </w:tcPr>
          <w:p w14:paraId="1780C86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5.912,55</w:t>
            </w:r>
          </w:p>
        </w:tc>
      </w:tr>
      <w:tr w:rsidR="009C51F0" w:rsidRPr="009C51F0" w14:paraId="0EAC58EA" w14:textId="77777777" w:rsidTr="00AF40BB">
        <w:tc>
          <w:tcPr>
            <w:tcW w:w="1673" w:type="dxa"/>
            <w:vMerge/>
          </w:tcPr>
          <w:p w14:paraId="7AEC3CD5" w14:textId="77777777" w:rsidR="00AF40BB" w:rsidRPr="009C51F0" w:rsidRDefault="00AF40BB" w:rsidP="00384302">
            <w:pPr>
              <w:jc w:val="center"/>
              <w:rPr>
                <w:rFonts w:asciiTheme="minorHAnsi" w:hAnsiTheme="minorHAnsi" w:cs="Vijaya"/>
                <w:b/>
                <w:bCs/>
                <w:color w:val="1F497D" w:themeColor="text2"/>
              </w:rPr>
            </w:pPr>
          </w:p>
        </w:tc>
        <w:tc>
          <w:tcPr>
            <w:tcW w:w="6333" w:type="dxa"/>
            <w:gridSpan w:val="5"/>
            <w:shd w:val="clear" w:color="auto" w:fill="auto"/>
            <w:vAlign w:val="center"/>
          </w:tcPr>
          <w:p w14:paraId="64BB8A06" w14:textId="7B81AED8"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b/>
                <w:bCs/>
                <w:color w:val="1F497D" w:themeColor="text2"/>
              </w:rPr>
              <w:t>TOTAL LOTE 2</w:t>
            </w:r>
          </w:p>
        </w:tc>
        <w:tc>
          <w:tcPr>
            <w:tcW w:w="1225" w:type="dxa"/>
            <w:shd w:val="clear" w:color="auto" w:fill="auto"/>
            <w:vAlign w:val="center"/>
          </w:tcPr>
          <w:p w14:paraId="0150AA92" w14:textId="391D8097" w:rsidR="00AF40BB" w:rsidRPr="009C51F0" w:rsidRDefault="00AF40BB" w:rsidP="00384302">
            <w:pPr>
              <w:jc w:val="center"/>
              <w:rPr>
                <w:rFonts w:asciiTheme="minorHAnsi" w:hAnsiTheme="minorHAnsi" w:cs="Vijaya"/>
                <w:b/>
                <w:color w:val="1F497D" w:themeColor="text2"/>
              </w:rPr>
            </w:pPr>
            <w:r w:rsidRPr="009C51F0">
              <w:rPr>
                <w:rFonts w:asciiTheme="minorHAnsi" w:hAnsiTheme="minorHAnsi"/>
                <w:b/>
                <w:color w:val="1F497D" w:themeColor="text2"/>
              </w:rPr>
              <w:t>20.303,51</w:t>
            </w:r>
          </w:p>
        </w:tc>
      </w:tr>
      <w:tr w:rsidR="009C51F0" w:rsidRPr="009C51F0" w14:paraId="39671D93" w14:textId="77777777" w:rsidTr="00AF40BB">
        <w:tc>
          <w:tcPr>
            <w:tcW w:w="1673" w:type="dxa"/>
            <w:vMerge w:val="restart"/>
          </w:tcPr>
          <w:p w14:paraId="04DBD37E" w14:textId="77777777" w:rsidR="00AF40BB" w:rsidRPr="009C51F0" w:rsidRDefault="00AF40BB" w:rsidP="00384302">
            <w:pPr>
              <w:jc w:val="center"/>
              <w:rPr>
                <w:rFonts w:asciiTheme="minorHAnsi" w:hAnsiTheme="minorHAnsi" w:cs="Vijaya"/>
                <w:b/>
                <w:bCs/>
                <w:color w:val="1F497D" w:themeColor="text2"/>
              </w:rPr>
            </w:pPr>
          </w:p>
          <w:p w14:paraId="004D3685" w14:textId="77777777" w:rsidR="00AF40BB" w:rsidRPr="009C51F0" w:rsidRDefault="00AF40BB" w:rsidP="00384302">
            <w:pPr>
              <w:jc w:val="center"/>
              <w:rPr>
                <w:rFonts w:asciiTheme="minorHAnsi" w:hAnsiTheme="minorHAnsi" w:cs="Vijaya"/>
                <w:b/>
                <w:bCs/>
                <w:color w:val="1F497D" w:themeColor="text2"/>
              </w:rPr>
            </w:pPr>
          </w:p>
          <w:p w14:paraId="2D314ED1" w14:textId="77777777" w:rsidR="00AF40BB" w:rsidRPr="009C51F0" w:rsidRDefault="00AF40BB" w:rsidP="00384302">
            <w:pPr>
              <w:jc w:val="center"/>
              <w:rPr>
                <w:rFonts w:asciiTheme="minorHAnsi" w:hAnsiTheme="minorHAnsi" w:cs="Vijaya"/>
                <w:b/>
                <w:bCs/>
                <w:color w:val="1F497D" w:themeColor="text2"/>
              </w:rPr>
            </w:pPr>
          </w:p>
          <w:p w14:paraId="57A9767D" w14:textId="77777777" w:rsidR="00AF40BB" w:rsidRPr="009C51F0" w:rsidRDefault="00AF40BB" w:rsidP="00384302">
            <w:pPr>
              <w:jc w:val="center"/>
              <w:rPr>
                <w:rFonts w:asciiTheme="minorHAnsi" w:hAnsiTheme="minorHAnsi" w:cs="Vijaya"/>
                <w:b/>
                <w:bCs/>
                <w:color w:val="1F497D" w:themeColor="text2"/>
              </w:rPr>
            </w:pPr>
          </w:p>
          <w:p w14:paraId="1B337FBA" w14:textId="77777777" w:rsidR="00AF40BB" w:rsidRPr="009C51F0" w:rsidRDefault="00AF40BB" w:rsidP="00384302">
            <w:pPr>
              <w:jc w:val="center"/>
              <w:rPr>
                <w:rFonts w:asciiTheme="minorHAnsi" w:hAnsiTheme="minorHAnsi" w:cs="Vijaya"/>
                <w:b/>
                <w:bCs/>
                <w:color w:val="1F497D" w:themeColor="text2"/>
              </w:rPr>
            </w:pPr>
          </w:p>
          <w:p w14:paraId="21B7CA5B" w14:textId="77777777" w:rsidR="00AF40BB" w:rsidRPr="009C51F0" w:rsidRDefault="00AF40BB" w:rsidP="00384302">
            <w:pPr>
              <w:jc w:val="center"/>
              <w:rPr>
                <w:rFonts w:asciiTheme="minorHAnsi" w:hAnsiTheme="minorHAnsi" w:cs="Vijaya"/>
                <w:b/>
                <w:bCs/>
                <w:color w:val="1F497D" w:themeColor="text2"/>
              </w:rPr>
            </w:pPr>
          </w:p>
          <w:p w14:paraId="22DAB8FC"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3</w:t>
            </w:r>
          </w:p>
          <w:p w14:paraId="3BF770AA"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ACCESORIOS COMPUTADORES DE FLUJO</w:t>
            </w:r>
          </w:p>
        </w:tc>
        <w:tc>
          <w:tcPr>
            <w:tcW w:w="693" w:type="dxa"/>
            <w:shd w:val="clear" w:color="auto" w:fill="auto"/>
            <w:vAlign w:val="center"/>
          </w:tcPr>
          <w:p w14:paraId="1EAA10C9"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7</w:t>
            </w:r>
          </w:p>
        </w:tc>
        <w:tc>
          <w:tcPr>
            <w:tcW w:w="2010" w:type="dxa"/>
            <w:shd w:val="clear" w:color="auto" w:fill="auto"/>
            <w:vAlign w:val="center"/>
          </w:tcPr>
          <w:p w14:paraId="7D52BF7D"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Bomba hidráulica de presión, 10000PSI/690BAR</w:t>
            </w:r>
          </w:p>
        </w:tc>
        <w:tc>
          <w:tcPr>
            <w:tcW w:w="1087" w:type="dxa"/>
            <w:shd w:val="clear" w:color="auto" w:fill="auto"/>
            <w:vAlign w:val="center"/>
          </w:tcPr>
          <w:p w14:paraId="6A8921C2"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29E0F95A"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36CABE6C"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11.724,.3</w:t>
            </w:r>
          </w:p>
        </w:tc>
        <w:tc>
          <w:tcPr>
            <w:tcW w:w="1225" w:type="dxa"/>
            <w:shd w:val="clear" w:color="auto" w:fill="auto"/>
            <w:vAlign w:val="center"/>
          </w:tcPr>
          <w:p w14:paraId="1AF80F13"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11.724,3</w:t>
            </w:r>
          </w:p>
        </w:tc>
      </w:tr>
      <w:tr w:rsidR="009C51F0" w:rsidRPr="009C51F0" w14:paraId="57E2D052" w14:textId="77777777" w:rsidTr="00AF40BB">
        <w:trPr>
          <w:trHeight w:val="503"/>
        </w:trPr>
        <w:tc>
          <w:tcPr>
            <w:tcW w:w="1673" w:type="dxa"/>
            <w:vMerge/>
          </w:tcPr>
          <w:p w14:paraId="43E669CB"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79755EF8"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8</w:t>
            </w:r>
          </w:p>
        </w:tc>
        <w:tc>
          <w:tcPr>
            <w:tcW w:w="2010" w:type="dxa"/>
            <w:shd w:val="clear" w:color="auto" w:fill="auto"/>
            <w:vAlign w:val="center"/>
          </w:tcPr>
          <w:p w14:paraId="26C94236"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Módulo de presión de 0 a 500 psi (0 a 35 bar)</w:t>
            </w:r>
          </w:p>
        </w:tc>
        <w:tc>
          <w:tcPr>
            <w:tcW w:w="1087" w:type="dxa"/>
            <w:shd w:val="clear" w:color="auto" w:fill="auto"/>
            <w:vAlign w:val="center"/>
          </w:tcPr>
          <w:p w14:paraId="11FDDDAC" w14:textId="77777777" w:rsidR="00AF40BB" w:rsidRPr="009C51F0" w:rsidRDefault="00AF40BB" w:rsidP="00384302">
            <w:pPr>
              <w:tabs>
                <w:tab w:val="left" w:pos="840"/>
              </w:tabs>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532DD0F9"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1FB6B0D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15.986,25</w:t>
            </w:r>
          </w:p>
        </w:tc>
        <w:tc>
          <w:tcPr>
            <w:tcW w:w="1225" w:type="dxa"/>
            <w:shd w:val="clear" w:color="auto" w:fill="auto"/>
            <w:vAlign w:val="center"/>
          </w:tcPr>
          <w:p w14:paraId="3EAB9794"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15.986,25</w:t>
            </w:r>
          </w:p>
        </w:tc>
      </w:tr>
      <w:tr w:rsidR="009C51F0" w:rsidRPr="009C51F0" w14:paraId="78FDD572" w14:textId="77777777" w:rsidTr="00AF40BB">
        <w:trPr>
          <w:trHeight w:val="591"/>
        </w:trPr>
        <w:tc>
          <w:tcPr>
            <w:tcW w:w="1673" w:type="dxa"/>
            <w:vMerge/>
          </w:tcPr>
          <w:p w14:paraId="335EC589"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55CCFA40"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9</w:t>
            </w:r>
          </w:p>
        </w:tc>
        <w:tc>
          <w:tcPr>
            <w:tcW w:w="2010" w:type="dxa"/>
            <w:shd w:val="clear" w:color="auto" w:fill="auto"/>
            <w:vAlign w:val="center"/>
          </w:tcPr>
          <w:p w14:paraId="33A94F27"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Módulo de presión de 0 a 2000 psi (0 a 140 bar)</w:t>
            </w:r>
          </w:p>
        </w:tc>
        <w:tc>
          <w:tcPr>
            <w:tcW w:w="1087" w:type="dxa"/>
            <w:shd w:val="clear" w:color="auto" w:fill="auto"/>
            <w:vAlign w:val="center"/>
          </w:tcPr>
          <w:p w14:paraId="014E6636"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37B3CD54"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07D8F3B3"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15.986,25</w:t>
            </w:r>
          </w:p>
        </w:tc>
        <w:tc>
          <w:tcPr>
            <w:tcW w:w="1225" w:type="dxa"/>
            <w:shd w:val="clear" w:color="auto" w:fill="auto"/>
            <w:vAlign w:val="center"/>
          </w:tcPr>
          <w:p w14:paraId="2909D359"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15.986,25</w:t>
            </w:r>
          </w:p>
        </w:tc>
      </w:tr>
      <w:tr w:rsidR="009C51F0" w:rsidRPr="009C51F0" w14:paraId="204451E7" w14:textId="77777777" w:rsidTr="00AF40BB">
        <w:trPr>
          <w:trHeight w:val="501"/>
        </w:trPr>
        <w:tc>
          <w:tcPr>
            <w:tcW w:w="1673" w:type="dxa"/>
            <w:vMerge/>
          </w:tcPr>
          <w:p w14:paraId="3CF267A2"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3A7E7703"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10</w:t>
            </w:r>
          </w:p>
        </w:tc>
        <w:tc>
          <w:tcPr>
            <w:tcW w:w="2010" w:type="dxa"/>
            <w:shd w:val="clear" w:color="auto" w:fill="auto"/>
            <w:vAlign w:val="center"/>
          </w:tcPr>
          <w:p w14:paraId="20A87AA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Multímetro con osciloscopio</w:t>
            </w:r>
          </w:p>
        </w:tc>
        <w:tc>
          <w:tcPr>
            <w:tcW w:w="1087" w:type="dxa"/>
            <w:shd w:val="clear" w:color="auto" w:fill="auto"/>
            <w:vAlign w:val="center"/>
          </w:tcPr>
          <w:p w14:paraId="7A76BE05"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3864C618"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0D105F5D"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30.450</w:t>
            </w:r>
          </w:p>
        </w:tc>
        <w:tc>
          <w:tcPr>
            <w:tcW w:w="1225" w:type="dxa"/>
            <w:shd w:val="clear" w:color="auto" w:fill="auto"/>
            <w:vAlign w:val="center"/>
          </w:tcPr>
          <w:p w14:paraId="482721B1" w14:textId="7988D214" w:rsidR="00AF40BB" w:rsidRPr="009C51F0" w:rsidRDefault="00AF40BB" w:rsidP="00AF40BB">
            <w:pPr>
              <w:jc w:val="center"/>
              <w:rPr>
                <w:rFonts w:asciiTheme="minorHAnsi" w:hAnsiTheme="minorHAnsi" w:cs="Vijaya"/>
                <w:color w:val="1F497D" w:themeColor="text2"/>
              </w:rPr>
            </w:pPr>
            <w:r w:rsidRPr="009C51F0">
              <w:rPr>
                <w:rFonts w:asciiTheme="minorHAnsi" w:hAnsiTheme="minorHAnsi" w:cs="Vijaya"/>
                <w:color w:val="1F497D" w:themeColor="text2"/>
              </w:rPr>
              <w:t>30.450,00</w:t>
            </w:r>
          </w:p>
        </w:tc>
      </w:tr>
      <w:tr w:rsidR="009C51F0" w:rsidRPr="009C51F0" w14:paraId="271B554D" w14:textId="77777777" w:rsidTr="00AF40BB">
        <w:trPr>
          <w:trHeight w:val="423"/>
        </w:trPr>
        <w:tc>
          <w:tcPr>
            <w:tcW w:w="1673" w:type="dxa"/>
            <w:vMerge/>
          </w:tcPr>
          <w:p w14:paraId="7806D325" w14:textId="77777777" w:rsidR="00AF40BB" w:rsidRPr="009C51F0" w:rsidRDefault="00AF40BB" w:rsidP="00384302">
            <w:pPr>
              <w:jc w:val="center"/>
              <w:rPr>
                <w:rFonts w:asciiTheme="minorHAnsi" w:hAnsiTheme="minorHAnsi" w:cs="Vijaya"/>
                <w:b/>
                <w:bCs/>
                <w:color w:val="1F497D" w:themeColor="text2"/>
              </w:rPr>
            </w:pPr>
          </w:p>
        </w:tc>
        <w:tc>
          <w:tcPr>
            <w:tcW w:w="693" w:type="dxa"/>
            <w:shd w:val="clear" w:color="auto" w:fill="auto"/>
            <w:vAlign w:val="center"/>
          </w:tcPr>
          <w:p w14:paraId="38DF368A" w14:textId="77777777" w:rsidR="00AF40BB" w:rsidRPr="009C51F0" w:rsidRDefault="00AF40BB" w:rsidP="00384302">
            <w:pPr>
              <w:jc w:val="center"/>
              <w:rPr>
                <w:rFonts w:asciiTheme="minorHAnsi" w:hAnsiTheme="minorHAnsi" w:cs="Vijaya"/>
                <w:b/>
                <w:bCs/>
                <w:color w:val="1F497D" w:themeColor="text2"/>
              </w:rPr>
            </w:pPr>
            <w:r w:rsidRPr="009C51F0">
              <w:rPr>
                <w:rFonts w:asciiTheme="minorHAnsi" w:hAnsiTheme="minorHAnsi" w:cs="Vijaya"/>
                <w:b/>
                <w:bCs/>
                <w:color w:val="1F497D" w:themeColor="text2"/>
              </w:rPr>
              <w:t>11</w:t>
            </w:r>
          </w:p>
        </w:tc>
        <w:tc>
          <w:tcPr>
            <w:tcW w:w="2010" w:type="dxa"/>
            <w:shd w:val="clear" w:color="auto" w:fill="auto"/>
            <w:vAlign w:val="center"/>
          </w:tcPr>
          <w:p w14:paraId="663C2EF6"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 xml:space="preserve">Multímetro Industrial </w:t>
            </w:r>
          </w:p>
        </w:tc>
        <w:tc>
          <w:tcPr>
            <w:tcW w:w="1087" w:type="dxa"/>
            <w:shd w:val="clear" w:color="auto" w:fill="auto"/>
            <w:vAlign w:val="center"/>
          </w:tcPr>
          <w:p w14:paraId="2DE2839C" w14:textId="77777777" w:rsidR="00AF40BB" w:rsidRPr="009C51F0" w:rsidRDefault="00AF40BB" w:rsidP="00384302">
            <w:pPr>
              <w:jc w:val="center"/>
              <w:rPr>
                <w:rFonts w:asciiTheme="minorHAnsi" w:hAnsiTheme="minorHAnsi" w:cs="Arial"/>
                <w:color w:val="1F497D" w:themeColor="text2"/>
              </w:rPr>
            </w:pPr>
            <w:r w:rsidRPr="009C51F0">
              <w:rPr>
                <w:rFonts w:asciiTheme="minorHAnsi" w:hAnsiTheme="minorHAnsi" w:cs="Arial"/>
                <w:color w:val="1F497D" w:themeColor="text2"/>
              </w:rPr>
              <w:t>PIEZA</w:t>
            </w:r>
          </w:p>
        </w:tc>
        <w:tc>
          <w:tcPr>
            <w:tcW w:w="1351" w:type="dxa"/>
            <w:shd w:val="clear" w:color="auto" w:fill="auto"/>
            <w:vAlign w:val="center"/>
          </w:tcPr>
          <w:p w14:paraId="65DFD541"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1</w:t>
            </w:r>
          </w:p>
        </w:tc>
        <w:tc>
          <w:tcPr>
            <w:tcW w:w="1192" w:type="dxa"/>
            <w:shd w:val="clear" w:color="auto" w:fill="auto"/>
            <w:vAlign w:val="center"/>
          </w:tcPr>
          <w:p w14:paraId="570519CB" w14:textId="77777777"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7.560</w:t>
            </w:r>
          </w:p>
        </w:tc>
        <w:tc>
          <w:tcPr>
            <w:tcW w:w="1225" w:type="dxa"/>
            <w:shd w:val="clear" w:color="auto" w:fill="auto"/>
            <w:vAlign w:val="center"/>
          </w:tcPr>
          <w:p w14:paraId="79BB7242" w14:textId="10F0437A" w:rsidR="00AF40BB" w:rsidRPr="009C51F0" w:rsidRDefault="00AF40BB" w:rsidP="00384302">
            <w:pPr>
              <w:jc w:val="center"/>
              <w:rPr>
                <w:rFonts w:asciiTheme="minorHAnsi" w:hAnsiTheme="minorHAnsi" w:cs="Vijaya"/>
                <w:color w:val="1F497D" w:themeColor="text2"/>
              </w:rPr>
            </w:pPr>
            <w:r w:rsidRPr="009C51F0">
              <w:rPr>
                <w:rFonts w:asciiTheme="minorHAnsi" w:hAnsiTheme="minorHAnsi" w:cs="Vijaya"/>
                <w:color w:val="1F497D" w:themeColor="text2"/>
              </w:rPr>
              <w:t>7.560,00</w:t>
            </w:r>
          </w:p>
        </w:tc>
      </w:tr>
      <w:tr w:rsidR="009C51F0" w:rsidRPr="009C51F0" w14:paraId="3068DF3A" w14:textId="77777777" w:rsidTr="00AF40BB">
        <w:trPr>
          <w:trHeight w:val="423"/>
        </w:trPr>
        <w:tc>
          <w:tcPr>
            <w:tcW w:w="1673" w:type="dxa"/>
            <w:vMerge/>
          </w:tcPr>
          <w:p w14:paraId="5EA4203F" w14:textId="77777777" w:rsidR="00AF40BB" w:rsidRPr="009C51F0" w:rsidRDefault="00AF40BB" w:rsidP="00384302">
            <w:pPr>
              <w:jc w:val="center"/>
              <w:rPr>
                <w:rFonts w:asciiTheme="minorHAnsi" w:hAnsiTheme="minorHAnsi" w:cs="Vijaya"/>
                <w:b/>
                <w:bCs/>
                <w:color w:val="1F497D" w:themeColor="text2"/>
              </w:rPr>
            </w:pPr>
          </w:p>
        </w:tc>
        <w:tc>
          <w:tcPr>
            <w:tcW w:w="6333" w:type="dxa"/>
            <w:gridSpan w:val="5"/>
            <w:shd w:val="clear" w:color="auto" w:fill="auto"/>
            <w:vAlign w:val="center"/>
          </w:tcPr>
          <w:p w14:paraId="1C92498C" w14:textId="246FFC52" w:rsidR="00AF40BB" w:rsidRPr="009C51F0" w:rsidRDefault="00AF40BB" w:rsidP="00AF40BB">
            <w:pPr>
              <w:jc w:val="center"/>
              <w:rPr>
                <w:rFonts w:asciiTheme="minorHAnsi" w:hAnsiTheme="minorHAnsi" w:cs="Vijaya"/>
                <w:color w:val="1F497D" w:themeColor="text2"/>
              </w:rPr>
            </w:pPr>
            <w:r w:rsidRPr="009C51F0">
              <w:rPr>
                <w:rFonts w:asciiTheme="minorHAnsi" w:hAnsiTheme="minorHAnsi" w:cs="Vijaya"/>
                <w:b/>
                <w:bCs/>
                <w:color w:val="1F497D" w:themeColor="text2"/>
              </w:rPr>
              <w:t>TOTAL LOTE 3</w:t>
            </w:r>
          </w:p>
        </w:tc>
        <w:tc>
          <w:tcPr>
            <w:tcW w:w="1225" w:type="dxa"/>
            <w:shd w:val="clear" w:color="auto" w:fill="auto"/>
            <w:vAlign w:val="center"/>
          </w:tcPr>
          <w:p w14:paraId="5B85A070" w14:textId="6C595CAF" w:rsidR="00AF40BB" w:rsidRPr="009C51F0" w:rsidRDefault="00AF40BB" w:rsidP="00AF40BB">
            <w:pPr>
              <w:jc w:val="center"/>
              <w:rPr>
                <w:rFonts w:asciiTheme="minorHAnsi" w:hAnsiTheme="minorHAnsi" w:cs="Vijaya"/>
                <w:b/>
                <w:color w:val="1F497D" w:themeColor="text2"/>
              </w:rPr>
            </w:pPr>
            <w:r w:rsidRPr="009C51F0">
              <w:rPr>
                <w:rFonts w:asciiTheme="minorHAnsi" w:hAnsiTheme="minorHAnsi"/>
                <w:b/>
                <w:color w:val="1F497D" w:themeColor="text2"/>
              </w:rPr>
              <w:t>81.706,80</w:t>
            </w:r>
          </w:p>
        </w:tc>
      </w:tr>
      <w:tr w:rsidR="009C51F0" w:rsidRPr="009C51F0" w14:paraId="6CF62905" w14:textId="77777777" w:rsidTr="00AF40BB">
        <w:tc>
          <w:tcPr>
            <w:tcW w:w="1673" w:type="dxa"/>
          </w:tcPr>
          <w:p w14:paraId="4248752F" w14:textId="77777777" w:rsidR="00AF40BB" w:rsidRPr="009C51F0" w:rsidRDefault="00AF40BB" w:rsidP="00384302">
            <w:pPr>
              <w:jc w:val="center"/>
              <w:rPr>
                <w:rFonts w:asciiTheme="minorHAnsi" w:hAnsiTheme="minorHAnsi" w:cs="Arial"/>
                <w:b/>
                <w:color w:val="1F497D" w:themeColor="text2"/>
              </w:rPr>
            </w:pPr>
          </w:p>
        </w:tc>
        <w:tc>
          <w:tcPr>
            <w:tcW w:w="6333" w:type="dxa"/>
            <w:gridSpan w:val="5"/>
            <w:shd w:val="clear" w:color="auto" w:fill="auto"/>
            <w:vAlign w:val="center"/>
          </w:tcPr>
          <w:p w14:paraId="70C45FFE" w14:textId="77777777" w:rsidR="00AF40BB" w:rsidRPr="009C51F0" w:rsidRDefault="00AF40BB" w:rsidP="00AF40BB">
            <w:pPr>
              <w:jc w:val="center"/>
              <w:rPr>
                <w:rFonts w:asciiTheme="minorHAnsi" w:hAnsiTheme="minorHAnsi" w:cs="Vijaya"/>
                <w:b/>
                <w:bCs/>
                <w:color w:val="1F497D" w:themeColor="text2"/>
              </w:rPr>
            </w:pPr>
            <w:r w:rsidRPr="009C51F0">
              <w:rPr>
                <w:rFonts w:asciiTheme="minorHAnsi" w:hAnsiTheme="minorHAnsi" w:cs="Vijaya"/>
                <w:b/>
                <w:bCs/>
                <w:color w:val="1F497D" w:themeColor="text2"/>
              </w:rPr>
              <w:t>TOTAL GENERAL</w:t>
            </w:r>
          </w:p>
        </w:tc>
        <w:tc>
          <w:tcPr>
            <w:tcW w:w="1225" w:type="dxa"/>
            <w:shd w:val="clear" w:color="auto" w:fill="auto"/>
            <w:vAlign w:val="center"/>
          </w:tcPr>
          <w:p w14:paraId="38A37DE6" w14:textId="77777777" w:rsidR="00AF40BB" w:rsidRPr="009C51F0" w:rsidRDefault="00AF40BB" w:rsidP="00AF40BB">
            <w:pPr>
              <w:jc w:val="center"/>
              <w:rPr>
                <w:rFonts w:asciiTheme="minorHAnsi" w:hAnsiTheme="minorHAnsi" w:cs="Vijaya"/>
                <w:b/>
                <w:color w:val="1F497D" w:themeColor="text2"/>
              </w:rPr>
            </w:pPr>
            <w:r w:rsidRPr="009C51F0">
              <w:rPr>
                <w:rFonts w:asciiTheme="minorHAnsi" w:hAnsiTheme="minorHAnsi" w:cs="Vijaya"/>
                <w:b/>
                <w:color w:val="1F497D" w:themeColor="text2"/>
              </w:rPr>
              <w:t>156.038,84</w:t>
            </w:r>
          </w:p>
          <w:p w14:paraId="7321A64F" w14:textId="77777777" w:rsidR="00AF40BB" w:rsidRPr="009C51F0" w:rsidRDefault="00AF40BB" w:rsidP="00AF40BB">
            <w:pPr>
              <w:jc w:val="center"/>
              <w:rPr>
                <w:rFonts w:asciiTheme="minorHAnsi" w:hAnsiTheme="minorHAnsi" w:cs="Arial"/>
                <w:b/>
                <w:color w:val="1F497D" w:themeColor="text2"/>
              </w:rPr>
            </w:pPr>
          </w:p>
        </w:tc>
      </w:tr>
    </w:tbl>
    <w:p w14:paraId="3C131C6F" w14:textId="77777777" w:rsidR="00AF40BB" w:rsidRPr="009C51F0" w:rsidRDefault="00AF40BB" w:rsidP="00B37050">
      <w:pPr>
        <w:jc w:val="center"/>
        <w:rPr>
          <w:rFonts w:asciiTheme="minorHAnsi" w:hAnsiTheme="minorHAnsi" w:cstheme="minorHAnsi"/>
          <w:b/>
          <w:color w:val="1F497D" w:themeColor="text2"/>
          <w:sz w:val="22"/>
          <w:szCs w:val="22"/>
        </w:rPr>
      </w:pPr>
    </w:p>
    <w:p w14:paraId="3BD8FD26" w14:textId="77777777" w:rsidR="00435ECD" w:rsidRPr="009C51F0" w:rsidRDefault="00435ECD" w:rsidP="00B37050">
      <w:pPr>
        <w:jc w:val="center"/>
        <w:rPr>
          <w:rFonts w:asciiTheme="minorHAnsi" w:hAnsiTheme="minorHAnsi" w:cstheme="minorHAnsi"/>
          <w:b/>
          <w:color w:val="1F497D" w:themeColor="text2"/>
          <w:sz w:val="22"/>
          <w:szCs w:val="22"/>
        </w:rPr>
      </w:pPr>
    </w:p>
    <w:p w14:paraId="2847BD93" w14:textId="77777777" w:rsidR="005C5A6C" w:rsidRPr="009C51F0" w:rsidRDefault="005C5A6C"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PARTE I</w:t>
      </w:r>
    </w:p>
    <w:p w14:paraId="6340757C" w14:textId="77777777" w:rsidR="0062797D" w:rsidRPr="009C51F0" w:rsidRDefault="0062797D"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INFORMACIÓN GENERAL A LOS PROPONENTES</w:t>
      </w:r>
    </w:p>
    <w:p w14:paraId="3AE80205" w14:textId="77777777" w:rsidR="0062797D" w:rsidRPr="009C51F0" w:rsidRDefault="0062797D" w:rsidP="00B37050">
      <w:pPr>
        <w:jc w:val="center"/>
        <w:rPr>
          <w:rFonts w:asciiTheme="minorHAnsi" w:hAnsiTheme="minorHAnsi" w:cstheme="minorHAnsi"/>
          <w:b/>
          <w:color w:val="1F497D" w:themeColor="text2"/>
          <w:sz w:val="22"/>
          <w:szCs w:val="22"/>
        </w:rPr>
      </w:pPr>
    </w:p>
    <w:p w14:paraId="71A249D6" w14:textId="2AF41274" w:rsidR="00FF659D" w:rsidRPr="009C51F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NORMATIVA APLICABLE AL PROCESO DE CONTRATACIÓN</w:t>
      </w:r>
    </w:p>
    <w:p w14:paraId="79F796A4" w14:textId="77777777" w:rsidR="00FF659D" w:rsidRPr="009C51F0" w:rsidRDefault="00FF659D" w:rsidP="003D74D3">
      <w:pPr>
        <w:jc w:val="center"/>
        <w:rPr>
          <w:rFonts w:asciiTheme="minorHAnsi" w:hAnsiTheme="minorHAnsi" w:cstheme="minorHAnsi"/>
          <w:color w:val="1F497D" w:themeColor="text2"/>
          <w:sz w:val="22"/>
          <w:szCs w:val="22"/>
        </w:rPr>
      </w:pPr>
    </w:p>
    <w:p w14:paraId="2A5B142E" w14:textId="5FF78FC3" w:rsidR="00C111B4" w:rsidRPr="009C51F0" w:rsidRDefault="00C111B4" w:rsidP="00C111B4">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El presente proceso de contratación se rige por el Reglamento de </w:t>
      </w:r>
      <w:r w:rsidR="00B7102C" w:rsidRPr="009C51F0">
        <w:rPr>
          <w:rFonts w:asciiTheme="minorHAnsi" w:hAnsiTheme="minorHAnsi" w:cstheme="minorHAnsi"/>
          <w:color w:val="1F497D" w:themeColor="text2"/>
          <w:sz w:val="22"/>
          <w:szCs w:val="22"/>
        </w:rPr>
        <w:t xml:space="preserve">Contratación de Bienes y Servicios de Yacimientos Petrolíferos Fiscales Bolivianos (YPFB) </w:t>
      </w:r>
      <w:r w:rsidRPr="009C51F0">
        <w:rPr>
          <w:rFonts w:asciiTheme="minorHAnsi" w:hAnsiTheme="minorHAnsi" w:cstheme="minorHAnsi"/>
          <w:color w:val="1F497D" w:themeColor="text2"/>
          <w:sz w:val="22"/>
          <w:szCs w:val="22"/>
        </w:rPr>
        <w:t>en el marco del Decreto Supremo No 29506 de 09 de abril de 2008</w:t>
      </w:r>
      <w:r w:rsidR="00B7102C"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w:t>
      </w:r>
    </w:p>
    <w:p w14:paraId="0321F345" w14:textId="77777777" w:rsidR="00FF659D" w:rsidRPr="009C51F0" w:rsidRDefault="00FF659D" w:rsidP="00B37050">
      <w:pPr>
        <w:ind w:left="426"/>
        <w:jc w:val="both"/>
        <w:rPr>
          <w:rFonts w:asciiTheme="minorHAnsi" w:hAnsiTheme="minorHAnsi" w:cstheme="minorHAnsi"/>
          <w:color w:val="1F497D" w:themeColor="text2"/>
          <w:sz w:val="22"/>
          <w:szCs w:val="22"/>
        </w:rPr>
      </w:pPr>
    </w:p>
    <w:p w14:paraId="487E4747" w14:textId="7074A3D7" w:rsidR="00FF659D" w:rsidRPr="009C51F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PROPONENTES ELEGIBLES</w:t>
      </w:r>
    </w:p>
    <w:p w14:paraId="205A1D2B" w14:textId="77777777" w:rsidR="00546FAF" w:rsidRPr="009C51F0" w:rsidRDefault="00546FAF" w:rsidP="00B37050">
      <w:pPr>
        <w:ind w:left="426"/>
        <w:jc w:val="both"/>
        <w:rPr>
          <w:rFonts w:asciiTheme="minorHAnsi" w:hAnsiTheme="minorHAnsi" w:cstheme="minorHAnsi"/>
          <w:b/>
          <w:color w:val="1F497D" w:themeColor="text2"/>
          <w:sz w:val="22"/>
          <w:szCs w:val="22"/>
        </w:rPr>
      </w:pPr>
    </w:p>
    <w:p w14:paraId="17DB96F3" w14:textId="1D7B5BD4" w:rsidR="00C70BA9" w:rsidRPr="009C51F0" w:rsidRDefault="00C70BA9" w:rsidP="00C70BA9">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Podrán participar en la presente convocatoria los proponentes legalmente constituidos en el Estado Plurinacional de Bolivia:</w:t>
      </w:r>
    </w:p>
    <w:p w14:paraId="6D07838A" w14:textId="77777777" w:rsidR="00546FAF" w:rsidRPr="009C51F0" w:rsidRDefault="00546FAF" w:rsidP="00C70BA9">
      <w:pPr>
        <w:jc w:val="both"/>
        <w:rPr>
          <w:rFonts w:asciiTheme="minorHAnsi" w:hAnsiTheme="minorHAnsi" w:cstheme="minorHAnsi"/>
          <w:color w:val="1F497D" w:themeColor="text2"/>
          <w:sz w:val="22"/>
          <w:szCs w:val="22"/>
        </w:rPr>
      </w:pPr>
    </w:p>
    <w:p w14:paraId="50F1B742" w14:textId="2398FA87" w:rsidR="00546FAF" w:rsidRPr="009C51F0" w:rsidRDefault="00546FAF" w:rsidP="00B73D09">
      <w:pPr>
        <w:pStyle w:val="Prrafodelista"/>
        <w:numPr>
          <w:ilvl w:val="0"/>
          <w:numId w:val="30"/>
        </w:numPr>
        <w:ind w:left="1134"/>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Personas </w:t>
      </w:r>
      <w:r w:rsidR="009060A8" w:rsidRPr="009C51F0">
        <w:rPr>
          <w:rFonts w:asciiTheme="minorHAnsi" w:hAnsiTheme="minorHAnsi" w:cstheme="minorHAnsi"/>
          <w:color w:val="1F497D" w:themeColor="text2"/>
          <w:sz w:val="22"/>
          <w:szCs w:val="22"/>
          <w:lang w:val="es-BO"/>
        </w:rPr>
        <w:t xml:space="preserve">Naturales </w:t>
      </w:r>
      <w:r w:rsidRPr="009C51F0">
        <w:rPr>
          <w:rFonts w:asciiTheme="minorHAnsi" w:hAnsiTheme="minorHAnsi" w:cstheme="minorHAnsi"/>
          <w:color w:val="1F497D" w:themeColor="text2"/>
          <w:sz w:val="22"/>
          <w:szCs w:val="22"/>
          <w:lang w:val="es-BO"/>
        </w:rPr>
        <w:t>con ca</w:t>
      </w:r>
      <w:r w:rsidR="009060A8" w:rsidRPr="009C51F0">
        <w:rPr>
          <w:rFonts w:asciiTheme="minorHAnsi" w:hAnsiTheme="minorHAnsi" w:cstheme="minorHAnsi"/>
          <w:color w:val="1F497D" w:themeColor="text2"/>
          <w:sz w:val="22"/>
          <w:szCs w:val="22"/>
          <w:lang w:val="es-BO"/>
        </w:rPr>
        <w:t xml:space="preserve">pacidad de contratar. Para cuantías menores a Bs. </w:t>
      </w:r>
      <w:r w:rsidR="00512CED" w:rsidRPr="009C51F0">
        <w:rPr>
          <w:rFonts w:asciiTheme="minorHAnsi" w:hAnsiTheme="minorHAnsi" w:cstheme="minorHAnsi"/>
          <w:color w:val="1F497D" w:themeColor="text2"/>
          <w:sz w:val="22"/>
          <w:szCs w:val="22"/>
          <w:lang w:val="es-BO"/>
        </w:rPr>
        <w:t>500.000.- (Quinientos Mil</w:t>
      </w:r>
      <w:r w:rsidR="009060A8" w:rsidRPr="009C51F0">
        <w:rPr>
          <w:rFonts w:asciiTheme="minorHAnsi" w:hAnsiTheme="minorHAnsi" w:cstheme="minorHAnsi"/>
          <w:color w:val="1F497D" w:themeColor="text2"/>
          <w:sz w:val="22"/>
          <w:szCs w:val="22"/>
          <w:lang w:val="es-BO"/>
        </w:rPr>
        <w:t xml:space="preserve"> 00/100 Bolivianos).</w:t>
      </w:r>
    </w:p>
    <w:p w14:paraId="397B82A1" w14:textId="79679CF4" w:rsidR="00546FAF" w:rsidRPr="009C51F0" w:rsidRDefault="00546FAF" w:rsidP="00B73D09">
      <w:pPr>
        <w:pStyle w:val="Prrafodelista"/>
        <w:numPr>
          <w:ilvl w:val="0"/>
          <w:numId w:val="30"/>
        </w:numPr>
        <w:ind w:left="1134"/>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lang w:val="es-BO"/>
        </w:rPr>
        <w:t>Empresas legalmente constituidas</w:t>
      </w:r>
      <w:r w:rsidRPr="009C51F0">
        <w:rPr>
          <w:rFonts w:asciiTheme="minorHAnsi" w:hAnsiTheme="minorHAnsi" w:cstheme="minorHAnsi"/>
          <w:color w:val="1F497D" w:themeColor="text2"/>
          <w:sz w:val="22"/>
          <w:szCs w:val="22"/>
        </w:rPr>
        <w:t>.</w:t>
      </w:r>
    </w:p>
    <w:p w14:paraId="00924CAA" w14:textId="77777777" w:rsidR="00512CED" w:rsidRPr="009C51F0" w:rsidRDefault="00512CED" w:rsidP="00B73D09">
      <w:pPr>
        <w:pStyle w:val="Prrafodelista"/>
        <w:numPr>
          <w:ilvl w:val="0"/>
          <w:numId w:val="30"/>
        </w:numPr>
        <w:ind w:left="1134"/>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Asociaciones Accidentales conformadas por empresas nacionales.</w:t>
      </w:r>
    </w:p>
    <w:p w14:paraId="0793B4C8" w14:textId="77777777" w:rsidR="00512CED" w:rsidRPr="009C51F0" w:rsidRDefault="00512CED" w:rsidP="00B73D09">
      <w:pPr>
        <w:pStyle w:val="Prrafodelista"/>
        <w:numPr>
          <w:ilvl w:val="0"/>
          <w:numId w:val="30"/>
        </w:numPr>
        <w:ind w:left="1134"/>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Asociaciones Accidentales conformadas por empresas nacionales y extranjeras.</w:t>
      </w:r>
    </w:p>
    <w:p w14:paraId="7C7B7145" w14:textId="17ABCCCC" w:rsidR="009060A8" w:rsidRPr="009C51F0" w:rsidRDefault="00546FAF" w:rsidP="00B73D09">
      <w:pPr>
        <w:pStyle w:val="Prrafodelista"/>
        <w:numPr>
          <w:ilvl w:val="0"/>
          <w:numId w:val="30"/>
        </w:numPr>
        <w:ind w:left="1134"/>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Micro y Pequeñas Empresas</w:t>
      </w:r>
      <w:r w:rsidR="009060A8"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 xml:space="preserve">- </w:t>
      </w:r>
      <w:proofErr w:type="spellStart"/>
      <w:r w:rsidRPr="009C51F0">
        <w:rPr>
          <w:rFonts w:asciiTheme="minorHAnsi" w:hAnsiTheme="minorHAnsi" w:cstheme="minorHAnsi"/>
          <w:color w:val="1F497D" w:themeColor="text2"/>
          <w:sz w:val="22"/>
          <w:szCs w:val="22"/>
        </w:rPr>
        <w:t>MyPES</w:t>
      </w:r>
      <w:proofErr w:type="spellEnd"/>
      <w:r w:rsidRPr="009C51F0">
        <w:rPr>
          <w:rFonts w:asciiTheme="minorHAnsi" w:hAnsiTheme="minorHAnsi" w:cstheme="minorHAnsi"/>
          <w:color w:val="1F497D" w:themeColor="text2"/>
          <w:sz w:val="22"/>
          <w:szCs w:val="22"/>
        </w:rPr>
        <w:t>.</w:t>
      </w:r>
    </w:p>
    <w:p w14:paraId="14A3C00E" w14:textId="50831A7F" w:rsidR="00546FAF" w:rsidRPr="009C51F0" w:rsidRDefault="00546FAF" w:rsidP="00B73D09">
      <w:pPr>
        <w:pStyle w:val="Prrafodelista"/>
        <w:numPr>
          <w:ilvl w:val="0"/>
          <w:numId w:val="30"/>
        </w:numPr>
        <w:ind w:left="1134"/>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Asociaciones de Pequeños Productores Urbanos y Rurales – APP.</w:t>
      </w:r>
    </w:p>
    <w:p w14:paraId="690B8AC3" w14:textId="77777777" w:rsidR="00546FAF" w:rsidRPr="009C51F0" w:rsidRDefault="00546FAF" w:rsidP="00B73D09">
      <w:pPr>
        <w:pStyle w:val="Prrafodelista"/>
        <w:numPr>
          <w:ilvl w:val="0"/>
          <w:numId w:val="30"/>
        </w:numPr>
        <w:ind w:left="1134"/>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Organizaciones Económicas Campesinas – OECAS.</w:t>
      </w:r>
    </w:p>
    <w:p w14:paraId="7AD74516" w14:textId="509C5746" w:rsidR="00546FAF" w:rsidRPr="009C51F0" w:rsidRDefault="00546FAF" w:rsidP="00B73D09">
      <w:pPr>
        <w:pStyle w:val="Prrafodelista"/>
        <w:numPr>
          <w:ilvl w:val="0"/>
          <w:numId w:val="30"/>
        </w:numPr>
        <w:ind w:left="1134"/>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Cooperativas (cuando sus documentos de constitución así lo determinen).</w:t>
      </w:r>
    </w:p>
    <w:p w14:paraId="2E938919" w14:textId="77777777" w:rsidR="00546FAF" w:rsidRPr="009C51F0" w:rsidRDefault="00546FAF" w:rsidP="00B37050">
      <w:pPr>
        <w:pStyle w:val="Prrafodelista"/>
        <w:ind w:left="426"/>
        <w:jc w:val="both"/>
        <w:rPr>
          <w:rFonts w:asciiTheme="minorHAnsi" w:hAnsiTheme="minorHAnsi" w:cstheme="minorHAnsi"/>
          <w:color w:val="1F497D" w:themeColor="text2"/>
          <w:sz w:val="22"/>
          <w:szCs w:val="22"/>
        </w:rPr>
      </w:pPr>
    </w:p>
    <w:p w14:paraId="5381890F" w14:textId="45BE5A4A" w:rsidR="00FF659D" w:rsidRPr="009C51F0"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lastRenderedPageBreak/>
        <w:t>IMPEDIDOS PARA PARTICIPAR EN LOS PROCESOS DE CONTRATACIÓN</w:t>
      </w:r>
    </w:p>
    <w:p w14:paraId="2B73E6C2" w14:textId="77777777" w:rsidR="00FF659D" w:rsidRPr="009C51F0" w:rsidRDefault="00FF659D" w:rsidP="00B37050">
      <w:pPr>
        <w:ind w:left="425"/>
        <w:jc w:val="both"/>
        <w:rPr>
          <w:rFonts w:asciiTheme="minorHAnsi" w:hAnsiTheme="minorHAnsi" w:cstheme="minorHAnsi"/>
          <w:b/>
          <w:color w:val="1F497D" w:themeColor="text2"/>
          <w:sz w:val="22"/>
          <w:szCs w:val="22"/>
        </w:rPr>
      </w:pPr>
    </w:p>
    <w:p w14:paraId="18685FF2" w14:textId="77777777" w:rsidR="00796070" w:rsidRPr="009C51F0" w:rsidRDefault="00796070" w:rsidP="00B37050">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7735749E" w14:textId="77777777" w:rsidR="00796070" w:rsidRPr="009C51F0" w:rsidRDefault="00796070" w:rsidP="00B37050">
      <w:pPr>
        <w:pStyle w:val="Prrafodelista"/>
        <w:ind w:left="709" w:hanging="283"/>
        <w:jc w:val="both"/>
        <w:rPr>
          <w:rFonts w:asciiTheme="minorHAnsi" w:hAnsiTheme="minorHAnsi" w:cstheme="minorHAnsi"/>
          <w:color w:val="1F497D" w:themeColor="text2"/>
          <w:sz w:val="22"/>
          <w:szCs w:val="22"/>
        </w:rPr>
      </w:pPr>
    </w:p>
    <w:p w14:paraId="58C7C9F5" w14:textId="77777777" w:rsidR="006A773C" w:rsidRPr="009C51F0" w:rsidRDefault="006A773C" w:rsidP="00915DC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39B9FE3" w14:textId="77777777" w:rsidR="006A773C" w:rsidRPr="009C51F0" w:rsidRDefault="006A773C" w:rsidP="00915DC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Que tengan sentencia ejecutoriada, con impedimento para ejercer el comercio.</w:t>
      </w:r>
    </w:p>
    <w:p w14:paraId="04517FD1" w14:textId="77777777" w:rsidR="006A773C" w:rsidRPr="009C51F0" w:rsidRDefault="006A773C" w:rsidP="00915DC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9C51F0" w:rsidRDefault="006A773C" w:rsidP="00915DCA">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Que hubiesen declarado su disolución o quiebra.</w:t>
      </w:r>
    </w:p>
    <w:p w14:paraId="0CC75371"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7725A3D1"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7A0A8A2D" w14:textId="77777777" w:rsidR="006A773C"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C51F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9C51F0">
        <w:rPr>
          <w:rFonts w:asciiTheme="minorHAnsi" w:eastAsiaTheme="minorHAnsi" w:hAnsiTheme="minorHAnsi" w:cstheme="minorHAnsi"/>
          <w:color w:val="1F497D" w:themeColor="text2"/>
          <w:sz w:val="22"/>
          <w:szCs w:val="22"/>
          <w:lang w:val="es-BO"/>
        </w:rPr>
        <w:lastRenderedPageBreak/>
        <w:t>incumplido la orden de compra u orden de servicio, no podrán participar durante un (1) año después de la fecha de incumplimiento.</w:t>
      </w:r>
    </w:p>
    <w:p w14:paraId="1B191671" w14:textId="77777777" w:rsidR="0042668B" w:rsidRPr="009C51F0"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PLAZOS Y HORARIOS</w:t>
      </w:r>
      <w:r w:rsidR="00227951" w:rsidRPr="009C51F0">
        <w:rPr>
          <w:rFonts w:asciiTheme="minorHAnsi" w:hAnsiTheme="minorHAnsi" w:cstheme="minorHAnsi"/>
          <w:b/>
          <w:color w:val="1F497D" w:themeColor="text2"/>
          <w:sz w:val="22"/>
          <w:szCs w:val="22"/>
        </w:rPr>
        <w:t xml:space="preserve"> ADMINISTRATIVOS</w:t>
      </w:r>
    </w:p>
    <w:p w14:paraId="2C7EA0E7" w14:textId="77777777" w:rsidR="0042668B" w:rsidRPr="009C51F0" w:rsidRDefault="0042668B" w:rsidP="00B37050">
      <w:pPr>
        <w:pStyle w:val="Prrafodelista"/>
        <w:ind w:left="426"/>
        <w:jc w:val="both"/>
        <w:rPr>
          <w:rFonts w:asciiTheme="minorHAnsi" w:hAnsiTheme="minorHAnsi" w:cstheme="minorHAnsi"/>
          <w:color w:val="1F497D" w:themeColor="text2"/>
          <w:sz w:val="22"/>
          <w:szCs w:val="22"/>
        </w:rPr>
      </w:pPr>
    </w:p>
    <w:p w14:paraId="10EF8C12" w14:textId="77777777" w:rsidR="0042668B" w:rsidRPr="009C51F0" w:rsidRDefault="0042668B" w:rsidP="00B37050">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0DD5353" w14:textId="77777777" w:rsidR="0042668B" w:rsidRPr="009C51F0" w:rsidRDefault="0042668B" w:rsidP="00B37050">
      <w:pPr>
        <w:pStyle w:val="Prrafodelista"/>
        <w:ind w:left="426"/>
        <w:jc w:val="both"/>
        <w:rPr>
          <w:rFonts w:asciiTheme="minorHAnsi" w:hAnsiTheme="minorHAnsi" w:cstheme="minorHAnsi"/>
          <w:color w:val="1F497D" w:themeColor="text2"/>
          <w:sz w:val="22"/>
          <w:szCs w:val="22"/>
        </w:rPr>
      </w:pPr>
    </w:p>
    <w:p w14:paraId="55D26740" w14:textId="77777777" w:rsidR="00641C2C" w:rsidRPr="009C51F0" w:rsidRDefault="0042668B" w:rsidP="00641C2C">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Son consideradas horas hábiles administrativas, las que rigen en YPFB</w:t>
      </w:r>
      <w:r w:rsidR="00641C2C" w:rsidRPr="009C51F0">
        <w:rPr>
          <w:rFonts w:asciiTheme="minorHAnsi" w:hAnsiTheme="minorHAnsi" w:cstheme="minorHAnsi"/>
          <w:color w:val="1F497D" w:themeColor="text2"/>
          <w:sz w:val="22"/>
          <w:szCs w:val="22"/>
        </w:rPr>
        <w:t>,</w:t>
      </w:r>
      <w:r w:rsidR="00B61C46" w:rsidRPr="009C51F0">
        <w:rPr>
          <w:rFonts w:asciiTheme="minorHAnsi" w:hAnsiTheme="minorHAnsi" w:cstheme="minorHAnsi"/>
          <w:color w:val="1F497D" w:themeColor="text2"/>
          <w:sz w:val="22"/>
          <w:szCs w:val="22"/>
        </w:rPr>
        <w:t xml:space="preserve"> como horario de trabajo,</w:t>
      </w:r>
      <w:r w:rsidRPr="009C51F0">
        <w:rPr>
          <w:rFonts w:asciiTheme="minorHAnsi" w:hAnsiTheme="minorHAnsi" w:cstheme="minorHAnsi"/>
          <w:color w:val="1F497D" w:themeColor="text2"/>
          <w:sz w:val="22"/>
          <w:szCs w:val="22"/>
        </w:rPr>
        <w:t xml:space="preserve"> en concordancia con el huso horario del Estado Plurinacional de Bolivia.</w:t>
      </w:r>
    </w:p>
    <w:p w14:paraId="03CFE2C3" w14:textId="77777777" w:rsidR="0042668B" w:rsidRPr="009C51F0" w:rsidRDefault="0042668B" w:rsidP="00B37050">
      <w:pPr>
        <w:ind w:left="708"/>
        <w:jc w:val="both"/>
        <w:rPr>
          <w:rFonts w:asciiTheme="minorHAnsi" w:hAnsiTheme="minorHAnsi" w:cstheme="minorHAnsi"/>
          <w:color w:val="1F497D" w:themeColor="text2"/>
          <w:sz w:val="22"/>
          <w:szCs w:val="22"/>
        </w:rPr>
      </w:pPr>
    </w:p>
    <w:p w14:paraId="593B0484" w14:textId="329AAFC3" w:rsidR="0042668B" w:rsidRPr="009C51F0"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IDIOMA</w:t>
      </w:r>
    </w:p>
    <w:p w14:paraId="48292634" w14:textId="77777777" w:rsidR="0042668B" w:rsidRPr="009C51F0" w:rsidRDefault="0042668B" w:rsidP="00B37050">
      <w:pPr>
        <w:ind w:left="567"/>
        <w:jc w:val="both"/>
        <w:rPr>
          <w:rFonts w:asciiTheme="minorHAnsi" w:hAnsiTheme="minorHAnsi" w:cstheme="minorHAnsi"/>
          <w:color w:val="1F497D" w:themeColor="text2"/>
          <w:sz w:val="22"/>
          <w:szCs w:val="22"/>
        </w:rPr>
      </w:pPr>
    </w:p>
    <w:p w14:paraId="6DAB6218" w14:textId="77777777" w:rsidR="0042668B" w:rsidRPr="009C51F0" w:rsidRDefault="0042668B" w:rsidP="00B37050">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Todos los do</w:t>
      </w:r>
      <w:r w:rsidR="00604746" w:rsidRPr="009C51F0">
        <w:rPr>
          <w:rFonts w:asciiTheme="minorHAnsi" w:hAnsiTheme="minorHAnsi" w:cstheme="minorHAnsi"/>
          <w:color w:val="1F497D" w:themeColor="text2"/>
          <w:sz w:val="22"/>
          <w:szCs w:val="22"/>
        </w:rPr>
        <w:t>cumentos de la propuesta y los f</w:t>
      </w:r>
      <w:r w:rsidRPr="009C51F0">
        <w:rPr>
          <w:rFonts w:asciiTheme="minorHAnsi" w:hAnsiTheme="minorHAnsi" w:cstheme="minorHAnsi"/>
          <w:color w:val="1F497D" w:themeColor="text2"/>
          <w:sz w:val="22"/>
          <w:szCs w:val="22"/>
        </w:rPr>
        <w:t xml:space="preserve">ormularios del presente DBC, deberán presentarse en idioma Español. </w:t>
      </w:r>
    </w:p>
    <w:p w14:paraId="62DF1E50" w14:textId="77777777" w:rsidR="0042668B" w:rsidRPr="009C51F0" w:rsidRDefault="0042668B" w:rsidP="00B37050">
      <w:pPr>
        <w:ind w:left="567"/>
        <w:jc w:val="both"/>
        <w:rPr>
          <w:rFonts w:asciiTheme="minorHAnsi" w:hAnsiTheme="minorHAnsi" w:cstheme="minorHAnsi"/>
          <w:color w:val="1F497D" w:themeColor="text2"/>
          <w:sz w:val="22"/>
          <w:szCs w:val="22"/>
        </w:rPr>
      </w:pPr>
    </w:p>
    <w:p w14:paraId="249ADCF9" w14:textId="77777777" w:rsidR="0042668B" w:rsidRPr="009C51F0" w:rsidRDefault="0042668B" w:rsidP="00B37050">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641C043D" w14:textId="77777777" w:rsidR="0042668B" w:rsidRPr="009C51F0" w:rsidRDefault="0042668B" w:rsidP="00B37050">
      <w:pPr>
        <w:ind w:left="567"/>
        <w:jc w:val="both"/>
        <w:rPr>
          <w:rFonts w:asciiTheme="minorHAnsi" w:hAnsiTheme="minorHAnsi" w:cstheme="minorHAnsi"/>
          <w:color w:val="1F497D" w:themeColor="text2"/>
          <w:sz w:val="22"/>
          <w:szCs w:val="22"/>
        </w:rPr>
      </w:pPr>
    </w:p>
    <w:p w14:paraId="21DB7273" w14:textId="77777777" w:rsidR="0042668B" w:rsidRPr="009C51F0" w:rsidRDefault="0042668B" w:rsidP="00B37050">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Asimismo, toda la correspondencia que </w:t>
      </w:r>
      <w:r w:rsidR="00867CDF" w:rsidRPr="009C51F0">
        <w:rPr>
          <w:rFonts w:asciiTheme="minorHAnsi" w:hAnsiTheme="minorHAnsi" w:cstheme="minorHAnsi"/>
          <w:color w:val="1F497D" w:themeColor="text2"/>
          <w:sz w:val="22"/>
          <w:szCs w:val="22"/>
        </w:rPr>
        <w:t xml:space="preserve">se </w:t>
      </w:r>
      <w:r w:rsidRPr="009C51F0">
        <w:rPr>
          <w:rFonts w:asciiTheme="minorHAnsi" w:hAnsiTheme="minorHAnsi" w:cstheme="minorHAnsi"/>
          <w:color w:val="1F497D" w:themeColor="text2"/>
          <w:sz w:val="22"/>
          <w:szCs w:val="22"/>
        </w:rPr>
        <w:t>intercambien entre el proponente y YPFB</w:t>
      </w:r>
      <w:r w:rsidR="00101462"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serán en idioma español.</w:t>
      </w:r>
    </w:p>
    <w:p w14:paraId="7AC27AE5" w14:textId="77777777" w:rsidR="00867CDF" w:rsidRPr="009C51F0" w:rsidRDefault="00867CDF" w:rsidP="00B37050">
      <w:pPr>
        <w:ind w:left="426"/>
        <w:jc w:val="both"/>
        <w:rPr>
          <w:rFonts w:asciiTheme="minorHAnsi" w:hAnsiTheme="minorHAnsi" w:cstheme="minorHAnsi"/>
          <w:color w:val="1F497D" w:themeColor="text2"/>
          <w:sz w:val="22"/>
          <w:szCs w:val="22"/>
        </w:rPr>
      </w:pPr>
    </w:p>
    <w:p w14:paraId="11F18A39" w14:textId="77777777" w:rsidR="00867CDF" w:rsidRPr="009C51F0"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MONEDA DEL PROCESO DE CONTRATACIÓN.-</w:t>
      </w:r>
    </w:p>
    <w:p w14:paraId="7A5056E3" w14:textId="77777777" w:rsidR="00867CDF" w:rsidRPr="009C51F0" w:rsidRDefault="00867CDF" w:rsidP="00867CDF">
      <w:pPr>
        <w:ind w:left="567"/>
        <w:jc w:val="both"/>
        <w:rPr>
          <w:rFonts w:asciiTheme="minorHAnsi" w:hAnsiTheme="minorHAnsi" w:cstheme="minorHAnsi"/>
          <w:color w:val="1F497D" w:themeColor="text2"/>
          <w:sz w:val="22"/>
          <w:szCs w:val="22"/>
        </w:rPr>
      </w:pPr>
    </w:p>
    <w:p w14:paraId="77224CC8" w14:textId="77777777" w:rsidR="00867CDF" w:rsidRPr="009C51F0" w:rsidRDefault="00867CDF" w:rsidP="00867CDF">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El proceso de contratación y la propuesta económica deberán expresarse en </w:t>
      </w:r>
      <w:r w:rsidR="00EC371F" w:rsidRPr="009C51F0">
        <w:rPr>
          <w:rFonts w:asciiTheme="minorHAnsi" w:hAnsiTheme="minorHAnsi" w:cstheme="minorHAnsi"/>
          <w:color w:val="1F497D" w:themeColor="text2"/>
          <w:sz w:val="22"/>
          <w:szCs w:val="22"/>
        </w:rPr>
        <w:t>b</w:t>
      </w:r>
      <w:r w:rsidR="00E533B9" w:rsidRPr="009C51F0">
        <w:rPr>
          <w:rFonts w:asciiTheme="minorHAnsi" w:hAnsiTheme="minorHAnsi" w:cstheme="minorHAnsi"/>
          <w:color w:val="1F497D" w:themeColor="text2"/>
          <w:sz w:val="22"/>
          <w:szCs w:val="22"/>
        </w:rPr>
        <w:t>olivianos</w:t>
      </w:r>
      <w:r w:rsidRPr="009C51F0">
        <w:rPr>
          <w:rFonts w:asciiTheme="minorHAnsi" w:hAnsiTheme="minorHAnsi" w:cstheme="minorHAnsi"/>
          <w:color w:val="1F497D" w:themeColor="text2"/>
          <w:sz w:val="22"/>
          <w:szCs w:val="22"/>
        </w:rPr>
        <w:t>.</w:t>
      </w:r>
    </w:p>
    <w:p w14:paraId="79E87A7B" w14:textId="77777777" w:rsidR="00FF659D" w:rsidRPr="009C51F0" w:rsidRDefault="00FF659D" w:rsidP="00B37050">
      <w:pPr>
        <w:jc w:val="both"/>
        <w:rPr>
          <w:rFonts w:asciiTheme="minorHAnsi" w:hAnsiTheme="minorHAnsi" w:cstheme="minorHAnsi"/>
          <w:b/>
          <w:color w:val="1F497D" w:themeColor="text2"/>
          <w:sz w:val="22"/>
          <w:szCs w:val="22"/>
        </w:rPr>
      </w:pPr>
    </w:p>
    <w:p w14:paraId="66AFBB30" w14:textId="73558E60" w:rsidR="00FF659D" w:rsidRPr="009C51F0"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PUBLICACIÓN Y NOTIFICACIÓN</w:t>
      </w:r>
    </w:p>
    <w:p w14:paraId="7EAD2009" w14:textId="77777777" w:rsidR="00FF659D" w:rsidRPr="009C51F0" w:rsidRDefault="00FF659D" w:rsidP="00B37050">
      <w:pPr>
        <w:ind w:firstLine="708"/>
        <w:jc w:val="both"/>
        <w:rPr>
          <w:rFonts w:asciiTheme="minorHAnsi" w:hAnsiTheme="minorHAnsi" w:cstheme="minorHAnsi"/>
          <w:b/>
          <w:color w:val="1F497D" w:themeColor="text2"/>
          <w:sz w:val="22"/>
          <w:szCs w:val="22"/>
        </w:rPr>
      </w:pPr>
    </w:p>
    <w:p w14:paraId="52B30649" w14:textId="77777777" w:rsidR="00FF2DBE" w:rsidRPr="009C51F0" w:rsidRDefault="006A5858" w:rsidP="00FF2DBE">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w:t>
      </w:r>
      <w:r w:rsidR="00FF659D" w:rsidRPr="009C51F0">
        <w:rPr>
          <w:rFonts w:asciiTheme="minorHAnsi" w:hAnsiTheme="minorHAnsi" w:cstheme="minorHAnsi"/>
          <w:color w:val="1F497D" w:themeColor="text2"/>
          <w:sz w:val="22"/>
          <w:szCs w:val="22"/>
        </w:rPr>
        <w:t xml:space="preserve"> Documento Base de Contratación </w:t>
      </w:r>
      <w:r w:rsidRPr="009C51F0">
        <w:rPr>
          <w:rFonts w:asciiTheme="minorHAnsi" w:hAnsiTheme="minorHAnsi" w:cstheme="minorHAnsi"/>
          <w:color w:val="1F497D" w:themeColor="text2"/>
          <w:sz w:val="22"/>
          <w:szCs w:val="22"/>
        </w:rPr>
        <w:t xml:space="preserve">y </w:t>
      </w:r>
      <w:r w:rsidR="006C79E6" w:rsidRPr="009C51F0">
        <w:rPr>
          <w:rFonts w:asciiTheme="minorHAnsi" w:hAnsiTheme="minorHAnsi" w:cstheme="minorHAnsi"/>
          <w:color w:val="1F497D" w:themeColor="text2"/>
          <w:sz w:val="22"/>
          <w:szCs w:val="22"/>
        </w:rPr>
        <w:t xml:space="preserve">toda </w:t>
      </w:r>
      <w:r w:rsidRPr="009C51F0">
        <w:rPr>
          <w:rFonts w:asciiTheme="minorHAnsi" w:hAnsiTheme="minorHAnsi" w:cstheme="minorHAnsi"/>
          <w:color w:val="1F497D" w:themeColor="text2"/>
          <w:sz w:val="22"/>
          <w:szCs w:val="22"/>
        </w:rPr>
        <w:t xml:space="preserve">la documentación </w:t>
      </w:r>
      <w:r w:rsidR="006C79E6" w:rsidRPr="009C51F0">
        <w:rPr>
          <w:rFonts w:asciiTheme="minorHAnsi" w:hAnsiTheme="minorHAnsi" w:cstheme="minorHAnsi"/>
          <w:color w:val="1F497D" w:themeColor="text2"/>
          <w:sz w:val="22"/>
          <w:szCs w:val="22"/>
        </w:rPr>
        <w:t xml:space="preserve">concerniente a la convocatoria, </w:t>
      </w:r>
      <w:r w:rsidR="00D91EC3" w:rsidRPr="009C51F0">
        <w:rPr>
          <w:rFonts w:asciiTheme="minorHAnsi" w:hAnsiTheme="minorHAnsi" w:cstheme="minorHAnsi"/>
          <w:color w:val="1F497D" w:themeColor="text2"/>
          <w:sz w:val="22"/>
          <w:szCs w:val="22"/>
        </w:rPr>
        <w:t>ser</w:t>
      </w:r>
      <w:r w:rsidRPr="009C51F0">
        <w:rPr>
          <w:rFonts w:asciiTheme="minorHAnsi" w:hAnsiTheme="minorHAnsi" w:cstheme="minorHAnsi"/>
          <w:color w:val="1F497D" w:themeColor="text2"/>
          <w:sz w:val="22"/>
          <w:szCs w:val="22"/>
        </w:rPr>
        <w:t xml:space="preserve">án </w:t>
      </w:r>
      <w:r w:rsidR="00727D45" w:rsidRPr="009C51F0">
        <w:rPr>
          <w:rFonts w:asciiTheme="minorHAnsi" w:hAnsiTheme="minorHAnsi" w:cstheme="minorHAnsi"/>
          <w:color w:val="1F497D" w:themeColor="text2"/>
          <w:sz w:val="22"/>
          <w:szCs w:val="22"/>
        </w:rPr>
        <w:t xml:space="preserve">publicados </w:t>
      </w:r>
      <w:r w:rsidR="00D91EC3" w:rsidRPr="009C51F0">
        <w:rPr>
          <w:rFonts w:asciiTheme="minorHAnsi" w:hAnsiTheme="minorHAnsi" w:cstheme="minorHAnsi"/>
          <w:color w:val="1F497D" w:themeColor="text2"/>
          <w:sz w:val="22"/>
          <w:szCs w:val="22"/>
        </w:rPr>
        <w:t xml:space="preserve">en </w:t>
      </w:r>
      <w:r w:rsidR="004E62C7" w:rsidRPr="009C51F0">
        <w:rPr>
          <w:rFonts w:asciiTheme="minorHAnsi" w:hAnsiTheme="minorHAnsi" w:cstheme="minorHAnsi"/>
          <w:color w:val="1F497D" w:themeColor="text2"/>
          <w:sz w:val="22"/>
          <w:szCs w:val="22"/>
        </w:rPr>
        <w:t xml:space="preserve">el sitio </w:t>
      </w:r>
      <w:r w:rsidR="00D91EC3" w:rsidRPr="009C51F0">
        <w:rPr>
          <w:rFonts w:asciiTheme="minorHAnsi" w:hAnsiTheme="minorHAnsi" w:cstheme="minorHAnsi"/>
          <w:color w:val="1F497D" w:themeColor="text2"/>
          <w:sz w:val="22"/>
          <w:szCs w:val="22"/>
        </w:rPr>
        <w:t xml:space="preserve">web de Yacimientos Petrolíferos Fiscales Bolivianos </w:t>
      </w:r>
      <w:hyperlink r:id="rId11" w:history="1">
        <w:r w:rsidR="00D91EC3" w:rsidRPr="009C51F0">
          <w:rPr>
            <w:rStyle w:val="Hipervnculo"/>
            <w:rFonts w:asciiTheme="minorHAnsi" w:hAnsiTheme="minorHAnsi" w:cstheme="minorHAnsi"/>
            <w:color w:val="1F497D" w:themeColor="text2"/>
            <w:sz w:val="22"/>
            <w:szCs w:val="22"/>
          </w:rPr>
          <w:t>www.ypfb.gob.bo</w:t>
        </w:r>
      </w:hyperlink>
      <w:r w:rsidR="00FF2DBE" w:rsidRPr="009C51F0">
        <w:rPr>
          <w:rStyle w:val="Hipervnculo"/>
          <w:rFonts w:asciiTheme="minorHAnsi" w:hAnsiTheme="minorHAnsi" w:cstheme="minorHAnsi"/>
          <w:color w:val="1F497D" w:themeColor="text2"/>
          <w:sz w:val="22"/>
          <w:szCs w:val="22"/>
        </w:rPr>
        <w:t xml:space="preserve">; </w:t>
      </w:r>
      <w:r w:rsidR="00FF2DBE" w:rsidRPr="009C51F0">
        <w:rPr>
          <w:rFonts w:asciiTheme="minorHAnsi" w:hAnsiTheme="minorHAnsi" w:cstheme="minorHAnsi"/>
          <w:color w:val="1F497D" w:themeColor="text2"/>
          <w:sz w:val="22"/>
          <w:szCs w:val="22"/>
        </w:rPr>
        <w:t>alternativamente podrán ser publicados en otro(s) medio(s) de comunicación.</w:t>
      </w:r>
    </w:p>
    <w:p w14:paraId="3904F2AA" w14:textId="77777777" w:rsidR="00F21E31" w:rsidRPr="009C51F0" w:rsidRDefault="00F21E31" w:rsidP="00B37050">
      <w:pPr>
        <w:ind w:left="426"/>
        <w:jc w:val="both"/>
        <w:rPr>
          <w:rStyle w:val="Hipervnculo"/>
          <w:rFonts w:asciiTheme="minorHAnsi" w:hAnsiTheme="minorHAnsi" w:cstheme="minorHAnsi"/>
          <w:color w:val="1F497D" w:themeColor="text2"/>
          <w:sz w:val="22"/>
          <w:szCs w:val="22"/>
        </w:rPr>
      </w:pPr>
    </w:p>
    <w:p w14:paraId="0DDE3CED" w14:textId="77777777" w:rsidR="00F429EF" w:rsidRPr="009C51F0" w:rsidRDefault="00F21E31" w:rsidP="00B37050">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Asimismo </w:t>
      </w:r>
      <w:r w:rsidR="003C6CA2" w:rsidRPr="009C51F0">
        <w:rPr>
          <w:rFonts w:asciiTheme="minorHAnsi" w:hAnsiTheme="minorHAnsi" w:cstheme="minorHAnsi"/>
          <w:color w:val="1F497D" w:themeColor="text2"/>
          <w:sz w:val="22"/>
          <w:szCs w:val="22"/>
        </w:rPr>
        <w:t xml:space="preserve">toda </w:t>
      </w:r>
      <w:r w:rsidRPr="009C51F0">
        <w:rPr>
          <w:rFonts w:asciiTheme="minorHAnsi" w:hAnsiTheme="minorHAnsi" w:cstheme="minorHAnsi"/>
          <w:color w:val="1F497D" w:themeColor="text2"/>
          <w:sz w:val="22"/>
          <w:szCs w:val="22"/>
        </w:rPr>
        <w:t xml:space="preserve">notificación se realizará </w:t>
      </w:r>
      <w:r w:rsidR="00FF2DBE" w:rsidRPr="009C51F0">
        <w:rPr>
          <w:rFonts w:asciiTheme="minorHAnsi" w:hAnsiTheme="minorHAnsi" w:cstheme="minorHAnsi"/>
          <w:color w:val="1F497D" w:themeColor="text2"/>
          <w:sz w:val="22"/>
          <w:szCs w:val="22"/>
        </w:rPr>
        <w:t xml:space="preserve">a través del sitio web de YPFB, como </w:t>
      </w:r>
      <w:r w:rsidRPr="009C51F0">
        <w:rPr>
          <w:rFonts w:asciiTheme="minorHAnsi" w:hAnsiTheme="minorHAnsi" w:cstheme="minorHAnsi"/>
          <w:color w:val="1F497D" w:themeColor="text2"/>
          <w:sz w:val="22"/>
          <w:szCs w:val="22"/>
        </w:rPr>
        <w:t xml:space="preserve">medio </w:t>
      </w:r>
      <w:hyperlink r:id="rId12" w:history="1"/>
      <w:r w:rsidR="00FF2DBE" w:rsidRPr="009C51F0">
        <w:rPr>
          <w:rFonts w:asciiTheme="minorHAnsi" w:hAnsiTheme="minorHAnsi" w:cstheme="minorHAnsi"/>
          <w:color w:val="1F497D" w:themeColor="text2"/>
          <w:sz w:val="22"/>
          <w:szCs w:val="22"/>
        </w:rPr>
        <w:t xml:space="preserve"> oficial de comunicación.</w:t>
      </w:r>
    </w:p>
    <w:p w14:paraId="21D4096C" w14:textId="77777777" w:rsidR="00FF2DBE" w:rsidRPr="009C51F0" w:rsidRDefault="00FF2DBE" w:rsidP="00B37050">
      <w:pPr>
        <w:ind w:left="426"/>
        <w:jc w:val="both"/>
        <w:rPr>
          <w:rFonts w:asciiTheme="minorHAnsi" w:hAnsiTheme="minorHAnsi" w:cstheme="minorHAnsi"/>
          <w:color w:val="1F497D" w:themeColor="text2"/>
          <w:sz w:val="22"/>
          <w:szCs w:val="22"/>
        </w:rPr>
      </w:pPr>
    </w:p>
    <w:p w14:paraId="5E7A25FC" w14:textId="7C8A59E2" w:rsidR="00F429EF" w:rsidRPr="009C51F0" w:rsidRDefault="00015B4A"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GARANTÍAS</w:t>
      </w:r>
      <w:r w:rsidR="00F429EF" w:rsidRPr="009C51F0">
        <w:rPr>
          <w:rFonts w:asciiTheme="minorHAnsi" w:hAnsiTheme="minorHAnsi" w:cstheme="minorHAnsi"/>
          <w:b/>
          <w:color w:val="1F497D" w:themeColor="text2"/>
          <w:sz w:val="22"/>
          <w:szCs w:val="22"/>
        </w:rPr>
        <w:tab/>
      </w:r>
    </w:p>
    <w:p w14:paraId="0F1025C4" w14:textId="77777777" w:rsidR="00F429EF" w:rsidRPr="009C51F0" w:rsidRDefault="00F429EF" w:rsidP="00147009">
      <w:pPr>
        <w:jc w:val="both"/>
        <w:rPr>
          <w:rFonts w:asciiTheme="minorHAnsi" w:hAnsiTheme="minorHAnsi" w:cstheme="minorHAnsi"/>
          <w:color w:val="1F497D" w:themeColor="text2"/>
          <w:sz w:val="22"/>
          <w:szCs w:val="22"/>
          <w:lang w:eastAsia="es-BO"/>
        </w:rPr>
      </w:pPr>
    </w:p>
    <w:p w14:paraId="79859549" w14:textId="77777777" w:rsidR="00147009" w:rsidRPr="009C51F0" w:rsidRDefault="00147009" w:rsidP="00A305BA">
      <w:pPr>
        <w:ind w:left="426"/>
        <w:jc w:val="both"/>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rPr>
        <w:t>L</w:t>
      </w:r>
      <w:r w:rsidRPr="009C51F0">
        <w:rPr>
          <w:rFonts w:asciiTheme="minorHAnsi" w:hAnsiTheme="minorHAnsi" w:cstheme="minorHAnsi"/>
          <w:color w:val="1F497D" w:themeColor="text2"/>
          <w:sz w:val="22"/>
          <w:szCs w:val="22"/>
          <w:lang w:eastAsia="es-BO"/>
        </w:rPr>
        <w:t>a</w:t>
      </w:r>
      <w:r w:rsidR="005D25D2" w:rsidRPr="009C51F0">
        <w:rPr>
          <w:rFonts w:asciiTheme="minorHAnsi" w:hAnsiTheme="minorHAnsi" w:cstheme="minorHAnsi"/>
          <w:color w:val="1F497D" w:themeColor="text2"/>
          <w:sz w:val="22"/>
          <w:szCs w:val="22"/>
          <w:lang w:eastAsia="es-BO"/>
        </w:rPr>
        <w:t xml:space="preserve">s </w:t>
      </w:r>
      <w:r w:rsidR="00DB0329" w:rsidRPr="009C51F0">
        <w:rPr>
          <w:rFonts w:asciiTheme="minorHAnsi" w:hAnsiTheme="minorHAnsi" w:cstheme="minorHAnsi"/>
          <w:color w:val="1F497D" w:themeColor="text2"/>
          <w:sz w:val="22"/>
          <w:szCs w:val="22"/>
          <w:lang w:eastAsia="es-BO"/>
        </w:rPr>
        <w:t xml:space="preserve">características </w:t>
      </w:r>
      <w:r w:rsidR="005D25D2" w:rsidRPr="009C51F0">
        <w:rPr>
          <w:rFonts w:asciiTheme="minorHAnsi" w:hAnsiTheme="minorHAnsi" w:cstheme="minorHAnsi"/>
          <w:color w:val="1F497D" w:themeColor="text2"/>
          <w:sz w:val="22"/>
          <w:szCs w:val="22"/>
          <w:lang w:eastAsia="es-BO"/>
        </w:rPr>
        <w:t>de la</w:t>
      </w:r>
      <w:r w:rsidR="0052317B" w:rsidRPr="009C51F0">
        <w:rPr>
          <w:rFonts w:asciiTheme="minorHAnsi" w:hAnsiTheme="minorHAnsi" w:cstheme="minorHAnsi"/>
          <w:color w:val="1F497D" w:themeColor="text2"/>
          <w:sz w:val="22"/>
          <w:szCs w:val="22"/>
          <w:lang w:eastAsia="es-BO"/>
        </w:rPr>
        <w:t>s</w:t>
      </w:r>
      <w:r w:rsidR="005D25D2" w:rsidRPr="009C51F0">
        <w:rPr>
          <w:rFonts w:asciiTheme="minorHAnsi" w:hAnsiTheme="minorHAnsi" w:cstheme="minorHAnsi"/>
          <w:color w:val="1F497D" w:themeColor="text2"/>
          <w:sz w:val="22"/>
          <w:szCs w:val="22"/>
          <w:lang w:eastAsia="es-BO"/>
        </w:rPr>
        <w:t xml:space="preserve"> garantía</w:t>
      </w:r>
      <w:r w:rsidR="0052317B" w:rsidRPr="009C51F0">
        <w:rPr>
          <w:rFonts w:asciiTheme="minorHAnsi" w:hAnsiTheme="minorHAnsi" w:cstheme="minorHAnsi"/>
          <w:color w:val="1F497D" w:themeColor="text2"/>
          <w:sz w:val="22"/>
          <w:szCs w:val="22"/>
          <w:lang w:eastAsia="es-BO"/>
        </w:rPr>
        <w:t>s</w:t>
      </w:r>
      <w:r w:rsidR="005D25D2" w:rsidRPr="009C51F0">
        <w:rPr>
          <w:rFonts w:asciiTheme="minorHAnsi" w:hAnsiTheme="minorHAnsi" w:cstheme="minorHAnsi"/>
          <w:color w:val="1F497D" w:themeColor="text2"/>
          <w:sz w:val="22"/>
          <w:szCs w:val="22"/>
          <w:lang w:eastAsia="es-BO"/>
        </w:rPr>
        <w:t xml:space="preserve"> </w:t>
      </w:r>
      <w:r w:rsidR="0052317B" w:rsidRPr="009C51F0">
        <w:rPr>
          <w:rFonts w:asciiTheme="minorHAnsi" w:hAnsiTheme="minorHAnsi" w:cstheme="minorHAnsi"/>
          <w:color w:val="1F497D" w:themeColor="text2"/>
          <w:sz w:val="22"/>
          <w:szCs w:val="22"/>
          <w:lang w:eastAsia="es-BO"/>
        </w:rPr>
        <w:t xml:space="preserve">están </w:t>
      </w:r>
      <w:r w:rsidRPr="009C51F0">
        <w:rPr>
          <w:rFonts w:asciiTheme="minorHAnsi" w:hAnsiTheme="minorHAnsi" w:cstheme="minorHAnsi"/>
          <w:color w:val="1F497D" w:themeColor="text2"/>
          <w:sz w:val="22"/>
          <w:szCs w:val="22"/>
          <w:lang w:eastAsia="es-BO"/>
        </w:rPr>
        <w:t>desc</w:t>
      </w:r>
      <w:r w:rsidR="00F50C94" w:rsidRPr="009C51F0">
        <w:rPr>
          <w:rFonts w:asciiTheme="minorHAnsi" w:hAnsiTheme="minorHAnsi" w:cstheme="minorHAnsi"/>
          <w:color w:val="1F497D" w:themeColor="text2"/>
          <w:sz w:val="22"/>
          <w:szCs w:val="22"/>
          <w:lang w:eastAsia="es-BO"/>
        </w:rPr>
        <w:t>ritas en</w:t>
      </w:r>
      <w:r w:rsidR="00595D30" w:rsidRPr="009C51F0">
        <w:rPr>
          <w:rFonts w:asciiTheme="minorHAnsi" w:hAnsiTheme="minorHAnsi" w:cstheme="minorHAnsi"/>
          <w:color w:val="1F497D" w:themeColor="text2"/>
          <w:sz w:val="22"/>
          <w:szCs w:val="22"/>
          <w:lang w:eastAsia="es-BO"/>
        </w:rPr>
        <w:t xml:space="preserve"> </w:t>
      </w:r>
      <w:r w:rsidR="00F50C94" w:rsidRPr="009C51F0">
        <w:rPr>
          <w:rFonts w:asciiTheme="minorHAnsi" w:hAnsiTheme="minorHAnsi" w:cstheme="minorHAnsi"/>
          <w:color w:val="1F497D" w:themeColor="text2"/>
          <w:sz w:val="22"/>
          <w:szCs w:val="22"/>
          <w:lang w:eastAsia="es-BO"/>
        </w:rPr>
        <w:t>la parte IV</w:t>
      </w:r>
      <w:r w:rsidR="0052317B" w:rsidRPr="009C51F0">
        <w:rPr>
          <w:rFonts w:asciiTheme="minorHAnsi" w:hAnsiTheme="minorHAnsi" w:cstheme="minorHAnsi"/>
          <w:color w:val="1F497D" w:themeColor="text2"/>
          <w:sz w:val="22"/>
          <w:szCs w:val="22"/>
          <w:lang w:eastAsia="es-BO"/>
        </w:rPr>
        <w:t xml:space="preserve"> del presente DBC. </w:t>
      </w:r>
    </w:p>
    <w:p w14:paraId="14BCFD7F" w14:textId="77777777" w:rsidR="00147009" w:rsidRPr="009C51F0" w:rsidRDefault="00147009" w:rsidP="00147009">
      <w:pPr>
        <w:jc w:val="both"/>
        <w:rPr>
          <w:rFonts w:asciiTheme="minorHAnsi" w:hAnsiTheme="minorHAnsi" w:cstheme="minorHAnsi"/>
          <w:color w:val="1F497D" w:themeColor="text2"/>
          <w:sz w:val="22"/>
          <w:szCs w:val="22"/>
          <w:lang w:eastAsia="es-BO"/>
        </w:rPr>
      </w:pPr>
    </w:p>
    <w:p w14:paraId="2B1D20D5" w14:textId="26BB9CCA" w:rsidR="00AE15C5" w:rsidRPr="009C51F0" w:rsidRDefault="00AE15C5" w:rsidP="00B73D09">
      <w:pPr>
        <w:pStyle w:val="Prrafodelista"/>
        <w:numPr>
          <w:ilvl w:val="1"/>
          <w:numId w:val="23"/>
        </w:numPr>
        <w:ind w:left="993" w:hanging="567"/>
        <w:jc w:val="both"/>
        <w:rPr>
          <w:rFonts w:asciiTheme="minorHAnsi" w:hAnsiTheme="minorHAnsi" w:cstheme="minorHAnsi"/>
          <w:b/>
          <w:color w:val="1F497D" w:themeColor="text2"/>
          <w:sz w:val="22"/>
          <w:szCs w:val="22"/>
          <w:lang w:val="es-MX" w:eastAsia="es-BO"/>
        </w:rPr>
      </w:pPr>
      <w:bookmarkStart w:id="0" w:name="_Toc346873782"/>
      <w:r w:rsidRPr="009C51F0">
        <w:rPr>
          <w:rFonts w:asciiTheme="minorHAnsi" w:hAnsiTheme="minorHAnsi" w:cstheme="minorHAnsi"/>
          <w:b/>
          <w:color w:val="1F497D" w:themeColor="text2"/>
          <w:sz w:val="22"/>
          <w:szCs w:val="22"/>
          <w:lang w:val="es-MX" w:eastAsia="es-BO"/>
        </w:rPr>
        <w:t>Devolución de la Garantía de Seriedad de Propuesta</w:t>
      </w:r>
      <w:bookmarkEnd w:id="0"/>
    </w:p>
    <w:p w14:paraId="17814B85" w14:textId="77777777" w:rsidR="00AE15C5" w:rsidRPr="009C51F0" w:rsidRDefault="00AE15C5" w:rsidP="00AE15C5">
      <w:pPr>
        <w:jc w:val="both"/>
        <w:rPr>
          <w:rFonts w:asciiTheme="minorHAnsi" w:hAnsiTheme="minorHAnsi" w:cstheme="minorHAnsi"/>
          <w:color w:val="1F497D" w:themeColor="text2"/>
          <w:sz w:val="22"/>
          <w:szCs w:val="22"/>
          <w:lang w:eastAsia="es-BO"/>
        </w:rPr>
      </w:pPr>
    </w:p>
    <w:p w14:paraId="1F0CB4A7" w14:textId="68357653" w:rsidR="00AE15C5" w:rsidRPr="009C51F0" w:rsidRDefault="00AE15C5" w:rsidP="00EA5481">
      <w:pPr>
        <w:ind w:left="990"/>
        <w:jc w:val="both"/>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lang w:eastAsia="es-BO"/>
        </w:rPr>
        <w:t>La Garantía de Seriedad de Propuesta en caso de haberse solicitado</w:t>
      </w:r>
      <w:r w:rsidR="00EA5481" w:rsidRPr="009C51F0">
        <w:rPr>
          <w:rFonts w:asciiTheme="minorHAnsi" w:hAnsiTheme="minorHAnsi" w:cstheme="minorHAnsi"/>
          <w:color w:val="1F497D" w:themeColor="text2"/>
          <w:sz w:val="22"/>
          <w:szCs w:val="22"/>
          <w:lang w:eastAsia="es-BO"/>
        </w:rPr>
        <w:t xml:space="preserve"> en el proceso de contratación</w:t>
      </w:r>
      <w:r w:rsidRPr="009C51F0">
        <w:rPr>
          <w:rFonts w:asciiTheme="minorHAnsi" w:hAnsiTheme="minorHAnsi" w:cstheme="minorHAnsi"/>
          <w:color w:val="1F497D" w:themeColor="text2"/>
          <w:sz w:val="22"/>
          <w:szCs w:val="22"/>
          <w:lang w:eastAsia="es-BO"/>
        </w:rPr>
        <w:t>, será devuelta a los proponentes en los siguientes casos:</w:t>
      </w:r>
    </w:p>
    <w:p w14:paraId="63C1E3F2" w14:textId="77777777" w:rsidR="00AE15C5" w:rsidRPr="009C51F0" w:rsidRDefault="00AE15C5" w:rsidP="00595D30">
      <w:pPr>
        <w:ind w:left="349"/>
        <w:jc w:val="both"/>
        <w:rPr>
          <w:rFonts w:asciiTheme="minorHAnsi" w:hAnsiTheme="minorHAnsi" w:cstheme="minorHAnsi"/>
          <w:color w:val="1F497D" w:themeColor="text2"/>
          <w:sz w:val="22"/>
          <w:szCs w:val="22"/>
        </w:rPr>
      </w:pPr>
    </w:p>
    <w:p w14:paraId="2EFBEF5C" w14:textId="77777777" w:rsidR="00595D30" w:rsidRPr="009C51F0"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C51F0">
        <w:rPr>
          <w:rFonts w:asciiTheme="minorHAnsi" w:hAnsiTheme="minorHAnsi" w:cstheme="minorHAnsi"/>
          <w:color w:val="1F497D" w:themeColor="text2"/>
          <w:sz w:val="22"/>
          <w:szCs w:val="22"/>
        </w:rPr>
        <w:t xml:space="preserve">A los proponentes descalificados, después de </w:t>
      </w:r>
      <w:r w:rsidR="00147009" w:rsidRPr="009C51F0">
        <w:rPr>
          <w:rFonts w:asciiTheme="minorHAnsi" w:hAnsiTheme="minorHAnsi" w:cstheme="minorHAnsi"/>
          <w:color w:val="1F497D" w:themeColor="text2"/>
          <w:sz w:val="22"/>
          <w:szCs w:val="22"/>
        </w:rPr>
        <w:t xml:space="preserve">notificada la </w:t>
      </w:r>
      <w:r w:rsidRPr="009C51F0">
        <w:rPr>
          <w:rFonts w:asciiTheme="minorHAnsi" w:hAnsiTheme="minorHAnsi" w:cstheme="minorHAnsi"/>
          <w:color w:val="1F497D" w:themeColor="text2"/>
          <w:sz w:val="22"/>
          <w:szCs w:val="22"/>
        </w:rPr>
        <w:t>Adjudicación o Declaratoria Desierta.</w:t>
      </w:r>
    </w:p>
    <w:p w14:paraId="121A604F" w14:textId="77777777" w:rsidR="00595D30" w:rsidRPr="009C51F0"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C51F0">
        <w:rPr>
          <w:rFonts w:asciiTheme="minorHAnsi" w:hAnsiTheme="minorHAnsi" w:cstheme="minorHAnsi"/>
          <w:color w:val="1F497D" w:themeColor="text2"/>
          <w:sz w:val="22"/>
          <w:szCs w:val="22"/>
        </w:rPr>
        <w:t>Al/los proponente(s) adjudicado(s), una vez suscrito el/los contrato(s).</w:t>
      </w:r>
    </w:p>
    <w:p w14:paraId="18ED7FE8" w14:textId="77777777" w:rsidR="00595D30" w:rsidRPr="009C51F0"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C51F0">
        <w:rPr>
          <w:rFonts w:asciiTheme="minorHAnsi" w:hAnsiTheme="minorHAnsi" w:cstheme="minorHAnsi"/>
          <w:color w:val="1F497D" w:themeColor="text2"/>
          <w:sz w:val="22"/>
          <w:szCs w:val="22"/>
        </w:rPr>
        <w:lastRenderedPageBreak/>
        <w:t>A los proponentes no adjudicados, una vez suscrito el contrato siempre y cuando no hubieran sido objeto de ejecución.</w:t>
      </w:r>
    </w:p>
    <w:p w14:paraId="6A50AC83" w14:textId="428163CF" w:rsidR="00F429EF" w:rsidRPr="009C51F0"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C51F0">
        <w:rPr>
          <w:rFonts w:asciiTheme="minorHAnsi" w:hAnsiTheme="minorHAnsi" w:cstheme="minorHAnsi"/>
          <w:color w:val="1F497D" w:themeColor="text2"/>
          <w:sz w:val="22"/>
          <w:szCs w:val="22"/>
        </w:rPr>
        <w:t xml:space="preserve">A todos los proponentes, </w:t>
      </w:r>
      <w:r w:rsidR="00BD5A32" w:rsidRPr="009C51F0">
        <w:rPr>
          <w:rFonts w:asciiTheme="minorHAnsi" w:hAnsiTheme="minorHAnsi" w:cstheme="minorHAnsi"/>
          <w:color w:val="1F497D" w:themeColor="text2"/>
          <w:sz w:val="22"/>
          <w:szCs w:val="22"/>
        </w:rPr>
        <w:t>en caso de D</w:t>
      </w:r>
      <w:r w:rsidRPr="009C51F0">
        <w:rPr>
          <w:rFonts w:asciiTheme="minorHAnsi" w:hAnsiTheme="minorHAnsi" w:cstheme="minorHAnsi"/>
          <w:color w:val="1F497D" w:themeColor="text2"/>
          <w:sz w:val="22"/>
          <w:szCs w:val="22"/>
        </w:rPr>
        <w:t>eclara</w:t>
      </w:r>
      <w:r w:rsidR="00EA5481" w:rsidRPr="009C51F0">
        <w:rPr>
          <w:rFonts w:asciiTheme="minorHAnsi" w:hAnsiTheme="minorHAnsi" w:cstheme="minorHAnsi"/>
          <w:color w:val="1F497D" w:themeColor="text2"/>
          <w:sz w:val="22"/>
          <w:szCs w:val="22"/>
        </w:rPr>
        <w:t xml:space="preserve">ción Desierta </w:t>
      </w:r>
      <w:proofErr w:type="spellStart"/>
      <w:r w:rsidR="00EA5481" w:rsidRPr="009C51F0">
        <w:rPr>
          <w:rFonts w:asciiTheme="minorHAnsi" w:hAnsiTheme="minorHAnsi" w:cstheme="minorHAnsi"/>
          <w:color w:val="1F497D" w:themeColor="text2"/>
          <w:sz w:val="22"/>
          <w:szCs w:val="22"/>
        </w:rPr>
        <w:t>ó</w:t>
      </w:r>
      <w:proofErr w:type="spellEnd"/>
      <w:r w:rsidR="00BD5A32" w:rsidRPr="009C51F0">
        <w:rPr>
          <w:rFonts w:asciiTheme="minorHAnsi" w:hAnsiTheme="minorHAnsi" w:cstheme="minorHAnsi"/>
          <w:color w:val="1F497D" w:themeColor="text2"/>
          <w:sz w:val="22"/>
          <w:szCs w:val="22"/>
        </w:rPr>
        <w:t xml:space="preserve"> C</w:t>
      </w:r>
      <w:r w:rsidRPr="009C51F0">
        <w:rPr>
          <w:rFonts w:asciiTheme="minorHAnsi" w:hAnsiTheme="minorHAnsi" w:cstheme="minorHAnsi"/>
          <w:color w:val="1F497D" w:themeColor="text2"/>
          <w:sz w:val="22"/>
          <w:szCs w:val="22"/>
        </w:rPr>
        <w:t>ancela</w:t>
      </w:r>
      <w:r w:rsidR="00BD5A32" w:rsidRPr="009C51F0">
        <w:rPr>
          <w:rFonts w:asciiTheme="minorHAnsi" w:hAnsiTheme="minorHAnsi" w:cstheme="minorHAnsi"/>
          <w:color w:val="1F497D" w:themeColor="text2"/>
          <w:sz w:val="22"/>
          <w:szCs w:val="22"/>
        </w:rPr>
        <w:t xml:space="preserve">ción </w:t>
      </w:r>
      <w:proofErr w:type="spellStart"/>
      <w:r w:rsidR="00EA5481" w:rsidRPr="009C51F0">
        <w:rPr>
          <w:rFonts w:asciiTheme="minorHAnsi" w:hAnsiTheme="minorHAnsi" w:cstheme="minorHAnsi"/>
          <w:color w:val="1F497D" w:themeColor="text2"/>
          <w:sz w:val="22"/>
          <w:szCs w:val="22"/>
        </w:rPr>
        <w:t>ó</w:t>
      </w:r>
      <w:proofErr w:type="spellEnd"/>
      <w:r w:rsidR="004B54B5" w:rsidRPr="009C51F0">
        <w:rPr>
          <w:rFonts w:asciiTheme="minorHAnsi" w:hAnsiTheme="minorHAnsi" w:cstheme="minorHAnsi"/>
          <w:color w:val="1F497D" w:themeColor="text2"/>
          <w:sz w:val="22"/>
          <w:szCs w:val="22"/>
        </w:rPr>
        <w:t xml:space="preserve"> A</w:t>
      </w:r>
      <w:r w:rsidRPr="009C51F0">
        <w:rPr>
          <w:rFonts w:asciiTheme="minorHAnsi" w:hAnsiTheme="minorHAnsi" w:cstheme="minorHAnsi"/>
          <w:color w:val="1F497D" w:themeColor="text2"/>
          <w:sz w:val="22"/>
          <w:szCs w:val="22"/>
        </w:rPr>
        <w:t>nula</w:t>
      </w:r>
      <w:r w:rsidR="00BD5A32" w:rsidRPr="009C51F0">
        <w:rPr>
          <w:rFonts w:asciiTheme="minorHAnsi" w:hAnsiTheme="minorHAnsi" w:cstheme="minorHAnsi"/>
          <w:color w:val="1F497D" w:themeColor="text2"/>
          <w:sz w:val="22"/>
          <w:szCs w:val="22"/>
        </w:rPr>
        <w:t>ción</w:t>
      </w:r>
      <w:r w:rsidRPr="009C51F0">
        <w:rPr>
          <w:rFonts w:asciiTheme="minorHAnsi" w:hAnsiTheme="minorHAnsi" w:cstheme="minorHAnsi"/>
          <w:color w:val="1F497D" w:themeColor="text2"/>
          <w:sz w:val="22"/>
          <w:szCs w:val="22"/>
        </w:rPr>
        <w:t xml:space="preserve">. </w:t>
      </w:r>
    </w:p>
    <w:p w14:paraId="33F71780" w14:textId="77777777" w:rsidR="00F429EF" w:rsidRPr="009C51F0" w:rsidRDefault="00F429EF" w:rsidP="00F429EF">
      <w:pPr>
        <w:ind w:left="426"/>
        <w:jc w:val="both"/>
        <w:rPr>
          <w:rFonts w:asciiTheme="minorHAnsi" w:hAnsiTheme="minorHAnsi" w:cstheme="minorHAnsi"/>
          <w:color w:val="1F497D" w:themeColor="text2"/>
          <w:sz w:val="22"/>
          <w:szCs w:val="22"/>
        </w:rPr>
      </w:pPr>
    </w:p>
    <w:p w14:paraId="618A4944" w14:textId="2D29A7F3" w:rsidR="00EA5481" w:rsidRPr="009C51F0" w:rsidRDefault="00EA5481" w:rsidP="00B73D09">
      <w:pPr>
        <w:pStyle w:val="Prrafodelista"/>
        <w:numPr>
          <w:ilvl w:val="1"/>
          <w:numId w:val="23"/>
        </w:numPr>
        <w:ind w:left="993" w:hanging="567"/>
        <w:jc w:val="both"/>
        <w:rPr>
          <w:rFonts w:asciiTheme="minorHAnsi" w:hAnsiTheme="minorHAnsi" w:cstheme="minorHAnsi"/>
          <w:b/>
          <w:color w:val="1F497D" w:themeColor="text2"/>
          <w:sz w:val="22"/>
          <w:szCs w:val="22"/>
          <w:lang w:val="es-MX"/>
        </w:rPr>
      </w:pPr>
      <w:bookmarkStart w:id="1" w:name="_Toc346873781"/>
      <w:r w:rsidRPr="009C51F0">
        <w:rPr>
          <w:rFonts w:asciiTheme="minorHAnsi" w:hAnsiTheme="minorHAnsi" w:cstheme="minorHAnsi"/>
          <w:b/>
          <w:color w:val="1F497D" w:themeColor="text2"/>
          <w:sz w:val="22"/>
          <w:szCs w:val="22"/>
          <w:lang w:val="es-MX"/>
        </w:rPr>
        <w:t>Ejecución de la Garantía de Seriedad de Propuesta</w:t>
      </w:r>
      <w:bookmarkEnd w:id="1"/>
    </w:p>
    <w:p w14:paraId="11299457" w14:textId="77777777" w:rsidR="00EA5481" w:rsidRPr="009C51F0" w:rsidRDefault="00EA5481" w:rsidP="00EA5481">
      <w:pPr>
        <w:tabs>
          <w:tab w:val="num" w:pos="567"/>
        </w:tabs>
        <w:ind w:left="567"/>
        <w:jc w:val="both"/>
        <w:rPr>
          <w:rFonts w:asciiTheme="minorHAnsi" w:hAnsiTheme="minorHAnsi" w:cstheme="minorHAnsi"/>
          <w:color w:val="1F497D" w:themeColor="text2"/>
          <w:sz w:val="22"/>
          <w:szCs w:val="22"/>
        </w:rPr>
      </w:pPr>
    </w:p>
    <w:p w14:paraId="032C90E5" w14:textId="08C8C784" w:rsidR="00EA5481" w:rsidRPr="009C51F0" w:rsidRDefault="00EA5481" w:rsidP="00EA5481">
      <w:pPr>
        <w:ind w:left="990"/>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18AB37B2" w14:textId="77777777" w:rsidR="00EA5481" w:rsidRPr="009C51F0" w:rsidRDefault="00EA5481" w:rsidP="00F429EF">
      <w:pPr>
        <w:tabs>
          <w:tab w:val="num" w:pos="567"/>
        </w:tabs>
        <w:ind w:left="567"/>
        <w:jc w:val="both"/>
        <w:rPr>
          <w:rFonts w:asciiTheme="minorHAnsi" w:hAnsiTheme="minorHAnsi" w:cstheme="minorHAnsi"/>
          <w:color w:val="1F497D" w:themeColor="text2"/>
          <w:sz w:val="22"/>
          <w:szCs w:val="22"/>
        </w:rPr>
      </w:pPr>
    </w:p>
    <w:p w14:paraId="668E1788" w14:textId="542C9EFB" w:rsidR="00BC5659" w:rsidRPr="009C51F0" w:rsidRDefault="00BC5659" w:rsidP="00B73D09">
      <w:pPr>
        <w:pStyle w:val="Prrafodelista"/>
        <w:numPr>
          <w:ilvl w:val="0"/>
          <w:numId w:val="31"/>
        </w:numPr>
        <w:ind w:left="141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Se compruebe falsedad en la información declarada en su propuesta.</w:t>
      </w:r>
    </w:p>
    <w:p w14:paraId="7429A36E" w14:textId="77777777" w:rsidR="00F429EF" w:rsidRPr="009C51F0" w:rsidRDefault="00F429EF" w:rsidP="00B73D09">
      <w:pPr>
        <w:pStyle w:val="Prrafodelista"/>
        <w:numPr>
          <w:ilvl w:val="0"/>
          <w:numId w:val="31"/>
        </w:numPr>
        <w:tabs>
          <w:tab w:val="num" w:pos="1418"/>
        </w:tabs>
        <w:ind w:left="141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El proponente decida retirar su propuesta de manera expresa con posterioridad a la </w:t>
      </w:r>
      <w:r w:rsidR="004B54B5" w:rsidRPr="009C51F0">
        <w:rPr>
          <w:rFonts w:asciiTheme="minorHAnsi" w:hAnsiTheme="minorHAnsi" w:cstheme="minorHAnsi"/>
          <w:color w:val="1F497D" w:themeColor="text2"/>
          <w:sz w:val="22"/>
          <w:szCs w:val="22"/>
        </w:rPr>
        <w:t xml:space="preserve">apertura de </w:t>
      </w:r>
      <w:r w:rsidRPr="009C51F0">
        <w:rPr>
          <w:rFonts w:asciiTheme="minorHAnsi" w:hAnsiTheme="minorHAnsi" w:cstheme="minorHAnsi"/>
          <w:color w:val="1F497D" w:themeColor="text2"/>
          <w:sz w:val="22"/>
          <w:szCs w:val="22"/>
        </w:rPr>
        <w:t>propuestas.</w:t>
      </w:r>
    </w:p>
    <w:p w14:paraId="7C6FA9CB" w14:textId="77777777" w:rsidR="00F429EF" w:rsidRPr="009C51F0" w:rsidRDefault="00D655B9" w:rsidP="00B73D09">
      <w:pPr>
        <w:pStyle w:val="Prrafodelista"/>
        <w:numPr>
          <w:ilvl w:val="0"/>
          <w:numId w:val="31"/>
        </w:numPr>
        <w:tabs>
          <w:tab w:val="num" w:pos="1418"/>
        </w:tabs>
        <w:ind w:left="141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w:t>
      </w:r>
      <w:r w:rsidR="00F429EF" w:rsidRPr="009C51F0">
        <w:rPr>
          <w:rFonts w:asciiTheme="minorHAnsi" w:hAnsiTheme="minorHAnsi" w:cstheme="minorHAnsi"/>
          <w:color w:val="1F497D" w:themeColor="text2"/>
          <w:sz w:val="22"/>
          <w:szCs w:val="22"/>
        </w:rPr>
        <w:t>a documentación presentada por el proponente adjudicado</w:t>
      </w:r>
      <w:r w:rsidRPr="009C51F0">
        <w:rPr>
          <w:rFonts w:asciiTheme="minorHAnsi" w:hAnsiTheme="minorHAnsi" w:cstheme="minorHAnsi"/>
          <w:color w:val="1F497D" w:themeColor="text2"/>
          <w:sz w:val="22"/>
          <w:szCs w:val="22"/>
        </w:rPr>
        <w:t xml:space="preserve"> para la elaboración de contrato</w:t>
      </w:r>
      <w:r w:rsidR="00F429EF" w:rsidRPr="009C51F0">
        <w:rPr>
          <w:rFonts w:asciiTheme="minorHAnsi" w:hAnsiTheme="minorHAnsi" w:cstheme="minorHAnsi"/>
          <w:color w:val="1F497D" w:themeColor="text2"/>
          <w:sz w:val="22"/>
          <w:szCs w:val="22"/>
        </w:rPr>
        <w:t>, no respald</w:t>
      </w:r>
      <w:r w:rsidRPr="009C51F0">
        <w:rPr>
          <w:rFonts w:asciiTheme="minorHAnsi" w:hAnsiTheme="minorHAnsi" w:cstheme="minorHAnsi"/>
          <w:color w:val="1F497D" w:themeColor="text2"/>
          <w:sz w:val="22"/>
          <w:szCs w:val="22"/>
        </w:rPr>
        <w:t>e</w:t>
      </w:r>
      <w:r w:rsidR="00F429EF" w:rsidRPr="009C51F0">
        <w:rPr>
          <w:rFonts w:asciiTheme="minorHAnsi" w:hAnsiTheme="minorHAnsi" w:cstheme="minorHAnsi"/>
          <w:color w:val="1F497D" w:themeColor="text2"/>
          <w:sz w:val="22"/>
          <w:szCs w:val="22"/>
        </w:rPr>
        <w:t xml:space="preserve"> lo solicitado y esta documentación no sea subsanada en el plazo establecido</w:t>
      </w:r>
      <w:r w:rsidRPr="009C51F0">
        <w:rPr>
          <w:rFonts w:asciiTheme="minorHAnsi" w:hAnsiTheme="minorHAnsi" w:cstheme="minorHAnsi"/>
          <w:color w:val="1F497D" w:themeColor="text2"/>
          <w:sz w:val="22"/>
          <w:szCs w:val="22"/>
        </w:rPr>
        <w:t>.</w:t>
      </w:r>
    </w:p>
    <w:p w14:paraId="62D1D43E" w14:textId="77777777" w:rsidR="00F429EF" w:rsidRPr="009C51F0" w:rsidRDefault="00F429EF" w:rsidP="00B73D09">
      <w:pPr>
        <w:pStyle w:val="Prrafodelista"/>
        <w:numPr>
          <w:ilvl w:val="0"/>
          <w:numId w:val="31"/>
        </w:numPr>
        <w:tabs>
          <w:tab w:val="num" w:pos="1418"/>
        </w:tabs>
        <w:ind w:left="141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9C51F0">
        <w:rPr>
          <w:rFonts w:asciiTheme="minorHAnsi" w:hAnsiTheme="minorHAnsi" w:cstheme="minorHAnsi"/>
          <w:color w:val="1F497D" w:themeColor="text2"/>
          <w:sz w:val="22"/>
          <w:szCs w:val="22"/>
        </w:rPr>
        <w:t>or o caso fortuito</w:t>
      </w:r>
      <w:r w:rsidR="00E62738" w:rsidRPr="009C51F0">
        <w:rPr>
          <w:rFonts w:asciiTheme="minorHAnsi" w:hAnsiTheme="minorHAnsi" w:cstheme="minorHAnsi"/>
          <w:color w:val="1F497D" w:themeColor="text2"/>
          <w:sz w:val="22"/>
          <w:szCs w:val="22"/>
        </w:rPr>
        <w:t>.</w:t>
      </w:r>
    </w:p>
    <w:p w14:paraId="26C84656" w14:textId="77777777" w:rsidR="00474282" w:rsidRPr="009C51F0" w:rsidRDefault="00474282" w:rsidP="00B37050">
      <w:pPr>
        <w:jc w:val="both"/>
        <w:rPr>
          <w:rFonts w:asciiTheme="minorHAnsi" w:hAnsiTheme="minorHAnsi" w:cstheme="minorHAnsi"/>
          <w:color w:val="1F497D" w:themeColor="text2"/>
          <w:sz w:val="22"/>
          <w:szCs w:val="22"/>
        </w:rPr>
      </w:pPr>
    </w:p>
    <w:p w14:paraId="6C3F15B9" w14:textId="62A72763" w:rsidR="00FF659D" w:rsidRPr="009C51F0"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ASPECTOS SUBSANABLES Y ACLARACIONES</w:t>
      </w:r>
    </w:p>
    <w:p w14:paraId="4B315B29" w14:textId="77777777" w:rsidR="00FF659D" w:rsidRPr="009C51F0" w:rsidRDefault="00FF659D" w:rsidP="00B37050">
      <w:pPr>
        <w:rPr>
          <w:rFonts w:asciiTheme="minorHAnsi" w:hAnsiTheme="minorHAnsi" w:cstheme="minorHAnsi"/>
          <w:color w:val="1F497D" w:themeColor="text2"/>
          <w:sz w:val="22"/>
          <w:szCs w:val="22"/>
          <w:lang w:eastAsia="es-BO"/>
        </w:rPr>
      </w:pPr>
    </w:p>
    <w:p w14:paraId="3F82FE99" w14:textId="79EE6E19" w:rsidR="00474282" w:rsidRPr="009C51F0" w:rsidRDefault="00474282" w:rsidP="00400925">
      <w:pPr>
        <w:ind w:firstLine="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Se podrán considerar como criterios </w:t>
      </w:r>
      <w:r w:rsidR="00400925" w:rsidRPr="009C51F0">
        <w:rPr>
          <w:rFonts w:asciiTheme="minorHAnsi" w:hAnsiTheme="minorHAnsi" w:cstheme="minorHAnsi"/>
          <w:color w:val="1F497D" w:themeColor="text2"/>
          <w:sz w:val="22"/>
          <w:szCs w:val="22"/>
          <w:lang w:val="es-BO"/>
        </w:rPr>
        <w:t>subsanables</w:t>
      </w:r>
      <w:r w:rsidRPr="009C51F0">
        <w:rPr>
          <w:rFonts w:asciiTheme="minorHAnsi" w:hAnsiTheme="minorHAnsi" w:cstheme="minorHAnsi"/>
          <w:color w:val="1F497D" w:themeColor="text2"/>
          <w:sz w:val="22"/>
          <w:szCs w:val="22"/>
          <w:lang w:val="es-BO"/>
        </w:rPr>
        <w:t xml:space="preserve"> los siguientes</w:t>
      </w:r>
      <w:r w:rsidR="00400925" w:rsidRPr="009C51F0">
        <w:rPr>
          <w:rFonts w:asciiTheme="minorHAnsi" w:hAnsiTheme="minorHAnsi" w:cstheme="minorHAnsi"/>
          <w:color w:val="1F497D" w:themeColor="text2"/>
          <w:sz w:val="22"/>
          <w:szCs w:val="22"/>
          <w:lang w:val="es-BO"/>
        </w:rPr>
        <w:t xml:space="preserve"> aspectos</w:t>
      </w:r>
      <w:r w:rsidRPr="009C51F0">
        <w:rPr>
          <w:rFonts w:asciiTheme="minorHAnsi" w:hAnsiTheme="minorHAnsi" w:cstheme="minorHAnsi"/>
          <w:color w:val="1F497D" w:themeColor="text2"/>
          <w:sz w:val="22"/>
          <w:szCs w:val="22"/>
          <w:lang w:val="es-BO"/>
        </w:rPr>
        <w:t>:</w:t>
      </w:r>
    </w:p>
    <w:p w14:paraId="1F6E1118" w14:textId="77777777" w:rsidR="00474282" w:rsidRPr="009C51F0" w:rsidRDefault="00474282" w:rsidP="00B37050">
      <w:pPr>
        <w:ind w:left="1134"/>
        <w:jc w:val="both"/>
        <w:rPr>
          <w:rFonts w:asciiTheme="minorHAnsi" w:hAnsiTheme="minorHAnsi" w:cstheme="minorHAnsi"/>
          <w:color w:val="1F497D" w:themeColor="text2"/>
          <w:sz w:val="22"/>
          <w:szCs w:val="22"/>
          <w:lang w:val="es-BO"/>
        </w:rPr>
      </w:pPr>
    </w:p>
    <w:p w14:paraId="5C929391" w14:textId="77777777" w:rsidR="00474282" w:rsidRPr="009C51F0" w:rsidRDefault="00474282" w:rsidP="0040092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2F6F38A5" w14:textId="77777777" w:rsidR="00474282" w:rsidRPr="009C51F0" w:rsidRDefault="00474282" w:rsidP="0040092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Cuando los errores sean accidentales, accesorios o de forma y que no incidan en la validez y legalidad de la propuesta presentada.</w:t>
      </w:r>
    </w:p>
    <w:p w14:paraId="58DCF106" w14:textId="77777777" w:rsidR="00474282" w:rsidRPr="009C51F0" w:rsidRDefault="00474282" w:rsidP="0040092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9C51F0">
        <w:rPr>
          <w:rFonts w:asciiTheme="minorHAnsi" w:hAnsiTheme="minorHAnsi" w:cstheme="minorHAnsi"/>
          <w:color w:val="1F497D" w:themeColor="text2"/>
          <w:sz w:val="22"/>
          <w:szCs w:val="22"/>
          <w:lang w:val="es-BO"/>
        </w:rPr>
        <w:t>e señalados en el presente DBC.</w:t>
      </w:r>
    </w:p>
    <w:p w14:paraId="2F176047" w14:textId="77777777" w:rsidR="00474282" w:rsidRPr="009C51F0" w:rsidRDefault="00474282" w:rsidP="0040092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9C51F0">
        <w:rPr>
          <w:rFonts w:asciiTheme="minorHAnsi" w:hAnsiTheme="minorHAnsi" w:cstheme="minorHAnsi"/>
          <w:color w:val="1F497D" w:themeColor="text2"/>
          <w:sz w:val="22"/>
          <w:szCs w:val="22"/>
          <w:lang w:val="es-BO"/>
        </w:rPr>
        <w:t>las especificaciones técnicas</w:t>
      </w:r>
      <w:r w:rsidRPr="009C51F0">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2ED54941" w14:textId="77777777" w:rsidR="003041D2" w:rsidRPr="009C51F0" w:rsidRDefault="003041D2" w:rsidP="0040092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9C51F0">
        <w:rPr>
          <w:rFonts w:asciiTheme="minorHAnsi" w:hAnsiTheme="minorHAnsi" w:cstheme="minorHAnsi"/>
          <w:color w:val="1F497D" w:themeColor="text2"/>
          <w:sz w:val="22"/>
          <w:szCs w:val="22"/>
          <w:lang w:val="es-BO"/>
        </w:rPr>
        <w:t xml:space="preserve">uno por ciento (0.1%), </w:t>
      </w:r>
      <w:r w:rsidR="00B6765B" w:rsidRPr="009C51F0">
        <w:rPr>
          <w:rFonts w:asciiTheme="minorHAnsi" w:hAnsiTheme="minorHAnsi" w:cstheme="minorHAnsi"/>
          <w:color w:val="1F497D" w:themeColor="text2"/>
          <w:sz w:val="22"/>
          <w:szCs w:val="22"/>
          <w:lang w:val="es-BO"/>
        </w:rPr>
        <w:t>considerándose subsanable</w:t>
      </w:r>
      <w:r w:rsidR="00595D30" w:rsidRPr="009C51F0">
        <w:rPr>
          <w:rFonts w:asciiTheme="minorHAnsi" w:hAnsiTheme="minorHAnsi" w:cstheme="minorHAnsi"/>
          <w:color w:val="1F497D" w:themeColor="text2"/>
          <w:sz w:val="22"/>
          <w:szCs w:val="22"/>
          <w:lang w:val="es-BO"/>
        </w:rPr>
        <w:t>, no siendo necesario solicitar al proponente subsane dicho aspecto.</w:t>
      </w:r>
    </w:p>
    <w:p w14:paraId="476804B3" w14:textId="77777777" w:rsidR="00474282" w:rsidRPr="009C51F0" w:rsidRDefault="00474282" w:rsidP="00B37050">
      <w:pPr>
        <w:ind w:left="282"/>
        <w:jc w:val="both"/>
        <w:rPr>
          <w:rFonts w:asciiTheme="minorHAnsi" w:hAnsiTheme="minorHAnsi" w:cstheme="minorHAnsi"/>
          <w:color w:val="1F497D" w:themeColor="text2"/>
          <w:sz w:val="22"/>
          <w:szCs w:val="22"/>
          <w:lang w:val="es-BO"/>
        </w:rPr>
      </w:pPr>
    </w:p>
    <w:p w14:paraId="7C8928CE"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Los criterios señalados precedentemente no son limitativos, pudiendo </w:t>
      </w:r>
      <w:r w:rsidRPr="009C51F0">
        <w:rPr>
          <w:rFonts w:asciiTheme="minorHAnsi" w:hAnsiTheme="minorHAnsi" w:cstheme="minorHAnsi"/>
          <w:color w:val="1F497D" w:themeColor="text2"/>
          <w:sz w:val="22"/>
          <w:szCs w:val="22"/>
        </w:rPr>
        <w:t xml:space="preserve">el </w:t>
      </w:r>
      <w:r w:rsidRPr="009C51F0">
        <w:rPr>
          <w:rFonts w:asciiTheme="minorHAnsi" w:hAnsiTheme="minorHAnsi" w:cstheme="minorHAnsi"/>
          <w:color w:val="1F497D" w:themeColor="text2"/>
          <w:sz w:val="22"/>
          <w:szCs w:val="22"/>
          <w:lang w:val="es-BO"/>
        </w:rPr>
        <w:t xml:space="preserve">Comité de </w:t>
      </w:r>
      <w:r w:rsidR="0093487A" w:rsidRPr="009C51F0">
        <w:rPr>
          <w:rFonts w:asciiTheme="minorHAnsi" w:hAnsiTheme="minorHAnsi" w:cstheme="minorHAnsi"/>
          <w:color w:val="1F497D" w:themeColor="text2"/>
          <w:sz w:val="22"/>
          <w:szCs w:val="22"/>
          <w:lang w:val="es-BO"/>
        </w:rPr>
        <w:t>Licitación</w:t>
      </w:r>
      <w:r w:rsidRPr="009C51F0">
        <w:rPr>
          <w:rFonts w:asciiTheme="minorHAnsi" w:hAnsiTheme="minorHAnsi" w:cstheme="minorHAnsi"/>
          <w:color w:val="1F497D" w:themeColor="text2"/>
          <w:sz w:val="22"/>
          <w:szCs w:val="22"/>
          <w:lang w:val="es-BO"/>
        </w:rPr>
        <w:t xml:space="preserve"> considerar otros criterios de </w:t>
      </w:r>
      <w:proofErr w:type="spellStart"/>
      <w:r w:rsidRPr="009C51F0">
        <w:rPr>
          <w:rFonts w:asciiTheme="minorHAnsi" w:hAnsiTheme="minorHAnsi" w:cstheme="minorHAnsi"/>
          <w:color w:val="1F497D" w:themeColor="text2"/>
          <w:sz w:val="22"/>
          <w:szCs w:val="22"/>
          <w:lang w:val="es-BO"/>
        </w:rPr>
        <w:t>subsanabilidad</w:t>
      </w:r>
      <w:proofErr w:type="spellEnd"/>
      <w:r w:rsidRPr="009C51F0">
        <w:rPr>
          <w:rFonts w:asciiTheme="minorHAnsi" w:hAnsiTheme="minorHAnsi" w:cstheme="minorHAnsi"/>
          <w:color w:val="1F497D" w:themeColor="text2"/>
          <w:sz w:val="22"/>
          <w:szCs w:val="22"/>
          <w:lang w:val="es-BO"/>
        </w:rPr>
        <w:t>.</w:t>
      </w:r>
    </w:p>
    <w:p w14:paraId="34EF689D" w14:textId="77777777" w:rsidR="00474282" w:rsidRPr="009C51F0" w:rsidRDefault="00474282" w:rsidP="00B37050">
      <w:pPr>
        <w:pStyle w:val="Prrafodelista"/>
        <w:ind w:left="644"/>
        <w:jc w:val="both"/>
        <w:rPr>
          <w:rFonts w:asciiTheme="minorHAnsi" w:hAnsiTheme="minorHAnsi" w:cstheme="minorHAnsi"/>
          <w:color w:val="1F497D" w:themeColor="text2"/>
          <w:sz w:val="22"/>
          <w:szCs w:val="22"/>
          <w:lang w:eastAsia="es-BO"/>
        </w:rPr>
      </w:pPr>
    </w:p>
    <w:p w14:paraId="5F8D1996"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31B856E"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p>
    <w:p w14:paraId="11DAA30F"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El Comité de </w:t>
      </w:r>
      <w:r w:rsidR="00AE3F1F" w:rsidRPr="009C51F0">
        <w:rPr>
          <w:rFonts w:asciiTheme="minorHAnsi" w:hAnsiTheme="minorHAnsi" w:cstheme="minorHAnsi"/>
          <w:color w:val="1F497D" w:themeColor="text2"/>
          <w:sz w:val="22"/>
          <w:szCs w:val="22"/>
          <w:lang w:val="es-BO"/>
        </w:rPr>
        <w:t>Licitación</w:t>
      </w:r>
      <w:r w:rsidRPr="009C51F0">
        <w:rPr>
          <w:rFonts w:asciiTheme="minorHAnsi" w:hAnsiTheme="minorHAnsi" w:cstheme="minorHAnsi"/>
          <w:color w:val="1F497D" w:themeColor="text2"/>
          <w:sz w:val="22"/>
          <w:szCs w:val="22"/>
          <w:lang w:val="es-BO"/>
        </w:rPr>
        <w:t xml:space="preserve"> podrá realizar consulta</w:t>
      </w:r>
      <w:r w:rsidR="00FE1BF6" w:rsidRPr="009C51F0">
        <w:rPr>
          <w:rFonts w:asciiTheme="minorHAnsi" w:hAnsiTheme="minorHAnsi" w:cstheme="minorHAnsi"/>
          <w:color w:val="1F497D" w:themeColor="text2"/>
          <w:sz w:val="22"/>
          <w:szCs w:val="22"/>
          <w:lang w:val="es-BO"/>
        </w:rPr>
        <w:t>(</w:t>
      </w:r>
      <w:r w:rsidRPr="009C51F0">
        <w:rPr>
          <w:rFonts w:asciiTheme="minorHAnsi" w:hAnsiTheme="minorHAnsi" w:cstheme="minorHAnsi"/>
          <w:color w:val="1F497D" w:themeColor="text2"/>
          <w:sz w:val="22"/>
          <w:szCs w:val="22"/>
          <w:lang w:val="es-BO"/>
        </w:rPr>
        <w:t>s</w:t>
      </w:r>
      <w:r w:rsidR="00FE1BF6" w:rsidRPr="009C51F0">
        <w:rPr>
          <w:rFonts w:asciiTheme="minorHAnsi" w:hAnsiTheme="minorHAnsi" w:cstheme="minorHAnsi"/>
          <w:color w:val="1F497D" w:themeColor="text2"/>
          <w:sz w:val="22"/>
          <w:szCs w:val="22"/>
          <w:lang w:val="es-BO"/>
        </w:rPr>
        <w:t>)</w:t>
      </w:r>
      <w:r w:rsidRPr="009C51F0">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3" w:history="1">
        <w:r w:rsidRPr="009C51F0">
          <w:rPr>
            <w:rFonts w:asciiTheme="minorHAnsi" w:hAnsiTheme="minorHAnsi" w:cstheme="minorHAnsi"/>
            <w:color w:val="1F497D" w:themeColor="text2"/>
            <w:sz w:val="22"/>
            <w:szCs w:val="22"/>
            <w:lang w:val="es-BO"/>
          </w:rPr>
          <w:t>institucional</w:t>
        </w:r>
      </w:hyperlink>
      <w:r w:rsidRPr="009C51F0">
        <w:rPr>
          <w:rFonts w:asciiTheme="minorHAnsi" w:hAnsiTheme="minorHAnsi" w:cstheme="minorHAnsi"/>
          <w:color w:val="1F497D" w:themeColor="text2"/>
          <w:sz w:val="22"/>
          <w:szCs w:val="22"/>
          <w:lang w:val="es-BO"/>
        </w:rPr>
        <w:t xml:space="preserve">. Al efecto, se </w:t>
      </w:r>
      <w:r w:rsidR="0090763E" w:rsidRPr="009C51F0">
        <w:rPr>
          <w:rFonts w:asciiTheme="minorHAnsi" w:hAnsiTheme="minorHAnsi" w:cstheme="minorHAnsi"/>
          <w:color w:val="1F497D" w:themeColor="text2"/>
          <w:sz w:val="22"/>
          <w:szCs w:val="22"/>
          <w:lang w:val="es-BO"/>
        </w:rPr>
        <w:t xml:space="preserve">podrá </w:t>
      </w:r>
      <w:r w:rsidRPr="009C51F0">
        <w:rPr>
          <w:rFonts w:asciiTheme="minorHAnsi" w:hAnsiTheme="minorHAnsi" w:cstheme="minorHAnsi"/>
          <w:color w:val="1F497D" w:themeColor="text2"/>
          <w:sz w:val="22"/>
          <w:szCs w:val="22"/>
          <w:lang w:val="es-BO"/>
        </w:rPr>
        <w:t>ot</w:t>
      </w:r>
      <w:r w:rsidR="0090763E" w:rsidRPr="009C51F0">
        <w:rPr>
          <w:rFonts w:asciiTheme="minorHAnsi" w:hAnsiTheme="minorHAnsi" w:cstheme="minorHAnsi"/>
          <w:color w:val="1F497D" w:themeColor="text2"/>
          <w:sz w:val="22"/>
          <w:szCs w:val="22"/>
          <w:lang w:val="es-BO"/>
        </w:rPr>
        <w:t>orgar</w:t>
      </w:r>
      <w:r w:rsidR="00E752A9" w:rsidRPr="009C51F0">
        <w:rPr>
          <w:rFonts w:asciiTheme="minorHAnsi" w:hAnsiTheme="minorHAnsi" w:cstheme="minorHAnsi"/>
          <w:color w:val="1F497D" w:themeColor="text2"/>
          <w:sz w:val="22"/>
          <w:szCs w:val="22"/>
          <w:lang w:val="es-BO"/>
        </w:rPr>
        <w:t xml:space="preserve"> un plazo </w:t>
      </w:r>
      <w:r w:rsidR="0090763E" w:rsidRPr="009C51F0">
        <w:rPr>
          <w:rFonts w:asciiTheme="minorHAnsi" w:hAnsiTheme="minorHAnsi" w:cstheme="minorHAnsi"/>
          <w:color w:val="1F497D" w:themeColor="text2"/>
          <w:sz w:val="22"/>
          <w:szCs w:val="22"/>
          <w:lang w:val="es-BO"/>
        </w:rPr>
        <w:t xml:space="preserve">computable en días hábiles </w:t>
      </w:r>
      <w:r w:rsidRPr="009C51F0">
        <w:rPr>
          <w:rFonts w:asciiTheme="minorHAnsi" w:hAnsiTheme="minorHAnsi" w:cstheme="minorHAnsi"/>
          <w:color w:val="1F497D" w:themeColor="text2"/>
          <w:sz w:val="22"/>
          <w:szCs w:val="22"/>
          <w:lang w:val="es-BO"/>
        </w:rPr>
        <w:t xml:space="preserve">que </w:t>
      </w:r>
      <w:r w:rsidR="0090763E" w:rsidRPr="009C51F0">
        <w:rPr>
          <w:rFonts w:asciiTheme="minorHAnsi" w:hAnsiTheme="minorHAnsi" w:cstheme="minorHAnsi"/>
          <w:color w:val="1F497D" w:themeColor="text2"/>
          <w:sz w:val="22"/>
          <w:szCs w:val="22"/>
          <w:lang w:val="es-BO"/>
        </w:rPr>
        <w:t xml:space="preserve">será </w:t>
      </w:r>
      <w:r w:rsidRPr="009C51F0">
        <w:rPr>
          <w:rFonts w:asciiTheme="minorHAnsi" w:hAnsiTheme="minorHAnsi" w:cstheme="minorHAnsi"/>
          <w:color w:val="1F497D" w:themeColor="text2"/>
          <w:sz w:val="22"/>
          <w:szCs w:val="22"/>
          <w:lang w:val="es-BO"/>
        </w:rPr>
        <w:t xml:space="preserve">definido por </w:t>
      </w:r>
      <w:r w:rsidR="0090763E" w:rsidRPr="009C51F0">
        <w:rPr>
          <w:rFonts w:asciiTheme="minorHAnsi" w:hAnsiTheme="minorHAnsi" w:cstheme="minorHAnsi"/>
          <w:color w:val="1F497D" w:themeColor="text2"/>
          <w:sz w:val="22"/>
          <w:szCs w:val="22"/>
          <w:lang w:val="es-BO"/>
        </w:rPr>
        <w:t>el C</w:t>
      </w:r>
      <w:r w:rsidR="00001DB6" w:rsidRPr="009C51F0">
        <w:rPr>
          <w:rFonts w:asciiTheme="minorHAnsi" w:hAnsiTheme="minorHAnsi" w:cstheme="minorHAnsi"/>
          <w:color w:val="1F497D" w:themeColor="text2"/>
          <w:sz w:val="22"/>
          <w:szCs w:val="22"/>
          <w:lang w:val="es-BO"/>
        </w:rPr>
        <w:t xml:space="preserve">omité de </w:t>
      </w:r>
      <w:r w:rsidR="0090763E" w:rsidRPr="009C51F0">
        <w:rPr>
          <w:rFonts w:asciiTheme="minorHAnsi" w:hAnsiTheme="minorHAnsi" w:cstheme="minorHAnsi"/>
          <w:color w:val="1F497D" w:themeColor="text2"/>
          <w:sz w:val="22"/>
          <w:szCs w:val="22"/>
          <w:lang w:val="es-BO"/>
        </w:rPr>
        <w:t>L</w:t>
      </w:r>
      <w:r w:rsidR="00001DB6" w:rsidRPr="009C51F0">
        <w:rPr>
          <w:rFonts w:asciiTheme="minorHAnsi" w:hAnsiTheme="minorHAnsi" w:cstheme="minorHAnsi"/>
          <w:color w:val="1F497D" w:themeColor="text2"/>
          <w:sz w:val="22"/>
          <w:szCs w:val="22"/>
          <w:lang w:val="es-BO"/>
        </w:rPr>
        <w:t>icitación</w:t>
      </w:r>
      <w:r w:rsidR="00AF6040" w:rsidRPr="009C51F0">
        <w:rPr>
          <w:rFonts w:asciiTheme="minorHAnsi" w:hAnsiTheme="minorHAnsi" w:cstheme="minorHAnsi"/>
          <w:color w:val="1F497D" w:themeColor="text2"/>
          <w:sz w:val="22"/>
          <w:szCs w:val="22"/>
          <w:lang w:val="es-BO"/>
        </w:rPr>
        <w:t>, pudiendo ser ampliado en caso que corresponda.</w:t>
      </w:r>
      <w:r w:rsidR="0090763E" w:rsidRPr="009C51F0">
        <w:rPr>
          <w:rFonts w:asciiTheme="minorHAnsi" w:hAnsiTheme="minorHAnsi" w:cstheme="minorHAnsi"/>
          <w:color w:val="1F497D" w:themeColor="text2"/>
          <w:sz w:val="22"/>
          <w:szCs w:val="22"/>
          <w:lang w:val="es-BO"/>
        </w:rPr>
        <w:t xml:space="preserve"> </w:t>
      </w:r>
    </w:p>
    <w:p w14:paraId="0BAE1E9D"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p>
    <w:p w14:paraId="31D92E4D"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lastRenderedPageBreak/>
        <w:t xml:space="preserve">Las respuestas a las consultas, aclaraciones y/o complementaciones, deberán ser enviadas al Comité de </w:t>
      </w:r>
      <w:r w:rsidR="00AE3F1F" w:rsidRPr="009C51F0">
        <w:rPr>
          <w:rFonts w:asciiTheme="minorHAnsi" w:hAnsiTheme="minorHAnsi" w:cstheme="minorHAnsi"/>
          <w:color w:val="1F497D" w:themeColor="text2"/>
          <w:sz w:val="22"/>
          <w:szCs w:val="22"/>
          <w:lang w:val="es-BO"/>
        </w:rPr>
        <w:t>Licitación</w:t>
      </w:r>
      <w:r w:rsidRPr="009C51F0">
        <w:rPr>
          <w:rFonts w:asciiTheme="minorHAnsi" w:hAnsiTheme="minorHAnsi" w:cstheme="minorHAnsi"/>
          <w:color w:val="1F497D" w:themeColor="text2"/>
          <w:sz w:val="22"/>
          <w:szCs w:val="22"/>
          <w:lang w:val="es-BO"/>
        </w:rPr>
        <w:t xml:space="preserve"> a través del correo institucional </w:t>
      </w:r>
      <w:r w:rsidR="00F2191F" w:rsidRPr="009C51F0">
        <w:rPr>
          <w:rFonts w:asciiTheme="minorHAnsi" w:hAnsiTheme="minorHAnsi" w:cstheme="minorHAnsi"/>
          <w:color w:val="1F497D" w:themeColor="text2"/>
          <w:sz w:val="22"/>
          <w:szCs w:val="22"/>
          <w:lang w:val="es-BO"/>
        </w:rPr>
        <w:t xml:space="preserve">del cual se envió el requerimiento </w:t>
      </w:r>
      <w:r w:rsidRPr="009C51F0">
        <w:rPr>
          <w:rFonts w:asciiTheme="minorHAnsi" w:hAnsiTheme="minorHAnsi" w:cstheme="minorHAnsi"/>
          <w:color w:val="1F497D" w:themeColor="text2"/>
          <w:sz w:val="22"/>
          <w:szCs w:val="22"/>
          <w:lang w:val="es-BO"/>
        </w:rPr>
        <w:t>o en medio físico a la dirección establecida</w:t>
      </w:r>
      <w:r w:rsidR="00AF6040" w:rsidRPr="009C51F0">
        <w:rPr>
          <w:rFonts w:asciiTheme="minorHAnsi" w:hAnsiTheme="minorHAnsi" w:cstheme="minorHAnsi"/>
          <w:color w:val="1F497D" w:themeColor="text2"/>
          <w:sz w:val="22"/>
          <w:szCs w:val="22"/>
          <w:lang w:val="es-BO"/>
        </w:rPr>
        <w:t xml:space="preserve"> por el Comité Licitación.</w:t>
      </w:r>
      <w:r w:rsidR="0090763E" w:rsidRPr="009C51F0">
        <w:rPr>
          <w:rFonts w:asciiTheme="minorHAnsi" w:hAnsiTheme="minorHAnsi" w:cstheme="minorHAnsi"/>
          <w:color w:val="1F497D" w:themeColor="text2"/>
          <w:sz w:val="22"/>
          <w:szCs w:val="22"/>
          <w:lang w:val="es-BO"/>
        </w:rPr>
        <w:t xml:space="preserve"> </w:t>
      </w:r>
    </w:p>
    <w:p w14:paraId="73D1FB76"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p>
    <w:p w14:paraId="59A8E69C"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9C51F0">
        <w:rPr>
          <w:rFonts w:asciiTheme="minorHAnsi" w:hAnsiTheme="minorHAnsi" w:cstheme="minorHAnsi"/>
          <w:color w:val="1F497D" w:themeColor="text2"/>
          <w:sz w:val="22"/>
          <w:szCs w:val="22"/>
          <w:lang w:val="es-BO"/>
        </w:rPr>
        <w:t>mite establecida</w:t>
      </w:r>
      <w:r w:rsidR="00B3632E" w:rsidRPr="009C51F0">
        <w:rPr>
          <w:rFonts w:asciiTheme="minorHAnsi" w:hAnsiTheme="minorHAnsi" w:cstheme="minorHAnsi"/>
          <w:color w:val="1F497D" w:themeColor="text2"/>
          <w:sz w:val="22"/>
          <w:szCs w:val="22"/>
          <w:lang w:val="es-BO"/>
        </w:rPr>
        <w:t xml:space="preserve"> en la consulta</w:t>
      </w:r>
      <w:r w:rsidR="004301A9" w:rsidRPr="009C51F0">
        <w:rPr>
          <w:rFonts w:asciiTheme="minorHAnsi" w:hAnsiTheme="minorHAnsi" w:cstheme="minorHAnsi"/>
          <w:color w:val="1F497D" w:themeColor="text2"/>
          <w:sz w:val="22"/>
          <w:szCs w:val="22"/>
          <w:lang w:val="es-BO"/>
        </w:rPr>
        <w:t>.</w:t>
      </w:r>
    </w:p>
    <w:p w14:paraId="3FA3DB8B" w14:textId="77777777" w:rsidR="00474282" w:rsidRPr="009C51F0" w:rsidRDefault="00474282" w:rsidP="00400925">
      <w:pPr>
        <w:ind w:left="425" w:firstLine="1"/>
        <w:jc w:val="both"/>
        <w:rPr>
          <w:rFonts w:asciiTheme="minorHAnsi" w:hAnsiTheme="minorHAnsi" w:cstheme="minorHAnsi"/>
          <w:color w:val="1F497D" w:themeColor="text2"/>
          <w:sz w:val="22"/>
          <w:szCs w:val="22"/>
          <w:lang w:val="es-BO"/>
        </w:rPr>
      </w:pPr>
    </w:p>
    <w:p w14:paraId="0C2A3A6B" w14:textId="7044795C" w:rsidR="00FA5076" w:rsidRPr="009C51F0" w:rsidRDefault="000E33F0" w:rsidP="00400925">
      <w:pPr>
        <w:ind w:left="425" w:firstLine="1"/>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 xml:space="preserve">Estos criterios podrán aplicarse también </w:t>
      </w:r>
      <w:r w:rsidR="001E582B" w:rsidRPr="009C51F0">
        <w:rPr>
          <w:rFonts w:asciiTheme="minorHAnsi" w:hAnsiTheme="minorHAnsi" w:cstheme="minorHAnsi"/>
          <w:color w:val="1F497D" w:themeColor="text2"/>
          <w:sz w:val="22"/>
          <w:szCs w:val="22"/>
          <w:lang w:val="es-BO"/>
        </w:rPr>
        <w:t xml:space="preserve">por el Comité de Licitación, </w:t>
      </w:r>
      <w:r w:rsidRPr="009C51F0">
        <w:rPr>
          <w:rFonts w:asciiTheme="minorHAnsi" w:hAnsiTheme="minorHAnsi" w:cstheme="minorHAnsi"/>
          <w:color w:val="1F497D" w:themeColor="text2"/>
          <w:sz w:val="22"/>
          <w:szCs w:val="22"/>
          <w:lang w:val="es-BO"/>
        </w:rPr>
        <w:t xml:space="preserve">en la etapa de verificación de documentos </w:t>
      </w:r>
      <w:r w:rsidR="00F5575A" w:rsidRPr="009C51F0">
        <w:rPr>
          <w:rFonts w:asciiTheme="minorHAnsi" w:hAnsiTheme="minorHAnsi" w:cstheme="minorHAnsi"/>
          <w:color w:val="1F497D" w:themeColor="text2"/>
          <w:sz w:val="22"/>
          <w:szCs w:val="22"/>
          <w:lang w:val="es-BO"/>
        </w:rPr>
        <w:t>técnicos, l</w:t>
      </w:r>
      <w:r w:rsidR="00FA5076" w:rsidRPr="009C51F0">
        <w:rPr>
          <w:rFonts w:asciiTheme="minorHAnsi" w:hAnsiTheme="minorHAnsi" w:cstheme="minorHAnsi"/>
          <w:color w:val="1F497D" w:themeColor="text2"/>
          <w:sz w:val="22"/>
          <w:szCs w:val="22"/>
          <w:lang w:val="es-BO"/>
        </w:rPr>
        <w:t xml:space="preserve">egales y </w:t>
      </w:r>
      <w:r w:rsidR="00F5575A" w:rsidRPr="009C51F0">
        <w:rPr>
          <w:rFonts w:asciiTheme="minorHAnsi" w:hAnsiTheme="minorHAnsi" w:cstheme="minorHAnsi"/>
          <w:color w:val="1F497D" w:themeColor="text2"/>
          <w:sz w:val="22"/>
          <w:szCs w:val="22"/>
          <w:lang w:val="es-BO"/>
        </w:rPr>
        <w:t>a</w:t>
      </w:r>
      <w:r w:rsidR="00FA5076" w:rsidRPr="009C51F0">
        <w:rPr>
          <w:rFonts w:asciiTheme="minorHAnsi" w:hAnsiTheme="minorHAnsi" w:cstheme="minorHAnsi"/>
          <w:color w:val="1F497D" w:themeColor="text2"/>
          <w:sz w:val="22"/>
          <w:szCs w:val="22"/>
          <w:lang w:val="es-BO"/>
        </w:rPr>
        <w:t xml:space="preserve">dministrativos </w:t>
      </w:r>
      <w:r w:rsidRPr="009C51F0">
        <w:rPr>
          <w:rFonts w:asciiTheme="minorHAnsi" w:hAnsiTheme="minorHAnsi" w:cstheme="minorHAnsi"/>
          <w:color w:val="1F497D" w:themeColor="text2"/>
          <w:sz w:val="22"/>
          <w:szCs w:val="22"/>
          <w:lang w:val="es-BO"/>
        </w:rPr>
        <w:t>para la suscripción del contrato</w:t>
      </w:r>
      <w:r w:rsidR="006E7D82" w:rsidRPr="009C51F0">
        <w:rPr>
          <w:rFonts w:asciiTheme="minorHAnsi" w:hAnsiTheme="minorHAnsi" w:cstheme="minorHAnsi"/>
          <w:color w:val="1F497D" w:themeColor="text2"/>
          <w:sz w:val="22"/>
          <w:szCs w:val="22"/>
          <w:lang w:val="es-BO"/>
        </w:rPr>
        <w:t xml:space="preserve"> u</w:t>
      </w:r>
      <w:r w:rsidR="001E582B" w:rsidRPr="009C51F0">
        <w:rPr>
          <w:rFonts w:asciiTheme="minorHAnsi" w:hAnsiTheme="minorHAnsi" w:cstheme="minorHAnsi"/>
          <w:color w:val="1F497D" w:themeColor="text2"/>
          <w:sz w:val="22"/>
          <w:szCs w:val="22"/>
          <w:lang w:val="es-BO"/>
        </w:rPr>
        <w:t xml:space="preserve"> orden</w:t>
      </w:r>
      <w:r w:rsidR="00ED2FAD" w:rsidRPr="009C51F0">
        <w:rPr>
          <w:rFonts w:asciiTheme="minorHAnsi" w:hAnsiTheme="minorHAnsi" w:cstheme="minorHAnsi"/>
          <w:color w:val="1F497D" w:themeColor="text2"/>
          <w:sz w:val="22"/>
          <w:szCs w:val="22"/>
          <w:lang w:val="es-BO"/>
        </w:rPr>
        <w:t xml:space="preserve"> de compra </w:t>
      </w:r>
      <w:r w:rsidR="00400925" w:rsidRPr="009C51F0">
        <w:rPr>
          <w:rFonts w:asciiTheme="minorHAnsi" w:hAnsiTheme="minorHAnsi" w:cstheme="minorHAnsi"/>
          <w:color w:val="1F497D" w:themeColor="text2"/>
          <w:sz w:val="22"/>
          <w:szCs w:val="22"/>
          <w:lang w:val="es-BO"/>
        </w:rPr>
        <w:t>según corresponda</w:t>
      </w:r>
      <w:r w:rsidR="00ED2FAD" w:rsidRPr="009C51F0">
        <w:rPr>
          <w:rFonts w:asciiTheme="minorHAnsi" w:hAnsiTheme="minorHAnsi" w:cstheme="minorHAnsi"/>
          <w:color w:val="1F497D" w:themeColor="text2"/>
          <w:sz w:val="22"/>
          <w:szCs w:val="22"/>
          <w:lang w:val="es-BO"/>
        </w:rPr>
        <w:t>.</w:t>
      </w:r>
    </w:p>
    <w:p w14:paraId="4B0FC2F5" w14:textId="77777777" w:rsidR="00452B99" w:rsidRPr="009C51F0" w:rsidRDefault="00452B99" w:rsidP="00452B99">
      <w:pPr>
        <w:jc w:val="both"/>
        <w:rPr>
          <w:rFonts w:asciiTheme="minorHAnsi" w:hAnsiTheme="minorHAnsi" w:cstheme="minorHAnsi"/>
          <w:color w:val="1F497D" w:themeColor="text2"/>
          <w:sz w:val="22"/>
          <w:szCs w:val="22"/>
        </w:rPr>
      </w:pPr>
    </w:p>
    <w:p w14:paraId="36B711AA" w14:textId="0B72A681" w:rsidR="00452B99" w:rsidRPr="009C51F0"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DESCALIFICACIÓN DE</w:t>
      </w:r>
      <w:r w:rsidR="00015B4A" w:rsidRPr="009C51F0">
        <w:rPr>
          <w:rFonts w:asciiTheme="minorHAnsi" w:hAnsiTheme="minorHAnsi" w:cstheme="minorHAnsi"/>
          <w:b/>
          <w:color w:val="1F497D" w:themeColor="text2"/>
          <w:sz w:val="22"/>
          <w:szCs w:val="22"/>
        </w:rPr>
        <w:t xml:space="preserve"> PROPUESTAS</w:t>
      </w:r>
    </w:p>
    <w:p w14:paraId="282D6660" w14:textId="77777777" w:rsidR="00452B99" w:rsidRPr="009C51F0" w:rsidRDefault="00452B99" w:rsidP="00452B99">
      <w:pPr>
        <w:jc w:val="both"/>
        <w:rPr>
          <w:rFonts w:asciiTheme="minorHAnsi" w:hAnsiTheme="minorHAnsi" w:cstheme="minorHAnsi"/>
          <w:b/>
          <w:color w:val="1F497D" w:themeColor="text2"/>
          <w:sz w:val="22"/>
          <w:szCs w:val="22"/>
        </w:rPr>
      </w:pPr>
    </w:p>
    <w:p w14:paraId="70BD2C84" w14:textId="77777777" w:rsidR="00452B99" w:rsidRPr="009C51F0" w:rsidRDefault="00452B99" w:rsidP="00400925">
      <w:pPr>
        <w:ind w:firstLine="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Las causales de descalificación, son las siguientes:</w:t>
      </w:r>
    </w:p>
    <w:p w14:paraId="2461B446" w14:textId="77777777" w:rsidR="00452B99" w:rsidRPr="009C51F0" w:rsidRDefault="00452B99" w:rsidP="00452B99">
      <w:pPr>
        <w:ind w:left="567"/>
        <w:jc w:val="both"/>
        <w:rPr>
          <w:rFonts w:asciiTheme="minorHAnsi" w:hAnsiTheme="minorHAnsi" w:cstheme="minorHAnsi"/>
          <w:color w:val="1F497D" w:themeColor="text2"/>
          <w:sz w:val="22"/>
          <w:szCs w:val="22"/>
        </w:rPr>
      </w:pPr>
    </w:p>
    <w:p w14:paraId="534D9FB2" w14:textId="77777777" w:rsidR="001F1EC0" w:rsidRPr="009C51F0" w:rsidRDefault="001F1EC0"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Incumplimiento a la</w:t>
      </w:r>
      <w:r w:rsidR="00BC6236" w:rsidRPr="009C51F0">
        <w:rPr>
          <w:rFonts w:asciiTheme="minorHAnsi" w:hAnsiTheme="minorHAnsi" w:cstheme="minorHAnsi"/>
          <w:color w:val="1F497D" w:themeColor="text2"/>
          <w:sz w:val="22"/>
          <w:szCs w:val="22"/>
        </w:rPr>
        <w:t xml:space="preserve"> </w:t>
      </w:r>
      <w:r w:rsidR="00BC1113" w:rsidRPr="009C51F0">
        <w:rPr>
          <w:rFonts w:asciiTheme="minorHAnsi" w:hAnsiTheme="minorHAnsi" w:cstheme="minorHAnsi"/>
          <w:color w:val="1F497D" w:themeColor="text2"/>
          <w:sz w:val="22"/>
          <w:szCs w:val="22"/>
        </w:rPr>
        <w:t xml:space="preserve">Declaración Jurada </w:t>
      </w:r>
      <w:r w:rsidR="00BC6236" w:rsidRPr="009C51F0">
        <w:rPr>
          <w:rFonts w:asciiTheme="minorHAnsi" w:hAnsiTheme="minorHAnsi" w:cstheme="minorHAnsi"/>
          <w:color w:val="1F497D" w:themeColor="text2"/>
          <w:sz w:val="22"/>
          <w:szCs w:val="22"/>
        </w:rPr>
        <w:t>del f</w:t>
      </w:r>
      <w:r w:rsidRPr="009C51F0">
        <w:rPr>
          <w:rFonts w:asciiTheme="minorHAnsi" w:hAnsiTheme="minorHAnsi" w:cstheme="minorHAnsi"/>
          <w:color w:val="1F497D" w:themeColor="text2"/>
          <w:sz w:val="22"/>
          <w:szCs w:val="22"/>
        </w:rPr>
        <w:t xml:space="preserve">ormulario de </w:t>
      </w:r>
      <w:r w:rsidR="00BC1113" w:rsidRPr="009C51F0">
        <w:rPr>
          <w:rFonts w:asciiTheme="minorHAnsi" w:hAnsiTheme="minorHAnsi" w:cstheme="minorHAnsi"/>
          <w:color w:val="1F497D" w:themeColor="text2"/>
          <w:sz w:val="22"/>
          <w:szCs w:val="22"/>
        </w:rPr>
        <w:t xml:space="preserve">presentación de la propuesta e identificación del proponente </w:t>
      </w:r>
      <w:r w:rsidRPr="009C51F0">
        <w:rPr>
          <w:rFonts w:asciiTheme="minorHAnsi" w:hAnsiTheme="minorHAnsi" w:cstheme="minorHAnsi"/>
          <w:color w:val="1F497D" w:themeColor="text2"/>
          <w:sz w:val="22"/>
          <w:szCs w:val="22"/>
        </w:rPr>
        <w:t>(Formulario A-1).</w:t>
      </w:r>
    </w:p>
    <w:p w14:paraId="63F44754" w14:textId="77777777" w:rsidR="00243C86" w:rsidRPr="009C51F0" w:rsidRDefault="00452B99"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La</w:t>
      </w:r>
      <w:r w:rsidRPr="009C51F0">
        <w:rPr>
          <w:rFonts w:asciiTheme="minorHAnsi" w:hAnsiTheme="minorHAnsi" w:cstheme="minorHAnsi"/>
          <w:color w:val="1F497D" w:themeColor="text2"/>
          <w:sz w:val="22"/>
          <w:szCs w:val="22"/>
          <w:lang w:val="es-BO"/>
        </w:rPr>
        <w:t xml:space="preserve"> falta de presentación de formularios</w:t>
      </w:r>
      <w:r w:rsidR="00D05EF3" w:rsidRPr="009C51F0">
        <w:rPr>
          <w:rFonts w:asciiTheme="minorHAnsi" w:hAnsiTheme="minorHAnsi" w:cstheme="minorHAnsi"/>
          <w:color w:val="1F497D" w:themeColor="text2"/>
          <w:sz w:val="22"/>
          <w:szCs w:val="22"/>
          <w:lang w:val="es-BO"/>
        </w:rPr>
        <w:t xml:space="preserve"> solicitados en el presente DBC</w:t>
      </w:r>
      <w:r w:rsidR="00243C86" w:rsidRPr="009C51F0">
        <w:rPr>
          <w:rFonts w:asciiTheme="minorHAnsi" w:hAnsiTheme="minorHAnsi" w:cstheme="minorHAnsi"/>
          <w:color w:val="1F497D" w:themeColor="text2"/>
          <w:sz w:val="22"/>
          <w:szCs w:val="22"/>
          <w:lang w:val="es-BO"/>
        </w:rPr>
        <w:t>.</w:t>
      </w:r>
    </w:p>
    <w:p w14:paraId="2D614F49" w14:textId="77777777" w:rsidR="007519DC" w:rsidRPr="009C51F0" w:rsidRDefault="00452B99"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9C51F0">
        <w:rPr>
          <w:rFonts w:ascii="Verdana" w:hAnsi="Verdana" w:cs="Arial"/>
          <w:color w:val="1F497D" w:themeColor="text2"/>
          <w:sz w:val="18"/>
          <w:szCs w:val="18"/>
          <w:lang w:val="es-BO"/>
        </w:rPr>
        <w:t xml:space="preserve"> </w:t>
      </w:r>
    </w:p>
    <w:p w14:paraId="092B8155" w14:textId="77777777" w:rsidR="00452B99" w:rsidRPr="009C51F0" w:rsidRDefault="00722E0F"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el proponente </w:t>
      </w:r>
      <w:r w:rsidR="00654B5F" w:rsidRPr="009C51F0">
        <w:rPr>
          <w:rFonts w:asciiTheme="minorHAnsi" w:hAnsiTheme="minorHAnsi" w:cstheme="minorHAnsi"/>
          <w:color w:val="1F497D" w:themeColor="text2"/>
          <w:sz w:val="22"/>
          <w:szCs w:val="22"/>
        </w:rPr>
        <w:t>rehú</w:t>
      </w:r>
      <w:r w:rsidRPr="009C51F0">
        <w:rPr>
          <w:rFonts w:asciiTheme="minorHAnsi" w:hAnsiTheme="minorHAnsi" w:cstheme="minorHAnsi"/>
          <w:color w:val="1F497D" w:themeColor="text2"/>
          <w:sz w:val="22"/>
          <w:szCs w:val="22"/>
        </w:rPr>
        <w:t>se</w:t>
      </w:r>
      <w:r w:rsidR="00452B99" w:rsidRPr="009C51F0">
        <w:rPr>
          <w:rFonts w:asciiTheme="minorHAnsi" w:hAnsiTheme="minorHAnsi" w:cstheme="minorHAnsi"/>
          <w:color w:val="1F497D" w:themeColor="text2"/>
          <w:sz w:val="22"/>
          <w:szCs w:val="22"/>
        </w:rPr>
        <w:t xml:space="preserve"> ampliar el tiempo de vigencia de la garantía de seriedad de propuesta. </w:t>
      </w:r>
    </w:p>
    <w:p w14:paraId="650D5D3D" w14:textId="77777777" w:rsidR="00452B99" w:rsidRPr="009C51F0" w:rsidRDefault="00452B99"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4CBED250" w14:textId="77777777" w:rsidR="00095B8E" w:rsidRPr="009C51F0" w:rsidRDefault="00095B8E"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La falta de la presentación de la propuesta técnica.</w:t>
      </w:r>
    </w:p>
    <w:p w14:paraId="4F972925" w14:textId="77777777" w:rsidR="007519DC" w:rsidRPr="009C51F0" w:rsidRDefault="007519DC"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la propuesta económica no cumpla con las condiciones y requisitos establecidos en el presente DBC. </w:t>
      </w:r>
    </w:p>
    <w:p w14:paraId="7512415C" w14:textId="77777777" w:rsidR="00264EAF" w:rsidRPr="009C51F0" w:rsidRDefault="00264EAF"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Si la propuesta económica no cotiza la totalidad del requerimiento.</w:t>
      </w:r>
    </w:p>
    <w:p w14:paraId="58626D37" w14:textId="77777777" w:rsidR="00452B99" w:rsidRPr="009C51F0" w:rsidRDefault="00452B99"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el proponente presente </w:t>
      </w:r>
      <w:r w:rsidR="00F81D2E" w:rsidRPr="009C51F0">
        <w:rPr>
          <w:rFonts w:asciiTheme="minorHAnsi" w:hAnsiTheme="minorHAnsi" w:cstheme="minorHAnsi"/>
          <w:color w:val="1F497D" w:themeColor="text2"/>
          <w:sz w:val="22"/>
          <w:szCs w:val="22"/>
        </w:rPr>
        <w:t xml:space="preserve">dos o más </w:t>
      </w:r>
      <w:r w:rsidRPr="009C51F0">
        <w:rPr>
          <w:rFonts w:asciiTheme="minorHAnsi" w:hAnsiTheme="minorHAnsi" w:cstheme="minorHAnsi"/>
          <w:color w:val="1F497D" w:themeColor="text2"/>
          <w:sz w:val="22"/>
          <w:szCs w:val="22"/>
        </w:rPr>
        <w:t xml:space="preserve">alternativas </w:t>
      </w:r>
      <w:r w:rsidR="00F81D2E" w:rsidRPr="009C51F0">
        <w:rPr>
          <w:rFonts w:asciiTheme="minorHAnsi" w:hAnsiTheme="minorHAnsi" w:cstheme="minorHAnsi"/>
          <w:color w:val="1F497D" w:themeColor="text2"/>
          <w:sz w:val="22"/>
          <w:szCs w:val="22"/>
        </w:rPr>
        <w:t>en una misma propuesta</w:t>
      </w:r>
      <w:r w:rsidR="00ED5E7A" w:rsidRPr="009C51F0">
        <w:rPr>
          <w:rFonts w:asciiTheme="minorHAnsi" w:hAnsiTheme="minorHAnsi" w:cstheme="minorHAnsi"/>
          <w:color w:val="1F497D" w:themeColor="text2"/>
          <w:sz w:val="22"/>
          <w:szCs w:val="22"/>
        </w:rPr>
        <w:t>.</w:t>
      </w:r>
    </w:p>
    <w:p w14:paraId="5304CE7E" w14:textId="77777777" w:rsidR="00F81D2E" w:rsidRPr="009C51F0" w:rsidRDefault="00F81D2E" w:rsidP="0040092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presente dos o más propuestas</w:t>
      </w:r>
      <w:r w:rsidR="00C56E69"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w:t>
      </w:r>
    </w:p>
    <w:p w14:paraId="7A7286BF"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9C51F0">
        <w:rPr>
          <w:rFonts w:asciiTheme="minorHAnsi" w:hAnsiTheme="minorHAnsi" w:cstheme="minorHAnsi"/>
          <w:color w:val="1F497D" w:themeColor="text2"/>
          <w:sz w:val="22"/>
          <w:szCs w:val="22"/>
        </w:rPr>
        <w:t>esta</w:t>
      </w:r>
      <w:r w:rsidRPr="009C51F0">
        <w:rPr>
          <w:rFonts w:asciiTheme="minorHAnsi" w:hAnsiTheme="minorHAnsi" w:cstheme="minorHAnsi"/>
          <w:color w:val="1F497D" w:themeColor="text2"/>
          <w:sz w:val="22"/>
          <w:szCs w:val="22"/>
        </w:rPr>
        <w:t xml:space="preserve"> diferencia positiva o negativa.</w:t>
      </w:r>
    </w:p>
    <w:p w14:paraId="4E8AD012"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3E5D2E23"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9C51F0">
        <w:rPr>
          <w:rFonts w:asciiTheme="minorHAnsi" w:hAnsiTheme="minorHAnsi" w:cstheme="minorHAnsi"/>
          <w:color w:val="1F497D" w:themeColor="text2"/>
          <w:sz w:val="22"/>
          <w:szCs w:val="22"/>
        </w:rPr>
        <w:t xml:space="preserve">requeridas </w:t>
      </w:r>
      <w:r w:rsidRPr="009C51F0">
        <w:rPr>
          <w:rFonts w:asciiTheme="minorHAnsi" w:hAnsiTheme="minorHAnsi" w:cstheme="minorHAnsi"/>
          <w:color w:val="1F497D" w:themeColor="text2"/>
          <w:sz w:val="22"/>
          <w:szCs w:val="22"/>
        </w:rPr>
        <w:t>y</w:t>
      </w:r>
      <w:r w:rsidR="00C11F01" w:rsidRPr="009C51F0">
        <w:rPr>
          <w:rFonts w:asciiTheme="minorHAnsi" w:hAnsiTheme="minorHAnsi" w:cstheme="minorHAnsi"/>
          <w:color w:val="1F497D" w:themeColor="text2"/>
          <w:sz w:val="22"/>
          <w:szCs w:val="22"/>
        </w:rPr>
        <w:t>/o</w:t>
      </w:r>
      <w:r w:rsidRPr="009C51F0">
        <w:rPr>
          <w:rFonts w:asciiTheme="minorHAnsi" w:hAnsiTheme="minorHAnsi" w:cstheme="minorHAnsi"/>
          <w:color w:val="1F497D" w:themeColor="text2"/>
          <w:sz w:val="22"/>
          <w:szCs w:val="22"/>
        </w:rPr>
        <w:t xml:space="preserve"> requisitos establecidos en el presente DBC.</w:t>
      </w:r>
    </w:p>
    <w:p w14:paraId="17BFC843"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Las propuestas que no alcancen el puntaje mínimo requerido en </w:t>
      </w:r>
      <w:r w:rsidR="00C11F01" w:rsidRPr="009C51F0">
        <w:rPr>
          <w:rFonts w:asciiTheme="minorHAnsi" w:hAnsiTheme="minorHAnsi" w:cstheme="minorHAnsi"/>
          <w:color w:val="1F497D" w:themeColor="text2"/>
          <w:sz w:val="22"/>
          <w:szCs w:val="22"/>
        </w:rPr>
        <w:t>la etapa de evaluación técnica (cuando corresponda).</w:t>
      </w:r>
    </w:p>
    <w:p w14:paraId="33727A1F"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Si el proponente adjudicado no presenta la documentación </w:t>
      </w:r>
      <w:r w:rsidR="008D6FF5" w:rsidRPr="009C51F0">
        <w:rPr>
          <w:rFonts w:asciiTheme="minorHAnsi" w:hAnsiTheme="minorHAnsi" w:cstheme="minorHAnsi"/>
          <w:color w:val="1F497D" w:themeColor="text2"/>
          <w:sz w:val="22"/>
          <w:szCs w:val="22"/>
        </w:rPr>
        <w:t xml:space="preserve">total o parcial </w:t>
      </w:r>
      <w:r w:rsidRPr="009C51F0">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9C51F0">
        <w:rPr>
          <w:rFonts w:asciiTheme="minorHAnsi" w:hAnsiTheme="minorHAnsi" w:cstheme="minorHAnsi"/>
          <w:color w:val="1F497D" w:themeColor="text2"/>
          <w:sz w:val="22"/>
          <w:szCs w:val="22"/>
        </w:rPr>
        <w:t xml:space="preserve">solicitado la ampliación de plazo para la presentación de los documentos de manera </w:t>
      </w:r>
      <w:r w:rsidRPr="009C51F0">
        <w:rPr>
          <w:rFonts w:asciiTheme="minorHAnsi" w:hAnsiTheme="minorHAnsi" w:cstheme="minorHAnsi"/>
          <w:color w:val="1F497D" w:themeColor="text2"/>
          <w:sz w:val="22"/>
          <w:szCs w:val="22"/>
        </w:rPr>
        <w:t>oportuna</w:t>
      </w:r>
      <w:r w:rsidR="001726C8" w:rsidRPr="009C51F0">
        <w:rPr>
          <w:rFonts w:asciiTheme="minorHAnsi" w:hAnsiTheme="minorHAnsi" w:cstheme="minorHAnsi"/>
          <w:color w:val="1F497D" w:themeColor="text2"/>
          <w:sz w:val="22"/>
          <w:szCs w:val="22"/>
        </w:rPr>
        <w:t xml:space="preserve"> y este hubiese sido autorizado por el RPC.</w:t>
      </w:r>
      <w:r w:rsidRPr="009C51F0">
        <w:rPr>
          <w:rFonts w:asciiTheme="minorHAnsi" w:hAnsiTheme="minorHAnsi" w:cstheme="minorHAnsi"/>
          <w:color w:val="1F497D" w:themeColor="text2"/>
          <w:sz w:val="22"/>
          <w:szCs w:val="22"/>
        </w:rPr>
        <w:t xml:space="preserve"> </w:t>
      </w:r>
    </w:p>
    <w:p w14:paraId="49C3D18D"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 xml:space="preserve">Cuando producto de la revisión de los documentos presentados para la elaboración y suscripción de contrato, no cumplan con las </w:t>
      </w:r>
      <w:r w:rsidR="00C11F01" w:rsidRPr="009C51F0">
        <w:rPr>
          <w:rFonts w:asciiTheme="minorHAnsi" w:hAnsiTheme="minorHAnsi" w:cstheme="minorHAnsi"/>
          <w:color w:val="1F497D" w:themeColor="text2"/>
          <w:sz w:val="22"/>
          <w:szCs w:val="22"/>
        </w:rPr>
        <w:t>condiciones requeridas por YPFB y/o estos no hubiesen sido subsanados.</w:t>
      </w:r>
    </w:p>
    <w:p w14:paraId="784AE357"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adjudicado desista de forma expresa o tácita de suscribir el contrato.</w:t>
      </w:r>
    </w:p>
    <w:p w14:paraId="6C0067A1"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la empresa proponente no cumpla con los índices, indicadores o parámetros f</w:t>
      </w:r>
      <w:r w:rsidR="00ED5E7A" w:rsidRPr="009C51F0">
        <w:rPr>
          <w:rFonts w:asciiTheme="minorHAnsi" w:hAnsiTheme="minorHAnsi" w:cstheme="minorHAnsi"/>
          <w:color w:val="1F497D" w:themeColor="text2"/>
          <w:sz w:val="22"/>
          <w:szCs w:val="22"/>
        </w:rPr>
        <w:t>inancieros establecidos en el DBC</w:t>
      </w:r>
      <w:r w:rsidR="00C11F01" w:rsidRPr="009C51F0">
        <w:rPr>
          <w:rFonts w:asciiTheme="minorHAnsi" w:hAnsiTheme="minorHAnsi" w:cstheme="minorHAnsi"/>
          <w:color w:val="1F497D" w:themeColor="text2"/>
          <w:sz w:val="22"/>
          <w:szCs w:val="22"/>
        </w:rPr>
        <w:t xml:space="preserve"> (cuando corresponda)</w:t>
      </w:r>
      <w:r w:rsidR="00ED5E7A" w:rsidRPr="009C51F0">
        <w:rPr>
          <w:rFonts w:asciiTheme="minorHAnsi" w:hAnsiTheme="minorHAnsi" w:cstheme="minorHAnsi"/>
          <w:color w:val="1F497D" w:themeColor="text2"/>
          <w:sz w:val="22"/>
          <w:szCs w:val="22"/>
        </w:rPr>
        <w:t>.</w:t>
      </w:r>
    </w:p>
    <w:p w14:paraId="66948266" w14:textId="77777777" w:rsidR="00452B99" w:rsidRPr="009C51F0" w:rsidRDefault="00452B99"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rehúse ampliar la validez de su propuesta.</w:t>
      </w:r>
    </w:p>
    <w:p w14:paraId="6A5B6715" w14:textId="77777777" w:rsidR="005D3BC0" w:rsidRPr="009C51F0" w:rsidRDefault="005D3BC0" w:rsidP="0040092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se encuentre dentro de las causales de impedimento</w:t>
      </w:r>
      <w:r w:rsidR="001B2272" w:rsidRPr="009C51F0">
        <w:rPr>
          <w:rFonts w:asciiTheme="minorHAnsi" w:hAnsiTheme="minorHAnsi" w:cstheme="minorHAnsi"/>
          <w:color w:val="1F497D" w:themeColor="text2"/>
          <w:sz w:val="22"/>
          <w:szCs w:val="22"/>
        </w:rPr>
        <w:t xml:space="preserve"> descritas en </w:t>
      </w:r>
      <w:r w:rsidR="00CF3B93" w:rsidRPr="009C51F0">
        <w:rPr>
          <w:rFonts w:asciiTheme="minorHAnsi" w:hAnsiTheme="minorHAnsi" w:cstheme="minorHAnsi"/>
          <w:color w:val="1F497D" w:themeColor="text2"/>
          <w:sz w:val="22"/>
          <w:szCs w:val="22"/>
        </w:rPr>
        <w:t>el presente DBC.</w:t>
      </w:r>
    </w:p>
    <w:p w14:paraId="4F8E7D46" w14:textId="77777777" w:rsidR="00452B99" w:rsidRPr="009C51F0" w:rsidRDefault="00452B99" w:rsidP="00452B99">
      <w:pPr>
        <w:ind w:left="567"/>
        <w:jc w:val="both"/>
        <w:rPr>
          <w:rFonts w:asciiTheme="minorHAnsi" w:hAnsiTheme="minorHAnsi" w:cstheme="minorHAnsi"/>
          <w:color w:val="1F497D" w:themeColor="text2"/>
          <w:sz w:val="22"/>
          <w:szCs w:val="22"/>
          <w:lang w:val="es-BO"/>
        </w:rPr>
      </w:pPr>
    </w:p>
    <w:p w14:paraId="2868CECE" w14:textId="77777777" w:rsidR="00452B99" w:rsidRPr="009C51F0" w:rsidRDefault="00452B99" w:rsidP="006C33FE">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9C51F0">
        <w:rPr>
          <w:rFonts w:asciiTheme="minorHAnsi" w:hAnsiTheme="minorHAnsi" w:cstheme="minorHAnsi"/>
          <w:color w:val="1F497D" w:themeColor="text2"/>
          <w:sz w:val="22"/>
          <w:szCs w:val="22"/>
          <w:lang w:val="es-BO"/>
        </w:rPr>
        <w:t>es señaladas precedentemente.</w:t>
      </w:r>
    </w:p>
    <w:p w14:paraId="57D28FA6" w14:textId="77777777" w:rsidR="00452B99" w:rsidRPr="009C51F0" w:rsidRDefault="00452B99" w:rsidP="00452B99">
      <w:pPr>
        <w:pStyle w:val="Prrafodelista"/>
        <w:ind w:left="426"/>
        <w:jc w:val="both"/>
        <w:rPr>
          <w:rFonts w:asciiTheme="minorHAnsi" w:hAnsiTheme="minorHAnsi" w:cstheme="minorHAnsi"/>
          <w:b/>
          <w:color w:val="1F497D" w:themeColor="text2"/>
          <w:sz w:val="22"/>
          <w:szCs w:val="22"/>
        </w:rPr>
      </w:pPr>
    </w:p>
    <w:p w14:paraId="43DDB2D7" w14:textId="3353CFB5" w:rsidR="00FF659D" w:rsidRPr="009C51F0"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CAUSALES DECLARATORIA DESIERTA</w:t>
      </w:r>
    </w:p>
    <w:p w14:paraId="2B22AC49" w14:textId="77777777" w:rsidR="00FF659D" w:rsidRPr="009C51F0" w:rsidRDefault="00FF659D" w:rsidP="003D3C90">
      <w:pPr>
        <w:ind w:left="708"/>
        <w:jc w:val="both"/>
        <w:rPr>
          <w:rFonts w:asciiTheme="minorHAnsi" w:hAnsiTheme="minorHAnsi" w:cstheme="minorHAnsi"/>
          <w:color w:val="1F497D" w:themeColor="text2"/>
          <w:sz w:val="22"/>
          <w:szCs w:val="22"/>
        </w:rPr>
      </w:pPr>
    </w:p>
    <w:p w14:paraId="6C383F9D" w14:textId="18D79D57" w:rsidR="00DC3DDD" w:rsidRPr="009C51F0" w:rsidRDefault="00DC3DDD" w:rsidP="006C33FE">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 Comité de Licitación o de Concertación podrá recomendar la Declaratoria Desierta del proceso</w:t>
      </w:r>
      <w:r w:rsidR="006C33FE" w:rsidRPr="009C51F0">
        <w:rPr>
          <w:rFonts w:asciiTheme="minorHAnsi" w:hAnsiTheme="minorHAnsi" w:cstheme="minorHAnsi"/>
          <w:color w:val="1F497D" w:themeColor="text2"/>
          <w:sz w:val="22"/>
          <w:szCs w:val="22"/>
        </w:rPr>
        <w:t xml:space="preserve"> de contratación</w:t>
      </w:r>
      <w:r w:rsidRPr="009C51F0">
        <w:rPr>
          <w:rFonts w:asciiTheme="minorHAnsi" w:hAnsiTheme="minorHAnsi" w:cstheme="minorHAnsi"/>
          <w:color w:val="1F497D" w:themeColor="text2"/>
          <w:sz w:val="22"/>
          <w:szCs w:val="22"/>
        </w:rPr>
        <w:t xml:space="preserve">, </w:t>
      </w:r>
      <w:r w:rsidR="00456A53" w:rsidRPr="009C51F0">
        <w:rPr>
          <w:rFonts w:asciiTheme="minorHAnsi" w:hAnsiTheme="minorHAnsi" w:cstheme="minorHAnsi"/>
          <w:color w:val="1F497D" w:themeColor="text2"/>
          <w:sz w:val="22"/>
          <w:szCs w:val="22"/>
        </w:rPr>
        <w:t xml:space="preserve">por las </w:t>
      </w:r>
      <w:r w:rsidRPr="009C51F0">
        <w:rPr>
          <w:rFonts w:asciiTheme="minorHAnsi" w:hAnsiTheme="minorHAnsi" w:cstheme="minorHAnsi"/>
          <w:color w:val="1F497D" w:themeColor="text2"/>
          <w:sz w:val="22"/>
          <w:szCs w:val="22"/>
        </w:rPr>
        <w:t>siguientes causas:</w:t>
      </w:r>
    </w:p>
    <w:p w14:paraId="44ED54BC" w14:textId="77777777" w:rsidR="00897820" w:rsidRPr="009C51F0" w:rsidRDefault="00897820" w:rsidP="00897820">
      <w:pPr>
        <w:rPr>
          <w:rFonts w:asciiTheme="minorHAnsi" w:eastAsiaTheme="minorHAnsi" w:hAnsiTheme="minorHAnsi" w:cstheme="minorHAnsi"/>
          <w:color w:val="1F497D" w:themeColor="text2"/>
          <w:sz w:val="22"/>
          <w:szCs w:val="22"/>
        </w:rPr>
      </w:pPr>
    </w:p>
    <w:p w14:paraId="5FD87CF2" w14:textId="77777777" w:rsidR="008E1E9D" w:rsidRPr="009C51F0"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no se hubiera recibido propuesta alguna.</w:t>
      </w:r>
    </w:p>
    <w:p w14:paraId="0F3E4927" w14:textId="77777777" w:rsidR="008E1E9D" w:rsidRPr="009C51F0"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Si la o las propuestas no hubieran cumplido con los requisitos del Documento Base de Contratación (DBC).</w:t>
      </w:r>
    </w:p>
    <w:p w14:paraId="63890C99" w14:textId="77777777" w:rsidR="008E1E9D" w:rsidRPr="009C51F0"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9C51F0"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9C51F0">
        <w:rPr>
          <w:rFonts w:asciiTheme="minorHAnsi" w:hAnsiTheme="minorHAnsi" w:cstheme="minorHAnsi"/>
          <w:color w:val="1F497D" w:themeColor="text2"/>
          <w:sz w:val="22"/>
          <w:szCs w:val="22"/>
        </w:rPr>
        <w:t>n otras propuestas calificadas.</w:t>
      </w:r>
    </w:p>
    <w:p w14:paraId="0EFD1955" w14:textId="77777777" w:rsidR="00452B99" w:rsidRPr="009C51F0" w:rsidRDefault="00452B99" w:rsidP="00452B99">
      <w:pPr>
        <w:jc w:val="both"/>
        <w:rPr>
          <w:rFonts w:asciiTheme="minorHAnsi" w:hAnsiTheme="minorHAnsi" w:cstheme="minorHAnsi"/>
          <w:color w:val="1F497D" w:themeColor="text2"/>
          <w:sz w:val="22"/>
          <w:szCs w:val="22"/>
        </w:rPr>
      </w:pPr>
    </w:p>
    <w:p w14:paraId="1EC18BE0" w14:textId="0579124F" w:rsidR="00452B99" w:rsidRPr="009C51F0"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CANCELACIÓN, ANULACIÓN O SUSPENSIÓ</w:t>
      </w:r>
      <w:r w:rsidR="00015B4A" w:rsidRPr="009C51F0">
        <w:rPr>
          <w:rFonts w:asciiTheme="minorHAnsi" w:hAnsiTheme="minorHAnsi" w:cstheme="minorHAnsi"/>
          <w:b/>
          <w:color w:val="1F497D" w:themeColor="text2"/>
          <w:sz w:val="22"/>
          <w:szCs w:val="22"/>
        </w:rPr>
        <w:t>N DEL PROCESO DE CONTRATACIÓN</w:t>
      </w:r>
    </w:p>
    <w:p w14:paraId="021FDA7C" w14:textId="77777777" w:rsidR="00452B99" w:rsidRPr="009C51F0" w:rsidRDefault="00452B99" w:rsidP="00452B99">
      <w:pPr>
        <w:jc w:val="both"/>
        <w:rPr>
          <w:rFonts w:asciiTheme="minorHAnsi" w:hAnsiTheme="minorHAnsi" w:cstheme="minorHAnsi"/>
          <w:color w:val="1F497D" w:themeColor="text2"/>
          <w:sz w:val="22"/>
          <w:szCs w:val="22"/>
        </w:rPr>
      </w:pPr>
    </w:p>
    <w:p w14:paraId="1B0D6CD0" w14:textId="0E2CE39A" w:rsidR="00452B99" w:rsidRPr="009C51F0" w:rsidRDefault="00452B99" w:rsidP="00452B99">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El proceso de contratación podrá ser Cancelado, Anulado o Suspendido por el RPC </w:t>
      </w:r>
      <w:r w:rsidR="00820EE2" w:rsidRPr="009C51F0">
        <w:rPr>
          <w:rFonts w:asciiTheme="minorHAnsi" w:hAnsiTheme="minorHAnsi" w:cstheme="minorHAnsi"/>
          <w:color w:val="1F497D" w:themeColor="text2"/>
          <w:sz w:val="22"/>
          <w:szCs w:val="22"/>
        </w:rPr>
        <w:t>mediante resolución motivada técnica y legalmente h</w:t>
      </w:r>
      <w:r w:rsidRPr="009C51F0">
        <w:rPr>
          <w:rFonts w:asciiTheme="minorHAnsi" w:hAnsiTheme="minorHAnsi" w:cstheme="minorHAnsi"/>
          <w:color w:val="1F497D" w:themeColor="text2"/>
          <w:sz w:val="22"/>
          <w:szCs w:val="22"/>
        </w:rPr>
        <w:t>asta antes de la</w:t>
      </w:r>
      <w:r w:rsidR="006E7D82" w:rsidRPr="009C51F0">
        <w:rPr>
          <w:rFonts w:asciiTheme="minorHAnsi" w:hAnsiTheme="minorHAnsi" w:cstheme="minorHAnsi"/>
          <w:color w:val="1F497D" w:themeColor="text2"/>
          <w:sz w:val="22"/>
          <w:szCs w:val="22"/>
        </w:rPr>
        <w:t xml:space="preserve"> suscripción del contrato u</w:t>
      </w:r>
      <w:r w:rsidR="00DF166F" w:rsidRPr="009C51F0">
        <w:rPr>
          <w:rFonts w:asciiTheme="minorHAnsi" w:hAnsiTheme="minorHAnsi" w:cstheme="minorHAnsi"/>
          <w:color w:val="1F497D" w:themeColor="text2"/>
          <w:sz w:val="22"/>
          <w:szCs w:val="22"/>
        </w:rPr>
        <w:t xml:space="preserve"> orden de compra.</w:t>
      </w:r>
    </w:p>
    <w:p w14:paraId="6D143005" w14:textId="77777777" w:rsidR="00452B99" w:rsidRPr="009C51F0" w:rsidRDefault="00452B99" w:rsidP="00452B99">
      <w:pPr>
        <w:ind w:left="426"/>
        <w:jc w:val="both"/>
        <w:rPr>
          <w:rFonts w:asciiTheme="minorHAnsi" w:hAnsiTheme="minorHAnsi" w:cstheme="minorHAnsi"/>
          <w:color w:val="1F497D" w:themeColor="text2"/>
          <w:sz w:val="22"/>
          <w:szCs w:val="22"/>
        </w:rPr>
      </w:pPr>
    </w:p>
    <w:p w14:paraId="3A831319" w14:textId="77777777" w:rsidR="00452B99" w:rsidRPr="009C51F0" w:rsidRDefault="00452B99" w:rsidP="00452B99">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YPFB no asumirá responsabilidad alguna respecto a los proponentes afectados por esta decisión.</w:t>
      </w:r>
    </w:p>
    <w:p w14:paraId="5180737B" w14:textId="77777777" w:rsidR="00452B99" w:rsidRPr="009C51F0" w:rsidRDefault="00452B99" w:rsidP="00452B99">
      <w:pPr>
        <w:ind w:left="426"/>
        <w:jc w:val="both"/>
        <w:rPr>
          <w:rFonts w:asciiTheme="minorHAnsi" w:hAnsiTheme="minorHAnsi" w:cstheme="minorHAnsi"/>
          <w:color w:val="1F497D" w:themeColor="text2"/>
          <w:sz w:val="22"/>
          <w:szCs w:val="22"/>
        </w:rPr>
      </w:pPr>
    </w:p>
    <w:p w14:paraId="47DB27E0" w14:textId="602D6707" w:rsidR="00452B99" w:rsidRPr="009C51F0" w:rsidRDefault="00452B99" w:rsidP="00B73D09">
      <w:pPr>
        <w:pStyle w:val="Prrafodelista"/>
        <w:numPr>
          <w:ilvl w:val="1"/>
          <w:numId w:val="32"/>
        </w:numPr>
        <w:spacing w:after="240" w:line="276" w:lineRule="auto"/>
        <w:ind w:left="993" w:hanging="567"/>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La cancelación procederá: </w:t>
      </w:r>
    </w:p>
    <w:p w14:paraId="3D958F52" w14:textId="77777777" w:rsidR="00452B99" w:rsidRPr="009C51F0" w:rsidRDefault="00452B99" w:rsidP="00915DCA">
      <w:pPr>
        <w:numPr>
          <w:ilvl w:val="0"/>
          <w:numId w:val="16"/>
        </w:numPr>
        <w:spacing w:after="200" w:line="276" w:lineRule="auto"/>
        <w:ind w:left="1418"/>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2DA8198D" w14:textId="77777777" w:rsidR="00452B99" w:rsidRPr="009C51F0" w:rsidRDefault="00452B99" w:rsidP="00915DCA">
      <w:pPr>
        <w:numPr>
          <w:ilvl w:val="0"/>
          <w:numId w:val="16"/>
        </w:numPr>
        <w:spacing w:after="200" w:line="276" w:lineRule="auto"/>
        <w:ind w:left="1418"/>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Se hubiera extinguido la necesidad de contratación. </w:t>
      </w:r>
    </w:p>
    <w:p w14:paraId="24E90B1E" w14:textId="77777777" w:rsidR="00452B99" w:rsidRPr="009C51F0" w:rsidRDefault="00452B99" w:rsidP="00915DCA">
      <w:pPr>
        <w:numPr>
          <w:ilvl w:val="0"/>
          <w:numId w:val="16"/>
        </w:numPr>
        <w:spacing w:after="200" w:line="276" w:lineRule="auto"/>
        <w:ind w:left="1418"/>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sus empresas subsidiarias y afiliadas. </w:t>
      </w:r>
    </w:p>
    <w:p w14:paraId="1B5C5006" w14:textId="77777777" w:rsidR="00452B99" w:rsidRPr="009C51F0" w:rsidRDefault="00452B99" w:rsidP="00915DCA">
      <w:pPr>
        <w:numPr>
          <w:ilvl w:val="0"/>
          <w:numId w:val="16"/>
        </w:numPr>
        <w:spacing w:after="200" w:line="276" w:lineRule="auto"/>
        <w:ind w:left="1418"/>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Producto de un proceso de renegociación no permita la continuidad del proceso de contratación.</w:t>
      </w:r>
    </w:p>
    <w:p w14:paraId="3F76ACA7" w14:textId="77777777" w:rsidR="00452B99" w:rsidRPr="009C51F0" w:rsidRDefault="00452B99" w:rsidP="00452B99">
      <w:pPr>
        <w:ind w:left="720"/>
        <w:contextualSpacing/>
        <w:jc w:val="both"/>
        <w:rPr>
          <w:rFonts w:asciiTheme="minorHAnsi" w:hAnsiTheme="minorHAnsi" w:cstheme="minorHAnsi"/>
          <w:color w:val="1F497D" w:themeColor="text2"/>
          <w:sz w:val="22"/>
          <w:szCs w:val="22"/>
        </w:rPr>
      </w:pPr>
    </w:p>
    <w:p w14:paraId="46CA5E88" w14:textId="77777777" w:rsidR="00452B99" w:rsidRPr="009C51F0" w:rsidRDefault="00452B99" w:rsidP="004B0CFC">
      <w:pPr>
        <w:spacing w:after="200"/>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lastRenderedPageBreak/>
        <w:t>Cuando sea necesario cancelar uno o varios ítems, lotes, tramos, paquetes</w:t>
      </w:r>
      <w:r w:rsidR="008E4472" w:rsidRPr="009C51F0">
        <w:rPr>
          <w:rFonts w:asciiTheme="minorHAnsi" w:eastAsiaTheme="minorHAnsi" w:hAnsiTheme="minorHAnsi" w:cstheme="minorHAnsi"/>
          <w:color w:val="1F497D" w:themeColor="text2"/>
          <w:sz w:val="22"/>
          <w:szCs w:val="22"/>
          <w:lang w:val="es-BO"/>
        </w:rPr>
        <w:t>, volúmenes</w:t>
      </w:r>
      <w:r w:rsidRPr="009C51F0">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9C51F0"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016E53FF" w14:textId="0CEA4DF3" w:rsidR="00452B99" w:rsidRPr="009C51F0"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660D97" w:rsidRPr="009C51F0">
        <w:rPr>
          <w:rFonts w:asciiTheme="minorHAnsi" w:eastAsiaTheme="minorHAnsi" w:hAnsiTheme="minorHAnsi" w:cstheme="minorHAnsi"/>
          <w:color w:val="1F497D" w:themeColor="text2"/>
          <w:sz w:val="22"/>
          <w:szCs w:val="22"/>
          <w:lang w:val="es-BO"/>
        </w:rPr>
        <w:t xml:space="preserve">propuestas </w:t>
      </w:r>
      <w:r w:rsidRPr="009C51F0">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00990F9E" w14:textId="2CCD1266" w:rsidR="00452B99" w:rsidRPr="009C51F0" w:rsidRDefault="00452B99" w:rsidP="00B73D09">
      <w:pPr>
        <w:pStyle w:val="Prrafodelista"/>
        <w:numPr>
          <w:ilvl w:val="1"/>
          <w:numId w:val="32"/>
        </w:numPr>
        <w:spacing w:after="240" w:line="276" w:lineRule="auto"/>
        <w:ind w:left="993" w:hanging="567"/>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La suspensión procederá:</w:t>
      </w:r>
    </w:p>
    <w:p w14:paraId="0AF8D9CC" w14:textId="77777777" w:rsidR="00452B99" w:rsidRPr="009C51F0"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9C51F0"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9C51F0"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9C51F0" w:rsidRDefault="00452B99" w:rsidP="00B73D09">
      <w:pPr>
        <w:pStyle w:val="Prrafodelista"/>
        <w:numPr>
          <w:ilvl w:val="1"/>
          <w:numId w:val="32"/>
        </w:numPr>
        <w:spacing w:after="240" w:line="276" w:lineRule="auto"/>
        <w:ind w:left="993" w:hanging="567"/>
        <w:jc w:val="both"/>
        <w:rPr>
          <w:rFonts w:asciiTheme="minorHAnsi" w:eastAsiaTheme="minorHAnsi" w:hAnsiTheme="minorHAnsi" w:cstheme="minorHAnsi"/>
          <w:color w:val="1F497D" w:themeColor="text2"/>
          <w:sz w:val="22"/>
          <w:szCs w:val="22"/>
          <w:lang w:val="es-BO"/>
        </w:rPr>
      </w:pPr>
      <w:r w:rsidRPr="009C51F0">
        <w:rPr>
          <w:rFonts w:asciiTheme="minorHAnsi" w:hAnsiTheme="minorHAnsi" w:cstheme="minorHAnsi"/>
          <w:b/>
          <w:color w:val="1F497D" w:themeColor="text2"/>
          <w:sz w:val="22"/>
          <w:szCs w:val="22"/>
        </w:rPr>
        <w:t>La Anulación procederá:</w:t>
      </w:r>
    </w:p>
    <w:p w14:paraId="33F4C6A4" w14:textId="77777777" w:rsidR="00452B99" w:rsidRPr="009C51F0" w:rsidRDefault="00452B99" w:rsidP="004B0CFC">
      <w:pPr>
        <w:spacing w:after="200" w:line="276" w:lineRule="auto"/>
        <w:ind w:left="708" w:firstLine="285"/>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La anulación</w:t>
      </w:r>
      <w:r w:rsidRPr="009C51F0">
        <w:rPr>
          <w:rFonts w:asciiTheme="minorHAnsi" w:eastAsiaTheme="minorHAnsi" w:hAnsiTheme="minorHAnsi" w:cstheme="minorHAnsi"/>
          <w:b/>
          <w:color w:val="1F497D" w:themeColor="text2"/>
          <w:sz w:val="22"/>
          <w:szCs w:val="22"/>
          <w:lang w:val="es-BO"/>
        </w:rPr>
        <w:t xml:space="preserve"> </w:t>
      </w:r>
      <w:r w:rsidRPr="009C51F0">
        <w:rPr>
          <w:rFonts w:asciiTheme="minorHAnsi" w:eastAsiaTheme="minorHAnsi" w:hAnsiTheme="minorHAnsi" w:cstheme="minorHAnsi"/>
          <w:color w:val="1F497D" w:themeColor="text2"/>
          <w:sz w:val="22"/>
          <w:szCs w:val="22"/>
          <w:lang w:val="es-BO"/>
        </w:rPr>
        <w:t>hasta el vicio más antiguo, se realizará cuando se determine:</w:t>
      </w:r>
    </w:p>
    <w:p w14:paraId="507563EC" w14:textId="77777777" w:rsidR="00452B99" w:rsidRPr="009C51F0" w:rsidRDefault="00452B99" w:rsidP="00915DCA">
      <w:pPr>
        <w:numPr>
          <w:ilvl w:val="0"/>
          <w:numId w:val="15"/>
        </w:numPr>
        <w:ind w:left="1418" w:hanging="425"/>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Incumplimiento o inobservancia al presente Reglamento y sus procedimientos.</w:t>
      </w:r>
    </w:p>
    <w:p w14:paraId="42872ADD" w14:textId="77777777" w:rsidR="00452B99" w:rsidRPr="009C51F0" w:rsidRDefault="00452B99" w:rsidP="00915DCA">
      <w:pPr>
        <w:numPr>
          <w:ilvl w:val="0"/>
          <w:numId w:val="15"/>
        </w:numPr>
        <w:ind w:left="1418" w:hanging="425"/>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 xml:space="preserve">Error en el DBC publicado. </w:t>
      </w:r>
    </w:p>
    <w:p w14:paraId="56844570" w14:textId="77777777" w:rsidR="00452B99" w:rsidRPr="009C51F0" w:rsidRDefault="00452B99" w:rsidP="00915DCA">
      <w:pPr>
        <w:numPr>
          <w:ilvl w:val="0"/>
          <w:numId w:val="15"/>
        </w:numPr>
        <w:ind w:left="1418" w:hanging="425"/>
        <w:jc w:val="both"/>
        <w:rPr>
          <w:rFonts w:asciiTheme="minorHAnsi" w:eastAsiaTheme="minorHAnsi" w:hAnsiTheme="minorHAnsi" w:cstheme="minorHAnsi"/>
          <w:color w:val="1F497D" w:themeColor="text2"/>
          <w:sz w:val="22"/>
          <w:szCs w:val="22"/>
          <w:lang w:val="es-BO"/>
        </w:rPr>
      </w:pPr>
      <w:r w:rsidRPr="009C51F0">
        <w:rPr>
          <w:rFonts w:asciiTheme="minorHAnsi" w:eastAsiaTheme="minorHAnsi" w:hAnsiTheme="minorHAnsi" w:cstheme="minorHAnsi"/>
          <w:color w:val="1F497D" w:themeColor="text2"/>
          <w:sz w:val="22"/>
          <w:szCs w:val="22"/>
          <w:lang w:val="es-BO"/>
        </w:rPr>
        <w:t>Error en el precio referencial estimado.</w:t>
      </w:r>
    </w:p>
    <w:p w14:paraId="2B68BBC5" w14:textId="77777777" w:rsidR="00452B99" w:rsidRPr="009C51F0" w:rsidRDefault="00452B99" w:rsidP="00452B99">
      <w:pPr>
        <w:rPr>
          <w:rFonts w:asciiTheme="minorHAnsi" w:hAnsiTheme="minorHAnsi" w:cstheme="minorHAnsi"/>
          <w:color w:val="1F497D" w:themeColor="text2"/>
          <w:sz w:val="22"/>
          <w:szCs w:val="22"/>
        </w:rPr>
      </w:pPr>
    </w:p>
    <w:p w14:paraId="6BF8457D" w14:textId="0FA4302F" w:rsidR="00452B99" w:rsidRPr="009C51F0" w:rsidRDefault="00452B99" w:rsidP="004B0CFC">
      <w:pPr>
        <w:spacing w:after="200" w:line="276" w:lineRule="auto"/>
        <w:ind w:left="993"/>
        <w:jc w:val="both"/>
        <w:rPr>
          <w:rFonts w:asciiTheme="minorHAnsi" w:hAnsiTheme="minorHAnsi" w:cstheme="minorHAnsi"/>
          <w:color w:val="1F497D" w:themeColor="text2"/>
          <w:sz w:val="22"/>
          <w:szCs w:val="22"/>
        </w:rPr>
      </w:pPr>
      <w:r w:rsidRPr="009C51F0">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w:t>
      </w:r>
      <w:r w:rsidR="00FD0D37" w:rsidRPr="009C51F0">
        <w:rPr>
          <w:rFonts w:asciiTheme="minorHAnsi" w:eastAsiaTheme="minorHAnsi" w:hAnsiTheme="minorHAnsi" w:cstheme="minorHAnsi"/>
          <w:color w:val="1F497D" w:themeColor="text2"/>
          <w:sz w:val="22"/>
          <w:szCs w:val="22"/>
          <w:lang w:val="es-BO"/>
        </w:rPr>
        <w:t>o de los ítems, lotes, tramos</w:t>
      </w:r>
      <w:r w:rsidR="00FD0D37" w:rsidRPr="009C51F0">
        <w:rPr>
          <w:rFonts w:asciiTheme="minorHAnsi" w:hAnsiTheme="minorHAnsi" w:cstheme="minorHAnsi"/>
          <w:color w:val="1F497D" w:themeColor="text2"/>
          <w:sz w:val="22"/>
          <w:szCs w:val="22"/>
        </w:rPr>
        <w:t>, paquetes, volúmenes o etapas.</w:t>
      </w:r>
    </w:p>
    <w:p w14:paraId="3289AB9E" w14:textId="267C85B5"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INSPECCIÓN PREVIA</w:t>
      </w:r>
      <w:r w:rsidR="00402900" w:rsidRPr="009C51F0">
        <w:rPr>
          <w:rFonts w:asciiTheme="minorHAnsi" w:hAnsiTheme="minorHAnsi" w:cstheme="minorHAnsi"/>
          <w:b/>
          <w:color w:val="1F497D" w:themeColor="text2"/>
          <w:sz w:val="22"/>
          <w:szCs w:val="22"/>
        </w:rPr>
        <w:t xml:space="preserve"> – </w:t>
      </w:r>
      <w:r w:rsidR="00402900" w:rsidRPr="009C51F0">
        <w:rPr>
          <w:rFonts w:asciiTheme="minorHAnsi" w:hAnsiTheme="minorHAnsi" w:cstheme="minorHAnsi"/>
          <w:b/>
          <w:i/>
          <w:color w:val="1F497D" w:themeColor="text2"/>
          <w:sz w:val="22"/>
          <w:szCs w:val="22"/>
        </w:rPr>
        <w:t>NO APLICA</w:t>
      </w:r>
      <w:r w:rsidR="00402900" w:rsidRPr="009C51F0">
        <w:rPr>
          <w:rFonts w:asciiTheme="minorHAnsi" w:hAnsiTheme="minorHAnsi" w:cstheme="minorHAnsi"/>
          <w:b/>
          <w:color w:val="1F497D" w:themeColor="text2"/>
          <w:sz w:val="22"/>
          <w:szCs w:val="22"/>
        </w:rPr>
        <w:t xml:space="preserve"> </w:t>
      </w:r>
    </w:p>
    <w:p w14:paraId="66899B5F" w14:textId="77777777" w:rsidR="005B5002" w:rsidRPr="009C51F0" w:rsidRDefault="005B5002" w:rsidP="00B37050">
      <w:pPr>
        <w:jc w:val="both"/>
        <w:rPr>
          <w:rFonts w:asciiTheme="minorHAnsi" w:hAnsiTheme="minorHAnsi" w:cstheme="minorHAnsi"/>
          <w:color w:val="1F497D" w:themeColor="text2"/>
          <w:sz w:val="22"/>
          <w:szCs w:val="22"/>
        </w:rPr>
      </w:pPr>
    </w:p>
    <w:p w14:paraId="1D26B190" w14:textId="2C3D322D"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CONSULTAS ESCRITAS AL DBC</w:t>
      </w:r>
      <w:r w:rsidR="00402900" w:rsidRPr="009C51F0">
        <w:rPr>
          <w:rFonts w:asciiTheme="minorHAnsi" w:hAnsiTheme="minorHAnsi" w:cstheme="minorHAnsi"/>
          <w:b/>
          <w:color w:val="1F497D" w:themeColor="text2"/>
          <w:sz w:val="22"/>
          <w:szCs w:val="22"/>
        </w:rPr>
        <w:t xml:space="preserve"> – </w:t>
      </w:r>
      <w:r w:rsidR="00402900" w:rsidRPr="009C51F0">
        <w:rPr>
          <w:rFonts w:asciiTheme="minorHAnsi" w:hAnsiTheme="minorHAnsi" w:cstheme="minorHAnsi"/>
          <w:b/>
          <w:i/>
          <w:color w:val="1F497D" w:themeColor="text2"/>
          <w:sz w:val="22"/>
          <w:szCs w:val="22"/>
        </w:rPr>
        <w:t>NO APLICA</w:t>
      </w:r>
    </w:p>
    <w:p w14:paraId="7076A01A" w14:textId="77777777" w:rsidR="00C75BEC" w:rsidRPr="009C51F0" w:rsidRDefault="00C75BEC" w:rsidP="00B37050">
      <w:pPr>
        <w:tabs>
          <w:tab w:val="num" w:pos="993"/>
        </w:tabs>
        <w:ind w:left="426"/>
        <w:jc w:val="both"/>
        <w:rPr>
          <w:rFonts w:asciiTheme="minorHAnsi" w:hAnsiTheme="minorHAnsi" w:cstheme="minorHAnsi"/>
          <w:color w:val="1F497D" w:themeColor="text2"/>
          <w:sz w:val="22"/>
          <w:szCs w:val="22"/>
        </w:rPr>
      </w:pPr>
    </w:p>
    <w:p w14:paraId="3351D317" w14:textId="0CD8F53D" w:rsidR="00900663" w:rsidRPr="009C51F0" w:rsidRDefault="00015B4A"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REUNIÓN DE ACLARACIÓN</w:t>
      </w:r>
      <w:r w:rsidR="00402900" w:rsidRPr="009C51F0">
        <w:rPr>
          <w:rFonts w:asciiTheme="minorHAnsi" w:hAnsiTheme="minorHAnsi" w:cstheme="minorHAnsi"/>
          <w:b/>
          <w:color w:val="1F497D" w:themeColor="text2"/>
          <w:sz w:val="22"/>
          <w:szCs w:val="22"/>
        </w:rPr>
        <w:t xml:space="preserve"> – </w:t>
      </w:r>
      <w:r w:rsidR="00402900" w:rsidRPr="009C51F0">
        <w:rPr>
          <w:rFonts w:asciiTheme="minorHAnsi" w:hAnsiTheme="minorHAnsi" w:cstheme="minorHAnsi"/>
          <w:b/>
          <w:i/>
          <w:color w:val="1F497D" w:themeColor="text2"/>
          <w:sz w:val="22"/>
          <w:szCs w:val="22"/>
        </w:rPr>
        <w:t>NO APLICA</w:t>
      </w:r>
    </w:p>
    <w:p w14:paraId="651BDED0" w14:textId="77777777" w:rsidR="00A72EED" w:rsidRPr="009C51F0" w:rsidRDefault="00A72EED" w:rsidP="00A72EED">
      <w:pPr>
        <w:pStyle w:val="Prrafodelista"/>
        <w:ind w:left="426"/>
        <w:jc w:val="both"/>
        <w:rPr>
          <w:rFonts w:asciiTheme="minorHAnsi" w:hAnsiTheme="minorHAnsi" w:cstheme="minorHAnsi"/>
          <w:b/>
          <w:color w:val="1F497D" w:themeColor="text2"/>
          <w:sz w:val="22"/>
          <w:szCs w:val="22"/>
        </w:rPr>
      </w:pPr>
    </w:p>
    <w:p w14:paraId="5DE816B6" w14:textId="49DDE62E"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ENMIENDAS AL DOCUMENTO BASE DE CONTRATACIÓN</w:t>
      </w:r>
    </w:p>
    <w:p w14:paraId="2BBC3C01" w14:textId="77777777" w:rsidR="00900663" w:rsidRPr="009C51F0" w:rsidRDefault="00900663" w:rsidP="00B37050">
      <w:pPr>
        <w:pStyle w:val="Prrafodelista"/>
        <w:ind w:left="426"/>
        <w:jc w:val="both"/>
        <w:rPr>
          <w:rFonts w:asciiTheme="minorHAnsi" w:hAnsiTheme="minorHAnsi" w:cstheme="minorHAnsi"/>
          <w:b/>
          <w:color w:val="1F497D" w:themeColor="text2"/>
          <w:sz w:val="22"/>
          <w:szCs w:val="22"/>
        </w:rPr>
      </w:pPr>
    </w:p>
    <w:p w14:paraId="6F56BDD0" w14:textId="77777777" w:rsidR="00E73728" w:rsidRPr="009C51F0" w:rsidRDefault="00E73728" w:rsidP="00E73728">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 xml:space="preserve">Estas enmiendas no deberán modificar la estructura y el contenido del </w:t>
      </w:r>
      <w:r w:rsidR="00190FAB" w:rsidRPr="009C51F0">
        <w:rPr>
          <w:rFonts w:asciiTheme="minorHAnsi" w:hAnsiTheme="minorHAnsi" w:cstheme="minorHAnsi"/>
          <w:color w:val="1F497D" w:themeColor="text2"/>
          <w:sz w:val="22"/>
          <w:szCs w:val="22"/>
        </w:rPr>
        <w:t xml:space="preserve">presente </w:t>
      </w:r>
      <w:r w:rsidRPr="009C51F0">
        <w:rPr>
          <w:rFonts w:asciiTheme="minorHAnsi" w:hAnsiTheme="minorHAnsi" w:cstheme="minorHAnsi"/>
          <w:color w:val="1F497D" w:themeColor="text2"/>
          <w:sz w:val="22"/>
          <w:szCs w:val="22"/>
        </w:rPr>
        <w:t>DBC.</w:t>
      </w:r>
    </w:p>
    <w:p w14:paraId="6DBCD164" w14:textId="77777777" w:rsidR="00E73728" w:rsidRPr="009C51F0" w:rsidRDefault="00E73728" w:rsidP="00472D6C">
      <w:pPr>
        <w:pStyle w:val="Prrafodelista"/>
        <w:ind w:left="426"/>
        <w:jc w:val="both"/>
        <w:rPr>
          <w:rFonts w:asciiTheme="minorHAnsi" w:hAnsiTheme="minorHAnsi" w:cstheme="minorHAnsi"/>
          <w:color w:val="1F497D" w:themeColor="text2"/>
          <w:sz w:val="22"/>
          <w:szCs w:val="22"/>
        </w:rPr>
      </w:pPr>
    </w:p>
    <w:p w14:paraId="7FB9DAD7" w14:textId="77777777" w:rsidR="00C05B7B" w:rsidRPr="009C51F0" w:rsidRDefault="00B909B4" w:rsidP="00472D6C">
      <w:pPr>
        <w:pStyle w:val="Prrafodelista"/>
        <w:ind w:left="426"/>
        <w:jc w:val="both"/>
        <w:rPr>
          <w:rStyle w:val="Hipervnculo"/>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Las </w:t>
      </w:r>
      <w:r w:rsidR="00900663" w:rsidRPr="009C51F0">
        <w:rPr>
          <w:rFonts w:asciiTheme="minorHAnsi" w:hAnsiTheme="minorHAnsi" w:cstheme="minorHAnsi"/>
          <w:color w:val="1F497D" w:themeColor="text2"/>
          <w:sz w:val="22"/>
          <w:szCs w:val="22"/>
        </w:rPr>
        <w:t>enmiendas</w:t>
      </w:r>
      <w:r w:rsidRPr="009C51F0">
        <w:rPr>
          <w:rFonts w:asciiTheme="minorHAnsi" w:hAnsiTheme="minorHAnsi" w:cstheme="minorHAnsi"/>
          <w:color w:val="1F497D" w:themeColor="text2"/>
          <w:sz w:val="22"/>
          <w:szCs w:val="22"/>
        </w:rPr>
        <w:t xml:space="preserve"> </w:t>
      </w:r>
      <w:r w:rsidR="00900663" w:rsidRPr="009C51F0">
        <w:rPr>
          <w:rFonts w:asciiTheme="minorHAnsi" w:hAnsiTheme="minorHAnsi" w:cstheme="minorHAnsi"/>
          <w:color w:val="1F497D" w:themeColor="text2"/>
          <w:sz w:val="22"/>
          <w:szCs w:val="22"/>
        </w:rPr>
        <w:t xml:space="preserve">serán publicadas en </w:t>
      </w:r>
      <w:r w:rsidR="00E16E9D" w:rsidRPr="009C51F0">
        <w:rPr>
          <w:rFonts w:asciiTheme="minorHAnsi" w:hAnsiTheme="minorHAnsi" w:cstheme="minorHAnsi"/>
          <w:color w:val="1F497D" w:themeColor="text2"/>
          <w:sz w:val="22"/>
          <w:szCs w:val="22"/>
        </w:rPr>
        <w:t xml:space="preserve">el sitio </w:t>
      </w:r>
      <w:r w:rsidR="00900663" w:rsidRPr="009C51F0">
        <w:rPr>
          <w:rFonts w:asciiTheme="minorHAnsi" w:hAnsiTheme="minorHAnsi" w:cstheme="minorHAnsi"/>
          <w:color w:val="1F497D" w:themeColor="text2"/>
          <w:sz w:val="22"/>
          <w:szCs w:val="22"/>
        </w:rPr>
        <w:t xml:space="preserve">web de YPFB </w:t>
      </w:r>
      <w:hyperlink r:id="rId14" w:history="1">
        <w:r w:rsidR="00900663" w:rsidRPr="009C51F0">
          <w:rPr>
            <w:rStyle w:val="Hipervnculo"/>
            <w:rFonts w:asciiTheme="minorHAnsi" w:hAnsiTheme="minorHAnsi" w:cstheme="minorHAnsi"/>
            <w:color w:val="1F497D" w:themeColor="text2"/>
            <w:sz w:val="22"/>
            <w:szCs w:val="22"/>
          </w:rPr>
          <w:t>www.ypfb.gob.bo</w:t>
        </w:r>
      </w:hyperlink>
      <w:r w:rsidR="00E16E9D" w:rsidRPr="009C51F0">
        <w:rPr>
          <w:rStyle w:val="Hipervnculo"/>
          <w:rFonts w:asciiTheme="minorHAnsi" w:hAnsiTheme="minorHAnsi" w:cstheme="minorHAnsi"/>
          <w:color w:val="1F497D" w:themeColor="text2"/>
          <w:sz w:val="22"/>
          <w:szCs w:val="22"/>
        </w:rPr>
        <w:t>.</w:t>
      </w:r>
    </w:p>
    <w:p w14:paraId="180D7181" w14:textId="77777777" w:rsidR="00D94CE2" w:rsidRPr="009C51F0" w:rsidRDefault="00D94CE2" w:rsidP="00472D6C">
      <w:pPr>
        <w:pStyle w:val="Prrafodelista"/>
        <w:ind w:left="426"/>
        <w:jc w:val="both"/>
        <w:rPr>
          <w:rFonts w:asciiTheme="minorHAnsi" w:hAnsiTheme="minorHAnsi" w:cstheme="minorHAnsi"/>
          <w:color w:val="1F497D" w:themeColor="text2"/>
          <w:sz w:val="22"/>
          <w:szCs w:val="22"/>
        </w:rPr>
      </w:pPr>
    </w:p>
    <w:p w14:paraId="56C81E08" w14:textId="40665467" w:rsidR="00170175" w:rsidRPr="009C51F0"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MARGEN DE PR</w:t>
      </w:r>
      <w:r w:rsidR="00D2198B" w:rsidRPr="009C51F0">
        <w:rPr>
          <w:rFonts w:asciiTheme="minorHAnsi" w:hAnsiTheme="minorHAnsi" w:cstheme="minorHAnsi"/>
          <w:b/>
          <w:color w:val="1F497D" w:themeColor="text2"/>
          <w:sz w:val="22"/>
          <w:szCs w:val="22"/>
        </w:rPr>
        <w:t>EFERENCIA Y FACTORES DE AJUSTES</w:t>
      </w:r>
    </w:p>
    <w:p w14:paraId="5634ED46" w14:textId="77777777" w:rsidR="00FD0D37" w:rsidRPr="009C51F0" w:rsidRDefault="00FD0D37" w:rsidP="00FD0D37">
      <w:pPr>
        <w:pStyle w:val="Prrafodelista"/>
        <w:ind w:left="360"/>
        <w:jc w:val="both"/>
        <w:rPr>
          <w:rFonts w:asciiTheme="minorHAnsi" w:hAnsiTheme="minorHAnsi" w:cstheme="minorHAnsi"/>
          <w:bCs/>
          <w:color w:val="1F497D" w:themeColor="text2"/>
          <w:sz w:val="22"/>
          <w:szCs w:val="22"/>
          <w:lang w:eastAsia="es-BO"/>
        </w:rPr>
      </w:pPr>
    </w:p>
    <w:p w14:paraId="666E9989" w14:textId="77777777" w:rsidR="00B86EB5" w:rsidRPr="009C51F0" w:rsidRDefault="00B86EB5" w:rsidP="004B0CFC">
      <w:pPr>
        <w:pStyle w:val="Prrafodelista"/>
        <w:ind w:left="426"/>
        <w:jc w:val="both"/>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lang w:eastAsia="es-BO"/>
        </w:rPr>
        <w:t>Para bienes, se aplicarán los siguientes Márgenes de Preferencia y Factores de Ajuste:</w:t>
      </w:r>
    </w:p>
    <w:p w14:paraId="3A511E6B" w14:textId="77777777" w:rsidR="008C5F51" w:rsidRPr="009C51F0"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color w:val="1F497D" w:themeColor="text2"/>
          <w:sz w:val="22"/>
          <w:szCs w:val="22"/>
          <w:lang w:eastAsia="es-BO"/>
        </w:rPr>
      </w:pPr>
    </w:p>
    <w:p w14:paraId="278398AE" w14:textId="77777777" w:rsidR="00B86EB5" w:rsidRPr="009C51F0" w:rsidRDefault="00B86EB5" w:rsidP="00B73D0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9C51F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511141C1" w14:textId="77777777" w:rsidR="00B86EB5" w:rsidRPr="009C51F0" w:rsidRDefault="00B86EB5" w:rsidP="00B73D0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9C51F0" w:rsidRDefault="00B86EB5" w:rsidP="004B0CFC">
      <w:pPr>
        <w:pStyle w:val="Prrafodelista"/>
        <w:ind w:left="851"/>
        <w:rPr>
          <w:rFonts w:asciiTheme="minorHAnsi" w:hAnsiTheme="minorHAnsi" w:cstheme="minorHAnsi"/>
          <w:color w:val="1F497D" w:themeColor="text2"/>
          <w:sz w:val="22"/>
          <w:szCs w:val="22"/>
          <w:lang w:eastAsia="es-BO"/>
        </w:rPr>
      </w:pPr>
    </w:p>
    <w:p w14:paraId="0E33872E" w14:textId="77777777" w:rsidR="00B86EB5" w:rsidRPr="009C51F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9C51F0">
        <w:rPr>
          <w:rFonts w:asciiTheme="minorHAnsi" w:hAnsiTheme="minorHAnsi" w:cstheme="minorHAnsi"/>
          <w:color w:val="1F497D" w:themeColor="text2"/>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9C51F0" w:rsidRDefault="00B86EB5" w:rsidP="00FD0D37">
      <w:pPr>
        <w:pStyle w:val="Prrafodelista"/>
        <w:ind w:left="360"/>
        <w:jc w:val="both"/>
        <w:rPr>
          <w:rFonts w:asciiTheme="minorHAnsi" w:hAnsiTheme="minorHAnsi" w:cstheme="minorHAnsi"/>
          <w:bCs/>
          <w:color w:val="1F497D" w:themeColor="text2"/>
          <w:sz w:val="22"/>
          <w:szCs w:val="22"/>
          <w:lang w:eastAsia="es-BO"/>
        </w:rPr>
      </w:pPr>
    </w:p>
    <w:p w14:paraId="38E8073A" w14:textId="6DB7605D" w:rsidR="007C15AF" w:rsidRPr="009C51F0" w:rsidRDefault="007C15AF" w:rsidP="007C15AF">
      <w:pPr>
        <w:pStyle w:val="Prrafodelista"/>
        <w:ind w:left="360"/>
        <w:jc w:val="both"/>
        <w:rPr>
          <w:rFonts w:asciiTheme="minorHAnsi" w:hAnsiTheme="minorHAnsi" w:cstheme="minorHAnsi"/>
          <w:bCs/>
          <w:color w:val="1F497D" w:themeColor="text2"/>
          <w:sz w:val="22"/>
          <w:szCs w:val="22"/>
          <w:lang w:eastAsia="es-BO"/>
        </w:rPr>
      </w:pPr>
      <w:r w:rsidRPr="009C51F0">
        <w:rPr>
          <w:rFonts w:asciiTheme="minorHAnsi" w:hAnsiTheme="minorHAnsi" w:cstheme="minorHAnsi"/>
          <w:bCs/>
          <w:color w:val="1F497D" w:themeColor="text2"/>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Pr="009C51F0" w:rsidRDefault="007C15AF" w:rsidP="007C15AF">
      <w:pPr>
        <w:pStyle w:val="Prrafodelista"/>
        <w:ind w:left="360"/>
        <w:rPr>
          <w:rFonts w:asciiTheme="minorHAnsi" w:hAnsiTheme="minorHAnsi" w:cstheme="minorHAnsi"/>
          <w:bCs/>
          <w:color w:val="1F497D" w:themeColor="text2"/>
          <w:sz w:val="22"/>
          <w:szCs w:val="22"/>
          <w:lang w:eastAsia="es-BO"/>
        </w:rPr>
      </w:pPr>
    </w:p>
    <w:p w14:paraId="5CE28DC1" w14:textId="3C1D4149" w:rsidR="00897820" w:rsidRPr="009C51F0" w:rsidRDefault="00C60D66" w:rsidP="00897820">
      <w:pPr>
        <w:ind w:firstLine="426"/>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w:t>
      </w:r>
      <w:r w:rsidR="00D70417" w:rsidRPr="009C51F0">
        <w:rPr>
          <w:rFonts w:asciiTheme="minorHAnsi" w:hAnsiTheme="minorHAnsi" w:cstheme="minorHAnsi"/>
          <w:b/>
          <w:color w:val="1F497D" w:themeColor="text2"/>
          <w:sz w:val="22"/>
          <w:szCs w:val="22"/>
        </w:rPr>
        <w:t>ARTE II</w:t>
      </w:r>
    </w:p>
    <w:p w14:paraId="7A651308" w14:textId="77777777" w:rsidR="00897820" w:rsidRPr="009C51F0" w:rsidRDefault="004539D4" w:rsidP="00897820">
      <w:pPr>
        <w:ind w:firstLine="426"/>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PREPARACION </w:t>
      </w:r>
      <w:r w:rsidR="006F0B51" w:rsidRPr="009C51F0">
        <w:rPr>
          <w:rFonts w:asciiTheme="minorHAnsi" w:hAnsiTheme="minorHAnsi" w:cstheme="minorHAnsi"/>
          <w:b/>
          <w:color w:val="1F497D" w:themeColor="text2"/>
          <w:sz w:val="22"/>
          <w:szCs w:val="22"/>
        </w:rPr>
        <w:t xml:space="preserve">DE LA </w:t>
      </w:r>
      <w:r w:rsidRPr="009C51F0">
        <w:rPr>
          <w:rFonts w:asciiTheme="minorHAnsi" w:hAnsiTheme="minorHAnsi" w:cstheme="minorHAnsi"/>
          <w:b/>
          <w:color w:val="1F497D" w:themeColor="text2"/>
          <w:sz w:val="22"/>
          <w:szCs w:val="22"/>
        </w:rPr>
        <w:t xml:space="preserve">PROPUESTA </w:t>
      </w:r>
      <w:r w:rsidR="00796185" w:rsidRPr="009C51F0">
        <w:rPr>
          <w:rFonts w:asciiTheme="minorHAnsi" w:hAnsiTheme="minorHAnsi" w:cstheme="minorHAnsi"/>
          <w:b/>
          <w:color w:val="1F497D" w:themeColor="text2"/>
          <w:sz w:val="22"/>
          <w:szCs w:val="22"/>
        </w:rPr>
        <w:t xml:space="preserve"> </w:t>
      </w:r>
    </w:p>
    <w:p w14:paraId="129805A8" w14:textId="77777777" w:rsidR="00C05B7B" w:rsidRPr="009C51F0" w:rsidRDefault="00C05B7B" w:rsidP="00B37050">
      <w:pPr>
        <w:jc w:val="both"/>
        <w:rPr>
          <w:rFonts w:asciiTheme="minorHAnsi" w:hAnsiTheme="minorHAnsi" w:cstheme="minorHAnsi"/>
          <w:color w:val="1F497D" w:themeColor="text2"/>
          <w:sz w:val="22"/>
          <w:szCs w:val="22"/>
        </w:rPr>
      </w:pPr>
    </w:p>
    <w:p w14:paraId="6D1DB94C" w14:textId="702A67AA" w:rsidR="00D07ADC" w:rsidRPr="009C51F0" w:rsidRDefault="00015B4A"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PREPARACIÓN DE PROPUESTAS</w:t>
      </w:r>
    </w:p>
    <w:p w14:paraId="285A8C73" w14:textId="77777777" w:rsidR="00D07ADC" w:rsidRPr="009C51F0" w:rsidRDefault="00D07ADC" w:rsidP="00D07ADC">
      <w:pPr>
        <w:ind w:left="567"/>
        <w:jc w:val="both"/>
        <w:rPr>
          <w:rFonts w:asciiTheme="minorHAnsi" w:hAnsiTheme="minorHAnsi" w:cstheme="minorHAnsi"/>
          <w:color w:val="1F497D" w:themeColor="text2"/>
          <w:sz w:val="22"/>
          <w:szCs w:val="22"/>
        </w:rPr>
      </w:pPr>
    </w:p>
    <w:p w14:paraId="34CAEAB9" w14:textId="3AFEFEB2" w:rsidR="00E9397A" w:rsidRPr="009C51F0" w:rsidRDefault="00D07ADC" w:rsidP="00E9397A">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La propuesta</w:t>
      </w:r>
      <w:r w:rsidR="00E9397A" w:rsidRPr="009C51F0">
        <w:rPr>
          <w:rFonts w:asciiTheme="minorHAnsi" w:hAnsiTheme="minorHAnsi" w:cstheme="minorHAnsi"/>
          <w:color w:val="1F497D" w:themeColor="text2"/>
          <w:sz w:val="22"/>
          <w:szCs w:val="22"/>
        </w:rPr>
        <w:t xml:space="preserve"> debe</w:t>
      </w:r>
      <w:r w:rsidRPr="009C51F0">
        <w:rPr>
          <w:rFonts w:asciiTheme="minorHAnsi" w:hAnsiTheme="minorHAnsi" w:cstheme="minorHAnsi"/>
          <w:color w:val="1F497D" w:themeColor="text2"/>
          <w:sz w:val="22"/>
          <w:szCs w:val="22"/>
        </w:rPr>
        <w:t xml:space="preserve"> ser elaborada conforme a los requisitos</w:t>
      </w:r>
      <w:r w:rsidR="00E9397A"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condiciones</w:t>
      </w:r>
      <w:r w:rsidR="00C008EA" w:rsidRPr="009C51F0">
        <w:rPr>
          <w:rFonts w:asciiTheme="minorHAnsi" w:hAnsiTheme="minorHAnsi" w:cstheme="minorHAnsi"/>
          <w:color w:val="1F497D" w:themeColor="text2"/>
          <w:sz w:val="22"/>
          <w:szCs w:val="22"/>
        </w:rPr>
        <w:t>, documentos y formularios</w:t>
      </w:r>
      <w:r w:rsidR="00E9397A"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 xml:space="preserve">establecidos </w:t>
      </w:r>
      <w:r w:rsidR="004110F8" w:rsidRPr="009C51F0">
        <w:rPr>
          <w:rFonts w:asciiTheme="minorHAnsi" w:hAnsiTheme="minorHAnsi" w:cstheme="minorHAnsi"/>
          <w:color w:val="1F497D" w:themeColor="text2"/>
          <w:sz w:val="22"/>
          <w:szCs w:val="22"/>
        </w:rPr>
        <w:t xml:space="preserve">en </w:t>
      </w:r>
      <w:r w:rsidR="00E9397A" w:rsidRPr="009C51F0">
        <w:rPr>
          <w:rFonts w:asciiTheme="minorHAnsi" w:hAnsiTheme="minorHAnsi" w:cstheme="minorHAnsi"/>
          <w:color w:val="1F497D" w:themeColor="text2"/>
          <w:sz w:val="22"/>
          <w:szCs w:val="22"/>
        </w:rPr>
        <w:t>el presente DBC.</w:t>
      </w:r>
    </w:p>
    <w:p w14:paraId="679B97F7" w14:textId="77777777" w:rsidR="00D07ADC" w:rsidRPr="009C51F0" w:rsidRDefault="00D07ADC" w:rsidP="00D07ADC">
      <w:pPr>
        <w:ind w:left="426"/>
        <w:jc w:val="both"/>
        <w:rPr>
          <w:rFonts w:asciiTheme="minorHAnsi" w:hAnsiTheme="minorHAnsi" w:cstheme="minorHAnsi"/>
          <w:b/>
          <w:color w:val="1F497D" w:themeColor="text2"/>
          <w:sz w:val="22"/>
          <w:szCs w:val="22"/>
        </w:rPr>
      </w:pPr>
    </w:p>
    <w:p w14:paraId="5721D9FD" w14:textId="61CBB8E9" w:rsidR="00D07ADC" w:rsidRPr="009C51F0"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COSTOS DE PARTICIPACIÓN</w:t>
      </w:r>
      <w:r w:rsidR="00015B4A" w:rsidRPr="009C51F0">
        <w:rPr>
          <w:rFonts w:asciiTheme="minorHAnsi" w:hAnsiTheme="minorHAnsi" w:cstheme="minorHAnsi"/>
          <w:b/>
          <w:color w:val="1F497D" w:themeColor="text2"/>
          <w:sz w:val="22"/>
          <w:szCs w:val="22"/>
        </w:rPr>
        <w:t xml:space="preserve"> EN EL PROCESO DE CONTRATACIÓN</w:t>
      </w:r>
    </w:p>
    <w:p w14:paraId="48B49108" w14:textId="77777777" w:rsidR="00D07ADC" w:rsidRPr="009C51F0" w:rsidRDefault="00D07ADC" w:rsidP="00D07ADC">
      <w:pPr>
        <w:ind w:left="567"/>
        <w:jc w:val="both"/>
        <w:rPr>
          <w:rFonts w:asciiTheme="minorHAnsi" w:hAnsiTheme="minorHAnsi" w:cstheme="minorHAnsi"/>
          <w:color w:val="1F497D" w:themeColor="text2"/>
          <w:sz w:val="22"/>
          <w:szCs w:val="22"/>
        </w:rPr>
      </w:pPr>
    </w:p>
    <w:p w14:paraId="522CBCBE" w14:textId="77777777" w:rsidR="00D07ADC" w:rsidRPr="009C51F0" w:rsidRDefault="00D07ADC" w:rsidP="00D07ADC">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9C51F0" w:rsidRDefault="00D07ADC" w:rsidP="00D07ADC">
      <w:pPr>
        <w:ind w:left="426"/>
        <w:jc w:val="both"/>
        <w:rPr>
          <w:rFonts w:asciiTheme="minorHAnsi" w:hAnsiTheme="minorHAnsi" w:cstheme="minorHAnsi"/>
          <w:b/>
          <w:color w:val="1F497D" w:themeColor="text2"/>
          <w:sz w:val="22"/>
          <w:szCs w:val="22"/>
        </w:rPr>
      </w:pPr>
    </w:p>
    <w:p w14:paraId="37FE3BA7" w14:textId="77777777" w:rsidR="00A64E11" w:rsidRPr="009C51F0" w:rsidRDefault="00A64E11" w:rsidP="00D07ADC">
      <w:pPr>
        <w:ind w:left="426"/>
        <w:jc w:val="both"/>
        <w:rPr>
          <w:rFonts w:asciiTheme="minorHAnsi" w:hAnsiTheme="minorHAnsi" w:cstheme="minorHAnsi"/>
          <w:b/>
          <w:color w:val="1F497D" w:themeColor="text2"/>
          <w:sz w:val="22"/>
          <w:szCs w:val="22"/>
        </w:rPr>
      </w:pPr>
    </w:p>
    <w:p w14:paraId="6B95F276" w14:textId="5F81BD60"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PRES</w:t>
      </w:r>
      <w:r w:rsidR="003C6CA2" w:rsidRPr="009C51F0">
        <w:rPr>
          <w:rFonts w:asciiTheme="minorHAnsi" w:hAnsiTheme="minorHAnsi" w:cstheme="minorHAnsi"/>
          <w:b/>
          <w:color w:val="1F497D" w:themeColor="text2"/>
          <w:sz w:val="22"/>
          <w:szCs w:val="22"/>
        </w:rPr>
        <w:t>EN</w:t>
      </w:r>
      <w:r w:rsidRPr="009C51F0">
        <w:rPr>
          <w:rFonts w:asciiTheme="minorHAnsi" w:hAnsiTheme="minorHAnsi" w:cstheme="minorHAnsi"/>
          <w:b/>
          <w:color w:val="1F497D" w:themeColor="text2"/>
          <w:sz w:val="22"/>
          <w:szCs w:val="22"/>
        </w:rPr>
        <w:t>TA</w:t>
      </w:r>
      <w:r w:rsidR="00DA4E00" w:rsidRPr="009C51F0">
        <w:rPr>
          <w:rFonts w:asciiTheme="minorHAnsi" w:hAnsiTheme="minorHAnsi" w:cstheme="minorHAnsi"/>
          <w:b/>
          <w:color w:val="1F497D" w:themeColor="text2"/>
          <w:sz w:val="22"/>
          <w:szCs w:val="22"/>
        </w:rPr>
        <w:t xml:space="preserve">CION DE PROPUESTAS POR </w:t>
      </w:r>
      <w:r w:rsidR="00B47471" w:rsidRPr="009C51F0">
        <w:rPr>
          <w:rFonts w:asciiTheme="minorHAnsi" w:hAnsiTheme="minorHAnsi" w:cstheme="minorHAnsi"/>
          <w:b/>
          <w:color w:val="1F497D" w:themeColor="text2"/>
          <w:sz w:val="22"/>
          <w:szCs w:val="22"/>
        </w:rPr>
        <w:t xml:space="preserve">ITEM, LOTE, </w:t>
      </w:r>
      <w:r w:rsidRPr="009C51F0">
        <w:rPr>
          <w:rFonts w:asciiTheme="minorHAnsi" w:hAnsiTheme="minorHAnsi" w:cstheme="minorHAnsi"/>
          <w:b/>
          <w:color w:val="1F497D" w:themeColor="text2"/>
          <w:sz w:val="22"/>
          <w:szCs w:val="22"/>
        </w:rPr>
        <w:t xml:space="preserve">TRAMOS, PAQUETES, </w:t>
      </w:r>
      <w:r w:rsidR="000267DC" w:rsidRPr="009C51F0">
        <w:rPr>
          <w:rFonts w:asciiTheme="minorHAnsi" w:hAnsiTheme="minorHAnsi" w:cstheme="minorHAnsi"/>
          <w:b/>
          <w:color w:val="1F497D" w:themeColor="text2"/>
          <w:sz w:val="22"/>
          <w:szCs w:val="22"/>
        </w:rPr>
        <w:t xml:space="preserve">VOLUMEN O </w:t>
      </w:r>
      <w:r w:rsidR="00C81588" w:rsidRPr="009C51F0">
        <w:rPr>
          <w:rFonts w:asciiTheme="minorHAnsi" w:hAnsiTheme="minorHAnsi" w:cstheme="minorHAnsi"/>
          <w:b/>
          <w:color w:val="1F497D" w:themeColor="text2"/>
          <w:sz w:val="22"/>
          <w:szCs w:val="22"/>
        </w:rPr>
        <w:t>ETAPA</w:t>
      </w:r>
    </w:p>
    <w:p w14:paraId="72839C70" w14:textId="77777777" w:rsidR="00C75BEC" w:rsidRPr="009C51F0" w:rsidRDefault="00C75BEC" w:rsidP="00B37050">
      <w:pPr>
        <w:ind w:left="567"/>
        <w:jc w:val="both"/>
        <w:rPr>
          <w:rFonts w:asciiTheme="minorHAnsi" w:hAnsiTheme="minorHAnsi" w:cstheme="minorHAnsi"/>
          <w:color w:val="1F497D" w:themeColor="text2"/>
          <w:sz w:val="22"/>
          <w:szCs w:val="22"/>
        </w:rPr>
      </w:pPr>
    </w:p>
    <w:p w14:paraId="3E157364" w14:textId="77777777" w:rsidR="00A144AD" w:rsidRPr="009C51F0" w:rsidRDefault="00A144AD" w:rsidP="00A144AD">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9C51F0">
        <w:rPr>
          <w:rFonts w:asciiTheme="minorHAnsi" w:hAnsiTheme="minorHAnsi" w:cstheme="minorHAnsi"/>
          <w:color w:val="1F497D" w:themeColor="text2"/>
          <w:sz w:val="22"/>
          <w:szCs w:val="22"/>
        </w:rPr>
        <w:t xml:space="preserve">propuesta </w:t>
      </w:r>
      <w:r w:rsidRPr="009C51F0">
        <w:rPr>
          <w:rFonts w:asciiTheme="minorHAnsi" w:hAnsiTheme="minorHAnsi" w:cstheme="minorHAnsi"/>
          <w:color w:val="1F497D" w:themeColor="text2"/>
          <w:sz w:val="22"/>
          <w:szCs w:val="22"/>
        </w:rPr>
        <w:t>técnica y económica para cada  ítem, lote, tramo</w:t>
      </w:r>
      <w:r w:rsidR="004F4E37" w:rsidRPr="009C51F0">
        <w:rPr>
          <w:rFonts w:asciiTheme="minorHAnsi" w:hAnsiTheme="minorHAnsi" w:cstheme="minorHAnsi"/>
          <w:color w:val="1F497D" w:themeColor="text2"/>
          <w:sz w:val="22"/>
          <w:szCs w:val="22"/>
        </w:rPr>
        <w:t>s</w:t>
      </w:r>
      <w:r w:rsidRPr="009C51F0">
        <w:rPr>
          <w:rFonts w:asciiTheme="minorHAnsi" w:hAnsiTheme="minorHAnsi" w:cstheme="minorHAnsi"/>
          <w:color w:val="1F497D" w:themeColor="text2"/>
          <w:sz w:val="22"/>
          <w:szCs w:val="22"/>
        </w:rPr>
        <w:t>, paquete</w:t>
      </w:r>
      <w:r w:rsidR="004F4E37" w:rsidRPr="009C51F0">
        <w:rPr>
          <w:rFonts w:asciiTheme="minorHAnsi" w:hAnsiTheme="minorHAnsi" w:cstheme="minorHAnsi"/>
          <w:color w:val="1F497D" w:themeColor="text2"/>
          <w:sz w:val="22"/>
          <w:szCs w:val="22"/>
        </w:rPr>
        <w:t>s</w:t>
      </w:r>
      <w:r w:rsidRPr="009C51F0">
        <w:rPr>
          <w:rFonts w:asciiTheme="minorHAnsi" w:hAnsiTheme="minorHAnsi" w:cstheme="minorHAnsi"/>
          <w:color w:val="1F497D" w:themeColor="text2"/>
          <w:sz w:val="22"/>
          <w:szCs w:val="22"/>
        </w:rPr>
        <w:t xml:space="preserve">, volumen o etapa, según los formularios del presente DBC.  </w:t>
      </w:r>
    </w:p>
    <w:p w14:paraId="57F8A329" w14:textId="77777777" w:rsidR="00A144AD" w:rsidRPr="009C51F0" w:rsidRDefault="00A144AD" w:rsidP="00A144AD">
      <w:pPr>
        <w:pStyle w:val="Prrafodelista"/>
        <w:ind w:left="426"/>
        <w:jc w:val="both"/>
        <w:rPr>
          <w:rFonts w:asciiTheme="minorHAnsi" w:hAnsiTheme="minorHAnsi" w:cstheme="minorHAnsi"/>
          <w:color w:val="1F497D" w:themeColor="text2"/>
          <w:sz w:val="22"/>
          <w:szCs w:val="22"/>
        </w:rPr>
      </w:pPr>
    </w:p>
    <w:p w14:paraId="789841F2" w14:textId="77777777" w:rsidR="00A144AD" w:rsidRPr="009C51F0" w:rsidRDefault="00A144AD" w:rsidP="00A144AD">
      <w:pPr>
        <w:pStyle w:val="Prrafodelista"/>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 xml:space="preserve">En el caso de </w:t>
      </w:r>
      <w:r w:rsidRPr="009C51F0">
        <w:rPr>
          <w:rFonts w:asciiTheme="minorHAnsi" w:hAnsiTheme="minorHAnsi" w:cstheme="minorHAnsi"/>
          <w:b/>
          <w:color w:val="1F497D" w:themeColor="text2"/>
          <w:sz w:val="22"/>
          <w:szCs w:val="22"/>
        </w:rPr>
        <w:t>ítems</w:t>
      </w:r>
      <w:r w:rsidRPr="009C51F0">
        <w:rPr>
          <w:rFonts w:asciiTheme="minorHAnsi" w:hAnsiTheme="minorHAnsi" w:cstheme="minorHAnsi"/>
          <w:color w:val="1F497D" w:themeColor="text2"/>
          <w:sz w:val="22"/>
          <w:szCs w:val="22"/>
        </w:rPr>
        <w:t xml:space="preserve"> el proponente podrá presentar una sola propuesta técnica y económica a los ítems que oferte.</w:t>
      </w:r>
    </w:p>
    <w:p w14:paraId="0426C9E5" w14:textId="77777777" w:rsidR="00A144AD" w:rsidRPr="009C51F0" w:rsidRDefault="00A144AD" w:rsidP="00B37050">
      <w:pPr>
        <w:ind w:left="567"/>
        <w:jc w:val="both"/>
        <w:rPr>
          <w:rFonts w:asciiTheme="minorHAnsi" w:hAnsiTheme="minorHAnsi" w:cstheme="minorHAnsi"/>
          <w:color w:val="1F497D" w:themeColor="text2"/>
          <w:sz w:val="22"/>
          <w:szCs w:val="22"/>
        </w:rPr>
      </w:pPr>
    </w:p>
    <w:p w14:paraId="5F1BF5BC" w14:textId="4A638C3C"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PRESENTACIÓN</w:t>
      </w:r>
      <w:r w:rsidR="001C260C" w:rsidRPr="009C51F0">
        <w:rPr>
          <w:rFonts w:asciiTheme="minorHAnsi" w:hAnsiTheme="minorHAnsi" w:cstheme="minorHAnsi"/>
          <w:b/>
          <w:color w:val="1F497D" w:themeColor="text2"/>
          <w:sz w:val="22"/>
          <w:szCs w:val="22"/>
        </w:rPr>
        <w:t xml:space="preserve"> DE PROPUESTA</w:t>
      </w:r>
    </w:p>
    <w:p w14:paraId="5F822FE6" w14:textId="585232DB" w:rsidR="00486DD9" w:rsidRPr="009C51F0" w:rsidRDefault="00486DD9" w:rsidP="00421BF6">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C51F0">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2C17EA48" w14:textId="77777777" w:rsidR="00AC55E3" w:rsidRPr="009C51F0" w:rsidRDefault="00421BF6" w:rsidP="00486DD9">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9C51F0">
        <w:rPr>
          <w:rFonts w:asciiTheme="minorHAnsi" w:hAnsiTheme="minorHAnsi" w:cstheme="minorHAnsi"/>
          <w:bCs/>
          <w:color w:val="1F497D" w:themeColor="text2"/>
          <w:kern w:val="28"/>
          <w:sz w:val="22"/>
          <w:szCs w:val="22"/>
          <w:lang w:eastAsia="es-ES"/>
        </w:rPr>
        <w:t>La propuesta deberá ser presentada en sobre cerrado</w:t>
      </w:r>
      <w:r w:rsidR="00AC55E3" w:rsidRPr="009C51F0">
        <w:rPr>
          <w:rFonts w:asciiTheme="minorHAnsi" w:hAnsiTheme="minorHAnsi" w:cstheme="minorHAnsi"/>
          <w:bCs/>
          <w:color w:val="1F497D" w:themeColor="text2"/>
          <w:kern w:val="28"/>
          <w:sz w:val="22"/>
          <w:szCs w:val="22"/>
          <w:lang w:eastAsia="es-ES"/>
        </w:rPr>
        <w:t xml:space="preserve">, </w:t>
      </w:r>
      <w:r w:rsidR="00486DD9" w:rsidRPr="009C51F0">
        <w:rPr>
          <w:rFonts w:asciiTheme="minorHAnsi" w:hAnsiTheme="minorHAnsi" w:cstheme="minorHAnsi"/>
          <w:bCs/>
          <w:color w:val="1F497D" w:themeColor="text2"/>
          <w:kern w:val="28"/>
          <w:sz w:val="22"/>
          <w:szCs w:val="22"/>
          <w:lang w:eastAsia="es-ES"/>
        </w:rPr>
        <w:t xml:space="preserve">en su interior deberá </w:t>
      </w:r>
      <w:r w:rsidR="00AC55E3" w:rsidRPr="009C51F0">
        <w:rPr>
          <w:rFonts w:asciiTheme="minorHAnsi" w:hAnsiTheme="minorHAnsi" w:cstheme="minorHAnsi"/>
          <w:bCs/>
          <w:color w:val="1F497D" w:themeColor="text2"/>
          <w:kern w:val="28"/>
          <w:sz w:val="22"/>
          <w:szCs w:val="22"/>
          <w:lang w:eastAsia="es-ES"/>
        </w:rPr>
        <w:t>contener tres carpetas clasificadas de la siguiente manera:</w:t>
      </w:r>
    </w:p>
    <w:p w14:paraId="1D5D66D9" w14:textId="77777777" w:rsidR="00AC55E3" w:rsidRPr="009C51F0" w:rsidRDefault="00AC55E3" w:rsidP="00AC55E3">
      <w:pPr>
        <w:pStyle w:val="Sinespaciado4"/>
        <w:rPr>
          <w:color w:val="1F497D" w:themeColor="text2"/>
          <w:lang w:eastAsia="es-ES"/>
        </w:rPr>
      </w:pPr>
    </w:p>
    <w:p w14:paraId="371715E7" w14:textId="61607613" w:rsidR="00AC55E3" w:rsidRPr="009C51F0" w:rsidRDefault="00AC55E3" w:rsidP="00AC55E3">
      <w:pPr>
        <w:pStyle w:val="Prrafodelista"/>
        <w:tabs>
          <w:tab w:val="left" w:pos="2127"/>
        </w:tabs>
        <w:ind w:left="1560"/>
        <w:jc w:val="both"/>
        <w:rPr>
          <w:rFonts w:ascii="Calibri" w:hAnsi="Calibri" w:cs="Calibri"/>
          <w:color w:val="1F497D" w:themeColor="text2"/>
          <w:sz w:val="22"/>
          <w:szCs w:val="22"/>
        </w:rPr>
      </w:pPr>
      <w:r w:rsidRPr="009C51F0">
        <w:rPr>
          <w:rFonts w:ascii="Calibri" w:hAnsi="Calibri" w:cs="Calibri"/>
          <w:color w:val="1F497D" w:themeColor="text2"/>
          <w:sz w:val="22"/>
          <w:szCs w:val="22"/>
        </w:rPr>
        <w:t xml:space="preserve">Carpeta 1 - Documentos/Formularios Administrativos y Económicos. </w:t>
      </w:r>
    </w:p>
    <w:p w14:paraId="0BB02161" w14:textId="40E3B1F9" w:rsidR="00AC55E3" w:rsidRPr="009C51F0" w:rsidRDefault="00AC55E3" w:rsidP="00AC55E3">
      <w:pPr>
        <w:pStyle w:val="Prrafodelista"/>
        <w:tabs>
          <w:tab w:val="left" w:pos="2127"/>
        </w:tabs>
        <w:ind w:left="1560"/>
        <w:jc w:val="both"/>
        <w:rPr>
          <w:rFonts w:ascii="Calibri" w:hAnsi="Calibri" w:cs="Calibri"/>
          <w:color w:val="1F497D" w:themeColor="text2"/>
          <w:sz w:val="22"/>
          <w:szCs w:val="22"/>
        </w:rPr>
      </w:pPr>
      <w:r w:rsidRPr="009C51F0">
        <w:rPr>
          <w:rFonts w:ascii="Calibri" w:hAnsi="Calibri" w:cs="Calibri"/>
          <w:color w:val="1F497D" w:themeColor="text2"/>
          <w:sz w:val="22"/>
          <w:szCs w:val="22"/>
        </w:rPr>
        <w:t>Carpeta 2 - Documentos Legales.</w:t>
      </w:r>
    </w:p>
    <w:p w14:paraId="7EFD2D46" w14:textId="7A2F76FE" w:rsidR="00AC55E3" w:rsidRPr="009C51F0" w:rsidRDefault="00AC55E3" w:rsidP="00AC55E3">
      <w:pPr>
        <w:pStyle w:val="Prrafodelista"/>
        <w:tabs>
          <w:tab w:val="left" w:pos="2127"/>
        </w:tabs>
        <w:ind w:left="1560"/>
        <w:jc w:val="both"/>
        <w:rPr>
          <w:rFonts w:ascii="Calibri" w:hAnsi="Calibri" w:cs="Calibri"/>
          <w:color w:val="1F497D" w:themeColor="text2"/>
          <w:sz w:val="22"/>
          <w:szCs w:val="22"/>
        </w:rPr>
      </w:pPr>
      <w:r w:rsidRPr="009C51F0">
        <w:rPr>
          <w:rFonts w:ascii="Calibri" w:hAnsi="Calibri" w:cs="Calibri"/>
          <w:color w:val="1F497D" w:themeColor="text2"/>
          <w:sz w:val="22"/>
          <w:szCs w:val="22"/>
        </w:rPr>
        <w:t>Carpeta 3 - Documentos/Formularios de la Propuesta Técnica.</w:t>
      </w:r>
    </w:p>
    <w:p w14:paraId="5B0AD8AA" w14:textId="14C6AC23" w:rsidR="00486DD9" w:rsidRPr="009C51F0" w:rsidRDefault="00486DD9" w:rsidP="00AC55E3">
      <w:pPr>
        <w:tabs>
          <w:tab w:val="left" w:pos="1418"/>
        </w:tabs>
        <w:spacing w:before="240" w:after="60"/>
        <w:ind w:left="426"/>
        <w:jc w:val="both"/>
        <w:outlineLvl w:val="0"/>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 sobre podrá ser rotulado de la siguiente manera:</w:t>
      </w:r>
    </w:p>
    <w:p w14:paraId="7F60560B" w14:textId="77777777" w:rsidR="00486DD9" w:rsidRPr="009C51F0" w:rsidRDefault="00486DD9" w:rsidP="00486DD9">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9C51F0" w:rsidRPr="009C51F0" w14:paraId="12580358" w14:textId="77777777" w:rsidTr="00AC55E3">
        <w:trPr>
          <w:trHeight w:val="522"/>
          <w:jc w:val="right"/>
        </w:trPr>
        <w:tc>
          <w:tcPr>
            <w:tcW w:w="2041" w:type="dxa"/>
            <w:shd w:val="clear" w:color="auto" w:fill="FFFFFF" w:themeFill="background1"/>
            <w:vAlign w:val="center"/>
          </w:tcPr>
          <w:p w14:paraId="4A26DE8E" w14:textId="77777777" w:rsidR="00486DD9" w:rsidRPr="009C51F0" w:rsidRDefault="00486DD9" w:rsidP="00E46F13">
            <w:pPr>
              <w:jc w:val="center"/>
              <w:rPr>
                <w:rFonts w:asciiTheme="minorHAnsi" w:hAnsiTheme="minorHAnsi" w:cstheme="minorHAnsi"/>
                <w:b/>
                <w:color w:val="1F497D" w:themeColor="text2"/>
                <w:sz w:val="22"/>
                <w:szCs w:val="22"/>
              </w:rPr>
            </w:pPr>
            <w:r w:rsidRPr="009C51F0">
              <w:rPr>
                <w:rFonts w:asciiTheme="minorHAnsi" w:hAnsiTheme="minorHAnsi" w:cstheme="minorHAnsi"/>
                <w:noProof/>
                <w:color w:val="1F497D" w:themeColor="text2"/>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9C51F0" w:rsidRDefault="00486DD9" w:rsidP="00E46F13">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YACIMIENTOS PETROLIFEROS FISCALES BOLIVIANOS - YPFB</w:t>
            </w:r>
          </w:p>
        </w:tc>
      </w:tr>
      <w:tr w:rsidR="009C51F0" w:rsidRPr="009C51F0"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9C51F0" w:rsidRDefault="00486DD9" w:rsidP="00E46F13">
            <w:pPr>
              <w:jc w:val="right"/>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6A7FEDF6" w14:textId="1F2D332A" w:rsidR="00486DD9" w:rsidRPr="009C51F0" w:rsidRDefault="00402900" w:rsidP="00E46F13">
            <w:p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“ADQUISICION DE ACCESORIOS PARA INSTRUMENTACION DRGCB UDOM”</w:t>
            </w:r>
          </w:p>
        </w:tc>
      </w:tr>
      <w:tr w:rsidR="009C51F0" w:rsidRPr="009C51F0" w14:paraId="2F3A0280" w14:textId="77777777" w:rsidTr="003F3E5C">
        <w:trPr>
          <w:trHeight w:val="345"/>
          <w:jc w:val="right"/>
        </w:trPr>
        <w:tc>
          <w:tcPr>
            <w:tcW w:w="3637" w:type="dxa"/>
            <w:gridSpan w:val="2"/>
            <w:shd w:val="clear" w:color="auto" w:fill="FFFFFF" w:themeFill="background1"/>
            <w:vAlign w:val="center"/>
          </w:tcPr>
          <w:p w14:paraId="45082144" w14:textId="77777777" w:rsidR="00486DD9" w:rsidRPr="009C51F0" w:rsidRDefault="00486DD9" w:rsidP="00E46F13">
            <w:pPr>
              <w:jc w:val="right"/>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CÓDIGO DEL PROCESO </w:t>
            </w:r>
          </w:p>
        </w:tc>
        <w:tc>
          <w:tcPr>
            <w:tcW w:w="5103" w:type="dxa"/>
            <w:shd w:val="clear" w:color="auto" w:fill="auto"/>
            <w:vAlign w:val="center"/>
          </w:tcPr>
          <w:p w14:paraId="63F0FD80" w14:textId="220868EE" w:rsidR="00486DD9" w:rsidRPr="009C51F0" w:rsidRDefault="00402900" w:rsidP="003F3E5C">
            <w:p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GCC-CDL-DRCB-</w:t>
            </w:r>
            <w:r w:rsidR="003F3E5C" w:rsidRPr="009C51F0">
              <w:rPr>
                <w:rFonts w:asciiTheme="minorHAnsi" w:hAnsiTheme="minorHAnsi" w:cstheme="minorHAnsi"/>
                <w:color w:val="1F497D" w:themeColor="text2"/>
                <w:sz w:val="22"/>
                <w:szCs w:val="22"/>
              </w:rPr>
              <w:t>136</w:t>
            </w:r>
            <w:r w:rsidRPr="009C51F0">
              <w:rPr>
                <w:rFonts w:asciiTheme="minorHAnsi" w:hAnsiTheme="minorHAnsi" w:cstheme="minorHAnsi"/>
                <w:color w:val="1F497D" w:themeColor="text2"/>
                <w:sz w:val="22"/>
                <w:szCs w:val="22"/>
              </w:rPr>
              <w:t>-16</w:t>
            </w:r>
          </w:p>
        </w:tc>
      </w:tr>
      <w:tr w:rsidR="009C51F0" w:rsidRPr="009C51F0"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9C51F0" w:rsidRDefault="00486DD9" w:rsidP="00E46F13">
            <w:pPr>
              <w:jc w:val="right"/>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1965FE26" w14:textId="77777777" w:rsidR="00486DD9" w:rsidRPr="009C51F0" w:rsidRDefault="00486DD9" w:rsidP="00E46F13">
            <w:pPr>
              <w:jc w:val="both"/>
              <w:rPr>
                <w:rFonts w:asciiTheme="minorHAnsi" w:hAnsiTheme="minorHAnsi" w:cstheme="minorHAnsi"/>
                <w:color w:val="1F497D" w:themeColor="text2"/>
                <w:sz w:val="22"/>
                <w:szCs w:val="22"/>
              </w:rPr>
            </w:pPr>
          </w:p>
        </w:tc>
      </w:tr>
    </w:tbl>
    <w:p w14:paraId="27C15ABF" w14:textId="55327D14" w:rsidR="00421BF6" w:rsidRPr="009C51F0" w:rsidRDefault="008C76DD" w:rsidP="00486DD9">
      <w:pPr>
        <w:tabs>
          <w:tab w:val="left" w:pos="1418"/>
        </w:tabs>
        <w:spacing w:before="240" w:after="60"/>
        <w:ind w:left="426"/>
        <w:jc w:val="both"/>
        <w:outlineLvl w:val="0"/>
        <w:rPr>
          <w:rFonts w:asciiTheme="minorHAnsi" w:hAnsiTheme="minorHAnsi" w:cstheme="minorHAnsi"/>
          <w:color w:val="1F497D" w:themeColor="text2"/>
          <w:sz w:val="22"/>
          <w:szCs w:val="22"/>
        </w:rPr>
      </w:pPr>
      <w:r w:rsidRPr="009C51F0">
        <w:rPr>
          <w:rFonts w:asciiTheme="minorHAnsi" w:hAnsiTheme="minorHAnsi" w:cstheme="minorHAnsi"/>
          <w:bCs/>
          <w:color w:val="1F497D" w:themeColor="text2"/>
          <w:kern w:val="28"/>
          <w:sz w:val="22"/>
          <w:szCs w:val="22"/>
          <w:lang w:eastAsia="es-ES"/>
        </w:rPr>
        <w:t xml:space="preserve">La propuesta podrá ser presentada </w:t>
      </w:r>
      <w:r w:rsidR="00144829" w:rsidRPr="009C51F0">
        <w:rPr>
          <w:rFonts w:asciiTheme="minorHAnsi" w:hAnsiTheme="minorHAnsi" w:cstheme="minorHAnsi"/>
          <w:bCs/>
          <w:color w:val="1F497D" w:themeColor="text2"/>
          <w:kern w:val="28"/>
          <w:sz w:val="22"/>
          <w:szCs w:val="22"/>
          <w:lang w:eastAsia="es-ES"/>
        </w:rPr>
        <w:t xml:space="preserve">en </w:t>
      </w:r>
      <w:r w:rsidRPr="009C51F0">
        <w:rPr>
          <w:rFonts w:asciiTheme="minorHAnsi" w:hAnsiTheme="minorHAnsi" w:cstheme="minorHAnsi"/>
          <w:bCs/>
          <w:color w:val="1F497D" w:themeColor="text2"/>
          <w:kern w:val="28"/>
          <w:sz w:val="22"/>
          <w:szCs w:val="22"/>
          <w:lang w:eastAsia="es-ES"/>
        </w:rPr>
        <w:t xml:space="preserve">un ejemplar </w:t>
      </w:r>
      <w:r w:rsidR="00144829" w:rsidRPr="009C51F0">
        <w:rPr>
          <w:rFonts w:asciiTheme="minorHAnsi" w:hAnsiTheme="minorHAnsi" w:cstheme="minorHAnsi"/>
          <w:bCs/>
          <w:color w:val="1F497D" w:themeColor="text2"/>
          <w:kern w:val="28"/>
          <w:sz w:val="22"/>
          <w:szCs w:val="22"/>
          <w:lang w:eastAsia="es-ES"/>
        </w:rPr>
        <w:t xml:space="preserve">original y </w:t>
      </w:r>
      <w:r w:rsidRPr="009C51F0">
        <w:rPr>
          <w:rFonts w:asciiTheme="minorHAnsi" w:hAnsiTheme="minorHAnsi" w:cstheme="minorHAnsi"/>
          <w:bCs/>
          <w:color w:val="1F497D" w:themeColor="text2"/>
          <w:kern w:val="28"/>
          <w:sz w:val="22"/>
          <w:szCs w:val="22"/>
          <w:lang w:eastAsia="es-ES"/>
        </w:rPr>
        <w:t xml:space="preserve">una </w:t>
      </w:r>
      <w:r w:rsidR="00144829" w:rsidRPr="009C51F0">
        <w:rPr>
          <w:rFonts w:asciiTheme="minorHAnsi" w:hAnsiTheme="minorHAnsi" w:cstheme="minorHAnsi"/>
          <w:bCs/>
          <w:color w:val="1F497D" w:themeColor="text2"/>
          <w:kern w:val="28"/>
          <w:sz w:val="22"/>
          <w:szCs w:val="22"/>
          <w:lang w:eastAsia="es-ES"/>
        </w:rPr>
        <w:t xml:space="preserve">fotocopia simple identificando claramente </w:t>
      </w:r>
      <w:r w:rsidR="00586C3A" w:rsidRPr="009C51F0">
        <w:rPr>
          <w:rFonts w:asciiTheme="minorHAnsi" w:hAnsiTheme="minorHAnsi" w:cstheme="minorHAnsi"/>
          <w:bCs/>
          <w:color w:val="1F497D" w:themeColor="text2"/>
          <w:kern w:val="28"/>
          <w:sz w:val="22"/>
          <w:szCs w:val="22"/>
          <w:lang w:eastAsia="es-ES"/>
        </w:rPr>
        <w:t xml:space="preserve">la propuesta </w:t>
      </w:r>
      <w:r w:rsidR="00144829" w:rsidRPr="009C51F0">
        <w:rPr>
          <w:rFonts w:asciiTheme="minorHAnsi" w:hAnsiTheme="minorHAnsi" w:cstheme="minorHAnsi"/>
          <w:bCs/>
          <w:color w:val="1F497D" w:themeColor="text2"/>
          <w:kern w:val="28"/>
          <w:sz w:val="22"/>
          <w:szCs w:val="22"/>
          <w:lang w:eastAsia="es-ES"/>
        </w:rPr>
        <w:t>original</w:t>
      </w:r>
      <w:r w:rsidRPr="009C51F0">
        <w:rPr>
          <w:rFonts w:asciiTheme="minorHAnsi" w:hAnsiTheme="minorHAnsi" w:cstheme="minorHAnsi"/>
          <w:bCs/>
          <w:color w:val="1F497D" w:themeColor="text2"/>
          <w:kern w:val="28"/>
          <w:sz w:val="22"/>
          <w:szCs w:val="22"/>
          <w:lang w:eastAsia="es-ES"/>
        </w:rPr>
        <w:t xml:space="preserve">. </w:t>
      </w:r>
      <w:r w:rsidR="00562D71" w:rsidRPr="009C51F0">
        <w:rPr>
          <w:rFonts w:asciiTheme="minorHAnsi" w:hAnsiTheme="minorHAnsi" w:cstheme="minorHAnsi"/>
          <w:color w:val="1F497D" w:themeColor="text2"/>
          <w:sz w:val="22"/>
          <w:szCs w:val="22"/>
        </w:rPr>
        <w:t>En todos los casos, el documento original preval</w:t>
      </w:r>
      <w:r w:rsidR="00B42AEE" w:rsidRPr="009C51F0">
        <w:rPr>
          <w:rFonts w:asciiTheme="minorHAnsi" w:hAnsiTheme="minorHAnsi" w:cstheme="minorHAnsi"/>
          <w:color w:val="1F497D" w:themeColor="text2"/>
          <w:sz w:val="22"/>
          <w:szCs w:val="22"/>
        </w:rPr>
        <w:t>ecerá sobre la fotocopia simple.</w:t>
      </w:r>
      <w:r w:rsidR="00486DD9" w:rsidRPr="009C51F0">
        <w:rPr>
          <w:rFonts w:asciiTheme="minorHAnsi" w:hAnsiTheme="minorHAnsi" w:cstheme="minorHAnsi"/>
          <w:color w:val="1F497D" w:themeColor="text2"/>
          <w:sz w:val="22"/>
          <w:szCs w:val="22"/>
        </w:rPr>
        <w:t xml:space="preserve"> </w:t>
      </w:r>
    </w:p>
    <w:p w14:paraId="5A60A58B" w14:textId="54FB77E0" w:rsidR="0061656D" w:rsidRPr="009C51F0" w:rsidRDefault="0061656D" w:rsidP="000714CE">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C51F0">
        <w:rPr>
          <w:rFonts w:asciiTheme="minorHAnsi" w:hAnsiTheme="minorHAnsi" w:cstheme="minorHAnsi"/>
          <w:bCs/>
          <w:color w:val="1F497D" w:themeColor="text2"/>
          <w:kern w:val="28"/>
          <w:sz w:val="22"/>
          <w:szCs w:val="22"/>
          <w:lang w:eastAsia="es-ES"/>
        </w:rPr>
        <w:t>Vencidos los plazos citados, la</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s</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xml:space="preserve"> propuesta</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s</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xml:space="preserve"> no podrá</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n</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xml:space="preserve"> ser retirada</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s</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modificada</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s</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xml:space="preserve"> o alterada</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s</w:t>
      </w:r>
      <w:r w:rsidR="009B6E82" w:rsidRPr="009C51F0">
        <w:rPr>
          <w:rFonts w:asciiTheme="minorHAnsi" w:hAnsiTheme="minorHAnsi" w:cstheme="minorHAnsi"/>
          <w:bCs/>
          <w:color w:val="1F497D" w:themeColor="text2"/>
          <w:kern w:val="28"/>
          <w:sz w:val="22"/>
          <w:szCs w:val="22"/>
          <w:lang w:eastAsia="es-ES"/>
        </w:rPr>
        <w:t>)</w:t>
      </w:r>
      <w:r w:rsidRPr="009C51F0">
        <w:rPr>
          <w:rFonts w:asciiTheme="minorHAnsi" w:hAnsiTheme="minorHAnsi" w:cstheme="minorHAnsi"/>
          <w:bCs/>
          <w:color w:val="1F497D" w:themeColor="text2"/>
          <w:kern w:val="28"/>
          <w:sz w:val="22"/>
          <w:szCs w:val="22"/>
          <w:lang w:eastAsia="es-ES"/>
        </w:rPr>
        <w:t xml:space="preserve">. </w:t>
      </w:r>
    </w:p>
    <w:p w14:paraId="48BBBB5C" w14:textId="77777777" w:rsidR="00002784" w:rsidRPr="009C51F0" w:rsidRDefault="00002784" w:rsidP="00002784">
      <w:pPr>
        <w:pStyle w:val="Prrafodelista"/>
        <w:rPr>
          <w:rFonts w:asciiTheme="minorHAnsi" w:hAnsiTheme="minorHAnsi" w:cstheme="minorHAnsi"/>
          <w:bCs/>
          <w:color w:val="1F497D" w:themeColor="text2"/>
          <w:kern w:val="28"/>
          <w:sz w:val="22"/>
          <w:szCs w:val="22"/>
          <w:lang w:eastAsia="es-ES"/>
        </w:rPr>
      </w:pPr>
    </w:p>
    <w:p w14:paraId="650F878B" w14:textId="6807B309"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RECHAZO DE PROPUESTAS</w:t>
      </w:r>
    </w:p>
    <w:p w14:paraId="1FCFD882" w14:textId="77777777" w:rsidR="00900663" w:rsidRPr="009C51F0" w:rsidRDefault="00900663" w:rsidP="00B37050">
      <w:pPr>
        <w:jc w:val="both"/>
        <w:rPr>
          <w:rFonts w:asciiTheme="minorHAnsi" w:hAnsiTheme="minorHAnsi" w:cstheme="minorHAnsi"/>
          <w:b/>
          <w:color w:val="1F497D" w:themeColor="text2"/>
          <w:sz w:val="22"/>
          <w:szCs w:val="22"/>
        </w:rPr>
      </w:pPr>
    </w:p>
    <w:p w14:paraId="03B1B41E" w14:textId="77777777" w:rsidR="00DB0550" w:rsidRPr="009C51F0" w:rsidRDefault="00D8603E"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Se procederá el rechazo de la</w:t>
      </w:r>
      <w:r w:rsidR="00E0359F" w:rsidRPr="009C51F0">
        <w:rPr>
          <w:rFonts w:asciiTheme="minorHAnsi" w:hAnsiTheme="minorHAnsi" w:cstheme="minorHAnsi"/>
          <w:color w:val="1F497D" w:themeColor="text2"/>
          <w:sz w:val="22"/>
          <w:szCs w:val="22"/>
        </w:rPr>
        <w:t xml:space="preserve">/las </w:t>
      </w:r>
      <w:r w:rsidRPr="009C51F0">
        <w:rPr>
          <w:rFonts w:asciiTheme="minorHAnsi" w:hAnsiTheme="minorHAnsi" w:cstheme="minorHAnsi"/>
          <w:color w:val="1F497D" w:themeColor="text2"/>
          <w:sz w:val="22"/>
          <w:szCs w:val="22"/>
        </w:rPr>
        <w:t>propuesta</w:t>
      </w:r>
      <w:r w:rsidR="00E0359F" w:rsidRPr="009C51F0">
        <w:rPr>
          <w:rFonts w:asciiTheme="minorHAnsi" w:hAnsiTheme="minorHAnsi" w:cstheme="minorHAnsi"/>
          <w:color w:val="1F497D" w:themeColor="text2"/>
          <w:sz w:val="22"/>
          <w:szCs w:val="22"/>
        </w:rPr>
        <w:t>(s)</w:t>
      </w:r>
      <w:r w:rsidRPr="009C51F0">
        <w:rPr>
          <w:rFonts w:asciiTheme="minorHAnsi" w:hAnsiTheme="minorHAnsi" w:cstheme="minorHAnsi"/>
          <w:color w:val="1F497D" w:themeColor="text2"/>
          <w:sz w:val="22"/>
          <w:szCs w:val="22"/>
        </w:rPr>
        <w:t xml:space="preserve"> c</w:t>
      </w:r>
      <w:r w:rsidR="00900663" w:rsidRPr="009C51F0">
        <w:rPr>
          <w:rFonts w:asciiTheme="minorHAnsi" w:hAnsiTheme="minorHAnsi" w:cstheme="minorHAnsi"/>
          <w:color w:val="1F497D" w:themeColor="text2"/>
          <w:sz w:val="22"/>
          <w:szCs w:val="22"/>
        </w:rPr>
        <w:t xml:space="preserve">uando </w:t>
      </w:r>
      <w:r w:rsidRPr="009C51F0">
        <w:rPr>
          <w:rFonts w:asciiTheme="minorHAnsi" w:hAnsiTheme="minorHAnsi" w:cstheme="minorHAnsi"/>
          <w:color w:val="1F497D" w:themeColor="text2"/>
          <w:sz w:val="22"/>
          <w:szCs w:val="22"/>
        </w:rPr>
        <w:t>esta</w:t>
      </w:r>
      <w:r w:rsidR="00E0359F" w:rsidRPr="009C51F0">
        <w:rPr>
          <w:rFonts w:asciiTheme="minorHAnsi" w:hAnsiTheme="minorHAnsi" w:cstheme="minorHAnsi"/>
          <w:color w:val="1F497D" w:themeColor="text2"/>
          <w:sz w:val="22"/>
          <w:szCs w:val="22"/>
        </w:rPr>
        <w:t>(s)</w:t>
      </w:r>
      <w:r w:rsidRPr="009C51F0">
        <w:rPr>
          <w:rFonts w:asciiTheme="minorHAnsi" w:hAnsiTheme="minorHAnsi" w:cstheme="minorHAnsi"/>
          <w:color w:val="1F497D" w:themeColor="text2"/>
          <w:sz w:val="22"/>
          <w:szCs w:val="22"/>
        </w:rPr>
        <w:t xml:space="preserve"> fuese</w:t>
      </w:r>
      <w:r w:rsidR="00E0359F" w:rsidRPr="009C51F0">
        <w:rPr>
          <w:rFonts w:asciiTheme="minorHAnsi" w:hAnsiTheme="minorHAnsi" w:cstheme="minorHAnsi"/>
          <w:color w:val="1F497D" w:themeColor="text2"/>
          <w:sz w:val="22"/>
          <w:szCs w:val="22"/>
        </w:rPr>
        <w:t>(n)</w:t>
      </w:r>
      <w:r w:rsidRPr="009C51F0">
        <w:rPr>
          <w:rFonts w:asciiTheme="minorHAnsi" w:hAnsiTheme="minorHAnsi" w:cstheme="minorHAnsi"/>
          <w:color w:val="1F497D" w:themeColor="text2"/>
          <w:sz w:val="22"/>
          <w:szCs w:val="22"/>
        </w:rPr>
        <w:t xml:space="preserve"> presentada</w:t>
      </w:r>
      <w:r w:rsidR="00E0359F" w:rsidRPr="009C51F0">
        <w:rPr>
          <w:rFonts w:asciiTheme="minorHAnsi" w:hAnsiTheme="minorHAnsi" w:cstheme="minorHAnsi"/>
          <w:color w:val="1F497D" w:themeColor="text2"/>
          <w:sz w:val="22"/>
          <w:szCs w:val="22"/>
        </w:rPr>
        <w:t>(s)</w:t>
      </w:r>
      <w:r w:rsidRPr="009C51F0">
        <w:rPr>
          <w:rFonts w:asciiTheme="minorHAnsi" w:hAnsiTheme="minorHAnsi" w:cstheme="minorHAnsi"/>
          <w:color w:val="1F497D" w:themeColor="text2"/>
          <w:sz w:val="22"/>
          <w:szCs w:val="22"/>
        </w:rPr>
        <w:t xml:space="preserve"> fuera del plazo (fecha y hora) y/o en lugar diferente </w:t>
      </w:r>
      <w:r w:rsidR="005F46A9" w:rsidRPr="009C51F0">
        <w:rPr>
          <w:rFonts w:asciiTheme="minorHAnsi" w:hAnsiTheme="minorHAnsi" w:cstheme="minorHAnsi"/>
          <w:color w:val="1F497D" w:themeColor="text2"/>
          <w:sz w:val="22"/>
          <w:szCs w:val="22"/>
        </w:rPr>
        <w:t xml:space="preserve">a lo </w:t>
      </w:r>
      <w:r w:rsidRPr="009C51F0">
        <w:rPr>
          <w:rFonts w:asciiTheme="minorHAnsi" w:hAnsiTheme="minorHAnsi" w:cstheme="minorHAnsi"/>
          <w:color w:val="1F497D" w:themeColor="text2"/>
          <w:sz w:val="22"/>
          <w:szCs w:val="22"/>
        </w:rPr>
        <w:t>establecido en el presente Documento Base de Contratación.</w:t>
      </w:r>
    </w:p>
    <w:p w14:paraId="5357A1EA" w14:textId="77777777" w:rsidR="005B0E7D" w:rsidRPr="009C51F0" w:rsidRDefault="005B0E7D" w:rsidP="00B37050">
      <w:pPr>
        <w:ind w:left="567"/>
        <w:jc w:val="both"/>
        <w:rPr>
          <w:rFonts w:asciiTheme="minorHAnsi" w:hAnsiTheme="minorHAnsi" w:cstheme="minorHAnsi"/>
          <w:color w:val="1F497D" w:themeColor="text2"/>
          <w:sz w:val="22"/>
          <w:szCs w:val="22"/>
        </w:rPr>
      </w:pPr>
    </w:p>
    <w:p w14:paraId="63EB5EA1" w14:textId="0A6C46ED"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APERTURA DE PROPUESTAS</w:t>
      </w:r>
    </w:p>
    <w:p w14:paraId="579A3169" w14:textId="77777777" w:rsidR="00900663" w:rsidRPr="009C51F0" w:rsidRDefault="00900663" w:rsidP="005C6D4D">
      <w:pPr>
        <w:ind w:left="426"/>
        <w:jc w:val="both"/>
        <w:rPr>
          <w:rFonts w:asciiTheme="minorHAnsi" w:hAnsiTheme="minorHAnsi" w:cstheme="minorHAnsi"/>
          <w:color w:val="1F497D" w:themeColor="text2"/>
          <w:sz w:val="22"/>
          <w:szCs w:val="22"/>
        </w:rPr>
      </w:pPr>
    </w:p>
    <w:p w14:paraId="51666AB3" w14:textId="77777777"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611841E5" w14:textId="77777777"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b/>
      </w:r>
    </w:p>
    <w:p w14:paraId="7AA4EB78" w14:textId="77777777"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En el Acto de Apertura se</w:t>
      </w:r>
      <w:r w:rsidR="00C96912" w:rsidRPr="009C51F0">
        <w:rPr>
          <w:rFonts w:asciiTheme="minorHAnsi" w:hAnsiTheme="minorHAnsi" w:cstheme="minorHAnsi"/>
          <w:color w:val="1F497D" w:themeColor="text2"/>
          <w:sz w:val="22"/>
          <w:szCs w:val="22"/>
        </w:rPr>
        <w:t xml:space="preserve">rá continuo y sin interrupciones, donde se </w:t>
      </w:r>
      <w:r w:rsidRPr="009C51F0">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9C51F0">
        <w:rPr>
          <w:rFonts w:asciiTheme="minorHAnsi" w:hAnsiTheme="minorHAnsi" w:cstheme="minorHAnsi"/>
          <w:color w:val="1F497D" w:themeColor="text2"/>
          <w:sz w:val="22"/>
          <w:szCs w:val="22"/>
        </w:rPr>
        <w:t>. C</w:t>
      </w:r>
      <w:r w:rsidRPr="009C51F0">
        <w:rPr>
          <w:rFonts w:asciiTheme="minorHAnsi" w:hAnsiTheme="minorHAnsi" w:cstheme="minorHAnsi"/>
          <w:color w:val="1F497D" w:themeColor="text2"/>
          <w:sz w:val="22"/>
          <w:szCs w:val="22"/>
        </w:rPr>
        <w:t>uando sea necesario se podrá contar con la presencia de un Notario de Fe Pública.</w:t>
      </w:r>
    </w:p>
    <w:p w14:paraId="23EA4F69" w14:textId="77777777"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ab/>
      </w:r>
    </w:p>
    <w:p w14:paraId="6EF52983" w14:textId="77777777" w:rsidR="00900663" w:rsidRPr="009C51F0" w:rsidRDefault="00355930"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 A</w:t>
      </w:r>
      <w:r w:rsidR="00900663" w:rsidRPr="009C51F0">
        <w:rPr>
          <w:rFonts w:asciiTheme="minorHAnsi" w:hAnsiTheme="minorHAnsi" w:cstheme="minorHAnsi"/>
          <w:color w:val="1F497D" w:themeColor="text2"/>
          <w:sz w:val="22"/>
          <w:szCs w:val="22"/>
        </w:rPr>
        <w:t>cto se efectuará así no se hub</w:t>
      </w:r>
      <w:r w:rsidR="009202DF" w:rsidRPr="009C51F0">
        <w:rPr>
          <w:rFonts w:asciiTheme="minorHAnsi" w:hAnsiTheme="minorHAnsi" w:cstheme="minorHAnsi"/>
          <w:color w:val="1F497D" w:themeColor="text2"/>
          <w:sz w:val="22"/>
          <w:szCs w:val="22"/>
        </w:rPr>
        <w:t>i</w:t>
      </w:r>
      <w:r w:rsidR="00457795" w:rsidRPr="009C51F0">
        <w:rPr>
          <w:rFonts w:asciiTheme="minorHAnsi" w:hAnsiTheme="minorHAnsi" w:cstheme="minorHAnsi"/>
          <w:color w:val="1F497D" w:themeColor="text2"/>
          <w:sz w:val="22"/>
          <w:szCs w:val="22"/>
        </w:rPr>
        <w:t>ese recibido ninguna propuesta, dándose por concluid</w:t>
      </w:r>
      <w:r w:rsidR="00E31F0D" w:rsidRPr="009C51F0">
        <w:rPr>
          <w:rFonts w:asciiTheme="minorHAnsi" w:hAnsiTheme="minorHAnsi" w:cstheme="minorHAnsi"/>
          <w:color w:val="1F497D" w:themeColor="text2"/>
          <w:sz w:val="22"/>
          <w:szCs w:val="22"/>
        </w:rPr>
        <w:t>o</w:t>
      </w:r>
      <w:r w:rsidR="00457795" w:rsidRPr="009C51F0">
        <w:rPr>
          <w:rFonts w:asciiTheme="minorHAnsi" w:hAnsiTheme="minorHAnsi" w:cstheme="minorHAnsi"/>
          <w:color w:val="1F497D" w:themeColor="text2"/>
          <w:sz w:val="22"/>
          <w:szCs w:val="22"/>
        </w:rPr>
        <w:t xml:space="preserve"> el mismo.</w:t>
      </w:r>
    </w:p>
    <w:p w14:paraId="4E467389" w14:textId="77777777" w:rsidR="00900663" w:rsidRPr="009C51F0" w:rsidRDefault="00900663" w:rsidP="005C6D4D">
      <w:pPr>
        <w:ind w:left="426"/>
        <w:jc w:val="both"/>
        <w:rPr>
          <w:rFonts w:asciiTheme="minorHAnsi" w:hAnsiTheme="minorHAnsi" w:cstheme="minorHAnsi"/>
          <w:color w:val="1F497D" w:themeColor="text2"/>
          <w:sz w:val="22"/>
          <w:szCs w:val="22"/>
        </w:rPr>
      </w:pPr>
    </w:p>
    <w:p w14:paraId="7FCB2CCD" w14:textId="0C059106"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Durante el Acto de Apertura de propuestas no se descalificará a </w:t>
      </w:r>
      <w:r w:rsidR="00AC55E3" w:rsidRPr="009C51F0">
        <w:rPr>
          <w:rFonts w:asciiTheme="minorHAnsi" w:hAnsiTheme="minorHAnsi" w:cstheme="minorHAnsi"/>
          <w:color w:val="1F497D" w:themeColor="text2"/>
          <w:sz w:val="22"/>
          <w:szCs w:val="22"/>
        </w:rPr>
        <w:t>ninguna</w:t>
      </w:r>
      <w:r w:rsidRPr="009C51F0">
        <w:rPr>
          <w:rFonts w:asciiTheme="minorHAnsi" w:hAnsiTheme="minorHAnsi" w:cstheme="minorHAnsi"/>
          <w:color w:val="1F497D" w:themeColor="text2"/>
          <w:sz w:val="22"/>
          <w:szCs w:val="22"/>
        </w:rPr>
        <w:t xml:space="preserve"> </w:t>
      </w:r>
      <w:r w:rsidR="00AC55E3" w:rsidRPr="009C51F0">
        <w:rPr>
          <w:rFonts w:asciiTheme="minorHAnsi" w:hAnsiTheme="minorHAnsi" w:cstheme="minorHAnsi"/>
          <w:color w:val="1F497D" w:themeColor="text2"/>
          <w:sz w:val="22"/>
          <w:szCs w:val="22"/>
        </w:rPr>
        <w:t>propuesta</w:t>
      </w:r>
      <w:r w:rsidRPr="009C51F0">
        <w:rPr>
          <w:rFonts w:asciiTheme="minorHAnsi" w:hAnsiTheme="minorHAnsi" w:cstheme="minorHAnsi"/>
          <w:color w:val="1F497D" w:themeColor="text2"/>
          <w:sz w:val="22"/>
          <w:szCs w:val="22"/>
        </w:rPr>
        <w:t>, siendo esta una atribución del Comité de</w:t>
      </w:r>
      <w:r w:rsidR="003B4565" w:rsidRPr="009C51F0">
        <w:rPr>
          <w:rFonts w:asciiTheme="minorHAnsi" w:hAnsiTheme="minorHAnsi" w:cstheme="minorHAnsi"/>
          <w:color w:val="1F497D" w:themeColor="text2"/>
          <w:sz w:val="22"/>
          <w:szCs w:val="22"/>
        </w:rPr>
        <w:t xml:space="preserve"> Licitación</w:t>
      </w:r>
      <w:r w:rsidRPr="009C51F0">
        <w:rPr>
          <w:rFonts w:asciiTheme="minorHAnsi" w:hAnsiTheme="minorHAnsi" w:cstheme="minorHAnsi"/>
          <w:color w:val="1F497D" w:themeColor="text2"/>
          <w:sz w:val="22"/>
          <w:szCs w:val="22"/>
        </w:rPr>
        <w:t>.</w:t>
      </w:r>
    </w:p>
    <w:p w14:paraId="3082B31A" w14:textId="77777777" w:rsidR="00900663" w:rsidRPr="009C51F0" w:rsidRDefault="00900663" w:rsidP="005C6D4D">
      <w:pPr>
        <w:ind w:left="426"/>
        <w:jc w:val="both"/>
        <w:rPr>
          <w:rFonts w:asciiTheme="minorHAnsi" w:hAnsiTheme="minorHAnsi" w:cstheme="minorHAnsi"/>
          <w:color w:val="1F497D" w:themeColor="text2"/>
          <w:sz w:val="22"/>
          <w:szCs w:val="22"/>
        </w:rPr>
      </w:pPr>
    </w:p>
    <w:p w14:paraId="211DC563" w14:textId="77777777" w:rsidR="00900663" w:rsidRPr="009C51F0" w:rsidRDefault="00900663"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0E2A31BF" w14:textId="77777777" w:rsidR="0011229D" w:rsidRPr="009C51F0" w:rsidRDefault="0011229D" w:rsidP="0011229D">
      <w:pPr>
        <w:ind w:left="426"/>
        <w:jc w:val="both"/>
        <w:rPr>
          <w:rFonts w:asciiTheme="minorHAnsi" w:hAnsiTheme="minorHAnsi" w:cstheme="minorHAnsi"/>
          <w:color w:val="1F497D" w:themeColor="text2"/>
          <w:sz w:val="22"/>
          <w:szCs w:val="22"/>
        </w:rPr>
      </w:pPr>
    </w:p>
    <w:p w14:paraId="03C32A82" w14:textId="77777777" w:rsidR="0011229D" w:rsidRPr="009C51F0" w:rsidRDefault="0011229D" w:rsidP="0011229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9C51F0" w:rsidRDefault="009B7F71" w:rsidP="003A1C43">
      <w:pPr>
        <w:ind w:left="426"/>
        <w:jc w:val="center"/>
        <w:rPr>
          <w:rFonts w:asciiTheme="minorHAnsi" w:hAnsiTheme="minorHAnsi" w:cstheme="minorHAnsi"/>
          <w:b/>
          <w:color w:val="1F497D" w:themeColor="text2"/>
          <w:sz w:val="22"/>
          <w:szCs w:val="22"/>
          <w:highlight w:val="yellow"/>
        </w:rPr>
      </w:pPr>
    </w:p>
    <w:p w14:paraId="4D5CFFC9" w14:textId="77777777" w:rsidR="003A1C43" w:rsidRPr="009C51F0" w:rsidRDefault="009B7F71" w:rsidP="003A1C43">
      <w:pPr>
        <w:ind w:left="426"/>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PARTE III</w:t>
      </w:r>
    </w:p>
    <w:p w14:paraId="03CD9365" w14:textId="77777777" w:rsidR="003A1C43" w:rsidRPr="009C51F0" w:rsidRDefault="003A1C43" w:rsidP="003A1C43">
      <w:pPr>
        <w:ind w:left="426"/>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EVALUACION</w:t>
      </w:r>
      <w:r w:rsidR="004539D4" w:rsidRPr="009C51F0">
        <w:rPr>
          <w:rFonts w:asciiTheme="minorHAnsi" w:hAnsiTheme="minorHAnsi" w:cstheme="minorHAnsi"/>
          <w:b/>
          <w:color w:val="1F497D" w:themeColor="text2"/>
          <w:sz w:val="22"/>
          <w:szCs w:val="22"/>
        </w:rPr>
        <w:t xml:space="preserve"> Y </w:t>
      </w:r>
      <w:r w:rsidR="00B13057" w:rsidRPr="009C51F0">
        <w:rPr>
          <w:rFonts w:asciiTheme="minorHAnsi" w:hAnsiTheme="minorHAnsi" w:cstheme="minorHAnsi"/>
          <w:b/>
          <w:color w:val="1F497D" w:themeColor="text2"/>
          <w:sz w:val="22"/>
          <w:szCs w:val="22"/>
        </w:rPr>
        <w:t xml:space="preserve">FORMALIZACION </w:t>
      </w:r>
      <w:r w:rsidRPr="009C51F0">
        <w:rPr>
          <w:rFonts w:asciiTheme="minorHAnsi" w:hAnsiTheme="minorHAnsi" w:cstheme="minorHAnsi"/>
          <w:b/>
          <w:color w:val="1F497D" w:themeColor="text2"/>
          <w:sz w:val="22"/>
          <w:szCs w:val="22"/>
        </w:rPr>
        <w:t xml:space="preserve"> </w:t>
      </w:r>
    </w:p>
    <w:p w14:paraId="009C4736" w14:textId="77777777" w:rsidR="00021957" w:rsidRPr="009C51F0" w:rsidRDefault="00021957" w:rsidP="009202DF">
      <w:pPr>
        <w:rPr>
          <w:rFonts w:asciiTheme="minorHAnsi" w:hAnsiTheme="minorHAnsi" w:cstheme="minorHAnsi"/>
          <w:b/>
          <w:color w:val="1F497D" w:themeColor="text2"/>
          <w:sz w:val="22"/>
          <w:szCs w:val="22"/>
        </w:rPr>
      </w:pPr>
    </w:p>
    <w:p w14:paraId="06649AF8" w14:textId="76E99FBA"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ETAPA DE EVALUACIÓN</w:t>
      </w:r>
    </w:p>
    <w:p w14:paraId="5C99BFFC" w14:textId="77777777" w:rsidR="00900663" w:rsidRPr="009C51F0" w:rsidRDefault="00900663" w:rsidP="00B37050">
      <w:pPr>
        <w:ind w:left="567"/>
        <w:jc w:val="both"/>
        <w:rPr>
          <w:rFonts w:asciiTheme="minorHAnsi" w:hAnsiTheme="minorHAnsi" w:cstheme="minorHAnsi"/>
          <w:b/>
          <w:color w:val="1F497D" w:themeColor="text2"/>
          <w:sz w:val="22"/>
          <w:szCs w:val="22"/>
        </w:rPr>
      </w:pPr>
    </w:p>
    <w:p w14:paraId="11670C1C" w14:textId="26CA5B4C" w:rsidR="00F17C85" w:rsidRPr="009C51F0" w:rsidRDefault="00B36F70" w:rsidP="005C6D4D">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El C</w:t>
      </w:r>
      <w:r w:rsidR="00502ED4" w:rsidRPr="009C51F0">
        <w:rPr>
          <w:rFonts w:asciiTheme="minorHAnsi" w:hAnsiTheme="minorHAnsi" w:cstheme="minorHAnsi"/>
          <w:color w:val="1F497D" w:themeColor="text2"/>
          <w:sz w:val="22"/>
          <w:szCs w:val="22"/>
        </w:rPr>
        <w:t xml:space="preserve">omité de Licitación procederá </w:t>
      </w:r>
      <w:r w:rsidR="00F17C85" w:rsidRPr="009C51F0">
        <w:rPr>
          <w:rFonts w:asciiTheme="minorHAnsi" w:hAnsiTheme="minorHAnsi" w:cstheme="minorHAnsi"/>
          <w:color w:val="1F497D" w:themeColor="text2"/>
          <w:sz w:val="22"/>
          <w:szCs w:val="22"/>
        </w:rPr>
        <w:t>a la evaluación de la</w:t>
      </w:r>
      <w:r w:rsidR="00950318" w:rsidRPr="009C51F0">
        <w:rPr>
          <w:rFonts w:asciiTheme="minorHAnsi" w:hAnsiTheme="minorHAnsi" w:cstheme="minorHAnsi"/>
          <w:color w:val="1F497D" w:themeColor="text2"/>
          <w:sz w:val="22"/>
          <w:szCs w:val="22"/>
        </w:rPr>
        <w:t>(</w:t>
      </w:r>
      <w:r w:rsidR="00F17C85" w:rsidRPr="009C51F0">
        <w:rPr>
          <w:rFonts w:asciiTheme="minorHAnsi" w:hAnsiTheme="minorHAnsi" w:cstheme="minorHAnsi"/>
          <w:color w:val="1F497D" w:themeColor="text2"/>
          <w:sz w:val="22"/>
          <w:szCs w:val="22"/>
        </w:rPr>
        <w:t>s</w:t>
      </w:r>
      <w:r w:rsidR="00950318" w:rsidRPr="009C51F0">
        <w:rPr>
          <w:rFonts w:asciiTheme="minorHAnsi" w:hAnsiTheme="minorHAnsi" w:cstheme="minorHAnsi"/>
          <w:color w:val="1F497D" w:themeColor="text2"/>
          <w:sz w:val="22"/>
          <w:szCs w:val="22"/>
        </w:rPr>
        <w:t>)</w:t>
      </w:r>
      <w:r w:rsidR="00F17C85" w:rsidRPr="009C51F0">
        <w:rPr>
          <w:rFonts w:asciiTheme="minorHAnsi" w:hAnsiTheme="minorHAnsi" w:cstheme="minorHAnsi"/>
          <w:color w:val="1F497D" w:themeColor="text2"/>
          <w:sz w:val="22"/>
          <w:szCs w:val="22"/>
        </w:rPr>
        <w:t xml:space="preserve"> propuesta</w:t>
      </w:r>
      <w:r w:rsidR="00950318" w:rsidRPr="009C51F0">
        <w:rPr>
          <w:rFonts w:asciiTheme="minorHAnsi" w:hAnsiTheme="minorHAnsi" w:cstheme="minorHAnsi"/>
          <w:color w:val="1F497D" w:themeColor="text2"/>
          <w:sz w:val="22"/>
          <w:szCs w:val="22"/>
        </w:rPr>
        <w:t>(</w:t>
      </w:r>
      <w:r w:rsidR="00F17C85" w:rsidRPr="009C51F0">
        <w:rPr>
          <w:rFonts w:asciiTheme="minorHAnsi" w:hAnsiTheme="minorHAnsi" w:cstheme="minorHAnsi"/>
          <w:color w:val="1F497D" w:themeColor="text2"/>
          <w:sz w:val="22"/>
          <w:szCs w:val="22"/>
        </w:rPr>
        <w:t>s</w:t>
      </w:r>
      <w:r w:rsidR="00950318" w:rsidRPr="009C51F0">
        <w:rPr>
          <w:rFonts w:asciiTheme="minorHAnsi" w:hAnsiTheme="minorHAnsi" w:cstheme="minorHAnsi"/>
          <w:color w:val="1F497D" w:themeColor="text2"/>
          <w:sz w:val="22"/>
          <w:szCs w:val="22"/>
        </w:rPr>
        <w:t>)</w:t>
      </w:r>
      <w:r w:rsidR="00F17C85" w:rsidRPr="009C51F0">
        <w:rPr>
          <w:rFonts w:asciiTheme="minorHAnsi" w:hAnsiTheme="minorHAnsi" w:cstheme="minorHAnsi"/>
          <w:color w:val="1F497D" w:themeColor="text2"/>
          <w:sz w:val="22"/>
          <w:szCs w:val="22"/>
        </w:rPr>
        <w:t xml:space="preserve"> presentada</w:t>
      </w:r>
      <w:r w:rsidR="00950318" w:rsidRPr="009C51F0">
        <w:rPr>
          <w:rFonts w:asciiTheme="minorHAnsi" w:hAnsiTheme="minorHAnsi" w:cstheme="minorHAnsi"/>
          <w:color w:val="1F497D" w:themeColor="text2"/>
          <w:sz w:val="22"/>
          <w:szCs w:val="22"/>
        </w:rPr>
        <w:t>(</w:t>
      </w:r>
      <w:r w:rsidR="00F17C85" w:rsidRPr="009C51F0">
        <w:rPr>
          <w:rFonts w:asciiTheme="minorHAnsi" w:hAnsiTheme="minorHAnsi" w:cstheme="minorHAnsi"/>
          <w:color w:val="1F497D" w:themeColor="text2"/>
          <w:sz w:val="22"/>
          <w:szCs w:val="22"/>
        </w:rPr>
        <w:t>s</w:t>
      </w:r>
      <w:r w:rsidR="00950318" w:rsidRPr="009C51F0">
        <w:rPr>
          <w:rFonts w:asciiTheme="minorHAnsi" w:hAnsiTheme="minorHAnsi" w:cstheme="minorHAnsi"/>
          <w:color w:val="1F497D" w:themeColor="text2"/>
          <w:sz w:val="22"/>
          <w:szCs w:val="22"/>
        </w:rPr>
        <w:t>) en el ámbito</w:t>
      </w:r>
      <w:r w:rsidR="00CC7D56" w:rsidRPr="009C51F0">
        <w:rPr>
          <w:rFonts w:asciiTheme="minorHAnsi" w:hAnsiTheme="minorHAnsi" w:cstheme="minorHAnsi"/>
          <w:color w:val="1F497D" w:themeColor="text2"/>
          <w:sz w:val="22"/>
          <w:szCs w:val="22"/>
        </w:rPr>
        <w:t xml:space="preserve"> de sus competencias</w:t>
      </w:r>
      <w:r w:rsidR="00F17C85" w:rsidRPr="009C51F0">
        <w:rPr>
          <w:rFonts w:asciiTheme="minorHAnsi" w:hAnsiTheme="minorHAnsi" w:cstheme="minorHAnsi"/>
          <w:color w:val="1F497D" w:themeColor="text2"/>
          <w:sz w:val="22"/>
          <w:szCs w:val="22"/>
        </w:rPr>
        <w:t xml:space="preserve">, aplicando el </w:t>
      </w:r>
      <w:r w:rsidR="00A17339" w:rsidRPr="009C51F0">
        <w:rPr>
          <w:rFonts w:asciiTheme="minorHAnsi" w:hAnsiTheme="minorHAnsi" w:cstheme="minorHAnsi"/>
          <w:color w:val="1F497D" w:themeColor="text2"/>
          <w:sz w:val="22"/>
          <w:szCs w:val="22"/>
        </w:rPr>
        <w:t>método de s</w:t>
      </w:r>
      <w:r w:rsidR="00F17C85" w:rsidRPr="009C51F0">
        <w:rPr>
          <w:rFonts w:asciiTheme="minorHAnsi" w:hAnsiTheme="minorHAnsi" w:cstheme="minorHAnsi"/>
          <w:color w:val="1F497D" w:themeColor="text2"/>
          <w:sz w:val="22"/>
          <w:szCs w:val="22"/>
        </w:rPr>
        <w:t xml:space="preserve">elección </w:t>
      </w:r>
      <w:r w:rsidR="00DB2F35" w:rsidRPr="009C51F0">
        <w:rPr>
          <w:rFonts w:asciiTheme="minorHAnsi" w:hAnsiTheme="minorHAnsi" w:cstheme="minorHAnsi"/>
          <w:color w:val="1F497D" w:themeColor="text2"/>
          <w:sz w:val="22"/>
          <w:szCs w:val="22"/>
        </w:rPr>
        <w:t xml:space="preserve">de adjudicación </w:t>
      </w:r>
      <w:r w:rsidR="00F17C85" w:rsidRPr="009C51F0">
        <w:rPr>
          <w:rFonts w:asciiTheme="minorHAnsi" w:hAnsiTheme="minorHAnsi" w:cstheme="minorHAnsi"/>
          <w:color w:val="1F497D" w:themeColor="text2"/>
          <w:sz w:val="22"/>
          <w:szCs w:val="22"/>
        </w:rPr>
        <w:t xml:space="preserve">descrito en la parte </w:t>
      </w:r>
      <w:r w:rsidR="00A17339" w:rsidRPr="009C51F0">
        <w:rPr>
          <w:rFonts w:asciiTheme="minorHAnsi" w:hAnsiTheme="minorHAnsi" w:cstheme="minorHAnsi"/>
          <w:color w:val="1F497D" w:themeColor="text2"/>
          <w:sz w:val="22"/>
          <w:szCs w:val="22"/>
        </w:rPr>
        <w:t>VI</w:t>
      </w:r>
      <w:r w:rsidR="00C60D66" w:rsidRPr="009C51F0">
        <w:rPr>
          <w:rFonts w:asciiTheme="minorHAnsi" w:hAnsiTheme="minorHAnsi" w:cstheme="minorHAnsi"/>
          <w:color w:val="1F497D" w:themeColor="text2"/>
          <w:sz w:val="22"/>
          <w:szCs w:val="22"/>
        </w:rPr>
        <w:t>I</w:t>
      </w:r>
      <w:r w:rsidR="00F17C85" w:rsidRPr="009C51F0">
        <w:rPr>
          <w:rFonts w:asciiTheme="minorHAnsi" w:hAnsiTheme="minorHAnsi" w:cstheme="minorHAnsi"/>
          <w:color w:val="1F497D" w:themeColor="text2"/>
          <w:sz w:val="22"/>
          <w:szCs w:val="22"/>
        </w:rPr>
        <w:t xml:space="preserve"> del presente DBC.</w:t>
      </w:r>
    </w:p>
    <w:p w14:paraId="3948556E" w14:textId="77777777" w:rsidR="00F17C85" w:rsidRPr="009C51F0" w:rsidRDefault="00F17C85" w:rsidP="00B37050">
      <w:pPr>
        <w:ind w:left="567"/>
        <w:jc w:val="both"/>
        <w:rPr>
          <w:rFonts w:asciiTheme="minorHAnsi" w:hAnsiTheme="minorHAnsi" w:cstheme="minorHAnsi"/>
          <w:color w:val="1F497D" w:themeColor="text2"/>
          <w:sz w:val="22"/>
          <w:szCs w:val="22"/>
          <w:lang w:val="es-BO"/>
        </w:rPr>
      </w:pPr>
    </w:p>
    <w:p w14:paraId="27022CD6" w14:textId="00BDD0D3" w:rsidR="00900663" w:rsidRPr="009C51F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ETAPA DE CONCERTACIÓN</w:t>
      </w:r>
    </w:p>
    <w:p w14:paraId="197ED959" w14:textId="77777777" w:rsidR="00900663" w:rsidRPr="009C51F0" w:rsidRDefault="00900663" w:rsidP="00B37050">
      <w:pPr>
        <w:jc w:val="both"/>
        <w:rPr>
          <w:rFonts w:asciiTheme="minorHAnsi" w:hAnsiTheme="minorHAnsi" w:cstheme="minorHAnsi"/>
          <w:color w:val="1F497D" w:themeColor="text2"/>
          <w:sz w:val="22"/>
          <w:szCs w:val="22"/>
        </w:rPr>
      </w:pPr>
    </w:p>
    <w:p w14:paraId="3264E960" w14:textId="77777777" w:rsidR="00DB2F35" w:rsidRPr="009C51F0" w:rsidRDefault="00DB2F35" w:rsidP="00DB2F35">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459CAA2" w14:textId="77777777" w:rsidR="00DB2F35" w:rsidRPr="009C51F0" w:rsidRDefault="00DB2F35" w:rsidP="00DB2F35">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 </w:t>
      </w:r>
    </w:p>
    <w:p w14:paraId="0CADD03E" w14:textId="77777777" w:rsidR="00DB2F35" w:rsidRPr="009C51F0" w:rsidRDefault="00DB2F35" w:rsidP="00DB2F35">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Se reconocen los siguientes métodos de concertación o mejora de ofertas:</w:t>
      </w:r>
    </w:p>
    <w:p w14:paraId="031A93B3" w14:textId="77777777" w:rsidR="00DB2F35" w:rsidRPr="009C51F0" w:rsidRDefault="00DB2F35" w:rsidP="00DB2F35">
      <w:pPr>
        <w:jc w:val="both"/>
        <w:rPr>
          <w:rFonts w:asciiTheme="minorHAnsi" w:hAnsiTheme="minorHAnsi" w:cstheme="minorHAnsi"/>
          <w:color w:val="1F497D" w:themeColor="text2"/>
          <w:sz w:val="22"/>
          <w:szCs w:val="22"/>
        </w:rPr>
      </w:pPr>
    </w:p>
    <w:p w14:paraId="2DA0DDD8" w14:textId="77777777" w:rsidR="00DB2F35" w:rsidRPr="009C51F0" w:rsidRDefault="00DB2F35" w:rsidP="00915DCA">
      <w:pPr>
        <w:pStyle w:val="Prrafodelista"/>
        <w:numPr>
          <w:ilvl w:val="0"/>
          <w:numId w:val="19"/>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Ofertas con dispersión económica menor o igual al 5%.</w:t>
      </w:r>
    </w:p>
    <w:p w14:paraId="0F6B7A92" w14:textId="77777777" w:rsidR="00DB2F35" w:rsidRPr="009C51F0" w:rsidRDefault="00DB2F35" w:rsidP="00915DCA">
      <w:pPr>
        <w:pStyle w:val="Prrafodelista"/>
        <w:numPr>
          <w:ilvl w:val="0"/>
          <w:numId w:val="19"/>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Concertación Directa.</w:t>
      </w:r>
    </w:p>
    <w:p w14:paraId="2949E804" w14:textId="77777777" w:rsidR="001A31D7" w:rsidRPr="009C51F0" w:rsidRDefault="001A31D7" w:rsidP="001A31D7">
      <w:pPr>
        <w:jc w:val="both"/>
        <w:rPr>
          <w:rFonts w:asciiTheme="minorHAnsi" w:hAnsiTheme="minorHAnsi" w:cstheme="minorHAnsi"/>
          <w:color w:val="1F497D" w:themeColor="text2"/>
          <w:sz w:val="22"/>
          <w:szCs w:val="22"/>
        </w:rPr>
      </w:pPr>
    </w:p>
    <w:p w14:paraId="1356A50B" w14:textId="77777777" w:rsidR="00900663" w:rsidRPr="009C51F0"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RESULTADOS DEL PROCESO DE CONTRATACION</w:t>
      </w:r>
    </w:p>
    <w:p w14:paraId="7E064453" w14:textId="77777777" w:rsidR="00900663" w:rsidRPr="009C51F0" w:rsidRDefault="00900663" w:rsidP="00B37050">
      <w:pPr>
        <w:rPr>
          <w:rFonts w:asciiTheme="minorHAnsi" w:hAnsiTheme="minorHAnsi" w:cstheme="minorHAnsi"/>
          <w:b/>
          <w:color w:val="1F497D" w:themeColor="text2"/>
          <w:sz w:val="22"/>
          <w:szCs w:val="22"/>
        </w:rPr>
      </w:pPr>
    </w:p>
    <w:p w14:paraId="5178203C" w14:textId="77777777" w:rsidR="00883D0A" w:rsidRPr="009C51F0" w:rsidRDefault="00FD0D37" w:rsidP="003A1C43">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Los resultados del </w:t>
      </w:r>
      <w:r w:rsidR="00DB2126" w:rsidRPr="009C51F0">
        <w:rPr>
          <w:rFonts w:asciiTheme="minorHAnsi" w:hAnsiTheme="minorHAnsi" w:cstheme="minorHAnsi"/>
          <w:color w:val="1F497D" w:themeColor="text2"/>
          <w:sz w:val="22"/>
          <w:szCs w:val="22"/>
        </w:rPr>
        <w:t>proceso de contratación</w:t>
      </w:r>
      <w:r w:rsidRPr="009C51F0">
        <w:rPr>
          <w:rFonts w:asciiTheme="minorHAnsi" w:hAnsiTheme="minorHAnsi" w:cstheme="minorHAnsi"/>
          <w:color w:val="1F497D" w:themeColor="text2"/>
          <w:sz w:val="22"/>
          <w:szCs w:val="22"/>
        </w:rPr>
        <w:t xml:space="preserve"> serán publicados</w:t>
      </w:r>
      <w:r w:rsidR="009216CD" w:rsidRPr="009C51F0">
        <w:rPr>
          <w:rFonts w:asciiTheme="minorHAnsi" w:hAnsiTheme="minorHAnsi" w:cstheme="minorHAnsi"/>
          <w:color w:val="1F497D" w:themeColor="text2"/>
          <w:sz w:val="22"/>
          <w:szCs w:val="22"/>
        </w:rPr>
        <w:t xml:space="preserve"> en el sitio web de YPFB </w:t>
      </w:r>
      <w:hyperlink r:id="rId15" w:history="1">
        <w:r w:rsidR="009216CD" w:rsidRPr="009C51F0">
          <w:rPr>
            <w:rStyle w:val="Hipervnculo"/>
            <w:rFonts w:asciiTheme="minorHAnsi" w:hAnsiTheme="minorHAnsi" w:cstheme="minorHAnsi"/>
            <w:color w:val="1F497D" w:themeColor="text2"/>
            <w:sz w:val="22"/>
            <w:szCs w:val="22"/>
          </w:rPr>
          <w:t>www.ypfb.gob.bo</w:t>
        </w:r>
      </w:hyperlink>
      <w:r w:rsidR="00925A8C" w:rsidRPr="009C51F0">
        <w:rPr>
          <w:rStyle w:val="Hipervnculo"/>
          <w:rFonts w:asciiTheme="minorHAnsi" w:hAnsiTheme="minorHAnsi" w:cstheme="minorHAnsi"/>
          <w:color w:val="1F497D" w:themeColor="text2"/>
          <w:sz w:val="22"/>
          <w:szCs w:val="22"/>
        </w:rPr>
        <w:t>.</w:t>
      </w:r>
      <w:r w:rsidR="009216CD" w:rsidRPr="009C51F0">
        <w:rPr>
          <w:rFonts w:asciiTheme="minorHAnsi" w:hAnsiTheme="minorHAnsi" w:cstheme="minorHAnsi"/>
          <w:color w:val="1F497D" w:themeColor="text2"/>
          <w:sz w:val="22"/>
          <w:szCs w:val="22"/>
        </w:rPr>
        <w:t xml:space="preserve"> </w:t>
      </w:r>
    </w:p>
    <w:p w14:paraId="08796FD9" w14:textId="77777777" w:rsidR="00683542" w:rsidRPr="009C51F0" w:rsidRDefault="00683542" w:rsidP="003A1C43">
      <w:pPr>
        <w:ind w:left="426"/>
        <w:jc w:val="both"/>
        <w:rPr>
          <w:rFonts w:asciiTheme="minorHAnsi" w:hAnsiTheme="minorHAnsi" w:cstheme="minorHAnsi"/>
          <w:color w:val="1F497D" w:themeColor="text2"/>
          <w:sz w:val="22"/>
          <w:szCs w:val="22"/>
        </w:rPr>
      </w:pPr>
    </w:p>
    <w:p w14:paraId="35C48756" w14:textId="72ED29E4" w:rsidR="00084434" w:rsidRPr="009C51F0"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ELABORACION Y SUSCRIPCION DE CONTRATO</w:t>
      </w:r>
      <w:r w:rsidR="00C1074A" w:rsidRPr="009C51F0">
        <w:rPr>
          <w:rFonts w:asciiTheme="minorHAnsi" w:hAnsiTheme="minorHAnsi" w:cstheme="minorHAnsi"/>
          <w:b/>
          <w:color w:val="1F497D" w:themeColor="text2"/>
          <w:sz w:val="22"/>
          <w:szCs w:val="22"/>
        </w:rPr>
        <w:t xml:space="preserve"> U ORDEN DE COMPRA</w:t>
      </w:r>
    </w:p>
    <w:p w14:paraId="4F88CE3A" w14:textId="77777777" w:rsidR="00084434" w:rsidRPr="009C51F0" w:rsidRDefault="00084434" w:rsidP="00A80854">
      <w:pPr>
        <w:tabs>
          <w:tab w:val="left" w:pos="567"/>
          <w:tab w:val="left" w:pos="1276"/>
        </w:tabs>
        <w:jc w:val="both"/>
        <w:rPr>
          <w:rFonts w:asciiTheme="minorHAnsi" w:hAnsiTheme="minorHAnsi" w:cstheme="minorHAnsi"/>
          <w:color w:val="1F497D" w:themeColor="text2"/>
          <w:sz w:val="22"/>
          <w:szCs w:val="22"/>
        </w:rPr>
      </w:pPr>
    </w:p>
    <w:p w14:paraId="4E5C54B2" w14:textId="25B20567" w:rsidR="00084434" w:rsidRPr="009C51F0" w:rsidRDefault="00084434" w:rsidP="00084434">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El proponente adjudicado, deberá presentar </w:t>
      </w:r>
      <w:r w:rsidR="00DA7ADB" w:rsidRPr="009C51F0">
        <w:rPr>
          <w:rFonts w:asciiTheme="minorHAnsi" w:hAnsiTheme="minorHAnsi" w:cstheme="minorHAnsi"/>
          <w:color w:val="1F497D" w:themeColor="text2"/>
          <w:sz w:val="22"/>
          <w:szCs w:val="22"/>
        </w:rPr>
        <w:t>toda la documentación solicitada por YPFB en original, fotocopias legalizadas o fotocopia</w:t>
      </w:r>
      <w:r w:rsidR="00A80854" w:rsidRPr="009C51F0">
        <w:rPr>
          <w:rFonts w:asciiTheme="minorHAnsi" w:hAnsiTheme="minorHAnsi" w:cstheme="minorHAnsi"/>
          <w:color w:val="1F497D" w:themeColor="text2"/>
          <w:sz w:val="22"/>
          <w:szCs w:val="22"/>
        </w:rPr>
        <w:t>s</w:t>
      </w:r>
      <w:r w:rsidR="00DA7ADB" w:rsidRPr="009C51F0">
        <w:rPr>
          <w:rFonts w:asciiTheme="minorHAnsi" w:hAnsiTheme="minorHAnsi" w:cstheme="minorHAnsi"/>
          <w:color w:val="1F497D" w:themeColor="text2"/>
          <w:sz w:val="22"/>
          <w:szCs w:val="22"/>
        </w:rPr>
        <w:t xml:space="preserve"> simple</w:t>
      </w:r>
      <w:r w:rsidR="00A80854" w:rsidRPr="009C51F0">
        <w:rPr>
          <w:rFonts w:asciiTheme="minorHAnsi" w:hAnsiTheme="minorHAnsi" w:cstheme="minorHAnsi"/>
          <w:color w:val="1F497D" w:themeColor="text2"/>
          <w:sz w:val="22"/>
          <w:szCs w:val="22"/>
        </w:rPr>
        <w:t>s</w:t>
      </w:r>
      <w:r w:rsidR="00DA7ADB" w:rsidRPr="009C51F0">
        <w:rPr>
          <w:rFonts w:asciiTheme="minorHAnsi" w:hAnsiTheme="minorHAnsi" w:cstheme="minorHAnsi"/>
          <w:color w:val="1F497D" w:themeColor="text2"/>
          <w:sz w:val="22"/>
          <w:szCs w:val="22"/>
        </w:rPr>
        <w:t xml:space="preserve"> para la suscripción de</w:t>
      </w:r>
      <w:r w:rsidR="00ED5E7A" w:rsidRPr="009C51F0">
        <w:rPr>
          <w:rFonts w:asciiTheme="minorHAnsi" w:hAnsiTheme="minorHAnsi" w:cstheme="minorHAnsi"/>
          <w:color w:val="1F497D" w:themeColor="text2"/>
          <w:sz w:val="22"/>
          <w:szCs w:val="22"/>
        </w:rPr>
        <w:t xml:space="preserve"> contrato</w:t>
      </w:r>
      <w:r w:rsidR="00E46F13" w:rsidRPr="009C51F0">
        <w:rPr>
          <w:rFonts w:asciiTheme="minorHAnsi" w:hAnsiTheme="minorHAnsi" w:cstheme="minorHAnsi"/>
          <w:color w:val="1F497D" w:themeColor="text2"/>
          <w:sz w:val="22"/>
          <w:szCs w:val="22"/>
        </w:rPr>
        <w:t xml:space="preserve"> u orden de compra</w:t>
      </w:r>
      <w:r w:rsidR="00ED5E7A" w:rsidRPr="009C51F0">
        <w:rPr>
          <w:rFonts w:asciiTheme="minorHAnsi" w:hAnsiTheme="minorHAnsi" w:cstheme="minorHAnsi"/>
          <w:color w:val="1F497D" w:themeColor="text2"/>
          <w:sz w:val="22"/>
          <w:szCs w:val="22"/>
        </w:rPr>
        <w:t>.</w:t>
      </w:r>
    </w:p>
    <w:p w14:paraId="472A1165" w14:textId="77777777" w:rsidR="00084434" w:rsidRPr="009C51F0" w:rsidRDefault="00084434" w:rsidP="00084434">
      <w:pPr>
        <w:ind w:left="426"/>
        <w:jc w:val="both"/>
        <w:rPr>
          <w:rFonts w:asciiTheme="minorHAnsi" w:hAnsiTheme="minorHAnsi" w:cstheme="minorHAnsi"/>
          <w:color w:val="1F497D" w:themeColor="text2"/>
          <w:sz w:val="22"/>
          <w:szCs w:val="22"/>
        </w:rPr>
      </w:pPr>
    </w:p>
    <w:p w14:paraId="33EA3CA3" w14:textId="77777777" w:rsidR="00084434" w:rsidRPr="009C51F0" w:rsidRDefault="00084434" w:rsidP="00084434">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Los documentos deberán ser presentados en el plazo que establezca la nota de solicitud emitida por YPFB. Si el proponente adjudicado presentase los documentos antes del tiempo otorgado, el </w:t>
      </w:r>
      <w:r w:rsidRPr="009C51F0">
        <w:rPr>
          <w:rFonts w:asciiTheme="minorHAnsi" w:hAnsiTheme="minorHAnsi" w:cstheme="minorHAnsi"/>
          <w:color w:val="1F497D" w:themeColor="text2"/>
          <w:sz w:val="22"/>
          <w:szCs w:val="22"/>
        </w:rPr>
        <w:lastRenderedPageBreak/>
        <w:t xml:space="preserve">proceso podrá continuar. En casos excepcionales y de manera justificada el proponente podrá solicitar </w:t>
      </w:r>
      <w:r w:rsidR="00F05492" w:rsidRPr="009C51F0">
        <w:rPr>
          <w:rFonts w:asciiTheme="minorHAnsi" w:hAnsiTheme="minorHAnsi" w:cstheme="minorHAnsi"/>
          <w:color w:val="1F497D" w:themeColor="text2"/>
          <w:sz w:val="22"/>
          <w:szCs w:val="22"/>
        </w:rPr>
        <w:t xml:space="preserve">al RPC </w:t>
      </w:r>
      <w:r w:rsidRPr="009C51F0">
        <w:rPr>
          <w:rFonts w:asciiTheme="minorHAnsi" w:hAnsiTheme="minorHAnsi" w:cstheme="minorHAnsi"/>
          <w:color w:val="1F497D" w:themeColor="text2"/>
          <w:sz w:val="22"/>
          <w:szCs w:val="22"/>
        </w:rPr>
        <w:t>la ampliación de plazo de presentación de documentos.</w:t>
      </w:r>
    </w:p>
    <w:p w14:paraId="3C25171A" w14:textId="77777777" w:rsidR="00084434" w:rsidRPr="009C51F0" w:rsidRDefault="00084434" w:rsidP="00084434">
      <w:pPr>
        <w:ind w:left="426"/>
        <w:jc w:val="both"/>
        <w:rPr>
          <w:rFonts w:asciiTheme="minorHAnsi" w:hAnsiTheme="minorHAnsi" w:cstheme="minorHAnsi"/>
          <w:color w:val="1F497D" w:themeColor="text2"/>
          <w:sz w:val="22"/>
          <w:szCs w:val="22"/>
        </w:rPr>
      </w:pPr>
    </w:p>
    <w:p w14:paraId="75F40AC5" w14:textId="78933D83" w:rsidR="00084434" w:rsidRPr="009C51F0" w:rsidRDefault="00084434" w:rsidP="00084434">
      <w:pPr>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Si el proponente adjudicado no cumpliese con la presentación de los doc</w:t>
      </w:r>
      <w:r w:rsidR="001245E5" w:rsidRPr="009C51F0">
        <w:rPr>
          <w:rFonts w:asciiTheme="minorHAnsi" w:hAnsiTheme="minorHAnsi" w:cstheme="minorHAnsi"/>
          <w:color w:val="1F497D" w:themeColor="text2"/>
          <w:sz w:val="22"/>
          <w:szCs w:val="22"/>
        </w:rPr>
        <w:t>umentos requeridos para la elaboración</w:t>
      </w:r>
      <w:r w:rsidRPr="009C51F0">
        <w:rPr>
          <w:rFonts w:asciiTheme="minorHAnsi" w:hAnsiTheme="minorHAnsi" w:cstheme="minorHAnsi"/>
          <w:color w:val="1F497D" w:themeColor="text2"/>
          <w:sz w:val="22"/>
          <w:szCs w:val="22"/>
        </w:rPr>
        <w:t xml:space="preserve"> del contrato</w:t>
      </w:r>
      <w:r w:rsidR="00E46F13" w:rsidRPr="009C51F0">
        <w:rPr>
          <w:rFonts w:asciiTheme="minorHAnsi" w:hAnsiTheme="minorHAnsi" w:cstheme="minorHAnsi"/>
          <w:color w:val="1F497D" w:themeColor="text2"/>
          <w:sz w:val="22"/>
          <w:szCs w:val="22"/>
        </w:rPr>
        <w:t xml:space="preserve"> u</w:t>
      </w:r>
      <w:r w:rsidRPr="009C51F0">
        <w:rPr>
          <w:rFonts w:asciiTheme="minorHAnsi" w:hAnsiTheme="minorHAnsi" w:cstheme="minorHAnsi"/>
          <w:color w:val="1F497D" w:themeColor="text2"/>
          <w:sz w:val="22"/>
          <w:szCs w:val="22"/>
        </w:rPr>
        <w:t xml:space="preserve"> </w:t>
      </w:r>
      <w:r w:rsidR="00E46F13" w:rsidRPr="009C51F0">
        <w:rPr>
          <w:rFonts w:asciiTheme="minorHAnsi" w:hAnsiTheme="minorHAnsi" w:cstheme="minorHAnsi"/>
          <w:color w:val="1F497D" w:themeColor="text2"/>
          <w:sz w:val="22"/>
          <w:szCs w:val="22"/>
        </w:rPr>
        <w:t>orden de compra</w:t>
      </w:r>
      <w:r w:rsidR="00A80854"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se procederá a la descalificación</w:t>
      </w:r>
      <w:r w:rsidR="0044652A"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de la propuesta</w:t>
      </w:r>
      <w:r w:rsidR="00F231E7" w:rsidRPr="009C51F0">
        <w:rPr>
          <w:rFonts w:asciiTheme="minorHAnsi" w:hAnsiTheme="minorHAnsi" w:cstheme="minorHAnsi"/>
          <w:color w:val="1F497D" w:themeColor="text2"/>
          <w:sz w:val="22"/>
          <w:szCs w:val="22"/>
        </w:rPr>
        <w:t xml:space="preserve">, debiendo emitir el </w:t>
      </w:r>
      <w:r w:rsidR="00103AE5" w:rsidRPr="009C51F0">
        <w:rPr>
          <w:rFonts w:asciiTheme="minorHAnsi" w:hAnsiTheme="minorHAnsi" w:cstheme="minorHAnsi"/>
          <w:color w:val="1F497D" w:themeColor="text2"/>
          <w:sz w:val="22"/>
          <w:szCs w:val="22"/>
        </w:rPr>
        <w:t>C</w:t>
      </w:r>
      <w:r w:rsidR="00F231E7" w:rsidRPr="009C51F0">
        <w:rPr>
          <w:rFonts w:asciiTheme="minorHAnsi" w:hAnsiTheme="minorHAnsi" w:cstheme="minorHAnsi"/>
          <w:color w:val="1F497D" w:themeColor="text2"/>
          <w:sz w:val="22"/>
          <w:szCs w:val="22"/>
        </w:rPr>
        <w:t xml:space="preserve">omité de </w:t>
      </w:r>
      <w:r w:rsidR="00103AE5" w:rsidRPr="009C51F0">
        <w:rPr>
          <w:rFonts w:asciiTheme="minorHAnsi" w:hAnsiTheme="minorHAnsi" w:cstheme="minorHAnsi"/>
          <w:color w:val="1F497D" w:themeColor="text2"/>
          <w:sz w:val="22"/>
          <w:szCs w:val="22"/>
        </w:rPr>
        <w:t>L</w:t>
      </w:r>
      <w:r w:rsidR="00F231E7" w:rsidRPr="009C51F0">
        <w:rPr>
          <w:rFonts w:asciiTheme="minorHAnsi" w:hAnsiTheme="minorHAnsi" w:cstheme="minorHAnsi"/>
          <w:color w:val="1F497D" w:themeColor="text2"/>
          <w:sz w:val="22"/>
          <w:szCs w:val="22"/>
        </w:rPr>
        <w:t>icitación un informe al RPC</w:t>
      </w:r>
      <w:r w:rsidR="007958D0" w:rsidRPr="009C51F0">
        <w:rPr>
          <w:rFonts w:asciiTheme="minorHAnsi" w:hAnsiTheme="minorHAnsi" w:cstheme="minorHAnsi"/>
          <w:color w:val="1F497D" w:themeColor="text2"/>
          <w:sz w:val="22"/>
          <w:szCs w:val="22"/>
        </w:rPr>
        <w:t xml:space="preserve"> dejando sin efecto la Adjudicación</w:t>
      </w:r>
      <w:r w:rsidR="00F231E7"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y se procederá a la </w:t>
      </w:r>
      <w:r w:rsidR="00A80854" w:rsidRPr="009C51F0">
        <w:rPr>
          <w:rFonts w:asciiTheme="minorHAnsi" w:hAnsiTheme="minorHAnsi" w:cstheme="minorHAnsi"/>
          <w:color w:val="1F497D" w:themeColor="text2"/>
          <w:sz w:val="22"/>
          <w:szCs w:val="22"/>
        </w:rPr>
        <w:t>evaluación</w:t>
      </w:r>
      <w:r w:rsidR="00457190" w:rsidRPr="009C51F0">
        <w:rPr>
          <w:rFonts w:asciiTheme="minorHAnsi" w:hAnsiTheme="minorHAnsi" w:cstheme="minorHAnsi"/>
          <w:color w:val="1F497D" w:themeColor="text2"/>
          <w:sz w:val="22"/>
          <w:szCs w:val="22"/>
        </w:rPr>
        <w:t xml:space="preserve">/adjudicación </w:t>
      </w:r>
      <w:r w:rsidRPr="009C51F0">
        <w:rPr>
          <w:rFonts w:asciiTheme="minorHAnsi" w:hAnsiTheme="minorHAnsi" w:cstheme="minorHAnsi"/>
          <w:color w:val="1F497D" w:themeColor="text2"/>
          <w:sz w:val="22"/>
          <w:szCs w:val="22"/>
        </w:rPr>
        <w:t xml:space="preserve">de la siguiente </w:t>
      </w:r>
      <w:r w:rsidR="00F231E7" w:rsidRPr="009C51F0">
        <w:rPr>
          <w:rFonts w:asciiTheme="minorHAnsi" w:hAnsiTheme="minorHAnsi" w:cstheme="minorHAnsi"/>
          <w:color w:val="1F497D" w:themeColor="text2"/>
          <w:sz w:val="22"/>
          <w:szCs w:val="22"/>
        </w:rPr>
        <w:t xml:space="preserve">mejor </w:t>
      </w:r>
      <w:r w:rsidRPr="009C51F0">
        <w:rPr>
          <w:rFonts w:asciiTheme="minorHAnsi" w:hAnsiTheme="minorHAnsi" w:cstheme="minorHAnsi"/>
          <w:color w:val="1F497D" w:themeColor="text2"/>
          <w:sz w:val="22"/>
          <w:szCs w:val="22"/>
        </w:rPr>
        <w:t>propuesta si existiera</w:t>
      </w:r>
      <w:r w:rsidR="00B40001" w:rsidRPr="009C51F0">
        <w:rPr>
          <w:rFonts w:asciiTheme="minorHAnsi" w:hAnsiTheme="minorHAnsi" w:cstheme="minorHAnsi"/>
          <w:color w:val="1F497D" w:themeColor="text2"/>
          <w:sz w:val="22"/>
          <w:szCs w:val="22"/>
        </w:rPr>
        <w:t>.</w:t>
      </w:r>
    </w:p>
    <w:p w14:paraId="32E01D28" w14:textId="77777777" w:rsidR="00B857A6" w:rsidRPr="009C51F0" w:rsidRDefault="00B857A6" w:rsidP="00B37050">
      <w:pPr>
        <w:jc w:val="center"/>
        <w:rPr>
          <w:rFonts w:asciiTheme="minorHAnsi" w:hAnsiTheme="minorHAnsi" w:cstheme="minorHAnsi"/>
          <w:b/>
          <w:color w:val="1F497D" w:themeColor="text2"/>
          <w:sz w:val="22"/>
          <w:szCs w:val="22"/>
          <w:highlight w:val="yellow"/>
        </w:rPr>
      </w:pPr>
    </w:p>
    <w:p w14:paraId="5ACB60C5" w14:textId="77777777" w:rsidR="003A34C5" w:rsidRPr="009C51F0" w:rsidRDefault="009B7F71"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PARTE IV</w:t>
      </w:r>
    </w:p>
    <w:p w14:paraId="474C4C38" w14:textId="77777777" w:rsidR="00F50C94" w:rsidRPr="009C51F0" w:rsidRDefault="00F50C94" w:rsidP="00F50C94">
      <w:pPr>
        <w:rPr>
          <w:rFonts w:asciiTheme="minorHAnsi" w:hAnsiTheme="minorHAnsi" w:cstheme="minorHAnsi"/>
          <w:b/>
          <w:bCs/>
          <w:color w:val="1F497D" w:themeColor="text2"/>
          <w:sz w:val="22"/>
          <w:szCs w:val="22"/>
          <w:lang w:val="es-ES_tradnl"/>
        </w:rPr>
      </w:pPr>
    </w:p>
    <w:p w14:paraId="5514D456" w14:textId="77777777" w:rsidR="00F50C94" w:rsidRPr="009C51F0" w:rsidRDefault="00F50C94" w:rsidP="00F50C94">
      <w:pPr>
        <w:jc w:val="center"/>
        <w:rPr>
          <w:rFonts w:asciiTheme="minorHAnsi" w:hAnsiTheme="minorHAnsi" w:cstheme="minorHAnsi"/>
          <w:b/>
          <w:bCs/>
          <w:color w:val="1F497D" w:themeColor="text2"/>
          <w:sz w:val="22"/>
          <w:szCs w:val="22"/>
          <w:lang w:val="es-ES_tradnl"/>
        </w:rPr>
      </w:pPr>
      <w:r w:rsidRPr="009C51F0">
        <w:rPr>
          <w:rFonts w:asciiTheme="minorHAnsi" w:hAnsiTheme="minorHAnsi" w:cstheme="minorHAnsi"/>
          <w:b/>
          <w:bCs/>
          <w:color w:val="1F497D" w:themeColor="text2"/>
          <w:sz w:val="22"/>
          <w:szCs w:val="22"/>
          <w:lang w:val="es-ES_tradnl"/>
        </w:rPr>
        <w:t>GARANTIAS FINANCIERAS SOLICITADAS</w:t>
      </w:r>
    </w:p>
    <w:p w14:paraId="6E245859" w14:textId="77777777" w:rsidR="004D05B5" w:rsidRPr="009C51F0" w:rsidRDefault="004D05B5" w:rsidP="004D05B5">
      <w:pPr>
        <w:tabs>
          <w:tab w:val="left" w:pos="851"/>
        </w:tabs>
        <w:spacing w:line="276" w:lineRule="auto"/>
        <w:ind w:left="426"/>
        <w:contextualSpacing/>
        <w:rPr>
          <w:rFonts w:asciiTheme="minorHAnsi" w:hAnsiTheme="minorHAnsi" w:cstheme="minorHAnsi"/>
          <w:b/>
          <w:color w:val="1F497D" w:themeColor="text2"/>
          <w:sz w:val="22"/>
          <w:szCs w:val="22"/>
        </w:rPr>
      </w:pPr>
    </w:p>
    <w:p w14:paraId="79B79014" w14:textId="77777777" w:rsidR="004D05B5" w:rsidRPr="009C51F0" w:rsidRDefault="004D05B5" w:rsidP="004D05B5">
      <w:pPr>
        <w:tabs>
          <w:tab w:val="left" w:pos="851"/>
        </w:tabs>
        <w:spacing w:line="276" w:lineRule="auto"/>
        <w:ind w:left="426"/>
        <w:contextualSpacing/>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GARANTIA SERIEDAD DE PROPUESTA</w:t>
      </w:r>
    </w:p>
    <w:p w14:paraId="121F5AB6" w14:textId="77777777" w:rsidR="004D05B5" w:rsidRPr="009C51F0" w:rsidRDefault="004D05B5" w:rsidP="004D05B5">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57E7ACF1" w14:textId="77777777" w:rsidR="004D05B5" w:rsidRPr="009C51F0" w:rsidRDefault="004D05B5" w:rsidP="004D05B5">
      <w:pPr>
        <w:tabs>
          <w:tab w:val="left" w:pos="1206"/>
        </w:tabs>
        <w:ind w:left="426"/>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 elección del  proponente podrá presentar:</w:t>
      </w:r>
    </w:p>
    <w:p w14:paraId="6DE2758F" w14:textId="77777777" w:rsidR="004D05B5" w:rsidRPr="009C51F0" w:rsidRDefault="004D05B5" w:rsidP="004D05B5">
      <w:p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w:t>
      </w:r>
    </w:p>
    <w:p w14:paraId="1C55899B" w14:textId="77777777" w:rsidR="007E255F" w:rsidRPr="009C51F0" w:rsidRDefault="007E255F" w:rsidP="00B73D09">
      <w:pPr>
        <w:pStyle w:val="Prrafodelista"/>
        <w:numPr>
          <w:ilvl w:val="0"/>
          <w:numId w:val="35"/>
        </w:num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188CC48C" w14:textId="77777777" w:rsidR="007E255F" w:rsidRPr="009C51F0" w:rsidRDefault="007E255F" w:rsidP="007E255F">
      <w:p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w:t>
      </w:r>
    </w:p>
    <w:p w14:paraId="6B5CDC0A" w14:textId="77777777" w:rsidR="007E255F" w:rsidRPr="009C51F0" w:rsidRDefault="007E255F" w:rsidP="00B73D09">
      <w:pPr>
        <w:pStyle w:val="Prrafodelista"/>
        <w:numPr>
          <w:ilvl w:val="0"/>
          <w:numId w:val="35"/>
        </w:num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7FAE45FC" w14:textId="77777777" w:rsidR="007E255F" w:rsidRPr="009C51F0" w:rsidRDefault="007E255F" w:rsidP="007E255F">
      <w:pPr>
        <w:pStyle w:val="Prrafodelista"/>
        <w:rPr>
          <w:rFonts w:asciiTheme="minorHAnsi" w:hAnsiTheme="minorHAnsi" w:cstheme="minorHAnsi"/>
          <w:color w:val="1F497D" w:themeColor="text2"/>
          <w:sz w:val="22"/>
          <w:szCs w:val="22"/>
        </w:rPr>
      </w:pPr>
    </w:p>
    <w:p w14:paraId="7FA028DB" w14:textId="3F861D9F" w:rsidR="004D05B5" w:rsidRPr="009C51F0" w:rsidRDefault="007E255F" w:rsidP="00B73D09">
      <w:pPr>
        <w:pStyle w:val="Prrafodelista"/>
        <w:numPr>
          <w:ilvl w:val="0"/>
          <w:numId w:val="35"/>
        </w:num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r w:rsidR="004D05B5" w:rsidRPr="009C51F0">
        <w:rPr>
          <w:rFonts w:asciiTheme="minorHAnsi" w:hAnsiTheme="minorHAnsi" w:cstheme="minorHAnsi"/>
          <w:color w:val="1F497D" w:themeColor="text2"/>
          <w:sz w:val="22"/>
          <w:szCs w:val="22"/>
        </w:rPr>
        <w:t> </w:t>
      </w:r>
    </w:p>
    <w:p w14:paraId="172B224C" w14:textId="77777777" w:rsidR="007E255F" w:rsidRPr="009C51F0" w:rsidRDefault="007E255F" w:rsidP="004D05B5">
      <w:pPr>
        <w:tabs>
          <w:tab w:val="left" w:pos="1206"/>
        </w:tabs>
        <w:ind w:left="426"/>
        <w:contextualSpacing/>
        <w:jc w:val="both"/>
        <w:rPr>
          <w:rFonts w:asciiTheme="minorHAnsi" w:hAnsiTheme="minorHAnsi" w:cstheme="minorHAnsi"/>
          <w:b/>
          <w:color w:val="1F497D" w:themeColor="text2"/>
          <w:sz w:val="22"/>
          <w:szCs w:val="22"/>
        </w:rPr>
      </w:pPr>
    </w:p>
    <w:p w14:paraId="75F8DF17" w14:textId="77777777" w:rsidR="004D05B5" w:rsidRPr="009C51F0" w:rsidRDefault="004D05B5" w:rsidP="004D05B5">
      <w:pPr>
        <w:tabs>
          <w:tab w:val="left" w:pos="1206"/>
        </w:tabs>
        <w:ind w:left="426"/>
        <w:contextualSpacing/>
        <w:jc w:val="both"/>
        <w:rPr>
          <w:rFonts w:asciiTheme="minorHAnsi" w:hAnsiTheme="minorHAnsi" w:cstheme="minorHAnsi"/>
          <w:color w:val="1F497D" w:themeColor="text2"/>
          <w:sz w:val="22"/>
          <w:szCs w:val="22"/>
        </w:rPr>
      </w:pPr>
      <w:r w:rsidRPr="009C51F0">
        <w:rPr>
          <w:rFonts w:asciiTheme="minorHAnsi" w:hAnsiTheme="minorHAnsi" w:cstheme="minorHAnsi"/>
          <w:b/>
          <w:color w:val="1F497D" w:themeColor="text2"/>
          <w:sz w:val="22"/>
          <w:szCs w:val="22"/>
        </w:rPr>
        <w:t>GARANTIA DE CUMPLIMIENTO DE CONTRATO</w:t>
      </w:r>
    </w:p>
    <w:p w14:paraId="67935B2E" w14:textId="77777777" w:rsidR="004D05B5" w:rsidRPr="009C51F0" w:rsidRDefault="004D05B5" w:rsidP="004D05B5">
      <w:pPr>
        <w:tabs>
          <w:tab w:val="left" w:pos="1206"/>
        </w:tabs>
        <w:ind w:left="426"/>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w:t>
      </w:r>
    </w:p>
    <w:p w14:paraId="1B1DEE39" w14:textId="77777777" w:rsidR="004D05B5" w:rsidRPr="009C51F0" w:rsidRDefault="004D05B5" w:rsidP="004D05B5">
      <w:pPr>
        <w:tabs>
          <w:tab w:val="left" w:pos="1206"/>
        </w:tabs>
        <w:ind w:left="426"/>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 elección del  proponente podrá presentar:</w:t>
      </w:r>
    </w:p>
    <w:p w14:paraId="6648B382" w14:textId="77777777" w:rsidR="004D05B5" w:rsidRPr="009C51F0" w:rsidRDefault="004D05B5" w:rsidP="004D05B5">
      <w:p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w:t>
      </w:r>
    </w:p>
    <w:p w14:paraId="0E1B61EA" w14:textId="77777777" w:rsidR="004D05B5" w:rsidRPr="009C51F0" w:rsidRDefault="004D05B5" w:rsidP="00B73D09">
      <w:pPr>
        <w:pStyle w:val="Prrafodelista"/>
        <w:numPr>
          <w:ilvl w:val="0"/>
          <w:numId w:val="35"/>
        </w:num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4B87FFC3" w14:textId="77777777" w:rsidR="004D05B5" w:rsidRPr="009C51F0" w:rsidRDefault="004D05B5" w:rsidP="004D05B5">
      <w:p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 </w:t>
      </w:r>
    </w:p>
    <w:p w14:paraId="3B6BA6B2" w14:textId="77777777" w:rsidR="004D05B5" w:rsidRPr="009C51F0" w:rsidRDefault="004D05B5" w:rsidP="00B73D09">
      <w:pPr>
        <w:pStyle w:val="Prrafodelista"/>
        <w:numPr>
          <w:ilvl w:val="0"/>
          <w:numId w:val="35"/>
        </w:num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2BE6BFC0" w14:textId="77777777" w:rsidR="004D05B5" w:rsidRPr="009C51F0" w:rsidRDefault="004D05B5" w:rsidP="004D05B5">
      <w:pPr>
        <w:tabs>
          <w:tab w:val="left" w:pos="1206"/>
        </w:tabs>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w:t>
      </w:r>
    </w:p>
    <w:p w14:paraId="1DAE13D1" w14:textId="77777777" w:rsidR="00F50C94" w:rsidRPr="009C51F0" w:rsidRDefault="00F50C94" w:rsidP="00B37050">
      <w:pPr>
        <w:jc w:val="center"/>
        <w:rPr>
          <w:rFonts w:asciiTheme="minorHAnsi" w:hAnsiTheme="minorHAnsi" w:cstheme="minorHAnsi"/>
          <w:b/>
          <w:color w:val="1F497D" w:themeColor="text2"/>
          <w:sz w:val="22"/>
          <w:szCs w:val="22"/>
          <w:lang w:val="es-ES_tradnl"/>
        </w:rPr>
      </w:pPr>
      <w:r w:rsidRPr="009C51F0">
        <w:rPr>
          <w:rFonts w:asciiTheme="minorHAnsi" w:hAnsiTheme="minorHAnsi" w:cstheme="minorHAnsi"/>
          <w:b/>
          <w:color w:val="1F497D" w:themeColor="text2"/>
          <w:sz w:val="22"/>
          <w:szCs w:val="22"/>
          <w:lang w:val="es-ES_tradnl"/>
        </w:rPr>
        <w:t>PARTE V</w:t>
      </w:r>
    </w:p>
    <w:p w14:paraId="3A3AFACA" w14:textId="77777777" w:rsidR="00C75BEC" w:rsidRPr="009C51F0"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2" w:name="_Toc71629437"/>
      <w:bookmarkStart w:id="3" w:name="_Toc287523215"/>
      <w:bookmarkStart w:id="4" w:name="_Toc275355323"/>
      <w:r w:rsidRPr="009C51F0">
        <w:rPr>
          <w:rFonts w:asciiTheme="minorHAnsi" w:eastAsia="Arial Unicode MS" w:hAnsiTheme="minorHAnsi" w:cstheme="minorHAnsi"/>
          <w:color w:val="1F497D" w:themeColor="text2"/>
          <w:sz w:val="22"/>
          <w:szCs w:val="22"/>
        </w:rPr>
        <w:t>ESPECIFICACIONES TÉCNICAS</w:t>
      </w:r>
    </w:p>
    <w:bookmarkEnd w:id="2"/>
    <w:bookmarkEnd w:id="3"/>
    <w:bookmarkEnd w:id="4"/>
    <w:p w14:paraId="458B2C78" w14:textId="77777777" w:rsidR="00AF40BB" w:rsidRPr="009C51F0" w:rsidRDefault="00AF40BB" w:rsidP="00AF40BB">
      <w:pPr>
        <w:spacing w:line="220" w:lineRule="atLeast"/>
        <w:ind w:right="-1"/>
        <w:jc w:val="center"/>
        <w:rPr>
          <w:rFonts w:ascii="Vijaya" w:hAnsi="Vijaya" w:cs="Vijaya"/>
          <w:b/>
          <w:color w:val="1F497D" w:themeColor="text2"/>
        </w:rPr>
      </w:pPr>
      <w:r w:rsidRPr="009C51F0">
        <w:rPr>
          <w:rFonts w:ascii="Vijaya" w:hAnsi="Vijaya" w:cs="Vijaya"/>
          <w:b/>
          <w:color w:val="1F497D" w:themeColor="text2"/>
        </w:rPr>
        <w:t xml:space="preserve">  ESPECIFICACIONES TÉCNICAS </w:t>
      </w:r>
    </w:p>
    <w:p w14:paraId="0735DD6D" w14:textId="77777777" w:rsidR="00AF40BB" w:rsidRPr="009C51F0" w:rsidRDefault="00AF40BB" w:rsidP="00AF40BB">
      <w:pPr>
        <w:spacing w:line="220" w:lineRule="atLeast"/>
        <w:ind w:right="-1"/>
        <w:jc w:val="center"/>
        <w:rPr>
          <w:rFonts w:ascii="Vijaya" w:hAnsi="Vijaya" w:cs="Vijaya"/>
          <w:b/>
          <w:color w:val="1F497D" w:themeColor="text2"/>
        </w:rPr>
      </w:pPr>
      <w:r w:rsidRPr="009C51F0">
        <w:rPr>
          <w:rFonts w:ascii="Vijaya" w:hAnsi="Vijaya" w:cs="Vijaya"/>
          <w:b/>
          <w:color w:val="1F497D" w:themeColor="text2"/>
        </w:rPr>
        <w:t>ADQUISICIÓN DE ACCESORIOS PARA INSTRUMENTACIÓN DRGCB UDOM</w:t>
      </w:r>
    </w:p>
    <w:p w14:paraId="387C4C4E" w14:textId="77777777" w:rsidR="00AF40BB" w:rsidRPr="009C51F0" w:rsidRDefault="00AF40BB" w:rsidP="00AF40BB">
      <w:pPr>
        <w:spacing w:line="220" w:lineRule="atLeast"/>
        <w:ind w:right="-1"/>
        <w:jc w:val="center"/>
        <w:rPr>
          <w:rFonts w:ascii="Vijaya" w:hAnsi="Vijaya" w:cs="Vijaya"/>
          <w:b/>
          <w:color w:val="1F497D" w:themeColor="text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27"/>
        <w:gridCol w:w="3212"/>
        <w:gridCol w:w="1587"/>
        <w:gridCol w:w="2040"/>
      </w:tblGrid>
      <w:tr w:rsidR="009C51F0" w:rsidRPr="009C51F0" w14:paraId="7547B034" w14:textId="77777777" w:rsidTr="00384302">
        <w:trPr>
          <w:trHeight w:val="397"/>
        </w:trPr>
        <w:tc>
          <w:tcPr>
            <w:tcW w:w="507" w:type="pct"/>
            <w:shd w:val="clear" w:color="auto" w:fill="002060"/>
          </w:tcPr>
          <w:p w14:paraId="13881E89" w14:textId="77777777" w:rsidR="00AF40BB" w:rsidRPr="009C51F0" w:rsidRDefault="00AF40BB" w:rsidP="00384302">
            <w:pPr>
              <w:jc w:val="center"/>
              <w:rPr>
                <w:rFonts w:ascii="Vijaya" w:hAnsi="Vijaya" w:cs="Vijaya"/>
                <w:color w:val="1F497D" w:themeColor="text2"/>
              </w:rPr>
            </w:pPr>
            <w:r w:rsidRPr="009C51F0">
              <w:rPr>
                <w:rFonts w:ascii="Vijaya" w:hAnsi="Vijaya" w:cs="Vijaya"/>
                <w:b/>
                <w:bCs/>
                <w:color w:val="1F497D" w:themeColor="text2"/>
              </w:rPr>
              <w:t>LOTE</w:t>
            </w:r>
          </w:p>
        </w:tc>
        <w:tc>
          <w:tcPr>
            <w:tcW w:w="540" w:type="pct"/>
            <w:shd w:val="clear" w:color="auto" w:fill="002060"/>
            <w:vAlign w:val="center"/>
          </w:tcPr>
          <w:p w14:paraId="68082B35"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color w:val="1F497D" w:themeColor="text2"/>
              </w:rPr>
              <w:t xml:space="preserve"> </w:t>
            </w:r>
            <w:r w:rsidRPr="009C51F0">
              <w:rPr>
                <w:rFonts w:ascii="Vijaya" w:hAnsi="Vijaya" w:cs="Vijaya"/>
                <w:b/>
                <w:bCs/>
                <w:color w:val="1F497D" w:themeColor="text2"/>
              </w:rPr>
              <w:t>N° ÍTEM</w:t>
            </w:r>
          </w:p>
        </w:tc>
        <w:tc>
          <w:tcPr>
            <w:tcW w:w="1817" w:type="pct"/>
            <w:shd w:val="clear" w:color="auto" w:fill="002060"/>
            <w:vAlign w:val="center"/>
          </w:tcPr>
          <w:p w14:paraId="1C6E8E5C" w14:textId="77777777" w:rsidR="00AF40BB" w:rsidRPr="009C51F0" w:rsidRDefault="00AF40BB" w:rsidP="00384302">
            <w:pPr>
              <w:jc w:val="center"/>
              <w:rPr>
                <w:rFonts w:ascii="Vijaya" w:hAnsi="Vijaya" w:cs="Vijaya"/>
                <w:b/>
                <w:color w:val="1F497D" w:themeColor="text2"/>
              </w:rPr>
            </w:pPr>
            <w:r w:rsidRPr="009C51F0">
              <w:rPr>
                <w:rFonts w:ascii="Vijaya" w:hAnsi="Vijaya" w:cs="Vijaya"/>
                <w:b/>
                <w:color w:val="1F497D" w:themeColor="text2"/>
              </w:rPr>
              <w:t>DETALLE DEL INSTRUMENTO</w:t>
            </w:r>
          </w:p>
        </w:tc>
        <w:tc>
          <w:tcPr>
            <w:tcW w:w="947" w:type="pct"/>
            <w:shd w:val="clear" w:color="auto" w:fill="002060"/>
            <w:vAlign w:val="center"/>
          </w:tcPr>
          <w:p w14:paraId="58582DCC" w14:textId="77777777" w:rsidR="00AF40BB" w:rsidRPr="009C51F0" w:rsidRDefault="00AF40BB" w:rsidP="00384302">
            <w:pPr>
              <w:jc w:val="center"/>
              <w:rPr>
                <w:rFonts w:ascii="Vijaya" w:hAnsi="Vijaya" w:cs="Vijaya"/>
                <w:b/>
                <w:color w:val="1F497D" w:themeColor="text2"/>
              </w:rPr>
            </w:pPr>
            <w:r w:rsidRPr="009C51F0">
              <w:rPr>
                <w:rFonts w:ascii="Vijaya" w:hAnsi="Vijaya" w:cs="Vijaya"/>
                <w:b/>
                <w:color w:val="1F497D" w:themeColor="text2"/>
              </w:rPr>
              <w:t>UNIDAD</w:t>
            </w:r>
          </w:p>
        </w:tc>
        <w:tc>
          <w:tcPr>
            <w:tcW w:w="1190" w:type="pct"/>
            <w:shd w:val="clear" w:color="auto" w:fill="002060"/>
            <w:vAlign w:val="center"/>
          </w:tcPr>
          <w:p w14:paraId="49E1C4CC"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CANTIDAD</w:t>
            </w:r>
          </w:p>
        </w:tc>
      </w:tr>
      <w:tr w:rsidR="009C51F0" w:rsidRPr="009C51F0" w14:paraId="4959EE88" w14:textId="77777777" w:rsidTr="00384302">
        <w:tc>
          <w:tcPr>
            <w:tcW w:w="507" w:type="pct"/>
            <w:vMerge w:val="restart"/>
          </w:tcPr>
          <w:p w14:paraId="5A3FC2E2" w14:textId="77777777" w:rsidR="00AF40BB" w:rsidRPr="009C51F0" w:rsidRDefault="00AF40BB" w:rsidP="00384302">
            <w:pPr>
              <w:jc w:val="center"/>
              <w:rPr>
                <w:rFonts w:ascii="Vijaya" w:hAnsi="Vijaya" w:cs="Vijaya"/>
                <w:b/>
                <w:bCs/>
                <w:color w:val="1F497D" w:themeColor="text2"/>
                <w:sz w:val="22"/>
                <w:szCs w:val="22"/>
              </w:rPr>
            </w:pPr>
            <w:r w:rsidRPr="009C51F0">
              <w:rPr>
                <w:rFonts w:ascii="Vijaya" w:hAnsi="Vijaya" w:cs="Vijaya"/>
                <w:b/>
                <w:bCs/>
                <w:color w:val="1F497D" w:themeColor="text2"/>
                <w:sz w:val="22"/>
                <w:szCs w:val="22"/>
              </w:rPr>
              <w:t>1</w:t>
            </w:r>
          </w:p>
          <w:p w14:paraId="5B244C04" w14:textId="77777777" w:rsidR="00AF40BB" w:rsidRPr="009C51F0" w:rsidRDefault="00AF40BB" w:rsidP="00384302">
            <w:pPr>
              <w:jc w:val="center"/>
              <w:rPr>
                <w:rFonts w:ascii="Vijaya" w:hAnsi="Vijaya" w:cs="Vijaya"/>
                <w:b/>
                <w:bCs/>
                <w:color w:val="1F497D" w:themeColor="text2"/>
                <w:sz w:val="22"/>
                <w:szCs w:val="22"/>
              </w:rPr>
            </w:pPr>
            <w:r w:rsidRPr="009C51F0">
              <w:rPr>
                <w:rFonts w:ascii="Vijaya" w:hAnsi="Vijaya" w:cs="Vijaya"/>
                <w:b/>
                <w:bCs/>
                <w:color w:val="1F497D" w:themeColor="text2"/>
                <w:sz w:val="22"/>
                <w:szCs w:val="22"/>
              </w:rPr>
              <w:t>ACCESORIOS  PROVER</w:t>
            </w:r>
          </w:p>
          <w:p w14:paraId="1A850F38"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7DA5A20B"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1</w:t>
            </w:r>
          </w:p>
        </w:tc>
        <w:tc>
          <w:tcPr>
            <w:tcW w:w="1817" w:type="pct"/>
            <w:shd w:val="clear" w:color="auto" w:fill="auto"/>
            <w:vAlign w:val="center"/>
          </w:tcPr>
          <w:p w14:paraId="564683DE" w14:textId="77777777" w:rsidR="00AF40BB" w:rsidRPr="009C51F0" w:rsidRDefault="00AF40BB" w:rsidP="00384302">
            <w:pPr>
              <w:jc w:val="center"/>
              <w:rPr>
                <w:rFonts w:ascii="Vijaya" w:hAnsi="Vijaya" w:cs="Vijaya"/>
                <w:color w:val="1F497D" w:themeColor="text2"/>
                <w:lang w:val="en-US"/>
              </w:rPr>
            </w:pPr>
            <w:r w:rsidRPr="009C51F0">
              <w:rPr>
                <w:rFonts w:ascii="Vijaya" w:hAnsi="Vijaya" w:cs="Vijaya"/>
                <w:color w:val="1F497D" w:themeColor="text2"/>
                <w:lang w:val="en-US"/>
              </w:rPr>
              <w:t xml:space="preserve">RS Scanner </w:t>
            </w:r>
            <w:proofErr w:type="spellStart"/>
            <w:r w:rsidRPr="009C51F0">
              <w:rPr>
                <w:rFonts w:ascii="Vijaya" w:hAnsi="Vijaya" w:cs="Vijaya"/>
                <w:color w:val="1F497D" w:themeColor="text2"/>
                <w:lang w:val="en-US"/>
              </w:rPr>
              <w:t>Óptico</w:t>
            </w:r>
            <w:proofErr w:type="spellEnd"/>
            <w:r w:rsidRPr="009C51F0">
              <w:rPr>
                <w:rFonts w:ascii="Vijaya" w:hAnsi="Vijaya" w:cs="Vijaya"/>
                <w:color w:val="1F497D" w:themeColor="text2"/>
                <w:lang w:val="en-US"/>
              </w:rPr>
              <w:t xml:space="preserve"> (RS Optical Scanner).</w:t>
            </w:r>
          </w:p>
        </w:tc>
        <w:tc>
          <w:tcPr>
            <w:tcW w:w="947" w:type="pct"/>
            <w:shd w:val="clear" w:color="auto" w:fill="auto"/>
            <w:vAlign w:val="center"/>
          </w:tcPr>
          <w:p w14:paraId="6A3DCFDC"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605C208F"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67B92CA7" w14:textId="77777777" w:rsidTr="00384302">
        <w:tc>
          <w:tcPr>
            <w:tcW w:w="507" w:type="pct"/>
            <w:vMerge/>
          </w:tcPr>
          <w:p w14:paraId="1A20B66B"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7402E6A2"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2</w:t>
            </w:r>
          </w:p>
        </w:tc>
        <w:tc>
          <w:tcPr>
            <w:tcW w:w="1817" w:type="pct"/>
            <w:shd w:val="clear" w:color="auto" w:fill="auto"/>
            <w:vAlign w:val="center"/>
          </w:tcPr>
          <w:p w14:paraId="2E56C4CC"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Filtro Acústico para Prueba de Turbinas (</w:t>
            </w:r>
            <w:proofErr w:type="spellStart"/>
            <w:r w:rsidRPr="009C51F0">
              <w:rPr>
                <w:rFonts w:ascii="Vijaya" w:hAnsi="Vijaya" w:cs="Vijaya"/>
                <w:color w:val="1F497D" w:themeColor="text2"/>
              </w:rPr>
              <w:t>Acoustic</w:t>
            </w:r>
            <w:proofErr w:type="spellEnd"/>
            <w:r w:rsidRPr="009C51F0">
              <w:rPr>
                <w:rFonts w:ascii="Vijaya" w:hAnsi="Vijaya" w:cs="Vijaya"/>
                <w:color w:val="1F497D" w:themeColor="text2"/>
              </w:rPr>
              <w:t xml:space="preserve"> </w:t>
            </w:r>
            <w:proofErr w:type="spellStart"/>
            <w:r w:rsidRPr="009C51F0">
              <w:rPr>
                <w:rFonts w:ascii="Vijaya" w:hAnsi="Vijaya" w:cs="Vijaya"/>
                <w:color w:val="1F497D" w:themeColor="text2"/>
              </w:rPr>
              <w:t>Filter</w:t>
            </w:r>
            <w:proofErr w:type="spellEnd"/>
            <w:r w:rsidRPr="009C51F0">
              <w:rPr>
                <w:rFonts w:ascii="Vijaya" w:hAnsi="Vijaya" w:cs="Vijaya"/>
                <w:color w:val="1F497D" w:themeColor="text2"/>
              </w:rPr>
              <w:t>)</w:t>
            </w:r>
          </w:p>
        </w:tc>
        <w:tc>
          <w:tcPr>
            <w:tcW w:w="947" w:type="pct"/>
            <w:shd w:val="clear" w:color="auto" w:fill="auto"/>
            <w:vAlign w:val="center"/>
          </w:tcPr>
          <w:p w14:paraId="51C887F8"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15152856"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04D94C8B" w14:textId="77777777" w:rsidTr="00384302">
        <w:trPr>
          <w:trHeight w:val="312"/>
        </w:trPr>
        <w:tc>
          <w:tcPr>
            <w:tcW w:w="507" w:type="pct"/>
            <w:vMerge w:val="restart"/>
          </w:tcPr>
          <w:p w14:paraId="45F2F276" w14:textId="77777777" w:rsidR="00AF40BB" w:rsidRPr="009C51F0" w:rsidRDefault="00AF40BB" w:rsidP="00384302">
            <w:pPr>
              <w:jc w:val="center"/>
              <w:rPr>
                <w:rFonts w:ascii="Vijaya" w:hAnsi="Vijaya" w:cs="Vijaya"/>
                <w:b/>
                <w:bCs/>
                <w:color w:val="1F497D" w:themeColor="text2"/>
              </w:rPr>
            </w:pPr>
          </w:p>
          <w:p w14:paraId="144C7302" w14:textId="77777777" w:rsidR="00AF40BB" w:rsidRPr="009C51F0" w:rsidRDefault="00AF40BB" w:rsidP="00384302">
            <w:pPr>
              <w:jc w:val="center"/>
              <w:rPr>
                <w:rFonts w:ascii="Vijaya" w:hAnsi="Vijaya" w:cs="Vijaya"/>
                <w:b/>
                <w:bCs/>
                <w:color w:val="1F497D" w:themeColor="text2"/>
                <w:sz w:val="22"/>
                <w:szCs w:val="22"/>
              </w:rPr>
            </w:pPr>
            <w:r w:rsidRPr="009C51F0">
              <w:rPr>
                <w:rFonts w:ascii="Vijaya" w:hAnsi="Vijaya" w:cs="Vijaya"/>
                <w:b/>
                <w:bCs/>
                <w:color w:val="1F497D" w:themeColor="text2"/>
                <w:sz w:val="22"/>
                <w:szCs w:val="22"/>
              </w:rPr>
              <w:t>2</w:t>
            </w:r>
          </w:p>
          <w:p w14:paraId="53E4DAE8"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sz w:val="22"/>
                <w:szCs w:val="22"/>
              </w:rPr>
              <w:t>ACCESORIOS VERIFICACION DE MEDIDORES DE FLUJO</w:t>
            </w:r>
          </w:p>
        </w:tc>
        <w:tc>
          <w:tcPr>
            <w:tcW w:w="540" w:type="pct"/>
            <w:shd w:val="clear" w:color="auto" w:fill="auto"/>
            <w:vAlign w:val="center"/>
          </w:tcPr>
          <w:p w14:paraId="0DAEE58E"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3</w:t>
            </w:r>
          </w:p>
        </w:tc>
        <w:tc>
          <w:tcPr>
            <w:tcW w:w="1817" w:type="pct"/>
            <w:shd w:val="clear" w:color="auto" w:fill="auto"/>
            <w:vAlign w:val="center"/>
          </w:tcPr>
          <w:p w14:paraId="09A921F3"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Conector Para Medidores Tipo Diafragma</w:t>
            </w:r>
          </w:p>
        </w:tc>
        <w:tc>
          <w:tcPr>
            <w:tcW w:w="947" w:type="pct"/>
            <w:shd w:val="clear" w:color="auto" w:fill="auto"/>
            <w:vAlign w:val="center"/>
          </w:tcPr>
          <w:p w14:paraId="388824F2"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59FE1E32"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6FA9844E" w14:textId="77777777" w:rsidTr="00384302">
        <w:tc>
          <w:tcPr>
            <w:tcW w:w="507" w:type="pct"/>
            <w:vMerge/>
          </w:tcPr>
          <w:p w14:paraId="1F5A24F3"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60483772"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4</w:t>
            </w:r>
          </w:p>
        </w:tc>
        <w:tc>
          <w:tcPr>
            <w:tcW w:w="1817" w:type="pct"/>
            <w:shd w:val="clear" w:color="auto" w:fill="auto"/>
            <w:vAlign w:val="center"/>
          </w:tcPr>
          <w:p w14:paraId="4D8400F5"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Bridas de Acero al Carbón.</w:t>
            </w:r>
          </w:p>
        </w:tc>
        <w:tc>
          <w:tcPr>
            <w:tcW w:w="947" w:type="pct"/>
            <w:shd w:val="clear" w:color="auto" w:fill="auto"/>
            <w:vAlign w:val="center"/>
          </w:tcPr>
          <w:p w14:paraId="5C258A19"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272FCBC8"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6</w:t>
            </w:r>
          </w:p>
        </w:tc>
      </w:tr>
      <w:tr w:rsidR="009C51F0" w:rsidRPr="009C51F0" w14:paraId="13920134" w14:textId="77777777" w:rsidTr="00384302">
        <w:tc>
          <w:tcPr>
            <w:tcW w:w="507" w:type="pct"/>
            <w:vMerge/>
          </w:tcPr>
          <w:p w14:paraId="55459D92"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6ABABFFB"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5</w:t>
            </w:r>
          </w:p>
        </w:tc>
        <w:tc>
          <w:tcPr>
            <w:tcW w:w="1817" w:type="pct"/>
            <w:shd w:val="clear" w:color="auto" w:fill="auto"/>
            <w:vAlign w:val="center"/>
          </w:tcPr>
          <w:p w14:paraId="1963E723"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Soporte para Verificación</w:t>
            </w:r>
          </w:p>
        </w:tc>
        <w:tc>
          <w:tcPr>
            <w:tcW w:w="947" w:type="pct"/>
            <w:shd w:val="clear" w:color="auto" w:fill="auto"/>
            <w:vAlign w:val="center"/>
          </w:tcPr>
          <w:p w14:paraId="28A6F339"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27CD8C74"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195900AD" w14:textId="77777777" w:rsidTr="00384302">
        <w:tc>
          <w:tcPr>
            <w:tcW w:w="507" w:type="pct"/>
            <w:vMerge/>
          </w:tcPr>
          <w:p w14:paraId="6344F12B"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66E4F12F"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6</w:t>
            </w:r>
          </w:p>
        </w:tc>
        <w:tc>
          <w:tcPr>
            <w:tcW w:w="1817" w:type="pct"/>
            <w:shd w:val="clear" w:color="auto" w:fill="auto"/>
            <w:vAlign w:val="center"/>
          </w:tcPr>
          <w:p w14:paraId="78058DDC"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 xml:space="preserve">Conversor 220v AC a 12-24 V DC para verificación de computadores electrónicos con </w:t>
            </w:r>
            <w:proofErr w:type="spellStart"/>
            <w:r w:rsidRPr="009C51F0">
              <w:rPr>
                <w:rFonts w:ascii="Vijaya" w:hAnsi="Vijaya" w:cs="Vijaya"/>
                <w:color w:val="1F497D" w:themeColor="text2"/>
              </w:rPr>
              <w:t>Prover</w:t>
            </w:r>
            <w:proofErr w:type="spellEnd"/>
            <w:r w:rsidRPr="009C51F0">
              <w:rPr>
                <w:rFonts w:ascii="Vijaya" w:hAnsi="Vijaya" w:cs="Vijaya"/>
                <w:color w:val="1F497D" w:themeColor="text2"/>
              </w:rPr>
              <w:t xml:space="preserve"> </w:t>
            </w:r>
            <w:proofErr w:type="spellStart"/>
            <w:r w:rsidRPr="009C51F0">
              <w:rPr>
                <w:rFonts w:ascii="Vijaya" w:hAnsi="Vijaya" w:cs="Vijaya"/>
                <w:color w:val="1F497D" w:themeColor="text2"/>
              </w:rPr>
              <w:t>Model</w:t>
            </w:r>
            <w:proofErr w:type="spellEnd"/>
            <w:r w:rsidRPr="009C51F0">
              <w:rPr>
                <w:rFonts w:ascii="Vijaya" w:hAnsi="Vijaya" w:cs="Vijaya"/>
                <w:color w:val="1F497D" w:themeColor="text2"/>
              </w:rPr>
              <w:t xml:space="preserve"> 5</w:t>
            </w:r>
          </w:p>
        </w:tc>
        <w:tc>
          <w:tcPr>
            <w:tcW w:w="947" w:type="pct"/>
            <w:shd w:val="clear" w:color="auto" w:fill="auto"/>
            <w:vAlign w:val="center"/>
          </w:tcPr>
          <w:p w14:paraId="08201F72"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536308E4"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717C4911" w14:textId="77777777" w:rsidTr="00384302">
        <w:tc>
          <w:tcPr>
            <w:tcW w:w="507" w:type="pct"/>
            <w:vMerge w:val="restart"/>
          </w:tcPr>
          <w:p w14:paraId="067BAB44" w14:textId="77777777" w:rsidR="00AF40BB" w:rsidRPr="009C51F0" w:rsidRDefault="00AF40BB" w:rsidP="00384302">
            <w:pPr>
              <w:jc w:val="center"/>
              <w:rPr>
                <w:rFonts w:ascii="Vijaya" w:hAnsi="Vijaya" w:cs="Vijaya"/>
                <w:b/>
                <w:bCs/>
                <w:color w:val="1F497D" w:themeColor="text2"/>
              </w:rPr>
            </w:pPr>
          </w:p>
          <w:p w14:paraId="51660EF1" w14:textId="77777777" w:rsidR="00AF40BB" w:rsidRPr="009C51F0" w:rsidRDefault="00AF40BB" w:rsidP="00384302">
            <w:pPr>
              <w:jc w:val="center"/>
              <w:rPr>
                <w:rFonts w:ascii="Vijaya" w:hAnsi="Vijaya" w:cs="Vijaya"/>
                <w:b/>
                <w:bCs/>
                <w:color w:val="1F497D" w:themeColor="text2"/>
              </w:rPr>
            </w:pPr>
          </w:p>
          <w:p w14:paraId="53581914" w14:textId="77777777" w:rsidR="00AF40BB" w:rsidRPr="009C51F0" w:rsidRDefault="00AF40BB" w:rsidP="00384302">
            <w:pPr>
              <w:jc w:val="center"/>
              <w:rPr>
                <w:rFonts w:ascii="Vijaya" w:hAnsi="Vijaya" w:cs="Vijaya"/>
                <w:b/>
                <w:bCs/>
                <w:color w:val="1F497D" w:themeColor="text2"/>
                <w:sz w:val="22"/>
                <w:szCs w:val="22"/>
              </w:rPr>
            </w:pPr>
            <w:r w:rsidRPr="009C51F0">
              <w:rPr>
                <w:rFonts w:ascii="Vijaya" w:hAnsi="Vijaya" w:cs="Vijaya"/>
                <w:b/>
                <w:bCs/>
                <w:color w:val="1F497D" w:themeColor="text2"/>
                <w:sz w:val="22"/>
                <w:szCs w:val="22"/>
              </w:rPr>
              <w:t>3</w:t>
            </w:r>
          </w:p>
          <w:p w14:paraId="75C6F2D2"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sz w:val="22"/>
                <w:szCs w:val="22"/>
              </w:rPr>
              <w:t>ACCESORIOS COMPUTADORES DE FLUJO</w:t>
            </w:r>
          </w:p>
        </w:tc>
        <w:tc>
          <w:tcPr>
            <w:tcW w:w="540" w:type="pct"/>
            <w:shd w:val="clear" w:color="auto" w:fill="auto"/>
            <w:vAlign w:val="center"/>
          </w:tcPr>
          <w:p w14:paraId="6C5E6B55"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7</w:t>
            </w:r>
          </w:p>
        </w:tc>
        <w:tc>
          <w:tcPr>
            <w:tcW w:w="1817" w:type="pct"/>
            <w:shd w:val="clear" w:color="auto" w:fill="auto"/>
            <w:vAlign w:val="center"/>
          </w:tcPr>
          <w:p w14:paraId="7D487E42"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Bomba hidráulica de presión, 10000PSI/690BAR</w:t>
            </w:r>
          </w:p>
        </w:tc>
        <w:tc>
          <w:tcPr>
            <w:tcW w:w="947" w:type="pct"/>
            <w:shd w:val="clear" w:color="auto" w:fill="auto"/>
            <w:vAlign w:val="center"/>
          </w:tcPr>
          <w:p w14:paraId="612096D8"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3A47D9D3"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133B87CF" w14:textId="77777777" w:rsidTr="00384302">
        <w:trPr>
          <w:trHeight w:val="503"/>
        </w:trPr>
        <w:tc>
          <w:tcPr>
            <w:tcW w:w="507" w:type="pct"/>
            <w:vMerge/>
          </w:tcPr>
          <w:p w14:paraId="480C1413"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126B0355"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8</w:t>
            </w:r>
          </w:p>
        </w:tc>
        <w:tc>
          <w:tcPr>
            <w:tcW w:w="1817" w:type="pct"/>
            <w:shd w:val="clear" w:color="auto" w:fill="auto"/>
            <w:vAlign w:val="center"/>
          </w:tcPr>
          <w:p w14:paraId="2E6B92F8"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Módulo de presión de 0 a 500 psi (0 a 35 bar)</w:t>
            </w:r>
          </w:p>
        </w:tc>
        <w:tc>
          <w:tcPr>
            <w:tcW w:w="947" w:type="pct"/>
            <w:shd w:val="clear" w:color="auto" w:fill="auto"/>
            <w:vAlign w:val="center"/>
          </w:tcPr>
          <w:p w14:paraId="6FF20BAF" w14:textId="77777777" w:rsidR="00AF40BB" w:rsidRPr="009C51F0" w:rsidRDefault="00AF40BB" w:rsidP="00384302">
            <w:pPr>
              <w:tabs>
                <w:tab w:val="left" w:pos="840"/>
              </w:tabs>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33B71F60"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02879201" w14:textId="77777777" w:rsidTr="00384302">
        <w:trPr>
          <w:trHeight w:val="591"/>
        </w:trPr>
        <w:tc>
          <w:tcPr>
            <w:tcW w:w="507" w:type="pct"/>
            <w:vMerge/>
          </w:tcPr>
          <w:p w14:paraId="6DD5D32F"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3F139AC0"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9</w:t>
            </w:r>
          </w:p>
        </w:tc>
        <w:tc>
          <w:tcPr>
            <w:tcW w:w="1817" w:type="pct"/>
            <w:shd w:val="clear" w:color="auto" w:fill="auto"/>
            <w:vAlign w:val="center"/>
          </w:tcPr>
          <w:p w14:paraId="6E248825"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Módulo de presión de 0 a 2000 psi (0 a 140 bar)</w:t>
            </w:r>
          </w:p>
        </w:tc>
        <w:tc>
          <w:tcPr>
            <w:tcW w:w="947" w:type="pct"/>
            <w:shd w:val="clear" w:color="auto" w:fill="auto"/>
            <w:vAlign w:val="center"/>
          </w:tcPr>
          <w:p w14:paraId="0A87EFD3"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1C083936"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9C51F0" w:rsidRPr="009C51F0" w14:paraId="0C7D9DC2" w14:textId="77777777" w:rsidTr="00384302">
        <w:trPr>
          <w:trHeight w:val="501"/>
        </w:trPr>
        <w:tc>
          <w:tcPr>
            <w:tcW w:w="507" w:type="pct"/>
            <w:vMerge/>
          </w:tcPr>
          <w:p w14:paraId="25F8EB7C"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596EB396"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10</w:t>
            </w:r>
          </w:p>
        </w:tc>
        <w:tc>
          <w:tcPr>
            <w:tcW w:w="1817" w:type="pct"/>
            <w:shd w:val="clear" w:color="auto" w:fill="auto"/>
            <w:vAlign w:val="center"/>
          </w:tcPr>
          <w:p w14:paraId="06EC7389"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Multímetro con osciloscopio</w:t>
            </w:r>
          </w:p>
        </w:tc>
        <w:tc>
          <w:tcPr>
            <w:tcW w:w="947" w:type="pct"/>
            <w:shd w:val="clear" w:color="auto" w:fill="auto"/>
            <w:vAlign w:val="center"/>
          </w:tcPr>
          <w:p w14:paraId="381913C8"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35189E4C"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r w:rsidR="00AF40BB" w:rsidRPr="009C51F0" w14:paraId="7D7B62BC" w14:textId="77777777" w:rsidTr="00384302">
        <w:trPr>
          <w:trHeight w:val="423"/>
        </w:trPr>
        <w:tc>
          <w:tcPr>
            <w:tcW w:w="507" w:type="pct"/>
            <w:vMerge/>
          </w:tcPr>
          <w:p w14:paraId="4A19CE47" w14:textId="77777777" w:rsidR="00AF40BB" w:rsidRPr="009C51F0" w:rsidRDefault="00AF40BB" w:rsidP="00384302">
            <w:pPr>
              <w:jc w:val="center"/>
              <w:rPr>
                <w:rFonts w:ascii="Vijaya" w:hAnsi="Vijaya" w:cs="Vijaya"/>
                <w:b/>
                <w:bCs/>
                <w:color w:val="1F497D" w:themeColor="text2"/>
              </w:rPr>
            </w:pPr>
          </w:p>
        </w:tc>
        <w:tc>
          <w:tcPr>
            <w:tcW w:w="540" w:type="pct"/>
            <w:shd w:val="clear" w:color="auto" w:fill="auto"/>
            <w:vAlign w:val="center"/>
          </w:tcPr>
          <w:p w14:paraId="5B0B597A"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11</w:t>
            </w:r>
          </w:p>
        </w:tc>
        <w:tc>
          <w:tcPr>
            <w:tcW w:w="1817" w:type="pct"/>
            <w:shd w:val="clear" w:color="auto" w:fill="auto"/>
            <w:vAlign w:val="center"/>
          </w:tcPr>
          <w:p w14:paraId="5D74756F"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 xml:space="preserve">Multímetro Industrial </w:t>
            </w:r>
          </w:p>
        </w:tc>
        <w:tc>
          <w:tcPr>
            <w:tcW w:w="947" w:type="pct"/>
            <w:shd w:val="clear" w:color="auto" w:fill="auto"/>
            <w:vAlign w:val="center"/>
          </w:tcPr>
          <w:p w14:paraId="57CA148A"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PIEZA</w:t>
            </w:r>
          </w:p>
        </w:tc>
        <w:tc>
          <w:tcPr>
            <w:tcW w:w="1190" w:type="pct"/>
            <w:shd w:val="clear" w:color="auto" w:fill="auto"/>
            <w:vAlign w:val="center"/>
          </w:tcPr>
          <w:p w14:paraId="7E82DD94" w14:textId="77777777" w:rsidR="00AF40BB" w:rsidRPr="009C51F0" w:rsidRDefault="00AF40BB" w:rsidP="00384302">
            <w:pPr>
              <w:jc w:val="center"/>
              <w:rPr>
                <w:rFonts w:ascii="Vijaya" w:hAnsi="Vijaya" w:cs="Vijaya"/>
                <w:color w:val="1F497D" w:themeColor="text2"/>
              </w:rPr>
            </w:pPr>
            <w:r w:rsidRPr="009C51F0">
              <w:rPr>
                <w:rFonts w:ascii="Vijaya" w:hAnsi="Vijaya" w:cs="Vijaya"/>
                <w:color w:val="1F497D" w:themeColor="text2"/>
              </w:rPr>
              <w:t>1</w:t>
            </w:r>
          </w:p>
        </w:tc>
      </w:tr>
    </w:tbl>
    <w:p w14:paraId="0187BCC3" w14:textId="77777777" w:rsidR="00AF40BB" w:rsidRPr="009C51F0" w:rsidRDefault="00AF40BB" w:rsidP="00AF40BB">
      <w:pPr>
        <w:spacing w:line="220" w:lineRule="atLeast"/>
        <w:ind w:right="-1"/>
        <w:jc w:val="center"/>
        <w:rPr>
          <w:rFonts w:ascii="Vijaya" w:hAnsi="Vijaya" w:cs="Vijaya"/>
          <w:b/>
          <w:color w:val="1F497D" w:themeColor="text2"/>
        </w:rPr>
      </w:pPr>
    </w:p>
    <w:p w14:paraId="4F613F0F" w14:textId="77777777" w:rsidR="00AF40BB" w:rsidRPr="009C51F0" w:rsidRDefault="00AF40BB" w:rsidP="00B73D09">
      <w:pPr>
        <w:pStyle w:val="Prrafodelista"/>
        <w:numPr>
          <w:ilvl w:val="0"/>
          <w:numId w:val="50"/>
        </w:numPr>
        <w:spacing w:line="220" w:lineRule="atLeast"/>
        <w:ind w:left="426" w:hanging="426"/>
        <w:contextualSpacing/>
        <w:rPr>
          <w:rFonts w:ascii="Vijaya" w:hAnsi="Vijaya" w:cs="Vijaya"/>
          <w:b/>
          <w:bCs/>
          <w:color w:val="1F497D" w:themeColor="text2"/>
          <w:lang w:eastAsia="es-BO"/>
        </w:rPr>
      </w:pPr>
      <w:r w:rsidRPr="009C51F0">
        <w:rPr>
          <w:rFonts w:ascii="Vijaya" w:hAnsi="Vijaya" w:cs="Vijaya"/>
          <w:b/>
          <w:bCs/>
          <w:color w:val="1F497D" w:themeColor="text2"/>
          <w:lang w:eastAsia="es-BO"/>
        </w:rPr>
        <w:t>DESCRIPCIÓN DE LA ADQUISICION</w:t>
      </w:r>
    </w:p>
    <w:p w14:paraId="60BD0175" w14:textId="77777777" w:rsidR="00AF40BB" w:rsidRPr="009C51F0" w:rsidRDefault="00AF40BB" w:rsidP="00AF40BB">
      <w:pPr>
        <w:pStyle w:val="Prrafodelista"/>
        <w:spacing w:line="220" w:lineRule="atLeast"/>
        <w:ind w:left="510"/>
        <w:contextualSpacing/>
        <w:rPr>
          <w:rFonts w:ascii="Verdana" w:hAnsi="Verdana" w:cs="Vijaya"/>
          <w:b/>
          <w:bCs/>
          <w:color w:val="1F497D" w:themeColor="text2"/>
          <w:sz w:val="18"/>
          <w:szCs w:val="18"/>
          <w:lang w:eastAsia="es-BO"/>
        </w:rPr>
      </w:pPr>
    </w:p>
    <w:p w14:paraId="4DEDD718" w14:textId="77777777" w:rsidR="00AF40BB" w:rsidRPr="009C51F0" w:rsidRDefault="00AF40BB" w:rsidP="00AF40BB">
      <w:pPr>
        <w:jc w:val="both"/>
        <w:rPr>
          <w:rFonts w:ascii="Vijaya" w:hAnsi="Vijaya" w:cs="Vijaya"/>
          <w:color w:val="1F497D" w:themeColor="text2"/>
        </w:rPr>
      </w:pPr>
      <w:r w:rsidRPr="009C51F0">
        <w:rPr>
          <w:rFonts w:ascii="Vijaya" w:hAnsi="Vijaya" w:cs="Vijaya"/>
          <w:color w:val="1F497D" w:themeColor="text2"/>
        </w:rPr>
        <w:t xml:space="preserve">La Distrital Redes de Gas Cochabamba tiene a su cargo la distribución de gas natural en el departamento de Cochabamba, para ello cuenta con unidades técnicas que se encargan del diseño, construcción, operación y mantenimiento de la tubería de acero y polietileno, Estaciones Distritales de Regulación y City </w:t>
      </w:r>
      <w:proofErr w:type="spellStart"/>
      <w:r w:rsidRPr="009C51F0">
        <w:rPr>
          <w:rFonts w:ascii="Vijaya" w:hAnsi="Vijaya" w:cs="Vijaya"/>
          <w:color w:val="1F497D" w:themeColor="text2"/>
        </w:rPr>
        <w:t>Gate’s</w:t>
      </w:r>
      <w:proofErr w:type="spellEnd"/>
      <w:r w:rsidRPr="009C51F0">
        <w:rPr>
          <w:rFonts w:ascii="Vijaya" w:hAnsi="Vijaya" w:cs="Vijaya"/>
          <w:color w:val="1F497D" w:themeColor="text2"/>
        </w:rPr>
        <w:t>. Con esta finalidad se pretende contratar una empresa para la adquisición de accesorios para instrumentación, perteneciente a la Unidad Distrital de Operación y Mantenimiento, unidad dependiente de la Distrital Redes de Gas Cochabamba, tiene a cargo el  área de medición que está encargada de mantener un adecuado control sobre los equipos que están involucrados en la determinación del consumo de gas natural a usuarios finales.</w:t>
      </w:r>
    </w:p>
    <w:p w14:paraId="38619BA5" w14:textId="77777777" w:rsidR="00AF40BB" w:rsidRPr="009C51F0" w:rsidRDefault="00AF40BB" w:rsidP="00AF40BB">
      <w:pPr>
        <w:jc w:val="both"/>
        <w:rPr>
          <w:rFonts w:ascii="Vijaya" w:hAnsi="Vijaya" w:cs="Vijaya"/>
          <w:color w:val="1F497D" w:themeColor="text2"/>
        </w:rPr>
      </w:pPr>
    </w:p>
    <w:p w14:paraId="139CE050" w14:textId="77777777" w:rsidR="00AF40BB" w:rsidRDefault="00AF40BB" w:rsidP="00AF40BB">
      <w:pPr>
        <w:jc w:val="both"/>
        <w:rPr>
          <w:rFonts w:ascii="Vijaya" w:hAnsi="Vijaya" w:cs="Vijaya"/>
          <w:color w:val="1F497D" w:themeColor="text2"/>
        </w:rPr>
      </w:pPr>
      <w:r w:rsidRPr="009C51F0">
        <w:rPr>
          <w:rFonts w:ascii="Vijaya" w:hAnsi="Vijaya" w:cs="Vijaya"/>
          <w:color w:val="1F497D" w:themeColor="text2"/>
        </w:rPr>
        <w:t xml:space="preserve">La adquisición de nuevos equipos y accesorios garantiza que las verificaciones tengan una menor incertidumbre, en este sentido el contar con: Bridas y conectores rápido de aluminio (2", 3", 4"), RS Scanner Óptico (RS </w:t>
      </w:r>
      <w:proofErr w:type="spellStart"/>
      <w:r w:rsidRPr="009C51F0">
        <w:rPr>
          <w:rFonts w:ascii="Vijaya" w:hAnsi="Vijaya" w:cs="Vijaya"/>
          <w:color w:val="1F497D" w:themeColor="text2"/>
        </w:rPr>
        <w:t>Optical</w:t>
      </w:r>
      <w:proofErr w:type="spellEnd"/>
      <w:r w:rsidRPr="009C51F0">
        <w:rPr>
          <w:rFonts w:ascii="Vijaya" w:hAnsi="Vijaya" w:cs="Vijaya"/>
          <w:color w:val="1F497D" w:themeColor="text2"/>
        </w:rPr>
        <w:t xml:space="preserve"> Scanner), Filtro Acústico para prueba de turbinas (</w:t>
      </w:r>
      <w:proofErr w:type="spellStart"/>
      <w:r w:rsidRPr="009C51F0">
        <w:rPr>
          <w:rFonts w:ascii="Vijaya" w:hAnsi="Vijaya" w:cs="Vijaya"/>
          <w:color w:val="1F497D" w:themeColor="text2"/>
        </w:rPr>
        <w:t>Acoustic</w:t>
      </w:r>
      <w:proofErr w:type="spellEnd"/>
      <w:r w:rsidRPr="009C51F0">
        <w:rPr>
          <w:rFonts w:ascii="Vijaya" w:hAnsi="Vijaya" w:cs="Vijaya"/>
          <w:color w:val="1F497D" w:themeColor="text2"/>
        </w:rPr>
        <w:t xml:space="preserve"> </w:t>
      </w:r>
      <w:proofErr w:type="spellStart"/>
      <w:r w:rsidRPr="009C51F0">
        <w:rPr>
          <w:rFonts w:ascii="Vijaya" w:hAnsi="Vijaya" w:cs="Vijaya"/>
          <w:color w:val="1F497D" w:themeColor="text2"/>
        </w:rPr>
        <w:t>Filter</w:t>
      </w:r>
      <w:proofErr w:type="spellEnd"/>
      <w:r w:rsidRPr="009C51F0">
        <w:rPr>
          <w:rFonts w:ascii="Vijaya" w:hAnsi="Vijaya" w:cs="Vijaya"/>
          <w:color w:val="1F497D" w:themeColor="text2"/>
        </w:rPr>
        <w:t>), mejorará el desempeño del área de medición.</w:t>
      </w:r>
    </w:p>
    <w:p w14:paraId="53479B9B" w14:textId="77777777" w:rsidR="00B52F7D" w:rsidRDefault="00B52F7D" w:rsidP="00AF40BB">
      <w:pPr>
        <w:jc w:val="both"/>
        <w:rPr>
          <w:rFonts w:ascii="Vijaya" w:hAnsi="Vijaya" w:cs="Vijaya"/>
          <w:color w:val="1F497D" w:themeColor="text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5"/>
        <w:gridCol w:w="445"/>
        <w:gridCol w:w="3019"/>
        <w:gridCol w:w="1614"/>
        <w:gridCol w:w="2720"/>
      </w:tblGrid>
      <w:tr w:rsidR="009C51F0" w:rsidRPr="009C51F0" w14:paraId="276B92D1" w14:textId="77777777" w:rsidTr="00384302">
        <w:trPr>
          <w:trHeight w:val="3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6DDE8"/>
          </w:tcPr>
          <w:p w14:paraId="73949D83" w14:textId="77777777" w:rsidR="00AF40BB" w:rsidRPr="009C51F0" w:rsidRDefault="00AF40BB" w:rsidP="00384302">
            <w:pPr>
              <w:autoSpaceDE w:val="0"/>
              <w:autoSpaceDN w:val="0"/>
              <w:adjustRightInd w:val="0"/>
              <w:rPr>
                <w:rFonts w:ascii="Vijaya" w:hAnsi="Vijaya" w:cs="Vijaya"/>
                <w:b/>
                <w:bCs/>
                <w:color w:val="1F497D" w:themeColor="text2"/>
                <w:lang w:eastAsia="es-BO"/>
              </w:rPr>
            </w:pPr>
            <w:r w:rsidRPr="009C51F0">
              <w:rPr>
                <w:rFonts w:ascii="Vijaya" w:hAnsi="Vijaya" w:cs="Vijaya"/>
                <w:b/>
                <w:bCs/>
                <w:color w:val="1F497D" w:themeColor="text2"/>
              </w:rPr>
              <w:t>CARACTERÍSTICAS TÉCNICAS DEL BIEN</w:t>
            </w:r>
          </w:p>
        </w:tc>
      </w:tr>
      <w:tr w:rsidR="009C51F0" w:rsidRPr="009C51F0" w14:paraId="153D5C40" w14:textId="77777777" w:rsidTr="00B52F7D">
        <w:trPr>
          <w:trHeight w:val="376"/>
          <w:jc w:val="center"/>
        </w:trPr>
        <w:tc>
          <w:tcPr>
            <w:tcW w:w="791" w:type="pct"/>
            <w:tcBorders>
              <w:top w:val="single" w:sz="4" w:space="0" w:color="auto"/>
              <w:left w:val="single" w:sz="4" w:space="0" w:color="auto"/>
              <w:bottom w:val="single" w:sz="4" w:space="0" w:color="auto"/>
              <w:right w:val="single" w:sz="4" w:space="0" w:color="auto"/>
            </w:tcBorders>
            <w:shd w:val="clear" w:color="auto" w:fill="244061"/>
            <w:vAlign w:val="center"/>
          </w:tcPr>
          <w:p w14:paraId="64EC28E0" w14:textId="77777777" w:rsidR="00AF40BB" w:rsidRPr="009C51F0" w:rsidRDefault="00AF40BB" w:rsidP="00384302">
            <w:pPr>
              <w:spacing w:line="220" w:lineRule="exact"/>
              <w:jc w:val="center"/>
              <w:rPr>
                <w:rFonts w:ascii="Vijaya" w:eastAsia="Batang" w:hAnsi="Vijaya" w:cs="Vijaya"/>
                <w:b/>
                <w:color w:val="1F497D" w:themeColor="text2"/>
                <w:lang w:val="es-BO" w:eastAsia="ko-KR"/>
              </w:rPr>
            </w:pPr>
            <w:r w:rsidRPr="009C51F0">
              <w:rPr>
                <w:rFonts w:ascii="Vijaya" w:eastAsia="Batang" w:hAnsi="Vijaya" w:cs="Vijaya"/>
                <w:b/>
                <w:color w:val="1F497D" w:themeColor="text2"/>
                <w:lang w:val="es-BO" w:eastAsia="ko-KR"/>
              </w:rPr>
              <w:t>Lote</w:t>
            </w:r>
          </w:p>
        </w:tc>
        <w:tc>
          <w:tcPr>
            <w:tcW w:w="240" w:type="pct"/>
            <w:tcBorders>
              <w:top w:val="single" w:sz="4" w:space="0" w:color="auto"/>
              <w:left w:val="single" w:sz="4" w:space="0" w:color="auto"/>
              <w:bottom w:val="single" w:sz="4" w:space="0" w:color="auto"/>
              <w:right w:val="single" w:sz="4" w:space="0" w:color="auto"/>
            </w:tcBorders>
            <w:shd w:val="clear" w:color="auto" w:fill="244061"/>
            <w:vAlign w:val="center"/>
            <w:hideMark/>
          </w:tcPr>
          <w:p w14:paraId="52E9081E" w14:textId="77777777" w:rsidR="00AF40BB" w:rsidRPr="009C51F0" w:rsidRDefault="00AF40BB" w:rsidP="00384302">
            <w:pPr>
              <w:spacing w:line="220" w:lineRule="exact"/>
              <w:jc w:val="center"/>
              <w:rPr>
                <w:rFonts w:ascii="Vijaya" w:eastAsia="Batang" w:hAnsi="Vijaya" w:cs="Vijaya"/>
                <w:b/>
                <w:color w:val="1F497D" w:themeColor="text2"/>
                <w:lang w:val="es-BO" w:eastAsia="ko-KR"/>
              </w:rPr>
            </w:pPr>
            <w:r w:rsidRPr="009C51F0">
              <w:rPr>
                <w:rFonts w:ascii="Vijaya" w:eastAsia="Batang" w:hAnsi="Vijaya" w:cs="Vijaya"/>
                <w:b/>
                <w:color w:val="1F497D" w:themeColor="text2"/>
                <w:lang w:val="es-BO" w:eastAsia="ko-KR"/>
              </w:rPr>
              <w:t>Ítem</w:t>
            </w:r>
          </w:p>
        </w:tc>
        <w:tc>
          <w:tcPr>
            <w:tcW w:w="2501" w:type="pct"/>
            <w:gridSpan w:val="2"/>
            <w:tcBorders>
              <w:top w:val="single" w:sz="4" w:space="0" w:color="auto"/>
              <w:left w:val="single" w:sz="4" w:space="0" w:color="auto"/>
              <w:bottom w:val="single" w:sz="4" w:space="0" w:color="auto"/>
              <w:right w:val="single" w:sz="4" w:space="0" w:color="auto"/>
            </w:tcBorders>
            <w:shd w:val="clear" w:color="auto" w:fill="244061"/>
            <w:vAlign w:val="center"/>
            <w:hideMark/>
          </w:tcPr>
          <w:p w14:paraId="50E95292" w14:textId="77777777" w:rsidR="00AF40BB" w:rsidRPr="009C51F0" w:rsidRDefault="00AF40BB" w:rsidP="00384302">
            <w:pPr>
              <w:spacing w:line="220" w:lineRule="exact"/>
              <w:jc w:val="center"/>
              <w:rPr>
                <w:rFonts w:ascii="Vijaya" w:eastAsia="Batang" w:hAnsi="Vijaya" w:cs="Vijaya"/>
                <w:b/>
                <w:bCs/>
                <w:color w:val="1F497D" w:themeColor="text2"/>
                <w:lang w:val="es-BO" w:eastAsia="ko-KR"/>
              </w:rPr>
            </w:pPr>
            <w:r w:rsidRPr="009C51F0">
              <w:rPr>
                <w:rFonts w:ascii="Vijaya" w:eastAsia="Batang" w:hAnsi="Vijaya" w:cs="Vijaya"/>
                <w:b/>
                <w:bCs/>
                <w:color w:val="1F497D" w:themeColor="text2"/>
                <w:lang w:val="es-BO" w:eastAsia="ko-KR"/>
              </w:rPr>
              <w:t>Especificaciones Técnicas</w:t>
            </w:r>
          </w:p>
        </w:tc>
        <w:tc>
          <w:tcPr>
            <w:tcW w:w="1468" w:type="pct"/>
            <w:tcBorders>
              <w:top w:val="single" w:sz="4" w:space="0" w:color="auto"/>
              <w:left w:val="single" w:sz="4" w:space="0" w:color="auto"/>
              <w:bottom w:val="single" w:sz="4" w:space="0" w:color="auto"/>
              <w:right w:val="single" w:sz="4" w:space="0" w:color="auto"/>
            </w:tcBorders>
            <w:shd w:val="clear" w:color="auto" w:fill="244061"/>
            <w:vAlign w:val="center"/>
            <w:hideMark/>
          </w:tcPr>
          <w:p w14:paraId="2211858E" w14:textId="77777777" w:rsidR="00AF40BB" w:rsidRPr="009C51F0" w:rsidRDefault="00AF40BB" w:rsidP="00384302">
            <w:pPr>
              <w:spacing w:line="220" w:lineRule="exact"/>
              <w:jc w:val="center"/>
              <w:rPr>
                <w:rFonts w:ascii="Vijaya" w:eastAsia="Batang" w:hAnsi="Vijaya" w:cs="Vijaya"/>
                <w:b/>
                <w:color w:val="1F497D" w:themeColor="text2"/>
                <w:lang w:val="es-BO" w:eastAsia="ko-KR"/>
              </w:rPr>
            </w:pPr>
            <w:r w:rsidRPr="009C51F0">
              <w:rPr>
                <w:rFonts w:ascii="Vijaya" w:eastAsia="Batang" w:hAnsi="Vijaya" w:cs="Vijaya"/>
                <w:b/>
                <w:color w:val="1F497D" w:themeColor="text2"/>
                <w:lang w:val="es-BO" w:eastAsia="ko-KR"/>
              </w:rPr>
              <w:t>Imagen de referencia</w:t>
            </w:r>
          </w:p>
        </w:tc>
      </w:tr>
      <w:tr w:rsidR="009C51F0" w:rsidRPr="009C51F0" w14:paraId="3904B5CF" w14:textId="77777777" w:rsidTr="00B52F7D">
        <w:trPr>
          <w:trHeight w:val="1414"/>
          <w:jc w:val="center"/>
        </w:trPr>
        <w:tc>
          <w:tcPr>
            <w:tcW w:w="791" w:type="pct"/>
            <w:vMerge w:val="restart"/>
            <w:tcBorders>
              <w:top w:val="single" w:sz="4" w:space="0" w:color="auto"/>
              <w:left w:val="single" w:sz="4" w:space="0" w:color="auto"/>
              <w:right w:val="single" w:sz="4" w:space="0" w:color="auto"/>
            </w:tcBorders>
          </w:tcPr>
          <w:p w14:paraId="6E08B78C"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F766DD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D5FE3C9"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1</w:t>
            </w:r>
          </w:p>
          <w:p w14:paraId="42B26F56"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ACCESORIOS  PROVER</w:t>
            </w:r>
          </w:p>
          <w:p w14:paraId="5265FD8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DBAE76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64B197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A1D41B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F6F3F56"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1</w:t>
            </w:r>
          </w:p>
          <w:p w14:paraId="39DD73A6"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ACCESORIOS  PROVER</w:t>
            </w:r>
          </w:p>
          <w:p w14:paraId="7FAA83FD"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tcPr>
          <w:p w14:paraId="4B96753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61AFBC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4399107"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1</w:t>
            </w:r>
          </w:p>
        </w:tc>
        <w:tc>
          <w:tcPr>
            <w:tcW w:w="2501" w:type="pct"/>
            <w:gridSpan w:val="2"/>
            <w:tcBorders>
              <w:top w:val="single" w:sz="4" w:space="0" w:color="auto"/>
              <w:left w:val="single" w:sz="4" w:space="0" w:color="auto"/>
              <w:bottom w:val="single" w:sz="4" w:space="0" w:color="auto"/>
              <w:right w:val="single" w:sz="4" w:space="0" w:color="auto"/>
            </w:tcBorders>
            <w:hideMark/>
          </w:tcPr>
          <w:p w14:paraId="1F7D98EE" w14:textId="77777777" w:rsidR="00AF40BB" w:rsidRPr="009C51F0" w:rsidRDefault="00AF40BB" w:rsidP="00384302">
            <w:pPr>
              <w:rPr>
                <w:rFonts w:ascii="Vijaya" w:hAnsi="Vijaya" w:cs="Vijaya"/>
                <w:b/>
                <w:color w:val="1F497D" w:themeColor="text2"/>
                <w:lang w:val="en-US" w:eastAsia="es-MX"/>
              </w:rPr>
            </w:pPr>
            <w:r w:rsidRPr="009C51F0">
              <w:rPr>
                <w:rFonts w:ascii="Vijaya" w:hAnsi="Vijaya" w:cs="Vijaya"/>
                <w:b/>
                <w:color w:val="1F497D" w:themeColor="text2"/>
                <w:lang w:val="en-US" w:eastAsia="es-MX"/>
              </w:rPr>
              <w:t xml:space="preserve">RS Scanner </w:t>
            </w:r>
            <w:proofErr w:type="spellStart"/>
            <w:r w:rsidRPr="009C51F0">
              <w:rPr>
                <w:rFonts w:ascii="Vijaya" w:hAnsi="Vijaya" w:cs="Vijaya"/>
                <w:b/>
                <w:color w:val="1F497D" w:themeColor="text2"/>
                <w:lang w:val="en-US" w:eastAsia="es-MX"/>
              </w:rPr>
              <w:t>Óptico</w:t>
            </w:r>
            <w:proofErr w:type="spellEnd"/>
            <w:r w:rsidRPr="009C51F0">
              <w:rPr>
                <w:rFonts w:ascii="Vijaya" w:hAnsi="Vijaya" w:cs="Vijaya"/>
                <w:b/>
                <w:color w:val="1F497D" w:themeColor="text2"/>
                <w:lang w:val="en-US" w:eastAsia="es-MX"/>
              </w:rPr>
              <w:t xml:space="preserve"> (RS Optical Scanner).</w:t>
            </w:r>
          </w:p>
          <w:p w14:paraId="30609EB4"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Modelo RS-PB – Adaptable al </w:t>
            </w:r>
            <w:proofErr w:type="spellStart"/>
            <w:r w:rsidRPr="009C51F0">
              <w:rPr>
                <w:rFonts w:ascii="Vijaya" w:hAnsi="Vijaya" w:cs="Vijaya"/>
                <w:b/>
                <w:color w:val="1F497D" w:themeColor="text2"/>
                <w:lang w:val="es-MX" w:eastAsia="es-MX"/>
              </w:rPr>
              <w:t>Model</w:t>
            </w:r>
            <w:proofErr w:type="spellEnd"/>
            <w:r w:rsidRPr="009C51F0">
              <w:rPr>
                <w:rFonts w:ascii="Vijaya" w:hAnsi="Vijaya" w:cs="Vijaya"/>
                <w:b/>
                <w:color w:val="1F497D" w:themeColor="text2"/>
                <w:lang w:val="es-MX" w:eastAsia="es-MX"/>
              </w:rPr>
              <w:t xml:space="preserve"> 5 </w:t>
            </w:r>
            <w:proofErr w:type="spellStart"/>
            <w:r w:rsidRPr="009C51F0">
              <w:rPr>
                <w:rFonts w:ascii="Vijaya" w:hAnsi="Vijaya" w:cs="Vijaya"/>
                <w:b/>
                <w:color w:val="1F497D" w:themeColor="text2"/>
                <w:lang w:val="es-MX" w:eastAsia="es-MX"/>
              </w:rPr>
              <w:t>Prover</w:t>
            </w:r>
            <w:proofErr w:type="spellEnd"/>
            <w:r w:rsidRPr="009C51F0">
              <w:rPr>
                <w:rFonts w:ascii="Vijaya" w:hAnsi="Vijaya" w:cs="Vijaya"/>
                <w:b/>
                <w:color w:val="1F497D" w:themeColor="text2"/>
                <w:lang w:val="es-MX" w:eastAsia="es-MX"/>
              </w:rPr>
              <w:t xml:space="preserve"> - DRESSER</w:t>
            </w:r>
          </w:p>
          <w:p w14:paraId="05B53ABB"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Maletín protector</w:t>
            </w:r>
          </w:p>
          <w:p w14:paraId="149ADB86" w14:textId="77777777" w:rsidR="00AF40BB" w:rsidRPr="009C51F0" w:rsidRDefault="00AF40BB" w:rsidP="00B73D09">
            <w:pPr>
              <w:pStyle w:val="Prrafodelista"/>
              <w:numPr>
                <w:ilvl w:val="0"/>
                <w:numId w:val="48"/>
              </w:numPr>
              <w:ind w:left="215" w:hanging="215"/>
              <w:rPr>
                <w:rFonts w:ascii="Vijaya" w:hAnsi="Vijaya" w:cs="Vijaya"/>
                <w:color w:val="1F497D" w:themeColor="text2"/>
                <w:lang w:val="es-MX" w:eastAsia="es-MX"/>
              </w:rPr>
            </w:pPr>
            <w:r w:rsidRPr="009C51F0">
              <w:rPr>
                <w:rFonts w:ascii="Vijaya" w:hAnsi="Vijaya" w:cs="Vijaya"/>
                <w:b/>
                <w:color w:val="1F497D" w:themeColor="text2"/>
                <w:lang w:val="es-MX" w:eastAsia="es-MX"/>
              </w:rPr>
              <w:t>• Prensa y accesorios de sujeción</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3E45104" w14:textId="77777777" w:rsidR="00AF40BB" w:rsidRPr="009C51F0" w:rsidRDefault="00AF40BB" w:rsidP="00384302">
            <w:pPr>
              <w:jc w:val="center"/>
              <w:rPr>
                <w:rFonts w:ascii="Vijaya" w:hAnsi="Vijaya" w:cs="Vijaya"/>
                <w:noProof/>
                <w:color w:val="1F497D" w:themeColor="text2"/>
                <w:lang w:val="es-BO" w:eastAsia="es-BO"/>
              </w:rPr>
            </w:pPr>
            <w:r w:rsidRPr="009C51F0">
              <w:rPr>
                <w:rFonts w:ascii="Vijaya" w:hAnsi="Vijaya" w:cs="Vijaya"/>
                <w:noProof/>
                <w:color w:val="1F497D" w:themeColor="text2"/>
                <w:lang w:val="es-BO" w:eastAsia="es-BO"/>
              </w:rPr>
              <w:drawing>
                <wp:inline distT="0" distB="0" distL="0" distR="0" wp14:anchorId="27D54F3F" wp14:editId="3D4DF231">
                  <wp:extent cx="1637665" cy="6889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7665" cy="688975"/>
                          </a:xfrm>
                          <a:prstGeom prst="rect">
                            <a:avLst/>
                          </a:prstGeom>
                          <a:noFill/>
                          <a:ln>
                            <a:noFill/>
                          </a:ln>
                        </pic:spPr>
                      </pic:pic>
                    </a:graphicData>
                  </a:graphic>
                </wp:inline>
              </w:drawing>
            </w:r>
          </w:p>
        </w:tc>
      </w:tr>
      <w:tr w:rsidR="009C51F0" w:rsidRPr="009C51F0" w14:paraId="130FC1C8" w14:textId="77777777" w:rsidTr="00B52F7D">
        <w:trPr>
          <w:trHeight w:val="1414"/>
          <w:jc w:val="center"/>
        </w:trPr>
        <w:tc>
          <w:tcPr>
            <w:tcW w:w="791" w:type="pct"/>
            <w:vMerge/>
            <w:tcBorders>
              <w:left w:val="single" w:sz="4" w:space="0" w:color="auto"/>
              <w:bottom w:val="single" w:sz="4" w:space="0" w:color="auto"/>
              <w:right w:val="single" w:sz="4" w:space="0" w:color="auto"/>
            </w:tcBorders>
          </w:tcPr>
          <w:p w14:paraId="04BF9840"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tcPr>
          <w:p w14:paraId="45407EC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64B921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C3096B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F127E7C"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2</w:t>
            </w:r>
          </w:p>
        </w:tc>
        <w:tc>
          <w:tcPr>
            <w:tcW w:w="2501" w:type="pct"/>
            <w:gridSpan w:val="2"/>
            <w:tcBorders>
              <w:top w:val="single" w:sz="4" w:space="0" w:color="auto"/>
              <w:left w:val="single" w:sz="4" w:space="0" w:color="auto"/>
              <w:bottom w:val="single" w:sz="4" w:space="0" w:color="auto"/>
              <w:right w:val="single" w:sz="4" w:space="0" w:color="auto"/>
            </w:tcBorders>
          </w:tcPr>
          <w:p w14:paraId="638B47FE"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Filtro Acústico para Prueba de Turbinas (</w:t>
            </w:r>
            <w:proofErr w:type="spellStart"/>
            <w:r w:rsidRPr="009C51F0">
              <w:rPr>
                <w:rFonts w:ascii="Vijaya" w:hAnsi="Vijaya" w:cs="Vijaya"/>
                <w:b/>
                <w:color w:val="1F497D" w:themeColor="text2"/>
                <w:lang w:val="es-MX" w:eastAsia="es-MX"/>
              </w:rPr>
              <w:t>Acoustic</w:t>
            </w:r>
            <w:proofErr w:type="spellEnd"/>
            <w:r w:rsidRPr="009C51F0">
              <w:rPr>
                <w:rFonts w:ascii="Vijaya" w:hAnsi="Vijaya" w:cs="Vijaya"/>
                <w:b/>
                <w:color w:val="1F497D" w:themeColor="text2"/>
                <w:lang w:val="es-MX" w:eastAsia="es-MX"/>
              </w:rPr>
              <w:t xml:space="preserve"> </w:t>
            </w:r>
            <w:proofErr w:type="spellStart"/>
            <w:r w:rsidRPr="009C51F0">
              <w:rPr>
                <w:rFonts w:ascii="Vijaya" w:hAnsi="Vijaya" w:cs="Vijaya"/>
                <w:b/>
                <w:color w:val="1F497D" w:themeColor="text2"/>
                <w:lang w:val="es-MX" w:eastAsia="es-MX"/>
              </w:rPr>
              <w:t>Filter</w:t>
            </w:r>
            <w:proofErr w:type="spellEnd"/>
            <w:r w:rsidRPr="009C51F0">
              <w:rPr>
                <w:rFonts w:ascii="Vijaya" w:hAnsi="Vijaya" w:cs="Vijaya"/>
                <w:b/>
                <w:color w:val="1F497D" w:themeColor="text2"/>
                <w:lang w:val="es-MX" w:eastAsia="es-MX"/>
              </w:rPr>
              <w:t>)</w:t>
            </w:r>
          </w:p>
          <w:p w14:paraId="7155B928"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Entrada por conexión rápida de 2”</w:t>
            </w:r>
          </w:p>
          <w:p w14:paraId="00AD243A"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Salida por conexión macho rosca NPT 1 ½</w:t>
            </w:r>
          </w:p>
          <w:p w14:paraId="0D537FBE"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Material Conectores de Aluminio</w:t>
            </w:r>
          </w:p>
          <w:p w14:paraId="5758581E"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Material Silenciador de Acero</w:t>
            </w:r>
          </w:p>
          <w:p w14:paraId="73394FCC"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Longitud 53 ½” Aprox. </w:t>
            </w:r>
          </w:p>
          <w:p w14:paraId="78B745FC" w14:textId="77777777" w:rsidR="00AF40BB" w:rsidRPr="009C51F0" w:rsidRDefault="00AF40BB" w:rsidP="00B73D09">
            <w:pPr>
              <w:pStyle w:val="Prrafodelista"/>
              <w:numPr>
                <w:ilvl w:val="0"/>
                <w:numId w:val="48"/>
              </w:numPr>
              <w:ind w:left="215" w:hanging="215"/>
              <w:rPr>
                <w:rFonts w:ascii="Vijaya" w:hAnsi="Vijaya" w:cs="Vijaya"/>
                <w:b/>
                <w:color w:val="1F497D" w:themeColor="text2"/>
                <w:lang w:val="es-MX" w:eastAsia="es-MX"/>
              </w:rPr>
            </w:pPr>
            <w:r w:rsidRPr="009C51F0">
              <w:rPr>
                <w:rFonts w:ascii="Vijaya" w:hAnsi="Vijaya" w:cs="Vijaya"/>
                <w:b/>
                <w:color w:val="1F497D" w:themeColor="text2"/>
                <w:lang w:val="es-MX" w:eastAsia="es-MX"/>
              </w:rPr>
              <w:t>• Peso estimado 70 lb</w:t>
            </w:r>
          </w:p>
        </w:tc>
        <w:tc>
          <w:tcPr>
            <w:tcW w:w="1468" w:type="pct"/>
            <w:tcBorders>
              <w:top w:val="single" w:sz="4" w:space="0" w:color="auto"/>
              <w:left w:val="single" w:sz="4" w:space="0" w:color="auto"/>
              <w:bottom w:val="single" w:sz="4" w:space="0" w:color="auto"/>
              <w:right w:val="single" w:sz="4" w:space="0" w:color="auto"/>
            </w:tcBorders>
            <w:vAlign w:val="center"/>
          </w:tcPr>
          <w:p w14:paraId="2A04BE92" w14:textId="77777777" w:rsidR="00AF40BB" w:rsidRPr="009C51F0" w:rsidRDefault="00AF40BB" w:rsidP="00384302">
            <w:pPr>
              <w:jc w:val="center"/>
              <w:rPr>
                <w:rFonts w:ascii="Vijaya" w:hAnsi="Vijaya" w:cs="Vijaya"/>
                <w:noProof/>
                <w:color w:val="1F497D" w:themeColor="text2"/>
                <w:lang w:val="es-BO" w:eastAsia="es-BO"/>
              </w:rPr>
            </w:pPr>
            <w:r w:rsidRPr="009C51F0">
              <w:rPr>
                <w:rFonts w:ascii="Vijaya" w:hAnsi="Vijaya" w:cs="Vijaya"/>
                <w:noProof/>
                <w:color w:val="1F497D" w:themeColor="text2"/>
                <w:lang w:val="es-BO" w:eastAsia="es-BO"/>
              </w:rPr>
              <w:drawing>
                <wp:inline distT="0" distB="0" distL="0" distR="0" wp14:anchorId="72510529" wp14:editId="293FDB0D">
                  <wp:extent cx="1637665" cy="83947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7665" cy="839470"/>
                          </a:xfrm>
                          <a:prstGeom prst="rect">
                            <a:avLst/>
                          </a:prstGeom>
                          <a:noFill/>
                          <a:ln>
                            <a:noFill/>
                          </a:ln>
                        </pic:spPr>
                      </pic:pic>
                    </a:graphicData>
                  </a:graphic>
                </wp:inline>
              </w:drawing>
            </w:r>
          </w:p>
        </w:tc>
      </w:tr>
      <w:tr w:rsidR="009C51F0" w:rsidRPr="009C51F0" w14:paraId="0C5F843E" w14:textId="77777777" w:rsidTr="00B52F7D">
        <w:trPr>
          <w:trHeight w:val="1811"/>
          <w:jc w:val="center"/>
        </w:trPr>
        <w:tc>
          <w:tcPr>
            <w:tcW w:w="791" w:type="pct"/>
            <w:vMerge w:val="restart"/>
            <w:tcBorders>
              <w:top w:val="single" w:sz="4" w:space="0" w:color="auto"/>
              <w:left w:val="single" w:sz="4" w:space="0" w:color="auto"/>
              <w:right w:val="single" w:sz="4" w:space="0" w:color="auto"/>
            </w:tcBorders>
          </w:tcPr>
          <w:p w14:paraId="5E89C7DB"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6C5113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1328A6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AF565D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34FE42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AF1B03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50249A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3D1834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7A650A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270D4E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DA5AC7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7D7252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3BA338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9575F0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7E5E7C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9F9EC1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3E3725D"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2</w:t>
            </w:r>
          </w:p>
          <w:p w14:paraId="77A76094"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b/>
                <w:bCs/>
                <w:color w:val="1F497D" w:themeColor="text2"/>
              </w:rPr>
              <w:t>ACCESORIOS VERIFICACION DE MEDIDORES DE FLUJO</w:t>
            </w:r>
            <w:r w:rsidRPr="009C51F0">
              <w:rPr>
                <w:rFonts w:ascii="Vijaya" w:hAnsi="Vijaya" w:cs="Vijaya"/>
                <w:color w:val="1F497D" w:themeColor="text2"/>
                <w:lang w:val="es-MX" w:eastAsia="es-MX"/>
              </w:rPr>
              <w:t xml:space="preserve"> </w:t>
            </w:r>
          </w:p>
          <w:p w14:paraId="6B31054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2A443D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2CB813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42933A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BB0A17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22EF10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DE1661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B177F2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F76483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7BE789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124512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94A366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F15390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C3A6D5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88125E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D97E874"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7BDACA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295DFC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AB6D65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348D96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CC87D64"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27F1151" w14:textId="77777777" w:rsidR="00AF40BB" w:rsidRPr="009C51F0" w:rsidRDefault="00AF40BB" w:rsidP="00384302">
            <w:pPr>
              <w:jc w:val="center"/>
              <w:rPr>
                <w:rFonts w:ascii="Vijaya" w:hAnsi="Vijaya" w:cs="Vijaya"/>
                <w:b/>
                <w:bCs/>
                <w:color w:val="1F497D" w:themeColor="text2"/>
              </w:rPr>
            </w:pPr>
          </w:p>
          <w:p w14:paraId="5FC7F570"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2</w:t>
            </w:r>
          </w:p>
          <w:p w14:paraId="151FBF8E"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b/>
                <w:bCs/>
                <w:color w:val="1F497D" w:themeColor="text2"/>
              </w:rPr>
              <w:t>ACCESORIOS VERIFICACION DE MEDIDORES DE FLUJO</w:t>
            </w:r>
            <w:r w:rsidRPr="009C51F0">
              <w:rPr>
                <w:rFonts w:ascii="Vijaya" w:hAnsi="Vijaya" w:cs="Vijaya"/>
                <w:color w:val="1F497D" w:themeColor="text2"/>
                <w:lang w:val="es-MX" w:eastAsia="es-MX"/>
              </w:rPr>
              <w:t xml:space="preserve"> </w:t>
            </w:r>
          </w:p>
          <w:p w14:paraId="7E046A59"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tcPr>
          <w:p w14:paraId="0A70C84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3C00DA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9D8B2E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954560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37646E2"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3</w:t>
            </w:r>
          </w:p>
        </w:tc>
        <w:tc>
          <w:tcPr>
            <w:tcW w:w="2501" w:type="pct"/>
            <w:gridSpan w:val="2"/>
            <w:tcBorders>
              <w:top w:val="single" w:sz="4" w:space="0" w:color="auto"/>
              <w:left w:val="single" w:sz="4" w:space="0" w:color="auto"/>
              <w:bottom w:val="single" w:sz="4" w:space="0" w:color="auto"/>
              <w:right w:val="single" w:sz="4" w:space="0" w:color="auto"/>
            </w:tcBorders>
          </w:tcPr>
          <w:p w14:paraId="0B89FFE1"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Conector para Medidores Tipo Diafragma</w:t>
            </w:r>
          </w:p>
          <w:p w14:paraId="482A21EC"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Conector de Acero al Carbón de 2 pulgadas de diámetro</w:t>
            </w:r>
          </w:p>
          <w:p w14:paraId="136423A5"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Terminación en Brida ANSI 150</w:t>
            </w:r>
          </w:p>
          <w:p w14:paraId="03B81A4E"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Terminación en rosca Hembra; 2 pulgadas</w:t>
            </w:r>
          </w:p>
          <w:p w14:paraId="48D5E000"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w:t>
            </w:r>
            <w:proofErr w:type="spellStart"/>
            <w:r w:rsidRPr="009C51F0">
              <w:rPr>
                <w:rFonts w:ascii="Vijaya" w:hAnsi="Vijaya" w:cs="Vijaya"/>
                <w:b/>
                <w:color w:val="1F497D" w:themeColor="text2"/>
                <w:lang w:val="es-MX" w:eastAsia="es-MX"/>
              </w:rPr>
              <w:t>Threadolet</w:t>
            </w:r>
            <w:proofErr w:type="spellEnd"/>
            <w:r w:rsidRPr="009C51F0">
              <w:rPr>
                <w:rFonts w:ascii="Vijaya" w:hAnsi="Vijaya" w:cs="Vijaya"/>
                <w:b/>
                <w:color w:val="1F497D" w:themeColor="text2"/>
                <w:lang w:val="es-MX" w:eastAsia="es-MX"/>
              </w:rPr>
              <w:t xml:space="preserve"> de 1/8 de pulgada rosca Hembra.</w:t>
            </w:r>
          </w:p>
          <w:p w14:paraId="4FFF4CA5" w14:textId="77777777" w:rsidR="00AF40BB" w:rsidRPr="009C51F0" w:rsidRDefault="00AF40BB" w:rsidP="00384302">
            <w:pPr>
              <w:rPr>
                <w:rFonts w:ascii="Vijaya" w:hAnsi="Vijaya" w:cs="Vijaya"/>
                <w:color w:val="1F497D" w:themeColor="text2"/>
                <w:lang w:val="es-MX" w:eastAsia="es-MX"/>
              </w:rPr>
            </w:pPr>
            <w:r w:rsidRPr="009C51F0">
              <w:rPr>
                <w:rFonts w:ascii="Vijaya" w:hAnsi="Vijaya" w:cs="Vijaya"/>
                <w:b/>
                <w:color w:val="1F497D" w:themeColor="text2"/>
                <w:lang w:val="es-MX" w:eastAsia="es-MX"/>
              </w:rPr>
              <w:t>• La soldadura realizada debe ser tope a tope</w:t>
            </w:r>
          </w:p>
        </w:tc>
        <w:tc>
          <w:tcPr>
            <w:tcW w:w="1468" w:type="pct"/>
            <w:tcBorders>
              <w:top w:val="single" w:sz="4" w:space="0" w:color="auto"/>
              <w:left w:val="single" w:sz="4" w:space="0" w:color="auto"/>
              <w:bottom w:val="single" w:sz="4" w:space="0" w:color="auto"/>
              <w:right w:val="single" w:sz="4" w:space="0" w:color="auto"/>
            </w:tcBorders>
            <w:vAlign w:val="center"/>
          </w:tcPr>
          <w:p w14:paraId="102C3E52" w14:textId="77777777" w:rsidR="00AF40BB" w:rsidRPr="009C51F0" w:rsidRDefault="00AF40BB" w:rsidP="00384302">
            <w:pPr>
              <w:jc w:val="center"/>
              <w:rPr>
                <w:rFonts w:ascii="Vijaya" w:hAnsi="Vijaya" w:cs="Vijaya"/>
                <w:noProof/>
                <w:color w:val="1F497D" w:themeColor="text2"/>
                <w:lang w:val="es-BO" w:eastAsia="es-BO"/>
              </w:rPr>
            </w:pPr>
            <w:r w:rsidRPr="009C51F0">
              <w:rPr>
                <w:rFonts w:ascii="Vijaya" w:hAnsi="Vijaya" w:cs="Vijaya"/>
                <w:noProof/>
                <w:color w:val="1F497D" w:themeColor="text2"/>
                <w:lang w:val="es-BO" w:eastAsia="es-BO"/>
              </w:rPr>
              <w:drawing>
                <wp:inline distT="0" distB="0" distL="0" distR="0" wp14:anchorId="11C33D98" wp14:editId="0A1EA8B8">
                  <wp:extent cx="1637665" cy="1235075"/>
                  <wp:effectExtent l="0" t="0" r="63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7665" cy="1235075"/>
                          </a:xfrm>
                          <a:prstGeom prst="rect">
                            <a:avLst/>
                          </a:prstGeom>
                          <a:noFill/>
                          <a:ln>
                            <a:noFill/>
                          </a:ln>
                        </pic:spPr>
                      </pic:pic>
                    </a:graphicData>
                  </a:graphic>
                </wp:inline>
              </w:drawing>
            </w:r>
          </w:p>
        </w:tc>
      </w:tr>
      <w:tr w:rsidR="009C51F0" w:rsidRPr="009C51F0" w14:paraId="27BD166F" w14:textId="77777777" w:rsidTr="00B52F7D">
        <w:trPr>
          <w:trHeight w:val="1414"/>
          <w:jc w:val="center"/>
        </w:trPr>
        <w:tc>
          <w:tcPr>
            <w:tcW w:w="791" w:type="pct"/>
            <w:vMerge/>
            <w:tcBorders>
              <w:left w:val="single" w:sz="4" w:space="0" w:color="auto"/>
              <w:right w:val="single" w:sz="4" w:space="0" w:color="auto"/>
            </w:tcBorders>
          </w:tcPr>
          <w:p w14:paraId="4760F7B2"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tcPr>
          <w:p w14:paraId="6E0B31D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E83FE9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8C9C51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F9AB09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C7645C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0600630"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4</w:t>
            </w:r>
          </w:p>
          <w:p w14:paraId="6EDA34E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42D71F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E79F2F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76AA63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177D74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D89F72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0DBC73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A769BB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33FA1CD"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4</w:t>
            </w:r>
          </w:p>
        </w:tc>
        <w:tc>
          <w:tcPr>
            <w:tcW w:w="2501" w:type="pct"/>
            <w:gridSpan w:val="2"/>
            <w:tcBorders>
              <w:top w:val="single" w:sz="4" w:space="0" w:color="auto"/>
              <w:left w:val="single" w:sz="4" w:space="0" w:color="auto"/>
              <w:bottom w:val="single" w:sz="4" w:space="0" w:color="auto"/>
              <w:right w:val="single" w:sz="4" w:space="0" w:color="auto"/>
            </w:tcBorders>
          </w:tcPr>
          <w:p w14:paraId="7B2F20C4"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Bridas de Acero al Carbón.</w:t>
            </w:r>
          </w:p>
          <w:p w14:paraId="5A09039A"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4”; soldado a tope (Adaptable ANSI 150) con reducción a 2” (Adaptable ANSI 150); Largo 100 </w:t>
            </w:r>
            <w:proofErr w:type="spellStart"/>
            <w:r w:rsidRPr="009C51F0">
              <w:rPr>
                <w:rFonts w:ascii="Vijaya" w:hAnsi="Vijaya" w:cs="Vijaya"/>
                <w:b/>
                <w:color w:val="1F497D" w:themeColor="text2"/>
                <w:lang w:val="es-MX" w:eastAsia="es-MX"/>
              </w:rPr>
              <w:t>mm.</w:t>
            </w:r>
            <w:proofErr w:type="spellEnd"/>
          </w:p>
          <w:p w14:paraId="26DC034A"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3”; soldado a tope (Adaptable ANSI 150) con reducción a 2” (Adaptable ANSI 150); Largo 100 </w:t>
            </w:r>
            <w:proofErr w:type="spellStart"/>
            <w:r w:rsidRPr="009C51F0">
              <w:rPr>
                <w:rFonts w:ascii="Vijaya" w:hAnsi="Vijaya" w:cs="Vijaya"/>
                <w:b/>
                <w:color w:val="1F497D" w:themeColor="text2"/>
                <w:lang w:val="es-MX" w:eastAsia="es-MX"/>
              </w:rPr>
              <w:t>mm.</w:t>
            </w:r>
            <w:proofErr w:type="spellEnd"/>
          </w:p>
          <w:p w14:paraId="6176E747"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2”; soldado a tope (Adaptable ANSI 150) con reducción a 2” (Adaptable ANSI 150); Largo 100 </w:t>
            </w:r>
            <w:proofErr w:type="spellStart"/>
            <w:r w:rsidRPr="009C51F0">
              <w:rPr>
                <w:rFonts w:ascii="Vijaya" w:hAnsi="Vijaya" w:cs="Vijaya"/>
                <w:b/>
                <w:color w:val="1F497D" w:themeColor="text2"/>
                <w:lang w:val="es-MX" w:eastAsia="es-MX"/>
              </w:rPr>
              <w:t>mm.</w:t>
            </w:r>
            <w:proofErr w:type="spellEnd"/>
          </w:p>
          <w:p w14:paraId="29936DE1"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4”; soldado a tope (Adaptable ANSI 300) con reducción a 2” (Adaptable ANSI 150); Largo 100 </w:t>
            </w:r>
            <w:proofErr w:type="spellStart"/>
            <w:r w:rsidRPr="009C51F0">
              <w:rPr>
                <w:rFonts w:ascii="Vijaya" w:hAnsi="Vijaya" w:cs="Vijaya"/>
                <w:b/>
                <w:color w:val="1F497D" w:themeColor="text2"/>
                <w:lang w:val="es-MX" w:eastAsia="es-MX"/>
              </w:rPr>
              <w:t>mm.</w:t>
            </w:r>
            <w:proofErr w:type="spellEnd"/>
          </w:p>
          <w:p w14:paraId="17EB1779"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3”; soldado a tope (Adaptable ANSI 300) con reducción a 2” (Adaptable ANSI 150); Largo 100 </w:t>
            </w:r>
            <w:proofErr w:type="spellStart"/>
            <w:r w:rsidRPr="009C51F0">
              <w:rPr>
                <w:rFonts w:ascii="Vijaya" w:hAnsi="Vijaya" w:cs="Vijaya"/>
                <w:b/>
                <w:color w:val="1F497D" w:themeColor="text2"/>
                <w:lang w:val="es-MX" w:eastAsia="es-MX"/>
              </w:rPr>
              <w:t>mm.</w:t>
            </w:r>
            <w:proofErr w:type="spellEnd"/>
          </w:p>
          <w:p w14:paraId="30F0426B" w14:textId="77777777" w:rsidR="00AF40BB" w:rsidRPr="009C51F0" w:rsidRDefault="00AF40BB" w:rsidP="00384302">
            <w:pPr>
              <w:pStyle w:val="Prrafodelista"/>
              <w:ind w:left="0"/>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Brida de fundición de Acero al Carbón 2”; soldado a tope (Adaptable ANSI 300) con reducción a 2” (Adaptable ANSI 150); Largo 100 </w:t>
            </w:r>
            <w:proofErr w:type="spellStart"/>
            <w:r w:rsidRPr="009C51F0">
              <w:rPr>
                <w:rFonts w:ascii="Vijaya" w:hAnsi="Vijaya" w:cs="Vijaya"/>
                <w:b/>
                <w:color w:val="1F497D" w:themeColor="text2"/>
                <w:lang w:val="es-MX" w:eastAsia="es-MX"/>
              </w:rPr>
              <w:t>mm.</w:t>
            </w:r>
            <w:proofErr w:type="spellEnd"/>
          </w:p>
        </w:tc>
        <w:tc>
          <w:tcPr>
            <w:tcW w:w="1468" w:type="pct"/>
            <w:tcBorders>
              <w:top w:val="single" w:sz="4" w:space="0" w:color="auto"/>
              <w:left w:val="single" w:sz="4" w:space="0" w:color="auto"/>
              <w:bottom w:val="single" w:sz="4" w:space="0" w:color="auto"/>
              <w:right w:val="single" w:sz="4" w:space="0" w:color="auto"/>
            </w:tcBorders>
            <w:vAlign w:val="center"/>
          </w:tcPr>
          <w:p w14:paraId="0C30C4F6" w14:textId="77777777" w:rsidR="00AF40BB" w:rsidRPr="009C51F0" w:rsidRDefault="00AF40BB" w:rsidP="00384302">
            <w:pPr>
              <w:jc w:val="center"/>
              <w:rPr>
                <w:rFonts w:ascii="Vijaya" w:hAnsi="Vijaya" w:cs="Vijaya"/>
                <w:color w:val="1F497D" w:themeColor="text2"/>
              </w:rPr>
            </w:pPr>
            <w:r w:rsidRPr="009C51F0">
              <w:rPr>
                <w:rFonts w:ascii="Vijaya" w:hAnsi="Vijaya" w:cs="Vijaya"/>
                <w:noProof/>
                <w:color w:val="1F497D" w:themeColor="text2"/>
                <w:lang w:val="es-BO" w:eastAsia="es-BO"/>
              </w:rPr>
              <w:drawing>
                <wp:inline distT="0" distB="0" distL="0" distR="0" wp14:anchorId="553B4CAC" wp14:editId="5EF9344E">
                  <wp:extent cx="1637665" cy="95504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7665" cy="955040"/>
                          </a:xfrm>
                          <a:prstGeom prst="rect">
                            <a:avLst/>
                          </a:prstGeom>
                          <a:noFill/>
                          <a:ln>
                            <a:noFill/>
                          </a:ln>
                        </pic:spPr>
                      </pic:pic>
                    </a:graphicData>
                  </a:graphic>
                </wp:inline>
              </w:drawing>
            </w:r>
            <w:r w:rsidRPr="009C51F0">
              <w:rPr>
                <w:rFonts w:ascii="Vijaya" w:hAnsi="Vijaya" w:cs="Vijaya"/>
                <w:color w:val="1F497D" w:themeColor="text2"/>
              </w:rPr>
              <w:t xml:space="preserve"> </w:t>
            </w:r>
          </w:p>
          <w:p w14:paraId="4600CCC9" w14:textId="77777777" w:rsidR="00AF40BB" w:rsidRPr="009C51F0" w:rsidRDefault="00AF40BB" w:rsidP="00384302">
            <w:pPr>
              <w:jc w:val="center"/>
              <w:rPr>
                <w:rFonts w:ascii="Vijaya" w:hAnsi="Vijaya" w:cs="Vijaya"/>
                <w:noProof/>
                <w:color w:val="1F497D" w:themeColor="text2"/>
                <w:lang w:val="es-BO" w:eastAsia="es-BO"/>
              </w:rPr>
            </w:pPr>
            <w:r w:rsidRPr="009C51F0">
              <w:rPr>
                <w:rFonts w:ascii="Vijaya" w:hAnsi="Vijaya" w:cs="Vijaya"/>
                <w:color w:val="1F497D" w:themeColor="text2"/>
              </w:rPr>
              <w:t xml:space="preserve"> </w:t>
            </w:r>
          </w:p>
        </w:tc>
      </w:tr>
      <w:tr w:rsidR="009C51F0" w:rsidRPr="009C51F0" w14:paraId="09A689E2" w14:textId="77777777" w:rsidTr="00B52F7D">
        <w:trPr>
          <w:trHeight w:val="2766"/>
          <w:jc w:val="center"/>
        </w:trPr>
        <w:tc>
          <w:tcPr>
            <w:tcW w:w="791" w:type="pct"/>
            <w:vMerge/>
            <w:tcBorders>
              <w:left w:val="single" w:sz="4" w:space="0" w:color="auto"/>
              <w:right w:val="single" w:sz="4" w:space="0" w:color="auto"/>
            </w:tcBorders>
          </w:tcPr>
          <w:p w14:paraId="1C126AE1"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099B095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BC1182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9C8850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CA551B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D3C94F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82BF6FD"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5</w:t>
            </w:r>
          </w:p>
        </w:tc>
        <w:tc>
          <w:tcPr>
            <w:tcW w:w="2501" w:type="pct"/>
            <w:gridSpan w:val="2"/>
            <w:tcBorders>
              <w:top w:val="single" w:sz="4" w:space="0" w:color="auto"/>
              <w:left w:val="single" w:sz="4" w:space="0" w:color="auto"/>
              <w:bottom w:val="single" w:sz="4" w:space="0" w:color="auto"/>
              <w:right w:val="single" w:sz="4" w:space="0" w:color="auto"/>
            </w:tcBorders>
            <w:hideMark/>
          </w:tcPr>
          <w:p w14:paraId="59AF1C5A"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Soporte para Verificación</w:t>
            </w:r>
          </w:p>
          <w:p w14:paraId="2DDF9DBC"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El soporte deber estar soldado de tope a tope</w:t>
            </w:r>
          </w:p>
          <w:p w14:paraId="76B3047E" w14:textId="77777777" w:rsidR="00AF40BB" w:rsidRPr="009C51F0" w:rsidRDefault="00AF40BB" w:rsidP="00384302">
            <w:pPr>
              <w:rPr>
                <w:rFonts w:ascii="Vijaya" w:hAnsi="Vijaya" w:cs="Vijaya"/>
                <w:color w:val="1F497D" w:themeColor="text2"/>
                <w:lang w:val="es-MX" w:eastAsia="es-MX"/>
              </w:rPr>
            </w:pPr>
            <w:r w:rsidRPr="009C51F0">
              <w:rPr>
                <w:rFonts w:ascii="Vijaya" w:hAnsi="Vijaya" w:cs="Vijaya"/>
                <w:b/>
                <w:color w:val="1F497D" w:themeColor="text2"/>
                <w:lang w:val="es-MX" w:eastAsia="es-MX"/>
              </w:rPr>
              <w:t>VER ESQUEMA GENERAL EN ANEXO 1</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CC055C0" w14:textId="77777777" w:rsidR="00AF40BB" w:rsidRPr="009C51F0" w:rsidRDefault="00AF40BB" w:rsidP="00384302">
            <w:pPr>
              <w:jc w:val="center"/>
              <w:rPr>
                <w:rFonts w:ascii="Vijaya" w:hAnsi="Vijaya" w:cs="Vijaya"/>
                <w:noProof/>
                <w:color w:val="1F497D" w:themeColor="text2"/>
                <w:lang w:val="es-BO" w:eastAsia="es-BO"/>
              </w:rPr>
            </w:pPr>
            <w:r w:rsidRPr="009C51F0">
              <w:rPr>
                <w:rFonts w:ascii="Vijaya" w:hAnsi="Vijaya" w:cs="Vijaya"/>
                <w:noProof/>
                <w:color w:val="1F497D" w:themeColor="text2"/>
                <w:lang w:val="es-BO" w:eastAsia="es-BO"/>
              </w:rPr>
              <w:drawing>
                <wp:inline distT="0" distB="0" distL="0" distR="0" wp14:anchorId="19587BAA" wp14:editId="728CEEBD">
                  <wp:extent cx="1637665" cy="1515110"/>
                  <wp:effectExtent l="0" t="0" r="63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7665" cy="1515110"/>
                          </a:xfrm>
                          <a:prstGeom prst="rect">
                            <a:avLst/>
                          </a:prstGeom>
                          <a:noFill/>
                          <a:ln>
                            <a:noFill/>
                          </a:ln>
                        </pic:spPr>
                      </pic:pic>
                    </a:graphicData>
                  </a:graphic>
                </wp:inline>
              </w:drawing>
            </w:r>
          </w:p>
        </w:tc>
      </w:tr>
      <w:tr w:rsidR="009C51F0" w:rsidRPr="009C51F0" w14:paraId="744BC1DD" w14:textId="77777777" w:rsidTr="00B52F7D">
        <w:trPr>
          <w:trHeight w:val="2241"/>
          <w:jc w:val="center"/>
        </w:trPr>
        <w:tc>
          <w:tcPr>
            <w:tcW w:w="791" w:type="pct"/>
            <w:vMerge/>
            <w:tcBorders>
              <w:left w:val="single" w:sz="4" w:space="0" w:color="auto"/>
              <w:bottom w:val="single" w:sz="4" w:space="0" w:color="auto"/>
              <w:right w:val="single" w:sz="4" w:space="0" w:color="auto"/>
            </w:tcBorders>
          </w:tcPr>
          <w:p w14:paraId="5504627D"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244348E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44F8FB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B485CBB"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21A4D3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6105A25"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6</w:t>
            </w:r>
          </w:p>
        </w:tc>
        <w:tc>
          <w:tcPr>
            <w:tcW w:w="2501" w:type="pct"/>
            <w:gridSpan w:val="2"/>
            <w:tcBorders>
              <w:top w:val="single" w:sz="4" w:space="0" w:color="auto"/>
              <w:left w:val="single" w:sz="4" w:space="0" w:color="auto"/>
              <w:bottom w:val="single" w:sz="4" w:space="0" w:color="auto"/>
              <w:right w:val="single" w:sz="4" w:space="0" w:color="auto"/>
            </w:tcBorders>
            <w:hideMark/>
          </w:tcPr>
          <w:p w14:paraId="5C5F1542"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Transformador 220 V. a 12 V y 24 V</w:t>
            </w:r>
          </w:p>
          <w:p w14:paraId="46BF5A52"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Tensión de salida: 12 - 24 V CC</w:t>
            </w:r>
          </w:p>
          <w:p w14:paraId="35F8D15C"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Corriente de salida: 3000 - 5000 </w:t>
            </w:r>
            <w:proofErr w:type="spellStart"/>
            <w:r w:rsidRPr="009C51F0">
              <w:rPr>
                <w:rFonts w:ascii="Vijaya" w:hAnsi="Vijaya" w:cs="Vijaya"/>
                <w:b/>
                <w:color w:val="1F497D" w:themeColor="text2"/>
                <w:lang w:val="es-MX" w:eastAsia="es-MX"/>
              </w:rPr>
              <w:t>mA</w:t>
            </w:r>
            <w:proofErr w:type="spellEnd"/>
          </w:p>
          <w:p w14:paraId="25847A89"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Tensión estabilizada</w:t>
            </w:r>
          </w:p>
          <w:p w14:paraId="665D9184"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 Protección contra cortocircuitos </w:t>
            </w:r>
          </w:p>
          <w:p w14:paraId="2EA45430"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ab/>
              <w:t>• Protección contra sobrecarga</w:t>
            </w:r>
          </w:p>
          <w:p w14:paraId="713E8A1B"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ab/>
              <w:t xml:space="preserve">• Protección contra </w:t>
            </w:r>
            <w:proofErr w:type="spellStart"/>
            <w:r w:rsidRPr="009C51F0">
              <w:rPr>
                <w:rFonts w:ascii="Vijaya" w:hAnsi="Vijaya" w:cs="Vijaya"/>
                <w:b/>
                <w:color w:val="1F497D" w:themeColor="text2"/>
                <w:lang w:val="es-MX" w:eastAsia="es-MX"/>
              </w:rPr>
              <w:t>sobreintensidad</w:t>
            </w:r>
            <w:proofErr w:type="spellEnd"/>
          </w:p>
          <w:p w14:paraId="07451164"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ab/>
              <w:t>• Protección contra sobretensión</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FB8EC3C" w14:textId="77777777" w:rsidR="00AF40BB" w:rsidRPr="009C51F0" w:rsidRDefault="00AF40BB" w:rsidP="00384302">
            <w:pPr>
              <w:jc w:val="center"/>
              <w:rPr>
                <w:rFonts w:ascii="Vijaya" w:hAnsi="Vijaya" w:cs="Vijaya"/>
                <w:noProof/>
                <w:color w:val="1F497D" w:themeColor="text2"/>
              </w:rPr>
            </w:pPr>
            <w:r w:rsidRPr="009C51F0">
              <w:rPr>
                <w:rFonts w:ascii="Vijaya" w:hAnsi="Vijaya" w:cs="Vijaya"/>
                <w:noProof/>
                <w:color w:val="1F497D" w:themeColor="text2"/>
                <w:lang w:val="es-BO" w:eastAsia="es-BO"/>
              </w:rPr>
              <w:drawing>
                <wp:inline distT="0" distB="0" distL="0" distR="0" wp14:anchorId="23AFBB87" wp14:editId="27B9EF0E">
                  <wp:extent cx="1508125" cy="866775"/>
                  <wp:effectExtent l="0" t="0" r="0" b="9525"/>
                  <wp:docPr id="6" name="Imagen 6" descr="http://www.onlineups-system.com/photo/pc1638037-800w_12v_24v_36v_48v_dc_to_ac_110v_220v_modified_sine_wave_power_inve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onlineups-system.com/photo/pc1638037-800w_12v_24v_36v_48v_dc_to_ac_110v_220v_modified_sine_wave_power_inverter.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8125" cy="866775"/>
                          </a:xfrm>
                          <a:prstGeom prst="rect">
                            <a:avLst/>
                          </a:prstGeom>
                          <a:noFill/>
                          <a:ln>
                            <a:noFill/>
                          </a:ln>
                        </pic:spPr>
                      </pic:pic>
                    </a:graphicData>
                  </a:graphic>
                </wp:inline>
              </w:drawing>
            </w:r>
          </w:p>
        </w:tc>
      </w:tr>
      <w:tr w:rsidR="009C51F0" w:rsidRPr="009C51F0" w14:paraId="7F2758AD" w14:textId="77777777" w:rsidTr="00B52F7D">
        <w:trPr>
          <w:trHeight w:val="1532"/>
          <w:jc w:val="center"/>
        </w:trPr>
        <w:tc>
          <w:tcPr>
            <w:tcW w:w="791" w:type="pct"/>
            <w:vMerge w:val="restart"/>
            <w:tcBorders>
              <w:top w:val="single" w:sz="4" w:space="0" w:color="auto"/>
              <w:left w:val="single" w:sz="4" w:space="0" w:color="auto"/>
              <w:right w:val="single" w:sz="4" w:space="0" w:color="auto"/>
            </w:tcBorders>
          </w:tcPr>
          <w:p w14:paraId="1959361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E7D057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D47A2C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03BE85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54CE87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27EB9C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2A9E90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B5C797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5ABD91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CB4168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3D21F4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F06AA8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DC8DEA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E136054"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86322F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2E40931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E582994"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3</w:t>
            </w:r>
          </w:p>
          <w:p w14:paraId="17400A81"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b/>
                <w:bCs/>
                <w:color w:val="1F497D" w:themeColor="text2"/>
              </w:rPr>
              <w:t>ACCESORIOS COMPUTADORES DE FLUJO</w:t>
            </w:r>
            <w:r w:rsidRPr="009C51F0">
              <w:rPr>
                <w:rFonts w:ascii="Vijaya" w:hAnsi="Vijaya" w:cs="Vijaya"/>
                <w:color w:val="1F497D" w:themeColor="text2"/>
                <w:lang w:val="es-MX" w:eastAsia="es-MX"/>
              </w:rPr>
              <w:t xml:space="preserve"> </w:t>
            </w:r>
          </w:p>
          <w:p w14:paraId="0EDFB48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71D8BB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384C75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7DF22E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649CAE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7FA16D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04A6FC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2ADDD1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30761A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D39C9D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D00065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500AA1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5896CA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419FCA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3FED00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417EDD2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AF707B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1F0F76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4506CDC"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C6CF51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B040E1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59C3BF4"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5B4C5B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311378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68AEA5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A4BDD7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B7C3FB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8A4A09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EB10CA2"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b/>
                <w:bCs/>
                <w:color w:val="1F497D" w:themeColor="text2"/>
              </w:rPr>
              <w:t>3</w:t>
            </w:r>
          </w:p>
          <w:p w14:paraId="393E658A"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b/>
                <w:bCs/>
                <w:color w:val="1F497D" w:themeColor="text2"/>
              </w:rPr>
              <w:t>ACCESORIOS COMPUTADORES DE FLUJO</w:t>
            </w:r>
            <w:r w:rsidRPr="009C51F0">
              <w:rPr>
                <w:rFonts w:ascii="Vijaya" w:hAnsi="Vijaya" w:cs="Vijaya"/>
                <w:color w:val="1F497D" w:themeColor="text2"/>
                <w:lang w:val="es-MX" w:eastAsia="es-MX"/>
              </w:rPr>
              <w:t xml:space="preserve"> </w:t>
            </w:r>
          </w:p>
          <w:p w14:paraId="29CA2BF0"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4C0450A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C96246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6FF5D30"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DA69EC8"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7</w:t>
            </w:r>
          </w:p>
        </w:tc>
        <w:tc>
          <w:tcPr>
            <w:tcW w:w="2501" w:type="pct"/>
            <w:gridSpan w:val="2"/>
            <w:tcBorders>
              <w:top w:val="single" w:sz="4" w:space="0" w:color="auto"/>
              <w:left w:val="single" w:sz="4" w:space="0" w:color="auto"/>
              <w:bottom w:val="single" w:sz="4" w:space="0" w:color="auto"/>
              <w:right w:val="single" w:sz="4" w:space="0" w:color="auto"/>
            </w:tcBorders>
            <w:hideMark/>
          </w:tcPr>
          <w:p w14:paraId="4C2615CE"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Bomba hidráulica de presión, 10000PSI/690BAR</w:t>
            </w:r>
          </w:p>
          <w:p w14:paraId="6C1F4DAF"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Un adaptador de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 xml:space="preserve"> NPT a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 xml:space="preserve"> NPT para conectar el puerto del calibrador de referencia en el cuerpo de bomba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 xml:space="preserve"> hembra en módulos de la presión 700P29, P30, P31.</w:t>
            </w:r>
          </w:p>
          <w:p w14:paraId="07F42837"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2 adaptadores NPT macho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 xml:space="preserve"> a BSP hembra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w:t>
            </w:r>
          </w:p>
          <w:p w14:paraId="3CB7805A" w14:textId="77777777" w:rsidR="00AF40BB" w:rsidRPr="009C51F0" w:rsidRDefault="00AF40BB" w:rsidP="00384302">
            <w:pPr>
              <w:rPr>
                <w:rFonts w:ascii="Vijaya" w:hAnsi="Vijaya" w:cs="Vijaya"/>
                <w:b/>
                <w:color w:val="1F497D" w:themeColor="text2"/>
                <w:lang w:val="es-MX" w:eastAsia="es-MX"/>
              </w:rPr>
            </w:pPr>
            <w:r w:rsidRPr="009C51F0">
              <w:rPr>
                <w:rFonts w:ascii="Vijaya" w:hAnsi="Vijaya" w:cs="Vijaya"/>
                <w:b/>
                <w:color w:val="1F497D" w:themeColor="text2"/>
                <w:lang w:val="es-MX" w:eastAsia="es-MX"/>
              </w:rPr>
              <w:t xml:space="preserve">NPT ¼ </w:t>
            </w:r>
            <w:proofErr w:type="spellStart"/>
            <w:r w:rsidRPr="009C51F0">
              <w:rPr>
                <w:rFonts w:ascii="Vijaya" w:hAnsi="Vijaya" w:cs="Vijaya"/>
                <w:b/>
                <w:color w:val="1F497D" w:themeColor="text2"/>
                <w:lang w:val="es-MX" w:eastAsia="es-MX"/>
              </w:rPr>
              <w:t>pulg</w:t>
            </w:r>
            <w:proofErr w:type="spellEnd"/>
            <w:r w:rsidRPr="009C51F0">
              <w:rPr>
                <w:rFonts w:ascii="Vijaya" w:hAnsi="Vijaya" w:cs="Vijaya"/>
                <w:b/>
                <w:color w:val="1F497D" w:themeColor="text2"/>
                <w:lang w:val="es-MX" w:eastAsia="es-MX"/>
              </w:rPr>
              <w:t xml:space="preserve">  (instalada)</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6C3C347" w14:textId="77777777" w:rsidR="00AF40BB" w:rsidRPr="009C51F0" w:rsidRDefault="00AF40BB" w:rsidP="00384302">
            <w:pPr>
              <w:jc w:val="center"/>
              <w:rPr>
                <w:rFonts w:ascii="Vijaya" w:hAnsi="Vijaya" w:cs="Vijaya"/>
                <w:noProof/>
                <w:color w:val="1F497D" w:themeColor="text2"/>
              </w:rPr>
            </w:pPr>
            <w:r w:rsidRPr="009C51F0">
              <w:rPr>
                <w:color w:val="1F497D" w:themeColor="text2"/>
              </w:rPr>
              <w:object w:dxaOrig="2160" w:dyaOrig="1860" w14:anchorId="3C5E9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93pt" o:ole="">
                  <v:imagedata r:id="rId22" o:title=""/>
                </v:shape>
                <o:OLEObject Type="Embed" ProgID="PBrush" ShapeID="_x0000_i1025" DrawAspect="Content" ObjectID="_1539077215" r:id="rId23"/>
              </w:object>
            </w:r>
            <w:r w:rsidRPr="009C51F0">
              <w:rPr>
                <w:noProof/>
                <w:color w:val="1F497D" w:themeColor="text2"/>
                <w:lang w:val="es-BO" w:eastAsia="es-BO"/>
              </w:rPr>
              <w:drawing>
                <wp:anchor distT="0" distB="0" distL="114300" distR="114300" simplePos="0" relativeHeight="251683328" behindDoc="1" locked="0" layoutInCell="1" allowOverlap="1" wp14:anchorId="2314AABA" wp14:editId="6AE675B6">
                  <wp:simplePos x="0" y="0"/>
                  <wp:positionH relativeFrom="column">
                    <wp:posOffset>134620</wp:posOffset>
                  </wp:positionH>
                  <wp:positionV relativeFrom="paragraph">
                    <wp:posOffset>-83185</wp:posOffset>
                  </wp:positionV>
                  <wp:extent cx="1452880" cy="974090"/>
                  <wp:effectExtent l="0" t="0" r="0" b="0"/>
                  <wp:wrapNone/>
                  <wp:docPr id="20" name="Imagen 20" descr="http://www.fluke.com/NR/rdonlyres/926D7727-D589-4AF4-8D3D-F274CA46E622/0/F700g_13a_328px_x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www.fluke.com/NR/rdonlyres/926D7727-D589-4AF4-8D3D-F274CA46E622/0/F700g_13a_328px_x_220px.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52880" cy="974090"/>
                          </a:xfrm>
                          <a:prstGeom prst="rect">
                            <a:avLst/>
                          </a:prstGeom>
                          <a:noFill/>
                        </pic:spPr>
                      </pic:pic>
                    </a:graphicData>
                  </a:graphic>
                  <wp14:sizeRelH relativeFrom="page">
                    <wp14:pctWidth>0</wp14:pctWidth>
                  </wp14:sizeRelH>
                  <wp14:sizeRelV relativeFrom="page">
                    <wp14:pctHeight>0</wp14:pctHeight>
                  </wp14:sizeRelV>
                </wp:anchor>
              </w:drawing>
            </w:r>
          </w:p>
        </w:tc>
      </w:tr>
      <w:tr w:rsidR="009C51F0" w:rsidRPr="009C51F0" w14:paraId="05B9D10A" w14:textId="77777777" w:rsidTr="00B52F7D">
        <w:trPr>
          <w:trHeight w:val="1690"/>
          <w:jc w:val="center"/>
        </w:trPr>
        <w:tc>
          <w:tcPr>
            <w:tcW w:w="791" w:type="pct"/>
            <w:vMerge/>
            <w:tcBorders>
              <w:left w:val="single" w:sz="4" w:space="0" w:color="auto"/>
              <w:right w:val="single" w:sz="4" w:space="0" w:color="auto"/>
            </w:tcBorders>
          </w:tcPr>
          <w:p w14:paraId="2381D58B"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46E9F02A"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7AF5DB7"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DAB02E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49A63E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1F8746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396968C"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8</w:t>
            </w:r>
          </w:p>
        </w:tc>
        <w:tc>
          <w:tcPr>
            <w:tcW w:w="2501" w:type="pct"/>
            <w:gridSpan w:val="2"/>
            <w:tcBorders>
              <w:top w:val="single" w:sz="4" w:space="0" w:color="auto"/>
              <w:left w:val="single" w:sz="4" w:space="0" w:color="auto"/>
              <w:bottom w:val="single" w:sz="4" w:space="0" w:color="auto"/>
              <w:right w:val="single" w:sz="4" w:space="0" w:color="auto"/>
            </w:tcBorders>
            <w:hideMark/>
          </w:tcPr>
          <w:p w14:paraId="431A2764"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Módulo de presión de 0 a 500 psi (0 a 35 bar)</w:t>
            </w:r>
          </w:p>
          <w:p w14:paraId="5D65F973"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0.025 % de incertidumbre de referencia</w:t>
            </w:r>
          </w:p>
          <w:p w14:paraId="2C1F8D9D"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Compensación de temperatura de 0 a 50 °C</w:t>
            </w:r>
          </w:p>
          <w:p w14:paraId="51889BE6"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Comunicación digital a calibradores, sin pérdidas analógicas o errores</w:t>
            </w:r>
          </w:p>
          <w:p w14:paraId="00D1948F"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Amplia selección de rangos</w:t>
            </w:r>
          </w:p>
          <w:p w14:paraId="033CE8CD" w14:textId="77777777" w:rsidR="00AF40BB" w:rsidRPr="009C51F0" w:rsidRDefault="00AF40BB" w:rsidP="00B73D09">
            <w:pPr>
              <w:pStyle w:val="Prrafodelista"/>
              <w:numPr>
                <w:ilvl w:val="0"/>
                <w:numId w:val="49"/>
              </w:numPr>
              <w:spacing w:line="200" w:lineRule="atLeast"/>
              <w:ind w:left="465" w:hanging="357"/>
              <w:rPr>
                <w:rFonts w:ascii="Vijaya" w:hAnsi="Vijaya" w:cs="Vijaya"/>
                <w:color w:val="1F497D" w:themeColor="text2"/>
              </w:rPr>
            </w:pPr>
            <w:r w:rsidRPr="009C51F0">
              <w:rPr>
                <w:rFonts w:ascii="Vijaya" w:hAnsi="Vijaya" w:cs="Vijaya"/>
                <w:b/>
                <w:color w:val="1F497D" w:themeColor="text2"/>
              </w:rPr>
              <w:t>Modelos para la medida de presión manométrica, diferencial, de doble rango, absoluta y de vacío</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2BBB273" w14:textId="77777777" w:rsidR="00AF40BB" w:rsidRPr="009C51F0" w:rsidRDefault="00AF40BB" w:rsidP="00384302">
            <w:pPr>
              <w:jc w:val="center"/>
              <w:rPr>
                <w:rFonts w:ascii="Vijaya" w:hAnsi="Vijaya" w:cs="Vijaya"/>
                <w:noProof/>
                <w:color w:val="1F497D" w:themeColor="text2"/>
              </w:rPr>
            </w:pPr>
            <w:r w:rsidRPr="009C51F0">
              <w:rPr>
                <w:color w:val="1F497D" w:themeColor="text2"/>
              </w:rPr>
              <w:object w:dxaOrig="2235" w:dyaOrig="2085" w14:anchorId="132983EB">
                <v:shape id="_x0000_i1026" type="#_x0000_t75" style="width:111pt;height:105.75pt" o:ole="">
                  <v:imagedata r:id="rId25" o:title=""/>
                </v:shape>
                <o:OLEObject Type="Embed" ProgID="PBrush" ShapeID="_x0000_i1026" DrawAspect="Content" ObjectID="_1539077216" r:id="rId26"/>
              </w:object>
            </w:r>
          </w:p>
        </w:tc>
      </w:tr>
      <w:tr w:rsidR="009C51F0" w:rsidRPr="009C51F0" w14:paraId="757D7672" w14:textId="77777777" w:rsidTr="00B52F7D">
        <w:trPr>
          <w:trHeight w:val="1835"/>
          <w:jc w:val="center"/>
        </w:trPr>
        <w:tc>
          <w:tcPr>
            <w:tcW w:w="791" w:type="pct"/>
            <w:vMerge/>
            <w:tcBorders>
              <w:left w:val="single" w:sz="4" w:space="0" w:color="auto"/>
              <w:right w:val="single" w:sz="4" w:space="0" w:color="auto"/>
            </w:tcBorders>
          </w:tcPr>
          <w:p w14:paraId="44951D09"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2787C926"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F3C7958"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E07E3D5"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FBC4B6E"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9</w:t>
            </w:r>
          </w:p>
        </w:tc>
        <w:tc>
          <w:tcPr>
            <w:tcW w:w="2501" w:type="pct"/>
            <w:gridSpan w:val="2"/>
            <w:tcBorders>
              <w:top w:val="single" w:sz="4" w:space="0" w:color="auto"/>
              <w:left w:val="single" w:sz="4" w:space="0" w:color="auto"/>
              <w:bottom w:val="single" w:sz="4" w:space="0" w:color="auto"/>
              <w:right w:val="single" w:sz="4" w:space="0" w:color="auto"/>
            </w:tcBorders>
            <w:hideMark/>
          </w:tcPr>
          <w:p w14:paraId="35A687EA"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Módulo de presión de 0 a 2000 psi (0 a 140 bar)</w:t>
            </w:r>
          </w:p>
          <w:p w14:paraId="50B8E463"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0.025 % de incertidumbre de referencia</w:t>
            </w:r>
          </w:p>
          <w:p w14:paraId="601E95A3"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Compensación de temperatura de 0 a 50 °C</w:t>
            </w:r>
          </w:p>
          <w:p w14:paraId="105F68BB"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Comunicación digital a calibradores, sin pérdidas analógicas o errores</w:t>
            </w:r>
          </w:p>
          <w:p w14:paraId="37419198"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Amplia selección de rangos</w:t>
            </w:r>
          </w:p>
          <w:p w14:paraId="697B4EE1" w14:textId="77777777" w:rsidR="00AF40BB" w:rsidRPr="009C51F0" w:rsidRDefault="00AF40BB" w:rsidP="00B73D09">
            <w:pPr>
              <w:pStyle w:val="Prrafodelista"/>
              <w:numPr>
                <w:ilvl w:val="0"/>
                <w:numId w:val="49"/>
              </w:numPr>
              <w:spacing w:line="200" w:lineRule="atLeast"/>
              <w:ind w:left="465" w:hanging="357"/>
              <w:rPr>
                <w:rFonts w:ascii="Vijaya" w:hAnsi="Vijaya" w:cs="Vijaya"/>
                <w:b/>
                <w:color w:val="1F497D" w:themeColor="text2"/>
              </w:rPr>
            </w:pPr>
            <w:r w:rsidRPr="009C51F0">
              <w:rPr>
                <w:rFonts w:ascii="Vijaya" w:hAnsi="Vijaya" w:cs="Vijaya"/>
                <w:b/>
                <w:color w:val="1F497D" w:themeColor="text2"/>
              </w:rPr>
              <w:t>Modelos para la medida de presión manométrica, diferencial, de doble rango, absoluta y de vacío</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A8E05B3" w14:textId="77777777" w:rsidR="00AF40BB" w:rsidRPr="009C51F0" w:rsidRDefault="00AF40BB" w:rsidP="00384302">
            <w:pPr>
              <w:jc w:val="center"/>
              <w:rPr>
                <w:rFonts w:ascii="Vijaya" w:hAnsi="Vijaya" w:cs="Vijaya"/>
                <w:noProof/>
                <w:color w:val="1F497D" w:themeColor="text2"/>
              </w:rPr>
            </w:pPr>
            <w:r w:rsidRPr="009C51F0">
              <w:rPr>
                <w:color w:val="1F497D" w:themeColor="text2"/>
              </w:rPr>
              <w:object w:dxaOrig="2235" w:dyaOrig="2085" w14:anchorId="3AB68D89">
                <v:shape id="_x0000_i1027" type="#_x0000_t75" style="width:111pt;height:105.75pt" o:ole="">
                  <v:imagedata r:id="rId25" o:title=""/>
                </v:shape>
                <o:OLEObject Type="Embed" ProgID="PBrush" ShapeID="_x0000_i1027" DrawAspect="Content" ObjectID="_1539077217" r:id="rId27"/>
              </w:object>
            </w:r>
          </w:p>
        </w:tc>
      </w:tr>
      <w:tr w:rsidR="009C51F0" w:rsidRPr="009C51F0" w14:paraId="37088877" w14:textId="77777777" w:rsidTr="00B52F7D">
        <w:trPr>
          <w:trHeight w:val="1835"/>
          <w:jc w:val="center"/>
        </w:trPr>
        <w:tc>
          <w:tcPr>
            <w:tcW w:w="791" w:type="pct"/>
            <w:vMerge/>
            <w:tcBorders>
              <w:left w:val="single" w:sz="4" w:space="0" w:color="auto"/>
              <w:right w:val="single" w:sz="4" w:space="0" w:color="auto"/>
            </w:tcBorders>
          </w:tcPr>
          <w:p w14:paraId="6935EC1F"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54B05314"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B6FFCBD"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23F834C" w14:textId="77777777" w:rsidR="00AF40BB" w:rsidRPr="009C51F0" w:rsidRDefault="00AF40BB" w:rsidP="00384302">
            <w:pPr>
              <w:spacing w:line="220" w:lineRule="exact"/>
              <w:jc w:val="center"/>
              <w:rPr>
                <w:rFonts w:ascii="Vijaya" w:hAnsi="Vijaya" w:cs="Vijaya"/>
                <w:color w:val="1F497D" w:themeColor="text2"/>
                <w:lang w:val="es-MX" w:eastAsia="es-MX"/>
              </w:rPr>
            </w:pPr>
          </w:p>
          <w:p w14:paraId="399CF3F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5493B01"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5696622"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7801F35"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10</w:t>
            </w:r>
          </w:p>
        </w:tc>
        <w:tc>
          <w:tcPr>
            <w:tcW w:w="2501" w:type="pct"/>
            <w:gridSpan w:val="2"/>
            <w:tcBorders>
              <w:top w:val="single" w:sz="4" w:space="0" w:color="auto"/>
              <w:left w:val="single" w:sz="4" w:space="0" w:color="auto"/>
              <w:bottom w:val="single" w:sz="4" w:space="0" w:color="auto"/>
              <w:right w:val="single" w:sz="4" w:space="0" w:color="auto"/>
            </w:tcBorders>
            <w:hideMark/>
          </w:tcPr>
          <w:p w14:paraId="393A3402"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Multímetro con osciloscopio</w:t>
            </w:r>
          </w:p>
          <w:p w14:paraId="08E9FEF5"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Ancho de banda 40MHz</w:t>
            </w:r>
          </w:p>
          <w:p w14:paraId="13E6A265"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 xml:space="preserve">Muestreo en tiempo real 1 </w:t>
            </w:r>
            <w:proofErr w:type="spellStart"/>
            <w:r w:rsidRPr="009C51F0">
              <w:rPr>
                <w:rFonts w:ascii="Arial" w:hAnsi="Arial" w:cs="Arial"/>
                <w:b/>
                <w:color w:val="1F497D" w:themeColor="text2"/>
              </w:rPr>
              <w:t>μ</w:t>
            </w:r>
            <w:r w:rsidRPr="009C51F0">
              <w:rPr>
                <w:rFonts w:ascii="Vijaya" w:hAnsi="Vijaya" w:cs="Vijaya"/>
                <w:b/>
                <w:color w:val="1F497D" w:themeColor="text2"/>
              </w:rPr>
              <w:t>s</w:t>
            </w:r>
            <w:proofErr w:type="spellEnd"/>
            <w:r w:rsidRPr="009C51F0">
              <w:rPr>
                <w:rFonts w:ascii="Vijaya" w:hAnsi="Vijaya" w:cs="Vijaya"/>
                <w:b/>
                <w:color w:val="1F497D" w:themeColor="text2"/>
              </w:rPr>
              <w:t xml:space="preserve"> a 60 s/div 40 MS/s</w:t>
            </w:r>
          </w:p>
          <w:p w14:paraId="11F0C8AC"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 xml:space="preserve">Tipos de medida </w:t>
            </w:r>
            <w:proofErr w:type="spellStart"/>
            <w:r w:rsidRPr="009C51F0">
              <w:rPr>
                <w:rFonts w:ascii="Vijaya" w:hAnsi="Vijaya" w:cs="Vijaya"/>
                <w:b/>
                <w:color w:val="1F497D" w:themeColor="text2"/>
              </w:rPr>
              <w:t>Vaos</w:t>
            </w:r>
            <w:proofErr w:type="spellEnd"/>
            <w:r w:rsidRPr="009C51F0">
              <w:rPr>
                <w:rFonts w:ascii="Vijaya" w:hAnsi="Vijaya" w:cs="Vijaya"/>
                <w:b/>
                <w:color w:val="1F497D" w:themeColor="text2"/>
              </w:rPr>
              <w:t>, VA, VAR, factor de potencia.</w:t>
            </w:r>
          </w:p>
          <w:p w14:paraId="5D4F2900"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 xml:space="preserve">Sistema de comunicación compatibles AS-i, CAN-bus, </w:t>
            </w:r>
            <w:proofErr w:type="spellStart"/>
            <w:r w:rsidRPr="009C51F0">
              <w:rPr>
                <w:rFonts w:ascii="Vijaya" w:hAnsi="Vijaya" w:cs="Vijaya"/>
                <w:b/>
                <w:color w:val="1F497D" w:themeColor="text2"/>
              </w:rPr>
              <w:t>Interbus</w:t>
            </w:r>
            <w:proofErr w:type="spellEnd"/>
            <w:r w:rsidRPr="009C51F0">
              <w:rPr>
                <w:rFonts w:ascii="Vijaya" w:hAnsi="Vijaya" w:cs="Vijaya"/>
                <w:b/>
                <w:color w:val="1F497D" w:themeColor="text2"/>
              </w:rPr>
              <w:t xml:space="preserve">, </w:t>
            </w:r>
            <w:proofErr w:type="spellStart"/>
            <w:r w:rsidRPr="009C51F0">
              <w:rPr>
                <w:rFonts w:ascii="Vijaya" w:hAnsi="Vijaya" w:cs="Vijaya"/>
                <w:b/>
                <w:color w:val="1F497D" w:themeColor="text2"/>
              </w:rPr>
              <w:t>Controlnet</w:t>
            </w:r>
            <w:proofErr w:type="spellEnd"/>
            <w:r w:rsidRPr="009C51F0">
              <w:rPr>
                <w:rFonts w:ascii="Vijaya" w:hAnsi="Vijaya" w:cs="Vijaya"/>
                <w:b/>
                <w:color w:val="1F497D" w:themeColor="text2"/>
              </w:rPr>
              <w:t xml:space="preserve">, </w:t>
            </w:r>
            <w:proofErr w:type="spellStart"/>
            <w:r w:rsidRPr="009C51F0">
              <w:rPr>
                <w:rFonts w:ascii="Vijaya" w:hAnsi="Vijaya" w:cs="Vijaya"/>
                <w:b/>
                <w:color w:val="1F497D" w:themeColor="text2"/>
              </w:rPr>
              <w:t>ModBus</w:t>
            </w:r>
            <w:proofErr w:type="spellEnd"/>
            <w:r w:rsidRPr="009C51F0">
              <w:rPr>
                <w:rFonts w:ascii="Vijaya" w:hAnsi="Vijaya" w:cs="Vijaya"/>
                <w:b/>
                <w:color w:val="1F497D" w:themeColor="text2"/>
              </w:rPr>
              <w:t xml:space="preserve">, </w:t>
            </w:r>
            <w:proofErr w:type="spellStart"/>
            <w:r w:rsidRPr="009C51F0">
              <w:rPr>
                <w:rFonts w:ascii="Vijaya" w:hAnsi="Vijaya" w:cs="Vijaya"/>
                <w:b/>
                <w:color w:val="1F497D" w:themeColor="text2"/>
              </w:rPr>
              <w:t>Profibus</w:t>
            </w:r>
            <w:proofErr w:type="spellEnd"/>
            <w:r w:rsidRPr="009C51F0">
              <w:rPr>
                <w:rFonts w:ascii="Vijaya" w:hAnsi="Vijaya" w:cs="Vijaya"/>
                <w:b/>
                <w:color w:val="1F497D" w:themeColor="text2"/>
              </w:rPr>
              <w:t xml:space="preserve"> DP/PA, Ethernet 10 base2/</w:t>
            </w:r>
            <w:proofErr w:type="spellStart"/>
            <w:r w:rsidRPr="009C51F0">
              <w:rPr>
                <w:rFonts w:ascii="Vijaya" w:hAnsi="Vijaya" w:cs="Vijaya"/>
                <w:b/>
                <w:color w:val="1F497D" w:themeColor="text2"/>
              </w:rPr>
              <w:t>baseT</w:t>
            </w:r>
            <w:proofErr w:type="spellEnd"/>
            <w:r w:rsidRPr="009C51F0">
              <w:rPr>
                <w:rFonts w:ascii="Vijaya" w:hAnsi="Vijaya" w:cs="Vijaya"/>
                <w:b/>
                <w:color w:val="1F497D" w:themeColor="text2"/>
              </w:rPr>
              <w:t xml:space="preserve">, RS 232, RS485. </w:t>
            </w:r>
            <w:proofErr w:type="spellStart"/>
            <w:r w:rsidRPr="009C51F0">
              <w:rPr>
                <w:rFonts w:ascii="Vijaya" w:hAnsi="Vijaya" w:cs="Vijaya"/>
                <w:b/>
                <w:color w:val="1F497D" w:themeColor="text2"/>
              </w:rPr>
              <w:t>Fielbus</w:t>
            </w:r>
            <w:proofErr w:type="spellEnd"/>
            <w:r w:rsidRPr="009C51F0">
              <w:rPr>
                <w:rFonts w:ascii="Vijaya" w:hAnsi="Vijaya" w:cs="Vijaya"/>
                <w:b/>
                <w:color w:val="1F497D" w:themeColor="text2"/>
              </w:rPr>
              <w:t xml:space="preserve"> H1.</w:t>
            </w:r>
          </w:p>
          <w:p w14:paraId="40E4DFE2" w14:textId="77777777" w:rsidR="00AF40BB" w:rsidRPr="009C51F0" w:rsidRDefault="00AF40BB" w:rsidP="00384302">
            <w:pPr>
              <w:rPr>
                <w:rFonts w:ascii="Vijaya" w:hAnsi="Vijaya" w:cs="Vijaya"/>
                <w:color w:val="1F497D" w:themeColor="text2"/>
              </w:rPr>
            </w:pPr>
            <w:r w:rsidRPr="009C51F0">
              <w:rPr>
                <w:rFonts w:ascii="Vijaya" w:hAnsi="Vijaya" w:cs="Vijaya"/>
                <w:b/>
                <w:color w:val="1F497D" w:themeColor="text2"/>
              </w:rPr>
              <w:t>Prueba del estado del bus, compruebe los parámetros eléctricos de los sistemas de comunicaciones industriales mediante, funciones de análisis y medición automática,</w:t>
            </w:r>
            <w:r w:rsidRPr="009C51F0">
              <w:rPr>
                <w:rFonts w:ascii="Vijaya" w:hAnsi="Vijaya" w:cs="Vijaya"/>
                <w:color w:val="1F497D" w:themeColor="text2"/>
              </w:rPr>
              <w:t xml:space="preserve"> </w:t>
            </w:r>
            <w:r w:rsidRPr="009C51F0">
              <w:rPr>
                <w:rFonts w:ascii="Vijaya" w:hAnsi="Vijaya" w:cs="Vijaya"/>
                <w:b/>
                <w:color w:val="1F497D" w:themeColor="text2"/>
              </w:rPr>
              <w:t>además el modo de patrón visual permite realizar una inspección visual de la calidad de la señal.</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76DB6BF" w14:textId="77777777" w:rsidR="00AF40BB" w:rsidRPr="009C51F0" w:rsidRDefault="00AF40BB" w:rsidP="00384302">
            <w:pPr>
              <w:jc w:val="center"/>
              <w:rPr>
                <w:rFonts w:ascii="Vijaya" w:hAnsi="Vijaya" w:cs="Vijaya"/>
                <w:noProof/>
                <w:color w:val="1F497D" w:themeColor="text2"/>
              </w:rPr>
            </w:pPr>
            <w:r w:rsidRPr="009C51F0">
              <w:rPr>
                <w:color w:val="1F497D" w:themeColor="text2"/>
              </w:rPr>
              <w:object w:dxaOrig="1695" w:dyaOrig="3015" w14:anchorId="08609F55">
                <v:shape id="_x0000_i1028" type="#_x0000_t75" style="width:84.75pt;height:150.75pt" o:ole="">
                  <v:imagedata r:id="rId28" o:title=""/>
                </v:shape>
                <o:OLEObject Type="Embed" ProgID="PBrush" ShapeID="_x0000_i1028" DrawAspect="Content" ObjectID="_1539077218" r:id="rId29"/>
              </w:object>
            </w:r>
          </w:p>
        </w:tc>
      </w:tr>
      <w:tr w:rsidR="009C51F0" w:rsidRPr="009C51F0" w14:paraId="06175684" w14:textId="77777777" w:rsidTr="00B52F7D">
        <w:trPr>
          <w:trHeight w:val="1835"/>
          <w:jc w:val="center"/>
        </w:trPr>
        <w:tc>
          <w:tcPr>
            <w:tcW w:w="791" w:type="pct"/>
            <w:vMerge/>
            <w:tcBorders>
              <w:left w:val="single" w:sz="4" w:space="0" w:color="auto"/>
              <w:bottom w:val="single" w:sz="4" w:space="0" w:color="auto"/>
              <w:right w:val="single" w:sz="4" w:space="0" w:color="auto"/>
            </w:tcBorders>
          </w:tcPr>
          <w:p w14:paraId="5D681738" w14:textId="77777777" w:rsidR="00AF40BB" w:rsidRPr="009C51F0" w:rsidRDefault="00AF40BB" w:rsidP="00384302">
            <w:pPr>
              <w:spacing w:line="220" w:lineRule="exact"/>
              <w:jc w:val="center"/>
              <w:rPr>
                <w:rFonts w:ascii="Vijaya" w:hAnsi="Vijaya" w:cs="Vijaya"/>
                <w:color w:val="1F497D" w:themeColor="text2"/>
                <w:lang w:val="es-MX" w:eastAsia="es-MX"/>
              </w:rPr>
            </w:pPr>
          </w:p>
        </w:tc>
        <w:tc>
          <w:tcPr>
            <w:tcW w:w="240" w:type="pct"/>
            <w:tcBorders>
              <w:top w:val="single" w:sz="4" w:space="0" w:color="auto"/>
              <w:left w:val="single" w:sz="4" w:space="0" w:color="auto"/>
              <w:bottom w:val="single" w:sz="4" w:space="0" w:color="auto"/>
              <w:right w:val="single" w:sz="4" w:space="0" w:color="auto"/>
            </w:tcBorders>
            <w:hideMark/>
          </w:tcPr>
          <w:p w14:paraId="7D4F9EF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7291C7C9" w14:textId="77777777" w:rsidR="00AF40BB" w:rsidRPr="009C51F0" w:rsidRDefault="00AF40BB" w:rsidP="00384302">
            <w:pPr>
              <w:spacing w:line="220" w:lineRule="exact"/>
              <w:jc w:val="center"/>
              <w:rPr>
                <w:rFonts w:ascii="Vijaya" w:hAnsi="Vijaya" w:cs="Vijaya"/>
                <w:color w:val="1F497D" w:themeColor="text2"/>
                <w:lang w:val="es-MX" w:eastAsia="es-MX"/>
              </w:rPr>
            </w:pPr>
          </w:p>
          <w:p w14:paraId="5DAA5F6E" w14:textId="77777777" w:rsidR="00AF40BB" w:rsidRPr="009C51F0" w:rsidRDefault="00AF40BB" w:rsidP="00384302">
            <w:pPr>
              <w:spacing w:line="220" w:lineRule="exact"/>
              <w:jc w:val="center"/>
              <w:rPr>
                <w:rFonts w:ascii="Vijaya" w:hAnsi="Vijaya" w:cs="Vijaya"/>
                <w:color w:val="1F497D" w:themeColor="text2"/>
                <w:lang w:val="es-MX" w:eastAsia="es-MX"/>
              </w:rPr>
            </w:pPr>
          </w:p>
          <w:p w14:paraId="6C1BF113" w14:textId="77777777" w:rsidR="00AF40BB" w:rsidRPr="009C51F0" w:rsidRDefault="00AF40BB" w:rsidP="00384302">
            <w:pPr>
              <w:spacing w:line="220" w:lineRule="exact"/>
              <w:jc w:val="center"/>
              <w:rPr>
                <w:rFonts w:ascii="Vijaya" w:hAnsi="Vijaya" w:cs="Vijaya"/>
                <w:color w:val="1F497D" w:themeColor="text2"/>
                <w:lang w:val="es-MX" w:eastAsia="es-MX"/>
              </w:rPr>
            </w:pPr>
          </w:p>
          <w:p w14:paraId="06FC583F" w14:textId="77777777" w:rsidR="00AF40BB" w:rsidRPr="009C51F0" w:rsidRDefault="00AF40BB" w:rsidP="00384302">
            <w:pPr>
              <w:spacing w:line="220" w:lineRule="exact"/>
              <w:jc w:val="center"/>
              <w:rPr>
                <w:rFonts w:ascii="Vijaya" w:hAnsi="Vijaya" w:cs="Vijaya"/>
                <w:color w:val="1F497D" w:themeColor="text2"/>
                <w:lang w:val="es-MX" w:eastAsia="es-MX"/>
              </w:rPr>
            </w:pPr>
          </w:p>
          <w:p w14:paraId="19D2238F" w14:textId="77777777" w:rsidR="00AF40BB" w:rsidRPr="009C51F0" w:rsidRDefault="00AF40BB" w:rsidP="00384302">
            <w:pPr>
              <w:spacing w:line="220" w:lineRule="exact"/>
              <w:jc w:val="center"/>
              <w:rPr>
                <w:rFonts w:ascii="Vijaya" w:hAnsi="Vijaya" w:cs="Vijaya"/>
                <w:color w:val="1F497D" w:themeColor="text2"/>
                <w:lang w:val="es-MX" w:eastAsia="es-MX"/>
              </w:rPr>
            </w:pPr>
            <w:r w:rsidRPr="009C51F0">
              <w:rPr>
                <w:rFonts w:ascii="Vijaya" w:hAnsi="Vijaya" w:cs="Vijaya"/>
                <w:color w:val="1F497D" w:themeColor="text2"/>
                <w:lang w:val="es-MX" w:eastAsia="es-MX"/>
              </w:rPr>
              <w:t>11</w:t>
            </w:r>
          </w:p>
        </w:tc>
        <w:tc>
          <w:tcPr>
            <w:tcW w:w="2501" w:type="pct"/>
            <w:gridSpan w:val="2"/>
            <w:tcBorders>
              <w:top w:val="single" w:sz="4" w:space="0" w:color="auto"/>
              <w:left w:val="single" w:sz="4" w:space="0" w:color="auto"/>
              <w:bottom w:val="single" w:sz="4" w:space="0" w:color="auto"/>
              <w:right w:val="single" w:sz="4" w:space="0" w:color="auto"/>
            </w:tcBorders>
            <w:hideMark/>
          </w:tcPr>
          <w:p w14:paraId="2DAAE10B"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 xml:space="preserve">Multímetro industrial </w:t>
            </w:r>
          </w:p>
          <w:p w14:paraId="0F883066"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Alto rendimiento para el registro de datos, podrá resolver los problemas con más rapidez y minimizara los tiempos de inactividad.</w:t>
            </w:r>
          </w:p>
          <w:p w14:paraId="76B584E1"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 xml:space="preserve">Función de registro </w:t>
            </w:r>
            <w:proofErr w:type="spellStart"/>
            <w:r w:rsidRPr="009C51F0">
              <w:rPr>
                <w:rFonts w:ascii="Vijaya" w:hAnsi="Vijaya" w:cs="Vijaya"/>
                <w:b/>
                <w:color w:val="1F497D" w:themeColor="text2"/>
              </w:rPr>
              <w:t>Trend</w:t>
            </w:r>
            <w:proofErr w:type="spellEnd"/>
            <w:r w:rsidRPr="009C51F0">
              <w:rPr>
                <w:rFonts w:ascii="Vijaya" w:hAnsi="Vijaya" w:cs="Vijaya"/>
                <w:b/>
                <w:color w:val="1F497D" w:themeColor="text2"/>
              </w:rPr>
              <w:t xml:space="preserve"> Capture</w:t>
            </w:r>
          </w:p>
          <w:p w14:paraId="2CB7A50C"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Registro de eventos y tendencias</w:t>
            </w:r>
          </w:p>
          <w:p w14:paraId="1C439A33"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Función de baja impedancia de entrada</w:t>
            </w:r>
          </w:p>
          <w:p w14:paraId="687F4C06"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Filtro pasa bajo para medidas en variadores de velocidad,</w:t>
            </w:r>
          </w:p>
          <w:p w14:paraId="7694768A"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Tensión CC CA 1000V</w:t>
            </w:r>
          </w:p>
          <w:p w14:paraId="38948FB5"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Corriente CC CA 10Amp</w:t>
            </w:r>
          </w:p>
          <w:p w14:paraId="3659EB18" w14:textId="77777777" w:rsidR="00AF40BB" w:rsidRPr="009C51F0" w:rsidRDefault="00AF40BB" w:rsidP="00384302">
            <w:pPr>
              <w:rPr>
                <w:rFonts w:ascii="Vijaya" w:hAnsi="Vijaya" w:cs="Vijaya"/>
                <w:b/>
                <w:color w:val="1F497D" w:themeColor="text2"/>
              </w:rPr>
            </w:pPr>
            <w:r w:rsidRPr="009C51F0">
              <w:rPr>
                <w:rFonts w:ascii="Vijaya" w:hAnsi="Vijaya" w:cs="Vijaya"/>
                <w:b/>
                <w:color w:val="1F497D" w:themeColor="text2"/>
              </w:rPr>
              <w:t>Temperatura, resistencia, Conductancia y frecuencia.</w:t>
            </w:r>
          </w:p>
          <w:p w14:paraId="329CD77A" w14:textId="77777777" w:rsidR="00AF40BB" w:rsidRPr="009C51F0" w:rsidRDefault="00AF40BB" w:rsidP="00384302">
            <w:pPr>
              <w:rPr>
                <w:rFonts w:ascii="Vijaya" w:hAnsi="Vijaya" w:cs="Vijaya"/>
                <w:color w:val="1F497D" w:themeColor="text2"/>
              </w:rPr>
            </w:pPr>
            <w:r w:rsidRPr="009C51F0">
              <w:rPr>
                <w:rFonts w:ascii="Vijaya" w:hAnsi="Vijaya" w:cs="Vijaya"/>
                <w:b/>
                <w:color w:val="1F497D" w:themeColor="text2"/>
              </w:rPr>
              <w:t>Categoría de seguridad CAT III 1000V y CAT IV 600V</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6034267" w14:textId="77777777" w:rsidR="00AF40BB" w:rsidRPr="009C51F0" w:rsidRDefault="00AF40BB" w:rsidP="00384302">
            <w:pPr>
              <w:jc w:val="center"/>
              <w:rPr>
                <w:rFonts w:ascii="Vijaya" w:hAnsi="Vijaya" w:cs="Vijaya"/>
                <w:noProof/>
                <w:color w:val="1F497D" w:themeColor="text2"/>
              </w:rPr>
            </w:pPr>
            <w:r w:rsidRPr="009C51F0">
              <w:rPr>
                <w:rFonts w:ascii="Vijaya" w:hAnsi="Vijaya" w:cs="Vijaya"/>
                <w:color w:val="1F497D" w:themeColor="text2"/>
              </w:rPr>
              <w:object w:dxaOrig="1365" w:dyaOrig="2145" w14:anchorId="7DCD3C31">
                <v:shape id="_x0000_i1029" type="#_x0000_t75" style="width:69pt;height:108pt" o:ole="">
                  <v:imagedata r:id="rId30" o:title=""/>
                </v:shape>
                <o:OLEObject Type="Embed" ProgID="PBrush" ShapeID="_x0000_i1029" DrawAspect="Content" ObjectID="_1539077219" r:id="rId31"/>
              </w:object>
            </w:r>
          </w:p>
        </w:tc>
      </w:tr>
      <w:tr w:rsidR="009C51F0" w:rsidRPr="009C51F0" w14:paraId="77AE6397" w14:textId="77777777" w:rsidTr="00B52F7D">
        <w:trPr>
          <w:trHeight w:val="397"/>
          <w:jc w:val="center"/>
        </w:trPr>
        <w:tc>
          <w:tcPr>
            <w:tcW w:w="5000" w:type="pct"/>
            <w:gridSpan w:val="5"/>
            <w:shd w:val="clear" w:color="auto" w:fill="B6DDE8" w:themeFill="accent5" w:themeFillTint="66"/>
            <w:vAlign w:val="center"/>
          </w:tcPr>
          <w:p w14:paraId="485ECB69" w14:textId="77777777" w:rsidR="00AF40BB" w:rsidRPr="009C51F0" w:rsidRDefault="00AF40BB" w:rsidP="00384302">
            <w:pPr>
              <w:autoSpaceDE w:val="0"/>
              <w:autoSpaceDN w:val="0"/>
              <w:adjustRightInd w:val="0"/>
              <w:rPr>
                <w:rFonts w:ascii="Vijaya" w:hAnsi="Vijaya" w:cs="Vijaya"/>
                <w:b/>
                <w:bCs/>
                <w:color w:val="1F497D" w:themeColor="text2"/>
                <w:lang w:eastAsia="es-BO"/>
              </w:rPr>
            </w:pPr>
            <w:r w:rsidRPr="009C51F0">
              <w:rPr>
                <w:rFonts w:ascii="Vijaya" w:hAnsi="Vijaya" w:cs="Vijaya"/>
                <w:b/>
                <w:bCs/>
                <w:color w:val="1F497D" w:themeColor="text2"/>
              </w:rPr>
              <w:lastRenderedPageBreak/>
              <w:t>PLAZO DE ENTREGA</w:t>
            </w:r>
          </w:p>
        </w:tc>
      </w:tr>
      <w:tr w:rsidR="009C51F0" w:rsidRPr="009C51F0" w14:paraId="5619FB7D" w14:textId="77777777" w:rsidTr="00B52F7D">
        <w:trPr>
          <w:trHeight w:val="397"/>
          <w:jc w:val="center"/>
        </w:trPr>
        <w:tc>
          <w:tcPr>
            <w:tcW w:w="5000" w:type="pct"/>
            <w:gridSpan w:val="5"/>
            <w:shd w:val="clear" w:color="auto" w:fill="auto"/>
            <w:vAlign w:val="center"/>
          </w:tcPr>
          <w:p w14:paraId="782F9FFF" w14:textId="77777777" w:rsidR="00AF40BB" w:rsidRPr="009C51F0" w:rsidRDefault="00AF40BB" w:rsidP="00384302">
            <w:pPr>
              <w:autoSpaceDE w:val="0"/>
              <w:autoSpaceDN w:val="0"/>
              <w:adjustRightInd w:val="0"/>
              <w:rPr>
                <w:rFonts w:ascii="Vijaya" w:hAnsi="Vijaya" w:cs="Vijaya"/>
                <w:b/>
                <w:bCs/>
                <w:color w:val="1F497D" w:themeColor="text2"/>
              </w:rPr>
            </w:pPr>
            <w:r w:rsidRPr="009C51F0">
              <w:rPr>
                <w:rFonts w:ascii="Vijaya" w:eastAsia="Calibri" w:hAnsi="Vijaya" w:cs="Vijaya"/>
                <w:color w:val="1F497D" w:themeColor="text2"/>
                <w:lang w:val="es-BO"/>
              </w:rPr>
              <w:t>El plazo de ejecución será computable a partir de la instrucción de la Unidad Solicitante, según el siguiente recuadro.</w:t>
            </w:r>
          </w:p>
        </w:tc>
      </w:tr>
      <w:tr w:rsidR="009C51F0" w:rsidRPr="009C51F0" w14:paraId="428D9A8C" w14:textId="77777777" w:rsidTr="00B52F7D">
        <w:trPr>
          <w:trHeight w:val="344"/>
          <w:jc w:val="center"/>
        </w:trPr>
        <w:tc>
          <w:tcPr>
            <w:tcW w:w="2661" w:type="pct"/>
            <w:gridSpan w:val="3"/>
            <w:shd w:val="clear" w:color="auto" w:fill="auto"/>
            <w:vAlign w:val="center"/>
          </w:tcPr>
          <w:p w14:paraId="3DD1BC02" w14:textId="77777777" w:rsidR="00AF40BB" w:rsidRPr="009C51F0" w:rsidRDefault="00AF40BB" w:rsidP="00384302">
            <w:pPr>
              <w:autoSpaceDE w:val="0"/>
              <w:autoSpaceDN w:val="0"/>
              <w:adjustRightInd w:val="0"/>
              <w:jc w:val="center"/>
              <w:rPr>
                <w:rFonts w:ascii="Vijaya" w:hAnsi="Vijaya" w:cs="Vijaya"/>
                <w:color w:val="1F497D" w:themeColor="text2"/>
                <w:lang w:eastAsia="es-BO"/>
              </w:rPr>
            </w:pPr>
            <w:r w:rsidRPr="009C51F0">
              <w:rPr>
                <w:rFonts w:ascii="Vijaya" w:hAnsi="Vijaya" w:cs="Vijaya"/>
                <w:color w:val="1F497D" w:themeColor="text2"/>
                <w:lang w:eastAsia="es-BO"/>
              </w:rPr>
              <w:t>LOTE 1</w:t>
            </w:r>
          </w:p>
          <w:p w14:paraId="32266B26" w14:textId="77777777" w:rsidR="00AF40BB" w:rsidRPr="009C51F0" w:rsidRDefault="00AF40BB" w:rsidP="00AF40BB">
            <w:pPr>
              <w:rPr>
                <w:rFonts w:ascii="Vijaya" w:hAnsi="Vijaya" w:cs="Vijaya"/>
                <w:color w:val="1F497D" w:themeColor="text2"/>
                <w:lang w:eastAsia="es-BO"/>
              </w:rPr>
            </w:pPr>
            <w:r w:rsidRPr="009C51F0">
              <w:rPr>
                <w:rFonts w:ascii="Vijaya" w:hAnsi="Vijaya" w:cs="Vijaya"/>
                <w:bCs/>
                <w:color w:val="1F497D" w:themeColor="text2"/>
              </w:rPr>
              <w:t>ACCESORIOS  PROVER</w:t>
            </w:r>
          </w:p>
        </w:tc>
        <w:tc>
          <w:tcPr>
            <w:tcW w:w="2339" w:type="pct"/>
            <w:gridSpan w:val="2"/>
            <w:shd w:val="clear" w:color="auto" w:fill="auto"/>
            <w:vAlign w:val="center"/>
          </w:tcPr>
          <w:p w14:paraId="06E96328" w14:textId="77777777" w:rsidR="00AF40BB" w:rsidRPr="009C51F0" w:rsidRDefault="00AF40BB" w:rsidP="00384302">
            <w:pPr>
              <w:autoSpaceDE w:val="0"/>
              <w:autoSpaceDN w:val="0"/>
              <w:adjustRightInd w:val="0"/>
              <w:jc w:val="center"/>
              <w:rPr>
                <w:rFonts w:ascii="Vijaya" w:hAnsi="Vijaya" w:cs="Vijaya"/>
                <w:color w:val="1F497D" w:themeColor="text2"/>
                <w:lang w:eastAsia="es-BO"/>
              </w:rPr>
            </w:pPr>
            <w:r w:rsidRPr="009C51F0">
              <w:rPr>
                <w:rFonts w:ascii="Vijaya" w:hAnsi="Vijaya" w:cs="Vijaya"/>
                <w:color w:val="1F497D" w:themeColor="text2"/>
                <w:lang w:eastAsia="es-BO"/>
              </w:rPr>
              <w:t>60 días calendario</w:t>
            </w:r>
          </w:p>
        </w:tc>
      </w:tr>
      <w:tr w:rsidR="009C51F0" w:rsidRPr="009C51F0" w14:paraId="46F8B91D" w14:textId="77777777" w:rsidTr="00B52F7D">
        <w:trPr>
          <w:trHeight w:val="344"/>
          <w:jc w:val="center"/>
        </w:trPr>
        <w:tc>
          <w:tcPr>
            <w:tcW w:w="2661" w:type="pct"/>
            <w:gridSpan w:val="3"/>
            <w:shd w:val="clear" w:color="auto" w:fill="auto"/>
            <w:vAlign w:val="center"/>
          </w:tcPr>
          <w:p w14:paraId="4D6EBC5C"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color w:val="1F497D" w:themeColor="text2"/>
                <w:lang w:eastAsia="es-BO"/>
              </w:rPr>
              <w:t xml:space="preserve">LOTE </w:t>
            </w:r>
            <w:r w:rsidRPr="009C51F0">
              <w:rPr>
                <w:rFonts w:ascii="Vijaya" w:hAnsi="Vijaya" w:cs="Vijaya"/>
                <w:bCs/>
                <w:color w:val="1F497D" w:themeColor="text2"/>
              </w:rPr>
              <w:t>2</w:t>
            </w:r>
          </w:p>
          <w:p w14:paraId="2C3CE48C" w14:textId="77777777" w:rsidR="00AF40BB" w:rsidRPr="009C51F0" w:rsidRDefault="00AF40BB" w:rsidP="00AF40BB">
            <w:pPr>
              <w:spacing w:line="220" w:lineRule="exact"/>
              <w:rPr>
                <w:rFonts w:ascii="Vijaya" w:hAnsi="Vijaya" w:cs="Vijaya"/>
                <w:color w:val="1F497D" w:themeColor="text2"/>
                <w:lang w:val="es-MX" w:eastAsia="es-BO"/>
              </w:rPr>
            </w:pPr>
            <w:r w:rsidRPr="009C51F0">
              <w:rPr>
                <w:rFonts w:ascii="Vijaya" w:hAnsi="Vijaya" w:cs="Vijaya"/>
                <w:bCs/>
                <w:color w:val="1F497D" w:themeColor="text2"/>
              </w:rPr>
              <w:t>ACCESORIOS VERIFICACION DE MEDIDORES DE FLUJO</w:t>
            </w:r>
            <w:r w:rsidRPr="009C51F0">
              <w:rPr>
                <w:rFonts w:ascii="Vijaya" w:hAnsi="Vijaya" w:cs="Vijaya"/>
                <w:color w:val="1F497D" w:themeColor="text2"/>
                <w:lang w:val="es-MX" w:eastAsia="es-MX"/>
              </w:rPr>
              <w:t xml:space="preserve"> </w:t>
            </w:r>
          </w:p>
        </w:tc>
        <w:tc>
          <w:tcPr>
            <w:tcW w:w="2339" w:type="pct"/>
            <w:gridSpan w:val="2"/>
            <w:shd w:val="clear" w:color="auto" w:fill="auto"/>
            <w:vAlign w:val="center"/>
          </w:tcPr>
          <w:p w14:paraId="3718A182" w14:textId="77777777" w:rsidR="00AF40BB" w:rsidRPr="009C51F0" w:rsidRDefault="00AF40BB" w:rsidP="00384302">
            <w:pPr>
              <w:autoSpaceDE w:val="0"/>
              <w:autoSpaceDN w:val="0"/>
              <w:adjustRightInd w:val="0"/>
              <w:jc w:val="center"/>
              <w:rPr>
                <w:rFonts w:ascii="Vijaya" w:hAnsi="Vijaya" w:cs="Vijaya"/>
                <w:color w:val="1F497D" w:themeColor="text2"/>
                <w:lang w:eastAsia="es-BO"/>
              </w:rPr>
            </w:pPr>
            <w:r w:rsidRPr="009C51F0">
              <w:rPr>
                <w:rFonts w:ascii="Vijaya" w:hAnsi="Vijaya" w:cs="Vijaya"/>
                <w:color w:val="1F497D" w:themeColor="text2"/>
                <w:lang w:eastAsia="es-BO"/>
              </w:rPr>
              <w:t>40 días calendario</w:t>
            </w:r>
          </w:p>
        </w:tc>
      </w:tr>
      <w:tr w:rsidR="00AF40BB" w:rsidRPr="009C51F0" w14:paraId="71647FB3" w14:textId="77777777" w:rsidTr="00B52F7D">
        <w:trPr>
          <w:trHeight w:val="344"/>
          <w:jc w:val="center"/>
        </w:trPr>
        <w:tc>
          <w:tcPr>
            <w:tcW w:w="2661" w:type="pct"/>
            <w:gridSpan w:val="3"/>
            <w:tcBorders>
              <w:bottom w:val="single" w:sz="4" w:space="0" w:color="auto"/>
            </w:tcBorders>
            <w:shd w:val="clear" w:color="auto" w:fill="auto"/>
            <w:vAlign w:val="center"/>
          </w:tcPr>
          <w:p w14:paraId="4EE272EA" w14:textId="77777777" w:rsidR="00AF40BB" w:rsidRPr="009C51F0" w:rsidRDefault="00AF40BB" w:rsidP="00384302">
            <w:pPr>
              <w:jc w:val="center"/>
              <w:rPr>
                <w:rFonts w:ascii="Vijaya" w:hAnsi="Vijaya" w:cs="Vijaya"/>
                <w:b/>
                <w:bCs/>
                <w:color w:val="1F497D" w:themeColor="text2"/>
              </w:rPr>
            </w:pPr>
            <w:r w:rsidRPr="009C51F0">
              <w:rPr>
                <w:rFonts w:ascii="Vijaya" w:hAnsi="Vijaya" w:cs="Vijaya"/>
                <w:color w:val="1F497D" w:themeColor="text2"/>
                <w:lang w:eastAsia="es-BO"/>
              </w:rPr>
              <w:t xml:space="preserve">LOTE 3 </w:t>
            </w:r>
          </w:p>
          <w:p w14:paraId="605F4BA1" w14:textId="77777777" w:rsidR="00AF40BB" w:rsidRPr="009C51F0" w:rsidRDefault="00AF40BB" w:rsidP="00AF40BB">
            <w:pPr>
              <w:spacing w:line="220" w:lineRule="exact"/>
              <w:rPr>
                <w:rFonts w:ascii="Vijaya" w:hAnsi="Vijaya" w:cs="Vijaya"/>
                <w:color w:val="1F497D" w:themeColor="text2"/>
                <w:lang w:val="es-MX" w:eastAsia="es-BO"/>
              </w:rPr>
            </w:pPr>
            <w:r w:rsidRPr="009C51F0">
              <w:rPr>
                <w:rFonts w:ascii="Vijaya" w:hAnsi="Vijaya" w:cs="Vijaya"/>
                <w:bCs/>
                <w:color w:val="1F497D" w:themeColor="text2"/>
              </w:rPr>
              <w:t>ACCESORIOS COMPUTADORES DE FLUJO</w:t>
            </w:r>
            <w:r w:rsidRPr="009C51F0">
              <w:rPr>
                <w:rFonts w:ascii="Vijaya" w:hAnsi="Vijaya" w:cs="Vijaya"/>
                <w:color w:val="1F497D" w:themeColor="text2"/>
                <w:lang w:val="es-MX" w:eastAsia="es-MX"/>
              </w:rPr>
              <w:t xml:space="preserve"> </w:t>
            </w:r>
          </w:p>
        </w:tc>
        <w:tc>
          <w:tcPr>
            <w:tcW w:w="2339" w:type="pct"/>
            <w:gridSpan w:val="2"/>
            <w:tcBorders>
              <w:bottom w:val="single" w:sz="4" w:space="0" w:color="auto"/>
            </w:tcBorders>
            <w:shd w:val="clear" w:color="auto" w:fill="auto"/>
            <w:vAlign w:val="center"/>
          </w:tcPr>
          <w:p w14:paraId="42E54A69" w14:textId="77777777" w:rsidR="00AF40BB" w:rsidRPr="009C51F0" w:rsidRDefault="00AF40BB" w:rsidP="00B73D09">
            <w:pPr>
              <w:pStyle w:val="Prrafodelista"/>
              <w:numPr>
                <w:ilvl w:val="0"/>
                <w:numId w:val="51"/>
              </w:numPr>
              <w:autoSpaceDE w:val="0"/>
              <w:autoSpaceDN w:val="0"/>
              <w:adjustRightInd w:val="0"/>
              <w:ind w:left="473"/>
              <w:jc w:val="center"/>
              <w:rPr>
                <w:rFonts w:ascii="Vijaya" w:hAnsi="Vijaya" w:cs="Vijaya"/>
                <w:color w:val="1F497D" w:themeColor="text2"/>
                <w:lang w:eastAsia="es-BO"/>
              </w:rPr>
            </w:pPr>
            <w:r w:rsidRPr="009C51F0">
              <w:rPr>
                <w:rFonts w:ascii="Vijaya" w:hAnsi="Vijaya" w:cs="Vijaya"/>
                <w:color w:val="1F497D" w:themeColor="text2"/>
                <w:lang w:eastAsia="es-BO"/>
              </w:rPr>
              <w:t>días calendario</w:t>
            </w:r>
          </w:p>
        </w:tc>
      </w:tr>
    </w:tbl>
    <w:p w14:paraId="3783E2E6" w14:textId="77777777" w:rsidR="00AF40BB" w:rsidRPr="009C51F0" w:rsidRDefault="00AF40BB" w:rsidP="00AF40BB">
      <w:pPr>
        <w:rPr>
          <w:rFonts w:ascii="Vijaya" w:hAnsi="Vijaya" w:cs="Vijaya"/>
          <w:b/>
          <w:color w:val="1F497D" w:themeColor="text2"/>
        </w:rPr>
      </w:pPr>
    </w:p>
    <w:p w14:paraId="59A4688C" w14:textId="77777777" w:rsidR="00AF40BB" w:rsidRPr="009C51F0" w:rsidRDefault="00AF40BB" w:rsidP="00B73D09">
      <w:pPr>
        <w:pStyle w:val="Prrafodelista"/>
        <w:numPr>
          <w:ilvl w:val="0"/>
          <w:numId w:val="50"/>
        </w:numPr>
        <w:ind w:left="426" w:hanging="437"/>
        <w:contextualSpacing/>
        <w:jc w:val="both"/>
        <w:rPr>
          <w:rFonts w:ascii="Vijaya" w:hAnsi="Vijaya" w:cs="Vijaya"/>
          <w:b/>
          <w:bCs/>
          <w:color w:val="1F497D" w:themeColor="text2"/>
          <w:lang w:eastAsia="es-BO"/>
        </w:rPr>
      </w:pPr>
      <w:r w:rsidRPr="009C51F0">
        <w:rPr>
          <w:rFonts w:ascii="Vijaya" w:hAnsi="Vijaya" w:cs="Vijaya"/>
          <w:b/>
          <w:bCs/>
          <w:color w:val="1F497D" w:themeColor="text2"/>
          <w:lang w:eastAsia="es-BO"/>
        </w:rPr>
        <w:t>CONDICIONES REQUERIDAS PARA LA ADQUISICION (De cumplimiento obligatorio por el proponente)</w:t>
      </w:r>
    </w:p>
    <w:p w14:paraId="134B9848" w14:textId="77777777" w:rsidR="00AF40BB" w:rsidRPr="009C51F0" w:rsidRDefault="00AF40BB" w:rsidP="00AF40BB">
      <w:pPr>
        <w:contextualSpacing/>
        <w:jc w:val="both"/>
        <w:rPr>
          <w:rFonts w:ascii="Vijaya" w:hAnsi="Vijaya" w:cs="Vijaya"/>
          <w:bCs/>
          <w:color w:val="1F497D" w:themeColor="text2"/>
          <w:lang w:eastAsia="es-BO"/>
        </w:rPr>
      </w:pPr>
      <w:r w:rsidRPr="009C51F0">
        <w:rPr>
          <w:rFonts w:ascii="Vijaya" w:hAnsi="Vijaya" w:cs="Vijaya"/>
          <w:bCs/>
          <w:color w:val="1F497D" w:themeColor="text2"/>
          <w:lang w:eastAsia="es-BO"/>
        </w:rPr>
        <w:t>Todos los puntos señalados a continuación son válidos para los tres lotes:</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1"/>
      </w:tblGrid>
      <w:tr w:rsidR="009C51F0" w:rsidRPr="009C51F0" w14:paraId="4D3554DE" w14:textId="77777777" w:rsidTr="00384302">
        <w:trPr>
          <w:trHeight w:val="397"/>
          <w:jc w:val="center"/>
        </w:trPr>
        <w:tc>
          <w:tcPr>
            <w:tcW w:w="5000" w:type="pct"/>
            <w:shd w:val="clear" w:color="auto" w:fill="B6DDE8" w:themeFill="accent5" w:themeFillTint="66"/>
            <w:vAlign w:val="center"/>
          </w:tcPr>
          <w:p w14:paraId="561DB854" w14:textId="77777777" w:rsidR="00AF40BB" w:rsidRPr="009C51F0" w:rsidRDefault="00AF40BB" w:rsidP="00384302">
            <w:pPr>
              <w:autoSpaceDE w:val="0"/>
              <w:autoSpaceDN w:val="0"/>
              <w:adjustRightInd w:val="0"/>
              <w:rPr>
                <w:rFonts w:ascii="Vijaya" w:hAnsi="Vijaya" w:cs="Vijaya"/>
                <w:b/>
                <w:bCs/>
                <w:color w:val="1F497D" w:themeColor="text2"/>
                <w:lang w:eastAsia="es-BO"/>
              </w:rPr>
            </w:pPr>
            <w:r w:rsidRPr="009C51F0">
              <w:rPr>
                <w:rFonts w:ascii="Vijaya" w:hAnsi="Vijaya" w:cs="Vijaya"/>
                <w:b/>
                <w:bCs/>
                <w:color w:val="1F497D" w:themeColor="text2"/>
              </w:rPr>
              <w:t>LUGAR DE ENTREGA DE LOS BIENES</w:t>
            </w:r>
          </w:p>
        </w:tc>
      </w:tr>
      <w:tr w:rsidR="009C51F0" w:rsidRPr="009C51F0" w14:paraId="7DE99F0F" w14:textId="77777777" w:rsidTr="00384302">
        <w:trPr>
          <w:trHeight w:val="801"/>
          <w:jc w:val="center"/>
        </w:trPr>
        <w:tc>
          <w:tcPr>
            <w:tcW w:w="5000" w:type="pct"/>
            <w:tcBorders>
              <w:bottom w:val="single" w:sz="4" w:space="0" w:color="auto"/>
            </w:tcBorders>
            <w:shd w:val="clear" w:color="auto" w:fill="auto"/>
            <w:vAlign w:val="center"/>
          </w:tcPr>
          <w:p w14:paraId="1205A723" w14:textId="77777777" w:rsidR="00AF40BB" w:rsidRPr="009C51F0" w:rsidRDefault="00AF40BB" w:rsidP="00384302">
            <w:pPr>
              <w:autoSpaceDE w:val="0"/>
              <w:autoSpaceDN w:val="0"/>
              <w:adjustRightInd w:val="0"/>
              <w:jc w:val="both"/>
              <w:rPr>
                <w:rFonts w:ascii="Vijaya" w:hAnsi="Vijaya" w:cs="Vijaya"/>
                <w:color w:val="1F497D" w:themeColor="text2"/>
                <w:lang w:eastAsia="es-BO"/>
              </w:rPr>
            </w:pPr>
            <w:r w:rsidRPr="009C51F0">
              <w:rPr>
                <w:rFonts w:ascii="Vijaya" w:hAnsi="Vijaya" w:cs="Vijaya"/>
                <w:color w:val="1F497D" w:themeColor="text2"/>
              </w:rPr>
              <w:t xml:space="preserve">Los productos solicitados deberán ser entregados en Almacenes de YPFB - Redes de Gas Cochabamba, ubicado en la avenida Rafael Pavón esq. </w:t>
            </w:r>
            <w:proofErr w:type="spellStart"/>
            <w:r w:rsidRPr="009C51F0">
              <w:rPr>
                <w:rFonts w:ascii="Vijaya" w:hAnsi="Vijaya" w:cs="Vijaya"/>
                <w:color w:val="1F497D" w:themeColor="text2"/>
              </w:rPr>
              <w:t>Viloma</w:t>
            </w:r>
            <w:proofErr w:type="spellEnd"/>
            <w:r w:rsidRPr="009C51F0">
              <w:rPr>
                <w:rFonts w:ascii="Vijaya" w:hAnsi="Vijaya" w:cs="Vijaya"/>
                <w:color w:val="1F497D" w:themeColor="text2"/>
              </w:rPr>
              <w:t xml:space="preserve">, en inmediaciones del aeropuerto Jorge </w:t>
            </w:r>
            <w:proofErr w:type="spellStart"/>
            <w:r w:rsidRPr="009C51F0">
              <w:rPr>
                <w:rFonts w:ascii="Vijaya" w:hAnsi="Vijaya" w:cs="Vijaya"/>
                <w:color w:val="1F497D" w:themeColor="text2"/>
              </w:rPr>
              <w:t>Wilsterman</w:t>
            </w:r>
            <w:proofErr w:type="spellEnd"/>
            <w:r w:rsidRPr="009C51F0">
              <w:rPr>
                <w:rFonts w:ascii="Vijaya" w:hAnsi="Vijaya" w:cs="Vijaya"/>
                <w:color w:val="1F497D" w:themeColor="text2"/>
              </w:rPr>
              <w:t xml:space="preserve"> de la ciudad de Cochabamba – Bolivia.</w:t>
            </w:r>
          </w:p>
        </w:tc>
      </w:tr>
      <w:tr w:rsidR="009C51F0" w:rsidRPr="009C51F0" w14:paraId="2CBD7CB1" w14:textId="77777777" w:rsidTr="00384302">
        <w:trPr>
          <w:trHeight w:val="392"/>
          <w:jc w:val="center"/>
        </w:trPr>
        <w:tc>
          <w:tcPr>
            <w:tcW w:w="5000" w:type="pct"/>
            <w:shd w:val="clear" w:color="auto" w:fill="B6DDE8" w:themeFill="accent5" w:themeFillTint="66"/>
            <w:vAlign w:val="center"/>
          </w:tcPr>
          <w:p w14:paraId="06880F3E" w14:textId="77777777" w:rsidR="00AF40BB" w:rsidRPr="009C51F0" w:rsidRDefault="00AF40BB" w:rsidP="00384302">
            <w:pPr>
              <w:autoSpaceDE w:val="0"/>
              <w:autoSpaceDN w:val="0"/>
              <w:adjustRightInd w:val="0"/>
              <w:rPr>
                <w:rFonts w:ascii="Vijaya" w:hAnsi="Vijaya" w:cs="Vijaya"/>
                <w:color w:val="1F497D" w:themeColor="text2"/>
                <w:lang w:eastAsia="es-BO"/>
              </w:rPr>
            </w:pPr>
            <w:r w:rsidRPr="009C51F0">
              <w:rPr>
                <w:rFonts w:ascii="Vijaya" w:hAnsi="Vijaya" w:cs="Vijaya"/>
                <w:b/>
                <w:bCs/>
                <w:color w:val="1F497D" w:themeColor="text2"/>
              </w:rPr>
              <w:t xml:space="preserve">FORMA DE PAGO </w:t>
            </w:r>
          </w:p>
        </w:tc>
      </w:tr>
      <w:tr w:rsidR="009C51F0" w:rsidRPr="009C51F0" w14:paraId="54E7CCD1" w14:textId="77777777" w:rsidTr="00384302">
        <w:trPr>
          <w:trHeight w:val="706"/>
          <w:jc w:val="center"/>
        </w:trPr>
        <w:tc>
          <w:tcPr>
            <w:tcW w:w="5000" w:type="pct"/>
            <w:tcBorders>
              <w:bottom w:val="single" w:sz="4" w:space="0" w:color="auto"/>
            </w:tcBorders>
            <w:shd w:val="clear" w:color="auto" w:fill="auto"/>
            <w:vAlign w:val="center"/>
          </w:tcPr>
          <w:p w14:paraId="7C654A7E" w14:textId="77777777" w:rsidR="00AF40BB" w:rsidRPr="009C51F0" w:rsidRDefault="00AF40BB" w:rsidP="00384302">
            <w:pPr>
              <w:rPr>
                <w:rFonts w:ascii="Vijaya" w:hAnsi="Vijaya" w:cs="Vijaya"/>
                <w:color w:val="1F497D" w:themeColor="text2"/>
              </w:rPr>
            </w:pPr>
            <w:r w:rsidRPr="009C51F0">
              <w:rPr>
                <w:rFonts w:ascii="Vijaya" w:hAnsi="Vijaya" w:cs="Vijaya"/>
                <w:color w:val="1F497D" w:themeColor="text2"/>
              </w:rPr>
              <w:t>Los precios de la propuesta deben expresarse en moneda nacional. El pago se efectuará una vez que personal de YPFB emita la nota de conformidad o acta de recepción respectiva, previa entrega de los bienes con toda la documentación correspondiente, por parte de la empresa adjudicada.</w:t>
            </w:r>
          </w:p>
        </w:tc>
      </w:tr>
      <w:tr w:rsidR="009C51F0" w:rsidRPr="009C51F0" w14:paraId="097AAD23" w14:textId="77777777" w:rsidTr="00384302">
        <w:tblPrEx>
          <w:jc w:val="left"/>
        </w:tblPrEx>
        <w:trPr>
          <w:trHeight w:val="392"/>
        </w:trPr>
        <w:tc>
          <w:tcPr>
            <w:tcW w:w="5000" w:type="pct"/>
            <w:shd w:val="clear" w:color="auto" w:fill="B6DDE8" w:themeFill="accent5" w:themeFillTint="66"/>
            <w:vAlign w:val="center"/>
          </w:tcPr>
          <w:p w14:paraId="5BA9504E" w14:textId="77777777" w:rsidR="00AF40BB" w:rsidRPr="009C51F0" w:rsidRDefault="00AF40BB" w:rsidP="00384302">
            <w:pPr>
              <w:autoSpaceDE w:val="0"/>
              <w:autoSpaceDN w:val="0"/>
              <w:adjustRightInd w:val="0"/>
              <w:rPr>
                <w:rFonts w:ascii="Vijaya" w:hAnsi="Vijaya" w:cs="Vijaya"/>
                <w:color w:val="1F497D" w:themeColor="text2"/>
                <w:lang w:eastAsia="es-BO"/>
              </w:rPr>
            </w:pPr>
            <w:r w:rsidRPr="009C51F0">
              <w:rPr>
                <w:rFonts w:ascii="Vijaya" w:hAnsi="Vijaya" w:cs="Vijaya"/>
                <w:b/>
                <w:bCs/>
                <w:color w:val="1F497D" w:themeColor="text2"/>
              </w:rPr>
              <w:t xml:space="preserve">ANTICIPO </w:t>
            </w:r>
          </w:p>
        </w:tc>
      </w:tr>
      <w:tr w:rsidR="009C51F0" w:rsidRPr="009C51F0" w14:paraId="2F14798C" w14:textId="77777777" w:rsidTr="00384302">
        <w:tblPrEx>
          <w:jc w:val="left"/>
        </w:tblPrEx>
        <w:trPr>
          <w:trHeight w:val="404"/>
        </w:trPr>
        <w:tc>
          <w:tcPr>
            <w:tcW w:w="5000" w:type="pct"/>
            <w:tcBorders>
              <w:bottom w:val="single" w:sz="4" w:space="0" w:color="auto"/>
            </w:tcBorders>
            <w:shd w:val="clear" w:color="auto" w:fill="auto"/>
            <w:vAlign w:val="center"/>
          </w:tcPr>
          <w:p w14:paraId="4250C14D" w14:textId="77777777" w:rsidR="00AF40BB" w:rsidRPr="009C51F0" w:rsidRDefault="00AF40BB" w:rsidP="00384302">
            <w:pPr>
              <w:rPr>
                <w:rFonts w:ascii="Vijaya" w:hAnsi="Vijaya" w:cs="Vijaya"/>
                <w:color w:val="1F497D" w:themeColor="text2"/>
              </w:rPr>
            </w:pPr>
            <w:r w:rsidRPr="009C51F0">
              <w:rPr>
                <w:rFonts w:ascii="Vijaya" w:hAnsi="Vijaya" w:cs="Vijaya"/>
                <w:color w:val="1F497D" w:themeColor="text2"/>
              </w:rPr>
              <w:t>No se contempla ningún tipo de anticipo.</w:t>
            </w:r>
          </w:p>
        </w:tc>
      </w:tr>
      <w:tr w:rsidR="009C51F0" w:rsidRPr="009C51F0" w14:paraId="528920CB" w14:textId="77777777" w:rsidTr="00384302">
        <w:tblPrEx>
          <w:jc w:val="left"/>
          <w:tblCellMar>
            <w:left w:w="108" w:type="dxa"/>
            <w:right w:w="108" w:type="dxa"/>
          </w:tblCellMar>
        </w:tblPrEx>
        <w:trPr>
          <w:trHeight w:val="340"/>
        </w:trPr>
        <w:tc>
          <w:tcPr>
            <w:tcW w:w="5000" w:type="pct"/>
            <w:shd w:val="clear" w:color="auto" w:fill="B6DDE8" w:themeFill="accent5" w:themeFillTint="66"/>
            <w:vAlign w:val="center"/>
          </w:tcPr>
          <w:p w14:paraId="3F87A9C8" w14:textId="77777777" w:rsidR="00AF40BB" w:rsidRPr="009C51F0" w:rsidRDefault="00AF40BB" w:rsidP="00384302">
            <w:pPr>
              <w:spacing w:line="220" w:lineRule="atLeast"/>
              <w:jc w:val="both"/>
              <w:rPr>
                <w:rFonts w:ascii="Vijaya" w:hAnsi="Vijaya" w:cs="Vijaya"/>
                <w:b/>
                <w:color w:val="1F497D" w:themeColor="text2"/>
              </w:rPr>
            </w:pPr>
            <w:r w:rsidRPr="009C51F0">
              <w:rPr>
                <w:rFonts w:ascii="Vijaya" w:hAnsi="Vijaya" w:cs="Vijaya"/>
                <w:b/>
                <w:color w:val="1F497D" w:themeColor="text2"/>
              </w:rPr>
              <w:t>FACTURACIÓN Y TRIBUTOS</w:t>
            </w:r>
          </w:p>
        </w:tc>
      </w:tr>
      <w:tr w:rsidR="009C51F0" w:rsidRPr="009C51F0" w14:paraId="790866A9" w14:textId="77777777" w:rsidTr="00384302">
        <w:tblPrEx>
          <w:jc w:val="left"/>
          <w:tblCellMar>
            <w:left w:w="108" w:type="dxa"/>
            <w:right w:w="108" w:type="dxa"/>
          </w:tblCellMar>
        </w:tblPrEx>
        <w:trPr>
          <w:trHeight w:val="340"/>
        </w:trPr>
        <w:tc>
          <w:tcPr>
            <w:tcW w:w="5000" w:type="pct"/>
            <w:shd w:val="clear" w:color="auto" w:fill="auto"/>
            <w:vAlign w:val="center"/>
          </w:tcPr>
          <w:p w14:paraId="71BBDBFE" w14:textId="77777777" w:rsidR="00AF40BB" w:rsidRPr="009C51F0" w:rsidRDefault="00AF40BB" w:rsidP="00384302">
            <w:pPr>
              <w:pStyle w:val="Prrafodelista"/>
              <w:tabs>
                <w:tab w:val="left" w:pos="426"/>
              </w:tabs>
              <w:spacing w:line="220" w:lineRule="atLeast"/>
              <w:ind w:left="0"/>
              <w:contextualSpacing/>
              <w:rPr>
                <w:rFonts w:ascii="Vijaya" w:hAnsi="Vijaya" w:cs="Vijaya"/>
                <w:b/>
                <w:color w:val="1F497D" w:themeColor="text2"/>
              </w:rPr>
            </w:pPr>
            <w:r w:rsidRPr="009C51F0">
              <w:rPr>
                <w:rFonts w:ascii="Vijaya" w:hAnsi="Vijaya" w:cs="Vijaya"/>
                <w:b/>
                <w:color w:val="1F497D" w:themeColor="text2"/>
              </w:rPr>
              <w:t xml:space="preserve">FACTURACIÓN </w:t>
            </w:r>
          </w:p>
          <w:p w14:paraId="4EF38DB8" w14:textId="77777777" w:rsidR="00AF40BB" w:rsidRPr="009C51F0" w:rsidRDefault="00AF40BB" w:rsidP="00384302">
            <w:pPr>
              <w:pStyle w:val="Prrafodelista"/>
              <w:tabs>
                <w:tab w:val="left" w:pos="426"/>
              </w:tabs>
              <w:spacing w:line="220" w:lineRule="atLeast"/>
              <w:ind w:left="0"/>
              <w:contextualSpacing/>
              <w:rPr>
                <w:rFonts w:ascii="Vijaya" w:hAnsi="Vijaya" w:cs="Vijaya"/>
                <w:color w:val="1F497D" w:themeColor="text2"/>
              </w:rPr>
            </w:pPr>
            <w:r w:rsidRPr="009C51F0">
              <w:rPr>
                <w:rFonts w:ascii="Vijaya" w:hAnsi="Vijaya" w:cs="Vijaya"/>
                <w:color w:val="1F497D" w:themeColor="text2"/>
              </w:rPr>
              <w:t xml:space="preserve">La factura debe ser emitida de acuerdo a normativa vigente a nombre de Yacimientos Petrolíferos Fiscales Bolivianos consignando el Número de Identificación Tributaria (NIT) 1020269020. </w:t>
            </w:r>
            <w:r w:rsidRPr="009C51F0">
              <w:rPr>
                <w:rFonts w:ascii="Vijaya" w:hAnsi="Vijaya" w:cs="Vijaya"/>
                <w:color w:val="1F497D" w:themeColor="text2"/>
              </w:rPr>
              <w:tab/>
            </w:r>
            <w:r w:rsidRPr="009C51F0">
              <w:rPr>
                <w:rFonts w:ascii="Vijaya" w:hAnsi="Vijaya" w:cs="Vijaya"/>
                <w:color w:val="1F497D" w:themeColor="text2"/>
              </w:rPr>
              <w:tab/>
            </w:r>
            <w:r w:rsidRPr="009C51F0">
              <w:rPr>
                <w:rFonts w:ascii="Vijaya" w:hAnsi="Vijaya" w:cs="Vijaya"/>
                <w:color w:val="1F497D" w:themeColor="text2"/>
              </w:rPr>
              <w:tab/>
            </w:r>
            <w:r w:rsidRPr="009C51F0">
              <w:rPr>
                <w:rFonts w:ascii="Vijaya" w:hAnsi="Vijaya" w:cs="Vijaya"/>
                <w:color w:val="1F497D" w:themeColor="text2"/>
              </w:rPr>
              <w:tab/>
            </w:r>
            <w:r w:rsidRPr="009C51F0">
              <w:rPr>
                <w:rFonts w:ascii="Vijaya" w:hAnsi="Vijaya" w:cs="Vijaya"/>
                <w:color w:val="1F497D" w:themeColor="text2"/>
              </w:rPr>
              <w:tab/>
            </w:r>
          </w:p>
          <w:p w14:paraId="76B58D50" w14:textId="488AB686" w:rsidR="00AF40BB" w:rsidRPr="009C51F0" w:rsidRDefault="00AF40BB" w:rsidP="00384302">
            <w:pPr>
              <w:spacing w:line="220" w:lineRule="atLeast"/>
              <w:jc w:val="both"/>
              <w:rPr>
                <w:rFonts w:ascii="Vijaya" w:hAnsi="Vijaya" w:cs="Vijaya"/>
                <w:color w:val="1F497D" w:themeColor="text2"/>
              </w:rPr>
            </w:pPr>
            <w:r w:rsidRPr="009C51F0">
              <w:rPr>
                <w:rFonts w:ascii="Vijaya" w:hAnsi="Vijaya" w:cs="Vijaya"/>
                <w:color w:val="1F497D" w:themeColor="text2"/>
              </w:rPr>
              <w:t>Se deberá facturar al momento de la entrega de los bienes conforme lo establecido en el Contrato, sin deducir las multas ni otros cargos.</w:t>
            </w:r>
          </w:p>
          <w:p w14:paraId="0C8910CB" w14:textId="77777777" w:rsidR="00AF40BB" w:rsidRPr="009C51F0" w:rsidRDefault="00AF40BB" w:rsidP="00384302">
            <w:pPr>
              <w:spacing w:line="220" w:lineRule="atLeast"/>
              <w:jc w:val="both"/>
              <w:rPr>
                <w:rFonts w:ascii="Vijaya" w:hAnsi="Vijaya" w:cs="Vijaya"/>
                <w:color w:val="1F497D" w:themeColor="text2"/>
              </w:rPr>
            </w:pPr>
          </w:p>
          <w:p w14:paraId="2DFB3CDC" w14:textId="77777777" w:rsidR="00AF40BB" w:rsidRPr="009C51F0" w:rsidRDefault="00AF40BB" w:rsidP="00384302">
            <w:pPr>
              <w:spacing w:line="220" w:lineRule="atLeast"/>
              <w:jc w:val="both"/>
              <w:rPr>
                <w:rFonts w:ascii="Vijaya" w:hAnsi="Vijaya" w:cs="Vijaya"/>
                <w:color w:val="1F497D" w:themeColor="text2"/>
              </w:rPr>
            </w:pPr>
            <w:r w:rsidRPr="009C51F0">
              <w:rPr>
                <w:rFonts w:ascii="Vijaya" w:hAnsi="Vijaya" w:cs="Vijaya"/>
                <w:color w:val="1F497D" w:themeColor="text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A5A9512" w14:textId="77777777" w:rsidR="00AF40BB" w:rsidRPr="009C51F0" w:rsidRDefault="00AF40BB" w:rsidP="00384302">
            <w:pPr>
              <w:pStyle w:val="Prrafodelista"/>
              <w:spacing w:line="220" w:lineRule="atLeast"/>
              <w:ind w:left="0"/>
              <w:contextualSpacing/>
              <w:jc w:val="both"/>
              <w:rPr>
                <w:rFonts w:ascii="Vijaya" w:hAnsi="Vijaya" w:cs="Vijaya"/>
                <w:b/>
                <w:color w:val="1F497D" w:themeColor="text2"/>
              </w:rPr>
            </w:pPr>
            <w:r w:rsidRPr="009C51F0">
              <w:rPr>
                <w:rFonts w:ascii="Vijaya" w:hAnsi="Vijaya" w:cs="Vijaya"/>
                <w:b/>
                <w:color w:val="1F497D" w:themeColor="text2"/>
              </w:rPr>
              <w:t>TRIBUTOS.</w:t>
            </w:r>
          </w:p>
          <w:p w14:paraId="2015A284" w14:textId="77777777" w:rsidR="00AF40BB" w:rsidRPr="009C51F0" w:rsidRDefault="00AF40BB" w:rsidP="00384302">
            <w:pPr>
              <w:spacing w:line="220" w:lineRule="atLeast"/>
              <w:jc w:val="both"/>
              <w:rPr>
                <w:rFonts w:ascii="Vijaya" w:hAnsi="Vijaya" w:cs="Vijaya"/>
                <w:b/>
                <w:color w:val="1F497D" w:themeColor="text2"/>
              </w:rPr>
            </w:pPr>
            <w:r w:rsidRPr="009C51F0">
              <w:rPr>
                <w:rFonts w:ascii="Vijaya" w:hAnsi="Vijaya" w:cs="Vijaya"/>
                <w:color w:val="1F497D" w:themeColor="text2"/>
              </w:rPr>
              <w:t>El adjudicado declara que todos los tributos vigentes a la fecha y que puedan originarse directa o indirectamente en aplicación del contrato, son de su responsabilidad, no correspondiendo ningún reclamo posterior.</w:t>
            </w:r>
            <w:r w:rsidRPr="009C51F0">
              <w:rPr>
                <w:rFonts w:ascii="Vijaya" w:hAnsi="Vijaya" w:cs="Vijaya"/>
                <w:color w:val="1F497D" w:themeColor="text2"/>
              </w:rPr>
              <w:tab/>
            </w:r>
            <w:r w:rsidRPr="009C51F0">
              <w:rPr>
                <w:rFonts w:ascii="Vijaya" w:hAnsi="Vijaya" w:cs="Vijaya"/>
                <w:color w:val="1F497D" w:themeColor="text2"/>
              </w:rPr>
              <w:tab/>
            </w:r>
          </w:p>
        </w:tc>
      </w:tr>
      <w:tr w:rsidR="009C51F0" w:rsidRPr="009C51F0" w14:paraId="7AC6F917" w14:textId="77777777" w:rsidTr="00384302">
        <w:trPr>
          <w:trHeight w:val="422"/>
          <w:jc w:val="center"/>
        </w:trPr>
        <w:tc>
          <w:tcPr>
            <w:tcW w:w="5000" w:type="pct"/>
            <w:shd w:val="clear" w:color="auto" w:fill="B6DDE8" w:themeFill="accent5" w:themeFillTint="66"/>
            <w:vAlign w:val="center"/>
          </w:tcPr>
          <w:p w14:paraId="525750E3"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t>MULTAS</w:t>
            </w:r>
          </w:p>
        </w:tc>
      </w:tr>
      <w:tr w:rsidR="009C51F0" w:rsidRPr="009C51F0" w14:paraId="25AFDDE4" w14:textId="77777777" w:rsidTr="00384302">
        <w:trPr>
          <w:trHeight w:val="1378"/>
          <w:jc w:val="center"/>
        </w:trPr>
        <w:tc>
          <w:tcPr>
            <w:tcW w:w="5000" w:type="pct"/>
            <w:shd w:val="clear" w:color="auto" w:fill="auto"/>
            <w:vAlign w:val="center"/>
          </w:tcPr>
          <w:p w14:paraId="3E4EE563"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Se considerará como fecha de entrega de los ítems la fecha estipulada en la acta de recepción, en caso que la empresa adjudicada sobrepase el plazo establecido, las multas por cada periodo de retraso serán equivalentes a:</w:t>
            </w:r>
          </w:p>
          <w:p w14:paraId="73C2CE85" w14:textId="77777777" w:rsidR="00AF40BB" w:rsidRPr="009C51F0" w:rsidRDefault="00AF40BB" w:rsidP="00B73D09">
            <w:pPr>
              <w:pStyle w:val="Prrafodelista"/>
              <w:numPr>
                <w:ilvl w:val="0"/>
                <w:numId w:val="46"/>
              </w:num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5 por 1000 del monto total del contrato por cada día de retraso entre el 1 y 10 días calendario</w:t>
            </w:r>
          </w:p>
          <w:p w14:paraId="1379B011" w14:textId="77777777" w:rsidR="00AF40BB" w:rsidRPr="009C51F0" w:rsidRDefault="00AF40BB" w:rsidP="00B73D09">
            <w:pPr>
              <w:pStyle w:val="Prrafodelista"/>
              <w:numPr>
                <w:ilvl w:val="0"/>
                <w:numId w:val="46"/>
              </w:num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7 por 1000 del monto total del contrato por cada día de retraso entre  11 y 20 días calendario</w:t>
            </w:r>
          </w:p>
          <w:p w14:paraId="3E643772" w14:textId="77777777" w:rsidR="00AF40BB" w:rsidRPr="009C51F0" w:rsidRDefault="00AF40BB" w:rsidP="00B73D09">
            <w:pPr>
              <w:pStyle w:val="Prrafodelista"/>
              <w:numPr>
                <w:ilvl w:val="0"/>
                <w:numId w:val="46"/>
              </w:num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9 por 1000 del monto total del contrato por cada día de retraso entre  21 y 30 días calendario</w:t>
            </w:r>
          </w:p>
        </w:tc>
      </w:tr>
      <w:tr w:rsidR="009C51F0" w:rsidRPr="009C51F0" w14:paraId="450236F3" w14:textId="77777777" w:rsidTr="00384302">
        <w:trPr>
          <w:trHeight w:val="408"/>
          <w:jc w:val="center"/>
        </w:trPr>
        <w:tc>
          <w:tcPr>
            <w:tcW w:w="5000" w:type="pct"/>
            <w:shd w:val="clear" w:color="auto" w:fill="B6DDE8" w:themeFill="accent5" w:themeFillTint="66"/>
            <w:vAlign w:val="center"/>
          </w:tcPr>
          <w:p w14:paraId="66E0469F"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lastRenderedPageBreak/>
              <w:t>GARANTÍAS FINANCIERAS</w:t>
            </w:r>
          </w:p>
        </w:tc>
      </w:tr>
      <w:tr w:rsidR="009C51F0" w:rsidRPr="009C51F0" w14:paraId="6A7DC480" w14:textId="77777777" w:rsidTr="00384302">
        <w:trPr>
          <w:trHeight w:val="408"/>
          <w:jc w:val="center"/>
        </w:trPr>
        <w:tc>
          <w:tcPr>
            <w:tcW w:w="5000" w:type="pct"/>
            <w:shd w:val="clear" w:color="auto" w:fill="auto"/>
            <w:vAlign w:val="center"/>
          </w:tcPr>
          <w:p w14:paraId="0102E56B"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t>GARANTIA SERIEDAD DE PROPUESTA</w:t>
            </w:r>
          </w:p>
          <w:p w14:paraId="6727E4E1"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A elección del  proponente podrá presentar:</w:t>
            </w:r>
          </w:p>
          <w:p w14:paraId="00846FA0"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 xml:space="preserve"> • </w:t>
            </w:r>
            <w:r w:rsidRPr="009C51F0">
              <w:rPr>
                <w:rFonts w:ascii="Vijaya" w:hAnsi="Vijaya" w:cs="Vijaya"/>
                <w:b/>
                <w:color w:val="1F497D" w:themeColor="text2"/>
              </w:rPr>
              <w:t>Boleta de Garantía</w:t>
            </w:r>
            <w:r w:rsidRPr="009C51F0">
              <w:rPr>
                <w:rFonts w:ascii="Vijaya" w:hAnsi="Vijaya" w:cs="Vijaya"/>
                <w:color w:val="1F497D" w:themeColor="text2"/>
              </w:rPr>
              <w:t>,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73BAEA92"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 xml:space="preserve"> • </w:t>
            </w:r>
            <w:r w:rsidRPr="009C51F0">
              <w:rPr>
                <w:rFonts w:ascii="Vijaya" w:hAnsi="Vijaya" w:cs="Vijaya"/>
                <w:b/>
                <w:color w:val="1F497D" w:themeColor="text2"/>
              </w:rPr>
              <w:t>Garantía a Primer Requerimiento</w:t>
            </w:r>
            <w:r w:rsidRPr="009C51F0">
              <w:rPr>
                <w:rFonts w:ascii="Vijaya" w:hAnsi="Vijaya" w:cs="Vijaya"/>
                <w:color w:val="1F497D" w:themeColor="text2"/>
              </w:rPr>
              <w:t>,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4C5CBA3"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 xml:space="preserve">• </w:t>
            </w:r>
            <w:r w:rsidRPr="009C51F0">
              <w:rPr>
                <w:rFonts w:ascii="Vijaya" w:hAnsi="Vijaya" w:cs="Vijaya"/>
                <w:b/>
                <w:color w:val="1F497D" w:themeColor="text2"/>
              </w:rPr>
              <w:t>Póliza de Seguro de Caución a Primer Requerimiento</w:t>
            </w:r>
            <w:r w:rsidRPr="009C51F0">
              <w:rPr>
                <w:rFonts w:ascii="Vijaya" w:hAnsi="Vijaya" w:cs="Vijaya"/>
                <w:color w:val="1F497D" w:themeColor="text2"/>
              </w:rPr>
              <w:t xml:space="preserve">,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 </w:t>
            </w:r>
          </w:p>
          <w:p w14:paraId="1322277A" w14:textId="77777777" w:rsidR="00AF40BB" w:rsidRPr="009C51F0" w:rsidRDefault="00AF40BB" w:rsidP="00384302">
            <w:pPr>
              <w:autoSpaceDE w:val="0"/>
              <w:autoSpaceDN w:val="0"/>
              <w:adjustRightInd w:val="0"/>
              <w:jc w:val="both"/>
              <w:rPr>
                <w:rFonts w:ascii="Vijaya" w:hAnsi="Vijaya" w:cs="Vijaya"/>
                <w:color w:val="1F497D" w:themeColor="text2"/>
              </w:rPr>
            </w:pPr>
          </w:p>
          <w:p w14:paraId="20511F15"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t>GARANTIA DE CUMPLIMIENTO DE CONTRATO</w:t>
            </w:r>
          </w:p>
          <w:p w14:paraId="63221F1A"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b/>
                <w:color w:val="1F497D" w:themeColor="text2"/>
              </w:rPr>
              <w:t xml:space="preserve"> </w:t>
            </w:r>
            <w:r w:rsidRPr="009C51F0">
              <w:rPr>
                <w:rFonts w:ascii="Vijaya" w:hAnsi="Vijaya" w:cs="Vijaya"/>
                <w:color w:val="1F497D" w:themeColor="text2"/>
              </w:rPr>
              <w:t>A elección del  proponente podrá presentar:</w:t>
            </w:r>
          </w:p>
          <w:p w14:paraId="2F10044F"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 xml:space="preserve"> •</w:t>
            </w:r>
            <w:r w:rsidRPr="009C51F0">
              <w:rPr>
                <w:rFonts w:ascii="Vijaya" w:hAnsi="Vijaya" w:cs="Vijaya"/>
                <w:b/>
                <w:color w:val="1F497D" w:themeColor="text2"/>
              </w:rPr>
              <w:t>Boleta de Garantía,</w:t>
            </w:r>
            <w:r w:rsidRPr="009C51F0">
              <w:rPr>
                <w:rFonts w:ascii="Vijaya" w:hAnsi="Vijaya" w:cs="Vijaya"/>
                <w:color w:val="1F497D" w:themeColor="text2"/>
              </w:rPr>
              <w:t xml:space="preserve">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48218B4"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 xml:space="preserve"> •</w:t>
            </w:r>
            <w:r w:rsidRPr="009C51F0">
              <w:rPr>
                <w:rFonts w:ascii="Vijaya" w:hAnsi="Vijaya" w:cs="Vijaya"/>
                <w:b/>
                <w:color w:val="1F497D" w:themeColor="text2"/>
              </w:rPr>
              <w:t>Garantía a Primer Requerimiento</w:t>
            </w:r>
            <w:r w:rsidRPr="009C51F0">
              <w:rPr>
                <w:rFonts w:ascii="Vijaya" w:hAnsi="Vijaya" w:cs="Vijaya"/>
                <w:color w:val="1F497D" w:themeColor="text2"/>
              </w:rPr>
              <w:t xml:space="preserve">,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 </w:t>
            </w:r>
          </w:p>
          <w:p w14:paraId="5DFA683D" w14:textId="77777777" w:rsidR="00AF40BB" w:rsidRPr="009C51F0" w:rsidRDefault="00AF40BB" w:rsidP="00384302">
            <w:pPr>
              <w:autoSpaceDE w:val="0"/>
              <w:autoSpaceDN w:val="0"/>
              <w:adjustRightInd w:val="0"/>
              <w:jc w:val="both"/>
              <w:rPr>
                <w:rFonts w:ascii="Vijaya" w:hAnsi="Vijaya" w:cs="Vijaya"/>
                <w:color w:val="1F497D" w:themeColor="text2"/>
              </w:rPr>
            </w:pPr>
          </w:p>
        </w:tc>
      </w:tr>
      <w:tr w:rsidR="009C51F0" w:rsidRPr="009C51F0" w14:paraId="6A42BD0F" w14:textId="77777777" w:rsidTr="00384302">
        <w:trPr>
          <w:trHeight w:val="406"/>
          <w:jc w:val="center"/>
        </w:trPr>
        <w:tc>
          <w:tcPr>
            <w:tcW w:w="50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5E84241"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t>GARANTÍA TÉCNICA</w:t>
            </w:r>
          </w:p>
        </w:tc>
      </w:tr>
      <w:tr w:rsidR="009C51F0" w:rsidRPr="009C51F0" w14:paraId="0FC2C051" w14:textId="77777777" w:rsidTr="00384302">
        <w:trPr>
          <w:trHeight w:val="1714"/>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D5BD59F" w14:textId="77777777" w:rsidR="00AF40BB" w:rsidRPr="009C51F0" w:rsidRDefault="00AF40BB" w:rsidP="00384302">
            <w:pPr>
              <w:autoSpaceDE w:val="0"/>
              <w:autoSpaceDN w:val="0"/>
              <w:adjustRightInd w:val="0"/>
              <w:jc w:val="both"/>
              <w:rPr>
                <w:rFonts w:ascii="Vijaya" w:hAnsi="Vijaya" w:cs="Vijaya"/>
                <w:color w:val="1F497D" w:themeColor="text2"/>
              </w:rPr>
            </w:pPr>
            <w:r w:rsidRPr="009C51F0">
              <w:rPr>
                <w:rFonts w:ascii="Vijaya" w:hAnsi="Vijaya" w:cs="Vijaya"/>
                <w:color w:val="1F497D" w:themeColor="text2"/>
              </w:rPr>
              <w:t>El Proveedor adjudicado deberá presentar una garantía notariada en dos ejemplares en original :</w:t>
            </w:r>
          </w:p>
          <w:p w14:paraId="671F0130" w14:textId="77777777" w:rsidR="00AF40BB" w:rsidRPr="009C51F0" w:rsidRDefault="00AF40BB" w:rsidP="00B73D09">
            <w:pPr>
              <w:pStyle w:val="Prrafodelista"/>
              <w:numPr>
                <w:ilvl w:val="0"/>
                <w:numId w:val="52"/>
              </w:numPr>
              <w:autoSpaceDE w:val="0"/>
              <w:autoSpaceDN w:val="0"/>
              <w:adjustRightInd w:val="0"/>
              <w:ind w:left="351" w:hanging="284"/>
              <w:jc w:val="both"/>
              <w:rPr>
                <w:rFonts w:ascii="Vijaya" w:hAnsi="Vijaya" w:cs="Vijaya"/>
                <w:color w:val="1F497D" w:themeColor="text2"/>
              </w:rPr>
            </w:pPr>
            <w:r w:rsidRPr="009C51F0">
              <w:rPr>
                <w:rFonts w:ascii="Vijaya" w:hAnsi="Vijaya" w:cs="Vijaya"/>
                <w:color w:val="1F497D" w:themeColor="text2"/>
              </w:rPr>
              <w:t>Período de garantía: Por un (1) año como mínimo.</w:t>
            </w:r>
          </w:p>
          <w:p w14:paraId="2B7D72C5" w14:textId="77777777" w:rsidR="00AF40BB" w:rsidRPr="009C51F0" w:rsidRDefault="00AF40BB" w:rsidP="00B73D09">
            <w:pPr>
              <w:pStyle w:val="Prrafodelista"/>
              <w:numPr>
                <w:ilvl w:val="0"/>
                <w:numId w:val="52"/>
              </w:numPr>
              <w:autoSpaceDE w:val="0"/>
              <w:autoSpaceDN w:val="0"/>
              <w:adjustRightInd w:val="0"/>
              <w:ind w:left="351" w:hanging="284"/>
              <w:jc w:val="both"/>
              <w:rPr>
                <w:rFonts w:ascii="Vijaya" w:hAnsi="Vijaya" w:cs="Vijaya"/>
                <w:color w:val="1F497D" w:themeColor="text2"/>
              </w:rPr>
            </w:pPr>
            <w:r w:rsidRPr="009C51F0">
              <w:rPr>
                <w:rFonts w:ascii="Vijaya" w:hAnsi="Vijaya" w:cs="Vijaya"/>
                <w:color w:val="1F497D" w:themeColor="text2"/>
              </w:rPr>
              <w:t>Alcance de la garantía: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14:paraId="06A8AB5D" w14:textId="77777777" w:rsidR="00AF40BB" w:rsidRPr="009C51F0" w:rsidRDefault="00AF40BB" w:rsidP="00B73D09">
            <w:pPr>
              <w:pStyle w:val="Prrafodelista"/>
              <w:numPr>
                <w:ilvl w:val="0"/>
                <w:numId w:val="52"/>
              </w:numPr>
              <w:autoSpaceDE w:val="0"/>
              <w:autoSpaceDN w:val="0"/>
              <w:adjustRightInd w:val="0"/>
              <w:ind w:left="351" w:hanging="284"/>
              <w:jc w:val="both"/>
              <w:rPr>
                <w:rFonts w:ascii="Vijaya" w:hAnsi="Vijaya" w:cs="Vijaya"/>
                <w:color w:val="1F497D" w:themeColor="text2"/>
              </w:rPr>
            </w:pPr>
            <w:r w:rsidRPr="009C51F0">
              <w:rPr>
                <w:rFonts w:ascii="Vijaya" w:hAnsi="Vijaya" w:cs="Vijaya"/>
                <w:color w:val="1F497D" w:themeColor="text2"/>
              </w:rPr>
              <w:t>Inicio del cómputo del período de garantía: A partir de la fecha en la que se otorgó la conformidad de recepción del bien.</w:t>
            </w:r>
          </w:p>
        </w:tc>
      </w:tr>
      <w:tr w:rsidR="009C51F0" w:rsidRPr="009C51F0" w14:paraId="0B00C953" w14:textId="77777777" w:rsidTr="00384302">
        <w:trPr>
          <w:trHeight w:val="406"/>
          <w:jc w:val="center"/>
        </w:trPr>
        <w:tc>
          <w:tcPr>
            <w:tcW w:w="50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D589960" w14:textId="77777777" w:rsidR="00AF40BB" w:rsidRPr="009C51F0" w:rsidRDefault="00AF40BB" w:rsidP="00384302">
            <w:pPr>
              <w:autoSpaceDE w:val="0"/>
              <w:autoSpaceDN w:val="0"/>
              <w:adjustRightInd w:val="0"/>
              <w:jc w:val="both"/>
              <w:rPr>
                <w:rFonts w:ascii="Vijaya" w:hAnsi="Vijaya" w:cs="Vijaya"/>
                <w:b/>
                <w:color w:val="1F497D" w:themeColor="text2"/>
              </w:rPr>
            </w:pPr>
            <w:r w:rsidRPr="009C51F0">
              <w:rPr>
                <w:rFonts w:ascii="Vijaya" w:hAnsi="Vijaya" w:cs="Vijaya"/>
                <w:b/>
                <w:color w:val="1F497D" w:themeColor="text2"/>
              </w:rPr>
              <w:t>RESPONSABILIDADES DEL PROVEEDOR</w:t>
            </w:r>
          </w:p>
        </w:tc>
      </w:tr>
      <w:tr w:rsidR="00AF40BB" w:rsidRPr="009C51F0" w14:paraId="555D331B" w14:textId="77777777" w:rsidTr="00384302">
        <w:trPr>
          <w:trHeight w:val="1808"/>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3839A3"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Los costos por estibado de los productos.</w:t>
            </w:r>
          </w:p>
          <w:p w14:paraId="6007FCCD"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Cubrir el costo del traslado de los productos hasta el lugar de entrega.</w:t>
            </w:r>
          </w:p>
          <w:p w14:paraId="2D7A3577"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El embalaje deberá ser adecuado para resistir su almacenamiento y manipulación brusca.</w:t>
            </w:r>
          </w:p>
          <w:p w14:paraId="4461ECC6"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Hacer entrega de los productos en perfectas condiciones.</w:t>
            </w:r>
          </w:p>
          <w:p w14:paraId="7BC539E6"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Verificar conjuntamente con el personal de YPFB, que los productos entregados cumplen las especificaciones técnicas.</w:t>
            </w:r>
          </w:p>
          <w:p w14:paraId="584B21D1" w14:textId="77777777" w:rsidR="00AF40BB" w:rsidRPr="009C51F0" w:rsidRDefault="00AF40BB" w:rsidP="00B73D09">
            <w:pPr>
              <w:pStyle w:val="Prrafodelista"/>
              <w:numPr>
                <w:ilvl w:val="0"/>
                <w:numId w:val="47"/>
              </w:numPr>
              <w:autoSpaceDE w:val="0"/>
              <w:autoSpaceDN w:val="0"/>
              <w:adjustRightInd w:val="0"/>
              <w:ind w:left="351" w:hanging="351"/>
              <w:jc w:val="both"/>
              <w:rPr>
                <w:rFonts w:ascii="Vijaya" w:hAnsi="Vijaya" w:cs="Vijaya"/>
                <w:color w:val="1F497D" w:themeColor="text2"/>
              </w:rPr>
            </w:pPr>
            <w:r w:rsidRPr="009C51F0">
              <w:rPr>
                <w:rFonts w:ascii="Vijaya" w:hAnsi="Vijaya" w:cs="Vijaya"/>
                <w:color w:val="1F497D" w:themeColor="text2"/>
              </w:rPr>
              <w:t>Hacer entrega de certificados de garantía de los productos al momento de la recepción de los mismos.</w:t>
            </w:r>
          </w:p>
        </w:tc>
      </w:tr>
    </w:tbl>
    <w:p w14:paraId="737E6706" w14:textId="77777777" w:rsidR="00AF40BB" w:rsidRPr="009C51F0" w:rsidRDefault="00AF40BB" w:rsidP="00AF40BB">
      <w:pPr>
        <w:pStyle w:val="Prrafodelista"/>
        <w:spacing w:after="13" w:line="276" w:lineRule="auto"/>
        <w:ind w:left="0"/>
        <w:contextualSpacing/>
        <w:jc w:val="both"/>
        <w:rPr>
          <w:rFonts w:ascii="Vijaya" w:hAnsi="Vijaya" w:cs="Vijaya"/>
          <w:b/>
          <w:color w:val="1F497D" w:themeColor="text2"/>
        </w:rPr>
      </w:pPr>
    </w:p>
    <w:p w14:paraId="32EEB894" w14:textId="77777777" w:rsidR="00AF40BB" w:rsidRPr="009C51F0" w:rsidRDefault="00AF40BB" w:rsidP="00AF40BB">
      <w:pPr>
        <w:rPr>
          <w:rFonts w:ascii="Vijaya" w:hAnsi="Vijaya" w:cs="Vijaya"/>
          <w:b/>
          <w:bCs/>
          <w:color w:val="1F497D" w:themeColor="text2"/>
        </w:rPr>
      </w:pPr>
    </w:p>
    <w:p w14:paraId="0B2BE2C1" w14:textId="77777777" w:rsidR="00AF40BB" w:rsidRPr="009C51F0" w:rsidRDefault="00AF40BB" w:rsidP="00AF40BB">
      <w:pPr>
        <w:jc w:val="center"/>
        <w:rPr>
          <w:rFonts w:ascii="Vijaya" w:hAnsi="Vijaya" w:cs="Vijaya"/>
          <w:b/>
          <w:bCs/>
          <w:color w:val="1F497D" w:themeColor="text2"/>
          <w:sz w:val="28"/>
          <w:szCs w:val="28"/>
        </w:rPr>
      </w:pPr>
    </w:p>
    <w:p w14:paraId="2DA6C98D" w14:textId="77777777" w:rsidR="00AF40BB" w:rsidRPr="009C51F0" w:rsidRDefault="00AF40BB" w:rsidP="00AF40BB">
      <w:pPr>
        <w:jc w:val="center"/>
        <w:rPr>
          <w:rFonts w:ascii="Vijaya" w:hAnsi="Vijaya" w:cs="Vijaya"/>
          <w:b/>
          <w:bCs/>
          <w:color w:val="1F497D" w:themeColor="text2"/>
          <w:sz w:val="28"/>
          <w:szCs w:val="28"/>
        </w:rPr>
      </w:pPr>
    </w:p>
    <w:p w14:paraId="728EEBFA" w14:textId="77777777" w:rsidR="00AF40BB" w:rsidRPr="009C51F0" w:rsidRDefault="00AF40BB" w:rsidP="00AF40BB">
      <w:pPr>
        <w:jc w:val="center"/>
        <w:rPr>
          <w:rFonts w:ascii="Vijaya" w:hAnsi="Vijaya" w:cs="Vijaya"/>
          <w:b/>
          <w:bCs/>
          <w:color w:val="1F497D" w:themeColor="text2"/>
          <w:sz w:val="28"/>
          <w:szCs w:val="28"/>
        </w:rPr>
      </w:pPr>
    </w:p>
    <w:p w14:paraId="6FFFDA24" w14:textId="77777777" w:rsidR="00AF40BB" w:rsidRPr="009C51F0" w:rsidRDefault="00AF40BB" w:rsidP="00AF40BB">
      <w:pPr>
        <w:jc w:val="center"/>
        <w:rPr>
          <w:rFonts w:ascii="Vijaya" w:hAnsi="Vijaya" w:cs="Vijaya"/>
          <w:b/>
          <w:bCs/>
          <w:color w:val="1F497D" w:themeColor="text2"/>
          <w:sz w:val="28"/>
          <w:szCs w:val="28"/>
        </w:rPr>
      </w:pPr>
    </w:p>
    <w:p w14:paraId="45608EE3" w14:textId="77777777" w:rsidR="00AF40BB" w:rsidRPr="009C51F0" w:rsidRDefault="00AF40BB" w:rsidP="00AF40BB">
      <w:pPr>
        <w:jc w:val="center"/>
        <w:rPr>
          <w:rFonts w:ascii="Vijaya" w:hAnsi="Vijaya" w:cs="Vijaya"/>
          <w:b/>
          <w:bCs/>
          <w:color w:val="1F497D" w:themeColor="text2"/>
          <w:sz w:val="28"/>
          <w:szCs w:val="28"/>
        </w:rPr>
      </w:pPr>
    </w:p>
    <w:p w14:paraId="24568564" w14:textId="77777777" w:rsidR="00AF40BB" w:rsidRPr="009C51F0" w:rsidRDefault="00AF40BB" w:rsidP="00AF40BB">
      <w:pPr>
        <w:jc w:val="center"/>
        <w:rPr>
          <w:rFonts w:ascii="Vijaya" w:hAnsi="Vijaya" w:cs="Vijaya"/>
          <w:b/>
          <w:bCs/>
          <w:color w:val="1F497D" w:themeColor="text2"/>
          <w:sz w:val="28"/>
          <w:szCs w:val="28"/>
        </w:rPr>
      </w:pPr>
    </w:p>
    <w:p w14:paraId="26480886" w14:textId="77777777" w:rsidR="00AF40BB" w:rsidRPr="009C51F0" w:rsidRDefault="00AF40BB" w:rsidP="00AF40BB">
      <w:pPr>
        <w:jc w:val="center"/>
        <w:rPr>
          <w:rFonts w:ascii="Vijaya" w:hAnsi="Vijaya" w:cs="Vijaya"/>
          <w:b/>
          <w:bCs/>
          <w:color w:val="1F497D" w:themeColor="text2"/>
          <w:sz w:val="28"/>
          <w:szCs w:val="28"/>
        </w:rPr>
      </w:pPr>
    </w:p>
    <w:p w14:paraId="347BC330" w14:textId="77777777" w:rsidR="00AF40BB" w:rsidRPr="009C51F0" w:rsidRDefault="00AF40BB" w:rsidP="00AF40BB">
      <w:pPr>
        <w:jc w:val="center"/>
        <w:rPr>
          <w:rFonts w:ascii="Vijaya" w:hAnsi="Vijaya" w:cs="Vijaya"/>
          <w:b/>
          <w:bCs/>
          <w:color w:val="1F497D" w:themeColor="text2"/>
          <w:sz w:val="28"/>
          <w:szCs w:val="28"/>
        </w:rPr>
      </w:pPr>
    </w:p>
    <w:p w14:paraId="0AFBDF5C" w14:textId="77777777" w:rsidR="00AF40BB" w:rsidRPr="009C51F0" w:rsidRDefault="00AF40BB" w:rsidP="00AF40BB">
      <w:pPr>
        <w:jc w:val="center"/>
        <w:rPr>
          <w:rFonts w:ascii="Vijaya" w:hAnsi="Vijaya" w:cs="Vijaya"/>
          <w:b/>
          <w:bCs/>
          <w:color w:val="1F497D" w:themeColor="text2"/>
          <w:sz w:val="28"/>
          <w:szCs w:val="28"/>
        </w:rPr>
      </w:pPr>
    </w:p>
    <w:p w14:paraId="1A00D6DD" w14:textId="77777777" w:rsidR="00AF40BB" w:rsidRPr="009C51F0" w:rsidRDefault="00AF40BB" w:rsidP="00AF40BB">
      <w:pPr>
        <w:jc w:val="center"/>
        <w:rPr>
          <w:rFonts w:ascii="Vijaya" w:hAnsi="Vijaya" w:cs="Vijaya"/>
          <w:b/>
          <w:bCs/>
          <w:color w:val="1F497D" w:themeColor="text2"/>
          <w:sz w:val="28"/>
          <w:szCs w:val="28"/>
        </w:rPr>
      </w:pPr>
      <w:r w:rsidRPr="009C51F0">
        <w:rPr>
          <w:rFonts w:ascii="Vijaya" w:hAnsi="Vijaya" w:cs="Vijaya"/>
          <w:b/>
          <w:bCs/>
          <w:color w:val="1F497D" w:themeColor="text2"/>
          <w:sz w:val="28"/>
          <w:szCs w:val="28"/>
        </w:rPr>
        <w:lastRenderedPageBreak/>
        <w:t>ANEXO 1</w:t>
      </w:r>
    </w:p>
    <w:p w14:paraId="2D3F8A4B" w14:textId="77777777" w:rsidR="00AF40BB" w:rsidRPr="009C51F0" w:rsidRDefault="00AF40BB" w:rsidP="00AF40BB">
      <w:pPr>
        <w:jc w:val="center"/>
        <w:rPr>
          <w:rFonts w:ascii="Vijaya" w:hAnsi="Vijaya" w:cs="Vijaya"/>
          <w:b/>
          <w:bCs/>
          <w:color w:val="1F497D" w:themeColor="text2"/>
        </w:rPr>
      </w:pPr>
      <w:r w:rsidRPr="009C51F0">
        <w:rPr>
          <w:rFonts w:ascii="Vijaya" w:hAnsi="Vijaya" w:cs="Vijaya"/>
          <w:b/>
          <w:bCs/>
          <w:color w:val="1F497D" w:themeColor="text2"/>
        </w:rPr>
        <w:t>ESQUEMA GENERAL ITEM 5 (SOPORTE PARA VERIFICACION)</w:t>
      </w:r>
    </w:p>
    <w:p w14:paraId="79A926F3" w14:textId="77777777" w:rsidR="00AF40BB" w:rsidRPr="009C51F0" w:rsidRDefault="00AF40BB" w:rsidP="00AF40BB">
      <w:pPr>
        <w:rPr>
          <w:rFonts w:ascii="Vijaya" w:hAnsi="Vijaya" w:cs="Vijaya"/>
          <w:b/>
          <w:bCs/>
          <w:color w:val="1F497D" w:themeColor="text2"/>
        </w:rPr>
      </w:pPr>
      <w:r w:rsidRPr="009C51F0">
        <w:rPr>
          <w:rFonts w:ascii="Vijaya" w:hAnsi="Vijaya" w:cs="Vijaya"/>
          <w:b/>
          <w:bCs/>
          <w:noProof/>
          <w:color w:val="1F497D" w:themeColor="text2"/>
          <w:lang w:val="es-BO" w:eastAsia="es-BO"/>
        </w:rPr>
        <w:drawing>
          <wp:anchor distT="0" distB="0" distL="114300" distR="114300" simplePos="0" relativeHeight="251682304" behindDoc="0" locked="0" layoutInCell="1" allowOverlap="1" wp14:anchorId="263EC6A6" wp14:editId="515787C6">
            <wp:simplePos x="0" y="0"/>
            <wp:positionH relativeFrom="margin">
              <wp:align>left</wp:align>
            </wp:positionH>
            <wp:positionV relativeFrom="paragraph">
              <wp:posOffset>182245</wp:posOffset>
            </wp:positionV>
            <wp:extent cx="5731510" cy="3663950"/>
            <wp:effectExtent l="0" t="0" r="254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32">
                      <a:extLst>
                        <a:ext uri="{28A0092B-C50C-407E-A947-70E740481C1C}">
                          <a14:useLocalDpi xmlns:a14="http://schemas.microsoft.com/office/drawing/2010/main" val="0"/>
                        </a:ext>
                      </a:extLst>
                    </a:blip>
                    <a:srcRect t="1105"/>
                    <a:stretch/>
                  </pic:blipFill>
                  <pic:spPr bwMode="auto">
                    <a:xfrm>
                      <a:off x="0" y="0"/>
                      <a:ext cx="5731510" cy="3663950"/>
                    </a:xfrm>
                    <a:prstGeom prst="rect">
                      <a:avLst/>
                    </a:prstGeom>
                    <a:noFill/>
                    <a:ln>
                      <a:noFill/>
                    </a:ln>
                    <a:extLst>
                      <a:ext uri="{53640926-AAD7-44D8-BBD7-CCE9431645EC}">
                        <a14:shadowObscured xmlns:a14="http://schemas.microsoft.com/office/drawing/2010/main"/>
                      </a:ext>
                    </a:extLst>
                  </pic:spPr>
                </pic:pic>
              </a:graphicData>
            </a:graphic>
          </wp:anchor>
        </w:drawing>
      </w:r>
    </w:p>
    <w:p w14:paraId="694831F5" w14:textId="77777777" w:rsidR="00AF40BB" w:rsidRPr="009C51F0" w:rsidRDefault="00AF40BB" w:rsidP="00AF40BB">
      <w:pPr>
        <w:rPr>
          <w:rFonts w:ascii="Vijaya" w:hAnsi="Vijaya" w:cs="Vijaya"/>
          <w:b/>
          <w:bCs/>
          <w:color w:val="1F497D" w:themeColor="text2"/>
        </w:rPr>
      </w:pPr>
      <w:r w:rsidRPr="009C51F0">
        <w:rPr>
          <w:rFonts w:ascii="Vijaya" w:hAnsi="Vijaya" w:cs="Vijaya"/>
          <w:b/>
          <w:bCs/>
          <w:color w:val="1F497D" w:themeColor="text2"/>
        </w:rPr>
        <w:br w:type="textWrapping" w:clear="all"/>
      </w:r>
    </w:p>
    <w:tbl>
      <w:tblPr>
        <w:tblStyle w:val="Tablaconcuadrcula"/>
        <w:tblW w:w="0" w:type="auto"/>
        <w:jc w:val="center"/>
        <w:tblLayout w:type="fixed"/>
        <w:tblLook w:val="04A0" w:firstRow="1" w:lastRow="0" w:firstColumn="1" w:lastColumn="0" w:noHBand="0" w:noVBand="1"/>
      </w:tblPr>
      <w:tblGrid>
        <w:gridCol w:w="524"/>
        <w:gridCol w:w="1002"/>
        <w:gridCol w:w="992"/>
        <w:gridCol w:w="1559"/>
        <w:gridCol w:w="1276"/>
        <w:gridCol w:w="1414"/>
      </w:tblGrid>
      <w:tr w:rsidR="009C51F0" w:rsidRPr="009C51F0" w14:paraId="37E9787C" w14:textId="77777777" w:rsidTr="00384302">
        <w:trPr>
          <w:trHeight w:val="208"/>
          <w:jc w:val="center"/>
        </w:trPr>
        <w:tc>
          <w:tcPr>
            <w:tcW w:w="524" w:type="dxa"/>
          </w:tcPr>
          <w:p w14:paraId="11B1839C"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PZA.</w:t>
            </w:r>
          </w:p>
        </w:tc>
        <w:tc>
          <w:tcPr>
            <w:tcW w:w="1002" w:type="dxa"/>
          </w:tcPr>
          <w:p w14:paraId="6212B7F5"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CANTIDAD</w:t>
            </w:r>
          </w:p>
        </w:tc>
        <w:tc>
          <w:tcPr>
            <w:tcW w:w="992" w:type="dxa"/>
          </w:tcPr>
          <w:p w14:paraId="03282C5E"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LONGITUD</w:t>
            </w:r>
          </w:p>
        </w:tc>
        <w:tc>
          <w:tcPr>
            <w:tcW w:w="1559" w:type="dxa"/>
          </w:tcPr>
          <w:p w14:paraId="373AB704"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DENOMINACION</w:t>
            </w:r>
          </w:p>
        </w:tc>
        <w:tc>
          <w:tcPr>
            <w:tcW w:w="1276" w:type="dxa"/>
          </w:tcPr>
          <w:p w14:paraId="628BD604"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DIMENSION</w:t>
            </w:r>
          </w:p>
        </w:tc>
        <w:tc>
          <w:tcPr>
            <w:tcW w:w="1414" w:type="dxa"/>
          </w:tcPr>
          <w:p w14:paraId="299E45D3" w14:textId="77777777" w:rsidR="00AF40BB" w:rsidRPr="009C51F0" w:rsidRDefault="00AF40BB" w:rsidP="00384302">
            <w:pPr>
              <w:jc w:val="center"/>
              <w:rPr>
                <w:rFonts w:ascii="Vijaya" w:hAnsi="Vijaya" w:cs="Vijaya"/>
                <w:b/>
                <w:bCs/>
                <w:color w:val="1F497D" w:themeColor="text2"/>
                <w:sz w:val="16"/>
                <w:szCs w:val="16"/>
              </w:rPr>
            </w:pPr>
            <w:r w:rsidRPr="009C51F0">
              <w:rPr>
                <w:rFonts w:ascii="Vijaya" w:hAnsi="Vijaya" w:cs="Vijaya"/>
                <w:b/>
                <w:bCs/>
                <w:color w:val="1F497D" w:themeColor="text2"/>
                <w:sz w:val="16"/>
                <w:szCs w:val="16"/>
              </w:rPr>
              <w:t>MATERIAL</w:t>
            </w:r>
          </w:p>
        </w:tc>
      </w:tr>
      <w:tr w:rsidR="009C51F0" w:rsidRPr="009C51F0" w14:paraId="5FA00132" w14:textId="77777777" w:rsidTr="00384302">
        <w:trPr>
          <w:trHeight w:val="219"/>
          <w:jc w:val="center"/>
        </w:trPr>
        <w:tc>
          <w:tcPr>
            <w:tcW w:w="524" w:type="dxa"/>
          </w:tcPr>
          <w:p w14:paraId="12BFF5C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1002" w:type="dxa"/>
          </w:tcPr>
          <w:p w14:paraId="6945A19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2F563D09"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1250 MM</w:t>
            </w:r>
          </w:p>
        </w:tc>
        <w:tc>
          <w:tcPr>
            <w:tcW w:w="1559" w:type="dxa"/>
          </w:tcPr>
          <w:p w14:paraId="1A7047C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TUBO A.C.</w:t>
            </w:r>
          </w:p>
        </w:tc>
        <w:tc>
          <w:tcPr>
            <w:tcW w:w="1276" w:type="dxa"/>
          </w:tcPr>
          <w:p w14:paraId="607F72E4"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SCH 40</w:t>
            </w:r>
          </w:p>
        </w:tc>
        <w:tc>
          <w:tcPr>
            <w:tcW w:w="1414" w:type="dxa"/>
          </w:tcPr>
          <w:p w14:paraId="1467727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A106 GR.B</w:t>
            </w:r>
          </w:p>
        </w:tc>
      </w:tr>
      <w:tr w:rsidR="009C51F0" w:rsidRPr="009C51F0" w14:paraId="064B781B" w14:textId="77777777" w:rsidTr="00384302">
        <w:trPr>
          <w:trHeight w:val="208"/>
          <w:jc w:val="center"/>
        </w:trPr>
        <w:tc>
          <w:tcPr>
            <w:tcW w:w="524" w:type="dxa"/>
          </w:tcPr>
          <w:p w14:paraId="185AC89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2</w:t>
            </w:r>
          </w:p>
        </w:tc>
        <w:tc>
          <w:tcPr>
            <w:tcW w:w="1002" w:type="dxa"/>
          </w:tcPr>
          <w:p w14:paraId="6DCCF747"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6B375D1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50 MM</w:t>
            </w:r>
          </w:p>
        </w:tc>
        <w:tc>
          <w:tcPr>
            <w:tcW w:w="1559" w:type="dxa"/>
          </w:tcPr>
          <w:p w14:paraId="45FC51B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TUBO A.C.</w:t>
            </w:r>
          </w:p>
        </w:tc>
        <w:tc>
          <w:tcPr>
            <w:tcW w:w="1276" w:type="dxa"/>
          </w:tcPr>
          <w:p w14:paraId="7BD6CEA3"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Ø3” SCH 40</w:t>
            </w:r>
          </w:p>
        </w:tc>
        <w:tc>
          <w:tcPr>
            <w:tcW w:w="1414" w:type="dxa"/>
          </w:tcPr>
          <w:p w14:paraId="7AC22D29"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A106 GR.B</w:t>
            </w:r>
          </w:p>
        </w:tc>
      </w:tr>
      <w:tr w:rsidR="009C51F0" w:rsidRPr="009C51F0" w14:paraId="3DB9F2C3" w14:textId="77777777" w:rsidTr="00384302">
        <w:trPr>
          <w:trHeight w:val="219"/>
          <w:jc w:val="center"/>
        </w:trPr>
        <w:tc>
          <w:tcPr>
            <w:tcW w:w="524" w:type="dxa"/>
          </w:tcPr>
          <w:p w14:paraId="184B612D"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3</w:t>
            </w:r>
          </w:p>
        </w:tc>
        <w:tc>
          <w:tcPr>
            <w:tcW w:w="1002" w:type="dxa"/>
          </w:tcPr>
          <w:p w14:paraId="1EDBCC1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3</w:t>
            </w:r>
          </w:p>
        </w:tc>
        <w:tc>
          <w:tcPr>
            <w:tcW w:w="992" w:type="dxa"/>
          </w:tcPr>
          <w:p w14:paraId="713293C1"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3C5B52CB"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CODO 90 S.R.</w:t>
            </w:r>
          </w:p>
        </w:tc>
        <w:tc>
          <w:tcPr>
            <w:tcW w:w="1276" w:type="dxa"/>
          </w:tcPr>
          <w:p w14:paraId="1683FD0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SCH 40</w:t>
            </w:r>
          </w:p>
        </w:tc>
        <w:tc>
          <w:tcPr>
            <w:tcW w:w="1414" w:type="dxa"/>
          </w:tcPr>
          <w:p w14:paraId="608DDF3C"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A234 GR.WPB</w:t>
            </w:r>
          </w:p>
        </w:tc>
      </w:tr>
      <w:tr w:rsidR="009C51F0" w:rsidRPr="009C51F0" w14:paraId="1ADEEB05" w14:textId="77777777" w:rsidTr="00384302">
        <w:trPr>
          <w:trHeight w:val="208"/>
          <w:jc w:val="center"/>
        </w:trPr>
        <w:tc>
          <w:tcPr>
            <w:tcW w:w="524" w:type="dxa"/>
          </w:tcPr>
          <w:p w14:paraId="21A3073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4</w:t>
            </w:r>
          </w:p>
        </w:tc>
        <w:tc>
          <w:tcPr>
            <w:tcW w:w="1002" w:type="dxa"/>
          </w:tcPr>
          <w:p w14:paraId="0659BEA7"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2</w:t>
            </w:r>
          </w:p>
        </w:tc>
        <w:tc>
          <w:tcPr>
            <w:tcW w:w="992" w:type="dxa"/>
          </w:tcPr>
          <w:p w14:paraId="3BF3BA13"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1036479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WELDOLET</w:t>
            </w:r>
          </w:p>
        </w:tc>
        <w:tc>
          <w:tcPr>
            <w:tcW w:w="1276" w:type="dxa"/>
          </w:tcPr>
          <w:p w14:paraId="0D6539C9"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X 1/8 “</w:t>
            </w:r>
          </w:p>
        </w:tc>
        <w:tc>
          <w:tcPr>
            <w:tcW w:w="1414" w:type="dxa"/>
          </w:tcPr>
          <w:p w14:paraId="7F6683E5"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A105</w:t>
            </w:r>
          </w:p>
        </w:tc>
      </w:tr>
      <w:tr w:rsidR="009C51F0" w:rsidRPr="009C51F0" w14:paraId="014C8C41" w14:textId="77777777" w:rsidTr="00384302">
        <w:trPr>
          <w:trHeight w:val="208"/>
          <w:jc w:val="center"/>
        </w:trPr>
        <w:tc>
          <w:tcPr>
            <w:tcW w:w="524" w:type="dxa"/>
          </w:tcPr>
          <w:p w14:paraId="74EAD7FC"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5</w:t>
            </w:r>
          </w:p>
        </w:tc>
        <w:tc>
          <w:tcPr>
            <w:tcW w:w="1002" w:type="dxa"/>
          </w:tcPr>
          <w:p w14:paraId="706CCF16"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2</w:t>
            </w:r>
          </w:p>
        </w:tc>
        <w:tc>
          <w:tcPr>
            <w:tcW w:w="992" w:type="dxa"/>
          </w:tcPr>
          <w:p w14:paraId="1951789A"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658C7E4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REDUCTOR CONC.</w:t>
            </w:r>
          </w:p>
        </w:tc>
        <w:tc>
          <w:tcPr>
            <w:tcW w:w="1276" w:type="dxa"/>
          </w:tcPr>
          <w:p w14:paraId="59D5CE9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Ø3”X2” SCH 40</w:t>
            </w:r>
          </w:p>
        </w:tc>
        <w:tc>
          <w:tcPr>
            <w:tcW w:w="1414" w:type="dxa"/>
          </w:tcPr>
          <w:p w14:paraId="7A649F9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A234 GR.WPB</w:t>
            </w:r>
          </w:p>
        </w:tc>
      </w:tr>
      <w:tr w:rsidR="009C51F0" w:rsidRPr="009C51F0" w14:paraId="314EBF7E" w14:textId="77777777" w:rsidTr="00384302">
        <w:trPr>
          <w:trHeight w:val="219"/>
          <w:jc w:val="center"/>
        </w:trPr>
        <w:tc>
          <w:tcPr>
            <w:tcW w:w="524" w:type="dxa"/>
          </w:tcPr>
          <w:p w14:paraId="70AD45E5"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6</w:t>
            </w:r>
          </w:p>
        </w:tc>
        <w:tc>
          <w:tcPr>
            <w:tcW w:w="1002" w:type="dxa"/>
          </w:tcPr>
          <w:p w14:paraId="425F4972"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4</w:t>
            </w:r>
          </w:p>
        </w:tc>
        <w:tc>
          <w:tcPr>
            <w:tcW w:w="992" w:type="dxa"/>
          </w:tcPr>
          <w:p w14:paraId="5C9164F7"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50DB4DAB"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BRIDAS W.N./RF</w:t>
            </w:r>
          </w:p>
        </w:tc>
        <w:tc>
          <w:tcPr>
            <w:tcW w:w="1276" w:type="dxa"/>
          </w:tcPr>
          <w:p w14:paraId="083F6F3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CLASE 150</w:t>
            </w:r>
          </w:p>
        </w:tc>
        <w:tc>
          <w:tcPr>
            <w:tcW w:w="1414" w:type="dxa"/>
          </w:tcPr>
          <w:p w14:paraId="049A5F82"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A105</w:t>
            </w:r>
          </w:p>
        </w:tc>
      </w:tr>
      <w:tr w:rsidR="009C51F0" w:rsidRPr="009C51F0" w14:paraId="0DF09376" w14:textId="77777777" w:rsidTr="00384302">
        <w:trPr>
          <w:trHeight w:val="208"/>
          <w:jc w:val="center"/>
        </w:trPr>
        <w:tc>
          <w:tcPr>
            <w:tcW w:w="524" w:type="dxa"/>
          </w:tcPr>
          <w:p w14:paraId="35150044"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7</w:t>
            </w:r>
          </w:p>
        </w:tc>
        <w:tc>
          <w:tcPr>
            <w:tcW w:w="1002" w:type="dxa"/>
          </w:tcPr>
          <w:p w14:paraId="01B81317"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0DC0F96E"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3F2D9A8D"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BRIDAS W.N./RF</w:t>
            </w:r>
          </w:p>
        </w:tc>
        <w:tc>
          <w:tcPr>
            <w:tcW w:w="1276" w:type="dxa"/>
          </w:tcPr>
          <w:p w14:paraId="538ED66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CLASE 300</w:t>
            </w:r>
          </w:p>
        </w:tc>
        <w:tc>
          <w:tcPr>
            <w:tcW w:w="1414" w:type="dxa"/>
          </w:tcPr>
          <w:p w14:paraId="29C5378B"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A105</w:t>
            </w:r>
          </w:p>
        </w:tc>
      </w:tr>
      <w:tr w:rsidR="009C51F0" w:rsidRPr="009C51F0" w14:paraId="0454C7CF" w14:textId="77777777" w:rsidTr="00384302">
        <w:trPr>
          <w:trHeight w:val="219"/>
          <w:jc w:val="center"/>
        </w:trPr>
        <w:tc>
          <w:tcPr>
            <w:tcW w:w="524" w:type="dxa"/>
          </w:tcPr>
          <w:p w14:paraId="6155BFAD"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8</w:t>
            </w:r>
          </w:p>
        </w:tc>
        <w:tc>
          <w:tcPr>
            <w:tcW w:w="1002" w:type="dxa"/>
          </w:tcPr>
          <w:p w14:paraId="31A73753"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77023F12"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2C3A802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BRIDAS W.N./RF</w:t>
            </w:r>
          </w:p>
        </w:tc>
        <w:tc>
          <w:tcPr>
            <w:tcW w:w="1276" w:type="dxa"/>
          </w:tcPr>
          <w:p w14:paraId="5B539104"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 CLASE 150</w:t>
            </w:r>
          </w:p>
        </w:tc>
        <w:tc>
          <w:tcPr>
            <w:tcW w:w="1414" w:type="dxa"/>
          </w:tcPr>
          <w:p w14:paraId="2FEF246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CS ASTM A105</w:t>
            </w:r>
          </w:p>
        </w:tc>
      </w:tr>
      <w:tr w:rsidR="009C51F0" w:rsidRPr="009C51F0" w14:paraId="684E5AE0" w14:textId="77777777" w:rsidTr="00384302">
        <w:trPr>
          <w:trHeight w:val="208"/>
          <w:jc w:val="center"/>
        </w:trPr>
        <w:tc>
          <w:tcPr>
            <w:tcW w:w="524" w:type="dxa"/>
          </w:tcPr>
          <w:p w14:paraId="438206B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9</w:t>
            </w:r>
          </w:p>
        </w:tc>
        <w:tc>
          <w:tcPr>
            <w:tcW w:w="1002" w:type="dxa"/>
          </w:tcPr>
          <w:p w14:paraId="6E49B037"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3</w:t>
            </w:r>
          </w:p>
        </w:tc>
        <w:tc>
          <w:tcPr>
            <w:tcW w:w="992" w:type="dxa"/>
          </w:tcPr>
          <w:p w14:paraId="1BFA1E3A"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65664E7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ABRAZADERAS</w:t>
            </w:r>
          </w:p>
        </w:tc>
        <w:tc>
          <w:tcPr>
            <w:tcW w:w="1276" w:type="dxa"/>
          </w:tcPr>
          <w:p w14:paraId="20DC27C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Ø2”</w:t>
            </w:r>
          </w:p>
        </w:tc>
        <w:tc>
          <w:tcPr>
            <w:tcW w:w="1414" w:type="dxa"/>
          </w:tcPr>
          <w:p w14:paraId="38EFF31C"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59E8D694" w14:textId="77777777" w:rsidTr="00384302">
        <w:trPr>
          <w:trHeight w:val="219"/>
          <w:jc w:val="center"/>
        </w:trPr>
        <w:tc>
          <w:tcPr>
            <w:tcW w:w="524" w:type="dxa"/>
          </w:tcPr>
          <w:p w14:paraId="21013E2F"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10</w:t>
            </w:r>
          </w:p>
        </w:tc>
        <w:tc>
          <w:tcPr>
            <w:tcW w:w="1002" w:type="dxa"/>
          </w:tcPr>
          <w:p w14:paraId="47BB5FC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7A5517F2"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2D849EE5"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BARRA PLANA</w:t>
            </w:r>
          </w:p>
        </w:tc>
        <w:tc>
          <w:tcPr>
            <w:tcW w:w="1276" w:type="dxa"/>
          </w:tcPr>
          <w:p w14:paraId="53D073F5"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120X230X10 MM</w:t>
            </w:r>
          </w:p>
        </w:tc>
        <w:tc>
          <w:tcPr>
            <w:tcW w:w="1414" w:type="dxa"/>
          </w:tcPr>
          <w:p w14:paraId="7EFD63C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38E9A810" w14:textId="77777777" w:rsidTr="00384302">
        <w:trPr>
          <w:trHeight w:val="208"/>
          <w:jc w:val="center"/>
        </w:trPr>
        <w:tc>
          <w:tcPr>
            <w:tcW w:w="524" w:type="dxa"/>
          </w:tcPr>
          <w:p w14:paraId="547CC22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11</w:t>
            </w:r>
          </w:p>
        </w:tc>
        <w:tc>
          <w:tcPr>
            <w:tcW w:w="1002" w:type="dxa"/>
          </w:tcPr>
          <w:p w14:paraId="513162E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6EAD1B9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16200MM</w:t>
            </w:r>
          </w:p>
        </w:tc>
        <w:tc>
          <w:tcPr>
            <w:tcW w:w="1559" w:type="dxa"/>
          </w:tcPr>
          <w:p w14:paraId="0208C64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PERFIL ANGULAR</w:t>
            </w:r>
          </w:p>
        </w:tc>
        <w:tc>
          <w:tcPr>
            <w:tcW w:w="1276" w:type="dxa"/>
          </w:tcPr>
          <w:p w14:paraId="25AC4C6B"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40X40X3 MM</w:t>
            </w:r>
          </w:p>
        </w:tc>
        <w:tc>
          <w:tcPr>
            <w:tcW w:w="1414" w:type="dxa"/>
          </w:tcPr>
          <w:p w14:paraId="5DFC738C"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0F053303" w14:textId="77777777" w:rsidTr="00384302">
        <w:trPr>
          <w:trHeight w:val="219"/>
          <w:jc w:val="center"/>
        </w:trPr>
        <w:tc>
          <w:tcPr>
            <w:tcW w:w="524" w:type="dxa"/>
          </w:tcPr>
          <w:p w14:paraId="76E13E5B"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12</w:t>
            </w:r>
          </w:p>
        </w:tc>
        <w:tc>
          <w:tcPr>
            <w:tcW w:w="1002" w:type="dxa"/>
          </w:tcPr>
          <w:p w14:paraId="3A22336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4D19CFB4"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72420075"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PLANCHA</w:t>
            </w:r>
          </w:p>
        </w:tc>
        <w:tc>
          <w:tcPr>
            <w:tcW w:w="1276" w:type="dxa"/>
          </w:tcPr>
          <w:p w14:paraId="6918811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350X250X2MM</w:t>
            </w:r>
          </w:p>
        </w:tc>
        <w:tc>
          <w:tcPr>
            <w:tcW w:w="1414" w:type="dxa"/>
          </w:tcPr>
          <w:p w14:paraId="6C1C26B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1394FA83" w14:textId="77777777" w:rsidTr="00384302">
        <w:trPr>
          <w:trHeight w:val="208"/>
          <w:jc w:val="center"/>
        </w:trPr>
        <w:tc>
          <w:tcPr>
            <w:tcW w:w="524" w:type="dxa"/>
          </w:tcPr>
          <w:p w14:paraId="5582C45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13</w:t>
            </w:r>
          </w:p>
        </w:tc>
        <w:tc>
          <w:tcPr>
            <w:tcW w:w="1002" w:type="dxa"/>
          </w:tcPr>
          <w:p w14:paraId="14B33E09"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3B5F9F7C"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5E762512"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BASE CIRCULAR</w:t>
            </w:r>
          </w:p>
        </w:tc>
        <w:tc>
          <w:tcPr>
            <w:tcW w:w="1276" w:type="dxa"/>
          </w:tcPr>
          <w:p w14:paraId="7579194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Ø160MMX10MM ESPESOR</w:t>
            </w:r>
          </w:p>
        </w:tc>
        <w:tc>
          <w:tcPr>
            <w:tcW w:w="1414" w:type="dxa"/>
          </w:tcPr>
          <w:p w14:paraId="41CA93CD"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17131FBE" w14:textId="77777777" w:rsidTr="00384302">
        <w:trPr>
          <w:trHeight w:val="219"/>
          <w:jc w:val="center"/>
        </w:trPr>
        <w:tc>
          <w:tcPr>
            <w:tcW w:w="524" w:type="dxa"/>
          </w:tcPr>
          <w:p w14:paraId="555B41A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14</w:t>
            </w:r>
          </w:p>
        </w:tc>
        <w:tc>
          <w:tcPr>
            <w:tcW w:w="1002" w:type="dxa"/>
          </w:tcPr>
          <w:p w14:paraId="28F2FAF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0C919D69"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49507EEA"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PLANCHA</w:t>
            </w:r>
          </w:p>
        </w:tc>
        <w:tc>
          <w:tcPr>
            <w:tcW w:w="1276" w:type="dxa"/>
          </w:tcPr>
          <w:p w14:paraId="3021B292"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1200X600X2 MM</w:t>
            </w:r>
          </w:p>
        </w:tc>
        <w:tc>
          <w:tcPr>
            <w:tcW w:w="1414" w:type="dxa"/>
          </w:tcPr>
          <w:p w14:paraId="17CC638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ACERO</w:t>
            </w:r>
          </w:p>
        </w:tc>
      </w:tr>
      <w:tr w:rsidR="009C51F0" w:rsidRPr="009C51F0" w14:paraId="66F79FA9" w14:textId="77777777" w:rsidTr="00384302">
        <w:trPr>
          <w:trHeight w:val="208"/>
          <w:jc w:val="center"/>
        </w:trPr>
        <w:tc>
          <w:tcPr>
            <w:tcW w:w="524" w:type="dxa"/>
          </w:tcPr>
          <w:p w14:paraId="53B56C8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15</w:t>
            </w:r>
          </w:p>
        </w:tc>
        <w:tc>
          <w:tcPr>
            <w:tcW w:w="1002" w:type="dxa"/>
          </w:tcPr>
          <w:p w14:paraId="72105858"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781A0CBF"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1A67E11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TABLERO</w:t>
            </w:r>
          </w:p>
        </w:tc>
        <w:tc>
          <w:tcPr>
            <w:tcW w:w="1276" w:type="dxa"/>
          </w:tcPr>
          <w:p w14:paraId="1E320F63"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660X600X15MM</w:t>
            </w:r>
          </w:p>
        </w:tc>
        <w:tc>
          <w:tcPr>
            <w:tcW w:w="1414" w:type="dxa"/>
          </w:tcPr>
          <w:p w14:paraId="01850403"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ACRILICO DE ALTA DENSIDAD</w:t>
            </w:r>
          </w:p>
        </w:tc>
      </w:tr>
      <w:tr w:rsidR="00AF40BB" w:rsidRPr="009C51F0" w14:paraId="6F06D5F5" w14:textId="77777777" w:rsidTr="00384302">
        <w:trPr>
          <w:trHeight w:val="219"/>
          <w:jc w:val="center"/>
        </w:trPr>
        <w:tc>
          <w:tcPr>
            <w:tcW w:w="524" w:type="dxa"/>
          </w:tcPr>
          <w:p w14:paraId="44B4F58E"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16</w:t>
            </w:r>
          </w:p>
        </w:tc>
        <w:tc>
          <w:tcPr>
            <w:tcW w:w="1002" w:type="dxa"/>
          </w:tcPr>
          <w:p w14:paraId="6D3D21C0"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1</w:t>
            </w:r>
          </w:p>
        </w:tc>
        <w:tc>
          <w:tcPr>
            <w:tcW w:w="992" w:type="dxa"/>
          </w:tcPr>
          <w:p w14:paraId="5D44A26F" w14:textId="77777777" w:rsidR="00AF40BB" w:rsidRPr="009C51F0" w:rsidRDefault="00AF40BB" w:rsidP="00384302">
            <w:pPr>
              <w:jc w:val="center"/>
              <w:rPr>
                <w:rFonts w:ascii="Vijaya" w:hAnsi="Vijaya" w:cs="Vijaya"/>
                <w:bCs/>
                <w:color w:val="1F497D" w:themeColor="text2"/>
                <w:sz w:val="16"/>
                <w:szCs w:val="16"/>
              </w:rPr>
            </w:pPr>
          </w:p>
        </w:tc>
        <w:tc>
          <w:tcPr>
            <w:tcW w:w="1559" w:type="dxa"/>
          </w:tcPr>
          <w:p w14:paraId="2D185484"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TABLERO</w:t>
            </w:r>
          </w:p>
        </w:tc>
        <w:tc>
          <w:tcPr>
            <w:tcW w:w="1276" w:type="dxa"/>
          </w:tcPr>
          <w:p w14:paraId="196F1DC7"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540X300X15MM</w:t>
            </w:r>
          </w:p>
        </w:tc>
        <w:tc>
          <w:tcPr>
            <w:tcW w:w="1414" w:type="dxa"/>
          </w:tcPr>
          <w:p w14:paraId="56D61C41" w14:textId="77777777" w:rsidR="00AF40BB" w:rsidRPr="009C51F0" w:rsidRDefault="00AF40BB" w:rsidP="00384302">
            <w:pPr>
              <w:jc w:val="center"/>
              <w:rPr>
                <w:rFonts w:ascii="Vijaya" w:hAnsi="Vijaya" w:cs="Vijaya"/>
                <w:bCs/>
                <w:color w:val="1F497D" w:themeColor="text2"/>
                <w:sz w:val="16"/>
                <w:szCs w:val="16"/>
              </w:rPr>
            </w:pPr>
            <w:r w:rsidRPr="009C51F0">
              <w:rPr>
                <w:rFonts w:ascii="Vijaya" w:hAnsi="Vijaya" w:cs="Vijaya"/>
                <w:bCs/>
                <w:color w:val="1F497D" w:themeColor="text2"/>
                <w:sz w:val="16"/>
                <w:szCs w:val="16"/>
              </w:rPr>
              <w:t>ACRILICO DE ALTA DENSIDAD</w:t>
            </w:r>
          </w:p>
        </w:tc>
      </w:tr>
    </w:tbl>
    <w:p w14:paraId="744B0ADE" w14:textId="77777777" w:rsidR="00AF40BB" w:rsidRPr="009C51F0" w:rsidRDefault="00AF40BB" w:rsidP="00AF40BB">
      <w:pPr>
        <w:rPr>
          <w:rFonts w:ascii="Vijaya" w:hAnsi="Vijaya" w:cs="Vijaya"/>
          <w:b/>
          <w:bCs/>
          <w:color w:val="1F497D" w:themeColor="text2"/>
        </w:rPr>
      </w:pPr>
    </w:p>
    <w:p w14:paraId="7DECD204" w14:textId="77777777" w:rsidR="00AF40BB" w:rsidRPr="009C51F0" w:rsidRDefault="00AF40BB" w:rsidP="00AF40BB">
      <w:pPr>
        <w:rPr>
          <w:rFonts w:ascii="Vijaya" w:hAnsi="Vijaya" w:cs="Vijaya"/>
          <w:b/>
          <w:bCs/>
          <w:noProof/>
          <w:color w:val="1F497D" w:themeColor="text2"/>
        </w:rPr>
      </w:pPr>
    </w:p>
    <w:p w14:paraId="5FDBE65E" w14:textId="77777777" w:rsidR="00AF40BB" w:rsidRPr="009C51F0" w:rsidRDefault="00AF40BB" w:rsidP="00AF40BB">
      <w:pPr>
        <w:rPr>
          <w:rFonts w:ascii="Vijaya" w:hAnsi="Vijaya" w:cs="Vijaya"/>
          <w:b/>
          <w:bCs/>
          <w:noProof/>
          <w:color w:val="1F497D" w:themeColor="text2"/>
        </w:rPr>
      </w:pPr>
    </w:p>
    <w:p w14:paraId="12219BAA" w14:textId="77777777" w:rsidR="00AF40BB" w:rsidRPr="009C51F0" w:rsidRDefault="00AF40BB" w:rsidP="00AF40BB">
      <w:pPr>
        <w:rPr>
          <w:rFonts w:ascii="Vijaya" w:hAnsi="Vijaya" w:cs="Vijaya"/>
          <w:b/>
          <w:bCs/>
          <w:noProof/>
          <w:color w:val="1F497D" w:themeColor="text2"/>
        </w:rPr>
      </w:pPr>
    </w:p>
    <w:p w14:paraId="2E5D715F" w14:textId="77777777" w:rsidR="00AF40BB" w:rsidRPr="009C51F0" w:rsidRDefault="00AF40BB" w:rsidP="00AF40BB">
      <w:pPr>
        <w:rPr>
          <w:rFonts w:ascii="Vijaya" w:hAnsi="Vijaya" w:cs="Vijaya"/>
          <w:b/>
          <w:bCs/>
          <w:noProof/>
          <w:color w:val="1F497D" w:themeColor="text2"/>
        </w:rPr>
      </w:pPr>
    </w:p>
    <w:p w14:paraId="51D30E38" w14:textId="77777777" w:rsidR="00AF40BB" w:rsidRPr="009C51F0" w:rsidRDefault="00AF40BB" w:rsidP="00AF40BB">
      <w:pPr>
        <w:rPr>
          <w:rFonts w:ascii="Vijaya" w:hAnsi="Vijaya" w:cs="Vijaya"/>
          <w:b/>
          <w:bCs/>
          <w:noProof/>
          <w:color w:val="1F497D" w:themeColor="text2"/>
        </w:rPr>
      </w:pPr>
    </w:p>
    <w:p w14:paraId="28D569D7" w14:textId="77777777" w:rsidR="00AF40BB" w:rsidRPr="009C51F0" w:rsidRDefault="00AF40BB" w:rsidP="00AF40BB">
      <w:pPr>
        <w:rPr>
          <w:rFonts w:ascii="Vijaya" w:hAnsi="Vijaya" w:cs="Vijaya"/>
          <w:b/>
          <w:bCs/>
          <w:noProof/>
          <w:color w:val="1F497D" w:themeColor="text2"/>
        </w:rPr>
      </w:pPr>
    </w:p>
    <w:p w14:paraId="0141EEE6" w14:textId="77777777" w:rsidR="00AF40BB" w:rsidRPr="009C51F0" w:rsidRDefault="00AF40BB" w:rsidP="00AF40BB">
      <w:pPr>
        <w:rPr>
          <w:rFonts w:ascii="Vijaya" w:hAnsi="Vijaya" w:cs="Vijaya"/>
          <w:b/>
          <w:bCs/>
          <w:noProof/>
          <w:color w:val="1F497D" w:themeColor="text2"/>
        </w:rPr>
      </w:pPr>
    </w:p>
    <w:p w14:paraId="5976A261" w14:textId="77777777" w:rsidR="00AF40BB" w:rsidRPr="009C51F0" w:rsidRDefault="00AF40BB" w:rsidP="00AF40BB">
      <w:pPr>
        <w:rPr>
          <w:rFonts w:ascii="Vijaya" w:hAnsi="Vijaya" w:cs="Vijaya"/>
          <w:b/>
          <w:bCs/>
          <w:noProof/>
          <w:color w:val="1F497D" w:themeColor="text2"/>
        </w:rPr>
      </w:pPr>
    </w:p>
    <w:p w14:paraId="37403F41" w14:textId="77777777" w:rsidR="00AF40BB" w:rsidRPr="009C51F0" w:rsidRDefault="00AF40BB" w:rsidP="00AF40BB">
      <w:pPr>
        <w:jc w:val="center"/>
        <w:rPr>
          <w:rFonts w:ascii="Vijaya" w:hAnsi="Vijaya" w:cs="Vijaya"/>
          <w:b/>
          <w:bCs/>
          <w:color w:val="1F497D" w:themeColor="text2"/>
        </w:rPr>
      </w:pPr>
      <w:r w:rsidRPr="009C51F0">
        <w:rPr>
          <w:rFonts w:ascii="Vijaya" w:hAnsi="Vijaya" w:cs="Vijaya"/>
          <w:b/>
          <w:bCs/>
          <w:color w:val="1F497D" w:themeColor="text2"/>
        </w:rPr>
        <w:lastRenderedPageBreak/>
        <w:t>ESQUEMA ACOTADO ITEM 5 (SOPORTE PARA VERIFICACION)</w:t>
      </w:r>
    </w:p>
    <w:p w14:paraId="36C761A7" w14:textId="77777777" w:rsidR="00AF40BB" w:rsidRPr="009C51F0" w:rsidRDefault="00AF40BB" w:rsidP="00AF40BB">
      <w:pPr>
        <w:tabs>
          <w:tab w:val="left" w:pos="284"/>
        </w:tabs>
        <w:jc w:val="both"/>
        <w:rPr>
          <w:rFonts w:ascii="Agency FB" w:hAnsi="Agency FB"/>
          <w:b/>
          <w:color w:val="1F497D" w:themeColor="text2"/>
        </w:rPr>
      </w:pPr>
    </w:p>
    <w:p w14:paraId="19FA109F" w14:textId="77777777" w:rsidR="00AF40BB" w:rsidRPr="009C51F0" w:rsidRDefault="00AF40BB" w:rsidP="00AF40BB">
      <w:pPr>
        <w:tabs>
          <w:tab w:val="left" w:pos="284"/>
        </w:tabs>
        <w:jc w:val="both"/>
        <w:rPr>
          <w:rFonts w:ascii="Agency FB" w:hAnsi="Agency FB"/>
          <w:b/>
          <w:color w:val="1F497D" w:themeColor="text2"/>
        </w:rPr>
      </w:pPr>
      <w:r w:rsidRPr="009C51F0">
        <w:rPr>
          <w:rFonts w:ascii="Agency FB" w:hAnsi="Agency FB"/>
          <w:b/>
          <w:noProof/>
          <w:color w:val="1F497D" w:themeColor="text2"/>
          <w:lang w:val="es-BO" w:eastAsia="es-BO"/>
        </w:rPr>
        <w:drawing>
          <wp:inline distT="0" distB="0" distL="0" distR="0" wp14:anchorId="26009CFC" wp14:editId="0C92EF2E">
            <wp:extent cx="5766802" cy="5905500"/>
            <wp:effectExtent l="19050" t="19050" r="24765" b="190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6217" cy="5904901"/>
                    </a:xfrm>
                    <a:prstGeom prst="rect">
                      <a:avLst/>
                    </a:prstGeom>
                    <a:noFill/>
                    <a:ln w="9525" cmpd="sng">
                      <a:solidFill>
                        <a:srgbClr val="000000"/>
                      </a:solidFill>
                      <a:miter lim="800000"/>
                      <a:headEnd/>
                      <a:tailEnd/>
                    </a:ln>
                    <a:effectLst/>
                  </pic:spPr>
                </pic:pic>
              </a:graphicData>
            </a:graphic>
          </wp:inline>
        </w:drawing>
      </w:r>
    </w:p>
    <w:p w14:paraId="295C6C25" w14:textId="77777777" w:rsidR="00AF40BB" w:rsidRPr="009C51F0" w:rsidRDefault="00AF40BB" w:rsidP="00AF40BB">
      <w:pPr>
        <w:rPr>
          <w:rFonts w:ascii="Vijaya" w:hAnsi="Vijaya" w:cs="Vijaya"/>
          <w:b/>
          <w:bCs/>
          <w:color w:val="1F497D" w:themeColor="text2"/>
        </w:rPr>
      </w:pPr>
    </w:p>
    <w:p w14:paraId="59AD8CC0" w14:textId="77777777" w:rsidR="00AF40BB" w:rsidRPr="009C51F0" w:rsidRDefault="00AF40BB" w:rsidP="00AF40BB">
      <w:pPr>
        <w:rPr>
          <w:rFonts w:ascii="Vijaya" w:hAnsi="Vijaya" w:cs="Vijaya"/>
          <w:b/>
          <w:bCs/>
          <w:color w:val="1F497D" w:themeColor="text2"/>
        </w:rPr>
      </w:pPr>
    </w:p>
    <w:p w14:paraId="71FD7C43" w14:textId="77777777" w:rsidR="00AF40BB" w:rsidRPr="009C51F0" w:rsidRDefault="00AF40BB" w:rsidP="00AF40BB">
      <w:pPr>
        <w:rPr>
          <w:rFonts w:ascii="Vijaya" w:hAnsi="Vijaya" w:cs="Vijaya"/>
          <w:b/>
          <w:bCs/>
          <w:color w:val="1F497D" w:themeColor="text2"/>
        </w:rPr>
      </w:pPr>
    </w:p>
    <w:p w14:paraId="2495005E" w14:textId="77777777" w:rsidR="00AF40BB" w:rsidRPr="009C51F0" w:rsidRDefault="00AF40BB" w:rsidP="00AF40BB">
      <w:pPr>
        <w:rPr>
          <w:rFonts w:ascii="Vijaya" w:hAnsi="Vijaya" w:cs="Vijaya"/>
          <w:b/>
          <w:bCs/>
          <w:color w:val="1F497D" w:themeColor="text2"/>
        </w:rPr>
      </w:pPr>
    </w:p>
    <w:p w14:paraId="033BCA87" w14:textId="77777777" w:rsidR="00AF40BB" w:rsidRPr="009C51F0" w:rsidRDefault="00AF40BB" w:rsidP="00AF40BB">
      <w:pPr>
        <w:tabs>
          <w:tab w:val="left" w:pos="7447"/>
        </w:tabs>
        <w:rPr>
          <w:rFonts w:ascii="Vijaya" w:hAnsi="Vijaya" w:cs="Vijaya"/>
          <w:b/>
          <w:bCs/>
          <w:color w:val="1F497D" w:themeColor="text2"/>
        </w:rPr>
      </w:pPr>
      <w:r w:rsidRPr="009C51F0">
        <w:rPr>
          <w:rFonts w:ascii="Vijaya" w:hAnsi="Vijaya" w:cs="Vijaya"/>
          <w:b/>
          <w:bCs/>
          <w:color w:val="1F497D" w:themeColor="text2"/>
        </w:rPr>
        <w:tab/>
      </w:r>
    </w:p>
    <w:p w14:paraId="03B3E443" w14:textId="4EDAD65D" w:rsidR="00F17C85" w:rsidRPr="009C51F0" w:rsidRDefault="00F17C85" w:rsidP="00B37050">
      <w:pPr>
        <w:jc w:val="both"/>
        <w:rPr>
          <w:rFonts w:asciiTheme="minorHAnsi" w:hAnsiTheme="minorHAnsi" w:cstheme="minorHAnsi"/>
          <w:b/>
          <w:snapToGrid w:val="0"/>
          <w:color w:val="1F497D" w:themeColor="text2"/>
          <w:sz w:val="22"/>
          <w:szCs w:val="22"/>
        </w:rPr>
      </w:pPr>
    </w:p>
    <w:p w14:paraId="27489FC1" w14:textId="77777777" w:rsidR="00F50C94" w:rsidRPr="009C51F0" w:rsidRDefault="00F50C94" w:rsidP="00B37050">
      <w:pPr>
        <w:jc w:val="both"/>
        <w:rPr>
          <w:rFonts w:asciiTheme="minorHAnsi" w:hAnsiTheme="minorHAnsi" w:cstheme="minorHAnsi"/>
          <w:i/>
          <w:snapToGrid w:val="0"/>
          <w:color w:val="1F497D" w:themeColor="text2"/>
          <w:sz w:val="22"/>
          <w:szCs w:val="22"/>
        </w:rPr>
      </w:pPr>
    </w:p>
    <w:p w14:paraId="2825788B" w14:textId="77777777" w:rsidR="00F50C94" w:rsidRPr="009C51F0" w:rsidRDefault="00F50C94" w:rsidP="00B37050">
      <w:pPr>
        <w:jc w:val="both"/>
        <w:rPr>
          <w:rFonts w:asciiTheme="minorHAnsi" w:hAnsiTheme="minorHAnsi" w:cstheme="minorHAnsi"/>
          <w:i/>
          <w:snapToGrid w:val="0"/>
          <w:color w:val="1F497D" w:themeColor="text2"/>
          <w:sz w:val="22"/>
          <w:szCs w:val="22"/>
        </w:rPr>
      </w:pPr>
    </w:p>
    <w:p w14:paraId="408E46A3" w14:textId="77777777" w:rsidR="00F50C94" w:rsidRPr="009C51F0" w:rsidRDefault="00F50C94" w:rsidP="00B37050">
      <w:pPr>
        <w:jc w:val="both"/>
        <w:rPr>
          <w:rFonts w:asciiTheme="minorHAnsi" w:hAnsiTheme="minorHAnsi" w:cstheme="minorHAnsi"/>
          <w:i/>
          <w:color w:val="1F497D" w:themeColor="text2"/>
          <w:sz w:val="22"/>
          <w:szCs w:val="22"/>
        </w:rPr>
      </w:pPr>
    </w:p>
    <w:p w14:paraId="2D38A266" w14:textId="77777777" w:rsidR="00F17C85" w:rsidRPr="009C51F0" w:rsidRDefault="00F17C85" w:rsidP="00B37050">
      <w:pPr>
        <w:jc w:val="center"/>
        <w:rPr>
          <w:rFonts w:asciiTheme="minorHAnsi" w:hAnsiTheme="minorHAnsi" w:cstheme="minorHAnsi"/>
          <w:snapToGrid w:val="0"/>
          <w:color w:val="1F497D" w:themeColor="text2"/>
          <w:sz w:val="22"/>
          <w:szCs w:val="22"/>
        </w:rPr>
      </w:pPr>
    </w:p>
    <w:p w14:paraId="70BAEBF5" w14:textId="77777777" w:rsidR="00F119DA" w:rsidRPr="009C51F0" w:rsidRDefault="00F119DA" w:rsidP="00B37050">
      <w:pPr>
        <w:tabs>
          <w:tab w:val="left" w:pos="4002"/>
        </w:tabs>
        <w:ind w:left="426"/>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br w:type="page"/>
      </w:r>
    </w:p>
    <w:p w14:paraId="4DFB0C17" w14:textId="77777777" w:rsidR="00D0399F" w:rsidRPr="009C51F0" w:rsidRDefault="009B7F71" w:rsidP="00B37050">
      <w:pPr>
        <w:ind w:left="426"/>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lastRenderedPageBreak/>
        <w:t>PARTE V</w:t>
      </w:r>
      <w:r w:rsidR="00F50C94" w:rsidRPr="009C51F0">
        <w:rPr>
          <w:rFonts w:asciiTheme="minorHAnsi" w:hAnsiTheme="minorHAnsi" w:cstheme="minorHAnsi"/>
          <w:b/>
          <w:color w:val="1F497D" w:themeColor="text2"/>
          <w:sz w:val="22"/>
          <w:szCs w:val="22"/>
        </w:rPr>
        <w:t>I</w:t>
      </w:r>
    </w:p>
    <w:p w14:paraId="330BB263" w14:textId="77777777" w:rsidR="00D0399F" w:rsidRPr="009C51F0" w:rsidRDefault="002E3116"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FORMULARIOS Y DOCUMENTOS </w:t>
      </w:r>
      <w:r w:rsidR="00D0399F" w:rsidRPr="009C51F0">
        <w:rPr>
          <w:rFonts w:asciiTheme="minorHAnsi" w:hAnsiTheme="minorHAnsi" w:cstheme="minorHAnsi"/>
          <w:b/>
          <w:color w:val="1F497D" w:themeColor="text2"/>
          <w:sz w:val="22"/>
          <w:szCs w:val="22"/>
        </w:rPr>
        <w:t xml:space="preserve">DE </w:t>
      </w:r>
      <w:r w:rsidR="0024188A" w:rsidRPr="009C51F0">
        <w:rPr>
          <w:rFonts w:asciiTheme="minorHAnsi" w:hAnsiTheme="minorHAnsi" w:cstheme="minorHAnsi"/>
          <w:b/>
          <w:color w:val="1F497D" w:themeColor="text2"/>
          <w:sz w:val="22"/>
          <w:szCs w:val="22"/>
        </w:rPr>
        <w:t>PRESENTACIÓN</w:t>
      </w:r>
      <w:r w:rsidR="00D26D9E" w:rsidRPr="009C51F0">
        <w:rPr>
          <w:rFonts w:asciiTheme="minorHAnsi" w:hAnsiTheme="minorHAnsi" w:cstheme="minorHAnsi"/>
          <w:b/>
          <w:color w:val="1F497D" w:themeColor="text2"/>
          <w:sz w:val="22"/>
          <w:szCs w:val="22"/>
        </w:rPr>
        <w:t xml:space="preserve"> DE PROPUESTA </w:t>
      </w:r>
    </w:p>
    <w:p w14:paraId="62C7463F" w14:textId="77777777" w:rsidR="00D0399F" w:rsidRPr="009C51F0" w:rsidRDefault="00D0399F" w:rsidP="00B37050">
      <w:pPr>
        <w:jc w:val="center"/>
        <w:rPr>
          <w:rFonts w:asciiTheme="minorHAnsi" w:hAnsiTheme="minorHAnsi" w:cstheme="minorHAnsi"/>
          <w:b/>
          <w:color w:val="1F497D" w:themeColor="text2"/>
          <w:sz w:val="22"/>
          <w:szCs w:val="22"/>
        </w:rPr>
      </w:pPr>
    </w:p>
    <w:p w14:paraId="11DEC744" w14:textId="059DC70A" w:rsidR="00E03F91" w:rsidRPr="009C51F0" w:rsidRDefault="00E03F91" w:rsidP="00915DCA">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 DOCUMENTOS</w:t>
      </w:r>
      <w:r w:rsidR="00BA47B6" w:rsidRPr="009C51F0">
        <w:rPr>
          <w:rFonts w:asciiTheme="minorHAnsi" w:hAnsiTheme="minorHAnsi" w:cstheme="minorHAnsi"/>
          <w:b/>
          <w:color w:val="1F497D" w:themeColor="text2"/>
          <w:sz w:val="22"/>
          <w:szCs w:val="22"/>
        </w:rPr>
        <w:t xml:space="preserve">/FORMULARIOS </w:t>
      </w:r>
      <w:r w:rsidRPr="009C51F0">
        <w:rPr>
          <w:rFonts w:asciiTheme="minorHAnsi" w:hAnsiTheme="minorHAnsi" w:cstheme="minorHAnsi"/>
          <w:b/>
          <w:color w:val="1F497D" w:themeColor="text2"/>
          <w:sz w:val="22"/>
          <w:szCs w:val="22"/>
        </w:rPr>
        <w:t xml:space="preserve">ADMINISTRATIVOS </w:t>
      </w:r>
      <w:r w:rsidR="00140F80" w:rsidRPr="009C51F0">
        <w:rPr>
          <w:rFonts w:asciiTheme="minorHAnsi" w:hAnsiTheme="minorHAnsi" w:cstheme="minorHAnsi"/>
          <w:b/>
          <w:color w:val="1F497D" w:themeColor="text2"/>
          <w:sz w:val="22"/>
          <w:szCs w:val="22"/>
        </w:rPr>
        <w:t xml:space="preserve">Y LEGALES </w:t>
      </w:r>
      <w:r w:rsidRPr="009C51F0">
        <w:rPr>
          <w:rFonts w:asciiTheme="minorHAnsi" w:hAnsiTheme="minorHAnsi" w:cstheme="minorHAnsi"/>
          <w:b/>
          <w:color w:val="1F497D" w:themeColor="text2"/>
          <w:sz w:val="22"/>
          <w:szCs w:val="22"/>
        </w:rPr>
        <w:t xml:space="preserve">PARA </w:t>
      </w:r>
      <w:r w:rsidR="0003571D" w:rsidRPr="009C51F0">
        <w:rPr>
          <w:rFonts w:asciiTheme="minorHAnsi" w:hAnsiTheme="minorHAnsi" w:cstheme="minorHAnsi"/>
          <w:b/>
          <w:color w:val="1F497D" w:themeColor="text2"/>
          <w:sz w:val="22"/>
          <w:szCs w:val="22"/>
        </w:rPr>
        <w:t xml:space="preserve">EMPRESAS </w:t>
      </w:r>
      <w:r w:rsidRPr="009C51F0">
        <w:rPr>
          <w:rFonts w:asciiTheme="minorHAnsi" w:hAnsiTheme="minorHAnsi" w:cstheme="minorHAnsi"/>
          <w:b/>
          <w:color w:val="1F497D" w:themeColor="text2"/>
          <w:sz w:val="22"/>
          <w:szCs w:val="22"/>
        </w:rPr>
        <w:t xml:space="preserve">PROPONENTES </w:t>
      </w:r>
    </w:p>
    <w:p w14:paraId="2A8F3028" w14:textId="77777777" w:rsidR="00E03F91" w:rsidRPr="009C51F0" w:rsidRDefault="00E03F91" w:rsidP="00B37050">
      <w:pPr>
        <w:tabs>
          <w:tab w:val="left" w:pos="5025"/>
        </w:tabs>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b/>
      </w:r>
    </w:p>
    <w:p w14:paraId="523727B3" w14:textId="1E0DD8FF" w:rsidR="00E80263" w:rsidRPr="009C51F0" w:rsidRDefault="00140F80" w:rsidP="00B37050">
      <w:pPr>
        <w:pStyle w:val="Normal2"/>
        <w:ind w:left="2124" w:hanging="2124"/>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rPr>
        <w:tab/>
        <w:t>Documentos/Formularios</w:t>
      </w:r>
      <w:r w:rsidRPr="009C51F0">
        <w:rPr>
          <w:rFonts w:asciiTheme="minorHAnsi" w:hAnsiTheme="minorHAnsi" w:cstheme="minorHAnsi"/>
          <w:b/>
          <w:color w:val="1F497D" w:themeColor="text2"/>
          <w:sz w:val="22"/>
          <w:szCs w:val="22"/>
          <w:lang w:val="es-BO"/>
        </w:rPr>
        <w:t xml:space="preserve"> </w:t>
      </w:r>
      <w:r w:rsidR="00E80263" w:rsidRPr="009C51F0">
        <w:rPr>
          <w:rFonts w:asciiTheme="minorHAnsi" w:hAnsiTheme="minorHAnsi" w:cstheme="minorHAnsi"/>
          <w:b/>
          <w:color w:val="1F497D" w:themeColor="text2"/>
          <w:sz w:val="22"/>
          <w:szCs w:val="22"/>
          <w:lang w:val="es-BO"/>
        </w:rPr>
        <w:t>Administrativos:</w:t>
      </w:r>
    </w:p>
    <w:p w14:paraId="28FAEE92" w14:textId="77777777" w:rsidR="00FF5C94" w:rsidRPr="009C51F0" w:rsidRDefault="00FF5C94" w:rsidP="00C43EF5">
      <w:pPr>
        <w:pStyle w:val="Normal2"/>
        <w:ind w:left="2124" w:hanging="2124"/>
        <w:rPr>
          <w:rFonts w:asciiTheme="minorHAnsi" w:hAnsiTheme="minorHAnsi" w:cstheme="minorHAnsi"/>
          <w:b/>
          <w:color w:val="1F497D" w:themeColor="text2"/>
          <w:sz w:val="22"/>
          <w:szCs w:val="22"/>
          <w:lang w:val="es-BO"/>
        </w:rPr>
      </w:pPr>
    </w:p>
    <w:p w14:paraId="3D9F2A23" w14:textId="7A2D03A6" w:rsidR="002D61B8" w:rsidRPr="009C51F0" w:rsidRDefault="00E80263" w:rsidP="00915DCA">
      <w:pPr>
        <w:pStyle w:val="Prrafodelista"/>
        <w:numPr>
          <w:ilvl w:val="0"/>
          <w:numId w:val="17"/>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Formulario A-1 </w:t>
      </w:r>
      <w:r w:rsidR="009869C1" w:rsidRPr="009C51F0">
        <w:rPr>
          <w:rFonts w:asciiTheme="minorHAnsi" w:hAnsiTheme="minorHAnsi" w:cstheme="minorHAnsi"/>
          <w:color w:val="1F497D" w:themeColor="text2"/>
          <w:sz w:val="22"/>
          <w:szCs w:val="22"/>
        </w:rPr>
        <w:t>Presentación de la Propuesta e Identificación del Proponente</w:t>
      </w:r>
      <w:r w:rsidR="00E46F13" w:rsidRPr="009C51F0">
        <w:rPr>
          <w:rFonts w:asciiTheme="minorHAnsi" w:hAnsiTheme="minorHAnsi" w:cstheme="minorHAnsi"/>
          <w:color w:val="1F497D" w:themeColor="text2"/>
          <w:sz w:val="22"/>
          <w:szCs w:val="22"/>
        </w:rPr>
        <w:t>.</w:t>
      </w:r>
      <w:r w:rsidR="009869C1" w:rsidRPr="009C51F0">
        <w:rPr>
          <w:rFonts w:asciiTheme="minorHAnsi" w:hAnsiTheme="minorHAnsi" w:cstheme="minorHAnsi"/>
          <w:color w:val="1F497D" w:themeColor="text2"/>
          <w:sz w:val="22"/>
          <w:szCs w:val="22"/>
        </w:rPr>
        <w:t xml:space="preserve"> </w:t>
      </w:r>
    </w:p>
    <w:p w14:paraId="1E20450D" w14:textId="77777777" w:rsidR="000A2BD2" w:rsidRPr="009C51F0" w:rsidRDefault="000A2BD2" w:rsidP="00915DCA">
      <w:pPr>
        <w:pStyle w:val="Prrafodelista"/>
        <w:numPr>
          <w:ilvl w:val="0"/>
          <w:numId w:val="17"/>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Certificado electrónico o fotocopia simple del Número de Identif</w:t>
      </w:r>
      <w:r w:rsidR="008C206C" w:rsidRPr="009C51F0">
        <w:rPr>
          <w:rFonts w:asciiTheme="minorHAnsi" w:hAnsiTheme="minorHAnsi" w:cstheme="minorHAnsi"/>
          <w:color w:val="1F497D" w:themeColor="text2"/>
          <w:sz w:val="22"/>
          <w:szCs w:val="22"/>
        </w:rPr>
        <w:t>icación Tributario (NIT)</w:t>
      </w:r>
    </w:p>
    <w:p w14:paraId="5705D060" w14:textId="77777777" w:rsidR="000A2BD2" w:rsidRPr="009C51F0" w:rsidRDefault="000A2BD2" w:rsidP="00915DCA">
      <w:pPr>
        <w:pStyle w:val="Prrafodelista"/>
        <w:numPr>
          <w:ilvl w:val="0"/>
          <w:numId w:val="17"/>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9C51F0" w:rsidRDefault="000A2BD2" w:rsidP="00915DC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6A352A53" w:rsidR="000A2BD2" w:rsidRPr="009C51F0" w:rsidRDefault="000A2BD2" w:rsidP="00915DC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el empleador tiene a sus dependientes registrados en ambas </w:t>
      </w:r>
      <w:proofErr w:type="spellStart"/>
      <w:r w:rsidRPr="009C51F0">
        <w:rPr>
          <w:rFonts w:asciiTheme="minorHAnsi" w:hAnsiTheme="minorHAnsi" w:cstheme="minorHAnsi"/>
          <w:color w:val="1F497D" w:themeColor="text2"/>
          <w:sz w:val="22"/>
          <w:szCs w:val="22"/>
        </w:rPr>
        <w:t>AFP’s</w:t>
      </w:r>
      <w:proofErr w:type="spellEnd"/>
      <w:r w:rsidRPr="009C51F0">
        <w:rPr>
          <w:rFonts w:asciiTheme="minorHAnsi" w:hAnsiTheme="minorHAnsi" w:cstheme="minorHAnsi"/>
          <w:color w:val="1F497D" w:themeColor="text2"/>
          <w:sz w:val="22"/>
          <w:szCs w:val="22"/>
        </w:rPr>
        <w:t xml:space="preserve"> deberá presentar los certificados de no adeudo emitidos tanto por Futuro de Bolivia S.A. como por BBVA </w:t>
      </w:r>
      <w:r w:rsidR="004D05B5" w:rsidRPr="009C51F0">
        <w:rPr>
          <w:rFonts w:asciiTheme="minorHAnsi" w:hAnsiTheme="minorHAnsi" w:cstheme="minorHAnsi"/>
          <w:color w:val="1F497D" w:themeColor="text2"/>
          <w:sz w:val="22"/>
          <w:szCs w:val="22"/>
        </w:rPr>
        <w:t>P</w:t>
      </w:r>
      <w:r w:rsidRPr="009C51F0">
        <w:rPr>
          <w:rFonts w:asciiTheme="minorHAnsi" w:hAnsiTheme="minorHAnsi" w:cstheme="minorHAnsi"/>
          <w:color w:val="1F497D" w:themeColor="text2"/>
          <w:sz w:val="22"/>
          <w:szCs w:val="22"/>
        </w:rPr>
        <w:t>revisión AFP S.A.</w:t>
      </w:r>
    </w:p>
    <w:p w14:paraId="379BEBBA" w14:textId="2DB2546E" w:rsidR="000A2BD2" w:rsidRPr="009C51F0" w:rsidRDefault="000A2BD2" w:rsidP="00915DCA">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C51F0">
        <w:rPr>
          <w:rFonts w:asciiTheme="minorHAnsi" w:hAnsiTheme="minorHAnsi" w:cstheme="minorHAnsi"/>
          <w:color w:val="1F497D" w:themeColor="text2"/>
          <w:sz w:val="22"/>
          <w:szCs w:val="22"/>
        </w:rPr>
        <w:t>AFP’s</w:t>
      </w:r>
      <w:proofErr w:type="spellEnd"/>
      <w:r w:rsidR="00A7025D" w:rsidRPr="009C51F0">
        <w:rPr>
          <w:rFonts w:asciiTheme="minorHAnsi" w:hAnsiTheme="minorHAnsi" w:cstheme="minorHAnsi"/>
          <w:color w:val="1F497D" w:themeColor="text2"/>
          <w:sz w:val="22"/>
          <w:szCs w:val="22"/>
        </w:rPr>
        <w:t>.</w:t>
      </w:r>
    </w:p>
    <w:p w14:paraId="73AF1050" w14:textId="2AD2A0B6" w:rsidR="000A2BD2" w:rsidRPr="009C51F0" w:rsidRDefault="000A2BD2" w:rsidP="00915DCA">
      <w:pPr>
        <w:pStyle w:val="Prrafodelista"/>
        <w:numPr>
          <w:ilvl w:val="0"/>
          <w:numId w:val="17"/>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Estados Financieros </w:t>
      </w:r>
      <w:r w:rsidR="004D05B5" w:rsidRPr="009C51F0">
        <w:rPr>
          <w:rFonts w:asciiTheme="minorHAnsi" w:hAnsiTheme="minorHAnsi" w:cstheme="minorHAnsi"/>
          <w:color w:val="1F497D" w:themeColor="text2"/>
          <w:sz w:val="22"/>
          <w:szCs w:val="22"/>
        </w:rPr>
        <w:t xml:space="preserve">- </w:t>
      </w:r>
      <w:r w:rsidR="00D877F4" w:rsidRPr="009C51F0">
        <w:rPr>
          <w:rFonts w:asciiTheme="minorHAnsi" w:hAnsiTheme="minorHAnsi" w:cstheme="minorHAnsi"/>
          <w:b/>
          <w:i/>
          <w:color w:val="1F497D" w:themeColor="text2"/>
          <w:sz w:val="22"/>
          <w:szCs w:val="22"/>
        </w:rPr>
        <w:t>NO APLICA.</w:t>
      </w:r>
    </w:p>
    <w:p w14:paraId="1E11D3C9" w14:textId="26026531" w:rsidR="004A11B1" w:rsidRPr="009C51F0" w:rsidRDefault="000A2BD2" w:rsidP="00915DCA">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9C51F0">
        <w:rPr>
          <w:rFonts w:asciiTheme="minorHAnsi" w:hAnsiTheme="minorHAnsi" w:cstheme="minorHAnsi"/>
          <w:color w:val="1F497D" w:themeColor="text2"/>
          <w:sz w:val="22"/>
          <w:szCs w:val="22"/>
        </w:rPr>
        <w:t>Original de la Garantía de Seriedad de Propuesta</w:t>
      </w:r>
      <w:r w:rsidR="007277F3" w:rsidRPr="009C51F0">
        <w:rPr>
          <w:rFonts w:asciiTheme="minorHAnsi" w:hAnsiTheme="minorHAnsi" w:cstheme="minorHAnsi"/>
          <w:color w:val="1F497D" w:themeColor="text2"/>
          <w:sz w:val="22"/>
          <w:szCs w:val="22"/>
        </w:rPr>
        <w:t>.</w:t>
      </w:r>
    </w:p>
    <w:p w14:paraId="2CF69046" w14:textId="77777777" w:rsidR="004A11B1" w:rsidRPr="009C51F0" w:rsidRDefault="004A11B1" w:rsidP="00B37050">
      <w:pPr>
        <w:ind w:left="872"/>
        <w:jc w:val="both"/>
        <w:rPr>
          <w:rFonts w:asciiTheme="minorHAnsi" w:hAnsiTheme="minorHAnsi" w:cstheme="minorHAnsi"/>
          <w:color w:val="1F497D" w:themeColor="text2"/>
          <w:sz w:val="22"/>
          <w:szCs w:val="22"/>
          <w:lang w:val="es-BO"/>
        </w:rPr>
      </w:pPr>
    </w:p>
    <w:p w14:paraId="0A09A77F" w14:textId="25F84B60" w:rsidR="00E80263" w:rsidRPr="009C51F0" w:rsidRDefault="00E80263" w:rsidP="00B37050">
      <w:pPr>
        <w:pStyle w:val="Normal2"/>
        <w:ind w:left="2124" w:hanging="2124"/>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lang w:val="es-BO"/>
        </w:rPr>
        <w:tab/>
      </w:r>
      <w:r w:rsidR="00140F80" w:rsidRPr="009C51F0">
        <w:rPr>
          <w:rFonts w:asciiTheme="minorHAnsi" w:hAnsiTheme="minorHAnsi" w:cstheme="minorHAnsi"/>
          <w:b/>
          <w:color w:val="1F497D" w:themeColor="text2"/>
          <w:sz w:val="22"/>
          <w:szCs w:val="22"/>
          <w:lang w:val="es-BO"/>
        </w:rPr>
        <w:t xml:space="preserve">Documentos </w:t>
      </w:r>
      <w:r w:rsidR="00BA47B6" w:rsidRPr="009C51F0">
        <w:rPr>
          <w:rFonts w:asciiTheme="minorHAnsi" w:hAnsiTheme="minorHAnsi" w:cstheme="minorHAnsi"/>
          <w:b/>
          <w:color w:val="1F497D" w:themeColor="text2"/>
          <w:sz w:val="22"/>
          <w:szCs w:val="22"/>
          <w:lang w:val="es-BO"/>
        </w:rPr>
        <w:t>Legales</w:t>
      </w:r>
      <w:r w:rsidRPr="009C51F0">
        <w:rPr>
          <w:rFonts w:asciiTheme="minorHAnsi" w:hAnsiTheme="minorHAnsi" w:cstheme="minorHAnsi"/>
          <w:b/>
          <w:color w:val="1F497D" w:themeColor="text2"/>
          <w:sz w:val="22"/>
          <w:szCs w:val="22"/>
          <w:lang w:val="es-BO"/>
        </w:rPr>
        <w:t>:</w:t>
      </w:r>
    </w:p>
    <w:p w14:paraId="2F6B735A" w14:textId="77777777" w:rsidR="00E80263" w:rsidRPr="009C51F0" w:rsidRDefault="00E80263" w:rsidP="00B37050">
      <w:pPr>
        <w:jc w:val="both"/>
        <w:rPr>
          <w:rFonts w:asciiTheme="minorHAnsi" w:hAnsiTheme="minorHAnsi" w:cstheme="minorHAnsi"/>
          <w:color w:val="1F497D" w:themeColor="text2"/>
          <w:sz w:val="22"/>
          <w:szCs w:val="22"/>
        </w:rPr>
      </w:pPr>
    </w:p>
    <w:p w14:paraId="483510B9" w14:textId="77777777" w:rsidR="000A2BD2" w:rsidRPr="009C51F0" w:rsidRDefault="000A2BD2"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w:t>
      </w:r>
      <w:r w:rsidR="00231BA3"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DF166F" w:rsidRPr="009C51F0">
        <w:rPr>
          <w:rFonts w:asciiTheme="minorHAnsi" w:hAnsiTheme="minorHAnsi" w:cstheme="minorHAnsi"/>
          <w:color w:val="1F497D" w:themeColor="text2"/>
          <w:sz w:val="22"/>
          <w:szCs w:val="22"/>
        </w:rPr>
        <w:t>a Escritura P</w:t>
      </w:r>
      <w:r w:rsidR="00231BA3" w:rsidRPr="009C51F0">
        <w:rPr>
          <w:rFonts w:asciiTheme="minorHAnsi" w:hAnsiTheme="minorHAnsi" w:cstheme="minorHAnsi"/>
          <w:color w:val="1F497D" w:themeColor="text2"/>
          <w:sz w:val="22"/>
          <w:szCs w:val="22"/>
        </w:rPr>
        <w:t xml:space="preserve">ública de </w:t>
      </w:r>
      <w:r w:rsidRPr="009C51F0">
        <w:rPr>
          <w:rFonts w:asciiTheme="minorHAnsi" w:hAnsiTheme="minorHAnsi" w:cstheme="minorHAnsi"/>
          <w:color w:val="1F497D" w:themeColor="text2"/>
          <w:sz w:val="22"/>
          <w:szCs w:val="22"/>
        </w:rPr>
        <w:t>Constitución de la empresa y de todas sus modificaciones registradas en FUNDEMPRESA, excepto empresas unipersonales.</w:t>
      </w:r>
    </w:p>
    <w:p w14:paraId="36CF588F" w14:textId="77777777" w:rsidR="000A2BD2" w:rsidRPr="009C51F0" w:rsidRDefault="000A2BD2"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Poder de Representa</w:t>
      </w:r>
      <w:r w:rsidR="00231BA3" w:rsidRPr="009C51F0">
        <w:rPr>
          <w:rFonts w:asciiTheme="minorHAnsi" w:hAnsiTheme="minorHAnsi" w:cstheme="minorHAnsi"/>
          <w:color w:val="1F497D" w:themeColor="text2"/>
          <w:sz w:val="22"/>
          <w:szCs w:val="22"/>
        </w:rPr>
        <w:t xml:space="preserve">ción </w:t>
      </w:r>
      <w:r w:rsidRPr="009C51F0">
        <w:rPr>
          <w:rFonts w:asciiTheme="minorHAnsi" w:hAnsiTheme="minorHAnsi" w:cstheme="minorHAnsi"/>
          <w:color w:val="1F497D" w:themeColor="text2"/>
          <w:sz w:val="22"/>
          <w:szCs w:val="22"/>
        </w:rPr>
        <w:t xml:space="preserve">Legal de la empresa, con </w:t>
      </w:r>
      <w:r w:rsidR="00231BA3" w:rsidRPr="009C51F0">
        <w:rPr>
          <w:rFonts w:asciiTheme="minorHAnsi" w:hAnsiTheme="minorHAnsi" w:cstheme="minorHAnsi"/>
          <w:color w:val="1F497D" w:themeColor="text2"/>
          <w:sz w:val="22"/>
          <w:szCs w:val="22"/>
        </w:rPr>
        <w:t>facultades específicas para presentarse a convocatorias públicas, presentar propuestas y suscribir contratos (</w:t>
      </w:r>
      <w:r w:rsidRPr="009C51F0">
        <w:rPr>
          <w:rFonts w:asciiTheme="minorHAnsi" w:hAnsiTheme="minorHAnsi" w:cstheme="minorHAnsi"/>
          <w:color w:val="1F497D" w:themeColor="text2"/>
          <w:sz w:val="22"/>
          <w:szCs w:val="22"/>
        </w:rPr>
        <w:t>incluidas las empresas unipersonales cuando el representante legal sea diferente al propietario registrado en FUNDEMPRESA.</w:t>
      </w:r>
    </w:p>
    <w:p w14:paraId="4B852723" w14:textId="77777777" w:rsidR="000A2BD2" w:rsidRPr="009C51F0" w:rsidRDefault="000A2BD2"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w:t>
      </w:r>
      <w:r w:rsidR="00231BA3"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231BA3"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w:t>
      </w:r>
      <w:r w:rsidR="00231BA3" w:rsidRPr="009C51F0">
        <w:rPr>
          <w:rFonts w:asciiTheme="minorHAnsi" w:hAnsiTheme="minorHAnsi" w:cstheme="minorHAnsi"/>
          <w:color w:val="1F497D" w:themeColor="text2"/>
          <w:sz w:val="22"/>
          <w:szCs w:val="22"/>
        </w:rPr>
        <w:t>Matricula de Comercio FUNDEMPRESA actualizada</w:t>
      </w:r>
      <w:r w:rsidRPr="009C51F0">
        <w:rPr>
          <w:rFonts w:asciiTheme="minorHAnsi" w:hAnsiTheme="minorHAnsi" w:cstheme="minorHAnsi"/>
          <w:color w:val="1F497D" w:themeColor="text2"/>
          <w:sz w:val="22"/>
          <w:szCs w:val="22"/>
        </w:rPr>
        <w:t>.</w:t>
      </w:r>
    </w:p>
    <w:p w14:paraId="0FCC20B6" w14:textId="701CEBBF" w:rsidR="001E43AE" w:rsidRPr="009C51F0" w:rsidRDefault="001E43AE"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Certificado de Actualización de Inscripción e FUNDEMPRESA vigente.</w:t>
      </w:r>
    </w:p>
    <w:p w14:paraId="4E3B449A" w14:textId="368E0D7B" w:rsidR="00231BA3" w:rsidRPr="009C51F0" w:rsidRDefault="00231BA3"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Fotocopia simple del Certificado de Tradición Comercial de toda su carpeta comercial </w:t>
      </w:r>
      <w:r w:rsidR="001E43AE" w:rsidRPr="009C51F0">
        <w:rPr>
          <w:rFonts w:asciiTheme="minorHAnsi" w:hAnsiTheme="minorHAnsi" w:cstheme="minorHAnsi"/>
          <w:color w:val="1F497D" w:themeColor="text2"/>
          <w:sz w:val="22"/>
          <w:szCs w:val="22"/>
        </w:rPr>
        <w:t>en el que se c</w:t>
      </w:r>
      <w:r w:rsidRPr="009C51F0">
        <w:rPr>
          <w:rFonts w:asciiTheme="minorHAnsi" w:hAnsiTheme="minorHAnsi" w:cstheme="minorHAnsi"/>
          <w:color w:val="1F497D" w:themeColor="text2"/>
          <w:sz w:val="22"/>
          <w:szCs w:val="22"/>
        </w:rPr>
        <w:t>onsigne</w:t>
      </w:r>
      <w:r w:rsidR="001E43AE" w:rsidRPr="009C51F0">
        <w:rPr>
          <w:rFonts w:asciiTheme="minorHAnsi" w:hAnsiTheme="minorHAnsi" w:cstheme="minorHAnsi"/>
          <w:color w:val="1F497D" w:themeColor="text2"/>
          <w:sz w:val="22"/>
          <w:szCs w:val="22"/>
        </w:rPr>
        <w:t>n</w:t>
      </w:r>
      <w:r w:rsidRPr="009C51F0">
        <w:rPr>
          <w:rFonts w:asciiTheme="minorHAnsi" w:hAnsiTheme="minorHAnsi" w:cstheme="minorHAnsi"/>
          <w:color w:val="1F497D" w:themeColor="text2"/>
          <w:sz w:val="22"/>
          <w:szCs w:val="22"/>
        </w:rPr>
        <w:t xml:space="preserve"> </w:t>
      </w:r>
      <w:r w:rsidR="001E43AE" w:rsidRPr="009C51F0">
        <w:rPr>
          <w:rFonts w:asciiTheme="minorHAnsi" w:hAnsiTheme="minorHAnsi" w:cstheme="minorHAnsi"/>
          <w:color w:val="1F497D" w:themeColor="text2"/>
          <w:sz w:val="22"/>
          <w:szCs w:val="22"/>
        </w:rPr>
        <w:t>todas las modificaciones</w:t>
      </w:r>
      <w:r w:rsidRPr="009C51F0">
        <w:rPr>
          <w:rFonts w:asciiTheme="minorHAnsi" w:hAnsiTheme="minorHAnsi" w:cstheme="minorHAnsi"/>
          <w:color w:val="1F497D" w:themeColor="text2"/>
          <w:sz w:val="22"/>
          <w:szCs w:val="22"/>
        </w:rPr>
        <w:t xml:space="preserve"> y poderes.</w:t>
      </w:r>
    </w:p>
    <w:p w14:paraId="52C3AE72" w14:textId="77777777" w:rsidR="000A2BD2" w:rsidRPr="009C51F0" w:rsidRDefault="000A2BD2" w:rsidP="00B73D09">
      <w:pPr>
        <w:pStyle w:val="Prrafodelista"/>
        <w:numPr>
          <w:ilvl w:val="0"/>
          <w:numId w:val="25"/>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Fotocopia simple del documento de identificación personal del representante legal o propietario. </w:t>
      </w:r>
    </w:p>
    <w:p w14:paraId="380837D6" w14:textId="77777777" w:rsidR="0024188A" w:rsidRPr="009C51F0" w:rsidRDefault="0024188A" w:rsidP="0024188A">
      <w:pPr>
        <w:pStyle w:val="Prrafodelista"/>
        <w:ind w:left="1080"/>
        <w:jc w:val="both"/>
        <w:rPr>
          <w:rFonts w:asciiTheme="minorHAnsi" w:hAnsiTheme="minorHAnsi" w:cstheme="minorHAnsi"/>
          <w:color w:val="1F497D" w:themeColor="text2"/>
          <w:sz w:val="22"/>
          <w:szCs w:val="22"/>
        </w:rPr>
      </w:pPr>
    </w:p>
    <w:p w14:paraId="53BD7BF2" w14:textId="16230EE4" w:rsidR="00141D35" w:rsidRPr="009C51F0" w:rsidRDefault="00141D35" w:rsidP="00915DC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DOCUMENTOS</w:t>
      </w:r>
      <w:r w:rsidR="004F3C49" w:rsidRPr="009C51F0">
        <w:rPr>
          <w:rFonts w:asciiTheme="minorHAnsi" w:hAnsiTheme="minorHAnsi" w:cstheme="minorHAnsi"/>
          <w:b/>
          <w:color w:val="1F497D" w:themeColor="text2"/>
          <w:sz w:val="22"/>
          <w:szCs w:val="22"/>
        </w:rPr>
        <w:t xml:space="preserve">/FORMULARIOS </w:t>
      </w:r>
      <w:r w:rsidR="00E46F13" w:rsidRPr="009C51F0">
        <w:rPr>
          <w:rFonts w:asciiTheme="minorHAnsi" w:hAnsiTheme="minorHAnsi" w:cstheme="minorHAnsi"/>
          <w:b/>
          <w:color w:val="1F497D" w:themeColor="text2"/>
          <w:sz w:val="22"/>
          <w:szCs w:val="22"/>
        </w:rPr>
        <w:t xml:space="preserve">LEGALES Y </w:t>
      </w:r>
      <w:r w:rsidRPr="009C51F0">
        <w:rPr>
          <w:rFonts w:asciiTheme="minorHAnsi" w:hAnsiTheme="minorHAnsi" w:cstheme="minorHAnsi"/>
          <w:b/>
          <w:color w:val="1F497D" w:themeColor="text2"/>
          <w:sz w:val="22"/>
          <w:szCs w:val="22"/>
        </w:rPr>
        <w:t>ADMINISTRATIVOS</w:t>
      </w:r>
      <w:r w:rsidR="00140F80" w:rsidRPr="009C51F0">
        <w:rPr>
          <w:rFonts w:asciiTheme="minorHAnsi" w:hAnsiTheme="minorHAnsi" w:cstheme="minorHAnsi"/>
          <w:b/>
          <w:color w:val="1F497D" w:themeColor="text2"/>
          <w:sz w:val="22"/>
          <w:szCs w:val="22"/>
        </w:rPr>
        <w:t xml:space="preserve"> </w:t>
      </w:r>
      <w:r w:rsidRPr="009C51F0">
        <w:rPr>
          <w:rFonts w:asciiTheme="minorHAnsi" w:hAnsiTheme="minorHAnsi" w:cstheme="minorHAnsi"/>
          <w:b/>
          <w:color w:val="1F497D" w:themeColor="text2"/>
          <w:sz w:val="22"/>
          <w:szCs w:val="22"/>
        </w:rPr>
        <w:t>PARA ASOCIA</w:t>
      </w:r>
      <w:r w:rsidR="005F0FC3" w:rsidRPr="009C51F0">
        <w:rPr>
          <w:rFonts w:asciiTheme="minorHAnsi" w:hAnsiTheme="minorHAnsi" w:cstheme="minorHAnsi"/>
          <w:b/>
          <w:color w:val="1F497D" w:themeColor="text2"/>
          <w:sz w:val="22"/>
          <w:szCs w:val="22"/>
        </w:rPr>
        <w:t>CIONES ACCIDENTALES</w:t>
      </w:r>
      <w:r w:rsidR="0003571D" w:rsidRPr="009C51F0">
        <w:rPr>
          <w:rFonts w:asciiTheme="minorHAnsi" w:hAnsiTheme="minorHAnsi" w:cstheme="minorHAnsi"/>
          <w:b/>
          <w:color w:val="1F497D" w:themeColor="text2"/>
          <w:sz w:val="22"/>
          <w:szCs w:val="22"/>
        </w:rPr>
        <w:t xml:space="preserve"> </w:t>
      </w:r>
    </w:p>
    <w:p w14:paraId="2748D3B9" w14:textId="77777777" w:rsidR="00141D35" w:rsidRPr="009C51F0" w:rsidRDefault="00141D35" w:rsidP="00B37050">
      <w:pPr>
        <w:pStyle w:val="Normal2"/>
        <w:ind w:left="2124" w:hanging="2124"/>
        <w:rPr>
          <w:rFonts w:asciiTheme="minorHAnsi" w:hAnsiTheme="minorHAnsi" w:cstheme="minorHAnsi"/>
          <w:b/>
          <w:color w:val="1F497D" w:themeColor="text2"/>
          <w:sz w:val="22"/>
          <w:szCs w:val="22"/>
        </w:rPr>
      </w:pPr>
    </w:p>
    <w:p w14:paraId="2FEF2DC2" w14:textId="4782FF4B" w:rsidR="00141D35" w:rsidRPr="009C51F0" w:rsidRDefault="000E3295" w:rsidP="00B37050">
      <w:pPr>
        <w:pStyle w:val="Normal2"/>
        <w:ind w:left="2124" w:hanging="2124"/>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lang w:val="es-BO"/>
        </w:rPr>
        <w:tab/>
      </w:r>
      <w:r w:rsidR="00140F80" w:rsidRPr="009C51F0">
        <w:rPr>
          <w:rFonts w:asciiTheme="minorHAnsi" w:hAnsiTheme="minorHAnsi" w:cstheme="minorHAnsi"/>
          <w:b/>
          <w:color w:val="1F497D" w:themeColor="text2"/>
          <w:sz w:val="22"/>
          <w:szCs w:val="22"/>
        </w:rPr>
        <w:t xml:space="preserve">Documentos/Formularios </w:t>
      </w:r>
      <w:r w:rsidR="00141D35" w:rsidRPr="009C51F0">
        <w:rPr>
          <w:rFonts w:asciiTheme="minorHAnsi" w:hAnsiTheme="minorHAnsi" w:cstheme="minorHAnsi"/>
          <w:b/>
          <w:color w:val="1F497D" w:themeColor="text2"/>
          <w:sz w:val="22"/>
          <w:szCs w:val="22"/>
          <w:lang w:val="es-BO"/>
        </w:rPr>
        <w:t>Administrativos:</w:t>
      </w:r>
    </w:p>
    <w:p w14:paraId="05BB453F" w14:textId="77777777" w:rsidR="00141D35" w:rsidRPr="009C51F0" w:rsidRDefault="00141D35" w:rsidP="000E3295">
      <w:pPr>
        <w:jc w:val="both"/>
        <w:rPr>
          <w:rFonts w:asciiTheme="minorHAnsi" w:hAnsiTheme="minorHAnsi" w:cstheme="minorHAnsi"/>
          <w:color w:val="1F497D" w:themeColor="text2"/>
          <w:sz w:val="22"/>
          <w:szCs w:val="22"/>
        </w:rPr>
      </w:pPr>
    </w:p>
    <w:p w14:paraId="7C5C2639" w14:textId="07EF288C" w:rsidR="000A2BD2" w:rsidRPr="009C51F0" w:rsidRDefault="009869C1" w:rsidP="00915DCA">
      <w:pPr>
        <w:pStyle w:val="Prrafodelista"/>
        <w:numPr>
          <w:ilvl w:val="0"/>
          <w:numId w:val="21"/>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Formulario A-1 Presentación de la Propuesta </w:t>
      </w:r>
      <w:r w:rsidR="00797334" w:rsidRPr="009C51F0">
        <w:rPr>
          <w:rFonts w:asciiTheme="minorHAnsi" w:hAnsiTheme="minorHAnsi" w:cstheme="minorHAnsi"/>
          <w:color w:val="1F497D" w:themeColor="text2"/>
          <w:sz w:val="22"/>
          <w:szCs w:val="22"/>
        </w:rPr>
        <w:t>e Identificación del Proponente</w:t>
      </w:r>
      <w:r w:rsidR="00635DE3" w:rsidRPr="009C51F0">
        <w:rPr>
          <w:rFonts w:asciiTheme="minorHAnsi" w:hAnsiTheme="minorHAnsi" w:cstheme="minorHAnsi"/>
          <w:color w:val="1F497D" w:themeColor="text2"/>
          <w:sz w:val="22"/>
          <w:szCs w:val="22"/>
        </w:rPr>
        <w:t>.</w:t>
      </w:r>
      <w:r w:rsidR="000A2BD2" w:rsidRPr="009C51F0">
        <w:rPr>
          <w:rFonts w:asciiTheme="minorHAnsi" w:hAnsiTheme="minorHAnsi" w:cstheme="minorHAnsi"/>
          <w:color w:val="1F497D" w:themeColor="text2"/>
          <w:sz w:val="22"/>
          <w:szCs w:val="22"/>
        </w:rPr>
        <w:t xml:space="preserve"> </w:t>
      </w:r>
    </w:p>
    <w:p w14:paraId="76335C94" w14:textId="77777777" w:rsidR="00097B8A" w:rsidRPr="009C51F0" w:rsidRDefault="000A2BD2" w:rsidP="00915DCA">
      <w:pPr>
        <w:pStyle w:val="Prrafodelista"/>
        <w:numPr>
          <w:ilvl w:val="0"/>
          <w:numId w:val="21"/>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9C51F0">
        <w:rPr>
          <w:rFonts w:asciiTheme="minorHAnsi" w:hAnsiTheme="minorHAnsi" w:cstheme="minorHAnsi"/>
          <w:color w:val="1F497D" w:themeColor="text2"/>
          <w:sz w:val="22"/>
          <w:szCs w:val="22"/>
        </w:rPr>
        <w:t>la asociación accidental</w:t>
      </w:r>
      <w:r w:rsidRPr="009C51F0">
        <w:rPr>
          <w:rFonts w:asciiTheme="minorHAnsi" w:hAnsiTheme="minorHAnsi" w:cstheme="minorHAnsi"/>
          <w:color w:val="1F497D" w:themeColor="text2"/>
          <w:sz w:val="22"/>
          <w:szCs w:val="22"/>
        </w:rPr>
        <w:t>.</w:t>
      </w:r>
    </w:p>
    <w:p w14:paraId="2B738DFB" w14:textId="77777777" w:rsidR="00141D35" w:rsidRPr="009C51F0" w:rsidRDefault="00141D35" w:rsidP="00176EBE">
      <w:pPr>
        <w:jc w:val="both"/>
        <w:rPr>
          <w:rFonts w:asciiTheme="minorHAnsi" w:hAnsiTheme="minorHAnsi" w:cstheme="minorHAnsi"/>
          <w:color w:val="1F497D" w:themeColor="text2"/>
          <w:sz w:val="22"/>
          <w:szCs w:val="22"/>
        </w:rPr>
      </w:pPr>
    </w:p>
    <w:p w14:paraId="0B1AA589" w14:textId="704639F4" w:rsidR="00141D35" w:rsidRPr="009C51F0" w:rsidRDefault="00141D35" w:rsidP="00B37050">
      <w:pPr>
        <w:pStyle w:val="Normal2"/>
        <w:ind w:left="2124" w:hanging="2124"/>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b/>
      </w:r>
      <w:r w:rsidR="00140F80" w:rsidRPr="009C51F0">
        <w:rPr>
          <w:rFonts w:asciiTheme="minorHAnsi" w:hAnsiTheme="minorHAnsi" w:cstheme="minorHAnsi"/>
          <w:b/>
          <w:color w:val="1F497D" w:themeColor="text2"/>
          <w:sz w:val="22"/>
          <w:szCs w:val="22"/>
        </w:rPr>
        <w:t xml:space="preserve">Documentos </w:t>
      </w:r>
      <w:r w:rsidR="00BA47B6" w:rsidRPr="009C51F0">
        <w:rPr>
          <w:rFonts w:asciiTheme="minorHAnsi" w:hAnsiTheme="minorHAnsi" w:cstheme="minorHAnsi"/>
          <w:b/>
          <w:color w:val="1F497D" w:themeColor="text2"/>
          <w:sz w:val="22"/>
          <w:szCs w:val="22"/>
        </w:rPr>
        <w:t>Legales</w:t>
      </w:r>
      <w:r w:rsidRPr="009C51F0">
        <w:rPr>
          <w:rFonts w:asciiTheme="minorHAnsi" w:hAnsiTheme="minorHAnsi" w:cstheme="minorHAnsi"/>
          <w:b/>
          <w:color w:val="1F497D" w:themeColor="text2"/>
          <w:sz w:val="22"/>
          <w:szCs w:val="22"/>
        </w:rPr>
        <w:t>:</w:t>
      </w:r>
    </w:p>
    <w:p w14:paraId="184D39F6" w14:textId="77777777" w:rsidR="00141D35" w:rsidRPr="009C51F0" w:rsidRDefault="00141D35" w:rsidP="00B37050">
      <w:pPr>
        <w:pStyle w:val="Normal2"/>
        <w:ind w:left="2124" w:hanging="2124"/>
        <w:rPr>
          <w:rFonts w:asciiTheme="minorHAnsi" w:hAnsiTheme="minorHAnsi" w:cstheme="minorHAnsi"/>
          <w:b/>
          <w:color w:val="1F497D" w:themeColor="text2"/>
          <w:sz w:val="22"/>
          <w:szCs w:val="22"/>
        </w:rPr>
      </w:pPr>
    </w:p>
    <w:p w14:paraId="65B546E4" w14:textId="06A09944" w:rsidR="000A2BD2" w:rsidRPr="009C51F0" w:rsidRDefault="0033109D" w:rsidP="00B73D09">
      <w:pPr>
        <w:pStyle w:val="Prrafodelista"/>
        <w:numPr>
          <w:ilvl w:val="0"/>
          <w:numId w:val="26"/>
        </w:numPr>
        <w:ind w:left="1428"/>
        <w:jc w:val="both"/>
        <w:rPr>
          <w:rFonts w:asciiTheme="minorHAnsi" w:hAnsiTheme="minorHAnsi" w:cstheme="minorHAnsi"/>
          <w:color w:val="1F497D" w:themeColor="text2"/>
          <w:sz w:val="22"/>
          <w:szCs w:val="22"/>
        </w:rPr>
      </w:pPr>
      <w:r w:rsidRPr="009C51F0">
        <w:rPr>
          <w:rFonts w:asciiTheme="minorHAnsi" w:eastAsia="Calibri" w:hAnsiTheme="minorHAnsi" w:cstheme="minorHAnsi"/>
          <w:color w:val="1F497D" w:themeColor="text2"/>
          <w:sz w:val="22"/>
          <w:szCs w:val="22"/>
          <w:lang w:val="es-BO"/>
        </w:rPr>
        <w:t>Fotocopia simple</w:t>
      </w:r>
      <w:r w:rsidR="000A2BD2" w:rsidRPr="009C51F0">
        <w:rPr>
          <w:rFonts w:asciiTheme="minorHAnsi" w:eastAsia="Calibri" w:hAnsiTheme="minorHAnsi" w:cstheme="minorHAnsi"/>
          <w:color w:val="1F497D" w:themeColor="text2"/>
          <w:sz w:val="22"/>
          <w:szCs w:val="22"/>
          <w:lang w:val="es-BO"/>
        </w:rPr>
        <w:t xml:space="preserve"> </w:t>
      </w:r>
      <w:r w:rsidR="005F0FC3" w:rsidRPr="009C51F0">
        <w:rPr>
          <w:rFonts w:asciiTheme="minorHAnsi" w:eastAsia="Calibri" w:hAnsiTheme="minorHAnsi" w:cstheme="minorHAnsi"/>
          <w:color w:val="1F497D" w:themeColor="text2"/>
          <w:sz w:val="22"/>
          <w:szCs w:val="22"/>
          <w:lang w:val="es-BO"/>
        </w:rPr>
        <w:t xml:space="preserve">de la Escritura Pública de Constitución de la </w:t>
      </w:r>
      <w:r w:rsidR="000A2BD2" w:rsidRPr="009C51F0">
        <w:rPr>
          <w:rFonts w:asciiTheme="minorHAnsi" w:eastAsia="Calibri" w:hAnsiTheme="minorHAnsi" w:cstheme="minorHAnsi"/>
          <w:color w:val="1F497D" w:themeColor="text2"/>
          <w:sz w:val="22"/>
          <w:szCs w:val="22"/>
          <w:lang w:val="es-BO"/>
        </w:rPr>
        <w:t xml:space="preserve">Asociación </w:t>
      </w:r>
      <w:r w:rsidR="005F0FC3" w:rsidRPr="009C51F0">
        <w:rPr>
          <w:rFonts w:asciiTheme="minorHAnsi" w:eastAsia="Calibri" w:hAnsiTheme="minorHAnsi" w:cstheme="minorHAnsi"/>
          <w:color w:val="1F497D" w:themeColor="text2"/>
          <w:sz w:val="22"/>
          <w:szCs w:val="22"/>
          <w:lang w:val="es-BO"/>
        </w:rPr>
        <w:t>Accidental</w:t>
      </w:r>
      <w:r w:rsidR="000A2BD2" w:rsidRPr="009C51F0">
        <w:rPr>
          <w:rFonts w:asciiTheme="minorHAnsi" w:eastAsia="Calibri" w:hAnsiTheme="minorHAnsi" w:cstheme="minorHAnsi"/>
          <w:color w:val="1F497D" w:themeColor="text2"/>
          <w:sz w:val="22"/>
          <w:szCs w:val="22"/>
          <w:lang w:val="es-BO"/>
        </w:rPr>
        <w:t xml:space="preserve">, donde mencione la designación de la empresa líder, </w:t>
      </w:r>
      <w:r w:rsidR="005F0FC3" w:rsidRPr="009C51F0">
        <w:rPr>
          <w:rFonts w:asciiTheme="minorHAnsi" w:eastAsia="Calibri" w:hAnsiTheme="minorHAnsi" w:cstheme="minorHAnsi"/>
          <w:color w:val="1F497D" w:themeColor="text2"/>
          <w:sz w:val="22"/>
          <w:szCs w:val="22"/>
          <w:lang w:val="es-BO"/>
        </w:rPr>
        <w:t xml:space="preserve">porcentaje de participación, </w:t>
      </w:r>
      <w:r w:rsidR="000A2BD2" w:rsidRPr="009C51F0">
        <w:rPr>
          <w:rFonts w:asciiTheme="minorHAnsi" w:eastAsia="Calibri" w:hAnsiTheme="minorHAnsi" w:cstheme="minorHAnsi"/>
          <w:color w:val="1F497D" w:themeColor="text2"/>
          <w:sz w:val="22"/>
          <w:szCs w:val="22"/>
          <w:lang w:val="es-BO"/>
        </w:rPr>
        <w:t>el domicilio legal</w:t>
      </w:r>
      <w:r w:rsidR="005F0FC3" w:rsidRPr="009C51F0">
        <w:rPr>
          <w:rFonts w:asciiTheme="minorHAnsi" w:eastAsia="Calibri" w:hAnsiTheme="minorHAnsi" w:cstheme="minorHAnsi"/>
          <w:color w:val="1F497D" w:themeColor="text2"/>
          <w:sz w:val="22"/>
          <w:szCs w:val="22"/>
          <w:lang w:val="es-BO"/>
        </w:rPr>
        <w:t xml:space="preserve"> y la empresa que tiene facultades para gestionar garantías</w:t>
      </w:r>
      <w:r w:rsidR="000A2BD2" w:rsidRPr="009C51F0">
        <w:rPr>
          <w:rFonts w:asciiTheme="minorHAnsi" w:eastAsia="Calibri" w:hAnsiTheme="minorHAnsi" w:cstheme="minorHAnsi"/>
          <w:color w:val="1F497D" w:themeColor="text2"/>
          <w:sz w:val="22"/>
          <w:szCs w:val="22"/>
          <w:lang w:val="es-BO"/>
        </w:rPr>
        <w:t>.</w:t>
      </w:r>
    </w:p>
    <w:p w14:paraId="766D7F54" w14:textId="5A248278" w:rsidR="000A2BD2" w:rsidRPr="009C51F0" w:rsidRDefault="000A2BD2" w:rsidP="00B73D09">
      <w:pPr>
        <w:pStyle w:val="Prrafodelista"/>
        <w:numPr>
          <w:ilvl w:val="0"/>
          <w:numId w:val="26"/>
        </w:numPr>
        <w:ind w:left="142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w:t>
      </w:r>
      <w:r w:rsidR="005F0FC3" w:rsidRPr="009C51F0">
        <w:rPr>
          <w:rFonts w:asciiTheme="minorHAnsi" w:hAnsiTheme="minorHAnsi" w:cstheme="minorHAnsi"/>
          <w:color w:val="1F497D" w:themeColor="text2"/>
          <w:sz w:val="22"/>
          <w:szCs w:val="22"/>
        </w:rPr>
        <w:t>l Poder de</w:t>
      </w:r>
      <w:r w:rsidRPr="009C51F0">
        <w:rPr>
          <w:rFonts w:asciiTheme="minorHAnsi" w:hAnsiTheme="minorHAnsi" w:cstheme="minorHAnsi"/>
          <w:color w:val="1F497D" w:themeColor="text2"/>
          <w:sz w:val="22"/>
          <w:szCs w:val="22"/>
        </w:rPr>
        <w:t xml:space="preserve"> Representa</w:t>
      </w:r>
      <w:r w:rsidR="005F0FC3" w:rsidRPr="009C51F0">
        <w:rPr>
          <w:rFonts w:asciiTheme="minorHAnsi" w:hAnsiTheme="minorHAnsi" w:cstheme="minorHAnsi"/>
          <w:color w:val="1F497D" w:themeColor="text2"/>
          <w:sz w:val="22"/>
          <w:szCs w:val="22"/>
        </w:rPr>
        <w:t xml:space="preserve">ción </w:t>
      </w:r>
      <w:r w:rsidRPr="009C51F0">
        <w:rPr>
          <w:rFonts w:asciiTheme="minorHAnsi" w:hAnsiTheme="minorHAnsi" w:cstheme="minorHAnsi"/>
          <w:color w:val="1F497D" w:themeColor="text2"/>
          <w:sz w:val="22"/>
          <w:szCs w:val="22"/>
        </w:rPr>
        <w:t xml:space="preserve">Legal </w:t>
      </w:r>
      <w:r w:rsidR="004E525E" w:rsidRPr="009C51F0">
        <w:rPr>
          <w:rFonts w:asciiTheme="minorHAnsi" w:hAnsiTheme="minorHAnsi" w:cstheme="minorHAnsi"/>
          <w:color w:val="1F497D" w:themeColor="text2"/>
          <w:sz w:val="22"/>
          <w:szCs w:val="22"/>
        </w:rPr>
        <w:t>de la asociación accidental con facultades específicas para presentarse a convocatorias públicas, presentar propuestas y suscribir</w:t>
      </w:r>
      <w:r w:rsidR="00A27D69" w:rsidRPr="009C51F0">
        <w:rPr>
          <w:rFonts w:asciiTheme="minorHAnsi" w:hAnsiTheme="minorHAnsi" w:cstheme="minorHAnsi"/>
          <w:color w:val="1F497D" w:themeColor="text2"/>
          <w:sz w:val="22"/>
          <w:szCs w:val="22"/>
        </w:rPr>
        <w:t xml:space="preserve"> contratos</w:t>
      </w:r>
      <w:r w:rsidRPr="009C51F0">
        <w:rPr>
          <w:rFonts w:asciiTheme="minorHAnsi" w:hAnsiTheme="minorHAnsi" w:cstheme="minorHAnsi"/>
          <w:color w:val="1F497D" w:themeColor="text2"/>
          <w:sz w:val="22"/>
          <w:szCs w:val="22"/>
        </w:rPr>
        <w:t>.</w:t>
      </w:r>
    </w:p>
    <w:p w14:paraId="61BAA5EF" w14:textId="77777777" w:rsidR="000A2BD2" w:rsidRPr="009C51F0" w:rsidRDefault="000A2BD2" w:rsidP="00B73D09">
      <w:pPr>
        <w:pStyle w:val="Prrafodelista"/>
        <w:numPr>
          <w:ilvl w:val="0"/>
          <w:numId w:val="26"/>
        </w:numPr>
        <w:ind w:left="142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documento de identificación personal del representante legal.</w:t>
      </w:r>
    </w:p>
    <w:p w14:paraId="507CBBBB" w14:textId="77777777" w:rsidR="00375675" w:rsidRPr="009C51F0" w:rsidRDefault="00375675" w:rsidP="0024188A">
      <w:pPr>
        <w:jc w:val="both"/>
        <w:rPr>
          <w:rFonts w:asciiTheme="minorHAnsi" w:hAnsiTheme="minorHAnsi" w:cstheme="minorHAnsi"/>
          <w:b/>
          <w:color w:val="1F497D" w:themeColor="text2"/>
          <w:sz w:val="22"/>
          <w:szCs w:val="22"/>
          <w:lang w:eastAsia="es-ES"/>
        </w:rPr>
      </w:pPr>
    </w:p>
    <w:p w14:paraId="1393A623" w14:textId="77777777" w:rsidR="00F07C0B" w:rsidRPr="009C51F0" w:rsidRDefault="00722E2E" w:rsidP="00F07C0B">
      <w:pPr>
        <w:ind w:left="708"/>
        <w:jc w:val="both"/>
        <w:rPr>
          <w:rFonts w:asciiTheme="minorHAnsi" w:hAnsiTheme="minorHAnsi" w:cstheme="minorHAnsi"/>
          <w:b/>
          <w:color w:val="1F497D" w:themeColor="text2"/>
          <w:sz w:val="22"/>
          <w:szCs w:val="22"/>
          <w:lang w:eastAsia="es-ES"/>
        </w:rPr>
      </w:pPr>
      <w:r w:rsidRPr="009C51F0">
        <w:rPr>
          <w:rFonts w:asciiTheme="minorHAnsi" w:hAnsiTheme="minorHAnsi" w:cstheme="minorHAnsi"/>
          <w:b/>
          <w:color w:val="1F497D" w:themeColor="text2"/>
          <w:sz w:val="22"/>
          <w:szCs w:val="22"/>
          <w:lang w:eastAsia="es-ES"/>
        </w:rPr>
        <w:t>C</w:t>
      </w:r>
      <w:r w:rsidR="00141D35" w:rsidRPr="009C51F0">
        <w:rPr>
          <w:rFonts w:asciiTheme="minorHAnsi" w:hAnsiTheme="minorHAnsi" w:cstheme="minorHAnsi"/>
          <w:b/>
          <w:color w:val="1F497D" w:themeColor="text2"/>
          <w:sz w:val="22"/>
          <w:szCs w:val="22"/>
          <w:lang w:eastAsia="es-ES"/>
        </w:rPr>
        <w:t>ada una de las empresas que conforman la Asociación Accidental</w:t>
      </w:r>
      <w:r w:rsidR="00140F80" w:rsidRPr="009C51F0">
        <w:rPr>
          <w:rFonts w:asciiTheme="minorHAnsi" w:hAnsiTheme="minorHAnsi" w:cstheme="minorHAnsi"/>
          <w:b/>
          <w:color w:val="1F497D" w:themeColor="text2"/>
          <w:sz w:val="22"/>
          <w:szCs w:val="22"/>
          <w:lang w:eastAsia="es-ES"/>
        </w:rPr>
        <w:t xml:space="preserve"> (socios)</w:t>
      </w:r>
      <w:r w:rsidR="00141D35" w:rsidRPr="009C51F0">
        <w:rPr>
          <w:rFonts w:asciiTheme="minorHAnsi" w:hAnsiTheme="minorHAnsi" w:cstheme="minorHAnsi"/>
          <w:b/>
          <w:color w:val="1F497D" w:themeColor="text2"/>
          <w:sz w:val="22"/>
          <w:szCs w:val="22"/>
          <w:lang w:eastAsia="es-ES"/>
        </w:rPr>
        <w:t xml:space="preserve"> </w:t>
      </w:r>
      <w:r w:rsidR="00140F80" w:rsidRPr="009C51F0">
        <w:rPr>
          <w:rFonts w:asciiTheme="minorHAnsi" w:hAnsiTheme="minorHAnsi" w:cstheme="minorHAnsi"/>
          <w:b/>
          <w:color w:val="1F497D" w:themeColor="text2"/>
          <w:sz w:val="22"/>
          <w:szCs w:val="22"/>
          <w:lang w:eastAsia="es-ES"/>
        </w:rPr>
        <w:t>deberá</w:t>
      </w:r>
      <w:r w:rsidR="00141D35" w:rsidRPr="009C51F0">
        <w:rPr>
          <w:rFonts w:asciiTheme="minorHAnsi" w:hAnsiTheme="minorHAnsi" w:cstheme="minorHAnsi"/>
          <w:b/>
          <w:color w:val="1F497D" w:themeColor="text2"/>
          <w:sz w:val="22"/>
          <w:szCs w:val="22"/>
          <w:lang w:eastAsia="es-ES"/>
        </w:rPr>
        <w:t xml:space="preserve"> presentar la siguiente documentación:</w:t>
      </w:r>
    </w:p>
    <w:p w14:paraId="55CC804A" w14:textId="77777777" w:rsidR="00F07C0B" w:rsidRPr="009C51F0" w:rsidRDefault="00F07C0B" w:rsidP="00F07C0B">
      <w:pPr>
        <w:ind w:left="708"/>
        <w:jc w:val="both"/>
        <w:rPr>
          <w:rFonts w:asciiTheme="minorHAnsi" w:hAnsiTheme="minorHAnsi" w:cstheme="minorHAnsi"/>
          <w:b/>
          <w:color w:val="1F497D" w:themeColor="text2"/>
          <w:sz w:val="22"/>
          <w:szCs w:val="22"/>
          <w:lang w:eastAsia="es-ES"/>
        </w:rPr>
      </w:pPr>
    </w:p>
    <w:p w14:paraId="4132AA93" w14:textId="763D4FA2" w:rsidR="00F07C0B" w:rsidRPr="009C51F0" w:rsidRDefault="00F07C0B" w:rsidP="00F07C0B">
      <w:pPr>
        <w:ind w:left="708"/>
        <w:jc w:val="both"/>
        <w:rPr>
          <w:rFonts w:asciiTheme="minorHAnsi" w:hAnsiTheme="minorHAnsi" w:cstheme="minorHAnsi"/>
          <w:b/>
          <w:color w:val="1F497D" w:themeColor="text2"/>
          <w:sz w:val="22"/>
          <w:szCs w:val="22"/>
          <w:lang w:eastAsia="es-ES"/>
        </w:rPr>
      </w:pPr>
      <w:r w:rsidRPr="009C51F0">
        <w:rPr>
          <w:rFonts w:asciiTheme="minorHAnsi" w:hAnsiTheme="minorHAnsi" w:cstheme="minorHAnsi"/>
          <w:color w:val="1F497D" w:themeColor="text2"/>
          <w:sz w:val="22"/>
          <w:szCs w:val="22"/>
        </w:rPr>
        <w:t xml:space="preserve">Cuando el/los socio(s) de la Asociación Accidental sean empresas extranjeras, deberán presentar los </w:t>
      </w:r>
      <w:r w:rsidR="00A64E11" w:rsidRPr="009C51F0">
        <w:rPr>
          <w:rFonts w:asciiTheme="minorHAnsi" w:hAnsiTheme="minorHAnsi" w:cstheme="minorHAnsi"/>
          <w:color w:val="1F497D" w:themeColor="text2"/>
          <w:sz w:val="22"/>
          <w:szCs w:val="22"/>
        </w:rPr>
        <w:t xml:space="preserve">siguientes documentos </w:t>
      </w:r>
      <w:r w:rsidRPr="009C51F0">
        <w:rPr>
          <w:rFonts w:asciiTheme="minorHAnsi" w:hAnsiTheme="minorHAnsi" w:cstheme="minorHAnsi"/>
          <w:color w:val="1F497D" w:themeColor="text2"/>
          <w:sz w:val="22"/>
          <w:szCs w:val="22"/>
        </w:rPr>
        <w:t>equivalentes en su país de origen</w:t>
      </w:r>
      <w:r w:rsidR="00747552" w:rsidRPr="009C51F0">
        <w:rPr>
          <w:rFonts w:asciiTheme="minorHAnsi" w:hAnsiTheme="minorHAnsi" w:cstheme="minorHAnsi"/>
          <w:color w:val="1F497D" w:themeColor="text2"/>
          <w:sz w:val="22"/>
          <w:szCs w:val="22"/>
        </w:rPr>
        <w:t xml:space="preserve"> con excepción </w:t>
      </w:r>
      <w:r w:rsidR="0056000B" w:rsidRPr="009C51F0">
        <w:rPr>
          <w:rFonts w:asciiTheme="minorHAnsi" w:hAnsiTheme="minorHAnsi" w:cstheme="minorHAnsi"/>
          <w:color w:val="1F497D" w:themeColor="text2"/>
          <w:sz w:val="22"/>
          <w:szCs w:val="22"/>
        </w:rPr>
        <w:t xml:space="preserve">de </w:t>
      </w:r>
      <w:r w:rsidR="00747552" w:rsidRPr="009C51F0">
        <w:rPr>
          <w:rFonts w:asciiTheme="minorHAnsi" w:hAnsiTheme="minorHAnsi" w:cstheme="minorHAnsi"/>
          <w:color w:val="1F497D" w:themeColor="text2"/>
          <w:sz w:val="22"/>
          <w:szCs w:val="22"/>
        </w:rPr>
        <w:t>los certificados de no adeudo</w:t>
      </w:r>
      <w:r w:rsidR="003E0E79" w:rsidRPr="009C51F0">
        <w:rPr>
          <w:rFonts w:asciiTheme="minorHAnsi" w:hAnsiTheme="minorHAnsi" w:cstheme="minorHAnsi"/>
          <w:color w:val="1F497D" w:themeColor="text2"/>
          <w:sz w:val="22"/>
          <w:szCs w:val="22"/>
        </w:rPr>
        <w:t>.</w:t>
      </w:r>
    </w:p>
    <w:p w14:paraId="6C6E92E8" w14:textId="77777777" w:rsidR="00F07C0B" w:rsidRPr="009C51F0" w:rsidRDefault="00F07C0B" w:rsidP="00722E2E">
      <w:pPr>
        <w:ind w:firstLine="708"/>
        <w:jc w:val="both"/>
        <w:rPr>
          <w:rFonts w:asciiTheme="minorHAnsi" w:hAnsiTheme="minorHAnsi" w:cstheme="minorHAnsi"/>
          <w:b/>
          <w:color w:val="1F497D" w:themeColor="text2"/>
          <w:sz w:val="22"/>
          <w:szCs w:val="22"/>
        </w:rPr>
      </w:pPr>
    </w:p>
    <w:p w14:paraId="0AED2CB5" w14:textId="587C275F" w:rsidR="000A2BD2" w:rsidRPr="009C51F0" w:rsidRDefault="00140F80" w:rsidP="00722E2E">
      <w:pPr>
        <w:ind w:firstLine="708"/>
        <w:jc w:val="both"/>
        <w:rPr>
          <w:rFonts w:asciiTheme="minorHAnsi" w:hAnsiTheme="minorHAnsi" w:cstheme="minorHAnsi"/>
          <w:b/>
          <w:color w:val="1F497D" w:themeColor="text2"/>
          <w:sz w:val="22"/>
          <w:szCs w:val="22"/>
          <w:lang w:eastAsia="es-ES"/>
        </w:rPr>
      </w:pPr>
      <w:r w:rsidRPr="009C51F0">
        <w:rPr>
          <w:rFonts w:asciiTheme="minorHAnsi" w:hAnsiTheme="minorHAnsi" w:cstheme="minorHAnsi"/>
          <w:b/>
          <w:color w:val="1F497D" w:themeColor="text2"/>
          <w:sz w:val="22"/>
          <w:szCs w:val="22"/>
        </w:rPr>
        <w:t xml:space="preserve">Documentos/Formularios </w:t>
      </w:r>
      <w:r w:rsidR="000A2BD2" w:rsidRPr="009C51F0">
        <w:rPr>
          <w:rFonts w:asciiTheme="minorHAnsi" w:hAnsiTheme="minorHAnsi" w:cstheme="minorHAnsi"/>
          <w:b/>
          <w:color w:val="1F497D" w:themeColor="text2"/>
          <w:sz w:val="22"/>
          <w:szCs w:val="22"/>
          <w:lang w:eastAsia="es-ES"/>
        </w:rPr>
        <w:t>Administrativos:</w:t>
      </w:r>
    </w:p>
    <w:p w14:paraId="47D8DC6B" w14:textId="77777777" w:rsidR="000A2BD2" w:rsidRPr="009C51F0" w:rsidRDefault="000A2BD2" w:rsidP="000A2BD2">
      <w:pPr>
        <w:jc w:val="both"/>
        <w:rPr>
          <w:rFonts w:asciiTheme="minorHAnsi" w:hAnsiTheme="minorHAnsi" w:cstheme="minorHAnsi"/>
          <w:b/>
          <w:color w:val="1F497D" w:themeColor="text2"/>
          <w:sz w:val="22"/>
          <w:szCs w:val="22"/>
          <w:lang w:eastAsia="es-ES"/>
        </w:rPr>
      </w:pPr>
    </w:p>
    <w:p w14:paraId="647B9DF4" w14:textId="77777777" w:rsidR="000A2BD2" w:rsidRPr="009C51F0" w:rsidRDefault="000A2BD2" w:rsidP="00915DCA">
      <w:pPr>
        <w:pStyle w:val="Prrafodelista"/>
        <w:numPr>
          <w:ilvl w:val="2"/>
          <w:numId w:val="11"/>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Certificado electrónico o fotocopia simple del Número de Identificación Tributario (NIT) activo.</w:t>
      </w:r>
    </w:p>
    <w:p w14:paraId="3EFC42E2" w14:textId="77777777" w:rsidR="006E4ED1" w:rsidRPr="009C51F0" w:rsidRDefault="000A2BD2" w:rsidP="006E4ED1">
      <w:pPr>
        <w:pStyle w:val="Prrafodelista"/>
        <w:numPr>
          <w:ilvl w:val="2"/>
          <w:numId w:val="11"/>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9C51F0" w:rsidRDefault="006E4ED1" w:rsidP="00B73D09">
      <w:pPr>
        <w:pStyle w:val="Prrafodelista"/>
        <w:numPr>
          <w:ilvl w:val="0"/>
          <w:numId w:val="34"/>
        </w:numPr>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9C51F0" w:rsidRDefault="006E4ED1" w:rsidP="00B73D09">
      <w:pPr>
        <w:pStyle w:val="Prrafodelista"/>
        <w:numPr>
          <w:ilvl w:val="0"/>
          <w:numId w:val="34"/>
        </w:numPr>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el empleador tiene a sus dependientes registrados en ambas </w:t>
      </w:r>
      <w:proofErr w:type="spellStart"/>
      <w:r w:rsidRPr="009C51F0">
        <w:rPr>
          <w:rFonts w:asciiTheme="minorHAnsi" w:hAnsiTheme="minorHAnsi" w:cstheme="minorHAnsi"/>
          <w:color w:val="1F497D" w:themeColor="text2"/>
          <w:sz w:val="22"/>
          <w:szCs w:val="22"/>
        </w:rPr>
        <w:t>AFP’s</w:t>
      </w:r>
      <w:proofErr w:type="spellEnd"/>
      <w:r w:rsidRPr="009C51F0">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77FA9FD" w14:textId="77777777" w:rsidR="006E4ED1" w:rsidRPr="009C51F0" w:rsidRDefault="006E4ED1" w:rsidP="00B73D09">
      <w:pPr>
        <w:pStyle w:val="Prrafodelista"/>
        <w:numPr>
          <w:ilvl w:val="0"/>
          <w:numId w:val="34"/>
        </w:numPr>
        <w:ind w:left="1701"/>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C51F0">
        <w:rPr>
          <w:rFonts w:asciiTheme="minorHAnsi" w:hAnsiTheme="minorHAnsi" w:cstheme="minorHAnsi"/>
          <w:color w:val="1F497D" w:themeColor="text2"/>
          <w:sz w:val="22"/>
          <w:szCs w:val="22"/>
        </w:rPr>
        <w:t>AFP’s</w:t>
      </w:r>
      <w:proofErr w:type="spellEnd"/>
    </w:p>
    <w:p w14:paraId="53E0050F" w14:textId="77777777" w:rsidR="006E4ED1" w:rsidRPr="009C51F0" w:rsidRDefault="006E4ED1" w:rsidP="006E4ED1">
      <w:pPr>
        <w:pStyle w:val="Prrafodelista"/>
        <w:ind w:left="1276"/>
        <w:jc w:val="both"/>
        <w:rPr>
          <w:rFonts w:asciiTheme="minorHAnsi" w:hAnsiTheme="minorHAnsi" w:cstheme="minorHAnsi"/>
          <w:color w:val="1F497D" w:themeColor="text2"/>
          <w:sz w:val="22"/>
          <w:szCs w:val="22"/>
        </w:rPr>
      </w:pPr>
    </w:p>
    <w:p w14:paraId="58AFFFBE" w14:textId="21D1584F" w:rsidR="000A2BD2" w:rsidRPr="009C51F0" w:rsidRDefault="00140F80" w:rsidP="002E7DBC">
      <w:pPr>
        <w:ind w:firstLine="851"/>
        <w:jc w:val="both"/>
        <w:rPr>
          <w:rFonts w:asciiTheme="minorHAnsi" w:hAnsiTheme="minorHAnsi" w:cstheme="minorHAnsi"/>
          <w:b/>
          <w:color w:val="1F497D" w:themeColor="text2"/>
          <w:sz w:val="22"/>
          <w:szCs w:val="22"/>
          <w:highlight w:val="yellow"/>
        </w:rPr>
      </w:pPr>
      <w:r w:rsidRPr="009C51F0">
        <w:rPr>
          <w:rFonts w:asciiTheme="minorHAnsi" w:hAnsiTheme="minorHAnsi" w:cstheme="minorHAnsi"/>
          <w:b/>
          <w:color w:val="1F497D" w:themeColor="text2"/>
          <w:sz w:val="22"/>
          <w:szCs w:val="22"/>
        </w:rPr>
        <w:t xml:space="preserve">Documentos </w:t>
      </w:r>
      <w:r w:rsidR="000A2BD2" w:rsidRPr="009C51F0">
        <w:rPr>
          <w:rFonts w:asciiTheme="minorHAnsi" w:hAnsiTheme="minorHAnsi" w:cstheme="minorHAnsi"/>
          <w:b/>
          <w:color w:val="1F497D" w:themeColor="text2"/>
          <w:sz w:val="22"/>
          <w:szCs w:val="22"/>
        </w:rPr>
        <w:t>Legales</w:t>
      </w:r>
      <w:r w:rsidR="004A11B1" w:rsidRPr="009C51F0">
        <w:rPr>
          <w:rFonts w:asciiTheme="minorHAnsi" w:hAnsiTheme="minorHAnsi" w:cstheme="minorHAnsi"/>
          <w:b/>
          <w:color w:val="1F497D" w:themeColor="text2"/>
          <w:sz w:val="22"/>
          <w:szCs w:val="22"/>
        </w:rPr>
        <w:t>:</w:t>
      </w:r>
    </w:p>
    <w:p w14:paraId="72F2F7CF" w14:textId="77777777" w:rsidR="000A2BD2" w:rsidRPr="009C51F0" w:rsidRDefault="000A2BD2" w:rsidP="000A2BD2">
      <w:pPr>
        <w:ind w:left="927"/>
        <w:jc w:val="both"/>
        <w:rPr>
          <w:rFonts w:asciiTheme="minorHAnsi" w:hAnsiTheme="minorHAnsi" w:cstheme="minorHAnsi"/>
          <w:color w:val="1F497D" w:themeColor="text2"/>
          <w:sz w:val="22"/>
          <w:szCs w:val="22"/>
          <w:highlight w:val="yellow"/>
        </w:rPr>
      </w:pPr>
    </w:p>
    <w:p w14:paraId="691CE734" w14:textId="77777777" w:rsidR="00337996" w:rsidRPr="009C51F0" w:rsidRDefault="00337996"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19136ACF" w14:textId="44040DF8" w:rsidR="00337996" w:rsidRPr="009C51F0" w:rsidRDefault="00337996"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Poder de Representación Legal de la empresa (incluidas las empresas unipersonales cuando el representante legal sea diferente al propietario registrado en FUNDEMPRESA.</w:t>
      </w:r>
    </w:p>
    <w:p w14:paraId="59C8D1B4" w14:textId="77777777" w:rsidR="00A7025D" w:rsidRPr="009C51F0" w:rsidRDefault="00A7025D"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 la Matricula de Comercio FUNDEMPRESA actualizada.</w:t>
      </w:r>
    </w:p>
    <w:p w14:paraId="0821CB2C" w14:textId="77777777" w:rsidR="00A7025D" w:rsidRPr="009C51F0" w:rsidRDefault="00A7025D"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Certificado de Actualización de Inscripción e FUNDEMPRESA vigente.</w:t>
      </w:r>
    </w:p>
    <w:p w14:paraId="2F8B49F5" w14:textId="77777777" w:rsidR="00414F4B" w:rsidRPr="009C51F0" w:rsidRDefault="00A7025D"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4813B297" w14:textId="0DA1018A" w:rsidR="000A2BD2" w:rsidRPr="009C51F0" w:rsidRDefault="000A2BD2" w:rsidP="00B73D09">
      <w:pPr>
        <w:pStyle w:val="Prrafodelista"/>
        <w:numPr>
          <w:ilvl w:val="0"/>
          <w:numId w:val="24"/>
        </w:numPr>
        <w:ind w:left="127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 xml:space="preserve">Fotocopia simple del documento de identificación personal del representante legal o propietario. </w:t>
      </w:r>
    </w:p>
    <w:p w14:paraId="68512FC8" w14:textId="77777777" w:rsidR="00F07C0B" w:rsidRPr="009C51F0" w:rsidRDefault="00F07C0B" w:rsidP="00F07C0B">
      <w:pPr>
        <w:ind w:left="851"/>
        <w:jc w:val="both"/>
        <w:rPr>
          <w:rFonts w:asciiTheme="minorHAnsi" w:hAnsiTheme="minorHAnsi" w:cstheme="minorHAnsi"/>
          <w:color w:val="1F497D" w:themeColor="text2"/>
          <w:sz w:val="22"/>
          <w:szCs w:val="22"/>
        </w:rPr>
      </w:pPr>
    </w:p>
    <w:p w14:paraId="28896F0C" w14:textId="77777777" w:rsidR="000F3E7E" w:rsidRPr="009C51F0" w:rsidRDefault="009A5338" w:rsidP="00915DC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FORMULARIOS DE LA PROPUESTA ECONÓMICA</w:t>
      </w:r>
    </w:p>
    <w:p w14:paraId="3B75F2E8" w14:textId="77777777" w:rsidR="009A5338" w:rsidRPr="009C51F0" w:rsidRDefault="009A5338" w:rsidP="000F3E7E">
      <w:pPr>
        <w:jc w:val="both"/>
        <w:rPr>
          <w:rFonts w:asciiTheme="minorHAnsi" w:hAnsiTheme="minorHAnsi" w:cstheme="minorHAnsi"/>
          <w:color w:val="1F497D" w:themeColor="text2"/>
          <w:sz w:val="22"/>
          <w:szCs w:val="22"/>
        </w:rPr>
      </w:pPr>
    </w:p>
    <w:p w14:paraId="36F47610" w14:textId="5DBBF8DE" w:rsidR="002E1881" w:rsidRPr="009C51F0" w:rsidRDefault="002E1881" w:rsidP="00362A72">
      <w:pPr>
        <w:ind w:firstLine="708"/>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Formulario B-1  </w:t>
      </w:r>
      <w:r w:rsidR="003A5117" w:rsidRPr="009C51F0">
        <w:rPr>
          <w:rFonts w:asciiTheme="minorHAnsi" w:hAnsiTheme="minorHAnsi" w:cstheme="minorHAnsi"/>
          <w:color w:val="1F497D" w:themeColor="text2"/>
          <w:sz w:val="22"/>
          <w:szCs w:val="22"/>
        </w:rPr>
        <w:tab/>
      </w:r>
      <w:r w:rsidRPr="009C51F0">
        <w:rPr>
          <w:rFonts w:asciiTheme="minorHAnsi" w:hAnsiTheme="minorHAnsi" w:cstheme="minorHAnsi"/>
          <w:color w:val="1F497D" w:themeColor="text2"/>
          <w:sz w:val="22"/>
          <w:szCs w:val="22"/>
        </w:rPr>
        <w:t>P</w:t>
      </w:r>
      <w:r w:rsidR="005E3C1E">
        <w:rPr>
          <w:rFonts w:asciiTheme="minorHAnsi" w:hAnsiTheme="minorHAnsi" w:cstheme="minorHAnsi"/>
          <w:color w:val="1F497D" w:themeColor="text2"/>
          <w:sz w:val="22"/>
          <w:szCs w:val="22"/>
        </w:rPr>
        <w:t>ropuesta Económica</w:t>
      </w:r>
      <w:r w:rsidR="004478F9" w:rsidRPr="009C51F0">
        <w:rPr>
          <w:rFonts w:asciiTheme="minorHAnsi" w:hAnsiTheme="minorHAnsi" w:cstheme="minorHAnsi"/>
          <w:color w:val="1F497D" w:themeColor="text2"/>
          <w:sz w:val="22"/>
          <w:szCs w:val="22"/>
        </w:rPr>
        <w:t xml:space="preserve"> </w:t>
      </w:r>
    </w:p>
    <w:p w14:paraId="5B621E1A" w14:textId="77777777" w:rsidR="000F3E7E" w:rsidRPr="009C51F0" w:rsidRDefault="000F3E7E" w:rsidP="001653E0">
      <w:pPr>
        <w:tabs>
          <w:tab w:val="left" w:pos="5025"/>
        </w:tabs>
        <w:rPr>
          <w:rFonts w:asciiTheme="minorHAnsi" w:hAnsiTheme="minorHAnsi" w:cstheme="minorHAnsi"/>
          <w:b/>
          <w:color w:val="1F497D" w:themeColor="text2"/>
          <w:sz w:val="22"/>
          <w:szCs w:val="22"/>
          <w:lang w:val="es-BO" w:eastAsia="es-ES"/>
        </w:rPr>
      </w:pPr>
      <w:bookmarkStart w:id="5" w:name="_GoBack"/>
      <w:bookmarkEnd w:id="5"/>
    </w:p>
    <w:p w14:paraId="5E29A090" w14:textId="77777777" w:rsidR="00574273" w:rsidRPr="009C51F0" w:rsidRDefault="009A5338" w:rsidP="00915DCA">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FORMULARIOS DE LA PROPUESTA TÉCNICA </w:t>
      </w:r>
    </w:p>
    <w:p w14:paraId="7E019B56" w14:textId="77777777" w:rsidR="009A5338" w:rsidRPr="009C51F0" w:rsidRDefault="009A5338" w:rsidP="00B37050">
      <w:pPr>
        <w:tabs>
          <w:tab w:val="left" w:pos="5025"/>
        </w:tabs>
        <w:rPr>
          <w:rFonts w:asciiTheme="minorHAnsi" w:hAnsiTheme="minorHAnsi" w:cstheme="minorHAnsi"/>
          <w:b/>
          <w:color w:val="1F497D" w:themeColor="text2"/>
          <w:sz w:val="22"/>
          <w:szCs w:val="22"/>
          <w:lang w:val="es-BO"/>
        </w:rPr>
      </w:pPr>
    </w:p>
    <w:p w14:paraId="521192F8" w14:textId="548D650F" w:rsidR="00506235" w:rsidRPr="009C51F0" w:rsidRDefault="00F7579B" w:rsidP="00506235">
      <w:pPr>
        <w:pStyle w:val="Normal2"/>
        <w:tabs>
          <w:tab w:val="left" w:pos="1701"/>
        </w:tabs>
        <w:ind w:left="1417"/>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Formulario C-1</w:t>
      </w:r>
      <w:r w:rsidRPr="009C51F0">
        <w:rPr>
          <w:rFonts w:asciiTheme="minorHAnsi" w:hAnsiTheme="minorHAnsi" w:cstheme="minorHAnsi"/>
          <w:color w:val="1F497D" w:themeColor="text2"/>
          <w:sz w:val="22"/>
          <w:szCs w:val="22"/>
          <w:lang w:val="es-BO"/>
        </w:rPr>
        <w:tab/>
      </w:r>
      <w:r w:rsidRPr="009C51F0">
        <w:rPr>
          <w:rFonts w:asciiTheme="minorHAnsi" w:hAnsiTheme="minorHAnsi" w:cstheme="minorHAnsi"/>
          <w:color w:val="1F497D" w:themeColor="text2"/>
          <w:sz w:val="22"/>
          <w:szCs w:val="22"/>
          <w:lang w:val="es-BO"/>
        </w:rPr>
        <w:tab/>
      </w:r>
      <w:r w:rsidR="00506235" w:rsidRPr="009C51F0">
        <w:rPr>
          <w:rFonts w:asciiTheme="minorHAnsi" w:hAnsiTheme="minorHAnsi" w:cstheme="minorHAnsi"/>
          <w:color w:val="1F497D" w:themeColor="text2"/>
          <w:sz w:val="22"/>
          <w:szCs w:val="22"/>
          <w:lang w:val="es-BO"/>
        </w:rPr>
        <w:t xml:space="preserve">Propuesta Técnica (Características Técnicas Solicitadas) </w:t>
      </w:r>
    </w:p>
    <w:p w14:paraId="6073B5C8" w14:textId="77777777" w:rsidR="00506235" w:rsidRPr="009C51F0" w:rsidRDefault="00506235" w:rsidP="009D49EA">
      <w:pPr>
        <w:ind w:left="2268" w:hanging="1560"/>
        <w:jc w:val="both"/>
        <w:rPr>
          <w:rFonts w:asciiTheme="minorHAnsi" w:hAnsiTheme="minorHAnsi" w:cstheme="minorHAnsi"/>
          <w:color w:val="1F497D" w:themeColor="text2"/>
          <w:sz w:val="22"/>
          <w:szCs w:val="22"/>
          <w:lang w:val="es-BO"/>
        </w:rPr>
      </w:pPr>
    </w:p>
    <w:p w14:paraId="74B0EAB6" w14:textId="77777777" w:rsidR="00EF53D3" w:rsidRPr="009C51F0" w:rsidRDefault="00EF53D3" w:rsidP="001653E0">
      <w:pPr>
        <w:tabs>
          <w:tab w:val="left" w:pos="5025"/>
        </w:tabs>
        <w:ind w:left="709"/>
        <w:rPr>
          <w:rFonts w:asciiTheme="minorHAnsi" w:hAnsiTheme="minorHAnsi" w:cstheme="minorHAnsi"/>
          <w:color w:val="1F497D" w:themeColor="text2"/>
          <w:sz w:val="22"/>
          <w:szCs w:val="22"/>
          <w:highlight w:val="green"/>
          <w:lang w:val="es-BO"/>
        </w:rPr>
      </w:pPr>
    </w:p>
    <w:p w14:paraId="5E279D18" w14:textId="77777777" w:rsidR="00F7579B" w:rsidRPr="009C51F0" w:rsidRDefault="00F7579B" w:rsidP="001653E0">
      <w:pPr>
        <w:tabs>
          <w:tab w:val="left" w:pos="5025"/>
        </w:tabs>
        <w:ind w:left="709"/>
        <w:rPr>
          <w:rFonts w:asciiTheme="minorHAnsi" w:hAnsiTheme="minorHAnsi" w:cstheme="minorHAnsi"/>
          <w:color w:val="1F497D" w:themeColor="text2"/>
          <w:sz w:val="22"/>
          <w:szCs w:val="22"/>
          <w:highlight w:val="green"/>
          <w:lang w:val="es-BO"/>
        </w:rPr>
      </w:pPr>
    </w:p>
    <w:p w14:paraId="5A68383D" w14:textId="77777777" w:rsidR="00EF53D3" w:rsidRPr="009C51F0" w:rsidRDefault="00EF53D3" w:rsidP="001653E0">
      <w:pPr>
        <w:tabs>
          <w:tab w:val="left" w:pos="5025"/>
        </w:tabs>
        <w:ind w:left="709"/>
        <w:rPr>
          <w:rFonts w:asciiTheme="minorHAnsi" w:hAnsiTheme="minorHAnsi" w:cstheme="minorHAnsi"/>
          <w:color w:val="1F497D" w:themeColor="text2"/>
          <w:sz w:val="22"/>
          <w:szCs w:val="22"/>
        </w:rPr>
      </w:pPr>
    </w:p>
    <w:p w14:paraId="6B4252DA" w14:textId="77777777" w:rsidR="006F7DB0" w:rsidRPr="009C51F0" w:rsidRDefault="006F7DB0" w:rsidP="004A735B">
      <w:pPr>
        <w:tabs>
          <w:tab w:val="left" w:pos="5025"/>
        </w:tabs>
        <w:rPr>
          <w:rFonts w:asciiTheme="minorHAnsi" w:hAnsiTheme="minorHAnsi" w:cstheme="minorHAnsi"/>
          <w:b/>
          <w:color w:val="1F497D" w:themeColor="text2"/>
          <w:sz w:val="22"/>
          <w:szCs w:val="22"/>
        </w:rPr>
      </w:pPr>
    </w:p>
    <w:p w14:paraId="6A71551A" w14:textId="77777777" w:rsidR="00F2191F" w:rsidRPr="009C51F0" w:rsidRDefault="00F2191F" w:rsidP="00B37050">
      <w:pPr>
        <w:jc w:val="both"/>
        <w:rPr>
          <w:rFonts w:asciiTheme="minorHAnsi" w:hAnsiTheme="minorHAnsi" w:cstheme="minorHAnsi"/>
          <w:b/>
          <w:color w:val="1F497D" w:themeColor="text2"/>
          <w:sz w:val="22"/>
          <w:szCs w:val="22"/>
          <w:highlight w:val="yellow"/>
        </w:rPr>
      </w:pPr>
    </w:p>
    <w:p w14:paraId="18DAB378" w14:textId="77777777" w:rsidR="00DF166F" w:rsidRPr="009C51F0" w:rsidRDefault="00DF166F" w:rsidP="00B37050">
      <w:pPr>
        <w:jc w:val="both"/>
        <w:rPr>
          <w:rFonts w:asciiTheme="minorHAnsi" w:hAnsiTheme="minorHAnsi" w:cstheme="minorHAnsi"/>
          <w:b/>
          <w:color w:val="1F497D" w:themeColor="text2"/>
          <w:sz w:val="22"/>
          <w:szCs w:val="22"/>
          <w:highlight w:val="yellow"/>
        </w:rPr>
      </w:pPr>
    </w:p>
    <w:p w14:paraId="1923C116" w14:textId="77777777" w:rsidR="00E80263" w:rsidRPr="009C51F0" w:rsidRDefault="00E80263" w:rsidP="00B37050">
      <w:pPr>
        <w:ind w:left="2832" w:hanging="2123"/>
        <w:jc w:val="both"/>
        <w:rPr>
          <w:rFonts w:asciiTheme="minorHAnsi" w:hAnsiTheme="minorHAnsi" w:cstheme="minorHAnsi"/>
          <w:color w:val="1F497D" w:themeColor="text2"/>
          <w:sz w:val="22"/>
          <w:szCs w:val="22"/>
        </w:rPr>
      </w:pPr>
    </w:p>
    <w:p w14:paraId="0BB32F34" w14:textId="77777777" w:rsidR="000E4271" w:rsidRPr="009C51F0" w:rsidRDefault="000E4271" w:rsidP="00B37050">
      <w:pPr>
        <w:ind w:left="2832" w:hanging="2123"/>
        <w:jc w:val="both"/>
        <w:rPr>
          <w:rFonts w:asciiTheme="minorHAnsi" w:hAnsiTheme="minorHAnsi" w:cstheme="minorHAnsi"/>
          <w:color w:val="1F497D" w:themeColor="text2"/>
          <w:sz w:val="22"/>
          <w:szCs w:val="22"/>
        </w:rPr>
      </w:pPr>
    </w:p>
    <w:p w14:paraId="5042F951"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346389F1"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69AFC381"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16EC2DB8"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7DA29700"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6187CCD0"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31C94478"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11548192"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71FB6693"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549AF981"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5862BD7A"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5F0BD593"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640D4397"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6BE6D3DD"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115AC797"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62A79A89"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52E059D4"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03E2EE9D"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33E8B349"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0132BE7B"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12C228B0"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3D9F9DAA" w14:textId="77777777" w:rsidR="007277F3" w:rsidRPr="009C51F0" w:rsidRDefault="007277F3" w:rsidP="00B37050">
      <w:pPr>
        <w:ind w:left="2832" w:hanging="2123"/>
        <w:jc w:val="both"/>
        <w:rPr>
          <w:rFonts w:asciiTheme="minorHAnsi" w:hAnsiTheme="minorHAnsi" w:cstheme="minorHAnsi"/>
          <w:color w:val="1F497D" w:themeColor="text2"/>
          <w:sz w:val="22"/>
          <w:szCs w:val="22"/>
        </w:rPr>
      </w:pPr>
    </w:p>
    <w:p w14:paraId="742698EE" w14:textId="77777777" w:rsidR="000E4271" w:rsidRPr="009C51F0" w:rsidRDefault="000E4271" w:rsidP="00B37050">
      <w:pPr>
        <w:ind w:left="2832" w:hanging="2123"/>
        <w:jc w:val="both"/>
        <w:rPr>
          <w:rFonts w:asciiTheme="minorHAnsi" w:hAnsiTheme="minorHAnsi" w:cstheme="minorHAnsi"/>
          <w:color w:val="1F497D" w:themeColor="text2"/>
          <w:sz w:val="22"/>
          <w:szCs w:val="22"/>
        </w:rPr>
      </w:pPr>
    </w:p>
    <w:p w14:paraId="07C5E7C3" w14:textId="77777777" w:rsidR="000E4271" w:rsidRPr="009C51F0" w:rsidRDefault="000E4271" w:rsidP="00B37050">
      <w:pPr>
        <w:ind w:left="2832" w:hanging="2123"/>
        <w:jc w:val="both"/>
        <w:rPr>
          <w:rFonts w:asciiTheme="minorHAnsi" w:hAnsiTheme="minorHAnsi" w:cstheme="minorHAnsi"/>
          <w:color w:val="1F497D" w:themeColor="text2"/>
          <w:sz w:val="22"/>
          <w:szCs w:val="22"/>
        </w:rPr>
      </w:pPr>
    </w:p>
    <w:p w14:paraId="4E58DCB6" w14:textId="77777777" w:rsidR="000E4271" w:rsidRPr="009C51F0" w:rsidRDefault="000E4271" w:rsidP="00B37050">
      <w:pPr>
        <w:ind w:left="2832" w:hanging="2123"/>
        <w:jc w:val="both"/>
        <w:rPr>
          <w:rFonts w:asciiTheme="minorHAnsi" w:hAnsiTheme="minorHAnsi" w:cstheme="minorHAnsi"/>
          <w:color w:val="1F497D" w:themeColor="text2"/>
          <w:sz w:val="22"/>
          <w:szCs w:val="22"/>
        </w:rPr>
      </w:pPr>
    </w:p>
    <w:p w14:paraId="421806C9" w14:textId="77777777" w:rsidR="000E4271" w:rsidRPr="009C51F0" w:rsidRDefault="000E4271" w:rsidP="00B37050">
      <w:pPr>
        <w:ind w:left="2832" w:hanging="2123"/>
        <w:jc w:val="both"/>
        <w:rPr>
          <w:rFonts w:asciiTheme="minorHAnsi" w:hAnsiTheme="minorHAnsi" w:cstheme="minorHAnsi"/>
          <w:color w:val="1F497D" w:themeColor="text2"/>
          <w:sz w:val="22"/>
          <w:szCs w:val="22"/>
        </w:rPr>
      </w:pPr>
    </w:p>
    <w:p w14:paraId="66B2C361" w14:textId="77777777" w:rsidR="003A5117" w:rsidRPr="009C51F0" w:rsidRDefault="003A5117" w:rsidP="00B37050">
      <w:pPr>
        <w:ind w:left="2832" w:hanging="2123"/>
        <w:jc w:val="both"/>
        <w:rPr>
          <w:rFonts w:asciiTheme="minorHAnsi" w:hAnsiTheme="minorHAnsi" w:cstheme="minorHAnsi"/>
          <w:color w:val="1F497D" w:themeColor="text2"/>
          <w:sz w:val="22"/>
          <w:szCs w:val="22"/>
        </w:rPr>
      </w:pPr>
    </w:p>
    <w:p w14:paraId="72FE4B4F" w14:textId="77777777" w:rsidR="003A5117" w:rsidRPr="009C51F0" w:rsidRDefault="003A5117" w:rsidP="00B37050">
      <w:pPr>
        <w:ind w:left="2832" w:hanging="2123"/>
        <w:jc w:val="both"/>
        <w:rPr>
          <w:rFonts w:asciiTheme="minorHAnsi" w:hAnsiTheme="minorHAnsi" w:cstheme="minorHAnsi"/>
          <w:color w:val="1F497D" w:themeColor="text2"/>
          <w:sz w:val="22"/>
          <w:szCs w:val="22"/>
        </w:rPr>
      </w:pPr>
    </w:p>
    <w:p w14:paraId="209C0532" w14:textId="77777777" w:rsidR="003A5117" w:rsidRPr="009C51F0" w:rsidRDefault="003A5117" w:rsidP="00B37050">
      <w:pPr>
        <w:ind w:left="2832" w:hanging="2123"/>
        <w:jc w:val="both"/>
        <w:rPr>
          <w:rFonts w:asciiTheme="minorHAnsi" w:hAnsiTheme="minorHAnsi" w:cstheme="minorHAnsi"/>
          <w:color w:val="1F497D" w:themeColor="text2"/>
          <w:sz w:val="22"/>
          <w:szCs w:val="22"/>
        </w:rPr>
      </w:pPr>
    </w:p>
    <w:p w14:paraId="085FCA27" w14:textId="77777777" w:rsidR="00775867" w:rsidRPr="009C51F0" w:rsidRDefault="00775867" w:rsidP="00775867">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lastRenderedPageBreak/>
        <w:t>FORMULARIO A-1</w:t>
      </w:r>
    </w:p>
    <w:p w14:paraId="5DDAE267" w14:textId="77777777" w:rsidR="00775867" w:rsidRPr="009C51F0" w:rsidRDefault="00775867" w:rsidP="00775867">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PRESENTACIÓN DE LA </w:t>
      </w:r>
      <w:r w:rsidR="004A735B" w:rsidRPr="009C51F0">
        <w:rPr>
          <w:rFonts w:asciiTheme="minorHAnsi" w:hAnsiTheme="minorHAnsi" w:cstheme="minorHAnsi"/>
          <w:b/>
          <w:color w:val="1F497D" w:themeColor="text2"/>
          <w:sz w:val="22"/>
          <w:szCs w:val="22"/>
        </w:rPr>
        <w:t xml:space="preserve">PROPUESTA </w:t>
      </w:r>
      <w:r w:rsidR="003000F6" w:rsidRPr="009C51F0">
        <w:rPr>
          <w:rFonts w:asciiTheme="minorHAnsi" w:hAnsiTheme="minorHAnsi" w:cstheme="minorHAnsi"/>
          <w:b/>
          <w:color w:val="1F497D" w:themeColor="text2"/>
          <w:sz w:val="22"/>
          <w:szCs w:val="22"/>
        </w:rPr>
        <w:t>E IDENTIFICACIÓN DEL PROPONENTE</w:t>
      </w:r>
    </w:p>
    <w:p w14:paraId="1204E8D4" w14:textId="77777777" w:rsidR="00775867" w:rsidRPr="009C51F0" w:rsidRDefault="00775867" w:rsidP="00775867">
      <w:pPr>
        <w:jc w:val="center"/>
        <w:rPr>
          <w:rFonts w:asciiTheme="minorHAnsi" w:hAnsiTheme="minorHAnsi" w:cstheme="minorHAnsi"/>
          <w:b/>
          <w:color w:val="1F497D" w:themeColor="text2"/>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9C51F0" w:rsidRPr="009C51F0" w14:paraId="06C9EECC" w14:textId="77777777" w:rsidTr="00F87396">
        <w:trPr>
          <w:trHeight w:val="463"/>
        </w:trPr>
        <w:tc>
          <w:tcPr>
            <w:tcW w:w="3681" w:type="dxa"/>
            <w:shd w:val="clear" w:color="auto" w:fill="FFFFFF" w:themeFill="background1"/>
            <w:vAlign w:val="center"/>
          </w:tcPr>
          <w:p w14:paraId="6164C968" w14:textId="77777777" w:rsidR="0059756C" w:rsidRPr="009C51F0" w:rsidRDefault="0059756C" w:rsidP="0059756C">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OBJETO DE LA CONTRATACIÓN: </w:t>
            </w:r>
          </w:p>
        </w:tc>
        <w:tc>
          <w:tcPr>
            <w:tcW w:w="5925" w:type="dxa"/>
            <w:shd w:val="clear" w:color="auto" w:fill="FFFFFF" w:themeFill="background1"/>
            <w:vAlign w:val="center"/>
          </w:tcPr>
          <w:p w14:paraId="728F840E" w14:textId="77777777" w:rsidR="0059756C" w:rsidRPr="009C51F0" w:rsidRDefault="0059756C" w:rsidP="0059756C">
            <w:pPr>
              <w:rPr>
                <w:rFonts w:asciiTheme="minorHAnsi" w:hAnsiTheme="minorHAnsi" w:cstheme="minorHAnsi"/>
                <w:color w:val="1F497D" w:themeColor="text2"/>
                <w:sz w:val="22"/>
                <w:szCs w:val="22"/>
              </w:rPr>
            </w:pPr>
          </w:p>
        </w:tc>
      </w:tr>
      <w:tr w:rsidR="009C51F0" w:rsidRPr="009C51F0" w14:paraId="002BCB86" w14:textId="77777777" w:rsidTr="00F87396">
        <w:trPr>
          <w:trHeight w:val="436"/>
        </w:trPr>
        <w:tc>
          <w:tcPr>
            <w:tcW w:w="3681" w:type="dxa"/>
            <w:shd w:val="clear" w:color="auto" w:fill="FFFFFF" w:themeFill="background1"/>
            <w:vAlign w:val="center"/>
          </w:tcPr>
          <w:p w14:paraId="0BDAB632" w14:textId="77777777" w:rsidR="0059756C" w:rsidRPr="009C51F0" w:rsidRDefault="0059756C" w:rsidP="0059756C">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CÓDIGO DEL PROCESO: </w:t>
            </w:r>
          </w:p>
        </w:tc>
        <w:tc>
          <w:tcPr>
            <w:tcW w:w="5925" w:type="dxa"/>
            <w:shd w:val="clear" w:color="auto" w:fill="FFFFFF" w:themeFill="background1"/>
            <w:vAlign w:val="center"/>
          </w:tcPr>
          <w:p w14:paraId="608C4479" w14:textId="77777777" w:rsidR="0059756C" w:rsidRPr="009C51F0" w:rsidRDefault="0059756C" w:rsidP="0059756C">
            <w:pPr>
              <w:rPr>
                <w:rFonts w:asciiTheme="minorHAnsi" w:hAnsiTheme="minorHAnsi" w:cstheme="minorHAnsi"/>
                <w:color w:val="1F497D" w:themeColor="text2"/>
                <w:sz w:val="22"/>
                <w:szCs w:val="22"/>
              </w:rPr>
            </w:pPr>
          </w:p>
        </w:tc>
      </w:tr>
      <w:tr w:rsidR="009C51F0" w:rsidRPr="009C51F0" w14:paraId="31CF03FF" w14:textId="77777777" w:rsidTr="00F87396">
        <w:trPr>
          <w:trHeight w:val="463"/>
        </w:trPr>
        <w:tc>
          <w:tcPr>
            <w:tcW w:w="3681" w:type="dxa"/>
            <w:shd w:val="clear" w:color="auto" w:fill="FFFFFF" w:themeFill="background1"/>
            <w:vAlign w:val="center"/>
          </w:tcPr>
          <w:p w14:paraId="2B2B86EF" w14:textId="77777777" w:rsidR="00430415" w:rsidRPr="009C51F0" w:rsidRDefault="0059756C" w:rsidP="0059756C">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LUGAR Y FECHA:</w:t>
            </w:r>
          </w:p>
        </w:tc>
        <w:tc>
          <w:tcPr>
            <w:tcW w:w="5925" w:type="dxa"/>
            <w:shd w:val="clear" w:color="auto" w:fill="FFFFFF" w:themeFill="background1"/>
            <w:vAlign w:val="center"/>
          </w:tcPr>
          <w:p w14:paraId="3FE43B98" w14:textId="77777777" w:rsidR="00430415" w:rsidRPr="009C51F0" w:rsidRDefault="00430415" w:rsidP="0059756C">
            <w:pPr>
              <w:rPr>
                <w:rFonts w:asciiTheme="minorHAnsi" w:hAnsiTheme="minorHAnsi" w:cstheme="minorHAnsi"/>
                <w:color w:val="1F497D" w:themeColor="text2"/>
                <w:sz w:val="22"/>
                <w:szCs w:val="22"/>
              </w:rPr>
            </w:pPr>
          </w:p>
        </w:tc>
      </w:tr>
    </w:tbl>
    <w:p w14:paraId="6DD915F1" w14:textId="77777777" w:rsidR="00F17C85" w:rsidRPr="009C51F0" w:rsidRDefault="00F17C85" w:rsidP="00B37050">
      <w:pPr>
        <w:jc w:val="both"/>
        <w:rPr>
          <w:rFonts w:asciiTheme="minorHAnsi" w:hAnsiTheme="minorHAnsi" w:cstheme="minorHAnsi"/>
          <w:color w:val="1F497D" w:themeColor="text2"/>
          <w:sz w:val="22"/>
          <w:szCs w:val="22"/>
        </w:rPr>
      </w:pPr>
    </w:p>
    <w:tbl>
      <w:tblPr>
        <w:tblStyle w:val="Tablaconcuadrcula"/>
        <w:tblW w:w="9606" w:type="dxa"/>
        <w:tblLook w:val="04A0" w:firstRow="1" w:lastRow="0" w:firstColumn="1" w:lastColumn="0" w:noHBand="0" w:noVBand="1"/>
      </w:tblPr>
      <w:tblGrid>
        <w:gridCol w:w="4126"/>
        <w:gridCol w:w="5480"/>
      </w:tblGrid>
      <w:tr w:rsidR="009C51F0" w:rsidRPr="009C51F0"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C51F0" w:rsidRDefault="00635DE3" w:rsidP="00635DE3">
            <w:pPr>
              <w:pStyle w:val="Prrafodelista1"/>
              <w:spacing w:line="276" w:lineRule="auto"/>
              <w:ind w:left="0"/>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IDENTIFICACIÓN DEL PROPONENTE</w:t>
            </w:r>
            <w:r w:rsidR="001F513B" w:rsidRPr="009C51F0">
              <w:rPr>
                <w:rFonts w:asciiTheme="minorHAnsi" w:hAnsiTheme="minorHAnsi" w:cstheme="minorHAnsi"/>
                <w:b/>
                <w:color w:val="1F497D" w:themeColor="text2"/>
                <w:sz w:val="22"/>
                <w:szCs w:val="22"/>
              </w:rPr>
              <w:t xml:space="preserve"> (EMPRESA/ASOCIACION ACCIDENTAL)</w:t>
            </w:r>
          </w:p>
        </w:tc>
      </w:tr>
      <w:tr w:rsidR="009C51F0" w:rsidRPr="009C51F0" w14:paraId="620F39AE" w14:textId="77777777" w:rsidTr="00F87396">
        <w:trPr>
          <w:trHeight w:val="404"/>
        </w:trPr>
        <w:tc>
          <w:tcPr>
            <w:tcW w:w="4126" w:type="dxa"/>
            <w:shd w:val="clear" w:color="auto" w:fill="auto"/>
            <w:vAlign w:val="center"/>
          </w:tcPr>
          <w:p w14:paraId="2FBB7580" w14:textId="34D965DB" w:rsidR="00635DE3" w:rsidRPr="009C51F0" w:rsidRDefault="00635DE3" w:rsidP="009456B5">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Nombre o Razón Social</w:t>
            </w:r>
            <w:r w:rsidR="00CF2C5A" w:rsidRPr="009C51F0">
              <w:rPr>
                <w:rFonts w:asciiTheme="minorHAnsi" w:hAnsiTheme="minorHAnsi" w:cstheme="minorHAnsi"/>
                <w:b/>
                <w:color w:val="1F497D" w:themeColor="text2"/>
                <w:sz w:val="22"/>
                <w:szCs w:val="22"/>
              </w:rPr>
              <w:t xml:space="preserve"> del Proponente</w:t>
            </w:r>
            <w:r w:rsidRPr="009C51F0">
              <w:rPr>
                <w:rFonts w:asciiTheme="minorHAnsi" w:hAnsiTheme="minorHAnsi" w:cstheme="minorHAnsi"/>
                <w:b/>
                <w:color w:val="1F497D" w:themeColor="text2"/>
                <w:sz w:val="22"/>
                <w:szCs w:val="22"/>
              </w:rPr>
              <w:t>:</w:t>
            </w:r>
          </w:p>
        </w:tc>
        <w:tc>
          <w:tcPr>
            <w:tcW w:w="5480" w:type="dxa"/>
            <w:shd w:val="clear" w:color="auto" w:fill="auto"/>
          </w:tcPr>
          <w:p w14:paraId="45978D29" w14:textId="77777777" w:rsidR="00635DE3" w:rsidRPr="009C51F0" w:rsidRDefault="00635DE3" w:rsidP="009456B5">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1133A0D1" w14:textId="77777777" w:rsidTr="00F87396">
        <w:trPr>
          <w:trHeight w:val="422"/>
        </w:trPr>
        <w:tc>
          <w:tcPr>
            <w:tcW w:w="4126" w:type="dxa"/>
            <w:vAlign w:val="center"/>
          </w:tcPr>
          <w:p w14:paraId="29DBB096" w14:textId="77777777" w:rsidR="00023865" w:rsidRPr="009C51F0" w:rsidRDefault="00023865" w:rsidP="00CF2C5A">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Tipo de Empresa (unipersonal, jurídica u otros): </w:t>
            </w:r>
          </w:p>
        </w:tc>
        <w:tc>
          <w:tcPr>
            <w:tcW w:w="5480" w:type="dxa"/>
          </w:tcPr>
          <w:p w14:paraId="6C1232CC"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52D76EBF" w14:textId="77777777" w:rsidTr="00F87396">
        <w:trPr>
          <w:trHeight w:val="404"/>
        </w:trPr>
        <w:tc>
          <w:tcPr>
            <w:tcW w:w="4126" w:type="dxa"/>
            <w:shd w:val="clear" w:color="auto" w:fill="auto"/>
            <w:vAlign w:val="center"/>
          </w:tcPr>
          <w:p w14:paraId="04AD2A33" w14:textId="2304865A" w:rsidR="00023865" w:rsidRPr="009C51F0" w:rsidRDefault="00023865" w:rsidP="00CF2C5A">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Dirección</w:t>
            </w:r>
            <w:r w:rsidR="001F513B" w:rsidRPr="009C51F0">
              <w:rPr>
                <w:rFonts w:asciiTheme="minorHAnsi" w:hAnsiTheme="minorHAnsi" w:cstheme="minorHAnsi"/>
                <w:b/>
                <w:color w:val="1F497D" w:themeColor="text2"/>
                <w:sz w:val="22"/>
                <w:szCs w:val="22"/>
              </w:rPr>
              <w:t xml:space="preserve"> del proponente</w:t>
            </w:r>
            <w:r w:rsidRPr="009C51F0">
              <w:rPr>
                <w:rFonts w:asciiTheme="minorHAnsi" w:hAnsiTheme="minorHAnsi" w:cstheme="minorHAnsi"/>
                <w:b/>
                <w:color w:val="1F497D" w:themeColor="text2"/>
                <w:sz w:val="22"/>
                <w:szCs w:val="22"/>
              </w:rPr>
              <w:t>:</w:t>
            </w:r>
            <w:r w:rsidRPr="009C51F0">
              <w:rPr>
                <w:rFonts w:asciiTheme="minorHAnsi" w:hAnsiTheme="minorHAnsi" w:cstheme="minorHAnsi"/>
                <w:b/>
                <w:color w:val="1F497D" w:themeColor="text2"/>
                <w:sz w:val="22"/>
                <w:szCs w:val="22"/>
              </w:rPr>
              <w:tab/>
            </w:r>
          </w:p>
        </w:tc>
        <w:tc>
          <w:tcPr>
            <w:tcW w:w="5480" w:type="dxa"/>
            <w:shd w:val="clear" w:color="auto" w:fill="auto"/>
          </w:tcPr>
          <w:p w14:paraId="0238A9D1"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7A68EB8B" w14:textId="77777777" w:rsidTr="00F87396">
        <w:trPr>
          <w:trHeight w:val="404"/>
        </w:trPr>
        <w:tc>
          <w:tcPr>
            <w:tcW w:w="4126" w:type="dxa"/>
            <w:shd w:val="clear" w:color="auto" w:fill="auto"/>
            <w:vAlign w:val="center"/>
          </w:tcPr>
          <w:p w14:paraId="5543659F" w14:textId="619A8411" w:rsidR="00023865" w:rsidRPr="009C51F0" w:rsidRDefault="00CF2C5A" w:rsidP="009456B5">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lang w:val="es-ES_tradnl"/>
              </w:rPr>
              <w:t>País/</w:t>
            </w:r>
            <w:r w:rsidR="00023865" w:rsidRPr="009C51F0">
              <w:rPr>
                <w:rFonts w:asciiTheme="minorHAnsi" w:hAnsiTheme="minorHAnsi" w:cstheme="minorHAnsi"/>
                <w:b/>
                <w:color w:val="1F497D" w:themeColor="text2"/>
                <w:sz w:val="22"/>
                <w:szCs w:val="22"/>
                <w:lang w:val="es-ES_tradnl"/>
              </w:rPr>
              <w:t>Ciudad:</w:t>
            </w:r>
          </w:p>
        </w:tc>
        <w:tc>
          <w:tcPr>
            <w:tcW w:w="5480" w:type="dxa"/>
            <w:shd w:val="clear" w:color="auto" w:fill="auto"/>
          </w:tcPr>
          <w:p w14:paraId="159E7130"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7AC303CD" w14:textId="77777777" w:rsidTr="00F87396">
        <w:trPr>
          <w:trHeight w:val="422"/>
        </w:trPr>
        <w:tc>
          <w:tcPr>
            <w:tcW w:w="4126" w:type="dxa"/>
            <w:shd w:val="clear" w:color="auto" w:fill="auto"/>
            <w:vAlign w:val="center"/>
          </w:tcPr>
          <w:p w14:paraId="26211AAD" w14:textId="53D81717" w:rsidR="00023865" w:rsidRPr="009C51F0" w:rsidRDefault="00023865" w:rsidP="00CF2C5A">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lang w:val="es-ES_tradnl"/>
              </w:rPr>
              <w:t>Teléfonos</w:t>
            </w:r>
            <w:r w:rsidR="00635DE3" w:rsidRPr="009C51F0">
              <w:rPr>
                <w:rFonts w:asciiTheme="minorHAnsi" w:hAnsiTheme="minorHAnsi" w:cstheme="minorHAnsi"/>
                <w:b/>
                <w:color w:val="1F497D" w:themeColor="text2"/>
                <w:sz w:val="22"/>
                <w:szCs w:val="22"/>
                <w:lang w:val="es-ES_tradnl"/>
              </w:rPr>
              <w:t>/Fax</w:t>
            </w:r>
            <w:r w:rsidRPr="009C51F0">
              <w:rPr>
                <w:rFonts w:asciiTheme="minorHAnsi" w:hAnsiTheme="minorHAnsi" w:cstheme="minorHAnsi"/>
                <w:b/>
                <w:color w:val="1F497D" w:themeColor="text2"/>
                <w:sz w:val="22"/>
                <w:szCs w:val="22"/>
                <w:lang w:val="es-ES_tradnl"/>
              </w:rPr>
              <w:t>:</w:t>
            </w:r>
          </w:p>
        </w:tc>
        <w:tc>
          <w:tcPr>
            <w:tcW w:w="5480" w:type="dxa"/>
            <w:shd w:val="clear" w:color="auto" w:fill="auto"/>
          </w:tcPr>
          <w:p w14:paraId="5F0916F8"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33F2B236" w14:textId="77777777" w:rsidTr="00F87396">
        <w:trPr>
          <w:trHeight w:val="589"/>
        </w:trPr>
        <w:tc>
          <w:tcPr>
            <w:tcW w:w="4126" w:type="dxa"/>
            <w:shd w:val="clear" w:color="auto" w:fill="auto"/>
            <w:vAlign w:val="center"/>
          </w:tcPr>
          <w:p w14:paraId="2675DC44" w14:textId="77777777" w:rsidR="00023865" w:rsidRPr="009C51F0" w:rsidRDefault="00023865" w:rsidP="00CF2C5A">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Nombre del Representante Legal acreditado para la presentación de la propuesta:  </w:t>
            </w:r>
          </w:p>
        </w:tc>
        <w:tc>
          <w:tcPr>
            <w:tcW w:w="5480" w:type="dxa"/>
            <w:shd w:val="clear" w:color="auto" w:fill="auto"/>
          </w:tcPr>
          <w:p w14:paraId="128FDBDF"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C51F0" w14:paraId="5B9D1C9A" w14:textId="77777777" w:rsidTr="00F87396">
        <w:trPr>
          <w:trHeight w:val="422"/>
        </w:trPr>
        <w:tc>
          <w:tcPr>
            <w:tcW w:w="4126" w:type="dxa"/>
            <w:shd w:val="clear" w:color="auto" w:fill="auto"/>
            <w:vAlign w:val="center"/>
          </w:tcPr>
          <w:p w14:paraId="74F64875" w14:textId="6CA07F7F" w:rsidR="00023865" w:rsidRPr="009C51F0" w:rsidRDefault="00023865" w:rsidP="00635DE3">
            <w:pP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lang w:val="es-ES_tradnl"/>
              </w:rPr>
              <w:t xml:space="preserve">Correos electrónicos para notificaciones: </w:t>
            </w:r>
          </w:p>
        </w:tc>
        <w:tc>
          <w:tcPr>
            <w:tcW w:w="5480" w:type="dxa"/>
            <w:shd w:val="clear" w:color="auto" w:fill="auto"/>
          </w:tcPr>
          <w:p w14:paraId="2746A10C" w14:textId="77777777" w:rsidR="00023865" w:rsidRPr="009C51F0"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bl>
    <w:p w14:paraId="25336B20" w14:textId="77777777" w:rsidR="000440BF" w:rsidRPr="009C51F0" w:rsidRDefault="000440BF" w:rsidP="00023865">
      <w:pPr>
        <w:jc w:val="both"/>
        <w:rPr>
          <w:rFonts w:asciiTheme="minorHAnsi" w:hAnsiTheme="minorHAnsi" w:cstheme="minorHAnsi"/>
          <w:color w:val="1F497D" w:themeColor="text2"/>
          <w:sz w:val="22"/>
          <w:szCs w:val="22"/>
        </w:rPr>
      </w:pPr>
    </w:p>
    <w:tbl>
      <w:tblPr>
        <w:tblStyle w:val="Tablaconcuadrcula"/>
        <w:tblW w:w="9290" w:type="dxa"/>
        <w:tblLook w:val="04A0" w:firstRow="1" w:lastRow="0" w:firstColumn="1" w:lastColumn="0" w:noHBand="0" w:noVBand="1"/>
      </w:tblPr>
      <w:tblGrid>
        <w:gridCol w:w="4187"/>
        <w:gridCol w:w="5103"/>
      </w:tblGrid>
      <w:tr w:rsidR="009C51F0" w:rsidRPr="009C51F0"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Pr="009C51F0"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EN CASO DE ASOCIACION ACCIDENTAL DESCRIBIR LA IDENTIFICACION DE CADA SOCIO</w:t>
            </w:r>
          </w:p>
          <w:p w14:paraId="319A8D7B" w14:textId="79C0807F" w:rsidR="00E044B5" w:rsidRPr="009C51F0"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(Aplicable solo para Asociaciones Accidentales)</w:t>
            </w:r>
          </w:p>
        </w:tc>
      </w:tr>
      <w:tr w:rsidR="009C51F0" w:rsidRPr="009C51F0" w14:paraId="2C938C35" w14:textId="77777777" w:rsidTr="00E044B5">
        <w:trPr>
          <w:trHeight w:val="466"/>
        </w:trPr>
        <w:tc>
          <w:tcPr>
            <w:tcW w:w="4187" w:type="dxa"/>
            <w:shd w:val="clear" w:color="auto" w:fill="auto"/>
            <w:vAlign w:val="center"/>
          </w:tcPr>
          <w:p w14:paraId="1F68442B" w14:textId="4687EDF9" w:rsidR="000440BF" w:rsidRPr="009C51F0" w:rsidRDefault="000440BF" w:rsidP="001F513B">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Nombre o Razón Social</w:t>
            </w:r>
            <w:r w:rsidR="00E044B5" w:rsidRPr="009C51F0">
              <w:rPr>
                <w:rFonts w:asciiTheme="minorHAnsi" w:hAnsiTheme="minorHAnsi" w:cstheme="minorHAnsi"/>
                <w:b/>
                <w:color w:val="1F497D" w:themeColor="text2"/>
                <w:sz w:val="22"/>
                <w:szCs w:val="22"/>
              </w:rPr>
              <w:t xml:space="preserve"> del Socio</w:t>
            </w:r>
            <w:r w:rsidRPr="009C51F0">
              <w:rPr>
                <w:rFonts w:asciiTheme="minorHAnsi" w:hAnsiTheme="minorHAnsi" w:cstheme="minorHAnsi"/>
                <w:b/>
                <w:color w:val="1F497D" w:themeColor="text2"/>
                <w:sz w:val="22"/>
                <w:szCs w:val="22"/>
              </w:rPr>
              <w:t>:</w:t>
            </w:r>
          </w:p>
        </w:tc>
        <w:tc>
          <w:tcPr>
            <w:tcW w:w="5103" w:type="dxa"/>
            <w:shd w:val="clear" w:color="auto" w:fill="auto"/>
          </w:tcPr>
          <w:p w14:paraId="7E0BFA70" w14:textId="77777777" w:rsidR="000440BF" w:rsidRPr="009C51F0"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r w:rsidR="009C51F0" w:rsidRPr="009C51F0" w14:paraId="09D15131" w14:textId="77777777" w:rsidTr="00E044B5">
        <w:trPr>
          <w:trHeight w:val="492"/>
        </w:trPr>
        <w:tc>
          <w:tcPr>
            <w:tcW w:w="4187" w:type="dxa"/>
            <w:shd w:val="clear" w:color="auto" w:fill="auto"/>
            <w:vAlign w:val="center"/>
          </w:tcPr>
          <w:p w14:paraId="598304A5" w14:textId="77777777" w:rsidR="000440BF" w:rsidRPr="009C51F0" w:rsidRDefault="000440BF" w:rsidP="001F513B">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Tipo de Empresa (unipersonal, jurídica u otros): </w:t>
            </w:r>
          </w:p>
        </w:tc>
        <w:tc>
          <w:tcPr>
            <w:tcW w:w="5103" w:type="dxa"/>
            <w:shd w:val="clear" w:color="auto" w:fill="auto"/>
          </w:tcPr>
          <w:p w14:paraId="12560A2E" w14:textId="77777777" w:rsidR="000440BF" w:rsidRPr="009C51F0"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r w:rsidR="000440BF" w:rsidRPr="009C51F0" w14:paraId="649BCB6F" w14:textId="77777777" w:rsidTr="00E044B5">
        <w:trPr>
          <w:trHeight w:val="565"/>
        </w:trPr>
        <w:tc>
          <w:tcPr>
            <w:tcW w:w="4187" w:type="dxa"/>
            <w:shd w:val="clear" w:color="auto" w:fill="auto"/>
            <w:vAlign w:val="center"/>
          </w:tcPr>
          <w:p w14:paraId="5023E5EB" w14:textId="77019E1C" w:rsidR="000440BF" w:rsidRPr="009C51F0" w:rsidRDefault="000440BF" w:rsidP="001F513B">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Nombre del </w:t>
            </w:r>
            <w:r w:rsidR="001F513B" w:rsidRPr="009C51F0">
              <w:rPr>
                <w:rFonts w:asciiTheme="minorHAnsi" w:hAnsiTheme="minorHAnsi" w:cstheme="minorHAnsi"/>
                <w:b/>
                <w:color w:val="1F497D" w:themeColor="text2"/>
                <w:sz w:val="22"/>
                <w:szCs w:val="22"/>
              </w:rPr>
              <w:t xml:space="preserve">Representante </w:t>
            </w:r>
            <w:r w:rsidRPr="009C51F0">
              <w:rPr>
                <w:rFonts w:asciiTheme="minorHAnsi" w:hAnsiTheme="minorHAnsi" w:cstheme="minorHAnsi"/>
                <w:b/>
                <w:color w:val="1F497D" w:themeColor="text2"/>
                <w:sz w:val="22"/>
                <w:szCs w:val="22"/>
              </w:rPr>
              <w:t>Legal</w:t>
            </w:r>
            <w:r w:rsidR="001F513B" w:rsidRPr="009C51F0">
              <w:rPr>
                <w:rFonts w:asciiTheme="minorHAnsi" w:hAnsiTheme="minorHAnsi" w:cstheme="minorHAnsi"/>
                <w:b/>
                <w:color w:val="1F497D" w:themeColor="text2"/>
                <w:sz w:val="22"/>
                <w:szCs w:val="22"/>
              </w:rPr>
              <w:t xml:space="preserve"> o Propietario</w:t>
            </w:r>
            <w:r w:rsidRPr="009C51F0">
              <w:rPr>
                <w:rFonts w:asciiTheme="minorHAnsi" w:hAnsiTheme="minorHAnsi" w:cstheme="minorHAnsi"/>
                <w:b/>
                <w:color w:val="1F497D" w:themeColor="text2"/>
                <w:sz w:val="22"/>
                <w:szCs w:val="22"/>
              </w:rPr>
              <w:t xml:space="preserve"> </w:t>
            </w:r>
            <w:r w:rsidR="00E044B5" w:rsidRPr="009C51F0">
              <w:rPr>
                <w:rFonts w:asciiTheme="minorHAnsi" w:hAnsiTheme="minorHAnsi" w:cstheme="minorHAnsi"/>
                <w:b/>
                <w:color w:val="1F497D" w:themeColor="text2"/>
                <w:sz w:val="22"/>
                <w:szCs w:val="22"/>
              </w:rPr>
              <w:t>de</w:t>
            </w:r>
            <w:r w:rsidR="001F513B" w:rsidRPr="009C51F0">
              <w:rPr>
                <w:rFonts w:asciiTheme="minorHAnsi" w:hAnsiTheme="minorHAnsi" w:cstheme="minorHAnsi"/>
                <w:b/>
                <w:color w:val="1F497D" w:themeColor="text2"/>
                <w:sz w:val="22"/>
                <w:szCs w:val="22"/>
              </w:rPr>
              <w:t xml:space="preserve"> la Empresa Asociada</w:t>
            </w:r>
            <w:r w:rsidRPr="009C51F0">
              <w:rPr>
                <w:rFonts w:asciiTheme="minorHAnsi" w:hAnsiTheme="minorHAnsi" w:cstheme="minorHAnsi"/>
                <w:b/>
                <w:color w:val="1F497D" w:themeColor="text2"/>
                <w:sz w:val="22"/>
                <w:szCs w:val="22"/>
              </w:rPr>
              <w:t xml:space="preserve">:  </w:t>
            </w:r>
          </w:p>
        </w:tc>
        <w:tc>
          <w:tcPr>
            <w:tcW w:w="5103" w:type="dxa"/>
            <w:shd w:val="clear" w:color="auto" w:fill="auto"/>
          </w:tcPr>
          <w:p w14:paraId="0C383D7E" w14:textId="77777777" w:rsidR="000440BF" w:rsidRPr="009C51F0"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bl>
    <w:p w14:paraId="713BD6B8" w14:textId="77777777" w:rsidR="000440BF" w:rsidRPr="009C51F0" w:rsidRDefault="000440BF" w:rsidP="00023865">
      <w:pPr>
        <w:jc w:val="both"/>
        <w:rPr>
          <w:rFonts w:asciiTheme="minorHAnsi" w:hAnsiTheme="minorHAnsi" w:cstheme="minorHAnsi"/>
          <w:color w:val="1F497D" w:themeColor="text2"/>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C51F0" w:rsidRPr="009C51F0"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9C51F0" w:rsidRDefault="001F513B" w:rsidP="00B73D09">
            <w:pPr>
              <w:pStyle w:val="Prrafodelista"/>
              <w:numPr>
                <w:ilvl w:val="0"/>
                <w:numId w:val="28"/>
              </w:numPr>
              <w:ind w:left="552" w:hanging="283"/>
              <w:rPr>
                <w:rFonts w:ascii="Arial" w:hAnsi="Arial" w:cs="Arial"/>
                <w:b/>
                <w:bCs/>
                <w:color w:val="1F497D" w:themeColor="text2"/>
                <w:sz w:val="16"/>
                <w:szCs w:val="16"/>
              </w:rPr>
            </w:pPr>
            <w:r w:rsidRPr="009C51F0">
              <w:rPr>
                <w:rFonts w:ascii="Arial" w:hAnsi="Arial" w:cs="Arial"/>
                <w:b/>
                <w:bCs/>
                <w:color w:val="1F497D" w:themeColor="text2"/>
                <w:sz w:val="16"/>
                <w:szCs w:val="16"/>
                <w:lang w:val="es-BO" w:eastAsia="es-BO"/>
              </w:rPr>
              <w:t xml:space="preserve"> </w:t>
            </w:r>
            <w:r w:rsidR="009F3682" w:rsidRPr="009C51F0">
              <w:rPr>
                <w:rFonts w:ascii="Arial" w:hAnsi="Arial" w:cs="Arial"/>
                <w:b/>
                <w:bCs/>
                <w:color w:val="1F497D" w:themeColor="text2"/>
                <w:sz w:val="16"/>
                <w:szCs w:val="16"/>
                <w:lang w:val="es-BO" w:eastAsia="es-BO"/>
              </w:rPr>
              <w:t>MÁRGENES DE PREFERENCIA</w:t>
            </w:r>
          </w:p>
        </w:tc>
      </w:tr>
      <w:tr w:rsidR="009C51F0" w:rsidRPr="009C51F0"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9C51F0" w:rsidRDefault="009F3682" w:rsidP="00126BEB">
            <w:pPr>
              <w:rPr>
                <w:rFonts w:ascii="Arial" w:hAnsi="Arial" w:cs="Arial"/>
                <w:b/>
                <w:bCs/>
                <w:color w:val="1F497D" w:themeColor="text2"/>
                <w:sz w:val="16"/>
                <w:szCs w:val="16"/>
              </w:rPr>
            </w:pPr>
          </w:p>
        </w:tc>
        <w:tc>
          <w:tcPr>
            <w:tcW w:w="1055" w:type="dxa"/>
            <w:tcBorders>
              <w:left w:val="nil"/>
              <w:right w:val="nil"/>
            </w:tcBorders>
            <w:shd w:val="clear" w:color="auto" w:fill="auto"/>
            <w:noWrap/>
            <w:vAlign w:val="center"/>
            <w:hideMark/>
          </w:tcPr>
          <w:p w14:paraId="7BAED54F" w14:textId="77777777" w:rsidR="009F3682" w:rsidRPr="009C51F0" w:rsidRDefault="009F3682" w:rsidP="00126BEB">
            <w:pPr>
              <w:rPr>
                <w:rFonts w:ascii="Arial" w:hAnsi="Arial" w:cs="Arial"/>
                <w:b/>
                <w:bCs/>
                <w:color w:val="1F497D" w:themeColor="text2"/>
                <w:sz w:val="16"/>
                <w:szCs w:val="16"/>
              </w:rPr>
            </w:pPr>
          </w:p>
        </w:tc>
        <w:tc>
          <w:tcPr>
            <w:tcW w:w="269" w:type="dxa"/>
            <w:tcBorders>
              <w:left w:val="nil"/>
              <w:right w:val="nil"/>
            </w:tcBorders>
            <w:shd w:val="clear" w:color="auto" w:fill="auto"/>
            <w:noWrap/>
            <w:vAlign w:val="center"/>
            <w:hideMark/>
          </w:tcPr>
          <w:p w14:paraId="7D3A2936" w14:textId="77777777" w:rsidR="009F3682" w:rsidRPr="009C51F0" w:rsidRDefault="009F3682" w:rsidP="00126BEB">
            <w:pPr>
              <w:rPr>
                <w:rFonts w:ascii="Arial" w:hAnsi="Arial" w:cs="Arial"/>
                <w:b/>
                <w:bCs/>
                <w:color w:val="1F497D" w:themeColor="text2"/>
                <w:sz w:val="16"/>
                <w:szCs w:val="16"/>
              </w:rPr>
            </w:pPr>
          </w:p>
        </w:tc>
        <w:tc>
          <w:tcPr>
            <w:tcW w:w="268" w:type="dxa"/>
            <w:tcBorders>
              <w:left w:val="nil"/>
              <w:right w:val="nil"/>
            </w:tcBorders>
            <w:shd w:val="clear" w:color="auto" w:fill="auto"/>
            <w:noWrap/>
            <w:vAlign w:val="center"/>
            <w:hideMark/>
          </w:tcPr>
          <w:p w14:paraId="3B4C0403" w14:textId="77777777" w:rsidR="009F3682" w:rsidRPr="009C51F0" w:rsidRDefault="009F3682" w:rsidP="00126BEB">
            <w:pPr>
              <w:rPr>
                <w:rFonts w:ascii="Arial" w:hAnsi="Arial" w:cs="Arial"/>
                <w:b/>
                <w:bCs/>
                <w:color w:val="1F497D" w:themeColor="text2"/>
                <w:sz w:val="16"/>
                <w:szCs w:val="16"/>
              </w:rPr>
            </w:pPr>
          </w:p>
        </w:tc>
        <w:tc>
          <w:tcPr>
            <w:tcW w:w="889" w:type="dxa"/>
            <w:tcBorders>
              <w:left w:val="nil"/>
              <w:right w:val="nil"/>
            </w:tcBorders>
            <w:shd w:val="clear" w:color="auto" w:fill="auto"/>
            <w:noWrap/>
            <w:vAlign w:val="center"/>
            <w:hideMark/>
          </w:tcPr>
          <w:p w14:paraId="6E42C99E" w14:textId="77777777" w:rsidR="009F3682" w:rsidRPr="009C51F0" w:rsidRDefault="009F3682" w:rsidP="00126BEB">
            <w:pPr>
              <w:rPr>
                <w:rFonts w:ascii="Arial" w:hAnsi="Arial" w:cs="Arial"/>
                <w:b/>
                <w:bCs/>
                <w:color w:val="1F497D" w:themeColor="text2"/>
                <w:sz w:val="16"/>
                <w:szCs w:val="16"/>
              </w:rPr>
            </w:pPr>
          </w:p>
        </w:tc>
        <w:tc>
          <w:tcPr>
            <w:tcW w:w="293" w:type="dxa"/>
            <w:tcBorders>
              <w:left w:val="nil"/>
              <w:right w:val="nil"/>
            </w:tcBorders>
            <w:shd w:val="clear" w:color="auto" w:fill="auto"/>
            <w:vAlign w:val="center"/>
            <w:hideMark/>
          </w:tcPr>
          <w:p w14:paraId="133DAD22" w14:textId="77777777" w:rsidR="009F3682" w:rsidRPr="009C51F0" w:rsidRDefault="009F3682" w:rsidP="00126BEB">
            <w:pPr>
              <w:rPr>
                <w:rFonts w:ascii="Arial" w:hAnsi="Arial" w:cs="Arial"/>
                <w:b/>
                <w:bCs/>
                <w:color w:val="1F497D" w:themeColor="text2"/>
                <w:sz w:val="16"/>
                <w:szCs w:val="16"/>
              </w:rPr>
            </w:pPr>
          </w:p>
        </w:tc>
        <w:tc>
          <w:tcPr>
            <w:tcW w:w="293" w:type="dxa"/>
            <w:tcBorders>
              <w:left w:val="nil"/>
              <w:right w:val="nil"/>
            </w:tcBorders>
            <w:shd w:val="clear" w:color="auto" w:fill="auto"/>
            <w:vAlign w:val="center"/>
            <w:hideMark/>
          </w:tcPr>
          <w:p w14:paraId="4027B935" w14:textId="77777777" w:rsidR="009F3682" w:rsidRPr="009C51F0" w:rsidRDefault="009F3682" w:rsidP="00126BEB">
            <w:pPr>
              <w:rPr>
                <w:rFonts w:ascii="Arial" w:hAnsi="Arial" w:cs="Arial"/>
                <w:b/>
                <w:bCs/>
                <w:color w:val="1F497D" w:themeColor="text2"/>
                <w:sz w:val="16"/>
                <w:szCs w:val="16"/>
              </w:rPr>
            </w:pPr>
          </w:p>
        </w:tc>
        <w:tc>
          <w:tcPr>
            <w:tcW w:w="322" w:type="dxa"/>
            <w:gridSpan w:val="2"/>
            <w:tcBorders>
              <w:left w:val="nil"/>
              <w:right w:val="nil"/>
            </w:tcBorders>
            <w:shd w:val="clear" w:color="auto" w:fill="auto"/>
            <w:vAlign w:val="center"/>
            <w:hideMark/>
          </w:tcPr>
          <w:p w14:paraId="4EF90783" w14:textId="77777777" w:rsidR="009F3682" w:rsidRPr="009C51F0" w:rsidRDefault="009F3682" w:rsidP="00126BEB">
            <w:pPr>
              <w:rPr>
                <w:rFonts w:ascii="Arial" w:hAnsi="Arial" w:cs="Arial"/>
                <w:b/>
                <w:bCs/>
                <w:color w:val="1F497D" w:themeColor="text2"/>
                <w:sz w:val="16"/>
                <w:szCs w:val="16"/>
              </w:rPr>
            </w:pPr>
          </w:p>
        </w:tc>
        <w:tc>
          <w:tcPr>
            <w:tcW w:w="252" w:type="dxa"/>
            <w:gridSpan w:val="2"/>
            <w:tcBorders>
              <w:left w:val="nil"/>
              <w:right w:val="nil"/>
            </w:tcBorders>
            <w:shd w:val="clear" w:color="auto" w:fill="auto"/>
            <w:vAlign w:val="center"/>
            <w:hideMark/>
          </w:tcPr>
          <w:p w14:paraId="42A1FD9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3680024" w14:textId="77777777" w:rsidR="009F3682" w:rsidRPr="009C51F0" w:rsidRDefault="009F3682" w:rsidP="00126BEB">
            <w:pPr>
              <w:rPr>
                <w:rFonts w:ascii="Arial" w:hAnsi="Arial" w:cs="Arial"/>
                <w:b/>
                <w:bCs/>
                <w:color w:val="1F497D" w:themeColor="text2"/>
                <w:sz w:val="16"/>
                <w:szCs w:val="16"/>
              </w:rPr>
            </w:pPr>
          </w:p>
        </w:tc>
        <w:tc>
          <w:tcPr>
            <w:tcW w:w="1395" w:type="dxa"/>
            <w:tcBorders>
              <w:left w:val="nil"/>
              <w:right w:val="nil"/>
            </w:tcBorders>
            <w:shd w:val="clear" w:color="auto" w:fill="auto"/>
            <w:vAlign w:val="center"/>
            <w:hideMark/>
          </w:tcPr>
          <w:p w14:paraId="27DA53D3"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DCE8AF5"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77B5D9E1"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167476C4"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0CFCF195"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5ECC9354"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93CF22D" w14:textId="77777777" w:rsidR="009F3682" w:rsidRPr="009C51F0" w:rsidRDefault="009F3682" w:rsidP="00126BEB">
            <w:pPr>
              <w:rPr>
                <w:rFonts w:ascii="Arial" w:hAnsi="Arial" w:cs="Arial"/>
                <w:b/>
                <w:bCs/>
                <w:color w:val="1F497D" w:themeColor="text2"/>
                <w:sz w:val="16"/>
                <w:szCs w:val="16"/>
              </w:rPr>
            </w:pPr>
          </w:p>
        </w:tc>
        <w:tc>
          <w:tcPr>
            <w:tcW w:w="255" w:type="dxa"/>
            <w:tcBorders>
              <w:left w:val="nil"/>
              <w:right w:val="nil"/>
            </w:tcBorders>
            <w:shd w:val="clear" w:color="auto" w:fill="auto"/>
            <w:vAlign w:val="center"/>
            <w:hideMark/>
          </w:tcPr>
          <w:p w14:paraId="6223A16E"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0BF4E72F"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4D55B0F8"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B72EB17"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32B1B8C2"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6709B76D"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ACEBF57" w14:textId="77777777" w:rsidR="009F3682" w:rsidRPr="009C51F0" w:rsidRDefault="009F3682" w:rsidP="00126BEB">
            <w:pPr>
              <w:rPr>
                <w:rFonts w:ascii="Arial" w:hAnsi="Arial" w:cs="Arial"/>
                <w:b/>
                <w:bCs/>
                <w:color w:val="1F497D" w:themeColor="text2"/>
                <w:sz w:val="16"/>
                <w:szCs w:val="16"/>
              </w:rPr>
            </w:pPr>
          </w:p>
        </w:tc>
        <w:tc>
          <w:tcPr>
            <w:tcW w:w="358" w:type="dxa"/>
            <w:tcBorders>
              <w:left w:val="nil"/>
              <w:right w:val="nil"/>
            </w:tcBorders>
            <w:shd w:val="clear" w:color="auto" w:fill="auto"/>
            <w:vAlign w:val="center"/>
            <w:hideMark/>
          </w:tcPr>
          <w:p w14:paraId="688F584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E3A7661" w14:textId="77777777" w:rsidR="009F3682" w:rsidRPr="009C51F0" w:rsidRDefault="009F3682" w:rsidP="00126BEB">
            <w:pPr>
              <w:rPr>
                <w:rFonts w:ascii="Arial" w:hAnsi="Arial" w:cs="Arial"/>
                <w:b/>
                <w:bCs/>
                <w:color w:val="1F497D" w:themeColor="text2"/>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9C51F0" w:rsidRDefault="009F3682" w:rsidP="00126BEB">
            <w:pPr>
              <w:rPr>
                <w:rFonts w:ascii="Arial" w:hAnsi="Arial" w:cs="Arial"/>
                <w:b/>
                <w:bCs/>
                <w:color w:val="1F497D" w:themeColor="text2"/>
                <w:sz w:val="16"/>
                <w:szCs w:val="16"/>
              </w:rPr>
            </w:pPr>
          </w:p>
        </w:tc>
      </w:tr>
      <w:tr w:rsidR="009C51F0" w:rsidRPr="009C51F0"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9C51F0" w:rsidRDefault="009F3682" w:rsidP="00126BEB">
            <w:pPr>
              <w:rPr>
                <w:rFonts w:ascii="Calibri" w:hAnsi="Calibri" w:cs="Calibri"/>
                <w:color w:val="1F497D" w:themeColor="text2"/>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9C51F0" w:rsidRDefault="009F3682" w:rsidP="008B7A1A">
            <w:pPr>
              <w:jc w:val="both"/>
              <w:rPr>
                <w:rFonts w:ascii="Arial" w:hAnsi="Arial" w:cs="Arial"/>
                <w:b/>
                <w:bCs/>
                <w:color w:val="1F497D" w:themeColor="text2"/>
                <w:sz w:val="16"/>
                <w:szCs w:val="16"/>
              </w:rPr>
            </w:pPr>
            <w:r w:rsidRPr="009C51F0">
              <w:rPr>
                <w:rFonts w:ascii="Arial" w:hAnsi="Arial" w:cs="Arial"/>
                <w:b/>
                <w:color w:val="1F497D" w:themeColor="text2"/>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9C51F0" w:rsidRDefault="009F3682" w:rsidP="00126BEB">
            <w:pPr>
              <w:rPr>
                <w:rFonts w:ascii="Arial" w:hAnsi="Arial" w:cs="Arial"/>
                <w:b/>
                <w:bCs/>
                <w:color w:val="1F497D" w:themeColor="text2"/>
                <w:sz w:val="16"/>
                <w:szCs w:val="16"/>
              </w:rPr>
            </w:pPr>
            <w:r w:rsidRPr="009C51F0">
              <w:rPr>
                <w:rFonts w:ascii="Arial" w:hAnsi="Arial" w:cs="Arial"/>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14D45B6D" w14:textId="77777777" w:rsidR="009F3682" w:rsidRPr="009C51F0" w:rsidRDefault="009F3682" w:rsidP="00126BEB">
            <w:pPr>
              <w:jc w:val="both"/>
              <w:rPr>
                <w:rFonts w:ascii="Arial" w:hAnsi="Arial" w:cs="Arial"/>
                <w:b/>
                <w:bCs/>
                <w:color w:val="1F497D" w:themeColor="text2"/>
                <w:sz w:val="16"/>
                <w:szCs w:val="16"/>
              </w:rPr>
            </w:pPr>
            <w:r w:rsidRPr="009C51F0">
              <w:rPr>
                <w:rFonts w:ascii="Arial" w:hAnsi="Arial" w:cs="Arial"/>
                <w:color w:val="1F497D" w:themeColor="text2"/>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9C51F0" w:rsidRDefault="009F3682" w:rsidP="00126BEB">
            <w:pPr>
              <w:rPr>
                <w:rFonts w:ascii="Arial" w:hAnsi="Arial" w:cs="Arial"/>
                <w:b/>
                <w:bCs/>
                <w:color w:val="1F497D" w:themeColor="text2"/>
                <w:sz w:val="16"/>
                <w:szCs w:val="16"/>
              </w:rPr>
            </w:pPr>
          </w:p>
        </w:tc>
      </w:tr>
      <w:tr w:rsidR="009C51F0" w:rsidRPr="009C51F0"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2D9C32DE" w14:textId="77777777" w:rsidR="009F3682" w:rsidRPr="009C51F0" w:rsidRDefault="009F3682" w:rsidP="00126BEB">
            <w:pPr>
              <w:rPr>
                <w:rFonts w:ascii="Arial" w:hAnsi="Arial" w:cs="Arial"/>
                <w:b/>
                <w:bCs/>
                <w:color w:val="1F497D" w:themeColor="text2"/>
                <w:sz w:val="16"/>
                <w:szCs w:val="16"/>
              </w:rPr>
            </w:pPr>
          </w:p>
        </w:tc>
        <w:tc>
          <w:tcPr>
            <w:tcW w:w="255" w:type="dxa"/>
            <w:gridSpan w:val="2"/>
            <w:vMerge/>
            <w:shd w:val="clear" w:color="auto" w:fill="auto"/>
            <w:vAlign w:val="center"/>
          </w:tcPr>
          <w:p w14:paraId="5C5835C1" w14:textId="77777777" w:rsidR="009F3682" w:rsidRPr="009C51F0" w:rsidRDefault="009F3682" w:rsidP="00126BEB">
            <w:pPr>
              <w:rPr>
                <w:rFonts w:ascii="Arial" w:hAnsi="Arial" w:cs="Arial"/>
                <w:b/>
                <w:bCs/>
                <w:color w:val="1F497D" w:themeColor="text2"/>
                <w:sz w:val="16"/>
                <w:szCs w:val="16"/>
              </w:rPr>
            </w:pPr>
          </w:p>
        </w:tc>
        <w:tc>
          <w:tcPr>
            <w:tcW w:w="236" w:type="dxa"/>
            <w:vMerge/>
            <w:tcBorders>
              <w:left w:val="nil"/>
            </w:tcBorders>
            <w:shd w:val="clear" w:color="auto" w:fill="auto"/>
            <w:vAlign w:val="center"/>
          </w:tcPr>
          <w:p w14:paraId="3F13156A"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F08FB59" w14:textId="77777777" w:rsidR="009F3682" w:rsidRPr="009C51F0" w:rsidRDefault="009F3682" w:rsidP="00126BEB">
            <w:pPr>
              <w:rPr>
                <w:rFonts w:ascii="Arial" w:hAnsi="Arial" w:cs="Arial"/>
                <w:b/>
                <w:bCs/>
                <w:color w:val="1F497D" w:themeColor="text2"/>
                <w:sz w:val="16"/>
                <w:szCs w:val="16"/>
              </w:rPr>
            </w:pPr>
          </w:p>
        </w:tc>
        <w:tc>
          <w:tcPr>
            <w:tcW w:w="1395" w:type="dxa"/>
            <w:tcBorders>
              <w:left w:val="nil"/>
              <w:right w:val="nil"/>
            </w:tcBorders>
            <w:shd w:val="clear" w:color="auto" w:fill="auto"/>
            <w:vAlign w:val="center"/>
            <w:hideMark/>
          </w:tcPr>
          <w:p w14:paraId="169F7581"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E6B8630"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7E07E5B5"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10043DC7"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0DC2B9DD"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0260FA1A"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D676E5E" w14:textId="77777777" w:rsidR="009F3682" w:rsidRPr="009C51F0" w:rsidRDefault="009F3682" w:rsidP="00126BEB">
            <w:pPr>
              <w:rPr>
                <w:rFonts w:ascii="Arial" w:hAnsi="Arial" w:cs="Arial"/>
                <w:b/>
                <w:bCs/>
                <w:color w:val="1F497D" w:themeColor="text2"/>
                <w:sz w:val="16"/>
                <w:szCs w:val="16"/>
              </w:rPr>
            </w:pPr>
          </w:p>
        </w:tc>
        <w:tc>
          <w:tcPr>
            <w:tcW w:w="255" w:type="dxa"/>
            <w:tcBorders>
              <w:left w:val="nil"/>
              <w:right w:val="nil"/>
            </w:tcBorders>
            <w:shd w:val="clear" w:color="auto" w:fill="auto"/>
            <w:vAlign w:val="center"/>
            <w:hideMark/>
          </w:tcPr>
          <w:p w14:paraId="6401EB75"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38B2DA25"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406793D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09F3CC7"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7EB756F"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7F0506AD"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EDE1580" w14:textId="77777777" w:rsidR="009F3682" w:rsidRPr="009C51F0" w:rsidRDefault="009F3682" w:rsidP="00126BEB">
            <w:pPr>
              <w:rPr>
                <w:rFonts w:ascii="Arial" w:hAnsi="Arial" w:cs="Arial"/>
                <w:b/>
                <w:bCs/>
                <w:color w:val="1F497D" w:themeColor="text2"/>
                <w:sz w:val="16"/>
                <w:szCs w:val="16"/>
              </w:rPr>
            </w:pPr>
          </w:p>
        </w:tc>
        <w:tc>
          <w:tcPr>
            <w:tcW w:w="358" w:type="dxa"/>
            <w:tcBorders>
              <w:left w:val="nil"/>
              <w:right w:val="nil"/>
            </w:tcBorders>
            <w:shd w:val="clear" w:color="auto" w:fill="auto"/>
            <w:vAlign w:val="center"/>
            <w:hideMark/>
          </w:tcPr>
          <w:p w14:paraId="28EBDD0B"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B8BA71D" w14:textId="77777777" w:rsidR="009F3682" w:rsidRPr="009C51F0" w:rsidRDefault="009F3682" w:rsidP="00126BEB">
            <w:pPr>
              <w:rPr>
                <w:rFonts w:ascii="Arial" w:hAnsi="Arial" w:cs="Arial"/>
                <w:b/>
                <w:bCs/>
                <w:color w:val="1F497D" w:themeColor="text2"/>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9C51F0" w:rsidRDefault="009F3682" w:rsidP="00126BEB">
            <w:pPr>
              <w:rPr>
                <w:rFonts w:ascii="Arial" w:hAnsi="Arial" w:cs="Arial"/>
                <w:b/>
                <w:bCs/>
                <w:color w:val="1F497D" w:themeColor="text2"/>
                <w:sz w:val="16"/>
                <w:szCs w:val="16"/>
              </w:rPr>
            </w:pPr>
          </w:p>
        </w:tc>
      </w:tr>
      <w:tr w:rsidR="009C51F0" w:rsidRPr="009C51F0"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2A46CB5D" w14:textId="77777777" w:rsidR="009F3682" w:rsidRPr="009C51F0" w:rsidRDefault="009F3682" w:rsidP="00126BEB">
            <w:pPr>
              <w:rPr>
                <w:rFonts w:ascii="Arial" w:hAnsi="Arial" w:cs="Arial"/>
                <w:b/>
                <w:bCs/>
                <w:color w:val="1F497D" w:themeColor="text2"/>
                <w:sz w:val="16"/>
                <w:szCs w:val="16"/>
              </w:rPr>
            </w:pPr>
          </w:p>
        </w:tc>
        <w:tc>
          <w:tcPr>
            <w:tcW w:w="255" w:type="dxa"/>
            <w:gridSpan w:val="2"/>
            <w:vMerge/>
            <w:shd w:val="clear" w:color="auto" w:fill="auto"/>
            <w:vAlign w:val="center"/>
          </w:tcPr>
          <w:p w14:paraId="78F46F38" w14:textId="77777777" w:rsidR="009F3682" w:rsidRPr="009C51F0" w:rsidRDefault="009F3682" w:rsidP="00126BEB">
            <w:pPr>
              <w:rPr>
                <w:rFonts w:ascii="Arial" w:hAnsi="Arial" w:cs="Arial"/>
                <w:b/>
                <w:bCs/>
                <w:color w:val="1F497D" w:themeColor="text2"/>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4E397120" w14:textId="77777777" w:rsidR="009F3682" w:rsidRPr="009C51F0" w:rsidRDefault="009F3682" w:rsidP="00126BEB">
            <w:pPr>
              <w:jc w:val="both"/>
              <w:rPr>
                <w:rFonts w:ascii="Arial" w:hAnsi="Arial" w:cs="Arial"/>
                <w:color w:val="1F497D" w:themeColor="text2"/>
                <w:sz w:val="16"/>
                <w:szCs w:val="16"/>
              </w:rPr>
            </w:pPr>
            <w:r w:rsidRPr="009C51F0">
              <w:rPr>
                <w:rFonts w:ascii="Arial" w:hAnsi="Arial" w:cs="Arial"/>
                <w:color w:val="1F497D" w:themeColor="text2"/>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9C51F0" w:rsidRDefault="009F3682" w:rsidP="00126BEB">
            <w:pPr>
              <w:rPr>
                <w:rFonts w:ascii="Arial" w:hAnsi="Arial" w:cs="Arial"/>
                <w:b/>
                <w:bCs/>
                <w:color w:val="1F497D" w:themeColor="text2"/>
                <w:sz w:val="16"/>
                <w:szCs w:val="16"/>
              </w:rPr>
            </w:pPr>
          </w:p>
        </w:tc>
      </w:tr>
      <w:tr w:rsidR="009C51F0" w:rsidRPr="009C51F0"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9C51F0" w:rsidRDefault="009F3682" w:rsidP="00126BEB">
            <w:pPr>
              <w:rPr>
                <w:rFonts w:ascii="Calibri" w:hAnsi="Calibri" w:cs="Calibri"/>
                <w:color w:val="1F497D" w:themeColor="text2"/>
                <w:sz w:val="4"/>
                <w:szCs w:val="4"/>
              </w:rPr>
            </w:pPr>
          </w:p>
        </w:tc>
        <w:tc>
          <w:tcPr>
            <w:tcW w:w="3150" w:type="dxa"/>
            <w:gridSpan w:val="7"/>
            <w:vMerge/>
            <w:tcBorders>
              <w:left w:val="nil"/>
            </w:tcBorders>
            <w:shd w:val="clear" w:color="auto" w:fill="auto"/>
            <w:noWrap/>
            <w:vAlign w:val="center"/>
            <w:hideMark/>
          </w:tcPr>
          <w:p w14:paraId="6E1873F1" w14:textId="77777777" w:rsidR="009F3682" w:rsidRPr="009C51F0" w:rsidRDefault="009F3682" w:rsidP="00126BEB">
            <w:pPr>
              <w:rPr>
                <w:rFonts w:ascii="Arial" w:hAnsi="Arial" w:cs="Arial"/>
                <w:b/>
                <w:bCs/>
                <w:color w:val="1F497D" w:themeColor="text2"/>
                <w:sz w:val="4"/>
                <w:szCs w:val="4"/>
              </w:rPr>
            </w:pPr>
          </w:p>
        </w:tc>
        <w:tc>
          <w:tcPr>
            <w:tcW w:w="255" w:type="dxa"/>
            <w:gridSpan w:val="2"/>
            <w:vMerge/>
            <w:shd w:val="clear" w:color="auto" w:fill="auto"/>
            <w:vAlign w:val="center"/>
          </w:tcPr>
          <w:p w14:paraId="3B24CA14" w14:textId="77777777" w:rsidR="009F3682" w:rsidRPr="009C51F0" w:rsidRDefault="009F3682" w:rsidP="00126BEB">
            <w:pPr>
              <w:rPr>
                <w:rFonts w:ascii="Arial" w:hAnsi="Arial" w:cs="Arial"/>
                <w:b/>
                <w:bCs/>
                <w:color w:val="1F497D" w:themeColor="text2"/>
                <w:sz w:val="4"/>
                <w:szCs w:val="4"/>
              </w:rPr>
            </w:pPr>
          </w:p>
        </w:tc>
        <w:tc>
          <w:tcPr>
            <w:tcW w:w="236" w:type="dxa"/>
            <w:vMerge/>
            <w:tcBorders>
              <w:left w:val="nil"/>
            </w:tcBorders>
            <w:shd w:val="clear" w:color="auto" w:fill="auto"/>
            <w:vAlign w:val="center"/>
          </w:tcPr>
          <w:p w14:paraId="0D693FE7" w14:textId="77777777" w:rsidR="009F3682" w:rsidRPr="009C51F0" w:rsidRDefault="009F3682" w:rsidP="00126BEB">
            <w:pPr>
              <w:rPr>
                <w:rFonts w:ascii="Arial" w:hAnsi="Arial" w:cs="Arial"/>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9C51F0" w:rsidRDefault="009F3682" w:rsidP="00126BEB">
            <w:pPr>
              <w:rPr>
                <w:rFonts w:ascii="Arial" w:hAnsi="Arial" w:cs="Arial"/>
                <w:b/>
                <w:bCs/>
                <w:color w:val="1F497D" w:themeColor="text2"/>
                <w:sz w:val="4"/>
                <w:szCs w:val="4"/>
              </w:rPr>
            </w:pPr>
          </w:p>
        </w:tc>
        <w:tc>
          <w:tcPr>
            <w:tcW w:w="236" w:type="dxa"/>
            <w:tcBorders>
              <w:left w:val="nil"/>
              <w:right w:val="nil"/>
            </w:tcBorders>
            <w:shd w:val="clear" w:color="auto" w:fill="auto"/>
            <w:vAlign w:val="center"/>
            <w:hideMark/>
          </w:tcPr>
          <w:p w14:paraId="3FD65D13" w14:textId="77777777" w:rsidR="009F3682" w:rsidRPr="009C51F0" w:rsidRDefault="009F3682" w:rsidP="00126BEB">
            <w:pPr>
              <w:rPr>
                <w:rFonts w:ascii="Arial" w:hAnsi="Arial" w:cs="Arial"/>
                <w:b/>
                <w:bCs/>
                <w:color w:val="1F497D" w:themeColor="text2"/>
                <w:sz w:val="4"/>
                <w:szCs w:val="4"/>
              </w:rPr>
            </w:pPr>
          </w:p>
        </w:tc>
        <w:tc>
          <w:tcPr>
            <w:tcW w:w="5105" w:type="dxa"/>
            <w:gridSpan w:val="17"/>
            <w:tcBorders>
              <w:left w:val="nil"/>
              <w:right w:val="nil"/>
            </w:tcBorders>
            <w:shd w:val="clear" w:color="auto" w:fill="auto"/>
            <w:vAlign w:val="center"/>
            <w:hideMark/>
          </w:tcPr>
          <w:p w14:paraId="1DBD881B" w14:textId="77777777" w:rsidR="009F3682" w:rsidRPr="009C51F0" w:rsidRDefault="009F3682" w:rsidP="00126BEB">
            <w:pPr>
              <w:rPr>
                <w:rFonts w:ascii="Arial" w:hAnsi="Arial" w:cs="Arial"/>
                <w:color w:val="1F497D" w:themeColor="text2"/>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9C51F0" w:rsidRDefault="009F3682" w:rsidP="00126BEB">
            <w:pPr>
              <w:rPr>
                <w:rFonts w:ascii="Arial" w:hAnsi="Arial" w:cs="Arial"/>
                <w:b/>
                <w:bCs/>
                <w:color w:val="1F497D" w:themeColor="text2"/>
                <w:sz w:val="4"/>
                <w:szCs w:val="4"/>
              </w:rPr>
            </w:pPr>
          </w:p>
        </w:tc>
      </w:tr>
      <w:tr w:rsidR="009C51F0" w:rsidRPr="009C51F0"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113A96B4" w14:textId="77777777" w:rsidR="009F3682" w:rsidRPr="009C51F0" w:rsidRDefault="009F3682" w:rsidP="00126BEB">
            <w:pPr>
              <w:rPr>
                <w:rFonts w:ascii="Arial" w:hAnsi="Arial" w:cs="Arial"/>
                <w:b/>
                <w:bCs/>
                <w:color w:val="1F497D" w:themeColor="text2"/>
                <w:sz w:val="16"/>
                <w:szCs w:val="16"/>
              </w:rPr>
            </w:pPr>
          </w:p>
        </w:tc>
        <w:tc>
          <w:tcPr>
            <w:tcW w:w="255" w:type="dxa"/>
            <w:gridSpan w:val="2"/>
            <w:vMerge/>
            <w:shd w:val="clear" w:color="auto" w:fill="auto"/>
            <w:vAlign w:val="center"/>
          </w:tcPr>
          <w:p w14:paraId="0FB42B78" w14:textId="77777777" w:rsidR="009F3682" w:rsidRPr="009C51F0" w:rsidRDefault="009F3682" w:rsidP="00126BEB">
            <w:pPr>
              <w:rPr>
                <w:rFonts w:ascii="Arial" w:hAnsi="Arial" w:cs="Arial"/>
                <w:b/>
                <w:bCs/>
                <w:color w:val="1F497D" w:themeColor="text2"/>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3F715AE4" w14:textId="77777777" w:rsidR="009F3682" w:rsidRPr="009C51F0" w:rsidRDefault="009F3682" w:rsidP="00126BEB">
            <w:pPr>
              <w:jc w:val="both"/>
              <w:rPr>
                <w:rFonts w:ascii="Arial" w:hAnsi="Arial" w:cs="Arial"/>
                <w:b/>
                <w:bCs/>
                <w:color w:val="1F497D" w:themeColor="text2"/>
                <w:sz w:val="16"/>
                <w:szCs w:val="16"/>
              </w:rPr>
            </w:pPr>
            <w:r w:rsidRPr="009C51F0">
              <w:rPr>
                <w:rFonts w:ascii="Arial" w:hAnsi="Arial" w:cs="Arial"/>
                <w:color w:val="1F497D" w:themeColor="text2"/>
                <w:sz w:val="16"/>
                <w:szCs w:val="16"/>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9C51F0" w:rsidRDefault="009F3682" w:rsidP="00126BEB">
            <w:pPr>
              <w:rPr>
                <w:rFonts w:ascii="Arial" w:hAnsi="Arial" w:cs="Arial"/>
                <w:b/>
                <w:bCs/>
                <w:color w:val="1F497D" w:themeColor="text2"/>
                <w:sz w:val="16"/>
                <w:szCs w:val="16"/>
              </w:rPr>
            </w:pPr>
          </w:p>
        </w:tc>
      </w:tr>
      <w:tr w:rsidR="009C51F0" w:rsidRPr="009C51F0"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9C51F0" w:rsidRDefault="009F3682" w:rsidP="00126BEB">
            <w:pPr>
              <w:jc w:val="both"/>
              <w:rPr>
                <w:b/>
                <w:color w:val="1F497D" w:themeColor="text2"/>
                <w:sz w:val="16"/>
                <w:szCs w:val="16"/>
              </w:rPr>
            </w:pPr>
          </w:p>
          <w:p w14:paraId="5E9D184B" w14:textId="77777777" w:rsidR="009F3682" w:rsidRPr="009C51F0" w:rsidRDefault="009F3682" w:rsidP="00126BEB">
            <w:pPr>
              <w:jc w:val="both"/>
              <w:rPr>
                <w:b/>
                <w:color w:val="1F497D" w:themeColor="text2"/>
                <w:sz w:val="16"/>
                <w:szCs w:val="16"/>
              </w:rPr>
            </w:pPr>
            <w:r w:rsidRPr="009C51F0">
              <w:rPr>
                <w:rFonts w:ascii="Arial" w:hAnsi="Arial" w:cs="Arial"/>
                <w:b/>
                <w:bCs/>
                <w:iCs/>
                <w:color w:val="1F497D" w:themeColor="text2"/>
                <w:sz w:val="16"/>
                <w:szCs w:val="16"/>
              </w:rPr>
              <w:t>(El proponente solo podrá seleccionar uno de los tres márgenes de preferencia. En caso de no marcar una de las tres opciones se entenderá por no solicitado el Margen de Preferencia)</w:t>
            </w:r>
          </w:p>
          <w:p w14:paraId="4BB9E0C5" w14:textId="77777777" w:rsidR="009F3682" w:rsidRPr="009C51F0" w:rsidRDefault="009F3682" w:rsidP="00126BEB">
            <w:pPr>
              <w:jc w:val="both"/>
              <w:rPr>
                <w:rFonts w:ascii="Arial" w:hAnsi="Arial" w:cs="Arial"/>
                <w:b/>
                <w:bCs/>
                <w:color w:val="1F497D" w:themeColor="text2"/>
                <w:sz w:val="4"/>
                <w:szCs w:val="4"/>
              </w:rPr>
            </w:pPr>
          </w:p>
        </w:tc>
      </w:tr>
      <w:tr w:rsidR="009C51F0" w:rsidRPr="009C51F0"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9C51F0" w:rsidRDefault="009F3682" w:rsidP="00126BEB">
            <w:pPr>
              <w:rPr>
                <w:rFonts w:ascii="Arial" w:hAnsi="Arial" w:cs="Arial"/>
                <w:b/>
                <w:bCs/>
                <w:color w:val="1F497D" w:themeColor="text2"/>
                <w:sz w:val="16"/>
                <w:szCs w:val="16"/>
              </w:rPr>
            </w:pPr>
          </w:p>
        </w:tc>
        <w:tc>
          <w:tcPr>
            <w:tcW w:w="1055" w:type="dxa"/>
            <w:tcBorders>
              <w:left w:val="nil"/>
              <w:right w:val="nil"/>
            </w:tcBorders>
            <w:shd w:val="clear" w:color="auto" w:fill="auto"/>
            <w:noWrap/>
            <w:vAlign w:val="center"/>
            <w:hideMark/>
          </w:tcPr>
          <w:p w14:paraId="3C1366E2" w14:textId="77777777" w:rsidR="009F3682" w:rsidRPr="009C51F0" w:rsidRDefault="009F3682" w:rsidP="00126BEB">
            <w:pPr>
              <w:rPr>
                <w:rFonts w:ascii="Arial" w:hAnsi="Arial" w:cs="Arial"/>
                <w:b/>
                <w:bCs/>
                <w:color w:val="1F497D" w:themeColor="text2"/>
                <w:sz w:val="16"/>
                <w:szCs w:val="16"/>
              </w:rPr>
            </w:pPr>
          </w:p>
        </w:tc>
        <w:tc>
          <w:tcPr>
            <w:tcW w:w="269" w:type="dxa"/>
            <w:tcBorders>
              <w:left w:val="nil"/>
              <w:right w:val="nil"/>
            </w:tcBorders>
            <w:shd w:val="clear" w:color="auto" w:fill="auto"/>
            <w:noWrap/>
            <w:vAlign w:val="center"/>
            <w:hideMark/>
          </w:tcPr>
          <w:p w14:paraId="4F5EC4BE" w14:textId="77777777" w:rsidR="009F3682" w:rsidRPr="009C51F0" w:rsidRDefault="009F3682" w:rsidP="00126BEB">
            <w:pPr>
              <w:rPr>
                <w:rFonts w:ascii="Arial" w:hAnsi="Arial" w:cs="Arial"/>
                <w:b/>
                <w:bCs/>
                <w:color w:val="1F497D" w:themeColor="text2"/>
                <w:sz w:val="16"/>
                <w:szCs w:val="16"/>
              </w:rPr>
            </w:pPr>
          </w:p>
        </w:tc>
        <w:tc>
          <w:tcPr>
            <w:tcW w:w="268" w:type="dxa"/>
            <w:tcBorders>
              <w:left w:val="nil"/>
              <w:right w:val="nil"/>
            </w:tcBorders>
            <w:shd w:val="clear" w:color="auto" w:fill="auto"/>
            <w:noWrap/>
            <w:vAlign w:val="center"/>
            <w:hideMark/>
          </w:tcPr>
          <w:p w14:paraId="01AE824C" w14:textId="77777777" w:rsidR="009F3682" w:rsidRPr="009C51F0" w:rsidRDefault="009F3682" w:rsidP="00126BEB">
            <w:pPr>
              <w:rPr>
                <w:rFonts w:ascii="Arial" w:hAnsi="Arial" w:cs="Arial"/>
                <w:b/>
                <w:bCs/>
                <w:color w:val="1F497D" w:themeColor="text2"/>
                <w:sz w:val="16"/>
                <w:szCs w:val="16"/>
              </w:rPr>
            </w:pPr>
          </w:p>
        </w:tc>
        <w:tc>
          <w:tcPr>
            <w:tcW w:w="889" w:type="dxa"/>
            <w:tcBorders>
              <w:left w:val="nil"/>
              <w:right w:val="nil"/>
            </w:tcBorders>
            <w:shd w:val="clear" w:color="auto" w:fill="auto"/>
            <w:noWrap/>
            <w:vAlign w:val="center"/>
            <w:hideMark/>
          </w:tcPr>
          <w:p w14:paraId="1EC945D9" w14:textId="77777777" w:rsidR="009F3682" w:rsidRPr="009C51F0" w:rsidRDefault="009F3682" w:rsidP="00126BEB">
            <w:pPr>
              <w:rPr>
                <w:rFonts w:ascii="Arial" w:hAnsi="Arial" w:cs="Arial"/>
                <w:b/>
                <w:bCs/>
                <w:color w:val="1F497D" w:themeColor="text2"/>
                <w:sz w:val="16"/>
                <w:szCs w:val="16"/>
              </w:rPr>
            </w:pPr>
          </w:p>
        </w:tc>
        <w:tc>
          <w:tcPr>
            <w:tcW w:w="293" w:type="dxa"/>
            <w:tcBorders>
              <w:left w:val="nil"/>
              <w:right w:val="nil"/>
            </w:tcBorders>
            <w:shd w:val="clear" w:color="auto" w:fill="auto"/>
            <w:vAlign w:val="center"/>
            <w:hideMark/>
          </w:tcPr>
          <w:p w14:paraId="2A895E11" w14:textId="77777777" w:rsidR="009F3682" w:rsidRPr="009C51F0" w:rsidRDefault="009F3682" w:rsidP="00126BEB">
            <w:pPr>
              <w:rPr>
                <w:rFonts w:ascii="Arial" w:hAnsi="Arial" w:cs="Arial"/>
                <w:b/>
                <w:bCs/>
                <w:color w:val="1F497D" w:themeColor="text2"/>
                <w:sz w:val="16"/>
                <w:szCs w:val="16"/>
              </w:rPr>
            </w:pPr>
          </w:p>
        </w:tc>
        <w:tc>
          <w:tcPr>
            <w:tcW w:w="293" w:type="dxa"/>
            <w:tcBorders>
              <w:left w:val="nil"/>
              <w:right w:val="nil"/>
            </w:tcBorders>
            <w:shd w:val="clear" w:color="auto" w:fill="auto"/>
            <w:vAlign w:val="center"/>
            <w:hideMark/>
          </w:tcPr>
          <w:p w14:paraId="72EA808C" w14:textId="77777777" w:rsidR="009F3682" w:rsidRPr="009C51F0" w:rsidRDefault="009F3682" w:rsidP="00126BEB">
            <w:pPr>
              <w:rPr>
                <w:rFonts w:ascii="Arial" w:hAnsi="Arial" w:cs="Arial"/>
                <w:b/>
                <w:bCs/>
                <w:color w:val="1F497D" w:themeColor="text2"/>
                <w:sz w:val="16"/>
                <w:szCs w:val="16"/>
              </w:rPr>
            </w:pPr>
          </w:p>
        </w:tc>
        <w:tc>
          <w:tcPr>
            <w:tcW w:w="322" w:type="dxa"/>
            <w:gridSpan w:val="2"/>
            <w:tcBorders>
              <w:left w:val="nil"/>
              <w:right w:val="nil"/>
            </w:tcBorders>
            <w:shd w:val="clear" w:color="auto" w:fill="auto"/>
            <w:vAlign w:val="center"/>
            <w:hideMark/>
          </w:tcPr>
          <w:p w14:paraId="29527AEA" w14:textId="77777777" w:rsidR="009F3682" w:rsidRPr="009C51F0" w:rsidRDefault="009F3682" w:rsidP="00126BEB">
            <w:pPr>
              <w:rPr>
                <w:rFonts w:ascii="Arial" w:hAnsi="Arial" w:cs="Arial"/>
                <w:b/>
                <w:bCs/>
                <w:color w:val="1F497D" w:themeColor="text2"/>
                <w:sz w:val="16"/>
                <w:szCs w:val="16"/>
              </w:rPr>
            </w:pPr>
          </w:p>
        </w:tc>
        <w:tc>
          <w:tcPr>
            <w:tcW w:w="252" w:type="dxa"/>
            <w:gridSpan w:val="2"/>
            <w:tcBorders>
              <w:left w:val="nil"/>
              <w:right w:val="nil"/>
            </w:tcBorders>
            <w:shd w:val="clear" w:color="auto" w:fill="auto"/>
            <w:vAlign w:val="center"/>
            <w:hideMark/>
          </w:tcPr>
          <w:p w14:paraId="5C4226D1" w14:textId="77777777" w:rsidR="009F3682" w:rsidRPr="009C51F0" w:rsidRDefault="009F3682" w:rsidP="00126BEB">
            <w:pPr>
              <w:rPr>
                <w:rFonts w:ascii="Arial" w:hAnsi="Arial" w:cs="Arial"/>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2ACBEC66" w14:textId="77777777" w:rsidR="009F3682" w:rsidRPr="009C51F0" w:rsidRDefault="009F3682" w:rsidP="00126BEB">
            <w:pPr>
              <w:rPr>
                <w:rFonts w:ascii="Arial" w:hAnsi="Arial" w:cs="Arial"/>
                <w:b/>
                <w:bCs/>
                <w:color w:val="1F497D" w:themeColor="text2"/>
                <w:sz w:val="16"/>
                <w:szCs w:val="16"/>
              </w:rPr>
            </w:pPr>
          </w:p>
        </w:tc>
        <w:tc>
          <w:tcPr>
            <w:tcW w:w="1395" w:type="dxa"/>
            <w:tcBorders>
              <w:left w:val="nil"/>
              <w:right w:val="nil"/>
            </w:tcBorders>
            <w:shd w:val="clear" w:color="auto" w:fill="auto"/>
            <w:vAlign w:val="center"/>
            <w:hideMark/>
          </w:tcPr>
          <w:p w14:paraId="6C38D84C"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BCED43E"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28B13973"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31F5ABF9"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38D335F7"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19CA1BA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9937DC0" w14:textId="77777777" w:rsidR="009F3682" w:rsidRPr="009C51F0" w:rsidRDefault="009F3682" w:rsidP="00126BEB">
            <w:pPr>
              <w:rPr>
                <w:rFonts w:ascii="Arial" w:hAnsi="Arial" w:cs="Arial"/>
                <w:b/>
                <w:bCs/>
                <w:color w:val="1F497D" w:themeColor="text2"/>
                <w:sz w:val="16"/>
                <w:szCs w:val="16"/>
              </w:rPr>
            </w:pPr>
          </w:p>
        </w:tc>
        <w:tc>
          <w:tcPr>
            <w:tcW w:w="255" w:type="dxa"/>
            <w:tcBorders>
              <w:left w:val="nil"/>
              <w:right w:val="nil"/>
            </w:tcBorders>
            <w:shd w:val="clear" w:color="auto" w:fill="auto"/>
            <w:vAlign w:val="center"/>
            <w:hideMark/>
          </w:tcPr>
          <w:p w14:paraId="2A4C35C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48B7ACB2"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4968F23E"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A221C99"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9AFFEE2"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1FD2141F"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95AB1F1" w14:textId="77777777" w:rsidR="009F3682" w:rsidRPr="009C51F0" w:rsidRDefault="009F3682" w:rsidP="00126BEB">
            <w:pPr>
              <w:rPr>
                <w:rFonts w:ascii="Arial" w:hAnsi="Arial" w:cs="Arial"/>
                <w:b/>
                <w:bCs/>
                <w:color w:val="1F497D" w:themeColor="text2"/>
                <w:sz w:val="16"/>
                <w:szCs w:val="16"/>
              </w:rPr>
            </w:pPr>
          </w:p>
        </w:tc>
        <w:tc>
          <w:tcPr>
            <w:tcW w:w="358" w:type="dxa"/>
            <w:tcBorders>
              <w:left w:val="nil"/>
              <w:right w:val="nil"/>
            </w:tcBorders>
            <w:shd w:val="clear" w:color="auto" w:fill="auto"/>
            <w:vAlign w:val="center"/>
            <w:hideMark/>
          </w:tcPr>
          <w:p w14:paraId="07694BBD"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6D8B3553" w14:textId="77777777" w:rsidR="009F3682" w:rsidRPr="009C51F0" w:rsidRDefault="009F3682" w:rsidP="00126BEB">
            <w:pPr>
              <w:rPr>
                <w:rFonts w:ascii="Arial" w:hAnsi="Arial" w:cs="Arial"/>
                <w:b/>
                <w:bCs/>
                <w:color w:val="1F497D" w:themeColor="text2"/>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9C51F0" w:rsidRDefault="009F3682" w:rsidP="00126BEB">
            <w:pPr>
              <w:rPr>
                <w:rFonts w:ascii="Arial" w:hAnsi="Arial" w:cs="Arial"/>
                <w:b/>
                <w:bCs/>
                <w:color w:val="1F497D" w:themeColor="text2"/>
                <w:sz w:val="16"/>
                <w:szCs w:val="16"/>
              </w:rPr>
            </w:pPr>
          </w:p>
        </w:tc>
      </w:tr>
      <w:tr w:rsidR="009C51F0" w:rsidRPr="009C51F0"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9C51F0" w:rsidRDefault="009F3682" w:rsidP="00126BEB">
            <w:pPr>
              <w:rPr>
                <w:rFonts w:ascii="Calibri" w:hAnsi="Calibri" w:cs="Calibri"/>
                <w:color w:val="1F497D" w:themeColor="text2"/>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Pr="009C51F0" w:rsidRDefault="009F3682" w:rsidP="008B7A1A">
            <w:pPr>
              <w:jc w:val="both"/>
              <w:rPr>
                <w:rFonts w:ascii="Arial" w:hAnsi="Arial" w:cs="Arial"/>
                <w:b/>
                <w:bCs/>
                <w:color w:val="1F497D" w:themeColor="text2"/>
                <w:sz w:val="16"/>
                <w:szCs w:val="16"/>
              </w:rPr>
            </w:pPr>
            <w:r w:rsidRPr="009C51F0">
              <w:rPr>
                <w:rFonts w:ascii="Arial" w:hAnsi="Arial" w:cs="Arial"/>
                <w:b/>
                <w:color w:val="1F497D" w:themeColor="text2"/>
                <w:sz w:val="16"/>
                <w:szCs w:val="16"/>
              </w:rPr>
              <w:t xml:space="preserve">Solicito la aplicación de Margen de Preferencia por tener la condición de </w:t>
            </w:r>
          </w:p>
          <w:p w14:paraId="0D619AC9" w14:textId="77777777" w:rsidR="009F3682" w:rsidRPr="009C51F0" w:rsidRDefault="009F3682" w:rsidP="00A7719B">
            <w:pPr>
              <w:rPr>
                <w:rFonts w:ascii="Arial" w:hAnsi="Arial" w:cs="Arial"/>
                <w:color w:val="1F497D" w:themeColor="text2"/>
                <w:sz w:val="16"/>
                <w:szCs w:val="16"/>
              </w:rPr>
            </w:pPr>
          </w:p>
        </w:tc>
        <w:tc>
          <w:tcPr>
            <w:tcW w:w="255" w:type="dxa"/>
            <w:gridSpan w:val="2"/>
            <w:vMerge w:val="restart"/>
            <w:shd w:val="clear" w:color="auto" w:fill="auto"/>
            <w:vAlign w:val="center"/>
          </w:tcPr>
          <w:p w14:paraId="45DDD55A" w14:textId="77777777" w:rsidR="009F3682" w:rsidRPr="009C51F0" w:rsidRDefault="009F3682" w:rsidP="00126BEB">
            <w:pPr>
              <w:rPr>
                <w:rFonts w:ascii="Arial" w:hAnsi="Arial" w:cs="Arial"/>
                <w:b/>
                <w:bCs/>
                <w:color w:val="1F497D" w:themeColor="text2"/>
                <w:sz w:val="16"/>
                <w:szCs w:val="16"/>
              </w:rPr>
            </w:pPr>
          </w:p>
          <w:p w14:paraId="6A4EAF71" w14:textId="77777777" w:rsidR="009F3682" w:rsidRPr="009C51F0" w:rsidRDefault="009F3682" w:rsidP="00126BEB">
            <w:pPr>
              <w:rPr>
                <w:rFonts w:ascii="Arial" w:hAnsi="Arial" w:cs="Arial"/>
                <w:b/>
                <w:bCs/>
                <w:color w:val="1F497D" w:themeColor="text2"/>
                <w:sz w:val="16"/>
                <w:szCs w:val="16"/>
              </w:rPr>
            </w:pPr>
            <w:r w:rsidRPr="009C51F0">
              <w:rPr>
                <w:rFonts w:ascii="Arial" w:hAnsi="Arial" w:cs="Arial"/>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583568B2" w14:textId="77777777" w:rsidR="009F3682" w:rsidRPr="009C51F0" w:rsidRDefault="009F3682" w:rsidP="00126BEB">
            <w:pPr>
              <w:jc w:val="both"/>
              <w:rPr>
                <w:rFonts w:ascii="Arial" w:hAnsi="Arial" w:cs="Arial"/>
                <w:b/>
                <w:bCs/>
                <w:color w:val="1F497D" w:themeColor="text2"/>
                <w:sz w:val="16"/>
                <w:szCs w:val="16"/>
              </w:rPr>
            </w:pPr>
            <w:r w:rsidRPr="009C51F0">
              <w:rPr>
                <w:rFonts w:ascii="Arial" w:hAnsi="Arial" w:cs="Arial"/>
                <w:color w:val="1F497D" w:themeColor="text2"/>
                <w:sz w:val="16"/>
                <w:szCs w:val="16"/>
              </w:rPr>
              <w:t xml:space="preserve">Micro y Pequeñas Empresas - </w:t>
            </w:r>
            <w:proofErr w:type="spellStart"/>
            <w:r w:rsidRPr="009C51F0">
              <w:rPr>
                <w:rFonts w:ascii="Arial" w:hAnsi="Arial" w:cs="Arial"/>
                <w:color w:val="1F497D" w:themeColor="text2"/>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9C51F0" w:rsidRDefault="009F3682" w:rsidP="00126BEB">
            <w:pPr>
              <w:rPr>
                <w:rFonts w:ascii="Arial" w:hAnsi="Arial" w:cs="Arial"/>
                <w:b/>
                <w:bCs/>
                <w:color w:val="1F497D" w:themeColor="text2"/>
                <w:sz w:val="16"/>
                <w:szCs w:val="16"/>
              </w:rPr>
            </w:pPr>
          </w:p>
        </w:tc>
      </w:tr>
      <w:tr w:rsidR="009C51F0" w:rsidRPr="009C51F0"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4B73C671" w14:textId="77777777" w:rsidR="009F3682" w:rsidRPr="009C51F0" w:rsidRDefault="009F3682" w:rsidP="00126BEB">
            <w:pPr>
              <w:rPr>
                <w:rFonts w:ascii="Arial" w:hAnsi="Arial" w:cs="Arial"/>
                <w:b/>
                <w:bCs/>
                <w:color w:val="1F497D" w:themeColor="text2"/>
                <w:sz w:val="16"/>
                <w:szCs w:val="16"/>
              </w:rPr>
            </w:pPr>
          </w:p>
        </w:tc>
        <w:tc>
          <w:tcPr>
            <w:tcW w:w="255" w:type="dxa"/>
            <w:gridSpan w:val="2"/>
            <w:vMerge/>
            <w:shd w:val="clear" w:color="auto" w:fill="auto"/>
            <w:vAlign w:val="center"/>
          </w:tcPr>
          <w:p w14:paraId="3390BEAF" w14:textId="77777777" w:rsidR="009F3682" w:rsidRPr="009C51F0" w:rsidRDefault="009F3682" w:rsidP="00126BEB">
            <w:pPr>
              <w:rPr>
                <w:rFonts w:ascii="Arial" w:hAnsi="Arial" w:cs="Arial"/>
                <w:b/>
                <w:bCs/>
                <w:color w:val="1F497D" w:themeColor="text2"/>
                <w:sz w:val="16"/>
                <w:szCs w:val="16"/>
              </w:rPr>
            </w:pPr>
          </w:p>
        </w:tc>
        <w:tc>
          <w:tcPr>
            <w:tcW w:w="236" w:type="dxa"/>
            <w:vMerge/>
            <w:tcBorders>
              <w:left w:val="nil"/>
            </w:tcBorders>
            <w:shd w:val="clear" w:color="auto" w:fill="auto"/>
            <w:vAlign w:val="center"/>
          </w:tcPr>
          <w:p w14:paraId="52F00D0D"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2BCF8324" w14:textId="77777777" w:rsidR="009F3682" w:rsidRPr="009C51F0" w:rsidRDefault="009F3682" w:rsidP="00126BEB">
            <w:pPr>
              <w:rPr>
                <w:rFonts w:ascii="Arial" w:hAnsi="Arial" w:cs="Arial"/>
                <w:b/>
                <w:bCs/>
                <w:color w:val="1F497D" w:themeColor="text2"/>
                <w:sz w:val="16"/>
                <w:szCs w:val="16"/>
              </w:rPr>
            </w:pPr>
          </w:p>
        </w:tc>
        <w:tc>
          <w:tcPr>
            <w:tcW w:w="1395" w:type="dxa"/>
            <w:tcBorders>
              <w:left w:val="nil"/>
              <w:right w:val="nil"/>
            </w:tcBorders>
            <w:shd w:val="clear" w:color="auto" w:fill="auto"/>
            <w:vAlign w:val="center"/>
            <w:hideMark/>
          </w:tcPr>
          <w:p w14:paraId="52E6D937"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D27E459"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7E703492"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319DCA30"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0D6264BD"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12BF5D36"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2679D15" w14:textId="77777777" w:rsidR="009F3682" w:rsidRPr="009C51F0" w:rsidRDefault="009F3682" w:rsidP="00126BEB">
            <w:pPr>
              <w:rPr>
                <w:rFonts w:ascii="Arial" w:hAnsi="Arial" w:cs="Arial"/>
                <w:b/>
                <w:bCs/>
                <w:color w:val="1F497D" w:themeColor="text2"/>
                <w:sz w:val="16"/>
                <w:szCs w:val="16"/>
              </w:rPr>
            </w:pPr>
          </w:p>
        </w:tc>
        <w:tc>
          <w:tcPr>
            <w:tcW w:w="255" w:type="dxa"/>
            <w:tcBorders>
              <w:left w:val="nil"/>
              <w:right w:val="nil"/>
            </w:tcBorders>
            <w:shd w:val="clear" w:color="auto" w:fill="auto"/>
            <w:vAlign w:val="center"/>
            <w:hideMark/>
          </w:tcPr>
          <w:p w14:paraId="6C021EDE"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28672E99"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1973787A"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DE1B270"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568775E3" w14:textId="77777777" w:rsidR="009F3682" w:rsidRPr="009C51F0" w:rsidRDefault="009F3682" w:rsidP="00126BEB">
            <w:pPr>
              <w:rPr>
                <w:rFonts w:ascii="Arial" w:hAnsi="Arial" w:cs="Arial"/>
                <w:b/>
                <w:bCs/>
                <w:color w:val="1F497D" w:themeColor="text2"/>
                <w:sz w:val="16"/>
                <w:szCs w:val="16"/>
              </w:rPr>
            </w:pPr>
          </w:p>
        </w:tc>
        <w:tc>
          <w:tcPr>
            <w:tcW w:w="242" w:type="dxa"/>
            <w:tcBorders>
              <w:left w:val="nil"/>
              <w:right w:val="nil"/>
            </w:tcBorders>
            <w:shd w:val="clear" w:color="auto" w:fill="auto"/>
            <w:vAlign w:val="center"/>
            <w:hideMark/>
          </w:tcPr>
          <w:p w14:paraId="25C26167"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2D1F8163" w14:textId="77777777" w:rsidR="009F3682" w:rsidRPr="009C51F0" w:rsidRDefault="009F3682" w:rsidP="00126BEB">
            <w:pPr>
              <w:rPr>
                <w:rFonts w:ascii="Arial" w:hAnsi="Arial" w:cs="Arial"/>
                <w:b/>
                <w:bCs/>
                <w:color w:val="1F497D" w:themeColor="text2"/>
                <w:sz w:val="16"/>
                <w:szCs w:val="16"/>
              </w:rPr>
            </w:pPr>
          </w:p>
        </w:tc>
        <w:tc>
          <w:tcPr>
            <w:tcW w:w="358" w:type="dxa"/>
            <w:tcBorders>
              <w:left w:val="nil"/>
              <w:right w:val="nil"/>
            </w:tcBorders>
            <w:shd w:val="clear" w:color="auto" w:fill="auto"/>
            <w:vAlign w:val="center"/>
            <w:hideMark/>
          </w:tcPr>
          <w:p w14:paraId="2CB38C0E"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nil"/>
            </w:tcBorders>
            <w:shd w:val="clear" w:color="auto" w:fill="auto"/>
            <w:vAlign w:val="center"/>
            <w:hideMark/>
          </w:tcPr>
          <w:p w14:paraId="7F10CDCC" w14:textId="77777777" w:rsidR="009F3682" w:rsidRPr="009C51F0" w:rsidRDefault="009F3682" w:rsidP="00126BEB">
            <w:pPr>
              <w:rPr>
                <w:rFonts w:ascii="Arial" w:hAnsi="Arial" w:cs="Arial"/>
                <w:b/>
                <w:bCs/>
                <w:color w:val="1F497D" w:themeColor="text2"/>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9C51F0" w:rsidRDefault="009F3682" w:rsidP="00126BEB">
            <w:pPr>
              <w:rPr>
                <w:rFonts w:ascii="Arial" w:hAnsi="Arial" w:cs="Arial"/>
                <w:b/>
                <w:bCs/>
                <w:color w:val="1F497D" w:themeColor="text2"/>
                <w:sz w:val="16"/>
                <w:szCs w:val="16"/>
              </w:rPr>
            </w:pPr>
          </w:p>
        </w:tc>
      </w:tr>
      <w:tr w:rsidR="009C51F0" w:rsidRPr="009C51F0"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3748648B" w14:textId="77777777" w:rsidR="009F3682" w:rsidRPr="009C51F0" w:rsidRDefault="009F3682" w:rsidP="00126BEB">
            <w:pPr>
              <w:rPr>
                <w:rFonts w:ascii="Arial" w:hAnsi="Arial" w:cs="Arial"/>
                <w:b/>
                <w:bCs/>
                <w:color w:val="1F497D" w:themeColor="text2"/>
                <w:sz w:val="16"/>
                <w:szCs w:val="16"/>
              </w:rPr>
            </w:pPr>
          </w:p>
        </w:tc>
        <w:tc>
          <w:tcPr>
            <w:tcW w:w="255" w:type="dxa"/>
            <w:gridSpan w:val="2"/>
            <w:vMerge/>
            <w:shd w:val="clear" w:color="auto" w:fill="auto"/>
            <w:vAlign w:val="center"/>
          </w:tcPr>
          <w:p w14:paraId="6F45F718" w14:textId="77777777" w:rsidR="009F3682" w:rsidRPr="009C51F0" w:rsidRDefault="009F3682" w:rsidP="00126BEB">
            <w:pPr>
              <w:rPr>
                <w:rFonts w:ascii="Arial" w:hAnsi="Arial" w:cs="Arial"/>
                <w:b/>
                <w:bCs/>
                <w:color w:val="1F497D" w:themeColor="text2"/>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46EE9F8F" w14:textId="77777777" w:rsidR="009F3682" w:rsidRPr="009C51F0" w:rsidRDefault="009F3682" w:rsidP="00126BEB">
            <w:pPr>
              <w:jc w:val="both"/>
              <w:rPr>
                <w:rFonts w:ascii="Arial" w:hAnsi="Arial" w:cs="Arial"/>
                <w:b/>
                <w:bCs/>
                <w:color w:val="1F497D" w:themeColor="text2"/>
                <w:sz w:val="16"/>
                <w:szCs w:val="16"/>
              </w:rPr>
            </w:pPr>
            <w:r w:rsidRPr="009C51F0">
              <w:rPr>
                <w:rFonts w:ascii="Arial" w:hAnsi="Arial" w:cs="Arial"/>
                <w:color w:val="1F497D" w:themeColor="text2"/>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9C51F0" w:rsidRDefault="009F3682" w:rsidP="00126BEB">
            <w:pPr>
              <w:rPr>
                <w:rFonts w:ascii="Arial" w:hAnsi="Arial" w:cs="Arial"/>
                <w:b/>
                <w:bCs/>
                <w:color w:val="1F497D" w:themeColor="text2"/>
                <w:sz w:val="16"/>
                <w:szCs w:val="16"/>
              </w:rPr>
            </w:pPr>
          </w:p>
        </w:tc>
      </w:tr>
      <w:tr w:rsidR="009C51F0" w:rsidRPr="009C51F0"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9C51F0" w:rsidRDefault="009F3682" w:rsidP="00126BEB">
            <w:pPr>
              <w:rPr>
                <w:rFonts w:ascii="Calibri" w:hAnsi="Calibri" w:cs="Calibri"/>
                <w:color w:val="1F497D" w:themeColor="text2"/>
                <w:sz w:val="4"/>
                <w:szCs w:val="4"/>
              </w:rPr>
            </w:pPr>
          </w:p>
        </w:tc>
        <w:tc>
          <w:tcPr>
            <w:tcW w:w="3150" w:type="dxa"/>
            <w:gridSpan w:val="7"/>
            <w:vMerge/>
            <w:tcBorders>
              <w:left w:val="nil"/>
            </w:tcBorders>
            <w:shd w:val="clear" w:color="auto" w:fill="auto"/>
            <w:noWrap/>
            <w:vAlign w:val="center"/>
            <w:hideMark/>
          </w:tcPr>
          <w:p w14:paraId="6E8226D5" w14:textId="77777777" w:rsidR="009F3682" w:rsidRPr="009C51F0" w:rsidRDefault="009F3682" w:rsidP="00126BEB">
            <w:pPr>
              <w:rPr>
                <w:rFonts w:ascii="Arial" w:hAnsi="Arial" w:cs="Arial"/>
                <w:b/>
                <w:bCs/>
                <w:color w:val="1F497D" w:themeColor="text2"/>
                <w:sz w:val="4"/>
                <w:szCs w:val="4"/>
              </w:rPr>
            </w:pPr>
          </w:p>
        </w:tc>
        <w:tc>
          <w:tcPr>
            <w:tcW w:w="255" w:type="dxa"/>
            <w:gridSpan w:val="2"/>
            <w:shd w:val="clear" w:color="auto" w:fill="auto"/>
            <w:vAlign w:val="center"/>
          </w:tcPr>
          <w:p w14:paraId="1218B95C" w14:textId="77777777" w:rsidR="009F3682" w:rsidRPr="009C51F0" w:rsidRDefault="009F3682" w:rsidP="00126BEB">
            <w:pPr>
              <w:rPr>
                <w:rFonts w:ascii="Arial" w:hAnsi="Arial" w:cs="Arial"/>
                <w:b/>
                <w:bCs/>
                <w:color w:val="1F497D" w:themeColor="text2"/>
                <w:sz w:val="4"/>
                <w:szCs w:val="4"/>
              </w:rPr>
            </w:pPr>
          </w:p>
        </w:tc>
        <w:tc>
          <w:tcPr>
            <w:tcW w:w="236" w:type="dxa"/>
            <w:tcBorders>
              <w:left w:val="nil"/>
            </w:tcBorders>
            <w:shd w:val="clear" w:color="auto" w:fill="auto"/>
            <w:vAlign w:val="center"/>
          </w:tcPr>
          <w:p w14:paraId="598BBB30" w14:textId="77777777" w:rsidR="009F3682" w:rsidRPr="009C51F0" w:rsidRDefault="009F3682" w:rsidP="00126BEB">
            <w:pPr>
              <w:rPr>
                <w:rFonts w:ascii="Arial" w:hAnsi="Arial" w:cs="Arial"/>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9C51F0" w:rsidRDefault="009F3682" w:rsidP="00126BEB">
            <w:pPr>
              <w:rPr>
                <w:rFonts w:ascii="Arial" w:hAnsi="Arial" w:cs="Arial"/>
                <w:b/>
                <w:bCs/>
                <w:color w:val="1F497D" w:themeColor="text2"/>
                <w:sz w:val="4"/>
                <w:szCs w:val="4"/>
              </w:rPr>
            </w:pPr>
          </w:p>
        </w:tc>
        <w:tc>
          <w:tcPr>
            <w:tcW w:w="236" w:type="dxa"/>
            <w:tcBorders>
              <w:left w:val="nil"/>
              <w:right w:val="nil"/>
            </w:tcBorders>
            <w:shd w:val="clear" w:color="auto" w:fill="auto"/>
            <w:vAlign w:val="center"/>
            <w:hideMark/>
          </w:tcPr>
          <w:p w14:paraId="698F52E6" w14:textId="77777777" w:rsidR="009F3682" w:rsidRPr="009C51F0" w:rsidRDefault="009F3682" w:rsidP="00126BEB">
            <w:pPr>
              <w:rPr>
                <w:rFonts w:ascii="Arial" w:hAnsi="Arial" w:cs="Arial"/>
                <w:b/>
                <w:bCs/>
                <w:color w:val="1F497D" w:themeColor="text2"/>
                <w:sz w:val="4"/>
                <w:szCs w:val="4"/>
              </w:rPr>
            </w:pPr>
          </w:p>
        </w:tc>
        <w:tc>
          <w:tcPr>
            <w:tcW w:w="5105" w:type="dxa"/>
            <w:gridSpan w:val="17"/>
            <w:tcBorders>
              <w:left w:val="nil"/>
              <w:right w:val="nil"/>
            </w:tcBorders>
            <w:shd w:val="clear" w:color="auto" w:fill="auto"/>
            <w:vAlign w:val="center"/>
            <w:hideMark/>
          </w:tcPr>
          <w:p w14:paraId="3A6C3E3C" w14:textId="77777777" w:rsidR="009F3682" w:rsidRPr="009C51F0" w:rsidRDefault="009F3682" w:rsidP="00126BEB">
            <w:pPr>
              <w:rPr>
                <w:rFonts w:ascii="Arial" w:hAnsi="Arial" w:cs="Arial"/>
                <w:color w:val="1F497D" w:themeColor="text2"/>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9C51F0" w:rsidRDefault="009F3682" w:rsidP="00126BEB">
            <w:pPr>
              <w:rPr>
                <w:rFonts w:ascii="Arial" w:hAnsi="Arial" w:cs="Arial"/>
                <w:b/>
                <w:bCs/>
                <w:color w:val="1F497D" w:themeColor="text2"/>
                <w:sz w:val="4"/>
                <w:szCs w:val="4"/>
              </w:rPr>
            </w:pPr>
          </w:p>
        </w:tc>
      </w:tr>
      <w:tr w:rsidR="009C51F0" w:rsidRPr="009C51F0"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9C51F0" w:rsidRDefault="009F3682" w:rsidP="00126BEB">
            <w:pPr>
              <w:rPr>
                <w:rFonts w:ascii="Calibri" w:hAnsi="Calibri" w:cs="Calibri"/>
                <w:color w:val="1F497D" w:themeColor="text2"/>
                <w:sz w:val="16"/>
                <w:szCs w:val="16"/>
              </w:rPr>
            </w:pPr>
          </w:p>
        </w:tc>
        <w:tc>
          <w:tcPr>
            <w:tcW w:w="3150" w:type="dxa"/>
            <w:gridSpan w:val="7"/>
            <w:vMerge/>
            <w:tcBorders>
              <w:left w:val="nil"/>
            </w:tcBorders>
            <w:shd w:val="clear" w:color="auto" w:fill="auto"/>
            <w:noWrap/>
            <w:vAlign w:val="center"/>
            <w:hideMark/>
          </w:tcPr>
          <w:p w14:paraId="72E381BC" w14:textId="77777777" w:rsidR="009F3682" w:rsidRPr="009C51F0" w:rsidRDefault="009F3682" w:rsidP="00126BEB">
            <w:pPr>
              <w:rPr>
                <w:rFonts w:ascii="Arial" w:hAnsi="Arial" w:cs="Arial"/>
                <w:b/>
                <w:bCs/>
                <w:color w:val="1F497D" w:themeColor="text2"/>
                <w:sz w:val="16"/>
                <w:szCs w:val="16"/>
              </w:rPr>
            </w:pPr>
          </w:p>
        </w:tc>
        <w:tc>
          <w:tcPr>
            <w:tcW w:w="255" w:type="dxa"/>
            <w:gridSpan w:val="2"/>
            <w:shd w:val="clear" w:color="auto" w:fill="auto"/>
            <w:vAlign w:val="center"/>
          </w:tcPr>
          <w:p w14:paraId="1CF50502" w14:textId="77777777" w:rsidR="009F3682" w:rsidRPr="009C51F0" w:rsidRDefault="009F3682" w:rsidP="00126BEB">
            <w:pPr>
              <w:rPr>
                <w:rFonts w:ascii="Arial" w:hAnsi="Arial" w:cs="Arial"/>
                <w:b/>
                <w:bCs/>
                <w:color w:val="1F497D" w:themeColor="text2"/>
                <w:sz w:val="16"/>
                <w:szCs w:val="16"/>
              </w:rPr>
            </w:pPr>
          </w:p>
        </w:tc>
        <w:tc>
          <w:tcPr>
            <w:tcW w:w="236" w:type="dxa"/>
            <w:tcBorders>
              <w:left w:val="nil"/>
              <w:right w:val="single" w:sz="8" w:space="0" w:color="auto"/>
            </w:tcBorders>
            <w:shd w:val="clear" w:color="auto" w:fill="auto"/>
            <w:vAlign w:val="center"/>
          </w:tcPr>
          <w:p w14:paraId="7ECDCD01" w14:textId="77777777" w:rsidR="009F3682" w:rsidRPr="009C51F0" w:rsidRDefault="009F3682" w:rsidP="00126BEB">
            <w:pPr>
              <w:rPr>
                <w:rFonts w:ascii="Arial" w:hAnsi="Arial" w:cs="Arial"/>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9C51F0" w:rsidRDefault="009F3682" w:rsidP="00126BEB">
            <w:pPr>
              <w:rPr>
                <w:rFonts w:ascii="Arial" w:hAnsi="Arial" w:cs="Arial"/>
                <w:b/>
                <w:bCs/>
                <w:color w:val="1F497D" w:themeColor="text2"/>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9C51F0" w:rsidRDefault="009F3682" w:rsidP="00126BEB">
            <w:pPr>
              <w:rPr>
                <w:rFonts w:ascii="Arial" w:hAnsi="Arial" w:cs="Arial"/>
                <w:b/>
                <w:bCs/>
                <w:color w:val="1F497D" w:themeColor="text2"/>
                <w:sz w:val="16"/>
                <w:szCs w:val="16"/>
              </w:rPr>
            </w:pPr>
          </w:p>
        </w:tc>
        <w:tc>
          <w:tcPr>
            <w:tcW w:w="5105" w:type="dxa"/>
            <w:gridSpan w:val="17"/>
            <w:tcBorders>
              <w:left w:val="nil"/>
              <w:right w:val="nil"/>
            </w:tcBorders>
            <w:shd w:val="clear" w:color="auto" w:fill="auto"/>
            <w:vAlign w:val="center"/>
            <w:hideMark/>
          </w:tcPr>
          <w:p w14:paraId="40D32601" w14:textId="77777777" w:rsidR="009F3682" w:rsidRPr="009C51F0" w:rsidRDefault="009F3682" w:rsidP="00126BEB">
            <w:pPr>
              <w:jc w:val="both"/>
              <w:rPr>
                <w:rFonts w:ascii="Arial" w:hAnsi="Arial" w:cs="Arial"/>
                <w:b/>
                <w:bCs/>
                <w:color w:val="1F497D" w:themeColor="text2"/>
                <w:sz w:val="16"/>
                <w:szCs w:val="16"/>
              </w:rPr>
            </w:pPr>
            <w:r w:rsidRPr="009C51F0">
              <w:rPr>
                <w:rFonts w:ascii="Arial" w:hAnsi="Arial" w:cs="Arial"/>
                <w:color w:val="1F497D" w:themeColor="text2"/>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9C51F0" w:rsidRDefault="009F3682" w:rsidP="00126BEB">
            <w:pPr>
              <w:rPr>
                <w:rFonts w:ascii="Arial" w:hAnsi="Arial" w:cs="Arial"/>
                <w:b/>
                <w:bCs/>
                <w:color w:val="1F497D" w:themeColor="text2"/>
                <w:sz w:val="16"/>
                <w:szCs w:val="16"/>
              </w:rPr>
            </w:pPr>
          </w:p>
        </w:tc>
      </w:tr>
      <w:tr w:rsidR="009C51F0" w:rsidRPr="009C51F0"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9C51F0" w:rsidRDefault="009F3682" w:rsidP="00126BEB">
            <w:pPr>
              <w:jc w:val="both"/>
              <w:rPr>
                <w:b/>
                <w:color w:val="1F497D" w:themeColor="text2"/>
                <w:sz w:val="16"/>
                <w:szCs w:val="16"/>
              </w:rPr>
            </w:pPr>
          </w:p>
          <w:p w14:paraId="57C014DD" w14:textId="77777777" w:rsidR="009F3682" w:rsidRPr="009C51F0" w:rsidRDefault="009F3682" w:rsidP="00126BEB">
            <w:pPr>
              <w:jc w:val="both"/>
              <w:rPr>
                <w:rFonts w:ascii="Arial" w:hAnsi="Arial" w:cs="Arial"/>
                <w:b/>
                <w:bCs/>
                <w:iCs/>
                <w:color w:val="1F497D" w:themeColor="text2"/>
                <w:sz w:val="16"/>
                <w:szCs w:val="16"/>
              </w:rPr>
            </w:pPr>
            <w:r w:rsidRPr="009C51F0">
              <w:rPr>
                <w:rFonts w:ascii="Arial" w:hAnsi="Arial" w:cs="Arial"/>
                <w:b/>
                <w:bCs/>
                <w:iCs/>
                <w:color w:val="1F497D" w:themeColor="text2"/>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9C51F0" w:rsidRDefault="009F3682" w:rsidP="00126BEB">
            <w:pPr>
              <w:rPr>
                <w:rFonts w:ascii="Arial" w:hAnsi="Arial" w:cs="Arial"/>
                <w:b/>
                <w:bCs/>
                <w:color w:val="1F497D" w:themeColor="text2"/>
                <w:sz w:val="4"/>
                <w:szCs w:val="4"/>
              </w:rPr>
            </w:pPr>
          </w:p>
        </w:tc>
      </w:tr>
      <w:tr w:rsidR="009C51F0" w:rsidRPr="009C51F0"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Pr="009C51F0" w:rsidRDefault="006A4307" w:rsidP="006A4307">
            <w:pPr>
              <w:jc w:val="both"/>
              <w:rPr>
                <w:rFonts w:asciiTheme="minorHAnsi" w:hAnsiTheme="minorHAnsi" w:cstheme="minorHAnsi"/>
                <w:b/>
                <w:color w:val="1F497D" w:themeColor="text2"/>
                <w:szCs w:val="22"/>
              </w:rPr>
            </w:pPr>
            <w:r w:rsidRPr="009C51F0">
              <w:rPr>
                <w:rFonts w:asciiTheme="minorHAnsi" w:hAnsiTheme="minorHAnsi" w:cstheme="minorHAnsi"/>
                <w:b/>
                <w:color w:val="1F497D" w:themeColor="text2"/>
                <w:szCs w:val="22"/>
              </w:rPr>
              <w:t xml:space="preserve">NOTA: De solicitar la aplicación de margen de preferencia, adjuntar a la propuesta </w:t>
            </w:r>
            <w:r w:rsidR="008B7A1A" w:rsidRPr="009C51F0">
              <w:rPr>
                <w:rFonts w:asciiTheme="minorHAnsi" w:hAnsiTheme="minorHAnsi" w:cstheme="minorHAnsi"/>
                <w:b/>
                <w:color w:val="1F497D" w:themeColor="text2"/>
                <w:szCs w:val="22"/>
              </w:rPr>
              <w:t>en fotocopia simple la siguiente documentación:</w:t>
            </w:r>
          </w:p>
          <w:p w14:paraId="22ACE45E" w14:textId="77777777" w:rsidR="008B7A1A" w:rsidRPr="009C51F0" w:rsidRDefault="008B7A1A" w:rsidP="006A4307">
            <w:pPr>
              <w:jc w:val="both"/>
              <w:rPr>
                <w:rFonts w:asciiTheme="minorHAnsi" w:hAnsiTheme="minorHAnsi" w:cstheme="minorHAnsi"/>
                <w:b/>
                <w:color w:val="1F497D" w:themeColor="text2"/>
                <w:szCs w:val="22"/>
              </w:rPr>
            </w:pPr>
          </w:p>
          <w:p w14:paraId="2C301FE0" w14:textId="14FF9F50" w:rsidR="008B7A1A" w:rsidRPr="009C51F0" w:rsidRDefault="008B7A1A" w:rsidP="00915DCA">
            <w:pPr>
              <w:numPr>
                <w:ilvl w:val="0"/>
                <w:numId w:val="22"/>
              </w:numPr>
              <w:jc w:val="both"/>
              <w:rPr>
                <w:rFonts w:asciiTheme="minorHAnsi" w:hAnsiTheme="minorHAnsi" w:cstheme="minorHAnsi"/>
                <w:color w:val="1F497D" w:themeColor="text2"/>
                <w:szCs w:val="18"/>
              </w:rPr>
            </w:pPr>
            <w:r w:rsidRPr="009C51F0">
              <w:rPr>
                <w:rFonts w:asciiTheme="minorHAnsi" w:hAnsiTheme="minorHAnsi" w:cstheme="minorHAnsi"/>
                <w:iCs/>
                <w:color w:val="1F497D" w:themeColor="text2"/>
                <w:szCs w:val="18"/>
                <w:lang w:val="es-BO"/>
              </w:rPr>
              <w:t>Certificado de registro y acreditación de unidades productivas</w:t>
            </w:r>
            <w:r w:rsidRPr="009C51F0">
              <w:rPr>
                <w:rFonts w:asciiTheme="minorHAnsi" w:hAnsiTheme="minorHAnsi" w:cstheme="minorHAnsi"/>
                <w:color w:val="1F497D" w:themeColor="text2"/>
                <w:szCs w:val="18"/>
              </w:rPr>
              <w:t xml:space="preserve"> emitido por PRO BOLIVIA. (cuando el proponente hubiese solicitado la aplicación del margen de preferencia).</w:t>
            </w:r>
          </w:p>
          <w:p w14:paraId="74462121" w14:textId="77777777" w:rsidR="008B7A1A" w:rsidRPr="009C51F0" w:rsidRDefault="008B7A1A" w:rsidP="00884F10">
            <w:pPr>
              <w:jc w:val="both"/>
              <w:rPr>
                <w:rFonts w:asciiTheme="minorHAnsi" w:hAnsiTheme="minorHAnsi" w:cstheme="minorHAnsi"/>
                <w:color w:val="1F497D" w:themeColor="text2"/>
                <w:szCs w:val="18"/>
              </w:rPr>
            </w:pPr>
          </w:p>
          <w:p w14:paraId="770ABD23" w14:textId="7206EBF6" w:rsidR="008B7A1A" w:rsidRPr="009C51F0" w:rsidRDefault="008B7A1A" w:rsidP="008B7A1A">
            <w:pPr>
              <w:numPr>
                <w:ilvl w:val="0"/>
                <w:numId w:val="22"/>
              </w:numPr>
              <w:jc w:val="both"/>
              <w:rPr>
                <w:rFonts w:asciiTheme="minorHAnsi" w:hAnsiTheme="minorHAnsi" w:cstheme="minorHAnsi"/>
                <w:color w:val="1F497D" w:themeColor="text2"/>
                <w:szCs w:val="18"/>
              </w:rPr>
            </w:pPr>
            <w:r w:rsidRPr="009C51F0">
              <w:rPr>
                <w:rFonts w:asciiTheme="minorHAnsi" w:hAnsiTheme="minorHAnsi" w:cstheme="minorHAnsi"/>
                <w:color w:val="1F497D" w:themeColor="text2"/>
                <w:szCs w:val="18"/>
              </w:rPr>
              <w:t>Certificado de Costo Bruto de Producción o Certificado de Bienes Producidos en el País emitido por PROMUEVE BOLIVIA (cuando el proponente hubiese solicitado la aplicación del margen de preferencia).</w:t>
            </w:r>
          </w:p>
          <w:p w14:paraId="706CA1DD" w14:textId="59275AEE" w:rsidR="006A4307" w:rsidRPr="009C51F0" w:rsidRDefault="006A4307" w:rsidP="00884F10">
            <w:pPr>
              <w:jc w:val="both"/>
              <w:rPr>
                <w:b/>
                <w:color w:val="1F497D" w:themeColor="text2"/>
                <w:sz w:val="16"/>
                <w:szCs w:val="16"/>
              </w:rPr>
            </w:pPr>
          </w:p>
        </w:tc>
      </w:tr>
    </w:tbl>
    <w:p w14:paraId="37A36FC3" w14:textId="77777777" w:rsidR="009F3682" w:rsidRPr="009C51F0" w:rsidRDefault="009F3682" w:rsidP="00023865">
      <w:pPr>
        <w:jc w:val="both"/>
        <w:rPr>
          <w:rFonts w:asciiTheme="minorHAnsi" w:hAnsiTheme="minorHAnsi" w:cstheme="minorHAnsi"/>
          <w:color w:val="1F497D" w:themeColor="text2"/>
          <w:sz w:val="22"/>
          <w:szCs w:val="22"/>
        </w:rPr>
      </w:pPr>
    </w:p>
    <w:p w14:paraId="08FF4C59" w14:textId="77777777" w:rsidR="005A7BE8" w:rsidRPr="009C51F0" w:rsidRDefault="00F17C85" w:rsidP="00B37050">
      <w:pPr>
        <w:jc w:val="both"/>
        <w:rPr>
          <w:rFonts w:asciiTheme="minorHAnsi" w:hAnsiTheme="minorHAnsi" w:cstheme="minorHAnsi"/>
          <w:color w:val="1F497D" w:themeColor="text2"/>
          <w:sz w:val="22"/>
          <w:szCs w:val="22"/>
          <w:lang w:val="es-ES_tradnl"/>
        </w:rPr>
      </w:pPr>
      <w:r w:rsidRPr="009C51F0">
        <w:rPr>
          <w:rFonts w:asciiTheme="minorHAnsi" w:hAnsiTheme="minorHAnsi" w:cstheme="minorHAnsi"/>
          <w:color w:val="1F497D" w:themeColor="text2"/>
          <w:sz w:val="22"/>
          <w:szCs w:val="22"/>
        </w:rPr>
        <w:t xml:space="preserve">A nombre de </w:t>
      </w:r>
      <w:r w:rsidRPr="009C51F0">
        <w:rPr>
          <w:rFonts w:asciiTheme="minorHAnsi" w:hAnsiTheme="minorHAnsi" w:cstheme="minorHAnsi"/>
          <w:b/>
          <w:color w:val="1F497D" w:themeColor="text2"/>
          <w:sz w:val="22"/>
          <w:szCs w:val="22"/>
        </w:rPr>
        <w:t>(…………………………………..………Nombre de la Empresa o Asociación Accidental)</w:t>
      </w:r>
      <w:r w:rsidRPr="009C51F0">
        <w:rPr>
          <w:rFonts w:asciiTheme="minorHAnsi" w:hAnsiTheme="minorHAnsi" w:cstheme="minorHAnsi"/>
          <w:b/>
          <w:i/>
          <w:color w:val="1F497D" w:themeColor="text2"/>
          <w:sz w:val="22"/>
          <w:szCs w:val="22"/>
        </w:rPr>
        <w:t xml:space="preserve"> </w:t>
      </w:r>
      <w:r w:rsidRPr="009C51F0">
        <w:rPr>
          <w:rFonts w:asciiTheme="minorHAnsi" w:hAnsiTheme="minorHAnsi" w:cstheme="minorHAnsi"/>
          <w:color w:val="1F497D" w:themeColor="text2"/>
          <w:sz w:val="22"/>
          <w:szCs w:val="22"/>
        </w:rPr>
        <w:t xml:space="preserve">a la cual represento, remito la presente propuesta, declarando </w:t>
      </w:r>
      <w:r w:rsidRPr="009C51F0">
        <w:rPr>
          <w:rFonts w:asciiTheme="minorHAnsi" w:hAnsiTheme="minorHAnsi" w:cstheme="minorHAnsi"/>
          <w:color w:val="1F497D" w:themeColor="text2"/>
          <w:sz w:val="22"/>
          <w:szCs w:val="22"/>
          <w:lang w:val="es-ES_tradnl"/>
        </w:rPr>
        <w:t xml:space="preserve">expresamente </w:t>
      </w:r>
      <w:r w:rsidR="005A7BE8" w:rsidRPr="009C51F0">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4520A2BC" w14:textId="77777777" w:rsidR="005A7BE8" w:rsidRPr="009C51F0" w:rsidRDefault="005A7BE8" w:rsidP="00B37050">
      <w:pPr>
        <w:jc w:val="both"/>
        <w:rPr>
          <w:rFonts w:asciiTheme="minorHAnsi" w:hAnsiTheme="minorHAnsi" w:cstheme="minorHAnsi"/>
          <w:color w:val="1F497D" w:themeColor="text2"/>
          <w:sz w:val="22"/>
          <w:szCs w:val="22"/>
          <w:lang w:val="es-ES_tradnl"/>
        </w:rPr>
      </w:pPr>
    </w:p>
    <w:p w14:paraId="4E0A99E2" w14:textId="35F01CA0" w:rsidR="006C2562" w:rsidRPr="009C51F0" w:rsidRDefault="006C2562" w:rsidP="00B37050">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9C51F0">
        <w:rPr>
          <w:rFonts w:asciiTheme="minorHAnsi" w:hAnsiTheme="minorHAnsi" w:cstheme="minorHAnsi"/>
          <w:color w:val="1F497D" w:themeColor="text2"/>
          <w:sz w:val="22"/>
          <w:szCs w:val="22"/>
        </w:rPr>
        <w:t xml:space="preserve">ecreto </w:t>
      </w:r>
      <w:r w:rsidRPr="009C51F0">
        <w:rPr>
          <w:rFonts w:asciiTheme="minorHAnsi" w:hAnsiTheme="minorHAnsi" w:cstheme="minorHAnsi"/>
          <w:color w:val="1F497D" w:themeColor="text2"/>
          <w:sz w:val="22"/>
          <w:szCs w:val="22"/>
        </w:rPr>
        <w:t>S</w:t>
      </w:r>
      <w:r w:rsidR="00C34FA5" w:rsidRPr="009C51F0">
        <w:rPr>
          <w:rFonts w:asciiTheme="minorHAnsi" w:hAnsiTheme="minorHAnsi" w:cstheme="minorHAnsi"/>
          <w:color w:val="1F497D" w:themeColor="text2"/>
          <w:sz w:val="22"/>
          <w:szCs w:val="22"/>
        </w:rPr>
        <w:t>upremo N°</w:t>
      </w:r>
      <w:r w:rsidRPr="009C51F0">
        <w:rPr>
          <w:rFonts w:asciiTheme="minorHAnsi" w:hAnsiTheme="minorHAnsi" w:cstheme="minorHAnsi"/>
          <w:color w:val="1F497D" w:themeColor="text2"/>
          <w:sz w:val="22"/>
          <w:szCs w:val="22"/>
        </w:rPr>
        <w:t xml:space="preserve"> </w:t>
      </w:r>
      <w:r w:rsidR="002C772A" w:rsidRPr="009C51F0">
        <w:rPr>
          <w:rFonts w:asciiTheme="minorHAnsi" w:hAnsiTheme="minorHAnsi" w:cstheme="minorHAnsi"/>
          <w:color w:val="1F497D" w:themeColor="text2"/>
          <w:sz w:val="22"/>
          <w:szCs w:val="22"/>
        </w:rPr>
        <w:t>29506</w:t>
      </w:r>
      <w:r w:rsidR="004A375B" w:rsidRPr="009C51F0">
        <w:rPr>
          <w:rFonts w:asciiTheme="minorHAnsi" w:hAnsiTheme="minorHAnsi" w:cstheme="minorHAnsi"/>
          <w:color w:val="1F497D" w:themeColor="text2"/>
          <w:sz w:val="22"/>
          <w:szCs w:val="22"/>
        </w:rPr>
        <w:t xml:space="preserve"> y su Reglamento. </w:t>
      </w:r>
    </w:p>
    <w:p w14:paraId="07BE5855" w14:textId="4459F0FA" w:rsidR="005A7BE8" w:rsidRPr="009C51F0" w:rsidRDefault="005A7BE8" w:rsidP="005A7BE8">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que la </w:t>
      </w:r>
      <w:r w:rsidRPr="009C51F0">
        <w:rPr>
          <w:rFonts w:asciiTheme="minorHAnsi" w:hAnsiTheme="minorHAnsi" w:cstheme="minorHAnsi"/>
          <w:color w:val="1F497D" w:themeColor="text2"/>
          <w:sz w:val="22"/>
          <w:szCs w:val="22"/>
          <w:lang w:val="es-ES_tradnl"/>
        </w:rPr>
        <w:t xml:space="preserve">validez de mi propuesta tiene una </w:t>
      </w:r>
      <w:r w:rsidR="00F36D04" w:rsidRPr="009C51F0">
        <w:rPr>
          <w:rFonts w:asciiTheme="minorHAnsi" w:hAnsiTheme="minorHAnsi" w:cstheme="minorHAnsi"/>
          <w:color w:val="1F497D" w:themeColor="text2"/>
          <w:sz w:val="22"/>
          <w:szCs w:val="22"/>
          <w:lang w:val="es-ES_tradnl"/>
        </w:rPr>
        <w:t xml:space="preserve">vigencia de 90 días calendario </w:t>
      </w:r>
      <w:r w:rsidRPr="009C51F0">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9C51F0">
        <w:rPr>
          <w:rFonts w:asciiTheme="minorHAnsi" w:hAnsiTheme="minorHAnsi" w:cstheme="minorHAnsi"/>
          <w:color w:val="1F497D" w:themeColor="text2"/>
          <w:sz w:val="22"/>
          <w:szCs w:val="22"/>
        </w:rPr>
        <w:t xml:space="preserve">  </w:t>
      </w:r>
    </w:p>
    <w:p w14:paraId="2C4F7791" w14:textId="77777777" w:rsidR="004A375B" w:rsidRPr="009C51F0" w:rsidRDefault="004A375B" w:rsidP="004A375B">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no tener conflicto de intereses con YPFB para el presente proceso de contratación. </w:t>
      </w:r>
    </w:p>
    <w:p w14:paraId="7FAAC279" w14:textId="5DD2D5EE" w:rsidR="004A375B" w:rsidRPr="009C51F0" w:rsidRDefault="004A375B" w:rsidP="004A375B">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que mi persona y/o la empresa</w:t>
      </w:r>
      <w:r w:rsidR="00AE24B4"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w:t>
      </w:r>
      <w:r w:rsidR="00AE24B4" w:rsidRPr="009C51F0">
        <w:rPr>
          <w:rFonts w:asciiTheme="minorHAnsi" w:hAnsiTheme="minorHAnsi" w:cstheme="minorHAnsi"/>
          <w:color w:val="1F497D" w:themeColor="text2"/>
          <w:sz w:val="22"/>
          <w:szCs w:val="22"/>
        </w:rPr>
        <w:t xml:space="preserve">asociación accidental </w:t>
      </w:r>
      <w:r w:rsidRPr="009C51F0">
        <w:rPr>
          <w:rFonts w:asciiTheme="minorHAnsi" w:hAnsiTheme="minorHAnsi" w:cstheme="minorHAnsi"/>
          <w:color w:val="1F497D" w:themeColor="text2"/>
          <w:sz w:val="22"/>
          <w:szCs w:val="22"/>
        </w:rPr>
        <w:t>a</w:t>
      </w:r>
      <w:r w:rsidR="00AE24B4" w:rsidRPr="009C51F0">
        <w:rPr>
          <w:rFonts w:asciiTheme="minorHAnsi" w:hAnsiTheme="minorHAnsi" w:cstheme="minorHAnsi"/>
          <w:color w:val="1F497D" w:themeColor="text2"/>
          <w:sz w:val="22"/>
          <w:szCs w:val="22"/>
        </w:rPr>
        <w:t>l</w:t>
      </w:r>
      <w:r w:rsidRPr="009C51F0">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54F3A320" w14:textId="77777777" w:rsidR="004A375B" w:rsidRPr="009C51F0" w:rsidRDefault="004A375B" w:rsidP="004A375B">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9C51F0">
        <w:rPr>
          <w:rFonts w:asciiTheme="minorHAnsi" w:hAnsiTheme="minorHAnsi" w:cstheme="minorHAnsi"/>
          <w:color w:val="1F497D" w:themeColor="text2"/>
          <w:sz w:val="22"/>
          <w:szCs w:val="22"/>
        </w:rPr>
        <w:t xml:space="preserve">presente </w:t>
      </w:r>
      <w:r w:rsidRPr="009C51F0">
        <w:rPr>
          <w:rFonts w:asciiTheme="minorHAnsi" w:hAnsiTheme="minorHAnsi" w:cstheme="minorHAnsi"/>
          <w:color w:val="1F497D" w:themeColor="text2"/>
          <w:sz w:val="22"/>
          <w:szCs w:val="22"/>
        </w:rPr>
        <w:t>DBC.</w:t>
      </w:r>
    </w:p>
    <w:p w14:paraId="21C5F68B" w14:textId="77777777" w:rsidR="006C2562" w:rsidRPr="009C51F0" w:rsidRDefault="006C2562" w:rsidP="00B37050">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C51F0">
        <w:rPr>
          <w:rFonts w:asciiTheme="minorHAnsi" w:hAnsiTheme="minorHAnsi" w:cstheme="minorHAnsi"/>
          <w:color w:val="1F497D" w:themeColor="text2"/>
          <w:sz w:val="22"/>
          <w:szCs w:val="22"/>
        </w:rPr>
        <w:t>se presenta</w:t>
      </w:r>
      <w:r w:rsidRPr="009C51F0">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428FE5E6" w14:textId="77777777" w:rsidR="006C2562" w:rsidRPr="009C51F0" w:rsidRDefault="006C2562" w:rsidP="00B37050">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9C51F0">
        <w:rPr>
          <w:rFonts w:asciiTheme="minorHAnsi" w:hAnsiTheme="minorHAnsi" w:cstheme="minorHAnsi"/>
          <w:color w:val="1F497D" w:themeColor="text2"/>
          <w:sz w:val="22"/>
          <w:szCs w:val="22"/>
        </w:rPr>
        <w:t>RPC</w:t>
      </w:r>
      <w:r w:rsidRPr="009C51F0">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9C51F0">
        <w:rPr>
          <w:rFonts w:asciiTheme="minorHAnsi" w:hAnsiTheme="minorHAnsi" w:cstheme="minorHAnsi"/>
          <w:color w:val="1F497D" w:themeColor="text2"/>
          <w:sz w:val="22"/>
          <w:szCs w:val="22"/>
        </w:rPr>
        <w:t xml:space="preserve"> al responsable de atender consultas</w:t>
      </w:r>
      <w:r w:rsidRPr="009C51F0">
        <w:rPr>
          <w:rFonts w:asciiTheme="minorHAnsi" w:hAnsiTheme="minorHAnsi" w:cstheme="minorHAnsi"/>
          <w:color w:val="1F497D" w:themeColor="text2"/>
          <w:sz w:val="22"/>
          <w:szCs w:val="22"/>
        </w:rPr>
        <w:t xml:space="preserve">, de manera previa a la presentación de propuestas. </w:t>
      </w:r>
    </w:p>
    <w:p w14:paraId="25737343" w14:textId="77777777" w:rsidR="00F379EF" w:rsidRPr="009C51F0" w:rsidRDefault="00F379EF" w:rsidP="00F379EF">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que </w:t>
      </w:r>
      <w:r w:rsidR="00925FA4" w:rsidRPr="009C51F0">
        <w:rPr>
          <w:rFonts w:asciiTheme="minorHAnsi" w:hAnsiTheme="minorHAnsi" w:cstheme="minorHAnsi"/>
          <w:color w:val="1F497D" w:themeColor="text2"/>
          <w:sz w:val="22"/>
          <w:szCs w:val="22"/>
        </w:rPr>
        <w:t>la empresa</w:t>
      </w:r>
      <w:r w:rsidR="00AE24B4" w:rsidRPr="009C51F0">
        <w:rPr>
          <w:rFonts w:asciiTheme="minorHAnsi" w:hAnsiTheme="minorHAnsi" w:cstheme="minorHAnsi"/>
          <w:color w:val="1F497D" w:themeColor="text2"/>
          <w:sz w:val="22"/>
          <w:szCs w:val="22"/>
        </w:rPr>
        <w:t xml:space="preserve">, asociación accidental </w:t>
      </w:r>
      <w:r w:rsidR="00925FA4" w:rsidRPr="009C51F0">
        <w:rPr>
          <w:rFonts w:asciiTheme="minorHAnsi" w:hAnsiTheme="minorHAnsi" w:cstheme="minorHAnsi"/>
          <w:color w:val="1F497D" w:themeColor="text2"/>
          <w:sz w:val="22"/>
          <w:szCs w:val="22"/>
        </w:rPr>
        <w:t>a</w:t>
      </w:r>
      <w:r w:rsidR="00AE24B4" w:rsidRPr="009C51F0">
        <w:rPr>
          <w:rFonts w:asciiTheme="minorHAnsi" w:hAnsiTheme="minorHAnsi" w:cstheme="minorHAnsi"/>
          <w:color w:val="1F497D" w:themeColor="text2"/>
          <w:sz w:val="22"/>
          <w:szCs w:val="22"/>
        </w:rPr>
        <w:t>l</w:t>
      </w:r>
      <w:r w:rsidR="00925FA4" w:rsidRPr="009C51F0">
        <w:rPr>
          <w:rFonts w:asciiTheme="minorHAnsi" w:hAnsiTheme="minorHAnsi" w:cstheme="minorHAnsi"/>
          <w:color w:val="1F497D" w:themeColor="text2"/>
          <w:sz w:val="22"/>
          <w:szCs w:val="22"/>
        </w:rPr>
        <w:t xml:space="preserve"> que represento n</w:t>
      </w:r>
      <w:r w:rsidRPr="009C51F0">
        <w:rPr>
          <w:rFonts w:asciiTheme="minorHAnsi" w:hAnsiTheme="minorHAnsi" w:cstheme="minorHAnsi"/>
          <w:color w:val="1F497D" w:themeColor="text2"/>
          <w:sz w:val="22"/>
          <w:szCs w:val="22"/>
        </w:rPr>
        <w:t>o se encuentra en trámite ni se ha declarado la disolución o quiebra de la misma.</w:t>
      </w:r>
    </w:p>
    <w:p w14:paraId="5919887C" w14:textId="77777777" w:rsidR="00F379EF" w:rsidRPr="009C51F0" w:rsidRDefault="00F379EF" w:rsidP="00F379EF">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que la capacidad financiera de la empresa</w:t>
      </w:r>
      <w:r w:rsidR="00AE24B4" w:rsidRPr="009C51F0">
        <w:rPr>
          <w:rFonts w:asciiTheme="minorHAnsi" w:hAnsiTheme="minorHAnsi" w:cstheme="minorHAnsi"/>
          <w:color w:val="1F497D" w:themeColor="text2"/>
          <w:sz w:val="22"/>
          <w:szCs w:val="22"/>
        </w:rPr>
        <w:t>, asociación accidental a</w:t>
      </w:r>
      <w:r w:rsidR="004A2DBA" w:rsidRPr="009C51F0">
        <w:rPr>
          <w:rFonts w:asciiTheme="minorHAnsi" w:hAnsiTheme="minorHAnsi" w:cstheme="minorHAnsi"/>
          <w:color w:val="1F497D" w:themeColor="text2"/>
          <w:sz w:val="22"/>
          <w:szCs w:val="22"/>
        </w:rPr>
        <w:t xml:space="preserve"> </w:t>
      </w:r>
      <w:r w:rsidR="00AE24B4" w:rsidRPr="009C51F0">
        <w:rPr>
          <w:rFonts w:asciiTheme="minorHAnsi" w:hAnsiTheme="minorHAnsi" w:cstheme="minorHAnsi"/>
          <w:color w:val="1F497D" w:themeColor="text2"/>
          <w:sz w:val="22"/>
          <w:szCs w:val="22"/>
        </w:rPr>
        <w:t>l</w:t>
      </w:r>
      <w:r w:rsidR="004A2DBA"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que represento está acorde </w:t>
      </w:r>
      <w:r w:rsidR="00925FA4" w:rsidRPr="009C51F0">
        <w:rPr>
          <w:rFonts w:asciiTheme="minorHAnsi" w:hAnsiTheme="minorHAnsi" w:cstheme="minorHAnsi"/>
          <w:color w:val="1F497D" w:themeColor="text2"/>
          <w:sz w:val="22"/>
          <w:szCs w:val="22"/>
        </w:rPr>
        <w:t xml:space="preserve">con el objeto del proceso de contratación. </w:t>
      </w:r>
    </w:p>
    <w:p w14:paraId="4395F143" w14:textId="77777777" w:rsidR="00F379EF" w:rsidRPr="009C51F0" w:rsidRDefault="00F379EF" w:rsidP="00F379EF">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9C51F0" w:rsidRDefault="00EB065A" w:rsidP="00EB065A">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6A55669D" w14:textId="77777777" w:rsidR="00F379EF" w:rsidRPr="009C51F0" w:rsidRDefault="00F379EF" w:rsidP="00F379EF">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9C51F0" w:rsidRDefault="00457CE7" w:rsidP="00457CE7">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Declaro cumplir con los requisitos establecidos en las especificaciones técnicas así como las condiciones </w:t>
      </w:r>
      <w:r w:rsidR="006A4307" w:rsidRPr="009C51F0">
        <w:rPr>
          <w:rFonts w:asciiTheme="minorHAnsi" w:hAnsiTheme="minorHAnsi" w:cstheme="minorHAnsi"/>
          <w:color w:val="1F497D" w:themeColor="text2"/>
          <w:sz w:val="22"/>
          <w:szCs w:val="22"/>
        </w:rPr>
        <w:t>requeridas para el bien</w:t>
      </w:r>
      <w:r w:rsidRPr="009C51F0">
        <w:rPr>
          <w:rFonts w:asciiTheme="minorHAnsi" w:hAnsiTheme="minorHAnsi" w:cstheme="minorHAnsi"/>
          <w:color w:val="1F497D" w:themeColor="text2"/>
          <w:sz w:val="22"/>
          <w:szCs w:val="22"/>
        </w:rPr>
        <w:t>.</w:t>
      </w:r>
    </w:p>
    <w:p w14:paraId="02030D69" w14:textId="77777777" w:rsidR="00457CE7" w:rsidRPr="009C51F0" w:rsidRDefault="00457CE7" w:rsidP="00457CE7">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9C51F0" w:rsidRDefault="00457CE7" w:rsidP="00457CE7">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En caso de verificarse que mi persona y/o la empresa</w:t>
      </w:r>
      <w:r w:rsidR="00AE24B4" w:rsidRPr="009C51F0">
        <w:rPr>
          <w:rFonts w:asciiTheme="minorHAnsi" w:hAnsiTheme="minorHAnsi" w:cstheme="minorHAnsi"/>
          <w:color w:val="1F497D" w:themeColor="text2"/>
          <w:sz w:val="22"/>
          <w:szCs w:val="22"/>
        </w:rPr>
        <w:t xml:space="preserve">, asociación accidental </w:t>
      </w:r>
      <w:r w:rsidRPr="009C51F0">
        <w:rPr>
          <w:rFonts w:asciiTheme="minorHAnsi" w:hAnsiTheme="minorHAnsi" w:cstheme="minorHAnsi"/>
          <w:color w:val="1F497D" w:themeColor="text2"/>
          <w:sz w:val="22"/>
          <w:szCs w:val="22"/>
        </w:rPr>
        <w:t>a</w:t>
      </w:r>
      <w:r w:rsidR="004A2DBA" w:rsidRPr="009C51F0">
        <w:rPr>
          <w:rFonts w:asciiTheme="minorHAnsi" w:hAnsiTheme="minorHAnsi" w:cstheme="minorHAnsi"/>
          <w:color w:val="1F497D" w:themeColor="text2"/>
          <w:sz w:val="22"/>
          <w:szCs w:val="22"/>
        </w:rPr>
        <w:t xml:space="preserve"> </w:t>
      </w:r>
      <w:r w:rsidR="00AE24B4" w:rsidRPr="009C51F0">
        <w:rPr>
          <w:rFonts w:asciiTheme="minorHAnsi" w:hAnsiTheme="minorHAnsi" w:cstheme="minorHAnsi"/>
          <w:color w:val="1F497D" w:themeColor="text2"/>
          <w:sz w:val="22"/>
          <w:szCs w:val="22"/>
        </w:rPr>
        <w:t>l</w:t>
      </w:r>
      <w:r w:rsidR="004A2DBA"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9C51F0">
        <w:rPr>
          <w:rFonts w:asciiTheme="minorHAnsi" w:hAnsiTheme="minorHAnsi" w:cstheme="minorHAnsi"/>
          <w:color w:val="1F497D" w:themeColor="text2"/>
          <w:sz w:val="22"/>
          <w:szCs w:val="22"/>
        </w:rPr>
        <w:t xml:space="preserve"> (si esta hubiera sido requerida)</w:t>
      </w:r>
      <w:r w:rsidRPr="009C51F0">
        <w:rPr>
          <w:rFonts w:asciiTheme="minorHAnsi" w:hAnsiTheme="minorHAnsi" w:cstheme="minorHAnsi"/>
          <w:color w:val="1F497D" w:themeColor="text2"/>
          <w:sz w:val="22"/>
          <w:szCs w:val="22"/>
        </w:rPr>
        <w:t>, asimismo acepto que mi propuesta sea descalificada del proceso, sin derecho a ningún reclamo.</w:t>
      </w:r>
    </w:p>
    <w:p w14:paraId="36C8983A" w14:textId="77777777" w:rsidR="00021727" w:rsidRPr="009C51F0" w:rsidRDefault="00021727" w:rsidP="00021727">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Acepto a sola firma de este documento que todos los formularios presentados se tiene</w:t>
      </w:r>
      <w:r w:rsidR="00C60B10" w:rsidRPr="009C51F0">
        <w:rPr>
          <w:rFonts w:asciiTheme="minorHAnsi" w:hAnsiTheme="minorHAnsi" w:cstheme="minorHAnsi"/>
          <w:color w:val="1F497D" w:themeColor="text2"/>
          <w:sz w:val="22"/>
          <w:szCs w:val="22"/>
        </w:rPr>
        <w:t>n</w:t>
      </w:r>
      <w:r w:rsidRPr="009C51F0">
        <w:rPr>
          <w:rFonts w:asciiTheme="minorHAnsi" w:hAnsiTheme="minorHAnsi" w:cstheme="minorHAnsi"/>
          <w:color w:val="1F497D" w:themeColor="text2"/>
          <w:sz w:val="22"/>
          <w:szCs w:val="22"/>
        </w:rPr>
        <w:t xml:space="preserve"> por suscrito</w:t>
      </w:r>
      <w:r w:rsidR="00C60B10" w:rsidRPr="009C51F0">
        <w:rPr>
          <w:rFonts w:asciiTheme="minorHAnsi" w:hAnsiTheme="minorHAnsi" w:cstheme="minorHAnsi"/>
          <w:color w:val="1F497D" w:themeColor="text2"/>
          <w:sz w:val="22"/>
          <w:szCs w:val="22"/>
        </w:rPr>
        <w:t>s</w:t>
      </w:r>
      <w:r w:rsidR="006B3E92" w:rsidRPr="009C51F0">
        <w:rPr>
          <w:rFonts w:asciiTheme="minorHAnsi" w:hAnsiTheme="minorHAnsi" w:cstheme="minorHAnsi"/>
          <w:color w:val="1F497D" w:themeColor="text2"/>
          <w:sz w:val="22"/>
          <w:szCs w:val="22"/>
        </w:rPr>
        <w:t>.</w:t>
      </w:r>
    </w:p>
    <w:p w14:paraId="280B1842" w14:textId="77777777" w:rsidR="004A375B" w:rsidRPr="009C51F0" w:rsidRDefault="004A375B" w:rsidP="004A375B">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lang w:val="es-BO"/>
        </w:rPr>
        <w:t>Que los documentos presentados en fotocopias simples, existen en originales.</w:t>
      </w:r>
    </w:p>
    <w:p w14:paraId="4CAE6674" w14:textId="352E5A55" w:rsidR="005A7BE8" w:rsidRPr="009C51F0" w:rsidRDefault="00025385" w:rsidP="00023865">
      <w:pPr>
        <w:numPr>
          <w:ilvl w:val="0"/>
          <w:numId w:val="2"/>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lang w:val="es-BO"/>
        </w:rPr>
        <w:t>Declaro que cumplo con los márgenes de preferencia que solicito a continuación, de demostrarse lo contrario acepto la descalificación</w:t>
      </w:r>
      <w:r w:rsidR="00170175" w:rsidRPr="009C51F0">
        <w:rPr>
          <w:rFonts w:asciiTheme="minorHAnsi" w:hAnsiTheme="minorHAnsi" w:cstheme="minorHAnsi"/>
          <w:color w:val="1F497D" w:themeColor="text2"/>
          <w:sz w:val="22"/>
          <w:szCs w:val="22"/>
          <w:lang w:val="es-BO"/>
        </w:rPr>
        <w:t xml:space="preserve"> de mi</w:t>
      </w:r>
      <w:r w:rsidR="005B5C53" w:rsidRPr="009C51F0">
        <w:rPr>
          <w:rFonts w:asciiTheme="minorHAnsi" w:hAnsiTheme="minorHAnsi" w:cstheme="minorHAnsi"/>
          <w:color w:val="1F497D" w:themeColor="text2"/>
          <w:sz w:val="22"/>
          <w:szCs w:val="22"/>
          <w:lang w:val="es-BO"/>
        </w:rPr>
        <w:t xml:space="preserve"> propuesta.</w:t>
      </w:r>
    </w:p>
    <w:p w14:paraId="599D5F1C" w14:textId="77777777" w:rsidR="00021727" w:rsidRPr="009C51F0" w:rsidRDefault="00021727" w:rsidP="00021727">
      <w:pPr>
        <w:ind w:left="360"/>
        <w:jc w:val="both"/>
        <w:rPr>
          <w:rFonts w:asciiTheme="minorHAnsi" w:hAnsiTheme="minorHAnsi" w:cstheme="minorHAnsi"/>
          <w:color w:val="1F497D" w:themeColor="text2"/>
          <w:sz w:val="22"/>
          <w:szCs w:val="22"/>
        </w:rPr>
      </w:pPr>
    </w:p>
    <w:p w14:paraId="05568F64" w14:textId="77777777" w:rsidR="0062797D" w:rsidRPr="009C51F0"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De la Presentación de Documentos</w:t>
      </w:r>
      <w:r w:rsidR="003000F6" w:rsidRPr="009C51F0">
        <w:rPr>
          <w:rFonts w:asciiTheme="minorHAnsi" w:hAnsiTheme="minorHAnsi" w:cstheme="minorHAnsi"/>
          <w:b/>
          <w:color w:val="1F497D" w:themeColor="text2"/>
          <w:sz w:val="22"/>
          <w:szCs w:val="22"/>
        </w:rPr>
        <w:t>:</w:t>
      </w:r>
    </w:p>
    <w:p w14:paraId="0E4CB7A5" w14:textId="77777777" w:rsidR="00747552" w:rsidRPr="009C51F0" w:rsidRDefault="000679BE" w:rsidP="000679BE">
      <w:p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9C51F0" w:rsidRDefault="00747552" w:rsidP="000679BE">
      <w:pPr>
        <w:jc w:val="both"/>
        <w:rPr>
          <w:rFonts w:asciiTheme="minorHAnsi" w:hAnsiTheme="minorHAnsi" w:cstheme="minorHAnsi"/>
          <w:color w:val="1F497D" w:themeColor="text2"/>
          <w:sz w:val="22"/>
          <w:szCs w:val="22"/>
        </w:rPr>
      </w:pPr>
    </w:p>
    <w:p w14:paraId="6BE7522E" w14:textId="1FA223C3" w:rsidR="00747552" w:rsidRPr="009C51F0" w:rsidRDefault="000679BE" w:rsidP="00747552">
      <w:p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0440BF" w:rsidRPr="009C51F0">
        <w:rPr>
          <w:rFonts w:asciiTheme="minorHAnsi" w:hAnsiTheme="minorHAnsi" w:cstheme="minorHAnsi"/>
          <w:color w:val="1F497D" w:themeColor="text2"/>
          <w:sz w:val="22"/>
          <w:szCs w:val="22"/>
        </w:rPr>
        <w:t>a), d) y e)</w:t>
      </w:r>
      <w:r w:rsidRPr="009C51F0">
        <w:rPr>
          <w:rFonts w:asciiTheme="minorHAnsi" w:hAnsiTheme="minorHAnsi" w:cstheme="minorHAnsi"/>
          <w:color w:val="1F497D" w:themeColor="text2"/>
          <w:sz w:val="22"/>
          <w:szCs w:val="22"/>
        </w:rPr>
        <w:t>, que deberán ser presentados por la Asociación Accidental en f</w:t>
      </w:r>
      <w:r w:rsidR="0056000B" w:rsidRPr="009C51F0">
        <w:rPr>
          <w:rFonts w:asciiTheme="minorHAnsi" w:hAnsiTheme="minorHAnsi" w:cstheme="minorHAnsi"/>
          <w:color w:val="1F497D" w:themeColor="text2"/>
          <w:sz w:val="22"/>
          <w:szCs w:val="22"/>
        </w:rPr>
        <w:t>orma conjunta;</w:t>
      </w:r>
      <w:r w:rsidR="00747552" w:rsidRPr="009C51F0">
        <w:rPr>
          <w:rFonts w:asciiTheme="minorHAnsi" w:hAnsiTheme="minorHAnsi" w:cstheme="minorHAnsi"/>
          <w:color w:val="1F497D" w:themeColor="text2"/>
          <w:sz w:val="22"/>
          <w:szCs w:val="22"/>
        </w:rPr>
        <w:t xml:space="preserve"> </w:t>
      </w:r>
      <w:r w:rsidR="0056000B" w:rsidRPr="009C51F0">
        <w:rPr>
          <w:rFonts w:asciiTheme="minorHAnsi" w:hAnsiTheme="minorHAnsi" w:cstheme="minorHAnsi"/>
          <w:color w:val="1F497D" w:themeColor="text2"/>
          <w:sz w:val="22"/>
          <w:szCs w:val="22"/>
        </w:rPr>
        <w:t>c</w:t>
      </w:r>
      <w:r w:rsidR="00747552" w:rsidRPr="009C51F0">
        <w:rPr>
          <w:rFonts w:asciiTheme="minorHAnsi" w:hAnsiTheme="minorHAnsi" w:cstheme="minorHAnsi"/>
          <w:color w:val="1F497D" w:themeColor="text2"/>
          <w:sz w:val="22"/>
          <w:szCs w:val="22"/>
        </w:rPr>
        <w:t xml:space="preserve">uando el/los socio(s) de la Asociación Accidental sean empresas extranjeras, deberán presentar los documentos equivalentes en su país de origen con excepción </w:t>
      </w:r>
      <w:r w:rsidR="0056000B" w:rsidRPr="009C51F0">
        <w:rPr>
          <w:rFonts w:asciiTheme="minorHAnsi" w:hAnsiTheme="minorHAnsi" w:cstheme="minorHAnsi"/>
          <w:color w:val="1F497D" w:themeColor="text2"/>
          <w:sz w:val="22"/>
          <w:szCs w:val="22"/>
        </w:rPr>
        <w:t xml:space="preserve">de </w:t>
      </w:r>
      <w:r w:rsidR="00747552" w:rsidRPr="009C51F0">
        <w:rPr>
          <w:rFonts w:asciiTheme="minorHAnsi" w:hAnsiTheme="minorHAnsi" w:cstheme="minorHAnsi"/>
          <w:color w:val="1F497D" w:themeColor="text2"/>
          <w:sz w:val="22"/>
          <w:szCs w:val="22"/>
        </w:rPr>
        <w:t>los certificados de no adeudo:</w:t>
      </w:r>
    </w:p>
    <w:p w14:paraId="1890C3C6" w14:textId="77777777" w:rsidR="00747552" w:rsidRPr="009C51F0" w:rsidRDefault="00747552" w:rsidP="00B37050">
      <w:pPr>
        <w:jc w:val="both"/>
        <w:rPr>
          <w:rFonts w:asciiTheme="minorHAnsi" w:hAnsiTheme="minorHAnsi" w:cstheme="minorHAnsi"/>
          <w:color w:val="1F497D" w:themeColor="text2"/>
          <w:sz w:val="22"/>
          <w:szCs w:val="22"/>
        </w:rPr>
      </w:pPr>
    </w:p>
    <w:p w14:paraId="248EEFAD"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Certificado RUPE</w:t>
      </w:r>
      <w:r w:rsidR="00322FCF" w:rsidRPr="009C51F0">
        <w:rPr>
          <w:rFonts w:asciiTheme="minorHAnsi" w:hAnsiTheme="minorHAnsi" w:cstheme="minorHAnsi"/>
          <w:color w:val="1F497D" w:themeColor="text2"/>
          <w:sz w:val="22"/>
          <w:szCs w:val="22"/>
        </w:rPr>
        <w:t xml:space="preserve">, su validez estará sujeta a </w:t>
      </w:r>
      <w:r w:rsidR="00434E41" w:rsidRPr="009C51F0">
        <w:rPr>
          <w:rFonts w:asciiTheme="minorHAnsi" w:hAnsiTheme="minorHAnsi" w:cstheme="minorHAnsi"/>
          <w:color w:val="1F497D" w:themeColor="text2"/>
          <w:sz w:val="22"/>
          <w:szCs w:val="22"/>
        </w:rPr>
        <w:t xml:space="preserve">verificación. </w:t>
      </w:r>
    </w:p>
    <w:p w14:paraId="1A8D79FF"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Original o fotocopia legalizada de</w:t>
      </w:r>
      <w:r w:rsidR="0016735F"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16735F" w:rsidRPr="009C51F0">
        <w:rPr>
          <w:rFonts w:asciiTheme="minorHAnsi" w:hAnsiTheme="minorHAnsi" w:cstheme="minorHAnsi"/>
          <w:color w:val="1F497D" w:themeColor="text2"/>
          <w:sz w:val="22"/>
          <w:szCs w:val="22"/>
        </w:rPr>
        <w:t xml:space="preserve">a Escritura Pública </w:t>
      </w:r>
      <w:r w:rsidRPr="009C51F0">
        <w:rPr>
          <w:rFonts w:asciiTheme="minorHAnsi" w:hAnsiTheme="minorHAnsi" w:cstheme="minorHAnsi"/>
          <w:color w:val="1F497D" w:themeColor="text2"/>
          <w:sz w:val="22"/>
          <w:szCs w:val="22"/>
        </w:rPr>
        <w:t>de Constitución de la Empresa, y de todas sus modificaciones registrad</w:t>
      </w:r>
      <w:r w:rsidR="0016735F" w:rsidRPr="009C51F0">
        <w:rPr>
          <w:rFonts w:asciiTheme="minorHAnsi" w:hAnsiTheme="minorHAnsi" w:cstheme="minorHAnsi"/>
          <w:color w:val="1F497D" w:themeColor="text2"/>
          <w:sz w:val="22"/>
          <w:szCs w:val="22"/>
        </w:rPr>
        <w:t>as</w:t>
      </w:r>
      <w:r w:rsidRPr="009C51F0">
        <w:rPr>
          <w:rFonts w:asciiTheme="minorHAnsi" w:hAnsiTheme="minorHAnsi" w:cstheme="minorHAnsi"/>
          <w:color w:val="1F497D" w:themeColor="text2"/>
          <w:sz w:val="22"/>
          <w:szCs w:val="22"/>
        </w:rPr>
        <w:t xml:space="preserve"> en FUNDEMPRESA (si corresponde).</w:t>
      </w:r>
    </w:p>
    <w:p w14:paraId="408DDD51" w14:textId="77777777" w:rsidR="002C772A" w:rsidRPr="009C51F0" w:rsidRDefault="0016735F"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Original o f</w:t>
      </w:r>
      <w:r w:rsidR="002C772A" w:rsidRPr="009C51F0">
        <w:rPr>
          <w:rFonts w:asciiTheme="minorHAnsi" w:hAnsiTheme="minorHAnsi" w:cstheme="minorHAnsi"/>
          <w:color w:val="1F497D" w:themeColor="text2"/>
          <w:sz w:val="22"/>
          <w:szCs w:val="22"/>
        </w:rPr>
        <w:t>o</w:t>
      </w:r>
      <w:r w:rsidRPr="009C51F0">
        <w:rPr>
          <w:rFonts w:asciiTheme="minorHAnsi" w:hAnsiTheme="minorHAnsi" w:cstheme="minorHAnsi"/>
          <w:color w:val="1F497D" w:themeColor="text2"/>
          <w:sz w:val="22"/>
          <w:szCs w:val="22"/>
        </w:rPr>
        <w:t>tocopia legalizada del Poder de</w:t>
      </w:r>
      <w:r w:rsidR="002C772A" w:rsidRPr="009C51F0">
        <w:rPr>
          <w:rFonts w:asciiTheme="minorHAnsi" w:hAnsiTheme="minorHAnsi" w:cstheme="minorHAnsi"/>
          <w:color w:val="1F497D" w:themeColor="text2"/>
          <w:sz w:val="22"/>
          <w:szCs w:val="22"/>
        </w:rPr>
        <w:t xml:space="preserve"> Representa</w:t>
      </w:r>
      <w:r w:rsidRPr="009C51F0">
        <w:rPr>
          <w:rFonts w:asciiTheme="minorHAnsi" w:hAnsiTheme="minorHAnsi" w:cstheme="minorHAnsi"/>
          <w:color w:val="1F497D" w:themeColor="text2"/>
          <w:sz w:val="22"/>
          <w:szCs w:val="22"/>
        </w:rPr>
        <w:t xml:space="preserve">ción </w:t>
      </w:r>
      <w:r w:rsidR="002C772A" w:rsidRPr="009C51F0">
        <w:rPr>
          <w:rFonts w:asciiTheme="minorHAnsi" w:hAnsiTheme="minorHAnsi" w:cstheme="minorHAnsi"/>
          <w:color w:val="1F497D" w:themeColor="text2"/>
          <w:sz w:val="22"/>
          <w:szCs w:val="22"/>
        </w:rPr>
        <w:t xml:space="preserve">Legal de la empresa, con </w:t>
      </w:r>
      <w:r w:rsidRPr="009C51F0">
        <w:rPr>
          <w:rFonts w:asciiTheme="minorHAnsi" w:hAnsiTheme="minorHAnsi" w:cstheme="minorHAnsi"/>
          <w:color w:val="1F497D" w:themeColor="text2"/>
          <w:sz w:val="22"/>
          <w:szCs w:val="22"/>
        </w:rPr>
        <w:t xml:space="preserve">facultades </w:t>
      </w:r>
      <w:r w:rsidR="002C772A" w:rsidRPr="009C51F0">
        <w:rPr>
          <w:rFonts w:asciiTheme="minorHAnsi" w:hAnsiTheme="minorHAnsi" w:cstheme="minorHAnsi"/>
          <w:color w:val="1F497D" w:themeColor="text2"/>
          <w:sz w:val="22"/>
          <w:szCs w:val="22"/>
        </w:rPr>
        <w:t>específicas de presentar</w:t>
      </w:r>
      <w:r w:rsidRPr="009C51F0">
        <w:rPr>
          <w:rFonts w:asciiTheme="minorHAnsi" w:hAnsiTheme="minorHAnsi" w:cstheme="minorHAnsi"/>
          <w:color w:val="1F497D" w:themeColor="text2"/>
          <w:sz w:val="22"/>
          <w:szCs w:val="22"/>
        </w:rPr>
        <w:t xml:space="preserve">se a convocatorias públicas, presentar propuestas </w:t>
      </w:r>
      <w:r w:rsidR="002C772A" w:rsidRPr="009C51F0">
        <w:rPr>
          <w:rFonts w:asciiTheme="minorHAnsi" w:hAnsiTheme="minorHAnsi" w:cstheme="minorHAnsi"/>
          <w:color w:val="1F497D" w:themeColor="text2"/>
          <w:sz w:val="22"/>
          <w:szCs w:val="22"/>
        </w:rPr>
        <w:t>y suscribir contratos incluidas las empresas unipersonales cuando el representante legal sea diferente al propietario registrado en FUNDEMPRESA (si corresponde).</w:t>
      </w:r>
    </w:p>
    <w:p w14:paraId="1D703050" w14:textId="4DD46D5B"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Original o fotocopia legalizada de</w:t>
      </w:r>
      <w:r w:rsidR="0016735F"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16735F"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w:t>
      </w:r>
      <w:r w:rsidR="0016735F" w:rsidRPr="009C51F0">
        <w:rPr>
          <w:rFonts w:asciiTheme="minorHAnsi" w:hAnsiTheme="minorHAnsi" w:cstheme="minorHAnsi"/>
          <w:color w:val="1F497D" w:themeColor="text2"/>
          <w:sz w:val="22"/>
          <w:szCs w:val="22"/>
        </w:rPr>
        <w:t xml:space="preserve">Escritura Pública de Constitución de la </w:t>
      </w:r>
      <w:r w:rsidRPr="009C51F0">
        <w:rPr>
          <w:rFonts w:asciiTheme="minorHAnsi" w:hAnsiTheme="minorHAnsi" w:cstheme="minorHAnsi"/>
          <w:color w:val="1F497D" w:themeColor="text2"/>
          <w:sz w:val="22"/>
          <w:szCs w:val="22"/>
        </w:rPr>
        <w:t xml:space="preserve">Asociación Accidental, donde mencione la designación de la empresa líder, </w:t>
      </w:r>
      <w:r w:rsidR="0016735F" w:rsidRPr="009C51F0">
        <w:rPr>
          <w:rFonts w:asciiTheme="minorHAnsi" w:hAnsiTheme="minorHAnsi" w:cstheme="minorHAnsi"/>
          <w:color w:val="1F497D" w:themeColor="text2"/>
          <w:sz w:val="22"/>
          <w:szCs w:val="22"/>
        </w:rPr>
        <w:t xml:space="preserve">porcentaje de participación </w:t>
      </w:r>
      <w:r w:rsidRPr="009C51F0">
        <w:rPr>
          <w:rFonts w:asciiTheme="minorHAnsi" w:hAnsiTheme="minorHAnsi" w:cstheme="minorHAnsi"/>
          <w:color w:val="1F497D" w:themeColor="text2"/>
          <w:sz w:val="22"/>
          <w:szCs w:val="22"/>
        </w:rPr>
        <w:t>domicilio legal</w:t>
      </w:r>
      <w:r w:rsidR="003A3037" w:rsidRPr="009C51F0">
        <w:rPr>
          <w:rFonts w:asciiTheme="minorHAnsi" w:hAnsiTheme="minorHAnsi" w:cstheme="minorHAnsi"/>
          <w:color w:val="1F497D" w:themeColor="text2"/>
          <w:sz w:val="22"/>
          <w:szCs w:val="22"/>
        </w:rPr>
        <w:t xml:space="preserve"> y</w:t>
      </w:r>
      <w:r w:rsidR="0016735F" w:rsidRPr="009C51F0">
        <w:rPr>
          <w:rFonts w:asciiTheme="minorHAnsi" w:hAnsiTheme="minorHAnsi" w:cstheme="minorHAnsi"/>
          <w:color w:val="1F497D" w:themeColor="text2"/>
          <w:sz w:val="22"/>
          <w:szCs w:val="22"/>
        </w:rPr>
        <w:t xml:space="preserve"> la empresa que tiene facultades para gestionar garantías</w:t>
      </w:r>
      <w:r w:rsidRPr="009C51F0">
        <w:rPr>
          <w:rFonts w:asciiTheme="minorHAnsi" w:hAnsiTheme="minorHAnsi" w:cstheme="minorHAnsi"/>
          <w:color w:val="1F497D" w:themeColor="text2"/>
          <w:sz w:val="22"/>
          <w:szCs w:val="22"/>
        </w:rPr>
        <w:t>.(si corresponde)</w:t>
      </w:r>
    </w:p>
    <w:p w14:paraId="73FA3644"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Original o fotocopia legalizada del Poder de</w:t>
      </w:r>
      <w:r w:rsidR="0016735F"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16735F"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Representa</w:t>
      </w:r>
      <w:r w:rsidR="0016735F" w:rsidRPr="009C51F0">
        <w:rPr>
          <w:rFonts w:asciiTheme="minorHAnsi" w:hAnsiTheme="minorHAnsi" w:cstheme="minorHAnsi"/>
          <w:color w:val="1F497D" w:themeColor="text2"/>
          <w:sz w:val="22"/>
          <w:szCs w:val="22"/>
        </w:rPr>
        <w:t xml:space="preserve">ción </w:t>
      </w:r>
      <w:r w:rsidRPr="009C51F0">
        <w:rPr>
          <w:rFonts w:asciiTheme="minorHAnsi" w:hAnsiTheme="minorHAnsi" w:cstheme="minorHAnsi"/>
          <w:color w:val="1F497D" w:themeColor="text2"/>
          <w:sz w:val="22"/>
          <w:szCs w:val="22"/>
        </w:rPr>
        <w:t>Legal de la Asociación Accidental, con atribuciones para suscribir contratos (si corresponde).</w:t>
      </w:r>
    </w:p>
    <w:p w14:paraId="6100BA4C"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Fotocopia simple del SIGEP.</w:t>
      </w:r>
    </w:p>
    <w:p w14:paraId="73F7EF84"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9C51F0" w:rsidRDefault="002C772A" w:rsidP="00B73D09">
      <w:pPr>
        <w:numPr>
          <w:ilvl w:val="1"/>
          <w:numId w:val="29"/>
        </w:numPr>
        <w:ind w:left="1134" w:hanging="284"/>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9C51F0" w:rsidRDefault="002C772A" w:rsidP="00B73D09">
      <w:pPr>
        <w:numPr>
          <w:ilvl w:val="1"/>
          <w:numId w:val="29"/>
        </w:numPr>
        <w:ind w:left="1134" w:hanging="284"/>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Cuando el empleador tiene a sus dependientes registrados en ambas </w:t>
      </w:r>
      <w:proofErr w:type="spellStart"/>
      <w:r w:rsidRPr="009C51F0">
        <w:rPr>
          <w:rFonts w:asciiTheme="minorHAnsi" w:hAnsiTheme="minorHAnsi" w:cstheme="minorHAnsi"/>
          <w:color w:val="1F497D" w:themeColor="text2"/>
          <w:sz w:val="22"/>
          <w:szCs w:val="22"/>
        </w:rPr>
        <w:t>AFP’s</w:t>
      </w:r>
      <w:proofErr w:type="spellEnd"/>
      <w:r w:rsidRPr="009C51F0">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177AF760" w14:textId="77777777" w:rsidR="002C772A" w:rsidRPr="009C51F0" w:rsidRDefault="002C772A" w:rsidP="00B73D09">
      <w:pPr>
        <w:numPr>
          <w:ilvl w:val="1"/>
          <w:numId w:val="29"/>
        </w:numPr>
        <w:ind w:left="1134" w:hanging="284"/>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9C51F0">
        <w:rPr>
          <w:rFonts w:asciiTheme="minorHAnsi" w:hAnsiTheme="minorHAnsi" w:cstheme="minorHAnsi"/>
          <w:color w:val="1F497D" w:themeColor="text2"/>
          <w:sz w:val="22"/>
          <w:szCs w:val="22"/>
        </w:rPr>
        <w:t>AFP’s</w:t>
      </w:r>
      <w:proofErr w:type="spellEnd"/>
      <w:r w:rsidRPr="009C51F0">
        <w:rPr>
          <w:rFonts w:asciiTheme="minorHAnsi" w:hAnsiTheme="minorHAnsi" w:cstheme="minorHAnsi"/>
          <w:color w:val="1F497D" w:themeColor="text2"/>
          <w:sz w:val="22"/>
          <w:szCs w:val="22"/>
        </w:rPr>
        <w:t>.</w:t>
      </w:r>
    </w:p>
    <w:p w14:paraId="6370D64B"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lastRenderedPageBreak/>
        <w:t>Original o fotocopia legalizada de</w:t>
      </w:r>
      <w:r w:rsidR="0016735F" w:rsidRPr="009C51F0">
        <w:rPr>
          <w:rFonts w:asciiTheme="minorHAnsi" w:hAnsiTheme="minorHAnsi" w:cstheme="minorHAnsi"/>
          <w:color w:val="1F497D" w:themeColor="text2"/>
          <w:sz w:val="22"/>
          <w:szCs w:val="22"/>
        </w:rPr>
        <w:t xml:space="preserve"> </w:t>
      </w:r>
      <w:r w:rsidRPr="009C51F0">
        <w:rPr>
          <w:rFonts w:asciiTheme="minorHAnsi" w:hAnsiTheme="minorHAnsi" w:cstheme="minorHAnsi"/>
          <w:color w:val="1F497D" w:themeColor="text2"/>
          <w:sz w:val="22"/>
          <w:szCs w:val="22"/>
        </w:rPr>
        <w:t>l</w:t>
      </w:r>
      <w:r w:rsidR="0016735F" w:rsidRPr="009C51F0">
        <w:rPr>
          <w:rFonts w:asciiTheme="minorHAnsi" w:hAnsiTheme="minorHAnsi" w:cstheme="minorHAnsi"/>
          <w:color w:val="1F497D" w:themeColor="text2"/>
          <w:sz w:val="22"/>
          <w:szCs w:val="22"/>
        </w:rPr>
        <w:t>a</w:t>
      </w:r>
      <w:r w:rsidRPr="009C51F0">
        <w:rPr>
          <w:rFonts w:asciiTheme="minorHAnsi" w:hAnsiTheme="minorHAnsi" w:cstheme="minorHAnsi"/>
          <w:color w:val="1F497D" w:themeColor="text2"/>
          <w:sz w:val="22"/>
          <w:szCs w:val="22"/>
        </w:rPr>
        <w:t xml:space="preserve"> </w:t>
      </w:r>
      <w:r w:rsidR="0016735F" w:rsidRPr="009C51F0">
        <w:rPr>
          <w:rFonts w:asciiTheme="minorHAnsi" w:hAnsiTheme="minorHAnsi" w:cstheme="minorHAnsi"/>
          <w:color w:val="1F497D" w:themeColor="text2"/>
          <w:sz w:val="22"/>
          <w:szCs w:val="22"/>
        </w:rPr>
        <w:t xml:space="preserve">Matricula de Comercio </w:t>
      </w:r>
      <w:r w:rsidRPr="009C51F0">
        <w:rPr>
          <w:rFonts w:asciiTheme="minorHAnsi" w:hAnsiTheme="minorHAnsi" w:cstheme="minorHAnsi"/>
          <w:color w:val="1F497D" w:themeColor="text2"/>
          <w:sz w:val="22"/>
          <w:szCs w:val="22"/>
        </w:rPr>
        <w:t xml:space="preserve">emitida por FUNDEMPRESA, </w:t>
      </w:r>
      <w:r w:rsidR="0016735F" w:rsidRPr="009C51F0">
        <w:rPr>
          <w:rFonts w:asciiTheme="minorHAnsi" w:hAnsiTheme="minorHAnsi" w:cstheme="minorHAnsi"/>
          <w:color w:val="1F497D" w:themeColor="text2"/>
          <w:sz w:val="22"/>
          <w:szCs w:val="22"/>
        </w:rPr>
        <w:t>actualizada</w:t>
      </w:r>
      <w:r w:rsidR="008C7CAD" w:rsidRPr="009C51F0">
        <w:rPr>
          <w:rFonts w:asciiTheme="minorHAnsi" w:hAnsiTheme="minorHAnsi" w:cstheme="minorHAnsi"/>
          <w:color w:val="1F497D" w:themeColor="text2"/>
          <w:sz w:val="22"/>
          <w:szCs w:val="22"/>
        </w:rPr>
        <w:t>,</w:t>
      </w:r>
      <w:r w:rsidRPr="009C51F0">
        <w:rPr>
          <w:rFonts w:asciiTheme="minorHAnsi" w:hAnsiTheme="minorHAnsi" w:cstheme="minorHAnsi"/>
          <w:color w:val="1F497D" w:themeColor="text2"/>
          <w:sz w:val="22"/>
          <w:szCs w:val="22"/>
        </w:rPr>
        <w:t xml:space="preserve"> </w:t>
      </w:r>
      <w:r w:rsidR="008C7CAD" w:rsidRPr="009C51F0">
        <w:rPr>
          <w:rFonts w:asciiTheme="minorHAnsi" w:hAnsiTheme="minorHAnsi" w:cstheme="minorHAnsi"/>
          <w:color w:val="1F497D" w:themeColor="text2"/>
          <w:sz w:val="22"/>
          <w:szCs w:val="22"/>
        </w:rPr>
        <w:t>p</w:t>
      </w:r>
      <w:r w:rsidRPr="009C51F0">
        <w:rPr>
          <w:rFonts w:asciiTheme="minorHAnsi" w:hAnsiTheme="minorHAnsi" w:cstheme="minorHAnsi"/>
          <w:color w:val="1F497D" w:themeColor="text2"/>
          <w:sz w:val="22"/>
          <w:szCs w:val="22"/>
        </w:rPr>
        <w:t>resentar este documento solo para montos mayores a Bs. 1.000.000.- (Un Millón 00/100 Bolivianos).</w:t>
      </w:r>
      <w:r w:rsidR="008C7CAD" w:rsidRPr="009C51F0">
        <w:rPr>
          <w:rFonts w:asciiTheme="minorHAnsi" w:hAnsiTheme="minorHAnsi" w:cstheme="minorHAnsi"/>
          <w:color w:val="1F497D" w:themeColor="text2"/>
          <w:sz w:val="22"/>
          <w:szCs w:val="22"/>
        </w:rPr>
        <w:tab/>
      </w:r>
      <w:r w:rsidR="008C7CAD" w:rsidRPr="009C51F0">
        <w:rPr>
          <w:rFonts w:asciiTheme="minorHAnsi" w:hAnsiTheme="minorHAnsi" w:cstheme="minorHAnsi"/>
          <w:color w:val="1F497D" w:themeColor="text2"/>
          <w:sz w:val="22"/>
          <w:szCs w:val="22"/>
        </w:rPr>
        <w:tab/>
      </w:r>
      <w:r w:rsidR="008C7CAD" w:rsidRPr="009C51F0">
        <w:rPr>
          <w:rFonts w:asciiTheme="minorHAnsi" w:hAnsiTheme="minorHAnsi" w:cstheme="minorHAnsi"/>
          <w:color w:val="1F497D" w:themeColor="text2"/>
          <w:sz w:val="22"/>
          <w:szCs w:val="22"/>
        </w:rPr>
        <w:tab/>
      </w:r>
      <w:r w:rsidR="008C7CAD" w:rsidRPr="009C51F0">
        <w:rPr>
          <w:rFonts w:asciiTheme="minorHAnsi" w:hAnsiTheme="minorHAnsi" w:cstheme="minorHAnsi"/>
          <w:color w:val="1F497D" w:themeColor="text2"/>
          <w:sz w:val="22"/>
          <w:szCs w:val="22"/>
        </w:rPr>
        <w:tab/>
      </w:r>
      <w:r w:rsidR="008C7CAD" w:rsidRPr="009C51F0">
        <w:rPr>
          <w:rFonts w:asciiTheme="minorHAnsi" w:hAnsiTheme="minorHAnsi" w:cstheme="minorHAnsi"/>
          <w:color w:val="1F497D" w:themeColor="text2"/>
          <w:sz w:val="22"/>
          <w:szCs w:val="22"/>
        </w:rPr>
        <w:tab/>
      </w:r>
      <w:r w:rsidR="008C7CAD" w:rsidRPr="009C51F0">
        <w:rPr>
          <w:rFonts w:asciiTheme="minorHAnsi" w:hAnsiTheme="minorHAnsi" w:cstheme="minorHAnsi"/>
          <w:color w:val="1F497D" w:themeColor="text2"/>
          <w:sz w:val="22"/>
          <w:szCs w:val="22"/>
        </w:rPr>
        <w:tab/>
      </w:r>
    </w:p>
    <w:p w14:paraId="7AD9F2D4" w14:textId="77777777" w:rsidR="002C772A" w:rsidRPr="009C51F0" w:rsidRDefault="002C772A" w:rsidP="00B73D09">
      <w:pPr>
        <w:pStyle w:val="Prrafodelista"/>
        <w:numPr>
          <w:ilvl w:val="0"/>
          <w:numId w:val="29"/>
        </w:numPr>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57FDE146" w14:textId="772DD2E3" w:rsidR="009226A1" w:rsidRPr="009C51F0" w:rsidRDefault="009226A1" w:rsidP="00B73D09">
      <w:pPr>
        <w:pStyle w:val="Prrafodelista"/>
        <w:numPr>
          <w:ilvl w:val="0"/>
          <w:numId w:val="29"/>
        </w:numPr>
        <w:tabs>
          <w:tab w:val="left" w:pos="1206"/>
        </w:tabs>
        <w:ind w:left="709"/>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Garantía de Cumplimiento de Contrato: A elección del  proponente podrá presentar: </w:t>
      </w:r>
    </w:p>
    <w:p w14:paraId="4F361DFF" w14:textId="605EBAA7" w:rsidR="009226A1" w:rsidRPr="009C51F0" w:rsidRDefault="009226A1" w:rsidP="00B73D09">
      <w:pPr>
        <w:pStyle w:val="Prrafodelista"/>
        <w:numPr>
          <w:ilvl w:val="0"/>
          <w:numId w:val="35"/>
        </w:numPr>
        <w:tabs>
          <w:tab w:val="left" w:pos="1206"/>
        </w:tabs>
        <w:ind w:left="1276"/>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 </w:t>
      </w:r>
    </w:p>
    <w:p w14:paraId="6A298F95" w14:textId="77777777" w:rsidR="009226A1" w:rsidRPr="009C51F0" w:rsidRDefault="009226A1" w:rsidP="00B73D09">
      <w:pPr>
        <w:pStyle w:val="Prrafodelista"/>
        <w:numPr>
          <w:ilvl w:val="0"/>
          <w:numId w:val="35"/>
        </w:numPr>
        <w:tabs>
          <w:tab w:val="left" w:pos="1206"/>
        </w:tabs>
        <w:ind w:left="1276"/>
        <w:contextualSpacing/>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432E5D97" w14:textId="3EAF15E0" w:rsidR="000440BF" w:rsidRPr="009C51F0" w:rsidRDefault="003F4611" w:rsidP="00B73D09">
      <w:pPr>
        <w:numPr>
          <w:ilvl w:val="0"/>
          <w:numId w:val="29"/>
        </w:numPr>
        <w:jc w:val="both"/>
        <w:rPr>
          <w:rFonts w:asciiTheme="minorHAnsi" w:hAnsiTheme="minorHAnsi" w:cstheme="minorHAnsi"/>
          <w:color w:val="1F497D" w:themeColor="text2"/>
          <w:sz w:val="22"/>
          <w:szCs w:val="18"/>
        </w:rPr>
      </w:pPr>
      <w:r w:rsidRPr="009C51F0">
        <w:rPr>
          <w:rFonts w:asciiTheme="minorHAnsi" w:eastAsia="Calibri" w:hAnsiTheme="minorHAnsi" w:cstheme="minorHAnsi"/>
          <w:color w:val="1F497D" w:themeColor="text2"/>
          <w:sz w:val="22"/>
          <w:szCs w:val="22"/>
          <w:lang w:val="es-BO"/>
        </w:rPr>
        <w:t xml:space="preserve">Original o Fotocopia legalizada del </w:t>
      </w:r>
      <w:r w:rsidR="0013370D" w:rsidRPr="009C51F0">
        <w:rPr>
          <w:rFonts w:asciiTheme="minorHAnsi" w:hAnsiTheme="minorHAnsi" w:cstheme="minorHAnsi"/>
          <w:color w:val="1F497D" w:themeColor="text2"/>
          <w:sz w:val="22"/>
          <w:szCs w:val="18"/>
        </w:rPr>
        <w:t xml:space="preserve">Certificado </w:t>
      </w:r>
      <w:r w:rsidR="00AA6F0D" w:rsidRPr="009C51F0">
        <w:rPr>
          <w:rFonts w:asciiTheme="minorHAnsi" w:hAnsiTheme="minorHAnsi" w:cstheme="minorHAnsi"/>
          <w:color w:val="1F497D" w:themeColor="text2"/>
          <w:sz w:val="22"/>
          <w:szCs w:val="18"/>
        </w:rPr>
        <w:t>de Registro y Acreditación de Unidades Productoras emitidos por PRO BOLIVIA,</w:t>
      </w:r>
      <w:r w:rsidRPr="009C51F0">
        <w:rPr>
          <w:rFonts w:asciiTheme="minorHAnsi" w:hAnsiTheme="minorHAnsi" w:cstheme="minorHAnsi"/>
          <w:color w:val="1F497D" w:themeColor="text2"/>
          <w:sz w:val="22"/>
          <w:szCs w:val="18"/>
        </w:rPr>
        <w:t xml:space="preserve"> </w:t>
      </w:r>
      <w:r w:rsidRPr="009C51F0">
        <w:rPr>
          <w:rFonts w:asciiTheme="minorHAnsi" w:eastAsia="Calibri" w:hAnsiTheme="minorHAnsi" w:cstheme="minorHAnsi"/>
          <w:color w:val="1F497D" w:themeColor="text2"/>
          <w:sz w:val="22"/>
          <w:szCs w:val="22"/>
          <w:lang w:val="es-BO"/>
        </w:rPr>
        <w:t xml:space="preserve">los mismos que serán devueltos una vez efectuada la </w:t>
      </w:r>
      <w:r w:rsidR="000440BF" w:rsidRPr="009C51F0">
        <w:rPr>
          <w:rFonts w:asciiTheme="minorHAnsi" w:eastAsia="Calibri" w:hAnsiTheme="minorHAnsi" w:cstheme="minorHAnsi"/>
          <w:color w:val="1F497D" w:themeColor="text2"/>
          <w:sz w:val="22"/>
          <w:szCs w:val="22"/>
          <w:lang w:val="es-BO"/>
        </w:rPr>
        <w:t>verificación</w:t>
      </w:r>
      <w:r w:rsidRPr="009C51F0">
        <w:rPr>
          <w:rFonts w:asciiTheme="minorHAnsi" w:eastAsia="Calibri" w:hAnsiTheme="minorHAnsi" w:cstheme="minorHAnsi"/>
          <w:color w:val="1F497D" w:themeColor="text2"/>
          <w:sz w:val="22"/>
          <w:szCs w:val="22"/>
          <w:lang w:val="es-BO"/>
        </w:rPr>
        <w:t xml:space="preserve"> con la documentación declarada.</w:t>
      </w:r>
      <w:r w:rsidR="0013370D" w:rsidRPr="009C51F0">
        <w:rPr>
          <w:rFonts w:asciiTheme="minorHAnsi" w:hAnsiTheme="minorHAnsi" w:cstheme="minorHAnsi"/>
          <w:color w:val="1F497D" w:themeColor="text2"/>
          <w:sz w:val="22"/>
          <w:szCs w:val="18"/>
        </w:rPr>
        <w:t xml:space="preserve"> </w:t>
      </w:r>
      <w:r w:rsidR="000440BF" w:rsidRPr="009C51F0">
        <w:rPr>
          <w:rFonts w:asciiTheme="minorHAnsi" w:hAnsiTheme="minorHAnsi" w:cstheme="minorHAnsi"/>
          <w:color w:val="1F497D" w:themeColor="text2"/>
          <w:sz w:val="22"/>
          <w:szCs w:val="18"/>
        </w:rPr>
        <w:t>(presentar cuando el proponente hubiese solicitado la aplicación del margen de preferencia).</w:t>
      </w:r>
    </w:p>
    <w:p w14:paraId="387A8446" w14:textId="5DE6FA61" w:rsidR="000440BF" w:rsidRPr="009C51F0" w:rsidRDefault="003F4611" w:rsidP="00B73D09">
      <w:pPr>
        <w:numPr>
          <w:ilvl w:val="0"/>
          <w:numId w:val="29"/>
        </w:numPr>
        <w:jc w:val="both"/>
        <w:rPr>
          <w:rFonts w:asciiTheme="minorHAnsi" w:hAnsiTheme="minorHAnsi" w:cstheme="minorHAnsi"/>
          <w:color w:val="1F497D" w:themeColor="text2"/>
          <w:sz w:val="22"/>
          <w:szCs w:val="18"/>
        </w:rPr>
      </w:pPr>
      <w:r w:rsidRPr="009C51F0">
        <w:rPr>
          <w:rFonts w:asciiTheme="minorHAnsi" w:eastAsia="Calibri" w:hAnsiTheme="minorHAnsi" w:cstheme="minorHAnsi"/>
          <w:color w:val="1F497D" w:themeColor="text2"/>
          <w:sz w:val="22"/>
          <w:szCs w:val="22"/>
          <w:lang w:val="es-BO"/>
        </w:rPr>
        <w:t xml:space="preserve">Original o Fotocopia legalizada </w:t>
      </w:r>
      <w:r w:rsidR="0013370D" w:rsidRPr="009C51F0">
        <w:rPr>
          <w:rFonts w:asciiTheme="minorHAnsi" w:hAnsiTheme="minorHAnsi" w:cstheme="minorHAnsi"/>
          <w:color w:val="1F497D" w:themeColor="text2"/>
          <w:sz w:val="22"/>
          <w:szCs w:val="18"/>
        </w:rPr>
        <w:t>Certificación del Costo Bruto de Producción o Certificación de bienes producidos en el País</w:t>
      </w:r>
      <w:r w:rsidR="00AA6F0D" w:rsidRPr="009C51F0">
        <w:rPr>
          <w:rFonts w:asciiTheme="minorHAnsi" w:hAnsiTheme="minorHAnsi" w:cstheme="minorHAnsi"/>
          <w:color w:val="1F497D" w:themeColor="text2"/>
          <w:sz w:val="22"/>
          <w:szCs w:val="18"/>
        </w:rPr>
        <w:t xml:space="preserve"> emitido por PROMUEVE BOLIVIA</w:t>
      </w:r>
      <w:r w:rsidRPr="009C51F0">
        <w:rPr>
          <w:rFonts w:asciiTheme="minorHAnsi" w:hAnsiTheme="minorHAnsi" w:cstheme="minorHAnsi"/>
          <w:color w:val="1F497D" w:themeColor="text2"/>
          <w:sz w:val="22"/>
          <w:szCs w:val="18"/>
        </w:rPr>
        <w:t xml:space="preserve">, </w:t>
      </w:r>
      <w:r w:rsidRPr="009C51F0">
        <w:rPr>
          <w:rFonts w:asciiTheme="minorHAnsi" w:eastAsia="Calibri" w:hAnsiTheme="minorHAnsi" w:cstheme="minorHAnsi"/>
          <w:color w:val="1F497D" w:themeColor="text2"/>
          <w:sz w:val="22"/>
          <w:szCs w:val="22"/>
          <w:lang w:val="es-BO"/>
        </w:rPr>
        <w:t xml:space="preserve">los mismos que serán devueltos una vez efectuada la </w:t>
      </w:r>
      <w:r w:rsidR="000440BF" w:rsidRPr="009C51F0">
        <w:rPr>
          <w:rFonts w:asciiTheme="minorHAnsi" w:eastAsia="Calibri" w:hAnsiTheme="minorHAnsi" w:cstheme="minorHAnsi"/>
          <w:color w:val="1F497D" w:themeColor="text2"/>
          <w:sz w:val="22"/>
          <w:szCs w:val="22"/>
          <w:lang w:val="es-BO"/>
        </w:rPr>
        <w:t>verificación</w:t>
      </w:r>
      <w:r w:rsidRPr="009C51F0">
        <w:rPr>
          <w:rFonts w:asciiTheme="minorHAnsi" w:eastAsia="Calibri" w:hAnsiTheme="minorHAnsi" w:cstheme="minorHAnsi"/>
          <w:color w:val="1F497D" w:themeColor="text2"/>
          <w:sz w:val="22"/>
          <w:szCs w:val="22"/>
          <w:lang w:val="es-BO"/>
        </w:rPr>
        <w:t xml:space="preserve"> con la documentación declarada</w:t>
      </w:r>
      <w:r w:rsidR="000440BF" w:rsidRPr="009C51F0">
        <w:rPr>
          <w:rFonts w:asciiTheme="minorHAnsi" w:eastAsia="Calibri" w:hAnsiTheme="minorHAnsi" w:cstheme="minorHAnsi"/>
          <w:color w:val="1F497D" w:themeColor="text2"/>
          <w:sz w:val="22"/>
          <w:szCs w:val="22"/>
          <w:lang w:val="es-BO"/>
        </w:rPr>
        <w:t>.</w:t>
      </w:r>
      <w:r w:rsidR="0013370D" w:rsidRPr="009C51F0">
        <w:rPr>
          <w:rFonts w:asciiTheme="minorHAnsi" w:hAnsiTheme="minorHAnsi" w:cstheme="minorHAnsi"/>
          <w:color w:val="1F497D" w:themeColor="text2"/>
          <w:sz w:val="22"/>
          <w:szCs w:val="18"/>
        </w:rPr>
        <w:t xml:space="preserve"> </w:t>
      </w:r>
      <w:r w:rsidR="000440BF" w:rsidRPr="009C51F0">
        <w:rPr>
          <w:rFonts w:asciiTheme="minorHAnsi" w:hAnsiTheme="minorHAnsi" w:cstheme="minorHAnsi"/>
          <w:color w:val="1F497D" w:themeColor="text2"/>
          <w:sz w:val="22"/>
          <w:szCs w:val="18"/>
        </w:rPr>
        <w:t>(presentar cuando el proponente hubiese solicitado la aplicación del margen de preferencia).</w:t>
      </w:r>
    </w:p>
    <w:p w14:paraId="045B870B" w14:textId="77777777" w:rsidR="002C772A" w:rsidRPr="009C51F0" w:rsidRDefault="002C772A" w:rsidP="00B73D09">
      <w:pPr>
        <w:numPr>
          <w:ilvl w:val="0"/>
          <w:numId w:val="29"/>
        </w:numPr>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Otra documentación requerida por YPFB.</w:t>
      </w:r>
    </w:p>
    <w:p w14:paraId="4658746E" w14:textId="77777777" w:rsidR="00A53182" w:rsidRPr="009C51F0" w:rsidRDefault="00A53182" w:rsidP="00D71120">
      <w:pPr>
        <w:rPr>
          <w:rFonts w:asciiTheme="minorHAnsi" w:hAnsiTheme="minorHAnsi" w:cstheme="minorHAnsi"/>
          <w:color w:val="1F497D" w:themeColor="text2"/>
          <w:sz w:val="22"/>
          <w:szCs w:val="22"/>
        </w:rPr>
      </w:pPr>
    </w:p>
    <w:p w14:paraId="4A778C15" w14:textId="77777777" w:rsidR="00303FFB" w:rsidRPr="009C51F0" w:rsidRDefault="00303FFB" w:rsidP="00B37050">
      <w:pPr>
        <w:ind w:left="720"/>
        <w:jc w:val="both"/>
        <w:rPr>
          <w:rFonts w:asciiTheme="minorHAnsi" w:hAnsiTheme="minorHAnsi" w:cstheme="minorHAnsi"/>
          <w:color w:val="1F497D" w:themeColor="text2"/>
          <w:sz w:val="22"/>
          <w:szCs w:val="22"/>
        </w:rPr>
      </w:pPr>
    </w:p>
    <w:p w14:paraId="09972568" w14:textId="77777777" w:rsidR="009226A1" w:rsidRPr="009C51F0" w:rsidRDefault="009226A1" w:rsidP="00B37050">
      <w:pPr>
        <w:ind w:left="720"/>
        <w:jc w:val="both"/>
        <w:rPr>
          <w:rFonts w:asciiTheme="minorHAnsi" w:hAnsiTheme="minorHAnsi" w:cstheme="minorHAnsi"/>
          <w:color w:val="1F497D" w:themeColor="text2"/>
          <w:sz w:val="22"/>
          <w:szCs w:val="22"/>
        </w:rPr>
      </w:pPr>
    </w:p>
    <w:p w14:paraId="0682B58A" w14:textId="77777777" w:rsidR="009226A1" w:rsidRPr="009C51F0" w:rsidRDefault="009226A1" w:rsidP="00B37050">
      <w:pPr>
        <w:ind w:left="720"/>
        <w:jc w:val="both"/>
        <w:rPr>
          <w:rFonts w:asciiTheme="minorHAnsi" w:hAnsiTheme="minorHAnsi" w:cstheme="minorHAnsi"/>
          <w:color w:val="1F497D" w:themeColor="text2"/>
          <w:sz w:val="22"/>
          <w:szCs w:val="22"/>
        </w:rPr>
      </w:pPr>
    </w:p>
    <w:p w14:paraId="1DC4DFEC" w14:textId="77777777" w:rsidR="001610B8" w:rsidRPr="009C51F0" w:rsidRDefault="001610B8" w:rsidP="00B37050">
      <w:pPr>
        <w:ind w:left="720"/>
        <w:jc w:val="both"/>
        <w:rPr>
          <w:rFonts w:asciiTheme="minorHAnsi" w:hAnsiTheme="minorHAnsi" w:cstheme="minorHAnsi"/>
          <w:color w:val="1F497D" w:themeColor="text2"/>
          <w:sz w:val="22"/>
          <w:szCs w:val="22"/>
        </w:rPr>
      </w:pPr>
    </w:p>
    <w:p w14:paraId="6745DF96" w14:textId="18AEEBC2" w:rsidR="007165E6" w:rsidRPr="009C51F0" w:rsidRDefault="007165E6"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w:t>
      </w:r>
    </w:p>
    <w:p w14:paraId="7E9F7526" w14:textId="77777777" w:rsidR="007165E6" w:rsidRPr="009C51F0" w:rsidRDefault="00087D81" w:rsidP="00B37050">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Firma del </w:t>
      </w:r>
      <w:r w:rsidR="00DB48D6" w:rsidRPr="009C51F0">
        <w:rPr>
          <w:rFonts w:asciiTheme="minorHAnsi" w:hAnsiTheme="minorHAnsi" w:cstheme="minorHAnsi"/>
          <w:b/>
          <w:color w:val="1F497D" w:themeColor="text2"/>
          <w:sz w:val="22"/>
          <w:szCs w:val="22"/>
        </w:rPr>
        <w:t xml:space="preserve">Propietario o </w:t>
      </w:r>
      <w:r w:rsidR="007165E6" w:rsidRPr="009C51F0">
        <w:rPr>
          <w:rFonts w:asciiTheme="minorHAnsi" w:hAnsiTheme="minorHAnsi" w:cstheme="minorHAnsi"/>
          <w:b/>
          <w:color w:val="1F497D" w:themeColor="text2"/>
          <w:sz w:val="22"/>
          <w:szCs w:val="22"/>
        </w:rPr>
        <w:t>Representante Legal de la Empresa</w:t>
      </w:r>
    </w:p>
    <w:p w14:paraId="465E3614" w14:textId="77777777" w:rsidR="007165E6" w:rsidRPr="009C51F0" w:rsidRDefault="007165E6" w:rsidP="00B37050">
      <w:pPr>
        <w:keepNext/>
        <w:jc w:val="center"/>
        <w:outlineLvl w:val="2"/>
        <w:rPr>
          <w:rFonts w:asciiTheme="minorHAnsi" w:hAnsiTheme="minorHAnsi" w:cstheme="minorHAnsi"/>
          <w:b/>
          <w:color w:val="1F497D" w:themeColor="text2"/>
          <w:sz w:val="22"/>
          <w:szCs w:val="22"/>
          <w:lang w:val="es-BO" w:eastAsia="es-ES"/>
        </w:rPr>
      </w:pPr>
      <w:r w:rsidRPr="009C51F0">
        <w:rPr>
          <w:rFonts w:asciiTheme="minorHAnsi" w:hAnsiTheme="minorHAnsi" w:cstheme="minorHAnsi"/>
          <w:b/>
          <w:color w:val="1F497D" w:themeColor="text2"/>
          <w:sz w:val="22"/>
          <w:szCs w:val="22"/>
        </w:rPr>
        <w:t xml:space="preserve">Nombre completo del </w:t>
      </w:r>
      <w:r w:rsidR="0018149E" w:rsidRPr="009C51F0">
        <w:rPr>
          <w:rFonts w:asciiTheme="minorHAnsi" w:hAnsiTheme="minorHAnsi" w:cstheme="minorHAnsi"/>
          <w:b/>
          <w:color w:val="1F497D" w:themeColor="text2"/>
          <w:sz w:val="22"/>
          <w:szCs w:val="22"/>
        </w:rPr>
        <w:t xml:space="preserve">Propietario o </w:t>
      </w:r>
      <w:r w:rsidRPr="009C51F0">
        <w:rPr>
          <w:rFonts w:asciiTheme="minorHAnsi" w:hAnsiTheme="minorHAnsi" w:cstheme="minorHAnsi"/>
          <w:b/>
          <w:color w:val="1F497D" w:themeColor="text2"/>
          <w:sz w:val="22"/>
          <w:szCs w:val="22"/>
        </w:rPr>
        <w:t>Representante Legal de la Empresa</w:t>
      </w:r>
    </w:p>
    <w:p w14:paraId="38A2E826" w14:textId="3CE69B7F" w:rsidR="00FA78A9" w:rsidRPr="009C51F0" w:rsidRDefault="0062797D" w:rsidP="001F513B">
      <w:pPr>
        <w:jc w:val="center"/>
        <w:rPr>
          <w:rFonts w:asciiTheme="minorHAnsi" w:hAnsiTheme="minorHAnsi" w:cstheme="minorHAnsi"/>
          <w:b/>
          <w:bCs/>
          <w:i/>
          <w:iCs/>
          <w:color w:val="1F497D" w:themeColor="text2"/>
          <w:sz w:val="22"/>
          <w:szCs w:val="22"/>
        </w:rPr>
      </w:pPr>
      <w:r w:rsidRPr="009C51F0">
        <w:rPr>
          <w:rFonts w:asciiTheme="minorHAnsi" w:hAnsiTheme="minorHAnsi" w:cstheme="minorHAnsi"/>
          <w:b/>
          <w:bCs/>
          <w:i/>
          <w:iCs/>
          <w:color w:val="1F497D" w:themeColor="text2"/>
          <w:sz w:val="22"/>
          <w:szCs w:val="22"/>
        </w:rPr>
        <w:br w:type="page"/>
      </w:r>
      <w:r w:rsidR="00EB5ED3" w:rsidRPr="009C51F0">
        <w:rPr>
          <w:rFonts w:asciiTheme="minorHAnsi" w:hAnsiTheme="minorHAnsi" w:cstheme="minorHAnsi"/>
          <w:b/>
          <w:color w:val="1F497D" w:themeColor="text2"/>
          <w:sz w:val="22"/>
          <w:szCs w:val="22"/>
        </w:rPr>
        <w:lastRenderedPageBreak/>
        <w:t>FORMULARIO</w:t>
      </w:r>
      <w:r w:rsidR="00FA78A9" w:rsidRPr="009C51F0">
        <w:rPr>
          <w:rFonts w:asciiTheme="minorHAnsi" w:hAnsiTheme="minorHAnsi" w:cstheme="minorHAnsi"/>
          <w:b/>
          <w:color w:val="1F497D" w:themeColor="text2"/>
          <w:sz w:val="22"/>
          <w:szCs w:val="22"/>
        </w:rPr>
        <w:t xml:space="preserve"> B-1</w:t>
      </w:r>
    </w:p>
    <w:p w14:paraId="5CB0CCD3" w14:textId="5B60DF46" w:rsidR="00FA78A9" w:rsidRPr="009C51F0" w:rsidRDefault="00E848C9" w:rsidP="00FA78A9">
      <w:pPr>
        <w:jc w:val="center"/>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lang w:val="es-BO"/>
        </w:rPr>
        <w:t xml:space="preserve">PROPUESTA ECONOMICA </w:t>
      </w:r>
    </w:p>
    <w:p w14:paraId="05AE9E63" w14:textId="77777777" w:rsidR="00FA78A9" w:rsidRPr="009C51F0" w:rsidRDefault="00FA78A9" w:rsidP="00FA78A9">
      <w:pPr>
        <w:jc w:val="center"/>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lang w:val="es-BO"/>
        </w:rPr>
        <w:t>(En Bolivianos)</w:t>
      </w:r>
    </w:p>
    <w:p w14:paraId="549F13C2" w14:textId="77777777" w:rsidR="00CB6474" w:rsidRPr="009C51F0" w:rsidRDefault="00CB6474" w:rsidP="00FA78A9">
      <w:pPr>
        <w:jc w:val="center"/>
        <w:rPr>
          <w:rFonts w:asciiTheme="minorHAnsi" w:hAnsiTheme="minorHAnsi" w:cstheme="minorHAnsi"/>
          <w:b/>
          <w:color w:val="1F497D" w:themeColor="text2"/>
          <w:sz w:val="22"/>
          <w:szCs w:val="22"/>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693"/>
        <w:gridCol w:w="2010"/>
        <w:gridCol w:w="1087"/>
        <w:gridCol w:w="1351"/>
        <w:gridCol w:w="1192"/>
        <w:gridCol w:w="1225"/>
      </w:tblGrid>
      <w:tr w:rsidR="009C51F0" w:rsidRPr="009C51F0" w14:paraId="18D95B4E" w14:textId="77777777" w:rsidTr="00CB6474">
        <w:trPr>
          <w:trHeight w:val="397"/>
        </w:trPr>
        <w:tc>
          <w:tcPr>
            <w:tcW w:w="1673" w:type="dxa"/>
            <w:shd w:val="clear" w:color="auto" w:fill="D9D9D9" w:themeFill="background1" w:themeFillShade="D9"/>
          </w:tcPr>
          <w:p w14:paraId="3883FA12"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Vijaya"/>
                <w:b/>
                <w:bCs/>
                <w:color w:val="1F497D" w:themeColor="text2"/>
                <w:sz w:val="18"/>
                <w:szCs w:val="18"/>
              </w:rPr>
              <w:t>LOTE</w:t>
            </w:r>
          </w:p>
        </w:tc>
        <w:tc>
          <w:tcPr>
            <w:tcW w:w="693" w:type="dxa"/>
            <w:shd w:val="clear" w:color="auto" w:fill="D9D9D9" w:themeFill="background1" w:themeFillShade="D9"/>
            <w:vAlign w:val="center"/>
          </w:tcPr>
          <w:p w14:paraId="3A1D6400"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Arial"/>
                <w:color w:val="1F497D" w:themeColor="text2"/>
                <w:sz w:val="18"/>
                <w:szCs w:val="18"/>
              </w:rPr>
              <w:t xml:space="preserve"> </w:t>
            </w:r>
            <w:r w:rsidRPr="009C51F0">
              <w:rPr>
                <w:rFonts w:asciiTheme="minorHAnsi" w:hAnsiTheme="minorHAnsi" w:cs="Vijaya"/>
                <w:b/>
                <w:bCs/>
                <w:color w:val="1F497D" w:themeColor="text2"/>
                <w:sz w:val="18"/>
                <w:szCs w:val="18"/>
              </w:rPr>
              <w:t>N° ÍTEM</w:t>
            </w:r>
          </w:p>
        </w:tc>
        <w:tc>
          <w:tcPr>
            <w:tcW w:w="2010" w:type="dxa"/>
            <w:shd w:val="clear" w:color="auto" w:fill="D9D9D9" w:themeFill="background1" w:themeFillShade="D9"/>
            <w:vAlign w:val="center"/>
          </w:tcPr>
          <w:p w14:paraId="14921737" w14:textId="27CA9E61" w:rsidR="00CB6474" w:rsidRPr="009C51F0" w:rsidRDefault="00CB6474" w:rsidP="00CB6474">
            <w:pPr>
              <w:jc w:val="center"/>
              <w:rPr>
                <w:rFonts w:asciiTheme="minorHAnsi" w:hAnsiTheme="minorHAnsi" w:cs="Arial"/>
                <w:b/>
                <w:color w:val="1F497D" w:themeColor="text2"/>
                <w:sz w:val="18"/>
                <w:szCs w:val="18"/>
              </w:rPr>
            </w:pPr>
            <w:r w:rsidRPr="009C51F0">
              <w:rPr>
                <w:rFonts w:asciiTheme="minorHAnsi" w:hAnsiTheme="minorHAnsi" w:cs="Arial"/>
                <w:b/>
                <w:color w:val="1F497D" w:themeColor="text2"/>
                <w:sz w:val="18"/>
                <w:szCs w:val="18"/>
              </w:rPr>
              <w:t>DSCRIPCION DEL BIEN</w:t>
            </w:r>
          </w:p>
        </w:tc>
        <w:tc>
          <w:tcPr>
            <w:tcW w:w="1087" w:type="dxa"/>
            <w:shd w:val="clear" w:color="auto" w:fill="D9D9D9" w:themeFill="background1" w:themeFillShade="D9"/>
            <w:vAlign w:val="center"/>
          </w:tcPr>
          <w:p w14:paraId="439149D5" w14:textId="77777777" w:rsidR="00CB6474" w:rsidRPr="009C51F0" w:rsidRDefault="00CB6474" w:rsidP="00CB6474">
            <w:pPr>
              <w:jc w:val="center"/>
              <w:rPr>
                <w:rFonts w:asciiTheme="minorHAnsi" w:hAnsiTheme="minorHAnsi" w:cs="Arial"/>
                <w:b/>
                <w:color w:val="1F497D" w:themeColor="text2"/>
                <w:sz w:val="18"/>
                <w:szCs w:val="18"/>
              </w:rPr>
            </w:pPr>
            <w:r w:rsidRPr="009C51F0">
              <w:rPr>
                <w:rFonts w:asciiTheme="minorHAnsi" w:hAnsiTheme="minorHAnsi" w:cs="Arial"/>
                <w:b/>
                <w:color w:val="1F497D" w:themeColor="text2"/>
                <w:sz w:val="18"/>
                <w:szCs w:val="18"/>
              </w:rPr>
              <w:t>UNIDAD</w:t>
            </w:r>
          </w:p>
        </w:tc>
        <w:tc>
          <w:tcPr>
            <w:tcW w:w="1351" w:type="dxa"/>
            <w:shd w:val="clear" w:color="auto" w:fill="D9D9D9" w:themeFill="background1" w:themeFillShade="D9"/>
            <w:vAlign w:val="center"/>
          </w:tcPr>
          <w:p w14:paraId="37CA5AB4"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CANTIDAD</w:t>
            </w:r>
          </w:p>
        </w:tc>
        <w:tc>
          <w:tcPr>
            <w:tcW w:w="1192" w:type="dxa"/>
            <w:shd w:val="clear" w:color="auto" w:fill="D9D9D9" w:themeFill="background1" w:themeFillShade="D9"/>
            <w:vAlign w:val="center"/>
          </w:tcPr>
          <w:p w14:paraId="69067B90" w14:textId="77777777" w:rsidR="00CB6474" w:rsidRPr="009C51F0" w:rsidRDefault="00CB6474" w:rsidP="00CB6474">
            <w:pPr>
              <w:jc w:val="center"/>
              <w:rPr>
                <w:rFonts w:asciiTheme="minorHAnsi" w:hAnsiTheme="minorHAnsi" w:cs="Arial"/>
                <w:b/>
                <w:color w:val="1F497D" w:themeColor="text2"/>
                <w:sz w:val="18"/>
                <w:szCs w:val="18"/>
              </w:rPr>
            </w:pPr>
            <w:r w:rsidRPr="009C51F0">
              <w:rPr>
                <w:rFonts w:asciiTheme="minorHAnsi" w:hAnsiTheme="minorHAnsi" w:cs="Arial"/>
                <w:b/>
                <w:color w:val="1F497D" w:themeColor="text2"/>
                <w:sz w:val="18"/>
                <w:szCs w:val="18"/>
              </w:rPr>
              <w:t>PRECIO UNITARIO</w:t>
            </w:r>
          </w:p>
        </w:tc>
        <w:tc>
          <w:tcPr>
            <w:tcW w:w="1225" w:type="dxa"/>
            <w:shd w:val="clear" w:color="auto" w:fill="D9D9D9" w:themeFill="background1" w:themeFillShade="D9"/>
            <w:vAlign w:val="center"/>
          </w:tcPr>
          <w:p w14:paraId="38BF2ACA" w14:textId="77777777" w:rsidR="00CB6474" w:rsidRPr="009C51F0" w:rsidRDefault="00CB6474" w:rsidP="00CB6474">
            <w:pPr>
              <w:jc w:val="center"/>
              <w:rPr>
                <w:rFonts w:asciiTheme="minorHAnsi" w:hAnsiTheme="minorHAnsi" w:cs="Arial"/>
                <w:b/>
                <w:color w:val="1F497D" w:themeColor="text2"/>
                <w:sz w:val="18"/>
                <w:szCs w:val="18"/>
              </w:rPr>
            </w:pPr>
            <w:r w:rsidRPr="009C51F0">
              <w:rPr>
                <w:rFonts w:asciiTheme="minorHAnsi" w:hAnsiTheme="minorHAnsi" w:cs="Arial"/>
                <w:b/>
                <w:color w:val="1F497D" w:themeColor="text2"/>
                <w:sz w:val="18"/>
                <w:szCs w:val="18"/>
              </w:rPr>
              <w:t>PRECIO TOTAL</w:t>
            </w:r>
          </w:p>
        </w:tc>
      </w:tr>
      <w:tr w:rsidR="009C51F0" w:rsidRPr="009C51F0" w14:paraId="3706654D" w14:textId="77777777" w:rsidTr="00CB6474">
        <w:tc>
          <w:tcPr>
            <w:tcW w:w="1673" w:type="dxa"/>
            <w:vMerge w:val="restart"/>
          </w:tcPr>
          <w:p w14:paraId="65908398" w14:textId="77777777" w:rsidR="00CB6474" w:rsidRPr="009C51F0" w:rsidRDefault="00CB6474" w:rsidP="00CB6474">
            <w:pPr>
              <w:jc w:val="center"/>
              <w:rPr>
                <w:rFonts w:asciiTheme="minorHAnsi" w:hAnsiTheme="minorHAnsi" w:cs="Vijaya"/>
                <w:b/>
                <w:bCs/>
                <w:color w:val="1F497D" w:themeColor="text2"/>
                <w:sz w:val="18"/>
                <w:szCs w:val="18"/>
              </w:rPr>
            </w:pPr>
          </w:p>
          <w:p w14:paraId="74154A43" w14:textId="77777777" w:rsidR="00CB6474" w:rsidRPr="009C51F0" w:rsidRDefault="00CB6474" w:rsidP="00CB6474">
            <w:pPr>
              <w:jc w:val="center"/>
              <w:rPr>
                <w:rFonts w:asciiTheme="minorHAnsi" w:hAnsiTheme="minorHAnsi" w:cs="Vijaya"/>
                <w:b/>
                <w:bCs/>
                <w:color w:val="1F497D" w:themeColor="text2"/>
                <w:sz w:val="18"/>
                <w:szCs w:val="18"/>
              </w:rPr>
            </w:pPr>
          </w:p>
          <w:p w14:paraId="6FCEE9B1"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1</w:t>
            </w:r>
          </w:p>
          <w:p w14:paraId="6FE82728"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ACCESORIOS  PROVER</w:t>
            </w:r>
          </w:p>
          <w:p w14:paraId="38330D1D"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198AD473"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1</w:t>
            </w:r>
          </w:p>
        </w:tc>
        <w:tc>
          <w:tcPr>
            <w:tcW w:w="2010" w:type="dxa"/>
            <w:shd w:val="clear" w:color="auto" w:fill="auto"/>
            <w:vAlign w:val="center"/>
          </w:tcPr>
          <w:p w14:paraId="7E04FB1E" w14:textId="77777777" w:rsidR="00CB6474" w:rsidRPr="009C51F0" w:rsidRDefault="00CB6474" w:rsidP="00CB6474">
            <w:pPr>
              <w:jc w:val="center"/>
              <w:rPr>
                <w:rFonts w:asciiTheme="minorHAnsi" w:hAnsiTheme="minorHAnsi" w:cs="Vijaya"/>
                <w:color w:val="1F497D" w:themeColor="text2"/>
                <w:sz w:val="18"/>
                <w:szCs w:val="18"/>
                <w:lang w:val="en-US"/>
              </w:rPr>
            </w:pPr>
            <w:r w:rsidRPr="009C51F0">
              <w:rPr>
                <w:rFonts w:asciiTheme="minorHAnsi" w:hAnsiTheme="minorHAnsi" w:cs="Vijaya"/>
                <w:color w:val="1F497D" w:themeColor="text2"/>
                <w:sz w:val="18"/>
                <w:szCs w:val="18"/>
                <w:lang w:val="en-US"/>
              </w:rPr>
              <w:t xml:space="preserve">RS Scanner </w:t>
            </w:r>
            <w:proofErr w:type="spellStart"/>
            <w:r w:rsidRPr="009C51F0">
              <w:rPr>
                <w:rFonts w:asciiTheme="minorHAnsi" w:hAnsiTheme="minorHAnsi" w:cs="Vijaya"/>
                <w:color w:val="1F497D" w:themeColor="text2"/>
                <w:sz w:val="18"/>
                <w:szCs w:val="18"/>
                <w:lang w:val="en-US"/>
              </w:rPr>
              <w:t>Óptico</w:t>
            </w:r>
            <w:proofErr w:type="spellEnd"/>
            <w:r w:rsidRPr="009C51F0">
              <w:rPr>
                <w:rFonts w:asciiTheme="minorHAnsi" w:hAnsiTheme="minorHAnsi" w:cs="Vijaya"/>
                <w:color w:val="1F497D" w:themeColor="text2"/>
                <w:sz w:val="18"/>
                <w:szCs w:val="18"/>
                <w:lang w:val="en-US"/>
              </w:rPr>
              <w:t xml:space="preserve"> (RS Optical Scanner).</w:t>
            </w:r>
          </w:p>
        </w:tc>
        <w:tc>
          <w:tcPr>
            <w:tcW w:w="1087" w:type="dxa"/>
            <w:shd w:val="clear" w:color="auto" w:fill="auto"/>
            <w:vAlign w:val="center"/>
          </w:tcPr>
          <w:p w14:paraId="2022A8B5"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6CAEF680" w14:textId="3E8FAD06"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0F338909" w14:textId="474509A4"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471CCD8D" w14:textId="62468ABB"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051A6C52" w14:textId="77777777" w:rsidTr="00CB6474">
        <w:tc>
          <w:tcPr>
            <w:tcW w:w="1673" w:type="dxa"/>
            <w:vMerge/>
          </w:tcPr>
          <w:p w14:paraId="0B6914F7"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595600F9"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2</w:t>
            </w:r>
          </w:p>
        </w:tc>
        <w:tc>
          <w:tcPr>
            <w:tcW w:w="2010" w:type="dxa"/>
            <w:shd w:val="clear" w:color="auto" w:fill="auto"/>
            <w:vAlign w:val="center"/>
          </w:tcPr>
          <w:p w14:paraId="537047F7"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Filtro Acústico para Prueba de Turbinas (</w:t>
            </w:r>
            <w:proofErr w:type="spellStart"/>
            <w:r w:rsidRPr="009C51F0">
              <w:rPr>
                <w:rFonts w:asciiTheme="minorHAnsi" w:hAnsiTheme="minorHAnsi" w:cs="Vijaya"/>
                <w:color w:val="1F497D" w:themeColor="text2"/>
                <w:sz w:val="18"/>
                <w:szCs w:val="18"/>
              </w:rPr>
              <w:t>Acoustic</w:t>
            </w:r>
            <w:proofErr w:type="spellEnd"/>
            <w:r w:rsidRPr="009C51F0">
              <w:rPr>
                <w:rFonts w:asciiTheme="minorHAnsi" w:hAnsiTheme="minorHAnsi" w:cs="Vijaya"/>
                <w:color w:val="1F497D" w:themeColor="text2"/>
                <w:sz w:val="18"/>
                <w:szCs w:val="18"/>
              </w:rPr>
              <w:t xml:space="preserve"> </w:t>
            </w:r>
            <w:proofErr w:type="spellStart"/>
            <w:r w:rsidRPr="009C51F0">
              <w:rPr>
                <w:rFonts w:asciiTheme="minorHAnsi" w:hAnsiTheme="minorHAnsi" w:cs="Vijaya"/>
                <w:color w:val="1F497D" w:themeColor="text2"/>
                <w:sz w:val="18"/>
                <w:szCs w:val="18"/>
              </w:rPr>
              <w:t>Filter</w:t>
            </w:r>
            <w:proofErr w:type="spellEnd"/>
            <w:r w:rsidRPr="009C51F0">
              <w:rPr>
                <w:rFonts w:asciiTheme="minorHAnsi" w:hAnsiTheme="minorHAnsi" w:cs="Vijaya"/>
                <w:color w:val="1F497D" w:themeColor="text2"/>
                <w:sz w:val="18"/>
                <w:szCs w:val="18"/>
              </w:rPr>
              <w:t>)</w:t>
            </w:r>
          </w:p>
        </w:tc>
        <w:tc>
          <w:tcPr>
            <w:tcW w:w="1087" w:type="dxa"/>
            <w:shd w:val="clear" w:color="auto" w:fill="auto"/>
            <w:vAlign w:val="center"/>
          </w:tcPr>
          <w:p w14:paraId="1585C412"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47BFAB40" w14:textId="7719C116"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1F197F62" w14:textId="3C67D9C2"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303890DE" w14:textId="28ED8DDB"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22587671" w14:textId="77777777" w:rsidTr="00CB6474">
        <w:tc>
          <w:tcPr>
            <w:tcW w:w="1673" w:type="dxa"/>
            <w:vMerge/>
          </w:tcPr>
          <w:p w14:paraId="61BA26D5" w14:textId="77777777" w:rsidR="00CB6474" w:rsidRPr="009C51F0" w:rsidRDefault="00CB6474" w:rsidP="00CB6474">
            <w:pPr>
              <w:jc w:val="center"/>
              <w:rPr>
                <w:rFonts w:asciiTheme="minorHAnsi" w:hAnsiTheme="minorHAnsi" w:cs="Vijaya"/>
                <w:b/>
                <w:bCs/>
                <w:color w:val="1F497D" w:themeColor="text2"/>
                <w:sz w:val="18"/>
                <w:szCs w:val="18"/>
              </w:rPr>
            </w:pPr>
          </w:p>
        </w:tc>
        <w:tc>
          <w:tcPr>
            <w:tcW w:w="6333" w:type="dxa"/>
            <w:gridSpan w:val="5"/>
            <w:shd w:val="clear" w:color="auto" w:fill="auto"/>
            <w:vAlign w:val="center"/>
          </w:tcPr>
          <w:p w14:paraId="2364F62A" w14:textId="218C4D72" w:rsidR="00CB6474" w:rsidRPr="009C51F0" w:rsidRDefault="00CB6474" w:rsidP="00CB6474">
            <w:pPr>
              <w:jc w:val="right"/>
              <w:rPr>
                <w:rFonts w:asciiTheme="minorHAnsi" w:hAnsiTheme="minorHAnsi" w:cs="Vijaya"/>
                <w:color w:val="1F497D" w:themeColor="text2"/>
                <w:sz w:val="18"/>
                <w:szCs w:val="18"/>
              </w:rPr>
            </w:pPr>
            <w:r w:rsidRPr="009C51F0">
              <w:rPr>
                <w:rFonts w:asciiTheme="minorHAnsi" w:hAnsiTheme="minorHAnsi" w:cs="Vijaya"/>
                <w:b/>
                <w:bCs/>
                <w:color w:val="1F497D" w:themeColor="text2"/>
                <w:sz w:val="18"/>
                <w:szCs w:val="18"/>
              </w:rPr>
              <w:t>PRECIO TOTAL LOTE 1 (Numeral)</w:t>
            </w:r>
          </w:p>
        </w:tc>
        <w:tc>
          <w:tcPr>
            <w:tcW w:w="1225" w:type="dxa"/>
            <w:shd w:val="clear" w:color="auto" w:fill="auto"/>
            <w:vAlign w:val="center"/>
          </w:tcPr>
          <w:p w14:paraId="1E83D500" w14:textId="77777777" w:rsidR="00CB6474" w:rsidRPr="009C51F0" w:rsidRDefault="00CB6474" w:rsidP="00CB6474">
            <w:pPr>
              <w:jc w:val="center"/>
              <w:rPr>
                <w:rFonts w:asciiTheme="minorHAnsi" w:hAnsiTheme="minorHAnsi"/>
                <w:color w:val="1F497D" w:themeColor="text2"/>
                <w:sz w:val="18"/>
                <w:szCs w:val="18"/>
              </w:rPr>
            </w:pPr>
          </w:p>
          <w:p w14:paraId="428F1886" w14:textId="77777777" w:rsidR="00CB6474" w:rsidRPr="009C51F0" w:rsidRDefault="00CB6474" w:rsidP="00CB6474">
            <w:pPr>
              <w:jc w:val="center"/>
              <w:rPr>
                <w:rFonts w:asciiTheme="minorHAnsi" w:hAnsiTheme="minorHAnsi"/>
                <w:color w:val="1F497D" w:themeColor="text2"/>
                <w:sz w:val="18"/>
                <w:szCs w:val="18"/>
              </w:rPr>
            </w:pPr>
          </w:p>
          <w:p w14:paraId="7344680B" w14:textId="3211727D" w:rsidR="00CB6474" w:rsidRPr="009C51F0" w:rsidRDefault="00CB6474" w:rsidP="00CB6474">
            <w:pPr>
              <w:jc w:val="center"/>
              <w:rPr>
                <w:rFonts w:asciiTheme="minorHAnsi" w:hAnsiTheme="minorHAnsi"/>
                <w:color w:val="1F497D" w:themeColor="text2"/>
                <w:sz w:val="18"/>
                <w:szCs w:val="18"/>
              </w:rPr>
            </w:pPr>
          </w:p>
        </w:tc>
      </w:tr>
      <w:tr w:rsidR="009C51F0" w:rsidRPr="009C51F0" w14:paraId="7703A553" w14:textId="77777777" w:rsidTr="00CB6474">
        <w:tc>
          <w:tcPr>
            <w:tcW w:w="2366" w:type="dxa"/>
            <w:gridSpan w:val="2"/>
          </w:tcPr>
          <w:p w14:paraId="23346E21" w14:textId="623940A4"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PRECIO TOTAL LOTE 1 (Literal)</w:t>
            </w:r>
          </w:p>
        </w:tc>
        <w:tc>
          <w:tcPr>
            <w:tcW w:w="6865" w:type="dxa"/>
            <w:gridSpan w:val="5"/>
            <w:shd w:val="clear" w:color="auto" w:fill="auto"/>
            <w:vAlign w:val="center"/>
          </w:tcPr>
          <w:p w14:paraId="046D7A90" w14:textId="77777777"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46EAA9FB" w14:textId="77777777" w:rsidTr="00CB6474">
        <w:tc>
          <w:tcPr>
            <w:tcW w:w="9231" w:type="dxa"/>
            <w:gridSpan w:val="7"/>
          </w:tcPr>
          <w:p w14:paraId="4622FA57" w14:textId="77777777"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562FCA70" w14:textId="77777777" w:rsidTr="00CB6474">
        <w:tc>
          <w:tcPr>
            <w:tcW w:w="1673" w:type="dxa"/>
            <w:vMerge w:val="restart"/>
          </w:tcPr>
          <w:p w14:paraId="36C49E0D" w14:textId="77777777" w:rsidR="00CB6474" w:rsidRPr="009C51F0" w:rsidRDefault="00CB6474" w:rsidP="00CB6474">
            <w:pPr>
              <w:jc w:val="center"/>
              <w:rPr>
                <w:rFonts w:asciiTheme="minorHAnsi" w:hAnsiTheme="minorHAnsi" w:cs="Vijaya"/>
                <w:b/>
                <w:bCs/>
                <w:color w:val="1F497D" w:themeColor="text2"/>
                <w:sz w:val="18"/>
                <w:szCs w:val="18"/>
              </w:rPr>
            </w:pPr>
          </w:p>
          <w:p w14:paraId="2FF019C3" w14:textId="77777777" w:rsidR="00CB6474" w:rsidRPr="009C51F0" w:rsidRDefault="00CB6474" w:rsidP="00CB6474">
            <w:pPr>
              <w:jc w:val="center"/>
              <w:rPr>
                <w:rFonts w:asciiTheme="minorHAnsi" w:hAnsiTheme="minorHAnsi" w:cs="Vijaya"/>
                <w:b/>
                <w:bCs/>
                <w:color w:val="1F497D" w:themeColor="text2"/>
                <w:sz w:val="18"/>
                <w:szCs w:val="18"/>
              </w:rPr>
            </w:pPr>
          </w:p>
          <w:p w14:paraId="29191ACB" w14:textId="77777777" w:rsidR="00CB6474" w:rsidRPr="009C51F0" w:rsidRDefault="00CB6474" w:rsidP="00CB6474">
            <w:pPr>
              <w:jc w:val="center"/>
              <w:rPr>
                <w:rFonts w:asciiTheme="minorHAnsi" w:hAnsiTheme="minorHAnsi" w:cs="Vijaya"/>
                <w:b/>
                <w:bCs/>
                <w:color w:val="1F497D" w:themeColor="text2"/>
                <w:sz w:val="18"/>
                <w:szCs w:val="18"/>
              </w:rPr>
            </w:pPr>
          </w:p>
          <w:p w14:paraId="4325A621"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2</w:t>
            </w:r>
          </w:p>
          <w:p w14:paraId="1663054D"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ACCESORIOS VERIFICACION DE MEDIDORES DE FLUJO</w:t>
            </w:r>
          </w:p>
        </w:tc>
        <w:tc>
          <w:tcPr>
            <w:tcW w:w="693" w:type="dxa"/>
            <w:shd w:val="clear" w:color="auto" w:fill="auto"/>
            <w:vAlign w:val="center"/>
          </w:tcPr>
          <w:p w14:paraId="6FCF0F1F"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3</w:t>
            </w:r>
          </w:p>
        </w:tc>
        <w:tc>
          <w:tcPr>
            <w:tcW w:w="2010" w:type="dxa"/>
            <w:shd w:val="clear" w:color="auto" w:fill="auto"/>
            <w:vAlign w:val="center"/>
          </w:tcPr>
          <w:p w14:paraId="75840248"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Conector Para Medidores Tipo Diafragma</w:t>
            </w:r>
          </w:p>
        </w:tc>
        <w:tc>
          <w:tcPr>
            <w:tcW w:w="1087" w:type="dxa"/>
            <w:shd w:val="clear" w:color="auto" w:fill="auto"/>
            <w:vAlign w:val="center"/>
          </w:tcPr>
          <w:p w14:paraId="64588541"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32FD0D9E" w14:textId="359EDCEF"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31003BAB" w14:textId="262A08C3"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70FDDDB8" w14:textId="06AC9703"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3B87C2A3" w14:textId="77777777" w:rsidTr="00CB6474">
        <w:tc>
          <w:tcPr>
            <w:tcW w:w="1673" w:type="dxa"/>
            <w:vMerge/>
          </w:tcPr>
          <w:p w14:paraId="0276086D"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052DF9FE"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4</w:t>
            </w:r>
          </w:p>
        </w:tc>
        <w:tc>
          <w:tcPr>
            <w:tcW w:w="2010" w:type="dxa"/>
            <w:shd w:val="clear" w:color="auto" w:fill="auto"/>
            <w:vAlign w:val="center"/>
          </w:tcPr>
          <w:p w14:paraId="4FDC4830"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Bridas de Acero al Carbón.</w:t>
            </w:r>
          </w:p>
        </w:tc>
        <w:tc>
          <w:tcPr>
            <w:tcW w:w="1087" w:type="dxa"/>
            <w:shd w:val="clear" w:color="auto" w:fill="auto"/>
            <w:vAlign w:val="center"/>
          </w:tcPr>
          <w:p w14:paraId="50CA2BC6"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76FE2D62" w14:textId="3E31B080"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101FFC5E" w14:textId="39599EE6"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36216E0D" w14:textId="2A8E8A3A"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0548F0AE" w14:textId="77777777" w:rsidTr="00CB6474">
        <w:tc>
          <w:tcPr>
            <w:tcW w:w="1673" w:type="dxa"/>
            <w:vMerge/>
          </w:tcPr>
          <w:p w14:paraId="6242BFDA"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35C709D4"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5</w:t>
            </w:r>
          </w:p>
        </w:tc>
        <w:tc>
          <w:tcPr>
            <w:tcW w:w="2010" w:type="dxa"/>
            <w:shd w:val="clear" w:color="auto" w:fill="auto"/>
            <w:vAlign w:val="center"/>
          </w:tcPr>
          <w:p w14:paraId="2FD0D89E"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Soporte para Verificación</w:t>
            </w:r>
          </w:p>
        </w:tc>
        <w:tc>
          <w:tcPr>
            <w:tcW w:w="1087" w:type="dxa"/>
            <w:shd w:val="clear" w:color="auto" w:fill="auto"/>
            <w:vAlign w:val="center"/>
          </w:tcPr>
          <w:p w14:paraId="7A12EDA0"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43331739" w14:textId="193EE5EC"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1A0EC88A" w14:textId="0B500E3D"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44302003" w14:textId="134CFB44"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2D4911F6" w14:textId="77777777" w:rsidTr="00CB6474">
        <w:tc>
          <w:tcPr>
            <w:tcW w:w="1673" w:type="dxa"/>
            <w:vMerge/>
          </w:tcPr>
          <w:p w14:paraId="5A45F1AA"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4854F846"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6</w:t>
            </w:r>
          </w:p>
        </w:tc>
        <w:tc>
          <w:tcPr>
            <w:tcW w:w="2010" w:type="dxa"/>
            <w:shd w:val="clear" w:color="auto" w:fill="auto"/>
            <w:vAlign w:val="center"/>
          </w:tcPr>
          <w:p w14:paraId="7EC57662"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Conversor 220v AC a 12-24 V DC para verificación de computadores electrónicos con </w:t>
            </w:r>
            <w:proofErr w:type="spellStart"/>
            <w:r w:rsidRPr="009C51F0">
              <w:rPr>
                <w:rFonts w:asciiTheme="minorHAnsi" w:hAnsiTheme="minorHAnsi" w:cs="Vijaya"/>
                <w:color w:val="1F497D" w:themeColor="text2"/>
                <w:sz w:val="18"/>
                <w:szCs w:val="18"/>
              </w:rPr>
              <w:t>Prover</w:t>
            </w:r>
            <w:proofErr w:type="spellEnd"/>
            <w:r w:rsidRPr="009C51F0">
              <w:rPr>
                <w:rFonts w:asciiTheme="minorHAnsi" w:hAnsiTheme="minorHAnsi" w:cs="Vijaya"/>
                <w:color w:val="1F497D" w:themeColor="text2"/>
                <w:sz w:val="18"/>
                <w:szCs w:val="18"/>
              </w:rPr>
              <w:t xml:space="preserve"> </w:t>
            </w:r>
            <w:proofErr w:type="spellStart"/>
            <w:r w:rsidRPr="009C51F0">
              <w:rPr>
                <w:rFonts w:asciiTheme="minorHAnsi" w:hAnsiTheme="minorHAnsi" w:cs="Vijaya"/>
                <w:color w:val="1F497D" w:themeColor="text2"/>
                <w:sz w:val="18"/>
                <w:szCs w:val="18"/>
              </w:rPr>
              <w:t>Model</w:t>
            </w:r>
            <w:proofErr w:type="spellEnd"/>
            <w:r w:rsidRPr="009C51F0">
              <w:rPr>
                <w:rFonts w:asciiTheme="minorHAnsi" w:hAnsiTheme="minorHAnsi" w:cs="Vijaya"/>
                <w:color w:val="1F497D" w:themeColor="text2"/>
                <w:sz w:val="18"/>
                <w:szCs w:val="18"/>
              </w:rPr>
              <w:t xml:space="preserve"> 5</w:t>
            </w:r>
          </w:p>
        </w:tc>
        <w:tc>
          <w:tcPr>
            <w:tcW w:w="1087" w:type="dxa"/>
            <w:shd w:val="clear" w:color="auto" w:fill="auto"/>
            <w:vAlign w:val="center"/>
          </w:tcPr>
          <w:p w14:paraId="785B8F73"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6B9B26BC" w14:textId="2BB3F2E6"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3A29F328" w14:textId="3AF6DE1E"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76621EEB" w14:textId="1D074536"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03124463" w14:textId="77777777" w:rsidTr="00CB6474">
        <w:tc>
          <w:tcPr>
            <w:tcW w:w="1673" w:type="dxa"/>
            <w:vMerge/>
          </w:tcPr>
          <w:p w14:paraId="6742D61E" w14:textId="77777777" w:rsidR="00CB6474" w:rsidRPr="009C51F0" w:rsidRDefault="00CB6474" w:rsidP="00CB6474">
            <w:pPr>
              <w:jc w:val="center"/>
              <w:rPr>
                <w:rFonts w:asciiTheme="minorHAnsi" w:hAnsiTheme="minorHAnsi" w:cs="Vijaya"/>
                <w:b/>
                <w:bCs/>
                <w:color w:val="1F497D" w:themeColor="text2"/>
                <w:sz w:val="18"/>
                <w:szCs w:val="18"/>
              </w:rPr>
            </w:pPr>
          </w:p>
        </w:tc>
        <w:tc>
          <w:tcPr>
            <w:tcW w:w="6333" w:type="dxa"/>
            <w:gridSpan w:val="5"/>
            <w:shd w:val="clear" w:color="auto" w:fill="auto"/>
            <w:vAlign w:val="center"/>
          </w:tcPr>
          <w:p w14:paraId="44693284" w14:textId="46C2282E" w:rsidR="00CB6474" w:rsidRPr="009C51F0" w:rsidRDefault="00CB6474" w:rsidP="00CB6474">
            <w:pPr>
              <w:jc w:val="right"/>
              <w:rPr>
                <w:rFonts w:asciiTheme="minorHAnsi" w:hAnsiTheme="minorHAnsi" w:cs="Vijaya"/>
                <w:color w:val="1F497D" w:themeColor="text2"/>
                <w:sz w:val="18"/>
                <w:szCs w:val="18"/>
              </w:rPr>
            </w:pPr>
            <w:r w:rsidRPr="009C51F0">
              <w:rPr>
                <w:rFonts w:asciiTheme="minorHAnsi" w:hAnsiTheme="minorHAnsi" w:cs="Vijaya"/>
                <w:b/>
                <w:bCs/>
                <w:color w:val="1F497D" w:themeColor="text2"/>
                <w:sz w:val="18"/>
                <w:szCs w:val="18"/>
              </w:rPr>
              <w:t>PRECIO TOTAL LOTE 2 (Numeral)</w:t>
            </w:r>
          </w:p>
        </w:tc>
        <w:tc>
          <w:tcPr>
            <w:tcW w:w="1225" w:type="dxa"/>
            <w:shd w:val="clear" w:color="auto" w:fill="auto"/>
            <w:vAlign w:val="center"/>
          </w:tcPr>
          <w:p w14:paraId="70A1FA84" w14:textId="77777777" w:rsidR="00CB6474" w:rsidRPr="009C51F0" w:rsidRDefault="00CB6474" w:rsidP="00CB6474">
            <w:pPr>
              <w:jc w:val="center"/>
              <w:rPr>
                <w:rFonts w:asciiTheme="minorHAnsi" w:hAnsiTheme="minorHAnsi" w:cs="Vijaya"/>
                <w:color w:val="1F497D" w:themeColor="text2"/>
                <w:sz w:val="18"/>
                <w:szCs w:val="18"/>
              </w:rPr>
            </w:pPr>
          </w:p>
          <w:p w14:paraId="11149417" w14:textId="77777777" w:rsidR="00B904FE" w:rsidRPr="009C51F0" w:rsidRDefault="00B904FE" w:rsidP="00CB6474">
            <w:pPr>
              <w:jc w:val="center"/>
              <w:rPr>
                <w:rFonts w:asciiTheme="minorHAnsi" w:hAnsiTheme="minorHAnsi" w:cs="Vijaya"/>
                <w:color w:val="1F497D" w:themeColor="text2"/>
                <w:sz w:val="18"/>
                <w:szCs w:val="18"/>
              </w:rPr>
            </w:pPr>
          </w:p>
          <w:p w14:paraId="7BCD03A8" w14:textId="77777777" w:rsidR="00B904FE" w:rsidRPr="009C51F0" w:rsidRDefault="00B904FE" w:rsidP="00CB6474">
            <w:pPr>
              <w:jc w:val="center"/>
              <w:rPr>
                <w:rFonts w:asciiTheme="minorHAnsi" w:hAnsiTheme="minorHAnsi" w:cs="Vijaya"/>
                <w:color w:val="1F497D" w:themeColor="text2"/>
                <w:sz w:val="18"/>
                <w:szCs w:val="18"/>
              </w:rPr>
            </w:pPr>
          </w:p>
        </w:tc>
      </w:tr>
      <w:tr w:rsidR="009C51F0" w:rsidRPr="009C51F0" w14:paraId="4030E102" w14:textId="77777777" w:rsidTr="00CB6474">
        <w:tc>
          <w:tcPr>
            <w:tcW w:w="2366" w:type="dxa"/>
            <w:gridSpan w:val="2"/>
          </w:tcPr>
          <w:p w14:paraId="26E53831" w14:textId="280D46F9"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PRECIO TOTAL LOTE 2 (Literal)</w:t>
            </w:r>
          </w:p>
        </w:tc>
        <w:tc>
          <w:tcPr>
            <w:tcW w:w="6865" w:type="dxa"/>
            <w:gridSpan w:val="5"/>
            <w:shd w:val="clear" w:color="auto" w:fill="auto"/>
          </w:tcPr>
          <w:p w14:paraId="06B74724" w14:textId="206882A5"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78378D28" w14:textId="77777777" w:rsidTr="00CB6474">
        <w:tc>
          <w:tcPr>
            <w:tcW w:w="9231" w:type="dxa"/>
            <w:gridSpan w:val="7"/>
          </w:tcPr>
          <w:p w14:paraId="1493768C" w14:textId="77777777"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3CC1E642" w14:textId="77777777" w:rsidTr="00CB6474">
        <w:tc>
          <w:tcPr>
            <w:tcW w:w="1673" w:type="dxa"/>
            <w:vMerge w:val="restart"/>
          </w:tcPr>
          <w:p w14:paraId="6ED64348" w14:textId="77777777" w:rsidR="00CB6474" w:rsidRPr="009C51F0" w:rsidRDefault="00CB6474" w:rsidP="00CB6474">
            <w:pPr>
              <w:jc w:val="center"/>
              <w:rPr>
                <w:rFonts w:asciiTheme="minorHAnsi" w:hAnsiTheme="minorHAnsi" w:cs="Vijaya"/>
                <w:b/>
                <w:bCs/>
                <w:color w:val="1F497D" w:themeColor="text2"/>
                <w:sz w:val="18"/>
                <w:szCs w:val="18"/>
              </w:rPr>
            </w:pPr>
          </w:p>
          <w:p w14:paraId="2CE01FA4" w14:textId="77777777" w:rsidR="00CB6474" w:rsidRPr="009C51F0" w:rsidRDefault="00CB6474" w:rsidP="00CB6474">
            <w:pPr>
              <w:jc w:val="center"/>
              <w:rPr>
                <w:rFonts w:asciiTheme="minorHAnsi" w:hAnsiTheme="minorHAnsi" w:cs="Vijaya"/>
                <w:b/>
                <w:bCs/>
                <w:color w:val="1F497D" w:themeColor="text2"/>
                <w:sz w:val="18"/>
                <w:szCs w:val="18"/>
              </w:rPr>
            </w:pPr>
          </w:p>
          <w:p w14:paraId="2D2A9226" w14:textId="77777777" w:rsidR="00CB6474" w:rsidRPr="009C51F0" w:rsidRDefault="00CB6474" w:rsidP="00CB6474">
            <w:pPr>
              <w:jc w:val="center"/>
              <w:rPr>
                <w:rFonts w:asciiTheme="minorHAnsi" w:hAnsiTheme="minorHAnsi" w:cs="Vijaya"/>
                <w:b/>
                <w:bCs/>
                <w:color w:val="1F497D" w:themeColor="text2"/>
                <w:sz w:val="18"/>
                <w:szCs w:val="18"/>
              </w:rPr>
            </w:pPr>
          </w:p>
          <w:p w14:paraId="55357ECA" w14:textId="77777777" w:rsidR="00CB6474" w:rsidRPr="009C51F0" w:rsidRDefault="00CB6474" w:rsidP="00CB6474">
            <w:pPr>
              <w:jc w:val="center"/>
              <w:rPr>
                <w:rFonts w:asciiTheme="minorHAnsi" w:hAnsiTheme="minorHAnsi" w:cs="Vijaya"/>
                <w:b/>
                <w:bCs/>
                <w:color w:val="1F497D" w:themeColor="text2"/>
                <w:sz w:val="18"/>
                <w:szCs w:val="18"/>
              </w:rPr>
            </w:pPr>
          </w:p>
          <w:p w14:paraId="004DF410" w14:textId="77777777" w:rsidR="00CB6474" w:rsidRPr="009C51F0" w:rsidRDefault="00CB6474" w:rsidP="00CB6474">
            <w:pPr>
              <w:jc w:val="center"/>
              <w:rPr>
                <w:rFonts w:asciiTheme="minorHAnsi" w:hAnsiTheme="minorHAnsi" w:cs="Vijaya"/>
                <w:b/>
                <w:bCs/>
                <w:color w:val="1F497D" w:themeColor="text2"/>
                <w:sz w:val="18"/>
                <w:szCs w:val="18"/>
              </w:rPr>
            </w:pPr>
          </w:p>
          <w:p w14:paraId="4998B3C6" w14:textId="77777777" w:rsidR="00CB6474" w:rsidRPr="009C51F0" w:rsidRDefault="00CB6474" w:rsidP="00CB6474">
            <w:pPr>
              <w:jc w:val="center"/>
              <w:rPr>
                <w:rFonts w:asciiTheme="minorHAnsi" w:hAnsiTheme="minorHAnsi" w:cs="Vijaya"/>
                <w:b/>
                <w:bCs/>
                <w:color w:val="1F497D" w:themeColor="text2"/>
                <w:sz w:val="18"/>
                <w:szCs w:val="18"/>
              </w:rPr>
            </w:pPr>
          </w:p>
          <w:p w14:paraId="023581FC"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3</w:t>
            </w:r>
          </w:p>
          <w:p w14:paraId="59C8543F"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ACCESORIOS COMPUTADORES DE FLUJO</w:t>
            </w:r>
          </w:p>
        </w:tc>
        <w:tc>
          <w:tcPr>
            <w:tcW w:w="693" w:type="dxa"/>
            <w:shd w:val="clear" w:color="auto" w:fill="auto"/>
            <w:vAlign w:val="center"/>
          </w:tcPr>
          <w:p w14:paraId="7554DB77"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7</w:t>
            </w:r>
          </w:p>
        </w:tc>
        <w:tc>
          <w:tcPr>
            <w:tcW w:w="2010" w:type="dxa"/>
            <w:shd w:val="clear" w:color="auto" w:fill="auto"/>
            <w:vAlign w:val="center"/>
          </w:tcPr>
          <w:p w14:paraId="53744842"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Bomba hidráulica de presión, 10000PSI/690BAR</w:t>
            </w:r>
          </w:p>
        </w:tc>
        <w:tc>
          <w:tcPr>
            <w:tcW w:w="1087" w:type="dxa"/>
            <w:shd w:val="clear" w:color="auto" w:fill="auto"/>
            <w:vAlign w:val="center"/>
          </w:tcPr>
          <w:p w14:paraId="2F04F8B3"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6CC5B401" w14:textId="0C3D5718"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7797876A" w14:textId="1E2F00C5"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0B32F3DC" w14:textId="1624D5E9"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459D1E3B" w14:textId="77777777" w:rsidTr="00CB6474">
        <w:trPr>
          <w:trHeight w:val="503"/>
        </w:trPr>
        <w:tc>
          <w:tcPr>
            <w:tcW w:w="1673" w:type="dxa"/>
            <w:vMerge/>
          </w:tcPr>
          <w:p w14:paraId="75AB59AD"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499C2AAC"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8</w:t>
            </w:r>
          </w:p>
        </w:tc>
        <w:tc>
          <w:tcPr>
            <w:tcW w:w="2010" w:type="dxa"/>
            <w:shd w:val="clear" w:color="auto" w:fill="auto"/>
            <w:vAlign w:val="center"/>
          </w:tcPr>
          <w:p w14:paraId="071DE6D3"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Módulo de presión de 0 a 500 psi (0 a 35 bar)</w:t>
            </w:r>
          </w:p>
        </w:tc>
        <w:tc>
          <w:tcPr>
            <w:tcW w:w="1087" w:type="dxa"/>
            <w:shd w:val="clear" w:color="auto" w:fill="auto"/>
            <w:vAlign w:val="center"/>
          </w:tcPr>
          <w:p w14:paraId="212CD411" w14:textId="77777777" w:rsidR="00CB6474" w:rsidRPr="009C51F0" w:rsidRDefault="00CB6474" w:rsidP="00CB6474">
            <w:pPr>
              <w:tabs>
                <w:tab w:val="left" w:pos="840"/>
              </w:tabs>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4FD0587B" w14:textId="1A8A9220"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06DF4B64" w14:textId="278453AB"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3F5BF39A" w14:textId="2842D8CF"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66195DB0" w14:textId="77777777" w:rsidTr="00CB6474">
        <w:trPr>
          <w:trHeight w:val="591"/>
        </w:trPr>
        <w:tc>
          <w:tcPr>
            <w:tcW w:w="1673" w:type="dxa"/>
            <w:vMerge/>
          </w:tcPr>
          <w:p w14:paraId="379D9B9F"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3467E29A"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9</w:t>
            </w:r>
          </w:p>
        </w:tc>
        <w:tc>
          <w:tcPr>
            <w:tcW w:w="2010" w:type="dxa"/>
            <w:shd w:val="clear" w:color="auto" w:fill="auto"/>
            <w:vAlign w:val="center"/>
          </w:tcPr>
          <w:p w14:paraId="106CFE7F"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Módulo de presión de 0 a 2000 psi (0 a 140 bar)</w:t>
            </w:r>
          </w:p>
        </w:tc>
        <w:tc>
          <w:tcPr>
            <w:tcW w:w="1087" w:type="dxa"/>
            <w:shd w:val="clear" w:color="auto" w:fill="auto"/>
            <w:vAlign w:val="center"/>
          </w:tcPr>
          <w:p w14:paraId="406C0BBA"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0C0AC440" w14:textId="4E5E8842"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14179163" w14:textId="2096A5AC"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6731370A" w14:textId="5114A8A5"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114817A6" w14:textId="77777777" w:rsidTr="00CB6474">
        <w:trPr>
          <w:trHeight w:val="501"/>
        </w:trPr>
        <w:tc>
          <w:tcPr>
            <w:tcW w:w="1673" w:type="dxa"/>
            <w:vMerge/>
          </w:tcPr>
          <w:p w14:paraId="762C07B8"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1231156F"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10</w:t>
            </w:r>
          </w:p>
        </w:tc>
        <w:tc>
          <w:tcPr>
            <w:tcW w:w="2010" w:type="dxa"/>
            <w:shd w:val="clear" w:color="auto" w:fill="auto"/>
            <w:vAlign w:val="center"/>
          </w:tcPr>
          <w:p w14:paraId="000FF2E8"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Multímetro con osciloscopio</w:t>
            </w:r>
          </w:p>
        </w:tc>
        <w:tc>
          <w:tcPr>
            <w:tcW w:w="1087" w:type="dxa"/>
            <w:shd w:val="clear" w:color="auto" w:fill="auto"/>
            <w:vAlign w:val="center"/>
          </w:tcPr>
          <w:p w14:paraId="7EE66EDE"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69382A84" w14:textId="5BE601AF"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2AC3F8C6" w14:textId="1C03E146"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3B2B9035" w14:textId="1B9E1E7A"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0A6AF212" w14:textId="77777777" w:rsidTr="00CB6474">
        <w:trPr>
          <w:trHeight w:val="423"/>
        </w:trPr>
        <w:tc>
          <w:tcPr>
            <w:tcW w:w="1673" w:type="dxa"/>
            <w:vMerge/>
          </w:tcPr>
          <w:p w14:paraId="15BFFF58" w14:textId="77777777" w:rsidR="00CB6474" w:rsidRPr="009C51F0" w:rsidRDefault="00CB6474" w:rsidP="00CB6474">
            <w:pPr>
              <w:jc w:val="center"/>
              <w:rPr>
                <w:rFonts w:asciiTheme="minorHAnsi" w:hAnsiTheme="minorHAnsi" w:cs="Vijaya"/>
                <w:b/>
                <w:bCs/>
                <w:color w:val="1F497D" w:themeColor="text2"/>
                <w:sz w:val="18"/>
                <w:szCs w:val="18"/>
              </w:rPr>
            </w:pPr>
          </w:p>
        </w:tc>
        <w:tc>
          <w:tcPr>
            <w:tcW w:w="693" w:type="dxa"/>
            <w:shd w:val="clear" w:color="auto" w:fill="auto"/>
            <w:vAlign w:val="center"/>
          </w:tcPr>
          <w:p w14:paraId="01B383C0" w14:textId="77777777" w:rsidR="00CB6474" w:rsidRPr="009C51F0" w:rsidRDefault="00CB6474" w:rsidP="00CB6474">
            <w:pPr>
              <w:jc w:val="center"/>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11</w:t>
            </w:r>
          </w:p>
        </w:tc>
        <w:tc>
          <w:tcPr>
            <w:tcW w:w="2010" w:type="dxa"/>
            <w:shd w:val="clear" w:color="auto" w:fill="auto"/>
            <w:vAlign w:val="center"/>
          </w:tcPr>
          <w:p w14:paraId="5ED219BD" w14:textId="77777777" w:rsidR="00CB6474" w:rsidRPr="009C51F0" w:rsidRDefault="00CB6474" w:rsidP="00CB6474">
            <w:pPr>
              <w:jc w:val="center"/>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Multímetro Industrial </w:t>
            </w:r>
          </w:p>
        </w:tc>
        <w:tc>
          <w:tcPr>
            <w:tcW w:w="1087" w:type="dxa"/>
            <w:shd w:val="clear" w:color="auto" w:fill="auto"/>
            <w:vAlign w:val="center"/>
          </w:tcPr>
          <w:p w14:paraId="3D326252" w14:textId="77777777" w:rsidR="00CB6474" w:rsidRPr="009C51F0" w:rsidRDefault="00CB6474" w:rsidP="00CB6474">
            <w:pPr>
              <w:jc w:val="center"/>
              <w:rPr>
                <w:rFonts w:asciiTheme="minorHAnsi" w:hAnsiTheme="minorHAnsi" w:cs="Arial"/>
                <w:color w:val="1F497D" w:themeColor="text2"/>
                <w:sz w:val="18"/>
                <w:szCs w:val="18"/>
              </w:rPr>
            </w:pPr>
            <w:r w:rsidRPr="009C51F0">
              <w:rPr>
                <w:rFonts w:asciiTheme="minorHAnsi" w:hAnsiTheme="minorHAnsi" w:cs="Arial"/>
                <w:color w:val="1F497D" w:themeColor="text2"/>
                <w:sz w:val="18"/>
                <w:szCs w:val="18"/>
              </w:rPr>
              <w:t>PIEZA</w:t>
            </w:r>
          </w:p>
        </w:tc>
        <w:tc>
          <w:tcPr>
            <w:tcW w:w="1351" w:type="dxa"/>
            <w:shd w:val="clear" w:color="auto" w:fill="auto"/>
            <w:vAlign w:val="center"/>
          </w:tcPr>
          <w:p w14:paraId="50F2BB88" w14:textId="2072D6AA" w:rsidR="00CB6474" w:rsidRPr="009C51F0" w:rsidRDefault="00CB6474" w:rsidP="00CB6474">
            <w:pPr>
              <w:jc w:val="center"/>
              <w:rPr>
                <w:rFonts w:asciiTheme="minorHAnsi" w:hAnsiTheme="minorHAnsi" w:cs="Vijaya"/>
                <w:color w:val="1F497D" w:themeColor="text2"/>
                <w:sz w:val="18"/>
                <w:szCs w:val="18"/>
              </w:rPr>
            </w:pPr>
          </w:p>
        </w:tc>
        <w:tc>
          <w:tcPr>
            <w:tcW w:w="1192" w:type="dxa"/>
            <w:shd w:val="clear" w:color="auto" w:fill="auto"/>
            <w:vAlign w:val="center"/>
          </w:tcPr>
          <w:p w14:paraId="0B111EC9" w14:textId="7EB5D329" w:rsidR="00CB6474" w:rsidRPr="009C51F0" w:rsidRDefault="00CB6474" w:rsidP="00CB6474">
            <w:pPr>
              <w:jc w:val="center"/>
              <w:rPr>
                <w:rFonts w:asciiTheme="minorHAnsi" w:hAnsiTheme="minorHAnsi" w:cs="Vijaya"/>
                <w:color w:val="1F497D" w:themeColor="text2"/>
                <w:sz w:val="18"/>
                <w:szCs w:val="18"/>
              </w:rPr>
            </w:pPr>
          </w:p>
        </w:tc>
        <w:tc>
          <w:tcPr>
            <w:tcW w:w="1225" w:type="dxa"/>
            <w:shd w:val="clear" w:color="auto" w:fill="auto"/>
            <w:vAlign w:val="center"/>
          </w:tcPr>
          <w:p w14:paraId="2AD6B859" w14:textId="21DB8CD0" w:rsidR="00CB6474" w:rsidRPr="009C51F0" w:rsidRDefault="00CB6474" w:rsidP="00CB6474">
            <w:pPr>
              <w:jc w:val="center"/>
              <w:rPr>
                <w:rFonts w:asciiTheme="minorHAnsi" w:hAnsiTheme="minorHAnsi" w:cs="Vijaya"/>
                <w:color w:val="1F497D" w:themeColor="text2"/>
                <w:sz w:val="18"/>
                <w:szCs w:val="18"/>
              </w:rPr>
            </w:pPr>
          </w:p>
        </w:tc>
      </w:tr>
      <w:tr w:rsidR="009C51F0" w:rsidRPr="009C51F0" w14:paraId="20DD26FB" w14:textId="77777777" w:rsidTr="00CB6474">
        <w:trPr>
          <w:trHeight w:val="423"/>
        </w:trPr>
        <w:tc>
          <w:tcPr>
            <w:tcW w:w="1673" w:type="dxa"/>
            <w:vMerge/>
          </w:tcPr>
          <w:p w14:paraId="43D557CF" w14:textId="77777777" w:rsidR="00CB6474" w:rsidRPr="009C51F0" w:rsidRDefault="00CB6474" w:rsidP="00CB6474">
            <w:pPr>
              <w:jc w:val="center"/>
              <w:rPr>
                <w:rFonts w:asciiTheme="minorHAnsi" w:hAnsiTheme="minorHAnsi" w:cs="Vijaya"/>
                <w:b/>
                <w:bCs/>
                <w:color w:val="1F497D" w:themeColor="text2"/>
                <w:sz w:val="18"/>
                <w:szCs w:val="18"/>
              </w:rPr>
            </w:pPr>
          </w:p>
        </w:tc>
        <w:tc>
          <w:tcPr>
            <w:tcW w:w="6333" w:type="dxa"/>
            <w:gridSpan w:val="5"/>
            <w:shd w:val="clear" w:color="auto" w:fill="auto"/>
            <w:vAlign w:val="center"/>
          </w:tcPr>
          <w:p w14:paraId="27FA58A5" w14:textId="6BCC42A0" w:rsidR="00CB6474" w:rsidRPr="009C51F0" w:rsidRDefault="00CB6474" w:rsidP="00B904FE">
            <w:pPr>
              <w:jc w:val="right"/>
              <w:rPr>
                <w:rFonts w:asciiTheme="minorHAnsi" w:hAnsiTheme="minorHAnsi" w:cs="Vijaya"/>
                <w:b/>
                <w:bCs/>
                <w:color w:val="1F497D" w:themeColor="text2"/>
                <w:sz w:val="18"/>
                <w:szCs w:val="18"/>
              </w:rPr>
            </w:pPr>
            <w:r w:rsidRPr="009C51F0">
              <w:rPr>
                <w:rFonts w:asciiTheme="minorHAnsi" w:hAnsiTheme="minorHAnsi" w:cs="Vijaya"/>
                <w:b/>
                <w:bCs/>
                <w:color w:val="1F497D" w:themeColor="text2"/>
                <w:sz w:val="18"/>
                <w:szCs w:val="18"/>
              </w:rPr>
              <w:t xml:space="preserve">PRECIO TOTAL LOTE </w:t>
            </w:r>
            <w:r w:rsidR="00B904FE" w:rsidRPr="009C51F0">
              <w:rPr>
                <w:rFonts w:asciiTheme="minorHAnsi" w:hAnsiTheme="minorHAnsi" w:cs="Vijaya"/>
                <w:b/>
                <w:bCs/>
                <w:color w:val="1F497D" w:themeColor="text2"/>
                <w:sz w:val="18"/>
                <w:szCs w:val="18"/>
              </w:rPr>
              <w:t>3</w:t>
            </w:r>
            <w:r w:rsidRPr="009C51F0">
              <w:rPr>
                <w:rFonts w:asciiTheme="minorHAnsi" w:hAnsiTheme="minorHAnsi" w:cs="Vijaya"/>
                <w:b/>
                <w:bCs/>
                <w:color w:val="1F497D" w:themeColor="text2"/>
                <w:sz w:val="18"/>
                <w:szCs w:val="18"/>
              </w:rPr>
              <w:t xml:space="preserve"> (Numeral)</w:t>
            </w:r>
          </w:p>
        </w:tc>
        <w:tc>
          <w:tcPr>
            <w:tcW w:w="1225" w:type="dxa"/>
            <w:shd w:val="clear" w:color="auto" w:fill="auto"/>
            <w:vAlign w:val="center"/>
          </w:tcPr>
          <w:p w14:paraId="5D81ECD4" w14:textId="77777777" w:rsidR="00CB6474" w:rsidRPr="009C51F0" w:rsidRDefault="00CB6474" w:rsidP="00B904FE">
            <w:pPr>
              <w:jc w:val="center"/>
              <w:rPr>
                <w:rFonts w:asciiTheme="minorHAnsi" w:hAnsiTheme="minorHAnsi" w:cs="Vijaya"/>
                <w:color w:val="1F497D" w:themeColor="text2"/>
                <w:sz w:val="18"/>
                <w:szCs w:val="18"/>
              </w:rPr>
            </w:pPr>
          </w:p>
          <w:p w14:paraId="5C675CE0" w14:textId="77777777" w:rsidR="00B904FE" w:rsidRPr="009C51F0" w:rsidRDefault="00B904FE" w:rsidP="00B904FE">
            <w:pPr>
              <w:jc w:val="center"/>
              <w:rPr>
                <w:rFonts w:asciiTheme="minorHAnsi" w:hAnsiTheme="minorHAnsi" w:cs="Vijaya"/>
                <w:color w:val="1F497D" w:themeColor="text2"/>
                <w:sz w:val="18"/>
                <w:szCs w:val="18"/>
              </w:rPr>
            </w:pPr>
          </w:p>
          <w:p w14:paraId="6883BC56" w14:textId="77777777" w:rsidR="00B904FE" w:rsidRPr="009C51F0" w:rsidRDefault="00B904FE" w:rsidP="00B904FE">
            <w:pPr>
              <w:jc w:val="center"/>
              <w:rPr>
                <w:rFonts w:asciiTheme="minorHAnsi" w:hAnsiTheme="minorHAnsi" w:cs="Vijaya"/>
                <w:color w:val="1F497D" w:themeColor="text2"/>
                <w:sz w:val="18"/>
                <w:szCs w:val="18"/>
              </w:rPr>
            </w:pPr>
          </w:p>
        </w:tc>
      </w:tr>
      <w:tr w:rsidR="009C51F0" w:rsidRPr="009C51F0" w14:paraId="5ED4C8BC" w14:textId="77777777" w:rsidTr="00CB6474">
        <w:tc>
          <w:tcPr>
            <w:tcW w:w="2366" w:type="dxa"/>
            <w:gridSpan w:val="2"/>
          </w:tcPr>
          <w:p w14:paraId="6FF99358" w14:textId="50A1214B" w:rsidR="00CB6474" w:rsidRPr="009C51F0" w:rsidRDefault="00B904FE" w:rsidP="00CB6474">
            <w:pPr>
              <w:jc w:val="center"/>
              <w:rPr>
                <w:rFonts w:asciiTheme="minorHAnsi" w:hAnsiTheme="minorHAnsi" w:cs="Arial"/>
                <w:b/>
                <w:color w:val="1F497D" w:themeColor="text2"/>
                <w:sz w:val="18"/>
                <w:szCs w:val="18"/>
              </w:rPr>
            </w:pPr>
            <w:r w:rsidRPr="009C51F0">
              <w:rPr>
                <w:rFonts w:asciiTheme="minorHAnsi" w:hAnsiTheme="minorHAnsi" w:cs="Vijaya"/>
                <w:b/>
                <w:bCs/>
                <w:color w:val="1F497D" w:themeColor="text2"/>
                <w:sz w:val="18"/>
                <w:szCs w:val="18"/>
              </w:rPr>
              <w:t>PRECIO TOTAL LOTE 3 (Literal)</w:t>
            </w:r>
          </w:p>
        </w:tc>
        <w:tc>
          <w:tcPr>
            <w:tcW w:w="6865" w:type="dxa"/>
            <w:gridSpan w:val="5"/>
            <w:shd w:val="clear" w:color="auto" w:fill="auto"/>
          </w:tcPr>
          <w:p w14:paraId="0ED6BB1C" w14:textId="77777777" w:rsidR="00CB6474" w:rsidRPr="009C51F0" w:rsidRDefault="00CB6474" w:rsidP="00CB6474">
            <w:pPr>
              <w:jc w:val="center"/>
              <w:rPr>
                <w:rFonts w:asciiTheme="minorHAnsi" w:hAnsiTheme="minorHAnsi" w:cs="Vijaya"/>
                <w:color w:val="1F497D" w:themeColor="text2"/>
                <w:sz w:val="18"/>
                <w:szCs w:val="18"/>
              </w:rPr>
            </w:pPr>
          </w:p>
        </w:tc>
      </w:tr>
    </w:tbl>
    <w:p w14:paraId="62BA8F5A" w14:textId="77777777" w:rsidR="00B904FE" w:rsidRPr="009C51F0" w:rsidRDefault="00B904FE" w:rsidP="00B904FE">
      <w:pPr>
        <w:ind w:left="-851"/>
        <w:jc w:val="center"/>
        <w:rPr>
          <w:rFonts w:asciiTheme="minorHAnsi" w:hAnsiTheme="minorHAnsi" w:cstheme="minorHAnsi"/>
          <w:color w:val="1F497D" w:themeColor="text2"/>
          <w:sz w:val="22"/>
          <w:szCs w:val="22"/>
        </w:rPr>
      </w:pPr>
      <w:r w:rsidRPr="009C51F0">
        <w:rPr>
          <w:rFonts w:asciiTheme="minorHAnsi" w:hAnsiTheme="minorHAnsi" w:cstheme="minorHAnsi"/>
          <w:b/>
          <w:color w:val="1F497D" w:themeColor="text2"/>
          <w:sz w:val="22"/>
          <w:szCs w:val="22"/>
        </w:rPr>
        <w:t xml:space="preserve">Nota: </w:t>
      </w:r>
      <w:r w:rsidRPr="009C51F0">
        <w:rPr>
          <w:rFonts w:asciiTheme="minorHAnsi" w:hAnsiTheme="minorHAnsi" w:cstheme="minorHAnsi"/>
          <w:color w:val="1F497D" w:themeColor="text2"/>
          <w:sz w:val="22"/>
          <w:szCs w:val="22"/>
        </w:rPr>
        <w:t>Los precios cotizados (Unitario y Total) deben ser expresados máximo con dos decimales.</w:t>
      </w:r>
    </w:p>
    <w:p w14:paraId="75C5EAFD" w14:textId="77777777" w:rsidR="00CB6474" w:rsidRPr="009C51F0" w:rsidRDefault="00CB6474" w:rsidP="00FA78A9">
      <w:pPr>
        <w:jc w:val="center"/>
        <w:rPr>
          <w:rFonts w:asciiTheme="minorHAnsi" w:hAnsiTheme="minorHAnsi" w:cstheme="minorHAnsi"/>
          <w:b/>
          <w:color w:val="1F497D" w:themeColor="text2"/>
          <w:sz w:val="22"/>
          <w:szCs w:val="22"/>
        </w:rPr>
      </w:pPr>
    </w:p>
    <w:p w14:paraId="44D4F33B" w14:textId="77777777" w:rsidR="00CB6474" w:rsidRPr="009C51F0" w:rsidRDefault="00CB6474" w:rsidP="00FA78A9">
      <w:pPr>
        <w:jc w:val="center"/>
        <w:rPr>
          <w:rFonts w:asciiTheme="minorHAnsi" w:hAnsiTheme="minorHAnsi" w:cstheme="minorHAnsi"/>
          <w:b/>
          <w:color w:val="1F497D" w:themeColor="text2"/>
          <w:sz w:val="22"/>
          <w:szCs w:val="22"/>
          <w:lang w:val="es-BO"/>
        </w:rPr>
      </w:pPr>
    </w:p>
    <w:p w14:paraId="0D8ECFB5" w14:textId="77777777" w:rsidR="00D71CE1" w:rsidRDefault="00D71CE1" w:rsidP="008065DE">
      <w:pPr>
        <w:jc w:val="center"/>
        <w:rPr>
          <w:rFonts w:ascii="Calibri" w:hAnsi="Calibri" w:cs="Calibri"/>
          <w:b/>
          <w:color w:val="1F497D" w:themeColor="text2"/>
          <w:sz w:val="22"/>
          <w:szCs w:val="22"/>
        </w:rPr>
        <w:sectPr w:rsidR="00D71CE1" w:rsidSect="00B857A6">
          <w:footerReference w:type="default" r:id="rId34"/>
          <w:pgSz w:w="12242" w:h="15842" w:code="1"/>
          <w:pgMar w:top="1418" w:right="1418" w:bottom="426" w:left="1701" w:header="624" w:footer="851" w:gutter="0"/>
          <w:cols w:space="708"/>
          <w:titlePg/>
          <w:docGrid w:linePitch="360"/>
        </w:sectPr>
      </w:pPr>
    </w:p>
    <w:p w14:paraId="397FAA99" w14:textId="1AD58CFF" w:rsidR="008065DE" w:rsidRPr="009C51F0" w:rsidRDefault="008065DE" w:rsidP="008065DE">
      <w:pPr>
        <w:jc w:val="center"/>
        <w:rPr>
          <w:rFonts w:ascii="Calibri" w:hAnsi="Calibri" w:cs="Calibri"/>
          <w:b/>
          <w:color w:val="1F497D" w:themeColor="text2"/>
          <w:sz w:val="22"/>
          <w:szCs w:val="22"/>
        </w:rPr>
      </w:pPr>
      <w:r w:rsidRPr="009C51F0">
        <w:rPr>
          <w:rFonts w:ascii="Calibri" w:hAnsi="Calibri" w:cs="Calibri"/>
          <w:b/>
          <w:color w:val="1F497D" w:themeColor="text2"/>
          <w:sz w:val="22"/>
          <w:szCs w:val="22"/>
        </w:rPr>
        <w:lastRenderedPageBreak/>
        <w:t>FORMULARIO C-1</w:t>
      </w:r>
    </w:p>
    <w:p w14:paraId="71C07DBB" w14:textId="77777777" w:rsidR="008065DE" w:rsidRPr="009C51F0" w:rsidRDefault="008065DE" w:rsidP="008065DE">
      <w:pPr>
        <w:jc w:val="center"/>
        <w:rPr>
          <w:rFonts w:ascii="Calibri" w:hAnsi="Calibri" w:cs="Calibri"/>
          <w:b/>
          <w:color w:val="1F497D" w:themeColor="text2"/>
          <w:sz w:val="22"/>
          <w:szCs w:val="22"/>
        </w:rPr>
      </w:pPr>
      <w:r w:rsidRPr="009C51F0">
        <w:rPr>
          <w:rFonts w:ascii="Calibri" w:hAnsi="Calibri" w:cs="Calibri"/>
          <w:b/>
          <w:color w:val="1F497D" w:themeColor="text2"/>
          <w:sz w:val="22"/>
          <w:szCs w:val="22"/>
        </w:rPr>
        <w:t>ESPECIFICACIONES TÉCNICAS</w:t>
      </w:r>
    </w:p>
    <w:p w14:paraId="00A45A16" w14:textId="77777777" w:rsidR="008065DE" w:rsidRPr="009C51F0" w:rsidRDefault="008065DE" w:rsidP="008065DE">
      <w:pPr>
        <w:jc w:val="center"/>
        <w:rPr>
          <w:rFonts w:ascii="Calibri" w:hAnsi="Calibri" w:cs="Calibri"/>
          <w:b/>
          <w:color w:val="1F497D" w:themeColor="text2"/>
          <w:sz w:val="22"/>
          <w:szCs w:val="22"/>
        </w:rPr>
      </w:pPr>
      <w:r w:rsidRPr="009C51F0">
        <w:rPr>
          <w:rFonts w:ascii="Calibri" w:hAnsi="Calibri" w:cs="Calibri"/>
          <w:b/>
          <w:color w:val="1F497D" w:themeColor="text2"/>
          <w:sz w:val="22"/>
          <w:szCs w:val="22"/>
        </w:rPr>
        <w:t xml:space="preserve">(CARATERISTICAS TECNICAS SOLICITADAS) </w:t>
      </w:r>
    </w:p>
    <w:p w14:paraId="3C20A7E1" w14:textId="77777777" w:rsidR="008065DE" w:rsidRPr="009C51F0" w:rsidRDefault="008065DE" w:rsidP="008065DE">
      <w:pPr>
        <w:jc w:val="center"/>
        <w:rPr>
          <w:rFonts w:ascii="Calibri" w:hAnsi="Calibri" w:cs="Calibri"/>
          <w:b/>
          <w:color w:val="1F497D" w:themeColor="text2"/>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
        <w:gridCol w:w="4657"/>
        <w:gridCol w:w="3969"/>
        <w:gridCol w:w="709"/>
        <w:gridCol w:w="709"/>
        <w:gridCol w:w="2382"/>
      </w:tblGrid>
      <w:tr w:rsidR="009C51F0" w:rsidRPr="009C51F0" w14:paraId="66FEDC18" w14:textId="77777777" w:rsidTr="00BD632E">
        <w:trPr>
          <w:tblHeader/>
          <w:jc w:val="center"/>
        </w:trPr>
        <w:tc>
          <w:tcPr>
            <w:tcW w:w="5111" w:type="dxa"/>
            <w:gridSpan w:val="2"/>
            <w:shd w:val="clear" w:color="auto" w:fill="D9D9D9" w:themeFill="background1" w:themeFillShade="D9"/>
            <w:vAlign w:val="center"/>
          </w:tcPr>
          <w:p w14:paraId="4BD52AD2" w14:textId="77777777" w:rsidR="008065DE" w:rsidRPr="009C51F0" w:rsidRDefault="008065DE" w:rsidP="00B35AAC">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Descripción de las Especificaciones Técnicas</w:t>
            </w:r>
          </w:p>
        </w:tc>
        <w:tc>
          <w:tcPr>
            <w:tcW w:w="3969" w:type="dxa"/>
            <w:shd w:val="clear" w:color="auto" w:fill="D9D9D9" w:themeFill="background1" w:themeFillShade="D9"/>
            <w:vAlign w:val="center"/>
          </w:tcPr>
          <w:p w14:paraId="4BD8958D" w14:textId="77777777" w:rsidR="008065DE" w:rsidRPr="009C51F0" w:rsidRDefault="008065DE" w:rsidP="00B35AAC">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 xml:space="preserve">PARA SER LLENADO POR EL PROPONENTE </w:t>
            </w:r>
          </w:p>
          <w:p w14:paraId="4EEE2534" w14:textId="77777777" w:rsidR="008065DE" w:rsidRPr="009C51F0" w:rsidRDefault="008065DE" w:rsidP="00B35AAC">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 xml:space="preserve">(DESCRIBIR SU PROPUESTA EN BASE A LO SOLICITADO) </w:t>
            </w:r>
          </w:p>
        </w:tc>
        <w:tc>
          <w:tcPr>
            <w:tcW w:w="3800" w:type="dxa"/>
            <w:gridSpan w:val="3"/>
            <w:tcBorders>
              <w:top w:val="single" w:sz="12" w:space="0" w:color="auto"/>
              <w:bottom w:val="single" w:sz="2" w:space="0" w:color="000000"/>
            </w:tcBorders>
            <w:shd w:val="clear" w:color="auto" w:fill="D9D9D9" w:themeFill="background1" w:themeFillShade="D9"/>
            <w:vAlign w:val="center"/>
          </w:tcPr>
          <w:p w14:paraId="211613B5" w14:textId="77777777" w:rsidR="008065DE" w:rsidRPr="009C51F0" w:rsidRDefault="008065DE" w:rsidP="00B35AAC">
            <w:pPr>
              <w:jc w:val="both"/>
              <w:rPr>
                <w:rFonts w:ascii="Calibri" w:hAnsi="Calibri" w:cs="Calibri"/>
                <w:b/>
                <w:color w:val="1F497D" w:themeColor="text2"/>
                <w:sz w:val="18"/>
                <w:szCs w:val="18"/>
              </w:rPr>
            </w:pPr>
            <w:r w:rsidRPr="009C51F0">
              <w:rPr>
                <w:rFonts w:ascii="Calibri" w:hAnsi="Calibri" w:cs="Calibri"/>
                <w:b/>
                <w:color w:val="1F497D" w:themeColor="text2"/>
                <w:sz w:val="14"/>
                <w:szCs w:val="18"/>
              </w:rPr>
              <w:t>Evaluación (para ser llenado por el personal técnico del Comité de Licitación)</w:t>
            </w:r>
          </w:p>
        </w:tc>
      </w:tr>
      <w:tr w:rsidR="009C51F0" w:rsidRPr="009C51F0" w14:paraId="47504DB1" w14:textId="77777777" w:rsidTr="00BD632E">
        <w:trPr>
          <w:cantSplit/>
          <w:trHeight w:val="1448"/>
          <w:jc w:val="center"/>
        </w:trPr>
        <w:tc>
          <w:tcPr>
            <w:tcW w:w="5111" w:type="dxa"/>
            <w:gridSpan w:val="2"/>
            <w:shd w:val="clear" w:color="auto" w:fill="D9D9D9" w:themeFill="background1" w:themeFillShade="D9"/>
            <w:vAlign w:val="center"/>
          </w:tcPr>
          <w:p w14:paraId="5A4E80A6" w14:textId="77777777" w:rsidR="008065DE" w:rsidRPr="009C51F0" w:rsidRDefault="008065DE" w:rsidP="00B35AAC">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Característica del Bien  requerido por YPFB</w:t>
            </w:r>
          </w:p>
        </w:tc>
        <w:tc>
          <w:tcPr>
            <w:tcW w:w="3969" w:type="dxa"/>
            <w:shd w:val="clear" w:color="auto" w:fill="D9D9D9" w:themeFill="background1" w:themeFillShade="D9"/>
            <w:vAlign w:val="center"/>
          </w:tcPr>
          <w:p w14:paraId="10AA4AC8" w14:textId="77777777" w:rsidR="008065DE" w:rsidRPr="009C51F0" w:rsidRDefault="008065DE" w:rsidP="00B35AAC">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vAlign w:val="center"/>
          </w:tcPr>
          <w:p w14:paraId="70039266" w14:textId="77777777" w:rsidR="008065DE" w:rsidRPr="009C51F0" w:rsidRDefault="008065DE" w:rsidP="00B35AAC">
            <w:pPr>
              <w:rPr>
                <w:rFonts w:ascii="Calibri" w:hAnsi="Calibri" w:cs="Calibri"/>
                <w:b/>
                <w:color w:val="1F497D" w:themeColor="text2"/>
                <w:sz w:val="18"/>
                <w:szCs w:val="18"/>
              </w:rPr>
            </w:pPr>
            <w:r w:rsidRPr="009C51F0">
              <w:rPr>
                <w:rFonts w:ascii="Calibri" w:hAnsi="Calibri" w:cs="Calibri"/>
                <w:b/>
                <w:color w:val="1F497D" w:themeColor="text2"/>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541458A7" w14:textId="77777777" w:rsidR="008065DE" w:rsidRPr="009C51F0" w:rsidRDefault="008065DE" w:rsidP="00BD632E">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NO CUMPLE</w:t>
            </w:r>
          </w:p>
        </w:tc>
        <w:tc>
          <w:tcPr>
            <w:tcW w:w="2382" w:type="dxa"/>
            <w:tcBorders>
              <w:top w:val="single" w:sz="2" w:space="0" w:color="000000"/>
              <w:bottom w:val="single" w:sz="2" w:space="0" w:color="000000"/>
            </w:tcBorders>
            <w:shd w:val="clear" w:color="auto" w:fill="D9D9D9" w:themeFill="background1" w:themeFillShade="D9"/>
            <w:vAlign w:val="center"/>
          </w:tcPr>
          <w:p w14:paraId="2B99D36A" w14:textId="77777777" w:rsidR="008065DE" w:rsidRPr="009C51F0" w:rsidRDefault="008065DE" w:rsidP="00BD632E">
            <w:pPr>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DESCRIPCION PORQUE NO CUMPLE</w:t>
            </w:r>
          </w:p>
        </w:tc>
      </w:tr>
      <w:tr w:rsidR="009C51F0" w:rsidRPr="009C51F0" w14:paraId="0A351F4D" w14:textId="77777777" w:rsidTr="00BD632E">
        <w:trPr>
          <w:jc w:val="center"/>
        </w:trPr>
        <w:tc>
          <w:tcPr>
            <w:tcW w:w="5111" w:type="dxa"/>
            <w:gridSpan w:val="2"/>
            <w:vAlign w:val="center"/>
          </w:tcPr>
          <w:p w14:paraId="6EC16460" w14:textId="0405561C" w:rsidR="008065DE" w:rsidRPr="009C51F0" w:rsidRDefault="00001825" w:rsidP="00B35AAC">
            <w:pPr>
              <w:rPr>
                <w:rFonts w:ascii="Calibri" w:hAnsi="Calibri" w:cs="Calibri"/>
                <w:b/>
                <w:color w:val="1F497D" w:themeColor="text2"/>
                <w:sz w:val="18"/>
                <w:szCs w:val="18"/>
              </w:rPr>
            </w:pPr>
            <w:r w:rsidRPr="009C51F0">
              <w:rPr>
                <w:rFonts w:ascii="Calibri" w:hAnsi="Calibri" w:cs="Calibri"/>
                <w:b/>
                <w:color w:val="1F497D" w:themeColor="text2"/>
                <w:sz w:val="18"/>
                <w:szCs w:val="18"/>
              </w:rPr>
              <w:t>CARACTERISTICAS DE LOS BIENES</w:t>
            </w:r>
          </w:p>
        </w:tc>
        <w:tc>
          <w:tcPr>
            <w:tcW w:w="3969" w:type="dxa"/>
            <w:vAlign w:val="center"/>
          </w:tcPr>
          <w:p w14:paraId="0C34B85B" w14:textId="77777777" w:rsidR="008065DE" w:rsidRPr="009C51F0" w:rsidRDefault="008065DE" w:rsidP="00B35AAC">
            <w:pPr>
              <w:rPr>
                <w:rFonts w:ascii="Calibri" w:hAnsi="Calibri" w:cs="Calibri"/>
                <w:b/>
                <w:color w:val="1F497D" w:themeColor="text2"/>
                <w:sz w:val="18"/>
                <w:szCs w:val="18"/>
              </w:rPr>
            </w:pPr>
          </w:p>
        </w:tc>
        <w:tc>
          <w:tcPr>
            <w:tcW w:w="709" w:type="dxa"/>
            <w:tcBorders>
              <w:top w:val="single" w:sz="2" w:space="0" w:color="000000"/>
            </w:tcBorders>
            <w:vAlign w:val="center"/>
          </w:tcPr>
          <w:p w14:paraId="5D9129BD" w14:textId="77777777" w:rsidR="008065DE" w:rsidRPr="009C51F0" w:rsidRDefault="008065DE" w:rsidP="00B35AAC">
            <w:pPr>
              <w:rPr>
                <w:rFonts w:ascii="Calibri" w:hAnsi="Calibri" w:cs="Calibri"/>
                <w:b/>
                <w:color w:val="1F497D" w:themeColor="text2"/>
                <w:sz w:val="18"/>
                <w:szCs w:val="18"/>
              </w:rPr>
            </w:pPr>
          </w:p>
        </w:tc>
        <w:tc>
          <w:tcPr>
            <w:tcW w:w="709" w:type="dxa"/>
            <w:tcBorders>
              <w:top w:val="single" w:sz="2" w:space="0" w:color="000000"/>
            </w:tcBorders>
            <w:vAlign w:val="center"/>
          </w:tcPr>
          <w:p w14:paraId="24FB17B8" w14:textId="77777777" w:rsidR="008065DE" w:rsidRPr="009C51F0" w:rsidRDefault="008065DE" w:rsidP="00B35AAC">
            <w:pPr>
              <w:rPr>
                <w:rFonts w:ascii="Calibri" w:hAnsi="Calibri" w:cs="Calibri"/>
                <w:b/>
                <w:color w:val="1F497D" w:themeColor="text2"/>
                <w:sz w:val="18"/>
                <w:szCs w:val="18"/>
              </w:rPr>
            </w:pPr>
          </w:p>
        </w:tc>
        <w:tc>
          <w:tcPr>
            <w:tcW w:w="2382" w:type="dxa"/>
            <w:tcBorders>
              <w:top w:val="single" w:sz="2" w:space="0" w:color="000000"/>
            </w:tcBorders>
            <w:vAlign w:val="center"/>
          </w:tcPr>
          <w:p w14:paraId="4FC9C270" w14:textId="77777777" w:rsidR="008065DE" w:rsidRPr="009C51F0" w:rsidRDefault="008065DE" w:rsidP="00B35AAC">
            <w:pPr>
              <w:rPr>
                <w:rFonts w:ascii="Calibri" w:hAnsi="Calibri" w:cs="Calibri"/>
                <w:b/>
                <w:color w:val="1F497D" w:themeColor="text2"/>
                <w:sz w:val="18"/>
                <w:szCs w:val="18"/>
              </w:rPr>
            </w:pPr>
          </w:p>
        </w:tc>
      </w:tr>
      <w:tr w:rsidR="009C51F0" w:rsidRPr="009C51F0" w14:paraId="7099B108" w14:textId="77777777" w:rsidTr="00BD632E">
        <w:trPr>
          <w:jc w:val="center"/>
        </w:trPr>
        <w:tc>
          <w:tcPr>
            <w:tcW w:w="5111" w:type="dxa"/>
            <w:gridSpan w:val="2"/>
            <w:vAlign w:val="center"/>
          </w:tcPr>
          <w:p w14:paraId="32FE93EE" w14:textId="5CE8783D" w:rsidR="002C379C" w:rsidRPr="009C51F0" w:rsidRDefault="002C379C" w:rsidP="00B35AAC">
            <w:pPr>
              <w:autoSpaceDE w:val="0"/>
              <w:autoSpaceDN w:val="0"/>
              <w:adjustRightInd w:val="0"/>
              <w:rPr>
                <w:rFonts w:ascii="Calibri" w:hAnsi="Calibri" w:cs="Calibri"/>
                <w:b/>
                <w:color w:val="1F497D" w:themeColor="text2"/>
                <w:sz w:val="18"/>
                <w:szCs w:val="18"/>
              </w:rPr>
            </w:pPr>
            <w:r w:rsidRPr="009C51F0">
              <w:rPr>
                <w:rFonts w:ascii="Calibri" w:hAnsi="Calibri" w:cs="Calibri"/>
                <w:b/>
                <w:color w:val="1F497D" w:themeColor="text2"/>
                <w:sz w:val="18"/>
                <w:szCs w:val="18"/>
              </w:rPr>
              <w:t>LOTE 1 – ACCESORIOS PROVER</w:t>
            </w:r>
          </w:p>
        </w:tc>
        <w:tc>
          <w:tcPr>
            <w:tcW w:w="3969" w:type="dxa"/>
            <w:vAlign w:val="center"/>
          </w:tcPr>
          <w:p w14:paraId="6B7DEBD2"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58CCD9BD"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45CA0AA4"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73070D64" w14:textId="77777777" w:rsidR="002C379C" w:rsidRPr="009C51F0" w:rsidRDefault="002C379C" w:rsidP="00B35AAC">
            <w:pPr>
              <w:rPr>
                <w:rFonts w:ascii="Calibri" w:hAnsi="Calibri" w:cs="Calibri"/>
                <w:b/>
                <w:color w:val="1F497D" w:themeColor="text2"/>
                <w:sz w:val="18"/>
                <w:szCs w:val="18"/>
              </w:rPr>
            </w:pPr>
          </w:p>
        </w:tc>
      </w:tr>
      <w:tr w:rsidR="009C51F0" w:rsidRPr="009C51F0" w14:paraId="09E4267D" w14:textId="77777777" w:rsidTr="00BD632E">
        <w:trPr>
          <w:jc w:val="center"/>
        </w:trPr>
        <w:tc>
          <w:tcPr>
            <w:tcW w:w="454" w:type="dxa"/>
            <w:vAlign w:val="center"/>
          </w:tcPr>
          <w:p w14:paraId="0BC99C39" w14:textId="5D59AC7A" w:rsidR="002C379C" w:rsidRPr="009C51F0" w:rsidRDefault="002C379C" w:rsidP="00B35AAC">
            <w:pPr>
              <w:autoSpaceDE w:val="0"/>
              <w:autoSpaceDN w:val="0"/>
              <w:adjustRightInd w:val="0"/>
              <w:rPr>
                <w:rFonts w:ascii="Calibri" w:hAnsi="Calibri" w:cs="Calibri"/>
                <w:b/>
                <w:color w:val="1F497D" w:themeColor="text2"/>
                <w:sz w:val="18"/>
                <w:szCs w:val="18"/>
              </w:rPr>
            </w:pPr>
            <w:r w:rsidRPr="009C51F0">
              <w:rPr>
                <w:rFonts w:ascii="Calibri" w:hAnsi="Calibri" w:cs="Calibri"/>
                <w:b/>
                <w:color w:val="1F497D" w:themeColor="text2"/>
                <w:sz w:val="18"/>
                <w:szCs w:val="18"/>
              </w:rPr>
              <w:t>ITEM</w:t>
            </w:r>
          </w:p>
        </w:tc>
        <w:tc>
          <w:tcPr>
            <w:tcW w:w="4657" w:type="dxa"/>
            <w:vAlign w:val="center"/>
          </w:tcPr>
          <w:p w14:paraId="179EF16E" w14:textId="77777777" w:rsidR="002C379C" w:rsidRPr="009C51F0" w:rsidRDefault="002C379C" w:rsidP="00B35AAC">
            <w:pPr>
              <w:autoSpaceDE w:val="0"/>
              <w:autoSpaceDN w:val="0"/>
              <w:adjustRightInd w:val="0"/>
              <w:rPr>
                <w:rFonts w:ascii="Calibri" w:hAnsi="Calibri" w:cs="Calibri"/>
                <w:color w:val="1F497D" w:themeColor="text2"/>
                <w:sz w:val="18"/>
                <w:szCs w:val="18"/>
              </w:rPr>
            </w:pPr>
          </w:p>
        </w:tc>
        <w:tc>
          <w:tcPr>
            <w:tcW w:w="3969" w:type="dxa"/>
            <w:vAlign w:val="center"/>
          </w:tcPr>
          <w:p w14:paraId="47A0B984"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7BF9CB66"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38FD0F14"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5F383207" w14:textId="77777777" w:rsidR="002C379C" w:rsidRPr="009C51F0" w:rsidRDefault="002C379C" w:rsidP="00B35AAC">
            <w:pPr>
              <w:rPr>
                <w:rFonts w:ascii="Calibri" w:hAnsi="Calibri" w:cs="Calibri"/>
                <w:b/>
                <w:color w:val="1F497D" w:themeColor="text2"/>
                <w:sz w:val="18"/>
                <w:szCs w:val="18"/>
              </w:rPr>
            </w:pPr>
          </w:p>
        </w:tc>
      </w:tr>
      <w:tr w:rsidR="009C51F0" w:rsidRPr="009C51F0" w14:paraId="11AABF9A" w14:textId="77777777" w:rsidTr="00BD632E">
        <w:trPr>
          <w:jc w:val="center"/>
        </w:trPr>
        <w:tc>
          <w:tcPr>
            <w:tcW w:w="454" w:type="dxa"/>
            <w:vAlign w:val="center"/>
          </w:tcPr>
          <w:p w14:paraId="376A906B" w14:textId="543AA8E0"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1</w:t>
            </w:r>
          </w:p>
        </w:tc>
        <w:tc>
          <w:tcPr>
            <w:tcW w:w="4657" w:type="dxa"/>
          </w:tcPr>
          <w:p w14:paraId="7EE1EA95" w14:textId="44702610" w:rsidR="002C379C" w:rsidRPr="009C51F0" w:rsidRDefault="002C379C" w:rsidP="002C379C">
            <w:pPr>
              <w:jc w:val="both"/>
              <w:rPr>
                <w:rFonts w:asciiTheme="minorHAnsi" w:hAnsiTheme="minorHAnsi" w:cs="Vijaya"/>
                <w:b/>
                <w:color w:val="1F497D" w:themeColor="text2"/>
                <w:sz w:val="18"/>
                <w:szCs w:val="18"/>
                <w:lang w:val="es-BO" w:eastAsia="es-MX"/>
              </w:rPr>
            </w:pPr>
            <w:r w:rsidRPr="009C51F0">
              <w:rPr>
                <w:rFonts w:asciiTheme="minorHAnsi" w:hAnsiTheme="minorHAnsi" w:cs="Vijaya"/>
                <w:b/>
                <w:color w:val="1F497D" w:themeColor="text2"/>
                <w:sz w:val="18"/>
                <w:szCs w:val="18"/>
                <w:lang w:val="es-BO" w:eastAsia="es-MX"/>
              </w:rPr>
              <w:t xml:space="preserve">RS Scanner Óptico (RS </w:t>
            </w:r>
            <w:proofErr w:type="spellStart"/>
            <w:r w:rsidRPr="009C51F0">
              <w:rPr>
                <w:rFonts w:asciiTheme="minorHAnsi" w:hAnsiTheme="minorHAnsi" w:cs="Vijaya"/>
                <w:b/>
                <w:color w:val="1F497D" w:themeColor="text2"/>
                <w:sz w:val="18"/>
                <w:szCs w:val="18"/>
                <w:lang w:val="es-BO" w:eastAsia="es-MX"/>
              </w:rPr>
              <w:t>Optical</w:t>
            </w:r>
            <w:proofErr w:type="spellEnd"/>
            <w:r w:rsidRPr="009C51F0">
              <w:rPr>
                <w:rFonts w:asciiTheme="minorHAnsi" w:hAnsiTheme="minorHAnsi" w:cs="Vijaya"/>
                <w:b/>
                <w:color w:val="1F497D" w:themeColor="text2"/>
                <w:sz w:val="18"/>
                <w:szCs w:val="18"/>
                <w:lang w:val="es-BO" w:eastAsia="es-MX"/>
              </w:rPr>
              <w:t xml:space="preserve"> Scanner).</w:t>
            </w:r>
            <w:r w:rsidR="00201E68" w:rsidRPr="009C51F0">
              <w:rPr>
                <w:rFonts w:asciiTheme="minorHAnsi" w:hAnsiTheme="minorHAnsi" w:cs="Vijaya"/>
                <w:b/>
                <w:color w:val="1F497D" w:themeColor="text2"/>
                <w:sz w:val="18"/>
                <w:szCs w:val="18"/>
                <w:lang w:val="es-BO" w:eastAsia="es-MX"/>
              </w:rPr>
              <w:t xml:space="preserve"> - </w:t>
            </w:r>
            <w:r w:rsidR="00201E68" w:rsidRPr="009C51F0">
              <w:rPr>
                <w:rFonts w:asciiTheme="minorHAnsi" w:hAnsiTheme="minorHAnsi" w:cs="Vijaya"/>
                <w:b/>
                <w:color w:val="1F497D" w:themeColor="text2"/>
                <w:sz w:val="18"/>
                <w:szCs w:val="18"/>
                <w:lang w:val="es-MX" w:eastAsia="es-MX"/>
              </w:rPr>
              <w:t>(De acuerdo a imagen de referencia de las especificaciones técnicas)</w:t>
            </w:r>
          </w:p>
          <w:p w14:paraId="3BF14EB0"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 xml:space="preserve">• </w:t>
            </w:r>
            <w:r w:rsidRPr="009C51F0">
              <w:rPr>
                <w:rFonts w:asciiTheme="minorHAnsi" w:hAnsiTheme="minorHAnsi" w:cs="Vijaya"/>
                <w:color w:val="1F497D" w:themeColor="text2"/>
                <w:sz w:val="18"/>
                <w:szCs w:val="18"/>
                <w:lang w:val="es-MX" w:eastAsia="es-MX"/>
              </w:rPr>
              <w:t xml:space="preserve">Modelo RS-PB – Adaptable al </w:t>
            </w:r>
            <w:proofErr w:type="spellStart"/>
            <w:r w:rsidRPr="009C51F0">
              <w:rPr>
                <w:rFonts w:asciiTheme="minorHAnsi" w:hAnsiTheme="minorHAnsi" w:cs="Vijaya"/>
                <w:color w:val="1F497D" w:themeColor="text2"/>
                <w:sz w:val="18"/>
                <w:szCs w:val="18"/>
                <w:lang w:val="es-MX" w:eastAsia="es-MX"/>
              </w:rPr>
              <w:t>Model</w:t>
            </w:r>
            <w:proofErr w:type="spellEnd"/>
            <w:r w:rsidRPr="009C51F0">
              <w:rPr>
                <w:rFonts w:asciiTheme="minorHAnsi" w:hAnsiTheme="minorHAnsi" w:cs="Vijaya"/>
                <w:color w:val="1F497D" w:themeColor="text2"/>
                <w:sz w:val="18"/>
                <w:szCs w:val="18"/>
                <w:lang w:val="es-MX" w:eastAsia="es-MX"/>
              </w:rPr>
              <w:t xml:space="preserve"> 5 </w:t>
            </w:r>
            <w:proofErr w:type="spellStart"/>
            <w:r w:rsidRPr="009C51F0">
              <w:rPr>
                <w:rFonts w:asciiTheme="minorHAnsi" w:hAnsiTheme="minorHAnsi" w:cs="Vijaya"/>
                <w:color w:val="1F497D" w:themeColor="text2"/>
                <w:sz w:val="18"/>
                <w:szCs w:val="18"/>
                <w:lang w:val="es-MX" w:eastAsia="es-MX"/>
              </w:rPr>
              <w:t>Prover</w:t>
            </w:r>
            <w:proofErr w:type="spellEnd"/>
            <w:r w:rsidRPr="009C51F0">
              <w:rPr>
                <w:rFonts w:asciiTheme="minorHAnsi" w:hAnsiTheme="minorHAnsi" w:cs="Vijaya"/>
                <w:color w:val="1F497D" w:themeColor="text2"/>
                <w:sz w:val="18"/>
                <w:szCs w:val="18"/>
                <w:lang w:val="es-MX" w:eastAsia="es-MX"/>
              </w:rPr>
              <w:t xml:space="preserve"> - DRESSER</w:t>
            </w:r>
          </w:p>
          <w:p w14:paraId="336499D1"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Maletín protector</w:t>
            </w:r>
          </w:p>
          <w:p w14:paraId="5B1C5995" w14:textId="32646C64" w:rsidR="002C379C" w:rsidRPr="009C51F0" w:rsidRDefault="002C379C" w:rsidP="00201E68">
            <w:pPr>
              <w:autoSpaceDE w:val="0"/>
              <w:autoSpaceDN w:val="0"/>
              <w:adjustRightInd w:val="0"/>
              <w:jc w:val="both"/>
              <w:rPr>
                <w:rFonts w:asciiTheme="minorHAnsi" w:hAnsiTheme="minorHAnsi" w:cs="Vijaya"/>
                <w:b/>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Prensa y accesorios de sujeción</w:t>
            </w:r>
          </w:p>
        </w:tc>
        <w:tc>
          <w:tcPr>
            <w:tcW w:w="3969" w:type="dxa"/>
            <w:vAlign w:val="center"/>
          </w:tcPr>
          <w:p w14:paraId="69A59FE3"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11F3C3D9"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4FAD2363"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403378B6" w14:textId="77777777" w:rsidR="002C379C" w:rsidRPr="009C51F0" w:rsidRDefault="002C379C" w:rsidP="00B35AAC">
            <w:pPr>
              <w:rPr>
                <w:rFonts w:ascii="Calibri" w:hAnsi="Calibri" w:cs="Calibri"/>
                <w:b/>
                <w:color w:val="1F497D" w:themeColor="text2"/>
                <w:sz w:val="18"/>
                <w:szCs w:val="18"/>
              </w:rPr>
            </w:pPr>
          </w:p>
        </w:tc>
      </w:tr>
      <w:tr w:rsidR="009C51F0" w:rsidRPr="009C51F0" w14:paraId="19A4AF75" w14:textId="77777777" w:rsidTr="00BD632E">
        <w:trPr>
          <w:jc w:val="center"/>
        </w:trPr>
        <w:tc>
          <w:tcPr>
            <w:tcW w:w="454" w:type="dxa"/>
            <w:vAlign w:val="center"/>
          </w:tcPr>
          <w:p w14:paraId="6D1C0D29" w14:textId="696D6A12" w:rsidR="002C379C" w:rsidRPr="009C51F0" w:rsidRDefault="002C379C" w:rsidP="00201E68">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2</w:t>
            </w:r>
          </w:p>
        </w:tc>
        <w:tc>
          <w:tcPr>
            <w:tcW w:w="4657" w:type="dxa"/>
          </w:tcPr>
          <w:p w14:paraId="4F43C878" w14:textId="5AD717D7" w:rsidR="002C379C" w:rsidRPr="009C51F0" w:rsidRDefault="002C379C" w:rsidP="002C379C">
            <w:pPr>
              <w:jc w:val="both"/>
              <w:rPr>
                <w:rFonts w:asciiTheme="minorHAnsi" w:hAnsiTheme="minorHAnsi" w:cs="Vijaya"/>
                <w:b/>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Filtro Acústico para Prueba de Turbinas (</w:t>
            </w:r>
            <w:proofErr w:type="spellStart"/>
            <w:r w:rsidRPr="009C51F0">
              <w:rPr>
                <w:rFonts w:asciiTheme="minorHAnsi" w:hAnsiTheme="minorHAnsi" w:cs="Vijaya"/>
                <w:b/>
                <w:color w:val="1F497D" w:themeColor="text2"/>
                <w:sz w:val="18"/>
                <w:szCs w:val="18"/>
                <w:lang w:val="es-MX" w:eastAsia="es-MX"/>
              </w:rPr>
              <w:t>Acoustic</w:t>
            </w:r>
            <w:proofErr w:type="spellEnd"/>
            <w:r w:rsidRPr="009C51F0">
              <w:rPr>
                <w:rFonts w:asciiTheme="minorHAnsi" w:hAnsiTheme="minorHAnsi" w:cs="Vijaya"/>
                <w:b/>
                <w:color w:val="1F497D" w:themeColor="text2"/>
                <w:sz w:val="18"/>
                <w:szCs w:val="18"/>
                <w:lang w:val="es-MX" w:eastAsia="es-MX"/>
              </w:rPr>
              <w:t xml:space="preserve"> </w:t>
            </w:r>
            <w:proofErr w:type="spellStart"/>
            <w:r w:rsidRPr="009C51F0">
              <w:rPr>
                <w:rFonts w:asciiTheme="minorHAnsi" w:hAnsiTheme="minorHAnsi" w:cs="Vijaya"/>
                <w:b/>
                <w:color w:val="1F497D" w:themeColor="text2"/>
                <w:sz w:val="18"/>
                <w:szCs w:val="18"/>
                <w:lang w:val="es-MX" w:eastAsia="es-MX"/>
              </w:rPr>
              <w:t>Filter</w:t>
            </w:r>
            <w:proofErr w:type="spellEnd"/>
            <w:r w:rsidRPr="009C51F0">
              <w:rPr>
                <w:rFonts w:asciiTheme="minorHAnsi" w:hAnsiTheme="minorHAnsi" w:cs="Vijaya"/>
                <w:b/>
                <w:color w:val="1F497D" w:themeColor="text2"/>
                <w:sz w:val="18"/>
                <w:szCs w:val="18"/>
                <w:lang w:val="es-MX" w:eastAsia="es-MX"/>
              </w:rPr>
              <w:t>)</w:t>
            </w:r>
            <w:r w:rsidR="00201E68" w:rsidRPr="009C51F0">
              <w:rPr>
                <w:rFonts w:asciiTheme="minorHAnsi" w:hAnsiTheme="minorHAnsi" w:cs="Vijaya"/>
                <w:b/>
                <w:color w:val="1F497D" w:themeColor="text2"/>
                <w:sz w:val="18"/>
                <w:szCs w:val="18"/>
                <w:lang w:val="es-MX" w:eastAsia="es-MX"/>
              </w:rPr>
              <w:t xml:space="preserve"> - (De acuerdo a imagen de referencia de las especificaciones técnicas)</w:t>
            </w:r>
          </w:p>
          <w:p w14:paraId="766E7DA8"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Entrada por conexión rápida de 2”</w:t>
            </w:r>
          </w:p>
          <w:p w14:paraId="07D77C9D"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Salida por conexión macho rosca NPT 1 ½</w:t>
            </w:r>
          </w:p>
          <w:p w14:paraId="70D439C5"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Material Conectores de Aluminio</w:t>
            </w:r>
          </w:p>
          <w:p w14:paraId="18B93740"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Material Silenciador de Acero</w:t>
            </w:r>
          </w:p>
          <w:p w14:paraId="14894F52" w14:textId="77777777" w:rsidR="002C379C" w:rsidRPr="009C51F0" w:rsidRDefault="002C379C" w:rsidP="002C379C">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Longitud 53 ½” Aprox. </w:t>
            </w:r>
          </w:p>
          <w:p w14:paraId="59E070E6" w14:textId="4B9DAAD8" w:rsidR="002C379C" w:rsidRPr="009C51F0" w:rsidRDefault="002C379C" w:rsidP="00201E68">
            <w:pPr>
              <w:autoSpaceDE w:val="0"/>
              <w:autoSpaceDN w:val="0"/>
              <w:adjustRightInd w:val="0"/>
              <w:jc w:val="both"/>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t>• Peso estimado 70 lb</w:t>
            </w:r>
          </w:p>
        </w:tc>
        <w:tc>
          <w:tcPr>
            <w:tcW w:w="3969" w:type="dxa"/>
            <w:vAlign w:val="center"/>
          </w:tcPr>
          <w:p w14:paraId="1257FF39"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54E6F51D"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3B563759"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759614B1" w14:textId="77777777" w:rsidR="002C379C" w:rsidRPr="009C51F0" w:rsidRDefault="002C379C" w:rsidP="00B35AAC">
            <w:pPr>
              <w:rPr>
                <w:rFonts w:ascii="Calibri" w:hAnsi="Calibri" w:cs="Calibri"/>
                <w:b/>
                <w:color w:val="1F497D" w:themeColor="text2"/>
                <w:sz w:val="18"/>
                <w:szCs w:val="18"/>
              </w:rPr>
            </w:pPr>
          </w:p>
        </w:tc>
      </w:tr>
      <w:tr w:rsidR="009C51F0" w:rsidRPr="009C51F0" w14:paraId="044082D7" w14:textId="77777777" w:rsidTr="00BD632E">
        <w:trPr>
          <w:jc w:val="center"/>
        </w:trPr>
        <w:tc>
          <w:tcPr>
            <w:tcW w:w="5111" w:type="dxa"/>
            <w:gridSpan w:val="2"/>
            <w:vAlign w:val="center"/>
          </w:tcPr>
          <w:p w14:paraId="43694217" w14:textId="3FDAE04A" w:rsidR="00201E68" w:rsidRPr="009C51F0" w:rsidRDefault="00201E68" w:rsidP="002C379C">
            <w:pPr>
              <w:autoSpaceDE w:val="0"/>
              <w:autoSpaceDN w:val="0"/>
              <w:adjustRightInd w:val="0"/>
              <w:rPr>
                <w:rFonts w:ascii="Calibri" w:hAnsi="Calibri" w:cs="Calibri"/>
                <w:b/>
                <w:color w:val="1F497D" w:themeColor="text2"/>
                <w:sz w:val="18"/>
                <w:szCs w:val="18"/>
              </w:rPr>
            </w:pPr>
            <w:r w:rsidRPr="009C51F0">
              <w:rPr>
                <w:rFonts w:ascii="Calibri" w:hAnsi="Calibri" w:cs="Calibri"/>
                <w:b/>
                <w:color w:val="1F497D" w:themeColor="text2"/>
                <w:sz w:val="18"/>
                <w:szCs w:val="18"/>
              </w:rPr>
              <w:t xml:space="preserve">PLAZO DE ENTREGA: </w:t>
            </w:r>
            <w:r w:rsidRPr="009C51F0">
              <w:rPr>
                <w:rFonts w:ascii="Calibri" w:hAnsi="Calibri" w:cs="Calibri"/>
                <w:color w:val="1F497D" w:themeColor="text2"/>
                <w:sz w:val="18"/>
                <w:szCs w:val="18"/>
              </w:rPr>
              <w:t>60 Días Calendario</w:t>
            </w:r>
          </w:p>
        </w:tc>
        <w:tc>
          <w:tcPr>
            <w:tcW w:w="3969" w:type="dxa"/>
            <w:vAlign w:val="center"/>
          </w:tcPr>
          <w:p w14:paraId="3819473F"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3CCEFC07"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6BA75E99"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0EE50D6B" w14:textId="77777777" w:rsidR="00201E68" w:rsidRPr="009C51F0" w:rsidRDefault="00201E68" w:rsidP="00B35AAC">
            <w:pPr>
              <w:rPr>
                <w:rFonts w:ascii="Calibri" w:hAnsi="Calibri" w:cs="Calibri"/>
                <w:b/>
                <w:color w:val="1F497D" w:themeColor="text2"/>
                <w:sz w:val="18"/>
                <w:szCs w:val="18"/>
              </w:rPr>
            </w:pPr>
          </w:p>
        </w:tc>
      </w:tr>
      <w:tr w:rsidR="009C51F0" w:rsidRPr="009C51F0" w14:paraId="30EB8C66" w14:textId="77777777" w:rsidTr="00BD632E">
        <w:trPr>
          <w:jc w:val="center"/>
        </w:trPr>
        <w:tc>
          <w:tcPr>
            <w:tcW w:w="5111" w:type="dxa"/>
            <w:gridSpan w:val="2"/>
            <w:vAlign w:val="center"/>
          </w:tcPr>
          <w:p w14:paraId="47F282E3" w14:textId="132EFB95" w:rsidR="002C379C" w:rsidRPr="009C51F0" w:rsidRDefault="002C379C" w:rsidP="002C379C">
            <w:pPr>
              <w:autoSpaceDE w:val="0"/>
              <w:autoSpaceDN w:val="0"/>
              <w:adjustRightInd w:val="0"/>
              <w:rPr>
                <w:rFonts w:ascii="Calibri" w:hAnsi="Calibri" w:cs="Calibri"/>
                <w:color w:val="1F497D" w:themeColor="text2"/>
                <w:sz w:val="18"/>
                <w:szCs w:val="18"/>
              </w:rPr>
            </w:pPr>
            <w:r w:rsidRPr="009C51F0">
              <w:rPr>
                <w:rFonts w:ascii="Calibri" w:hAnsi="Calibri" w:cs="Calibri"/>
                <w:b/>
                <w:color w:val="1F497D" w:themeColor="text2"/>
                <w:sz w:val="18"/>
                <w:szCs w:val="18"/>
              </w:rPr>
              <w:t>LOTE 2 – ACCESORIOS VERIFICACION DE MEDIDORES DE FLUJO</w:t>
            </w:r>
          </w:p>
        </w:tc>
        <w:tc>
          <w:tcPr>
            <w:tcW w:w="3969" w:type="dxa"/>
            <w:vAlign w:val="center"/>
          </w:tcPr>
          <w:p w14:paraId="3D941036"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743EC7F9"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278A8BED"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0926CF4E" w14:textId="77777777" w:rsidR="002C379C" w:rsidRPr="009C51F0" w:rsidRDefault="002C379C" w:rsidP="00B35AAC">
            <w:pPr>
              <w:rPr>
                <w:rFonts w:ascii="Calibri" w:hAnsi="Calibri" w:cs="Calibri"/>
                <w:b/>
                <w:color w:val="1F497D" w:themeColor="text2"/>
                <w:sz w:val="18"/>
                <w:szCs w:val="18"/>
              </w:rPr>
            </w:pPr>
          </w:p>
        </w:tc>
      </w:tr>
      <w:tr w:rsidR="009C51F0" w:rsidRPr="009C51F0" w14:paraId="25F6FB9F" w14:textId="77777777" w:rsidTr="00BD632E">
        <w:trPr>
          <w:jc w:val="center"/>
        </w:trPr>
        <w:tc>
          <w:tcPr>
            <w:tcW w:w="454" w:type="dxa"/>
            <w:vAlign w:val="center"/>
          </w:tcPr>
          <w:p w14:paraId="4018440F" w14:textId="1B637B41"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ITEM</w:t>
            </w:r>
          </w:p>
        </w:tc>
        <w:tc>
          <w:tcPr>
            <w:tcW w:w="4657" w:type="dxa"/>
            <w:vAlign w:val="center"/>
          </w:tcPr>
          <w:p w14:paraId="7DF7B981" w14:textId="0C764239" w:rsidR="002C379C" w:rsidRPr="009C51F0" w:rsidRDefault="002C379C" w:rsidP="00B35AAC">
            <w:pPr>
              <w:autoSpaceDE w:val="0"/>
              <w:autoSpaceDN w:val="0"/>
              <w:adjustRightInd w:val="0"/>
              <w:rPr>
                <w:rFonts w:ascii="Calibri" w:hAnsi="Calibri" w:cs="Calibri"/>
                <w:color w:val="1F497D" w:themeColor="text2"/>
                <w:sz w:val="18"/>
                <w:szCs w:val="18"/>
              </w:rPr>
            </w:pPr>
          </w:p>
        </w:tc>
        <w:tc>
          <w:tcPr>
            <w:tcW w:w="3969" w:type="dxa"/>
            <w:vAlign w:val="center"/>
          </w:tcPr>
          <w:p w14:paraId="239483B3"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138D2AFE"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29B71842"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702A687A" w14:textId="77777777" w:rsidR="002C379C" w:rsidRPr="009C51F0" w:rsidRDefault="002C379C" w:rsidP="00B35AAC">
            <w:pPr>
              <w:rPr>
                <w:rFonts w:ascii="Calibri" w:hAnsi="Calibri" w:cs="Calibri"/>
                <w:b/>
                <w:color w:val="1F497D" w:themeColor="text2"/>
                <w:sz w:val="18"/>
                <w:szCs w:val="18"/>
              </w:rPr>
            </w:pPr>
          </w:p>
        </w:tc>
      </w:tr>
      <w:tr w:rsidR="009C51F0" w:rsidRPr="009C51F0" w14:paraId="2AEE71C3" w14:textId="77777777" w:rsidTr="00BD632E">
        <w:trPr>
          <w:jc w:val="center"/>
        </w:trPr>
        <w:tc>
          <w:tcPr>
            <w:tcW w:w="454" w:type="dxa"/>
            <w:vAlign w:val="center"/>
          </w:tcPr>
          <w:p w14:paraId="20386CDB" w14:textId="0911A684"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3</w:t>
            </w:r>
          </w:p>
        </w:tc>
        <w:tc>
          <w:tcPr>
            <w:tcW w:w="4657" w:type="dxa"/>
          </w:tcPr>
          <w:p w14:paraId="248A8781" w14:textId="4A14720A" w:rsidR="002C379C" w:rsidRPr="009C51F0" w:rsidRDefault="002C379C" w:rsidP="00B35AAC">
            <w:pPr>
              <w:rPr>
                <w:rFonts w:asciiTheme="minorHAnsi" w:hAnsiTheme="minorHAnsi" w:cs="Vijaya"/>
                <w:b/>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Conector para Medidores Tipo Diafragma</w:t>
            </w:r>
            <w:r w:rsidR="00201E68" w:rsidRPr="009C51F0">
              <w:rPr>
                <w:rFonts w:asciiTheme="minorHAnsi" w:hAnsiTheme="minorHAnsi" w:cs="Vijaya"/>
                <w:b/>
                <w:color w:val="1F497D" w:themeColor="text2"/>
                <w:sz w:val="18"/>
                <w:szCs w:val="18"/>
                <w:lang w:val="es-MX" w:eastAsia="es-MX"/>
              </w:rPr>
              <w:t xml:space="preserve"> - (De acuerdo a imagen de referencia de las especificaciones técnicas)</w:t>
            </w:r>
          </w:p>
          <w:p w14:paraId="717D1CA1"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 xml:space="preserve">• </w:t>
            </w:r>
            <w:r w:rsidRPr="009C51F0">
              <w:rPr>
                <w:rFonts w:asciiTheme="minorHAnsi" w:hAnsiTheme="minorHAnsi" w:cs="Vijaya"/>
                <w:color w:val="1F497D" w:themeColor="text2"/>
                <w:sz w:val="18"/>
                <w:szCs w:val="18"/>
                <w:lang w:val="es-MX" w:eastAsia="es-MX"/>
              </w:rPr>
              <w:t>Conector de Acero al Carbón de 2 pulgadas de diámetro</w:t>
            </w:r>
          </w:p>
          <w:p w14:paraId="67C0493E"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Terminación en Brida ANSI 150</w:t>
            </w:r>
          </w:p>
          <w:p w14:paraId="56C6B9FF"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Terminación en rosca Hembra; 2 pulgadas</w:t>
            </w:r>
          </w:p>
          <w:p w14:paraId="20DA49C0"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w:t>
            </w:r>
            <w:proofErr w:type="spellStart"/>
            <w:r w:rsidRPr="009C51F0">
              <w:rPr>
                <w:rFonts w:asciiTheme="minorHAnsi" w:hAnsiTheme="minorHAnsi" w:cs="Vijaya"/>
                <w:color w:val="1F497D" w:themeColor="text2"/>
                <w:sz w:val="18"/>
                <w:szCs w:val="18"/>
                <w:lang w:val="es-MX" w:eastAsia="es-MX"/>
              </w:rPr>
              <w:t>Threadolet</w:t>
            </w:r>
            <w:proofErr w:type="spellEnd"/>
            <w:r w:rsidRPr="009C51F0">
              <w:rPr>
                <w:rFonts w:asciiTheme="minorHAnsi" w:hAnsiTheme="minorHAnsi" w:cs="Vijaya"/>
                <w:color w:val="1F497D" w:themeColor="text2"/>
                <w:sz w:val="18"/>
                <w:szCs w:val="18"/>
                <w:lang w:val="es-MX" w:eastAsia="es-MX"/>
              </w:rPr>
              <w:t xml:space="preserve"> de 1/8 de pulgada rosca Hembra.</w:t>
            </w:r>
          </w:p>
          <w:p w14:paraId="2FB4C71B" w14:textId="714C039E" w:rsidR="002C379C" w:rsidRPr="009C51F0" w:rsidRDefault="002C379C"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lastRenderedPageBreak/>
              <w:t>• La soldadura realizada debe ser tope a tope</w:t>
            </w:r>
          </w:p>
        </w:tc>
        <w:tc>
          <w:tcPr>
            <w:tcW w:w="3969" w:type="dxa"/>
            <w:vAlign w:val="center"/>
          </w:tcPr>
          <w:p w14:paraId="45471D77"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54424315"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0D146934"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6314AAEF" w14:textId="77777777" w:rsidR="002C379C" w:rsidRPr="009C51F0" w:rsidRDefault="002C379C" w:rsidP="00B35AAC">
            <w:pPr>
              <w:rPr>
                <w:rFonts w:ascii="Calibri" w:hAnsi="Calibri" w:cs="Calibri"/>
                <w:b/>
                <w:color w:val="1F497D" w:themeColor="text2"/>
                <w:sz w:val="18"/>
                <w:szCs w:val="18"/>
              </w:rPr>
            </w:pPr>
          </w:p>
        </w:tc>
      </w:tr>
      <w:tr w:rsidR="009C51F0" w:rsidRPr="009C51F0" w14:paraId="21747B69" w14:textId="77777777" w:rsidTr="00BD632E">
        <w:trPr>
          <w:jc w:val="center"/>
        </w:trPr>
        <w:tc>
          <w:tcPr>
            <w:tcW w:w="454" w:type="dxa"/>
            <w:vAlign w:val="center"/>
          </w:tcPr>
          <w:p w14:paraId="72317C32" w14:textId="461A0F37"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lastRenderedPageBreak/>
              <w:t>4</w:t>
            </w:r>
          </w:p>
        </w:tc>
        <w:tc>
          <w:tcPr>
            <w:tcW w:w="4657" w:type="dxa"/>
          </w:tcPr>
          <w:p w14:paraId="0C33BF6F" w14:textId="2261E78F" w:rsidR="002C379C" w:rsidRPr="009C51F0" w:rsidRDefault="002C379C" w:rsidP="00B35AAC">
            <w:pPr>
              <w:pStyle w:val="Prrafodelista"/>
              <w:ind w:left="0"/>
              <w:rPr>
                <w:rFonts w:asciiTheme="minorHAnsi" w:hAnsiTheme="minorHAnsi" w:cs="Vijaya"/>
                <w:b/>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Bridas de Acero al Carbón.</w:t>
            </w:r>
            <w:r w:rsidR="00201E68" w:rsidRPr="009C51F0">
              <w:rPr>
                <w:rFonts w:asciiTheme="minorHAnsi" w:hAnsiTheme="minorHAnsi" w:cs="Vijaya"/>
                <w:b/>
                <w:color w:val="1F497D" w:themeColor="text2"/>
                <w:sz w:val="18"/>
                <w:szCs w:val="18"/>
                <w:lang w:val="es-MX" w:eastAsia="es-MX"/>
              </w:rPr>
              <w:t xml:space="preserve"> - (De acuerdo a imagen de referencia de las especificaciones técnicas)</w:t>
            </w:r>
          </w:p>
          <w:p w14:paraId="3843C2B1" w14:textId="77777777" w:rsidR="002C379C" w:rsidRPr="009C51F0" w:rsidRDefault="002C379C" w:rsidP="00B35AAC">
            <w:pPr>
              <w:pStyle w:val="Prrafodelista"/>
              <w:ind w:left="0"/>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Brida de fundición de Acero al Carbón 4”; soldado a tope (Adaptable ANSI 150) con reducción a 2” (Adaptable ANSI 150); Largo 100 </w:t>
            </w:r>
            <w:proofErr w:type="spellStart"/>
            <w:r w:rsidRPr="009C51F0">
              <w:rPr>
                <w:rFonts w:asciiTheme="minorHAnsi" w:hAnsiTheme="minorHAnsi" w:cs="Vijaya"/>
                <w:color w:val="1F497D" w:themeColor="text2"/>
                <w:sz w:val="18"/>
                <w:szCs w:val="18"/>
                <w:lang w:val="es-MX" w:eastAsia="es-MX"/>
              </w:rPr>
              <w:t>mm.</w:t>
            </w:r>
            <w:proofErr w:type="spellEnd"/>
          </w:p>
          <w:p w14:paraId="1A90D113" w14:textId="77777777" w:rsidR="002C379C" w:rsidRPr="009C51F0" w:rsidRDefault="002C379C" w:rsidP="00B35AAC">
            <w:pPr>
              <w:pStyle w:val="Prrafodelista"/>
              <w:ind w:left="0"/>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Brida de fundición de Acero al Carbón 3”; soldado a tope (Adaptable ANSI 150) con reducción a 2” (Adaptable ANSI 150); Largo 100 </w:t>
            </w:r>
            <w:proofErr w:type="spellStart"/>
            <w:r w:rsidRPr="009C51F0">
              <w:rPr>
                <w:rFonts w:asciiTheme="minorHAnsi" w:hAnsiTheme="minorHAnsi" w:cs="Vijaya"/>
                <w:color w:val="1F497D" w:themeColor="text2"/>
                <w:sz w:val="18"/>
                <w:szCs w:val="18"/>
                <w:lang w:val="es-MX" w:eastAsia="es-MX"/>
              </w:rPr>
              <w:t>mm.</w:t>
            </w:r>
            <w:proofErr w:type="spellEnd"/>
          </w:p>
          <w:p w14:paraId="40B19866" w14:textId="77777777" w:rsidR="002C379C" w:rsidRPr="009C51F0" w:rsidRDefault="002C379C" w:rsidP="00B35AAC">
            <w:pPr>
              <w:pStyle w:val="Prrafodelista"/>
              <w:ind w:left="0"/>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Brida de fundición de Acero al Carbón 2”; soldado a tope (Adaptable ANSI 150) con reducción a 2” (Adaptable ANSI 150); Largo 100 </w:t>
            </w:r>
            <w:proofErr w:type="spellStart"/>
            <w:r w:rsidRPr="009C51F0">
              <w:rPr>
                <w:rFonts w:asciiTheme="minorHAnsi" w:hAnsiTheme="minorHAnsi" w:cs="Vijaya"/>
                <w:color w:val="1F497D" w:themeColor="text2"/>
                <w:sz w:val="18"/>
                <w:szCs w:val="18"/>
                <w:lang w:val="es-MX" w:eastAsia="es-MX"/>
              </w:rPr>
              <w:t>mm.</w:t>
            </w:r>
            <w:proofErr w:type="spellEnd"/>
          </w:p>
          <w:p w14:paraId="78305A5E" w14:textId="77777777" w:rsidR="002C379C" w:rsidRPr="009C51F0" w:rsidRDefault="002C379C" w:rsidP="00B35AAC">
            <w:pPr>
              <w:pStyle w:val="Prrafodelista"/>
              <w:ind w:left="0"/>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Brida de fundición de Acero al Carbón 4”; soldado a tope (Adaptable ANSI 300) con reducción a 2” (Adaptable ANSI 150); Largo 100 </w:t>
            </w:r>
            <w:proofErr w:type="spellStart"/>
            <w:r w:rsidRPr="009C51F0">
              <w:rPr>
                <w:rFonts w:asciiTheme="minorHAnsi" w:hAnsiTheme="minorHAnsi" w:cs="Vijaya"/>
                <w:color w:val="1F497D" w:themeColor="text2"/>
                <w:sz w:val="18"/>
                <w:szCs w:val="18"/>
                <w:lang w:val="es-MX" w:eastAsia="es-MX"/>
              </w:rPr>
              <w:t>mm.</w:t>
            </w:r>
            <w:proofErr w:type="spellEnd"/>
          </w:p>
          <w:p w14:paraId="7207B5C4" w14:textId="77777777" w:rsidR="002C379C" w:rsidRPr="009C51F0" w:rsidRDefault="002C379C" w:rsidP="00B35AAC">
            <w:pPr>
              <w:pStyle w:val="Prrafodelista"/>
              <w:ind w:left="0"/>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Brida de fundición de Acero al Carbón 3”; soldado a tope (Adaptable ANSI 300) con reducción a 2” (Adaptable ANSI 150); Largo 100 </w:t>
            </w:r>
            <w:proofErr w:type="spellStart"/>
            <w:r w:rsidRPr="009C51F0">
              <w:rPr>
                <w:rFonts w:asciiTheme="minorHAnsi" w:hAnsiTheme="minorHAnsi" w:cs="Vijaya"/>
                <w:color w:val="1F497D" w:themeColor="text2"/>
                <w:sz w:val="18"/>
                <w:szCs w:val="18"/>
                <w:lang w:val="es-MX" w:eastAsia="es-MX"/>
              </w:rPr>
              <w:t>mm.</w:t>
            </w:r>
            <w:proofErr w:type="spellEnd"/>
          </w:p>
          <w:p w14:paraId="6F767575" w14:textId="2CD51684" w:rsidR="002C379C" w:rsidRPr="009C51F0" w:rsidRDefault="002C379C"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t>• Brida de fundición de Acero al Carbón 2”; soldado a tope (Adaptable ANSI 300) con reducción a 2” (Adaptable</w:t>
            </w:r>
            <w:r w:rsidRPr="009C51F0">
              <w:rPr>
                <w:rFonts w:asciiTheme="minorHAnsi" w:hAnsiTheme="minorHAnsi" w:cs="Vijaya"/>
                <w:b/>
                <w:color w:val="1F497D" w:themeColor="text2"/>
                <w:sz w:val="18"/>
                <w:szCs w:val="18"/>
                <w:lang w:val="es-MX" w:eastAsia="es-MX"/>
              </w:rPr>
              <w:t xml:space="preserve"> </w:t>
            </w:r>
            <w:r w:rsidRPr="009C51F0">
              <w:rPr>
                <w:rFonts w:asciiTheme="minorHAnsi" w:hAnsiTheme="minorHAnsi" w:cs="Vijaya"/>
                <w:color w:val="1F497D" w:themeColor="text2"/>
                <w:sz w:val="18"/>
                <w:szCs w:val="18"/>
                <w:lang w:val="es-MX" w:eastAsia="es-MX"/>
              </w:rPr>
              <w:t xml:space="preserve">ANSI 150); Largo 100 </w:t>
            </w:r>
            <w:proofErr w:type="spellStart"/>
            <w:r w:rsidRPr="009C51F0">
              <w:rPr>
                <w:rFonts w:asciiTheme="minorHAnsi" w:hAnsiTheme="minorHAnsi" w:cs="Vijaya"/>
                <w:color w:val="1F497D" w:themeColor="text2"/>
                <w:sz w:val="18"/>
                <w:szCs w:val="18"/>
                <w:lang w:val="es-MX" w:eastAsia="es-MX"/>
              </w:rPr>
              <w:t>mm.</w:t>
            </w:r>
            <w:proofErr w:type="spellEnd"/>
          </w:p>
        </w:tc>
        <w:tc>
          <w:tcPr>
            <w:tcW w:w="3969" w:type="dxa"/>
            <w:vAlign w:val="center"/>
          </w:tcPr>
          <w:p w14:paraId="2E850DE7"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41732F42"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7AE8D6BB"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5182C961" w14:textId="77777777" w:rsidR="002C379C" w:rsidRPr="009C51F0" w:rsidRDefault="002C379C" w:rsidP="00B35AAC">
            <w:pPr>
              <w:rPr>
                <w:rFonts w:ascii="Calibri" w:hAnsi="Calibri" w:cs="Calibri"/>
                <w:b/>
                <w:color w:val="1F497D" w:themeColor="text2"/>
                <w:sz w:val="18"/>
                <w:szCs w:val="18"/>
              </w:rPr>
            </w:pPr>
          </w:p>
        </w:tc>
      </w:tr>
      <w:tr w:rsidR="009C51F0" w:rsidRPr="009C51F0" w14:paraId="13D2FDF6" w14:textId="77777777" w:rsidTr="00BD632E">
        <w:trPr>
          <w:jc w:val="center"/>
        </w:trPr>
        <w:tc>
          <w:tcPr>
            <w:tcW w:w="454" w:type="dxa"/>
            <w:vAlign w:val="center"/>
          </w:tcPr>
          <w:p w14:paraId="56AD9319" w14:textId="70C68067"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5</w:t>
            </w:r>
          </w:p>
        </w:tc>
        <w:tc>
          <w:tcPr>
            <w:tcW w:w="4657" w:type="dxa"/>
          </w:tcPr>
          <w:p w14:paraId="05CD989A" w14:textId="2C392511" w:rsidR="002C379C" w:rsidRPr="009C51F0" w:rsidRDefault="002C379C" w:rsidP="00B35AAC">
            <w:pPr>
              <w:rPr>
                <w:rFonts w:asciiTheme="minorHAnsi" w:hAnsiTheme="minorHAnsi" w:cs="Vijaya"/>
                <w:b/>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Soporte para Verificación</w:t>
            </w:r>
            <w:r w:rsidR="00201E68" w:rsidRPr="009C51F0">
              <w:rPr>
                <w:rFonts w:asciiTheme="minorHAnsi" w:hAnsiTheme="minorHAnsi" w:cs="Vijaya"/>
                <w:b/>
                <w:color w:val="1F497D" w:themeColor="text2"/>
                <w:sz w:val="18"/>
                <w:szCs w:val="18"/>
                <w:lang w:val="es-MX" w:eastAsia="es-MX"/>
              </w:rPr>
              <w:t xml:space="preserve"> - (De acuerdo a imagen de referencia de las especificaciones técnicas)</w:t>
            </w:r>
          </w:p>
          <w:p w14:paraId="3B640CD5"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 xml:space="preserve">• </w:t>
            </w:r>
            <w:r w:rsidRPr="009C51F0">
              <w:rPr>
                <w:rFonts w:asciiTheme="minorHAnsi" w:hAnsiTheme="minorHAnsi" w:cs="Vijaya"/>
                <w:color w:val="1F497D" w:themeColor="text2"/>
                <w:sz w:val="18"/>
                <w:szCs w:val="18"/>
                <w:lang w:val="es-MX" w:eastAsia="es-MX"/>
              </w:rPr>
              <w:t>El soporte deber estar soldado de tope a tope</w:t>
            </w:r>
          </w:p>
          <w:p w14:paraId="5BF1010B" w14:textId="084D2CC3" w:rsidR="002C379C" w:rsidRPr="009C51F0" w:rsidRDefault="002C379C"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t>VER ESQUEMA GENERAL EN ANEXO 1</w:t>
            </w:r>
          </w:p>
        </w:tc>
        <w:tc>
          <w:tcPr>
            <w:tcW w:w="3969" w:type="dxa"/>
            <w:vAlign w:val="center"/>
          </w:tcPr>
          <w:p w14:paraId="47C1F077"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7632ED87"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1ACF4E41"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1DF9D0FB" w14:textId="77777777" w:rsidR="002C379C" w:rsidRPr="009C51F0" w:rsidRDefault="002C379C" w:rsidP="00B35AAC">
            <w:pPr>
              <w:rPr>
                <w:rFonts w:ascii="Calibri" w:hAnsi="Calibri" w:cs="Calibri"/>
                <w:b/>
                <w:color w:val="1F497D" w:themeColor="text2"/>
                <w:sz w:val="18"/>
                <w:szCs w:val="18"/>
              </w:rPr>
            </w:pPr>
          </w:p>
        </w:tc>
      </w:tr>
      <w:tr w:rsidR="009C51F0" w:rsidRPr="009C51F0" w14:paraId="7E6B322E" w14:textId="77777777" w:rsidTr="00BD632E">
        <w:trPr>
          <w:jc w:val="center"/>
        </w:trPr>
        <w:tc>
          <w:tcPr>
            <w:tcW w:w="454" w:type="dxa"/>
            <w:vAlign w:val="center"/>
          </w:tcPr>
          <w:p w14:paraId="1B4E2F68" w14:textId="0A38DDF1" w:rsidR="002C379C" w:rsidRPr="009C51F0" w:rsidRDefault="002C379C"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6</w:t>
            </w:r>
          </w:p>
        </w:tc>
        <w:tc>
          <w:tcPr>
            <w:tcW w:w="4657" w:type="dxa"/>
          </w:tcPr>
          <w:p w14:paraId="13BADF1A" w14:textId="390D5343" w:rsidR="002C379C" w:rsidRPr="009C51F0" w:rsidRDefault="002C379C" w:rsidP="00B35AAC">
            <w:pPr>
              <w:rPr>
                <w:rFonts w:asciiTheme="minorHAnsi" w:hAnsiTheme="minorHAnsi" w:cs="Vijaya"/>
                <w:b/>
                <w:color w:val="1F497D" w:themeColor="text2"/>
                <w:sz w:val="18"/>
                <w:szCs w:val="18"/>
                <w:lang w:val="es-MX" w:eastAsia="es-MX"/>
              </w:rPr>
            </w:pPr>
            <w:r w:rsidRPr="009C51F0">
              <w:rPr>
                <w:rFonts w:asciiTheme="minorHAnsi" w:hAnsiTheme="minorHAnsi" w:cs="Vijaya"/>
                <w:b/>
                <w:color w:val="1F497D" w:themeColor="text2"/>
                <w:sz w:val="18"/>
                <w:szCs w:val="18"/>
                <w:lang w:val="es-MX" w:eastAsia="es-MX"/>
              </w:rPr>
              <w:t>Transformador 220 V. a 12 V y 24 V</w:t>
            </w:r>
            <w:r w:rsidR="00201E68" w:rsidRPr="009C51F0">
              <w:rPr>
                <w:rFonts w:asciiTheme="minorHAnsi" w:hAnsiTheme="minorHAnsi" w:cs="Vijaya"/>
                <w:b/>
                <w:color w:val="1F497D" w:themeColor="text2"/>
                <w:sz w:val="18"/>
                <w:szCs w:val="18"/>
                <w:lang w:val="es-MX" w:eastAsia="es-MX"/>
              </w:rPr>
              <w:t xml:space="preserve"> - (De acuerdo a imagen de referencia de las especificaciones técnicas)</w:t>
            </w:r>
          </w:p>
          <w:p w14:paraId="030DAD02"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Tensión de salida: 12 - 24 V CC</w:t>
            </w:r>
          </w:p>
          <w:p w14:paraId="3EB2E0EC"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Corriente de salida: 3000 - 5000 </w:t>
            </w:r>
            <w:proofErr w:type="spellStart"/>
            <w:r w:rsidRPr="009C51F0">
              <w:rPr>
                <w:rFonts w:asciiTheme="minorHAnsi" w:hAnsiTheme="minorHAnsi" w:cs="Vijaya"/>
                <w:color w:val="1F497D" w:themeColor="text2"/>
                <w:sz w:val="18"/>
                <w:szCs w:val="18"/>
                <w:lang w:val="es-MX" w:eastAsia="es-MX"/>
              </w:rPr>
              <w:t>mA</w:t>
            </w:r>
            <w:proofErr w:type="spellEnd"/>
          </w:p>
          <w:p w14:paraId="6F6B843E"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Tensión estabilizada</w:t>
            </w:r>
          </w:p>
          <w:p w14:paraId="0ABD2C72"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 Protección contra cortocircuitos </w:t>
            </w:r>
          </w:p>
          <w:p w14:paraId="165ED6E0"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ab/>
              <w:t>• Protección contra sobrecarga</w:t>
            </w:r>
          </w:p>
          <w:p w14:paraId="4F661176" w14:textId="77777777" w:rsidR="002C379C" w:rsidRPr="009C51F0" w:rsidRDefault="002C379C"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ab/>
              <w:t xml:space="preserve">• Protección contra </w:t>
            </w:r>
            <w:proofErr w:type="spellStart"/>
            <w:r w:rsidRPr="009C51F0">
              <w:rPr>
                <w:rFonts w:asciiTheme="minorHAnsi" w:hAnsiTheme="minorHAnsi" w:cs="Vijaya"/>
                <w:color w:val="1F497D" w:themeColor="text2"/>
                <w:sz w:val="18"/>
                <w:szCs w:val="18"/>
                <w:lang w:val="es-MX" w:eastAsia="es-MX"/>
              </w:rPr>
              <w:t>sobreintensidad</w:t>
            </w:r>
            <w:proofErr w:type="spellEnd"/>
          </w:p>
          <w:p w14:paraId="217D7908" w14:textId="19B8BDA7" w:rsidR="002C379C" w:rsidRPr="009C51F0" w:rsidRDefault="002C379C"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tab/>
              <w:t>• Protección contra sobretensión</w:t>
            </w:r>
          </w:p>
        </w:tc>
        <w:tc>
          <w:tcPr>
            <w:tcW w:w="3969" w:type="dxa"/>
            <w:vAlign w:val="center"/>
          </w:tcPr>
          <w:p w14:paraId="6598EFFC"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373B8CB6" w14:textId="77777777" w:rsidR="002C379C" w:rsidRPr="009C51F0" w:rsidRDefault="002C379C" w:rsidP="00B35AAC">
            <w:pPr>
              <w:rPr>
                <w:rFonts w:ascii="Calibri" w:hAnsi="Calibri" w:cs="Calibri"/>
                <w:b/>
                <w:color w:val="1F497D" w:themeColor="text2"/>
                <w:sz w:val="18"/>
                <w:szCs w:val="18"/>
              </w:rPr>
            </w:pPr>
          </w:p>
        </w:tc>
        <w:tc>
          <w:tcPr>
            <w:tcW w:w="709" w:type="dxa"/>
            <w:vAlign w:val="center"/>
          </w:tcPr>
          <w:p w14:paraId="0291E6C1" w14:textId="77777777" w:rsidR="002C379C" w:rsidRPr="009C51F0" w:rsidRDefault="002C379C" w:rsidP="00B35AAC">
            <w:pPr>
              <w:rPr>
                <w:rFonts w:ascii="Calibri" w:hAnsi="Calibri" w:cs="Calibri"/>
                <w:b/>
                <w:color w:val="1F497D" w:themeColor="text2"/>
                <w:sz w:val="18"/>
                <w:szCs w:val="18"/>
              </w:rPr>
            </w:pPr>
          </w:p>
        </w:tc>
        <w:tc>
          <w:tcPr>
            <w:tcW w:w="2382" w:type="dxa"/>
            <w:vAlign w:val="center"/>
          </w:tcPr>
          <w:p w14:paraId="324E3C47" w14:textId="77777777" w:rsidR="002C379C" w:rsidRPr="009C51F0" w:rsidRDefault="002C379C" w:rsidP="00B35AAC">
            <w:pPr>
              <w:rPr>
                <w:rFonts w:ascii="Calibri" w:hAnsi="Calibri" w:cs="Calibri"/>
                <w:b/>
                <w:color w:val="1F497D" w:themeColor="text2"/>
                <w:sz w:val="18"/>
                <w:szCs w:val="18"/>
              </w:rPr>
            </w:pPr>
          </w:p>
        </w:tc>
      </w:tr>
      <w:tr w:rsidR="009C51F0" w:rsidRPr="009C51F0" w14:paraId="00B63671" w14:textId="77777777" w:rsidTr="00BD632E">
        <w:trPr>
          <w:jc w:val="center"/>
        </w:trPr>
        <w:tc>
          <w:tcPr>
            <w:tcW w:w="5111" w:type="dxa"/>
            <w:gridSpan w:val="2"/>
            <w:vAlign w:val="center"/>
          </w:tcPr>
          <w:p w14:paraId="63255CAC" w14:textId="52AD99D2" w:rsidR="00C74C97" w:rsidRPr="009C51F0" w:rsidRDefault="00C74C97" w:rsidP="00C74C97">
            <w:pPr>
              <w:autoSpaceDE w:val="0"/>
              <w:autoSpaceDN w:val="0"/>
              <w:adjustRightInd w:val="0"/>
              <w:rPr>
                <w:rFonts w:ascii="Calibri" w:hAnsi="Calibri" w:cs="Calibri"/>
                <w:b/>
                <w:color w:val="1F497D" w:themeColor="text2"/>
                <w:sz w:val="18"/>
                <w:szCs w:val="18"/>
              </w:rPr>
            </w:pPr>
            <w:r w:rsidRPr="009C51F0">
              <w:rPr>
                <w:rFonts w:ascii="Calibri" w:hAnsi="Calibri" w:cs="Calibri"/>
                <w:b/>
                <w:color w:val="1F497D" w:themeColor="text2"/>
                <w:sz w:val="18"/>
                <w:szCs w:val="18"/>
              </w:rPr>
              <w:t>PLAZO DE ENTREGA: 40</w:t>
            </w:r>
            <w:r w:rsidRPr="009C51F0">
              <w:rPr>
                <w:rFonts w:ascii="Calibri" w:hAnsi="Calibri" w:cs="Calibri"/>
                <w:color w:val="1F497D" w:themeColor="text2"/>
                <w:sz w:val="18"/>
                <w:szCs w:val="18"/>
              </w:rPr>
              <w:t xml:space="preserve"> Días Calendario</w:t>
            </w:r>
          </w:p>
        </w:tc>
        <w:tc>
          <w:tcPr>
            <w:tcW w:w="3969" w:type="dxa"/>
            <w:vAlign w:val="center"/>
          </w:tcPr>
          <w:p w14:paraId="2B6121D4" w14:textId="77777777" w:rsidR="00C74C97" w:rsidRPr="009C51F0" w:rsidRDefault="00C74C97" w:rsidP="00B35AAC">
            <w:pPr>
              <w:rPr>
                <w:rFonts w:ascii="Calibri" w:hAnsi="Calibri" w:cs="Calibri"/>
                <w:b/>
                <w:color w:val="1F497D" w:themeColor="text2"/>
                <w:sz w:val="18"/>
                <w:szCs w:val="18"/>
              </w:rPr>
            </w:pPr>
          </w:p>
        </w:tc>
        <w:tc>
          <w:tcPr>
            <w:tcW w:w="709" w:type="dxa"/>
            <w:vAlign w:val="center"/>
          </w:tcPr>
          <w:p w14:paraId="485B98B5" w14:textId="77777777" w:rsidR="00C74C97" w:rsidRPr="009C51F0" w:rsidRDefault="00C74C97" w:rsidP="00B35AAC">
            <w:pPr>
              <w:rPr>
                <w:rFonts w:ascii="Calibri" w:hAnsi="Calibri" w:cs="Calibri"/>
                <w:b/>
                <w:color w:val="1F497D" w:themeColor="text2"/>
                <w:sz w:val="18"/>
                <w:szCs w:val="18"/>
              </w:rPr>
            </w:pPr>
          </w:p>
        </w:tc>
        <w:tc>
          <w:tcPr>
            <w:tcW w:w="709" w:type="dxa"/>
            <w:vAlign w:val="center"/>
          </w:tcPr>
          <w:p w14:paraId="7CFE37A9" w14:textId="77777777" w:rsidR="00C74C97" w:rsidRPr="009C51F0" w:rsidRDefault="00C74C97" w:rsidP="00B35AAC">
            <w:pPr>
              <w:rPr>
                <w:rFonts w:ascii="Calibri" w:hAnsi="Calibri" w:cs="Calibri"/>
                <w:b/>
                <w:color w:val="1F497D" w:themeColor="text2"/>
                <w:sz w:val="18"/>
                <w:szCs w:val="18"/>
              </w:rPr>
            </w:pPr>
          </w:p>
        </w:tc>
        <w:tc>
          <w:tcPr>
            <w:tcW w:w="2382" w:type="dxa"/>
            <w:vAlign w:val="center"/>
          </w:tcPr>
          <w:p w14:paraId="3FAA3B6A" w14:textId="77777777" w:rsidR="00C74C97" w:rsidRPr="009C51F0" w:rsidRDefault="00C74C97" w:rsidP="00B35AAC">
            <w:pPr>
              <w:rPr>
                <w:rFonts w:ascii="Calibri" w:hAnsi="Calibri" w:cs="Calibri"/>
                <w:b/>
                <w:color w:val="1F497D" w:themeColor="text2"/>
                <w:sz w:val="18"/>
                <w:szCs w:val="18"/>
              </w:rPr>
            </w:pPr>
          </w:p>
        </w:tc>
      </w:tr>
      <w:tr w:rsidR="009C51F0" w:rsidRPr="009C51F0" w14:paraId="4FAFDC2D" w14:textId="77777777" w:rsidTr="00BD632E">
        <w:trPr>
          <w:jc w:val="center"/>
        </w:trPr>
        <w:tc>
          <w:tcPr>
            <w:tcW w:w="5111" w:type="dxa"/>
            <w:gridSpan w:val="2"/>
            <w:vAlign w:val="center"/>
          </w:tcPr>
          <w:p w14:paraId="2F946EE3" w14:textId="6B3E3E1D" w:rsidR="00201E68" w:rsidRPr="009C51F0" w:rsidRDefault="00201E68" w:rsidP="00201E68">
            <w:pPr>
              <w:autoSpaceDE w:val="0"/>
              <w:autoSpaceDN w:val="0"/>
              <w:adjustRightInd w:val="0"/>
              <w:rPr>
                <w:rFonts w:ascii="Calibri" w:hAnsi="Calibri" w:cs="Calibri"/>
                <w:color w:val="1F497D" w:themeColor="text2"/>
                <w:sz w:val="18"/>
                <w:szCs w:val="18"/>
              </w:rPr>
            </w:pPr>
            <w:r w:rsidRPr="009C51F0">
              <w:rPr>
                <w:rFonts w:ascii="Calibri" w:hAnsi="Calibri" w:cs="Calibri"/>
                <w:b/>
                <w:color w:val="1F497D" w:themeColor="text2"/>
                <w:sz w:val="18"/>
                <w:szCs w:val="18"/>
              </w:rPr>
              <w:t>LOTE 3 – ACCESORIOS COMPUTADORES DE FLUJO</w:t>
            </w:r>
          </w:p>
        </w:tc>
        <w:tc>
          <w:tcPr>
            <w:tcW w:w="3969" w:type="dxa"/>
            <w:vAlign w:val="center"/>
          </w:tcPr>
          <w:p w14:paraId="6C6ECC36"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719D13F9"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32142813"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4A523B0A" w14:textId="77777777" w:rsidR="00201E68" w:rsidRPr="009C51F0" w:rsidRDefault="00201E68" w:rsidP="00B35AAC">
            <w:pPr>
              <w:rPr>
                <w:rFonts w:ascii="Calibri" w:hAnsi="Calibri" w:cs="Calibri"/>
                <w:b/>
                <w:color w:val="1F497D" w:themeColor="text2"/>
                <w:sz w:val="18"/>
                <w:szCs w:val="18"/>
              </w:rPr>
            </w:pPr>
          </w:p>
        </w:tc>
      </w:tr>
      <w:tr w:rsidR="009C51F0" w:rsidRPr="009C51F0" w14:paraId="53BDFD56" w14:textId="77777777" w:rsidTr="00BD632E">
        <w:trPr>
          <w:jc w:val="center"/>
        </w:trPr>
        <w:tc>
          <w:tcPr>
            <w:tcW w:w="454" w:type="dxa"/>
            <w:vAlign w:val="center"/>
          </w:tcPr>
          <w:p w14:paraId="5CD39D1B" w14:textId="67B7D9CD" w:rsidR="00201E68" w:rsidRPr="009C51F0" w:rsidRDefault="00201E68"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7</w:t>
            </w:r>
          </w:p>
        </w:tc>
        <w:tc>
          <w:tcPr>
            <w:tcW w:w="4657" w:type="dxa"/>
          </w:tcPr>
          <w:p w14:paraId="5CFB6E48" w14:textId="113FD930" w:rsidR="00201E68" w:rsidRPr="009C51F0" w:rsidRDefault="00201E68" w:rsidP="00B35AAC">
            <w:pPr>
              <w:rPr>
                <w:rFonts w:asciiTheme="minorHAnsi" w:hAnsiTheme="minorHAnsi" w:cs="Vijaya"/>
                <w:b/>
                <w:color w:val="1F497D" w:themeColor="text2"/>
                <w:sz w:val="18"/>
                <w:szCs w:val="18"/>
              </w:rPr>
            </w:pPr>
            <w:r w:rsidRPr="009C51F0">
              <w:rPr>
                <w:rFonts w:asciiTheme="minorHAnsi" w:hAnsiTheme="minorHAnsi" w:cs="Vijaya"/>
                <w:b/>
                <w:color w:val="1F497D" w:themeColor="text2"/>
                <w:sz w:val="18"/>
                <w:szCs w:val="18"/>
              </w:rPr>
              <w:t xml:space="preserve">Bomba hidráulica de presión, 10000PSI/690BAR - </w:t>
            </w:r>
            <w:r w:rsidRPr="009C51F0">
              <w:rPr>
                <w:rFonts w:asciiTheme="minorHAnsi" w:hAnsiTheme="minorHAnsi" w:cs="Vijaya"/>
                <w:b/>
                <w:color w:val="1F497D" w:themeColor="text2"/>
                <w:sz w:val="18"/>
                <w:szCs w:val="18"/>
                <w:lang w:val="es-MX" w:eastAsia="es-MX"/>
              </w:rPr>
              <w:t xml:space="preserve">(De acuerdo a imagen de referencia de las especificaciones </w:t>
            </w:r>
            <w:r w:rsidRPr="009C51F0">
              <w:rPr>
                <w:rFonts w:asciiTheme="minorHAnsi" w:hAnsiTheme="minorHAnsi" w:cs="Vijaya"/>
                <w:b/>
                <w:color w:val="1F497D" w:themeColor="text2"/>
                <w:sz w:val="18"/>
                <w:szCs w:val="18"/>
                <w:lang w:val="es-MX" w:eastAsia="es-MX"/>
              </w:rPr>
              <w:lastRenderedPageBreak/>
              <w:t>técnicas).</w:t>
            </w:r>
          </w:p>
          <w:p w14:paraId="34C2B74B" w14:textId="77777777" w:rsidR="00201E68" w:rsidRPr="009C51F0" w:rsidRDefault="00201E68" w:rsidP="00C74C97">
            <w:pPr>
              <w:jc w:val="both"/>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Un adaptador de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 xml:space="preserve"> NPT a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 xml:space="preserve"> NPT para conectar el puerto del calibrador de referencia en el cuerpo de bomba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 xml:space="preserve"> hembra en módulos de la presión 700P29, P30, P31.</w:t>
            </w:r>
          </w:p>
          <w:p w14:paraId="2CFE8ABE" w14:textId="77777777" w:rsidR="00201E68" w:rsidRPr="009C51F0" w:rsidRDefault="00201E68" w:rsidP="00B35AAC">
            <w:pPr>
              <w:rPr>
                <w:rFonts w:asciiTheme="minorHAnsi" w:hAnsiTheme="minorHAnsi" w:cs="Vijaya"/>
                <w:color w:val="1F497D" w:themeColor="text2"/>
                <w:sz w:val="18"/>
                <w:szCs w:val="18"/>
                <w:lang w:val="es-MX" w:eastAsia="es-MX"/>
              </w:rPr>
            </w:pPr>
            <w:r w:rsidRPr="009C51F0">
              <w:rPr>
                <w:rFonts w:asciiTheme="minorHAnsi" w:hAnsiTheme="minorHAnsi" w:cs="Vijaya"/>
                <w:color w:val="1F497D" w:themeColor="text2"/>
                <w:sz w:val="18"/>
                <w:szCs w:val="18"/>
                <w:lang w:val="es-MX" w:eastAsia="es-MX"/>
              </w:rPr>
              <w:t xml:space="preserve">2 adaptadores NPT macho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 xml:space="preserve"> a BSP hembra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w:t>
            </w:r>
          </w:p>
          <w:p w14:paraId="3D3F055A" w14:textId="3C1D7457" w:rsidR="00201E68" w:rsidRPr="009C51F0" w:rsidRDefault="00201E68"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lang w:val="es-MX" w:eastAsia="es-MX"/>
              </w:rPr>
              <w:t xml:space="preserve">NPT ¼ </w:t>
            </w:r>
            <w:proofErr w:type="spellStart"/>
            <w:r w:rsidRPr="009C51F0">
              <w:rPr>
                <w:rFonts w:asciiTheme="minorHAnsi" w:hAnsiTheme="minorHAnsi" w:cs="Vijaya"/>
                <w:color w:val="1F497D" w:themeColor="text2"/>
                <w:sz w:val="18"/>
                <w:szCs w:val="18"/>
                <w:lang w:val="es-MX" w:eastAsia="es-MX"/>
              </w:rPr>
              <w:t>pulg</w:t>
            </w:r>
            <w:proofErr w:type="spellEnd"/>
            <w:r w:rsidRPr="009C51F0">
              <w:rPr>
                <w:rFonts w:asciiTheme="minorHAnsi" w:hAnsiTheme="minorHAnsi" w:cs="Vijaya"/>
                <w:color w:val="1F497D" w:themeColor="text2"/>
                <w:sz w:val="18"/>
                <w:szCs w:val="18"/>
                <w:lang w:val="es-MX" w:eastAsia="es-MX"/>
              </w:rPr>
              <w:t xml:space="preserve">  (instalada)</w:t>
            </w:r>
          </w:p>
        </w:tc>
        <w:tc>
          <w:tcPr>
            <w:tcW w:w="3969" w:type="dxa"/>
            <w:vAlign w:val="center"/>
          </w:tcPr>
          <w:p w14:paraId="35BD20CB"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339FD015"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14FE8249"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02D8D708" w14:textId="77777777" w:rsidR="00201E68" w:rsidRPr="009C51F0" w:rsidRDefault="00201E68" w:rsidP="00B35AAC">
            <w:pPr>
              <w:rPr>
                <w:rFonts w:ascii="Calibri" w:hAnsi="Calibri" w:cs="Calibri"/>
                <w:b/>
                <w:color w:val="1F497D" w:themeColor="text2"/>
                <w:sz w:val="18"/>
                <w:szCs w:val="18"/>
              </w:rPr>
            </w:pPr>
          </w:p>
        </w:tc>
      </w:tr>
      <w:tr w:rsidR="009C51F0" w:rsidRPr="009C51F0" w14:paraId="26540101" w14:textId="77777777" w:rsidTr="00BD632E">
        <w:trPr>
          <w:jc w:val="center"/>
        </w:trPr>
        <w:tc>
          <w:tcPr>
            <w:tcW w:w="454" w:type="dxa"/>
            <w:vAlign w:val="center"/>
          </w:tcPr>
          <w:p w14:paraId="3B474B06" w14:textId="132B6EBC" w:rsidR="00201E68" w:rsidRPr="009C51F0" w:rsidRDefault="00201E68"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lastRenderedPageBreak/>
              <w:t>8</w:t>
            </w:r>
          </w:p>
        </w:tc>
        <w:tc>
          <w:tcPr>
            <w:tcW w:w="4657" w:type="dxa"/>
          </w:tcPr>
          <w:p w14:paraId="5104F4DD" w14:textId="7B1C51BA" w:rsidR="00201E68" w:rsidRPr="009C51F0" w:rsidRDefault="00201E68" w:rsidP="00B35AAC">
            <w:pPr>
              <w:rPr>
                <w:rFonts w:asciiTheme="minorHAnsi" w:hAnsiTheme="minorHAnsi" w:cs="Vijaya"/>
                <w:b/>
                <w:color w:val="1F497D" w:themeColor="text2"/>
                <w:sz w:val="18"/>
                <w:szCs w:val="18"/>
              </w:rPr>
            </w:pPr>
            <w:r w:rsidRPr="009C51F0">
              <w:rPr>
                <w:rFonts w:asciiTheme="minorHAnsi" w:hAnsiTheme="minorHAnsi" w:cs="Vijaya"/>
                <w:b/>
                <w:color w:val="1F497D" w:themeColor="text2"/>
                <w:sz w:val="18"/>
                <w:szCs w:val="18"/>
              </w:rPr>
              <w:t xml:space="preserve">Módulo de presión de 0 a 500 psi (0 a 35 bar) - </w:t>
            </w:r>
            <w:r w:rsidRPr="009C51F0">
              <w:rPr>
                <w:rFonts w:asciiTheme="minorHAnsi" w:hAnsiTheme="minorHAnsi" w:cs="Vijaya"/>
                <w:b/>
                <w:color w:val="1F497D" w:themeColor="text2"/>
                <w:sz w:val="18"/>
                <w:szCs w:val="18"/>
                <w:lang w:val="es-MX" w:eastAsia="es-MX"/>
              </w:rPr>
              <w:t>(De acuerdo a imagen de referencia de las especificaciones técnicas)</w:t>
            </w:r>
          </w:p>
          <w:p w14:paraId="46329229"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0.025 % de incertidumbre de referencia</w:t>
            </w:r>
          </w:p>
          <w:p w14:paraId="1D1DFA80"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Compensación de temperatura de 0 a 50 °C</w:t>
            </w:r>
          </w:p>
          <w:p w14:paraId="221FBE8B"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Comunicación digital a calibradores, sin pérdidas analógicas o errores</w:t>
            </w:r>
          </w:p>
          <w:p w14:paraId="36DD9D42"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Amplia selección de rangos</w:t>
            </w:r>
          </w:p>
          <w:p w14:paraId="39160923" w14:textId="6EE6C0BE" w:rsidR="00201E68" w:rsidRPr="009C51F0" w:rsidRDefault="00201E68"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rPr>
              <w:t>Modelos para la medida de presión manométrica, diferencial, de doble rango, absoluta y de vacío</w:t>
            </w:r>
          </w:p>
        </w:tc>
        <w:tc>
          <w:tcPr>
            <w:tcW w:w="3969" w:type="dxa"/>
            <w:vAlign w:val="center"/>
          </w:tcPr>
          <w:p w14:paraId="1D694308"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6A3D5009"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4D346A12"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6ED61797" w14:textId="77777777" w:rsidR="00201E68" w:rsidRPr="009C51F0" w:rsidRDefault="00201E68" w:rsidP="00B35AAC">
            <w:pPr>
              <w:rPr>
                <w:rFonts w:ascii="Calibri" w:hAnsi="Calibri" w:cs="Calibri"/>
                <w:b/>
                <w:color w:val="1F497D" w:themeColor="text2"/>
                <w:sz w:val="18"/>
                <w:szCs w:val="18"/>
              </w:rPr>
            </w:pPr>
          </w:p>
        </w:tc>
      </w:tr>
      <w:tr w:rsidR="009C51F0" w:rsidRPr="009C51F0" w14:paraId="12E51D9B" w14:textId="77777777" w:rsidTr="00BD632E">
        <w:trPr>
          <w:jc w:val="center"/>
        </w:trPr>
        <w:tc>
          <w:tcPr>
            <w:tcW w:w="454" w:type="dxa"/>
            <w:vAlign w:val="center"/>
          </w:tcPr>
          <w:p w14:paraId="524FF94A" w14:textId="0443CCEF" w:rsidR="00201E68" w:rsidRPr="009C51F0" w:rsidRDefault="00201E68"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9</w:t>
            </w:r>
          </w:p>
        </w:tc>
        <w:tc>
          <w:tcPr>
            <w:tcW w:w="4657" w:type="dxa"/>
          </w:tcPr>
          <w:p w14:paraId="257D3C13" w14:textId="0A6B1694" w:rsidR="00201E68" w:rsidRPr="009C51F0" w:rsidRDefault="00201E68" w:rsidP="00B35AAC">
            <w:pPr>
              <w:rPr>
                <w:rFonts w:asciiTheme="minorHAnsi" w:hAnsiTheme="minorHAnsi" w:cs="Vijaya"/>
                <w:b/>
                <w:color w:val="1F497D" w:themeColor="text2"/>
                <w:sz w:val="18"/>
                <w:szCs w:val="18"/>
              </w:rPr>
            </w:pPr>
            <w:r w:rsidRPr="009C51F0">
              <w:rPr>
                <w:rFonts w:asciiTheme="minorHAnsi" w:hAnsiTheme="minorHAnsi" w:cs="Vijaya"/>
                <w:b/>
                <w:color w:val="1F497D" w:themeColor="text2"/>
                <w:sz w:val="18"/>
                <w:szCs w:val="18"/>
              </w:rPr>
              <w:t xml:space="preserve">Módulo de presión de 0 a 2000 psi (0 a 140 bar) - </w:t>
            </w:r>
            <w:r w:rsidRPr="009C51F0">
              <w:rPr>
                <w:rFonts w:asciiTheme="minorHAnsi" w:hAnsiTheme="minorHAnsi" w:cs="Vijaya"/>
                <w:b/>
                <w:color w:val="1F497D" w:themeColor="text2"/>
                <w:sz w:val="18"/>
                <w:szCs w:val="18"/>
                <w:lang w:val="es-MX" w:eastAsia="es-MX"/>
              </w:rPr>
              <w:t>(De acuerdo a imagen de referencia de las especificaciones técnicas)</w:t>
            </w:r>
          </w:p>
          <w:p w14:paraId="507672E7"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0.025 % de incertidumbre de referencia</w:t>
            </w:r>
          </w:p>
          <w:p w14:paraId="6B22E520"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Compensación de temperatura de 0 a 50 °C</w:t>
            </w:r>
          </w:p>
          <w:p w14:paraId="34BCFB54"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Comunicación digital a calibradores, sin pérdidas analógicas o errores</w:t>
            </w:r>
          </w:p>
          <w:p w14:paraId="5102A559" w14:textId="77777777" w:rsidR="00201E68" w:rsidRPr="009C51F0" w:rsidRDefault="00201E68" w:rsidP="00201E68">
            <w:pPr>
              <w:pStyle w:val="Prrafodelista"/>
              <w:numPr>
                <w:ilvl w:val="0"/>
                <w:numId w:val="49"/>
              </w:numPr>
              <w:spacing w:line="200" w:lineRule="atLeast"/>
              <w:ind w:left="465" w:hanging="357"/>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Amplia selección de rangos</w:t>
            </w:r>
          </w:p>
          <w:p w14:paraId="611B7BC0" w14:textId="6D8E2D62" w:rsidR="00201E68" w:rsidRPr="009C51F0" w:rsidRDefault="00201E68" w:rsidP="00B35AAC">
            <w:pPr>
              <w:autoSpaceDE w:val="0"/>
              <w:autoSpaceDN w:val="0"/>
              <w:adjustRightInd w:val="0"/>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rPr>
              <w:t>Modelos para la medida de presión manométrica, diferencial, de doble rango, absoluta y de vacío</w:t>
            </w:r>
          </w:p>
        </w:tc>
        <w:tc>
          <w:tcPr>
            <w:tcW w:w="3969" w:type="dxa"/>
            <w:vAlign w:val="center"/>
          </w:tcPr>
          <w:p w14:paraId="766755DB"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75559BFB"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704DDBE6"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75FA0029" w14:textId="77777777" w:rsidR="00201E68" w:rsidRPr="009C51F0" w:rsidRDefault="00201E68" w:rsidP="00B35AAC">
            <w:pPr>
              <w:rPr>
                <w:rFonts w:ascii="Calibri" w:hAnsi="Calibri" w:cs="Calibri"/>
                <w:b/>
                <w:color w:val="1F497D" w:themeColor="text2"/>
                <w:sz w:val="18"/>
                <w:szCs w:val="18"/>
              </w:rPr>
            </w:pPr>
          </w:p>
        </w:tc>
      </w:tr>
      <w:tr w:rsidR="009C51F0" w:rsidRPr="009C51F0" w14:paraId="3823D21E" w14:textId="77777777" w:rsidTr="00BD632E">
        <w:trPr>
          <w:jc w:val="center"/>
        </w:trPr>
        <w:tc>
          <w:tcPr>
            <w:tcW w:w="454" w:type="dxa"/>
            <w:vAlign w:val="center"/>
          </w:tcPr>
          <w:p w14:paraId="6432223D" w14:textId="3819ADDD" w:rsidR="00201E68" w:rsidRPr="009C51F0" w:rsidRDefault="00201E68"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10</w:t>
            </w:r>
          </w:p>
        </w:tc>
        <w:tc>
          <w:tcPr>
            <w:tcW w:w="4657" w:type="dxa"/>
          </w:tcPr>
          <w:p w14:paraId="026FF195" w14:textId="49215A39" w:rsidR="00201E68" w:rsidRPr="009C51F0" w:rsidRDefault="00201E68" w:rsidP="00B35AAC">
            <w:pPr>
              <w:rPr>
                <w:rFonts w:asciiTheme="minorHAnsi" w:hAnsiTheme="minorHAnsi" w:cs="Vijaya"/>
                <w:b/>
                <w:color w:val="1F497D" w:themeColor="text2"/>
                <w:sz w:val="18"/>
                <w:szCs w:val="18"/>
              </w:rPr>
            </w:pPr>
            <w:r w:rsidRPr="009C51F0">
              <w:rPr>
                <w:rFonts w:asciiTheme="minorHAnsi" w:hAnsiTheme="minorHAnsi" w:cs="Vijaya"/>
                <w:b/>
                <w:color w:val="1F497D" w:themeColor="text2"/>
                <w:sz w:val="18"/>
                <w:szCs w:val="18"/>
              </w:rPr>
              <w:t xml:space="preserve">Multímetro con osciloscopio - </w:t>
            </w:r>
            <w:r w:rsidRPr="009C51F0">
              <w:rPr>
                <w:rFonts w:asciiTheme="minorHAnsi" w:hAnsiTheme="minorHAnsi" w:cs="Vijaya"/>
                <w:b/>
                <w:color w:val="1F497D" w:themeColor="text2"/>
                <w:sz w:val="18"/>
                <w:szCs w:val="18"/>
                <w:lang w:val="es-MX" w:eastAsia="es-MX"/>
              </w:rPr>
              <w:t>(De acuerdo a imagen de referencia de las especificaciones técnicas)</w:t>
            </w:r>
          </w:p>
          <w:p w14:paraId="1B9380AD"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Ancho de banda 40MHz</w:t>
            </w:r>
          </w:p>
          <w:p w14:paraId="04BC3263"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Muestreo en tiempo real 1 </w:t>
            </w:r>
            <w:proofErr w:type="spellStart"/>
            <w:r w:rsidRPr="009C51F0">
              <w:rPr>
                <w:rFonts w:asciiTheme="minorHAnsi" w:hAnsiTheme="minorHAnsi" w:cs="Arial"/>
                <w:color w:val="1F497D" w:themeColor="text2"/>
                <w:sz w:val="18"/>
                <w:szCs w:val="18"/>
              </w:rPr>
              <w:t>μ</w:t>
            </w:r>
            <w:r w:rsidRPr="009C51F0">
              <w:rPr>
                <w:rFonts w:asciiTheme="minorHAnsi" w:hAnsiTheme="minorHAnsi" w:cs="Vijaya"/>
                <w:color w:val="1F497D" w:themeColor="text2"/>
                <w:sz w:val="18"/>
                <w:szCs w:val="18"/>
              </w:rPr>
              <w:t>s</w:t>
            </w:r>
            <w:proofErr w:type="spellEnd"/>
            <w:r w:rsidRPr="009C51F0">
              <w:rPr>
                <w:rFonts w:asciiTheme="minorHAnsi" w:hAnsiTheme="minorHAnsi" w:cs="Vijaya"/>
                <w:color w:val="1F497D" w:themeColor="text2"/>
                <w:sz w:val="18"/>
                <w:szCs w:val="18"/>
              </w:rPr>
              <w:t xml:space="preserve"> a 60 s/div 40 MS/s</w:t>
            </w:r>
          </w:p>
          <w:p w14:paraId="42E5B9A9"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Tipos de medida </w:t>
            </w:r>
            <w:proofErr w:type="spellStart"/>
            <w:r w:rsidRPr="009C51F0">
              <w:rPr>
                <w:rFonts w:asciiTheme="minorHAnsi" w:hAnsiTheme="minorHAnsi" w:cs="Vijaya"/>
                <w:color w:val="1F497D" w:themeColor="text2"/>
                <w:sz w:val="18"/>
                <w:szCs w:val="18"/>
              </w:rPr>
              <w:t>Vaos</w:t>
            </w:r>
            <w:proofErr w:type="spellEnd"/>
            <w:r w:rsidRPr="009C51F0">
              <w:rPr>
                <w:rFonts w:asciiTheme="minorHAnsi" w:hAnsiTheme="minorHAnsi" w:cs="Vijaya"/>
                <w:color w:val="1F497D" w:themeColor="text2"/>
                <w:sz w:val="18"/>
                <w:szCs w:val="18"/>
              </w:rPr>
              <w:t>, VA, VAR, factor de potencia.</w:t>
            </w:r>
          </w:p>
          <w:p w14:paraId="02105CFE"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Sistema de comunicación compatibles AS-i, CAN-bus, </w:t>
            </w:r>
            <w:proofErr w:type="spellStart"/>
            <w:r w:rsidRPr="009C51F0">
              <w:rPr>
                <w:rFonts w:asciiTheme="minorHAnsi" w:hAnsiTheme="minorHAnsi" w:cs="Vijaya"/>
                <w:color w:val="1F497D" w:themeColor="text2"/>
                <w:sz w:val="18"/>
                <w:szCs w:val="18"/>
              </w:rPr>
              <w:t>Interbus</w:t>
            </w:r>
            <w:proofErr w:type="spellEnd"/>
            <w:r w:rsidRPr="009C51F0">
              <w:rPr>
                <w:rFonts w:asciiTheme="minorHAnsi" w:hAnsiTheme="minorHAnsi" w:cs="Vijaya"/>
                <w:color w:val="1F497D" w:themeColor="text2"/>
                <w:sz w:val="18"/>
                <w:szCs w:val="18"/>
              </w:rPr>
              <w:t xml:space="preserve">, </w:t>
            </w:r>
            <w:proofErr w:type="spellStart"/>
            <w:r w:rsidRPr="009C51F0">
              <w:rPr>
                <w:rFonts w:asciiTheme="minorHAnsi" w:hAnsiTheme="minorHAnsi" w:cs="Vijaya"/>
                <w:color w:val="1F497D" w:themeColor="text2"/>
                <w:sz w:val="18"/>
                <w:szCs w:val="18"/>
              </w:rPr>
              <w:t>Controlnet</w:t>
            </w:r>
            <w:proofErr w:type="spellEnd"/>
            <w:r w:rsidRPr="009C51F0">
              <w:rPr>
                <w:rFonts w:asciiTheme="minorHAnsi" w:hAnsiTheme="minorHAnsi" w:cs="Vijaya"/>
                <w:color w:val="1F497D" w:themeColor="text2"/>
                <w:sz w:val="18"/>
                <w:szCs w:val="18"/>
              </w:rPr>
              <w:t xml:space="preserve">, </w:t>
            </w:r>
            <w:proofErr w:type="spellStart"/>
            <w:r w:rsidRPr="009C51F0">
              <w:rPr>
                <w:rFonts w:asciiTheme="minorHAnsi" w:hAnsiTheme="minorHAnsi" w:cs="Vijaya"/>
                <w:color w:val="1F497D" w:themeColor="text2"/>
                <w:sz w:val="18"/>
                <w:szCs w:val="18"/>
              </w:rPr>
              <w:t>ModBus</w:t>
            </w:r>
            <w:proofErr w:type="spellEnd"/>
            <w:r w:rsidRPr="009C51F0">
              <w:rPr>
                <w:rFonts w:asciiTheme="minorHAnsi" w:hAnsiTheme="minorHAnsi" w:cs="Vijaya"/>
                <w:color w:val="1F497D" w:themeColor="text2"/>
                <w:sz w:val="18"/>
                <w:szCs w:val="18"/>
              </w:rPr>
              <w:t xml:space="preserve">, </w:t>
            </w:r>
            <w:proofErr w:type="spellStart"/>
            <w:r w:rsidRPr="009C51F0">
              <w:rPr>
                <w:rFonts w:asciiTheme="minorHAnsi" w:hAnsiTheme="minorHAnsi" w:cs="Vijaya"/>
                <w:color w:val="1F497D" w:themeColor="text2"/>
                <w:sz w:val="18"/>
                <w:szCs w:val="18"/>
              </w:rPr>
              <w:t>Profibus</w:t>
            </w:r>
            <w:proofErr w:type="spellEnd"/>
            <w:r w:rsidRPr="009C51F0">
              <w:rPr>
                <w:rFonts w:asciiTheme="minorHAnsi" w:hAnsiTheme="minorHAnsi" w:cs="Vijaya"/>
                <w:color w:val="1F497D" w:themeColor="text2"/>
                <w:sz w:val="18"/>
                <w:szCs w:val="18"/>
              </w:rPr>
              <w:t xml:space="preserve"> DP/PA, Ethernet 10 base2/</w:t>
            </w:r>
            <w:proofErr w:type="spellStart"/>
            <w:r w:rsidRPr="009C51F0">
              <w:rPr>
                <w:rFonts w:asciiTheme="minorHAnsi" w:hAnsiTheme="minorHAnsi" w:cs="Vijaya"/>
                <w:color w:val="1F497D" w:themeColor="text2"/>
                <w:sz w:val="18"/>
                <w:szCs w:val="18"/>
              </w:rPr>
              <w:t>baseT</w:t>
            </w:r>
            <w:proofErr w:type="spellEnd"/>
            <w:r w:rsidRPr="009C51F0">
              <w:rPr>
                <w:rFonts w:asciiTheme="minorHAnsi" w:hAnsiTheme="minorHAnsi" w:cs="Vijaya"/>
                <w:color w:val="1F497D" w:themeColor="text2"/>
                <w:sz w:val="18"/>
                <w:szCs w:val="18"/>
              </w:rPr>
              <w:t xml:space="preserve">, RS 232, RS485. </w:t>
            </w:r>
            <w:proofErr w:type="spellStart"/>
            <w:r w:rsidRPr="009C51F0">
              <w:rPr>
                <w:rFonts w:asciiTheme="minorHAnsi" w:hAnsiTheme="minorHAnsi" w:cs="Vijaya"/>
                <w:color w:val="1F497D" w:themeColor="text2"/>
                <w:sz w:val="18"/>
                <w:szCs w:val="18"/>
              </w:rPr>
              <w:t>Fielbus</w:t>
            </w:r>
            <w:proofErr w:type="spellEnd"/>
            <w:r w:rsidRPr="009C51F0">
              <w:rPr>
                <w:rFonts w:asciiTheme="minorHAnsi" w:hAnsiTheme="minorHAnsi" w:cs="Vijaya"/>
                <w:color w:val="1F497D" w:themeColor="text2"/>
                <w:sz w:val="18"/>
                <w:szCs w:val="18"/>
              </w:rPr>
              <w:t xml:space="preserve"> H1.</w:t>
            </w:r>
          </w:p>
          <w:p w14:paraId="72587777" w14:textId="48CC3285" w:rsidR="00201E68" w:rsidRPr="009C51F0" w:rsidRDefault="00201E68" w:rsidP="00C74C97">
            <w:pPr>
              <w:autoSpaceDE w:val="0"/>
              <w:autoSpaceDN w:val="0"/>
              <w:adjustRightInd w:val="0"/>
              <w:jc w:val="both"/>
              <w:rPr>
                <w:rFonts w:asciiTheme="minorHAnsi" w:hAnsiTheme="minorHAnsi" w:cs="Calibri"/>
                <w:color w:val="1F497D" w:themeColor="text2"/>
                <w:sz w:val="18"/>
                <w:szCs w:val="18"/>
              </w:rPr>
            </w:pPr>
            <w:r w:rsidRPr="009C51F0">
              <w:rPr>
                <w:rFonts w:asciiTheme="minorHAnsi" w:hAnsiTheme="minorHAnsi" w:cs="Vijaya"/>
                <w:color w:val="1F497D" w:themeColor="text2"/>
                <w:sz w:val="18"/>
                <w:szCs w:val="18"/>
              </w:rPr>
              <w:t>Prueba del estado del bus, compruebe los parámetros eléctricos de los sistemas de comunicaciones industriales mediante, funciones de análisis y medición automática, además el modo de patrón visual permite realizar una inspección visual de la calidad de la señal.</w:t>
            </w:r>
          </w:p>
        </w:tc>
        <w:tc>
          <w:tcPr>
            <w:tcW w:w="3969" w:type="dxa"/>
            <w:vAlign w:val="center"/>
          </w:tcPr>
          <w:p w14:paraId="46EC135B"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69AF5F1A"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07E04882"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424A5175" w14:textId="77777777" w:rsidR="00201E68" w:rsidRPr="009C51F0" w:rsidRDefault="00201E68" w:rsidP="00B35AAC">
            <w:pPr>
              <w:rPr>
                <w:rFonts w:ascii="Calibri" w:hAnsi="Calibri" w:cs="Calibri"/>
                <w:b/>
                <w:color w:val="1F497D" w:themeColor="text2"/>
                <w:sz w:val="18"/>
                <w:szCs w:val="18"/>
              </w:rPr>
            </w:pPr>
          </w:p>
        </w:tc>
      </w:tr>
      <w:tr w:rsidR="009C51F0" w:rsidRPr="009C51F0" w14:paraId="070EE351" w14:textId="77777777" w:rsidTr="00BD632E">
        <w:trPr>
          <w:jc w:val="center"/>
        </w:trPr>
        <w:tc>
          <w:tcPr>
            <w:tcW w:w="454" w:type="dxa"/>
            <w:vAlign w:val="center"/>
          </w:tcPr>
          <w:p w14:paraId="1F2055C8" w14:textId="4C2FC43C" w:rsidR="00201E68" w:rsidRPr="009C51F0" w:rsidRDefault="00201E68" w:rsidP="002C379C">
            <w:pPr>
              <w:autoSpaceDE w:val="0"/>
              <w:autoSpaceDN w:val="0"/>
              <w:adjustRightInd w:val="0"/>
              <w:jc w:val="center"/>
              <w:rPr>
                <w:rFonts w:ascii="Calibri" w:hAnsi="Calibri" w:cs="Calibri"/>
                <w:b/>
                <w:color w:val="1F497D" w:themeColor="text2"/>
                <w:sz w:val="18"/>
                <w:szCs w:val="18"/>
              </w:rPr>
            </w:pPr>
            <w:r w:rsidRPr="009C51F0">
              <w:rPr>
                <w:rFonts w:ascii="Calibri" w:hAnsi="Calibri" w:cs="Calibri"/>
                <w:b/>
                <w:color w:val="1F497D" w:themeColor="text2"/>
                <w:sz w:val="18"/>
                <w:szCs w:val="18"/>
              </w:rPr>
              <w:t>11</w:t>
            </w:r>
          </w:p>
        </w:tc>
        <w:tc>
          <w:tcPr>
            <w:tcW w:w="4657" w:type="dxa"/>
          </w:tcPr>
          <w:p w14:paraId="5CBB05A3" w14:textId="51E78D6F" w:rsidR="00201E68" w:rsidRPr="009C51F0" w:rsidRDefault="00201E68" w:rsidP="00B35AAC">
            <w:pPr>
              <w:rPr>
                <w:rFonts w:asciiTheme="minorHAnsi" w:hAnsiTheme="minorHAnsi" w:cs="Vijaya"/>
                <w:b/>
                <w:color w:val="1F497D" w:themeColor="text2"/>
                <w:sz w:val="18"/>
                <w:szCs w:val="18"/>
              </w:rPr>
            </w:pPr>
            <w:r w:rsidRPr="009C51F0">
              <w:rPr>
                <w:rFonts w:asciiTheme="minorHAnsi" w:hAnsiTheme="minorHAnsi" w:cs="Vijaya"/>
                <w:b/>
                <w:color w:val="1F497D" w:themeColor="text2"/>
                <w:sz w:val="18"/>
                <w:szCs w:val="18"/>
              </w:rPr>
              <w:t xml:space="preserve">Multímetro industrial - </w:t>
            </w:r>
            <w:r w:rsidRPr="009C51F0">
              <w:rPr>
                <w:rFonts w:asciiTheme="minorHAnsi" w:hAnsiTheme="minorHAnsi" w:cs="Vijaya"/>
                <w:b/>
                <w:color w:val="1F497D" w:themeColor="text2"/>
                <w:sz w:val="18"/>
                <w:szCs w:val="18"/>
                <w:lang w:val="es-MX" w:eastAsia="es-MX"/>
              </w:rPr>
              <w:t xml:space="preserve">(De acuerdo a imagen de referencia </w:t>
            </w:r>
            <w:r w:rsidRPr="009C51F0">
              <w:rPr>
                <w:rFonts w:asciiTheme="minorHAnsi" w:hAnsiTheme="minorHAnsi" w:cs="Vijaya"/>
                <w:b/>
                <w:color w:val="1F497D" w:themeColor="text2"/>
                <w:sz w:val="18"/>
                <w:szCs w:val="18"/>
                <w:lang w:val="es-MX" w:eastAsia="es-MX"/>
              </w:rPr>
              <w:lastRenderedPageBreak/>
              <w:t>de las especificaciones técnicas)</w:t>
            </w:r>
          </w:p>
          <w:p w14:paraId="0DD42F96"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Alto rendimiento para el registro de datos, podrá resolver los problemas con más rapidez y minimizara los tiempos de inactividad.</w:t>
            </w:r>
          </w:p>
          <w:p w14:paraId="20323A27"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 xml:space="preserve">Función de registro </w:t>
            </w:r>
            <w:proofErr w:type="spellStart"/>
            <w:r w:rsidRPr="009C51F0">
              <w:rPr>
                <w:rFonts w:asciiTheme="minorHAnsi" w:hAnsiTheme="minorHAnsi" w:cs="Vijaya"/>
                <w:color w:val="1F497D" w:themeColor="text2"/>
                <w:sz w:val="18"/>
                <w:szCs w:val="18"/>
              </w:rPr>
              <w:t>Trend</w:t>
            </w:r>
            <w:proofErr w:type="spellEnd"/>
            <w:r w:rsidRPr="009C51F0">
              <w:rPr>
                <w:rFonts w:asciiTheme="minorHAnsi" w:hAnsiTheme="minorHAnsi" w:cs="Vijaya"/>
                <w:color w:val="1F497D" w:themeColor="text2"/>
                <w:sz w:val="18"/>
                <w:szCs w:val="18"/>
              </w:rPr>
              <w:t xml:space="preserve"> Capture</w:t>
            </w:r>
          </w:p>
          <w:p w14:paraId="41EDA789"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Registro de eventos y tendencias</w:t>
            </w:r>
          </w:p>
          <w:p w14:paraId="5541038B"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Función de baja impedancia de entrada</w:t>
            </w:r>
          </w:p>
          <w:p w14:paraId="3A31BDFE"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Filtro pasa bajo para medidas en variadores de velocidad,</w:t>
            </w:r>
          </w:p>
          <w:p w14:paraId="21529297"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Tensión CC CA 1000V</w:t>
            </w:r>
          </w:p>
          <w:p w14:paraId="77CE721C"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Corriente CC CA 10Amp</w:t>
            </w:r>
          </w:p>
          <w:p w14:paraId="45FC9269" w14:textId="77777777" w:rsidR="00201E68" w:rsidRPr="009C51F0" w:rsidRDefault="00201E68" w:rsidP="00C74C97">
            <w:pPr>
              <w:jc w:val="both"/>
              <w:rPr>
                <w:rFonts w:asciiTheme="minorHAnsi" w:hAnsiTheme="minorHAnsi" w:cs="Vijaya"/>
                <w:color w:val="1F497D" w:themeColor="text2"/>
                <w:sz w:val="18"/>
                <w:szCs w:val="18"/>
              </w:rPr>
            </w:pPr>
            <w:r w:rsidRPr="009C51F0">
              <w:rPr>
                <w:rFonts w:asciiTheme="minorHAnsi" w:hAnsiTheme="minorHAnsi" w:cs="Vijaya"/>
                <w:color w:val="1F497D" w:themeColor="text2"/>
                <w:sz w:val="18"/>
                <w:szCs w:val="18"/>
              </w:rPr>
              <w:t>Temperatura, resistencia, Conductancia y frecuencia.</w:t>
            </w:r>
          </w:p>
          <w:p w14:paraId="3687A14A" w14:textId="058991E7" w:rsidR="00201E68" w:rsidRPr="009C51F0" w:rsidRDefault="00201E68" w:rsidP="00C74C97">
            <w:pPr>
              <w:autoSpaceDE w:val="0"/>
              <w:autoSpaceDN w:val="0"/>
              <w:adjustRightInd w:val="0"/>
              <w:jc w:val="both"/>
              <w:rPr>
                <w:rFonts w:ascii="Calibri" w:hAnsi="Calibri" w:cs="Calibri"/>
                <w:color w:val="1F497D" w:themeColor="text2"/>
                <w:sz w:val="18"/>
                <w:szCs w:val="18"/>
              </w:rPr>
            </w:pPr>
            <w:r w:rsidRPr="009C51F0">
              <w:rPr>
                <w:rFonts w:asciiTheme="minorHAnsi" w:hAnsiTheme="minorHAnsi" w:cs="Vijaya"/>
                <w:color w:val="1F497D" w:themeColor="text2"/>
                <w:sz w:val="18"/>
                <w:szCs w:val="18"/>
              </w:rPr>
              <w:t>Categoría de seguridad CAT III 1000V y CAT IV 600V</w:t>
            </w:r>
          </w:p>
        </w:tc>
        <w:tc>
          <w:tcPr>
            <w:tcW w:w="3969" w:type="dxa"/>
            <w:vAlign w:val="center"/>
          </w:tcPr>
          <w:p w14:paraId="0C43603D"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0FCFBB29" w14:textId="77777777" w:rsidR="00201E68" w:rsidRPr="009C51F0" w:rsidRDefault="00201E68" w:rsidP="00B35AAC">
            <w:pPr>
              <w:rPr>
                <w:rFonts w:ascii="Calibri" w:hAnsi="Calibri" w:cs="Calibri"/>
                <w:b/>
                <w:color w:val="1F497D" w:themeColor="text2"/>
                <w:sz w:val="18"/>
                <w:szCs w:val="18"/>
              </w:rPr>
            </w:pPr>
          </w:p>
        </w:tc>
        <w:tc>
          <w:tcPr>
            <w:tcW w:w="709" w:type="dxa"/>
            <w:vAlign w:val="center"/>
          </w:tcPr>
          <w:p w14:paraId="2F4BD3CF" w14:textId="77777777" w:rsidR="00201E68" w:rsidRPr="009C51F0" w:rsidRDefault="00201E68" w:rsidP="00B35AAC">
            <w:pPr>
              <w:rPr>
                <w:rFonts w:ascii="Calibri" w:hAnsi="Calibri" w:cs="Calibri"/>
                <w:b/>
                <w:color w:val="1F497D" w:themeColor="text2"/>
                <w:sz w:val="18"/>
                <w:szCs w:val="18"/>
              </w:rPr>
            </w:pPr>
          </w:p>
        </w:tc>
        <w:tc>
          <w:tcPr>
            <w:tcW w:w="2382" w:type="dxa"/>
            <w:vAlign w:val="center"/>
          </w:tcPr>
          <w:p w14:paraId="0B0983B8" w14:textId="77777777" w:rsidR="00201E68" w:rsidRPr="009C51F0" w:rsidRDefault="00201E68" w:rsidP="00B35AAC">
            <w:pPr>
              <w:rPr>
                <w:rFonts w:ascii="Calibri" w:hAnsi="Calibri" w:cs="Calibri"/>
                <w:b/>
                <w:color w:val="1F497D" w:themeColor="text2"/>
                <w:sz w:val="18"/>
                <w:szCs w:val="18"/>
              </w:rPr>
            </w:pPr>
          </w:p>
        </w:tc>
      </w:tr>
      <w:tr w:rsidR="009C51F0" w:rsidRPr="009C51F0" w14:paraId="0927630E" w14:textId="77777777" w:rsidTr="00BD632E">
        <w:trPr>
          <w:jc w:val="center"/>
        </w:trPr>
        <w:tc>
          <w:tcPr>
            <w:tcW w:w="5111" w:type="dxa"/>
            <w:gridSpan w:val="2"/>
            <w:vAlign w:val="center"/>
          </w:tcPr>
          <w:p w14:paraId="4237C89A" w14:textId="7FDF8C47" w:rsidR="00C74C97" w:rsidRPr="009C51F0" w:rsidRDefault="00C74C97" w:rsidP="00C74C97">
            <w:pPr>
              <w:autoSpaceDE w:val="0"/>
              <w:autoSpaceDN w:val="0"/>
              <w:adjustRightInd w:val="0"/>
              <w:rPr>
                <w:rFonts w:ascii="Calibri" w:hAnsi="Calibri" w:cs="Calibri"/>
                <w:color w:val="1F497D" w:themeColor="text2"/>
                <w:sz w:val="18"/>
                <w:szCs w:val="18"/>
              </w:rPr>
            </w:pPr>
            <w:r w:rsidRPr="009C51F0">
              <w:rPr>
                <w:rFonts w:ascii="Calibri" w:hAnsi="Calibri" w:cs="Calibri"/>
                <w:b/>
                <w:color w:val="1F497D" w:themeColor="text2"/>
                <w:sz w:val="18"/>
                <w:szCs w:val="18"/>
              </w:rPr>
              <w:lastRenderedPageBreak/>
              <w:t>PLAZO DE ENTREGA: 60</w:t>
            </w:r>
            <w:r w:rsidRPr="009C51F0">
              <w:rPr>
                <w:rFonts w:ascii="Calibri" w:hAnsi="Calibri" w:cs="Calibri"/>
                <w:color w:val="1F497D" w:themeColor="text2"/>
                <w:sz w:val="18"/>
                <w:szCs w:val="18"/>
              </w:rPr>
              <w:t xml:space="preserve"> Días Calendario</w:t>
            </w:r>
          </w:p>
        </w:tc>
        <w:tc>
          <w:tcPr>
            <w:tcW w:w="3969" w:type="dxa"/>
            <w:vAlign w:val="center"/>
          </w:tcPr>
          <w:p w14:paraId="71179C27" w14:textId="77777777" w:rsidR="00C74C97" w:rsidRPr="009C51F0" w:rsidRDefault="00C74C97" w:rsidP="00B35AAC">
            <w:pPr>
              <w:rPr>
                <w:rFonts w:ascii="Calibri" w:hAnsi="Calibri" w:cs="Calibri"/>
                <w:b/>
                <w:color w:val="1F497D" w:themeColor="text2"/>
                <w:sz w:val="18"/>
                <w:szCs w:val="18"/>
              </w:rPr>
            </w:pPr>
          </w:p>
        </w:tc>
        <w:tc>
          <w:tcPr>
            <w:tcW w:w="709" w:type="dxa"/>
            <w:vAlign w:val="center"/>
          </w:tcPr>
          <w:p w14:paraId="31CE66B3" w14:textId="77777777" w:rsidR="00C74C97" w:rsidRPr="009C51F0" w:rsidRDefault="00C74C97" w:rsidP="00B35AAC">
            <w:pPr>
              <w:rPr>
                <w:rFonts w:ascii="Calibri" w:hAnsi="Calibri" w:cs="Calibri"/>
                <w:b/>
                <w:color w:val="1F497D" w:themeColor="text2"/>
                <w:sz w:val="18"/>
                <w:szCs w:val="18"/>
              </w:rPr>
            </w:pPr>
          </w:p>
        </w:tc>
        <w:tc>
          <w:tcPr>
            <w:tcW w:w="709" w:type="dxa"/>
            <w:vAlign w:val="center"/>
          </w:tcPr>
          <w:p w14:paraId="5646B578" w14:textId="77777777" w:rsidR="00C74C97" w:rsidRPr="009C51F0" w:rsidRDefault="00C74C97" w:rsidP="00B35AAC">
            <w:pPr>
              <w:rPr>
                <w:rFonts w:ascii="Calibri" w:hAnsi="Calibri" w:cs="Calibri"/>
                <w:b/>
                <w:color w:val="1F497D" w:themeColor="text2"/>
                <w:sz w:val="18"/>
                <w:szCs w:val="18"/>
              </w:rPr>
            </w:pPr>
          </w:p>
        </w:tc>
        <w:tc>
          <w:tcPr>
            <w:tcW w:w="2382" w:type="dxa"/>
            <w:vAlign w:val="center"/>
          </w:tcPr>
          <w:p w14:paraId="71ACB1A1" w14:textId="77777777" w:rsidR="00C74C97" w:rsidRPr="009C51F0" w:rsidRDefault="00C74C97" w:rsidP="00B35AAC">
            <w:pPr>
              <w:rPr>
                <w:rFonts w:ascii="Calibri" w:hAnsi="Calibri" w:cs="Calibri"/>
                <w:b/>
                <w:color w:val="1F497D" w:themeColor="text2"/>
                <w:sz w:val="18"/>
                <w:szCs w:val="18"/>
              </w:rPr>
            </w:pPr>
          </w:p>
        </w:tc>
      </w:tr>
    </w:tbl>
    <w:p w14:paraId="07218FB7" w14:textId="77777777" w:rsidR="008065DE" w:rsidRPr="009C51F0" w:rsidRDefault="008065DE" w:rsidP="008065DE">
      <w:pPr>
        <w:jc w:val="center"/>
        <w:rPr>
          <w:rFonts w:ascii="Calibri" w:hAnsi="Calibri" w:cs="Calibri"/>
          <w:b/>
          <w:color w:val="1F497D" w:themeColor="text2"/>
          <w:sz w:val="18"/>
          <w:szCs w:val="18"/>
        </w:rPr>
      </w:pPr>
    </w:p>
    <w:p w14:paraId="2D930DDD" w14:textId="77777777" w:rsidR="008065DE" w:rsidRPr="009C51F0" w:rsidRDefault="008065DE" w:rsidP="008065DE">
      <w:pPr>
        <w:jc w:val="center"/>
        <w:rPr>
          <w:rFonts w:ascii="Calibri" w:hAnsi="Calibri" w:cs="Calibri"/>
          <w:b/>
          <w:color w:val="1F497D" w:themeColor="text2"/>
          <w:sz w:val="18"/>
          <w:szCs w:val="18"/>
        </w:rPr>
      </w:pPr>
    </w:p>
    <w:p w14:paraId="7D879B77" w14:textId="77777777" w:rsidR="008065DE" w:rsidRPr="009C51F0" w:rsidRDefault="008065DE" w:rsidP="008065DE">
      <w:pPr>
        <w:jc w:val="center"/>
        <w:rPr>
          <w:rFonts w:ascii="Calibri" w:hAnsi="Calibri" w:cs="Calibri"/>
          <w:b/>
          <w:color w:val="1F497D" w:themeColor="text2"/>
          <w:sz w:val="18"/>
          <w:szCs w:val="18"/>
        </w:rPr>
      </w:pPr>
    </w:p>
    <w:p w14:paraId="16FEE661" w14:textId="77777777" w:rsidR="00FA78A9" w:rsidRPr="009C51F0" w:rsidRDefault="00FA78A9" w:rsidP="00FA78A9">
      <w:pPr>
        <w:jc w:val="center"/>
        <w:rPr>
          <w:rFonts w:asciiTheme="minorHAnsi" w:hAnsiTheme="minorHAnsi" w:cstheme="minorHAnsi"/>
          <w:b/>
          <w:color w:val="1F497D" w:themeColor="text2"/>
          <w:sz w:val="22"/>
          <w:szCs w:val="22"/>
          <w:lang w:val="es-BO"/>
        </w:rPr>
      </w:pPr>
    </w:p>
    <w:p w14:paraId="6C3E5DBB" w14:textId="77777777" w:rsidR="00992745" w:rsidRPr="009C51F0" w:rsidRDefault="00992745" w:rsidP="005D1446">
      <w:pPr>
        <w:rPr>
          <w:rFonts w:asciiTheme="minorHAnsi" w:hAnsiTheme="minorHAnsi" w:cstheme="minorHAnsi"/>
          <w:b/>
          <w:color w:val="1F497D" w:themeColor="text2"/>
          <w:sz w:val="22"/>
          <w:szCs w:val="22"/>
        </w:rPr>
        <w:sectPr w:rsidR="00992745" w:rsidRPr="009C51F0" w:rsidSect="00D71CE1">
          <w:pgSz w:w="15842" w:h="12242" w:orient="landscape" w:code="1"/>
          <w:pgMar w:top="1701" w:right="1418" w:bottom="1418" w:left="425" w:header="624" w:footer="851" w:gutter="0"/>
          <w:cols w:space="708"/>
          <w:titlePg/>
          <w:docGrid w:linePitch="360"/>
        </w:sectPr>
      </w:pPr>
    </w:p>
    <w:p w14:paraId="4261742E" w14:textId="77777777" w:rsidR="00BD420D" w:rsidRPr="009C51F0" w:rsidRDefault="00BD420D" w:rsidP="00BD420D">
      <w:pPr>
        <w:jc w:val="center"/>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lastRenderedPageBreak/>
        <w:t>PARTE VII</w:t>
      </w:r>
    </w:p>
    <w:p w14:paraId="67606B63" w14:textId="77777777" w:rsidR="00550BE8" w:rsidRPr="009C51F0" w:rsidRDefault="00550BE8" w:rsidP="00550BE8">
      <w:pPr>
        <w:keepNext/>
        <w:keepLines/>
        <w:spacing w:before="200"/>
        <w:jc w:val="center"/>
        <w:outlineLvl w:val="1"/>
        <w:rPr>
          <w:rFonts w:asciiTheme="minorHAnsi" w:hAnsiTheme="minorHAnsi" w:cstheme="minorHAnsi"/>
          <w:b/>
          <w:bCs/>
          <w:color w:val="1F497D" w:themeColor="text2"/>
          <w:sz w:val="22"/>
          <w:szCs w:val="22"/>
          <w:lang w:val="es-BO"/>
        </w:rPr>
      </w:pPr>
      <w:r w:rsidRPr="009C51F0">
        <w:rPr>
          <w:rFonts w:asciiTheme="minorHAnsi" w:hAnsiTheme="minorHAnsi" w:cstheme="minorHAnsi"/>
          <w:b/>
          <w:bCs/>
          <w:color w:val="1F497D" w:themeColor="text2"/>
          <w:sz w:val="22"/>
          <w:szCs w:val="22"/>
          <w:lang w:val="es-BO"/>
        </w:rPr>
        <w:t xml:space="preserve">METODO DE SELECCIÓN Y ADJUDICACION </w:t>
      </w:r>
    </w:p>
    <w:p w14:paraId="6BD441A0" w14:textId="77777777" w:rsidR="00550BE8" w:rsidRPr="009C51F0" w:rsidRDefault="00550BE8" w:rsidP="00BD420D">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9C51F0" w:rsidRPr="009C51F0" w14:paraId="0CF09DF7" w14:textId="77777777" w:rsidTr="00550BE8">
        <w:tc>
          <w:tcPr>
            <w:tcW w:w="9263" w:type="dxa"/>
          </w:tcPr>
          <w:p w14:paraId="500C8FAC" w14:textId="2F822BA1" w:rsidR="00550BE8" w:rsidRPr="009C51F0" w:rsidRDefault="00550BE8" w:rsidP="00550BE8">
            <w:pPr>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14:paraId="11872007" w14:textId="77777777" w:rsidR="00BD420D" w:rsidRPr="009C51F0" w:rsidRDefault="00BD420D" w:rsidP="007C0D2B">
      <w:pPr>
        <w:keepNext/>
        <w:keepLines/>
        <w:spacing w:before="200"/>
        <w:jc w:val="center"/>
        <w:outlineLvl w:val="1"/>
        <w:rPr>
          <w:rFonts w:asciiTheme="minorHAnsi" w:hAnsiTheme="minorHAnsi" w:cstheme="minorHAnsi"/>
          <w:b/>
          <w:bCs/>
          <w:color w:val="1F497D" w:themeColor="text2"/>
          <w:sz w:val="22"/>
          <w:szCs w:val="22"/>
          <w:lang w:val="es-BO"/>
        </w:rPr>
      </w:pPr>
      <w:r w:rsidRPr="009C51F0">
        <w:rPr>
          <w:rFonts w:asciiTheme="minorHAnsi" w:hAnsiTheme="minorHAnsi" w:cstheme="minorHAnsi"/>
          <w:b/>
          <w:bCs/>
          <w:color w:val="1F497D" w:themeColor="text2"/>
          <w:sz w:val="22"/>
          <w:szCs w:val="22"/>
          <w:lang w:val="es-BO"/>
        </w:rPr>
        <w:t>PRECIO EVALUADO MAS BAJO</w:t>
      </w:r>
    </w:p>
    <w:p w14:paraId="621E90A3" w14:textId="77777777" w:rsidR="00BD420D" w:rsidRPr="009C51F0" w:rsidRDefault="00BD420D" w:rsidP="00BD420D">
      <w:pPr>
        <w:jc w:val="both"/>
        <w:rPr>
          <w:rFonts w:asciiTheme="minorHAnsi" w:eastAsia="Calibri" w:hAnsiTheme="minorHAnsi" w:cstheme="minorHAnsi"/>
          <w:color w:val="1F497D" w:themeColor="text2"/>
          <w:sz w:val="22"/>
          <w:szCs w:val="22"/>
        </w:rPr>
      </w:pPr>
    </w:p>
    <w:p w14:paraId="499FB207" w14:textId="77D1330E" w:rsidR="00BD420D" w:rsidRPr="009C51F0" w:rsidRDefault="00BD420D" w:rsidP="004E012B">
      <w:pPr>
        <w:pStyle w:val="Sinespaciado"/>
        <w:numPr>
          <w:ilvl w:val="2"/>
          <w:numId w:val="14"/>
        </w:numPr>
        <w:tabs>
          <w:tab w:val="clear" w:pos="2340"/>
          <w:tab w:val="num" w:pos="1985"/>
        </w:tabs>
        <w:ind w:left="426"/>
        <w:jc w:val="both"/>
        <w:rPr>
          <w:rFonts w:asciiTheme="minorHAnsi" w:hAnsiTheme="minorHAnsi" w:cstheme="minorHAnsi"/>
          <w:color w:val="1F497D" w:themeColor="text2"/>
        </w:rPr>
      </w:pPr>
      <w:r w:rsidRPr="009C51F0">
        <w:rPr>
          <w:rFonts w:asciiTheme="minorHAnsi" w:hAnsiTheme="minorHAnsi" w:cstheme="minorHAnsi"/>
          <w:b/>
          <w:color w:val="1F497D" w:themeColor="text2"/>
        </w:rPr>
        <w:t xml:space="preserve">EVALUACION PRELIMINAR </w:t>
      </w:r>
    </w:p>
    <w:p w14:paraId="0E7D9734" w14:textId="77777777" w:rsidR="00BD420D" w:rsidRPr="009C51F0" w:rsidRDefault="00BD420D" w:rsidP="00BD420D">
      <w:pPr>
        <w:pStyle w:val="Sinespaciado"/>
        <w:ind w:left="426"/>
        <w:jc w:val="both"/>
        <w:rPr>
          <w:rFonts w:asciiTheme="minorHAnsi" w:hAnsiTheme="minorHAnsi" w:cstheme="minorHAnsi"/>
          <w:color w:val="1F497D" w:themeColor="text2"/>
        </w:rPr>
      </w:pPr>
    </w:p>
    <w:p w14:paraId="031E6582" w14:textId="46AA6700"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Concluido el acto de apertura, en sesión reservada, el Analista de Contrataciones del </w:t>
      </w:r>
      <w:r w:rsidR="00621466" w:rsidRPr="009C51F0">
        <w:rPr>
          <w:rFonts w:asciiTheme="minorHAnsi" w:hAnsiTheme="minorHAnsi" w:cstheme="minorHAnsi"/>
          <w:color w:val="1F497D" w:themeColor="text2"/>
        </w:rPr>
        <w:t>C</w:t>
      </w:r>
      <w:r w:rsidRPr="009C51F0">
        <w:rPr>
          <w:rFonts w:asciiTheme="minorHAnsi" w:hAnsiTheme="minorHAnsi" w:cstheme="minorHAnsi"/>
          <w:color w:val="1F497D" w:themeColor="text2"/>
        </w:rPr>
        <w:t xml:space="preserve">omité de </w:t>
      </w:r>
      <w:r w:rsidR="00621466" w:rsidRPr="009C51F0">
        <w:rPr>
          <w:rFonts w:asciiTheme="minorHAnsi" w:hAnsiTheme="minorHAnsi" w:cstheme="minorHAnsi"/>
          <w:color w:val="1F497D" w:themeColor="text2"/>
        </w:rPr>
        <w:t>L</w:t>
      </w:r>
      <w:r w:rsidRPr="009C51F0">
        <w:rPr>
          <w:rFonts w:asciiTheme="minorHAnsi" w:hAnsiTheme="minorHAnsi" w:cstheme="minorHAnsi"/>
          <w:color w:val="1F497D" w:themeColor="text2"/>
        </w:rPr>
        <w:t>icitación, realizará una evaluación preliminar PRESENTA/NO PRESENTA, determinando si las propuestas continúan o se descalifican, con la verificación de que todos los formularios y la(s) garantía(s) solicitada(s) fueron presentados.</w:t>
      </w:r>
    </w:p>
    <w:p w14:paraId="4028E7DF" w14:textId="77777777" w:rsidR="00BD420D" w:rsidRPr="009C51F0" w:rsidRDefault="00BD420D" w:rsidP="00BD420D">
      <w:pPr>
        <w:pStyle w:val="Sinespaciado"/>
        <w:jc w:val="both"/>
        <w:rPr>
          <w:rFonts w:asciiTheme="minorHAnsi" w:hAnsiTheme="minorHAnsi" w:cstheme="minorHAnsi"/>
          <w:b/>
          <w:color w:val="1F497D" w:themeColor="text2"/>
        </w:rPr>
      </w:pPr>
    </w:p>
    <w:p w14:paraId="7C541FF7" w14:textId="77777777" w:rsidR="00BD420D" w:rsidRPr="009C51F0" w:rsidRDefault="00BD420D" w:rsidP="004E012B">
      <w:pPr>
        <w:pStyle w:val="Sinespaciado"/>
        <w:numPr>
          <w:ilvl w:val="2"/>
          <w:numId w:val="14"/>
        </w:numPr>
        <w:tabs>
          <w:tab w:val="clear" w:pos="2340"/>
          <w:tab w:val="num" w:pos="1985"/>
        </w:tabs>
        <w:ind w:left="426"/>
        <w:jc w:val="both"/>
        <w:rPr>
          <w:rFonts w:asciiTheme="minorHAnsi" w:hAnsiTheme="minorHAnsi" w:cstheme="minorHAnsi"/>
          <w:b/>
          <w:color w:val="1F497D" w:themeColor="text2"/>
        </w:rPr>
      </w:pPr>
      <w:r w:rsidRPr="009C51F0">
        <w:rPr>
          <w:rFonts w:asciiTheme="minorHAnsi" w:hAnsiTheme="minorHAnsi" w:cstheme="minorHAnsi"/>
          <w:b/>
          <w:color w:val="1F497D" w:themeColor="text2"/>
        </w:rPr>
        <w:t xml:space="preserve">EVALUACION ADMINISTRATIVA Y ECONOMICA </w:t>
      </w:r>
    </w:p>
    <w:p w14:paraId="425B424A" w14:textId="77777777" w:rsidR="00BD420D" w:rsidRPr="009C51F0" w:rsidRDefault="00BD420D" w:rsidP="00BD420D">
      <w:pPr>
        <w:pStyle w:val="Sinespaciado"/>
        <w:jc w:val="both"/>
        <w:rPr>
          <w:rFonts w:asciiTheme="minorHAnsi" w:hAnsiTheme="minorHAnsi" w:cstheme="minorHAnsi"/>
          <w:b/>
          <w:color w:val="1F497D" w:themeColor="text2"/>
        </w:rPr>
      </w:pPr>
    </w:p>
    <w:p w14:paraId="3537B91F" w14:textId="77777777" w:rsidR="00987515" w:rsidRPr="009C51F0" w:rsidRDefault="00987515" w:rsidP="00915DCA">
      <w:pPr>
        <w:pStyle w:val="Prrafodelista"/>
        <w:numPr>
          <w:ilvl w:val="0"/>
          <w:numId w:val="20"/>
        </w:numPr>
        <w:jc w:val="both"/>
        <w:rPr>
          <w:rFonts w:asciiTheme="minorHAnsi" w:hAnsiTheme="minorHAnsi" w:cstheme="minorHAnsi"/>
          <w:b/>
          <w:vanish/>
          <w:color w:val="1F497D" w:themeColor="text2"/>
          <w:sz w:val="22"/>
          <w:szCs w:val="22"/>
        </w:rPr>
      </w:pPr>
    </w:p>
    <w:p w14:paraId="78AD0861" w14:textId="77777777" w:rsidR="00987515" w:rsidRPr="009C51F0" w:rsidRDefault="00987515" w:rsidP="00915DCA">
      <w:pPr>
        <w:pStyle w:val="Prrafodelista"/>
        <w:numPr>
          <w:ilvl w:val="0"/>
          <w:numId w:val="20"/>
        </w:numPr>
        <w:jc w:val="both"/>
        <w:rPr>
          <w:rFonts w:asciiTheme="minorHAnsi" w:hAnsiTheme="minorHAnsi" w:cstheme="minorHAnsi"/>
          <w:b/>
          <w:vanish/>
          <w:color w:val="1F497D" w:themeColor="text2"/>
          <w:sz w:val="22"/>
          <w:szCs w:val="22"/>
        </w:rPr>
      </w:pPr>
    </w:p>
    <w:p w14:paraId="420AD897" w14:textId="776329C5" w:rsidR="00BD420D" w:rsidRPr="009C51F0" w:rsidRDefault="004E012B" w:rsidP="00915DCA">
      <w:pPr>
        <w:pStyle w:val="Sinespaciado"/>
        <w:numPr>
          <w:ilvl w:val="1"/>
          <w:numId w:val="20"/>
        </w:numPr>
        <w:jc w:val="both"/>
        <w:rPr>
          <w:rFonts w:asciiTheme="minorHAnsi" w:hAnsiTheme="minorHAnsi" w:cstheme="minorHAnsi"/>
          <w:b/>
          <w:color w:val="1F497D" w:themeColor="text2"/>
        </w:rPr>
      </w:pPr>
      <w:r w:rsidRPr="009C51F0">
        <w:rPr>
          <w:rFonts w:asciiTheme="minorHAnsi" w:hAnsiTheme="minorHAnsi" w:cstheme="minorHAnsi"/>
          <w:b/>
          <w:color w:val="1F497D" w:themeColor="text2"/>
        </w:rPr>
        <w:t>VERIFICACIÓN SICOES</w:t>
      </w:r>
    </w:p>
    <w:p w14:paraId="3523EC2D" w14:textId="77777777" w:rsidR="00BD420D" w:rsidRPr="009C51F0" w:rsidRDefault="00BD420D" w:rsidP="00BD420D">
      <w:pPr>
        <w:pStyle w:val="Sinespaciado"/>
        <w:jc w:val="both"/>
        <w:rPr>
          <w:rFonts w:asciiTheme="minorHAnsi" w:hAnsiTheme="minorHAnsi" w:cstheme="minorHAnsi"/>
          <w:color w:val="1F497D" w:themeColor="text2"/>
        </w:rPr>
      </w:pPr>
    </w:p>
    <w:p w14:paraId="3E285396" w14:textId="79C9DEF0"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El Analista de Contrataciones del </w:t>
      </w:r>
      <w:r w:rsidR="00621466" w:rsidRPr="009C51F0">
        <w:rPr>
          <w:rFonts w:asciiTheme="minorHAnsi" w:hAnsiTheme="minorHAnsi" w:cstheme="minorHAnsi"/>
          <w:color w:val="1F497D" w:themeColor="text2"/>
        </w:rPr>
        <w:t>C</w:t>
      </w:r>
      <w:r w:rsidRPr="009C51F0">
        <w:rPr>
          <w:rFonts w:asciiTheme="minorHAnsi" w:hAnsiTheme="minorHAnsi" w:cstheme="minorHAnsi"/>
          <w:color w:val="1F497D" w:themeColor="text2"/>
        </w:rPr>
        <w:t xml:space="preserve">omité de </w:t>
      </w:r>
      <w:r w:rsidR="00621466" w:rsidRPr="009C51F0">
        <w:rPr>
          <w:rFonts w:asciiTheme="minorHAnsi" w:hAnsiTheme="minorHAnsi" w:cstheme="minorHAnsi"/>
          <w:color w:val="1F497D" w:themeColor="text2"/>
        </w:rPr>
        <w:t>L</w:t>
      </w:r>
      <w:r w:rsidRPr="009C51F0">
        <w:rPr>
          <w:rFonts w:asciiTheme="minorHAnsi" w:hAnsiTheme="minorHAnsi" w:cstheme="minorHAnsi"/>
          <w:color w:val="1F497D" w:themeColor="text2"/>
        </w:rPr>
        <w:t>icitación 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9C51F0" w:rsidRDefault="00BD420D" w:rsidP="00BD420D">
      <w:pPr>
        <w:pStyle w:val="Sinespaciado"/>
        <w:ind w:left="426"/>
        <w:jc w:val="both"/>
        <w:rPr>
          <w:rFonts w:asciiTheme="minorHAnsi" w:hAnsiTheme="minorHAnsi" w:cstheme="minorHAnsi"/>
          <w:color w:val="1F497D" w:themeColor="text2"/>
        </w:rPr>
      </w:pPr>
    </w:p>
    <w:p w14:paraId="3742C770"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De encontrarse empresas reportadas como incumplidas, se recomendará su descalificación.</w:t>
      </w:r>
    </w:p>
    <w:p w14:paraId="17E9DEEB"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ab/>
      </w:r>
    </w:p>
    <w:p w14:paraId="02199EF0"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Continuar con la evaluación de las propuestas que no hayan sido descalificadas en esta etapa.</w:t>
      </w:r>
    </w:p>
    <w:p w14:paraId="2BF30E31" w14:textId="77777777" w:rsidR="00BD420D" w:rsidRPr="009C51F0" w:rsidRDefault="00BD420D" w:rsidP="00BD420D">
      <w:pPr>
        <w:pStyle w:val="Sinespaciado"/>
        <w:jc w:val="both"/>
        <w:rPr>
          <w:rFonts w:asciiTheme="minorHAnsi" w:hAnsiTheme="minorHAnsi" w:cstheme="minorHAnsi"/>
          <w:color w:val="1F497D" w:themeColor="text2"/>
        </w:rPr>
      </w:pPr>
    </w:p>
    <w:p w14:paraId="26743FB4" w14:textId="52557B12" w:rsidR="00BD420D" w:rsidRPr="009C51F0" w:rsidRDefault="00BD420D" w:rsidP="00915DCA">
      <w:pPr>
        <w:pStyle w:val="Sinespaciado"/>
        <w:numPr>
          <w:ilvl w:val="1"/>
          <w:numId w:val="20"/>
        </w:numPr>
        <w:jc w:val="both"/>
        <w:rPr>
          <w:rFonts w:asciiTheme="minorHAnsi" w:hAnsiTheme="minorHAnsi" w:cstheme="minorHAnsi"/>
          <w:b/>
          <w:color w:val="1F497D" w:themeColor="text2"/>
        </w:rPr>
      </w:pPr>
      <w:r w:rsidRPr="009C51F0">
        <w:rPr>
          <w:rFonts w:asciiTheme="minorHAnsi" w:hAnsiTheme="minorHAnsi" w:cstheme="minorHAnsi"/>
          <w:b/>
          <w:color w:val="1F497D" w:themeColor="text2"/>
        </w:rPr>
        <w:t>VERIFICACION DE CUMPLIMIE</w:t>
      </w:r>
      <w:r w:rsidR="004E012B" w:rsidRPr="009C51F0">
        <w:rPr>
          <w:rFonts w:asciiTheme="minorHAnsi" w:hAnsiTheme="minorHAnsi" w:cstheme="minorHAnsi"/>
          <w:b/>
          <w:color w:val="1F497D" w:themeColor="text2"/>
        </w:rPr>
        <w:t>NTO DE DOCUMENTOS PRESENTADOS.</w:t>
      </w:r>
    </w:p>
    <w:p w14:paraId="54BC94F6" w14:textId="77777777" w:rsidR="00BD420D" w:rsidRPr="009C51F0" w:rsidRDefault="00BD420D" w:rsidP="00BD420D">
      <w:pPr>
        <w:pStyle w:val="Sinespaciado"/>
        <w:jc w:val="both"/>
        <w:rPr>
          <w:rFonts w:asciiTheme="minorHAnsi" w:hAnsiTheme="minorHAnsi" w:cstheme="minorHAnsi"/>
          <w:color w:val="1F497D" w:themeColor="text2"/>
        </w:rPr>
      </w:pPr>
    </w:p>
    <w:p w14:paraId="61AB8086" w14:textId="6A30468E" w:rsidR="00BD420D" w:rsidRPr="009C51F0" w:rsidRDefault="0029558B"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El Analista de Contrataciones </w:t>
      </w:r>
      <w:r w:rsidR="00BD420D" w:rsidRPr="009C51F0">
        <w:rPr>
          <w:rFonts w:asciiTheme="minorHAnsi" w:hAnsiTheme="minorHAnsi" w:cstheme="minorHAnsi"/>
          <w:color w:val="1F497D" w:themeColor="text2"/>
        </w:rPr>
        <w:t>verificará el cumplimiento de los documentos formularios administrativos y económicos, aplicando la metodología CUMPLE/NO CUMPLE.</w:t>
      </w:r>
    </w:p>
    <w:p w14:paraId="0B6E88BF" w14:textId="77777777" w:rsidR="00BD420D" w:rsidRPr="009C51F0" w:rsidRDefault="00BD420D" w:rsidP="00BD420D">
      <w:pPr>
        <w:pStyle w:val="Sinespaciado"/>
        <w:ind w:left="426"/>
        <w:jc w:val="both"/>
        <w:rPr>
          <w:rFonts w:asciiTheme="minorHAnsi" w:hAnsiTheme="minorHAnsi" w:cstheme="minorHAnsi"/>
          <w:color w:val="1F497D" w:themeColor="text2"/>
        </w:rPr>
      </w:pPr>
    </w:p>
    <w:p w14:paraId="2A80C8BA"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29A14A09" w14:textId="77777777" w:rsidR="00BD420D" w:rsidRPr="009C51F0" w:rsidRDefault="00BD420D" w:rsidP="00BD420D">
      <w:pPr>
        <w:pStyle w:val="Sinespaciado"/>
        <w:ind w:left="426"/>
        <w:jc w:val="both"/>
        <w:rPr>
          <w:rFonts w:asciiTheme="minorHAnsi" w:hAnsiTheme="minorHAnsi" w:cstheme="minorHAnsi"/>
          <w:color w:val="1F497D" w:themeColor="text2"/>
        </w:rPr>
      </w:pPr>
    </w:p>
    <w:p w14:paraId="2BA1F32B"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Continuar con la evaluación de las propuestas que no hayan sido descalificadas en esta etapa. </w:t>
      </w:r>
    </w:p>
    <w:p w14:paraId="7EFA7F6D" w14:textId="77777777" w:rsidR="00BD420D" w:rsidRPr="009C51F0" w:rsidRDefault="00BD420D" w:rsidP="00BD420D">
      <w:pPr>
        <w:pStyle w:val="Sinespaciado"/>
        <w:jc w:val="both"/>
        <w:rPr>
          <w:rFonts w:asciiTheme="minorHAnsi" w:hAnsiTheme="minorHAnsi" w:cstheme="minorHAnsi"/>
          <w:color w:val="1F497D" w:themeColor="text2"/>
        </w:rPr>
      </w:pPr>
    </w:p>
    <w:p w14:paraId="6AF76B63" w14:textId="77777777" w:rsidR="00BD420D" w:rsidRPr="009C51F0" w:rsidRDefault="00BD420D" w:rsidP="00915DCA">
      <w:pPr>
        <w:pStyle w:val="Sinespaciado"/>
        <w:numPr>
          <w:ilvl w:val="1"/>
          <w:numId w:val="20"/>
        </w:numPr>
        <w:jc w:val="both"/>
        <w:rPr>
          <w:rFonts w:asciiTheme="minorHAnsi" w:hAnsiTheme="minorHAnsi" w:cstheme="minorHAnsi"/>
          <w:b/>
          <w:color w:val="1F497D" w:themeColor="text2"/>
        </w:rPr>
      </w:pPr>
      <w:r w:rsidRPr="009C51F0">
        <w:rPr>
          <w:rFonts w:asciiTheme="minorHAnsi" w:hAnsiTheme="minorHAnsi" w:cstheme="minorHAnsi"/>
          <w:b/>
          <w:color w:val="1F497D" w:themeColor="text2"/>
        </w:rPr>
        <w:t xml:space="preserve"> VERIFICACIÓN DE ERRORES ARITMÉTICOS</w:t>
      </w:r>
    </w:p>
    <w:p w14:paraId="30DF994C" w14:textId="77777777" w:rsidR="00BD420D" w:rsidRPr="009C51F0" w:rsidRDefault="00BD420D" w:rsidP="00BD420D">
      <w:pPr>
        <w:pStyle w:val="Sinespaciado"/>
        <w:jc w:val="both"/>
        <w:rPr>
          <w:rFonts w:asciiTheme="minorHAnsi" w:hAnsiTheme="minorHAnsi" w:cstheme="minorHAnsi"/>
          <w:b/>
          <w:color w:val="1F497D" w:themeColor="text2"/>
        </w:rPr>
      </w:pPr>
    </w:p>
    <w:p w14:paraId="0D08B47B" w14:textId="507A9BAA" w:rsidR="00BD420D" w:rsidRPr="009C51F0" w:rsidRDefault="0029558B" w:rsidP="00BD420D">
      <w:pPr>
        <w:pStyle w:val="Sinespaciado"/>
        <w:ind w:left="360"/>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El Analista de Contrataciones </w:t>
      </w:r>
      <w:r w:rsidR="00BD420D" w:rsidRPr="009C51F0">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9C51F0" w:rsidRDefault="00BD420D" w:rsidP="00BD420D">
      <w:pPr>
        <w:pStyle w:val="Sinespaciado"/>
        <w:jc w:val="both"/>
        <w:rPr>
          <w:rFonts w:asciiTheme="minorHAnsi" w:hAnsiTheme="minorHAnsi" w:cstheme="minorHAnsi"/>
          <w:color w:val="1F497D" w:themeColor="text2"/>
        </w:rPr>
      </w:pPr>
    </w:p>
    <w:p w14:paraId="09E83BE8" w14:textId="77777777" w:rsidR="00BD420D" w:rsidRPr="009C51F0" w:rsidRDefault="00BD420D" w:rsidP="00BD420D">
      <w:pPr>
        <w:pStyle w:val="Sinespaciado"/>
        <w:numPr>
          <w:ilvl w:val="0"/>
          <w:numId w:val="10"/>
        </w:numPr>
        <w:ind w:left="851" w:hanging="425"/>
        <w:jc w:val="both"/>
        <w:rPr>
          <w:rFonts w:asciiTheme="minorHAnsi" w:hAnsiTheme="minorHAnsi" w:cstheme="minorHAnsi"/>
          <w:color w:val="1F497D" w:themeColor="text2"/>
        </w:rPr>
      </w:pPr>
      <w:r w:rsidRPr="009C51F0">
        <w:rPr>
          <w:rFonts w:asciiTheme="minorHAnsi" w:hAnsiTheme="minorHAnsi" w:cstheme="minorHAnsi"/>
          <w:color w:val="1F497D" w:themeColor="text2"/>
        </w:rPr>
        <w:t>Cuando exista discrepancia entre los montos indicados en numeral y literal, prevalecerá el literal.</w:t>
      </w:r>
    </w:p>
    <w:p w14:paraId="2D4EDEBE" w14:textId="77777777" w:rsidR="00BD420D" w:rsidRPr="009C51F0" w:rsidRDefault="00BD420D" w:rsidP="00BD420D">
      <w:pPr>
        <w:pStyle w:val="Sinespaciado"/>
        <w:numPr>
          <w:ilvl w:val="0"/>
          <w:numId w:val="10"/>
        </w:numPr>
        <w:ind w:left="851" w:hanging="425"/>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45C3DFFC" w14:textId="77777777" w:rsidR="00BD420D" w:rsidRPr="009C51F0" w:rsidRDefault="00BD420D" w:rsidP="00BD420D">
      <w:pPr>
        <w:pStyle w:val="Sinespaciado"/>
        <w:numPr>
          <w:ilvl w:val="0"/>
          <w:numId w:val="10"/>
        </w:numPr>
        <w:ind w:left="851" w:hanging="425"/>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9C51F0" w:rsidRDefault="00BD420D" w:rsidP="00BD420D">
      <w:pPr>
        <w:pStyle w:val="Sinespaciado"/>
        <w:numPr>
          <w:ilvl w:val="0"/>
          <w:numId w:val="10"/>
        </w:numPr>
        <w:ind w:left="851" w:hanging="425"/>
        <w:jc w:val="both"/>
        <w:rPr>
          <w:rFonts w:asciiTheme="minorHAnsi" w:hAnsiTheme="minorHAnsi" w:cstheme="minorHAnsi"/>
          <w:color w:val="1F497D" w:themeColor="text2"/>
        </w:rPr>
      </w:pPr>
      <w:r w:rsidRPr="009C51F0">
        <w:rPr>
          <w:rFonts w:asciiTheme="minorHAnsi" w:hAnsiTheme="minorHAnsi" w:cstheme="minorHAnsi"/>
          <w:color w:val="1F497D" w:themeColor="text2"/>
        </w:rPr>
        <w:lastRenderedPageBreak/>
        <w:t>Si los</w:t>
      </w:r>
      <w:r w:rsidR="004C1A00" w:rsidRPr="009C51F0">
        <w:rPr>
          <w:rFonts w:asciiTheme="minorHAnsi" w:hAnsiTheme="minorHAnsi" w:cstheme="minorHAnsi"/>
          <w:color w:val="1F497D" w:themeColor="text2"/>
        </w:rPr>
        <w:t xml:space="preserve"> volúmenes o unidades de medida</w:t>
      </w:r>
      <w:r w:rsidRPr="009C51F0">
        <w:rPr>
          <w:rFonts w:asciiTheme="minorHAnsi" w:hAnsiTheme="minorHAnsi" w:cstheme="minorHAnsi"/>
          <w:color w:val="1F497D" w:themeColor="text2"/>
        </w:rPr>
        <w:t xml:space="preserve"> (a menos que exista equivalencia) no son las solicitadas en</w:t>
      </w:r>
      <w:r w:rsidR="006E7D82" w:rsidRPr="009C51F0">
        <w:rPr>
          <w:rFonts w:asciiTheme="minorHAnsi" w:hAnsiTheme="minorHAnsi" w:cstheme="minorHAnsi"/>
          <w:color w:val="1F497D" w:themeColor="text2"/>
        </w:rPr>
        <w:t xml:space="preserve"> las especificaciones técnicas,</w:t>
      </w:r>
      <w:r w:rsidRPr="009C51F0">
        <w:rPr>
          <w:rFonts w:asciiTheme="minorHAnsi" w:hAnsiTheme="minorHAnsi" w:cstheme="minorHAnsi"/>
          <w:color w:val="1F497D" w:themeColor="text2"/>
        </w:rPr>
        <w:t xml:space="preserve"> la oferta será descalificada.</w:t>
      </w:r>
    </w:p>
    <w:p w14:paraId="45FFC7B1" w14:textId="77777777" w:rsidR="00BD420D" w:rsidRPr="009C51F0" w:rsidRDefault="00BD420D" w:rsidP="00BD420D">
      <w:pPr>
        <w:pStyle w:val="Sinespaciado"/>
        <w:jc w:val="both"/>
        <w:rPr>
          <w:rFonts w:asciiTheme="minorHAnsi" w:hAnsiTheme="minorHAnsi" w:cstheme="minorHAnsi"/>
          <w:color w:val="1F497D" w:themeColor="text2"/>
          <w:lang w:val="es-BO"/>
        </w:rPr>
      </w:pPr>
    </w:p>
    <w:p w14:paraId="009CBC9A" w14:textId="49134CB4" w:rsidR="00BD420D" w:rsidRPr="009C51F0" w:rsidRDefault="007C0D2B" w:rsidP="00915DCA">
      <w:pPr>
        <w:pStyle w:val="Prrafodelista"/>
        <w:numPr>
          <w:ilvl w:val="1"/>
          <w:numId w:val="20"/>
        </w:numPr>
        <w:ind w:left="851" w:hanging="425"/>
        <w:jc w:val="both"/>
        <w:rPr>
          <w:rFonts w:asciiTheme="minorHAnsi" w:hAnsiTheme="minorHAnsi" w:cstheme="minorHAnsi"/>
          <w:b/>
          <w:color w:val="1F497D" w:themeColor="text2"/>
          <w:sz w:val="22"/>
          <w:szCs w:val="22"/>
          <w:lang w:val="es-BO"/>
        </w:rPr>
      </w:pPr>
      <w:r w:rsidRPr="009C51F0">
        <w:rPr>
          <w:rFonts w:asciiTheme="minorHAnsi" w:hAnsiTheme="minorHAnsi" w:cstheme="minorHAnsi"/>
          <w:b/>
          <w:color w:val="1F497D" w:themeColor="text2"/>
          <w:sz w:val="22"/>
          <w:szCs w:val="22"/>
        </w:rPr>
        <w:t>MARGEN DE PREFERENCIA (APLICAR</w:t>
      </w:r>
      <w:r w:rsidR="00BD420D" w:rsidRPr="009C51F0">
        <w:rPr>
          <w:rFonts w:asciiTheme="minorHAnsi" w:hAnsiTheme="minorHAnsi" w:cstheme="minorHAnsi"/>
          <w:b/>
          <w:color w:val="1F497D" w:themeColor="text2"/>
          <w:sz w:val="22"/>
          <w:szCs w:val="22"/>
        </w:rPr>
        <w:t xml:space="preserve"> CUANDO SEA SOLICITADO POR EL</w:t>
      </w:r>
      <w:r w:rsidR="00BD420D" w:rsidRPr="009C51F0">
        <w:rPr>
          <w:rFonts w:asciiTheme="minorHAnsi" w:hAnsiTheme="minorHAnsi" w:cstheme="minorHAnsi"/>
          <w:b/>
          <w:color w:val="1F497D" w:themeColor="text2"/>
          <w:sz w:val="22"/>
          <w:szCs w:val="22"/>
          <w:lang w:val="es-BO"/>
        </w:rPr>
        <w:t xml:space="preserve"> PROPONENTE)</w:t>
      </w:r>
    </w:p>
    <w:p w14:paraId="17FC179F" w14:textId="77777777" w:rsidR="00BD420D" w:rsidRPr="009C51F0" w:rsidRDefault="00BD420D" w:rsidP="00BD420D">
      <w:pPr>
        <w:jc w:val="both"/>
        <w:rPr>
          <w:rFonts w:asciiTheme="minorHAnsi" w:hAnsiTheme="minorHAnsi" w:cstheme="minorHAnsi"/>
          <w:color w:val="1F497D" w:themeColor="text2"/>
          <w:sz w:val="22"/>
          <w:szCs w:val="22"/>
          <w:lang w:val="es-BO"/>
        </w:rPr>
      </w:pPr>
    </w:p>
    <w:p w14:paraId="3D22E0AA"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14:paraId="63D849EC" w14:textId="77777777" w:rsidR="0096193F" w:rsidRPr="009C51F0" w:rsidRDefault="0096193F" w:rsidP="00BD420D">
      <w:pPr>
        <w:pStyle w:val="Sinespaciado"/>
        <w:ind w:left="426"/>
        <w:jc w:val="both"/>
        <w:rPr>
          <w:rFonts w:asciiTheme="minorHAnsi" w:hAnsiTheme="minorHAnsi" w:cstheme="minorHAnsi"/>
          <w:color w:val="1F497D" w:themeColor="text2"/>
        </w:rPr>
      </w:pPr>
    </w:p>
    <w:p w14:paraId="499E075D" w14:textId="5EF36DE7" w:rsidR="000D183F" w:rsidRPr="009C51F0" w:rsidRDefault="000D183F" w:rsidP="000D183F">
      <w:pPr>
        <w:pStyle w:val="Sinespaciado"/>
        <w:ind w:left="426"/>
        <w:jc w:val="both"/>
        <w:rPr>
          <w:rFonts w:asciiTheme="minorHAnsi" w:hAnsiTheme="minorHAnsi" w:cstheme="minorHAnsi"/>
          <w:color w:val="1F497D" w:themeColor="text2"/>
        </w:rPr>
      </w:pPr>
      <w:bookmarkStart w:id="6" w:name="_Toc346784741"/>
      <w:r w:rsidRPr="009C51F0">
        <w:rPr>
          <w:rFonts w:asciiTheme="minorHAnsi" w:hAnsiTheme="minorHAnsi" w:cstheme="minorHAnsi"/>
          <w:color w:val="1F497D" w:themeColor="text2"/>
        </w:rPr>
        <w:t>El Analista de Contrataciones revisará los certificados presentados por las empresas proponentes como respaldo para la aplicación de</w:t>
      </w:r>
      <w:r w:rsidR="0087496C" w:rsidRPr="009C51F0">
        <w:rPr>
          <w:rFonts w:asciiTheme="minorHAnsi" w:hAnsiTheme="minorHAnsi" w:cstheme="minorHAnsi"/>
          <w:color w:val="1F497D" w:themeColor="text2"/>
        </w:rPr>
        <w:t>l</w:t>
      </w:r>
      <w:r w:rsidRPr="009C51F0">
        <w:rPr>
          <w:rFonts w:asciiTheme="minorHAnsi" w:hAnsiTheme="minorHAnsi" w:cstheme="minorHAnsi"/>
          <w:color w:val="1F497D" w:themeColor="text2"/>
        </w:rPr>
        <w:t xml:space="preserve"> margen de preferencia</w:t>
      </w:r>
      <w:r w:rsidR="0087496C" w:rsidRPr="009C51F0">
        <w:rPr>
          <w:rFonts w:asciiTheme="minorHAnsi" w:hAnsiTheme="minorHAnsi" w:cstheme="minorHAnsi"/>
          <w:color w:val="1F497D" w:themeColor="text2"/>
        </w:rPr>
        <w:t xml:space="preserve"> solicitado y que </w:t>
      </w:r>
      <w:r w:rsidRPr="009C51F0">
        <w:rPr>
          <w:rFonts w:asciiTheme="minorHAnsi" w:hAnsiTheme="minorHAnsi" w:cstheme="minorHAnsi"/>
          <w:color w:val="1F497D" w:themeColor="text2"/>
        </w:rPr>
        <w:t>cumplan con las condiciones e</w:t>
      </w:r>
      <w:r w:rsidR="0087496C" w:rsidRPr="009C51F0">
        <w:rPr>
          <w:rFonts w:asciiTheme="minorHAnsi" w:hAnsiTheme="minorHAnsi" w:cstheme="minorHAnsi"/>
          <w:color w:val="1F497D" w:themeColor="text2"/>
        </w:rPr>
        <w:t>stablecidas para su aplicación.</w:t>
      </w:r>
    </w:p>
    <w:p w14:paraId="2E713F81" w14:textId="77777777" w:rsidR="000D183F" w:rsidRPr="009C51F0" w:rsidRDefault="000D183F" w:rsidP="0096193F">
      <w:pPr>
        <w:tabs>
          <w:tab w:val="left" w:pos="2127"/>
          <w:tab w:val="left" w:pos="2977"/>
        </w:tabs>
        <w:ind w:left="426"/>
        <w:jc w:val="both"/>
        <w:rPr>
          <w:rFonts w:asciiTheme="minorHAnsi" w:hAnsiTheme="minorHAnsi" w:cstheme="minorHAnsi"/>
          <w:color w:val="1F497D" w:themeColor="text2"/>
          <w:sz w:val="22"/>
          <w:szCs w:val="22"/>
        </w:rPr>
      </w:pPr>
    </w:p>
    <w:p w14:paraId="65149934" w14:textId="0C2C6E1E" w:rsidR="0096193F" w:rsidRPr="009C51F0" w:rsidRDefault="0096193F" w:rsidP="0096193F">
      <w:pPr>
        <w:tabs>
          <w:tab w:val="left" w:pos="2127"/>
          <w:tab w:val="left" w:pos="2977"/>
        </w:tabs>
        <w:ind w:left="426"/>
        <w:jc w:val="both"/>
        <w:rPr>
          <w:rFonts w:asciiTheme="minorHAnsi" w:hAnsiTheme="minorHAnsi" w:cstheme="minorHAnsi"/>
          <w:color w:val="1F497D" w:themeColor="text2"/>
          <w:sz w:val="22"/>
          <w:szCs w:val="22"/>
        </w:rPr>
      </w:pPr>
      <w:r w:rsidRPr="009C51F0">
        <w:rPr>
          <w:rFonts w:asciiTheme="minorHAnsi" w:hAnsiTheme="minorHAnsi" w:cstheme="minorHAnsi"/>
          <w:color w:val="1F497D" w:themeColor="text2"/>
          <w:sz w:val="22"/>
          <w:szCs w:val="22"/>
        </w:rPr>
        <w:t>Se aplicará únicamente uno de los dos tipos de márgenes de preferencia detallados a continuación:</w:t>
      </w:r>
      <w:bookmarkEnd w:id="6"/>
    </w:p>
    <w:p w14:paraId="55798687" w14:textId="77777777" w:rsidR="00736B6D" w:rsidRPr="009C51F0" w:rsidRDefault="00736B6D" w:rsidP="00736B6D">
      <w:pPr>
        <w:ind w:left="1418" w:hanging="2"/>
        <w:jc w:val="both"/>
        <w:rPr>
          <w:rFonts w:ascii="Verdana" w:hAnsi="Verdana" w:cs="Arial"/>
          <w:color w:val="1F497D" w:themeColor="text2"/>
          <w:sz w:val="18"/>
          <w:szCs w:val="18"/>
        </w:rPr>
      </w:pPr>
      <w:bookmarkStart w:id="7" w:name="_Toc346784731"/>
      <w:bookmarkStart w:id="8" w:name="_Toc346784742"/>
    </w:p>
    <w:p w14:paraId="322AD0E5" w14:textId="77777777" w:rsidR="00736B6D" w:rsidRPr="009C51F0" w:rsidRDefault="00736B6D" w:rsidP="00B73D09">
      <w:pPr>
        <w:numPr>
          <w:ilvl w:val="0"/>
          <w:numId w:val="33"/>
        </w:numPr>
        <w:tabs>
          <w:tab w:val="left" w:pos="851"/>
        </w:tabs>
        <w:ind w:left="993" w:hanging="425"/>
        <w:jc w:val="both"/>
        <w:rPr>
          <w:rFonts w:ascii="Verdana" w:hAnsi="Verdana" w:cs="Arial"/>
          <w:color w:val="1F497D" w:themeColor="text2"/>
          <w:sz w:val="18"/>
          <w:szCs w:val="18"/>
        </w:rPr>
      </w:pPr>
      <w:r w:rsidRPr="009C51F0">
        <w:rPr>
          <w:rFonts w:ascii="Verdana" w:hAnsi="Verdana" w:cs="Arial"/>
          <w:color w:val="1F497D" w:themeColor="text2"/>
          <w:sz w:val="18"/>
          <w:szCs w:val="18"/>
        </w:rPr>
        <w:t xml:space="preserve">  Se aplicará el Margen de Preferencia por Costo Bruto de Producción</w:t>
      </w:r>
      <w:r w:rsidRPr="009C51F0">
        <w:rPr>
          <w:rFonts w:ascii="Verdana" w:hAnsi="Verdana" w:cs="Arial"/>
          <w:b/>
          <w:color w:val="1F497D" w:themeColor="text2"/>
          <w:sz w:val="18"/>
          <w:szCs w:val="18"/>
        </w:rPr>
        <w:t xml:space="preserve">, </w:t>
      </w:r>
      <w:r w:rsidRPr="009C51F0">
        <w:rPr>
          <w:rFonts w:ascii="Verdana" w:hAnsi="Verdana" w:cs="Arial"/>
          <w:color w:val="1F497D" w:themeColor="text2"/>
          <w:sz w:val="18"/>
          <w:szCs w:val="18"/>
        </w:rPr>
        <w:t>de acuerdo a lo siguiente:</w:t>
      </w:r>
    </w:p>
    <w:p w14:paraId="2F9CB197" w14:textId="77777777" w:rsidR="00736B6D" w:rsidRPr="009C51F0" w:rsidRDefault="00736B6D" w:rsidP="00736B6D">
      <w:pPr>
        <w:ind w:left="1701"/>
        <w:jc w:val="both"/>
        <w:rPr>
          <w:rFonts w:ascii="Verdana" w:hAnsi="Verdana" w:cs="Arial"/>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9C51F0" w:rsidRPr="009C51F0"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9C51F0" w:rsidRDefault="00736B6D" w:rsidP="00736B6D">
            <w:pPr>
              <w:jc w:val="center"/>
              <w:rPr>
                <w:rFonts w:cs="Arial"/>
                <w:b/>
                <w:color w:val="1F497D" w:themeColor="text2"/>
                <w:sz w:val="18"/>
                <w:szCs w:val="18"/>
              </w:rPr>
            </w:pPr>
            <w:r w:rsidRPr="009C51F0">
              <w:rPr>
                <w:rFonts w:ascii="Arial" w:hAnsi="Arial" w:cs="Arial"/>
                <w:b/>
                <w:color w:val="1F497D" w:themeColor="text2"/>
                <w:sz w:val="16"/>
                <w:szCs w:val="16"/>
              </w:rPr>
              <w:t>Factor de Ajuste</w:t>
            </w:r>
          </w:p>
        </w:tc>
      </w:tr>
      <w:tr w:rsidR="009C51F0" w:rsidRPr="009C51F0"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9C51F0" w:rsidRDefault="00736B6D" w:rsidP="00E46F13">
            <w:pPr>
              <w:jc w:val="center"/>
              <w:rPr>
                <w:rFonts w:ascii="Verdana" w:hAnsi="Verdana" w:cs="Arial"/>
                <w:b/>
                <w:color w:val="1F497D" w:themeColor="text2"/>
                <w:sz w:val="16"/>
                <w:szCs w:val="16"/>
              </w:rPr>
            </w:pPr>
            <w:r w:rsidRPr="009C51F0">
              <w:rPr>
                <w:rFonts w:ascii="Verdana" w:hAnsi="Verdana" w:cs="Arial"/>
                <w:b/>
                <w:color w:val="1F497D" w:themeColor="text2"/>
                <w:sz w:val="16"/>
                <w:szCs w:val="16"/>
              </w:rPr>
              <w:t>1</w:t>
            </w:r>
          </w:p>
        </w:tc>
        <w:tc>
          <w:tcPr>
            <w:tcW w:w="3520" w:type="dxa"/>
            <w:tcBorders>
              <w:top w:val="single" w:sz="4" w:space="0" w:color="000000"/>
            </w:tcBorders>
            <w:vAlign w:val="center"/>
          </w:tcPr>
          <w:p w14:paraId="79CBE0BF"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Entre 30% y 50%</w:t>
            </w:r>
          </w:p>
        </w:tc>
        <w:tc>
          <w:tcPr>
            <w:tcW w:w="1224" w:type="dxa"/>
            <w:tcBorders>
              <w:top w:val="single" w:sz="4" w:space="0" w:color="000000"/>
            </w:tcBorders>
            <w:vAlign w:val="center"/>
          </w:tcPr>
          <w:p w14:paraId="1D7A09EE"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20%</w:t>
            </w:r>
          </w:p>
        </w:tc>
        <w:tc>
          <w:tcPr>
            <w:tcW w:w="1634" w:type="dxa"/>
            <w:tcBorders>
              <w:top w:val="single" w:sz="4" w:space="0" w:color="000000"/>
            </w:tcBorders>
            <w:vAlign w:val="center"/>
          </w:tcPr>
          <w:p w14:paraId="6DDBC3C1"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0.80</w:t>
            </w:r>
          </w:p>
        </w:tc>
      </w:tr>
      <w:tr w:rsidR="009C51F0" w:rsidRPr="009C51F0" w14:paraId="56D9B556" w14:textId="77777777" w:rsidTr="00B02C26">
        <w:trPr>
          <w:trHeight w:val="282"/>
          <w:jc w:val="center"/>
        </w:trPr>
        <w:tc>
          <w:tcPr>
            <w:tcW w:w="426" w:type="dxa"/>
            <w:vAlign w:val="center"/>
          </w:tcPr>
          <w:p w14:paraId="2C1BD76C" w14:textId="77777777" w:rsidR="00736B6D" w:rsidRPr="009C51F0" w:rsidRDefault="00736B6D" w:rsidP="00E46F13">
            <w:pPr>
              <w:jc w:val="center"/>
              <w:rPr>
                <w:rFonts w:ascii="Verdana" w:hAnsi="Verdana" w:cs="Arial"/>
                <w:b/>
                <w:color w:val="1F497D" w:themeColor="text2"/>
                <w:sz w:val="16"/>
                <w:szCs w:val="16"/>
              </w:rPr>
            </w:pPr>
            <w:r w:rsidRPr="009C51F0">
              <w:rPr>
                <w:rFonts w:ascii="Verdana" w:hAnsi="Verdana" w:cs="Arial"/>
                <w:b/>
                <w:color w:val="1F497D" w:themeColor="text2"/>
                <w:sz w:val="16"/>
                <w:szCs w:val="16"/>
              </w:rPr>
              <w:t>2</w:t>
            </w:r>
          </w:p>
        </w:tc>
        <w:tc>
          <w:tcPr>
            <w:tcW w:w="3520" w:type="dxa"/>
            <w:vAlign w:val="center"/>
          </w:tcPr>
          <w:p w14:paraId="43242319"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Más del 50%</w:t>
            </w:r>
          </w:p>
        </w:tc>
        <w:tc>
          <w:tcPr>
            <w:tcW w:w="1224" w:type="dxa"/>
            <w:vAlign w:val="center"/>
          </w:tcPr>
          <w:p w14:paraId="5C636041"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25%</w:t>
            </w:r>
          </w:p>
        </w:tc>
        <w:tc>
          <w:tcPr>
            <w:tcW w:w="1634" w:type="dxa"/>
            <w:vAlign w:val="center"/>
          </w:tcPr>
          <w:p w14:paraId="6B708636"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0.75</w:t>
            </w:r>
          </w:p>
        </w:tc>
      </w:tr>
      <w:tr w:rsidR="00736B6D" w:rsidRPr="009C51F0" w14:paraId="24467C27" w14:textId="77777777" w:rsidTr="00B02C26">
        <w:trPr>
          <w:trHeight w:val="282"/>
          <w:jc w:val="center"/>
        </w:trPr>
        <w:tc>
          <w:tcPr>
            <w:tcW w:w="426" w:type="dxa"/>
            <w:vAlign w:val="center"/>
          </w:tcPr>
          <w:p w14:paraId="790E777C" w14:textId="77777777" w:rsidR="00736B6D" w:rsidRPr="009C51F0" w:rsidRDefault="00736B6D" w:rsidP="00E46F13">
            <w:pPr>
              <w:jc w:val="center"/>
              <w:rPr>
                <w:rFonts w:ascii="Verdana" w:hAnsi="Verdana" w:cs="Arial"/>
                <w:b/>
                <w:color w:val="1F497D" w:themeColor="text2"/>
                <w:sz w:val="16"/>
                <w:szCs w:val="16"/>
              </w:rPr>
            </w:pPr>
            <w:r w:rsidRPr="009C51F0">
              <w:rPr>
                <w:rFonts w:ascii="Verdana" w:hAnsi="Verdana" w:cs="Arial"/>
                <w:b/>
                <w:color w:val="1F497D" w:themeColor="text2"/>
                <w:sz w:val="16"/>
                <w:szCs w:val="16"/>
              </w:rPr>
              <w:t>3</w:t>
            </w:r>
          </w:p>
        </w:tc>
        <w:tc>
          <w:tcPr>
            <w:tcW w:w="3520" w:type="dxa"/>
            <w:vAlign w:val="center"/>
          </w:tcPr>
          <w:p w14:paraId="3B0AC8AF"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En otros casos</w:t>
            </w:r>
          </w:p>
        </w:tc>
        <w:tc>
          <w:tcPr>
            <w:tcW w:w="1224" w:type="dxa"/>
            <w:vAlign w:val="center"/>
          </w:tcPr>
          <w:p w14:paraId="27C1A623"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w:t>
            </w:r>
          </w:p>
        </w:tc>
        <w:tc>
          <w:tcPr>
            <w:tcW w:w="1634" w:type="dxa"/>
            <w:vAlign w:val="center"/>
          </w:tcPr>
          <w:p w14:paraId="4B0F47E8"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1.00</w:t>
            </w:r>
          </w:p>
        </w:tc>
      </w:tr>
    </w:tbl>
    <w:p w14:paraId="3F15BB16" w14:textId="77777777" w:rsidR="00736B6D" w:rsidRPr="009C51F0" w:rsidRDefault="00736B6D" w:rsidP="00736B6D">
      <w:pPr>
        <w:ind w:left="1416"/>
        <w:jc w:val="both"/>
        <w:rPr>
          <w:rFonts w:ascii="Verdana" w:hAnsi="Verdana" w:cs="Arial"/>
          <w:color w:val="1F497D" w:themeColor="text2"/>
          <w:sz w:val="18"/>
          <w:szCs w:val="18"/>
        </w:rPr>
      </w:pPr>
    </w:p>
    <w:p w14:paraId="3FB70971" w14:textId="4CE08EB0" w:rsidR="00736B6D" w:rsidRPr="009C51F0" w:rsidRDefault="00736B6D" w:rsidP="00736B6D">
      <w:pPr>
        <w:ind w:left="993"/>
        <w:jc w:val="both"/>
        <w:rPr>
          <w:rFonts w:ascii="Verdana" w:hAnsi="Verdana" w:cs="Arial"/>
          <w:color w:val="1F497D" w:themeColor="text2"/>
          <w:sz w:val="18"/>
          <w:szCs w:val="18"/>
        </w:rPr>
      </w:pPr>
      <w:r w:rsidRPr="009C51F0">
        <w:rPr>
          <w:rFonts w:ascii="Verdana" w:hAnsi="Verdana" w:cs="Arial"/>
          <w:color w:val="1F497D" w:themeColor="text2"/>
          <w:sz w:val="18"/>
          <w:szCs w:val="18"/>
        </w:rPr>
        <w:t>Cuando el porcentaje de componentes de origen nacional del Costo Bruto de Producción sea menor al 30%, el factor de ajuste tomará el valor de 1.</w:t>
      </w:r>
    </w:p>
    <w:p w14:paraId="6BF214B5" w14:textId="77777777" w:rsidR="00736B6D" w:rsidRPr="009C51F0" w:rsidRDefault="00736B6D" w:rsidP="00736B6D">
      <w:pPr>
        <w:ind w:left="1416"/>
        <w:jc w:val="both"/>
        <w:rPr>
          <w:rFonts w:ascii="Verdana" w:hAnsi="Verdana" w:cs="Arial"/>
          <w:color w:val="1F497D" w:themeColor="text2"/>
          <w:sz w:val="18"/>
          <w:szCs w:val="18"/>
        </w:rPr>
      </w:pPr>
    </w:p>
    <w:p w14:paraId="411149BB" w14:textId="77777777" w:rsidR="00736B6D" w:rsidRPr="009C51F0" w:rsidRDefault="00736B6D" w:rsidP="00B73D09">
      <w:pPr>
        <w:numPr>
          <w:ilvl w:val="0"/>
          <w:numId w:val="33"/>
        </w:numPr>
        <w:tabs>
          <w:tab w:val="left" w:pos="851"/>
        </w:tabs>
        <w:ind w:left="993" w:hanging="425"/>
        <w:jc w:val="both"/>
        <w:rPr>
          <w:rFonts w:ascii="Verdana" w:hAnsi="Verdana" w:cs="Arial"/>
          <w:color w:val="1F497D" w:themeColor="text2"/>
          <w:sz w:val="18"/>
          <w:szCs w:val="18"/>
        </w:rPr>
      </w:pPr>
      <w:r w:rsidRPr="009C51F0">
        <w:rPr>
          <w:rFonts w:ascii="Verdana" w:hAnsi="Verdana" w:cs="Arial"/>
          <w:color w:val="1F497D" w:themeColor="text2"/>
          <w:sz w:val="18"/>
          <w:szCs w:val="18"/>
        </w:rPr>
        <w:t xml:space="preserve">  Se aplicará un margen de preferencia para aquellos bienes producidos en el país, independientemente del origen de los insumos, de acuerdo a lo siguiente: </w:t>
      </w:r>
    </w:p>
    <w:p w14:paraId="4F466D04" w14:textId="77777777" w:rsidR="00736B6D" w:rsidRPr="009C51F0" w:rsidRDefault="00736B6D" w:rsidP="00736B6D">
      <w:pPr>
        <w:ind w:left="2127" w:hanging="702"/>
        <w:rPr>
          <w:rFonts w:ascii="Verdana" w:hAnsi="Verdana" w:cs="Arial"/>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9C51F0" w:rsidRPr="009C51F0"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9C51F0" w:rsidRDefault="00736B6D" w:rsidP="00736B6D">
            <w:pPr>
              <w:jc w:val="center"/>
              <w:rPr>
                <w:rFonts w:cs="Arial"/>
                <w:b/>
                <w:color w:val="1F497D" w:themeColor="text2"/>
                <w:sz w:val="18"/>
                <w:szCs w:val="18"/>
              </w:rPr>
            </w:pPr>
            <w:r w:rsidRPr="009C51F0">
              <w:rPr>
                <w:rFonts w:ascii="Arial" w:hAnsi="Arial" w:cs="Arial"/>
                <w:b/>
                <w:color w:val="1F497D" w:themeColor="text2"/>
                <w:sz w:val="16"/>
                <w:szCs w:val="16"/>
              </w:rPr>
              <w:t>Factor de Ajuste</w:t>
            </w:r>
          </w:p>
        </w:tc>
      </w:tr>
      <w:tr w:rsidR="009C51F0" w:rsidRPr="009C51F0"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Margen de Preferencia</w:t>
            </w:r>
          </w:p>
        </w:tc>
        <w:tc>
          <w:tcPr>
            <w:tcW w:w="1276" w:type="dxa"/>
            <w:tcBorders>
              <w:top w:val="single" w:sz="4" w:space="0" w:color="000000"/>
            </w:tcBorders>
            <w:vAlign w:val="center"/>
          </w:tcPr>
          <w:p w14:paraId="7DE9245A"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10%</w:t>
            </w:r>
          </w:p>
        </w:tc>
        <w:tc>
          <w:tcPr>
            <w:tcW w:w="1559" w:type="dxa"/>
            <w:tcBorders>
              <w:top w:val="single" w:sz="4" w:space="0" w:color="000000"/>
            </w:tcBorders>
            <w:vAlign w:val="center"/>
          </w:tcPr>
          <w:p w14:paraId="74247998"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0.90</w:t>
            </w:r>
          </w:p>
        </w:tc>
      </w:tr>
      <w:tr w:rsidR="00736B6D" w:rsidRPr="009C51F0" w14:paraId="2F040A3C" w14:textId="77777777" w:rsidTr="00B02C26">
        <w:trPr>
          <w:trHeight w:val="291"/>
          <w:jc w:val="center"/>
        </w:trPr>
        <w:tc>
          <w:tcPr>
            <w:tcW w:w="3969" w:type="dxa"/>
            <w:vAlign w:val="center"/>
          </w:tcPr>
          <w:p w14:paraId="27937B8A"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En otros casos</w:t>
            </w:r>
          </w:p>
        </w:tc>
        <w:tc>
          <w:tcPr>
            <w:tcW w:w="1276" w:type="dxa"/>
            <w:vAlign w:val="center"/>
          </w:tcPr>
          <w:p w14:paraId="5FF730E7"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w:t>
            </w:r>
          </w:p>
        </w:tc>
        <w:tc>
          <w:tcPr>
            <w:tcW w:w="1559" w:type="dxa"/>
            <w:vAlign w:val="center"/>
          </w:tcPr>
          <w:p w14:paraId="291BEA9B"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1.00</w:t>
            </w:r>
          </w:p>
        </w:tc>
      </w:tr>
    </w:tbl>
    <w:p w14:paraId="4909760A" w14:textId="77777777" w:rsidR="00736B6D" w:rsidRPr="009C51F0" w:rsidRDefault="00736B6D" w:rsidP="00736B6D">
      <w:pPr>
        <w:tabs>
          <w:tab w:val="left" w:pos="2127"/>
          <w:tab w:val="left" w:pos="2977"/>
        </w:tabs>
        <w:ind w:left="3119"/>
        <w:jc w:val="both"/>
        <w:rPr>
          <w:rFonts w:ascii="Verdana" w:hAnsi="Verdana"/>
          <w:b/>
          <w:color w:val="1F497D" w:themeColor="text2"/>
          <w:sz w:val="18"/>
          <w:szCs w:val="18"/>
        </w:rPr>
      </w:pPr>
    </w:p>
    <w:p w14:paraId="0B023A19" w14:textId="47B7758C" w:rsidR="00736B6D" w:rsidRPr="009C51F0" w:rsidRDefault="00736B6D" w:rsidP="00736B6D">
      <w:pPr>
        <w:tabs>
          <w:tab w:val="left" w:pos="2127"/>
          <w:tab w:val="left" w:pos="2977"/>
        </w:tabs>
        <w:ind w:left="426"/>
        <w:jc w:val="both"/>
        <w:rPr>
          <w:rFonts w:ascii="Verdana" w:hAnsi="Verdana"/>
          <w:color w:val="1F497D" w:themeColor="text2"/>
          <w:sz w:val="18"/>
          <w:szCs w:val="18"/>
        </w:rPr>
      </w:pPr>
      <w:r w:rsidRPr="009C51F0">
        <w:rPr>
          <w:rFonts w:ascii="Verdana" w:hAnsi="Verdana"/>
          <w:color w:val="1F497D" w:themeColor="text2"/>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9C51F0" w:rsidRDefault="00736B6D" w:rsidP="00736B6D">
      <w:pPr>
        <w:ind w:left="360"/>
        <w:jc w:val="both"/>
        <w:rPr>
          <w:rFonts w:ascii="Verdana" w:hAnsi="Verdana" w:cs="Arial"/>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9C51F0" w:rsidRPr="009C51F0"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9C51F0" w:rsidRDefault="00736B6D" w:rsidP="00E46F13">
            <w:pPr>
              <w:jc w:val="center"/>
              <w:rPr>
                <w:rFonts w:ascii="Arial" w:hAnsi="Arial" w:cs="Arial"/>
                <w:b/>
                <w:color w:val="1F497D" w:themeColor="text2"/>
                <w:sz w:val="16"/>
                <w:szCs w:val="16"/>
              </w:rPr>
            </w:pPr>
            <w:r w:rsidRPr="009C51F0">
              <w:rPr>
                <w:rFonts w:ascii="Arial" w:hAnsi="Arial" w:cs="Arial"/>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9C51F0" w:rsidRDefault="00736B6D" w:rsidP="00736B6D">
            <w:pPr>
              <w:jc w:val="center"/>
              <w:rPr>
                <w:rFonts w:ascii="Arial" w:hAnsi="Arial" w:cs="Arial"/>
                <w:b/>
                <w:color w:val="1F497D" w:themeColor="text2"/>
                <w:sz w:val="16"/>
                <w:szCs w:val="16"/>
              </w:rPr>
            </w:pPr>
            <w:r w:rsidRPr="009C51F0">
              <w:rPr>
                <w:rFonts w:ascii="Arial" w:hAnsi="Arial" w:cs="Arial"/>
                <w:b/>
                <w:color w:val="1F497D" w:themeColor="text2"/>
                <w:sz w:val="16"/>
                <w:szCs w:val="16"/>
              </w:rPr>
              <w:t>Factor de Ajuste</w:t>
            </w:r>
          </w:p>
        </w:tc>
      </w:tr>
      <w:tr w:rsidR="009C51F0" w:rsidRPr="009C51F0"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Margen de Preferencia</w:t>
            </w:r>
          </w:p>
        </w:tc>
        <w:tc>
          <w:tcPr>
            <w:tcW w:w="1276" w:type="dxa"/>
            <w:tcBorders>
              <w:top w:val="single" w:sz="4" w:space="0" w:color="000000"/>
            </w:tcBorders>
            <w:vAlign w:val="center"/>
          </w:tcPr>
          <w:p w14:paraId="5433C596"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20%</w:t>
            </w:r>
          </w:p>
        </w:tc>
        <w:tc>
          <w:tcPr>
            <w:tcW w:w="1559" w:type="dxa"/>
            <w:tcBorders>
              <w:top w:val="single" w:sz="4" w:space="0" w:color="000000"/>
            </w:tcBorders>
            <w:vAlign w:val="center"/>
          </w:tcPr>
          <w:p w14:paraId="612FEC97"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0.80</w:t>
            </w:r>
          </w:p>
        </w:tc>
      </w:tr>
      <w:tr w:rsidR="00736B6D" w:rsidRPr="009C51F0" w14:paraId="1B1CD171" w14:textId="77777777" w:rsidTr="00B02C26">
        <w:trPr>
          <w:trHeight w:val="291"/>
          <w:jc w:val="center"/>
        </w:trPr>
        <w:tc>
          <w:tcPr>
            <w:tcW w:w="3969" w:type="dxa"/>
            <w:vAlign w:val="center"/>
          </w:tcPr>
          <w:p w14:paraId="7F0E9BD1"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En otros casos</w:t>
            </w:r>
          </w:p>
        </w:tc>
        <w:tc>
          <w:tcPr>
            <w:tcW w:w="1276" w:type="dxa"/>
            <w:vAlign w:val="center"/>
          </w:tcPr>
          <w:p w14:paraId="6E7C9031"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0%</w:t>
            </w:r>
          </w:p>
        </w:tc>
        <w:tc>
          <w:tcPr>
            <w:tcW w:w="1559" w:type="dxa"/>
            <w:vAlign w:val="center"/>
          </w:tcPr>
          <w:p w14:paraId="3BB49DF7" w14:textId="77777777" w:rsidR="00736B6D" w:rsidRPr="009C51F0" w:rsidRDefault="00736B6D" w:rsidP="00E46F13">
            <w:pPr>
              <w:jc w:val="center"/>
              <w:rPr>
                <w:rFonts w:ascii="Arial" w:hAnsi="Arial" w:cs="Arial"/>
                <w:color w:val="1F497D" w:themeColor="text2"/>
                <w:sz w:val="16"/>
                <w:szCs w:val="16"/>
              </w:rPr>
            </w:pPr>
            <w:r w:rsidRPr="009C51F0">
              <w:rPr>
                <w:rFonts w:ascii="Arial" w:hAnsi="Arial" w:cs="Arial"/>
                <w:color w:val="1F497D" w:themeColor="text2"/>
                <w:sz w:val="16"/>
                <w:szCs w:val="16"/>
              </w:rPr>
              <w:t>1.00</w:t>
            </w:r>
          </w:p>
        </w:tc>
      </w:tr>
    </w:tbl>
    <w:p w14:paraId="3B9BA52E" w14:textId="77777777" w:rsidR="00736B6D" w:rsidRPr="009C51F0" w:rsidRDefault="00736B6D" w:rsidP="00736B6D">
      <w:pPr>
        <w:ind w:left="360"/>
        <w:jc w:val="both"/>
        <w:rPr>
          <w:rFonts w:ascii="Verdana" w:hAnsi="Verdana" w:cs="Arial"/>
          <w:color w:val="1F497D" w:themeColor="text2"/>
          <w:sz w:val="18"/>
          <w:szCs w:val="18"/>
        </w:rPr>
      </w:pPr>
    </w:p>
    <w:p w14:paraId="345F31B7" w14:textId="77777777" w:rsidR="004E012B" w:rsidRPr="009C51F0" w:rsidRDefault="004E012B" w:rsidP="00736B6D">
      <w:pPr>
        <w:ind w:left="360"/>
        <w:jc w:val="both"/>
        <w:rPr>
          <w:rFonts w:ascii="Verdana" w:hAnsi="Verdana" w:cs="Arial"/>
          <w:color w:val="1F497D" w:themeColor="text2"/>
          <w:sz w:val="18"/>
          <w:szCs w:val="18"/>
        </w:rPr>
      </w:pPr>
    </w:p>
    <w:p w14:paraId="15EBC257" w14:textId="77777777" w:rsidR="004E012B" w:rsidRPr="009C51F0" w:rsidRDefault="004E012B" w:rsidP="00736B6D">
      <w:pPr>
        <w:ind w:left="360"/>
        <w:jc w:val="both"/>
        <w:rPr>
          <w:rFonts w:ascii="Verdana" w:hAnsi="Verdana" w:cs="Arial"/>
          <w:color w:val="1F497D" w:themeColor="text2"/>
          <w:sz w:val="18"/>
          <w:szCs w:val="18"/>
        </w:rPr>
      </w:pPr>
    </w:p>
    <w:p w14:paraId="108B494B" w14:textId="77777777" w:rsidR="004E012B" w:rsidRPr="009C51F0" w:rsidRDefault="004E012B" w:rsidP="00736B6D">
      <w:pPr>
        <w:ind w:left="360"/>
        <w:jc w:val="both"/>
        <w:rPr>
          <w:rFonts w:ascii="Verdana" w:hAnsi="Verdana" w:cs="Arial"/>
          <w:color w:val="1F497D" w:themeColor="text2"/>
          <w:sz w:val="18"/>
          <w:szCs w:val="18"/>
        </w:rPr>
      </w:pPr>
    </w:p>
    <w:bookmarkEnd w:id="8"/>
    <w:p w14:paraId="5209D83F" w14:textId="77777777" w:rsidR="00BD420D" w:rsidRPr="009C51F0" w:rsidRDefault="00BD420D" w:rsidP="00915DCA">
      <w:pPr>
        <w:pStyle w:val="Prrafodelista"/>
        <w:numPr>
          <w:ilvl w:val="1"/>
          <w:numId w:val="20"/>
        </w:numPr>
        <w:ind w:left="360"/>
        <w:jc w:val="both"/>
        <w:rPr>
          <w:rFonts w:asciiTheme="minorHAnsi" w:hAnsiTheme="minorHAnsi" w:cstheme="minorHAnsi"/>
          <w:b/>
          <w:color w:val="1F497D" w:themeColor="text2"/>
          <w:sz w:val="22"/>
        </w:rPr>
      </w:pPr>
      <w:r w:rsidRPr="009C51F0">
        <w:rPr>
          <w:rFonts w:asciiTheme="minorHAnsi" w:hAnsiTheme="minorHAnsi" w:cstheme="minorHAnsi"/>
          <w:b/>
          <w:color w:val="1F497D" w:themeColor="text2"/>
          <w:sz w:val="22"/>
        </w:rPr>
        <w:t xml:space="preserve">PRECIO AJUSTADO POR MARGEN DE PREFERENCIA </w:t>
      </w:r>
    </w:p>
    <w:p w14:paraId="5EB9BE3A" w14:textId="77777777" w:rsidR="00BD420D" w:rsidRPr="009C51F0" w:rsidRDefault="00BD420D" w:rsidP="00BD420D">
      <w:pPr>
        <w:jc w:val="both"/>
        <w:rPr>
          <w:rFonts w:asciiTheme="minorHAnsi" w:hAnsiTheme="minorHAnsi" w:cstheme="minorHAnsi"/>
          <w:color w:val="1F497D" w:themeColor="text2"/>
          <w:sz w:val="22"/>
          <w:szCs w:val="22"/>
        </w:rPr>
      </w:pPr>
    </w:p>
    <w:p w14:paraId="16C3B301" w14:textId="77777777" w:rsidR="00BD420D" w:rsidRPr="009C51F0" w:rsidRDefault="00BD420D" w:rsidP="00BD420D">
      <w:pPr>
        <w:ind w:left="428" w:firstLine="70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El Precio Ajustado, se determinará con la siguiente fórmula:</w:t>
      </w:r>
    </w:p>
    <w:p w14:paraId="6CB6F178" w14:textId="77777777" w:rsidR="00BD420D" w:rsidRPr="009C51F0" w:rsidRDefault="00BD420D" w:rsidP="00BD420D">
      <w:pPr>
        <w:ind w:left="428" w:firstLine="706"/>
        <w:jc w:val="both"/>
        <w:rPr>
          <w:rFonts w:asciiTheme="minorHAnsi" w:hAnsiTheme="minorHAnsi" w:cstheme="minorHAnsi"/>
          <w:color w:val="1F497D" w:themeColor="text2"/>
          <w:sz w:val="22"/>
          <w:szCs w:val="22"/>
          <w:lang w:val="es-BO"/>
        </w:rPr>
      </w:pPr>
    </w:p>
    <w:p w14:paraId="415A8D11" w14:textId="77777777" w:rsidR="00BD420D" w:rsidRPr="009C51F0" w:rsidRDefault="00BD420D" w:rsidP="00BD420D">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w:lastRenderedPageBreak/>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49E2A469" w14:textId="77777777" w:rsidR="00BD420D" w:rsidRPr="009C51F0" w:rsidRDefault="00BD420D" w:rsidP="00BD420D">
      <w:pPr>
        <w:ind w:left="428" w:firstLine="706"/>
        <w:jc w:val="both"/>
        <w:rPr>
          <w:rFonts w:asciiTheme="minorHAnsi" w:hAnsiTheme="minorHAnsi" w:cstheme="minorHAnsi"/>
          <w:color w:val="1F497D" w:themeColor="text2"/>
          <w:sz w:val="22"/>
          <w:szCs w:val="22"/>
          <w:lang w:val="es-BO"/>
        </w:rPr>
      </w:pPr>
      <w:r w:rsidRPr="009C51F0">
        <w:rPr>
          <w:rFonts w:asciiTheme="minorHAnsi" w:hAnsiTheme="minorHAnsi" w:cstheme="minorHAnsi"/>
          <w:color w:val="1F497D" w:themeColor="text2"/>
          <w:sz w:val="22"/>
          <w:szCs w:val="22"/>
          <w:lang w:val="es-BO"/>
        </w:rPr>
        <w:t>Dónde:</w:t>
      </w:r>
    </w:p>
    <w:p w14:paraId="16CA24D1" w14:textId="77777777" w:rsidR="00BD420D" w:rsidRPr="009C51F0" w:rsidRDefault="00BD420D" w:rsidP="00BD420D">
      <w:pPr>
        <w:ind w:left="428" w:firstLine="706"/>
        <w:jc w:val="both"/>
        <w:rPr>
          <w:rFonts w:asciiTheme="minorHAnsi" w:hAnsiTheme="minorHAnsi" w:cstheme="minorHAnsi"/>
          <w:color w:val="1F497D" w:themeColor="text2"/>
          <w:sz w:val="22"/>
          <w:szCs w:val="22"/>
          <w:lang w:val="es-BO"/>
        </w:rPr>
      </w:pPr>
    </w:p>
    <w:p w14:paraId="63F32324" w14:textId="6C0BFCB7" w:rsidR="00BD420D" w:rsidRPr="009C51F0" w:rsidRDefault="00BD420D" w:rsidP="00BD420D">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9C51F0">
        <w:rPr>
          <w:rFonts w:asciiTheme="minorHAnsi" w:hAnsiTheme="minorHAnsi" w:cstheme="minorHAnsi"/>
          <w:color w:val="1F497D" w:themeColor="text2"/>
          <w:sz w:val="22"/>
          <w:szCs w:val="22"/>
          <w:lang w:val="es-BO"/>
        </w:rPr>
        <w:tab/>
      </w:r>
      <w:r w:rsidRPr="009C51F0">
        <w:rPr>
          <w:rFonts w:asciiTheme="minorHAnsi" w:hAnsiTheme="minorHAnsi" w:cstheme="minorHAnsi"/>
          <w:color w:val="1F497D" w:themeColor="text2"/>
          <w:sz w:val="22"/>
          <w:szCs w:val="22"/>
          <w:lang w:val="es-BO"/>
        </w:rPr>
        <w:tab/>
      </w:r>
      <w:r w:rsidRPr="009C51F0">
        <w:rPr>
          <w:rFonts w:asciiTheme="minorHAnsi" w:hAnsiTheme="minorHAnsi" w:cstheme="minorHAnsi"/>
          <w:color w:val="1F497D" w:themeColor="text2"/>
          <w:sz w:val="22"/>
          <w:szCs w:val="22"/>
          <w:lang w:val="es-BO"/>
        </w:rPr>
        <w:tab/>
      </w:r>
      <w:r w:rsidR="00B02C26" w:rsidRPr="009C51F0">
        <w:rPr>
          <w:rFonts w:asciiTheme="minorHAnsi" w:hAnsiTheme="minorHAnsi" w:cstheme="minorHAnsi"/>
          <w:color w:val="1F497D" w:themeColor="text2"/>
          <w:sz w:val="22"/>
          <w:szCs w:val="22"/>
          <w:lang w:val="es-BO"/>
        </w:rPr>
        <w:t>:</w:t>
      </w:r>
      <w:r w:rsidRPr="009C51F0">
        <w:rPr>
          <w:rFonts w:asciiTheme="minorHAnsi" w:hAnsiTheme="minorHAnsi" w:cstheme="minorHAnsi"/>
          <w:color w:val="1F497D" w:themeColor="text2"/>
          <w:sz w:val="22"/>
          <w:szCs w:val="22"/>
          <w:lang w:val="es-BO"/>
        </w:rPr>
        <w:tab/>
        <w:t>Precio ajustado a efectos de calificación</w:t>
      </w:r>
      <w:r w:rsidRPr="009C51F0">
        <w:rPr>
          <w:rFonts w:asciiTheme="minorHAnsi" w:hAnsiTheme="minorHAnsi" w:cstheme="minorHAnsi"/>
          <w:color w:val="1F497D" w:themeColor="text2"/>
          <w:sz w:val="22"/>
          <w:szCs w:val="22"/>
          <w:lang w:val="es-BO"/>
        </w:rPr>
        <w:tab/>
      </w:r>
    </w:p>
    <w:p w14:paraId="01980548" w14:textId="22EAE4AE" w:rsidR="00BD420D" w:rsidRPr="009C51F0" w:rsidRDefault="00BD420D" w:rsidP="00BD420D">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00B02C26" w:rsidRPr="009C51F0">
        <w:rPr>
          <w:rFonts w:asciiTheme="minorHAnsi" w:hAnsiTheme="minorHAnsi" w:cstheme="minorHAnsi"/>
          <w:b/>
          <w:color w:val="1F497D" w:themeColor="text2"/>
          <w:sz w:val="22"/>
          <w:szCs w:val="22"/>
          <w:lang w:val="es-BO"/>
        </w:rPr>
        <w:t>:</w:t>
      </w:r>
      <w:r w:rsidRPr="009C51F0">
        <w:rPr>
          <w:rFonts w:asciiTheme="minorHAnsi" w:hAnsiTheme="minorHAnsi" w:cstheme="minorHAnsi"/>
          <w:b/>
          <w:color w:val="1F497D" w:themeColor="text2"/>
          <w:sz w:val="22"/>
          <w:szCs w:val="22"/>
          <w:lang w:val="es-BO"/>
        </w:rPr>
        <w:tab/>
      </w:r>
      <w:r w:rsidRPr="009C51F0">
        <w:rPr>
          <w:rFonts w:asciiTheme="minorHAnsi" w:hAnsiTheme="minorHAnsi" w:cstheme="minorHAnsi"/>
          <w:color w:val="1F497D" w:themeColor="text2"/>
          <w:sz w:val="22"/>
          <w:szCs w:val="22"/>
          <w:lang w:val="es-BO"/>
        </w:rPr>
        <w:t>Monto Ajustado por Revisión aritmética</w:t>
      </w:r>
    </w:p>
    <w:p w14:paraId="400F4F88" w14:textId="2853A5C7" w:rsidR="00BD420D" w:rsidRPr="009C51F0" w:rsidRDefault="00D96EA5" w:rsidP="00BD420D">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D420D" w:rsidRPr="009C51F0">
        <w:rPr>
          <w:rFonts w:asciiTheme="minorHAnsi" w:hAnsiTheme="minorHAnsi" w:cstheme="minorHAnsi"/>
          <w:color w:val="1F497D" w:themeColor="text2"/>
          <w:sz w:val="22"/>
          <w:szCs w:val="22"/>
          <w:lang w:val="es-BO"/>
        </w:rPr>
        <w:tab/>
      </w:r>
      <w:r w:rsidR="00BD420D" w:rsidRPr="009C51F0">
        <w:rPr>
          <w:rFonts w:asciiTheme="minorHAnsi" w:hAnsiTheme="minorHAnsi" w:cstheme="minorHAnsi"/>
          <w:color w:val="1F497D" w:themeColor="text2"/>
          <w:sz w:val="22"/>
          <w:szCs w:val="22"/>
          <w:lang w:val="es-BO"/>
        </w:rPr>
        <w:tab/>
      </w:r>
      <w:r w:rsidR="00BD420D" w:rsidRPr="009C51F0">
        <w:rPr>
          <w:rFonts w:asciiTheme="minorHAnsi" w:hAnsiTheme="minorHAnsi" w:cstheme="minorHAnsi"/>
          <w:color w:val="1F497D" w:themeColor="text2"/>
          <w:sz w:val="22"/>
          <w:szCs w:val="22"/>
          <w:lang w:val="es-BO"/>
        </w:rPr>
        <w:tab/>
      </w:r>
      <w:r w:rsidR="00B02C26" w:rsidRPr="009C51F0">
        <w:rPr>
          <w:rFonts w:asciiTheme="minorHAnsi" w:hAnsiTheme="minorHAnsi" w:cstheme="minorHAnsi"/>
          <w:color w:val="1F497D" w:themeColor="text2"/>
          <w:sz w:val="22"/>
          <w:szCs w:val="22"/>
          <w:lang w:val="es-BO"/>
        </w:rPr>
        <w:t>:</w:t>
      </w:r>
      <w:r w:rsidR="00BD420D" w:rsidRPr="009C51F0">
        <w:rPr>
          <w:rFonts w:asciiTheme="minorHAnsi" w:hAnsiTheme="minorHAnsi" w:cstheme="minorHAnsi"/>
          <w:color w:val="1F497D" w:themeColor="text2"/>
          <w:sz w:val="22"/>
          <w:szCs w:val="22"/>
          <w:lang w:val="es-BO"/>
        </w:rPr>
        <w:tab/>
        <w:t>Factor de ajuste</w:t>
      </w:r>
    </w:p>
    <w:p w14:paraId="266AECF9" w14:textId="77777777" w:rsidR="00BD420D" w:rsidRPr="009C51F0" w:rsidRDefault="00BD420D" w:rsidP="00BD420D">
      <w:pPr>
        <w:ind w:left="428" w:firstLine="706"/>
        <w:jc w:val="both"/>
        <w:rPr>
          <w:rFonts w:asciiTheme="minorHAnsi" w:hAnsiTheme="minorHAnsi" w:cstheme="minorHAnsi"/>
          <w:color w:val="1F497D" w:themeColor="text2"/>
          <w:sz w:val="22"/>
          <w:szCs w:val="22"/>
          <w:lang w:val="es-BO"/>
        </w:rPr>
      </w:pPr>
    </w:p>
    <w:p w14:paraId="6F11E638" w14:textId="77777777" w:rsidR="00BD420D" w:rsidRPr="009C51F0" w:rsidRDefault="00BD420D" w:rsidP="00BD420D">
      <w:pPr>
        <w:ind w:left="1134"/>
        <w:jc w:val="both"/>
        <w:rPr>
          <w:rFonts w:asciiTheme="minorHAnsi" w:hAnsiTheme="minorHAnsi" w:cstheme="minorHAnsi"/>
          <w:color w:val="1F497D" w:themeColor="text2"/>
          <w:sz w:val="22"/>
          <w:szCs w:val="22"/>
          <w:lang w:val="es-BO"/>
        </w:rPr>
      </w:pPr>
    </w:p>
    <w:p w14:paraId="1CB9E36A" w14:textId="77777777" w:rsidR="00BD420D" w:rsidRPr="009C51F0" w:rsidRDefault="00BD420D" w:rsidP="00915DCA">
      <w:pPr>
        <w:pStyle w:val="Prrafodelista"/>
        <w:numPr>
          <w:ilvl w:val="1"/>
          <w:numId w:val="20"/>
        </w:numPr>
        <w:ind w:left="360"/>
        <w:jc w:val="both"/>
        <w:rPr>
          <w:rFonts w:asciiTheme="minorHAnsi" w:hAnsiTheme="minorHAnsi" w:cstheme="minorHAnsi"/>
          <w:b/>
          <w:color w:val="1F497D" w:themeColor="text2"/>
          <w:sz w:val="22"/>
        </w:rPr>
      </w:pPr>
      <w:r w:rsidRPr="009C51F0">
        <w:rPr>
          <w:rFonts w:asciiTheme="minorHAnsi" w:hAnsiTheme="minorHAnsi" w:cstheme="minorHAnsi"/>
          <w:b/>
          <w:color w:val="1F497D" w:themeColor="text2"/>
          <w:sz w:val="22"/>
        </w:rPr>
        <w:t>DETERMINACIÓN DE LA PROPUESTA ECONÓMICA:</w:t>
      </w:r>
    </w:p>
    <w:p w14:paraId="225610BB" w14:textId="77777777" w:rsidR="00BD420D" w:rsidRPr="009C51F0" w:rsidRDefault="00BD420D" w:rsidP="00BD420D">
      <w:pPr>
        <w:pStyle w:val="Sinespaciado"/>
        <w:ind w:left="851"/>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 </w:t>
      </w:r>
    </w:p>
    <w:p w14:paraId="5ACCAAC0" w14:textId="707253E1"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Una vez efectuada la corrección</w:t>
      </w:r>
      <w:r w:rsidR="00B02C26" w:rsidRPr="009C51F0">
        <w:rPr>
          <w:rFonts w:asciiTheme="minorHAnsi" w:hAnsiTheme="minorHAnsi" w:cstheme="minorHAnsi"/>
          <w:color w:val="1F497D" w:themeColor="text2"/>
        </w:rPr>
        <w:t xml:space="preserve"> </w:t>
      </w:r>
      <w:r w:rsidR="00692345" w:rsidRPr="009C51F0">
        <w:rPr>
          <w:rFonts w:asciiTheme="minorHAnsi" w:hAnsiTheme="minorHAnsi" w:cstheme="minorHAnsi"/>
          <w:color w:val="1F497D" w:themeColor="text2"/>
        </w:rPr>
        <w:t>de los errores aritméticos y aplicados</w:t>
      </w:r>
      <w:r w:rsidRPr="009C51F0">
        <w:rPr>
          <w:rFonts w:asciiTheme="minorHAnsi" w:hAnsiTheme="minorHAnsi" w:cstheme="minorHAnsi"/>
          <w:color w:val="1F497D" w:themeColor="text2"/>
        </w:rPr>
        <w:t xml:space="preserve"> el margen de preferencia</w:t>
      </w:r>
      <w:r w:rsidR="00692345" w:rsidRPr="009C51F0">
        <w:rPr>
          <w:rFonts w:asciiTheme="minorHAnsi" w:hAnsiTheme="minorHAnsi" w:cstheme="minorHAnsi"/>
          <w:color w:val="1F497D" w:themeColor="text2"/>
        </w:rPr>
        <w:t xml:space="preserve"> (cuando corresponda)</w:t>
      </w:r>
      <w:r w:rsidRPr="009C51F0">
        <w:rPr>
          <w:rFonts w:asciiTheme="minorHAnsi" w:hAnsiTheme="minorHAnsi" w:cstheme="minorHAnsi"/>
          <w:color w:val="1F497D" w:themeColor="text2"/>
        </w:rPr>
        <w:t>, determinará el orden de prelación de las propuestas económicas con relación a la propuesta económica más baja.</w:t>
      </w:r>
    </w:p>
    <w:p w14:paraId="14CD9E93" w14:textId="77777777" w:rsidR="004E012B" w:rsidRPr="009C51F0" w:rsidRDefault="004E012B" w:rsidP="004E012B">
      <w:pPr>
        <w:jc w:val="both"/>
        <w:rPr>
          <w:rFonts w:asciiTheme="minorHAnsi" w:hAnsiTheme="minorHAnsi" w:cstheme="minorHAnsi"/>
          <w:b/>
          <w:color w:val="1F497D" w:themeColor="text2"/>
          <w:sz w:val="22"/>
          <w:szCs w:val="22"/>
        </w:rPr>
      </w:pPr>
    </w:p>
    <w:p w14:paraId="795B4F58" w14:textId="2425E1E9" w:rsidR="004A2289" w:rsidRPr="009C51F0" w:rsidRDefault="004A2289" w:rsidP="004E012B">
      <w:pPr>
        <w:pStyle w:val="Prrafodelista"/>
        <w:numPr>
          <w:ilvl w:val="2"/>
          <w:numId w:val="14"/>
        </w:numPr>
        <w:tabs>
          <w:tab w:val="clear" w:pos="2340"/>
          <w:tab w:val="num" w:pos="1985"/>
        </w:tabs>
        <w:ind w:left="284"/>
        <w:jc w:val="both"/>
        <w:rPr>
          <w:rFonts w:asciiTheme="minorHAnsi" w:hAnsiTheme="minorHAnsi" w:cstheme="minorHAnsi"/>
          <w:b/>
          <w:color w:val="1F497D" w:themeColor="text2"/>
          <w:sz w:val="22"/>
        </w:rPr>
      </w:pPr>
      <w:r w:rsidRPr="009C51F0">
        <w:rPr>
          <w:rFonts w:asciiTheme="minorHAnsi" w:hAnsiTheme="minorHAnsi" w:cstheme="minorHAnsi"/>
          <w:b/>
          <w:color w:val="1F497D" w:themeColor="text2"/>
          <w:sz w:val="22"/>
        </w:rPr>
        <w:t>EVALUACIÓN LEGAL</w:t>
      </w:r>
    </w:p>
    <w:p w14:paraId="3EFFEBA3" w14:textId="77777777" w:rsidR="004A2289" w:rsidRPr="009C51F0" w:rsidRDefault="004A2289" w:rsidP="004A2289">
      <w:pPr>
        <w:rPr>
          <w:rFonts w:asciiTheme="minorHAnsi" w:hAnsiTheme="minorHAnsi" w:cstheme="minorHAnsi"/>
          <w:color w:val="1F497D" w:themeColor="text2"/>
        </w:rPr>
      </w:pPr>
    </w:p>
    <w:p w14:paraId="7AFFB20A" w14:textId="77777777" w:rsidR="004A2289" w:rsidRPr="009C51F0" w:rsidRDefault="004A2289" w:rsidP="004A2289">
      <w:pPr>
        <w:pStyle w:val="Sinespaciado"/>
        <w:ind w:left="360"/>
        <w:jc w:val="both"/>
        <w:rPr>
          <w:rFonts w:asciiTheme="minorHAnsi" w:hAnsiTheme="minorHAnsi" w:cstheme="minorHAnsi"/>
          <w:color w:val="1F497D" w:themeColor="text2"/>
        </w:rPr>
      </w:pPr>
      <w:r w:rsidRPr="009C51F0">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3E5E2411" w14:textId="77777777" w:rsidR="004A2289" w:rsidRPr="009C51F0" w:rsidRDefault="004A2289" w:rsidP="004A2289">
      <w:pPr>
        <w:pStyle w:val="Sinespaciado"/>
        <w:ind w:left="1788"/>
        <w:jc w:val="both"/>
        <w:rPr>
          <w:rFonts w:asciiTheme="minorHAnsi" w:hAnsiTheme="minorHAnsi" w:cstheme="minorHAnsi"/>
          <w:color w:val="1F497D" w:themeColor="text2"/>
        </w:rPr>
      </w:pPr>
    </w:p>
    <w:p w14:paraId="68289EA7" w14:textId="3C9A7286" w:rsidR="004A2289" w:rsidRPr="009C51F0" w:rsidRDefault="004A2289" w:rsidP="004A2289">
      <w:pPr>
        <w:pStyle w:val="Sinespaciado"/>
        <w:ind w:left="360"/>
        <w:jc w:val="both"/>
        <w:rPr>
          <w:rFonts w:asciiTheme="minorHAnsi" w:hAnsiTheme="minorHAnsi" w:cstheme="minorHAnsi"/>
          <w:color w:val="1F497D" w:themeColor="text2"/>
        </w:rPr>
      </w:pPr>
      <w:r w:rsidRPr="009C51F0">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0C284A10" w14:textId="77777777" w:rsidR="004A2289" w:rsidRPr="009C51F0" w:rsidRDefault="004A2289" w:rsidP="004A2289">
      <w:pPr>
        <w:pStyle w:val="Sinespaciado"/>
        <w:jc w:val="both"/>
        <w:rPr>
          <w:rFonts w:asciiTheme="minorHAnsi" w:hAnsiTheme="minorHAnsi" w:cstheme="minorHAnsi"/>
          <w:b/>
          <w:color w:val="1F497D" w:themeColor="text2"/>
        </w:rPr>
      </w:pPr>
    </w:p>
    <w:p w14:paraId="649C06A9" w14:textId="77777777" w:rsidR="00BD420D" w:rsidRPr="009C51F0" w:rsidRDefault="00BD420D" w:rsidP="004E012B">
      <w:pPr>
        <w:pStyle w:val="Prrafodelista"/>
        <w:numPr>
          <w:ilvl w:val="2"/>
          <w:numId w:val="14"/>
        </w:numPr>
        <w:tabs>
          <w:tab w:val="clear" w:pos="2340"/>
          <w:tab w:val="num" w:pos="1985"/>
        </w:tabs>
        <w:ind w:left="284"/>
        <w:jc w:val="both"/>
        <w:rPr>
          <w:rFonts w:asciiTheme="minorHAnsi" w:hAnsiTheme="minorHAnsi" w:cstheme="minorHAnsi"/>
          <w:b/>
          <w:color w:val="1F497D" w:themeColor="text2"/>
          <w:sz w:val="22"/>
        </w:rPr>
      </w:pPr>
      <w:r w:rsidRPr="009C51F0">
        <w:rPr>
          <w:rFonts w:asciiTheme="minorHAnsi" w:hAnsiTheme="minorHAnsi" w:cstheme="minorHAnsi"/>
          <w:b/>
          <w:color w:val="1F497D" w:themeColor="text2"/>
          <w:sz w:val="22"/>
        </w:rPr>
        <w:t>EVALUACIÓN TÉCNICA</w:t>
      </w:r>
    </w:p>
    <w:p w14:paraId="50B85D08" w14:textId="77777777" w:rsidR="00BD420D" w:rsidRPr="009C51F0" w:rsidRDefault="00BD420D" w:rsidP="00BD420D">
      <w:pPr>
        <w:pStyle w:val="Sinespaciado"/>
        <w:ind w:left="78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  </w:t>
      </w:r>
    </w:p>
    <w:p w14:paraId="4BD5DB5D" w14:textId="05C5931A" w:rsidR="00BD420D" w:rsidRPr="009C51F0" w:rsidRDefault="004219C3"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El per</w:t>
      </w:r>
      <w:r w:rsidR="00DF2B5B" w:rsidRPr="009C51F0">
        <w:rPr>
          <w:rFonts w:asciiTheme="minorHAnsi" w:hAnsiTheme="minorHAnsi" w:cstheme="minorHAnsi"/>
          <w:color w:val="1F497D" w:themeColor="text2"/>
        </w:rPr>
        <w:t>s</w:t>
      </w:r>
      <w:r w:rsidRPr="009C51F0">
        <w:rPr>
          <w:rFonts w:asciiTheme="minorHAnsi" w:hAnsiTheme="minorHAnsi" w:cstheme="minorHAnsi"/>
          <w:color w:val="1F497D" w:themeColor="text2"/>
        </w:rPr>
        <w:t>onal té</w:t>
      </w:r>
      <w:r w:rsidR="00DF2B5B" w:rsidRPr="009C51F0">
        <w:rPr>
          <w:rFonts w:asciiTheme="minorHAnsi" w:hAnsiTheme="minorHAnsi" w:cstheme="minorHAnsi"/>
          <w:color w:val="1F497D" w:themeColor="text2"/>
        </w:rPr>
        <w:t>c</w:t>
      </w:r>
      <w:r w:rsidR="00692345" w:rsidRPr="009C51F0">
        <w:rPr>
          <w:rFonts w:asciiTheme="minorHAnsi" w:hAnsiTheme="minorHAnsi" w:cstheme="minorHAnsi"/>
          <w:color w:val="1F497D" w:themeColor="text2"/>
        </w:rPr>
        <w:t xml:space="preserve">nico del Comité de Licitación </w:t>
      </w:r>
      <w:r w:rsidRPr="009C51F0">
        <w:rPr>
          <w:rFonts w:asciiTheme="minorHAnsi" w:hAnsiTheme="minorHAnsi" w:cstheme="minorHAnsi"/>
          <w:color w:val="1F497D" w:themeColor="text2"/>
        </w:rPr>
        <w:t>realizará</w:t>
      </w:r>
      <w:r w:rsidR="00BD420D" w:rsidRPr="009C51F0">
        <w:rPr>
          <w:rFonts w:asciiTheme="minorHAnsi" w:hAnsiTheme="minorHAnsi" w:cstheme="minorHAnsi"/>
          <w:color w:val="1F497D" w:themeColor="text2"/>
        </w:rPr>
        <w:t xml:space="preserve"> la evaluación técnica, verificando los formularios y/o documentos solicitados en el DBC y aplicando la metodología CUMPLE/NO CUMPLE.</w:t>
      </w:r>
    </w:p>
    <w:p w14:paraId="664D685B" w14:textId="77777777" w:rsidR="00BD420D" w:rsidRPr="009C51F0" w:rsidRDefault="00BD420D" w:rsidP="00BD420D">
      <w:pPr>
        <w:pStyle w:val="Sinespaciado"/>
        <w:ind w:left="567"/>
        <w:jc w:val="both"/>
        <w:rPr>
          <w:rFonts w:asciiTheme="minorHAnsi" w:hAnsiTheme="minorHAnsi" w:cstheme="minorHAnsi"/>
          <w:color w:val="1F497D" w:themeColor="text2"/>
        </w:rPr>
      </w:pPr>
    </w:p>
    <w:p w14:paraId="42A968A3" w14:textId="07AE3575"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 xml:space="preserve">En caso de existir aspectos subsanables, el </w:t>
      </w:r>
      <w:r w:rsidR="007470DB" w:rsidRPr="009C51F0">
        <w:rPr>
          <w:rFonts w:asciiTheme="minorHAnsi" w:hAnsiTheme="minorHAnsi" w:cstheme="minorHAnsi"/>
          <w:color w:val="1F497D" w:themeColor="text2"/>
        </w:rPr>
        <w:t xml:space="preserve">personal técnico del </w:t>
      </w:r>
      <w:r w:rsidRPr="009C51F0">
        <w:rPr>
          <w:rFonts w:asciiTheme="minorHAnsi" w:hAnsiTheme="minorHAnsi" w:cstheme="minorHAnsi"/>
          <w:color w:val="1F497D" w:themeColor="text2"/>
        </w:rPr>
        <w:t xml:space="preserve">Comité de Licitación podrá solicitar al/los proponente(s) consultas, aclaraciones o aspectos que sean subsanables de sus propuestas. </w:t>
      </w:r>
    </w:p>
    <w:p w14:paraId="78201F89" w14:textId="77777777" w:rsidR="00BD420D" w:rsidRPr="009C51F0" w:rsidRDefault="00BD420D" w:rsidP="00BD420D">
      <w:pPr>
        <w:pStyle w:val="Sinespaciado"/>
        <w:ind w:left="426"/>
        <w:jc w:val="both"/>
        <w:rPr>
          <w:rFonts w:asciiTheme="minorHAnsi" w:hAnsiTheme="minorHAnsi" w:cstheme="minorHAnsi"/>
          <w:color w:val="1F497D" w:themeColor="text2"/>
        </w:rPr>
      </w:pPr>
    </w:p>
    <w:p w14:paraId="0366C14F" w14:textId="77777777" w:rsidR="00BD420D" w:rsidRPr="009C51F0" w:rsidRDefault="00BD420D" w:rsidP="00BD420D">
      <w:pPr>
        <w:pStyle w:val="Sinespaciado"/>
        <w:ind w:left="426"/>
        <w:jc w:val="both"/>
        <w:rPr>
          <w:rFonts w:asciiTheme="minorHAnsi" w:hAnsiTheme="minorHAnsi" w:cstheme="minorHAnsi"/>
          <w:color w:val="1F497D" w:themeColor="text2"/>
        </w:rPr>
      </w:pPr>
      <w:r w:rsidRPr="009C51F0">
        <w:rPr>
          <w:rFonts w:asciiTheme="minorHAnsi" w:hAnsiTheme="minorHAnsi" w:cstheme="minorHAnsi"/>
          <w:color w:val="1F497D" w:themeColor="text2"/>
        </w:rPr>
        <w:t>Las propuestas que no cumplan los aspectos solicitados en el DBC, se procederá a su descalificación.</w:t>
      </w:r>
    </w:p>
    <w:p w14:paraId="20B5233A" w14:textId="77777777" w:rsidR="00BD420D" w:rsidRPr="009C51F0" w:rsidRDefault="00BD420D" w:rsidP="00BD420D">
      <w:pPr>
        <w:jc w:val="center"/>
        <w:rPr>
          <w:rFonts w:asciiTheme="minorHAnsi" w:hAnsiTheme="minorHAnsi" w:cstheme="minorHAnsi"/>
          <w:b/>
          <w:bCs/>
          <w:color w:val="1F497D" w:themeColor="text2"/>
          <w:sz w:val="22"/>
          <w:szCs w:val="22"/>
          <w:lang w:val="es-ES_tradnl"/>
        </w:rPr>
      </w:pPr>
    </w:p>
    <w:p w14:paraId="18484AD4" w14:textId="053C34DA" w:rsidR="00692345" w:rsidRPr="009C51F0" w:rsidRDefault="00692345" w:rsidP="004E012B">
      <w:pPr>
        <w:pStyle w:val="Prrafodelista"/>
        <w:numPr>
          <w:ilvl w:val="2"/>
          <w:numId w:val="14"/>
        </w:numPr>
        <w:tabs>
          <w:tab w:val="clear" w:pos="2340"/>
          <w:tab w:val="num" w:pos="1985"/>
        </w:tabs>
        <w:ind w:left="284"/>
        <w:jc w:val="both"/>
        <w:rPr>
          <w:rFonts w:asciiTheme="minorHAnsi" w:hAnsiTheme="minorHAnsi" w:cstheme="minorHAnsi"/>
          <w:b/>
          <w:color w:val="1F497D" w:themeColor="text2"/>
          <w:sz w:val="22"/>
          <w:szCs w:val="22"/>
        </w:rPr>
      </w:pPr>
      <w:r w:rsidRPr="009C51F0">
        <w:rPr>
          <w:rFonts w:asciiTheme="minorHAnsi" w:hAnsiTheme="minorHAnsi" w:cstheme="minorHAnsi"/>
          <w:b/>
          <w:color w:val="1F497D" w:themeColor="text2"/>
          <w:sz w:val="22"/>
          <w:szCs w:val="22"/>
        </w:rPr>
        <w:t xml:space="preserve">RESULTADO DE LA EVALUACIÓN: </w:t>
      </w:r>
    </w:p>
    <w:p w14:paraId="286B56F9" w14:textId="77777777" w:rsidR="00692345" w:rsidRPr="009C51F0" w:rsidRDefault="00692345" w:rsidP="00692345">
      <w:pPr>
        <w:jc w:val="both"/>
        <w:rPr>
          <w:rFonts w:asciiTheme="minorHAnsi" w:hAnsiTheme="minorHAnsi" w:cstheme="minorHAnsi"/>
          <w:color w:val="1F497D" w:themeColor="text2"/>
          <w:sz w:val="22"/>
          <w:szCs w:val="22"/>
        </w:rPr>
      </w:pPr>
    </w:p>
    <w:p w14:paraId="765EAB2B" w14:textId="69510BA2" w:rsidR="00692345" w:rsidRPr="009C51F0" w:rsidRDefault="00692345" w:rsidP="00692345">
      <w:pPr>
        <w:pStyle w:val="Sinespaciado"/>
        <w:ind w:left="284"/>
        <w:jc w:val="both"/>
        <w:rPr>
          <w:rFonts w:asciiTheme="minorHAnsi" w:hAnsiTheme="minorHAnsi" w:cstheme="minorHAnsi"/>
          <w:color w:val="1F497D" w:themeColor="text2"/>
        </w:rPr>
      </w:pPr>
      <w:r w:rsidRPr="009C51F0">
        <w:rPr>
          <w:rFonts w:asciiTheme="minorHAnsi" w:hAnsiTheme="minorHAnsi" w:cstheme="minorHAnsi"/>
          <w:color w:val="1F497D" w:themeColor="text2"/>
        </w:rPr>
        <w:t>El Comité de Licitación recomendará al RPC la adjudicación o concertación o declaratoria desierta.</w:t>
      </w:r>
    </w:p>
    <w:p w14:paraId="219CD45B" w14:textId="555699FF" w:rsidR="00692345" w:rsidRPr="009C51F0" w:rsidRDefault="00692345" w:rsidP="00692345">
      <w:pPr>
        <w:pStyle w:val="Sinespaciado"/>
        <w:ind w:left="284"/>
        <w:jc w:val="both"/>
        <w:rPr>
          <w:rFonts w:asciiTheme="minorHAnsi" w:hAnsiTheme="minorHAnsi" w:cstheme="minorHAnsi"/>
          <w:color w:val="1F497D" w:themeColor="text2"/>
        </w:rPr>
      </w:pPr>
    </w:p>
    <w:p w14:paraId="408CB155" w14:textId="2866F78E" w:rsidR="00BD420D" w:rsidRPr="009C51F0" w:rsidRDefault="00692345" w:rsidP="00D764B3">
      <w:pPr>
        <w:pStyle w:val="Sinespaciado"/>
        <w:ind w:left="284"/>
        <w:jc w:val="both"/>
        <w:rPr>
          <w:rFonts w:asciiTheme="minorHAnsi" w:hAnsiTheme="minorHAnsi" w:cstheme="minorHAnsi"/>
          <w:b/>
          <w:bCs/>
          <w:color w:val="1F497D" w:themeColor="text2"/>
          <w:lang w:val="es-ES_tradnl"/>
        </w:rPr>
      </w:pPr>
      <w:r w:rsidRPr="009C51F0">
        <w:rPr>
          <w:rFonts w:asciiTheme="minorHAnsi" w:hAnsiTheme="minorHAnsi" w:cstheme="minorHAnsi"/>
          <w:color w:val="1F497D" w:themeColor="text2"/>
        </w:rPr>
        <w:t>En caso de adjudicación</w:t>
      </w:r>
      <w:r w:rsidR="00D764B3" w:rsidRPr="009C51F0">
        <w:rPr>
          <w:rFonts w:asciiTheme="minorHAnsi" w:hAnsiTheme="minorHAnsi" w:cstheme="minorHAnsi"/>
          <w:color w:val="1F497D" w:themeColor="text2"/>
        </w:rPr>
        <w:t xml:space="preserve"> se recomendará al RPC la adjudicación de la propuestas </w:t>
      </w:r>
      <w:r w:rsidRPr="009C51F0">
        <w:rPr>
          <w:rFonts w:asciiTheme="minorHAnsi" w:hAnsiTheme="minorHAnsi" w:cstheme="minorHAnsi"/>
          <w:color w:val="1F497D" w:themeColor="text2"/>
        </w:rPr>
        <w:t xml:space="preserve">que obtuvo el precio evaluado más bajo que cumpla con los aspectos técnicos y condiciones requeridas </w:t>
      </w:r>
      <w:r w:rsidR="00D764B3" w:rsidRPr="009C51F0">
        <w:rPr>
          <w:rFonts w:asciiTheme="minorHAnsi" w:hAnsiTheme="minorHAnsi" w:cstheme="minorHAnsi"/>
          <w:color w:val="1F497D" w:themeColor="text2"/>
        </w:rPr>
        <w:t xml:space="preserve">en el DBC, </w:t>
      </w:r>
      <w:r w:rsidRPr="009C51F0">
        <w:rPr>
          <w:rFonts w:asciiTheme="minorHAnsi" w:hAnsiTheme="minorHAnsi" w:cstheme="minorHAnsi"/>
          <w:color w:val="1F497D" w:themeColor="text2"/>
        </w:rPr>
        <w:t>cuy</w:t>
      </w:r>
      <w:r w:rsidR="00D764B3" w:rsidRPr="009C51F0">
        <w:rPr>
          <w:rFonts w:asciiTheme="minorHAnsi" w:hAnsiTheme="minorHAnsi" w:cstheme="minorHAnsi"/>
          <w:color w:val="1F497D" w:themeColor="text2"/>
        </w:rPr>
        <w:t>o monto adjudicado corresponda</w:t>
      </w:r>
      <w:r w:rsidRPr="009C51F0">
        <w:rPr>
          <w:rFonts w:asciiTheme="minorHAnsi" w:hAnsiTheme="minorHAnsi" w:cstheme="minorHAnsi"/>
          <w:color w:val="1F497D" w:themeColor="text2"/>
        </w:rPr>
        <w:t xml:space="preserve"> al monto ajustado por revisión aritmética. </w:t>
      </w:r>
    </w:p>
    <w:p w14:paraId="3B9BA1BF" w14:textId="77777777" w:rsidR="0030274D" w:rsidRPr="009C51F0" w:rsidRDefault="0030274D" w:rsidP="00BD420D">
      <w:pPr>
        <w:jc w:val="center"/>
        <w:rPr>
          <w:rFonts w:asciiTheme="minorHAnsi" w:hAnsiTheme="minorHAnsi" w:cstheme="minorHAnsi"/>
          <w:b/>
          <w:bCs/>
          <w:color w:val="1F497D" w:themeColor="text2"/>
          <w:sz w:val="22"/>
          <w:szCs w:val="22"/>
        </w:rPr>
      </w:pPr>
    </w:p>
    <w:p w14:paraId="67AD2B61" w14:textId="77777777" w:rsidR="00BD420D" w:rsidRPr="009C51F0" w:rsidRDefault="00BD420D" w:rsidP="00BD420D">
      <w:pPr>
        <w:jc w:val="center"/>
        <w:rPr>
          <w:rFonts w:asciiTheme="minorHAnsi" w:hAnsiTheme="minorHAnsi" w:cstheme="minorHAnsi"/>
          <w:b/>
          <w:bCs/>
          <w:color w:val="1F497D" w:themeColor="text2"/>
          <w:sz w:val="22"/>
          <w:szCs w:val="22"/>
        </w:rPr>
      </w:pPr>
      <w:r w:rsidRPr="009C51F0">
        <w:rPr>
          <w:rFonts w:asciiTheme="minorHAnsi" w:hAnsiTheme="minorHAnsi" w:cstheme="minorHAnsi"/>
          <w:b/>
          <w:bCs/>
          <w:color w:val="1F497D" w:themeColor="text2"/>
          <w:sz w:val="22"/>
          <w:szCs w:val="22"/>
        </w:rPr>
        <w:t>PARTE VIII</w:t>
      </w:r>
    </w:p>
    <w:p w14:paraId="796628AA" w14:textId="77777777" w:rsidR="00BD420D" w:rsidRPr="009C51F0" w:rsidRDefault="00BD420D" w:rsidP="00BD420D">
      <w:pPr>
        <w:jc w:val="center"/>
        <w:rPr>
          <w:rFonts w:asciiTheme="minorHAnsi" w:hAnsiTheme="minorHAnsi" w:cstheme="minorHAnsi"/>
          <w:b/>
          <w:bCs/>
          <w:color w:val="1F497D" w:themeColor="text2"/>
          <w:sz w:val="22"/>
          <w:szCs w:val="22"/>
        </w:rPr>
      </w:pPr>
      <w:r w:rsidRPr="009C51F0">
        <w:rPr>
          <w:rFonts w:asciiTheme="minorHAnsi" w:hAnsiTheme="minorHAnsi" w:cstheme="minorHAnsi"/>
          <w:b/>
          <w:bCs/>
          <w:color w:val="1F497D" w:themeColor="text2"/>
          <w:sz w:val="22"/>
          <w:szCs w:val="22"/>
        </w:rPr>
        <w:t>MODELO DE CONTRATO</w:t>
      </w:r>
    </w:p>
    <w:p w14:paraId="6321777E" w14:textId="02EFC446" w:rsidR="005128ED" w:rsidRPr="009C51F0" w:rsidRDefault="005128ED" w:rsidP="005128ED">
      <w:pPr>
        <w:ind w:right="28"/>
        <w:jc w:val="center"/>
        <w:rPr>
          <w:rFonts w:asciiTheme="minorHAnsi" w:hAnsiTheme="minorHAnsi" w:cstheme="minorHAnsi"/>
          <w:b/>
          <w:bCs/>
          <w:color w:val="1F497D" w:themeColor="text2"/>
          <w:sz w:val="22"/>
          <w:szCs w:val="22"/>
        </w:rPr>
      </w:pPr>
      <w:r w:rsidRPr="009C51F0">
        <w:rPr>
          <w:rFonts w:asciiTheme="minorHAnsi" w:hAnsiTheme="minorHAnsi" w:cstheme="minorHAnsi"/>
          <w:b/>
          <w:bCs/>
          <w:color w:val="1F497D" w:themeColor="text2"/>
          <w:sz w:val="22"/>
          <w:szCs w:val="22"/>
        </w:rPr>
        <w:t>(INSERTAR EL MODELO DE CONTRATO U ORDEN DE COMPRA SEGÚN CORRESPONDA)</w:t>
      </w:r>
    </w:p>
    <w:p w14:paraId="5F32E855" w14:textId="77777777" w:rsidR="00BD420D" w:rsidRPr="009C51F0" w:rsidRDefault="00BD420D" w:rsidP="00BD420D">
      <w:pPr>
        <w:jc w:val="center"/>
        <w:rPr>
          <w:rFonts w:asciiTheme="minorHAnsi" w:hAnsiTheme="minorHAnsi" w:cstheme="minorHAnsi"/>
          <w:b/>
          <w:bCs/>
          <w:color w:val="1F497D" w:themeColor="text2"/>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9C51F0" w:rsidRPr="009C51F0" w14:paraId="50EF7A8A" w14:textId="77777777" w:rsidTr="00455A2A">
        <w:trPr>
          <w:trHeight w:val="1091"/>
        </w:trPr>
        <w:tc>
          <w:tcPr>
            <w:tcW w:w="8805" w:type="dxa"/>
            <w:shd w:val="clear" w:color="auto" w:fill="auto"/>
            <w:vAlign w:val="center"/>
          </w:tcPr>
          <w:p w14:paraId="37C9B9F3" w14:textId="1E8E220E" w:rsidR="00BD420D" w:rsidRPr="009C51F0" w:rsidRDefault="00BD420D" w:rsidP="005128ED">
            <w:pPr>
              <w:ind w:right="28"/>
              <w:jc w:val="both"/>
              <w:rPr>
                <w:rFonts w:asciiTheme="minorHAnsi" w:hAnsiTheme="minorHAnsi" w:cstheme="minorHAnsi"/>
                <w:bCs/>
                <w:color w:val="1F497D" w:themeColor="text2"/>
                <w:sz w:val="22"/>
                <w:szCs w:val="22"/>
              </w:rPr>
            </w:pPr>
            <w:r w:rsidRPr="009C51F0">
              <w:rPr>
                <w:rFonts w:asciiTheme="minorHAnsi" w:hAnsiTheme="minorHAnsi" w:cstheme="minorHAnsi"/>
                <w:bCs/>
                <w:color w:val="1F497D" w:themeColor="text2"/>
                <w:sz w:val="22"/>
                <w:szCs w:val="22"/>
              </w:rPr>
              <w:lastRenderedPageBreak/>
              <w:t>El presente es un modelo de contrato</w:t>
            </w:r>
            <w:r w:rsidR="005128ED" w:rsidRPr="009C51F0">
              <w:rPr>
                <w:rFonts w:asciiTheme="minorHAnsi" w:hAnsiTheme="minorHAnsi" w:cstheme="minorHAnsi"/>
                <w:bCs/>
                <w:color w:val="1F497D" w:themeColor="text2"/>
                <w:sz w:val="22"/>
                <w:szCs w:val="22"/>
              </w:rPr>
              <w:t xml:space="preserve"> u orden de compra </w:t>
            </w:r>
            <w:r w:rsidRPr="009C51F0">
              <w:rPr>
                <w:rFonts w:asciiTheme="minorHAnsi" w:hAnsiTheme="minorHAnsi" w:cstheme="minorHAnsi"/>
                <w:bCs/>
                <w:color w:val="1F497D" w:themeColor="text2"/>
                <w:sz w:val="22"/>
                <w:szCs w:val="22"/>
              </w:rPr>
              <w:t>referencial el cual puede sufrir modificaciones de acuerdo a las características particulares del presente proceso de contratación.</w:t>
            </w:r>
          </w:p>
        </w:tc>
      </w:tr>
    </w:tbl>
    <w:p w14:paraId="0E3CE31E" w14:textId="77777777" w:rsidR="00BD420D" w:rsidRPr="009C51F0" w:rsidRDefault="00BD420D" w:rsidP="00BD420D">
      <w:pPr>
        <w:jc w:val="center"/>
        <w:rPr>
          <w:rFonts w:asciiTheme="minorHAnsi" w:hAnsiTheme="minorHAnsi" w:cstheme="minorHAnsi"/>
          <w:b/>
          <w:bCs/>
          <w:color w:val="1F497D" w:themeColor="text2"/>
          <w:sz w:val="22"/>
          <w:szCs w:val="22"/>
        </w:rPr>
      </w:pPr>
    </w:p>
    <w:p w14:paraId="50E1A75A" w14:textId="77777777" w:rsidR="00BD420D" w:rsidRPr="009C51F0" w:rsidRDefault="00BD420D" w:rsidP="00BD420D">
      <w:pPr>
        <w:jc w:val="center"/>
        <w:rPr>
          <w:rFonts w:asciiTheme="minorHAnsi" w:hAnsiTheme="minorHAnsi" w:cstheme="minorHAnsi"/>
          <w:b/>
          <w:bCs/>
          <w:color w:val="1F497D" w:themeColor="text2"/>
          <w:sz w:val="22"/>
          <w:szCs w:val="22"/>
        </w:rPr>
      </w:pPr>
    </w:p>
    <w:p w14:paraId="158063FB" w14:textId="77777777" w:rsidR="00C219C1" w:rsidRPr="009C51F0" w:rsidRDefault="00C219C1" w:rsidP="00C219C1">
      <w:pPr>
        <w:spacing w:before="120" w:after="120"/>
        <w:ind w:left="4248"/>
        <w:rPr>
          <w:rFonts w:ascii="Arial" w:hAnsi="Arial" w:cs="Arial"/>
          <w:b/>
          <w:color w:val="1F497D" w:themeColor="text2"/>
          <w:sz w:val="18"/>
          <w:szCs w:val="18"/>
        </w:rPr>
      </w:pPr>
      <w:r w:rsidRPr="009C51F0">
        <w:rPr>
          <w:rFonts w:ascii="Arial" w:hAnsi="Arial" w:cs="Arial"/>
          <w:b/>
          <w:color w:val="1F497D" w:themeColor="text2"/>
          <w:sz w:val="18"/>
          <w:szCs w:val="18"/>
        </w:rPr>
        <w:t xml:space="preserve">        CONTRATO YPFB/:</w:t>
      </w:r>
      <w:r w:rsidRPr="009C51F0">
        <w:rPr>
          <w:rFonts w:ascii="Arial" w:hAnsi="Arial" w:cs="Arial"/>
          <w:b/>
          <w:color w:val="1F497D" w:themeColor="text2"/>
          <w:sz w:val="18"/>
          <w:szCs w:val="18"/>
        </w:rPr>
        <w:tab/>
      </w:r>
      <w:r w:rsidRPr="009C51F0">
        <w:rPr>
          <w:rFonts w:ascii="Arial" w:hAnsi="Arial" w:cs="Arial"/>
          <w:b/>
          <w:color w:val="1F497D" w:themeColor="text2"/>
          <w:sz w:val="18"/>
          <w:szCs w:val="18"/>
        </w:rPr>
        <w:tab/>
      </w:r>
    </w:p>
    <w:p w14:paraId="79884CC1" w14:textId="77777777" w:rsidR="00C219C1" w:rsidRPr="009C51F0" w:rsidRDefault="00C219C1" w:rsidP="00C219C1">
      <w:pPr>
        <w:spacing w:before="120" w:after="120"/>
        <w:ind w:left="4248"/>
        <w:rPr>
          <w:rFonts w:ascii="Arial" w:hAnsi="Arial" w:cs="Arial"/>
          <w:b/>
          <w:color w:val="1F497D" w:themeColor="text2"/>
          <w:sz w:val="18"/>
          <w:szCs w:val="18"/>
        </w:rPr>
      </w:pPr>
      <w:r w:rsidRPr="009C51F0">
        <w:rPr>
          <w:rFonts w:ascii="Arial" w:hAnsi="Arial" w:cs="Arial"/>
          <w:b/>
          <w:color w:val="1F497D" w:themeColor="text2"/>
          <w:sz w:val="18"/>
          <w:szCs w:val="18"/>
        </w:rPr>
        <w:t xml:space="preserve">                                   </w:t>
      </w:r>
      <w:proofErr w:type="spellStart"/>
      <w:r w:rsidRPr="009C51F0">
        <w:rPr>
          <w:rFonts w:ascii="Arial" w:hAnsi="Arial" w:cs="Arial"/>
          <w:b/>
          <w:color w:val="1F497D" w:themeColor="text2"/>
          <w:sz w:val="18"/>
          <w:szCs w:val="18"/>
        </w:rPr>
        <w:t>Cbba</w:t>
      </w:r>
      <w:proofErr w:type="spellEnd"/>
      <w:r w:rsidRPr="009C51F0">
        <w:rPr>
          <w:rFonts w:ascii="Arial" w:hAnsi="Arial" w:cs="Arial"/>
          <w:b/>
          <w:color w:val="1F497D" w:themeColor="text2"/>
          <w:sz w:val="18"/>
          <w:szCs w:val="18"/>
        </w:rPr>
        <w:t xml:space="preserve">, </w:t>
      </w:r>
      <w:r w:rsidRPr="009C51F0">
        <w:rPr>
          <w:rFonts w:ascii="Arial" w:hAnsi="Arial" w:cs="Arial"/>
          <w:b/>
          <w:color w:val="1F497D" w:themeColor="text2"/>
          <w:sz w:val="18"/>
          <w:szCs w:val="18"/>
        </w:rPr>
        <w:tab/>
      </w:r>
    </w:p>
    <w:p w14:paraId="7CF572C5" w14:textId="77777777" w:rsidR="00C219C1" w:rsidRPr="009C51F0" w:rsidRDefault="00C219C1" w:rsidP="00C219C1">
      <w:pPr>
        <w:tabs>
          <w:tab w:val="left" w:pos="5103"/>
        </w:tabs>
        <w:spacing w:before="120" w:after="120"/>
        <w:jc w:val="center"/>
        <w:rPr>
          <w:rFonts w:ascii="Arial" w:hAnsi="Arial" w:cs="Arial"/>
          <w:b/>
          <w:color w:val="1F497D" w:themeColor="text2"/>
          <w:sz w:val="18"/>
          <w:szCs w:val="18"/>
        </w:rPr>
      </w:pPr>
    </w:p>
    <w:p w14:paraId="6F40F250" w14:textId="77777777" w:rsidR="00C219C1" w:rsidRPr="009C51F0" w:rsidRDefault="00C219C1" w:rsidP="00C219C1">
      <w:pPr>
        <w:spacing w:before="120" w:after="120"/>
        <w:ind w:left="567" w:right="474"/>
        <w:jc w:val="center"/>
        <w:rPr>
          <w:rFonts w:ascii="Arial" w:hAnsi="Arial" w:cs="Arial"/>
          <w:b/>
          <w:color w:val="1F497D" w:themeColor="text2"/>
          <w:sz w:val="18"/>
          <w:szCs w:val="18"/>
        </w:rPr>
      </w:pPr>
      <w:r w:rsidRPr="009C51F0">
        <w:rPr>
          <w:rFonts w:ascii="Arial" w:hAnsi="Arial" w:cs="Arial"/>
          <w:b/>
          <w:color w:val="1F497D" w:themeColor="text2"/>
          <w:sz w:val="18"/>
          <w:szCs w:val="18"/>
        </w:rPr>
        <w:t>CONTRATO ADMINISTRATIVO PARA LA ADQUISICIÓN DE____________ _______________________________</w:t>
      </w:r>
    </w:p>
    <w:p w14:paraId="299CE5EB" w14:textId="77777777" w:rsidR="00C219C1" w:rsidRPr="009C51F0" w:rsidRDefault="00C219C1" w:rsidP="00C219C1">
      <w:pPr>
        <w:tabs>
          <w:tab w:val="left" w:pos="0"/>
        </w:tabs>
        <w:jc w:val="center"/>
        <w:rPr>
          <w:rFonts w:ascii="Arial" w:hAnsi="Arial" w:cs="Arial"/>
          <w:b/>
          <w:color w:val="1F497D" w:themeColor="text2"/>
          <w:sz w:val="18"/>
          <w:szCs w:val="18"/>
        </w:rPr>
      </w:pPr>
      <w:r w:rsidRPr="009C51F0">
        <w:rPr>
          <w:rFonts w:ascii="Arial" w:hAnsi="Arial" w:cs="Arial"/>
          <w:b/>
          <w:color w:val="1F497D" w:themeColor="text2"/>
          <w:sz w:val="18"/>
          <w:szCs w:val="18"/>
        </w:rPr>
        <w:t>CÓDIGO: _______________</w:t>
      </w:r>
    </w:p>
    <w:p w14:paraId="032D2FC8" w14:textId="77777777" w:rsidR="00C219C1" w:rsidRPr="009C51F0" w:rsidRDefault="00C219C1" w:rsidP="00C219C1">
      <w:pPr>
        <w:spacing w:after="120"/>
        <w:jc w:val="both"/>
        <w:rPr>
          <w:rFonts w:ascii="Arial" w:hAnsi="Arial" w:cs="Arial"/>
          <w:b/>
          <w:color w:val="1F497D" w:themeColor="text2"/>
          <w:sz w:val="18"/>
          <w:szCs w:val="18"/>
          <w:lang w:val="es-BO"/>
        </w:rPr>
      </w:pPr>
    </w:p>
    <w:p w14:paraId="778EC31A" w14:textId="77777777" w:rsidR="00C219C1" w:rsidRPr="009C51F0" w:rsidRDefault="00C219C1" w:rsidP="00C219C1">
      <w:pPr>
        <w:spacing w:after="120"/>
        <w:jc w:val="both"/>
        <w:rPr>
          <w:rFonts w:ascii="Arial" w:hAnsi="Arial" w:cs="Arial"/>
          <w:b/>
          <w:i/>
          <w:color w:val="1F497D" w:themeColor="text2"/>
          <w:sz w:val="18"/>
          <w:szCs w:val="18"/>
          <w:u w:val="single"/>
          <w:lang w:val="es-BO"/>
        </w:rPr>
      </w:pPr>
      <w:r w:rsidRPr="009C51F0">
        <w:rPr>
          <w:rFonts w:ascii="Arial" w:hAnsi="Arial" w:cs="Arial"/>
          <w:b/>
          <w:i/>
          <w:color w:val="1F497D" w:themeColor="text2"/>
          <w:sz w:val="18"/>
          <w:szCs w:val="18"/>
          <w:u w:val="single"/>
          <w:lang w:val="es-BO"/>
        </w:rPr>
        <w:t>INCLUIR EL SIGUIENTE TEXTO EN CASO DE QUE CORRESPONDA:</w:t>
      </w:r>
    </w:p>
    <w:p w14:paraId="3ADFA62C" w14:textId="77777777" w:rsidR="00C219C1" w:rsidRPr="009C51F0" w:rsidRDefault="00C219C1" w:rsidP="00C219C1">
      <w:pPr>
        <w:spacing w:after="120"/>
        <w:jc w:val="both"/>
        <w:rPr>
          <w:rFonts w:ascii="Arial" w:hAnsi="Arial" w:cs="Arial"/>
          <w:b/>
          <w:i/>
          <w:color w:val="1F497D" w:themeColor="text2"/>
          <w:sz w:val="18"/>
          <w:szCs w:val="18"/>
          <w:u w:val="single"/>
          <w:lang w:val="es-BO"/>
        </w:rPr>
      </w:pPr>
      <w:r w:rsidRPr="009C51F0">
        <w:rPr>
          <w:rFonts w:ascii="Arial" w:hAnsi="Arial" w:cs="Arial"/>
          <w:b/>
          <w:i/>
          <w:color w:val="1F497D" w:themeColor="text2"/>
          <w:sz w:val="18"/>
          <w:szCs w:val="18"/>
          <w:u w:val="single"/>
          <w:lang w:val="es-BO"/>
        </w:rPr>
        <w:t>SEÑOR NOTARIO DE GOBIERNO DEL DISTRITO ADMINISTRATIVO DE _______</w:t>
      </w:r>
    </w:p>
    <w:p w14:paraId="30F6BBC7" w14:textId="77777777" w:rsidR="00C219C1" w:rsidRPr="009C51F0" w:rsidRDefault="00C219C1" w:rsidP="00C219C1">
      <w:pPr>
        <w:jc w:val="both"/>
        <w:rPr>
          <w:rFonts w:ascii="Arial" w:hAnsi="Arial" w:cs="Arial"/>
          <w:b/>
          <w:i/>
          <w:color w:val="1F497D" w:themeColor="text2"/>
          <w:sz w:val="18"/>
          <w:szCs w:val="18"/>
          <w:u w:val="single"/>
        </w:rPr>
      </w:pPr>
      <w:r w:rsidRPr="009C51F0">
        <w:rPr>
          <w:rFonts w:ascii="Arial" w:hAnsi="Arial" w:cs="Arial"/>
          <w:i/>
          <w:color w:val="1F497D" w:themeColor="text2"/>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9C51F0">
        <w:rPr>
          <w:rFonts w:ascii="Arial" w:hAnsi="Arial" w:cs="Arial"/>
          <w:i/>
          <w:color w:val="1F497D" w:themeColor="text2"/>
          <w:sz w:val="18"/>
          <w:szCs w:val="18"/>
          <w:lang w:val="es-BO"/>
        </w:rPr>
        <w:t> </w:t>
      </w:r>
      <w:r w:rsidRPr="009C51F0">
        <w:rPr>
          <w:rFonts w:ascii="Arial" w:hAnsi="Arial" w:cs="Arial"/>
          <w:bCs/>
          <w:i/>
          <w:color w:val="1F497D" w:themeColor="text2"/>
          <w:sz w:val="18"/>
          <w:szCs w:val="18"/>
          <w:lang w:val="es-BO"/>
        </w:rPr>
        <w:t> </w:t>
      </w:r>
    </w:p>
    <w:p w14:paraId="048E9A50" w14:textId="77777777" w:rsidR="00C219C1" w:rsidRPr="009C51F0" w:rsidRDefault="00C219C1" w:rsidP="00C219C1">
      <w:pPr>
        <w:autoSpaceDE w:val="0"/>
        <w:autoSpaceDN w:val="0"/>
        <w:adjustRightInd w:val="0"/>
        <w:spacing w:before="120" w:after="120"/>
        <w:jc w:val="both"/>
        <w:rPr>
          <w:rFonts w:ascii="Arial" w:hAnsi="Arial" w:cs="Arial"/>
          <w:b/>
          <w:color w:val="1F497D" w:themeColor="text2"/>
          <w:sz w:val="18"/>
          <w:szCs w:val="18"/>
          <w:u w:val="single"/>
        </w:rPr>
      </w:pPr>
    </w:p>
    <w:p w14:paraId="6DC29A72" w14:textId="77777777" w:rsidR="00C219C1" w:rsidRPr="009C51F0" w:rsidRDefault="00C219C1" w:rsidP="00C219C1">
      <w:pPr>
        <w:autoSpaceDE w:val="0"/>
        <w:autoSpaceDN w:val="0"/>
        <w:adjustRightInd w:val="0"/>
        <w:spacing w:before="120" w:after="120"/>
        <w:jc w:val="both"/>
        <w:rPr>
          <w:rFonts w:ascii="Arial" w:hAnsi="Arial" w:cs="Arial"/>
          <w:color w:val="1F497D" w:themeColor="text2"/>
          <w:sz w:val="18"/>
          <w:szCs w:val="18"/>
        </w:rPr>
      </w:pPr>
      <w:r w:rsidRPr="009C51F0">
        <w:rPr>
          <w:rFonts w:ascii="Arial" w:hAnsi="Arial" w:cs="Arial"/>
          <w:b/>
          <w:color w:val="1F497D" w:themeColor="text2"/>
          <w:sz w:val="18"/>
          <w:szCs w:val="18"/>
          <w:u w:val="single"/>
        </w:rPr>
        <w:t>PRIMERA. (PARTES CONTRATANTES)</w:t>
      </w:r>
    </w:p>
    <w:p w14:paraId="5DABE7C5" w14:textId="77777777" w:rsidR="00C219C1" w:rsidRPr="009C51F0" w:rsidRDefault="00C219C1" w:rsidP="00B73D09">
      <w:pPr>
        <w:pStyle w:val="Prrafodelista"/>
        <w:numPr>
          <w:ilvl w:val="1"/>
          <w:numId w:val="43"/>
        </w:numPr>
        <w:spacing w:before="120" w:after="120"/>
        <w:ind w:left="709" w:hanging="709"/>
        <w:contextualSpacing/>
        <w:jc w:val="both"/>
        <w:rPr>
          <w:rFonts w:ascii="Arial" w:hAnsi="Arial" w:cs="Arial"/>
          <w:i/>
          <w:color w:val="1F497D" w:themeColor="text2"/>
          <w:sz w:val="18"/>
          <w:szCs w:val="18"/>
        </w:rPr>
      </w:pPr>
      <w:r w:rsidRPr="009C51F0">
        <w:rPr>
          <w:rFonts w:ascii="Arial" w:hAnsi="Arial" w:cs="Arial"/>
          <w:b/>
          <w:color w:val="1F497D" w:themeColor="text2"/>
          <w:sz w:val="18"/>
          <w:szCs w:val="18"/>
        </w:rPr>
        <w:t>YACIMIENTOS PETROLÍFEROS FISCALES BOLIVIANOS</w:t>
      </w:r>
      <w:r w:rsidRPr="009C51F0">
        <w:rPr>
          <w:rFonts w:ascii="Arial" w:hAnsi="Arial" w:cs="Arial"/>
          <w:color w:val="1F497D" w:themeColor="text2"/>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9C51F0">
        <w:rPr>
          <w:rFonts w:ascii="Arial" w:hAnsi="Arial" w:cs="Arial"/>
          <w:b/>
          <w:color w:val="1F497D" w:themeColor="text2"/>
          <w:sz w:val="18"/>
          <w:szCs w:val="18"/>
        </w:rPr>
        <w:t xml:space="preserve">ENTIDAD, </w:t>
      </w:r>
    </w:p>
    <w:p w14:paraId="26E7612F" w14:textId="77777777" w:rsidR="00C219C1" w:rsidRPr="009C51F0" w:rsidRDefault="00C219C1" w:rsidP="00C219C1">
      <w:pPr>
        <w:pStyle w:val="Prrafodelista"/>
        <w:spacing w:before="120" w:after="120"/>
        <w:ind w:left="709"/>
        <w:jc w:val="both"/>
        <w:rPr>
          <w:rFonts w:ascii="Arial" w:hAnsi="Arial" w:cs="Arial"/>
          <w:i/>
          <w:color w:val="1F497D" w:themeColor="text2"/>
          <w:sz w:val="18"/>
          <w:szCs w:val="18"/>
        </w:rPr>
      </w:pPr>
    </w:p>
    <w:p w14:paraId="15882224" w14:textId="77777777" w:rsidR="00C219C1" w:rsidRPr="009C51F0" w:rsidRDefault="00C219C1" w:rsidP="00B73D09">
      <w:pPr>
        <w:pStyle w:val="Prrafodelista"/>
        <w:numPr>
          <w:ilvl w:val="1"/>
          <w:numId w:val="43"/>
        </w:numPr>
        <w:spacing w:before="120" w:after="120"/>
        <w:ind w:left="709" w:hanging="709"/>
        <w:contextualSpacing/>
        <w:jc w:val="both"/>
        <w:rPr>
          <w:rFonts w:ascii="Arial" w:hAnsi="Arial" w:cs="Arial"/>
          <w:i/>
          <w:color w:val="1F497D" w:themeColor="text2"/>
          <w:sz w:val="18"/>
          <w:szCs w:val="18"/>
        </w:rPr>
      </w:pPr>
      <w:r w:rsidRPr="009C51F0">
        <w:rPr>
          <w:rFonts w:ascii="Arial" w:hAnsi="Arial" w:cs="Arial"/>
          <w:color w:val="1F497D" w:themeColor="text2"/>
          <w:sz w:val="18"/>
          <w:szCs w:val="18"/>
        </w:rPr>
        <w:t>_____________________________</w:t>
      </w:r>
      <w:r w:rsidRPr="009C51F0">
        <w:rPr>
          <w:rFonts w:ascii="Arial" w:hAnsi="Arial" w:cs="Arial"/>
          <w:color w:val="1F497D" w:themeColor="text2"/>
          <w:sz w:val="18"/>
          <w:szCs w:val="18"/>
          <w:lang w:val="es-ES_tradnl"/>
        </w:rPr>
        <w:t>, una empresa constituida bajo las leyes del Estado Plurinacional de Bolivia, inscrita en el Registro de Comercio de Bolivia concesionado a FUNDEMPRESA bajo Matrícula Nº ______________</w:t>
      </w:r>
      <w:r w:rsidRPr="009C51F0">
        <w:rPr>
          <w:rFonts w:ascii="Arial" w:hAnsi="Arial" w:cs="Arial"/>
          <w:i/>
          <w:color w:val="1F497D" w:themeColor="text2"/>
          <w:sz w:val="18"/>
          <w:szCs w:val="18"/>
          <w:lang w:val="es-ES_tradnl"/>
        </w:rPr>
        <w:t xml:space="preserve">, </w:t>
      </w:r>
      <w:r w:rsidRPr="009C51F0">
        <w:rPr>
          <w:rFonts w:ascii="Arial" w:hAnsi="Arial" w:cs="Arial"/>
          <w:color w:val="1F497D" w:themeColor="text2"/>
          <w:sz w:val="18"/>
          <w:szCs w:val="18"/>
          <w:lang w:val="es-ES_tradnl"/>
        </w:rPr>
        <w:t>con Número de Identificación Tributaria (NIT) _______________, con domicilio en _______________________________ de la ciudad de _________________, representada legalmente por ____________________</w:t>
      </w:r>
      <w:r w:rsidRPr="009C51F0">
        <w:rPr>
          <w:rFonts w:ascii="Arial" w:hAnsi="Arial" w:cs="Arial"/>
          <w:color w:val="1F497D" w:themeColor="text2"/>
          <w:sz w:val="18"/>
          <w:szCs w:val="18"/>
        </w:rPr>
        <w:t xml:space="preserve">con Cédula de Identidad ___________________________, </w:t>
      </w:r>
      <w:r w:rsidRPr="009C51F0">
        <w:rPr>
          <w:rFonts w:ascii="Arial" w:hAnsi="Arial" w:cs="Arial"/>
          <w:color w:val="1F497D" w:themeColor="text2"/>
          <w:sz w:val="18"/>
          <w:szCs w:val="18"/>
          <w:lang w:val="es-ES_tradnl"/>
        </w:rPr>
        <w:t>en virtud al Testimonio de Poder _______________________ N° ____________________, otorgado ante Notaría de Fe Pública N° ________________del Tribunal Departamental de Justicia de _________________,</w:t>
      </w:r>
      <w:r w:rsidRPr="009C51F0">
        <w:rPr>
          <w:rFonts w:ascii="Arial" w:hAnsi="Arial" w:cs="Arial"/>
          <w:color w:val="1F497D" w:themeColor="text2"/>
          <w:sz w:val="18"/>
          <w:szCs w:val="18"/>
        </w:rPr>
        <w:t xml:space="preserve">que en adelante se denominará el </w:t>
      </w:r>
      <w:r w:rsidRPr="009C51F0">
        <w:rPr>
          <w:rFonts w:ascii="Arial" w:hAnsi="Arial" w:cs="Arial"/>
          <w:b/>
          <w:bCs/>
          <w:color w:val="1F497D" w:themeColor="text2"/>
          <w:sz w:val="18"/>
          <w:szCs w:val="18"/>
          <w:lang w:val="es-ES_tradnl"/>
        </w:rPr>
        <w:t>PROVEEDOR</w:t>
      </w:r>
      <w:r w:rsidRPr="009C51F0">
        <w:rPr>
          <w:rFonts w:ascii="Arial" w:hAnsi="Arial" w:cs="Arial"/>
          <w:b/>
          <w:color w:val="1F497D" w:themeColor="text2"/>
          <w:sz w:val="18"/>
          <w:szCs w:val="18"/>
        </w:rPr>
        <w:t>.</w:t>
      </w:r>
    </w:p>
    <w:p w14:paraId="22927F4B"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Tanto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como 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podrán ser denominados individualmente e indistintamente como “Parte” o colectivamente “Partes”.</w:t>
      </w:r>
    </w:p>
    <w:p w14:paraId="692A2D45"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SEGUNDA.- (ANTECEDENTES LEGALES DEL CONTRATO) </w:t>
      </w:r>
    </w:p>
    <w:p w14:paraId="1217A5C8" w14:textId="77777777" w:rsidR="00C219C1" w:rsidRPr="009C51F0" w:rsidRDefault="00C219C1" w:rsidP="00C219C1">
      <w:pPr>
        <w:spacing w:before="120" w:after="120"/>
        <w:ind w:left="705" w:hanging="705"/>
        <w:jc w:val="both"/>
        <w:rPr>
          <w:rFonts w:ascii="Arial" w:hAnsi="Arial" w:cs="Arial"/>
          <w:color w:val="1F497D" w:themeColor="text2"/>
          <w:sz w:val="18"/>
          <w:szCs w:val="18"/>
        </w:rPr>
      </w:pPr>
      <w:r w:rsidRPr="009C51F0">
        <w:rPr>
          <w:rFonts w:ascii="Arial" w:hAnsi="Arial" w:cs="Arial"/>
          <w:b/>
          <w:bCs/>
          <w:color w:val="1F497D" w:themeColor="text2"/>
          <w:sz w:val="18"/>
          <w:szCs w:val="18"/>
          <w:lang w:val="es-BO"/>
        </w:rPr>
        <w:t xml:space="preserve">2.1. </w:t>
      </w:r>
      <w:r w:rsidRPr="009C51F0">
        <w:rPr>
          <w:rFonts w:ascii="Arial" w:hAnsi="Arial" w:cs="Arial"/>
          <w:b/>
          <w:bCs/>
          <w:color w:val="1F497D" w:themeColor="text2"/>
          <w:sz w:val="18"/>
          <w:szCs w:val="18"/>
          <w:lang w:val="es-BO"/>
        </w:rPr>
        <w:tab/>
      </w:r>
      <w:r w:rsidRPr="009C51F0">
        <w:rPr>
          <w:rFonts w:ascii="Arial" w:hAnsi="Arial" w:cs="Arial"/>
          <w:color w:val="1F497D" w:themeColor="text2"/>
          <w:sz w:val="18"/>
          <w:szCs w:val="18"/>
        </w:rPr>
        <w:t>La</w:t>
      </w:r>
      <w:r w:rsidRPr="009C51F0">
        <w:rPr>
          <w:rFonts w:ascii="Arial" w:hAnsi="Arial" w:cs="Arial"/>
          <w:b/>
          <w:color w:val="1F497D" w:themeColor="text2"/>
          <w:sz w:val="18"/>
          <w:szCs w:val="18"/>
        </w:rPr>
        <w:t xml:space="preserve"> ENTIDAD </w:t>
      </w:r>
      <w:r w:rsidRPr="009C51F0">
        <w:rPr>
          <w:rFonts w:ascii="Arial" w:hAnsi="Arial" w:cs="Arial"/>
          <w:color w:val="1F497D" w:themeColor="text2"/>
          <w:sz w:val="18"/>
          <w:szCs w:val="18"/>
        </w:rPr>
        <w:t>mediante la modalidad de contratación _______________________ con código de proceso _____________________, llevó adelante el proceso de contratación para la adquisición de ______________________________</w:t>
      </w:r>
      <w:proofErr w:type="gramStart"/>
      <w:r w:rsidRPr="009C51F0">
        <w:rPr>
          <w:rFonts w:ascii="Arial" w:hAnsi="Arial" w:cs="Arial"/>
          <w:color w:val="1F497D" w:themeColor="text2"/>
          <w:sz w:val="18"/>
          <w:szCs w:val="18"/>
        </w:rPr>
        <w:t>,realizado</w:t>
      </w:r>
      <w:proofErr w:type="gramEnd"/>
      <w:r w:rsidRPr="009C51F0">
        <w:rPr>
          <w:rFonts w:ascii="Arial" w:hAnsi="Arial" w:cs="Arial"/>
          <w:color w:val="1F497D" w:themeColor="text2"/>
          <w:sz w:val="18"/>
          <w:szCs w:val="18"/>
        </w:rPr>
        <w:t xml:space="preserve"> bajo las normas y regulaciones de contratación establecidas en el Reglamento _____________________ aprobado mediante Resolución de Directorio ____________________________ y el documento de contratación directa.</w:t>
      </w:r>
    </w:p>
    <w:p w14:paraId="303FAAD8" w14:textId="77777777" w:rsidR="00C219C1" w:rsidRPr="009C51F0" w:rsidRDefault="00C219C1" w:rsidP="00C219C1">
      <w:pPr>
        <w:spacing w:before="120" w:after="120"/>
        <w:ind w:left="709" w:hanging="709"/>
        <w:jc w:val="both"/>
        <w:rPr>
          <w:rFonts w:ascii="Arial" w:hAnsi="Arial" w:cs="Arial"/>
          <w:bCs/>
          <w:color w:val="1F497D" w:themeColor="text2"/>
          <w:sz w:val="18"/>
          <w:szCs w:val="18"/>
        </w:rPr>
      </w:pPr>
      <w:r w:rsidRPr="009C51F0">
        <w:rPr>
          <w:rFonts w:ascii="Arial" w:hAnsi="Arial" w:cs="Arial"/>
          <w:b/>
          <w:bCs/>
          <w:color w:val="1F497D" w:themeColor="text2"/>
          <w:sz w:val="18"/>
          <w:szCs w:val="18"/>
        </w:rPr>
        <w:t>2.2.</w:t>
      </w:r>
      <w:r w:rsidRPr="009C51F0">
        <w:rPr>
          <w:rFonts w:ascii="Arial" w:hAnsi="Arial" w:cs="Arial"/>
          <w:bCs/>
          <w:color w:val="1F497D" w:themeColor="text2"/>
          <w:sz w:val="18"/>
          <w:szCs w:val="18"/>
        </w:rPr>
        <w:tab/>
        <w:t>Por su parte el</w:t>
      </w:r>
      <w:r w:rsidRPr="009C51F0">
        <w:rPr>
          <w:rFonts w:ascii="Arial" w:hAnsi="Arial" w:cs="Arial"/>
          <w:b/>
          <w:bCs/>
          <w:color w:val="1F497D" w:themeColor="text2"/>
          <w:sz w:val="18"/>
          <w:szCs w:val="18"/>
        </w:rPr>
        <w:t xml:space="preserve"> PROVEEDOR </w:t>
      </w:r>
      <w:r w:rsidRPr="009C51F0">
        <w:rPr>
          <w:rFonts w:ascii="Arial" w:hAnsi="Arial" w:cs="Arial"/>
          <w:bCs/>
          <w:color w:val="1F497D" w:themeColor="text2"/>
          <w:sz w:val="18"/>
          <w:szCs w:val="18"/>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589FB5C" w14:textId="77777777" w:rsidR="00C219C1" w:rsidRPr="009C51F0" w:rsidRDefault="00C219C1" w:rsidP="00C219C1">
      <w:pPr>
        <w:spacing w:before="120" w:after="120"/>
        <w:rPr>
          <w:rFonts w:ascii="Arial" w:hAnsi="Arial" w:cs="Arial"/>
          <w:b/>
          <w:color w:val="1F497D" w:themeColor="text2"/>
          <w:sz w:val="18"/>
          <w:szCs w:val="18"/>
          <w:u w:val="single"/>
        </w:rPr>
      </w:pPr>
      <w:r w:rsidRPr="009C51F0">
        <w:rPr>
          <w:rFonts w:ascii="Arial" w:hAnsi="Arial" w:cs="Arial"/>
          <w:b/>
          <w:color w:val="1F497D" w:themeColor="text2"/>
          <w:sz w:val="18"/>
          <w:szCs w:val="18"/>
          <w:u w:val="single"/>
          <w:lang w:val="es-ES_tradnl"/>
        </w:rPr>
        <w:t xml:space="preserve">TERCERA.- </w:t>
      </w:r>
      <w:r w:rsidRPr="009C51F0">
        <w:rPr>
          <w:rFonts w:ascii="Arial" w:hAnsi="Arial" w:cs="Arial"/>
          <w:b/>
          <w:color w:val="1F497D" w:themeColor="text2"/>
          <w:sz w:val="18"/>
          <w:szCs w:val="18"/>
          <w:u w:val="single"/>
        </w:rPr>
        <w:t>(DISPOSICIONES GENERALES)</w:t>
      </w:r>
    </w:p>
    <w:p w14:paraId="697CB88F" w14:textId="77777777" w:rsidR="00C219C1" w:rsidRPr="009C51F0" w:rsidRDefault="00C219C1" w:rsidP="00C219C1">
      <w:pPr>
        <w:spacing w:before="120" w:after="120"/>
        <w:ind w:left="705" w:hanging="705"/>
        <w:jc w:val="both"/>
        <w:rPr>
          <w:rFonts w:ascii="Arial" w:hAnsi="Arial" w:cs="Arial"/>
          <w:color w:val="1F497D" w:themeColor="text2"/>
          <w:sz w:val="18"/>
          <w:szCs w:val="18"/>
        </w:rPr>
      </w:pPr>
      <w:r w:rsidRPr="009C51F0">
        <w:rPr>
          <w:rFonts w:ascii="Arial" w:hAnsi="Arial" w:cs="Arial"/>
          <w:b/>
          <w:color w:val="1F497D" w:themeColor="text2"/>
          <w:sz w:val="18"/>
          <w:szCs w:val="18"/>
        </w:rPr>
        <w:t>3.1.</w:t>
      </w:r>
      <w:r w:rsidRPr="009C51F0">
        <w:rPr>
          <w:rFonts w:ascii="Arial" w:hAnsi="Arial" w:cs="Arial"/>
          <w:b/>
          <w:color w:val="1F497D" w:themeColor="text2"/>
          <w:sz w:val="18"/>
          <w:szCs w:val="18"/>
        </w:rPr>
        <w:tab/>
        <w:t>Definiciones:</w:t>
      </w:r>
      <w:r w:rsidRPr="009C51F0">
        <w:rPr>
          <w:rFonts w:ascii="Arial" w:hAnsi="Arial"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C51F0" w:rsidRPr="009C51F0" w14:paraId="483A1C93" w14:textId="77777777" w:rsidTr="00384302">
        <w:tc>
          <w:tcPr>
            <w:tcW w:w="2522" w:type="dxa"/>
          </w:tcPr>
          <w:p w14:paraId="70C1325E" w14:textId="77777777" w:rsidR="00C219C1" w:rsidRPr="009C51F0" w:rsidRDefault="00C219C1" w:rsidP="00384302">
            <w:pPr>
              <w:spacing w:before="120" w:after="120"/>
              <w:rPr>
                <w:rFonts w:ascii="Arial" w:hAnsi="Arial" w:cs="Arial"/>
                <w:b/>
                <w:color w:val="1F497D" w:themeColor="text2"/>
                <w:sz w:val="18"/>
                <w:szCs w:val="18"/>
              </w:rPr>
            </w:pPr>
            <w:r w:rsidRPr="009C51F0">
              <w:rPr>
                <w:rFonts w:ascii="Arial" w:hAnsi="Arial" w:cs="Arial"/>
                <w:b/>
                <w:color w:val="1F497D" w:themeColor="text2"/>
                <w:sz w:val="18"/>
                <w:szCs w:val="18"/>
              </w:rPr>
              <w:t>Adquisición:</w:t>
            </w:r>
          </w:p>
          <w:p w14:paraId="3EB639FB" w14:textId="77777777" w:rsidR="00C219C1" w:rsidRPr="009C51F0" w:rsidRDefault="00C219C1" w:rsidP="00384302">
            <w:pPr>
              <w:spacing w:before="120" w:after="120"/>
              <w:jc w:val="both"/>
              <w:rPr>
                <w:rFonts w:ascii="Arial" w:hAnsi="Arial" w:cs="Arial"/>
                <w:color w:val="1F497D" w:themeColor="text2"/>
                <w:sz w:val="18"/>
                <w:szCs w:val="18"/>
              </w:rPr>
            </w:pPr>
          </w:p>
        </w:tc>
        <w:tc>
          <w:tcPr>
            <w:tcW w:w="6237" w:type="dxa"/>
          </w:tcPr>
          <w:p w14:paraId="6FDB3982" w14:textId="77777777" w:rsidR="00C219C1" w:rsidRPr="009C51F0" w:rsidRDefault="00C219C1" w:rsidP="00384302">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Significa la compra de __________________________, que será entregada por 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a favor de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conforme al objeto del presente Contrato, con su personal, materiales y recursos, bajo </w:t>
            </w:r>
            <w:r w:rsidRPr="009C51F0">
              <w:rPr>
                <w:rFonts w:ascii="Arial" w:hAnsi="Arial" w:cs="Arial"/>
                <w:color w:val="1F497D" w:themeColor="text2"/>
                <w:sz w:val="18"/>
                <w:szCs w:val="18"/>
              </w:rPr>
              <w:lastRenderedPageBreak/>
              <w:t>su exclusiva responsabilidad y riesgo, cumpliendo las previsiones de este Contrato, sus anexos y la Ley Aplicable.</w:t>
            </w:r>
          </w:p>
        </w:tc>
      </w:tr>
      <w:tr w:rsidR="009C51F0" w:rsidRPr="009C51F0" w14:paraId="3A5DEBF3" w14:textId="77777777" w:rsidTr="00384302">
        <w:tc>
          <w:tcPr>
            <w:tcW w:w="2522" w:type="dxa"/>
          </w:tcPr>
          <w:p w14:paraId="7867000D" w14:textId="77777777" w:rsidR="00C219C1" w:rsidRPr="009C51F0" w:rsidRDefault="00C219C1" w:rsidP="00384302">
            <w:pPr>
              <w:spacing w:before="120" w:after="120"/>
              <w:jc w:val="both"/>
              <w:rPr>
                <w:rFonts w:ascii="Arial" w:hAnsi="Arial" w:cs="Arial"/>
                <w:b/>
                <w:color w:val="1F497D" w:themeColor="text2"/>
                <w:sz w:val="18"/>
                <w:szCs w:val="18"/>
              </w:rPr>
            </w:pPr>
            <w:r w:rsidRPr="009C51F0">
              <w:rPr>
                <w:rFonts w:ascii="Arial" w:hAnsi="Arial" w:cs="Arial"/>
                <w:b/>
                <w:color w:val="1F497D" w:themeColor="text2"/>
                <w:sz w:val="18"/>
                <w:szCs w:val="18"/>
              </w:rPr>
              <w:lastRenderedPageBreak/>
              <w:t>Contrato:</w:t>
            </w:r>
          </w:p>
        </w:tc>
        <w:tc>
          <w:tcPr>
            <w:tcW w:w="6237" w:type="dxa"/>
          </w:tcPr>
          <w:p w14:paraId="2279EBF5" w14:textId="77777777" w:rsidR="00C219C1" w:rsidRPr="009C51F0" w:rsidRDefault="00C219C1" w:rsidP="00384302">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Es el presente documento celebrado entre las Partes, junto con todos los anexos que forman parte integrante del mismo.</w:t>
            </w:r>
          </w:p>
        </w:tc>
      </w:tr>
      <w:tr w:rsidR="009C51F0" w:rsidRPr="009C51F0" w14:paraId="00EB6047" w14:textId="77777777" w:rsidTr="00384302">
        <w:tc>
          <w:tcPr>
            <w:tcW w:w="2522" w:type="dxa"/>
          </w:tcPr>
          <w:p w14:paraId="403189DE" w14:textId="77777777" w:rsidR="00C219C1" w:rsidRPr="009C51F0" w:rsidRDefault="00C219C1" w:rsidP="00384302">
            <w:pPr>
              <w:spacing w:before="120" w:after="120"/>
              <w:rPr>
                <w:rFonts w:ascii="Arial" w:hAnsi="Arial" w:cs="Arial"/>
                <w:b/>
                <w:color w:val="1F497D" w:themeColor="text2"/>
                <w:sz w:val="18"/>
                <w:szCs w:val="18"/>
              </w:rPr>
            </w:pPr>
            <w:r w:rsidRPr="009C51F0">
              <w:rPr>
                <w:rFonts w:ascii="Arial" w:hAnsi="Arial" w:cs="Arial"/>
                <w:b/>
                <w:color w:val="1F497D" w:themeColor="text2"/>
                <w:sz w:val="18"/>
                <w:szCs w:val="18"/>
              </w:rPr>
              <w:t>Responsable o Comité de Recepción:</w:t>
            </w:r>
          </w:p>
        </w:tc>
        <w:tc>
          <w:tcPr>
            <w:tcW w:w="6237" w:type="dxa"/>
          </w:tcPr>
          <w:p w14:paraId="4782D327" w14:textId="77777777" w:rsidR="00C219C1" w:rsidRPr="009C51F0" w:rsidRDefault="00C219C1" w:rsidP="00384302">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Es una o más personas designadas por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quienes serán responsables de la verificación y recepción de la </w:t>
            </w:r>
            <w:r w:rsidRPr="009C51F0">
              <w:rPr>
                <w:rFonts w:ascii="Arial" w:hAnsi="Arial" w:cs="Arial"/>
                <w:color w:val="1F497D" w:themeColor="text2"/>
                <w:sz w:val="18"/>
                <w:szCs w:val="18"/>
                <w:lang w:val="es-ES_tradnl"/>
              </w:rPr>
              <w:t>Adquisición</w:t>
            </w:r>
            <w:r w:rsidRPr="009C51F0">
              <w:rPr>
                <w:rFonts w:ascii="Arial" w:hAnsi="Arial" w:cs="Arial"/>
                <w:color w:val="1F497D" w:themeColor="text2"/>
                <w:sz w:val="18"/>
                <w:szCs w:val="18"/>
              </w:rPr>
              <w:t xml:space="preserve"> a ser entregada por 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conforme lo establecido en el presente Contrato.</w:t>
            </w:r>
          </w:p>
        </w:tc>
      </w:tr>
      <w:tr w:rsidR="009C51F0" w:rsidRPr="009C51F0" w14:paraId="6CDFF7C5" w14:textId="77777777" w:rsidTr="00384302">
        <w:tc>
          <w:tcPr>
            <w:tcW w:w="2522" w:type="dxa"/>
          </w:tcPr>
          <w:p w14:paraId="60D946DA" w14:textId="77777777" w:rsidR="00C219C1" w:rsidRPr="009C51F0" w:rsidRDefault="00C219C1" w:rsidP="00384302">
            <w:pPr>
              <w:spacing w:before="120" w:after="120"/>
              <w:rPr>
                <w:rFonts w:ascii="Arial" w:hAnsi="Arial" w:cs="Arial"/>
                <w:b/>
                <w:color w:val="1F497D" w:themeColor="text2"/>
                <w:sz w:val="18"/>
                <w:szCs w:val="18"/>
              </w:rPr>
            </w:pPr>
            <w:r w:rsidRPr="009C51F0">
              <w:rPr>
                <w:rFonts w:ascii="Arial" w:hAnsi="Arial" w:cs="Arial"/>
                <w:b/>
                <w:color w:val="1F497D" w:themeColor="text2"/>
                <w:sz w:val="18"/>
                <w:szCs w:val="18"/>
              </w:rPr>
              <w:t>Ley Aplicable:</w:t>
            </w:r>
            <w:r w:rsidRPr="009C51F0">
              <w:rPr>
                <w:rFonts w:ascii="Arial" w:hAnsi="Arial" w:cs="Arial"/>
                <w:color w:val="1F497D" w:themeColor="text2"/>
                <w:sz w:val="18"/>
                <w:szCs w:val="18"/>
              </w:rPr>
              <w:tab/>
            </w:r>
          </w:p>
        </w:tc>
        <w:tc>
          <w:tcPr>
            <w:tcW w:w="6237" w:type="dxa"/>
          </w:tcPr>
          <w:p w14:paraId="0A8008D8" w14:textId="77777777" w:rsidR="00C219C1" w:rsidRPr="009C51F0" w:rsidRDefault="00C219C1" w:rsidP="00384302">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Son las normas constitucionales, leyes, decretos supremos y toda otra disposición legal vigente y publicada en el Estado Plurinacional de Bolivia.</w:t>
            </w:r>
          </w:p>
        </w:tc>
      </w:tr>
      <w:tr w:rsidR="009C51F0" w:rsidRPr="009C51F0" w14:paraId="6CA5F751" w14:textId="77777777" w:rsidTr="00384302">
        <w:tc>
          <w:tcPr>
            <w:tcW w:w="2522" w:type="dxa"/>
          </w:tcPr>
          <w:p w14:paraId="67312E56" w14:textId="77777777" w:rsidR="00C219C1" w:rsidRPr="009C51F0" w:rsidRDefault="00C219C1" w:rsidP="00384302">
            <w:pPr>
              <w:spacing w:before="120" w:after="120"/>
              <w:rPr>
                <w:rFonts w:ascii="Arial" w:hAnsi="Arial" w:cs="Arial"/>
                <w:b/>
                <w:color w:val="1F497D" w:themeColor="text2"/>
                <w:sz w:val="18"/>
                <w:szCs w:val="18"/>
              </w:rPr>
            </w:pPr>
            <w:r w:rsidRPr="009C51F0">
              <w:rPr>
                <w:rFonts w:ascii="Arial" w:hAnsi="Arial" w:cs="Arial"/>
                <w:b/>
                <w:color w:val="1F497D" w:themeColor="text2"/>
                <w:sz w:val="18"/>
                <w:szCs w:val="18"/>
              </w:rPr>
              <w:t>Unidad Solicitante:</w:t>
            </w:r>
          </w:p>
        </w:tc>
        <w:tc>
          <w:tcPr>
            <w:tcW w:w="6237" w:type="dxa"/>
          </w:tcPr>
          <w:p w14:paraId="64CB7720" w14:textId="77777777" w:rsidR="00C219C1" w:rsidRPr="009C51F0" w:rsidRDefault="00C219C1" w:rsidP="00384302">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Es la ___________________________ de la </w:t>
            </w:r>
            <w:r w:rsidRPr="009C51F0">
              <w:rPr>
                <w:rFonts w:ascii="Arial" w:hAnsi="Arial" w:cs="Arial"/>
                <w:b/>
                <w:color w:val="1F497D" w:themeColor="text2"/>
                <w:sz w:val="18"/>
                <w:szCs w:val="18"/>
              </w:rPr>
              <w:t>ENTIDAD.</w:t>
            </w:r>
          </w:p>
        </w:tc>
      </w:tr>
    </w:tbl>
    <w:p w14:paraId="360DBF75" w14:textId="77777777" w:rsidR="00C219C1" w:rsidRPr="009C51F0" w:rsidRDefault="00C219C1" w:rsidP="00C219C1">
      <w:pPr>
        <w:spacing w:before="120" w:after="120"/>
        <w:ind w:left="709" w:hanging="709"/>
        <w:jc w:val="both"/>
        <w:rPr>
          <w:rFonts w:ascii="Arial" w:hAnsi="Arial" w:cs="Arial"/>
          <w:color w:val="1F497D" w:themeColor="text2"/>
          <w:sz w:val="18"/>
          <w:szCs w:val="18"/>
        </w:rPr>
      </w:pPr>
      <w:r w:rsidRPr="009C51F0">
        <w:rPr>
          <w:rFonts w:ascii="Arial" w:hAnsi="Arial" w:cs="Arial"/>
          <w:b/>
          <w:color w:val="1F497D" w:themeColor="text2"/>
          <w:sz w:val="18"/>
          <w:szCs w:val="18"/>
        </w:rPr>
        <w:t xml:space="preserve">3.2. </w:t>
      </w:r>
      <w:r w:rsidRPr="009C51F0">
        <w:rPr>
          <w:rFonts w:ascii="Arial" w:hAnsi="Arial" w:cs="Arial"/>
          <w:b/>
          <w:color w:val="1F497D" w:themeColor="text2"/>
          <w:sz w:val="18"/>
          <w:szCs w:val="18"/>
        </w:rPr>
        <w:tab/>
        <w:t xml:space="preserve">Relación entre las Partes: </w:t>
      </w:r>
      <w:r w:rsidRPr="009C51F0">
        <w:rPr>
          <w:rFonts w:ascii="Arial" w:hAnsi="Arial"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quien será plenamente responsable por todos los aspectos relacionados con este Contrato y la Ley Aplicable.</w:t>
      </w:r>
    </w:p>
    <w:p w14:paraId="4876CE09"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3.3.</w:t>
      </w:r>
      <w:r w:rsidRPr="009C51F0">
        <w:rPr>
          <w:rFonts w:ascii="Arial" w:hAnsi="Arial" w:cs="Arial"/>
          <w:color w:val="1F497D" w:themeColor="text2"/>
          <w:sz w:val="18"/>
          <w:szCs w:val="18"/>
        </w:rPr>
        <w:tab/>
      </w:r>
      <w:r w:rsidRPr="009C51F0">
        <w:rPr>
          <w:rFonts w:ascii="Arial" w:hAnsi="Arial" w:cs="Arial"/>
          <w:b/>
          <w:color w:val="1F497D" w:themeColor="text2"/>
          <w:sz w:val="18"/>
          <w:szCs w:val="18"/>
        </w:rPr>
        <w:t>Ley que rige el Contrato:</w:t>
      </w:r>
      <w:r w:rsidRPr="009C51F0">
        <w:rPr>
          <w:rFonts w:ascii="Arial" w:hAnsi="Arial" w:cs="Arial"/>
          <w:color w:val="1F497D" w:themeColor="text2"/>
          <w:sz w:val="18"/>
          <w:szCs w:val="18"/>
        </w:rPr>
        <w:t xml:space="preserve"> Este Contrato, su significado e interpretación y la relación que crea entre las Partes se regirá por Ley Aplicable.</w:t>
      </w:r>
    </w:p>
    <w:p w14:paraId="10CB03A4"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3.4.</w:t>
      </w:r>
      <w:r w:rsidRPr="009C51F0">
        <w:rPr>
          <w:rFonts w:ascii="Arial" w:hAnsi="Arial" w:cs="Arial"/>
          <w:color w:val="1F497D" w:themeColor="text2"/>
          <w:sz w:val="18"/>
          <w:szCs w:val="18"/>
        </w:rPr>
        <w:tab/>
      </w:r>
      <w:r w:rsidRPr="009C51F0">
        <w:rPr>
          <w:rFonts w:ascii="Arial" w:hAnsi="Arial" w:cs="Arial"/>
          <w:b/>
          <w:color w:val="1F497D" w:themeColor="text2"/>
          <w:sz w:val="18"/>
          <w:szCs w:val="18"/>
        </w:rPr>
        <w:t xml:space="preserve">Idioma: </w:t>
      </w:r>
      <w:r w:rsidRPr="009C51F0">
        <w:rPr>
          <w:rFonts w:ascii="Arial" w:hAnsi="Arial" w:cs="Arial"/>
          <w:color w:val="1F497D" w:themeColor="text2"/>
          <w:sz w:val="18"/>
          <w:szCs w:val="18"/>
        </w:rPr>
        <w:t>Este Contrato se ha celebrado en castellano, idioma por el que se regirán obligatoriamente todas las materias relacionadas con el mismo o su interpretación.</w:t>
      </w:r>
    </w:p>
    <w:p w14:paraId="57577249"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3.5.</w:t>
      </w:r>
      <w:r w:rsidRPr="009C51F0">
        <w:rPr>
          <w:rFonts w:ascii="Arial" w:hAnsi="Arial" w:cs="Arial"/>
          <w:color w:val="1F497D" w:themeColor="text2"/>
          <w:sz w:val="18"/>
          <w:szCs w:val="18"/>
        </w:rPr>
        <w:tab/>
      </w:r>
      <w:r w:rsidRPr="009C51F0">
        <w:rPr>
          <w:rFonts w:ascii="Arial" w:hAnsi="Arial" w:cs="Arial"/>
          <w:b/>
          <w:color w:val="1F497D" w:themeColor="text2"/>
          <w:sz w:val="18"/>
          <w:szCs w:val="18"/>
        </w:rPr>
        <w:t>Encabezamientos:</w:t>
      </w:r>
      <w:r w:rsidRPr="009C51F0">
        <w:rPr>
          <w:rFonts w:ascii="Arial" w:hAnsi="Arial" w:cs="Arial"/>
          <w:color w:val="1F497D" w:themeColor="text2"/>
          <w:sz w:val="18"/>
          <w:szCs w:val="18"/>
        </w:rPr>
        <w:t xml:space="preserve"> El contenido de este Contrato no se verá restringido, modificado o afectado por los encabezamientos.</w:t>
      </w:r>
    </w:p>
    <w:p w14:paraId="50C82DD7"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3.6.</w:t>
      </w:r>
      <w:r w:rsidRPr="009C51F0">
        <w:rPr>
          <w:rFonts w:ascii="Arial" w:hAnsi="Arial" w:cs="Arial"/>
          <w:color w:val="1F497D" w:themeColor="text2"/>
          <w:sz w:val="18"/>
          <w:szCs w:val="18"/>
        </w:rPr>
        <w:tab/>
      </w:r>
      <w:r w:rsidRPr="009C51F0">
        <w:rPr>
          <w:rFonts w:ascii="Arial" w:hAnsi="Arial" w:cs="Arial"/>
          <w:b/>
          <w:color w:val="1F497D" w:themeColor="text2"/>
          <w:sz w:val="18"/>
          <w:szCs w:val="18"/>
        </w:rPr>
        <w:t>Totalidad del acuerdo:</w:t>
      </w:r>
      <w:r w:rsidRPr="009C51F0">
        <w:rPr>
          <w:rFonts w:ascii="Arial" w:hAnsi="Arial"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936A59"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3.7.</w:t>
      </w:r>
      <w:r w:rsidRPr="009C51F0">
        <w:rPr>
          <w:rFonts w:ascii="Arial" w:hAnsi="Arial" w:cs="Arial"/>
          <w:color w:val="1F497D" w:themeColor="text2"/>
          <w:sz w:val="18"/>
          <w:szCs w:val="18"/>
        </w:rPr>
        <w:tab/>
      </w:r>
      <w:r w:rsidRPr="009C51F0">
        <w:rPr>
          <w:rFonts w:ascii="Arial" w:hAnsi="Arial" w:cs="Arial"/>
          <w:b/>
          <w:color w:val="1F497D" w:themeColor="text2"/>
          <w:sz w:val="18"/>
          <w:szCs w:val="18"/>
        </w:rPr>
        <w:t>Plazos:</w:t>
      </w:r>
      <w:r w:rsidRPr="009C51F0">
        <w:rPr>
          <w:rFonts w:ascii="Arial" w:hAnsi="Arial" w:cs="Arial"/>
          <w:color w:val="1F497D" w:themeColor="text2"/>
          <w:sz w:val="18"/>
          <w:szCs w:val="18"/>
        </w:rPr>
        <w:t xml:space="preserve"> Todos los plazos establecidos en este Contrato y sus anexos se entenderán como días calendario, salvo indicación expresa en contrario.</w:t>
      </w:r>
    </w:p>
    <w:p w14:paraId="7463989E" w14:textId="77777777" w:rsidR="00C219C1" w:rsidRPr="009C51F0" w:rsidRDefault="00C219C1" w:rsidP="00C219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8"/>
          <w:szCs w:val="18"/>
        </w:rPr>
      </w:pPr>
      <w:r w:rsidRPr="009C51F0">
        <w:rPr>
          <w:rFonts w:ascii="Arial" w:hAnsi="Arial" w:cs="Arial"/>
          <w:b/>
          <w:color w:val="1F497D" w:themeColor="text2"/>
          <w:sz w:val="18"/>
          <w:szCs w:val="18"/>
        </w:rPr>
        <w:t>3.8.</w:t>
      </w:r>
      <w:r w:rsidRPr="009C51F0">
        <w:rPr>
          <w:rFonts w:ascii="Arial" w:hAnsi="Arial" w:cs="Arial"/>
          <w:color w:val="1F497D" w:themeColor="text2"/>
          <w:sz w:val="18"/>
          <w:szCs w:val="18"/>
        </w:rPr>
        <w:tab/>
      </w:r>
      <w:r w:rsidRPr="009C51F0">
        <w:rPr>
          <w:rFonts w:ascii="Arial" w:hAnsi="Arial" w:cs="Arial"/>
          <w:b/>
          <w:color w:val="1F497D" w:themeColor="text2"/>
          <w:sz w:val="18"/>
          <w:szCs w:val="18"/>
        </w:rPr>
        <w:t>Mayúsculas:</w:t>
      </w:r>
      <w:r w:rsidRPr="009C51F0">
        <w:rPr>
          <w:rFonts w:ascii="Arial" w:hAnsi="Arial" w:cs="Arial"/>
          <w:color w:val="1F497D" w:themeColor="text2"/>
          <w:sz w:val="18"/>
          <w:szCs w:val="18"/>
        </w:rPr>
        <w:t xml:space="preserve"> El uso de las mayúsculas se entenderá conforme a las denominaciones otorgadas en este instrumento, o de acuerdo a su contexto, usando indistintamente en plural o singular.</w:t>
      </w:r>
    </w:p>
    <w:p w14:paraId="2BE2DFC2" w14:textId="77777777" w:rsidR="00C219C1" w:rsidRPr="009C51F0" w:rsidRDefault="00C219C1" w:rsidP="00C219C1">
      <w:pPr>
        <w:spacing w:before="120" w:after="120"/>
        <w:ind w:left="709" w:hanging="709"/>
        <w:jc w:val="both"/>
        <w:rPr>
          <w:rFonts w:ascii="Arial" w:hAnsi="Arial" w:cs="Arial"/>
          <w:color w:val="1F497D" w:themeColor="text2"/>
          <w:sz w:val="18"/>
          <w:szCs w:val="18"/>
        </w:rPr>
      </w:pPr>
      <w:r w:rsidRPr="009C51F0">
        <w:rPr>
          <w:rFonts w:ascii="Arial" w:hAnsi="Arial" w:cs="Arial"/>
          <w:b/>
          <w:bCs/>
          <w:color w:val="1F497D" w:themeColor="text2"/>
          <w:sz w:val="18"/>
          <w:szCs w:val="18"/>
        </w:rPr>
        <w:t>3.9.</w:t>
      </w:r>
      <w:r w:rsidRPr="009C51F0">
        <w:rPr>
          <w:rFonts w:ascii="Arial" w:hAnsi="Arial" w:cs="Arial"/>
          <w:b/>
          <w:bCs/>
          <w:color w:val="1F497D" w:themeColor="text2"/>
          <w:sz w:val="18"/>
          <w:szCs w:val="18"/>
        </w:rPr>
        <w:tab/>
        <w:t xml:space="preserve">Discrepancias: </w:t>
      </w:r>
      <w:r w:rsidRPr="009C51F0">
        <w:rPr>
          <w:rFonts w:ascii="Arial" w:hAnsi="Arial"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9AEE0C8" w14:textId="77777777" w:rsidR="00C219C1" w:rsidRPr="009C51F0" w:rsidRDefault="00C219C1" w:rsidP="00C219C1">
      <w:pPr>
        <w:spacing w:before="120" w:after="120"/>
        <w:ind w:left="709" w:hanging="709"/>
        <w:jc w:val="both"/>
        <w:rPr>
          <w:rFonts w:ascii="Arial" w:hAnsi="Arial" w:cs="Arial"/>
          <w:color w:val="1F497D" w:themeColor="text2"/>
          <w:sz w:val="18"/>
          <w:szCs w:val="18"/>
          <w:u w:val="single"/>
        </w:rPr>
      </w:pPr>
      <w:r w:rsidRPr="009C51F0">
        <w:rPr>
          <w:rFonts w:ascii="Arial" w:hAnsi="Arial" w:cs="Arial"/>
          <w:b/>
          <w:bCs/>
          <w:color w:val="1F497D" w:themeColor="text2"/>
          <w:sz w:val="18"/>
          <w:szCs w:val="18"/>
          <w:u w:val="single"/>
        </w:rPr>
        <w:t>CUARTA.</w:t>
      </w:r>
      <w:r w:rsidRPr="009C51F0">
        <w:rPr>
          <w:rFonts w:ascii="Arial" w:hAnsi="Arial" w:cs="Arial"/>
          <w:color w:val="1F497D" w:themeColor="text2"/>
          <w:sz w:val="18"/>
          <w:szCs w:val="18"/>
          <w:u w:val="single"/>
        </w:rPr>
        <w:t xml:space="preserve">- </w:t>
      </w:r>
      <w:r w:rsidRPr="009C51F0">
        <w:rPr>
          <w:rFonts w:ascii="Arial" w:hAnsi="Arial" w:cs="Arial"/>
          <w:b/>
          <w:color w:val="1F497D" w:themeColor="text2"/>
          <w:sz w:val="18"/>
          <w:szCs w:val="18"/>
          <w:u w:val="single"/>
        </w:rPr>
        <w:t>(NATURALEZA DEL CONTRATO)</w:t>
      </w:r>
    </w:p>
    <w:p w14:paraId="04F22131"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bCs/>
          <w:color w:val="1F497D" w:themeColor="text2"/>
          <w:sz w:val="18"/>
          <w:szCs w:val="18"/>
        </w:rPr>
        <w:t>El presente Contrato es de naturaleza administrativa, por tanto su aplicación e interpretación deberá realizarse en el marco de la normativa legal vigente en el Estado Plurinacional de Bolivia</w:t>
      </w:r>
      <w:r w:rsidRPr="009C51F0">
        <w:rPr>
          <w:rFonts w:ascii="Arial" w:hAnsi="Arial" w:cs="Arial"/>
          <w:b/>
          <w:bCs/>
          <w:color w:val="1F497D" w:themeColor="text2"/>
          <w:sz w:val="18"/>
          <w:szCs w:val="18"/>
        </w:rPr>
        <w:t>.</w:t>
      </w:r>
    </w:p>
    <w:p w14:paraId="57F001AF" w14:textId="77777777" w:rsidR="00C219C1" w:rsidRPr="009C51F0" w:rsidRDefault="00C219C1" w:rsidP="00C219C1">
      <w:pPr>
        <w:spacing w:before="120" w:after="120"/>
        <w:jc w:val="both"/>
        <w:rPr>
          <w:rFonts w:ascii="Arial" w:hAnsi="Arial" w:cs="Arial"/>
          <w:color w:val="1F497D" w:themeColor="text2"/>
          <w:sz w:val="18"/>
          <w:szCs w:val="18"/>
          <w:u w:val="single"/>
          <w:lang w:val="es-ES_tradnl"/>
        </w:rPr>
      </w:pPr>
      <w:r w:rsidRPr="009C51F0">
        <w:rPr>
          <w:rFonts w:ascii="Arial" w:hAnsi="Arial" w:cs="Arial"/>
          <w:b/>
          <w:color w:val="1F497D" w:themeColor="text2"/>
          <w:sz w:val="18"/>
          <w:szCs w:val="18"/>
          <w:u w:val="single"/>
          <w:lang w:val="es-ES_tradnl"/>
        </w:rPr>
        <w:t>QUINTA.- (DOCUMENTOS DEL CONTRATO)</w:t>
      </w:r>
    </w:p>
    <w:p w14:paraId="2D7D68D9"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Forman parte integrante e indivisible del presente Contrato, los anexos que se detallan a continuación y que tienen por finalidad complementarse mutuamente: </w:t>
      </w:r>
    </w:p>
    <w:p w14:paraId="3F2C113E" w14:textId="77777777" w:rsidR="00C219C1" w:rsidRPr="009C51F0" w:rsidRDefault="00C219C1" w:rsidP="00C219C1">
      <w:pPr>
        <w:spacing w:before="120" w:after="120"/>
        <w:ind w:left="2124" w:hanging="1131"/>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Anexo 1:</w:t>
      </w:r>
      <w:r w:rsidRPr="009C51F0">
        <w:rPr>
          <w:rFonts w:ascii="Arial" w:hAnsi="Arial" w:cs="Arial"/>
          <w:color w:val="1F497D" w:themeColor="text2"/>
          <w:sz w:val="18"/>
          <w:szCs w:val="18"/>
          <w:lang w:val="es-ES_tradnl"/>
        </w:rPr>
        <w:tab/>
      </w:r>
      <w:r w:rsidRPr="009C51F0">
        <w:rPr>
          <w:rFonts w:ascii="Arial" w:hAnsi="Arial" w:cs="Arial"/>
          <w:b/>
          <w:i/>
          <w:color w:val="1F497D" w:themeColor="text2"/>
          <w:sz w:val="18"/>
          <w:szCs w:val="18"/>
          <w:u w:val="single"/>
          <w:lang w:val="es-ES_tradnl"/>
        </w:rPr>
        <w:t>Documento de contratación directa o documento base de contratación</w:t>
      </w:r>
      <w:r w:rsidRPr="009C51F0">
        <w:rPr>
          <w:rFonts w:ascii="Arial" w:hAnsi="Arial" w:cs="Arial"/>
          <w:color w:val="1F497D" w:themeColor="text2"/>
          <w:sz w:val="18"/>
          <w:szCs w:val="18"/>
          <w:lang w:val="es-ES_tradnl"/>
        </w:rPr>
        <w:t>, aclaraciones y enmiendas.</w:t>
      </w:r>
    </w:p>
    <w:p w14:paraId="189E4B25" w14:textId="77777777" w:rsidR="00C219C1" w:rsidRPr="009C51F0" w:rsidRDefault="00C219C1" w:rsidP="00C219C1">
      <w:pPr>
        <w:spacing w:before="120" w:after="120"/>
        <w:ind w:left="99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Anexo 2:</w:t>
      </w:r>
      <w:r w:rsidRPr="009C51F0">
        <w:rPr>
          <w:rFonts w:ascii="Arial" w:hAnsi="Arial" w:cs="Arial"/>
          <w:color w:val="1F497D" w:themeColor="text2"/>
          <w:sz w:val="18"/>
          <w:szCs w:val="18"/>
          <w:lang w:val="es-ES_tradnl"/>
        </w:rPr>
        <w:tab/>
        <w:t>Propuesta adjudicada (oferta técnica y oferta económica).</w:t>
      </w:r>
    </w:p>
    <w:p w14:paraId="0BB59932" w14:textId="77777777" w:rsidR="00C219C1" w:rsidRPr="009C51F0" w:rsidRDefault="00C219C1" w:rsidP="00C219C1">
      <w:pPr>
        <w:spacing w:before="120" w:after="120"/>
        <w:ind w:left="99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Anexo 3:</w:t>
      </w:r>
      <w:r w:rsidRPr="009C51F0">
        <w:rPr>
          <w:rFonts w:ascii="Arial" w:hAnsi="Arial" w:cs="Arial"/>
          <w:color w:val="1F497D" w:themeColor="text2"/>
          <w:sz w:val="18"/>
          <w:szCs w:val="18"/>
          <w:lang w:val="es-ES_tradnl"/>
        </w:rPr>
        <w:tab/>
        <w:t>Acta de Concertación (si corresponde)</w:t>
      </w:r>
    </w:p>
    <w:p w14:paraId="50C2C2F8" w14:textId="77777777" w:rsidR="00C219C1" w:rsidRPr="009C51F0" w:rsidRDefault="00C219C1" w:rsidP="00C219C1">
      <w:pPr>
        <w:spacing w:before="120" w:after="120"/>
        <w:ind w:left="99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Anexo 4:</w:t>
      </w:r>
      <w:r w:rsidRPr="009C51F0">
        <w:rPr>
          <w:rFonts w:ascii="Arial" w:hAnsi="Arial" w:cs="Arial"/>
          <w:color w:val="1F497D" w:themeColor="text2"/>
          <w:sz w:val="18"/>
          <w:szCs w:val="18"/>
          <w:lang w:val="es-ES_tradnl"/>
        </w:rPr>
        <w:tab/>
        <w:t>Garantía.</w:t>
      </w:r>
    </w:p>
    <w:p w14:paraId="5ABE7996" w14:textId="77777777" w:rsidR="00C219C1" w:rsidRPr="009C51F0" w:rsidRDefault="00C219C1" w:rsidP="00C219C1">
      <w:pPr>
        <w:spacing w:before="120" w:after="120"/>
        <w:ind w:left="99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Anexo 5:</w:t>
      </w:r>
      <w:r w:rsidRPr="009C51F0">
        <w:rPr>
          <w:rFonts w:ascii="Arial" w:hAnsi="Arial" w:cs="Arial"/>
          <w:color w:val="1F497D" w:themeColor="text2"/>
          <w:sz w:val="18"/>
          <w:szCs w:val="18"/>
          <w:lang w:val="es-ES_tradnl"/>
        </w:rPr>
        <w:tab/>
      </w:r>
      <w:r w:rsidRPr="009C51F0">
        <w:rPr>
          <w:rFonts w:ascii="Arial" w:hAnsi="Arial" w:cs="Arial"/>
          <w:b/>
          <w:i/>
          <w:color w:val="1F497D" w:themeColor="text2"/>
          <w:sz w:val="18"/>
          <w:szCs w:val="18"/>
          <w:u w:val="single"/>
          <w:lang w:val="es-ES_tradnl"/>
        </w:rPr>
        <w:t>(insertar otro (s) que se puedan considerar importantes)</w:t>
      </w:r>
    </w:p>
    <w:p w14:paraId="584B52FF"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SEXTA.- (OBJETO DEL CONTRATO) </w:t>
      </w:r>
    </w:p>
    <w:p w14:paraId="5CBBE2DE" w14:textId="77777777" w:rsidR="00C219C1" w:rsidRPr="009C51F0" w:rsidRDefault="00C219C1" w:rsidP="00C219C1">
      <w:pPr>
        <w:spacing w:before="120" w:after="120"/>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rPr>
        <w:lastRenderedPageBreak/>
        <w:t xml:space="preserve">El objeto del presente Contrato es la adquisición de ________________________________, suministrada por el </w:t>
      </w:r>
      <w:r w:rsidRPr="009C51F0">
        <w:rPr>
          <w:rFonts w:ascii="Arial" w:hAnsi="Arial" w:cs="Arial"/>
          <w:b/>
          <w:color w:val="1F497D" w:themeColor="text2"/>
          <w:sz w:val="18"/>
          <w:szCs w:val="18"/>
        </w:rPr>
        <w:t xml:space="preserve">PROVEEDOR </w:t>
      </w:r>
      <w:r w:rsidRPr="009C51F0">
        <w:rPr>
          <w:rFonts w:ascii="Arial" w:hAnsi="Arial" w:cs="Arial"/>
          <w:color w:val="1F497D" w:themeColor="text2"/>
          <w:sz w:val="18"/>
          <w:szCs w:val="18"/>
        </w:rPr>
        <w:t>con estricta y absoluta sujeción a este Contrato y en conformidad a los anexos que forman parte integrante e indivisible del presente Contrato.</w:t>
      </w:r>
    </w:p>
    <w:p w14:paraId="2EFB3D82"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SÉPTIMA.- (VIGENCIA Y PLAZO DEL CONTRATO)</w:t>
      </w:r>
    </w:p>
    <w:p w14:paraId="77737C6A" w14:textId="77777777" w:rsidR="00C219C1" w:rsidRPr="009C51F0" w:rsidRDefault="00C219C1" w:rsidP="00C219C1">
      <w:pPr>
        <w:spacing w:before="120" w:after="120"/>
        <w:ind w:left="709" w:hanging="709"/>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7.1. </w:t>
      </w:r>
      <w:r w:rsidRPr="009C51F0">
        <w:rPr>
          <w:rFonts w:ascii="Arial" w:hAnsi="Arial" w:cs="Arial"/>
          <w:b/>
          <w:color w:val="1F497D" w:themeColor="text2"/>
          <w:sz w:val="18"/>
          <w:szCs w:val="18"/>
          <w:lang w:val="es-ES_tradnl"/>
        </w:rPr>
        <w:tab/>
        <w:t>Vigencia:</w:t>
      </w:r>
    </w:p>
    <w:p w14:paraId="2478E6B2" w14:textId="77777777" w:rsidR="00C219C1" w:rsidRPr="009C51F0" w:rsidRDefault="00C219C1" w:rsidP="00C219C1">
      <w:pPr>
        <w:spacing w:before="120" w:after="120"/>
        <w:ind w:left="709"/>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El presente Contrato tendrá vigencia desde el día de su suscripción por ambas Partes hasta la emisión del acta de cierre de Contrato por parte de la</w:t>
      </w:r>
      <w:r w:rsidRPr="009C51F0">
        <w:rPr>
          <w:rFonts w:ascii="Arial" w:hAnsi="Arial" w:cs="Arial"/>
          <w:b/>
          <w:color w:val="1F497D" w:themeColor="text2"/>
          <w:sz w:val="18"/>
          <w:szCs w:val="18"/>
          <w:lang w:val="es-ES_tradnl"/>
        </w:rPr>
        <w:t xml:space="preserve"> ENTIDAD.</w:t>
      </w:r>
    </w:p>
    <w:p w14:paraId="4D36FBA0" w14:textId="77777777" w:rsidR="00C219C1" w:rsidRPr="009C51F0" w:rsidRDefault="00C219C1" w:rsidP="00C219C1">
      <w:pPr>
        <w:spacing w:before="120" w:after="120"/>
        <w:ind w:left="709" w:hanging="709"/>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7.2. </w:t>
      </w:r>
      <w:r w:rsidRPr="009C51F0">
        <w:rPr>
          <w:rFonts w:ascii="Arial" w:hAnsi="Arial" w:cs="Arial"/>
          <w:b/>
          <w:color w:val="1F497D" w:themeColor="text2"/>
          <w:sz w:val="18"/>
          <w:szCs w:val="18"/>
          <w:lang w:val="es-ES_tradnl"/>
        </w:rPr>
        <w:tab/>
        <w:t>Plazo:</w:t>
      </w:r>
    </w:p>
    <w:p w14:paraId="51601578" w14:textId="77777777" w:rsidR="00C219C1" w:rsidRPr="009C51F0" w:rsidRDefault="00C219C1" w:rsidP="00C219C1">
      <w:pPr>
        <w:spacing w:before="120" w:after="120"/>
        <w:ind w:left="709"/>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bCs/>
          <w:color w:val="1F497D" w:themeColor="text2"/>
          <w:sz w:val="18"/>
          <w:szCs w:val="18"/>
          <w:lang w:val="es-ES_tradnl"/>
        </w:rPr>
        <w:t xml:space="preserve">PROVEEDOR </w:t>
      </w:r>
      <w:r w:rsidRPr="009C51F0">
        <w:rPr>
          <w:rFonts w:ascii="Arial" w:hAnsi="Arial" w:cs="Arial"/>
          <w:color w:val="1F497D" w:themeColor="text2"/>
          <w:sz w:val="18"/>
          <w:szCs w:val="18"/>
          <w:lang w:val="es-ES_tradnl"/>
        </w:rPr>
        <w:t xml:space="preserve">entregará la Adquisición en el plazo máximo de __________________ días calendario, computables a partir de la instrucción de la Unidad Solicitante. </w:t>
      </w:r>
    </w:p>
    <w:p w14:paraId="6E248F75" w14:textId="77777777" w:rsidR="00C219C1" w:rsidRPr="009C51F0" w:rsidRDefault="00C219C1" w:rsidP="00C219C1">
      <w:pPr>
        <w:spacing w:before="120" w:after="120"/>
        <w:jc w:val="both"/>
        <w:rPr>
          <w:rFonts w:ascii="Arial" w:hAnsi="Arial" w:cs="Arial"/>
          <w:b/>
          <w:color w:val="1F497D" w:themeColor="text2"/>
          <w:sz w:val="18"/>
          <w:szCs w:val="18"/>
          <w:u w:val="single"/>
        </w:rPr>
      </w:pPr>
      <w:r w:rsidRPr="009C51F0">
        <w:rPr>
          <w:rFonts w:ascii="Arial" w:hAnsi="Arial" w:cs="Arial"/>
          <w:b/>
          <w:color w:val="1F497D" w:themeColor="text2"/>
          <w:sz w:val="18"/>
          <w:szCs w:val="18"/>
          <w:u w:val="single"/>
          <w:lang w:val="es-ES_tradnl"/>
        </w:rPr>
        <w:t xml:space="preserve">OCTAVA.- </w:t>
      </w:r>
      <w:r w:rsidRPr="009C51F0">
        <w:rPr>
          <w:rFonts w:ascii="Arial" w:hAnsi="Arial" w:cs="Arial"/>
          <w:b/>
          <w:color w:val="1F497D" w:themeColor="text2"/>
          <w:sz w:val="18"/>
          <w:szCs w:val="18"/>
          <w:u w:val="single"/>
        </w:rPr>
        <w:t>(LUGAR DE ENTREGA)</w:t>
      </w:r>
    </w:p>
    <w:p w14:paraId="0BA066CE"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rPr>
        <w:t>El lugar</w:t>
      </w:r>
      <w:r w:rsidRPr="009C51F0">
        <w:rPr>
          <w:rFonts w:ascii="Arial" w:hAnsi="Arial" w:cs="Arial"/>
          <w:color w:val="1F497D" w:themeColor="text2"/>
          <w:sz w:val="18"/>
          <w:szCs w:val="18"/>
          <w:lang w:val="es-ES_tradnl"/>
        </w:rPr>
        <w:t xml:space="preserve"> de entrega de la Adquisición será___________________________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ubicado en la ciudad de _________________, en coordinación con el </w:t>
      </w:r>
      <w:r w:rsidRPr="009C51F0">
        <w:rPr>
          <w:rFonts w:ascii="Arial" w:hAnsi="Arial" w:cs="Arial"/>
          <w:i/>
          <w:color w:val="1F497D" w:themeColor="text2"/>
          <w:sz w:val="18"/>
          <w:szCs w:val="18"/>
          <w:u w:val="single"/>
          <w:lang w:val="es-ES_tradnl"/>
        </w:rPr>
        <w:t>Responsable o Comité de Recepción</w:t>
      </w:r>
      <w:r w:rsidRPr="009C51F0">
        <w:rPr>
          <w:rFonts w:ascii="Arial" w:hAnsi="Arial" w:cs="Arial"/>
          <w:color w:val="1F497D" w:themeColor="text2"/>
          <w:sz w:val="18"/>
          <w:szCs w:val="18"/>
          <w:lang w:val="es-ES_tradnl"/>
        </w:rPr>
        <w:t>.</w:t>
      </w:r>
    </w:p>
    <w:p w14:paraId="2394A482"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NOVENA.- (MONTO DEL CONTRATO)</w:t>
      </w:r>
    </w:p>
    <w:p w14:paraId="1877E77F"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El monto total propuesto y aceptado por las Partes </w:t>
      </w:r>
      <w:r w:rsidRPr="009C51F0">
        <w:rPr>
          <w:rFonts w:ascii="Arial" w:hAnsi="Arial" w:cs="Arial"/>
          <w:color w:val="1F497D" w:themeColor="text2"/>
          <w:sz w:val="18"/>
          <w:szCs w:val="18"/>
          <w:lang w:val="es-ES_tradnl"/>
        </w:rPr>
        <w:t>para la ejecución del objeto del presente Contrato</w:t>
      </w:r>
      <w:r w:rsidRPr="009C51F0">
        <w:rPr>
          <w:rFonts w:ascii="Arial" w:hAnsi="Arial" w:cs="Arial"/>
          <w:color w:val="1F497D" w:themeColor="text2"/>
          <w:sz w:val="18"/>
          <w:szCs w:val="18"/>
        </w:rPr>
        <w:t xml:space="preserve"> es de Bs_____________________ (______________________________ </w:t>
      </w:r>
      <w:proofErr w:type="gramStart"/>
      <w:r w:rsidRPr="009C51F0">
        <w:rPr>
          <w:rFonts w:ascii="Arial" w:hAnsi="Arial" w:cs="Arial"/>
          <w:color w:val="1F497D" w:themeColor="text2"/>
          <w:sz w:val="18"/>
          <w:szCs w:val="18"/>
        </w:rPr>
        <w:t>Bolivianos</w:t>
      </w:r>
      <w:proofErr w:type="gramEnd"/>
      <w:r w:rsidRPr="009C51F0">
        <w:rPr>
          <w:rFonts w:ascii="Arial" w:hAnsi="Arial" w:cs="Arial"/>
          <w:color w:val="1F497D" w:themeColor="text2"/>
          <w:sz w:val="18"/>
          <w:szCs w:val="18"/>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9C51F0" w:rsidRPr="009C51F0" w14:paraId="09F4786D" w14:textId="77777777" w:rsidTr="0038430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AF8A590"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3FF46885"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E5A7CAD"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06DC1D5"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DB1B8B5" w14:textId="77777777" w:rsidR="00C219C1" w:rsidRPr="009C51F0" w:rsidRDefault="00C219C1" w:rsidP="00384302">
            <w:pPr>
              <w:jc w:val="center"/>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Precio Unitario</w:t>
            </w:r>
          </w:p>
          <w:p w14:paraId="0607D7AA"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5E95B6A" w14:textId="77777777" w:rsidR="00C219C1" w:rsidRPr="009C51F0" w:rsidRDefault="00C219C1" w:rsidP="00384302">
            <w:pPr>
              <w:jc w:val="center"/>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PRECIO</w:t>
            </w:r>
          </w:p>
          <w:p w14:paraId="1464D65D" w14:textId="77777777" w:rsidR="00C219C1" w:rsidRPr="009C51F0" w:rsidRDefault="00C219C1" w:rsidP="00384302">
            <w:pPr>
              <w:jc w:val="center"/>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TOTAL</w:t>
            </w:r>
          </w:p>
          <w:p w14:paraId="7B807424" w14:textId="77777777" w:rsidR="00C219C1" w:rsidRPr="009C51F0" w:rsidRDefault="00C219C1" w:rsidP="00384302">
            <w:pPr>
              <w:jc w:val="center"/>
              <w:rPr>
                <w:rFonts w:ascii="Arial" w:hAnsi="Arial" w:cs="Arial"/>
                <w:color w:val="1F497D" w:themeColor="text2"/>
                <w:sz w:val="18"/>
                <w:szCs w:val="18"/>
                <w:lang w:val="es-BO" w:eastAsia="es-BO"/>
              </w:rPr>
            </w:pPr>
            <w:r w:rsidRPr="009C51F0">
              <w:rPr>
                <w:rFonts w:ascii="Arial" w:hAnsi="Arial" w:cs="Arial"/>
                <w:b/>
                <w:bCs/>
                <w:color w:val="1F497D" w:themeColor="text2"/>
                <w:sz w:val="18"/>
                <w:szCs w:val="18"/>
                <w:lang w:val="es-BO" w:eastAsia="es-BO"/>
              </w:rPr>
              <w:t>(Bs.)</w:t>
            </w:r>
          </w:p>
        </w:tc>
      </w:tr>
      <w:tr w:rsidR="009C51F0" w:rsidRPr="009C51F0" w14:paraId="3F435B2C" w14:textId="77777777" w:rsidTr="0038430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BC9E15" w14:textId="77777777" w:rsidR="00C219C1" w:rsidRPr="009C51F0" w:rsidRDefault="00C219C1" w:rsidP="00384302">
            <w:pPr>
              <w:jc w:val="center"/>
              <w:rPr>
                <w:rFonts w:ascii="Arial" w:hAnsi="Arial" w:cs="Arial"/>
                <w:color w:val="1F497D" w:themeColor="text2"/>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9092CC0" w14:textId="77777777" w:rsidR="00C219C1" w:rsidRPr="009C51F0" w:rsidRDefault="00C219C1" w:rsidP="00384302">
            <w:pPr>
              <w:rPr>
                <w:rFonts w:ascii="Arial" w:hAnsi="Arial" w:cs="Arial"/>
                <w:color w:val="1F497D" w:themeColor="text2"/>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006802C" w14:textId="77777777" w:rsidR="00C219C1" w:rsidRPr="009C51F0" w:rsidRDefault="00C219C1" w:rsidP="00384302">
            <w:pPr>
              <w:jc w:val="center"/>
              <w:rPr>
                <w:rFonts w:ascii="Arial" w:hAnsi="Arial" w:cs="Arial"/>
                <w:color w:val="1F497D" w:themeColor="text2"/>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46FC7DD" w14:textId="77777777" w:rsidR="00C219C1" w:rsidRPr="009C51F0" w:rsidRDefault="00C219C1" w:rsidP="00384302">
            <w:pPr>
              <w:jc w:val="center"/>
              <w:rPr>
                <w:rFonts w:ascii="Arial" w:hAnsi="Arial" w:cs="Arial"/>
                <w:color w:val="1F497D" w:themeColor="text2"/>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F5345BF" w14:textId="77777777" w:rsidR="00C219C1" w:rsidRPr="009C51F0" w:rsidRDefault="00C219C1" w:rsidP="00384302">
            <w:pPr>
              <w:jc w:val="right"/>
              <w:rPr>
                <w:rFonts w:ascii="Arial" w:hAnsi="Arial" w:cs="Arial"/>
                <w:color w:val="1F497D" w:themeColor="text2"/>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28A78FC6" w14:textId="77777777" w:rsidR="00C219C1" w:rsidRPr="009C51F0" w:rsidRDefault="00C219C1" w:rsidP="00384302">
            <w:pPr>
              <w:jc w:val="right"/>
              <w:rPr>
                <w:rFonts w:ascii="Arial" w:hAnsi="Arial" w:cs="Arial"/>
                <w:color w:val="1F497D" w:themeColor="text2"/>
                <w:sz w:val="18"/>
                <w:szCs w:val="18"/>
                <w:lang w:val="es-BO" w:eastAsia="es-BO"/>
              </w:rPr>
            </w:pPr>
          </w:p>
        </w:tc>
      </w:tr>
      <w:tr w:rsidR="009C51F0" w:rsidRPr="009C51F0" w14:paraId="7B0E0FF0" w14:textId="77777777" w:rsidTr="00384302">
        <w:trPr>
          <w:trHeight w:val="557"/>
        </w:trPr>
        <w:tc>
          <w:tcPr>
            <w:tcW w:w="640" w:type="dxa"/>
            <w:tcBorders>
              <w:top w:val="single" w:sz="4" w:space="0" w:color="auto"/>
            </w:tcBorders>
            <w:shd w:val="clear" w:color="auto" w:fill="auto"/>
            <w:noWrap/>
            <w:vAlign w:val="center"/>
            <w:hideMark/>
          </w:tcPr>
          <w:p w14:paraId="160D8253" w14:textId="77777777" w:rsidR="00C219C1" w:rsidRPr="009C51F0" w:rsidRDefault="00C219C1" w:rsidP="00384302">
            <w:pPr>
              <w:jc w:val="center"/>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 </w:t>
            </w:r>
          </w:p>
        </w:tc>
        <w:tc>
          <w:tcPr>
            <w:tcW w:w="3880" w:type="dxa"/>
            <w:tcBorders>
              <w:top w:val="single" w:sz="4" w:space="0" w:color="auto"/>
            </w:tcBorders>
            <w:shd w:val="clear" w:color="auto" w:fill="auto"/>
            <w:vAlign w:val="center"/>
            <w:hideMark/>
          </w:tcPr>
          <w:p w14:paraId="1F4D6DBD" w14:textId="77777777" w:rsidR="00C219C1" w:rsidRPr="009C51F0" w:rsidRDefault="00C219C1" w:rsidP="00384302">
            <w:pPr>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 </w:t>
            </w:r>
          </w:p>
        </w:tc>
        <w:tc>
          <w:tcPr>
            <w:tcW w:w="1020" w:type="dxa"/>
            <w:tcBorders>
              <w:top w:val="single" w:sz="4" w:space="0" w:color="auto"/>
            </w:tcBorders>
            <w:shd w:val="clear" w:color="auto" w:fill="auto"/>
            <w:noWrap/>
            <w:vAlign w:val="center"/>
            <w:hideMark/>
          </w:tcPr>
          <w:p w14:paraId="7877BF5A" w14:textId="77777777" w:rsidR="00C219C1" w:rsidRPr="009C51F0" w:rsidRDefault="00C219C1" w:rsidP="00384302">
            <w:pPr>
              <w:jc w:val="center"/>
              <w:rPr>
                <w:rFonts w:ascii="Arial" w:hAnsi="Arial" w:cs="Arial"/>
                <w:b/>
                <w:bCs/>
                <w:color w:val="1F497D" w:themeColor="text2"/>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24F4DBC7" w14:textId="77777777" w:rsidR="00C219C1" w:rsidRPr="009C51F0" w:rsidRDefault="00C219C1" w:rsidP="00384302">
            <w:pPr>
              <w:jc w:val="center"/>
              <w:rPr>
                <w:rFonts w:ascii="Arial" w:hAnsi="Arial" w:cs="Arial"/>
                <w:b/>
                <w:bCs/>
                <w:color w:val="1F497D" w:themeColor="text2"/>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03356" w14:textId="77777777" w:rsidR="00C219C1" w:rsidRPr="009C51F0" w:rsidRDefault="00C219C1" w:rsidP="00384302">
            <w:pPr>
              <w:jc w:val="right"/>
              <w:rPr>
                <w:rFonts w:ascii="Arial" w:hAnsi="Arial" w:cs="Arial"/>
                <w:b/>
                <w:bCs/>
                <w:color w:val="1F497D" w:themeColor="text2"/>
                <w:sz w:val="18"/>
                <w:szCs w:val="18"/>
                <w:lang w:val="es-BO" w:eastAsia="es-BO"/>
              </w:rPr>
            </w:pPr>
            <w:r w:rsidRPr="009C51F0">
              <w:rPr>
                <w:rFonts w:ascii="Arial" w:hAnsi="Arial" w:cs="Arial"/>
                <w:b/>
                <w:bCs/>
                <w:color w:val="1F497D" w:themeColor="text2"/>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CDE6678" w14:textId="77777777" w:rsidR="00C219C1" w:rsidRPr="009C51F0" w:rsidRDefault="00C219C1" w:rsidP="00384302">
            <w:pPr>
              <w:jc w:val="right"/>
              <w:rPr>
                <w:rFonts w:ascii="Arial" w:hAnsi="Arial" w:cs="Arial"/>
                <w:b/>
                <w:bCs/>
                <w:color w:val="1F497D" w:themeColor="text2"/>
                <w:sz w:val="18"/>
                <w:szCs w:val="18"/>
                <w:lang w:val="es-BO" w:eastAsia="es-BO"/>
              </w:rPr>
            </w:pPr>
          </w:p>
        </w:tc>
      </w:tr>
    </w:tbl>
    <w:p w14:paraId="65865E40"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precio o valor final de la Adquisición será el resultante de aplicar los precios unitarios de la propuesta adjudicada a las cantidades de la </w:t>
      </w:r>
      <w:r w:rsidRPr="009C51F0">
        <w:rPr>
          <w:rFonts w:ascii="Arial" w:hAnsi="Arial" w:cs="Arial"/>
          <w:color w:val="1F497D" w:themeColor="text2"/>
          <w:sz w:val="18"/>
          <w:szCs w:val="18"/>
        </w:rPr>
        <w:t>Adquisición</w:t>
      </w:r>
      <w:r w:rsidRPr="009C51F0">
        <w:rPr>
          <w:rFonts w:ascii="Arial" w:hAnsi="Arial" w:cs="Arial"/>
          <w:color w:val="1F497D" w:themeColor="text2"/>
          <w:sz w:val="18"/>
          <w:szCs w:val="18"/>
          <w:lang w:val="es-ES_tradnl"/>
        </w:rPr>
        <w:t xml:space="preserve"> efectiva y realmente provista.</w:t>
      </w:r>
    </w:p>
    <w:p w14:paraId="6EDAA506" w14:textId="77777777" w:rsidR="00C219C1" w:rsidRPr="009C51F0" w:rsidRDefault="00C219C1" w:rsidP="00C219C1">
      <w:pPr>
        <w:widowControl w:val="0"/>
        <w:spacing w:before="120" w:after="120"/>
        <w:ind w:hanging="11"/>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a título de revisión de precio o reembolso ni cualquier otro similar a la </w:t>
      </w:r>
      <w:r w:rsidRPr="009C51F0">
        <w:rPr>
          <w:rFonts w:ascii="Arial" w:hAnsi="Arial" w:cs="Arial"/>
          <w:b/>
          <w:color w:val="1F497D" w:themeColor="text2"/>
          <w:sz w:val="18"/>
          <w:szCs w:val="18"/>
          <w:lang w:val="es-ES_tradnl"/>
        </w:rPr>
        <w:t>ENTIDAD.</w:t>
      </w:r>
    </w:p>
    <w:p w14:paraId="54F9C6F9" w14:textId="77777777" w:rsidR="00C219C1" w:rsidRPr="009C51F0" w:rsidRDefault="00C219C1" w:rsidP="00C219C1">
      <w:pPr>
        <w:numPr>
          <w:ilvl w:val="1"/>
          <w:numId w:val="0"/>
        </w:numPr>
        <w:tabs>
          <w:tab w:val="num" w:pos="284"/>
        </w:tabs>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precio por trabajos o servicios adicionales no previstos en el Contrato y que fueran necesarios ejecutar, deberá ser objeto de previo acuerdo escrito entre las Partes. En ningún caso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reconocerá costos por trabajos adicionales que previamente no tuvieran su expresa aprobación y no se haya cumplido con lo establecido en el Contrato.</w:t>
      </w:r>
    </w:p>
    <w:p w14:paraId="0D531899"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DÉCIMA.- (FORMA DE PAGO)</w:t>
      </w:r>
    </w:p>
    <w:p w14:paraId="47E36CC4" w14:textId="77777777" w:rsidR="00C219C1" w:rsidRPr="009C51F0" w:rsidRDefault="00C219C1" w:rsidP="00C219C1">
      <w:pPr>
        <w:tabs>
          <w:tab w:val="num" w:pos="993"/>
        </w:tabs>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monto del presente Contrato será pagado por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a favor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una vez emitido el informe de conformidad por el </w:t>
      </w:r>
      <w:r w:rsidRPr="009C51F0">
        <w:rPr>
          <w:rFonts w:ascii="Arial" w:hAnsi="Arial" w:cs="Arial"/>
          <w:i/>
          <w:color w:val="1F497D" w:themeColor="text2"/>
          <w:sz w:val="18"/>
          <w:szCs w:val="18"/>
          <w:u w:val="single"/>
          <w:lang w:val="es-ES_tradnl"/>
        </w:rPr>
        <w:t>Responsable o Comité de Recepción</w:t>
      </w:r>
      <w:r w:rsidRPr="009C51F0">
        <w:rPr>
          <w:rFonts w:ascii="Arial" w:hAnsi="Arial" w:cs="Arial"/>
          <w:color w:val="1F497D" w:themeColor="text2"/>
          <w:sz w:val="18"/>
          <w:szCs w:val="18"/>
          <w:lang w:val="es-ES_tradnl"/>
        </w:rPr>
        <w:t xml:space="preserve"> del lugar </w:t>
      </w:r>
      <w:r w:rsidRPr="009C51F0">
        <w:rPr>
          <w:rFonts w:ascii="Arial" w:hAnsi="Arial" w:cs="Arial"/>
          <w:i/>
          <w:color w:val="1F497D" w:themeColor="text2"/>
          <w:sz w:val="18"/>
          <w:szCs w:val="18"/>
          <w:lang w:val="es-ES_tradnl"/>
        </w:rPr>
        <w:t xml:space="preserve">(de los lugares) </w:t>
      </w:r>
      <w:r w:rsidRPr="009C51F0">
        <w:rPr>
          <w:rFonts w:ascii="Arial" w:hAnsi="Arial" w:cs="Arial"/>
          <w:color w:val="1F497D" w:themeColor="text2"/>
          <w:sz w:val="18"/>
          <w:szCs w:val="18"/>
          <w:lang w:val="es-ES_tradnl"/>
        </w:rPr>
        <w:t xml:space="preserve">donde se realice la </w:t>
      </w:r>
      <w:r w:rsidRPr="009C51F0">
        <w:rPr>
          <w:rFonts w:ascii="Arial" w:hAnsi="Arial" w:cs="Arial"/>
          <w:i/>
          <w:color w:val="1F497D" w:themeColor="text2"/>
          <w:sz w:val="18"/>
          <w:szCs w:val="18"/>
          <w:lang w:val="es-ES_tradnl"/>
        </w:rPr>
        <w:t xml:space="preserve">(s) </w:t>
      </w:r>
      <w:r w:rsidRPr="009C51F0">
        <w:rPr>
          <w:rFonts w:ascii="Arial" w:hAnsi="Arial" w:cs="Arial"/>
          <w:color w:val="1F497D" w:themeColor="text2"/>
          <w:sz w:val="18"/>
          <w:szCs w:val="18"/>
          <w:lang w:val="es-ES_tradnl"/>
        </w:rPr>
        <w:t>entrega</w:t>
      </w:r>
      <w:r w:rsidRPr="009C51F0">
        <w:rPr>
          <w:rFonts w:ascii="Arial" w:hAnsi="Arial" w:cs="Arial"/>
          <w:i/>
          <w:color w:val="1F497D" w:themeColor="text2"/>
          <w:sz w:val="18"/>
          <w:szCs w:val="18"/>
          <w:lang w:val="es-ES_tradnl"/>
        </w:rPr>
        <w:t>(s)</w:t>
      </w:r>
      <w:r w:rsidRPr="009C51F0">
        <w:rPr>
          <w:rFonts w:ascii="Arial" w:hAnsi="Arial" w:cs="Arial"/>
          <w:color w:val="1F497D" w:themeColor="text2"/>
          <w:sz w:val="18"/>
          <w:szCs w:val="18"/>
          <w:lang w:val="es-ES_tradnl"/>
        </w:rPr>
        <w:t>.</w:t>
      </w:r>
    </w:p>
    <w:p w14:paraId="7AD0641B" w14:textId="77777777" w:rsidR="00C219C1" w:rsidRPr="009C51F0" w:rsidRDefault="00C219C1" w:rsidP="00C219C1">
      <w:pPr>
        <w:tabs>
          <w:tab w:val="num" w:pos="993"/>
        </w:tabs>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pago se realizará vía sistema integrado de gestión y modernización administrativa (SIGMA) en moneda nacional (bolivianos), debiendo 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presentar la siguiente documentación para pago:</w:t>
      </w:r>
    </w:p>
    <w:p w14:paraId="279D55E6" w14:textId="77777777" w:rsidR="00C219C1" w:rsidRPr="009C51F0" w:rsidRDefault="00C219C1" w:rsidP="00B73D09">
      <w:pPr>
        <w:pStyle w:val="Prrafodelista"/>
        <w:numPr>
          <w:ilvl w:val="0"/>
          <w:numId w:val="38"/>
        </w:numPr>
        <w:tabs>
          <w:tab w:val="num" w:pos="993"/>
        </w:tabs>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Solicitud de pago.</w:t>
      </w:r>
    </w:p>
    <w:p w14:paraId="59F51638" w14:textId="77777777" w:rsidR="00C219C1" w:rsidRPr="009C51F0" w:rsidRDefault="00C219C1" w:rsidP="00B73D09">
      <w:pPr>
        <w:pStyle w:val="Prrafodelista"/>
        <w:numPr>
          <w:ilvl w:val="0"/>
          <w:numId w:val="38"/>
        </w:numPr>
        <w:tabs>
          <w:tab w:val="num" w:pos="993"/>
        </w:tabs>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Factura original.</w:t>
      </w:r>
    </w:p>
    <w:p w14:paraId="2A624EFE" w14:textId="77777777" w:rsidR="00C219C1" w:rsidRPr="009C51F0" w:rsidRDefault="00C219C1" w:rsidP="00B73D09">
      <w:pPr>
        <w:pStyle w:val="Prrafodelista"/>
        <w:numPr>
          <w:ilvl w:val="0"/>
          <w:numId w:val="38"/>
        </w:numPr>
        <w:tabs>
          <w:tab w:val="num" w:pos="993"/>
        </w:tabs>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Fotocopia de registro sistema integrado de gestión y modernización administrativa (SIGMA).</w:t>
      </w:r>
    </w:p>
    <w:p w14:paraId="187D284A" w14:textId="77777777" w:rsidR="00C219C1" w:rsidRPr="009C51F0" w:rsidRDefault="00C219C1" w:rsidP="00B73D09">
      <w:pPr>
        <w:pStyle w:val="Prrafodelista"/>
        <w:numPr>
          <w:ilvl w:val="0"/>
          <w:numId w:val="38"/>
        </w:numPr>
        <w:tabs>
          <w:tab w:val="num" w:pos="993"/>
        </w:tabs>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Cédula de identidad del representante legal.</w:t>
      </w:r>
    </w:p>
    <w:p w14:paraId="147F5356" w14:textId="77777777" w:rsidR="00C219C1" w:rsidRPr="009C51F0" w:rsidRDefault="00C219C1" w:rsidP="00B73D09">
      <w:pPr>
        <w:pStyle w:val="Prrafodelista"/>
        <w:numPr>
          <w:ilvl w:val="0"/>
          <w:numId w:val="38"/>
        </w:numPr>
        <w:tabs>
          <w:tab w:val="num" w:pos="993"/>
        </w:tabs>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Fotocopia de número de identificación tributaria (NIT).</w:t>
      </w:r>
    </w:p>
    <w:p w14:paraId="73ACC369" w14:textId="77777777" w:rsidR="00C219C1" w:rsidRPr="009C51F0" w:rsidRDefault="00C219C1" w:rsidP="00C219C1">
      <w:pPr>
        <w:spacing w:before="120" w:after="120"/>
        <w:jc w:val="both"/>
        <w:rPr>
          <w:rFonts w:ascii="Arial" w:hAnsi="Arial" w:cs="Arial"/>
          <w:b/>
          <w:iCs/>
          <w:color w:val="1F497D" w:themeColor="text2"/>
          <w:sz w:val="18"/>
          <w:szCs w:val="18"/>
          <w:u w:val="single"/>
        </w:rPr>
      </w:pPr>
      <w:r w:rsidRPr="009C51F0">
        <w:rPr>
          <w:rFonts w:ascii="Arial" w:hAnsi="Arial" w:cs="Arial"/>
          <w:b/>
          <w:iCs/>
          <w:color w:val="1F497D" w:themeColor="text2"/>
          <w:sz w:val="18"/>
          <w:szCs w:val="18"/>
          <w:u w:val="single"/>
        </w:rPr>
        <w:t>DÉCIMA PRIMERA.- (FACTURACIÓN)</w:t>
      </w:r>
    </w:p>
    <w:p w14:paraId="45D183B0" w14:textId="77777777" w:rsidR="00C219C1" w:rsidRPr="009C51F0" w:rsidRDefault="00C219C1" w:rsidP="00C219C1">
      <w:pPr>
        <w:spacing w:before="120" w:after="120"/>
        <w:jc w:val="both"/>
        <w:rPr>
          <w:rFonts w:ascii="Arial" w:hAnsi="Arial" w:cs="Arial"/>
          <w:iCs/>
          <w:color w:val="1F497D" w:themeColor="text2"/>
          <w:sz w:val="18"/>
          <w:szCs w:val="18"/>
        </w:rPr>
      </w:pPr>
      <w:r w:rsidRPr="009C51F0">
        <w:rPr>
          <w:rFonts w:ascii="Arial" w:hAnsi="Arial" w:cs="Arial"/>
          <w:iCs/>
          <w:color w:val="1F497D" w:themeColor="text2"/>
          <w:sz w:val="18"/>
          <w:szCs w:val="18"/>
        </w:rPr>
        <w:lastRenderedPageBreak/>
        <w:t xml:space="preserve">El </w:t>
      </w:r>
      <w:r w:rsidRPr="009C51F0">
        <w:rPr>
          <w:rFonts w:ascii="Arial" w:hAnsi="Arial" w:cs="Arial"/>
          <w:b/>
          <w:iCs/>
          <w:color w:val="1F497D" w:themeColor="text2"/>
          <w:sz w:val="18"/>
          <w:szCs w:val="18"/>
        </w:rPr>
        <w:t>PROVEEDOR</w:t>
      </w:r>
      <w:r w:rsidRPr="009C51F0">
        <w:rPr>
          <w:rFonts w:ascii="Arial" w:hAnsi="Arial" w:cs="Arial"/>
          <w:iCs/>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p>
    <w:p w14:paraId="11B5CA30"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DÉCIMA SEGUNDA.- (GARANTÍA)</w:t>
      </w:r>
    </w:p>
    <w:p w14:paraId="061A3F59" w14:textId="77777777" w:rsidR="00C219C1" w:rsidRPr="009C51F0" w:rsidRDefault="00C219C1" w:rsidP="00C219C1">
      <w:pPr>
        <w:spacing w:before="120" w:after="120"/>
        <w:ind w:left="709" w:hanging="709"/>
        <w:jc w:val="both"/>
        <w:rPr>
          <w:rFonts w:ascii="Arial" w:hAnsi="Arial" w:cs="Arial"/>
          <w:b/>
          <w:i/>
          <w:color w:val="1F497D" w:themeColor="text2"/>
          <w:sz w:val="18"/>
          <w:szCs w:val="18"/>
          <w:lang w:val="es-ES_tradnl"/>
        </w:rPr>
      </w:pPr>
      <w:r w:rsidRPr="009C51F0">
        <w:rPr>
          <w:rFonts w:ascii="Arial" w:hAnsi="Arial" w:cs="Arial"/>
          <w:b/>
          <w:color w:val="1F497D" w:themeColor="text2"/>
          <w:sz w:val="18"/>
          <w:szCs w:val="18"/>
          <w:lang w:val="es-ES_tradnl"/>
        </w:rPr>
        <w:t>Garantía de cumplimiento de Contrato:</w:t>
      </w:r>
    </w:p>
    <w:p w14:paraId="37FCFDBE"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9C51F0">
        <w:rPr>
          <w:rFonts w:ascii="Arial" w:hAnsi="Arial" w:cs="Arial"/>
          <w:i/>
          <w:color w:val="1F497D" w:themeColor="text2"/>
          <w:sz w:val="18"/>
          <w:szCs w:val="18"/>
          <w:lang w:val="es-ES_tradnl"/>
        </w:rPr>
        <w:t>,</w:t>
      </w:r>
      <w:r w:rsidRPr="009C51F0">
        <w:rPr>
          <w:rFonts w:ascii="Arial" w:hAnsi="Arial" w:cs="Arial"/>
          <w:color w:val="1F497D" w:themeColor="text2"/>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F9F35A4" w14:textId="77777777" w:rsidR="00C219C1" w:rsidRPr="009C51F0" w:rsidRDefault="00C219C1" w:rsidP="00C219C1">
      <w:pPr>
        <w:spacing w:before="120" w:after="120"/>
        <w:ind w:right="-7"/>
        <w:jc w:val="both"/>
        <w:outlineLvl w:val="1"/>
        <w:rPr>
          <w:rFonts w:ascii="Arial" w:hAnsi="Arial" w:cs="Arial"/>
          <w:color w:val="1F497D" w:themeColor="text2"/>
          <w:sz w:val="18"/>
          <w:szCs w:val="18"/>
          <w:lang w:val="es-BO"/>
        </w:rPr>
      </w:pPr>
      <w:r w:rsidRPr="009C51F0">
        <w:rPr>
          <w:rFonts w:ascii="Arial" w:hAnsi="Arial" w:cs="Arial"/>
          <w:color w:val="1F497D" w:themeColor="text2"/>
          <w:sz w:val="18"/>
          <w:szCs w:val="18"/>
          <w:lang w:val="es-BO"/>
        </w:rPr>
        <w:t xml:space="preserve">Cualquier incumplimiento contractual en que incurra el </w:t>
      </w:r>
      <w:r w:rsidRPr="009C51F0">
        <w:rPr>
          <w:rFonts w:ascii="Arial" w:hAnsi="Arial" w:cs="Arial"/>
          <w:b/>
          <w:color w:val="1F497D" w:themeColor="text2"/>
          <w:sz w:val="18"/>
          <w:szCs w:val="18"/>
          <w:lang w:val="es-BO"/>
        </w:rPr>
        <w:t>PROVEEDOR</w:t>
      </w:r>
      <w:r w:rsidRPr="009C51F0">
        <w:rPr>
          <w:rFonts w:ascii="Arial" w:hAnsi="Arial" w:cs="Arial"/>
          <w:color w:val="1F497D" w:themeColor="text2"/>
          <w:sz w:val="18"/>
          <w:szCs w:val="18"/>
          <w:lang w:val="es-BO"/>
        </w:rPr>
        <w:t xml:space="preserve">, dará lugar a la ejecución de la boleta de garantía antes mencionada en favor de la </w:t>
      </w:r>
      <w:r w:rsidRPr="009C51F0">
        <w:rPr>
          <w:rFonts w:ascii="Arial" w:hAnsi="Arial" w:cs="Arial"/>
          <w:b/>
          <w:color w:val="1F497D" w:themeColor="text2"/>
          <w:sz w:val="18"/>
          <w:szCs w:val="18"/>
          <w:lang w:val="es-BO"/>
        </w:rPr>
        <w:t>ENTIDAD</w:t>
      </w:r>
      <w:r w:rsidRPr="009C51F0">
        <w:rPr>
          <w:rFonts w:ascii="Arial" w:hAnsi="Arial" w:cs="Arial"/>
          <w:color w:val="1F497D" w:themeColor="text2"/>
          <w:sz w:val="18"/>
          <w:szCs w:val="18"/>
          <w:lang w:val="es-BO"/>
        </w:rPr>
        <w:t xml:space="preserve"> a su sólo requerimiento, sin necesidad de ningún trámite o acción judicial.</w:t>
      </w:r>
    </w:p>
    <w:p w14:paraId="19D9C9B2" w14:textId="77777777" w:rsidR="00C219C1" w:rsidRPr="009C51F0" w:rsidRDefault="00C219C1" w:rsidP="00C219C1">
      <w:pPr>
        <w:spacing w:before="120" w:after="120"/>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tiene la obligación de mantener actualizada la garantía de cumplimiento de Contrato, cuantas veces lo requiera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por razones justificadas. 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 xml:space="preserve"> llevará el control directo de vigencia de la misma bajo su responsabilidad, dicha garantía estará vigente hasta 60 (sesenta) días calendario adicionales a partir de la recepción de la Adquisición</w:t>
      </w:r>
      <w:r w:rsidRPr="009C51F0">
        <w:rPr>
          <w:rFonts w:ascii="Arial" w:hAnsi="Arial" w:cs="Arial"/>
          <w:b/>
          <w:color w:val="1F497D" w:themeColor="text2"/>
          <w:sz w:val="18"/>
          <w:szCs w:val="18"/>
          <w:lang w:val="es-ES_tradnl"/>
        </w:rPr>
        <w:t>.</w:t>
      </w:r>
    </w:p>
    <w:p w14:paraId="531B618B"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DÉCIMA TERCERA.- (MOROSIDAD Y SUS PENALIDADES) </w:t>
      </w:r>
    </w:p>
    <w:p w14:paraId="5C79EDF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Queda convenido entre las Partes, que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 xml:space="preserve">se obliga a cumplir con lo estipulado en las especificaciones técnicas y en la cláusula (Vigencia y Plazo del Contrato), caso contrario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aplicará una multa equivalente al:</w:t>
      </w:r>
    </w:p>
    <w:p w14:paraId="4CAAAF63" w14:textId="77777777" w:rsidR="00C219C1" w:rsidRPr="009C51F0" w:rsidRDefault="00C219C1" w:rsidP="00B73D09">
      <w:pPr>
        <w:pStyle w:val="Prrafodelista"/>
        <w:numPr>
          <w:ilvl w:val="0"/>
          <w:numId w:val="46"/>
        </w:numPr>
        <w:autoSpaceDE w:val="0"/>
        <w:autoSpaceDN w:val="0"/>
        <w:adjustRightInd w:val="0"/>
        <w:jc w:val="both"/>
        <w:rPr>
          <w:rFonts w:cs="Calibri"/>
          <w:color w:val="1F497D" w:themeColor="text2"/>
          <w:sz w:val="18"/>
          <w:szCs w:val="18"/>
        </w:rPr>
      </w:pPr>
      <w:r w:rsidRPr="009C51F0">
        <w:rPr>
          <w:rFonts w:cs="Calibri"/>
          <w:color w:val="1F497D" w:themeColor="text2"/>
          <w:sz w:val="18"/>
          <w:szCs w:val="18"/>
        </w:rPr>
        <w:t>5 por 1000 del monto total del contrato por cada día de retraso entre el 1 y 10 días calendario</w:t>
      </w:r>
    </w:p>
    <w:p w14:paraId="4B174B92" w14:textId="77777777" w:rsidR="00C219C1" w:rsidRPr="009C51F0" w:rsidRDefault="00C219C1" w:rsidP="00B73D09">
      <w:pPr>
        <w:pStyle w:val="Prrafodelista"/>
        <w:numPr>
          <w:ilvl w:val="0"/>
          <w:numId w:val="46"/>
        </w:numPr>
        <w:autoSpaceDE w:val="0"/>
        <w:autoSpaceDN w:val="0"/>
        <w:adjustRightInd w:val="0"/>
        <w:jc w:val="both"/>
        <w:rPr>
          <w:rFonts w:cs="Calibri"/>
          <w:color w:val="1F497D" w:themeColor="text2"/>
          <w:sz w:val="18"/>
          <w:szCs w:val="18"/>
        </w:rPr>
      </w:pPr>
      <w:r w:rsidRPr="009C51F0">
        <w:rPr>
          <w:rFonts w:cs="Calibri"/>
          <w:color w:val="1F497D" w:themeColor="text2"/>
          <w:sz w:val="18"/>
          <w:szCs w:val="18"/>
        </w:rPr>
        <w:t>7 por 1000 del monto total del contrato por cada día de retraso entre  11 y 20 días calendario</w:t>
      </w:r>
    </w:p>
    <w:p w14:paraId="57BAFB60" w14:textId="77777777" w:rsidR="00C219C1" w:rsidRPr="009C51F0" w:rsidRDefault="00C219C1" w:rsidP="00B73D09">
      <w:pPr>
        <w:pStyle w:val="Prrafodelista"/>
        <w:numPr>
          <w:ilvl w:val="0"/>
          <w:numId w:val="46"/>
        </w:numPr>
        <w:autoSpaceDE w:val="0"/>
        <w:autoSpaceDN w:val="0"/>
        <w:adjustRightInd w:val="0"/>
        <w:jc w:val="both"/>
        <w:rPr>
          <w:rFonts w:cs="Calibri"/>
          <w:color w:val="1F497D" w:themeColor="text2"/>
          <w:sz w:val="18"/>
          <w:szCs w:val="18"/>
        </w:rPr>
      </w:pPr>
      <w:r w:rsidRPr="009C51F0">
        <w:rPr>
          <w:rFonts w:cs="Calibri"/>
          <w:color w:val="1F497D" w:themeColor="text2"/>
          <w:sz w:val="18"/>
          <w:szCs w:val="18"/>
        </w:rPr>
        <w:t>9 por 1000 del monto total del contrato por cada día de retraso entre  21 y 30 días calendario</w:t>
      </w:r>
    </w:p>
    <w:p w14:paraId="3B4A7BD3" w14:textId="77777777" w:rsidR="00C219C1" w:rsidRPr="009C51F0" w:rsidRDefault="00C219C1" w:rsidP="00C219C1">
      <w:pPr>
        <w:spacing w:before="120" w:after="120"/>
        <w:jc w:val="both"/>
        <w:rPr>
          <w:rFonts w:cs="Calibri"/>
          <w:color w:val="1F497D" w:themeColor="text2"/>
          <w:sz w:val="18"/>
          <w:szCs w:val="18"/>
        </w:rPr>
      </w:pPr>
      <w:r w:rsidRPr="009C51F0">
        <w:rPr>
          <w:rFonts w:cs="Calibri"/>
          <w:color w:val="1F497D" w:themeColor="text2"/>
          <w:sz w:val="18"/>
          <w:szCs w:val="18"/>
        </w:rPr>
        <w:t xml:space="preserve">Se considerará como fecha de entrega de los ítems la fecha estipulada en </w:t>
      </w:r>
      <w:proofErr w:type="gramStart"/>
      <w:r w:rsidRPr="009C51F0">
        <w:rPr>
          <w:rFonts w:cs="Calibri"/>
          <w:color w:val="1F497D" w:themeColor="text2"/>
          <w:sz w:val="18"/>
          <w:szCs w:val="18"/>
        </w:rPr>
        <w:t>la</w:t>
      </w:r>
      <w:proofErr w:type="gramEnd"/>
      <w:r w:rsidRPr="009C51F0">
        <w:rPr>
          <w:rFonts w:cs="Calibri"/>
          <w:color w:val="1F497D" w:themeColor="text2"/>
          <w:sz w:val="18"/>
          <w:szCs w:val="18"/>
        </w:rPr>
        <w:t xml:space="preserve"> acta de recepción, en caso que la empresa adjudicada sobrepase el plazo establecido. </w:t>
      </w:r>
    </w:p>
    <w:p w14:paraId="337D2159"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De establecer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que por la aplicación de multas por mora se ha llegado al límite del 10% (diez por ciento) del monto total del Contrato,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podrá iniciar el proceso de resolución del Contrato, conforme a lo estipulado en la cláusula (Terminación del Contrato).</w:t>
      </w:r>
    </w:p>
    <w:p w14:paraId="6275290C"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De establecer </w:t>
      </w:r>
      <w:r w:rsidRPr="009C51F0">
        <w:rPr>
          <w:rFonts w:ascii="Arial" w:hAnsi="Arial" w:cs="Arial"/>
          <w:color w:val="1F497D" w:themeColor="text2"/>
          <w:sz w:val="18"/>
          <w:szCs w:val="18"/>
          <w:lang w:val="es-ES_tradnl"/>
        </w:rPr>
        <w:t xml:space="preserve">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rPr>
        <w:t xml:space="preserve"> que por la aplicación de multas por mora se ha llegado al límite del 20% (veinte por ciento) del monto total del Contrato,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deberá iniciar el proceso de resolución del Contrato, conforme a lo estipulado en la cláusula (Terminación del Contrato).</w:t>
      </w:r>
    </w:p>
    <w:p w14:paraId="43B4A9C5"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Las multas serán cobradas mediante descuentos establecidos expresamente por la </w:t>
      </w:r>
      <w:r w:rsidRPr="009C51F0">
        <w:rPr>
          <w:rFonts w:ascii="Arial" w:hAnsi="Arial" w:cs="Arial"/>
          <w:b/>
          <w:bCs/>
          <w:color w:val="1F497D" w:themeColor="text2"/>
          <w:sz w:val="18"/>
          <w:szCs w:val="18"/>
        </w:rPr>
        <w:t>ENTIDAD</w:t>
      </w:r>
      <w:r w:rsidRPr="009C51F0">
        <w:rPr>
          <w:rFonts w:ascii="Arial" w:hAnsi="Arial" w:cs="Arial"/>
          <w:color w:val="1F497D" w:themeColor="text2"/>
          <w:sz w:val="18"/>
          <w:szCs w:val="18"/>
        </w:rPr>
        <w:t>,</w:t>
      </w:r>
      <w:r w:rsidRPr="009C51F0">
        <w:rPr>
          <w:rFonts w:ascii="Arial" w:hAnsi="Arial" w:cs="Arial"/>
          <w:color w:val="1F497D" w:themeColor="text2"/>
          <w:sz w:val="18"/>
          <w:szCs w:val="18"/>
          <w:lang w:val="es-ES_tradnl"/>
        </w:rPr>
        <w:t xml:space="preserve"> con base en el informe específico y documentado</w:t>
      </w:r>
      <w:r w:rsidRPr="009C51F0">
        <w:rPr>
          <w:rFonts w:ascii="Arial" w:hAnsi="Arial" w:cs="Arial"/>
          <w:color w:val="1F497D" w:themeColor="text2"/>
          <w:sz w:val="18"/>
          <w:szCs w:val="18"/>
        </w:rPr>
        <w:t xml:space="preserve"> de los pagos o liquidación final, sin perjuicio de que </w:t>
      </w:r>
      <w:r w:rsidRPr="009C51F0">
        <w:rPr>
          <w:rFonts w:ascii="Arial" w:hAnsi="Arial" w:cs="Arial"/>
          <w:color w:val="1F497D" w:themeColor="text2"/>
          <w:sz w:val="18"/>
          <w:szCs w:val="18"/>
          <w:lang w:val="es-ES_tradnl"/>
        </w:rPr>
        <w:t xml:space="preserve">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rPr>
        <w:t>ejecute la garantía de cumplimiento de Contrato y gestione el resarcimiento de daños y perjuicios por medio de la jurisdicción coactiva fiscal por la naturaleza del Contrato, conforme lo establecido en el Artículo 47 de la Ley 1178.</w:t>
      </w:r>
    </w:p>
    <w:p w14:paraId="04E1C070"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rPr>
        <w:t>DÉCIMA CUARTA.- (NOTIFICACIONES)</w:t>
      </w:r>
    </w:p>
    <w:p w14:paraId="63A0424E" w14:textId="77777777" w:rsidR="00C219C1" w:rsidRPr="009C51F0" w:rsidRDefault="00C219C1" w:rsidP="00C219C1">
      <w:pPr>
        <w:widowControl w:val="0"/>
        <w:numPr>
          <w:ilvl w:val="1"/>
          <w:numId w:val="0"/>
        </w:numPr>
        <w:tabs>
          <w:tab w:val="num" w:pos="284"/>
        </w:tabs>
        <w:spacing w:before="120" w:after="120"/>
        <w:ind w:left="708" w:hanging="719"/>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14.1</w:t>
      </w:r>
      <w:r w:rsidRPr="009C51F0">
        <w:rPr>
          <w:rFonts w:ascii="Arial" w:hAnsi="Arial" w:cs="Arial"/>
          <w:color w:val="1F497D" w:themeColor="text2"/>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C51F0" w:rsidRPr="009C51F0" w14:paraId="145EE90D" w14:textId="77777777" w:rsidTr="00384302">
        <w:trPr>
          <w:trHeight w:val="237"/>
        </w:trPr>
        <w:tc>
          <w:tcPr>
            <w:tcW w:w="4511" w:type="dxa"/>
            <w:tcBorders>
              <w:top w:val="single" w:sz="4" w:space="0" w:color="auto"/>
              <w:left w:val="single" w:sz="4" w:space="0" w:color="auto"/>
              <w:bottom w:val="single" w:sz="4" w:space="0" w:color="auto"/>
              <w:right w:val="single" w:sz="4" w:space="0" w:color="auto"/>
            </w:tcBorders>
          </w:tcPr>
          <w:p w14:paraId="161C9E54" w14:textId="77777777" w:rsidR="00C219C1" w:rsidRPr="009C51F0" w:rsidRDefault="00C219C1" w:rsidP="00384302">
            <w:pPr>
              <w:widowControl w:val="0"/>
              <w:ind w:left="180" w:hanging="180"/>
              <w:jc w:val="center"/>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2F2B6E2" w14:textId="77777777" w:rsidR="00C219C1" w:rsidRPr="009C51F0" w:rsidRDefault="00C219C1" w:rsidP="00384302">
            <w:pPr>
              <w:widowControl w:val="0"/>
              <w:ind w:left="180" w:hanging="180"/>
              <w:jc w:val="center"/>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CONTRATISTA</w:t>
            </w:r>
          </w:p>
        </w:tc>
      </w:tr>
      <w:tr w:rsidR="009C51F0" w:rsidRPr="009C51F0" w14:paraId="7BB7DCBA" w14:textId="77777777" w:rsidTr="00384302">
        <w:trPr>
          <w:trHeight w:val="1505"/>
        </w:trPr>
        <w:tc>
          <w:tcPr>
            <w:tcW w:w="4511" w:type="dxa"/>
            <w:tcBorders>
              <w:top w:val="single" w:sz="4" w:space="0" w:color="auto"/>
              <w:left w:val="single" w:sz="4" w:space="0" w:color="auto"/>
              <w:bottom w:val="single" w:sz="4" w:space="0" w:color="auto"/>
              <w:right w:val="single" w:sz="4" w:space="0" w:color="auto"/>
            </w:tcBorders>
          </w:tcPr>
          <w:p w14:paraId="181F4F3F" w14:textId="77777777" w:rsidR="00C219C1" w:rsidRPr="009C51F0" w:rsidRDefault="00C219C1" w:rsidP="00384302">
            <w:pPr>
              <w:widowControl w:val="0"/>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Domicilio:</w:t>
            </w:r>
            <w:r w:rsidRPr="009C51F0">
              <w:rPr>
                <w:rFonts w:ascii="Arial" w:hAnsi="Arial" w:cs="Arial"/>
                <w:color w:val="1F497D" w:themeColor="text2"/>
                <w:sz w:val="18"/>
                <w:szCs w:val="18"/>
                <w:lang w:val="es-ES_tradnl"/>
              </w:rPr>
              <w:t xml:space="preserve"> ______________________</w:t>
            </w:r>
          </w:p>
          <w:p w14:paraId="042FEE38" w14:textId="77777777" w:rsidR="00C219C1" w:rsidRPr="009C51F0" w:rsidRDefault="00C219C1" w:rsidP="00384302">
            <w:pPr>
              <w:widowControl w:val="0"/>
              <w:ind w:left="180" w:hanging="180"/>
              <w:jc w:val="both"/>
              <w:rPr>
                <w:rFonts w:ascii="Arial" w:hAnsi="Arial" w:cs="Arial"/>
                <w:color w:val="1F497D" w:themeColor="text2"/>
                <w:sz w:val="18"/>
                <w:szCs w:val="18"/>
                <w:lang w:val="es-BO"/>
              </w:rPr>
            </w:pPr>
            <w:r w:rsidRPr="009C51F0">
              <w:rPr>
                <w:rFonts w:ascii="Arial" w:hAnsi="Arial" w:cs="Arial"/>
                <w:b/>
                <w:color w:val="1F497D" w:themeColor="text2"/>
                <w:sz w:val="18"/>
                <w:szCs w:val="18"/>
                <w:lang w:val="es-BO"/>
              </w:rPr>
              <w:t>N° Telf.:</w:t>
            </w:r>
            <w:r w:rsidRPr="009C51F0">
              <w:rPr>
                <w:rFonts w:ascii="Arial" w:hAnsi="Arial" w:cs="Arial"/>
                <w:color w:val="1F497D" w:themeColor="text2"/>
                <w:sz w:val="18"/>
                <w:szCs w:val="18"/>
                <w:lang w:val="es-BO"/>
              </w:rPr>
              <w:t xml:space="preserve"> _________________________</w:t>
            </w:r>
          </w:p>
          <w:p w14:paraId="3DD29503" w14:textId="77777777" w:rsidR="00C219C1" w:rsidRPr="009C51F0" w:rsidRDefault="00C219C1" w:rsidP="00384302">
            <w:pPr>
              <w:widowControl w:val="0"/>
              <w:ind w:left="180" w:hanging="180"/>
              <w:jc w:val="both"/>
              <w:rPr>
                <w:rFonts w:ascii="Arial" w:hAnsi="Arial" w:cs="Arial"/>
                <w:color w:val="1F497D" w:themeColor="text2"/>
                <w:sz w:val="18"/>
                <w:szCs w:val="18"/>
                <w:lang w:val="es-BO"/>
              </w:rPr>
            </w:pPr>
            <w:r w:rsidRPr="009C51F0">
              <w:rPr>
                <w:rFonts w:ascii="Arial" w:hAnsi="Arial" w:cs="Arial"/>
                <w:b/>
                <w:color w:val="1F497D" w:themeColor="text2"/>
                <w:sz w:val="18"/>
                <w:szCs w:val="18"/>
                <w:lang w:val="es-BO"/>
              </w:rPr>
              <w:t>N° Cel.:</w:t>
            </w:r>
            <w:r w:rsidRPr="009C51F0">
              <w:rPr>
                <w:rFonts w:ascii="Arial" w:hAnsi="Arial" w:cs="Arial"/>
                <w:color w:val="1F497D" w:themeColor="text2"/>
                <w:sz w:val="18"/>
                <w:szCs w:val="18"/>
                <w:lang w:val="es-BO"/>
              </w:rPr>
              <w:t xml:space="preserve"> _________________________</w:t>
            </w:r>
          </w:p>
          <w:p w14:paraId="52AB768B" w14:textId="77777777" w:rsidR="00C219C1" w:rsidRPr="009C51F0" w:rsidRDefault="00C219C1" w:rsidP="00384302">
            <w:pPr>
              <w:widowControl w:val="0"/>
              <w:ind w:left="180" w:hanging="180"/>
              <w:jc w:val="both"/>
              <w:rPr>
                <w:rFonts w:ascii="Arial" w:hAnsi="Arial" w:cs="Arial"/>
                <w:color w:val="1F497D" w:themeColor="text2"/>
                <w:sz w:val="18"/>
                <w:szCs w:val="18"/>
                <w:lang w:val="es-BO"/>
              </w:rPr>
            </w:pPr>
            <w:r w:rsidRPr="009C51F0">
              <w:rPr>
                <w:rFonts w:ascii="Arial" w:hAnsi="Arial" w:cs="Arial"/>
                <w:b/>
                <w:color w:val="1F497D" w:themeColor="text2"/>
                <w:sz w:val="18"/>
                <w:szCs w:val="18"/>
                <w:lang w:val="es-BO"/>
              </w:rPr>
              <w:t>E-mail:</w:t>
            </w:r>
            <w:r w:rsidRPr="009C51F0">
              <w:rPr>
                <w:rFonts w:ascii="Arial" w:hAnsi="Arial" w:cs="Arial"/>
                <w:color w:val="1F497D" w:themeColor="text2"/>
                <w:sz w:val="18"/>
                <w:szCs w:val="18"/>
                <w:lang w:val="es-BO"/>
              </w:rPr>
              <w:t xml:space="preserve"> _________________________</w:t>
            </w:r>
          </w:p>
          <w:p w14:paraId="16EFA643" w14:textId="77777777" w:rsidR="00C219C1" w:rsidRPr="009C51F0" w:rsidRDefault="00C219C1" w:rsidP="00384302">
            <w:pPr>
              <w:widowControl w:val="0"/>
              <w:ind w:left="180" w:hanging="180"/>
              <w:jc w:val="both"/>
              <w:rPr>
                <w:rFonts w:ascii="Arial" w:hAnsi="Arial" w:cs="Arial"/>
                <w:color w:val="1F497D" w:themeColor="text2"/>
                <w:sz w:val="18"/>
                <w:szCs w:val="18"/>
                <w:lang w:val="es-BO"/>
              </w:rPr>
            </w:pPr>
            <w:proofErr w:type="spellStart"/>
            <w:r w:rsidRPr="009C51F0">
              <w:rPr>
                <w:rFonts w:ascii="Arial" w:hAnsi="Arial" w:cs="Arial"/>
                <w:b/>
                <w:color w:val="1F497D" w:themeColor="text2"/>
                <w:sz w:val="18"/>
                <w:szCs w:val="18"/>
                <w:lang w:val="es-BO"/>
              </w:rPr>
              <w:t>Attn</w:t>
            </w:r>
            <w:proofErr w:type="spellEnd"/>
            <w:r w:rsidRPr="009C51F0">
              <w:rPr>
                <w:rFonts w:ascii="Arial" w:hAnsi="Arial" w:cs="Arial"/>
                <w:b/>
                <w:color w:val="1F497D" w:themeColor="text2"/>
                <w:sz w:val="18"/>
                <w:szCs w:val="18"/>
                <w:lang w:val="es-BO"/>
              </w:rPr>
              <w:t>.:</w:t>
            </w:r>
            <w:r w:rsidRPr="009C51F0">
              <w:rPr>
                <w:rFonts w:ascii="Arial" w:hAnsi="Arial" w:cs="Arial"/>
                <w:color w:val="1F497D" w:themeColor="text2"/>
                <w:sz w:val="18"/>
                <w:szCs w:val="18"/>
                <w:lang w:val="es-BO"/>
              </w:rPr>
              <w:t xml:space="preserve"> __________________________</w:t>
            </w:r>
          </w:p>
          <w:p w14:paraId="02CA242C" w14:textId="77777777" w:rsidR="00C219C1" w:rsidRPr="009C51F0" w:rsidRDefault="00C219C1" w:rsidP="00384302">
            <w:pPr>
              <w:widowControl w:val="0"/>
              <w:ind w:left="180" w:hanging="18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FDA5892" w14:textId="77777777" w:rsidR="00C219C1" w:rsidRPr="009C51F0" w:rsidRDefault="00C219C1" w:rsidP="00384302">
            <w:pPr>
              <w:widowControl w:val="0"/>
              <w:ind w:hanging="45"/>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Domicilio:</w:t>
            </w:r>
            <w:r w:rsidRPr="009C51F0">
              <w:rPr>
                <w:rFonts w:ascii="Arial" w:hAnsi="Arial" w:cs="Arial"/>
                <w:color w:val="1F497D" w:themeColor="text2"/>
                <w:sz w:val="18"/>
                <w:szCs w:val="18"/>
                <w:lang w:val="es-ES_tradnl"/>
              </w:rPr>
              <w:t xml:space="preserve"> ___________________ </w:t>
            </w:r>
          </w:p>
          <w:p w14:paraId="16848F71" w14:textId="77777777" w:rsidR="00C219C1" w:rsidRPr="009C51F0" w:rsidRDefault="00C219C1" w:rsidP="00384302">
            <w:pPr>
              <w:widowControl w:val="0"/>
              <w:ind w:left="180" w:hanging="180"/>
              <w:jc w:val="both"/>
              <w:rPr>
                <w:rFonts w:ascii="Arial" w:hAnsi="Arial" w:cs="Arial"/>
                <w:color w:val="1F497D" w:themeColor="text2"/>
                <w:sz w:val="18"/>
                <w:szCs w:val="18"/>
                <w:lang w:val="es-BO"/>
              </w:rPr>
            </w:pPr>
            <w:r w:rsidRPr="009C51F0">
              <w:rPr>
                <w:rFonts w:ascii="Arial" w:hAnsi="Arial" w:cs="Arial"/>
                <w:b/>
                <w:color w:val="1F497D" w:themeColor="text2"/>
                <w:sz w:val="18"/>
                <w:szCs w:val="18"/>
                <w:lang w:val="es-BO"/>
              </w:rPr>
              <w:t>N° Telf.:</w:t>
            </w:r>
            <w:r w:rsidRPr="009C51F0">
              <w:rPr>
                <w:rFonts w:ascii="Arial" w:hAnsi="Arial" w:cs="Arial"/>
                <w:color w:val="1F497D" w:themeColor="text2"/>
                <w:sz w:val="18"/>
                <w:szCs w:val="18"/>
                <w:lang w:val="es-BO"/>
              </w:rPr>
              <w:t xml:space="preserve"> _________________________</w:t>
            </w:r>
          </w:p>
          <w:p w14:paraId="767FA795" w14:textId="77777777" w:rsidR="00C219C1" w:rsidRPr="009C51F0" w:rsidRDefault="00C219C1" w:rsidP="00384302">
            <w:pPr>
              <w:autoSpaceDE w:val="0"/>
              <w:autoSpaceDN w:val="0"/>
              <w:adjustRightInd w:val="0"/>
              <w:ind w:left="180" w:hanging="180"/>
              <w:rPr>
                <w:rFonts w:ascii="Arial" w:hAnsi="Arial" w:cs="Arial"/>
                <w:color w:val="1F497D" w:themeColor="text2"/>
                <w:sz w:val="18"/>
                <w:szCs w:val="18"/>
                <w:lang w:val="es-BO"/>
              </w:rPr>
            </w:pPr>
            <w:r w:rsidRPr="009C51F0">
              <w:rPr>
                <w:rFonts w:ascii="Arial" w:hAnsi="Arial" w:cs="Arial"/>
                <w:b/>
                <w:color w:val="1F497D" w:themeColor="text2"/>
                <w:sz w:val="18"/>
                <w:szCs w:val="18"/>
                <w:lang w:val="es-BO"/>
              </w:rPr>
              <w:t>N° Cel.:</w:t>
            </w:r>
            <w:r w:rsidRPr="009C51F0">
              <w:rPr>
                <w:rFonts w:ascii="Arial" w:hAnsi="Arial" w:cs="Arial"/>
                <w:color w:val="1F497D" w:themeColor="text2"/>
                <w:sz w:val="18"/>
                <w:szCs w:val="18"/>
                <w:lang w:val="es-BO"/>
              </w:rPr>
              <w:t xml:space="preserve"> _________________________</w:t>
            </w:r>
          </w:p>
          <w:p w14:paraId="1A4CEE8D" w14:textId="77777777" w:rsidR="00C219C1" w:rsidRPr="009C51F0" w:rsidRDefault="00C219C1" w:rsidP="00384302">
            <w:pPr>
              <w:autoSpaceDE w:val="0"/>
              <w:autoSpaceDN w:val="0"/>
              <w:adjustRightInd w:val="0"/>
              <w:ind w:left="180" w:hanging="180"/>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E-mail:</w:t>
            </w:r>
            <w:r w:rsidRPr="009C51F0">
              <w:rPr>
                <w:rFonts w:ascii="Arial" w:hAnsi="Arial" w:cs="Arial"/>
                <w:color w:val="1F497D" w:themeColor="text2"/>
                <w:sz w:val="18"/>
                <w:szCs w:val="18"/>
                <w:lang w:val="es-ES_tradnl"/>
              </w:rPr>
              <w:t xml:space="preserve"> ______________________</w:t>
            </w:r>
          </w:p>
          <w:p w14:paraId="14684E99" w14:textId="77777777" w:rsidR="00C219C1" w:rsidRPr="009C51F0" w:rsidRDefault="00C219C1" w:rsidP="00384302">
            <w:pPr>
              <w:autoSpaceDE w:val="0"/>
              <w:autoSpaceDN w:val="0"/>
              <w:adjustRightInd w:val="0"/>
              <w:ind w:left="180" w:hanging="180"/>
              <w:rPr>
                <w:rFonts w:ascii="Arial" w:hAnsi="Arial" w:cs="Arial"/>
                <w:color w:val="1F497D" w:themeColor="text2"/>
                <w:sz w:val="18"/>
                <w:szCs w:val="18"/>
                <w:lang w:val="es-ES_tradnl"/>
              </w:rPr>
            </w:pPr>
            <w:proofErr w:type="spellStart"/>
            <w:r w:rsidRPr="009C51F0">
              <w:rPr>
                <w:rFonts w:ascii="Arial" w:hAnsi="Arial" w:cs="Arial"/>
                <w:b/>
                <w:color w:val="1F497D" w:themeColor="text2"/>
                <w:sz w:val="18"/>
                <w:szCs w:val="18"/>
                <w:lang w:val="es-ES_tradnl"/>
              </w:rPr>
              <w:t>Attn</w:t>
            </w:r>
            <w:proofErr w:type="spellEnd"/>
            <w:r w:rsidRPr="009C51F0">
              <w:rPr>
                <w:rFonts w:ascii="Arial" w:hAnsi="Arial" w:cs="Arial"/>
                <w:b/>
                <w:color w:val="1F497D" w:themeColor="text2"/>
                <w:sz w:val="18"/>
                <w:szCs w:val="18"/>
                <w:lang w:val="es-ES_tradnl"/>
              </w:rPr>
              <w:t>.:</w:t>
            </w:r>
            <w:r w:rsidRPr="009C51F0">
              <w:rPr>
                <w:rFonts w:ascii="Arial" w:hAnsi="Arial" w:cs="Arial"/>
                <w:color w:val="1F497D" w:themeColor="text2"/>
                <w:sz w:val="18"/>
                <w:szCs w:val="18"/>
                <w:lang w:val="es-ES_tradnl"/>
              </w:rPr>
              <w:t xml:space="preserve"> ________________________</w:t>
            </w:r>
          </w:p>
          <w:p w14:paraId="009BFFFA" w14:textId="77777777" w:rsidR="00C219C1" w:rsidRPr="009C51F0" w:rsidRDefault="00C219C1" w:rsidP="00384302">
            <w:pPr>
              <w:autoSpaceDE w:val="0"/>
              <w:autoSpaceDN w:val="0"/>
              <w:adjustRightInd w:val="0"/>
              <w:ind w:left="180" w:hanging="180"/>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___________ – Bolivia</w:t>
            </w:r>
          </w:p>
        </w:tc>
      </w:tr>
    </w:tbl>
    <w:p w14:paraId="579BD3A4" w14:textId="77777777" w:rsidR="00C219C1" w:rsidRPr="009C51F0" w:rsidRDefault="00C219C1" w:rsidP="00C219C1">
      <w:pPr>
        <w:widowControl w:val="0"/>
        <w:tabs>
          <w:tab w:val="num" w:pos="720"/>
        </w:tabs>
        <w:spacing w:before="120" w:after="120"/>
        <w:ind w:left="720" w:hanging="720"/>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14.2</w:t>
      </w:r>
      <w:r w:rsidRPr="009C51F0">
        <w:rPr>
          <w:rFonts w:ascii="Arial" w:hAnsi="Arial" w:cs="Arial"/>
          <w:color w:val="1F497D" w:themeColor="text2"/>
          <w:sz w:val="18"/>
          <w:szCs w:val="18"/>
          <w:lang w:val="es-ES_tradnl"/>
        </w:rPr>
        <w:tab/>
        <w:t>Se considerará recibida la notificación o comunicación en la fecha y hora en que se haya realizado la entrega.</w:t>
      </w:r>
    </w:p>
    <w:p w14:paraId="10131A91" w14:textId="77777777" w:rsidR="00C219C1" w:rsidRPr="009C51F0" w:rsidRDefault="00C219C1" w:rsidP="00C219C1">
      <w:pPr>
        <w:widowControl w:val="0"/>
        <w:tabs>
          <w:tab w:val="num" w:pos="720"/>
        </w:tabs>
        <w:spacing w:before="120" w:after="120"/>
        <w:ind w:left="720" w:hanging="720"/>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14.3</w:t>
      </w:r>
      <w:r w:rsidRPr="009C51F0">
        <w:rPr>
          <w:rFonts w:ascii="Arial" w:hAnsi="Arial" w:cs="Arial"/>
          <w:color w:val="1F497D" w:themeColor="text2"/>
          <w:sz w:val="18"/>
          <w:szCs w:val="18"/>
          <w:lang w:val="es-ES_tradnl"/>
        </w:rPr>
        <w:tab/>
        <w:t xml:space="preserve">Cuando cualquiera de las Partes, cambiare de domicilio, dirección postal, número fax, correo electrónico o persona de contacto, deberá notificar a la otra Parte por escrito, por lo menos con 3 (tres) días de </w:t>
      </w:r>
      <w:r w:rsidRPr="009C51F0">
        <w:rPr>
          <w:rFonts w:ascii="Arial" w:hAnsi="Arial" w:cs="Arial"/>
          <w:color w:val="1F497D" w:themeColor="text2"/>
          <w:sz w:val="18"/>
          <w:szCs w:val="18"/>
          <w:lang w:val="es-ES_tradnl"/>
        </w:rPr>
        <w:lastRenderedPageBreak/>
        <w:t>anticipación a la fecha efectiva del cambio.</w:t>
      </w:r>
    </w:p>
    <w:p w14:paraId="47EED3F0"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DÉCIMA QUINTA.- (RECEPCIÓN Y VERIFICACIÓN)</w:t>
      </w:r>
    </w:p>
    <w:p w14:paraId="30457EEC" w14:textId="77777777" w:rsidR="00C219C1" w:rsidRPr="009C51F0" w:rsidRDefault="00C219C1" w:rsidP="00C219C1">
      <w:pPr>
        <w:spacing w:before="120" w:after="120"/>
        <w:ind w:left="708" w:hanging="708"/>
        <w:jc w:val="both"/>
        <w:rPr>
          <w:rFonts w:ascii="Arial" w:hAnsi="Arial" w:cs="Arial"/>
          <w:color w:val="1F497D" w:themeColor="text2"/>
          <w:sz w:val="18"/>
          <w:szCs w:val="18"/>
          <w:lang w:val="es-ES_tradnl"/>
        </w:rPr>
      </w:pPr>
      <w:r w:rsidRPr="009C51F0">
        <w:rPr>
          <w:rFonts w:ascii="Arial" w:hAnsi="Arial" w:cs="Arial"/>
          <w:i/>
          <w:color w:val="1F497D" w:themeColor="text2"/>
          <w:sz w:val="18"/>
          <w:szCs w:val="18"/>
          <w:u w:val="single"/>
          <w:lang w:val="es-ES_tradnl"/>
        </w:rPr>
        <w:t>El Responsable o Comité de Recepción</w:t>
      </w:r>
      <w:r w:rsidRPr="009C51F0">
        <w:rPr>
          <w:rFonts w:ascii="Arial" w:hAnsi="Arial" w:cs="Arial"/>
          <w:color w:val="1F497D" w:themeColor="text2"/>
          <w:sz w:val="18"/>
          <w:szCs w:val="18"/>
          <w:lang w:val="es-ES_tradnl"/>
        </w:rPr>
        <w:t xml:space="preserve"> conjuntamente con un representante debidamente acreditado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tendrán la función de efectuar la recepción de la Adquisición, previa conformidad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elaborándose un acta de recepción en la cual se identifique la cantidad recibida y el cumplimiento de las especificaciones técnicas.  </w:t>
      </w:r>
    </w:p>
    <w:p w14:paraId="7522EA50"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Si se encontraran defectos o daños en la Adquisición no se procederá a la emisión del acta de recepción en tanto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 xml:space="preserve">no subsane lo observado. 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deberá reemplazar la Adquisición observada por otra de iguales o mejores características en un plazo máximo </w:t>
      </w:r>
      <w:proofErr w:type="spellStart"/>
      <w:r w:rsidRPr="009C51F0">
        <w:rPr>
          <w:rFonts w:ascii="Arial" w:hAnsi="Arial" w:cs="Arial"/>
          <w:color w:val="1F497D" w:themeColor="text2"/>
          <w:sz w:val="18"/>
          <w:szCs w:val="18"/>
          <w:lang w:val="es-ES_tradnl"/>
        </w:rPr>
        <w:t>de</w:t>
      </w:r>
      <w:r w:rsidRPr="009C51F0">
        <w:rPr>
          <w:rFonts w:ascii="Arial" w:hAnsi="Arial" w:cs="Arial"/>
          <w:i/>
          <w:color w:val="1F497D" w:themeColor="text2"/>
          <w:sz w:val="18"/>
          <w:szCs w:val="18"/>
          <w:u w:val="single"/>
          <w:lang w:val="es-ES_tradnl"/>
        </w:rPr>
        <w:t>numeral</w:t>
      </w:r>
      <w:proofErr w:type="spellEnd"/>
      <w:r w:rsidRPr="009C51F0">
        <w:rPr>
          <w:rFonts w:ascii="Arial" w:hAnsi="Arial" w:cs="Arial"/>
          <w:i/>
          <w:color w:val="1F497D" w:themeColor="text2"/>
          <w:sz w:val="18"/>
          <w:szCs w:val="18"/>
          <w:u w:val="single"/>
          <w:lang w:val="es-ES_tradnl"/>
        </w:rPr>
        <w:t xml:space="preserve"> (literal)</w:t>
      </w:r>
      <w:r w:rsidRPr="009C51F0">
        <w:rPr>
          <w:rFonts w:ascii="Arial" w:hAnsi="Arial" w:cs="Arial"/>
          <w:color w:val="1F497D" w:themeColor="text2"/>
          <w:sz w:val="18"/>
          <w:szCs w:val="18"/>
          <w:lang w:val="es-ES_tradnl"/>
        </w:rPr>
        <w:t xml:space="preserve"> días calendario, corriendo por su cuenta el transporte y lo que conlleve realizar el cambio. </w:t>
      </w:r>
      <w:r w:rsidRPr="009C51F0">
        <w:rPr>
          <w:rFonts w:ascii="Arial" w:hAnsi="Arial" w:cs="Arial"/>
          <w:i/>
          <w:color w:val="1F497D" w:themeColor="text2"/>
          <w:sz w:val="18"/>
          <w:szCs w:val="18"/>
          <w:lang w:val="es-ES_tradnl"/>
        </w:rPr>
        <w:t>(</w:t>
      </w:r>
      <w:proofErr w:type="gramStart"/>
      <w:r w:rsidRPr="009C51F0">
        <w:rPr>
          <w:rFonts w:ascii="Arial" w:hAnsi="Arial" w:cs="Arial"/>
          <w:i/>
          <w:color w:val="1F497D" w:themeColor="text2"/>
          <w:sz w:val="18"/>
          <w:szCs w:val="18"/>
          <w:lang w:val="es-ES_tradnl"/>
        </w:rPr>
        <w:t>opcional</w:t>
      </w:r>
      <w:proofErr w:type="gramEnd"/>
      <w:r w:rsidRPr="009C51F0">
        <w:rPr>
          <w:rFonts w:ascii="Arial" w:hAnsi="Arial" w:cs="Arial"/>
          <w:i/>
          <w:color w:val="1F497D" w:themeColor="text2"/>
          <w:sz w:val="18"/>
          <w:szCs w:val="18"/>
          <w:lang w:val="es-ES_tradnl"/>
        </w:rPr>
        <w:t>)</w:t>
      </w:r>
      <w:r w:rsidRPr="009C51F0">
        <w:rPr>
          <w:rFonts w:ascii="Arial" w:hAnsi="Arial" w:cs="Arial"/>
          <w:color w:val="1F497D" w:themeColor="text2"/>
          <w:sz w:val="18"/>
          <w:szCs w:val="18"/>
          <w:lang w:val="es-ES_tradnl"/>
        </w:rPr>
        <w:t xml:space="preserve"> </w:t>
      </w:r>
    </w:p>
    <w:p w14:paraId="5784034F"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DÉCIMA SEXTA.- (RESPONSABILIDADES Y OBLIGACIONES DEL PROVEEDOR)</w:t>
      </w:r>
    </w:p>
    <w:p w14:paraId="7E7FDE76"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se compromete a cumplir con las siguientes responsabilidades y obligaciones, que son de carácter enunciativo y no limitativo:</w:t>
      </w:r>
    </w:p>
    <w:p w14:paraId="0A86633C" w14:textId="77777777" w:rsidR="00C219C1" w:rsidRPr="009C51F0" w:rsidRDefault="00C219C1" w:rsidP="00C219C1">
      <w:pPr>
        <w:spacing w:before="120" w:after="120"/>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16.1</w:t>
      </w:r>
      <w:r w:rsidRPr="009C51F0">
        <w:rPr>
          <w:rFonts w:ascii="Arial" w:hAnsi="Arial" w:cs="Arial"/>
          <w:b/>
          <w:color w:val="1F497D" w:themeColor="text2"/>
          <w:sz w:val="18"/>
          <w:szCs w:val="18"/>
          <w:lang w:val="es-ES_tradnl"/>
        </w:rPr>
        <w:tab/>
        <w:t>Responsabilidades:</w:t>
      </w:r>
    </w:p>
    <w:p w14:paraId="6099ACC4" w14:textId="77777777" w:rsidR="00C219C1" w:rsidRPr="009C51F0" w:rsidRDefault="00C219C1" w:rsidP="00C219C1">
      <w:pPr>
        <w:widowControl w:val="0"/>
        <w:tabs>
          <w:tab w:val="num" w:pos="720"/>
        </w:tabs>
        <w:spacing w:before="120" w:after="120"/>
        <w:ind w:left="1134" w:hanging="98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a)</w:t>
      </w:r>
      <w:r w:rsidRPr="009C51F0">
        <w:rPr>
          <w:rFonts w:ascii="Arial" w:hAnsi="Arial" w:cs="Arial"/>
          <w:color w:val="1F497D" w:themeColor="text2"/>
          <w:sz w:val="18"/>
          <w:szCs w:val="18"/>
          <w:lang w:val="es-ES_tradnl"/>
        </w:rPr>
        <w:tab/>
        <w:t xml:space="preserve">Cumplir con el presente Contrato. </w:t>
      </w:r>
    </w:p>
    <w:p w14:paraId="0285CF59" w14:textId="77777777" w:rsidR="00C219C1" w:rsidRPr="009C51F0" w:rsidRDefault="00C219C1" w:rsidP="00C219C1">
      <w:pPr>
        <w:widowControl w:val="0"/>
        <w:tabs>
          <w:tab w:val="num" w:pos="720"/>
        </w:tabs>
        <w:spacing w:before="120" w:after="120"/>
        <w:ind w:left="1134" w:hanging="98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b)</w:t>
      </w:r>
      <w:r w:rsidRPr="009C51F0">
        <w:rPr>
          <w:rFonts w:ascii="Arial" w:hAnsi="Arial" w:cs="Arial"/>
          <w:color w:val="1F497D" w:themeColor="text2"/>
          <w:sz w:val="18"/>
          <w:szCs w:val="18"/>
          <w:lang w:val="es-ES_tradnl"/>
        </w:rPr>
        <w:tab/>
        <w:t xml:space="preserve">No podrá entregar la Adquisición con bienes usados o defectuosos, debiendo en su caso ser sustituidos a su costo, dentro del plazo máximo de </w:t>
      </w:r>
      <w:r w:rsidRPr="009C51F0">
        <w:rPr>
          <w:rFonts w:ascii="Arial" w:hAnsi="Arial" w:cs="Arial"/>
          <w:i/>
          <w:color w:val="1F497D" w:themeColor="text2"/>
          <w:sz w:val="18"/>
          <w:szCs w:val="18"/>
          <w:u w:val="single"/>
          <w:lang w:val="es-ES_tradnl"/>
        </w:rPr>
        <w:t>numeral (literal)</w:t>
      </w:r>
      <w:r w:rsidRPr="009C51F0">
        <w:rPr>
          <w:rFonts w:ascii="Arial" w:hAnsi="Arial" w:cs="Arial"/>
          <w:color w:val="1F497D" w:themeColor="text2"/>
          <w:sz w:val="18"/>
          <w:szCs w:val="18"/>
          <w:lang w:val="es-ES_tradnl"/>
        </w:rPr>
        <w:t xml:space="preserve"> días calendario, impostergablemente.</w:t>
      </w:r>
    </w:p>
    <w:p w14:paraId="62702B46" w14:textId="77777777" w:rsidR="00C219C1" w:rsidRPr="009C51F0" w:rsidRDefault="00C219C1" w:rsidP="00C219C1">
      <w:pPr>
        <w:widowControl w:val="0"/>
        <w:tabs>
          <w:tab w:val="num" w:pos="720"/>
        </w:tabs>
        <w:spacing w:before="120" w:after="120"/>
        <w:ind w:left="1134" w:hanging="984"/>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c)</w:t>
      </w:r>
      <w:r w:rsidRPr="009C51F0">
        <w:rPr>
          <w:rFonts w:ascii="Arial" w:hAnsi="Arial" w:cs="Arial"/>
          <w:color w:val="1F497D" w:themeColor="text2"/>
          <w:sz w:val="18"/>
          <w:szCs w:val="18"/>
          <w:lang w:val="es-ES_tradnl"/>
        </w:rPr>
        <w:tab/>
        <w:t xml:space="preserve">Los retrasos por parte de sub-contratistas y/o sub-vendedores, si los hubiera, serán de responsabilidad única y exclusiva del </w:t>
      </w:r>
      <w:r w:rsidRPr="009C51F0">
        <w:rPr>
          <w:rFonts w:ascii="Arial" w:hAnsi="Arial" w:cs="Arial"/>
          <w:b/>
          <w:color w:val="1F497D" w:themeColor="text2"/>
          <w:sz w:val="18"/>
          <w:szCs w:val="18"/>
          <w:lang w:val="es-ES_tradnl"/>
        </w:rPr>
        <w:t>PROVEEDOR.</w:t>
      </w:r>
    </w:p>
    <w:p w14:paraId="04390124" w14:textId="77777777" w:rsidR="00C219C1" w:rsidRPr="009C51F0" w:rsidRDefault="00C219C1" w:rsidP="00C219C1">
      <w:pPr>
        <w:widowControl w:val="0"/>
        <w:tabs>
          <w:tab w:val="num" w:pos="720"/>
        </w:tabs>
        <w:spacing w:before="120" w:after="120"/>
        <w:ind w:left="1134" w:hanging="98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d)</w:t>
      </w:r>
      <w:r w:rsidRPr="009C51F0">
        <w:rPr>
          <w:rFonts w:ascii="Arial" w:hAnsi="Arial" w:cs="Arial"/>
          <w:color w:val="1F497D" w:themeColor="text2"/>
          <w:sz w:val="18"/>
          <w:szCs w:val="18"/>
          <w:lang w:val="es-ES_tradnl"/>
        </w:rPr>
        <w:tab/>
        <w:t xml:space="preserve">Mantener exonerada a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contra cualquier multa o penalidad de cualquier tipo o naturaleza que fuera impuesta por causa de incumplimiento o infracción de la legislación laboral o social.</w:t>
      </w:r>
    </w:p>
    <w:p w14:paraId="19ED6AFE" w14:textId="77777777" w:rsidR="00C219C1" w:rsidRPr="009C51F0" w:rsidRDefault="00C219C1" w:rsidP="00C219C1">
      <w:pPr>
        <w:widowControl w:val="0"/>
        <w:tabs>
          <w:tab w:val="num" w:pos="720"/>
        </w:tabs>
        <w:spacing w:before="120" w:after="120"/>
        <w:ind w:left="1134" w:hanging="98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e)</w:t>
      </w:r>
      <w:r w:rsidRPr="009C51F0">
        <w:rPr>
          <w:rFonts w:ascii="Arial" w:hAnsi="Arial" w:cs="Arial"/>
          <w:color w:val="1F497D" w:themeColor="text2"/>
          <w:sz w:val="18"/>
          <w:szCs w:val="18"/>
          <w:lang w:val="es-ES_tradnl"/>
        </w:rPr>
        <w:tab/>
        <w:t xml:space="preserve">Mantener indemne a 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 xml:space="preserve">contra cualquier hecho o acto originado por la ejecución del Contrato que tenga por efecto responsabilidad por vulneración de la legislación aplicable. </w:t>
      </w:r>
    </w:p>
    <w:p w14:paraId="442E4C7E" w14:textId="77777777" w:rsidR="00C219C1" w:rsidRPr="009C51F0" w:rsidRDefault="00C219C1" w:rsidP="00C219C1">
      <w:pPr>
        <w:widowControl w:val="0"/>
        <w:tabs>
          <w:tab w:val="num" w:pos="720"/>
        </w:tabs>
        <w:spacing w:before="120" w:after="120"/>
        <w:ind w:left="1134" w:hanging="98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ab/>
      </w:r>
      <w:r w:rsidRPr="009C51F0">
        <w:rPr>
          <w:rFonts w:ascii="Arial" w:hAnsi="Arial" w:cs="Arial"/>
          <w:b/>
          <w:color w:val="1F497D" w:themeColor="text2"/>
          <w:sz w:val="18"/>
          <w:szCs w:val="18"/>
          <w:lang w:val="es-ES_tradnl"/>
        </w:rPr>
        <w:t>f)</w:t>
      </w:r>
      <w:r w:rsidRPr="009C51F0">
        <w:rPr>
          <w:rFonts w:ascii="Arial" w:hAnsi="Arial" w:cs="Arial"/>
          <w:color w:val="1F497D" w:themeColor="text2"/>
          <w:sz w:val="18"/>
          <w:szCs w:val="18"/>
          <w:lang w:val="es-ES_tradnl"/>
        </w:rPr>
        <w:tab/>
        <w:t xml:space="preserve">Cumplir con las obligaciones emergentes del pago de las cargas sociales y tributarias contempladas en su propuesta, en el marco de las leyes vigentes, y presentar a requerimiento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el respaldo correspondiente. </w:t>
      </w:r>
    </w:p>
    <w:p w14:paraId="3F395CC8" w14:textId="77777777" w:rsidR="00C219C1" w:rsidRPr="009C51F0" w:rsidRDefault="00C219C1" w:rsidP="00C219C1">
      <w:pPr>
        <w:widowControl w:val="0"/>
        <w:tabs>
          <w:tab w:val="num" w:pos="720"/>
        </w:tabs>
        <w:spacing w:before="120" w:after="120"/>
        <w:ind w:left="709" w:hanging="709"/>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16.2</w:t>
      </w:r>
      <w:r w:rsidRPr="009C51F0">
        <w:rPr>
          <w:rFonts w:ascii="Arial" w:hAnsi="Arial" w:cs="Arial"/>
          <w:b/>
          <w:color w:val="1F497D" w:themeColor="text2"/>
          <w:sz w:val="18"/>
          <w:szCs w:val="18"/>
          <w:lang w:val="es-ES_tradnl"/>
        </w:rPr>
        <w:tab/>
        <w:t>Obligaciones:</w:t>
      </w:r>
    </w:p>
    <w:p w14:paraId="16A94AC9"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7A6CA99" w14:textId="77777777" w:rsidR="00C219C1" w:rsidRPr="009C51F0" w:rsidRDefault="00C219C1" w:rsidP="00C219C1">
      <w:pPr>
        <w:spacing w:before="120" w:after="120"/>
        <w:ind w:left="1134"/>
        <w:contextualSpacing/>
        <w:jc w:val="both"/>
        <w:rPr>
          <w:rFonts w:ascii="Arial" w:hAnsi="Arial" w:cs="Arial"/>
          <w:color w:val="1F497D" w:themeColor="text2"/>
          <w:sz w:val="18"/>
          <w:szCs w:val="18"/>
        </w:rPr>
      </w:pPr>
    </w:p>
    <w:p w14:paraId="54B737A8"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Realizar la Adquisición conforme a detalle y requerimiento realizado por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w:t>
      </w:r>
    </w:p>
    <w:p w14:paraId="13DF0D6A"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6F1245C4"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lang w:val="es-ES_tradnl"/>
        </w:rPr>
        <w:t>Queda establecido que los precios unitarios consignados en la propuesta adjudicada obligan a cumplir la Adquisición con bienes nuevos y de primera calidad, sin excepción.</w:t>
      </w:r>
    </w:p>
    <w:p w14:paraId="2B0B5B21" w14:textId="77777777" w:rsidR="00C219C1" w:rsidRPr="009C51F0" w:rsidRDefault="00C219C1" w:rsidP="00C219C1">
      <w:pPr>
        <w:spacing w:before="120" w:after="120"/>
        <w:contextualSpacing/>
        <w:jc w:val="both"/>
        <w:rPr>
          <w:rFonts w:ascii="Arial" w:hAnsi="Arial" w:cs="Arial"/>
          <w:color w:val="1F497D" w:themeColor="text2"/>
          <w:sz w:val="18"/>
          <w:szCs w:val="18"/>
        </w:rPr>
      </w:pPr>
    </w:p>
    <w:p w14:paraId="6DB3BC41"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49FD74"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688D1E16"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responsable por los efectos que se originaren de eventuales inobservancias, mencionando de manera enunciativa y no limitativa, lo siguiente: </w:t>
      </w:r>
    </w:p>
    <w:p w14:paraId="08C80EC2" w14:textId="77777777" w:rsidR="00C219C1" w:rsidRPr="009C51F0" w:rsidRDefault="00C219C1" w:rsidP="00B73D09">
      <w:pPr>
        <w:numPr>
          <w:ilvl w:val="0"/>
          <w:numId w:val="40"/>
        </w:numPr>
        <w:spacing w:before="120" w:after="120"/>
        <w:ind w:left="1701" w:hanging="567"/>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Toda norma laboral, social, de pensiones, migratoria y la que sea aplicable para posibilitar el correcto, legal y oportuno desenvolvimiento de su personal en territorio boliviano. </w:t>
      </w:r>
    </w:p>
    <w:p w14:paraId="7DEAD701" w14:textId="77777777" w:rsidR="00C219C1" w:rsidRPr="009C51F0" w:rsidRDefault="00C219C1" w:rsidP="00C219C1">
      <w:pPr>
        <w:spacing w:before="120" w:after="120"/>
        <w:contextualSpacing/>
        <w:jc w:val="both"/>
        <w:rPr>
          <w:rFonts w:ascii="Arial" w:hAnsi="Arial" w:cs="Arial"/>
          <w:color w:val="1F497D" w:themeColor="text2"/>
          <w:sz w:val="18"/>
          <w:szCs w:val="18"/>
        </w:rPr>
      </w:pPr>
    </w:p>
    <w:p w14:paraId="354739D9"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Planear, programar, dirigir y ejecutar la Adquisición con calidad y seguridad a fin de garantizar el pleno cumplimiento del Contrato.</w:t>
      </w:r>
    </w:p>
    <w:p w14:paraId="088316AC"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C51F0">
        <w:rPr>
          <w:rFonts w:ascii="Arial" w:hAnsi="Arial" w:cs="Arial"/>
          <w:color w:val="1F497D" w:themeColor="text2"/>
          <w:sz w:val="18"/>
          <w:szCs w:val="18"/>
        </w:rPr>
        <w:tab/>
      </w:r>
    </w:p>
    <w:p w14:paraId="280979FC" w14:textId="77777777" w:rsidR="00C219C1" w:rsidRPr="009C51F0" w:rsidRDefault="00C219C1" w:rsidP="00C219C1">
      <w:pPr>
        <w:spacing w:before="120" w:after="120"/>
        <w:contextualSpacing/>
        <w:jc w:val="both"/>
        <w:rPr>
          <w:rFonts w:ascii="Arial" w:hAnsi="Arial" w:cs="Arial"/>
          <w:color w:val="1F497D" w:themeColor="text2"/>
          <w:sz w:val="18"/>
          <w:szCs w:val="18"/>
        </w:rPr>
      </w:pPr>
    </w:p>
    <w:p w14:paraId="0E99868D"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lastRenderedPageBreak/>
        <w:t xml:space="preserve">Responder por la supervisión, dirección técnica y administrativa y mano de obra de su personal, necesarias para la Adquisición, siendo para todos los efectos, el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único y exclusivo responsable.</w:t>
      </w:r>
    </w:p>
    <w:p w14:paraId="32CB8612"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44E338E1"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Salvaguardar y liberar a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de la responsabilidad de todos los reclamos, representaciones y procesos judiciales de cualquier naturaleza, relacionados con la Adquisición. </w:t>
      </w:r>
    </w:p>
    <w:p w14:paraId="5C09EF7F"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0435BA3A"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Responder por los daños o pérdidas causados a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o a terceros, resultantes de acción u omisión en la Adquisición</w:t>
      </w:r>
      <w:r w:rsidRPr="009C51F0">
        <w:rPr>
          <w:rFonts w:ascii="Arial" w:hAnsi="Arial" w:cs="Arial"/>
          <w:b/>
          <w:color w:val="1F497D" w:themeColor="text2"/>
          <w:sz w:val="18"/>
          <w:szCs w:val="18"/>
        </w:rPr>
        <w:t>.</w:t>
      </w:r>
    </w:p>
    <w:p w14:paraId="1C35E371"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5A632B82"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98902AE"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083888A2"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de cualquier reclamo. </w:t>
      </w:r>
    </w:p>
    <w:p w14:paraId="7BDE63E6"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1DAB5F79"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podrá pedir al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en cualquier momento, dentro de la vigencia del presente Contrato, una declaración que certifique el cumplimiento de la presente obligación.</w:t>
      </w:r>
    </w:p>
    <w:p w14:paraId="527A749B"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3ED83B5F"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86A75EB"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773A7A01"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14:paraId="19677D10"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32359CAA"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Cumplir las leyes vigentes y los padrones de la industria sobre el horario de trabajo. Todo servicio ejecutado en horas extras, debe ser remunerado o compensado, respetando las normas vigentes.</w:t>
      </w:r>
    </w:p>
    <w:p w14:paraId="4DC7F508"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0B10147E"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Los sueldos pagados a los trabajadores deben obedecer como mínimo, a lo establecido en la Ley Aplicable.</w:t>
      </w:r>
    </w:p>
    <w:p w14:paraId="02EEDE6C"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ab/>
      </w:r>
    </w:p>
    <w:p w14:paraId="20D79500" w14:textId="77777777" w:rsidR="00C219C1" w:rsidRPr="009C51F0" w:rsidRDefault="00C219C1" w:rsidP="00B73D09">
      <w:pPr>
        <w:numPr>
          <w:ilvl w:val="0"/>
          <w:numId w:val="39"/>
        </w:numPr>
        <w:spacing w:before="120" w:after="120"/>
        <w:ind w:left="1134" w:hanging="425"/>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 xml:space="preserve">Mantener a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exonerada contra cualquier multa o penalidad de cualquier tipo o naturaleza que fuera impuesta por causa de incumplimiento o infracción de la legislación laboral o social.</w:t>
      </w:r>
    </w:p>
    <w:p w14:paraId="097BEA96" w14:textId="77777777" w:rsidR="00C219C1" w:rsidRPr="009C51F0" w:rsidRDefault="00C219C1" w:rsidP="00C219C1">
      <w:pPr>
        <w:spacing w:before="120" w:after="120"/>
        <w:ind w:left="720"/>
        <w:contextualSpacing/>
        <w:jc w:val="both"/>
        <w:rPr>
          <w:rFonts w:ascii="Arial" w:hAnsi="Arial" w:cs="Arial"/>
          <w:color w:val="1F497D" w:themeColor="text2"/>
          <w:sz w:val="18"/>
          <w:szCs w:val="18"/>
        </w:rPr>
      </w:pPr>
    </w:p>
    <w:p w14:paraId="71E32ED7" w14:textId="77777777" w:rsidR="00C219C1" w:rsidRPr="009C51F0" w:rsidRDefault="00C219C1" w:rsidP="00C219C1">
      <w:pPr>
        <w:spacing w:before="120" w:after="120"/>
        <w:contextualSpacing/>
        <w:jc w:val="both"/>
        <w:rPr>
          <w:rFonts w:ascii="Arial" w:hAnsi="Arial" w:cs="Arial"/>
          <w:color w:val="1F497D" w:themeColor="text2"/>
          <w:sz w:val="18"/>
          <w:szCs w:val="18"/>
        </w:rPr>
      </w:pPr>
      <w:r w:rsidRPr="009C51F0">
        <w:rPr>
          <w:rFonts w:ascii="Arial" w:hAnsi="Arial" w:cs="Arial"/>
          <w:color w:val="1F497D" w:themeColor="text2"/>
          <w:sz w:val="18"/>
          <w:szCs w:val="18"/>
        </w:rPr>
        <w:t>Las demás obligaciones y responsabilidades a su cargo que sin estar expresamente mencionadas, emerjan del presente Contrato.</w:t>
      </w:r>
    </w:p>
    <w:p w14:paraId="3388F0B5" w14:textId="77777777" w:rsidR="00C219C1" w:rsidRPr="009C51F0" w:rsidRDefault="00C219C1" w:rsidP="00C219C1">
      <w:pPr>
        <w:spacing w:before="120" w:after="120"/>
        <w:contextualSpacing/>
        <w:jc w:val="both"/>
        <w:rPr>
          <w:rFonts w:ascii="Arial" w:hAnsi="Arial" w:cs="Arial"/>
          <w:color w:val="1F497D" w:themeColor="text2"/>
          <w:sz w:val="18"/>
          <w:szCs w:val="18"/>
        </w:rPr>
      </w:pPr>
    </w:p>
    <w:p w14:paraId="27871A4F"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DÉCIMA SÉPTIMA.- (OBLIGACIONES DE LA ENTIDAD)</w:t>
      </w:r>
    </w:p>
    <w:p w14:paraId="05091847" w14:textId="77777777" w:rsidR="00C219C1" w:rsidRPr="009C51F0" w:rsidRDefault="00C219C1" w:rsidP="00C219C1">
      <w:pPr>
        <w:spacing w:before="120" w:after="120"/>
        <w:ind w:left="709" w:hanging="708"/>
        <w:jc w:val="both"/>
        <w:rPr>
          <w:rFonts w:ascii="Arial" w:hAnsi="Arial" w:cs="Arial"/>
          <w:color w:val="1F497D" w:themeColor="text2"/>
          <w:sz w:val="18"/>
          <w:szCs w:val="18"/>
        </w:rPr>
      </w:pPr>
      <w:r w:rsidRPr="009C51F0">
        <w:rPr>
          <w:rFonts w:ascii="Arial" w:hAnsi="Arial" w:cs="Arial"/>
          <w:color w:val="1F497D" w:themeColor="text2"/>
          <w:sz w:val="18"/>
          <w:szCs w:val="18"/>
        </w:rPr>
        <w:t xml:space="preserve">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se obliga en su sentido más amplio a cumplir con las siguientes obligaciones:</w:t>
      </w:r>
    </w:p>
    <w:p w14:paraId="48F50B86" w14:textId="77777777" w:rsidR="00C219C1" w:rsidRPr="009C51F0" w:rsidRDefault="00C219C1" w:rsidP="00C219C1">
      <w:pPr>
        <w:spacing w:before="120" w:after="120"/>
        <w:ind w:left="709" w:hanging="709"/>
        <w:jc w:val="both"/>
        <w:rPr>
          <w:rFonts w:ascii="Arial" w:hAnsi="Arial" w:cs="Arial"/>
          <w:color w:val="1F497D" w:themeColor="text2"/>
          <w:sz w:val="18"/>
          <w:szCs w:val="18"/>
        </w:rPr>
      </w:pPr>
      <w:r w:rsidRPr="009C51F0">
        <w:rPr>
          <w:rFonts w:ascii="Arial" w:hAnsi="Arial" w:cs="Arial"/>
          <w:b/>
          <w:color w:val="1F497D" w:themeColor="text2"/>
          <w:sz w:val="18"/>
          <w:szCs w:val="18"/>
        </w:rPr>
        <w:t xml:space="preserve">17.1 </w:t>
      </w:r>
      <w:r w:rsidRPr="009C51F0">
        <w:rPr>
          <w:rFonts w:ascii="Arial" w:hAnsi="Arial" w:cs="Arial"/>
          <w:b/>
          <w:color w:val="1F497D" w:themeColor="text2"/>
          <w:sz w:val="18"/>
          <w:szCs w:val="18"/>
        </w:rPr>
        <w:tab/>
      </w:r>
      <w:r w:rsidRPr="009C51F0">
        <w:rPr>
          <w:rFonts w:ascii="Arial" w:hAnsi="Arial" w:cs="Arial"/>
          <w:color w:val="1F497D" w:themeColor="text2"/>
          <w:sz w:val="18"/>
          <w:szCs w:val="18"/>
        </w:rPr>
        <w:t xml:space="preserve">Notificar al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los defectos e irregularidades encontradas en la Adquisición, fijando plazos para su corrección.</w:t>
      </w:r>
    </w:p>
    <w:p w14:paraId="7BC7E234" w14:textId="77777777" w:rsidR="00C219C1" w:rsidRPr="009C51F0" w:rsidRDefault="00C219C1" w:rsidP="00C219C1">
      <w:pPr>
        <w:spacing w:before="120" w:after="120"/>
        <w:ind w:left="705" w:hanging="705"/>
        <w:jc w:val="both"/>
        <w:rPr>
          <w:rFonts w:ascii="Arial" w:hAnsi="Arial" w:cs="Arial"/>
          <w:color w:val="1F497D" w:themeColor="text2"/>
          <w:sz w:val="18"/>
          <w:szCs w:val="18"/>
        </w:rPr>
      </w:pPr>
      <w:r w:rsidRPr="009C51F0">
        <w:rPr>
          <w:rFonts w:ascii="Arial" w:hAnsi="Arial" w:cs="Arial"/>
          <w:b/>
          <w:color w:val="1F497D" w:themeColor="text2"/>
          <w:sz w:val="18"/>
          <w:szCs w:val="18"/>
        </w:rPr>
        <w:t>17.2</w:t>
      </w:r>
      <w:r w:rsidRPr="009C51F0">
        <w:rPr>
          <w:rFonts w:ascii="Arial" w:hAnsi="Arial" w:cs="Arial"/>
          <w:color w:val="1F497D" w:themeColor="text2"/>
          <w:sz w:val="18"/>
          <w:szCs w:val="18"/>
        </w:rPr>
        <w:tab/>
        <w:t xml:space="preserve">Proporcionar información y detalle para la Adquisición, comunicando al </w:t>
      </w:r>
      <w:r w:rsidRPr="009C51F0">
        <w:rPr>
          <w:rFonts w:ascii="Arial" w:hAnsi="Arial" w:cs="Arial"/>
          <w:b/>
          <w:color w:val="1F497D" w:themeColor="text2"/>
          <w:sz w:val="18"/>
          <w:szCs w:val="18"/>
        </w:rPr>
        <w:t>PROVEEDOR</w:t>
      </w:r>
      <w:r w:rsidRPr="009C51F0">
        <w:rPr>
          <w:rFonts w:ascii="Arial" w:hAnsi="Arial" w:cs="Arial"/>
          <w:color w:val="1F497D" w:themeColor="text2"/>
          <w:sz w:val="18"/>
          <w:szCs w:val="18"/>
        </w:rPr>
        <w:t xml:space="preserve"> eventuales cambios de normas y horarios de trabajo.</w:t>
      </w:r>
    </w:p>
    <w:p w14:paraId="3E3DCC84"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u w:val="single"/>
          <w:lang w:val="es-ES_tradnl"/>
        </w:rPr>
        <w:t>DÉCIMA OCTAVA.- (INTRANSFERIBILIDAD DEL CONTRATO)</w:t>
      </w:r>
    </w:p>
    <w:p w14:paraId="63DBC5E2"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bajo ningún título podrá ceder, transferir, subrogar, total o parcialmente este Contrato.</w:t>
      </w:r>
    </w:p>
    <w:p w14:paraId="01435874"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En caso excepcional, emergente de causa de fuerza mayor o caso fortuito, las Partes podrán acordar la cesión o subrogación del Contrato, total o parcialmente, previa aprobación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bajo los mismos términos y condiciones del presente Contrato.</w:t>
      </w:r>
    </w:p>
    <w:p w14:paraId="0FA51C75" w14:textId="77777777" w:rsidR="00C219C1" w:rsidRPr="009C51F0" w:rsidRDefault="00C219C1" w:rsidP="00C219C1">
      <w:pPr>
        <w:pStyle w:val="ss"/>
        <w:spacing w:before="120" w:after="120"/>
        <w:ind w:right="-7" w:firstLine="0"/>
        <w:rPr>
          <w:rFonts w:ascii="Arial" w:hAnsi="Arial" w:cs="Arial"/>
          <w:color w:val="1F497D" w:themeColor="text2"/>
          <w:sz w:val="18"/>
          <w:szCs w:val="18"/>
          <w:lang w:val="es-ES_tradnl" w:eastAsia="es-ES"/>
        </w:rPr>
      </w:pPr>
      <w:r w:rsidRPr="009C51F0">
        <w:rPr>
          <w:rFonts w:ascii="Arial" w:hAnsi="Arial" w:cs="Arial"/>
          <w:color w:val="1F497D" w:themeColor="text2"/>
          <w:sz w:val="18"/>
          <w:szCs w:val="18"/>
          <w:lang w:val="es-ES_tradnl" w:eastAsia="es-ES"/>
        </w:rPr>
        <w:t xml:space="preserve">La Parte que se propone ceder, transferir o subrogar el presente Contrato, debe notificar a la otra Parte, por lo menos con 15 (quince) días calendario de anticipación, para que esta última evalúe si la cesión, transferencia o </w:t>
      </w:r>
      <w:r w:rsidRPr="009C51F0">
        <w:rPr>
          <w:rFonts w:ascii="Arial" w:hAnsi="Arial" w:cs="Arial"/>
          <w:color w:val="1F497D" w:themeColor="text2"/>
          <w:sz w:val="18"/>
          <w:szCs w:val="18"/>
          <w:lang w:val="es-ES_tradnl" w:eastAsia="es-ES"/>
        </w:rPr>
        <w:lastRenderedPageBreak/>
        <w:t>subrogación afecta a sus intereses o no, lo que deberá comunicar a la Parte cedente dentro de los 15 (quince) días calendario siguientes del aviso de la cesión, transferencia o subrogación.</w:t>
      </w:r>
    </w:p>
    <w:p w14:paraId="4C415E77"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2D1D5C9" w14:textId="77777777" w:rsidR="00C219C1" w:rsidRPr="009C51F0" w:rsidRDefault="00C219C1" w:rsidP="00C219C1">
      <w:pPr>
        <w:spacing w:before="120" w:after="120"/>
        <w:jc w:val="both"/>
        <w:rPr>
          <w:rFonts w:ascii="Arial" w:hAnsi="Arial" w:cs="Arial"/>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DÉCIMA NOVENA.- (IMPUESTOS Y TRIBUTOS) </w:t>
      </w:r>
    </w:p>
    <w:p w14:paraId="4703340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conforme a lo previsto en la Ley Aplicable, sin derecho a reembolso. </w:t>
      </w:r>
    </w:p>
    <w:p w14:paraId="60EF7FE7"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0ABAD3"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declara haber considerado en su propuesta los impuestos y/o tributos que tengan incidencia en la </w:t>
      </w:r>
      <w:r w:rsidRPr="009C51F0">
        <w:rPr>
          <w:rFonts w:ascii="Arial" w:hAnsi="Arial" w:cs="Arial"/>
          <w:color w:val="1F497D" w:themeColor="text2"/>
          <w:sz w:val="18"/>
          <w:szCs w:val="18"/>
        </w:rPr>
        <w:t>Adquisición</w:t>
      </w:r>
      <w:r w:rsidRPr="009C51F0">
        <w:rPr>
          <w:rFonts w:ascii="Arial" w:hAnsi="Arial" w:cs="Arial"/>
          <w:color w:val="1F497D" w:themeColor="text2"/>
          <w:sz w:val="18"/>
          <w:szCs w:val="18"/>
          <w:lang w:val="es-ES_tradnl"/>
        </w:rPr>
        <w:t>, no correspondiendo ningún reclamo debido a error en la evaluación, ni solicitar una revisión del precio contractual.</w:t>
      </w:r>
    </w:p>
    <w:p w14:paraId="39AE1ECC" w14:textId="77777777" w:rsidR="00C219C1" w:rsidRPr="009C51F0" w:rsidRDefault="00C219C1" w:rsidP="00C219C1">
      <w:pPr>
        <w:spacing w:before="120" w:after="120"/>
        <w:jc w:val="both"/>
        <w:rPr>
          <w:rFonts w:ascii="Arial" w:hAnsi="Arial" w:cs="Arial"/>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VIGÉSIMA.- (SUBCONTRATOS)</w:t>
      </w:r>
    </w:p>
    <w:p w14:paraId="67E0526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del cumplimiento de todas sus obligaciones y responsabilidades contraídas en el presente Contrato.</w:t>
      </w:r>
    </w:p>
    <w:p w14:paraId="23C5E82D"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Las subcontrataciones que realice 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 ninguna manera incidirán en el precio ofertado y aceptado por ambas Partes en el presente Contrato.</w:t>
      </w:r>
    </w:p>
    <w:p w14:paraId="7A68C702"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VIGÉSIMA PRIMERA.- (CONFIDENCIALIDAD)</w:t>
      </w:r>
    </w:p>
    <w:p w14:paraId="20A78E91"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 xml:space="preserve">El </w:t>
      </w:r>
      <w:r w:rsidRPr="009C51F0">
        <w:rPr>
          <w:rFonts w:ascii="Arial" w:hAnsi="Arial" w:cs="Arial"/>
          <w:b/>
          <w:bCs/>
          <w:color w:val="1F497D" w:themeColor="text2"/>
          <w:sz w:val="18"/>
          <w:szCs w:val="18"/>
          <w:lang w:val="es-BO"/>
        </w:rPr>
        <w:t>PROVEEDOR</w:t>
      </w:r>
      <w:r w:rsidRPr="009C51F0">
        <w:rPr>
          <w:rFonts w:ascii="Arial" w:hAnsi="Arial" w:cs="Arial"/>
          <w:color w:val="1F497D" w:themeColor="text2"/>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7150773"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p>
    <w:p w14:paraId="5CCB9826"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 xml:space="preserve">Las obligaciones que el </w:t>
      </w:r>
      <w:r w:rsidRPr="009C51F0">
        <w:rPr>
          <w:rFonts w:ascii="Arial" w:hAnsi="Arial" w:cs="Arial"/>
          <w:b/>
          <w:color w:val="1F497D" w:themeColor="text2"/>
          <w:sz w:val="18"/>
          <w:szCs w:val="18"/>
          <w:lang w:val="es-BO"/>
        </w:rPr>
        <w:t>PROVEEDOR</w:t>
      </w:r>
      <w:r w:rsidRPr="009C51F0">
        <w:rPr>
          <w:rFonts w:ascii="Arial" w:hAnsi="Arial" w:cs="Arial"/>
          <w:color w:val="1F497D" w:themeColor="text2"/>
          <w:sz w:val="18"/>
          <w:szCs w:val="18"/>
          <w:lang w:val="es-BO"/>
        </w:rPr>
        <w:t xml:space="preserve"> asume bajo este Contrato con relación a la confidencialidad, subsistirán una vez finalizado el Contrato.</w:t>
      </w:r>
    </w:p>
    <w:p w14:paraId="0998CDB0" w14:textId="77777777" w:rsidR="00C219C1" w:rsidRPr="009C51F0" w:rsidRDefault="00C219C1" w:rsidP="00C219C1">
      <w:pPr>
        <w:spacing w:before="120" w:after="120"/>
        <w:contextualSpacing/>
        <w:jc w:val="both"/>
        <w:rPr>
          <w:rFonts w:ascii="Arial" w:hAnsi="Arial" w:cs="Arial"/>
          <w:color w:val="1F497D" w:themeColor="text2"/>
          <w:sz w:val="18"/>
          <w:szCs w:val="18"/>
          <w:lang w:val="es-BO"/>
        </w:rPr>
      </w:pPr>
    </w:p>
    <w:p w14:paraId="46179149"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 xml:space="preserve">A la terminación del presente Contrato, por resolución o por su cumplimiento, el </w:t>
      </w:r>
      <w:r w:rsidRPr="009C51F0">
        <w:rPr>
          <w:rFonts w:ascii="Arial" w:hAnsi="Arial" w:cs="Arial"/>
          <w:b/>
          <w:color w:val="1F497D" w:themeColor="text2"/>
          <w:sz w:val="18"/>
          <w:szCs w:val="18"/>
          <w:lang w:val="es-BO"/>
        </w:rPr>
        <w:t xml:space="preserve">PROVEEDOR </w:t>
      </w:r>
      <w:r w:rsidRPr="009C51F0">
        <w:rPr>
          <w:rFonts w:ascii="Arial" w:hAnsi="Arial" w:cs="Arial"/>
          <w:color w:val="1F497D" w:themeColor="text2"/>
          <w:sz w:val="18"/>
          <w:szCs w:val="18"/>
          <w:lang w:val="es-BO"/>
        </w:rPr>
        <w:t xml:space="preserve">está en la obligación de entregar de manera inmediata a la </w:t>
      </w:r>
      <w:r w:rsidRPr="009C51F0">
        <w:rPr>
          <w:rFonts w:ascii="Arial" w:hAnsi="Arial" w:cs="Arial"/>
          <w:b/>
          <w:color w:val="1F497D" w:themeColor="text2"/>
          <w:sz w:val="18"/>
          <w:szCs w:val="18"/>
          <w:lang w:val="es-BO"/>
        </w:rPr>
        <w:t>ENTIDAD</w:t>
      </w:r>
      <w:r w:rsidRPr="009C51F0">
        <w:rPr>
          <w:rFonts w:ascii="Arial" w:hAnsi="Arial" w:cs="Arial"/>
          <w:color w:val="1F497D" w:themeColor="text2"/>
          <w:sz w:val="18"/>
          <w:szCs w:val="18"/>
          <w:lang w:val="es-BO"/>
        </w:rPr>
        <w:t xml:space="preserve"> todos los documentos, notas, datos, información, y otros que hubiera entrado en posesión del </w:t>
      </w:r>
      <w:r w:rsidRPr="009C51F0">
        <w:rPr>
          <w:rFonts w:ascii="Arial" w:hAnsi="Arial" w:cs="Arial"/>
          <w:b/>
          <w:color w:val="1F497D" w:themeColor="text2"/>
          <w:sz w:val="18"/>
          <w:szCs w:val="18"/>
          <w:lang w:val="es-BO"/>
        </w:rPr>
        <w:t>PROVEEDOR</w:t>
      </w:r>
      <w:r w:rsidRPr="009C51F0">
        <w:rPr>
          <w:rFonts w:ascii="Arial" w:hAnsi="Arial" w:cs="Arial"/>
          <w:color w:val="1F497D" w:themeColor="text2"/>
          <w:sz w:val="18"/>
          <w:szCs w:val="18"/>
          <w:lang w:val="es-BO"/>
        </w:rPr>
        <w:t xml:space="preserve"> en virtud a la ejecución del presente Contrato, no pudiendo retener el </w:t>
      </w:r>
      <w:r w:rsidRPr="009C51F0">
        <w:rPr>
          <w:rFonts w:ascii="Arial" w:hAnsi="Arial" w:cs="Arial"/>
          <w:b/>
          <w:color w:val="1F497D" w:themeColor="text2"/>
          <w:sz w:val="18"/>
          <w:szCs w:val="18"/>
          <w:lang w:val="es-BO"/>
        </w:rPr>
        <w:t>PROVEEDOR</w:t>
      </w:r>
      <w:r w:rsidRPr="009C51F0">
        <w:rPr>
          <w:rFonts w:ascii="Arial" w:hAnsi="Arial" w:cs="Arial"/>
          <w:color w:val="1F497D" w:themeColor="text2"/>
          <w:sz w:val="18"/>
          <w:szCs w:val="18"/>
          <w:lang w:val="es-BO"/>
        </w:rPr>
        <w:t xml:space="preserve"> ninguna copia de los mismos, ya sean en papel o en formato electrónico o digital.</w:t>
      </w:r>
    </w:p>
    <w:p w14:paraId="112D67C7"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p>
    <w:p w14:paraId="15F2F0FF" w14:textId="77777777" w:rsidR="00C219C1" w:rsidRPr="009C51F0" w:rsidRDefault="00C219C1" w:rsidP="00C219C1">
      <w:p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El incumplimiento de la obligación de confidencialidad importara:</w:t>
      </w:r>
    </w:p>
    <w:p w14:paraId="241426DA" w14:textId="77777777" w:rsidR="00C219C1" w:rsidRPr="009C51F0" w:rsidRDefault="00C219C1" w:rsidP="00B73D09">
      <w:pPr>
        <w:pStyle w:val="Prrafodelista"/>
        <w:numPr>
          <w:ilvl w:val="0"/>
          <w:numId w:val="41"/>
        </w:numPr>
        <w:shd w:val="clear" w:color="auto" w:fill="FFFFFF"/>
        <w:tabs>
          <w:tab w:val="left" w:pos="426"/>
        </w:tabs>
        <w:spacing w:before="120" w:after="120"/>
        <w:ind w:right="-6"/>
        <w:contextualSpacing/>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La adopción de medidas judiciales y sanciones de acuerdo a normas pertinentes.</w:t>
      </w:r>
    </w:p>
    <w:p w14:paraId="34234639" w14:textId="77777777" w:rsidR="00C219C1" w:rsidRPr="009C51F0" w:rsidRDefault="00C219C1" w:rsidP="00B73D09">
      <w:pPr>
        <w:numPr>
          <w:ilvl w:val="0"/>
          <w:numId w:val="41"/>
        </w:numPr>
        <w:shd w:val="clear" w:color="auto" w:fill="FFFFFF"/>
        <w:tabs>
          <w:tab w:val="left" w:pos="426"/>
        </w:tabs>
        <w:spacing w:before="120" w:after="120"/>
        <w:ind w:right="-6"/>
        <w:jc w:val="both"/>
        <w:rPr>
          <w:rFonts w:ascii="Arial" w:hAnsi="Arial" w:cs="Arial"/>
          <w:color w:val="1F497D" w:themeColor="text2"/>
          <w:sz w:val="18"/>
          <w:szCs w:val="18"/>
          <w:lang w:val="es-BO"/>
        </w:rPr>
      </w:pPr>
      <w:r w:rsidRPr="009C51F0">
        <w:rPr>
          <w:rFonts w:ascii="Arial" w:hAnsi="Arial" w:cs="Arial"/>
          <w:color w:val="1F497D" w:themeColor="text2"/>
          <w:sz w:val="18"/>
          <w:szCs w:val="18"/>
          <w:lang w:val="es-BO"/>
        </w:rPr>
        <w:t>Responsabilidad por pérdida y daños.</w:t>
      </w:r>
    </w:p>
    <w:p w14:paraId="4849C80E" w14:textId="77777777" w:rsidR="00C219C1" w:rsidRPr="009C51F0" w:rsidRDefault="00C219C1" w:rsidP="00C219C1">
      <w:pPr>
        <w:spacing w:before="120" w:after="120"/>
        <w:jc w:val="both"/>
        <w:rPr>
          <w:rFonts w:ascii="Arial" w:hAnsi="Arial" w:cs="Arial"/>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VIGÉSIMA SEGUNDA.- (CAUSAS DE FUERZA MAYOR Y/O CASO FORTUITO)</w:t>
      </w:r>
    </w:p>
    <w:p w14:paraId="518CA8A3"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2E501B"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Con el fin de exceptuar al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 xml:space="preserve">de determinadas responsabilidades por mora durante la vigencia del presente Contrato,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7C3DBF3"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6FD9BF5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8E19B7" w14:textId="77777777" w:rsidR="00C219C1" w:rsidRPr="009C51F0" w:rsidRDefault="00C219C1" w:rsidP="00C219C1">
      <w:pPr>
        <w:spacing w:before="120" w:after="120"/>
        <w:ind w:left="567" w:hanging="567"/>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22.1   Condiciones de Validez:</w:t>
      </w:r>
    </w:p>
    <w:p w14:paraId="597D4271"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56AD566" w14:textId="77777777" w:rsidR="00C219C1" w:rsidRPr="009C51F0" w:rsidRDefault="00C219C1" w:rsidP="00B73D09">
      <w:pPr>
        <w:numPr>
          <w:ilvl w:val="0"/>
          <w:numId w:val="37"/>
        </w:numPr>
        <w:spacing w:before="120" w:after="120"/>
        <w:ind w:left="1134" w:hanging="28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Las circunstancias de la fuerza mayor o caso fortuito no hayan surgido por un incumplimiento, omisión o negligencia de la Parte </w:t>
      </w:r>
      <w:proofErr w:type="spellStart"/>
      <w:r w:rsidRPr="009C51F0">
        <w:rPr>
          <w:rFonts w:ascii="Arial" w:hAnsi="Arial" w:cs="Arial"/>
          <w:color w:val="1F497D" w:themeColor="text2"/>
          <w:sz w:val="18"/>
          <w:szCs w:val="18"/>
          <w:lang w:val="es-ES_tradnl"/>
        </w:rPr>
        <w:t>invocante</w:t>
      </w:r>
      <w:proofErr w:type="spellEnd"/>
      <w:r w:rsidRPr="009C51F0">
        <w:rPr>
          <w:rFonts w:ascii="Arial" w:hAnsi="Arial" w:cs="Arial"/>
          <w:color w:val="1F497D" w:themeColor="text2"/>
          <w:sz w:val="18"/>
          <w:szCs w:val="18"/>
          <w:lang w:val="es-ES_tradnl"/>
        </w:rPr>
        <w:t xml:space="preserve">, o en el caso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será aplicable también a cualquier subcontratista.</w:t>
      </w:r>
    </w:p>
    <w:p w14:paraId="5E89768E" w14:textId="77777777" w:rsidR="00C219C1" w:rsidRPr="009C51F0" w:rsidRDefault="00C219C1" w:rsidP="00B73D09">
      <w:pPr>
        <w:numPr>
          <w:ilvl w:val="0"/>
          <w:numId w:val="37"/>
        </w:numPr>
        <w:spacing w:before="120" w:after="120"/>
        <w:ind w:left="1134" w:hanging="283"/>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C51F0">
        <w:rPr>
          <w:rFonts w:ascii="Arial" w:hAnsi="Arial" w:cs="Arial"/>
          <w:color w:val="1F497D" w:themeColor="text2"/>
          <w:sz w:val="18"/>
          <w:szCs w:val="18"/>
          <w:lang w:val="es-ES_tradnl"/>
        </w:rPr>
        <w:tab/>
      </w:r>
    </w:p>
    <w:p w14:paraId="5A9610E2" w14:textId="77777777" w:rsidR="00C219C1" w:rsidRPr="009C51F0" w:rsidRDefault="00C219C1" w:rsidP="00C219C1">
      <w:pPr>
        <w:spacing w:before="120" w:after="120"/>
        <w:ind w:left="851"/>
        <w:contextualSpacing/>
        <w:jc w:val="both"/>
        <w:rPr>
          <w:rFonts w:ascii="Arial" w:hAnsi="Arial" w:cs="Arial"/>
          <w:color w:val="1F497D" w:themeColor="text2"/>
          <w:sz w:val="18"/>
          <w:szCs w:val="18"/>
          <w:lang w:val="es-ES_tradnl"/>
        </w:rPr>
      </w:pPr>
    </w:p>
    <w:p w14:paraId="4A128C23" w14:textId="77777777" w:rsidR="00C219C1" w:rsidRPr="009C51F0" w:rsidRDefault="00C219C1" w:rsidP="00B73D09">
      <w:pPr>
        <w:numPr>
          <w:ilvl w:val="0"/>
          <w:numId w:val="37"/>
        </w:numPr>
        <w:spacing w:before="120" w:after="120"/>
        <w:ind w:left="1134" w:hanging="283"/>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9C51F0">
        <w:rPr>
          <w:rFonts w:ascii="Arial" w:hAnsi="Arial" w:cs="Arial"/>
          <w:color w:val="1F497D" w:themeColor="text2"/>
          <w:sz w:val="18"/>
          <w:szCs w:val="18"/>
        </w:rPr>
        <w:t>Adquisición</w:t>
      </w:r>
      <w:r w:rsidRPr="009C51F0">
        <w:rPr>
          <w:rFonts w:ascii="Arial" w:hAnsi="Arial" w:cs="Arial"/>
          <w:color w:val="1F497D" w:themeColor="text2"/>
          <w:sz w:val="18"/>
          <w:szCs w:val="18"/>
          <w:lang w:val="es-ES_tradnl"/>
        </w:rPr>
        <w:t>y limitar el daño a la misma.</w:t>
      </w:r>
    </w:p>
    <w:p w14:paraId="4496F2FB" w14:textId="77777777" w:rsidR="00C219C1" w:rsidRPr="009C51F0" w:rsidRDefault="00C219C1" w:rsidP="00C219C1">
      <w:pPr>
        <w:spacing w:before="120" w:after="120"/>
        <w:contextualSpacing/>
        <w:jc w:val="both"/>
        <w:rPr>
          <w:rFonts w:ascii="Arial" w:hAnsi="Arial" w:cs="Arial"/>
          <w:color w:val="1F497D" w:themeColor="text2"/>
          <w:sz w:val="18"/>
          <w:szCs w:val="18"/>
          <w:lang w:val="es-ES_tradnl"/>
        </w:rPr>
      </w:pPr>
    </w:p>
    <w:p w14:paraId="6DF45FF9"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Previo cumplimiento por parte del </w:t>
      </w:r>
      <w:r w:rsidRPr="009C51F0">
        <w:rPr>
          <w:rFonts w:ascii="Arial" w:hAnsi="Arial" w:cs="Arial"/>
          <w:b/>
          <w:color w:val="1F497D" w:themeColor="text2"/>
          <w:sz w:val="18"/>
          <w:szCs w:val="18"/>
          <w:lang w:val="es-ES_tradnl"/>
        </w:rPr>
        <w:t>PROVEEDOR</w:t>
      </w:r>
      <w:r w:rsidRPr="009C51F0">
        <w:rPr>
          <w:rFonts w:ascii="Arial" w:hAnsi="Arial" w:cs="Arial"/>
          <w:color w:val="1F497D" w:themeColor="text2"/>
          <w:sz w:val="18"/>
          <w:szCs w:val="18"/>
          <w:lang w:val="es-ES_tradnl"/>
        </w:rPr>
        <w:t xml:space="preserve"> de lo establecido precedentemente dentro de los 2 (dos) días hábiles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debe aprobar la existencia del impedimento, sin el cual, de ninguna manera y por ningún motivo podrá solicitar luego a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por escrito la ampliación del plazo del Contrato y/o pago de multas.</w:t>
      </w:r>
    </w:p>
    <w:p w14:paraId="5312B6A9" w14:textId="77777777" w:rsidR="00C219C1" w:rsidRPr="009C51F0" w:rsidRDefault="00C219C1" w:rsidP="00C219C1">
      <w:pPr>
        <w:spacing w:before="120" w:after="120"/>
        <w:ind w:left="567" w:hanging="567"/>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22.2   Cumplimiento ininterrumpido:</w:t>
      </w:r>
    </w:p>
    <w:p w14:paraId="0FF65E1E"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Cuando ocurra una fuerza mayor o caso fortuito,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9C51F0">
        <w:rPr>
          <w:rFonts w:ascii="Arial" w:hAnsi="Arial" w:cs="Arial"/>
          <w:color w:val="1F497D" w:themeColor="text2"/>
          <w:sz w:val="18"/>
          <w:szCs w:val="18"/>
        </w:rPr>
        <w:t>Adquisición</w:t>
      </w:r>
      <w:r w:rsidRPr="009C51F0">
        <w:rPr>
          <w:rFonts w:ascii="Arial" w:hAnsi="Arial" w:cs="Arial"/>
          <w:color w:val="1F497D" w:themeColor="text2"/>
          <w:sz w:val="18"/>
          <w:szCs w:val="18"/>
          <w:lang w:val="es-ES_tradnl"/>
        </w:rPr>
        <w:t xml:space="preserve"> de la manera que lo solicite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w:t>
      </w:r>
    </w:p>
    <w:p w14:paraId="79856DE0" w14:textId="77777777" w:rsidR="00C219C1" w:rsidRPr="009C51F0" w:rsidRDefault="00C219C1" w:rsidP="00C219C1">
      <w:pPr>
        <w:spacing w:before="120" w:after="120"/>
        <w:ind w:left="567" w:hanging="567"/>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22.3   Prórrogas:</w:t>
      </w:r>
    </w:p>
    <w:p w14:paraId="0ED5276F"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14:paraId="225686F2" w14:textId="77777777" w:rsidR="00C219C1" w:rsidRPr="009C51F0" w:rsidRDefault="00C219C1" w:rsidP="00C219C1">
      <w:pPr>
        <w:autoSpaceDE w:val="0"/>
        <w:autoSpaceDN w:val="0"/>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Durante este periodo las Partes soportaran independientemente sus respectivas perdidas por lo cual no podrán oponerse este argumento a reclamo por pagos debidos bajo el presente Contrato.</w:t>
      </w:r>
    </w:p>
    <w:p w14:paraId="6C83BF8A" w14:textId="77777777" w:rsidR="00C219C1" w:rsidRPr="009C51F0" w:rsidRDefault="00C219C1" w:rsidP="00C219C1">
      <w:pPr>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 xml:space="preserve">Si la razón impeditiva o sus causas perduraren por más de 10 (diez) días </w:t>
      </w:r>
      <w:proofErr w:type="gramStart"/>
      <w:r w:rsidRPr="009C51F0">
        <w:rPr>
          <w:rFonts w:ascii="Arial" w:hAnsi="Arial" w:cs="Arial"/>
          <w:color w:val="1F497D" w:themeColor="text2"/>
          <w:sz w:val="18"/>
          <w:szCs w:val="18"/>
        </w:rPr>
        <w:t>calendario consecutivos</w:t>
      </w:r>
      <w:proofErr w:type="gramEnd"/>
      <w:r w:rsidRPr="009C51F0">
        <w:rPr>
          <w:rFonts w:ascii="Arial" w:hAnsi="Arial" w:cs="Arial"/>
          <w:color w:val="1F497D" w:themeColor="text2"/>
          <w:sz w:val="18"/>
          <w:szCs w:val="18"/>
        </w:rPr>
        <w:t>, cualquiera de las Partes deberá notificar a la otra, por escrito, la resolución del Contrato de conformidad a la cláusula (Terminación del Contrato).</w:t>
      </w:r>
    </w:p>
    <w:p w14:paraId="1557F1DE"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VIGÉSIMA TERCERA.- (TERMINACIÓN DEL CONTRATO)</w:t>
      </w:r>
    </w:p>
    <w:p w14:paraId="69E6984E"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El presente Contrato concluirá por una de las siguientes causas:</w:t>
      </w:r>
    </w:p>
    <w:p w14:paraId="4E6DCD30" w14:textId="77777777" w:rsidR="00C219C1" w:rsidRPr="009C51F0" w:rsidRDefault="00C219C1" w:rsidP="00C219C1">
      <w:pPr>
        <w:tabs>
          <w:tab w:val="left" w:pos="851"/>
        </w:tabs>
        <w:spacing w:before="120" w:after="120"/>
        <w:ind w:left="851" w:hanging="851"/>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23.1   </w:t>
      </w:r>
      <w:r w:rsidRPr="009C51F0">
        <w:rPr>
          <w:rFonts w:ascii="Arial" w:hAnsi="Arial" w:cs="Arial"/>
          <w:b/>
          <w:color w:val="1F497D" w:themeColor="text2"/>
          <w:sz w:val="18"/>
          <w:szCs w:val="18"/>
          <w:lang w:val="es-ES_tradnl"/>
        </w:rPr>
        <w:tab/>
        <w:t xml:space="preserve">Por Cumplimiento del Contrato: </w:t>
      </w:r>
    </w:p>
    <w:p w14:paraId="65659702" w14:textId="77777777" w:rsidR="00C219C1" w:rsidRPr="009C51F0" w:rsidRDefault="00C219C1" w:rsidP="00C219C1">
      <w:pPr>
        <w:tabs>
          <w:tab w:val="left" w:pos="851"/>
        </w:tabs>
        <w:spacing w:before="120" w:after="120"/>
        <w:ind w:left="851" w:hanging="851"/>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ab/>
      </w:r>
      <w:r w:rsidRPr="009C51F0">
        <w:rPr>
          <w:rFonts w:ascii="Arial" w:hAnsi="Arial" w:cs="Arial"/>
          <w:color w:val="1F497D" w:themeColor="text2"/>
          <w:sz w:val="18"/>
          <w:szCs w:val="18"/>
          <w:lang w:val="es-ES_tradnl"/>
        </w:rPr>
        <w:t xml:space="preserve">De forma normal, tanto 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 xml:space="preserve">como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055F0923" w14:textId="77777777" w:rsidR="00C219C1" w:rsidRPr="009C51F0" w:rsidRDefault="00C219C1" w:rsidP="00C219C1">
      <w:pPr>
        <w:tabs>
          <w:tab w:val="left" w:pos="851"/>
        </w:tabs>
        <w:spacing w:before="120" w:after="120"/>
        <w:ind w:left="851" w:hanging="851"/>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23.2    </w:t>
      </w:r>
      <w:r w:rsidRPr="009C51F0">
        <w:rPr>
          <w:rFonts w:ascii="Arial" w:hAnsi="Arial" w:cs="Arial"/>
          <w:b/>
          <w:color w:val="1F497D" w:themeColor="text2"/>
          <w:sz w:val="18"/>
          <w:szCs w:val="18"/>
          <w:lang w:val="es-ES_tradnl"/>
        </w:rPr>
        <w:tab/>
        <w:t xml:space="preserve">Por Resolución del Contrato: </w:t>
      </w:r>
    </w:p>
    <w:p w14:paraId="29EE3C4A" w14:textId="77777777" w:rsidR="00C219C1" w:rsidRPr="009C51F0" w:rsidRDefault="00C219C1" w:rsidP="00C219C1">
      <w:pPr>
        <w:tabs>
          <w:tab w:val="left" w:pos="851"/>
        </w:tabs>
        <w:spacing w:before="120" w:after="120"/>
        <w:ind w:left="851" w:hanging="851"/>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ab/>
      </w:r>
      <w:proofErr w:type="spellStart"/>
      <w:r w:rsidRPr="009C51F0">
        <w:rPr>
          <w:rFonts w:ascii="Arial" w:hAnsi="Arial" w:cs="Arial"/>
          <w:color w:val="1F497D" w:themeColor="text2"/>
          <w:sz w:val="18"/>
          <w:szCs w:val="18"/>
          <w:lang w:val="es-ES_tradnl"/>
        </w:rPr>
        <w:t>Sise</w:t>
      </w:r>
      <w:proofErr w:type="spellEnd"/>
      <w:r w:rsidRPr="009C51F0">
        <w:rPr>
          <w:rFonts w:ascii="Arial" w:hAnsi="Arial" w:cs="Arial"/>
          <w:color w:val="1F497D" w:themeColor="text2"/>
          <w:sz w:val="18"/>
          <w:szCs w:val="18"/>
          <w:lang w:val="es-ES_tradnl"/>
        </w:rPr>
        <w:t xml:space="preserve"> diera el caso y como una forma excepcional de terminar el Contrato, a los efectos legales correspondientes, 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 xml:space="preserve">y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acuerdan las siguientes causales para procesar la resolución del Contrato:</w:t>
      </w:r>
    </w:p>
    <w:p w14:paraId="338B9BAE" w14:textId="77777777" w:rsidR="00C219C1" w:rsidRPr="009C51F0" w:rsidRDefault="00C219C1" w:rsidP="00C219C1">
      <w:pPr>
        <w:spacing w:before="120" w:after="120"/>
        <w:ind w:left="2124" w:hanging="1273"/>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 xml:space="preserve">23.2.1 </w:t>
      </w:r>
      <w:r w:rsidRPr="009C51F0">
        <w:rPr>
          <w:rFonts w:ascii="Arial" w:hAnsi="Arial" w:cs="Arial"/>
          <w:b/>
          <w:color w:val="1F497D" w:themeColor="text2"/>
          <w:sz w:val="18"/>
          <w:szCs w:val="18"/>
          <w:lang w:val="es-ES_tradnl"/>
        </w:rPr>
        <w:tab/>
        <w:t>Resolución a requerimiento de la ENTIDAD, por causales atribuibles al PROVEEDOR.</w:t>
      </w:r>
    </w:p>
    <w:p w14:paraId="0DE02FEA" w14:textId="77777777" w:rsidR="00C219C1" w:rsidRPr="009C51F0" w:rsidRDefault="00C219C1" w:rsidP="00C219C1">
      <w:pPr>
        <w:spacing w:before="120" w:after="120"/>
        <w:ind w:left="2124"/>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lastRenderedPageBreak/>
        <w:t xml:space="preserve">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podrá proceder al trámite de resolución del Contrato, en los siguientes casos:</w:t>
      </w:r>
    </w:p>
    <w:p w14:paraId="6C9AE558"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lang w:val="es-ES_tradnl"/>
        </w:rPr>
        <w:t xml:space="preserve">Por incumplimiento del Contrato por parte del </w:t>
      </w:r>
      <w:r w:rsidRPr="009C51F0">
        <w:rPr>
          <w:rFonts w:ascii="Arial" w:hAnsi="Arial" w:cs="Arial"/>
          <w:b/>
          <w:color w:val="1F497D" w:themeColor="text2"/>
          <w:sz w:val="18"/>
          <w:szCs w:val="18"/>
          <w:lang w:val="es-ES_tradnl"/>
        </w:rPr>
        <w:t>PROVEEDOR.</w:t>
      </w:r>
    </w:p>
    <w:p w14:paraId="0D5D49CC"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Por disolución del </w:t>
      </w:r>
      <w:r w:rsidRPr="009C51F0">
        <w:rPr>
          <w:rFonts w:ascii="Arial" w:hAnsi="Arial" w:cs="Arial"/>
          <w:b/>
          <w:color w:val="1F497D" w:themeColor="text2"/>
          <w:sz w:val="18"/>
          <w:szCs w:val="18"/>
          <w:lang w:val="es-ES_tradnl"/>
        </w:rPr>
        <w:t xml:space="preserve">PROVEEDOR. </w:t>
      </w:r>
    </w:p>
    <w:p w14:paraId="4EE4CF15"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Por quiebra declarada del </w:t>
      </w:r>
      <w:r w:rsidRPr="009C51F0">
        <w:rPr>
          <w:rFonts w:ascii="Arial" w:hAnsi="Arial" w:cs="Arial"/>
          <w:b/>
          <w:color w:val="1F497D" w:themeColor="text2"/>
          <w:sz w:val="18"/>
          <w:szCs w:val="18"/>
          <w:lang w:val="es-ES_tradnl"/>
        </w:rPr>
        <w:t>PROVEEDOR.</w:t>
      </w:r>
    </w:p>
    <w:p w14:paraId="3AE92668"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Por incumplimiento injustificado del plazo de entrega de la Adquisición sin que 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adopte medidas necesarias y oportunas para recuperar su demora y asegurar la conclusión de la entrega dentro del plazo vigente.</w:t>
      </w:r>
    </w:p>
    <w:p w14:paraId="1D732C17"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Cuando el monto de la multa por atraso en la entrega alcance el 10% (diez por ciento) del monto total del Contrato, decisión optativa, o el 20% (veinte por ciento) de forma obligatoria.</w:t>
      </w:r>
    </w:p>
    <w:p w14:paraId="666F2CB2"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Por motivos de fuerza mayor o caso fortuito.</w:t>
      </w:r>
    </w:p>
    <w:p w14:paraId="5212874C" w14:textId="77777777" w:rsidR="00C219C1" w:rsidRPr="009C51F0" w:rsidRDefault="00C219C1" w:rsidP="00B73D09">
      <w:pPr>
        <w:numPr>
          <w:ilvl w:val="0"/>
          <w:numId w:val="36"/>
        </w:numPr>
        <w:tabs>
          <w:tab w:val="num" w:pos="2427"/>
        </w:tabs>
        <w:spacing w:before="120" w:after="120"/>
        <w:ind w:left="2427" w:hanging="303"/>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Por incumplimiento de la cláusula (Anticorrupción). </w:t>
      </w:r>
    </w:p>
    <w:p w14:paraId="2BDD5843" w14:textId="77777777" w:rsidR="00C219C1" w:rsidRPr="009C51F0" w:rsidRDefault="00C219C1" w:rsidP="00C219C1">
      <w:pPr>
        <w:tabs>
          <w:tab w:val="left" w:pos="851"/>
        </w:tabs>
        <w:spacing w:before="120" w:after="120"/>
        <w:ind w:left="2127" w:hanging="2127"/>
        <w:jc w:val="both"/>
        <w:rPr>
          <w:rFonts w:ascii="Arial" w:hAnsi="Arial" w:cs="Arial"/>
          <w:b/>
          <w:color w:val="1F497D" w:themeColor="text2"/>
          <w:sz w:val="18"/>
          <w:szCs w:val="18"/>
          <w:lang w:val="es-ES_tradnl"/>
        </w:rPr>
      </w:pPr>
      <w:r w:rsidRPr="009C51F0">
        <w:rPr>
          <w:rFonts w:ascii="Arial" w:hAnsi="Arial" w:cs="Arial"/>
          <w:b/>
          <w:color w:val="1F497D" w:themeColor="text2"/>
          <w:sz w:val="18"/>
          <w:szCs w:val="18"/>
          <w:lang w:val="es-ES_tradnl"/>
        </w:rPr>
        <w:tab/>
        <w:t xml:space="preserve">23.2.2   </w:t>
      </w:r>
      <w:r w:rsidRPr="009C51F0">
        <w:rPr>
          <w:rFonts w:ascii="Arial" w:hAnsi="Arial" w:cs="Arial"/>
          <w:b/>
          <w:color w:val="1F497D" w:themeColor="text2"/>
          <w:sz w:val="18"/>
          <w:szCs w:val="18"/>
          <w:lang w:val="es-ES_tradnl"/>
        </w:rPr>
        <w:tab/>
        <w:t>Resolución a requerimiento del PROVEEDOR, por causales atribuibles a la ENTIDAD.</w:t>
      </w:r>
    </w:p>
    <w:p w14:paraId="658FBA29" w14:textId="77777777" w:rsidR="00C219C1" w:rsidRPr="009C51F0" w:rsidRDefault="00C219C1" w:rsidP="00C219C1">
      <w:pPr>
        <w:spacing w:before="120" w:after="120"/>
        <w:ind w:left="2127"/>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lang w:val="es-ES_tradnl"/>
        </w:rPr>
        <w:t>podrá proceder al trámite de resolución del Contrato, en los siguientes casos:</w:t>
      </w:r>
    </w:p>
    <w:p w14:paraId="55E59D19" w14:textId="77777777" w:rsidR="00C219C1" w:rsidRPr="009C51F0" w:rsidRDefault="00C219C1" w:rsidP="00B73D09">
      <w:pPr>
        <w:pStyle w:val="Prrafodelista"/>
        <w:numPr>
          <w:ilvl w:val="0"/>
          <w:numId w:val="42"/>
        </w:numPr>
        <w:spacing w:before="120" w:after="120"/>
        <w:contextualSpacing/>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Por instrucciones injustificadas emanadas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para la suspensión de la </w:t>
      </w:r>
      <w:r w:rsidRPr="009C51F0">
        <w:rPr>
          <w:rFonts w:ascii="Arial" w:hAnsi="Arial" w:cs="Arial"/>
          <w:color w:val="1F497D" w:themeColor="text2"/>
          <w:sz w:val="18"/>
          <w:szCs w:val="18"/>
        </w:rPr>
        <w:t>Adquisición</w:t>
      </w:r>
      <w:r w:rsidRPr="009C51F0">
        <w:rPr>
          <w:rFonts w:ascii="Arial" w:hAnsi="Arial" w:cs="Arial"/>
          <w:color w:val="1F497D" w:themeColor="text2"/>
          <w:sz w:val="18"/>
          <w:szCs w:val="18"/>
          <w:lang w:val="es-ES_tradnl"/>
        </w:rPr>
        <w:t xml:space="preserve"> por más de treinta (30) días calendario.</w:t>
      </w:r>
    </w:p>
    <w:p w14:paraId="64C898A1" w14:textId="77777777" w:rsidR="00C219C1" w:rsidRPr="009C51F0" w:rsidRDefault="00C219C1" w:rsidP="00C219C1">
      <w:pPr>
        <w:pStyle w:val="Prrafodelista"/>
        <w:spacing w:before="120" w:after="120"/>
        <w:ind w:left="2484"/>
        <w:jc w:val="both"/>
        <w:rPr>
          <w:rFonts w:ascii="Arial" w:hAnsi="Arial" w:cs="Arial"/>
          <w:color w:val="1F497D" w:themeColor="text2"/>
          <w:sz w:val="18"/>
          <w:szCs w:val="18"/>
          <w:lang w:val="es-ES_tradnl"/>
        </w:rPr>
      </w:pPr>
    </w:p>
    <w:p w14:paraId="7E943C70" w14:textId="77777777" w:rsidR="00C219C1" w:rsidRPr="009C51F0" w:rsidRDefault="00C219C1" w:rsidP="00B73D09">
      <w:pPr>
        <w:pStyle w:val="Prrafodelista"/>
        <w:numPr>
          <w:ilvl w:val="0"/>
          <w:numId w:val="42"/>
        </w:numPr>
        <w:spacing w:before="120" w:after="120"/>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lang w:val="es-ES_tradnl"/>
        </w:rPr>
        <w:t xml:space="preserve">Si apartándose de los términos del Contrato, la </w:t>
      </w:r>
      <w:r w:rsidRPr="009C51F0">
        <w:rPr>
          <w:rFonts w:ascii="Arial" w:hAnsi="Arial" w:cs="Arial"/>
          <w:b/>
          <w:color w:val="1F497D" w:themeColor="text2"/>
          <w:sz w:val="18"/>
          <w:szCs w:val="18"/>
          <w:lang w:val="es-ES_tradnl"/>
        </w:rPr>
        <w:t xml:space="preserve">ENTIDAD </w:t>
      </w:r>
      <w:r w:rsidRPr="009C51F0">
        <w:rPr>
          <w:rFonts w:ascii="Arial" w:hAnsi="Arial" w:cs="Arial"/>
          <w:color w:val="1F497D" w:themeColor="text2"/>
          <w:sz w:val="18"/>
          <w:szCs w:val="18"/>
          <w:lang w:val="es-ES_tradnl"/>
        </w:rPr>
        <w:t>pretende efectuar aumento o disminución en las cantidades de la Adquisición, sin la emisión del Contrato modificatorio correspondiente.</w:t>
      </w:r>
    </w:p>
    <w:p w14:paraId="17DFA0BB" w14:textId="77777777" w:rsidR="00C219C1" w:rsidRPr="009C51F0" w:rsidRDefault="00C219C1" w:rsidP="00C219C1">
      <w:pPr>
        <w:pStyle w:val="Prrafodelista"/>
        <w:spacing w:before="120" w:after="120"/>
        <w:ind w:left="1996" w:hanging="1145"/>
        <w:jc w:val="both"/>
        <w:rPr>
          <w:rFonts w:ascii="Arial" w:hAnsi="Arial" w:cs="Arial"/>
          <w:color w:val="1F497D" w:themeColor="text2"/>
          <w:sz w:val="18"/>
          <w:szCs w:val="18"/>
        </w:rPr>
      </w:pPr>
      <w:r w:rsidRPr="009C51F0">
        <w:rPr>
          <w:rFonts w:ascii="Arial" w:hAnsi="Arial" w:cs="Arial"/>
          <w:b/>
          <w:color w:val="1F497D" w:themeColor="text2"/>
          <w:sz w:val="18"/>
          <w:szCs w:val="18"/>
        </w:rPr>
        <w:t>23.2.3</w:t>
      </w:r>
      <w:r w:rsidRPr="009C51F0">
        <w:rPr>
          <w:rFonts w:ascii="Arial" w:hAnsi="Arial" w:cs="Arial"/>
          <w:color w:val="1F497D" w:themeColor="text2"/>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925EC23" w14:textId="77777777" w:rsidR="00C219C1" w:rsidRPr="009C51F0" w:rsidRDefault="00C219C1" w:rsidP="00C219C1">
      <w:pPr>
        <w:pStyle w:val="Prrafodelista"/>
        <w:spacing w:before="120" w:after="120"/>
        <w:ind w:left="1996" w:hanging="1145"/>
        <w:jc w:val="both"/>
        <w:rPr>
          <w:rFonts w:ascii="Arial" w:hAnsi="Arial" w:cs="Arial"/>
          <w:color w:val="1F497D" w:themeColor="text2"/>
          <w:sz w:val="18"/>
          <w:szCs w:val="18"/>
        </w:rPr>
      </w:pPr>
    </w:p>
    <w:p w14:paraId="3EE1027C" w14:textId="77777777" w:rsidR="00C219C1" w:rsidRPr="009C51F0" w:rsidRDefault="00C219C1" w:rsidP="00C219C1">
      <w:pPr>
        <w:pStyle w:val="Prrafodelista"/>
        <w:spacing w:before="120" w:after="120"/>
        <w:ind w:left="1996" w:hanging="1145"/>
        <w:jc w:val="both"/>
        <w:rPr>
          <w:rFonts w:ascii="Arial" w:hAnsi="Arial" w:cs="Arial"/>
          <w:color w:val="1F497D" w:themeColor="text2"/>
          <w:sz w:val="18"/>
          <w:szCs w:val="18"/>
        </w:rPr>
      </w:pPr>
      <w:r w:rsidRPr="009C51F0">
        <w:rPr>
          <w:rFonts w:ascii="Arial" w:hAnsi="Arial" w:cs="Arial"/>
          <w:b/>
          <w:color w:val="1F497D" w:themeColor="text2"/>
          <w:sz w:val="18"/>
          <w:szCs w:val="18"/>
        </w:rPr>
        <w:t>23.2.4</w:t>
      </w:r>
      <w:r w:rsidRPr="009C51F0">
        <w:rPr>
          <w:rFonts w:ascii="Arial" w:hAnsi="Arial" w:cs="Arial"/>
          <w:b/>
          <w:color w:val="1F497D" w:themeColor="text2"/>
          <w:sz w:val="18"/>
          <w:szCs w:val="18"/>
        </w:rPr>
        <w:tab/>
      </w:r>
      <w:r w:rsidRPr="009C51F0">
        <w:rPr>
          <w:rFonts w:ascii="Arial" w:hAnsi="Arial" w:cs="Arial"/>
          <w:color w:val="1F497D" w:themeColor="text2"/>
          <w:sz w:val="18"/>
          <w:szCs w:val="18"/>
        </w:rPr>
        <w:t xml:space="preserve">La </w:t>
      </w:r>
      <w:r w:rsidRPr="009C51F0">
        <w:rPr>
          <w:rFonts w:ascii="Arial" w:hAnsi="Arial" w:cs="Arial"/>
          <w:b/>
          <w:color w:val="1F497D" w:themeColor="text2"/>
          <w:sz w:val="18"/>
          <w:szCs w:val="18"/>
        </w:rPr>
        <w:t xml:space="preserve">ENTIDAD </w:t>
      </w:r>
      <w:r w:rsidRPr="009C51F0">
        <w:rPr>
          <w:rFonts w:ascii="Arial" w:hAnsi="Arial"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9C51F0">
        <w:rPr>
          <w:rFonts w:ascii="Arial" w:hAnsi="Arial" w:cs="Arial"/>
          <w:b/>
          <w:color w:val="1F497D" w:themeColor="text2"/>
          <w:sz w:val="18"/>
          <w:szCs w:val="18"/>
        </w:rPr>
        <w:t>PROVEEDOR</w:t>
      </w:r>
      <w:proofErr w:type="gramStart"/>
      <w:r w:rsidRPr="009C51F0">
        <w:rPr>
          <w:rFonts w:ascii="Arial" w:hAnsi="Arial" w:cs="Arial"/>
          <w:color w:val="1F497D" w:themeColor="text2"/>
          <w:sz w:val="18"/>
          <w:szCs w:val="18"/>
        </w:rPr>
        <w:t>,sin</w:t>
      </w:r>
      <w:proofErr w:type="spellEnd"/>
      <w:proofErr w:type="gramEnd"/>
      <w:r w:rsidRPr="009C51F0">
        <w:rPr>
          <w:rFonts w:ascii="Arial" w:hAnsi="Arial" w:cs="Arial"/>
          <w:color w:val="1F497D" w:themeColor="text2"/>
          <w:sz w:val="18"/>
          <w:szCs w:val="18"/>
        </w:rPr>
        <w:t xml:space="preserve"> lugar a ningún tipo de resarcimiento por parte de la</w:t>
      </w:r>
      <w:r w:rsidRPr="009C51F0">
        <w:rPr>
          <w:rFonts w:ascii="Arial" w:hAnsi="Arial" w:cs="Arial"/>
          <w:b/>
          <w:color w:val="1F497D" w:themeColor="text2"/>
          <w:sz w:val="18"/>
          <w:szCs w:val="18"/>
        </w:rPr>
        <w:t xml:space="preserve"> ENTIDAD a </w:t>
      </w:r>
      <w:r w:rsidRPr="009C51F0">
        <w:rPr>
          <w:rFonts w:ascii="Arial" w:hAnsi="Arial" w:cs="Arial"/>
          <w:color w:val="1F497D" w:themeColor="text2"/>
          <w:sz w:val="18"/>
          <w:szCs w:val="18"/>
        </w:rPr>
        <w:t>favor del</w:t>
      </w:r>
      <w:r w:rsidRPr="009C51F0">
        <w:rPr>
          <w:rFonts w:ascii="Arial" w:hAnsi="Arial" w:cs="Arial"/>
          <w:b/>
          <w:color w:val="1F497D" w:themeColor="text2"/>
          <w:sz w:val="18"/>
          <w:szCs w:val="18"/>
        </w:rPr>
        <w:t xml:space="preserve"> PROVEEDOR.</w:t>
      </w:r>
    </w:p>
    <w:p w14:paraId="59292DFB" w14:textId="77777777" w:rsidR="00C219C1" w:rsidRPr="009C51F0" w:rsidRDefault="00C219C1" w:rsidP="00C219C1">
      <w:pPr>
        <w:pStyle w:val="Prrafodelista"/>
        <w:spacing w:before="120" w:after="120"/>
        <w:ind w:left="1996" w:hanging="1145"/>
        <w:jc w:val="both"/>
        <w:rPr>
          <w:rFonts w:ascii="Arial" w:hAnsi="Arial" w:cs="Arial"/>
          <w:color w:val="1F497D" w:themeColor="text2"/>
          <w:sz w:val="18"/>
          <w:szCs w:val="18"/>
        </w:rPr>
      </w:pPr>
    </w:p>
    <w:p w14:paraId="1BD5D558" w14:textId="77777777" w:rsidR="00C219C1" w:rsidRPr="009C51F0" w:rsidRDefault="00C219C1" w:rsidP="00B73D09">
      <w:pPr>
        <w:pStyle w:val="Prrafodelista"/>
        <w:numPr>
          <w:ilvl w:val="2"/>
          <w:numId w:val="44"/>
        </w:numPr>
        <w:tabs>
          <w:tab w:val="left" w:pos="1985"/>
        </w:tabs>
        <w:spacing w:before="120" w:after="120"/>
        <w:ind w:firstLine="131"/>
        <w:contextualSpacing/>
        <w:jc w:val="both"/>
        <w:rPr>
          <w:rFonts w:ascii="Arial" w:hAnsi="Arial" w:cs="Arial"/>
          <w:color w:val="1F497D" w:themeColor="text2"/>
          <w:sz w:val="18"/>
          <w:szCs w:val="18"/>
          <w:lang w:val="es-ES_tradnl"/>
        </w:rPr>
      </w:pPr>
      <w:r w:rsidRPr="009C51F0">
        <w:rPr>
          <w:rFonts w:ascii="Arial" w:hAnsi="Arial" w:cs="Arial"/>
          <w:b/>
          <w:color w:val="1F497D" w:themeColor="text2"/>
          <w:sz w:val="18"/>
          <w:szCs w:val="18"/>
          <w:lang w:val="es-ES_tradnl"/>
        </w:rPr>
        <w:t xml:space="preserve">Reglas aplicables a la Resolución: </w:t>
      </w:r>
    </w:p>
    <w:p w14:paraId="75665EAB" w14:textId="77777777" w:rsidR="00C219C1" w:rsidRPr="009C51F0" w:rsidRDefault="00C219C1" w:rsidP="00C219C1">
      <w:pPr>
        <w:spacing w:before="120" w:after="120"/>
        <w:ind w:left="1996"/>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34AADD2" w14:textId="77777777" w:rsidR="00C219C1" w:rsidRPr="009C51F0" w:rsidRDefault="00C219C1" w:rsidP="00C219C1">
      <w:pPr>
        <w:spacing w:before="120" w:after="120"/>
        <w:ind w:left="1996"/>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2FB3A1E" w14:textId="77777777" w:rsidR="00C219C1" w:rsidRPr="009C51F0" w:rsidRDefault="00C219C1" w:rsidP="00C219C1">
      <w:pPr>
        <w:spacing w:before="120" w:after="120"/>
        <w:ind w:left="1996"/>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AF148DF" w14:textId="77777777" w:rsidR="00C219C1" w:rsidRPr="009C51F0" w:rsidRDefault="00C219C1" w:rsidP="00C219C1">
      <w:pPr>
        <w:spacing w:before="120" w:after="120"/>
        <w:ind w:left="1996"/>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En el caso que el monto de la multa por atraso en la entrega alcance al 20% (veinte por ciento) del monto total del Contrato,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deberá notificar mediante carta notariada que la resolución de Contrato se ha hecho efectiva. </w:t>
      </w:r>
    </w:p>
    <w:p w14:paraId="258560CA" w14:textId="77777777" w:rsidR="00C219C1" w:rsidRPr="009C51F0" w:rsidRDefault="00C219C1" w:rsidP="00C219C1">
      <w:pPr>
        <w:tabs>
          <w:tab w:val="left" w:pos="567"/>
        </w:tabs>
        <w:spacing w:before="120" w:after="120"/>
        <w:ind w:left="1985"/>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51F0">
        <w:rPr>
          <w:rFonts w:ascii="Arial" w:hAnsi="Arial" w:cs="Arial"/>
          <w:color w:val="1F497D" w:themeColor="text2"/>
          <w:sz w:val="18"/>
          <w:szCs w:val="18"/>
        </w:rPr>
        <w:t>incluir los montos a reconocer por las prestaciones ejecutadas por las Partes.</w:t>
      </w:r>
    </w:p>
    <w:p w14:paraId="08DEEDB1" w14:textId="77777777" w:rsidR="00C219C1" w:rsidRPr="009C51F0" w:rsidRDefault="00C219C1" w:rsidP="00C219C1">
      <w:pPr>
        <w:tabs>
          <w:tab w:val="left" w:pos="567"/>
        </w:tabs>
        <w:spacing w:before="120" w:after="120"/>
        <w:jc w:val="both"/>
        <w:rPr>
          <w:rFonts w:ascii="Arial" w:hAnsi="Arial" w:cs="Arial"/>
          <w:b/>
          <w:bCs/>
          <w:color w:val="1F497D" w:themeColor="text2"/>
          <w:sz w:val="18"/>
          <w:szCs w:val="18"/>
        </w:rPr>
      </w:pPr>
      <w:r w:rsidRPr="009C51F0">
        <w:rPr>
          <w:rFonts w:ascii="Arial" w:hAnsi="Arial" w:cs="Arial"/>
          <w:color w:val="1F497D" w:themeColor="text2"/>
          <w:sz w:val="18"/>
          <w:szCs w:val="18"/>
          <w:lang w:val="es-ES_tradnl"/>
        </w:rPr>
        <w:t xml:space="preserve">En caso que se proceda a la resolución del Contrato, por razones atribuibles al </w:t>
      </w:r>
      <w:r w:rsidRPr="009C51F0">
        <w:rPr>
          <w:rFonts w:ascii="Arial" w:hAnsi="Arial" w:cs="Arial"/>
          <w:b/>
          <w:color w:val="1F497D" w:themeColor="text2"/>
          <w:sz w:val="18"/>
          <w:szCs w:val="18"/>
          <w:lang w:val="es-ES_tradnl"/>
        </w:rPr>
        <w:t xml:space="preserve">PROVEEDOR, </w:t>
      </w:r>
      <w:r w:rsidRPr="009C51F0">
        <w:rPr>
          <w:rFonts w:ascii="Arial" w:hAnsi="Arial" w:cs="Arial"/>
          <w:color w:val="1F497D" w:themeColor="text2"/>
          <w:sz w:val="18"/>
          <w:szCs w:val="18"/>
        </w:rPr>
        <w:t xml:space="preserve">se consolidara en favor de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la garantía de cumplimiento de Contrato. Por otro lado también se consolidan a favor de la </w:t>
      </w:r>
      <w:r w:rsidRPr="009C51F0">
        <w:rPr>
          <w:rFonts w:ascii="Arial" w:hAnsi="Arial" w:cs="Arial"/>
          <w:b/>
          <w:color w:val="1F497D" w:themeColor="text2"/>
          <w:sz w:val="18"/>
          <w:szCs w:val="18"/>
        </w:rPr>
        <w:t>ENTIDAD</w:t>
      </w:r>
      <w:r w:rsidRPr="009C51F0">
        <w:rPr>
          <w:rFonts w:ascii="Arial" w:hAnsi="Arial" w:cs="Arial"/>
          <w:color w:val="1F497D" w:themeColor="text2"/>
          <w:sz w:val="18"/>
          <w:szCs w:val="18"/>
        </w:rPr>
        <w:t xml:space="preserve"> las multas o penalidades</w:t>
      </w:r>
      <w:r w:rsidRPr="009C51F0">
        <w:rPr>
          <w:rFonts w:ascii="Arial" w:hAnsi="Arial" w:cs="Arial"/>
          <w:b/>
          <w:bCs/>
          <w:color w:val="1F497D" w:themeColor="text2"/>
          <w:sz w:val="18"/>
          <w:szCs w:val="18"/>
        </w:rPr>
        <w:t>.</w:t>
      </w:r>
    </w:p>
    <w:p w14:paraId="6B515DA4" w14:textId="77777777" w:rsidR="00C219C1" w:rsidRPr="009C51F0" w:rsidRDefault="00C219C1" w:rsidP="00C219C1">
      <w:pPr>
        <w:spacing w:before="120" w:after="120"/>
        <w:jc w:val="both"/>
        <w:rPr>
          <w:rFonts w:ascii="Arial" w:hAnsi="Arial" w:cs="Arial"/>
          <w:b/>
          <w:color w:val="1F497D" w:themeColor="text2"/>
          <w:sz w:val="18"/>
          <w:szCs w:val="18"/>
          <w:u w:val="single"/>
        </w:rPr>
      </w:pPr>
      <w:r w:rsidRPr="009C51F0">
        <w:rPr>
          <w:rFonts w:ascii="Arial" w:hAnsi="Arial" w:cs="Arial"/>
          <w:b/>
          <w:color w:val="1F497D" w:themeColor="text2"/>
          <w:sz w:val="18"/>
          <w:szCs w:val="18"/>
          <w:u w:val="single"/>
        </w:rPr>
        <w:t>VIGÉSIMA CUARTA.- (CIERRE DE CONTRATO)</w:t>
      </w:r>
    </w:p>
    <w:p w14:paraId="2B823B37" w14:textId="77777777" w:rsidR="00C219C1" w:rsidRPr="009C51F0" w:rsidRDefault="00C219C1" w:rsidP="00C219C1">
      <w:pPr>
        <w:widowControl w:val="0"/>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Terminado el Contrato, por su cumplimiento, las Partes firmarán un acta de cierre del Contrato manifestando los términos de recepción o nota de recepción de la Adquisición efectivamente ejecutada.</w:t>
      </w:r>
    </w:p>
    <w:p w14:paraId="3E267057" w14:textId="77777777" w:rsidR="00C219C1" w:rsidRPr="009C51F0" w:rsidRDefault="00C219C1" w:rsidP="00C219C1">
      <w:pPr>
        <w:widowControl w:val="0"/>
        <w:spacing w:before="120" w:after="120"/>
        <w:jc w:val="both"/>
        <w:rPr>
          <w:rFonts w:ascii="Arial" w:hAnsi="Arial" w:cs="Arial"/>
          <w:color w:val="1F497D" w:themeColor="text2"/>
          <w:sz w:val="18"/>
          <w:szCs w:val="18"/>
        </w:rPr>
      </w:pPr>
      <w:r w:rsidRPr="009C51F0">
        <w:rPr>
          <w:rFonts w:ascii="Arial" w:hAnsi="Arial"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14:paraId="63B09EC2"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VIGÉSIMA QUINTA.- (SOLUCIÓN DE CONTROVERSIAS) </w:t>
      </w:r>
    </w:p>
    <w:p w14:paraId="09C75A90"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FE9F0DF"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 xml:space="preserve">VIGÉSIMA SEXTA.- (MODIFICACIÓN AL CONTRATO) </w:t>
      </w:r>
    </w:p>
    <w:p w14:paraId="0CCA7B73"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EEE957C"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1E9A46B" w14:textId="77777777" w:rsidR="00C219C1" w:rsidRPr="009C51F0" w:rsidRDefault="00C219C1" w:rsidP="00C219C1">
      <w:pPr>
        <w:spacing w:before="120" w:after="120"/>
        <w:rPr>
          <w:rFonts w:ascii="Arial" w:hAnsi="Arial" w:cs="Arial"/>
          <w:i/>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VIGESIMA SÉPTIMA.- (EMBALAJE)</w:t>
      </w:r>
    </w:p>
    <w:p w14:paraId="6B5565B3" w14:textId="77777777" w:rsidR="00C219C1" w:rsidRPr="009C51F0" w:rsidRDefault="00C219C1" w:rsidP="00C219C1">
      <w:pPr>
        <w:spacing w:before="120" w:after="120"/>
        <w:jc w:val="both"/>
        <w:rPr>
          <w:rFonts w:ascii="Arial" w:hAnsi="Arial" w:cs="Arial"/>
          <w:b/>
          <w:color w:val="1F497D" w:themeColor="text2"/>
          <w:sz w:val="18"/>
          <w:szCs w:val="18"/>
          <w:lang w:val="es-ES_tradnl"/>
        </w:rPr>
      </w:pPr>
      <w:r w:rsidRPr="009C51F0">
        <w:rPr>
          <w:rFonts w:ascii="Arial" w:hAnsi="Arial" w:cs="Arial"/>
          <w:color w:val="1F497D" w:themeColor="text2"/>
          <w:sz w:val="18"/>
          <w:szCs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C51F0">
        <w:rPr>
          <w:rFonts w:ascii="Arial" w:hAnsi="Arial" w:cs="Arial"/>
          <w:b/>
          <w:color w:val="1F497D" w:themeColor="text2"/>
          <w:sz w:val="18"/>
          <w:szCs w:val="18"/>
          <w:lang w:val="es-ES_tradnl"/>
        </w:rPr>
        <w:t>ENTIDAD.</w:t>
      </w:r>
    </w:p>
    <w:p w14:paraId="462B732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El embalaje deberá ser adecuado para resistir su almacenamiento y manipulación brusca.</w:t>
      </w:r>
    </w:p>
    <w:p w14:paraId="0BED3AAC" w14:textId="77777777" w:rsidR="00C219C1" w:rsidRPr="009C51F0" w:rsidRDefault="00C219C1" w:rsidP="00C219C1">
      <w:pPr>
        <w:spacing w:after="120"/>
        <w:jc w:val="both"/>
        <w:rPr>
          <w:rFonts w:ascii="Arial" w:hAnsi="Arial" w:cs="Arial"/>
          <w:b/>
          <w:i/>
          <w:color w:val="1F497D" w:themeColor="text2"/>
          <w:sz w:val="18"/>
          <w:szCs w:val="18"/>
          <w:u w:val="single"/>
          <w:lang w:val="es-BO"/>
        </w:rPr>
      </w:pPr>
      <w:r w:rsidRPr="009C51F0">
        <w:rPr>
          <w:rFonts w:ascii="Arial" w:hAnsi="Arial" w:cs="Arial"/>
          <w:b/>
          <w:i/>
          <w:color w:val="1F497D" w:themeColor="text2"/>
          <w:sz w:val="18"/>
          <w:szCs w:val="18"/>
          <w:u w:val="single"/>
          <w:lang w:val="es-BO"/>
        </w:rPr>
        <w:t>INCLUIR LA SIGUIENTE CLÁUSULA EN CASO DE QUE CORRESPONDA:</w:t>
      </w:r>
    </w:p>
    <w:p w14:paraId="26F07F00" w14:textId="77777777" w:rsidR="00C219C1" w:rsidRPr="009C51F0" w:rsidRDefault="00C219C1" w:rsidP="00C219C1">
      <w:pPr>
        <w:spacing w:after="120"/>
        <w:jc w:val="both"/>
        <w:rPr>
          <w:rFonts w:ascii="Arial" w:hAnsi="Arial" w:cs="Arial"/>
          <w:b/>
          <w:i/>
          <w:color w:val="1F497D" w:themeColor="text2"/>
          <w:sz w:val="18"/>
          <w:szCs w:val="18"/>
          <w:u w:val="single"/>
          <w:lang w:val="es-BO"/>
        </w:rPr>
      </w:pPr>
      <w:r w:rsidRPr="009C51F0">
        <w:rPr>
          <w:rFonts w:ascii="Arial" w:hAnsi="Arial" w:cs="Arial"/>
          <w:b/>
          <w:i/>
          <w:color w:val="1F497D" w:themeColor="text2"/>
          <w:sz w:val="18"/>
          <w:szCs w:val="18"/>
          <w:u w:val="single"/>
          <w:lang w:val="es-BO"/>
        </w:rPr>
        <w:t>(PROTOCOLIZACIÓN DEL CONTRATO)</w:t>
      </w:r>
    </w:p>
    <w:p w14:paraId="7344E469" w14:textId="77777777" w:rsidR="00C219C1" w:rsidRPr="009C51F0" w:rsidRDefault="00C219C1" w:rsidP="00C219C1">
      <w:pPr>
        <w:spacing w:after="120"/>
        <w:jc w:val="both"/>
        <w:rPr>
          <w:rFonts w:ascii="Arial" w:hAnsi="Arial" w:cs="Arial"/>
          <w:i/>
          <w:color w:val="1F497D" w:themeColor="text2"/>
          <w:sz w:val="18"/>
          <w:szCs w:val="18"/>
          <w:lang w:val="es-BO"/>
        </w:rPr>
      </w:pPr>
      <w:r w:rsidRPr="009C51F0">
        <w:rPr>
          <w:rFonts w:ascii="Arial" w:hAnsi="Arial" w:cs="Arial"/>
          <w:i/>
          <w:color w:val="1F497D" w:themeColor="text2"/>
          <w:sz w:val="18"/>
          <w:szCs w:val="18"/>
          <w:lang w:val="es-BO"/>
        </w:rPr>
        <w:t xml:space="preserve">El presente Contrato será protocolizado con todas las formalidades de Ley por la </w:t>
      </w:r>
      <w:r w:rsidRPr="009C51F0">
        <w:rPr>
          <w:rFonts w:ascii="Arial" w:hAnsi="Arial" w:cs="Arial"/>
          <w:b/>
          <w:i/>
          <w:color w:val="1F497D" w:themeColor="text2"/>
          <w:sz w:val="18"/>
          <w:szCs w:val="18"/>
          <w:lang w:val="es-BO"/>
        </w:rPr>
        <w:t>Entidad</w:t>
      </w:r>
      <w:r w:rsidRPr="009C51F0">
        <w:rPr>
          <w:rFonts w:ascii="Arial" w:hAnsi="Arial" w:cs="Arial"/>
          <w:i/>
          <w:color w:val="1F497D" w:themeColor="text2"/>
          <w:sz w:val="18"/>
          <w:szCs w:val="18"/>
          <w:lang w:val="es-BO"/>
        </w:rPr>
        <w:t xml:space="preserve"> en el distrito administrativo correspondiente. El importe que por concepto de protocolización debe ser pagado por el </w:t>
      </w:r>
      <w:r w:rsidRPr="009C51F0">
        <w:rPr>
          <w:rFonts w:ascii="Arial" w:hAnsi="Arial" w:cs="Arial"/>
          <w:b/>
          <w:bCs/>
          <w:i/>
          <w:color w:val="1F497D" w:themeColor="text2"/>
          <w:sz w:val="18"/>
          <w:szCs w:val="18"/>
          <w:lang w:val="es-BO"/>
        </w:rPr>
        <w:t>Contratista</w:t>
      </w:r>
      <w:r w:rsidRPr="009C51F0">
        <w:rPr>
          <w:rFonts w:ascii="Arial" w:hAnsi="Arial" w:cs="Arial"/>
          <w:i/>
          <w:color w:val="1F497D" w:themeColor="text2"/>
          <w:sz w:val="18"/>
          <w:szCs w:val="18"/>
          <w:lang w:val="es-BO"/>
        </w:rPr>
        <w:t xml:space="preserve">. En caso que este importe no sea cancelado por el </w:t>
      </w:r>
      <w:r w:rsidRPr="009C51F0">
        <w:rPr>
          <w:rFonts w:ascii="Arial" w:hAnsi="Arial" w:cs="Arial"/>
          <w:b/>
          <w:bCs/>
          <w:i/>
          <w:color w:val="1F497D" w:themeColor="text2"/>
          <w:sz w:val="18"/>
          <w:szCs w:val="18"/>
          <w:lang w:val="es-BO"/>
        </w:rPr>
        <w:t>Contratista</w:t>
      </w:r>
      <w:r w:rsidRPr="009C51F0">
        <w:rPr>
          <w:rFonts w:ascii="Arial" w:hAnsi="Arial" w:cs="Arial"/>
          <w:i/>
          <w:color w:val="1F497D" w:themeColor="text2"/>
          <w:sz w:val="18"/>
          <w:szCs w:val="18"/>
          <w:lang w:val="es-BO"/>
        </w:rPr>
        <w:t xml:space="preserve"> podrá ser descontado por la </w:t>
      </w:r>
      <w:r w:rsidRPr="009C51F0">
        <w:rPr>
          <w:rFonts w:ascii="Arial" w:hAnsi="Arial" w:cs="Arial"/>
          <w:b/>
          <w:i/>
          <w:color w:val="1F497D" w:themeColor="text2"/>
          <w:sz w:val="18"/>
          <w:szCs w:val="18"/>
          <w:lang w:val="es-BO"/>
        </w:rPr>
        <w:t>Entidad</w:t>
      </w:r>
      <w:r w:rsidRPr="009C51F0">
        <w:rPr>
          <w:rFonts w:ascii="Arial" w:hAnsi="Arial" w:cs="Arial"/>
          <w:i/>
          <w:color w:val="1F497D" w:themeColor="text2"/>
          <w:sz w:val="18"/>
          <w:szCs w:val="18"/>
          <w:lang w:val="es-BO"/>
        </w:rPr>
        <w:t xml:space="preserve"> a tiempo de hacer efectivo el pago de las planillas mensuales o en la planilla final del Contrato. </w:t>
      </w:r>
    </w:p>
    <w:p w14:paraId="34FB7FF0" w14:textId="77777777" w:rsidR="00C219C1" w:rsidRPr="009C51F0" w:rsidRDefault="00C219C1" w:rsidP="00C219C1">
      <w:pPr>
        <w:spacing w:after="120"/>
        <w:jc w:val="both"/>
        <w:rPr>
          <w:rFonts w:ascii="Arial" w:hAnsi="Arial" w:cs="Arial"/>
          <w:i/>
          <w:color w:val="1F497D" w:themeColor="text2"/>
          <w:sz w:val="18"/>
          <w:szCs w:val="18"/>
          <w:lang w:val="es-BO"/>
        </w:rPr>
      </w:pPr>
      <w:r w:rsidRPr="009C51F0">
        <w:rPr>
          <w:rFonts w:ascii="Arial" w:hAnsi="Arial" w:cs="Arial"/>
          <w:i/>
          <w:color w:val="1F497D" w:themeColor="text2"/>
          <w:sz w:val="18"/>
          <w:szCs w:val="18"/>
          <w:lang w:val="es-BO"/>
        </w:rPr>
        <w:t>Esta protocolización contendrá los siguientes documentos:</w:t>
      </w:r>
    </w:p>
    <w:p w14:paraId="2F67F454" w14:textId="77777777" w:rsidR="00C219C1" w:rsidRPr="009C51F0" w:rsidRDefault="00C219C1" w:rsidP="00C219C1">
      <w:pPr>
        <w:spacing w:after="120"/>
        <w:jc w:val="both"/>
        <w:rPr>
          <w:rFonts w:ascii="Arial" w:hAnsi="Arial" w:cs="Arial"/>
          <w:i/>
          <w:color w:val="1F497D" w:themeColor="text2"/>
          <w:sz w:val="18"/>
          <w:szCs w:val="18"/>
        </w:rPr>
      </w:pPr>
      <w:r w:rsidRPr="009C51F0">
        <w:rPr>
          <w:rFonts w:ascii="Arial" w:hAnsi="Arial" w:cs="Arial"/>
          <w:i/>
          <w:color w:val="1F497D" w:themeColor="text2"/>
          <w:sz w:val="18"/>
          <w:szCs w:val="18"/>
        </w:rPr>
        <w:t>Originales o fotocopias legalizadas de:</w:t>
      </w:r>
    </w:p>
    <w:p w14:paraId="421501B3" w14:textId="77777777" w:rsidR="00C219C1" w:rsidRPr="009C51F0" w:rsidRDefault="00C219C1" w:rsidP="00B73D09">
      <w:pPr>
        <w:numPr>
          <w:ilvl w:val="0"/>
          <w:numId w:val="45"/>
        </w:numPr>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 xml:space="preserve">Testimonio del poder del representante legal referido en el Contrato. </w:t>
      </w:r>
    </w:p>
    <w:p w14:paraId="3AEEF8EF" w14:textId="77777777" w:rsidR="00C219C1" w:rsidRPr="009C51F0" w:rsidRDefault="00C219C1" w:rsidP="00B73D09">
      <w:pPr>
        <w:numPr>
          <w:ilvl w:val="0"/>
          <w:numId w:val="45"/>
        </w:numPr>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Certificado de  matrícula de inscripción en FUNDEMPRESA.</w:t>
      </w:r>
    </w:p>
    <w:p w14:paraId="7CD0B88B" w14:textId="77777777" w:rsidR="00C219C1" w:rsidRPr="009C51F0" w:rsidRDefault="00C219C1" w:rsidP="00B73D09">
      <w:pPr>
        <w:numPr>
          <w:ilvl w:val="0"/>
          <w:numId w:val="45"/>
        </w:numPr>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Minuta del Contrato</w:t>
      </w:r>
    </w:p>
    <w:p w14:paraId="6E44B6E3" w14:textId="77777777" w:rsidR="00C219C1" w:rsidRPr="009C51F0" w:rsidRDefault="00C219C1" w:rsidP="00C219C1">
      <w:pPr>
        <w:jc w:val="both"/>
        <w:rPr>
          <w:rFonts w:ascii="Arial" w:hAnsi="Arial" w:cs="Arial"/>
          <w:i/>
          <w:color w:val="1F497D" w:themeColor="text2"/>
          <w:sz w:val="18"/>
          <w:szCs w:val="18"/>
        </w:rPr>
      </w:pPr>
      <w:r w:rsidRPr="009C51F0">
        <w:rPr>
          <w:rFonts w:ascii="Arial" w:hAnsi="Arial" w:cs="Arial"/>
          <w:i/>
          <w:color w:val="1F497D" w:themeColor="text2"/>
          <w:sz w:val="18"/>
          <w:szCs w:val="18"/>
        </w:rPr>
        <w:t>Fotocopias simples de:</w:t>
      </w:r>
    </w:p>
    <w:p w14:paraId="5D290F2F" w14:textId="77777777" w:rsidR="00C219C1" w:rsidRPr="009C51F0" w:rsidRDefault="00C219C1" w:rsidP="00B73D09">
      <w:pPr>
        <w:numPr>
          <w:ilvl w:val="0"/>
          <w:numId w:val="45"/>
        </w:numPr>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Cédula de identidad del representante legal.  </w:t>
      </w:r>
    </w:p>
    <w:p w14:paraId="0B386D7F" w14:textId="77777777" w:rsidR="00C219C1" w:rsidRPr="009C51F0" w:rsidRDefault="00C219C1" w:rsidP="00B73D09">
      <w:pPr>
        <w:numPr>
          <w:ilvl w:val="0"/>
          <w:numId w:val="45"/>
        </w:numPr>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 xml:space="preserve">Escritura  de constitución de la empresa.  </w:t>
      </w:r>
    </w:p>
    <w:p w14:paraId="0ECD5870" w14:textId="77777777" w:rsidR="00C219C1" w:rsidRPr="009C51F0" w:rsidRDefault="00C219C1" w:rsidP="00B73D09">
      <w:pPr>
        <w:numPr>
          <w:ilvl w:val="0"/>
          <w:numId w:val="45"/>
        </w:numPr>
        <w:spacing w:after="120"/>
        <w:ind w:left="1134" w:hanging="283"/>
        <w:jc w:val="both"/>
        <w:rPr>
          <w:rFonts w:ascii="Arial" w:hAnsi="Arial" w:cs="Arial"/>
          <w:i/>
          <w:color w:val="1F497D" w:themeColor="text2"/>
          <w:sz w:val="18"/>
          <w:szCs w:val="18"/>
        </w:rPr>
      </w:pPr>
      <w:r w:rsidRPr="009C51F0">
        <w:rPr>
          <w:rFonts w:ascii="Arial" w:hAnsi="Arial" w:cs="Arial"/>
          <w:i/>
          <w:color w:val="1F497D" w:themeColor="text2"/>
          <w:sz w:val="18"/>
          <w:szCs w:val="18"/>
        </w:rPr>
        <w:t xml:space="preserve">Garantía de cumplimiento de contrato </w:t>
      </w:r>
    </w:p>
    <w:p w14:paraId="76C6761C" w14:textId="77777777" w:rsidR="00C219C1" w:rsidRPr="009C51F0" w:rsidRDefault="00C219C1" w:rsidP="00C219C1">
      <w:pPr>
        <w:spacing w:after="120"/>
        <w:jc w:val="both"/>
        <w:rPr>
          <w:rFonts w:ascii="Arial" w:hAnsi="Arial" w:cs="Arial"/>
          <w:i/>
          <w:color w:val="1F497D" w:themeColor="text2"/>
          <w:sz w:val="18"/>
          <w:szCs w:val="18"/>
          <w:lang w:val="es-BO"/>
        </w:rPr>
      </w:pPr>
      <w:r w:rsidRPr="009C51F0">
        <w:rPr>
          <w:rFonts w:ascii="Arial" w:hAnsi="Arial" w:cs="Arial"/>
          <w:i/>
          <w:color w:val="1F497D" w:themeColor="text2"/>
          <w:sz w:val="18"/>
          <w:szCs w:val="18"/>
          <w:lang w:val="es-BO"/>
        </w:rPr>
        <w:t>En caso de que por cualquier circunstancia, el presente documento no fuese protocolizado, servirá a los efectos de Ley y de su cumplimiento, como documento suficiente a las Partes.</w:t>
      </w:r>
    </w:p>
    <w:p w14:paraId="36ADFD91" w14:textId="77777777" w:rsidR="00C219C1" w:rsidRPr="009C51F0" w:rsidRDefault="00C219C1" w:rsidP="00C219C1">
      <w:pPr>
        <w:spacing w:before="120" w:after="120"/>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lang w:val="es-ES_tradnl"/>
        </w:rPr>
        <w:t>VIGÉSIMA OCTAVA.-  (ANTICORRUPCIÓN)</w:t>
      </w:r>
    </w:p>
    <w:p w14:paraId="4BE58502" w14:textId="77777777" w:rsidR="00C219C1" w:rsidRPr="009C51F0" w:rsidRDefault="00C219C1" w:rsidP="00C219C1">
      <w:pPr>
        <w:spacing w:before="120" w:after="120"/>
        <w:jc w:val="both"/>
        <w:rPr>
          <w:rFonts w:ascii="Arial" w:hAnsi="Arial" w:cs="Arial"/>
          <w:bCs/>
          <w:color w:val="1F497D" w:themeColor="text2"/>
          <w:sz w:val="18"/>
          <w:szCs w:val="18"/>
        </w:rPr>
      </w:pPr>
      <w:r w:rsidRPr="009C51F0">
        <w:rPr>
          <w:rFonts w:ascii="Arial" w:hAnsi="Arial" w:cs="Arial"/>
          <w:color w:val="1F497D" w:themeColor="text2"/>
          <w:sz w:val="18"/>
          <w:szCs w:val="18"/>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C51F0">
        <w:rPr>
          <w:rFonts w:ascii="Arial" w:hAnsi="Arial" w:cs="Arial"/>
          <w:bCs/>
          <w:color w:val="1F497D" w:themeColor="text2"/>
          <w:sz w:val="18"/>
          <w:szCs w:val="18"/>
        </w:rPr>
        <w:t xml:space="preserve">, sin perjuicio de que la </w:t>
      </w:r>
      <w:r w:rsidRPr="009C51F0">
        <w:rPr>
          <w:rFonts w:ascii="Arial" w:hAnsi="Arial" w:cs="Arial"/>
          <w:b/>
          <w:bCs/>
          <w:color w:val="1F497D" w:themeColor="text2"/>
          <w:sz w:val="18"/>
          <w:szCs w:val="18"/>
        </w:rPr>
        <w:t>ENTIDAD</w:t>
      </w:r>
      <w:r w:rsidRPr="009C51F0">
        <w:rPr>
          <w:rFonts w:ascii="Arial" w:hAnsi="Arial" w:cs="Arial"/>
          <w:bCs/>
          <w:color w:val="1F497D" w:themeColor="text2"/>
          <w:sz w:val="18"/>
          <w:szCs w:val="18"/>
        </w:rPr>
        <w:t xml:space="preserve"> resuelva el presente Contrato y se ejecuten las garantías que se encuentren vigentes al momento de la resolución.  </w:t>
      </w:r>
    </w:p>
    <w:p w14:paraId="3F2C75B1" w14:textId="119A660F" w:rsidR="00C219C1" w:rsidRPr="009C51F0" w:rsidRDefault="00C219C1" w:rsidP="00C219C1">
      <w:pPr>
        <w:spacing w:before="120" w:after="120" w:line="276" w:lineRule="auto"/>
        <w:jc w:val="both"/>
        <w:rPr>
          <w:rFonts w:ascii="Arial" w:hAnsi="Arial" w:cs="Arial"/>
          <w:b/>
          <w:color w:val="1F497D" w:themeColor="text2"/>
          <w:sz w:val="18"/>
          <w:szCs w:val="18"/>
          <w:u w:val="single"/>
          <w:lang w:val="es-ES_tradnl"/>
        </w:rPr>
      </w:pPr>
      <w:r w:rsidRPr="009C51F0">
        <w:rPr>
          <w:rFonts w:ascii="Arial" w:hAnsi="Arial" w:cs="Arial"/>
          <w:b/>
          <w:color w:val="1F497D" w:themeColor="text2"/>
          <w:sz w:val="18"/>
          <w:szCs w:val="18"/>
          <w:u w:val="single"/>
        </w:rPr>
        <w:t>VIGÉ</w:t>
      </w:r>
      <w:r w:rsidR="008B5F01">
        <w:rPr>
          <w:rFonts w:ascii="Arial" w:hAnsi="Arial" w:cs="Arial"/>
          <w:b/>
          <w:color w:val="1F497D" w:themeColor="text2"/>
          <w:sz w:val="18"/>
          <w:szCs w:val="18"/>
          <w:u w:val="single"/>
        </w:rPr>
        <w:t>S</w:t>
      </w:r>
      <w:r w:rsidRPr="009C51F0">
        <w:rPr>
          <w:rFonts w:ascii="Arial" w:hAnsi="Arial" w:cs="Arial"/>
          <w:b/>
          <w:color w:val="1F497D" w:themeColor="text2"/>
          <w:sz w:val="18"/>
          <w:szCs w:val="18"/>
          <w:u w:val="single"/>
        </w:rPr>
        <w:t>IMA NOVENA</w:t>
      </w:r>
      <w:r w:rsidRPr="009C51F0">
        <w:rPr>
          <w:rFonts w:ascii="Arial" w:hAnsi="Arial" w:cs="Arial"/>
          <w:b/>
          <w:color w:val="1F497D" w:themeColor="text2"/>
          <w:sz w:val="18"/>
          <w:szCs w:val="18"/>
          <w:u w:val="single"/>
          <w:lang w:val="es-ES_tradnl"/>
        </w:rPr>
        <w:t>.- (CONFORMIDAD)</w:t>
      </w:r>
    </w:p>
    <w:p w14:paraId="27ABEA9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9C51F0">
        <w:rPr>
          <w:rFonts w:ascii="Arial" w:hAnsi="Arial" w:cs="Arial"/>
          <w:b/>
          <w:color w:val="1F497D" w:themeColor="text2"/>
          <w:sz w:val="18"/>
          <w:szCs w:val="18"/>
          <w:lang w:val="es-ES_tradnl"/>
        </w:rPr>
        <w:t>ENTIDAD</w:t>
      </w:r>
      <w:r w:rsidRPr="009C51F0">
        <w:rPr>
          <w:rFonts w:ascii="Arial" w:hAnsi="Arial" w:cs="Arial"/>
          <w:color w:val="1F497D" w:themeColor="text2"/>
          <w:sz w:val="18"/>
          <w:szCs w:val="18"/>
          <w:lang w:val="es-ES_tradnl"/>
        </w:rPr>
        <w:t xml:space="preserve">, y _________________________ en representación legal del </w:t>
      </w:r>
      <w:r w:rsidRPr="009C51F0">
        <w:rPr>
          <w:rFonts w:ascii="Arial" w:hAnsi="Arial" w:cs="Arial"/>
          <w:b/>
          <w:color w:val="1F497D" w:themeColor="text2"/>
          <w:sz w:val="18"/>
          <w:szCs w:val="18"/>
          <w:lang w:val="es-ES_tradnl"/>
        </w:rPr>
        <w:t>PROVEEDOR.</w:t>
      </w:r>
    </w:p>
    <w:p w14:paraId="09532375" w14:textId="77777777" w:rsidR="00C219C1" w:rsidRPr="009C51F0" w:rsidRDefault="00C219C1" w:rsidP="00C219C1">
      <w:pPr>
        <w:spacing w:before="120" w:after="120"/>
        <w:jc w:val="both"/>
        <w:rPr>
          <w:rFonts w:ascii="Arial" w:hAnsi="Arial" w:cs="Arial"/>
          <w:color w:val="1F497D" w:themeColor="text2"/>
          <w:sz w:val="18"/>
          <w:szCs w:val="18"/>
          <w:lang w:val="es-ES_tradnl"/>
        </w:rPr>
      </w:pPr>
      <w:r w:rsidRPr="009C51F0">
        <w:rPr>
          <w:rFonts w:ascii="Arial" w:hAnsi="Arial" w:cs="Arial"/>
          <w:color w:val="1F497D" w:themeColor="text2"/>
          <w:sz w:val="18"/>
          <w:szCs w:val="18"/>
          <w:lang w:val="es-ES_tradnl"/>
        </w:rPr>
        <w:t>Este documento, conforme a disposiciones legales de control fiscal vigentes, será registrado ante la Contraloría General del Estado.</w:t>
      </w:r>
    </w:p>
    <w:p w14:paraId="5584045D" w14:textId="77777777" w:rsidR="00C219C1" w:rsidRPr="009C51F0" w:rsidRDefault="00C219C1" w:rsidP="00C219C1">
      <w:pPr>
        <w:spacing w:before="120" w:after="120"/>
        <w:jc w:val="both"/>
        <w:rPr>
          <w:rFonts w:ascii="Arial" w:hAnsi="Arial" w:cs="Arial"/>
          <w:color w:val="1F497D" w:themeColor="text2"/>
          <w:sz w:val="18"/>
          <w:szCs w:val="18"/>
          <w:lang w:val="es-ES_tradnl"/>
        </w:rPr>
      </w:pPr>
    </w:p>
    <w:p w14:paraId="44A83ADA" w14:textId="77777777" w:rsidR="00C219C1" w:rsidRPr="009C51F0" w:rsidRDefault="00C219C1" w:rsidP="00C219C1">
      <w:pPr>
        <w:spacing w:before="120" w:after="120"/>
        <w:jc w:val="both"/>
        <w:rPr>
          <w:rFonts w:ascii="Arial" w:hAnsi="Arial" w:cs="Arial"/>
          <w:color w:val="1F497D" w:themeColor="text2"/>
          <w:sz w:val="18"/>
          <w:szCs w:val="18"/>
          <w:lang w:val="es-ES_tradnl"/>
        </w:rPr>
      </w:pPr>
    </w:p>
    <w:p w14:paraId="04E69996" w14:textId="77777777" w:rsidR="00C219C1" w:rsidRPr="009C51F0" w:rsidRDefault="00C219C1" w:rsidP="00C219C1">
      <w:pPr>
        <w:spacing w:before="120" w:after="120"/>
        <w:jc w:val="both"/>
        <w:rPr>
          <w:rFonts w:ascii="Arial" w:hAnsi="Arial" w:cs="Arial"/>
          <w:color w:val="1F497D" w:themeColor="text2"/>
          <w:sz w:val="18"/>
          <w:szCs w:val="18"/>
          <w:lang w:val="es-ES_tradnl"/>
        </w:rPr>
      </w:pPr>
    </w:p>
    <w:p w14:paraId="1D9EC18C" w14:textId="77777777" w:rsidR="00C219C1" w:rsidRPr="009C51F0" w:rsidRDefault="00C219C1" w:rsidP="00C219C1">
      <w:pPr>
        <w:spacing w:before="120" w:after="120"/>
        <w:jc w:val="both"/>
        <w:rPr>
          <w:rFonts w:ascii="Arial" w:hAnsi="Arial" w:cs="Arial"/>
          <w:color w:val="1F497D" w:themeColor="text2"/>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9C51F0" w:rsidRPr="009C51F0" w14:paraId="0656D6BF" w14:textId="77777777" w:rsidTr="00384302">
        <w:tc>
          <w:tcPr>
            <w:tcW w:w="4914" w:type="dxa"/>
          </w:tcPr>
          <w:p w14:paraId="6E73D838" w14:textId="77777777" w:rsidR="00C219C1" w:rsidRPr="009C51F0" w:rsidRDefault="00C219C1" w:rsidP="00384302">
            <w:pPr>
              <w:jc w:val="both"/>
              <w:rPr>
                <w:rFonts w:ascii="Arial" w:hAnsi="Arial" w:cs="Arial"/>
                <w:color w:val="1F497D" w:themeColor="text2"/>
                <w:sz w:val="18"/>
                <w:szCs w:val="18"/>
              </w:rPr>
            </w:pPr>
            <w:r w:rsidRPr="009C51F0">
              <w:rPr>
                <w:rFonts w:ascii="Arial" w:hAnsi="Arial" w:cs="Arial"/>
                <w:color w:val="1F497D" w:themeColor="text2"/>
                <w:sz w:val="18"/>
                <w:szCs w:val="18"/>
              </w:rPr>
              <w:t xml:space="preserve">         Ing. __________________</w:t>
            </w:r>
          </w:p>
        </w:tc>
        <w:tc>
          <w:tcPr>
            <w:tcW w:w="4914" w:type="dxa"/>
          </w:tcPr>
          <w:p w14:paraId="6D3ADDAB" w14:textId="77777777" w:rsidR="00C219C1" w:rsidRPr="009C51F0" w:rsidRDefault="00C219C1" w:rsidP="00384302">
            <w:pPr>
              <w:jc w:val="both"/>
              <w:rPr>
                <w:rFonts w:ascii="Arial" w:hAnsi="Arial" w:cs="Arial"/>
                <w:color w:val="1F497D" w:themeColor="text2"/>
                <w:sz w:val="18"/>
                <w:szCs w:val="18"/>
              </w:rPr>
            </w:pPr>
            <w:r w:rsidRPr="009C51F0">
              <w:rPr>
                <w:rFonts w:ascii="Arial" w:hAnsi="Arial" w:cs="Arial"/>
                <w:color w:val="1F497D" w:themeColor="text2"/>
                <w:sz w:val="18"/>
                <w:szCs w:val="18"/>
              </w:rPr>
              <w:t xml:space="preserve">          Sr. ____________________________</w:t>
            </w:r>
          </w:p>
        </w:tc>
      </w:tr>
      <w:tr w:rsidR="00C219C1" w:rsidRPr="009C51F0" w14:paraId="504E5E07" w14:textId="77777777" w:rsidTr="00384302">
        <w:tc>
          <w:tcPr>
            <w:tcW w:w="4914" w:type="dxa"/>
          </w:tcPr>
          <w:p w14:paraId="4C7906F9" w14:textId="77777777" w:rsidR="00C219C1" w:rsidRPr="009C51F0" w:rsidRDefault="00C219C1" w:rsidP="00384302">
            <w:pPr>
              <w:jc w:val="both"/>
              <w:rPr>
                <w:rFonts w:ascii="Arial" w:hAnsi="Arial" w:cs="Arial"/>
                <w:i/>
                <w:color w:val="1F497D" w:themeColor="text2"/>
                <w:sz w:val="18"/>
                <w:szCs w:val="18"/>
              </w:rPr>
            </w:pPr>
            <w:r w:rsidRPr="009C51F0">
              <w:rPr>
                <w:rFonts w:ascii="Arial" w:hAnsi="Arial" w:cs="Arial"/>
                <w:i/>
                <w:color w:val="1F497D" w:themeColor="text2"/>
                <w:sz w:val="18"/>
                <w:szCs w:val="18"/>
              </w:rPr>
              <w:t xml:space="preserve">                       cargo</w:t>
            </w:r>
          </w:p>
          <w:p w14:paraId="5A0D5107" w14:textId="77777777" w:rsidR="00C219C1" w:rsidRPr="009C51F0" w:rsidRDefault="00C219C1" w:rsidP="00384302">
            <w:pPr>
              <w:jc w:val="both"/>
              <w:rPr>
                <w:rFonts w:ascii="Arial" w:hAnsi="Arial" w:cs="Arial"/>
                <w:b/>
                <w:color w:val="1F497D" w:themeColor="text2"/>
                <w:sz w:val="18"/>
                <w:szCs w:val="18"/>
              </w:rPr>
            </w:pPr>
            <w:r w:rsidRPr="009C51F0">
              <w:rPr>
                <w:rFonts w:ascii="Arial" w:hAnsi="Arial" w:cs="Arial"/>
                <w:b/>
                <w:color w:val="1F497D" w:themeColor="text2"/>
                <w:sz w:val="18"/>
                <w:szCs w:val="18"/>
              </w:rPr>
              <w:t>YPFB</w:t>
            </w:r>
          </w:p>
          <w:p w14:paraId="4BEA59D3" w14:textId="77777777" w:rsidR="00C219C1" w:rsidRPr="009C51F0" w:rsidRDefault="00C219C1" w:rsidP="00384302">
            <w:pPr>
              <w:rPr>
                <w:rFonts w:ascii="Arial" w:hAnsi="Arial" w:cs="Arial"/>
                <w:b/>
                <w:color w:val="1F497D" w:themeColor="text2"/>
                <w:sz w:val="18"/>
                <w:szCs w:val="18"/>
              </w:rPr>
            </w:pPr>
            <w:r w:rsidRPr="009C51F0">
              <w:rPr>
                <w:rFonts w:ascii="Arial" w:hAnsi="Arial" w:cs="Arial"/>
                <w:b/>
                <w:color w:val="1F497D" w:themeColor="text2"/>
                <w:sz w:val="18"/>
                <w:szCs w:val="18"/>
              </w:rPr>
              <w:t>ENTIDAD</w:t>
            </w:r>
          </w:p>
        </w:tc>
        <w:tc>
          <w:tcPr>
            <w:tcW w:w="4914" w:type="dxa"/>
          </w:tcPr>
          <w:p w14:paraId="7884DD26" w14:textId="77777777" w:rsidR="00C219C1" w:rsidRPr="009C51F0" w:rsidRDefault="00C219C1" w:rsidP="00384302">
            <w:pPr>
              <w:jc w:val="both"/>
              <w:rPr>
                <w:rFonts w:ascii="Arial" w:hAnsi="Arial" w:cs="Arial"/>
                <w:i/>
                <w:color w:val="1F497D" w:themeColor="text2"/>
                <w:sz w:val="18"/>
                <w:szCs w:val="18"/>
              </w:rPr>
            </w:pPr>
            <w:r w:rsidRPr="009C51F0">
              <w:rPr>
                <w:rFonts w:ascii="Arial" w:hAnsi="Arial" w:cs="Arial"/>
                <w:i/>
                <w:color w:val="1F497D" w:themeColor="text2"/>
                <w:sz w:val="18"/>
                <w:szCs w:val="18"/>
              </w:rPr>
              <w:t xml:space="preserve">                         Nombre empresa</w:t>
            </w:r>
          </w:p>
          <w:p w14:paraId="1C24F16B" w14:textId="77777777" w:rsidR="00C219C1" w:rsidRPr="009C51F0" w:rsidRDefault="00C219C1" w:rsidP="00384302">
            <w:pPr>
              <w:jc w:val="both"/>
              <w:rPr>
                <w:rFonts w:ascii="Arial" w:hAnsi="Arial" w:cs="Arial"/>
                <w:b/>
                <w:color w:val="1F497D" w:themeColor="text2"/>
                <w:sz w:val="18"/>
                <w:szCs w:val="18"/>
              </w:rPr>
            </w:pPr>
            <w:r w:rsidRPr="009C51F0">
              <w:rPr>
                <w:rFonts w:ascii="Arial" w:hAnsi="Arial" w:cs="Arial"/>
                <w:b/>
                <w:color w:val="1F497D" w:themeColor="text2"/>
                <w:sz w:val="18"/>
                <w:szCs w:val="18"/>
              </w:rPr>
              <w:t>PROVEEDOR</w:t>
            </w:r>
          </w:p>
        </w:tc>
      </w:tr>
    </w:tbl>
    <w:p w14:paraId="697A094F" w14:textId="77777777" w:rsidR="00C219C1" w:rsidRPr="009C51F0" w:rsidRDefault="00C219C1" w:rsidP="00C219C1">
      <w:pPr>
        <w:jc w:val="both"/>
        <w:rPr>
          <w:rFonts w:ascii="Arial" w:hAnsi="Arial" w:cs="Arial"/>
          <w:color w:val="1F497D" w:themeColor="text2"/>
          <w:sz w:val="18"/>
          <w:szCs w:val="18"/>
        </w:rPr>
      </w:pPr>
    </w:p>
    <w:p w14:paraId="09C40294" w14:textId="77777777" w:rsidR="00C219C1" w:rsidRPr="009C51F0" w:rsidRDefault="00C219C1" w:rsidP="00C219C1">
      <w:pPr>
        <w:jc w:val="both"/>
        <w:rPr>
          <w:rFonts w:ascii="Arial" w:hAnsi="Arial" w:cs="Arial"/>
          <w:color w:val="1F497D" w:themeColor="text2"/>
          <w:sz w:val="18"/>
          <w:szCs w:val="18"/>
        </w:rPr>
      </w:pPr>
    </w:p>
    <w:p w14:paraId="3FA3AA4D" w14:textId="77777777" w:rsidR="00C219C1" w:rsidRPr="009C51F0" w:rsidRDefault="00C219C1" w:rsidP="00C219C1">
      <w:pPr>
        <w:jc w:val="both"/>
        <w:rPr>
          <w:rFonts w:ascii="Arial" w:hAnsi="Arial" w:cs="Arial"/>
          <w:color w:val="1F497D" w:themeColor="text2"/>
          <w:sz w:val="18"/>
          <w:szCs w:val="18"/>
        </w:rPr>
      </w:pPr>
    </w:p>
    <w:p w14:paraId="04C93134" w14:textId="77777777" w:rsidR="00C219C1" w:rsidRPr="009C51F0" w:rsidRDefault="00C219C1" w:rsidP="00C219C1">
      <w:pPr>
        <w:jc w:val="both"/>
        <w:rPr>
          <w:rFonts w:ascii="Arial" w:hAnsi="Arial" w:cs="Arial"/>
          <w:color w:val="1F497D" w:themeColor="text2"/>
          <w:sz w:val="18"/>
          <w:szCs w:val="18"/>
        </w:rPr>
      </w:pPr>
    </w:p>
    <w:p w14:paraId="35715A94" w14:textId="77777777" w:rsidR="00C219C1" w:rsidRPr="009C51F0" w:rsidRDefault="00C219C1" w:rsidP="00C219C1">
      <w:pPr>
        <w:jc w:val="both"/>
        <w:rPr>
          <w:rFonts w:ascii="Arial" w:hAnsi="Arial" w:cs="Arial"/>
          <w:color w:val="1F497D" w:themeColor="text2"/>
          <w:sz w:val="18"/>
          <w:szCs w:val="18"/>
          <w:lang w:val="es-BO"/>
        </w:rPr>
      </w:pPr>
    </w:p>
    <w:p w14:paraId="58ACAC91" w14:textId="77777777" w:rsidR="00C219C1" w:rsidRPr="009C51F0" w:rsidRDefault="00C219C1" w:rsidP="00C219C1">
      <w:pPr>
        <w:jc w:val="both"/>
        <w:rPr>
          <w:rFonts w:ascii="Arial" w:hAnsi="Arial" w:cs="Arial"/>
          <w:color w:val="1F497D" w:themeColor="text2"/>
          <w:sz w:val="18"/>
          <w:szCs w:val="18"/>
          <w:lang w:val="es-ES_tradnl"/>
        </w:rPr>
      </w:pPr>
    </w:p>
    <w:p w14:paraId="7365177B" w14:textId="77777777" w:rsidR="00C219C1" w:rsidRPr="009C51F0" w:rsidRDefault="00C219C1" w:rsidP="00C219C1">
      <w:pPr>
        <w:rPr>
          <w:rFonts w:ascii="Arial" w:hAnsi="Arial" w:cs="Arial"/>
          <w:color w:val="1F497D" w:themeColor="text2"/>
          <w:sz w:val="18"/>
          <w:szCs w:val="18"/>
        </w:rPr>
      </w:pPr>
    </w:p>
    <w:p w14:paraId="7BDDFD09"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0E413E34" w14:textId="77777777" w:rsidR="00BD420D" w:rsidRPr="009C51F0" w:rsidRDefault="00BD420D" w:rsidP="00BD420D">
      <w:pPr>
        <w:tabs>
          <w:tab w:val="left" w:pos="2581"/>
        </w:tabs>
        <w:rPr>
          <w:rFonts w:asciiTheme="minorHAnsi" w:hAnsiTheme="minorHAnsi" w:cstheme="minorHAnsi"/>
          <w:b/>
          <w:bCs/>
          <w:color w:val="1F497D" w:themeColor="text2"/>
          <w:sz w:val="18"/>
          <w:szCs w:val="18"/>
          <w:lang w:val="es-ES_tradnl"/>
        </w:rPr>
      </w:pPr>
      <w:r w:rsidRPr="009C51F0">
        <w:rPr>
          <w:rFonts w:asciiTheme="minorHAnsi" w:hAnsiTheme="minorHAnsi" w:cstheme="minorHAnsi"/>
          <w:b/>
          <w:bCs/>
          <w:color w:val="1F497D" w:themeColor="text2"/>
          <w:sz w:val="18"/>
          <w:szCs w:val="18"/>
          <w:lang w:val="es-ES_tradnl"/>
        </w:rPr>
        <w:tab/>
      </w:r>
    </w:p>
    <w:p w14:paraId="77FC1526"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1CC43EDB"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3AD8338D"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133E86A3"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60BFC998" w14:textId="77777777" w:rsidR="00BD420D" w:rsidRPr="009C51F0" w:rsidRDefault="00BD420D" w:rsidP="00BD420D">
      <w:pPr>
        <w:jc w:val="center"/>
        <w:rPr>
          <w:rFonts w:asciiTheme="minorHAnsi" w:hAnsiTheme="minorHAnsi" w:cstheme="minorHAnsi"/>
          <w:b/>
          <w:bCs/>
          <w:color w:val="1F497D" w:themeColor="text2"/>
          <w:sz w:val="18"/>
          <w:szCs w:val="18"/>
          <w:lang w:val="es-ES_tradnl"/>
        </w:rPr>
      </w:pPr>
    </w:p>
    <w:p w14:paraId="38A5B6C4" w14:textId="77777777" w:rsidR="00FF4409" w:rsidRPr="009C51F0" w:rsidRDefault="00FF4409" w:rsidP="00BD420D">
      <w:pPr>
        <w:jc w:val="center"/>
        <w:rPr>
          <w:rFonts w:asciiTheme="minorHAnsi" w:hAnsiTheme="minorHAnsi" w:cstheme="minorHAnsi"/>
          <w:b/>
          <w:bCs/>
          <w:color w:val="1F497D" w:themeColor="text2"/>
          <w:sz w:val="18"/>
          <w:szCs w:val="18"/>
          <w:lang w:val="es-ES_tradnl"/>
        </w:rPr>
      </w:pPr>
    </w:p>
    <w:sectPr w:rsidR="00FF4409" w:rsidRPr="009C51F0" w:rsidSect="003C3AB6">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5EF3A" w14:textId="77777777" w:rsidR="00D96EA5" w:rsidRDefault="00D96EA5">
      <w:r>
        <w:separator/>
      </w:r>
    </w:p>
  </w:endnote>
  <w:endnote w:type="continuationSeparator" w:id="0">
    <w:p w14:paraId="147E8DB6" w14:textId="77777777" w:rsidR="00D96EA5" w:rsidRDefault="00D9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9C51F0" w:rsidRDefault="009C51F0">
    <w:pPr>
      <w:pStyle w:val="Piedepgina"/>
      <w:jc w:val="right"/>
    </w:pPr>
    <w:r>
      <w:fldChar w:fldCharType="begin"/>
    </w:r>
    <w:r>
      <w:instrText xml:space="preserve"> PAGE   \* MERGEFORMAT </w:instrText>
    </w:r>
    <w:r>
      <w:fldChar w:fldCharType="separate"/>
    </w:r>
    <w:r w:rsidR="005E3C1E">
      <w:rPr>
        <w:noProof/>
      </w:rPr>
      <w:t>2</w:t>
    </w:r>
    <w:r>
      <w:fldChar w:fldCharType="end"/>
    </w:r>
  </w:p>
  <w:p w14:paraId="310C69EE" w14:textId="77777777" w:rsidR="009C51F0" w:rsidRDefault="009C51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96E77" w14:textId="77777777" w:rsidR="00D96EA5" w:rsidRDefault="00D96EA5">
      <w:r>
        <w:separator/>
      </w:r>
    </w:p>
  </w:footnote>
  <w:footnote w:type="continuationSeparator" w:id="0">
    <w:p w14:paraId="2DB4B7BA" w14:textId="77777777" w:rsidR="00D96EA5" w:rsidRDefault="00D96E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DBE4423"/>
    <w:multiLevelType w:val="hybridMultilevel"/>
    <w:tmpl w:val="36E6631E"/>
    <w:lvl w:ilvl="0" w:tplc="1980A5EA">
      <w:numFmt w:val="bullet"/>
      <w:lvlText w:val="-"/>
      <w:lvlJc w:val="left"/>
      <w:pPr>
        <w:ind w:left="720" w:hanging="360"/>
      </w:pPr>
      <w:rPr>
        <w:rFonts w:ascii="Calibri" w:eastAsia="Times New Roman" w:hAnsi="Calibri"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4C3051B"/>
    <w:multiLevelType w:val="hybridMultilevel"/>
    <w:tmpl w:val="40D82A32"/>
    <w:lvl w:ilvl="0" w:tplc="5D0E7B22">
      <w:start w:val="6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2E5347"/>
    <w:multiLevelType w:val="hybridMultilevel"/>
    <w:tmpl w:val="96D4DF52"/>
    <w:lvl w:ilvl="0" w:tplc="7B388EF2">
      <w:numFmt w:val="bullet"/>
      <w:lvlText w:val="•"/>
      <w:lvlJc w:val="left"/>
      <w:pPr>
        <w:ind w:left="213" w:hanging="705"/>
      </w:pPr>
      <w:rPr>
        <w:rFonts w:ascii="Verdana" w:eastAsia="Times New Roman" w:hAnsi="Verdana" w:cs="Calibri" w:hint="default"/>
        <w:sz w:val="18"/>
        <w:szCs w:val="18"/>
      </w:rPr>
    </w:lvl>
    <w:lvl w:ilvl="1" w:tplc="400A0003" w:tentative="1">
      <w:start w:val="1"/>
      <w:numFmt w:val="bullet"/>
      <w:lvlText w:val="o"/>
      <w:lvlJc w:val="left"/>
      <w:pPr>
        <w:ind w:left="588" w:hanging="360"/>
      </w:pPr>
      <w:rPr>
        <w:rFonts w:ascii="Courier New" w:hAnsi="Courier New" w:cs="Courier New" w:hint="default"/>
      </w:rPr>
    </w:lvl>
    <w:lvl w:ilvl="2" w:tplc="400A0005" w:tentative="1">
      <w:start w:val="1"/>
      <w:numFmt w:val="bullet"/>
      <w:lvlText w:val=""/>
      <w:lvlJc w:val="left"/>
      <w:pPr>
        <w:ind w:left="1308" w:hanging="360"/>
      </w:pPr>
      <w:rPr>
        <w:rFonts w:ascii="Wingdings" w:hAnsi="Wingdings" w:hint="default"/>
      </w:rPr>
    </w:lvl>
    <w:lvl w:ilvl="3" w:tplc="400A0001" w:tentative="1">
      <w:start w:val="1"/>
      <w:numFmt w:val="bullet"/>
      <w:lvlText w:val=""/>
      <w:lvlJc w:val="left"/>
      <w:pPr>
        <w:ind w:left="2028" w:hanging="360"/>
      </w:pPr>
      <w:rPr>
        <w:rFonts w:ascii="Symbol" w:hAnsi="Symbol" w:hint="default"/>
      </w:rPr>
    </w:lvl>
    <w:lvl w:ilvl="4" w:tplc="400A0003" w:tentative="1">
      <w:start w:val="1"/>
      <w:numFmt w:val="bullet"/>
      <w:lvlText w:val="o"/>
      <w:lvlJc w:val="left"/>
      <w:pPr>
        <w:ind w:left="2748" w:hanging="360"/>
      </w:pPr>
      <w:rPr>
        <w:rFonts w:ascii="Courier New" w:hAnsi="Courier New" w:cs="Courier New" w:hint="default"/>
      </w:rPr>
    </w:lvl>
    <w:lvl w:ilvl="5" w:tplc="400A0005" w:tentative="1">
      <w:start w:val="1"/>
      <w:numFmt w:val="bullet"/>
      <w:lvlText w:val=""/>
      <w:lvlJc w:val="left"/>
      <w:pPr>
        <w:ind w:left="3468" w:hanging="360"/>
      </w:pPr>
      <w:rPr>
        <w:rFonts w:ascii="Wingdings" w:hAnsi="Wingdings" w:hint="default"/>
      </w:rPr>
    </w:lvl>
    <w:lvl w:ilvl="6" w:tplc="400A0001" w:tentative="1">
      <w:start w:val="1"/>
      <w:numFmt w:val="bullet"/>
      <w:lvlText w:val=""/>
      <w:lvlJc w:val="left"/>
      <w:pPr>
        <w:ind w:left="4188" w:hanging="360"/>
      </w:pPr>
      <w:rPr>
        <w:rFonts w:ascii="Symbol" w:hAnsi="Symbol" w:hint="default"/>
      </w:rPr>
    </w:lvl>
    <w:lvl w:ilvl="7" w:tplc="400A0003" w:tentative="1">
      <w:start w:val="1"/>
      <w:numFmt w:val="bullet"/>
      <w:lvlText w:val="o"/>
      <w:lvlJc w:val="left"/>
      <w:pPr>
        <w:ind w:left="4908" w:hanging="360"/>
      </w:pPr>
      <w:rPr>
        <w:rFonts w:ascii="Courier New" w:hAnsi="Courier New" w:cs="Courier New" w:hint="default"/>
      </w:rPr>
    </w:lvl>
    <w:lvl w:ilvl="8" w:tplc="400A0005" w:tentative="1">
      <w:start w:val="1"/>
      <w:numFmt w:val="bullet"/>
      <w:lvlText w:val=""/>
      <w:lvlJc w:val="left"/>
      <w:pPr>
        <w:ind w:left="5628"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583F23"/>
    <w:multiLevelType w:val="hybridMultilevel"/>
    <w:tmpl w:val="F12CB946"/>
    <w:lvl w:ilvl="0" w:tplc="6A86205A">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99760A1"/>
    <w:multiLevelType w:val="hybridMultilevel"/>
    <w:tmpl w:val="9D5C50B6"/>
    <w:lvl w:ilvl="0" w:tplc="27EAA8B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E77D9C"/>
    <w:multiLevelType w:val="hybridMultilevel"/>
    <w:tmpl w:val="D582715E"/>
    <w:lvl w:ilvl="0" w:tplc="BF001326">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5"/>
  </w:num>
  <w:num w:numId="6">
    <w:abstractNumId w:val="26"/>
  </w:num>
  <w:num w:numId="7">
    <w:abstractNumId w:val="0"/>
  </w:num>
  <w:num w:numId="8">
    <w:abstractNumId w:val="46"/>
  </w:num>
  <w:num w:numId="9">
    <w:abstractNumId w:val="19"/>
  </w:num>
  <w:num w:numId="10">
    <w:abstractNumId w:val="50"/>
  </w:num>
  <w:num w:numId="11">
    <w:abstractNumId w:val="9"/>
  </w:num>
  <w:num w:numId="12">
    <w:abstractNumId w:val="8"/>
  </w:num>
  <w:num w:numId="13">
    <w:abstractNumId w:val="11"/>
  </w:num>
  <w:num w:numId="14">
    <w:abstractNumId w:val="33"/>
  </w:num>
  <w:num w:numId="15">
    <w:abstractNumId w:val="31"/>
  </w:num>
  <w:num w:numId="16">
    <w:abstractNumId w:val="34"/>
  </w:num>
  <w:num w:numId="17">
    <w:abstractNumId w:val="14"/>
  </w:num>
  <w:num w:numId="18">
    <w:abstractNumId w:val="2"/>
  </w:num>
  <w:num w:numId="19">
    <w:abstractNumId w:val="43"/>
  </w:num>
  <w:num w:numId="20">
    <w:abstractNumId w:val="2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7"/>
  </w:num>
  <w:num w:numId="27">
    <w:abstractNumId w:val="44"/>
  </w:num>
  <w:num w:numId="28">
    <w:abstractNumId w:val="39"/>
  </w:num>
  <w:num w:numId="29">
    <w:abstractNumId w:val="24"/>
  </w:num>
  <w:num w:numId="30">
    <w:abstractNumId w:val="23"/>
  </w:num>
  <w:num w:numId="31">
    <w:abstractNumId w:val="32"/>
  </w:num>
  <w:num w:numId="32">
    <w:abstractNumId w:val="28"/>
  </w:num>
  <w:num w:numId="33">
    <w:abstractNumId w:val="5"/>
  </w:num>
  <w:num w:numId="34">
    <w:abstractNumId w:val="16"/>
  </w:num>
  <w:num w:numId="35">
    <w:abstractNumId w:val="40"/>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7"/>
  </w:num>
  <w:num w:numId="40">
    <w:abstractNumId w:val="42"/>
  </w:num>
  <w:num w:numId="41">
    <w:abstractNumId w:val="48"/>
  </w:num>
  <w:num w:numId="42">
    <w:abstractNumId w:val="6"/>
  </w:num>
  <w:num w:numId="43">
    <w:abstractNumId w:val="29"/>
  </w:num>
  <w:num w:numId="44">
    <w:abstractNumId w:val="18"/>
  </w:num>
  <w:num w:numId="45">
    <w:abstractNumId w:val="38"/>
  </w:num>
  <w:num w:numId="46">
    <w:abstractNumId w:val="21"/>
  </w:num>
  <w:num w:numId="47">
    <w:abstractNumId w:val="45"/>
  </w:num>
  <w:num w:numId="48">
    <w:abstractNumId w:val="30"/>
  </w:num>
  <w:num w:numId="49">
    <w:abstractNumId w:val="51"/>
  </w:num>
  <w:num w:numId="50">
    <w:abstractNumId w:val="49"/>
  </w:num>
  <w:num w:numId="51">
    <w:abstractNumId w:val="35"/>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82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92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EE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84D"/>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2A7"/>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494"/>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1E68"/>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8DC"/>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79C"/>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302"/>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0F73"/>
    <w:rsid w:val="003C1939"/>
    <w:rsid w:val="003C1D32"/>
    <w:rsid w:val="003C2736"/>
    <w:rsid w:val="003C2770"/>
    <w:rsid w:val="003C2861"/>
    <w:rsid w:val="003C3AB6"/>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3E5C"/>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2900"/>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C9D"/>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5B5"/>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57885"/>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C1E"/>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E9E"/>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0D"/>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7F3"/>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55F"/>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5DE"/>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8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5F01"/>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6A1"/>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ED9"/>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51F0"/>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1BB3"/>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0BB"/>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AAC"/>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2F7D"/>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3D09"/>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4FE"/>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5EB7"/>
    <w:rsid w:val="00BD608F"/>
    <w:rsid w:val="00BD632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9C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C97"/>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474"/>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1CE1"/>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EA5"/>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66B"/>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4F9"/>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emf"/><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9.jpeg"/><Relationship Id="rId32"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5.emf"/><Relationship Id="rId31"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oleObject" Target="embeddings/oleObject3.bin"/><Relationship Id="rId30" Type="http://schemas.openxmlformats.org/officeDocument/2006/relationships/image" Target="media/image12.pn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A9DE5-DE8F-4CC1-A351-07886A37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46</Pages>
  <Words>16565</Words>
  <Characters>91110</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2016-10-06T22:05:00Z</cp:lastPrinted>
  <dcterms:created xsi:type="dcterms:W3CDTF">2016-10-06T19:28:00Z</dcterms:created>
  <dcterms:modified xsi:type="dcterms:W3CDTF">2016-10-27T16:40:00Z</dcterms:modified>
</cp:coreProperties>
</file>