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31C84F0A" wp14:editId="6C8CF70A">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20884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6EE349D" wp14:editId="2B65602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C2BC4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B26680B" wp14:editId="3B7270D2">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78D7" w:rsidRPr="00AD6AF2" w:rsidRDefault="007A78D7" w:rsidP="00B26F20">
                            <w:pPr>
                              <w:ind w:right="930"/>
                              <w:jc w:val="center"/>
                              <w:rPr>
                                <w:rFonts w:ascii="Century Gothic" w:hAnsi="Century Gothic"/>
                                <w:sz w:val="14"/>
                                <w:lang w:val="es-ES_tradnl"/>
                              </w:rPr>
                            </w:pPr>
                          </w:p>
                          <w:p w:rsidR="007A78D7" w:rsidRDefault="007A78D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A78D7" w:rsidRPr="00AD6AF2" w:rsidRDefault="007A78D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6680B"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7A78D7" w:rsidRPr="00AD6AF2" w:rsidRDefault="007A78D7" w:rsidP="00B26F20">
                      <w:pPr>
                        <w:ind w:right="930"/>
                        <w:jc w:val="center"/>
                        <w:rPr>
                          <w:rFonts w:ascii="Century Gothic" w:hAnsi="Century Gothic"/>
                          <w:sz w:val="14"/>
                          <w:lang w:val="es-ES_tradnl"/>
                        </w:rPr>
                      </w:pPr>
                    </w:p>
                    <w:p w:rsidR="007A78D7" w:rsidRDefault="007A78D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A78D7" w:rsidRPr="00AD6AF2" w:rsidRDefault="007A78D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3C2042AF" wp14:editId="3CAB0672">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78D7" w:rsidRPr="00B26F20" w:rsidRDefault="007A78D7" w:rsidP="00BC21BB">
                            <w:pPr>
                              <w:pStyle w:val="Ttulo1"/>
                              <w:ind w:left="142"/>
                              <w:jc w:val="center"/>
                              <w:rPr>
                                <w:rFonts w:ascii="Century Gothic" w:hAnsi="Century Gothic"/>
                                <w:sz w:val="10"/>
                                <w:szCs w:val="28"/>
                              </w:rPr>
                            </w:pPr>
                          </w:p>
                          <w:p w:rsidR="007A78D7" w:rsidRDefault="007A78D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78D7" w:rsidRPr="00196858" w:rsidRDefault="007A78D7" w:rsidP="00196858"/>
                          <w:p w:rsidR="007A78D7" w:rsidRDefault="007A78D7" w:rsidP="00BC21BB">
                            <w:pPr>
                              <w:ind w:left="142"/>
                              <w:jc w:val="center"/>
                              <w:rPr>
                                <w:rFonts w:ascii="Verdana" w:hAnsi="Verdana"/>
                                <w:b/>
                              </w:rPr>
                            </w:pPr>
                          </w:p>
                          <w:p w:rsidR="007A78D7" w:rsidRDefault="007A78D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78D7" w:rsidRPr="00103622" w:rsidRDefault="007A78D7" w:rsidP="00963B46">
                            <w:pPr>
                              <w:ind w:left="142"/>
                              <w:jc w:val="center"/>
                              <w:rPr>
                                <w:rFonts w:ascii="Century Gothic" w:hAnsi="Century Gothic" w:cs="Arial"/>
                                <w:b/>
                                <w:sz w:val="32"/>
                                <w:szCs w:val="32"/>
                                <w:lang w:val="es-MX"/>
                              </w:rPr>
                            </w:pPr>
                          </w:p>
                          <w:p w:rsidR="007A78D7" w:rsidRPr="00103622" w:rsidRDefault="007A78D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78D7" w:rsidRDefault="007A78D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A78D7" w:rsidRDefault="007A78D7" w:rsidP="00BC6236">
                            <w:pPr>
                              <w:jc w:val="center"/>
                              <w:rPr>
                                <w:rFonts w:ascii="Century Gothic" w:hAnsi="Century Gothic" w:cs="Arial"/>
                                <w:b/>
                                <w:sz w:val="28"/>
                                <w:szCs w:val="32"/>
                              </w:rPr>
                            </w:pPr>
                          </w:p>
                          <w:p w:rsidR="007A78D7" w:rsidRDefault="007A78D7" w:rsidP="00BC6236">
                            <w:pPr>
                              <w:jc w:val="center"/>
                              <w:rPr>
                                <w:rFonts w:ascii="Century Gothic" w:hAnsi="Century Gothic" w:cs="Arial"/>
                                <w:b/>
                                <w:sz w:val="28"/>
                                <w:szCs w:val="32"/>
                              </w:rPr>
                            </w:pPr>
                          </w:p>
                          <w:p w:rsidR="007A78D7" w:rsidRPr="00D94CE2" w:rsidRDefault="007A78D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78D7" w:rsidRPr="00D94CE2" w:rsidRDefault="007A78D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A78D7" w:rsidRPr="00F40D69" w:rsidRDefault="007A78D7" w:rsidP="003606AD">
                            <w:pPr>
                              <w:ind w:left="142"/>
                              <w:jc w:val="center"/>
                              <w:rPr>
                                <w:rFonts w:ascii="Century Gothic" w:hAnsi="Century Gothic" w:cs="Arial"/>
                                <w:b/>
                                <w:sz w:val="28"/>
                                <w:szCs w:val="28"/>
                              </w:rPr>
                            </w:pPr>
                          </w:p>
                          <w:p w:rsidR="007A78D7" w:rsidRDefault="007A78D7" w:rsidP="003606AD">
                            <w:pPr>
                              <w:ind w:left="142"/>
                              <w:jc w:val="center"/>
                              <w:rPr>
                                <w:rFonts w:ascii="Century Gothic" w:hAnsi="Century Gothic" w:cs="Arial"/>
                                <w:b/>
                                <w:sz w:val="28"/>
                                <w:szCs w:val="28"/>
                                <w:lang w:val="es-MX"/>
                              </w:rPr>
                            </w:pPr>
                          </w:p>
                          <w:p w:rsidR="007A78D7" w:rsidRPr="00103622" w:rsidRDefault="007A78D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78D7" w:rsidRPr="005F6C94" w:rsidRDefault="007A78D7" w:rsidP="003606AD">
                            <w:pPr>
                              <w:ind w:left="142"/>
                              <w:rPr>
                                <w:rFonts w:ascii="Century Gothic" w:hAnsi="Century Gothic"/>
                                <w:b/>
                                <w:sz w:val="28"/>
                                <w:szCs w:val="28"/>
                                <w:lang w:val="es-MX"/>
                              </w:rPr>
                            </w:pPr>
                          </w:p>
                          <w:p w:rsidR="007A78D7" w:rsidRPr="00FC6F24" w:rsidRDefault="007A78D7"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FC6F24">
                              <w:rPr>
                                <w:rFonts w:ascii="Century Gothic" w:hAnsi="Century Gothic" w:cs="Century Gothic"/>
                                <w:b/>
                                <w:bCs/>
                                <w:color w:val="000000"/>
                                <w:sz w:val="28"/>
                                <w:szCs w:val="28"/>
                              </w:rPr>
                              <w:t>SERVICIO DE TRASLADO DE GLP EN GARRAFAS A PUNTOS DE VENTA FIJOS EN EE.SS. DEL DCCH</w:t>
                            </w:r>
                          </w:p>
                          <w:p w:rsidR="007A78D7" w:rsidRPr="00C72BBE" w:rsidRDefault="007A78D7" w:rsidP="003606AD">
                            <w:pPr>
                              <w:jc w:val="center"/>
                              <w:rPr>
                                <w:rFonts w:ascii="Century Gothic" w:hAnsi="Century Gothic" w:cs="Century Gothic"/>
                                <w:b/>
                                <w:bCs/>
                                <w:sz w:val="28"/>
                                <w:szCs w:val="28"/>
                              </w:rPr>
                            </w:pPr>
                          </w:p>
                          <w:p w:rsidR="007A78D7" w:rsidRPr="00C72BBE" w:rsidRDefault="007A78D7" w:rsidP="003606AD">
                            <w:pPr>
                              <w:jc w:val="center"/>
                              <w:rPr>
                                <w:rFonts w:ascii="Century Gothic" w:hAnsi="Century Gothic" w:cs="Century Gothic"/>
                                <w:b/>
                                <w:bCs/>
                                <w:sz w:val="28"/>
                                <w:szCs w:val="28"/>
                              </w:rPr>
                            </w:pPr>
                            <w:r w:rsidRPr="00C72BBE">
                              <w:rPr>
                                <w:rFonts w:ascii="Century Gothic" w:hAnsi="Century Gothic" w:cs="Century Gothic"/>
                                <w:b/>
                                <w:bCs/>
                                <w:sz w:val="28"/>
                                <w:szCs w:val="28"/>
                              </w:rPr>
                              <w:t xml:space="preserve">CODIGO: </w:t>
                            </w:r>
                            <w:r>
                              <w:rPr>
                                <w:rFonts w:ascii="Century Gothic" w:hAnsi="Century Gothic" w:cs="Century Gothic"/>
                                <w:b/>
                                <w:bCs/>
                                <w:sz w:val="28"/>
                                <w:szCs w:val="28"/>
                              </w:rPr>
                              <w:t>(GCC-CDL-DCCH-99</w:t>
                            </w:r>
                            <w:r w:rsidRPr="00C72BBE">
                              <w:rPr>
                                <w:rFonts w:ascii="Century Gothic" w:hAnsi="Century Gothic" w:cs="Century Gothic"/>
                                <w:b/>
                                <w:bCs/>
                                <w:sz w:val="28"/>
                                <w:szCs w:val="28"/>
                              </w:rPr>
                              <w:t>-16)</w:t>
                            </w:r>
                          </w:p>
                          <w:p w:rsidR="007A78D7" w:rsidRPr="00C72BBE" w:rsidRDefault="007A78D7" w:rsidP="003606AD">
                            <w:pPr>
                              <w:jc w:val="center"/>
                              <w:rPr>
                                <w:rFonts w:ascii="Century Gothic" w:hAnsi="Century Gothic" w:cs="Century Gothic"/>
                                <w:b/>
                                <w:bCs/>
                                <w:sz w:val="28"/>
                                <w:szCs w:val="28"/>
                              </w:rPr>
                            </w:pPr>
                          </w:p>
                          <w:p w:rsidR="007A78D7" w:rsidRPr="00C72BBE" w:rsidRDefault="007A78D7" w:rsidP="003606AD">
                            <w:pPr>
                              <w:jc w:val="center"/>
                              <w:rPr>
                                <w:rFonts w:ascii="Century Gothic" w:hAnsi="Century Gothic" w:cs="Century Gothic"/>
                                <w:b/>
                                <w:bCs/>
                                <w:sz w:val="28"/>
                                <w:szCs w:val="28"/>
                              </w:rPr>
                            </w:pPr>
                          </w:p>
                          <w:p w:rsidR="007A78D7" w:rsidRPr="00C72BBE" w:rsidRDefault="007A78D7" w:rsidP="003606AD">
                            <w:pPr>
                              <w:jc w:val="center"/>
                              <w:rPr>
                                <w:rFonts w:ascii="Century Gothic" w:hAnsi="Century Gothic"/>
                                <w:b/>
                                <w:sz w:val="28"/>
                                <w:szCs w:val="28"/>
                                <w:lang w:val="es-ES_tradnl"/>
                              </w:rPr>
                            </w:pPr>
                            <w:r w:rsidRPr="00C72BBE">
                              <w:rPr>
                                <w:rFonts w:ascii="Century Gothic" w:hAnsi="Century Gothic" w:cs="Century Gothic"/>
                                <w:b/>
                                <w:bCs/>
                                <w:sz w:val="28"/>
                                <w:szCs w:val="28"/>
                              </w:rPr>
                              <w:t>(</w:t>
                            </w:r>
                            <w:r>
                              <w:rPr>
                                <w:rFonts w:ascii="Century Gothic" w:hAnsi="Century Gothic" w:cs="Century Gothic"/>
                                <w:b/>
                                <w:bCs/>
                                <w:sz w:val="28"/>
                                <w:szCs w:val="28"/>
                              </w:rPr>
                              <w:t>Primera</w:t>
                            </w:r>
                            <w:r w:rsidRPr="00C72BBE">
                              <w:rPr>
                                <w:rFonts w:ascii="Century Gothic" w:hAnsi="Century Gothic" w:cs="Century Gothic"/>
                                <w:b/>
                                <w:bCs/>
                                <w:sz w:val="28"/>
                                <w:szCs w:val="28"/>
                              </w:rPr>
                              <w:t xml:space="preserve"> Convocatoria</w:t>
                            </w:r>
                            <w:r w:rsidRPr="00C72BBE">
                              <w:rPr>
                                <w:rFonts w:ascii="Century Gothic" w:hAnsi="Century Gothic"/>
                                <w:b/>
                                <w:sz w:val="28"/>
                                <w:szCs w:val="28"/>
                                <w:lang w:val="es-ES_tradnl"/>
                              </w:rPr>
                              <w:t>)</w:t>
                            </w:r>
                            <w:bookmarkStart w:id="0" w:name="_GoBack"/>
                            <w:bookmarkEnd w:id="0"/>
                          </w:p>
                          <w:p w:rsidR="007A78D7" w:rsidRPr="00C72BBE" w:rsidRDefault="007A78D7" w:rsidP="003606AD">
                            <w:pPr>
                              <w:jc w:val="center"/>
                              <w:rPr>
                                <w:rFonts w:ascii="Century Gothic" w:hAnsi="Century Gothic"/>
                                <w:sz w:val="32"/>
                                <w:szCs w:val="32"/>
                                <w:lang w:val="es-ES_tradnl"/>
                              </w:rPr>
                            </w:pPr>
                          </w:p>
                          <w:p w:rsidR="007A78D7" w:rsidRPr="00103622" w:rsidRDefault="007A78D7" w:rsidP="00BC21BB">
                            <w:pPr>
                              <w:ind w:right="930"/>
                              <w:jc w:val="center"/>
                              <w:rPr>
                                <w:rFonts w:ascii="Century Gothic" w:hAnsi="Century Gothic"/>
                                <w:sz w:val="32"/>
                                <w:szCs w:val="32"/>
                                <w:lang w:val="es-ES_tradnl"/>
                              </w:rPr>
                            </w:pPr>
                          </w:p>
                          <w:p w:rsidR="007A78D7" w:rsidRPr="00103622" w:rsidRDefault="007A78D7" w:rsidP="00BC21BB">
                            <w:pPr>
                              <w:ind w:right="930"/>
                              <w:jc w:val="center"/>
                              <w:rPr>
                                <w:rFonts w:ascii="Century Gothic" w:hAnsi="Century Gothic"/>
                                <w:sz w:val="32"/>
                                <w:szCs w:val="32"/>
                                <w:lang w:val="es-ES_tradnl"/>
                              </w:rPr>
                            </w:pPr>
                          </w:p>
                          <w:p w:rsidR="007A78D7" w:rsidRDefault="007A78D7" w:rsidP="00BC21BB">
                            <w:pPr>
                              <w:ind w:right="930"/>
                              <w:jc w:val="center"/>
                              <w:rPr>
                                <w:rFonts w:ascii="Century Gothic" w:hAnsi="Century Gothic"/>
                                <w:lang w:val="es-ES_tradnl"/>
                              </w:rPr>
                            </w:pPr>
                          </w:p>
                          <w:p w:rsidR="007A78D7" w:rsidRPr="009C5A35" w:rsidRDefault="007A78D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A78D7" w:rsidRPr="00B26F20" w:rsidRDefault="007A78D7" w:rsidP="00BC21BB">
                      <w:pPr>
                        <w:pStyle w:val="Ttulo1"/>
                        <w:ind w:left="142"/>
                        <w:jc w:val="center"/>
                        <w:rPr>
                          <w:rFonts w:ascii="Century Gothic" w:hAnsi="Century Gothic"/>
                          <w:sz w:val="10"/>
                          <w:szCs w:val="28"/>
                        </w:rPr>
                      </w:pPr>
                    </w:p>
                    <w:p w:rsidR="007A78D7" w:rsidRDefault="007A78D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78D7" w:rsidRPr="00196858" w:rsidRDefault="007A78D7" w:rsidP="00196858"/>
                    <w:p w:rsidR="007A78D7" w:rsidRDefault="007A78D7" w:rsidP="00BC21BB">
                      <w:pPr>
                        <w:ind w:left="142"/>
                        <w:jc w:val="center"/>
                        <w:rPr>
                          <w:rFonts w:ascii="Verdana" w:hAnsi="Verdana"/>
                          <w:b/>
                        </w:rPr>
                      </w:pPr>
                    </w:p>
                    <w:p w:rsidR="007A78D7" w:rsidRDefault="007A78D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78D7" w:rsidRPr="00103622" w:rsidRDefault="007A78D7" w:rsidP="00963B46">
                      <w:pPr>
                        <w:ind w:left="142"/>
                        <w:jc w:val="center"/>
                        <w:rPr>
                          <w:rFonts w:ascii="Century Gothic" w:hAnsi="Century Gothic" w:cs="Arial"/>
                          <w:b/>
                          <w:sz w:val="32"/>
                          <w:szCs w:val="32"/>
                          <w:lang w:val="es-MX"/>
                        </w:rPr>
                      </w:pPr>
                    </w:p>
                    <w:p w:rsidR="007A78D7" w:rsidRPr="00103622" w:rsidRDefault="007A78D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78D7" w:rsidRDefault="007A78D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A78D7" w:rsidRDefault="007A78D7" w:rsidP="00BC6236">
                      <w:pPr>
                        <w:jc w:val="center"/>
                        <w:rPr>
                          <w:rFonts w:ascii="Century Gothic" w:hAnsi="Century Gothic" w:cs="Arial"/>
                          <w:b/>
                          <w:sz w:val="28"/>
                          <w:szCs w:val="32"/>
                        </w:rPr>
                      </w:pPr>
                    </w:p>
                    <w:p w:rsidR="007A78D7" w:rsidRDefault="007A78D7" w:rsidP="00BC6236">
                      <w:pPr>
                        <w:jc w:val="center"/>
                        <w:rPr>
                          <w:rFonts w:ascii="Century Gothic" w:hAnsi="Century Gothic" w:cs="Arial"/>
                          <w:b/>
                          <w:sz w:val="28"/>
                          <w:szCs w:val="32"/>
                        </w:rPr>
                      </w:pPr>
                    </w:p>
                    <w:p w:rsidR="007A78D7" w:rsidRPr="00D94CE2" w:rsidRDefault="007A78D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78D7" w:rsidRPr="00D94CE2" w:rsidRDefault="007A78D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A78D7" w:rsidRPr="00F40D69" w:rsidRDefault="007A78D7" w:rsidP="003606AD">
                      <w:pPr>
                        <w:ind w:left="142"/>
                        <w:jc w:val="center"/>
                        <w:rPr>
                          <w:rFonts w:ascii="Century Gothic" w:hAnsi="Century Gothic" w:cs="Arial"/>
                          <w:b/>
                          <w:sz w:val="28"/>
                          <w:szCs w:val="28"/>
                        </w:rPr>
                      </w:pPr>
                    </w:p>
                    <w:p w:rsidR="007A78D7" w:rsidRDefault="007A78D7" w:rsidP="003606AD">
                      <w:pPr>
                        <w:ind w:left="142"/>
                        <w:jc w:val="center"/>
                        <w:rPr>
                          <w:rFonts w:ascii="Century Gothic" w:hAnsi="Century Gothic" w:cs="Arial"/>
                          <w:b/>
                          <w:sz w:val="28"/>
                          <w:szCs w:val="28"/>
                          <w:lang w:val="es-MX"/>
                        </w:rPr>
                      </w:pPr>
                    </w:p>
                    <w:p w:rsidR="007A78D7" w:rsidRPr="00103622" w:rsidRDefault="007A78D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78D7" w:rsidRPr="005F6C94" w:rsidRDefault="007A78D7" w:rsidP="003606AD">
                      <w:pPr>
                        <w:ind w:left="142"/>
                        <w:rPr>
                          <w:rFonts w:ascii="Century Gothic" w:hAnsi="Century Gothic"/>
                          <w:b/>
                          <w:sz w:val="28"/>
                          <w:szCs w:val="28"/>
                          <w:lang w:val="es-MX"/>
                        </w:rPr>
                      </w:pPr>
                    </w:p>
                    <w:p w:rsidR="007A78D7" w:rsidRPr="00FC6F24" w:rsidRDefault="007A78D7"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FC6F24">
                        <w:rPr>
                          <w:rFonts w:ascii="Century Gothic" w:hAnsi="Century Gothic" w:cs="Century Gothic"/>
                          <w:b/>
                          <w:bCs/>
                          <w:color w:val="000000"/>
                          <w:sz w:val="28"/>
                          <w:szCs w:val="28"/>
                        </w:rPr>
                        <w:t>SERVICIO DE TRASLADO DE GLP EN GARRAFAS A PUNTOS DE VENTA FIJOS EN EE.SS. DEL DCCH</w:t>
                      </w:r>
                    </w:p>
                    <w:p w:rsidR="007A78D7" w:rsidRPr="00C72BBE" w:rsidRDefault="007A78D7" w:rsidP="003606AD">
                      <w:pPr>
                        <w:jc w:val="center"/>
                        <w:rPr>
                          <w:rFonts w:ascii="Century Gothic" w:hAnsi="Century Gothic" w:cs="Century Gothic"/>
                          <w:b/>
                          <w:bCs/>
                          <w:sz w:val="28"/>
                          <w:szCs w:val="28"/>
                        </w:rPr>
                      </w:pPr>
                    </w:p>
                    <w:p w:rsidR="007A78D7" w:rsidRPr="00C72BBE" w:rsidRDefault="007A78D7" w:rsidP="003606AD">
                      <w:pPr>
                        <w:jc w:val="center"/>
                        <w:rPr>
                          <w:rFonts w:ascii="Century Gothic" w:hAnsi="Century Gothic" w:cs="Century Gothic"/>
                          <w:b/>
                          <w:bCs/>
                          <w:sz w:val="28"/>
                          <w:szCs w:val="28"/>
                        </w:rPr>
                      </w:pPr>
                      <w:r w:rsidRPr="00C72BBE">
                        <w:rPr>
                          <w:rFonts w:ascii="Century Gothic" w:hAnsi="Century Gothic" w:cs="Century Gothic"/>
                          <w:b/>
                          <w:bCs/>
                          <w:sz w:val="28"/>
                          <w:szCs w:val="28"/>
                        </w:rPr>
                        <w:t xml:space="preserve">CODIGO: </w:t>
                      </w:r>
                      <w:r>
                        <w:rPr>
                          <w:rFonts w:ascii="Century Gothic" w:hAnsi="Century Gothic" w:cs="Century Gothic"/>
                          <w:b/>
                          <w:bCs/>
                          <w:sz w:val="28"/>
                          <w:szCs w:val="28"/>
                        </w:rPr>
                        <w:t>(GCC-CDL-DCCH-99</w:t>
                      </w:r>
                      <w:r w:rsidRPr="00C72BBE">
                        <w:rPr>
                          <w:rFonts w:ascii="Century Gothic" w:hAnsi="Century Gothic" w:cs="Century Gothic"/>
                          <w:b/>
                          <w:bCs/>
                          <w:sz w:val="28"/>
                          <w:szCs w:val="28"/>
                        </w:rPr>
                        <w:t>-16)</w:t>
                      </w:r>
                    </w:p>
                    <w:p w:rsidR="007A78D7" w:rsidRPr="00C72BBE" w:rsidRDefault="007A78D7" w:rsidP="003606AD">
                      <w:pPr>
                        <w:jc w:val="center"/>
                        <w:rPr>
                          <w:rFonts w:ascii="Century Gothic" w:hAnsi="Century Gothic" w:cs="Century Gothic"/>
                          <w:b/>
                          <w:bCs/>
                          <w:sz w:val="28"/>
                          <w:szCs w:val="28"/>
                        </w:rPr>
                      </w:pPr>
                    </w:p>
                    <w:p w:rsidR="007A78D7" w:rsidRPr="00C72BBE" w:rsidRDefault="007A78D7" w:rsidP="003606AD">
                      <w:pPr>
                        <w:jc w:val="center"/>
                        <w:rPr>
                          <w:rFonts w:ascii="Century Gothic" w:hAnsi="Century Gothic" w:cs="Century Gothic"/>
                          <w:b/>
                          <w:bCs/>
                          <w:sz w:val="28"/>
                          <w:szCs w:val="28"/>
                        </w:rPr>
                      </w:pPr>
                    </w:p>
                    <w:p w:rsidR="007A78D7" w:rsidRPr="00C72BBE" w:rsidRDefault="007A78D7" w:rsidP="003606AD">
                      <w:pPr>
                        <w:jc w:val="center"/>
                        <w:rPr>
                          <w:rFonts w:ascii="Century Gothic" w:hAnsi="Century Gothic"/>
                          <w:b/>
                          <w:sz w:val="28"/>
                          <w:szCs w:val="28"/>
                          <w:lang w:val="es-ES_tradnl"/>
                        </w:rPr>
                      </w:pPr>
                      <w:r w:rsidRPr="00C72BBE">
                        <w:rPr>
                          <w:rFonts w:ascii="Century Gothic" w:hAnsi="Century Gothic" w:cs="Century Gothic"/>
                          <w:b/>
                          <w:bCs/>
                          <w:sz w:val="28"/>
                          <w:szCs w:val="28"/>
                        </w:rPr>
                        <w:t>(</w:t>
                      </w:r>
                      <w:r>
                        <w:rPr>
                          <w:rFonts w:ascii="Century Gothic" w:hAnsi="Century Gothic" w:cs="Century Gothic"/>
                          <w:b/>
                          <w:bCs/>
                          <w:sz w:val="28"/>
                          <w:szCs w:val="28"/>
                        </w:rPr>
                        <w:t>Primera</w:t>
                      </w:r>
                      <w:r w:rsidRPr="00C72BBE">
                        <w:rPr>
                          <w:rFonts w:ascii="Century Gothic" w:hAnsi="Century Gothic" w:cs="Century Gothic"/>
                          <w:b/>
                          <w:bCs/>
                          <w:sz w:val="28"/>
                          <w:szCs w:val="28"/>
                        </w:rPr>
                        <w:t xml:space="preserve"> Convocatoria</w:t>
                      </w:r>
                      <w:r w:rsidRPr="00C72BBE">
                        <w:rPr>
                          <w:rFonts w:ascii="Century Gothic" w:hAnsi="Century Gothic"/>
                          <w:b/>
                          <w:sz w:val="28"/>
                          <w:szCs w:val="28"/>
                          <w:lang w:val="es-ES_tradnl"/>
                        </w:rPr>
                        <w:t>)</w:t>
                      </w:r>
                      <w:bookmarkStart w:id="1" w:name="_GoBack"/>
                      <w:bookmarkEnd w:id="1"/>
                    </w:p>
                    <w:p w:rsidR="007A78D7" w:rsidRPr="00C72BBE" w:rsidRDefault="007A78D7" w:rsidP="003606AD">
                      <w:pPr>
                        <w:jc w:val="center"/>
                        <w:rPr>
                          <w:rFonts w:ascii="Century Gothic" w:hAnsi="Century Gothic"/>
                          <w:sz w:val="32"/>
                          <w:szCs w:val="32"/>
                          <w:lang w:val="es-ES_tradnl"/>
                        </w:rPr>
                      </w:pPr>
                    </w:p>
                    <w:p w:rsidR="007A78D7" w:rsidRPr="00103622" w:rsidRDefault="007A78D7" w:rsidP="00BC21BB">
                      <w:pPr>
                        <w:ind w:right="930"/>
                        <w:jc w:val="center"/>
                        <w:rPr>
                          <w:rFonts w:ascii="Century Gothic" w:hAnsi="Century Gothic"/>
                          <w:sz w:val="32"/>
                          <w:szCs w:val="32"/>
                          <w:lang w:val="es-ES_tradnl"/>
                        </w:rPr>
                      </w:pPr>
                    </w:p>
                    <w:p w:rsidR="007A78D7" w:rsidRPr="00103622" w:rsidRDefault="007A78D7" w:rsidP="00BC21BB">
                      <w:pPr>
                        <w:ind w:right="930"/>
                        <w:jc w:val="center"/>
                        <w:rPr>
                          <w:rFonts w:ascii="Century Gothic" w:hAnsi="Century Gothic"/>
                          <w:sz w:val="32"/>
                          <w:szCs w:val="32"/>
                          <w:lang w:val="es-ES_tradnl"/>
                        </w:rPr>
                      </w:pPr>
                    </w:p>
                    <w:p w:rsidR="007A78D7" w:rsidRDefault="007A78D7" w:rsidP="00BC21BB">
                      <w:pPr>
                        <w:ind w:right="930"/>
                        <w:jc w:val="center"/>
                        <w:rPr>
                          <w:rFonts w:ascii="Century Gothic" w:hAnsi="Century Gothic"/>
                          <w:lang w:val="es-ES_tradnl"/>
                        </w:rPr>
                      </w:pPr>
                    </w:p>
                    <w:p w:rsidR="007A78D7" w:rsidRPr="009C5A35" w:rsidRDefault="007A78D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D71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D71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858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6D710E">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6D710E">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6D710E">
        <w:trPr>
          <w:trHeight w:val="432"/>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color w:val="000000"/>
                <w:sz w:val="22"/>
                <w:szCs w:val="22"/>
              </w:rPr>
            </w:pPr>
          </w:p>
        </w:tc>
        <w:tc>
          <w:tcPr>
            <w:tcW w:w="3337"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6D710E">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6D710E">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6D710E">
        <w:trPr>
          <w:trHeight w:val="599"/>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sz w:val="22"/>
                <w:szCs w:val="22"/>
              </w:rPr>
            </w:pPr>
          </w:p>
        </w:tc>
        <w:tc>
          <w:tcPr>
            <w:tcW w:w="3337" w:type="dxa"/>
            <w:vAlign w:val="center"/>
          </w:tcPr>
          <w:p w:rsidR="00103622" w:rsidRPr="00552079" w:rsidRDefault="00103622" w:rsidP="006D710E">
            <w:pPr>
              <w:jc w:val="both"/>
              <w:rPr>
                <w:rFonts w:asciiTheme="minorHAnsi" w:hAnsiTheme="minorHAnsi" w:cstheme="minorHAnsi"/>
                <w:b/>
                <w:color w:val="000000"/>
                <w:sz w:val="22"/>
                <w:szCs w:val="22"/>
              </w:rPr>
            </w:pPr>
          </w:p>
        </w:tc>
      </w:tr>
      <w:tr w:rsidR="00103622" w:rsidRPr="00552079" w:rsidTr="006D710E">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6D710E">
            <w:pPr>
              <w:jc w:val="cente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6D710E">
        <w:trPr>
          <w:trHeight w:val="414"/>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6D710E">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FC6F24" w:rsidRPr="00552079" w:rsidTr="006D710E">
        <w:trPr>
          <w:trHeight w:val="370"/>
        </w:trPr>
        <w:tc>
          <w:tcPr>
            <w:tcW w:w="433" w:type="dxa"/>
            <w:vAlign w:val="center"/>
          </w:tcPr>
          <w:p w:rsidR="00FC6F24" w:rsidRPr="00552079" w:rsidRDefault="00FC6F24" w:rsidP="00FC6F2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FC6F24" w:rsidRPr="00552079" w:rsidRDefault="00FC6F24" w:rsidP="00FC6F2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FC6F24" w:rsidRPr="00917B74" w:rsidRDefault="00FC6F24" w:rsidP="00FC6F24">
            <w:pPr>
              <w:rPr>
                <w:rFonts w:asciiTheme="minorHAnsi" w:hAnsiTheme="minorHAnsi" w:cstheme="minorHAnsi"/>
                <w:sz w:val="18"/>
                <w:szCs w:val="18"/>
              </w:rPr>
            </w:pPr>
            <w:r w:rsidRPr="00917B74">
              <w:rPr>
                <w:rFonts w:asciiTheme="minorHAnsi" w:hAnsiTheme="minorHAnsi" w:cstheme="minorHAnsi"/>
                <w:sz w:val="18"/>
                <w:szCs w:val="18"/>
              </w:rPr>
              <w:t>Fecha:</w:t>
            </w:r>
          </w:p>
          <w:p w:rsidR="00FC6F24" w:rsidRPr="00917B74" w:rsidRDefault="00FC6F24" w:rsidP="00FC6F24">
            <w:pPr>
              <w:rPr>
                <w:rFonts w:asciiTheme="minorHAnsi" w:hAnsiTheme="minorHAnsi" w:cstheme="minorHAnsi"/>
                <w:sz w:val="18"/>
                <w:szCs w:val="18"/>
              </w:rPr>
            </w:pPr>
            <w:r>
              <w:rPr>
                <w:rFonts w:asciiTheme="minorHAnsi" w:hAnsiTheme="minorHAnsi" w:cstheme="minorHAnsi"/>
                <w:sz w:val="18"/>
                <w:szCs w:val="18"/>
              </w:rPr>
              <w:t>08/11</w:t>
            </w:r>
            <w:r w:rsidRPr="00917B74">
              <w:rPr>
                <w:rFonts w:asciiTheme="minorHAnsi" w:hAnsiTheme="minorHAnsi" w:cstheme="minorHAnsi"/>
                <w:sz w:val="18"/>
                <w:szCs w:val="18"/>
              </w:rPr>
              <w:t>/2016</w:t>
            </w:r>
          </w:p>
        </w:tc>
        <w:tc>
          <w:tcPr>
            <w:tcW w:w="1088" w:type="dxa"/>
            <w:vAlign w:val="center"/>
          </w:tcPr>
          <w:p w:rsidR="00FC6F24" w:rsidRPr="00917B74" w:rsidRDefault="00FC6F24" w:rsidP="00FC6F24">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rsidR="00FC6F24" w:rsidRPr="00917B74" w:rsidRDefault="00FC6F24" w:rsidP="00FC6F24">
            <w:pPr>
              <w:rPr>
                <w:rFonts w:asciiTheme="minorHAnsi" w:hAnsiTheme="minorHAnsi" w:cstheme="minorHAnsi"/>
                <w:sz w:val="18"/>
                <w:szCs w:val="18"/>
              </w:rPr>
            </w:pPr>
            <w:r>
              <w:rPr>
                <w:rFonts w:asciiTheme="minorHAnsi" w:hAnsiTheme="minorHAnsi" w:cstheme="minorHAnsi"/>
                <w:sz w:val="18"/>
                <w:szCs w:val="18"/>
              </w:rPr>
              <w:t>15</w:t>
            </w:r>
            <w:r w:rsidRPr="00917B74">
              <w:rPr>
                <w:rFonts w:asciiTheme="minorHAnsi" w:hAnsiTheme="minorHAnsi" w:cstheme="minorHAnsi"/>
                <w:sz w:val="18"/>
                <w:szCs w:val="18"/>
              </w:rPr>
              <w:t>:00</w:t>
            </w:r>
          </w:p>
        </w:tc>
        <w:tc>
          <w:tcPr>
            <w:tcW w:w="3337" w:type="dxa"/>
          </w:tcPr>
          <w:p w:rsidR="00FC6F24" w:rsidRPr="00AD2CBE" w:rsidRDefault="00FC6F24" w:rsidP="00FC6F24">
            <w:pPr>
              <w:jc w:val="center"/>
              <w:rPr>
                <w:rFonts w:ascii="Calibri" w:hAnsi="Calibri" w:cs="Arial"/>
                <w:sz w:val="16"/>
                <w:szCs w:val="16"/>
              </w:rPr>
            </w:pPr>
            <w:r w:rsidRPr="00423DCA">
              <w:rPr>
                <w:rFonts w:ascii="Calibri" w:hAnsi="Calibri" w:cs="Arial"/>
                <w:b/>
                <w:sz w:val="16"/>
                <w:szCs w:val="16"/>
              </w:rPr>
              <w:t xml:space="preserve">Lugar: </w:t>
            </w:r>
            <w:r w:rsidRPr="00423DCA">
              <w:t xml:space="preserve"> </w:t>
            </w:r>
            <w:r w:rsidRPr="00AD2CBE">
              <w:rPr>
                <w:rFonts w:ascii="Calibri" w:hAnsi="Calibri" w:cs="Arial"/>
                <w:sz w:val="16"/>
                <w:szCs w:val="16"/>
              </w:rPr>
              <w:t>Campo Ferial FEXPOCRUZ</w:t>
            </w:r>
          </w:p>
          <w:p w:rsidR="00FC6F24" w:rsidRPr="00AD2CBE" w:rsidRDefault="00FC6F24" w:rsidP="00FC6F24">
            <w:pPr>
              <w:jc w:val="center"/>
              <w:rPr>
                <w:rFonts w:ascii="Calibri" w:hAnsi="Calibri" w:cs="Arial"/>
                <w:sz w:val="16"/>
                <w:szCs w:val="16"/>
              </w:rPr>
            </w:pPr>
            <w:r w:rsidRPr="00AD2CBE">
              <w:rPr>
                <w:rFonts w:ascii="Calibri" w:hAnsi="Calibri" w:cs="Arial"/>
                <w:sz w:val="16"/>
                <w:szCs w:val="16"/>
              </w:rPr>
              <w:t xml:space="preserve">Pabellón </w:t>
            </w:r>
            <w:proofErr w:type="spellStart"/>
            <w:r w:rsidRPr="00AD2CBE">
              <w:rPr>
                <w:rFonts w:ascii="Calibri" w:hAnsi="Calibri" w:cs="Arial"/>
                <w:sz w:val="16"/>
                <w:szCs w:val="16"/>
              </w:rPr>
              <w:t>Guarayos</w:t>
            </w:r>
            <w:proofErr w:type="spellEnd"/>
            <w:r w:rsidRPr="00AD2CBE">
              <w:rPr>
                <w:rFonts w:ascii="Calibri" w:hAnsi="Calibri" w:cs="Arial"/>
                <w:sz w:val="16"/>
                <w:szCs w:val="16"/>
              </w:rPr>
              <w:t xml:space="preserve"> STAND YPFB CASA MATRIZ, Av. Roca y Coronado s/n.</w:t>
            </w:r>
          </w:p>
          <w:p w:rsidR="00FC6F24" w:rsidRPr="00EC2BAF" w:rsidRDefault="00FC6F24" w:rsidP="00FC6F24">
            <w:pPr>
              <w:jc w:val="center"/>
              <w:rPr>
                <w:rFonts w:ascii="Calibri" w:hAnsi="Calibri" w:cs="Calibri"/>
                <w:sz w:val="22"/>
                <w:szCs w:val="22"/>
              </w:rPr>
            </w:pPr>
            <w:r w:rsidRPr="00AD2CBE">
              <w:rPr>
                <w:rFonts w:ascii="Calibri" w:hAnsi="Calibri" w:cs="Arial"/>
                <w:sz w:val="16"/>
                <w:szCs w:val="16"/>
              </w:rPr>
              <w:t>Santa Cruz –Bolivia</w:t>
            </w:r>
          </w:p>
        </w:tc>
      </w:tr>
      <w:tr w:rsidR="00FC6F24" w:rsidRPr="00552079" w:rsidTr="006D710E">
        <w:trPr>
          <w:trHeight w:val="64"/>
        </w:trPr>
        <w:tc>
          <w:tcPr>
            <w:tcW w:w="433" w:type="dxa"/>
            <w:vAlign w:val="center"/>
          </w:tcPr>
          <w:p w:rsidR="00FC6F24" w:rsidRPr="00552079" w:rsidRDefault="00FC6F24" w:rsidP="00FC6F24">
            <w:pPr>
              <w:jc w:val="center"/>
              <w:rPr>
                <w:rFonts w:asciiTheme="minorHAnsi" w:hAnsiTheme="minorHAnsi" w:cstheme="minorHAnsi"/>
                <w:sz w:val="22"/>
                <w:szCs w:val="22"/>
              </w:rPr>
            </w:pPr>
          </w:p>
        </w:tc>
        <w:tc>
          <w:tcPr>
            <w:tcW w:w="3038" w:type="dxa"/>
            <w:vAlign w:val="center"/>
          </w:tcPr>
          <w:p w:rsidR="00FC6F24" w:rsidRPr="00552079" w:rsidRDefault="00FC6F24" w:rsidP="00FC6F24">
            <w:pPr>
              <w:rPr>
                <w:rFonts w:asciiTheme="minorHAnsi" w:hAnsiTheme="minorHAnsi" w:cstheme="minorHAnsi"/>
                <w:sz w:val="22"/>
                <w:szCs w:val="22"/>
              </w:rPr>
            </w:pPr>
          </w:p>
        </w:tc>
        <w:tc>
          <w:tcPr>
            <w:tcW w:w="2231" w:type="dxa"/>
            <w:gridSpan w:val="3"/>
            <w:vAlign w:val="center"/>
          </w:tcPr>
          <w:p w:rsidR="00FC6F24" w:rsidRPr="00552079" w:rsidRDefault="00FC6F24" w:rsidP="00FC6F24">
            <w:pPr>
              <w:jc w:val="center"/>
              <w:rPr>
                <w:rFonts w:asciiTheme="minorHAnsi" w:hAnsiTheme="minorHAnsi" w:cstheme="minorHAnsi"/>
                <w:sz w:val="22"/>
                <w:szCs w:val="22"/>
              </w:rPr>
            </w:pPr>
          </w:p>
        </w:tc>
        <w:tc>
          <w:tcPr>
            <w:tcW w:w="3337" w:type="dxa"/>
          </w:tcPr>
          <w:p w:rsidR="00FC6F24" w:rsidRPr="001B5615" w:rsidRDefault="00FC6F24" w:rsidP="00FC6F24">
            <w:pPr>
              <w:jc w:val="both"/>
              <w:rPr>
                <w:rFonts w:asciiTheme="minorHAnsi" w:hAnsiTheme="minorHAnsi" w:cstheme="minorHAnsi"/>
                <w:color w:val="FF0000"/>
                <w:sz w:val="22"/>
                <w:szCs w:val="22"/>
              </w:rPr>
            </w:pPr>
          </w:p>
        </w:tc>
      </w:tr>
      <w:tr w:rsidR="00FC6F24" w:rsidRPr="00552079" w:rsidTr="006D710E">
        <w:trPr>
          <w:trHeight w:val="246"/>
        </w:trPr>
        <w:tc>
          <w:tcPr>
            <w:tcW w:w="433" w:type="dxa"/>
            <w:vAlign w:val="center"/>
          </w:tcPr>
          <w:p w:rsidR="00FC6F24" w:rsidRPr="00552079" w:rsidRDefault="00FC6F24" w:rsidP="00FC6F2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FC6F24" w:rsidRPr="00552079" w:rsidRDefault="00FC6F24" w:rsidP="00FC6F2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FC6F24" w:rsidRPr="00917B74" w:rsidRDefault="00FC6F24" w:rsidP="00FC6F24">
            <w:pPr>
              <w:rPr>
                <w:rFonts w:asciiTheme="minorHAnsi" w:hAnsiTheme="minorHAnsi" w:cstheme="minorHAnsi"/>
                <w:sz w:val="18"/>
                <w:szCs w:val="18"/>
              </w:rPr>
            </w:pPr>
            <w:r w:rsidRPr="00917B74">
              <w:rPr>
                <w:rFonts w:asciiTheme="minorHAnsi" w:hAnsiTheme="minorHAnsi" w:cstheme="minorHAnsi"/>
                <w:sz w:val="18"/>
                <w:szCs w:val="18"/>
              </w:rPr>
              <w:t>Fecha:</w:t>
            </w:r>
          </w:p>
          <w:p w:rsidR="00FC6F24" w:rsidRPr="00917B74" w:rsidRDefault="00FC6F24" w:rsidP="00FC6F24">
            <w:pPr>
              <w:rPr>
                <w:rFonts w:asciiTheme="minorHAnsi" w:hAnsiTheme="minorHAnsi" w:cstheme="minorHAnsi"/>
                <w:sz w:val="18"/>
                <w:szCs w:val="18"/>
              </w:rPr>
            </w:pPr>
            <w:r>
              <w:rPr>
                <w:rFonts w:asciiTheme="minorHAnsi" w:hAnsiTheme="minorHAnsi" w:cstheme="minorHAnsi"/>
                <w:sz w:val="18"/>
                <w:szCs w:val="18"/>
              </w:rPr>
              <w:t>08/11</w:t>
            </w:r>
            <w:r w:rsidRPr="00917B74">
              <w:rPr>
                <w:rFonts w:asciiTheme="minorHAnsi" w:hAnsiTheme="minorHAnsi" w:cstheme="minorHAnsi"/>
                <w:sz w:val="18"/>
                <w:szCs w:val="18"/>
              </w:rPr>
              <w:t>/2016</w:t>
            </w:r>
          </w:p>
        </w:tc>
        <w:tc>
          <w:tcPr>
            <w:tcW w:w="1138" w:type="dxa"/>
            <w:gridSpan w:val="2"/>
            <w:vAlign w:val="center"/>
          </w:tcPr>
          <w:p w:rsidR="00FC6F24" w:rsidRPr="00917B74" w:rsidRDefault="00FC6F24" w:rsidP="00FC6F24">
            <w:pPr>
              <w:jc w:val="center"/>
              <w:rPr>
                <w:rFonts w:asciiTheme="minorHAnsi" w:hAnsiTheme="minorHAnsi" w:cstheme="minorHAnsi"/>
                <w:sz w:val="18"/>
                <w:szCs w:val="18"/>
              </w:rPr>
            </w:pPr>
            <w:r w:rsidRPr="00917B74">
              <w:rPr>
                <w:rFonts w:asciiTheme="minorHAnsi" w:hAnsiTheme="minorHAnsi" w:cstheme="minorHAnsi"/>
                <w:sz w:val="18"/>
                <w:szCs w:val="18"/>
              </w:rPr>
              <w:t>Hora:</w:t>
            </w:r>
          </w:p>
          <w:p w:rsidR="00FC6F24" w:rsidRPr="00917B74" w:rsidRDefault="00FC6F24" w:rsidP="00FC6F24">
            <w:pPr>
              <w:rPr>
                <w:rFonts w:asciiTheme="minorHAnsi" w:hAnsiTheme="minorHAnsi" w:cstheme="minorHAnsi"/>
                <w:sz w:val="18"/>
                <w:szCs w:val="18"/>
              </w:rPr>
            </w:pPr>
            <w:r>
              <w:rPr>
                <w:rFonts w:asciiTheme="minorHAnsi" w:hAnsiTheme="minorHAnsi" w:cstheme="minorHAnsi"/>
                <w:sz w:val="18"/>
                <w:szCs w:val="18"/>
              </w:rPr>
              <w:t>15:30</w:t>
            </w:r>
          </w:p>
        </w:tc>
        <w:tc>
          <w:tcPr>
            <w:tcW w:w="3337" w:type="dxa"/>
            <w:vAlign w:val="center"/>
          </w:tcPr>
          <w:p w:rsidR="00FC6F24" w:rsidRPr="00AD2CBE" w:rsidRDefault="00FC6F24" w:rsidP="00FC6F24">
            <w:pPr>
              <w:jc w:val="center"/>
              <w:rPr>
                <w:rFonts w:ascii="Calibri" w:hAnsi="Calibri" w:cs="Arial"/>
                <w:sz w:val="16"/>
                <w:szCs w:val="16"/>
              </w:rPr>
            </w:pPr>
            <w:r w:rsidRPr="00423DCA">
              <w:rPr>
                <w:rFonts w:ascii="Calibri" w:hAnsi="Calibri" w:cs="Arial"/>
                <w:b/>
                <w:sz w:val="16"/>
                <w:szCs w:val="16"/>
              </w:rPr>
              <w:t xml:space="preserve">Lugar: </w:t>
            </w:r>
            <w:r w:rsidRPr="00AD2CBE">
              <w:rPr>
                <w:rFonts w:ascii="Calibri" w:hAnsi="Calibri" w:cs="Arial"/>
                <w:sz w:val="16"/>
                <w:szCs w:val="16"/>
              </w:rPr>
              <w:t>Campo Ferial FEXPOCRUZ</w:t>
            </w:r>
          </w:p>
          <w:p w:rsidR="00FC6F24" w:rsidRPr="00AD2CBE" w:rsidRDefault="00FC6F24" w:rsidP="00FC6F24">
            <w:pPr>
              <w:jc w:val="center"/>
              <w:rPr>
                <w:rFonts w:ascii="Calibri" w:hAnsi="Calibri" w:cs="Arial"/>
                <w:sz w:val="16"/>
                <w:szCs w:val="16"/>
              </w:rPr>
            </w:pPr>
            <w:r w:rsidRPr="00AD2CBE">
              <w:rPr>
                <w:rFonts w:ascii="Calibri" w:hAnsi="Calibri" w:cs="Arial"/>
                <w:sz w:val="16"/>
                <w:szCs w:val="16"/>
              </w:rPr>
              <w:t xml:space="preserve">Pabellón </w:t>
            </w:r>
            <w:proofErr w:type="spellStart"/>
            <w:r w:rsidRPr="00AD2CBE">
              <w:rPr>
                <w:rFonts w:ascii="Calibri" w:hAnsi="Calibri" w:cs="Arial"/>
                <w:sz w:val="16"/>
                <w:szCs w:val="16"/>
              </w:rPr>
              <w:t>Guaray</w:t>
            </w:r>
            <w:r>
              <w:rPr>
                <w:rFonts w:ascii="Calibri" w:hAnsi="Calibri" w:cs="Arial"/>
                <w:sz w:val="16"/>
                <w:szCs w:val="16"/>
              </w:rPr>
              <w:t>os</w:t>
            </w:r>
            <w:proofErr w:type="spellEnd"/>
            <w:r>
              <w:rPr>
                <w:rFonts w:ascii="Calibri" w:hAnsi="Calibri" w:cs="Arial"/>
                <w:sz w:val="16"/>
                <w:szCs w:val="16"/>
              </w:rPr>
              <w:t xml:space="preserve"> STAND YPFB CASA MATRIZ Mesa 8</w:t>
            </w:r>
            <w:r w:rsidRPr="00AD2CBE">
              <w:rPr>
                <w:rFonts w:ascii="Calibri" w:hAnsi="Calibri" w:cs="Arial"/>
                <w:sz w:val="16"/>
                <w:szCs w:val="16"/>
              </w:rPr>
              <w:t>, Av. Roca y Coronado s/n.</w:t>
            </w:r>
          </w:p>
          <w:p w:rsidR="00FC6F24" w:rsidRPr="00EC2BAF" w:rsidRDefault="00FC6F24" w:rsidP="00FC6F24">
            <w:pPr>
              <w:jc w:val="center"/>
              <w:rPr>
                <w:rFonts w:ascii="Calibri" w:hAnsi="Calibri" w:cs="Calibri"/>
                <w:sz w:val="22"/>
                <w:szCs w:val="22"/>
                <w:lang w:val="es-BO"/>
              </w:rPr>
            </w:pPr>
            <w:r w:rsidRPr="00AD2CBE">
              <w:rPr>
                <w:rFonts w:ascii="Calibri" w:hAnsi="Calibri" w:cs="Arial"/>
                <w:sz w:val="16"/>
                <w:szCs w:val="16"/>
              </w:rPr>
              <w:t>Santa Cruz –Bolivia</w:t>
            </w:r>
          </w:p>
        </w:tc>
      </w:tr>
      <w:tr w:rsidR="00A73638" w:rsidRPr="00552079" w:rsidTr="006D710E">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597C1B" w:rsidRPr="00552079" w:rsidRDefault="00597C1B" w:rsidP="00597C1B">
      <w:pPr>
        <w:jc w:val="center"/>
        <w:rPr>
          <w:rFonts w:cstheme="minorHAnsi"/>
          <w:b/>
          <w:sz w:val="22"/>
          <w:szCs w:val="22"/>
        </w:rPr>
      </w:pPr>
      <w:r w:rsidRPr="00902992">
        <w:rPr>
          <w:rFonts w:cstheme="minorHAnsi"/>
          <w:b/>
          <w:sz w:val="28"/>
          <w:szCs w:val="28"/>
        </w:rPr>
        <w:t>PRECIO REFERENCIAL</w:t>
      </w:r>
      <w:r w:rsidRPr="00552079">
        <w:rPr>
          <w:rFonts w:cstheme="minorHAnsi"/>
          <w:b/>
          <w:sz w:val="22"/>
          <w:szCs w:val="22"/>
        </w:rPr>
        <w:tab/>
      </w:r>
    </w:p>
    <w:p w:rsidR="003606AD" w:rsidRDefault="003606AD" w:rsidP="00552079">
      <w:pPr>
        <w:rPr>
          <w:rFonts w:asciiTheme="minorHAnsi" w:hAnsiTheme="minorHAnsi" w:cstheme="minorHAnsi"/>
          <w:b/>
          <w:sz w:val="22"/>
          <w:szCs w:val="22"/>
        </w:rPr>
      </w:pPr>
    </w:p>
    <w:p w:rsidR="006D710E" w:rsidRDefault="00FC6F24" w:rsidP="00552079">
      <w:pPr>
        <w:rPr>
          <w:rFonts w:asciiTheme="minorHAnsi" w:hAnsiTheme="minorHAnsi" w:cstheme="minorHAnsi"/>
          <w:b/>
          <w:sz w:val="22"/>
          <w:szCs w:val="22"/>
        </w:rPr>
      </w:pPr>
      <w:r w:rsidRPr="00194CC4">
        <w:rPr>
          <w:noProof/>
          <w:lang w:val="es-BO" w:eastAsia="es-BO"/>
        </w:rPr>
        <w:drawing>
          <wp:inline distT="0" distB="0" distL="0" distR="0">
            <wp:extent cx="4552950" cy="2057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2950" cy="2057400"/>
                    </a:xfrm>
                    <a:prstGeom prst="rect">
                      <a:avLst/>
                    </a:prstGeom>
                    <a:noFill/>
                    <a:ln>
                      <a:noFill/>
                    </a:ln>
                  </pic:spPr>
                </pic:pic>
              </a:graphicData>
            </a:graphic>
          </wp:inline>
        </w:drawing>
      </w: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97C1B" w:rsidRDefault="00597C1B"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521677" w:rsidRDefault="00521677" w:rsidP="00142428">
      <w:pPr>
        <w:ind w:left="426"/>
        <w:jc w:val="both"/>
        <w:rPr>
          <w:rFonts w:asciiTheme="minorHAnsi" w:hAnsiTheme="minorHAnsi" w:cstheme="minorHAnsi"/>
          <w:sz w:val="22"/>
          <w:szCs w:val="22"/>
        </w:rPr>
      </w:pPr>
    </w:p>
    <w:p w:rsidR="00521677" w:rsidRPr="00D71E8D" w:rsidRDefault="00521677" w:rsidP="00521677">
      <w:pPr>
        <w:ind w:left="567"/>
        <w:jc w:val="both"/>
        <w:rPr>
          <w:rFonts w:ascii="Verdana" w:hAnsi="Verdana" w:cs="Arial"/>
          <w:color w:val="000000"/>
          <w:sz w:val="18"/>
          <w:szCs w:val="18"/>
        </w:rPr>
      </w:pPr>
      <w:r>
        <w:rPr>
          <w:rFonts w:ascii="Verdana" w:hAnsi="Verdana"/>
          <w:color w:val="000000"/>
          <w:sz w:val="18"/>
          <w:szCs w:val="18"/>
        </w:rPr>
        <w:t xml:space="preserve">El presente proceso de </w:t>
      </w:r>
      <w:r>
        <w:rPr>
          <w:rFonts w:ascii="Verdana" w:hAnsi="Verdana"/>
          <w:b/>
          <w:bCs/>
          <w:i/>
          <w:iCs/>
          <w:color w:val="000000"/>
          <w:sz w:val="18"/>
          <w:szCs w:val="18"/>
        </w:rPr>
        <w:t>contratación recurrente</w:t>
      </w:r>
      <w:r>
        <w:rPr>
          <w:rFonts w:ascii="Verdana" w:hAnsi="Verdana"/>
          <w:color w:val="000000"/>
          <w:sz w:val="18"/>
          <w:szCs w:val="18"/>
        </w:rPr>
        <w:t xml:space="preserve"> para la próxima gestión, llegará hasta la adjudicación y la suscripción del contrato estará sujeta a la aprobación del presupuesto de la gestión 2017</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C55D5">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C55D5">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C55D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C55D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C55D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C55D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C55D5">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C55D5">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C55D5">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6D710E" w:rsidRDefault="00900663" w:rsidP="00A14379">
      <w:pPr>
        <w:pStyle w:val="Prrafodelista"/>
        <w:numPr>
          <w:ilvl w:val="0"/>
          <w:numId w:val="3"/>
        </w:numPr>
        <w:ind w:left="426" w:hanging="426"/>
        <w:jc w:val="both"/>
        <w:rPr>
          <w:rFonts w:asciiTheme="minorHAnsi" w:hAnsiTheme="minorHAnsi" w:cstheme="minorHAnsi"/>
          <w:i/>
          <w:color w:val="FF0000"/>
          <w:sz w:val="22"/>
          <w:szCs w:val="22"/>
          <w:lang w:val="es-ES_tradnl"/>
        </w:rPr>
      </w:pPr>
      <w:r w:rsidRPr="006D710E">
        <w:rPr>
          <w:rFonts w:asciiTheme="minorHAnsi" w:hAnsiTheme="minorHAnsi" w:cstheme="minorHAnsi"/>
          <w:b/>
          <w:sz w:val="22"/>
          <w:szCs w:val="22"/>
        </w:rPr>
        <w:t>INSPECCIÓN PREVIA</w:t>
      </w:r>
      <w:r w:rsidR="000E33F0" w:rsidRPr="006D710E">
        <w:rPr>
          <w:rFonts w:asciiTheme="minorHAnsi" w:hAnsiTheme="minorHAnsi" w:cstheme="minorHAnsi"/>
          <w:i/>
          <w:color w:val="FF0000"/>
          <w:sz w:val="22"/>
          <w:szCs w:val="22"/>
          <w:lang w:val="es-ES_tradnl"/>
        </w:rPr>
        <w:t xml:space="preserve"> </w:t>
      </w:r>
      <w:r w:rsidR="00A72EED" w:rsidRPr="006D710E">
        <w:rPr>
          <w:rFonts w:asciiTheme="minorHAnsi" w:hAnsiTheme="minorHAnsi" w:cstheme="minorHAnsi"/>
          <w:i/>
          <w:color w:val="FF0000"/>
          <w:sz w:val="22"/>
          <w:szCs w:val="22"/>
          <w:lang w:val="es-ES_tradnl"/>
        </w:rPr>
        <w:t>“</w:t>
      </w:r>
      <w:r w:rsidR="000E33F0" w:rsidRPr="006D710E">
        <w:rPr>
          <w:rFonts w:asciiTheme="minorHAnsi" w:hAnsiTheme="minorHAnsi" w:cstheme="minorHAnsi"/>
          <w:b/>
          <w:i/>
          <w:color w:val="FF0000"/>
          <w:sz w:val="22"/>
          <w:szCs w:val="22"/>
          <w:lang w:val="es-ES_tradnl"/>
        </w:rPr>
        <w:t>NO APLICA</w:t>
      </w:r>
      <w:r w:rsidR="00A72EED" w:rsidRPr="006D710E">
        <w:rPr>
          <w:rFonts w:asciiTheme="minorHAnsi" w:hAnsiTheme="minorHAnsi" w:cstheme="minorHAnsi"/>
          <w:i/>
          <w:color w:val="FF0000"/>
          <w:sz w:val="22"/>
          <w:szCs w:val="22"/>
          <w:lang w:val="es-ES_tradnl"/>
        </w:rPr>
        <w:t>”</w:t>
      </w:r>
      <w:r w:rsidR="00E545E7" w:rsidRPr="006D710E">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6D710E" w:rsidRDefault="00900663" w:rsidP="00A14379">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6D710E">
        <w:rPr>
          <w:rFonts w:asciiTheme="minorHAnsi" w:hAnsiTheme="minorHAnsi" w:cstheme="minorHAnsi"/>
          <w:b/>
          <w:sz w:val="22"/>
          <w:szCs w:val="22"/>
        </w:rPr>
        <w:t>CONSULTAS ESCRITAS AL DBC</w:t>
      </w:r>
      <w:r w:rsidR="000E33F0" w:rsidRPr="006D710E">
        <w:rPr>
          <w:rFonts w:asciiTheme="minorHAnsi" w:hAnsiTheme="minorHAnsi" w:cstheme="minorHAnsi"/>
          <w:i/>
          <w:color w:val="FF0000"/>
          <w:sz w:val="22"/>
          <w:szCs w:val="22"/>
        </w:rPr>
        <w:t xml:space="preserve"> </w:t>
      </w:r>
      <w:r w:rsidR="00A72EED" w:rsidRPr="006D710E">
        <w:rPr>
          <w:rFonts w:asciiTheme="minorHAnsi" w:hAnsiTheme="minorHAnsi" w:cstheme="minorHAnsi"/>
          <w:i/>
          <w:color w:val="FF0000"/>
          <w:sz w:val="22"/>
          <w:szCs w:val="22"/>
        </w:rPr>
        <w:t>“</w:t>
      </w:r>
      <w:r w:rsidR="000E33F0" w:rsidRPr="006D710E">
        <w:rPr>
          <w:rFonts w:asciiTheme="minorHAnsi" w:hAnsiTheme="minorHAnsi" w:cstheme="minorHAnsi"/>
          <w:b/>
          <w:i/>
          <w:color w:val="FF0000"/>
          <w:sz w:val="22"/>
          <w:szCs w:val="22"/>
        </w:rPr>
        <w:t>NO APLICA</w:t>
      </w:r>
      <w:r w:rsidR="00A72EED" w:rsidRPr="006D710E">
        <w:rPr>
          <w:rFonts w:asciiTheme="minorHAnsi" w:hAnsiTheme="minorHAnsi" w:cstheme="minorHAnsi"/>
          <w:b/>
          <w:i/>
          <w:color w:val="FF0000"/>
          <w:sz w:val="22"/>
          <w:szCs w:val="22"/>
        </w:rPr>
        <w:t>”</w:t>
      </w:r>
      <w:r w:rsidR="00E545E7" w:rsidRPr="006D710E">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6D710E" w:rsidRDefault="005F6C94" w:rsidP="00A14379">
      <w:pPr>
        <w:pStyle w:val="Prrafodelista"/>
        <w:numPr>
          <w:ilvl w:val="0"/>
          <w:numId w:val="3"/>
        </w:numPr>
        <w:ind w:left="426" w:hanging="426"/>
        <w:jc w:val="both"/>
        <w:rPr>
          <w:rFonts w:asciiTheme="minorHAnsi" w:hAnsiTheme="minorHAnsi" w:cstheme="minorHAnsi"/>
          <w:b/>
          <w:i/>
          <w:color w:val="FF0000"/>
          <w:sz w:val="22"/>
          <w:szCs w:val="22"/>
        </w:rPr>
      </w:pPr>
      <w:r w:rsidRPr="006D710E">
        <w:rPr>
          <w:rFonts w:asciiTheme="minorHAnsi" w:hAnsiTheme="minorHAnsi" w:cstheme="minorHAnsi"/>
          <w:b/>
          <w:sz w:val="22"/>
          <w:szCs w:val="22"/>
        </w:rPr>
        <w:t>REUNIÓN DE ACLARACIÓN</w:t>
      </w:r>
      <w:r w:rsidR="006D710E">
        <w:rPr>
          <w:rFonts w:asciiTheme="minorHAnsi" w:hAnsiTheme="minorHAnsi" w:cstheme="minorHAnsi"/>
          <w:b/>
          <w:sz w:val="22"/>
          <w:szCs w:val="22"/>
        </w:rPr>
        <w:t xml:space="preserve"> </w:t>
      </w:r>
      <w:r w:rsidR="00A72EED" w:rsidRPr="006D710E">
        <w:rPr>
          <w:rFonts w:asciiTheme="minorHAnsi" w:hAnsiTheme="minorHAnsi" w:cstheme="minorHAnsi"/>
          <w:i/>
          <w:color w:val="FF0000"/>
          <w:sz w:val="22"/>
          <w:szCs w:val="22"/>
        </w:rPr>
        <w:t>“</w:t>
      </w:r>
      <w:r w:rsidR="000E33F0" w:rsidRPr="006D710E">
        <w:rPr>
          <w:rFonts w:asciiTheme="minorHAnsi" w:hAnsiTheme="minorHAnsi" w:cstheme="minorHAnsi"/>
          <w:b/>
          <w:i/>
          <w:color w:val="FF0000"/>
          <w:sz w:val="22"/>
          <w:szCs w:val="22"/>
        </w:rPr>
        <w:t>NO APLICA</w:t>
      </w:r>
      <w:r w:rsidR="00A72EED" w:rsidRPr="006D710E">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C55D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C55D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4C551E" w:rsidRPr="00B857A6" w:rsidRDefault="004C551E" w:rsidP="00F50C94">
      <w:pPr>
        <w:jc w:val="center"/>
        <w:rPr>
          <w:rFonts w:asciiTheme="minorHAnsi" w:hAnsiTheme="minorHAnsi" w:cstheme="minorHAnsi"/>
          <w:b/>
          <w:bCs/>
          <w:sz w:val="22"/>
          <w:szCs w:val="22"/>
          <w:lang w:val="es-ES_tradnl"/>
        </w:rPr>
      </w:pPr>
    </w:p>
    <w:p w:rsidR="004C551E" w:rsidRPr="001C3729" w:rsidRDefault="004C551E" w:rsidP="004C551E">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rsidR="004C551E" w:rsidRPr="001C3729" w:rsidRDefault="004C551E" w:rsidP="004C551E">
      <w:pPr>
        <w:jc w:val="both"/>
        <w:rPr>
          <w:rFonts w:ascii="Calibri" w:hAnsi="Calibri" w:cs="Calibri"/>
          <w:sz w:val="22"/>
          <w:szCs w:val="22"/>
        </w:rPr>
      </w:pPr>
    </w:p>
    <w:p w:rsidR="00597C1B" w:rsidRPr="0020158B" w:rsidRDefault="00597C1B" w:rsidP="00597C1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rsidR="00597C1B" w:rsidRDefault="00597C1B" w:rsidP="00597C1B">
      <w:pPr>
        <w:autoSpaceDE w:val="0"/>
        <w:autoSpaceDN w:val="0"/>
        <w:adjustRightInd w:val="0"/>
        <w:jc w:val="both"/>
        <w:rPr>
          <w:rFonts w:ascii="Calibri" w:hAnsi="Calibri" w:cs="Calibri"/>
          <w:sz w:val="22"/>
        </w:rPr>
      </w:pPr>
    </w:p>
    <w:p w:rsidR="00597C1B" w:rsidRPr="0020158B" w:rsidRDefault="00597C1B" w:rsidP="00597C1B">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rsidR="00597C1B" w:rsidRPr="0020158B" w:rsidRDefault="00597C1B" w:rsidP="00597C1B">
      <w:pPr>
        <w:autoSpaceDE w:val="0"/>
        <w:autoSpaceDN w:val="0"/>
        <w:adjustRightInd w:val="0"/>
        <w:jc w:val="both"/>
        <w:rPr>
          <w:rFonts w:ascii="Calibri" w:hAnsi="Calibri" w:cs="Calibri"/>
          <w:sz w:val="22"/>
        </w:rPr>
      </w:pPr>
    </w:p>
    <w:p w:rsidR="00597C1B" w:rsidRPr="0020158B" w:rsidRDefault="00597C1B" w:rsidP="00480FC6">
      <w:pPr>
        <w:numPr>
          <w:ilvl w:val="0"/>
          <w:numId w:val="46"/>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rsidR="00597C1B" w:rsidRPr="0020158B" w:rsidRDefault="00597C1B" w:rsidP="00597C1B">
      <w:pPr>
        <w:autoSpaceDE w:val="0"/>
        <w:autoSpaceDN w:val="0"/>
        <w:adjustRightInd w:val="0"/>
        <w:ind w:left="426" w:hanging="284"/>
        <w:jc w:val="both"/>
        <w:rPr>
          <w:rFonts w:ascii="Calibri" w:hAnsi="Calibri" w:cs="Calibri"/>
          <w:sz w:val="22"/>
        </w:rPr>
      </w:pPr>
    </w:p>
    <w:p w:rsidR="00597C1B" w:rsidRPr="0020158B" w:rsidRDefault="00597C1B" w:rsidP="00480FC6">
      <w:pPr>
        <w:numPr>
          <w:ilvl w:val="0"/>
          <w:numId w:val="46"/>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1% del valor total la propuesta económica.</w:t>
      </w:r>
    </w:p>
    <w:p w:rsidR="00597C1B" w:rsidRDefault="00597C1B" w:rsidP="00597C1B">
      <w:pPr>
        <w:autoSpaceDE w:val="0"/>
        <w:autoSpaceDN w:val="0"/>
        <w:adjustRightInd w:val="0"/>
        <w:jc w:val="both"/>
        <w:rPr>
          <w:rFonts w:ascii="Calibri" w:hAnsi="Calibri" w:cs="Calibri"/>
          <w:b/>
          <w:sz w:val="22"/>
          <w:u w:val="single"/>
        </w:rPr>
      </w:pPr>
    </w:p>
    <w:p w:rsidR="00597C1B" w:rsidRPr="0020158B" w:rsidRDefault="00597C1B" w:rsidP="00480FC6">
      <w:pPr>
        <w:numPr>
          <w:ilvl w:val="0"/>
          <w:numId w:val="46"/>
        </w:numPr>
        <w:autoSpaceDE w:val="0"/>
        <w:autoSpaceDN w:val="0"/>
        <w:adjustRightInd w:val="0"/>
        <w:ind w:left="426" w:hanging="284"/>
        <w:jc w:val="both"/>
        <w:rPr>
          <w:rFonts w:ascii="Calibri" w:hAnsi="Calibri" w:cs="Calibri"/>
          <w:sz w:val="22"/>
        </w:rPr>
      </w:pPr>
      <w:r>
        <w:rPr>
          <w:rFonts w:ascii="Calibri" w:hAnsi="Calibri" w:cs="Calibri"/>
          <w:b/>
          <w:sz w:val="22"/>
        </w:rPr>
        <w:lastRenderedPageBreak/>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w:t>
      </w:r>
      <w:r w:rsidRPr="0020158B">
        <w:rPr>
          <w:rFonts w:ascii="Calibri" w:hAnsi="Calibri" w:cs="Calibri"/>
          <w:sz w:val="22"/>
        </w:rPr>
        <w:t>% del valor total la propuesta económica.</w:t>
      </w:r>
    </w:p>
    <w:p w:rsidR="004C551E" w:rsidRDefault="004C551E" w:rsidP="004C551E">
      <w:pPr>
        <w:jc w:val="center"/>
        <w:rPr>
          <w:rFonts w:asciiTheme="minorHAnsi" w:hAnsiTheme="minorHAnsi" w:cstheme="minorHAnsi"/>
          <w:b/>
          <w:bCs/>
          <w:sz w:val="22"/>
          <w:szCs w:val="22"/>
          <w:lang w:val="es-ES_tradnl"/>
        </w:rPr>
      </w:pPr>
    </w:p>
    <w:p w:rsidR="004C551E" w:rsidRPr="00B857A6" w:rsidRDefault="004C551E" w:rsidP="004C551E">
      <w:pPr>
        <w:jc w:val="center"/>
        <w:rPr>
          <w:rFonts w:asciiTheme="minorHAnsi" w:hAnsiTheme="minorHAnsi" w:cstheme="minorHAnsi"/>
          <w:b/>
          <w:bCs/>
          <w:sz w:val="22"/>
          <w:szCs w:val="22"/>
          <w:lang w:val="es-ES_tradnl"/>
        </w:rPr>
      </w:pPr>
    </w:p>
    <w:p w:rsidR="00597C1B" w:rsidRPr="0020158B" w:rsidRDefault="00597C1B" w:rsidP="00597C1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rsidR="00597C1B" w:rsidRPr="0020158B" w:rsidRDefault="00597C1B" w:rsidP="00597C1B">
      <w:pPr>
        <w:autoSpaceDE w:val="0"/>
        <w:autoSpaceDN w:val="0"/>
        <w:adjustRightInd w:val="0"/>
        <w:jc w:val="both"/>
        <w:rPr>
          <w:rFonts w:ascii="Calibri" w:hAnsi="Calibri" w:cs="Calibri"/>
          <w:sz w:val="22"/>
        </w:rPr>
      </w:pPr>
      <w:r w:rsidRPr="0020158B">
        <w:rPr>
          <w:rFonts w:ascii="Calibri" w:hAnsi="Calibri" w:cs="Calibri"/>
          <w:sz w:val="22"/>
        </w:rPr>
        <w:t>A elección de la empresa adjudicada esta podrá optar por uno de los siguientes instrumentos financieros:</w:t>
      </w:r>
    </w:p>
    <w:p w:rsidR="00597C1B" w:rsidRPr="0020158B" w:rsidRDefault="00597C1B" w:rsidP="00597C1B">
      <w:pPr>
        <w:autoSpaceDE w:val="0"/>
        <w:autoSpaceDN w:val="0"/>
        <w:adjustRightInd w:val="0"/>
        <w:jc w:val="both"/>
        <w:rPr>
          <w:rFonts w:ascii="Calibri" w:hAnsi="Calibri" w:cs="Calibri"/>
          <w:sz w:val="22"/>
        </w:rPr>
      </w:pPr>
    </w:p>
    <w:p w:rsidR="00597C1B" w:rsidRPr="0020158B" w:rsidRDefault="00597C1B" w:rsidP="00480FC6">
      <w:pPr>
        <w:numPr>
          <w:ilvl w:val="0"/>
          <w:numId w:val="46"/>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cuya vigencia </w:t>
      </w:r>
      <w:proofErr w:type="spellStart"/>
      <w:r>
        <w:rPr>
          <w:rFonts w:ascii="Calibri" w:hAnsi="Calibri" w:cs="Calibri"/>
          <w:sz w:val="22"/>
        </w:rPr>
        <w:t>sera</w:t>
      </w:r>
      <w:proofErr w:type="spellEnd"/>
      <w:r w:rsidRPr="0020158B">
        <w:rPr>
          <w:rFonts w:ascii="Calibri" w:hAnsi="Calibri" w:cs="Calibri"/>
          <w:sz w:val="22"/>
        </w:rPr>
        <w:t xml:space="preserve"> de 60 días calendario adicionales a la vigencia del contrato, por un importe equivalente al 7% del valor total del contrato.</w:t>
      </w:r>
    </w:p>
    <w:p w:rsidR="00597C1B" w:rsidRPr="0020158B" w:rsidRDefault="00597C1B" w:rsidP="00597C1B">
      <w:pPr>
        <w:autoSpaceDE w:val="0"/>
        <w:autoSpaceDN w:val="0"/>
        <w:adjustRightInd w:val="0"/>
        <w:jc w:val="both"/>
        <w:rPr>
          <w:rFonts w:ascii="Calibri" w:hAnsi="Calibri" w:cs="Calibri"/>
          <w:sz w:val="22"/>
        </w:rPr>
      </w:pPr>
    </w:p>
    <w:p w:rsidR="00597C1B" w:rsidRPr="0020158B" w:rsidRDefault="00597C1B" w:rsidP="00480FC6">
      <w:pPr>
        <w:numPr>
          <w:ilvl w:val="0"/>
          <w:numId w:val="46"/>
        </w:numPr>
        <w:autoSpaceDE w:val="0"/>
        <w:autoSpaceDN w:val="0"/>
        <w:adjustRightInd w:val="0"/>
        <w:ind w:left="426" w:hanging="284"/>
        <w:jc w:val="both"/>
        <w:rPr>
          <w:rFonts w:ascii="Calibri" w:hAnsi="Calibri" w:cs="Calibri"/>
          <w:b/>
          <w:sz w:val="22"/>
        </w:rPr>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rsidR="00597C1B" w:rsidRPr="00A21A7F" w:rsidRDefault="00597C1B" w:rsidP="00597C1B">
      <w:pPr>
        <w:jc w:val="center"/>
        <w:rPr>
          <w:rFonts w:asciiTheme="minorHAnsi" w:hAnsiTheme="minorHAnsi" w:cstheme="minorHAnsi"/>
          <w:b/>
          <w:sz w:val="22"/>
          <w:szCs w:val="22"/>
        </w:rPr>
      </w:pPr>
    </w:p>
    <w:p w:rsidR="00521677" w:rsidRDefault="00597C1B" w:rsidP="00480FC6">
      <w:pPr>
        <w:numPr>
          <w:ilvl w:val="0"/>
          <w:numId w:val="46"/>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F0C76">
        <w:rPr>
          <w:rFonts w:ascii="Calibri" w:hAnsi="Calibri" w:cs="Calibri"/>
          <w:b/>
          <w:sz w:val="22"/>
        </w:rPr>
        <w:t>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w:t>
      </w:r>
      <w:r>
        <w:rPr>
          <w:rFonts w:ascii="Calibri" w:hAnsi="Calibri" w:cs="Calibri"/>
          <w:sz w:val="22"/>
        </w:rPr>
        <w:t>6</w:t>
      </w:r>
      <w:r w:rsidRPr="0020158B">
        <w:rPr>
          <w:rFonts w:ascii="Calibri" w:hAnsi="Calibri" w:cs="Calibri"/>
          <w:sz w:val="22"/>
        </w:rPr>
        <w:t>0 días</w:t>
      </w:r>
      <w:r>
        <w:rPr>
          <w:rFonts w:ascii="Calibri" w:hAnsi="Calibri" w:cs="Calibri"/>
          <w:sz w:val="22"/>
        </w:rPr>
        <w:t xml:space="preserve"> calendario adicionales a la vigencia del contrato, por un importe </w:t>
      </w:r>
      <w:r w:rsidRPr="0020158B">
        <w:rPr>
          <w:rFonts w:ascii="Calibri" w:hAnsi="Calibri" w:cs="Calibri"/>
          <w:sz w:val="22"/>
        </w:rPr>
        <w:t xml:space="preserve">equivalente al </w:t>
      </w:r>
      <w:r>
        <w:rPr>
          <w:rFonts w:ascii="Calibri" w:hAnsi="Calibri" w:cs="Calibri"/>
          <w:sz w:val="22"/>
        </w:rPr>
        <w:t>7</w:t>
      </w:r>
      <w:r w:rsidRPr="0020158B">
        <w:rPr>
          <w:rFonts w:ascii="Calibri" w:hAnsi="Calibri" w:cs="Calibri"/>
          <w:sz w:val="22"/>
        </w:rPr>
        <w:t xml:space="preserve">% del valor total </w:t>
      </w:r>
      <w:r>
        <w:rPr>
          <w:rFonts w:ascii="Calibri" w:hAnsi="Calibri" w:cs="Calibri"/>
          <w:sz w:val="22"/>
        </w:rPr>
        <w:t>del contrato</w:t>
      </w:r>
      <w:r w:rsidRPr="0020158B">
        <w:rPr>
          <w:rFonts w:ascii="Calibri" w:hAnsi="Calibri" w:cs="Calibri"/>
          <w:sz w:val="22"/>
        </w:rPr>
        <w:t>.</w:t>
      </w:r>
    </w:p>
    <w:p w:rsidR="00521677" w:rsidRDefault="00521677" w:rsidP="00521677">
      <w:pPr>
        <w:pStyle w:val="Prrafodelista"/>
        <w:rPr>
          <w:rFonts w:ascii="Calibri" w:hAnsi="Calibri" w:cs="Arial"/>
          <w:sz w:val="22"/>
          <w:szCs w:val="22"/>
        </w:rPr>
      </w:pPr>
    </w:p>
    <w:p w:rsidR="00521677" w:rsidRPr="00521677" w:rsidRDefault="00521677" w:rsidP="00480FC6">
      <w:pPr>
        <w:numPr>
          <w:ilvl w:val="0"/>
          <w:numId w:val="46"/>
        </w:numPr>
        <w:autoSpaceDE w:val="0"/>
        <w:autoSpaceDN w:val="0"/>
        <w:adjustRightInd w:val="0"/>
        <w:ind w:left="426" w:hanging="284"/>
        <w:jc w:val="both"/>
        <w:rPr>
          <w:rFonts w:ascii="Calibri" w:hAnsi="Calibri" w:cs="Calibri"/>
          <w:sz w:val="22"/>
        </w:rPr>
      </w:pPr>
      <w:r w:rsidRPr="00521677">
        <w:rPr>
          <w:rFonts w:ascii="Calibri" w:hAnsi="Calibri" w:cs="Arial"/>
          <w:sz w:val="22"/>
          <w:szCs w:val="22"/>
        </w:rPr>
        <w:t>En el caso de no presentar el certificado de garantía de contrato (Boleta de Garantía o póliza), podrá solicitar por escrito que efectúe YPFB la retención del 7% en reemplazo de la garantía de cumplimiento de contrato por cada pago parcial.</w:t>
      </w:r>
    </w:p>
    <w:p w:rsidR="00521677" w:rsidRPr="0020158B" w:rsidRDefault="00521677" w:rsidP="00521677">
      <w:pPr>
        <w:autoSpaceDE w:val="0"/>
        <w:autoSpaceDN w:val="0"/>
        <w:adjustRightInd w:val="0"/>
        <w:ind w:left="426"/>
        <w:jc w:val="both"/>
        <w:rPr>
          <w:rFonts w:ascii="Calibri" w:hAnsi="Calibri" w:cs="Calibri"/>
          <w:sz w:val="22"/>
        </w:rPr>
      </w:pP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rsidR="00521677" w:rsidRPr="00D16EFE" w:rsidRDefault="00521677" w:rsidP="00521677">
      <w:pPr>
        <w:jc w:val="center"/>
        <w:rPr>
          <w:rFonts w:ascii="Calibri" w:hAnsi="Calibri" w:cs="Calibri"/>
          <w:b/>
          <w:sz w:val="22"/>
          <w:szCs w:val="22"/>
          <w:lang w:val="es-MX"/>
        </w:rPr>
      </w:pPr>
      <w:r w:rsidRPr="00D16EFE">
        <w:rPr>
          <w:rFonts w:ascii="Calibri" w:eastAsia="Arial Unicode MS" w:hAnsi="Calibri" w:cs="Calibri"/>
          <w:b/>
          <w:sz w:val="22"/>
          <w:szCs w:val="22"/>
          <w:lang w:val="es-MX"/>
        </w:rPr>
        <w:t xml:space="preserve">OBJETO: </w:t>
      </w:r>
      <w:r w:rsidRPr="007529EE">
        <w:rPr>
          <w:rFonts w:ascii="Calibri" w:eastAsia="Arial Unicode MS" w:hAnsi="Calibri" w:cs="Calibri"/>
          <w:b/>
          <w:sz w:val="22"/>
          <w:szCs w:val="22"/>
          <w:lang w:val="es-MX"/>
        </w:rPr>
        <w:t>SERVICIO DE TRASLADO DE GLP EN GARRAFAS A PUNTOS DE VENTA FIJOS EN EESS DEL DCCH</w:t>
      </w:r>
    </w:p>
    <w:p w:rsidR="00521677" w:rsidRPr="00D16EFE" w:rsidRDefault="00521677" w:rsidP="00521677">
      <w:pPr>
        <w:jc w:val="both"/>
        <w:rPr>
          <w:rFonts w:ascii="Calibri" w:hAnsi="Calibri" w:cs="Arial"/>
          <w:b/>
          <w:sz w:val="22"/>
          <w:szCs w:val="22"/>
        </w:rPr>
      </w:pPr>
    </w:p>
    <w:p w:rsidR="00521677" w:rsidRPr="00D16EFE" w:rsidRDefault="00521677" w:rsidP="00480FC6">
      <w:pPr>
        <w:pStyle w:val="Prrafodelista"/>
        <w:numPr>
          <w:ilvl w:val="0"/>
          <w:numId w:val="48"/>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p>
    <w:p w:rsidR="00521677" w:rsidRPr="00D16EFE" w:rsidRDefault="00521677" w:rsidP="00521677">
      <w:pPr>
        <w:autoSpaceDE w:val="0"/>
        <w:autoSpaceDN w:val="0"/>
        <w:adjustRightInd w:val="0"/>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21677" w:rsidRPr="00883FCD" w:rsidTr="00521677">
        <w:trPr>
          <w:jc w:val="center"/>
        </w:trPr>
        <w:tc>
          <w:tcPr>
            <w:tcW w:w="9113" w:type="dxa"/>
            <w:shd w:val="clear" w:color="auto" w:fill="D9D9D9" w:themeFill="background1" w:themeFillShade="D9"/>
          </w:tcPr>
          <w:p w:rsidR="00521677" w:rsidRPr="00D16EFE" w:rsidRDefault="00521677" w:rsidP="00521677">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r>
      <w:tr w:rsidR="00521677" w:rsidRPr="00883FCD" w:rsidTr="00521677">
        <w:trPr>
          <w:jc w:val="center"/>
        </w:trPr>
        <w:tc>
          <w:tcPr>
            <w:tcW w:w="9113" w:type="dxa"/>
            <w:shd w:val="clear" w:color="auto" w:fill="auto"/>
          </w:tcPr>
          <w:p w:rsidR="00521677" w:rsidRDefault="00521677" w:rsidP="00521677">
            <w:pPr>
              <w:spacing w:before="60" w:after="60"/>
              <w:ind w:left="29"/>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6A628E">
              <w:rPr>
                <w:rFonts w:ascii="Calibri" w:hAnsi="Calibri" w:cs="Calibri"/>
                <w:sz w:val="22"/>
                <w:szCs w:val="22"/>
                <w:lang w:val="es-BO"/>
              </w:rPr>
              <w:t>garrafas con y sin GLP, desde</w:t>
            </w:r>
            <w:r>
              <w:rPr>
                <w:rFonts w:ascii="Calibri" w:hAnsi="Calibri" w:cs="Calibri"/>
                <w:sz w:val="22"/>
                <w:szCs w:val="22"/>
                <w:lang w:val="es-BO"/>
              </w:rPr>
              <w:t xml:space="preserve"> las Plantas Engarrafadoras hasta los puntos de venta,</w:t>
            </w:r>
            <w:r w:rsidRPr="00D44913">
              <w:rPr>
                <w:rFonts w:ascii="Calibri" w:hAnsi="Calibri" w:cs="Calibri"/>
                <w:sz w:val="22"/>
                <w:szCs w:val="22"/>
                <w:lang w:val="es-BO"/>
              </w:rPr>
              <w:t xml:space="preserve"> </w:t>
            </w:r>
            <w:r>
              <w:rPr>
                <w:rFonts w:ascii="Calibri" w:hAnsi="Calibri" w:cs="Calibri"/>
                <w:sz w:val="22"/>
                <w:szCs w:val="22"/>
                <w:lang w:val="es-BO"/>
              </w:rPr>
              <w:t>de acuerdo a la siguiente descripción:</w:t>
            </w:r>
          </w:p>
          <w:tbl>
            <w:tblPr>
              <w:tblStyle w:val="Tablaconcuadrcula"/>
              <w:tblW w:w="0" w:type="auto"/>
              <w:jc w:val="center"/>
              <w:tblLook w:val="04A0" w:firstRow="1" w:lastRow="0" w:firstColumn="1" w:lastColumn="0" w:noHBand="0" w:noVBand="1"/>
            </w:tblPr>
            <w:tblGrid>
              <w:gridCol w:w="508"/>
              <w:gridCol w:w="1642"/>
              <w:gridCol w:w="1701"/>
              <w:gridCol w:w="1701"/>
              <w:gridCol w:w="1418"/>
              <w:gridCol w:w="1417"/>
            </w:tblGrid>
            <w:tr w:rsidR="00521677" w:rsidRPr="00D16EFE" w:rsidTr="00521677">
              <w:trPr>
                <w:trHeight w:val="365"/>
                <w:jc w:val="center"/>
              </w:trPr>
              <w:tc>
                <w:tcPr>
                  <w:tcW w:w="508" w:type="dxa"/>
                  <w:vMerge w:val="restart"/>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Nº</w:t>
                  </w:r>
                </w:p>
              </w:tc>
              <w:tc>
                <w:tcPr>
                  <w:tcW w:w="3343" w:type="dxa"/>
                  <w:gridSpan w:val="2"/>
                  <w:tcBorders>
                    <w:bottom w:val="single" w:sz="4" w:space="0" w:color="auto"/>
                  </w:tcBorders>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FIJOS</w:t>
                  </w:r>
                </w:p>
              </w:tc>
              <w:tc>
                <w:tcPr>
                  <w:tcW w:w="1701" w:type="dxa"/>
                  <w:vMerge w:val="restart"/>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1418" w:type="dxa"/>
                  <w:vMerge w:val="restart"/>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c>
                <w:tcPr>
                  <w:tcW w:w="1417" w:type="dxa"/>
                  <w:vMerge w:val="restart"/>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w:t>
                  </w:r>
                  <w:r>
                    <w:rPr>
                      <w:rFonts w:asciiTheme="minorHAnsi" w:hAnsiTheme="minorHAnsi" w:cstheme="minorHAnsi"/>
                      <w:b/>
                      <w:sz w:val="14"/>
                      <w:szCs w:val="14"/>
                      <w:lang w:val="es-BO"/>
                    </w:rPr>
                    <w:t>DE VIAJES (*)</w:t>
                  </w:r>
                </w:p>
              </w:tc>
            </w:tr>
            <w:tr w:rsidR="00521677" w:rsidRPr="00D16EFE" w:rsidTr="00521677">
              <w:trPr>
                <w:trHeight w:val="412"/>
                <w:jc w:val="center"/>
              </w:trPr>
              <w:tc>
                <w:tcPr>
                  <w:tcW w:w="508" w:type="dxa"/>
                  <w:vMerge/>
                  <w:shd w:val="clear" w:color="auto" w:fill="FABF8F" w:themeFill="accent6" w:themeFillTint="99"/>
                </w:tcPr>
                <w:p w:rsidR="00521677" w:rsidRPr="00D16EFE" w:rsidRDefault="00521677" w:rsidP="00521677">
                  <w:pPr>
                    <w:spacing w:before="60" w:after="60"/>
                    <w:jc w:val="center"/>
                    <w:rPr>
                      <w:rFonts w:asciiTheme="minorHAnsi" w:hAnsiTheme="minorHAnsi" w:cstheme="minorHAnsi"/>
                      <w:b/>
                      <w:sz w:val="14"/>
                      <w:szCs w:val="14"/>
                      <w:lang w:val="es-BO"/>
                    </w:rPr>
                  </w:pPr>
                </w:p>
              </w:tc>
              <w:tc>
                <w:tcPr>
                  <w:tcW w:w="1642" w:type="dxa"/>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701" w:type="dxa"/>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1701" w:type="dxa"/>
                  <w:vMerge/>
                  <w:shd w:val="clear" w:color="auto" w:fill="FABF8F" w:themeFill="accent6" w:themeFillTint="99"/>
                  <w:vAlign w:val="center"/>
                </w:tcPr>
                <w:p w:rsidR="00521677" w:rsidRPr="00D16EFE" w:rsidRDefault="00521677" w:rsidP="00521677">
                  <w:pPr>
                    <w:spacing w:before="60" w:after="60"/>
                    <w:jc w:val="center"/>
                    <w:rPr>
                      <w:rFonts w:asciiTheme="minorHAnsi" w:hAnsiTheme="minorHAnsi" w:cstheme="minorHAnsi"/>
                      <w:b/>
                      <w:sz w:val="14"/>
                      <w:szCs w:val="14"/>
                      <w:lang w:val="es-BO"/>
                    </w:rPr>
                  </w:pPr>
                </w:p>
              </w:tc>
              <w:tc>
                <w:tcPr>
                  <w:tcW w:w="1418" w:type="dxa"/>
                  <w:vMerge/>
                  <w:shd w:val="clear" w:color="auto" w:fill="FABF8F" w:themeFill="accent6" w:themeFillTint="99"/>
                </w:tcPr>
                <w:p w:rsidR="00521677" w:rsidRPr="00D16EFE" w:rsidRDefault="00521677" w:rsidP="00521677">
                  <w:pPr>
                    <w:spacing w:before="60" w:after="60"/>
                    <w:jc w:val="center"/>
                    <w:rPr>
                      <w:rFonts w:asciiTheme="minorHAnsi" w:hAnsiTheme="minorHAnsi" w:cstheme="minorHAnsi"/>
                      <w:b/>
                      <w:sz w:val="14"/>
                      <w:szCs w:val="14"/>
                      <w:lang w:val="es-BO"/>
                    </w:rPr>
                  </w:pPr>
                </w:p>
              </w:tc>
              <w:tc>
                <w:tcPr>
                  <w:tcW w:w="1417" w:type="dxa"/>
                  <w:vMerge/>
                  <w:shd w:val="clear" w:color="auto" w:fill="FABF8F" w:themeFill="accent6" w:themeFillTint="99"/>
                </w:tcPr>
                <w:p w:rsidR="00521677" w:rsidRPr="00D16EFE" w:rsidRDefault="00521677" w:rsidP="00521677">
                  <w:pPr>
                    <w:spacing w:before="60" w:after="60"/>
                    <w:jc w:val="center"/>
                    <w:rPr>
                      <w:rFonts w:asciiTheme="minorHAnsi" w:hAnsiTheme="minorHAnsi" w:cstheme="minorHAnsi"/>
                      <w:b/>
                      <w:sz w:val="14"/>
                      <w:szCs w:val="14"/>
                      <w:lang w:val="es-BO"/>
                    </w:rPr>
                  </w:pPr>
                </w:p>
              </w:tc>
            </w:tr>
            <w:tr w:rsidR="00521677" w:rsidRPr="00D16EFE" w:rsidTr="00521677">
              <w:trPr>
                <w:trHeight w:val="539"/>
                <w:jc w:val="center"/>
              </w:trPr>
              <w:tc>
                <w:tcPr>
                  <w:tcW w:w="508" w:type="dxa"/>
                  <w:vMerge w:val="restart"/>
                  <w:vAlign w:val="center"/>
                </w:tcPr>
                <w:p w:rsidR="00521677" w:rsidRPr="00D16EFE" w:rsidRDefault="00521677" w:rsidP="00521677">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1642" w:type="dxa"/>
                  <w:vAlign w:val="center"/>
                </w:tcPr>
                <w:p w:rsidR="00521677" w:rsidRPr="00D16EFE" w:rsidRDefault="00521677" w:rsidP="00521677">
                  <w:pPr>
                    <w:spacing w:before="60" w:after="60"/>
                    <w:rPr>
                      <w:rFonts w:asciiTheme="minorHAnsi" w:hAnsiTheme="minorHAnsi" w:cstheme="minorHAnsi"/>
                      <w:color w:val="FF0000"/>
                      <w:sz w:val="14"/>
                      <w:szCs w:val="14"/>
                      <w:lang w:val="es-BO"/>
                    </w:rPr>
                  </w:pPr>
                  <w:r w:rsidRPr="00D16EFE">
                    <w:rPr>
                      <w:rFonts w:asciiTheme="minorHAnsi" w:hAnsiTheme="minorHAnsi" w:cstheme="minorHAnsi"/>
                      <w:color w:val="FF0000"/>
                      <w:sz w:val="14"/>
                      <w:szCs w:val="14"/>
                    </w:rPr>
                    <w:t xml:space="preserve">Planta Engarrafadora de GLP </w:t>
                  </w:r>
                  <w:proofErr w:type="spellStart"/>
                  <w:r>
                    <w:rPr>
                      <w:rFonts w:asciiTheme="minorHAnsi" w:hAnsiTheme="minorHAnsi" w:cstheme="minorHAnsi"/>
                      <w:color w:val="FF0000"/>
                      <w:sz w:val="14"/>
                      <w:szCs w:val="14"/>
                    </w:rPr>
                    <w:t>Thurupampa</w:t>
                  </w:r>
                  <w:proofErr w:type="spellEnd"/>
                </w:p>
              </w:tc>
              <w:tc>
                <w:tcPr>
                  <w:tcW w:w="1701" w:type="dxa"/>
                  <w:vAlign w:val="center"/>
                </w:tcPr>
                <w:p w:rsidR="00521677" w:rsidRPr="00D16EFE" w:rsidRDefault="00521677" w:rsidP="00521677">
                  <w:pPr>
                    <w:spacing w:before="60" w:after="60"/>
                    <w:rPr>
                      <w:rFonts w:asciiTheme="minorHAnsi" w:hAnsiTheme="minorHAnsi" w:cstheme="minorHAnsi"/>
                      <w:color w:val="FF0000"/>
                      <w:sz w:val="14"/>
                      <w:szCs w:val="14"/>
                      <w:lang w:val="es-BO"/>
                    </w:rPr>
                  </w:pPr>
                  <w:r w:rsidRPr="00D16EFE">
                    <w:rPr>
                      <w:rFonts w:asciiTheme="minorHAnsi" w:hAnsiTheme="minorHAnsi" w:cstheme="minorHAnsi"/>
                      <w:color w:val="FF0000"/>
                      <w:sz w:val="14"/>
                      <w:szCs w:val="14"/>
                    </w:rPr>
                    <w:t xml:space="preserve">Estación de Servicio </w:t>
                  </w:r>
                  <w:r>
                    <w:rPr>
                      <w:rFonts w:asciiTheme="minorHAnsi" w:hAnsiTheme="minorHAnsi" w:cstheme="minorHAnsi"/>
                      <w:color w:val="FF0000"/>
                      <w:sz w:val="14"/>
                      <w:szCs w:val="14"/>
                    </w:rPr>
                    <w:t xml:space="preserve">los sauces </w:t>
                  </w:r>
                </w:p>
              </w:tc>
              <w:tc>
                <w:tcPr>
                  <w:tcW w:w="1701" w:type="dxa"/>
                  <w:vAlign w:val="center"/>
                </w:tcPr>
                <w:p w:rsidR="00521677" w:rsidRPr="00D16EFE" w:rsidRDefault="00521677" w:rsidP="00521677">
                  <w:pPr>
                    <w:spacing w:before="60" w:after="60"/>
                    <w:rPr>
                      <w:rFonts w:asciiTheme="minorHAnsi" w:hAnsiTheme="minorHAnsi" w:cstheme="minorHAnsi"/>
                      <w:color w:val="000000"/>
                      <w:sz w:val="14"/>
                      <w:szCs w:val="14"/>
                      <w:lang w:val="es-BO"/>
                    </w:rPr>
                  </w:pPr>
                  <w:r w:rsidRPr="00D16EFE">
                    <w:rPr>
                      <w:rFonts w:asciiTheme="minorHAnsi" w:hAnsiTheme="minorHAnsi" w:cstheme="minorHAnsi"/>
                      <w:color w:val="000000"/>
                      <w:sz w:val="14"/>
                      <w:szCs w:val="14"/>
                      <w:lang w:val="es-BO"/>
                    </w:rPr>
                    <w:t>Garrafas llenas con GLP</w:t>
                  </w:r>
                </w:p>
              </w:tc>
              <w:tc>
                <w:tcPr>
                  <w:tcW w:w="1418" w:type="dxa"/>
                  <w:vAlign w:val="center"/>
                </w:tcPr>
                <w:p w:rsidR="00521677" w:rsidRPr="00D16EFE" w:rsidRDefault="00521677" w:rsidP="00521677">
                  <w:pPr>
                    <w:spacing w:before="60" w:after="60"/>
                    <w:jc w:val="center"/>
                    <w:rPr>
                      <w:rFonts w:asciiTheme="minorHAnsi" w:hAnsiTheme="minorHAnsi" w:cstheme="minorHAnsi"/>
                      <w:color w:val="FF0000"/>
                      <w:sz w:val="14"/>
                      <w:szCs w:val="14"/>
                      <w:lang w:val="es-BO"/>
                    </w:rPr>
                  </w:pPr>
                  <w:r>
                    <w:rPr>
                      <w:rFonts w:asciiTheme="minorHAnsi" w:hAnsiTheme="minorHAnsi" w:cstheme="minorHAnsi"/>
                      <w:color w:val="FF0000"/>
                      <w:sz w:val="14"/>
                      <w:szCs w:val="14"/>
                      <w:lang w:val="es-BO"/>
                    </w:rPr>
                    <w:t>100</w:t>
                  </w:r>
                </w:p>
              </w:tc>
              <w:tc>
                <w:tcPr>
                  <w:tcW w:w="1417" w:type="dxa"/>
                  <w:vMerge w:val="restart"/>
                  <w:vAlign w:val="center"/>
                </w:tcPr>
                <w:p w:rsidR="00521677" w:rsidRPr="00D16EFE" w:rsidRDefault="00521677" w:rsidP="00521677">
                  <w:pPr>
                    <w:spacing w:before="60" w:after="60"/>
                    <w:jc w:val="center"/>
                    <w:rPr>
                      <w:rFonts w:asciiTheme="minorHAnsi" w:hAnsiTheme="minorHAnsi" w:cstheme="minorHAnsi"/>
                      <w:color w:val="FF0000"/>
                      <w:sz w:val="14"/>
                      <w:szCs w:val="14"/>
                      <w:lang w:val="es-BO"/>
                    </w:rPr>
                  </w:pPr>
                  <w:r>
                    <w:rPr>
                      <w:rFonts w:asciiTheme="minorHAnsi" w:hAnsiTheme="minorHAnsi" w:cstheme="minorHAnsi"/>
                      <w:color w:val="FF0000"/>
                      <w:sz w:val="14"/>
                      <w:szCs w:val="14"/>
                      <w:lang w:val="es-BO"/>
                    </w:rPr>
                    <w:t>63</w:t>
                  </w:r>
                </w:p>
              </w:tc>
            </w:tr>
            <w:tr w:rsidR="00521677" w:rsidRPr="00D16EFE" w:rsidTr="00521677">
              <w:trPr>
                <w:trHeight w:val="539"/>
                <w:jc w:val="center"/>
              </w:trPr>
              <w:tc>
                <w:tcPr>
                  <w:tcW w:w="508" w:type="dxa"/>
                  <w:vMerge/>
                  <w:vAlign w:val="center"/>
                </w:tcPr>
                <w:p w:rsidR="00521677" w:rsidRPr="00D16EFE" w:rsidRDefault="00521677" w:rsidP="00521677">
                  <w:pPr>
                    <w:spacing w:before="60" w:after="60"/>
                    <w:jc w:val="center"/>
                    <w:rPr>
                      <w:rFonts w:asciiTheme="minorHAnsi" w:hAnsiTheme="minorHAnsi" w:cstheme="minorHAnsi"/>
                      <w:sz w:val="14"/>
                      <w:szCs w:val="14"/>
                      <w:lang w:val="es-BO"/>
                    </w:rPr>
                  </w:pPr>
                </w:p>
              </w:tc>
              <w:tc>
                <w:tcPr>
                  <w:tcW w:w="1642" w:type="dxa"/>
                  <w:vAlign w:val="center"/>
                </w:tcPr>
                <w:p w:rsidR="00521677" w:rsidRPr="00D16EFE" w:rsidRDefault="00521677" w:rsidP="00521677">
                  <w:pPr>
                    <w:spacing w:before="60" w:after="60"/>
                    <w:rPr>
                      <w:rFonts w:asciiTheme="minorHAnsi" w:hAnsiTheme="minorHAnsi" w:cstheme="minorHAnsi"/>
                      <w:color w:val="FF0000"/>
                      <w:sz w:val="14"/>
                      <w:szCs w:val="14"/>
                    </w:rPr>
                  </w:pPr>
                  <w:r w:rsidRPr="00D16EFE">
                    <w:rPr>
                      <w:rFonts w:asciiTheme="minorHAnsi" w:hAnsiTheme="minorHAnsi" w:cstheme="minorHAnsi"/>
                      <w:color w:val="FF0000"/>
                      <w:sz w:val="14"/>
                      <w:szCs w:val="14"/>
                    </w:rPr>
                    <w:t xml:space="preserve">Estación de Servicio </w:t>
                  </w:r>
                  <w:r>
                    <w:rPr>
                      <w:rFonts w:asciiTheme="minorHAnsi" w:hAnsiTheme="minorHAnsi" w:cstheme="minorHAnsi"/>
                      <w:color w:val="FF0000"/>
                      <w:sz w:val="14"/>
                      <w:szCs w:val="14"/>
                    </w:rPr>
                    <w:t>los sauces</w:t>
                  </w:r>
                </w:p>
              </w:tc>
              <w:tc>
                <w:tcPr>
                  <w:tcW w:w="1701" w:type="dxa"/>
                  <w:vAlign w:val="center"/>
                </w:tcPr>
                <w:p w:rsidR="00521677" w:rsidRPr="00D16EFE" w:rsidRDefault="00521677" w:rsidP="00521677">
                  <w:pPr>
                    <w:spacing w:before="60" w:after="60"/>
                    <w:rPr>
                      <w:rFonts w:asciiTheme="minorHAnsi" w:hAnsiTheme="minorHAnsi" w:cstheme="minorHAnsi"/>
                      <w:color w:val="FF0000"/>
                      <w:sz w:val="14"/>
                      <w:szCs w:val="14"/>
                    </w:rPr>
                  </w:pPr>
                  <w:r w:rsidRPr="00D16EFE">
                    <w:rPr>
                      <w:rFonts w:asciiTheme="minorHAnsi" w:hAnsiTheme="minorHAnsi" w:cstheme="minorHAnsi"/>
                      <w:color w:val="FF0000"/>
                      <w:sz w:val="14"/>
                      <w:szCs w:val="14"/>
                    </w:rPr>
                    <w:t xml:space="preserve">Planta Engarrafadora de GLP </w:t>
                  </w:r>
                  <w:proofErr w:type="spellStart"/>
                  <w:r>
                    <w:rPr>
                      <w:rFonts w:asciiTheme="minorHAnsi" w:hAnsiTheme="minorHAnsi" w:cstheme="minorHAnsi"/>
                      <w:color w:val="FF0000"/>
                      <w:sz w:val="14"/>
                      <w:szCs w:val="14"/>
                    </w:rPr>
                    <w:t>Thurupampa</w:t>
                  </w:r>
                  <w:proofErr w:type="spellEnd"/>
                </w:p>
              </w:tc>
              <w:tc>
                <w:tcPr>
                  <w:tcW w:w="1701" w:type="dxa"/>
                  <w:vAlign w:val="center"/>
                </w:tcPr>
                <w:p w:rsidR="00521677" w:rsidRPr="00D16EFE" w:rsidRDefault="00521677" w:rsidP="00521677">
                  <w:pPr>
                    <w:spacing w:before="60" w:after="60"/>
                    <w:rPr>
                      <w:rFonts w:asciiTheme="minorHAnsi" w:hAnsiTheme="minorHAnsi" w:cstheme="minorHAnsi"/>
                      <w:color w:val="000000"/>
                      <w:sz w:val="14"/>
                      <w:szCs w:val="14"/>
                      <w:lang w:val="es-BO"/>
                    </w:rPr>
                  </w:pPr>
                  <w:r>
                    <w:rPr>
                      <w:rFonts w:asciiTheme="minorHAnsi" w:hAnsiTheme="minorHAnsi" w:cstheme="minorHAnsi"/>
                      <w:color w:val="000000"/>
                      <w:sz w:val="14"/>
                      <w:szCs w:val="14"/>
                      <w:lang w:val="es-BO"/>
                    </w:rPr>
                    <w:t xml:space="preserve">Garrafas vacías </w:t>
                  </w:r>
                </w:p>
              </w:tc>
              <w:tc>
                <w:tcPr>
                  <w:tcW w:w="1418" w:type="dxa"/>
                  <w:vAlign w:val="center"/>
                </w:tcPr>
                <w:p w:rsidR="00521677" w:rsidRDefault="00521677" w:rsidP="00521677">
                  <w:pPr>
                    <w:spacing w:before="60" w:after="60"/>
                    <w:jc w:val="center"/>
                    <w:rPr>
                      <w:rFonts w:asciiTheme="minorHAnsi" w:hAnsiTheme="minorHAnsi" w:cstheme="minorHAnsi"/>
                      <w:color w:val="FF0000"/>
                      <w:sz w:val="14"/>
                      <w:szCs w:val="14"/>
                      <w:lang w:val="es-BO"/>
                    </w:rPr>
                  </w:pPr>
                  <w:r>
                    <w:rPr>
                      <w:rFonts w:asciiTheme="minorHAnsi" w:hAnsiTheme="minorHAnsi" w:cstheme="minorHAnsi"/>
                      <w:color w:val="FF0000"/>
                      <w:sz w:val="14"/>
                      <w:szCs w:val="14"/>
                      <w:lang w:val="es-BO"/>
                    </w:rPr>
                    <w:t>100</w:t>
                  </w:r>
                </w:p>
              </w:tc>
              <w:tc>
                <w:tcPr>
                  <w:tcW w:w="1417" w:type="dxa"/>
                  <w:vMerge/>
                  <w:vAlign w:val="center"/>
                </w:tcPr>
                <w:p w:rsidR="00521677" w:rsidRDefault="00521677" w:rsidP="00521677">
                  <w:pPr>
                    <w:spacing w:before="60" w:after="60"/>
                    <w:jc w:val="center"/>
                    <w:rPr>
                      <w:rFonts w:asciiTheme="minorHAnsi" w:hAnsiTheme="minorHAnsi" w:cstheme="minorHAnsi"/>
                      <w:color w:val="FF0000"/>
                      <w:sz w:val="14"/>
                      <w:szCs w:val="14"/>
                      <w:lang w:val="es-BO"/>
                    </w:rPr>
                  </w:pPr>
                </w:p>
              </w:tc>
            </w:tr>
          </w:tbl>
          <w:p w:rsidR="00521677" w:rsidRPr="007529EE" w:rsidRDefault="00521677" w:rsidP="00521677">
            <w:pPr>
              <w:pStyle w:val="Textosinformato1"/>
              <w:jc w:val="both"/>
              <w:rPr>
                <w:rFonts w:ascii="Calibri" w:hAnsi="Calibri" w:cs="Calibri"/>
                <w:sz w:val="22"/>
                <w:szCs w:val="22"/>
              </w:rPr>
            </w:pPr>
          </w:p>
          <w:p w:rsidR="00521677" w:rsidRPr="001569C8" w:rsidRDefault="00521677" w:rsidP="00521677">
            <w:pPr>
              <w:pStyle w:val="Textosinformato1"/>
              <w:jc w:val="both"/>
              <w:rPr>
                <w:rFonts w:ascii="Calibri" w:hAnsi="Calibri" w:cs="Calibri"/>
                <w:sz w:val="18"/>
                <w:szCs w:val="18"/>
                <w:lang w:val="es-BO"/>
              </w:rPr>
            </w:pPr>
            <w:r w:rsidRPr="00CF3BA3">
              <w:rPr>
                <w:rFonts w:ascii="Calibri" w:hAnsi="Calibri" w:cs="Calibri"/>
                <w:sz w:val="18"/>
                <w:szCs w:val="18"/>
                <w:lang w:val="es-BO"/>
              </w:rPr>
              <w:t>Variable según la necesidad o requerimiento de YPFB o punto de venta.</w:t>
            </w:r>
          </w:p>
        </w:tc>
      </w:tr>
      <w:tr w:rsidR="00521677" w:rsidRPr="00883FCD" w:rsidTr="00521677">
        <w:trPr>
          <w:jc w:val="center"/>
        </w:trPr>
        <w:tc>
          <w:tcPr>
            <w:tcW w:w="9113" w:type="dxa"/>
            <w:shd w:val="clear" w:color="auto" w:fill="D9D9D9" w:themeFill="background1" w:themeFillShade="D9"/>
          </w:tcPr>
          <w:p w:rsidR="00521677" w:rsidDel="005557FC" w:rsidRDefault="00521677" w:rsidP="00521677">
            <w:pPr>
              <w:pStyle w:val="Textoindependiente"/>
              <w:jc w:val="both"/>
              <w:rPr>
                <w:rFonts w:ascii="Calibri" w:hAnsi="Calibri"/>
                <w:sz w:val="22"/>
                <w:szCs w:val="22"/>
                <w:lang w:val="es-BO"/>
              </w:rPr>
            </w:pPr>
            <w:r>
              <w:rPr>
                <w:rFonts w:ascii="Calibri" w:hAnsi="Calibri" w:cs="Calibri"/>
                <w:b/>
                <w:sz w:val="22"/>
                <w:szCs w:val="22"/>
              </w:rPr>
              <w:t>CAMIONES Y CAPACIDAD REQUERIDA</w:t>
            </w:r>
          </w:p>
        </w:tc>
      </w:tr>
      <w:tr w:rsidR="00521677" w:rsidRPr="00883FCD" w:rsidTr="00521677">
        <w:trPr>
          <w:jc w:val="center"/>
        </w:trPr>
        <w:tc>
          <w:tcPr>
            <w:tcW w:w="9113" w:type="dxa"/>
            <w:shd w:val="clear" w:color="auto" w:fill="auto"/>
          </w:tcPr>
          <w:p w:rsidR="00521677" w:rsidRPr="001569C8" w:rsidRDefault="00521677" w:rsidP="00521677">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521677" w:rsidRDefault="00521677" w:rsidP="00521677">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521677" w:rsidRPr="00F27A10" w:rsidTr="00521677">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521677" w:rsidRDefault="00521677" w:rsidP="00521677">
                  <w:pPr>
                    <w:jc w:val="center"/>
                    <w:rPr>
                      <w:rFonts w:ascii="Calibri" w:hAnsi="Calibri" w:cs="Calibri"/>
                      <w:b/>
                      <w:bCs/>
                      <w:sz w:val="16"/>
                      <w:szCs w:val="16"/>
                    </w:rPr>
                  </w:pPr>
                  <w:r>
                    <w:rPr>
                      <w:rFonts w:ascii="Calibri" w:hAnsi="Calibri" w:cs="Calibri"/>
                      <w:b/>
                      <w:bCs/>
                      <w:sz w:val="16"/>
                      <w:szCs w:val="16"/>
                    </w:rPr>
                    <w:t>DETALLE DE CAMIONES</w:t>
                  </w:r>
                </w:p>
              </w:tc>
            </w:tr>
            <w:tr w:rsidR="00521677" w:rsidRPr="00F27A10" w:rsidTr="00521677">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521677" w:rsidRPr="00F27A10" w:rsidRDefault="00521677" w:rsidP="00521677">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Pr>
                      <w:rFonts w:ascii="Calibri" w:hAnsi="Calibri" w:cs="Calibri"/>
                      <w:b/>
                      <w:bCs/>
                      <w:sz w:val="16"/>
                      <w:szCs w:val="16"/>
                    </w:rPr>
                    <w:t>PROPIO/SUBCONTRATADA</w:t>
                  </w:r>
                </w:p>
              </w:tc>
            </w:tr>
            <w:tr w:rsidR="00521677" w:rsidRPr="00F27A10" w:rsidTr="00521677">
              <w:trPr>
                <w:trHeight w:val="60"/>
                <w:jc w:val="center"/>
              </w:trPr>
              <w:tc>
                <w:tcPr>
                  <w:tcW w:w="0" w:type="auto"/>
                  <w:tcBorders>
                    <w:top w:val="nil"/>
                    <w:left w:val="single" w:sz="8" w:space="0" w:color="auto"/>
                    <w:bottom w:val="single" w:sz="4" w:space="0" w:color="auto"/>
                    <w:right w:val="nil"/>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r>
            <w:tr w:rsidR="00521677" w:rsidRPr="00F27A10" w:rsidTr="00521677">
              <w:trPr>
                <w:trHeight w:val="60"/>
                <w:jc w:val="center"/>
              </w:trPr>
              <w:tc>
                <w:tcPr>
                  <w:tcW w:w="0" w:type="auto"/>
                  <w:tcBorders>
                    <w:top w:val="single" w:sz="4" w:space="0" w:color="auto"/>
                    <w:left w:val="single" w:sz="8" w:space="0" w:color="auto"/>
                    <w:bottom w:val="single" w:sz="4" w:space="0" w:color="auto"/>
                    <w:right w:val="nil"/>
                  </w:tcBorders>
                  <w:noWrap/>
                  <w:vAlign w:val="center"/>
                </w:tcPr>
                <w:p w:rsidR="00521677" w:rsidRPr="00F27A10" w:rsidRDefault="00521677" w:rsidP="00521677">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521677" w:rsidRPr="00F27A10" w:rsidRDefault="00521677" w:rsidP="00521677">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r>
          </w:tbl>
          <w:p w:rsidR="00521677" w:rsidRPr="000977B4" w:rsidRDefault="00521677" w:rsidP="00521677">
            <w:pPr>
              <w:autoSpaceDE w:val="0"/>
              <w:autoSpaceDN w:val="0"/>
              <w:adjustRightInd w:val="0"/>
              <w:jc w:val="both"/>
              <w:rPr>
                <w:rFonts w:ascii="Calibri" w:hAnsi="Calibri" w:cs="Calibri"/>
                <w:color w:val="FF0000"/>
                <w:sz w:val="22"/>
                <w:szCs w:val="22"/>
              </w:rPr>
            </w:pPr>
            <w:r>
              <w:rPr>
                <w:rFonts w:ascii="Calibri" w:hAnsi="Calibri" w:cs="Calibri"/>
                <w:sz w:val="22"/>
                <w:szCs w:val="22"/>
              </w:rPr>
              <w:t xml:space="preserve">Nota: la cantidad mínima de camiones requeridas es de </w:t>
            </w:r>
            <w:r>
              <w:rPr>
                <w:rFonts w:ascii="Calibri" w:hAnsi="Calibri" w:cs="Calibri"/>
                <w:color w:val="FF0000"/>
                <w:sz w:val="22"/>
                <w:szCs w:val="22"/>
              </w:rPr>
              <w:t xml:space="preserve">1 o más camiones </w:t>
            </w:r>
          </w:p>
          <w:p w:rsidR="00521677" w:rsidRDefault="00521677" w:rsidP="00521677">
            <w:pPr>
              <w:jc w:val="both"/>
              <w:rPr>
                <w:rFonts w:ascii="Calibri" w:hAnsi="Calibri" w:cs="Calibri"/>
                <w:sz w:val="22"/>
                <w:szCs w:val="22"/>
              </w:rPr>
            </w:pPr>
          </w:p>
          <w:p w:rsidR="00521677" w:rsidRPr="00386B45" w:rsidRDefault="00521677" w:rsidP="00521677">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521677" w:rsidRPr="00386B45" w:rsidRDefault="00521677" w:rsidP="00521677">
            <w:pPr>
              <w:jc w:val="both"/>
              <w:rPr>
                <w:rFonts w:ascii="Calibri" w:hAnsi="Calibri" w:cs="Calibri"/>
                <w:sz w:val="22"/>
                <w:szCs w:val="22"/>
              </w:rPr>
            </w:pPr>
          </w:p>
          <w:p w:rsidR="00521677" w:rsidRDefault="00521677" w:rsidP="00480FC6">
            <w:pPr>
              <w:numPr>
                <w:ilvl w:val="0"/>
                <w:numId w:val="52"/>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521677" w:rsidRDefault="00521677" w:rsidP="00480FC6">
            <w:pPr>
              <w:numPr>
                <w:ilvl w:val="0"/>
                <w:numId w:val="52"/>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521677" w:rsidRPr="0021666F" w:rsidRDefault="00521677" w:rsidP="00480FC6">
            <w:pPr>
              <w:numPr>
                <w:ilvl w:val="0"/>
                <w:numId w:val="52"/>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caso de que se encuentre imposibilitado de cumplir con lo solicitado en el inciso d) la empresa deberá presentar la minuta de transferencia y/o documento de propiedad y/o </w:t>
            </w:r>
            <w:r w:rsidRPr="007C0507">
              <w:rPr>
                <w:rFonts w:ascii="Calibri" w:hAnsi="Calibri" w:cs="Calibri"/>
                <w:sz w:val="22"/>
                <w:szCs w:val="22"/>
              </w:rPr>
              <w:lastRenderedPageBreak/>
              <w:t>formulario de registro vehicular y/o póliza de seguro y suscribir y presentar con su propuesta la Declaración Jurada Trámites de Derecho Propietario.</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521677" w:rsidRPr="00386B45" w:rsidRDefault="00521677" w:rsidP="00521677">
            <w:pPr>
              <w:pStyle w:val="Prrafodelista"/>
              <w:ind w:left="0"/>
              <w:rPr>
                <w:rFonts w:ascii="Calibri" w:hAnsi="Calibri" w:cs="Calibri"/>
                <w:sz w:val="22"/>
                <w:szCs w:val="22"/>
              </w:rPr>
            </w:pPr>
          </w:p>
          <w:p w:rsidR="00521677" w:rsidRPr="00441ACA" w:rsidRDefault="00521677" w:rsidP="00521677">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521677" w:rsidRPr="00441ACA" w:rsidRDefault="00521677" w:rsidP="00521677">
            <w:pPr>
              <w:autoSpaceDE w:val="0"/>
              <w:autoSpaceDN w:val="0"/>
              <w:adjustRightInd w:val="0"/>
              <w:jc w:val="both"/>
              <w:rPr>
                <w:rFonts w:ascii="Calibri" w:hAnsi="Calibri" w:cs="Calibri"/>
                <w:sz w:val="22"/>
                <w:szCs w:val="22"/>
              </w:rPr>
            </w:pPr>
          </w:p>
          <w:p w:rsidR="00521677" w:rsidRPr="00482F2C" w:rsidRDefault="00521677" w:rsidP="00480FC6">
            <w:pPr>
              <w:numPr>
                <w:ilvl w:val="0"/>
                <w:numId w:val="54"/>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521677" w:rsidRDefault="00521677" w:rsidP="00480FC6">
            <w:pPr>
              <w:numPr>
                <w:ilvl w:val="0"/>
                <w:numId w:val="53"/>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521677" w:rsidRDefault="00521677" w:rsidP="00480FC6">
            <w:pPr>
              <w:numPr>
                <w:ilvl w:val="0"/>
                <w:numId w:val="53"/>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521677" w:rsidRPr="008F1311" w:rsidRDefault="00521677" w:rsidP="00480FC6">
            <w:pPr>
              <w:numPr>
                <w:ilvl w:val="0"/>
                <w:numId w:val="53"/>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521677" w:rsidRDefault="00521677" w:rsidP="00480FC6">
            <w:pPr>
              <w:numPr>
                <w:ilvl w:val="0"/>
                <w:numId w:val="54"/>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521677" w:rsidRPr="002A108F" w:rsidRDefault="00521677" w:rsidP="00480FC6">
            <w:pPr>
              <w:numPr>
                <w:ilvl w:val="0"/>
                <w:numId w:val="54"/>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521677" w:rsidRPr="008F1311" w:rsidDel="005557FC" w:rsidRDefault="00521677" w:rsidP="00480FC6">
            <w:pPr>
              <w:pStyle w:val="Prrafodelista"/>
              <w:numPr>
                <w:ilvl w:val="0"/>
                <w:numId w:val="54"/>
              </w:numPr>
              <w:jc w:val="both"/>
              <w:rPr>
                <w:rFonts w:ascii="Calibri" w:hAnsi="Calibri" w:cs="Calibri"/>
                <w:sz w:val="22"/>
                <w:szCs w:val="22"/>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521677" w:rsidRPr="00146992" w:rsidTr="00521677">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1677" w:rsidRPr="006C17D7" w:rsidRDefault="00521677" w:rsidP="00521677">
            <w:pPr>
              <w:jc w:val="both"/>
              <w:rPr>
                <w:rFonts w:ascii="Calibri" w:hAnsi="Calibri" w:cs="Calibri"/>
                <w:b/>
                <w:sz w:val="22"/>
                <w:szCs w:val="22"/>
              </w:rPr>
            </w:pPr>
            <w:r w:rsidRPr="006C17D7">
              <w:rPr>
                <w:rFonts w:ascii="Calibri" w:hAnsi="Calibri" w:cs="Calibri"/>
                <w:b/>
                <w:sz w:val="22"/>
                <w:szCs w:val="22"/>
              </w:rPr>
              <w:lastRenderedPageBreak/>
              <w:t>CARGA Y DESCARGA:</w:t>
            </w:r>
          </w:p>
        </w:tc>
      </w:tr>
      <w:tr w:rsidR="00521677" w:rsidRPr="00146992" w:rsidTr="00521677">
        <w:trPr>
          <w:trHeight w:val="25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521677" w:rsidRPr="00535DAE" w:rsidRDefault="00521677" w:rsidP="00521677">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y DESTINO</w:t>
            </w:r>
            <w:r w:rsidRPr="00535DAE">
              <w:rPr>
                <w:rFonts w:ascii="Calibri" w:hAnsi="Calibri" w:cs="Calibri"/>
                <w:sz w:val="22"/>
                <w:szCs w:val="22"/>
              </w:rPr>
              <w:t>.</w:t>
            </w:r>
          </w:p>
        </w:tc>
      </w:tr>
      <w:tr w:rsidR="00521677" w:rsidTr="00521677">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1677" w:rsidRPr="006C17D7" w:rsidRDefault="00521677" w:rsidP="00521677">
            <w:pPr>
              <w:jc w:val="both"/>
              <w:rPr>
                <w:rFonts w:ascii="Calibri" w:hAnsi="Calibri" w:cs="Calibri"/>
                <w:b/>
                <w:sz w:val="22"/>
                <w:szCs w:val="22"/>
              </w:rPr>
            </w:pPr>
            <w:r w:rsidRPr="006C17D7">
              <w:rPr>
                <w:rFonts w:ascii="Calibri" w:hAnsi="Calibri" w:cs="Calibri"/>
                <w:b/>
                <w:sz w:val="22"/>
                <w:szCs w:val="22"/>
              </w:rPr>
              <w:t>NOMINACION</w:t>
            </w:r>
          </w:p>
        </w:tc>
      </w:tr>
      <w:tr w:rsidR="00521677" w:rsidTr="00521677">
        <w:trPr>
          <w:trHeight w:val="642"/>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521677" w:rsidRPr="000617BA" w:rsidRDefault="00521677" w:rsidP="00521677">
            <w:pPr>
              <w:jc w:val="both"/>
              <w:rPr>
                <w:rFonts w:ascii="Calibri" w:hAnsi="Calibri" w:cs="Calibri"/>
                <w:sz w:val="22"/>
                <w:szCs w:val="22"/>
              </w:rPr>
            </w:pPr>
            <w:r w:rsidRPr="00F67C28">
              <w:rPr>
                <w:rFonts w:ascii="Calibri" w:hAnsi="Calibri" w:cs="Calibri"/>
                <w:sz w:val="22"/>
                <w:szCs w:val="22"/>
              </w:rPr>
              <w:t>YPFB comunicará a la empresa contratada dentro de las veinticuatro (24) horas de anticipación la cantidad de garrafas, fecha y hora para el carguío</w:t>
            </w:r>
            <w:r>
              <w:rPr>
                <w:rFonts w:ascii="Calibri" w:hAnsi="Calibri" w:cs="Calibri"/>
                <w:sz w:val="22"/>
                <w:szCs w:val="22"/>
              </w:rPr>
              <w:t>, ya sean con GLP o sin GLP.</w:t>
            </w:r>
          </w:p>
        </w:tc>
      </w:tr>
      <w:tr w:rsidR="00521677" w:rsidTr="00521677">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1677" w:rsidRPr="006C17D7" w:rsidRDefault="00521677" w:rsidP="00521677">
            <w:pPr>
              <w:jc w:val="both"/>
              <w:rPr>
                <w:rFonts w:asciiTheme="minorHAnsi" w:hAnsiTheme="minorHAnsi" w:cstheme="minorHAnsi"/>
                <w:b/>
                <w:sz w:val="22"/>
                <w:szCs w:val="22"/>
              </w:rPr>
            </w:pPr>
            <w:r>
              <w:rPr>
                <w:rFonts w:ascii="Calibri" w:hAnsi="Calibri" w:cs="Calibri"/>
                <w:b/>
                <w:bCs/>
                <w:color w:val="000000"/>
                <w:sz w:val="22"/>
                <w:szCs w:val="22"/>
              </w:rPr>
              <w:t>PROCEDIMIENTO DE CARGA Y DESCARGA DE GARRAFAS</w:t>
            </w:r>
          </w:p>
        </w:tc>
      </w:tr>
      <w:tr w:rsidR="00521677" w:rsidTr="00521677">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FFFFFF" w:themeFill="background1"/>
          </w:tcPr>
          <w:p w:rsidR="00521677" w:rsidRPr="002A108F" w:rsidRDefault="00521677" w:rsidP="00521677">
            <w:pPr>
              <w:jc w:val="both"/>
              <w:rPr>
                <w:rFonts w:ascii="Calibri" w:hAnsi="Calibri" w:cs="Calibri"/>
                <w:sz w:val="22"/>
                <w:szCs w:val="22"/>
              </w:rPr>
            </w:pPr>
            <w:r w:rsidRPr="002A108F">
              <w:rPr>
                <w:rFonts w:ascii="Calibri" w:hAnsi="Calibri" w:cs="Calibri"/>
                <w:sz w:val="22"/>
                <w:szCs w:val="22"/>
              </w:rPr>
              <w:t>Personal responsable del despacho de las garrafas llenas/vacías en punto de ORIGEN, entregará a personal de la empresa contratada, las garrafas generando el siguiente documento; Orden de Despacho/Retorno.</w:t>
            </w:r>
          </w:p>
          <w:p w:rsidR="00521677" w:rsidRPr="002A108F" w:rsidRDefault="00521677" w:rsidP="00521677">
            <w:pPr>
              <w:rPr>
                <w:rFonts w:ascii="Calibri" w:hAnsi="Calibri" w:cs="Calibri"/>
                <w:sz w:val="22"/>
                <w:szCs w:val="22"/>
              </w:rPr>
            </w:pPr>
          </w:p>
          <w:p w:rsidR="00521677" w:rsidRPr="002A108F" w:rsidRDefault="00521677" w:rsidP="00480FC6">
            <w:pPr>
              <w:pStyle w:val="Prrafodelista"/>
              <w:numPr>
                <w:ilvl w:val="0"/>
                <w:numId w:val="49"/>
              </w:numPr>
              <w:jc w:val="both"/>
              <w:rPr>
                <w:rFonts w:ascii="Calibri" w:hAnsi="Calibri" w:cs="Calibri"/>
                <w:sz w:val="22"/>
                <w:szCs w:val="22"/>
              </w:rPr>
            </w:pPr>
            <w:r w:rsidRPr="002A108F">
              <w:rPr>
                <w:rFonts w:ascii="Calibri" w:hAnsi="Calibri" w:cs="Calibri"/>
                <w:sz w:val="22"/>
                <w:szCs w:val="22"/>
              </w:rPr>
              <w:lastRenderedPageBreak/>
              <w:t>La empresa Contratada, se hará cargo de la custodia de las garrafas a transportar con o sin GLP, en todo el tramo recorrido.</w:t>
            </w:r>
          </w:p>
          <w:p w:rsidR="00521677" w:rsidRPr="002A108F" w:rsidRDefault="00521677" w:rsidP="00480FC6">
            <w:pPr>
              <w:pStyle w:val="Prrafodelista"/>
              <w:numPr>
                <w:ilvl w:val="0"/>
                <w:numId w:val="51"/>
              </w:numPr>
              <w:autoSpaceDE w:val="0"/>
              <w:autoSpaceDN w:val="0"/>
              <w:adjustRightInd w:val="0"/>
              <w:contextualSpacing/>
              <w:jc w:val="both"/>
              <w:rPr>
                <w:rFonts w:ascii="Calibri" w:hAnsi="Calibri" w:cs="Calibri"/>
                <w:bCs/>
                <w:sz w:val="22"/>
                <w:szCs w:val="22"/>
                <w:lang w:val="es"/>
              </w:rPr>
            </w:pPr>
            <w:r w:rsidRPr="002A108F">
              <w:rPr>
                <w:rFonts w:ascii="Calibri" w:hAnsi="Calibri" w:cs="Calibri"/>
                <w:b/>
                <w:bCs/>
                <w:sz w:val="22"/>
                <w:szCs w:val="22"/>
                <w:lang w:val="es"/>
              </w:rPr>
              <w:t>YPFB</w:t>
            </w:r>
            <w:r w:rsidRPr="002A108F">
              <w:rPr>
                <w:rFonts w:ascii="Calibri" w:hAnsi="Calibr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2A108F">
              <w:rPr>
                <w:rFonts w:ascii="Calibri" w:hAnsi="Calibri" w:cs="Calibri"/>
                <w:b/>
                <w:bCs/>
                <w:sz w:val="22"/>
                <w:szCs w:val="22"/>
                <w:lang w:val="es"/>
              </w:rPr>
              <w:t>YPFB</w:t>
            </w:r>
            <w:r w:rsidRPr="002A108F">
              <w:rPr>
                <w:rFonts w:ascii="Calibri" w:hAnsi="Calibri" w:cs="Calibri"/>
                <w:bCs/>
                <w:sz w:val="22"/>
                <w:szCs w:val="22"/>
                <w:lang w:val="es"/>
              </w:rPr>
              <w:t xml:space="preserve"> evaluará para considerar fallas en el engarrafado de las garrafas de GLP.</w:t>
            </w:r>
          </w:p>
          <w:p w:rsidR="00521677" w:rsidRPr="002A108F" w:rsidRDefault="00521677" w:rsidP="00480FC6">
            <w:pPr>
              <w:pStyle w:val="Prrafodelista"/>
              <w:numPr>
                <w:ilvl w:val="0"/>
                <w:numId w:val="51"/>
              </w:numPr>
              <w:autoSpaceDE w:val="0"/>
              <w:autoSpaceDN w:val="0"/>
              <w:adjustRightInd w:val="0"/>
              <w:contextualSpacing/>
              <w:jc w:val="both"/>
              <w:rPr>
                <w:rFonts w:ascii="Calibri" w:hAnsi="Calibri" w:cs="Calibri"/>
                <w:bCs/>
                <w:sz w:val="22"/>
                <w:szCs w:val="22"/>
                <w:lang w:val="es"/>
              </w:rPr>
            </w:pPr>
            <w:r w:rsidRPr="002A108F">
              <w:rPr>
                <w:rFonts w:ascii="Calibri" w:hAnsi="Calibri" w:cs="Calibri"/>
                <w:bCs/>
                <w:sz w:val="22"/>
                <w:szCs w:val="22"/>
                <w:lang w:val="es"/>
              </w:rPr>
              <w:t>Será de entera responsabilidad del</w:t>
            </w:r>
            <w:r w:rsidRPr="002A108F">
              <w:rPr>
                <w:rFonts w:ascii="Calibri" w:hAnsi="Calibri" w:cs="Calibri"/>
                <w:bCs/>
                <w:sz w:val="22"/>
                <w:szCs w:val="22"/>
                <w:lang w:val="es-ES_tradnl"/>
              </w:rPr>
              <w:t xml:space="preserve"> </w:t>
            </w:r>
            <w:r w:rsidRPr="002A108F">
              <w:rPr>
                <w:rFonts w:ascii="Calibri" w:hAnsi="Calibri" w:cs="Calibri"/>
                <w:b/>
                <w:sz w:val="22"/>
                <w:szCs w:val="22"/>
                <w:lang w:val="es-ES_tradnl"/>
              </w:rPr>
              <w:t>Transportista</w:t>
            </w:r>
            <w:r w:rsidRPr="002A108F">
              <w:rPr>
                <w:rFonts w:ascii="Calibri" w:hAnsi="Calibri" w:cs="Calibri"/>
                <w:bCs/>
                <w:sz w:val="22"/>
                <w:szCs w:val="22"/>
                <w:lang w:val="es"/>
              </w:rPr>
              <w:t xml:space="preserve"> la diferencia de Garrafas, entre la cantidad de recepción y la cantidad de entrega, así como de la pérdida de las mismas.</w:t>
            </w:r>
          </w:p>
          <w:p w:rsidR="00521677" w:rsidRDefault="00521677" w:rsidP="00480FC6">
            <w:pPr>
              <w:pStyle w:val="Prrafodelista"/>
              <w:numPr>
                <w:ilvl w:val="0"/>
                <w:numId w:val="51"/>
              </w:numPr>
              <w:autoSpaceDE w:val="0"/>
              <w:autoSpaceDN w:val="0"/>
              <w:adjustRightInd w:val="0"/>
              <w:contextualSpacing/>
              <w:jc w:val="both"/>
              <w:rPr>
                <w:rFonts w:ascii="Calibri" w:hAnsi="Calibri" w:cs="Calibri"/>
                <w:bCs/>
                <w:sz w:val="22"/>
                <w:szCs w:val="22"/>
                <w:lang w:val="es"/>
              </w:rPr>
            </w:pPr>
            <w:r w:rsidRPr="002A108F">
              <w:rPr>
                <w:rFonts w:ascii="Calibri" w:hAnsi="Calibri" w:cs="Calibri"/>
                <w:b/>
                <w:bCs/>
                <w:sz w:val="22"/>
                <w:szCs w:val="22"/>
                <w:lang w:val="es"/>
              </w:rPr>
              <w:t xml:space="preserve">YPFB </w:t>
            </w:r>
            <w:r w:rsidRPr="002A108F">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p w:rsidR="00521677" w:rsidRPr="002A108F" w:rsidRDefault="00521677" w:rsidP="00480FC6">
            <w:pPr>
              <w:pStyle w:val="Prrafodelista"/>
              <w:numPr>
                <w:ilvl w:val="0"/>
                <w:numId w:val="51"/>
              </w:numPr>
              <w:autoSpaceDE w:val="0"/>
              <w:autoSpaceDN w:val="0"/>
              <w:adjustRightInd w:val="0"/>
              <w:contextualSpacing/>
              <w:jc w:val="both"/>
              <w:rPr>
                <w:rFonts w:ascii="Calibri" w:hAnsi="Calibri" w:cs="Calibri"/>
                <w:bCs/>
                <w:sz w:val="22"/>
                <w:szCs w:val="22"/>
                <w:lang w:val="es"/>
              </w:rPr>
            </w:pPr>
            <w:r w:rsidRPr="002A108F">
              <w:rPr>
                <w:rFonts w:ascii="Calibri" w:hAnsi="Calibri" w:cs="Calibri"/>
                <w:bCs/>
                <w:sz w:val="22"/>
                <w:szCs w:val="22"/>
                <w:lang w:val="es"/>
              </w:rPr>
              <w:t xml:space="preserve">El carguío y </w:t>
            </w:r>
            <w:proofErr w:type="spellStart"/>
            <w:r w:rsidRPr="002A108F">
              <w:rPr>
                <w:rFonts w:ascii="Calibri" w:hAnsi="Calibri" w:cs="Calibri"/>
                <w:bCs/>
                <w:sz w:val="22"/>
                <w:szCs w:val="22"/>
                <w:lang w:val="es"/>
              </w:rPr>
              <w:t>descarguío</w:t>
            </w:r>
            <w:proofErr w:type="spellEnd"/>
            <w:r w:rsidRPr="002A108F">
              <w:rPr>
                <w:rFonts w:ascii="Calibri" w:hAnsi="Calibri" w:cs="Calibri"/>
                <w:bCs/>
                <w:sz w:val="22"/>
                <w:szCs w:val="22"/>
                <w:lang w:val="es"/>
              </w:rPr>
              <w:t xml:space="preserve"> de Garrafas al Medio de Transporte será realizado por el Transportista.</w:t>
            </w:r>
          </w:p>
        </w:tc>
      </w:tr>
      <w:tr w:rsidR="00521677" w:rsidRPr="006C17D7" w:rsidTr="00521677">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1677" w:rsidRPr="006C17D7" w:rsidRDefault="00521677" w:rsidP="00521677">
            <w:pPr>
              <w:jc w:val="both"/>
              <w:rPr>
                <w:rFonts w:asciiTheme="minorHAnsi" w:hAnsiTheme="minorHAnsi" w:cstheme="minorHAnsi"/>
                <w:b/>
                <w:sz w:val="22"/>
                <w:szCs w:val="22"/>
              </w:rPr>
            </w:pPr>
            <w:r w:rsidRPr="006A734E">
              <w:rPr>
                <w:rFonts w:ascii="Calibri" w:hAnsi="Calibri" w:cs="Calibri"/>
                <w:b/>
                <w:bCs/>
                <w:color w:val="000000"/>
                <w:sz w:val="22"/>
                <w:szCs w:val="22"/>
              </w:rPr>
              <w:lastRenderedPageBreak/>
              <w:t>TARIFA</w:t>
            </w:r>
          </w:p>
        </w:tc>
      </w:tr>
      <w:tr w:rsidR="00521677" w:rsidRPr="00386B45" w:rsidTr="00521677">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521677" w:rsidRPr="00386B45" w:rsidRDefault="00521677" w:rsidP="00521677">
            <w:pPr>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r>
      <w:tr w:rsidR="00521677" w:rsidTr="00521677">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1677" w:rsidRPr="00386B45" w:rsidRDefault="00521677" w:rsidP="00521677">
            <w:pPr>
              <w:jc w:val="both"/>
              <w:rPr>
                <w:rFonts w:ascii="Calibri" w:hAnsi="Calibri" w:cs="Calibri"/>
                <w:b/>
                <w:bCs/>
                <w:sz w:val="22"/>
                <w:szCs w:val="22"/>
              </w:rPr>
            </w:pPr>
            <w:r w:rsidRPr="00386B45">
              <w:rPr>
                <w:rFonts w:ascii="Calibri" w:hAnsi="Calibri" w:cs="Calibri"/>
                <w:b/>
                <w:bCs/>
                <w:sz w:val="22"/>
                <w:szCs w:val="22"/>
              </w:rPr>
              <w:t>OBLIGACIONES DEL TRANSPORTISTA</w:t>
            </w:r>
          </w:p>
        </w:tc>
      </w:tr>
      <w:tr w:rsidR="00521677" w:rsidTr="00521677">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521677" w:rsidRDefault="00521677" w:rsidP="00521677">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521677" w:rsidRDefault="00521677" w:rsidP="00521677">
            <w:pPr>
              <w:autoSpaceDE w:val="0"/>
              <w:autoSpaceDN w:val="0"/>
              <w:adjustRightInd w:val="0"/>
              <w:jc w:val="both"/>
              <w:rPr>
                <w:rFonts w:ascii="Calibri" w:hAnsi="Calibri" w:cs="Calibri"/>
                <w:sz w:val="22"/>
                <w:szCs w:val="22"/>
                <w:lang w:val="es"/>
              </w:rPr>
            </w:pPr>
          </w:p>
          <w:p w:rsidR="00521677" w:rsidRPr="003548C9" w:rsidRDefault="00521677" w:rsidP="00480FC6">
            <w:pPr>
              <w:pStyle w:val="Prrafodelista"/>
              <w:numPr>
                <w:ilvl w:val="0"/>
                <w:numId w:val="55"/>
              </w:numPr>
              <w:ind w:left="709"/>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521677" w:rsidRPr="0021666F" w:rsidRDefault="00521677" w:rsidP="00480FC6">
            <w:pPr>
              <w:pStyle w:val="Prrafodelista"/>
              <w:numPr>
                <w:ilvl w:val="0"/>
                <w:numId w:val="55"/>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521677" w:rsidRPr="0021666F" w:rsidRDefault="00521677" w:rsidP="00480FC6">
            <w:pPr>
              <w:pStyle w:val="Prrafodelista"/>
              <w:numPr>
                <w:ilvl w:val="0"/>
                <w:numId w:val="55"/>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Hidrocarburíferas</w:t>
            </w:r>
            <w:proofErr w:type="spellEnd"/>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521677" w:rsidRDefault="00521677" w:rsidP="00480FC6">
            <w:pPr>
              <w:pStyle w:val="Prrafodelista"/>
              <w:numPr>
                <w:ilvl w:val="0"/>
                <w:numId w:val="55"/>
              </w:numPr>
              <w:ind w:left="709"/>
              <w:jc w:val="both"/>
              <w:rPr>
                <w:rFonts w:ascii="Calibri" w:hAnsi="Calibri" w:cs="Calibri"/>
                <w:sz w:val="22"/>
                <w:szCs w:val="22"/>
                <w:lang w:val="es-ES_tradnl"/>
              </w:rPr>
            </w:pPr>
            <w:r>
              <w:rPr>
                <w:rFonts w:ascii="Calibri" w:hAnsi="Calibri" w:cs="Calibri"/>
                <w:sz w:val="22"/>
                <w:szCs w:val="22"/>
              </w:rPr>
              <w:lastRenderedPageBreak/>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521677" w:rsidRPr="007C050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521677" w:rsidRPr="007C0507" w:rsidRDefault="00521677" w:rsidP="00480FC6">
            <w:pPr>
              <w:pStyle w:val="Prrafodelista"/>
              <w:numPr>
                <w:ilvl w:val="0"/>
                <w:numId w:val="55"/>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521677" w:rsidRPr="00274FF4" w:rsidRDefault="00521677" w:rsidP="00480FC6">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521677" w:rsidRDefault="00521677" w:rsidP="00480FC6">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521677" w:rsidRPr="007C0507" w:rsidRDefault="00521677" w:rsidP="00480FC6">
            <w:pPr>
              <w:pStyle w:val="Prrafodelista"/>
              <w:numPr>
                <w:ilvl w:val="0"/>
                <w:numId w:val="55"/>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521677" w:rsidRPr="007C0507" w:rsidRDefault="00521677" w:rsidP="00480FC6">
            <w:pPr>
              <w:keepNext/>
              <w:numPr>
                <w:ilvl w:val="0"/>
                <w:numId w:val="55"/>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521677" w:rsidRPr="00CD11EF" w:rsidRDefault="00521677" w:rsidP="00480FC6">
            <w:pPr>
              <w:pStyle w:val="Prrafodelista"/>
              <w:numPr>
                <w:ilvl w:val="0"/>
                <w:numId w:val="55"/>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521677" w:rsidRPr="00F8421C" w:rsidRDefault="00521677" w:rsidP="00480FC6">
            <w:pPr>
              <w:pStyle w:val="Prrafodelista"/>
              <w:numPr>
                <w:ilvl w:val="0"/>
                <w:numId w:val="55"/>
              </w:numPr>
              <w:jc w:val="both"/>
              <w:rPr>
                <w:rFonts w:ascii="Calibri" w:hAnsi="Calibri" w:cs="Calibri"/>
                <w:sz w:val="22"/>
                <w:szCs w:val="22"/>
                <w:lang w:val="es-ES_tradnl"/>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r>
      <w:tr w:rsidR="00521677" w:rsidTr="00521677">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1677" w:rsidRPr="00BF577D" w:rsidRDefault="00521677" w:rsidP="00521677">
            <w:pPr>
              <w:tabs>
                <w:tab w:val="left" w:pos="5610"/>
              </w:tabs>
              <w:jc w:val="both"/>
              <w:rPr>
                <w:rFonts w:asciiTheme="minorHAnsi" w:hAnsiTheme="minorHAnsi" w:cstheme="minorHAnsi"/>
                <w:b/>
                <w:sz w:val="22"/>
                <w:highlight w:val="yellow"/>
              </w:rPr>
            </w:pPr>
            <w:r w:rsidRPr="007B0634">
              <w:rPr>
                <w:rFonts w:asciiTheme="minorHAnsi" w:hAnsiTheme="minorHAnsi" w:cstheme="minorHAnsi"/>
                <w:b/>
                <w:sz w:val="22"/>
              </w:rPr>
              <w:lastRenderedPageBreak/>
              <w:t>REQUISITOS A CUMPLIR POR EL CAMIÓN QUE PRESTARÁ EL SERVICIO</w:t>
            </w:r>
          </w:p>
        </w:tc>
      </w:tr>
      <w:tr w:rsidR="00521677" w:rsidRPr="00502C90" w:rsidTr="00521677">
        <w:trPr>
          <w:trHeight w:val="21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521677" w:rsidRPr="00EE4AF5" w:rsidRDefault="00521677" w:rsidP="00521677">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521677" w:rsidRPr="00EE4AF5" w:rsidRDefault="00521677" w:rsidP="00521677">
            <w:pPr>
              <w:jc w:val="both"/>
              <w:rPr>
                <w:rFonts w:ascii="Calibri" w:hAnsi="Calibri" w:cs="Calibri"/>
                <w:sz w:val="14"/>
                <w:szCs w:val="22"/>
              </w:rPr>
            </w:pPr>
          </w:p>
          <w:p w:rsidR="00521677" w:rsidRPr="00EE4AF5" w:rsidRDefault="00521677" w:rsidP="00480FC6">
            <w:pPr>
              <w:numPr>
                <w:ilvl w:val="0"/>
                <w:numId w:val="49"/>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521677" w:rsidRPr="00EE4AF5" w:rsidRDefault="00521677" w:rsidP="00480FC6">
            <w:pPr>
              <w:numPr>
                <w:ilvl w:val="0"/>
                <w:numId w:val="49"/>
              </w:numPr>
              <w:ind w:right="281"/>
              <w:jc w:val="both"/>
              <w:rPr>
                <w:rFonts w:ascii="Calibri" w:hAnsi="Calibri" w:cs="Calibri"/>
                <w:sz w:val="22"/>
                <w:szCs w:val="22"/>
              </w:rPr>
            </w:pPr>
            <w:proofErr w:type="spellStart"/>
            <w:r w:rsidRPr="00EE4AF5">
              <w:rPr>
                <w:rFonts w:ascii="Calibri" w:hAnsi="Calibri" w:cs="Calibri"/>
                <w:sz w:val="22"/>
                <w:szCs w:val="22"/>
              </w:rPr>
              <w:t>Arrestallamas</w:t>
            </w:r>
            <w:proofErr w:type="spellEnd"/>
            <w:r w:rsidRPr="00EE4AF5">
              <w:rPr>
                <w:rFonts w:ascii="Calibri" w:hAnsi="Calibri" w:cs="Calibri"/>
                <w:sz w:val="22"/>
                <w:szCs w:val="22"/>
              </w:rPr>
              <w:t>.</w:t>
            </w:r>
          </w:p>
          <w:p w:rsidR="00521677" w:rsidRPr="00EE4AF5" w:rsidRDefault="00521677" w:rsidP="00480FC6">
            <w:pPr>
              <w:numPr>
                <w:ilvl w:val="0"/>
                <w:numId w:val="49"/>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521677" w:rsidRPr="00EE4AF5" w:rsidRDefault="00521677" w:rsidP="00480FC6">
            <w:pPr>
              <w:numPr>
                <w:ilvl w:val="0"/>
                <w:numId w:val="49"/>
              </w:numPr>
              <w:ind w:right="281"/>
              <w:jc w:val="both"/>
              <w:rPr>
                <w:rFonts w:ascii="Calibri" w:hAnsi="Calibri" w:cs="Calibri"/>
                <w:sz w:val="22"/>
                <w:szCs w:val="22"/>
              </w:rPr>
            </w:pPr>
            <w:r w:rsidRPr="00EE4AF5">
              <w:rPr>
                <w:rFonts w:ascii="Calibri" w:hAnsi="Calibri" w:cs="Calibri"/>
                <w:sz w:val="22"/>
                <w:szCs w:val="22"/>
              </w:rPr>
              <w:t>2 cuñas de madera como mínimo.</w:t>
            </w:r>
          </w:p>
          <w:p w:rsidR="00521677" w:rsidRPr="00EE4AF5" w:rsidRDefault="00521677" w:rsidP="00480FC6">
            <w:pPr>
              <w:numPr>
                <w:ilvl w:val="0"/>
                <w:numId w:val="49"/>
              </w:numPr>
              <w:ind w:right="281"/>
              <w:jc w:val="both"/>
              <w:rPr>
                <w:rFonts w:ascii="Calibri" w:hAnsi="Calibri" w:cs="Calibri"/>
                <w:sz w:val="22"/>
                <w:szCs w:val="22"/>
              </w:rPr>
            </w:pPr>
            <w:r w:rsidRPr="00EE4AF5">
              <w:rPr>
                <w:rFonts w:ascii="Calibri" w:hAnsi="Calibri" w:cs="Calibri"/>
                <w:sz w:val="22"/>
                <w:szCs w:val="22"/>
              </w:rPr>
              <w:t>1 Caja con herramientas.</w:t>
            </w:r>
          </w:p>
          <w:p w:rsidR="00521677" w:rsidRPr="00EE4AF5" w:rsidRDefault="00521677" w:rsidP="00480FC6">
            <w:pPr>
              <w:numPr>
                <w:ilvl w:val="0"/>
                <w:numId w:val="49"/>
              </w:numPr>
              <w:ind w:right="281"/>
              <w:jc w:val="both"/>
              <w:rPr>
                <w:rFonts w:ascii="Calibri" w:hAnsi="Calibri" w:cs="Calibri"/>
                <w:sz w:val="22"/>
                <w:szCs w:val="22"/>
              </w:rPr>
            </w:pPr>
            <w:r w:rsidRPr="00EE4AF5">
              <w:rPr>
                <w:rFonts w:ascii="Calibri" w:hAnsi="Calibri" w:cs="Calibri"/>
                <w:sz w:val="22"/>
                <w:szCs w:val="22"/>
              </w:rPr>
              <w:t>1 Botiquín de primeros auxilios.</w:t>
            </w:r>
          </w:p>
          <w:p w:rsidR="00521677" w:rsidRPr="00EE4AF5" w:rsidRDefault="00521677" w:rsidP="00521677">
            <w:pPr>
              <w:jc w:val="both"/>
              <w:rPr>
                <w:rFonts w:ascii="Calibri" w:hAnsi="Calibri" w:cs="Calibri"/>
                <w:sz w:val="22"/>
                <w:szCs w:val="22"/>
              </w:rPr>
            </w:pPr>
          </w:p>
          <w:p w:rsidR="00521677" w:rsidRPr="00EE4AF5" w:rsidRDefault="00521677" w:rsidP="00521677">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w:t>
            </w:r>
            <w:proofErr w:type="spellStart"/>
            <w:r w:rsidRPr="00EE4AF5">
              <w:rPr>
                <w:rFonts w:ascii="Calibri" w:hAnsi="Calibri" w:cs="Calibri"/>
                <w:sz w:val="22"/>
                <w:szCs w:val="22"/>
              </w:rPr>
              <w:t>chaperío</w:t>
            </w:r>
            <w:proofErr w:type="spellEnd"/>
            <w:r w:rsidRPr="00EE4AF5">
              <w:rPr>
                <w:rFonts w:ascii="Calibri" w:hAnsi="Calibri" w:cs="Calibri"/>
                <w:sz w:val="22"/>
                <w:szCs w:val="22"/>
              </w:rPr>
              <w:t xml:space="preserve">) y debe  cumplir con los Requerimientos del Reglamento de la ANH para este tipo de servicio.  </w:t>
            </w:r>
          </w:p>
          <w:p w:rsidR="00521677" w:rsidRPr="00BF577D" w:rsidRDefault="00521677" w:rsidP="00521677">
            <w:pPr>
              <w:jc w:val="both"/>
              <w:rPr>
                <w:rFonts w:ascii="Calibri" w:hAnsi="Calibri" w:cs="Calibri"/>
                <w:sz w:val="22"/>
                <w:szCs w:val="22"/>
                <w:highlight w:val="cyan"/>
              </w:rPr>
            </w:pPr>
          </w:p>
          <w:p w:rsidR="00521677" w:rsidRPr="00BF577D" w:rsidRDefault="00521677" w:rsidP="00521677">
            <w:pPr>
              <w:jc w:val="both"/>
              <w:rPr>
                <w:rFonts w:ascii="Calibri" w:hAnsi="Calibri" w:cs="Calibri"/>
                <w:sz w:val="22"/>
                <w:szCs w:val="22"/>
                <w:highlight w:val="cyan"/>
              </w:rPr>
            </w:pPr>
            <w:r w:rsidRPr="0094575A">
              <w:rPr>
                <w:rFonts w:ascii="Calibri" w:hAnsi="Calibri" w:cs="Calibri"/>
                <w:sz w:val="22"/>
                <w:szCs w:val="22"/>
              </w:rPr>
              <w:lastRenderedPageBreak/>
              <w:t>Los gastos de funcionamiento del camión tales como gastos de combustible, lubricantes, mantenimiento preventivo, reparación y otros relativos al funcionamiento del camión correrán por cuenta de la empresa contratada.</w:t>
            </w:r>
          </w:p>
        </w:tc>
      </w:tr>
      <w:tr w:rsidR="00521677" w:rsidRPr="00146992" w:rsidTr="00521677">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1677" w:rsidRPr="00BF577D" w:rsidRDefault="00521677" w:rsidP="00521677">
            <w:pPr>
              <w:jc w:val="both"/>
              <w:rPr>
                <w:rFonts w:ascii="Calibri" w:hAnsi="Calibri" w:cs="Calibri"/>
                <w:b/>
                <w:sz w:val="22"/>
                <w:szCs w:val="22"/>
                <w:highlight w:val="cyan"/>
              </w:rPr>
            </w:pPr>
            <w:r w:rsidRPr="00EE4AF5">
              <w:rPr>
                <w:rFonts w:ascii="Calibri" w:hAnsi="Calibri" w:cs="Calibri"/>
                <w:b/>
                <w:sz w:val="22"/>
                <w:szCs w:val="22"/>
              </w:rPr>
              <w:lastRenderedPageBreak/>
              <w:t>REQUISITOS A CUMPLIR POR EL CONDUCTOR Y ESTIBADOR (ES)</w:t>
            </w:r>
          </w:p>
        </w:tc>
      </w:tr>
      <w:tr w:rsidR="00521677" w:rsidTr="00521677">
        <w:trPr>
          <w:trHeight w:val="1527"/>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521677" w:rsidRDefault="00521677" w:rsidP="00521677">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521677" w:rsidRDefault="00521677" w:rsidP="00521677">
            <w:pPr>
              <w:ind w:right="281"/>
              <w:jc w:val="both"/>
              <w:rPr>
                <w:rFonts w:ascii="Calibri" w:hAnsi="Calibri" w:cs="Calibri"/>
                <w:sz w:val="22"/>
                <w:szCs w:val="22"/>
              </w:rPr>
            </w:pPr>
          </w:p>
          <w:p w:rsidR="00521677" w:rsidRPr="00BF577D" w:rsidRDefault="00521677" w:rsidP="00521677">
            <w:pPr>
              <w:ind w:right="281"/>
              <w:jc w:val="both"/>
              <w:rPr>
                <w:rFonts w:ascii="Calibri" w:hAnsi="Calibri" w:cs="Calibri"/>
                <w:sz w:val="22"/>
                <w:szCs w:val="22"/>
                <w:highlight w:val="cyan"/>
              </w:rPr>
            </w:pPr>
            <w:r w:rsidRPr="00EE4AF5">
              <w:rPr>
                <w:rFonts w:ascii="Calibri" w:hAnsi="Calibr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E4AF5">
              <w:rPr>
                <w:rFonts w:ascii="Calibri" w:hAnsi="Calibri" w:cs="Calibri"/>
                <w:sz w:val="22"/>
                <w:szCs w:val="22"/>
              </w:rPr>
              <w:t>jeans</w:t>
            </w:r>
            <w:proofErr w:type="spellEnd"/>
            <w:r w:rsidRPr="00EE4AF5">
              <w:rPr>
                <w:rFonts w:ascii="Calibri" w:hAnsi="Calibri" w:cs="Calibri"/>
                <w:sz w:val="22"/>
                <w:szCs w:val="22"/>
              </w:rPr>
              <w:t>), casco, gafas de seguridad, guantes de cuero y botas de seguridad.</w:t>
            </w:r>
          </w:p>
        </w:tc>
      </w:tr>
      <w:tr w:rsidR="00521677" w:rsidRPr="00146992" w:rsidTr="00521677">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1677" w:rsidRPr="006C17D7" w:rsidRDefault="00521677" w:rsidP="00521677">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521677" w:rsidRPr="00146992" w:rsidTr="00521677">
        <w:trPr>
          <w:trHeight w:val="1141"/>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521677" w:rsidRPr="006F750C" w:rsidRDefault="00521677" w:rsidP="00521677">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r>
      <w:tr w:rsidR="00521677" w:rsidRPr="00883FCD" w:rsidTr="00521677">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1677" w:rsidRPr="008C1085" w:rsidRDefault="00521677" w:rsidP="00521677">
            <w:pPr>
              <w:ind w:right="281"/>
              <w:rPr>
                <w:rFonts w:ascii="Calibri" w:hAnsi="Calibri" w:cs="Calibri"/>
                <w:b/>
                <w:sz w:val="22"/>
                <w:szCs w:val="22"/>
              </w:rPr>
            </w:pPr>
            <w:r w:rsidRPr="008C1085">
              <w:rPr>
                <w:rFonts w:ascii="Calibri" w:hAnsi="Calibri" w:cs="Calibri"/>
                <w:b/>
                <w:sz w:val="22"/>
                <w:szCs w:val="22"/>
              </w:rPr>
              <w:t>PLAZO DEL SERVICIO</w:t>
            </w:r>
          </w:p>
        </w:tc>
      </w:tr>
      <w:tr w:rsidR="00521677" w:rsidRPr="00883FCD" w:rsidTr="00521677">
        <w:trPr>
          <w:trHeight w:val="913"/>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521677" w:rsidRPr="00976942" w:rsidRDefault="00521677" w:rsidP="00521677">
            <w:pPr>
              <w:jc w:val="both"/>
              <w:rPr>
                <w:rFonts w:ascii="Calibri" w:hAnsi="Calibri" w:cs="Calibri"/>
                <w:b/>
                <w:sz w:val="22"/>
                <w:szCs w:val="22"/>
              </w:rPr>
            </w:pPr>
            <w:r w:rsidRPr="006B0843">
              <w:rPr>
                <w:rFonts w:ascii="Calibri" w:hAnsi="Calibri" w:cs="Calibri"/>
                <w:sz w:val="22"/>
                <w:szCs w:val="22"/>
              </w:rPr>
              <w:t xml:space="preserve">Desde la suscrición del contrato hasta el </w:t>
            </w:r>
            <w:r w:rsidRPr="007C0507">
              <w:rPr>
                <w:rFonts w:ascii="Calibri" w:hAnsi="Calibri" w:cs="Calibri"/>
                <w:color w:val="FF0000"/>
                <w:sz w:val="22"/>
                <w:szCs w:val="22"/>
              </w:rPr>
              <w:t>(3</w:t>
            </w:r>
            <w:r w:rsidRPr="00833CA9">
              <w:rPr>
                <w:rFonts w:ascii="Calibri" w:hAnsi="Calibri" w:cs="Calibri"/>
                <w:color w:val="FF0000"/>
                <w:sz w:val="22"/>
                <w:szCs w:val="22"/>
              </w:rPr>
              <w:t>1 de Diciembre del 2017</w:t>
            </w:r>
            <w:r>
              <w:rPr>
                <w:rFonts w:ascii="Calibri" w:hAnsi="Calibri" w:cs="Calibri"/>
                <w:color w:val="FF0000"/>
                <w:sz w:val="22"/>
                <w:szCs w:val="22"/>
              </w:rPr>
              <w:t>)</w:t>
            </w:r>
            <w:r>
              <w:rPr>
                <w:rFonts w:ascii="Calibri" w:hAnsi="Calibri" w:cs="Calibri"/>
                <w:sz w:val="22"/>
                <w:szCs w:val="22"/>
              </w:rPr>
              <w:t xml:space="preserve"> o</w:t>
            </w:r>
            <w:r w:rsidRPr="006B0843">
              <w:rPr>
                <w:rFonts w:ascii="Calibri" w:hAnsi="Calibri" w:cs="Calibri"/>
                <w:sz w:val="22"/>
                <w:szCs w:val="22"/>
              </w:rPr>
              <w:t xml:space="preserve"> hasta que </w:t>
            </w:r>
            <w:r>
              <w:rPr>
                <w:rFonts w:ascii="Calibri" w:hAnsi="Calibri" w:cs="Calibri"/>
                <w:sz w:val="22"/>
                <w:szCs w:val="22"/>
              </w:rPr>
              <w:t>concluyan con los viajes establecidos para el presente proceso,</w:t>
            </w:r>
            <w:r w:rsidRPr="006B0843">
              <w:rPr>
                <w:rFonts w:ascii="Calibri" w:hAnsi="Calibri" w:cs="Calibri"/>
                <w:sz w:val="22"/>
                <w:szCs w:val="22"/>
              </w:rPr>
              <w:t xml:space="preserve"> </w:t>
            </w:r>
          </w:p>
        </w:tc>
      </w:tr>
    </w:tbl>
    <w:p w:rsidR="00521677" w:rsidRPr="00D33BA4" w:rsidRDefault="00521677" w:rsidP="00521677">
      <w:pPr>
        <w:rPr>
          <w:rFonts w:ascii="Calibri" w:hAnsi="Calibri" w:cs="Calibri"/>
          <w:sz w:val="22"/>
          <w:szCs w:val="22"/>
        </w:rPr>
      </w:pPr>
    </w:p>
    <w:p w:rsidR="00521677" w:rsidRPr="00883FCD" w:rsidRDefault="00521677" w:rsidP="00480FC6">
      <w:pPr>
        <w:pStyle w:val="Prrafodelista"/>
        <w:numPr>
          <w:ilvl w:val="0"/>
          <w:numId w:val="48"/>
        </w:numPr>
        <w:ind w:left="426"/>
        <w:contextualSpacing/>
        <w:jc w:val="both"/>
        <w:rPr>
          <w:rFonts w:ascii="Calibri" w:hAnsi="Calibri" w:cs="Calibri"/>
          <w:b/>
          <w:sz w:val="22"/>
          <w:szCs w:val="22"/>
        </w:rPr>
      </w:pPr>
      <w:r w:rsidRPr="00883FCD">
        <w:rPr>
          <w:rFonts w:ascii="Calibri" w:hAnsi="Calibri" w:cs="Calibri"/>
          <w:b/>
          <w:sz w:val="22"/>
          <w:szCs w:val="22"/>
        </w:rPr>
        <w:t xml:space="preserve">CONDICIONES NECESARIAS </w:t>
      </w:r>
      <w:r>
        <w:rPr>
          <w:rFonts w:ascii="Calibri" w:hAnsi="Calibri" w:cs="Calibri"/>
          <w:b/>
          <w:sz w:val="22"/>
          <w:szCs w:val="22"/>
        </w:rPr>
        <w:t xml:space="preserve">DE CUMPLIMIENTO OBLIGATORIO </w:t>
      </w:r>
      <w:r w:rsidRPr="00883FCD">
        <w:rPr>
          <w:rFonts w:ascii="Calibri" w:hAnsi="Calibri" w:cs="Calibri"/>
          <w:b/>
          <w:sz w:val="22"/>
          <w:szCs w:val="22"/>
        </w:rPr>
        <w:t>PARA LA PRESTACIÓN DEL SERVICIO</w:t>
      </w:r>
    </w:p>
    <w:p w:rsidR="00521677" w:rsidRPr="00883FCD" w:rsidRDefault="00521677" w:rsidP="00521677">
      <w:pPr>
        <w:pStyle w:val="Prrafodelista"/>
        <w:contextualSpacing/>
        <w:jc w:val="both"/>
        <w:rPr>
          <w:rFonts w:ascii="Calibri" w:hAnsi="Calibri" w:cs="Calibri"/>
          <w:b/>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21677" w:rsidRPr="00883FCD" w:rsidTr="00521677">
        <w:tc>
          <w:tcPr>
            <w:tcW w:w="9113" w:type="dxa"/>
            <w:shd w:val="clear" w:color="auto" w:fill="D9D9D9" w:themeFill="background1" w:themeFillShade="D9"/>
          </w:tcPr>
          <w:p w:rsidR="00521677" w:rsidRPr="00146992" w:rsidRDefault="00521677" w:rsidP="00521677">
            <w:pPr>
              <w:autoSpaceDE w:val="0"/>
              <w:autoSpaceDN w:val="0"/>
              <w:adjustRightInd w:val="0"/>
              <w:jc w:val="both"/>
              <w:rPr>
                <w:rFonts w:ascii="Calibri" w:hAnsi="Calibri" w:cs="Calibri"/>
                <w:sz w:val="22"/>
                <w:szCs w:val="22"/>
              </w:rPr>
            </w:pPr>
            <w:r w:rsidRPr="00146992">
              <w:rPr>
                <w:rFonts w:ascii="Calibri" w:hAnsi="Calibri" w:cs="Calibri"/>
                <w:b/>
                <w:bCs/>
                <w:sz w:val="22"/>
                <w:szCs w:val="22"/>
              </w:rPr>
              <w:t>LUGAR DE PRESTACIÓN DEL SERVICIO</w:t>
            </w:r>
          </w:p>
        </w:tc>
      </w:tr>
      <w:tr w:rsidR="00521677" w:rsidRPr="00883FCD" w:rsidTr="00521677">
        <w:trPr>
          <w:trHeight w:val="476"/>
        </w:trPr>
        <w:tc>
          <w:tcPr>
            <w:tcW w:w="9113" w:type="dxa"/>
            <w:shd w:val="clear" w:color="auto" w:fill="auto"/>
          </w:tcPr>
          <w:p w:rsidR="00521677" w:rsidRDefault="00521677" w:rsidP="00521677">
            <w:pPr>
              <w:ind w:right="79"/>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 xml:space="preserve">será efectuado </w:t>
            </w:r>
            <w:r>
              <w:rPr>
                <w:rFonts w:ascii="Calibri" w:hAnsi="Calibri" w:cs="Calibri"/>
                <w:color w:val="333333"/>
                <w:sz w:val="22"/>
                <w:szCs w:val="22"/>
              </w:rPr>
              <w:t xml:space="preserve">en Monteagudo </w:t>
            </w:r>
            <w:r w:rsidRPr="00883FCD">
              <w:rPr>
                <w:rFonts w:ascii="Calibri" w:hAnsi="Calibri" w:cs="Calibri"/>
                <w:color w:val="333333"/>
                <w:sz w:val="22"/>
                <w:szCs w:val="22"/>
              </w:rPr>
              <w:t>de acuerdo a</w:t>
            </w:r>
            <w:r>
              <w:rPr>
                <w:rFonts w:ascii="Calibri" w:hAnsi="Calibri" w:cs="Calibri"/>
                <w:color w:val="333333"/>
                <w:sz w:val="22"/>
                <w:szCs w:val="22"/>
              </w:rPr>
              <w:t xml:space="preserve"> </w:t>
            </w:r>
            <w:r w:rsidRPr="00883FCD">
              <w:rPr>
                <w:rFonts w:ascii="Calibri" w:hAnsi="Calibri" w:cs="Calibri"/>
                <w:color w:val="333333"/>
                <w:sz w:val="22"/>
                <w:szCs w:val="22"/>
              </w:rPr>
              <w:t>l</w:t>
            </w:r>
            <w:r>
              <w:rPr>
                <w:rFonts w:ascii="Calibri" w:hAnsi="Calibri" w:cs="Calibri"/>
                <w:color w:val="333333"/>
                <w:sz w:val="22"/>
                <w:szCs w:val="22"/>
              </w:rPr>
              <w:t>as</w:t>
            </w:r>
            <w:r w:rsidRPr="00883FCD">
              <w:rPr>
                <w:rFonts w:ascii="Calibri" w:hAnsi="Calibri" w:cs="Calibri"/>
                <w:color w:val="333333"/>
                <w:sz w:val="22"/>
                <w:szCs w:val="22"/>
              </w:rPr>
              <w:t xml:space="preserve"> </w:t>
            </w:r>
            <w:r>
              <w:rPr>
                <w:rFonts w:ascii="Calibri" w:hAnsi="Calibri" w:cs="Calibri"/>
                <w:color w:val="333333"/>
                <w:sz w:val="22"/>
                <w:szCs w:val="22"/>
              </w:rPr>
              <w:t xml:space="preserve">siguientes </w:t>
            </w:r>
            <w:r w:rsidRPr="00883FCD">
              <w:rPr>
                <w:rFonts w:ascii="Calibri" w:hAnsi="Calibri" w:cs="Calibri"/>
                <w:color w:val="333333"/>
                <w:sz w:val="22"/>
                <w:szCs w:val="22"/>
              </w:rPr>
              <w:t>cuadro</w:t>
            </w:r>
            <w:r>
              <w:rPr>
                <w:rFonts w:ascii="Calibri" w:hAnsi="Calibri" w:cs="Calibri"/>
                <w:color w:val="333333"/>
                <w:sz w:val="22"/>
                <w:szCs w:val="22"/>
              </w:rPr>
              <w:t>:</w:t>
            </w:r>
          </w:p>
          <w:p w:rsidR="00521677" w:rsidRDefault="00521677" w:rsidP="00521677">
            <w:pPr>
              <w:pStyle w:val="Textosinformato1"/>
              <w:jc w:val="both"/>
              <w:rPr>
                <w:rFonts w:ascii="Calibri" w:hAnsi="Calibri" w:cs="Calibri"/>
                <w:sz w:val="22"/>
                <w:szCs w:val="22"/>
              </w:rPr>
            </w:pPr>
          </w:p>
          <w:tbl>
            <w:tblPr>
              <w:tblW w:w="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
              <w:gridCol w:w="2862"/>
              <w:gridCol w:w="2944"/>
            </w:tblGrid>
            <w:tr w:rsidR="00521677" w:rsidRPr="00011CC9" w:rsidTr="00521677">
              <w:trPr>
                <w:trHeight w:val="323"/>
                <w:jc w:val="center"/>
              </w:trPr>
              <w:tc>
                <w:tcPr>
                  <w:tcW w:w="6138" w:type="dxa"/>
                  <w:gridSpan w:val="3"/>
                  <w:shd w:val="clear" w:color="auto" w:fill="auto"/>
                  <w:vAlign w:val="center"/>
                  <w:hideMark/>
                </w:tcPr>
                <w:p w:rsidR="00521677" w:rsidRPr="00B97C1A" w:rsidRDefault="00521677" w:rsidP="00521677">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TRAMO</w:t>
                  </w:r>
                  <w:r>
                    <w:rPr>
                      <w:rFonts w:ascii="Calibri" w:hAnsi="Calibri" w:cs="Calibri"/>
                      <w:b/>
                      <w:bCs/>
                      <w:sz w:val="16"/>
                      <w:szCs w:val="16"/>
                      <w:lang w:val="es-BO" w:eastAsia="es-BO"/>
                    </w:rPr>
                    <w:t>S FIJOS Y DIRECCIÓN EN MONTEAGUDO</w:t>
                  </w:r>
                </w:p>
              </w:tc>
            </w:tr>
            <w:tr w:rsidR="00521677" w:rsidRPr="00011CC9" w:rsidTr="00521677">
              <w:trPr>
                <w:trHeight w:val="246"/>
                <w:jc w:val="center"/>
              </w:trPr>
              <w:tc>
                <w:tcPr>
                  <w:tcW w:w="332" w:type="dxa"/>
                  <w:shd w:val="clear" w:color="auto" w:fill="auto"/>
                  <w:vAlign w:val="center"/>
                  <w:hideMark/>
                </w:tcPr>
                <w:p w:rsidR="00521677" w:rsidRPr="00B97C1A" w:rsidRDefault="00521677" w:rsidP="00521677">
                  <w:pPr>
                    <w:jc w:val="center"/>
                    <w:rPr>
                      <w:rFonts w:ascii="Calibri" w:hAnsi="Calibri" w:cs="Calibri"/>
                      <w:b/>
                      <w:bCs/>
                      <w:sz w:val="16"/>
                      <w:szCs w:val="16"/>
                      <w:lang w:val="es-BO" w:eastAsia="es-BO"/>
                    </w:rPr>
                  </w:pPr>
                  <w:r>
                    <w:rPr>
                      <w:rFonts w:ascii="Calibri" w:hAnsi="Calibri" w:cs="Calibri"/>
                      <w:b/>
                      <w:bCs/>
                      <w:sz w:val="16"/>
                      <w:szCs w:val="16"/>
                      <w:lang w:val="es-BO" w:eastAsia="es-BO"/>
                    </w:rPr>
                    <w:t>Nº</w:t>
                  </w:r>
                </w:p>
              </w:tc>
              <w:tc>
                <w:tcPr>
                  <w:tcW w:w="2862" w:type="dxa"/>
                  <w:shd w:val="clear" w:color="auto" w:fill="auto"/>
                  <w:vAlign w:val="center"/>
                  <w:hideMark/>
                </w:tcPr>
                <w:p w:rsidR="00521677" w:rsidRPr="00B97C1A" w:rsidRDefault="00521677" w:rsidP="00521677">
                  <w:pPr>
                    <w:jc w:val="center"/>
                    <w:rPr>
                      <w:rFonts w:ascii="Calibri" w:hAnsi="Calibri" w:cs="Calibri"/>
                      <w:b/>
                      <w:bCs/>
                      <w:sz w:val="16"/>
                      <w:szCs w:val="16"/>
                      <w:lang w:val="es-BO" w:eastAsia="es-BO"/>
                    </w:rPr>
                  </w:pPr>
                  <w:r>
                    <w:rPr>
                      <w:rFonts w:ascii="Calibri" w:hAnsi="Calibri" w:cs="Calibri"/>
                      <w:b/>
                      <w:bCs/>
                      <w:sz w:val="16"/>
                      <w:szCs w:val="16"/>
                      <w:lang w:val="es-BO" w:eastAsia="es-BO"/>
                    </w:rPr>
                    <w:t>De:</w:t>
                  </w:r>
                </w:p>
              </w:tc>
              <w:tc>
                <w:tcPr>
                  <w:tcW w:w="2944" w:type="dxa"/>
                  <w:shd w:val="clear" w:color="auto" w:fill="auto"/>
                  <w:vAlign w:val="center"/>
                  <w:hideMark/>
                </w:tcPr>
                <w:p w:rsidR="00521677" w:rsidRPr="00B97C1A" w:rsidRDefault="00521677" w:rsidP="00521677">
                  <w:pPr>
                    <w:jc w:val="center"/>
                    <w:rPr>
                      <w:rFonts w:ascii="Calibri" w:hAnsi="Calibri" w:cs="Calibri"/>
                      <w:b/>
                      <w:bCs/>
                      <w:sz w:val="16"/>
                      <w:szCs w:val="16"/>
                      <w:lang w:val="es-BO" w:eastAsia="es-BO"/>
                    </w:rPr>
                  </w:pPr>
                  <w:r>
                    <w:rPr>
                      <w:rFonts w:ascii="Calibri" w:hAnsi="Calibri" w:cs="Calibri"/>
                      <w:b/>
                      <w:bCs/>
                      <w:sz w:val="16"/>
                      <w:szCs w:val="16"/>
                      <w:lang w:val="es-BO" w:eastAsia="es-BO"/>
                    </w:rPr>
                    <w:t>A:</w:t>
                  </w:r>
                </w:p>
              </w:tc>
            </w:tr>
            <w:tr w:rsidR="00521677" w:rsidRPr="00CB4CAA" w:rsidTr="00521677">
              <w:trPr>
                <w:trHeight w:val="417"/>
                <w:jc w:val="center"/>
              </w:trPr>
              <w:tc>
                <w:tcPr>
                  <w:tcW w:w="332" w:type="dxa"/>
                  <w:vMerge w:val="restart"/>
                  <w:shd w:val="clear" w:color="auto" w:fill="auto"/>
                  <w:vAlign w:val="center"/>
                </w:tcPr>
                <w:p w:rsidR="00521677" w:rsidRPr="00430E25" w:rsidRDefault="00521677" w:rsidP="00521677">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862" w:type="dxa"/>
                  <w:shd w:val="clear" w:color="auto" w:fill="auto"/>
                  <w:vAlign w:val="center"/>
                </w:tcPr>
                <w:p w:rsidR="00521677" w:rsidRDefault="00521677" w:rsidP="00521677">
                  <w:pPr>
                    <w:rPr>
                      <w:rFonts w:ascii="Calibri" w:hAnsi="Calibri" w:cs="Calibri"/>
                      <w:color w:val="FF0000"/>
                      <w:sz w:val="16"/>
                      <w:szCs w:val="16"/>
                      <w:lang w:val="es-BO" w:eastAsia="es-BO"/>
                    </w:rPr>
                  </w:pPr>
                  <w:r w:rsidRPr="00C60781">
                    <w:rPr>
                      <w:rFonts w:ascii="Calibri" w:hAnsi="Calibri" w:cs="Calibri"/>
                      <w:b/>
                      <w:color w:val="FF0000"/>
                      <w:sz w:val="16"/>
                      <w:szCs w:val="16"/>
                      <w:lang w:val="es-BO" w:eastAsia="es-BO"/>
                    </w:rPr>
                    <w:t xml:space="preserve">Planta: </w:t>
                  </w:r>
                  <w:r w:rsidRPr="00C60781">
                    <w:rPr>
                      <w:rFonts w:ascii="Calibri" w:hAnsi="Calibri" w:cs="Calibri"/>
                      <w:color w:val="FF0000"/>
                      <w:sz w:val="16"/>
                      <w:szCs w:val="16"/>
                      <w:lang w:val="es-BO" w:eastAsia="es-BO"/>
                    </w:rPr>
                    <w:t xml:space="preserve"> </w:t>
                  </w:r>
                  <w:proofErr w:type="spellStart"/>
                  <w:r>
                    <w:rPr>
                      <w:rFonts w:ascii="Calibri" w:hAnsi="Calibri" w:cs="Calibri"/>
                      <w:color w:val="FF0000"/>
                      <w:sz w:val="16"/>
                      <w:szCs w:val="16"/>
                      <w:lang w:val="es-BO" w:eastAsia="es-BO"/>
                    </w:rPr>
                    <w:t>thurupampa</w:t>
                  </w:r>
                  <w:proofErr w:type="spellEnd"/>
                  <w:r>
                    <w:rPr>
                      <w:rFonts w:ascii="Calibri" w:hAnsi="Calibri" w:cs="Calibri"/>
                      <w:color w:val="FF0000"/>
                      <w:sz w:val="16"/>
                      <w:szCs w:val="16"/>
                      <w:lang w:val="es-BO" w:eastAsia="es-BO"/>
                    </w:rPr>
                    <w:t xml:space="preserve"> </w:t>
                  </w:r>
                </w:p>
                <w:p w:rsidR="00521677" w:rsidRPr="00C60781" w:rsidRDefault="00521677" w:rsidP="00521677">
                  <w:pPr>
                    <w:rPr>
                      <w:rFonts w:ascii="Calibri" w:hAnsi="Calibri" w:cs="Calibri"/>
                      <w:b/>
                      <w:bCs/>
                      <w:color w:val="FF0000"/>
                      <w:sz w:val="16"/>
                      <w:szCs w:val="16"/>
                      <w:lang w:val="es-BO" w:eastAsia="es-BO"/>
                    </w:rPr>
                  </w:pPr>
                  <w:r w:rsidRPr="00C60781">
                    <w:rPr>
                      <w:rFonts w:ascii="Calibri" w:hAnsi="Calibri" w:cs="Calibri"/>
                      <w:b/>
                      <w:color w:val="FF0000"/>
                      <w:sz w:val="16"/>
                      <w:szCs w:val="16"/>
                      <w:lang w:val="es-BO" w:eastAsia="es-BO"/>
                    </w:rPr>
                    <w:t>Dirección:</w:t>
                  </w:r>
                  <w:r>
                    <w:rPr>
                      <w:rFonts w:ascii="Calibri" w:hAnsi="Calibri" w:cs="Calibri"/>
                      <w:b/>
                      <w:color w:val="FF0000"/>
                      <w:sz w:val="16"/>
                      <w:szCs w:val="16"/>
                      <w:lang w:val="es-BO" w:eastAsia="es-BO"/>
                    </w:rPr>
                    <w:t xml:space="preserve"> kilómetro 7 Monteagudo</w:t>
                  </w:r>
                </w:p>
              </w:tc>
              <w:tc>
                <w:tcPr>
                  <w:tcW w:w="2944" w:type="dxa"/>
                  <w:shd w:val="clear" w:color="auto" w:fill="auto"/>
                  <w:vAlign w:val="center"/>
                </w:tcPr>
                <w:p w:rsidR="00521677" w:rsidRDefault="00521677" w:rsidP="00521677">
                  <w:pPr>
                    <w:rPr>
                      <w:rFonts w:ascii="Calibri" w:hAnsi="Calibri" w:cs="Calibri"/>
                      <w:bCs/>
                      <w:color w:val="FF0000"/>
                      <w:sz w:val="16"/>
                      <w:szCs w:val="16"/>
                      <w:lang w:val="es-BO" w:eastAsia="es-BO"/>
                    </w:rPr>
                  </w:pPr>
                  <w:r w:rsidRPr="00C60781">
                    <w:rPr>
                      <w:rFonts w:ascii="Calibri" w:hAnsi="Calibri" w:cs="Calibri"/>
                      <w:b/>
                      <w:bCs/>
                      <w:color w:val="FF0000"/>
                      <w:sz w:val="16"/>
                      <w:szCs w:val="16"/>
                      <w:lang w:val="es-BO" w:eastAsia="es-BO"/>
                    </w:rPr>
                    <w:t>Estación de Servicio:</w:t>
                  </w:r>
                  <w:r>
                    <w:rPr>
                      <w:rFonts w:ascii="Calibri" w:hAnsi="Calibri" w:cs="Calibri"/>
                      <w:bCs/>
                      <w:color w:val="FF0000"/>
                      <w:sz w:val="16"/>
                      <w:szCs w:val="16"/>
                      <w:lang w:val="es-BO" w:eastAsia="es-BO"/>
                    </w:rPr>
                    <w:t xml:space="preserve"> los sauces</w:t>
                  </w:r>
                </w:p>
                <w:p w:rsidR="00521677" w:rsidRPr="00C60781" w:rsidRDefault="00521677" w:rsidP="00521677">
                  <w:pPr>
                    <w:rPr>
                      <w:rFonts w:ascii="Calibri" w:hAnsi="Calibri" w:cs="Calibri"/>
                      <w:b/>
                      <w:bCs/>
                      <w:color w:val="FF0000"/>
                      <w:sz w:val="16"/>
                      <w:szCs w:val="16"/>
                      <w:lang w:val="es-BO" w:eastAsia="es-BO"/>
                    </w:rPr>
                  </w:pPr>
                  <w:r w:rsidRPr="00C60781">
                    <w:rPr>
                      <w:rFonts w:ascii="Calibri" w:hAnsi="Calibri" w:cs="Calibri"/>
                      <w:b/>
                      <w:bCs/>
                      <w:color w:val="FF0000"/>
                      <w:sz w:val="16"/>
                      <w:szCs w:val="16"/>
                      <w:lang w:val="es-BO" w:eastAsia="es-BO"/>
                    </w:rPr>
                    <w:t xml:space="preserve">Dirección: </w:t>
                  </w:r>
                  <w:proofErr w:type="spellStart"/>
                  <w:r>
                    <w:rPr>
                      <w:rFonts w:ascii="Calibri" w:hAnsi="Calibri" w:cs="Calibri"/>
                      <w:b/>
                      <w:bCs/>
                      <w:color w:val="FF0000"/>
                      <w:sz w:val="16"/>
                      <w:szCs w:val="16"/>
                      <w:lang w:val="es-BO" w:eastAsia="es-BO"/>
                    </w:rPr>
                    <w:t>Av</w:t>
                  </w:r>
                  <w:proofErr w:type="spellEnd"/>
                  <w:r>
                    <w:rPr>
                      <w:rFonts w:ascii="Calibri" w:hAnsi="Calibri" w:cs="Calibri"/>
                      <w:b/>
                      <w:bCs/>
                      <w:color w:val="FF0000"/>
                      <w:sz w:val="16"/>
                      <w:szCs w:val="16"/>
                      <w:lang w:val="es-BO" w:eastAsia="es-BO"/>
                    </w:rPr>
                    <w:t xml:space="preserve"> </w:t>
                  </w:r>
                  <w:proofErr w:type="spellStart"/>
                  <w:r>
                    <w:rPr>
                      <w:rFonts w:ascii="Calibri" w:hAnsi="Calibri" w:cs="Calibri"/>
                      <w:b/>
                      <w:bCs/>
                      <w:color w:val="FF0000"/>
                      <w:sz w:val="16"/>
                      <w:szCs w:val="16"/>
                      <w:lang w:val="es-BO" w:eastAsia="es-BO"/>
                    </w:rPr>
                    <w:t>paimiri</w:t>
                  </w:r>
                  <w:proofErr w:type="spellEnd"/>
                  <w:r>
                    <w:rPr>
                      <w:rFonts w:ascii="Calibri" w:hAnsi="Calibri" w:cs="Calibri"/>
                      <w:b/>
                      <w:bCs/>
                      <w:color w:val="FF0000"/>
                      <w:sz w:val="16"/>
                      <w:szCs w:val="16"/>
                      <w:lang w:val="es-BO" w:eastAsia="es-BO"/>
                    </w:rPr>
                    <w:t xml:space="preserve"> s/n Monteagudo</w:t>
                  </w:r>
                </w:p>
              </w:tc>
            </w:tr>
            <w:tr w:rsidR="00521677" w:rsidRPr="00CB4CAA" w:rsidTr="00521677">
              <w:trPr>
                <w:trHeight w:val="417"/>
                <w:jc w:val="center"/>
              </w:trPr>
              <w:tc>
                <w:tcPr>
                  <w:tcW w:w="332" w:type="dxa"/>
                  <w:vMerge/>
                  <w:shd w:val="clear" w:color="auto" w:fill="auto"/>
                  <w:vAlign w:val="center"/>
                </w:tcPr>
                <w:p w:rsidR="00521677" w:rsidRDefault="00521677" w:rsidP="00521677">
                  <w:pPr>
                    <w:jc w:val="center"/>
                    <w:rPr>
                      <w:rFonts w:ascii="Calibri" w:hAnsi="Calibri" w:cs="Calibri"/>
                      <w:bCs/>
                      <w:sz w:val="16"/>
                      <w:szCs w:val="16"/>
                      <w:lang w:val="es-BO" w:eastAsia="es-BO"/>
                    </w:rPr>
                  </w:pPr>
                </w:p>
              </w:tc>
              <w:tc>
                <w:tcPr>
                  <w:tcW w:w="2862" w:type="dxa"/>
                  <w:shd w:val="clear" w:color="auto" w:fill="auto"/>
                  <w:vAlign w:val="center"/>
                </w:tcPr>
                <w:p w:rsidR="00521677" w:rsidRDefault="00521677" w:rsidP="00521677">
                  <w:pPr>
                    <w:rPr>
                      <w:rFonts w:ascii="Calibri" w:hAnsi="Calibri" w:cs="Calibri"/>
                      <w:bCs/>
                      <w:color w:val="FF0000"/>
                      <w:sz w:val="16"/>
                      <w:szCs w:val="16"/>
                      <w:lang w:val="es-BO" w:eastAsia="es-BO"/>
                    </w:rPr>
                  </w:pPr>
                  <w:r w:rsidRPr="00C60781">
                    <w:rPr>
                      <w:rFonts w:ascii="Calibri" w:hAnsi="Calibri" w:cs="Calibri"/>
                      <w:b/>
                      <w:bCs/>
                      <w:color w:val="FF0000"/>
                      <w:sz w:val="16"/>
                      <w:szCs w:val="16"/>
                      <w:lang w:val="es-BO" w:eastAsia="es-BO"/>
                    </w:rPr>
                    <w:t>Estación de Servicio:</w:t>
                  </w:r>
                  <w:r>
                    <w:rPr>
                      <w:rFonts w:ascii="Calibri" w:hAnsi="Calibri" w:cs="Calibri"/>
                      <w:bCs/>
                      <w:color w:val="FF0000"/>
                      <w:sz w:val="16"/>
                      <w:szCs w:val="16"/>
                      <w:lang w:val="es-BO" w:eastAsia="es-BO"/>
                    </w:rPr>
                    <w:t xml:space="preserve"> los sauces</w:t>
                  </w:r>
                </w:p>
                <w:p w:rsidR="00521677" w:rsidRPr="00C60781" w:rsidRDefault="00521677" w:rsidP="00521677">
                  <w:pPr>
                    <w:rPr>
                      <w:rFonts w:ascii="Calibri" w:hAnsi="Calibri" w:cs="Calibri"/>
                      <w:b/>
                      <w:color w:val="FF0000"/>
                      <w:sz w:val="16"/>
                      <w:szCs w:val="16"/>
                      <w:lang w:val="es-BO" w:eastAsia="es-BO"/>
                    </w:rPr>
                  </w:pPr>
                  <w:r w:rsidRPr="00C60781">
                    <w:rPr>
                      <w:rFonts w:ascii="Calibri" w:hAnsi="Calibri" w:cs="Calibri"/>
                      <w:b/>
                      <w:bCs/>
                      <w:color w:val="FF0000"/>
                      <w:sz w:val="16"/>
                      <w:szCs w:val="16"/>
                      <w:lang w:val="es-BO" w:eastAsia="es-BO"/>
                    </w:rPr>
                    <w:t xml:space="preserve">Dirección: </w:t>
                  </w:r>
                  <w:proofErr w:type="spellStart"/>
                  <w:r>
                    <w:rPr>
                      <w:rFonts w:ascii="Calibri" w:hAnsi="Calibri" w:cs="Calibri"/>
                      <w:b/>
                      <w:bCs/>
                      <w:color w:val="FF0000"/>
                      <w:sz w:val="16"/>
                      <w:szCs w:val="16"/>
                      <w:lang w:val="es-BO" w:eastAsia="es-BO"/>
                    </w:rPr>
                    <w:t>Av</w:t>
                  </w:r>
                  <w:proofErr w:type="spellEnd"/>
                  <w:r>
                    <w:rPr>
                      <w:rFonts w:ascii="Calibri" w:hAnsi="Calibri" w:cs="Calibri"/>
                      <w:b/>
                      <w:bCs/>
                      <w:color w:val="FF0000"/>
                      <w:sz w:val="16"/>
                      <w:szCs w:val="16"/>
                      <w:lang w:val="es-BO" w:eastAsia="es-BO"/>
                    </w:rPr>
                    <w:t xml:space="preserve"> </w:t>
                  </w:r>
                  <w:proofErr w:type="spellStart"/>
                  <w:r>
                    <w:rPr>
                      <w:rFonts w:ascii="Calibri" w:hAnsi="Calibri" w:cs="Calibri"/>
                      <w:b/>
                      <w:bCs/>
                      <w:color w:val="FF0000"/>
                      <w:sz w:val="16"/>
                      <w:szCs w:val="16"/>
                      <w:lang w:val="es-BO" w:eastAsia="es-BO"/>
                    </w:rPr>
                    <w:t>paimiri</w:t>
                  </w:r>
                  <w:proofErr w:type="spellEnd"/>
                  <w:r>
                    <w:rPr>
                      <w:rFonts w:ascii="Calibri" w:hAnsi="Calibri" w:cs="Calibri"/>
                      <w:b/>
                      <w:bCs/>
                      <w:color w:val="FF0000"/>
                      <w:sz w:val="16"/>
                      <w:szCs w:val="16"/>
                      <w:lang w:val="es-BO" w:eastAsia="es-BO"/>
                    </w:rPr>
                    <w:t xml:space="preserve"> s/n Monteagudo</w:t>
                  </w:r>
                </w:p>
              </w:tc>
              <w:tc>
                <w:tcPr>
                  <w:tcW w:w="2944" w:type="dxa"/>
                  <w:shd w:val="clear" w:color="auto" w:fill="auto"/>
                  <w:vAlign w:val="center"/>
                </w:tcPr>
                <w:p w:rsidR="00521677" w:rsidRDefault="00521677" w:rsidP="00521677">
                  <w:pPr>
                    <w:rPr>
                      <w:rFonts w:ascii="Calibri" w:hAnsi="Calibri" w:cs="Calibri"/>
                      <w:color w:val="FF0000"/>
                      <w:sz w:val="16"/>
                      <w:szCs w:val="16"/>
                      <w:lang w:val="es-BO" w:eastAsia="es-BO"/>
                    </w:rPr>
                  </w:pPr>
                  <w:r w:rsidRPr="00C60781">
                    <w:rPr>
                      <w:rFonts w:ascii="Calibri" w:hAnsi="Calibri" w:cs="Calibri"/>
                      <w:b/>
                      <w:color w:val="FF0000"/>
                      <w:sz w:val="16"/>
                      <w:szCs w:val="16"/>
                      <w:lang w:val="es-BO" w:eastAsia="es-BO"/>
                    </w:rPr>
                    <w:t xml:space="preserve">Planta: </w:t>
                  </w:r>
                  <w:r w:rsidRPr="00C60781">
                    <w:rPr>
                      <w:rFonts w:ascii="Calibri" w:hAnsi="Calibri" w:cs="Calibri"/>
                      <w:color w:val="FF0000"/>
                      <w:sz w:val="16"/>
                      <w:szCs w:val="16"/>
                      <w:lang w:val="es-BO" w:eastAsia="es-BO"/>
                    </w:rPr>
                    <w:t xml:space="preserve"> </w:t>
                  </w:r>
                  <w:proofErr w:type="spellStart"/>
                  <w:r>
                    <w:rPr>
                      <w:rFonts w:ascii="Calibri" w:hAnsi="Calibri" w:cs="Calibri"/>
                      <w:color w:val="FF0000"/>
                      <w:sz w:val="16"/>
                      <w:szCs w:val="16"/>
                      <w:lang w:val="es-BO" w:eastAsia="es-BO"/>
                    </w:rPr>
                    <w:t>thurupampa</w:t>
                  </w:r>
                  <w:proofErr w:type="spellEnd"/>
                  <w:r>
                    <w:rPr>
                      <w:rFonts w:ascii="Calibri" w:hAnsi="Calibri" w:cs="Calibri"/>
                      <w:color w:val="FF0000"/>
                      <w:sz w:val="16"/>
                      <w:szCs w:val="16"/>
                      <w:lang w:val="es-BO" w:eastAsia="es-BO"/>
                    </w:rPr>
                    <w:t xml:space="preserve"> </w:t>
                  </w:r>
                </w:p>
                <w:p w:rsidR="00521677" w:rsidRPr="00C60781" w:rsidRDefault="00521677" w:rsidP="00521677">
                  <w:pPr>
                    <w:rPr>
                      <w:rFonts w:ascii="Calibri" w:hAnsi="Calibri" w:cs="Calibri"/>
                      <w:b/>
                      <w:bCs/>
                      <w:color w:val="FF0000"/>
                      <w:sz w:val="16"/>
                      <w:szCs w:val="16"/>
                      <w:lang w:val="es-BO" w:eastAsia="es-BO"/>
                    </w:rPr>
                  </w:pPr>
                  <w:r w:rsidRPr="00C60781">
                    <w:rPr>
                      <w:rFonts w:ascii="Calibri" w:hAnsi="Calibri" w:cs="Calibri"/>
                      <w:b/>
                      <w:color w:val="FF0000"/>
                      <w:sz w:val="16"/>
                      <w:szCs w:val="16"/>
                      <w:lang w:val="es-BO" w:eastAsia="es-BO"/>
                    </w:rPr>
                    <w:t>Dirección:</w:t>
                  </w:r>
                  <w:r>
                    <w:rPr>
                      <w:rFonts w:ascii="Calibri" w:hAnsi="Calibri" w:cs="Calibri"/>
                      <w:b/>
                      <w:color w:val="FF0000"/>
                      <w:sz w:val="16"/>
                      <w:szCs w:val="16"/>
                      <w:lang w:val="es-BO" w:eastAsia="es-BO"/>
                    </w:rPr>
                    <w:t xml:space="preserve"> kilómetro 7 Monteagudo</w:t>
                  </w:r>
                </w:p>
              </w:tc>
            </w:tr>
          </w:tbl>
          <w:p w:rsidR="00521677" w:rsidRDefault="00521677" w:rsidP="00521677">
            <w:pPr>
              <w:ind w:right="281"/>
              <w:jc w:val="both"/>
              <w:rPr>
                <w:rFonts w:ascii="Calibri" w:hAnsi="Calibri" w:cs="Calibri"/>
                <w:color w:val="333333"/>
                <w:sz w:val="22"/>
                <w:szCs w:val="22"/>
              </w:rPr>
            </w:pPr>
          </w:p>
          <w:p w:rsidR="00521677" w:rsidRPr="00883FCD" w:rsidRDefault="00521677" w:rsidP="00521677">
            <w:pPr>
              <w:ind w:right="281"/>
              <w:jc w:val="both"/>
              <w:rPr>
                <w:rFonts w:ascii="Calibri" w:hAnsi="Calibri" w:cs="Calibri"/>
                <w:color w:val="333333"/>
                <w:sz w:val="22"/>
                <w:szCs w:val="22"/>
              </w:rPr>
            </w:pPr>
          </w:p>
        </w:tc>
      </w:tr>
      <w:tr w:rsidR="00521677" w:rsidRPr="00883FCD" w:rsidTr="00521677">
        <w:tc>
          <w:tcPr>
            <w:tcW w:w="9113" w:type="dxa"/>
            <w:tcBorders>
              <w:top w:val="single" w:sz="4" w:space="0" w:color="auto"/>
            </w:tcBorders>
            <w:shd w:val="clear" w:color="auto" w:fill="D9D9D9" w:themeFill="background1" w:themeFillShade="D9"/>
            <w:vAlign w:val="center"/>
          </w:tcPr>
          <w:p w:rsidR="00521677" w:rsidRPr="00883FCD" w:rsidRDefault="00521677" w:rsidP="00521677">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t>FORMA DE PAGO</w:t>
            </w:r>
          </w:p>
        </w:tc>
      </w:tr>
      <w:tr w:rsidR="00521677" w:rsidRPr="00883FCD" w:rsidTr="00521677">
        <w:trPr>
          <w:trHeight w:val="2873"/>
        </w:trPr>
        <w:tc>
          <w:tcPr>
            <w:tcW w:w="9113" w:type="dxa"/>
            <w:shd w:val="clear" w:color="auto" w:fill="auto"/>
            <w:vAlign w:val="center"/>
          </w:tcPr>
          <w:p w:rsidR="00521677" w:rsidRDefault="00521677" w:rsidP="00521677">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521677" w:rsidRPr="00FC4809" w:rsidRDefault="00521677" w:rsidP="00521677">
            <w:pPr>
              <w:autoSpaceDE w:val="0"/>
              <w:autoSpaceDN w:val="0"/>
              <w:adjustRightInd w:val="0"/>
              <w:jc w:val="both"/>
              <w:rPr>
                <w:rFonts w:ascii="Calibri" w:hAnsi="Calibri" w:cs="Calibri"/>
                <w:sz w:val="22"/>
                <w:szCs w:val="22"/>
              </w:rPr>
            </w:pPr>
          </w:p>
          <w:p w:rsidR="00521677" w:rsidRPr="00FC4809" w:rsidRDefault="00521677" w:rsidP="00521677">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521677" w:rsidRPr="00FC4809" w:rsidRDefault="00521677" w:rsidP="00521677">
            <w:pPr>
              <w:autoSpaceDE w:val="0"/>
              <w:autoSpaceDN w:val="0"/>
              <w:adjustRightInd w:val="0"/>
              <w:jc w:val="both"/>
              <w:rPr>
                <w:rFonts w:ascii="Calibri" w:hAnsi="Calibri" w:cs="Calibri"/>
                <w:b/>
                <w:sz w:val="22"/>
                <w:szCs w:val="22"/>
              </w:rPr>
            </w:pPr>
          </w:p>
          <w:p w:rsidR="00521677" w:rsidRPr="00FC4809" w:rsidRDefault="00521677" w:rsidP="00480FC6">
            <w:pPr>
              <w:numPr>
                <w:ilvl w:val="0"/>
                <w:numId w:val="5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 la empresa contratada.</w:t>
            </w:r>
          </w:p>
          <w:p w:rsidR="00521677" w:rsidRPr="00FC4809" w:rsidRDefault="00521677" w:rsidP="00480FC6">
            <w:pPr>
              <w:numPr>
                <w:ilvl w:val="0"/>
                <w:numId w:val="5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521677" w:rsidRPr="00FC4809" w:rsidRDefault="00521677" w:rsidP="00480FC6">
            <w:pPr>
              <w:numPr>
                <w:ilvl w:val="0"/>
                <w:numId w:val="5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w:t>
            </w:r>
            <w:r>
              <w:rPr>
                <w:rFonts w:ascii="Calibri" w:hAnsi="Calibri" w:cs="Calibri"/>
                <w:sz w:val="22"/>
                <w:szCs w:val="22"/>
                <w:lang w:val="es-BO"/>
              </w:rPr>
              <w:t xml:space="preserve">. </w:t>
            </w:r>
          </w:p>
          <w:p w:rsidR="00521677" w:rsidRPr="00FC4809" w:rsidRDefault="00521677" w:rsidP="00480FC6">
            <w:pPr>
              <w:numPr>
                <w:ilvl w:val="0"/>
                <w:numId w:val="56"/>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521677" w:rsidRDefault="00521677" w:rsidP="00480FC6">
            <w:pPr>
              <w:numPr>
                <w:ilvl w:val="0"/>
                <w:numId w:val="5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521677" w:rsidRPr="00C11C4E" w:rsidRDefault="00521677" w:rsidP="00480FC6">
            <w:pPr>
              <w:numPr>
                <w:ilvl w:val="0"/>
                <w:numId w:val="56"/>
              </w:numPr>
              <w:autoSpaceDE w:val="0"/>
              <w:autoSpaceDN w:val="0"/>
              <w:adjustRightInd w:val="0"/>
              <w:jc w:val="both"/>
              <w:rPr>
                <w:rFonts w:ascii="Calibri" w:hAnsi="Calibri" w:cs="Calibri"/>
                <w:sz w:val="22"/>
                <w:szCs w:val="22"/>
                <w:lang w:val="es-BO"/>
              </w:rPr>
            </w:pPr>
            <w:r w:rsidRPr="00C11C4E">
              <w:rPr>
                <w:rFonts w:ascii="Calibri" w:hAnsi="Calibri" w:cs="Calibri"/>
                <w:sz w:val="22"/>
                <w:szCs w:val="22"/>
                <w:lang w:val="es-BO"/>
              </w:rPr>
              <w:t>Fotocopia del Contrato Vigente</w:t>
            </w:r>
          </w:p>
        </w:tc>
      </w:tr>
      <w:tr w:rsidR="00521677" w:rsidRPr="002777AE" w:rsidTr="00521677">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677" w:rsidRPr="002777AE" w:rsidRDefault="00521677" w:rsidP="00521677">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521677" w:rsidRPr="002777AE" w:rsidTr="00521677">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521677" w:rsidRPr="007F5967" w:rsidRDefault="00521677" w:rsidP="00521677">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521677" w:rsidRPr="00D5495F" w:rsidRDefault="00521677" w:rsidP="00480FC6">
            <w:pPr>
              <w:numPr>
                <w:ilvl w:val="0"/>
                <w:numId w:val="50"/>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521677" w:rsidRPr="00883FCD" w:rsidRDefault="00521677" w:rsidP="00480FC6">
            <w:pPr>
              <w:numPr>
                <w:ilvl w:val="0"/>
                <w:numId w:val="50"/>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521677" w:rsidRPr="00D63345" w:rsidRDefault="00521677" w:rsidP="00480FC6">
            <w:pPr>
              <w:numPr>
                <w:ilvl w:val="0"/>
                <w:numId w:val="50"/>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521677" w:rsidRPr="00B90884" w:rsidRDefault="00521677" w:rsidP="00480FC6">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r>
      <w:tr w:rsidR="00521677" w:rsidRPr="00883FCD" w:rsidTr="00521677">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1677" w:rsidRPr="005557FC" w:rsidRDefault="00521677" w:rsidP="00521677">
            <w:pPr>
              <w:pStyle w:val="Textoindependiente"/>
              <w:spacing w:line="276" w:lineRule="auto"/>
              <w:jc w:val="both"/>
              <w:rPr>
                <w:rFonts w:ascii="Calibri" w:hAnsi="Calibri" w:cs="Arial"/>
                <w:b/>
                <w:sz w:val="22"/>
                <w:szCs w:val="22"/>
                <w:lang w:val="es-BO"/>
              </w:rPr>
            </w:pPr>
            <w:r w:rsidRPr="005557FC">
              <w:rPr>
                <w:rFonts w:ascii="Calibri" w:hAnsi="Calibri" w:cs="Arial"/>
                <w:b/>
                <w:sz w:val="22"/>
                <w:szCs w:val="22"/>
                <w:lang w:val="es-BO"/>
              </w:rPr>
              <w:t>MULTAS</w:t>
            </w:r>
            <w:r>
              <w:rPr>
                <w:rFonts w:ascii="Calibri" w:hAnsi="Calibri" w:cs="Arial"/>
                <w:b/>
                <w:sz w:val="22"/>
                <w:szCs w:val="22"/>
                <w:lang w:val="es-BO"/>
              </w:rPr>
              <w:t xml:space="preserve"> Y PENALIDADES</w:t>
            </w:r>
          </w:p>
        </w:tc>
      </w:tr>
      <w:tr w:rsidR="00521677" w:rsidRPr="007F5967" w:rsidTr="00521677">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521677" w:rsidRPr="001A0E8F" w:rsidRDefault="00521677" w:rsidP="00521677">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521677" w:rsidRPr="001A0E8F" w:rsidRDefault="00521677" w:rsidP="00521677">
            <w:pPr>
              <w:widowControl w:val="0"/>
              <w:autoSpaceDE w:val="0"/>
              <w:autoSpaceDN w:val="0"/>
              <w:ind w:right="43"/>
              <w:contextualSpacing/>
              <w:jc w:val="both"/>
              <w:rPr>
                <w:rFonts w:ascii="Calibri" w:hAnsi="Calibri" w:cs="Arial"/>
                <w:sz w:val="22"/>
                <w:szCs w:val="16"/>
              </w:rPr>
            </w:pPr>
          </w:p>
          <w:p w:rsidR="00521677" w:rsidRPr="007A78D7" w:rsidRDefault="00521677" w:rsidP="00521677">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r>
            <w:r w:rsidRPr="007A78D7">
              <w:rPr>
                <w:rFonts w:ascii="Calibri" w:hAnsi="Calibri" w:cs="Arial"/>
                <w:sz w:val="22"/>
                <w:szCs w:val="16"/>
              </w:rPr>
              <w:t>Se aplicará una penalidad de Bs 2.000,00 (Dos Mil 00/100 Bolivianos) cada vez que el Contratante o personal que lo represente identifique un conductor con algún nivel de alcoholemia durante la ejecución del Servicio.</w:t>
            </w:r>
          </w:p>
          <w:p w:rsidR="00521677" w:rsidRPr="007A78D7" w:rsidRDefault="00521677" w:rsidP="00521677">
            <w:pPr>
              <w:widowControl w:val="0"/>
              <w:autoSpaceDE w:val="0"/>
              <w:autoSpaceDN w:val="0"/>
              <w:ind w:left="1182" w:right="43" w:hanging="474"/>
              <w:contextualSpacing/>
              <w:jc w:val="both"/>
              <w:rPr>
                <w:rFonts w:ascii="Calibri" w:hAnsi="Calibri" w:cs="Arial"/>
                <w:sz w:val="22"/>
                <w:szCs w:val="16"/>
              </w:rPr>
            </w:pPr>
            <w:r w:rsidRPr="007A78D7">
              <w:rPr>
                <w:rFonts w:ascii="Calibri" w:hAnsi="Calibri" w:cs="Arial"/>
                <w:sz w:val="22"/>
                <w:szCs w:val="16"/>
              </w:rPr>
              <w:t>b)</w:t>
            </w:r>
            <w:r w:rsidRPr="007A78D7">
              <w:rPr>
                <w:rFonts w:ascii="Calibri" w:hAnsi="Calibri" w:cs="Arial"/>
                <w:sz w:val="22"/>
                <w:szCs w:val="16"/>
              </w:rPr>
              <w:tab/>
              <w:t xml:space="preserve">Se aplicará una penalidad de Bs 2.000,00 (Dos Mil 00/100 Bolivianos) cada vez que el Contratante o personal que lo represente encuentre terceros pasajeros en los Camiones durante la ejecución del Servicio. </w:t>
            </w:r>
          </w:p>
          <w:p w:rsidR="00521677" w:rsidRPr="007A78D7" w:rsidRDefault="00521677" w:rsidP="00521677">
            <w:pPr>
              <w:widowControl w:val="0"/>
              <w:autoSpaceDE w:val="0"/>
              <w:autoSpaceDN w:val="0"/>
              <w:ind w:left="1182" w:right="43" w:hanging="474"/>
              <w:contextualSpacing/>
              <w:jc w:val="both"/>
              <w:rPr>
                <w:rFonts w:ascii="Calibri" w:hAnsi="Calibri" w:cs="Arial"/>
                <w:sz w:val="22"/>
                <w:szCs w:val="16"/>
              </w:rPr>
            </w:pPr>
            <w:r w:rsidRPr="007A78D7">
              <w:rPr>
                <w:rFonts w:ascii="Calibri" w:hAnsi="Calibri" w:cs="Arial"/>
                <w:sz w:val="22"/>
                <w:szCs w:val="16"/>
              </w:rPr>
              <w:t>c)</w:t>
            </w:r>
            <w:r w:rsidRPr="007A78D7">
              <w:rPr>
                <w:rFonts w:ascii="Calibri" w:hAnsi="Calibri" w:cs="Arial"/>
                <w:sz w:val="22"/>
                <w:szCs w:val="16"/>
              </w:rPr>
              <w:tab/>
              <w:t>Se aplicará una penalidad de Bs 2.000,00 (Dos Mil 00/100 Bolivianos) cada vez que el Contratante o personal que lo represente verifique que se encuentre conduciendo un conductor vetado por el Contratante y/o Planta.</w:t>
            </w:r>
          </w:p>
          <w:p w:rsidR="00521677" w:rsidRPr="007A78D7" w:rsidRDefault="00521677" w:rsidP="00521677">
            <w:pPr>
              <w:widowControl w:val="0"/>
              <w:autoSpaceDE w:val="0"/>
              <w:autoSpaceDN w:val="0"/>
              <w:ind w:left="1182" w:right="43" w:hanging="474"/>
              <w:contextualSpacing/>
              <w:jc w:val="both"/>
              <w:rPr>
                <w:rFonts w:ascii="Calibri" w:hAnsi="Calibri" w:cs="Arial"/>
                <w:sz w:val="22"/>
                <w:szCs w:val="16"/>
              </w:rPr>
            </w:pPr>
            <w:r w:rsidRPr="007A78D7">
              <w:rPr>
                <w:rFonts w:ascii="Calibri" w:hAnsi="Calibri" w:cs="Arial"/>
                <w:sz w:val="22"/>
                <w:szCs w:val="16"/>
              </w:rPr>
              <w:t>d)      Se aplicará una penalidad de Bs 2.000,00 (Dos Mil 00/100 Bolivianos) cada vez que el Contratante o personal que lo represente verifique que el conductor presente documentación relacionada al Servicio y que la misma este adulterada o fuera de vigencia.</w:t>
            </w:r>
          </w:p>
          <w:p w:rsidR="00521677" w:rsidRPr="007A78D7" w:rsidRDefault="00521677" w:rsidP="00521677">
            <w:pPr>
              <w:widowControl w:val="0"/>
              <w:autoSpaceDE w:val="0"/>
              <w:autoSpaceDN w:val="0"/>
              <w:ind w:right="43"/>
              <w:contextualSpacing/>
              <w:jc w:val="both"/>
              <w:rPr>
                <w:rFonts w:ascii="Calibri" w:hAnsi="Calibri" w:cs="Arial"/>
                <w:sz w:val="22"/>
                <w:szCs w:val="16"/>
              </w:rPr>
            </w:pPr>
          </w:p>
          <w:p w:rsidR="00521677" w:rsidRPr="007A78D7" w:rsidRDefault="00521677" w:rsidP="00521677">
            <w:pPr>
              <w:widowControl w:val="0"/>
              <w:autoSpaceDE w:val="0"/>
              <w:autoSpaceDN w:val="0"/>
              <w:ind w:right="43"/>
              <w:contextualSpacing/>
              <w:jc w:val="both"/>
              <w:rPr>
                <w:rFonts w:ascii="Calibri" w:hAnsi="Calibri" w:cs="Arial"/>
                <w:sz w:val="22"/>
                <w:szCs w:val="16"/>
              </w:rPr>
            </w:pPr>
            <w:r w:rsidRPr="007A78D7">
              <w:rPr>
                <w:rFonts w:ascii="Calibri" w:hAnsi="Calibri" w:cs="Arial"/>
                <w:sz w:val="22"/>
                <w:szCs w:val="16"/>
              </w:rPr>
              <w:t>El Contratante aplicara notificando a la empresa contratada por escrito, las multas indicadas a continuación:</w:t>
            </w:r>
          </w:p>
          <w:p w:rsidR="00521677" w:rsidRPr="007A78D7" w:rsidRDefault="00521677" w:rsidP="00521677">
            <w:pPr>
              <w:widowControl w:val="0"/>
              <w:autoSpaceDE w:val="0"/>
              <w:autoSpaceDN w:val="0"/>
              <w:ind w:right="43"/>
              <w:contextualSpacing/>
              <w:jc w:val="both"/>
              <w:rPr>
                <w:rFonts w:ascii="Calibri" w:hAnsi="Calibri" w:cs="Arial"/>
                <w:sz w:val="22"/>
                <w:szCs w:val="16"/>
              </w:rPr>
            </w:pPr>
          </w:p>
          <w:p w:rsidR="00521677" w:rsidRPr="007A78D7" w:rsidRDefault="00521677" w:rsidP="00480FC6">
            <w:pPr>
              <w:numPr>
                <w:ilvl w:val="0"/>
                <w:numId w:val="57"/>
              </w:numPr>
              <w:autoSpaceDE w:val="0"/>
              <w:autoSpaceDN w:val="0"/>
              <w:adjustRightInd w:val="0"/>
              <w:jc w:val="both"/>
              <w:rPr>
                <w:rFonts w:ascii="Calibri" w:hAnsi="Calibri" w:cs="Calibri"/>
                <w:sz w:val="22"/>
                <w:szCs w:val="22"/>
              </w:rPr>
            </w:pPr>
            <w:r w:rsidRPr="007A78D7">
              <w:rPr>
                <w:rFonts w:ascii="Calibri" w:hAnsi="Calibri" w:cs="Calibri"/>
                <w:sz w:val="22"/>
                <w:szCs w:val="22"/>
              </w:rPr>
              <w:t xml:space="preserve">Se aplicará una multa de </w:t>
            </w:r>
            <w:r w:rsidRPr="007A78D7">
              <w:rPr>
                <w:rFonts w:ascii="Calibri" w:hAnsi="Calibri" w:cs="Arial"/>
                <w:sz w:val="22"/>
                <w:szCs w:val="16"/>
              </w:rPr>
              <w:t xml:space="preserve">Bs 5.000,00 (Cinco Mil 00/100 Bolivianos) </w:t>
            </w:r>
            <w:r w:rsidRPr="007A78D7">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521677" w:rsidRPr="007A78D7" w:rsidRDefault="00521677" w:rsidP="00480FC6">
            <w:pPr>
              <w:numPr>
                <w:ilvl w:val="0"/>
                <w:numId w:val="57"/>
              </w:numPr>
              <w:autoSpaceDE w:val="0"/>
              <w:autoSpaceDN w:val="0"/>
              <w:adjustRightInd w:val="0"/>
              <w:jc w:val="both"/>
              <w:rPr>
                <w:rFonts w:ascii="Calibri" w:hAnsi="Calibri" w:cs="Calibri"/>
                <w:sz w:val="22"/>
                <w:szCs w:val="22"/>
              </w:rPr>
            </w:pPr>
            <w:r w:rsidRPr="007A78D7">
              <w:rPr>
                <w:rFonts w:ascii="Calibri" w:hAnsi="Calibri" w:cs="Calibri"/>
                <w:sz w:val="22"/>
                <w:szCs w:val="22"/>
              </w:rPr>
              <w:t xml:space="preserve">Se aplicara una multa </w:t>
            </w:r>
            <w:r w:rsidRPr="007A78D7">
              <w:rPr>
                <w:rFonts w:ascii="Calibri" w:hAnsi="Calibri" w:cs="Arial"/>
                <w:sz w:val="22"/>
                <w:szCs w:val="16"/>
              </w:rPr>
              <w:t xml:space="preserve">Bs 1.000,00 (Mil 00/100 Bolivianos) por garrafas </w:t>
            </w:r>
            <w:r w:rsidRPr="007A78D7">
              <w:rPr>
                <w:rFonts w:ascii="Calibri" w:hAnsi="Calibri" w:cs="Calibri"/>
                <w:sz w:val="22"/>
                <w:szCs w:val="22"/>
              </w:rPr>
              <w:t>a la empresa contratada, por cada día de retraso en la devolución de la garrafa extraviada con o sin GLP.</w:t>
            </w:r>
          </w:p>
          <w:p w:rsidR="00521677" w:rsidRPr="007A78D7" w:rsidRDefault="00521677" w:rsidP="00521677">
            <w:pPr>
              <w:widowControl w:val="0"/>
              <w:autoSpaceDE w:val="0"/>
              <w:autoSpaceDN w:val="0"/>
              <w:adjustRightInd w:val="0"/>
              <w:ind w:right="43"/>
              <w:contextualSpacing/>
              <w:jc w:val="both"/>
              <w:rPr>
                <w:rFonts w:ascii="Calibri" w:hAnsi="Calibri" w:cs="Calibri"/>
                <w:sz w:val="22"/>
                <w:szCs w:val="22"/>
              </w:rPr>
            </w:pPr>
          </w:p>
          <w:p w:rsidR="00521677" w:rsidRPr="00EF71F2" w:rsidRDefault="00521677" w:rsidP="00521677">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521677" w:rsidRPr="00883FCD" w:rsidTr="00521677">
        <w:trPr>
          <w:trHeight w:val="170"/>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677" w:rsidRPr="00E70B50" w:rsidRDefault="00521677" w:rsidP="00521677">
            <w:pPr>
              <w:tabs>
                <w:tab w:val="left" w:pos="3161"/>
              </w:tabs>
              <w:rPr>
                <w:rFonts w:ascii="Calibri" w:hAnsi="Calibri" w:cs="Calibri"/>
                <w:b/>
                <w:sz w:val="22"/>
                <w:szCs w:val="22"/>
                <w:highlight w:val="cyan"/>
              </w:rPr>
            </w:pPr>
            <w:r w:rsidRPr="00B31EFD">
              <w:rPr>
                <w:rFonts w:ascii="Calibri" w:hAnsi="Calibri" w:cs="Calibri"/>
                <w:b/>
                <w:sz w:val="22"/>
                <w:szCs w:val="22"/>
              </w:rPr>
              <w:t>PERMISOS DE CIRCULACION</w:t>
            </w:r>
            <w:r w:rsidRPr="00B31EFD">
              <w:rPr>
                <w:rFonts w:ascii="Calibri" w:hAnsi="Calibri" w:cs="Calibri"/>
                <w:b/>
                <w:sz w:val="22"/>
                <w:szCs w:val="22"/>
              </w:rPr>
              <w:tab/>
            </w:r>
          </w:p>
        </w:tc>
      </w:tr>
      <w:tr w:rsidR="00521677" w:rsidRPr="00883FCD" w:rsidTr="00521677">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521677" w:rsidRPr="003C0B6D" w:rsidRDefault="00521677" w:rsidP="00521677">
            <w:pPr>
              <w:jc w:val="both"/>
              <w:rPr>
                <w:rFonts w:ascii="Calibri" w:hAnsi="Calibri" w:cs="Calibri"/>
                <w:sz w:val="22"/>
                <w:szCs w:val="22"/>
              </w:rPr>
            </w:pPr>
            <w:r w:rsidRPr="003C0B6D">
              <w:rPr>
                <w:rFonts w:ascii="Calibri" w:hAnsi="Calibri" w:cs="Calibri"/>
                <w:sz w:val="22"/>
                <w:szCs w:val="22"/>
              </w:rPr>
              <w:t>La empresa contratada posterior a los 15 días de la firma de contrato deberá contar con los permisos emitidos por ANH, vehículos destinados para el transporte de garrafas a puntos fijos de GLP.</w:t>
            </w:r>
          </w:p>
        </w:tc>
      </w:tr>
      <w:tr w:rsidR="00521677" w:rsidRPr="00883FCD" w:rsidTr="00521677">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677" w:rsidRPr="00DC4B1B" w:rsidRDefault="00521677" w:rsidP="00521677">
            <w:pPr>
              <w:jc w:val="both"/>
              <w:rPr>
                <w:rFonts w:ascii="Calibri" w:hAnsi="Calibri" w:cs="Calibri"/>
                <w:sz w:val="22"/>
                <w:szCs w:val="22"/>
              </w:rPr>
            </w:pPr>
            <w:r w:rsidRPr="00A07982">
              <w:rPr>
                <w:rFonts w:ascii="Calibri" w:hAnsi="Calibri" w:cs="Calibri"/>
                <w:b/>
                <w:sz w:val="22"/>
                <w:szCs w:val="22"/>
              </w:rPr>
              <w:lastRenderedPageBreak/>
              <w:t>ANTICIPOS</w:t>
            </w:r>
          </w:p>
        </w:tc>
      </w:tr>
      <w:tr w:rsidR="00521677" w:rsidRPr="00883FCD" w:rsidTr="00521677">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521677" w:rsidRPr="00DC4B1B" w:rsidRDefault="00521677" w:rsidP="00521677">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521677" w:rsidRDefault="00521677" w:rsidP="00521677">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21677" w:rsidRPr="00386B45" w:rsidTr="0052167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677" w:rsidRPr="00386B45" w:rsidRDefault="00521677" w:rsidP="00521677">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521677" w:rsidRPr="00386B45" w:rsidTr="0052167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521677" w:rsidRPr="00386B45" w:rsidRDefault="00521677" w:rsidP="00521677">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521677" w:rsidRPr="00386B45" w:rsidRDefault="00521677" w:rsidP="00521677">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521677" w:rsidRPr="00386B45" w:rsidRDefault="00521677" w:rsidP="00521677">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521677" w:rsidRPr="00386B45" w:rsidRDefault="00521677" w:rsidP="00521677">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521677" w:rsidRPr="00386B45" w:rsidRDefault="00521677" w:rsidP="00521677">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21677" w:rsidRPr="00386B45" w:rsidTr="0052167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677" w:rsidRPr="004429D4" w:rsidRDefault="00521677" w:rsidP="00521677">
            <w:pPr>
              <w:autoSpaceDE w:val="0"/>
              <w:autoSpaceDN w:val="0"/>
              <w:adjustRightInd w:val="0"/>
              <w:jc w:val="center"/>
              <w:rPr>
                <w:rFonts w:ascii="Calibri" w:hAnsi="Calibri" w:cs="Calibri"/>
                <w:b/>
              </w:rPr>
            </w:pPr>
            <w:r w:rsidRPr="004429D4">
              <w:rPr>
                <w:rFonts w:ascii="Calibri" w:hAnsi="Calibri" w:cs="Calibri"/>
                <w:b/>
              </w:rPr>
              <w:t xml:space="preserve">ANEXO 1 </w:t>
            </w:r>
          </w:p>
          <w:p w:rsidR="00521677" w:rsidRPr="00386B45" w:rsidRDefault="00521677" w:rsidP="00521677">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521677" w:rsidRPr="00386B45" w:rsidTr="0052167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La empresa adjudicada, deberá presentar y mantener vigente de forma ininterrumpida durante todo el periodo del contrato la Póliza de Seguro especificada a continuación:</w:t>
            </w: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521677" w:rsidRPr="007529EE" w:rsidRDefault="00521677" w:rsidP="00480FC6">
            <w:pPr>
              <w:numPr>
                <w:ilvl w:val="0"/>
                <w:numId w:val="47"/>
              </w:num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Póliza de Responsabilidad Civil por daños a terceros o bienes terceros,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521677" w:rsidRPr="007529EE" w:rsidRDefault="00521677" w:rsidP="00521677">
            <w:pPr>
              <w:autoSpaceDE w:val="0"/>
              <w:autoSpaceDN w:val="0"/>
              <w:adjustRightInd w:val="0"/>
              <w:ind w:left="720"/>
              <w:jc w:val="both"/>
              <w:rPr>
                <w:rFonts w:ascii="Verdana" w:hAnsi="Verdana" w:cs="Calibri"/>
                <w:sz w:val="18"/>
                <w:szCs w:val="18"/>
                <w:lang w:eastAsia="es-ES"/>
              </w:rPr>
            </w:pP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Con cobertura de indemnización para terceros por lesiones corporales, muerte y/o daño materiales causados por el medio transportador de su propiedad o arrendadas conducidas por el transportista, dentro o fuera del tramo donde preste el servicio.</w:t>
            </w:r>
          </w:p>
          <w:p w:rsidR="00521677" w:rsidRPr="007529EE" w:rsidRDefault="00521677" w:rsidP="00521677">
            <w:pPr>
              <w:autoSpaceDE w:val="0"/>
              <w:autoSpaceDN w:val="0"/>
              <w:adjustRightInd w:val="0"/>
              <w:jc w:val="both"/>
              <w:rPr>
                <w:rFonts w:ascii="Verdana" w:hAnsi="Verdana" w:cs="Calibri"/>
                <w:sz w:val="18"/>
                <w:szCs w:val="18"/>
                <w:lang w:eastAsia="es-ES"/>
              </w:rPr>
            </w:pP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Valor asegurado hasta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100.000.- (CIEN MIL DÓLARES AMERICANOS), por evento y/o reclamo con agregado cantidad de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500.000 (QUINIENTOS MIL DÓLARES AMERICANOS) En caso de exceder el límite agregado contractual.</w:t>
            </w:r>
          </w:p>
          <w:p w:rsidR="00521677" w:rsidRPr="007529EE" w:rsidRDefault="00521677" w:rsidP="00521677">
            <w:pPr>
              <w:autoSpaceDE w:val="0"/>
              <w:autoSpaceDN w:val="0"/>
              <w:adjustRightInd w:val="0"/>
              <w:jc w:val="both"/>
              <w:rPr>
                <w:rFonts w:ascii="Verdana" w:hAnsi="Verdana" w:cs="Calibri"/>
                <w:sz w:val="18"/>
                <w:szCs w:val="18"/>
                <w:lang w:eastAsia="es-ES"/>
              </w:rPr>
            </w:pP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La póliza debe tener Límite Geográfico de acuerdo a los servicios que brindara el contrato: NACIONAL</w:t>
            </w: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521677" w:rsidRPr="007529EE" w:rsidRDefault="00521677" w:rsidP="00480FC6">
            <w:pPr>
              <w:numPr>
                <w:ilvl w:val="0"/>
                <w:numId w:val="47"/>
              </w:num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Seguro de Transporte contra todo riesgo de Producto Transportado con cobertura desde el punto de despacho y/o carguío hasta el punto de recepción y/o </w:t>
            </w:r>
            <w:proofErr w:type="spellStart"/>
            <w:r w:rsidRPr="007529EE">
              <w:rPr>
                <w:rFonts w:ascii="Verdana" w:hAnsi="Verdana" w:cs="Calibri"/>
                <w:sz w:val="18"/>
                <w:szCs w:val="18"/>
                <w:lang w:eastAsia="es-ES"/>
              </w:rPr>
              <w:t>descarguio</w:t>
            </w:r>
            <w:proofErr w:type="spellEnd"/>
            <w:r w:rsidRPr="007529EE">
              <w:rPr>
                <w:rFonts w:ascii="Verdana" w:hAnsi="Verdana" w:cs="Calibri"/>
                <w:sz w:val="18"/>
                <w:szCs w:val="18"/>
                <w:lang w:eastAsia="es-ES"/>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xml:space="preserve"> Dólares Americanos.  Esta póliza debe estar necesariamente subrogada a favor de YPFB en función al monto del contrato.</w:t>
            </w:r>
          </w:p>
          <w:p w:rsidR="00521677" w:rsidRPr="007529EE" w:rsidRDefault="00521677" w:rsidP="00521677">
            <w:pPr>
              <w:autoSpaceDE w:val="0"/>
              <w:autoSpaceDN w:val="0"/>
              <w:adjustRightInd w:val="0"/>
              <w:jc w:val="both"/>
              <w:rPr>
                <w:rFonts w:ascii="Verdana" w:hAnsi="Verdana" w:cs="Calibri"/>
                <w:sz w:val="18"/>
                <w:szCs w:val="18"/>
                <w:lang w:eastAsia="es-ES"/>
              </w:rPr>
            </w:pP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1.</w:t>
            </w:r>
            <w:r w:rsidRPr="007529EE">
              <w:rPr>
                <w:rFonts w:ascii="Verdana" w:hAnsi="Verdana" w:cs="Calibri"/>
                <w:sz w:val="18"/>
                <w:szCs w:val="18"/>
                <w:lang w:eastAsia="es-ES"/>
              </w:rPr>
              <w:tab/>
              <w:t>CONDICIONES ADICIONALES</w:t>
            </w:r>
          </w:p>
          <w:p w:rsidR="00521677" w:rsidRPr="007529EE" w:rsidRDefault="00521677" w:rsidP="00521677">
            <w:pPr>
              <w:autoSpaceDE w:val="0"/>
              <w:autoSpaceDN w:val="0"/>
              <w:adjustRightInd w:val="0"/>
              <w:jc w:val="both"/>
              <w:rPr>
                <w:rFonts w:ascii="Verdana" w:hAnsi="Verdana" w:cs="Calibri"/>
                <w:sz w:val="18"/>
                <w:szCs w:val="18"/>
                <w:lang w:eastAsia="es-ES"/>
              </w:rPr>
            </w:pP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i.</w:t>
            </w:r>
            <w:r w:rsidRPr="007529EE">
              <w:rPr>
                <w:rFonts w:ascii="Verdana" w:hAnsi="Verdana" w:cs="Calibri"/>
                <w:sz w:val="18"/>
                <w:szCs w:val="18"/>
                <w:lang w:eastAsia="es-ES"/>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521677" w:rsidRPr="007529EE" w:rsidRDefault="00521677" w:rsidP="0052167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ii.</w:t>
            </w:r>
            <w:r w:rsidRPr="007529EE">
              <w:rPr>
                <w:rFonts w:ascii="Verdana" w:hAnsi="Verdana" w:cs="Calibri"/>
                <w:sz w:val="18"/>
                <w:szCs w:val="18"/>
                <w:lang w:eastAsia="es-ES"/>
              </w:rPr>
              <w:tab/>
              <w:t>La empresa adjudicada, deberá entregar una copia de las citadas pólizas a YPFB antes de la suscripción del contrato.</w:t>
            </w:r>
          </w:p>
          <w:p w:rsidR="00521677" w:rsidRPr="004429D4" w:rsidRDefault="00521677" w:rsidP="00521677">
            <w:pPr>
              <w:autoSpaceDE w:val="0"/>
              <w:autoSpaceDN w:val="0"/>
              <w:adjustRightInd w:val="0"/>
              <w:jc w:val="center"/>
              <w:rPr>
                <w:rFonts w:ascii="Calibri" w:hAnsi="Calibri" w:cs="Calibri"/>
                <w:b/>
              </w:rPr>
            </w:pPr>
          </w:p>
        </w:tc>
      </w:tr>
    </w:tbl>
    <w:p w:rsidR="00521677" w:rsidRPr="00386B45" w:rsidRDefault="00521677" w:rsidP="00521677">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21677" w:rsidRPr="00386B45" w:rsidTr="0052167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677" w:rsidRPr="004429D4" w:rsidRDefault="00521677" w:rsidP="00521677">
            <w:pPr>
              <w:pStyle w:val="Prrafodelista"/>
              <w:shd w:val="clear" w:color="auto" w:fill="D9D9D9" w:themeFill="background1" w:themeFillShade="D9"/>
              <w:jc w:val="center"/>
              <w:rPr>
                <w:rFonts w:ascii="Calibri" w:hAnsi="Calibri" w:cs="Calibri"/>
                <w:b/>
              </w:rPr>
            </w:pPr>
            <w:r w:rsidRPr="004429D4">
              <w:rPr>
                <w:rFonts w:ascii="Calibri" w:hAnsi="Calibri" w:cs="Calibri"/>
                <w:b/>
              </w:rPr>
              <w:t xml:space="preserve">ANEXO 2 </w:t>
            </w:r>
          </w:p>
          <w:p w:rsidR="00521677" w:rsidRPr="00386B45" w:rsidRDefault="00521677" w:rsidP="00521677">
            <w:pPr>
              <w:pStyle w:val="Prrafodelista"/>
              <w:jc w:val="center"/>
              <w:rPr>
                <w:rFonts w:ascii="Calibri" w:hAnsi="Calibri" w:cs="Calibri"/>
                <w:b/>
                <w:sz w:val="22"/>
                <w:szCs w:val="22"/>
              </w:rPr>
            </w:pPr>
            <w:r w:rsidRPr="004429D4">
              <w:rPr>
                <w:rFonts w:ascii="Calibri" w:hAnsi="Calibri" w:cs="Calibri"/>
                <w:b/>
              </w:rPr>
              <w:t xml:space="preserve">VALIDACIÓN DE </w:t>
            </w:r>
            <w:r w:rsidRPr="00A97B37">
              <w:rPr>
                <w:rFonts w:ascii="Calibri" w:hAnsi="Calibri" w:cs="Calibri"/>
                <w:b/>
                <w:shd w:val="clear" w:color="auto" w:fill="D9D9D9" w:themeFill="background1" w:themeFillShade="D9"/>
              </w:rPr>
              <w:t>MEDIO</w:t>
            </w:r>
            <w:r w:rsidRPr="004429D4">
              <w:rPr>
                <w:rFonts w:ascii="Calibri" w:hAnsi="Calibri" w:cs="Calibri"/>
                <w:b/>
              </w:rPr>
              <w:t xml:space="preserve"> AMBIENTE</w:t>
            </w:r>
          </w:p>
        </w:tc>
      </w:tr>
      <w:tr w:rsidR="00521677" w:rsidRPr="00386B45" w:rsidTr="0052167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21677" w:rsidRPr="004C38F2" w:rsidRDefault="00521677" w:rsidP="00521677">
            <w:pPr>
              <w:autoSpaceDE w:val="0"/>
              <w:autoSpaceDN w:val="0"/>
              <w:adjustRightInd w:val="0"/>
              <w:jc w:val="both"/>
              <w:rPr>
                <w:rFonts w:ascii="Verdana" w:hAnsi="Verdana" w:cs="Calibri"/>
                <w:sz w:val="18"/>
                <w:szCs w:val="18"/>
                <w:lang w:eastAsia="es-ES"/>
              </w:rPr>
            </w:pPr>
            <w:r w:rsidRPr="00F66A36">
              <w:rPr>
                <w:rFonts w:ascii="Verdana" w:hAnsi="Verdana" w:cs="Calibri"/>
                <w:sz w:val="18"/>
                <w:szCs w:val="18"/>
                <w:lang w:eastAsia="es-ES"/>
              </w:rPr>
              <w:tab/>
            </w:r>
            <w:r w:rsidRPr="004C38F2">
              <w:rPr>
                <w:rFonts w:ascii="Verdana" w:hAnsi="Verdana" w:cs="Calibri"/>
                <w:sz w:val="18"/>
                <w:szCs w:val="18"/>
                <w:lang w:eastAsia="es-ES"/>
              </w:rPr>
              <w:t>DISPOSICIONES AMBIENTALES PARA LA CONTRATACIÓN DE EMPRESAS TRANSPORTISTAS DE COMBUSTIBLES</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DISPOSICIONES AMBIENTALES</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 </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1.1</w:t>
            </w:r>
            <w:r w:rsidRPr="004C38F2">
              <w:rPr>
                <w:rFonts w:ascii="Verdana" w:hAnsi="Verdana" w:cs="Calibri"/>
                <w:sz w:val="18"/>
                <w:szCs w:val="18"/>
                <w:lang w:eastAsia="es-ES"/>
              </w:rPr>
              <w:tab/>
              <w:t>Licencias Ambientales para la Ejecución del Servicio</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4C38F2">
              <w:rPr>
                <w:rFonts w:ascii="Verdana" w:hAnsi="Verdana" w:cs="Calibri"/>
                <w:sz w:val="18"/>
                <w:szCs w:val="18"/>
                <w:lang w:eastAsia="es-ES"/>
              </w:rPr>
              <w:t>ó</w:t>
            </w:r>
            <w:proofErr w:type="spellEnd"/>
            <w:r w:rsidRPr="004C38F2">
              <w:rPr>
                <w:rFonts w:ascii="Verdana" w:hAnsi="Verdana" w:cs="Calibri"/>
                <w:sz w:val="18"/>
                <w:szCs w:val="18"/>
                <w:lang w:eastAsia="es-ES"/>
              </w:rPr>
              <w:t xml:space="preserve"> en su defecto, documentos cursados con las instancias ambientales correspondientes que demuestren el estado actual del trámite de obtención de dichas licencias. </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4C38F2">
              <w:rPr>
                <w:rFonts w:ascii="Verdana" w:hAnsi="Verdana" w:cs="Calibri"/>
                <w:sz w:val="18"/>
                <w:szCs w:val="18"/>
                <w:lang w:eastAsia="es-ES"/>
              </w:rPr>
              <w:t>ó</w:t>
            </w:r>
            <w:proofErr w:type="spellEnd"/>
            <w:r w:rsidRPr="004C38F2">
              <w:rPr>
                <w:rFonts w:ascii="Verdana" w:hAnsi="Verdana" w:cs="Calibri"/>
                <w:sz w:val="18"/>
                <w:szCs w:val="18"/>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1.2</w:t>
            </w:r>
            <w:r w:rsidRPr="004C38F2">
              <w:rPr>
                <w:rFonts w:ascii="Verdana" w:hAnsi="Verdana" w:cs="Calibri"/>
                <w:sz w:val="18"/>
                <w:szCs w:val="18"/>
                <w:lang w:eastAsia="es-ES"/>
              </w:rPr>
              <w:tab/>
              <w:t>Plan de Medidas de Prevención y Mitigación</w:t>
            </w:r>
            <w:r w:rsidRPr="004C38F2">
              <w:rPr>
                <w:rFonts w:ascii="Verdana" w:hAnsi="Verdana" w:cs="Calibri"/>
                <w:sz w:val="18"/>
                <w:szCs w:val="18"/>
                <w:lang w:eastAsia="es-ES"/>
              </w:rPr>
              <w:tab/>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El CONTRATISTA deberá presentar en su propuesta el “Plan de Medidas de Prevención y Mitigación”.</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Es imprescindible que los proponentes presenten un adecuado “Plan de Medidas de Prevención y Mitigación”, a fin de bajar la frecuencia, el efecto y la intensidad que ocasiona los derrames.  </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Este Plan de Medidas de Prevención y Mitigación debe considerar las diferentes áreas y acciones que se deben realizar para evitar, reducir, mitigar y/o remediar los impactos que se generen en los derrames en el transporte:</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Prevención: introducir medidas preventivas y/o correctoras en el desarrollo del servicio a fin de anular, atenuar, evitar o corregir las acciones que podrían ocasionar un derrame de hidrocarburos.</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 xml:space="preserve">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w:t>
            </w:r>
            <w:r w:rsidRPr="004C38F2">
              <w:rPr>
                <w:rFonts w:ascii="Verdana" w:hAnsi="Verdana" w:cs="Calibri"/>
                <w:sz w:val="18"/>
                <w:szCs w:val="18"/>
                <w:lang w:eastAsia="es-ES"/>
              </w:rPr>
              <w:lastRenderedPageBreak/>
              <w:t>acuerdo al Art. 118 del Reglamento Ambiental del sector Hidrocarburos aprobado mediante Decreto Supremo N° 24335</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Este Plan debe abarcar los siguientes aspectos:</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Logísticas de Operación para riesgos en el transporte de Hidrocarburos</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Operación del Transporte</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Convoy</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Monitoreo</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Procedimiento Zonal de Contingencias</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Permisos y Licencias Ambientales (vigente o en trámite)</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Prevención</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Selección del conductor y el vehículo</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Manejo Defensivo</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Carga horaria de conducción</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Charlas de Inducción</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Condiciones Técnicas del Vehículo</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Mitigación</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Reacción Inmediata a emergencias</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Contención de Derrame</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Recuperación de Productos</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DECLARACIÓN JURADA</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La Paz, DD de MM de AAAA</w:t>
            </w: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lastRenderedPageBreak/>
              <w:t>Firma:</w:t>
            </w:r>
            <w:r w:rsidRPr="004C38F2">
              <w:rPr>
                <w:rFonts w:ascii="Verdana" w:hAnsi="Verdana" w:cs="Calibri"/>
                <w:sz w:val="18"/>
                <w:szCs w:val="18"/>
                <w:lang w:eastAsia="es-ES"/>
              </w:rPr>
              <w:tab/>
            </w:r>
            <w:r w:rsidRPr="004C38F2">
              <w:rPr>
                <w:rFonts w:ascii="Verdana" w:hAnsi="Verdana" w:cs="Calibri"/>
                <w:sz w:val="18"/>
                <w:szCs w:val="18"/>
                <w:lang w:eastAsia="es-ES"/>
              </w:rPr>
              <w:tab/>
            </w:r>
            <w:r w:rsidRPr="004C38F2">
              <w:rPr>
                <w:rFonts w:ascii="Verdana" w:hAnsi="Verdana" w:cs="Calibri"/>
                <w:sz w:val="18"/>
                <w:szCs w:val="18"/>
                <w:lang w:eastAsia="es-ES"/>
              </w:rPr>
              <w:tab/>
              <w:t>__________________</w:t>
            </w:r>
          </w:p>
          <w:p w:rsidR="00521677" w:rsidRPr="004C38F2" w:rsidRDefault="00521677" w:rsidP="00521677">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Aclaración de Firma:</w:t>
            </w:r>
            <w:r w:rsidRPr="004C38F2">
              <w:rPr>
                <w:rFonts w:ascii="Verdana" w:hAnsi="Verdana" w:cs="Calibri"/>
                <w:sz w:val="18"/>
                <w:szCs w:val="18"/>
                <w:lang w:eastAsia="es-ES"/>
              </w:rPr>
              <w:tab/>
            </w:r>
            <w:r w:rsidRPr="004C38F2">
              <w:rPr>
                <w:rFonts w:ascii="Verdana" w:hAnsi="Verdana" w:cs="Calibri"/>
                <w:sz w:val="18"/>
                <w:szCs w:val="18"/>
                <w:lang w:eastAsia="es-ES"/>
              </w:rPr>
              <w:tab/>
              <w:t>(nombre completo)</w:t>
            </w:r>
          </w:p>
          <w:p w:rsidR="00521677" w:rsidRPr="004429D4" w:rsidRDefault="00521677" w:rsidP="00521677">
            <w:pPr>
              <w:pStyle w:val="Prrafodelista"/>
              <w:jc w:val="center"/>
              <w:rPr>
                <w:rFonts w:ascii="Calibri" w:hAnsi="Calibri" w:cs="Calibri"/>
                <w:b/>
              </w:rPr>
            </w:pPr>
            <w:r w:rsidRPr="004C38F2">
              <w:rPr>
                <w:rFonts w:ascii="Verdana" w:hAnsi="Verdana" w:cs="Calibri"/>
                <w:sz w:val="18"/>
                <w:szCs w:val="18"/>
                <w:lang w:eastAsia="es-ES"/>
              </w:rPr>
              <w:t>C.I.:</w:t>
            </w:r>
            <w:r w:rsidRPr="004C38F2">
              <w:rPr>
                <w:rFonts w:ascii="Verdana" w:hAnsi="Verdana" w:cs="Calibri"/>
                <w:sz w:val="18"/>
                <w:szCs w:val="18"/>
                <w:lang w:eastAsia="es-ES"/>
              </w:rPr>
              <w:tab/>
            </w:r>
            <w:r w:rsidRPr="004C38F2">
              <w:rPr>
                <w:rFonts w:ascii="Verdana" w:hAnsi="Verdana" w:cs="Calibri"/>
                <w:sz w:val="18"/>
                <w:szCs w:val="18"/>
                <w:lang w:eastAsia="es-ES"/>
              </w:rPr>
              <w:tab/>
            </w:r>
            <w:r w:rsidRPr="004C38F2">
              <w:rPr>
                <w:rFonts w:ascii="Verdana" w:hAnsi="Verdana" w:cs="Calibri"/>
                <w:sz w:val="18"/>
                <w:szCs w:val="18"/>
                <w:lang w:eastAsia="es-ES"/>
              </w:rPr>
              <w:tab/>
              <w:t xml:space="preserve">(XXXXXXXXX)  </w:t>
            </w:r>
          </w:p>
        </w:tc>
      </w:tr>
    </w:tbl>
    <w:p w:rsidR="00521677" w:rsidRPr="00386B45" w:rsidRDefault="00521677" w:rsidP="00521677">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21677" w:rsidRPr="00D7727F" w:rsidTr="0052167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677" w:rsidRPr="004429D4" w:rsidRDefault="00521677" w:rsidP="00521677">
            <w:pPr>
              <w:jc w:val="center"/>
              <w:rPr>
                <w:rFonts w:ascii="Calibri" w:hAnsi="Calibri" w:cs="Calibri"/>
                <w:b/>
                <w:bCs/>
              </w:rPr>
            </w:pPr>
            <w:r w:rsidRPr="004429D4">
              <w:rPr>
                <w:rFonts w:ascii="Calibri" w:hAnsi="Calibri" w:cs="Calibri"/>
                <w:b/>
                <w:bCs/>
              </w:rPr>
              <w:t>ANEXO 3</w:t>
            </w:r>
          </w:p>
          <w:p w:rsidR="00521677" w:rsidRPr="00D7727F" w:rsidRDefault="00521677" w:rsidP="00521677">
            <w:pPr>
              <w:jc w:val="center"/>
              <w:rPr>
                <w:rFonts w:ascii="Calibri" w:hAnsi="Calibri" w:cs="Calibri"/>
                <w:b/>
                <w:bCs/>
                <w:sz w:val="22"/>
                <w:szCs w:val="22"/>
              </w:rPr>
            </w:pPr>
            <w:r w:rsidRPr="004429D4">
              <w:rPr>
                <w:rFonts w:ascii="Calibri" w:hAnsi="Calibri" w:cs="Calibri"/>
                <w:b/>
                <w:bCs/>
              </w:rPr>
              <w:t>VALIDACIÓN DE TRIBUTOS Y FACTURACIÓN</w:t>
            </w:r>
          </w:p>
        </w:tc>
      </w:tr>
      <w:tr w:rsidR="00521677" w:rsidRPr="001E72B5" w:rsidTr="0052167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21677" w:rsidRPr="007A78D7" w:rsidRDefault="00521677" w:rsidP="00521677">
            <w:pPr>
              <w:jc w:val="center"/>
              <w:rPr>
                <w:rFonts w:ascii="Verdana" w:hAnsi="Verdana" w:cs="Calibri"/>
                <w:sz w:val="18"/>
                <w:szCs w:val="18"/>
              </w:rPr>
            </w:pPr>
            <w:r w:rsidRPr="007A78D7">
              <w:rPr>
                <w:rFonts w:ascii="Verdana" w:hAnsi="Verdana" w:cs="Calibri"/>
                <w:sz w:val="18"/>
                <w:szCs w:val="18"/>
              </w:rPr>
              <w:t>FACTURACION</w:t>
            </w:r>
          </w:p>
        </w:tc>
      </w:tr>
      <w:tr w:rsidR="00521677" w:rsidRPr="001E72B5" w:rsidTr="0052167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21677" w:rsidRPr="007A78D7" w:rsidRDefault="00521677" w:rsidP="00521677">
            <w:pPr>
              <w:jc w:val="center"/>
              <w:rPr>
                <w:rFonts w:ascii="Verdana" w:hAnsi="Verdana" w:cs="Calibri"/>
                <w:sz w:val="18"/>
                <w:szCs w:val="18"/>
              </w:rPr>
            </w:pPr>
            <w:r w:rsidRPr="007A78D7">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7A78D7">
              <w:rPr>
                <w:rFonts w:ascii="Verdana" w:hAnsi="Verdana" w:cs="Calibri"/>
                <w:sz w:val="18"/>
                <w:szCs w:val="18"/>
              </w:rPr>
              <w:tab/>
            </w:r>
            <w:r w:rsidRPr="007A78D7">
              <w:rPr>
                <w:rFonts w:ascii="Verdana" w:hAnsi="Verdana" w:cs="Calibri"/>
                <w:sz w:val="18"/>
                <w:szCs w:val="18"/>
              </w:rPr>
              <w:tab/>
            </w:r>
            <w:r w:rsidRPr="007A78D7">
              <w:rPr>
                <w:rFonts w:ascii="Verdana" w:hAnsi="Verdana" w:cs="Calibri"/>
                <w:sz w:val="18"/>
                <w:szCs w:val="18"/>
              </w:rPr>
              <w:tab/>
            </w:r>
            <w:r w:rsidRPr="007A78D7">
              <w:rPr>
                <w:rFonts w:ascii="Verdana" w:hAnsi="Verdana" w:cs="Calibri"/>
                <w:sz w:val="18"/>
                <w:szCs w:val="18"/>
              </w:rPr>
              <w:tab/>
            </w:r>
            <w:r w:rsidRPr="007A78D7">
              <w:rPr>
                <w:rFonts w:ascii="Verdana" w:hAnsi="Verdana" w:cs="Calibri"/>
                <w:sz w:val="18"/>
                <w:szCs w:val="18"/>
              </w:rPr>
              <w:tab/>
            </w:r>
          </w:p>
          <w:p w:rsidR="00521677" w:rsidRPr="007A78D7" w:rsidRDefault="00521677" w:rsidP="00521677">
            <w:pPr>
              <w:jc w:val="center"/>
              <w:rPr>
                <w:rFonts w:ascii="Verdana" w:hAnsi="Verdana" w:cs="Calibri"/>
                <w:sz w:val="18"/>
                <w:szCs w:val="18"/>
              </w:rPr>
            </w:pPr>
            <w:r w:rsidRPr="007A78D7">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7A78D7">
              <w:rPr>
                <w:rFonts w:ascii="Verdana" w:hAnsi="Verdana" w:cs="Calibri"/>
                <w:sz w:val="18"/>
                <w:szCs w:val="18"/>
              </w:rPr>
              <w:tab/>
            </w:r>
          </w:p>
          <w:p w:rsidR="00521677" w:rsidRPr="007A78D7" w:rsidRDefault="00521677" w:rsidP="00521677">
            <w:pPr>
              <w:jc w:val="center"/>
              <w:rPr>
                <w:rFonts w:ascii="Verdana" w:hAnsi="Verdana" w:cs="Calibri"/>
                <w:sz w:val="18"/>
                <w:szCs w:val="18"/>
              </w:rPr>
            </w:pPr>
            <w:r w:rsidRPr="007A78D7">
              <w:rPr>
                <w:rFonts w:ascii="Verdana" w:hAnsi="Verdana" w:cs="Calibri"/>
                <w:sz w:val="18"/>
                <w:szCs w:val="18"/>
              </w:rPr>
              <w:tab/>
            </w:r>
            <w:r w:rsidRPr="007A78D7">
              <w:rPr>
                <w:rFonts w:ascii="Verdana" w:hAnsi="Verdana" w:cs="Calibri"/>
                <w:sz w:val="18"/>
                <w:szCs w:val="18"/>
              </w:rPr>
              <w:tab/>
            </w:r>
            <w:r w:rsidRPr="007A78D7">
              <w:rPr>
                <w:rFonts w:ascii="Verdana" w:hAnsi="Verdana" w:cs="Calibri"/>
                <w:sz w:val="18"/>
                <w:szCs w:val="18"/>
              </w:rPr>
              <w:tab/>
            </w:r>
            <w:r w:rsidRPr="007A78D7">
              <w:rPr>
                <w:rFonts w:ascii="Verdana" w:hAnsi="Verdana" w:cs="Calibri"/>
                <w:sz w:val="18"/>
                <w:szCs w:val="18"/>
              </w:rPr>
              <w:tab/>
            </w:r>
          </w:p>
          <w:p w:rsidR="00521677" w:rsidRPr="007A78D7" w:rsidRDefault="00521677" w:rsidP="00521677">
            <w:pPr>
              <w:jc w:val="center"/>
              <w:rPr>
                <w:rFonts w:ascii="Verdana" w:hAnsi="Verdana" w:cs="Calibri"/>
                <w:sz w:val="18"/>
                <w:szCs w:val="18"/>
              </w:rPr>
            </w:pPr>
            <w:r w:rsidRPr="007A78D7">
              <w:rPr>
                <w:rFonts w:ascii="Verdana" w:hAnsi="Verdana" w:cs="Calibri"/>
                <w:sz w:val="18"/>
                <w:szCs w:val="18"/>
              </w:rPr>
              <w:t xml:space="preserve">El proponente adjudicado (persona natural o jurídica o sociedad accidentada) deberá(n) presentar el reporte  Consulta de Padrón en original emitido por el Servicio de Impuestos Nacionales. </w:t>
            </w:r>
            <w:r w:rsidRPr="007A78D7">
              <w:rPr>
                <w:rFonts w:ascii="Verdana" w:hAnsi="Verdana" w:cs="Calibri"/>
                <w:sz w:val="18"/>
                <w:szCs w:val="18"/>
              </w:rPr>
              <w:tab/>
            </w:r>
            <w:r w:rsidRPr="007A78D7">
              <w:rPr>
                <w:rFonts w:ascii="Verdana" w:hAnsi="Verdana" w:cs="Calibri"/>
                <w:sz w:val="18"/>
                <w:szCs w:val="18"/>
              </w:rPr>
              <w:tab/>
            </w:r>
            <w:r w:rsidRPr="007A78D7">
              <w:rPr>
                <w:rFonts w:ascii="Verdana" w:hAnsi="Verdana" w:cs="Calibri"/>
                <w:sz w:val="18"/>
                <w:szCs w:val="18"/>
              </w:rPr>
              <w:tab/>
            </w:r>
            <w:r w:rsidRPr="007A78D7">
              <w:rPr>
                <w:rFonts w:ascii="Verdana" w:hAnsi="Verdana" w:cs="Calibri"/>
                <w:sz w:val="18"/>
                <w:szCs w:val="18"/>
              </w:rPr>
              <w:tab/>
            </w:r>
            <w:r w:rsidRPr="007A78D7">
              <w:rPr>
                <w:rFonts w:ascii="Verdana" w:hAnsi="Verdana" w:cs="Calibri"/>
                <w:sz w:val="18"/>
                <w:szCs w:val="18"/>
              </w:rPr>
              <w:tab/>
            </w:r>
            <w:r w:rsidRPr="007A78D7">
              <w:rPr>
                <w:rFonts w:ascii="Verdana" w:hAnsi="Verdana" w:cs="Calibri"/>
                <w:sz w:val="18"/>
                <w:szCs w:val="18"/>
              </w:rPr>
              <w:tab/>
            </w:r>
          </w:p>
        </w:tc>
      </w:tr>
      <w:tr w:rsidR="00521677" w:rsidRPr="001E72B5" w:rsidTr="0052167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21677" w:rsidRPr="007A78D7" w:rsidRDefault="00521677" w:rsidP="00521677">
            <w:pPr>
              <w:jc w:val="center"/>
              <w:rPr>
                <w:rFonts w:ascii="Verdana" w:hAnsi="Verdana" w:cs="Calibri"/>
                <w:sz w:val="18"/>
                <w:szCs w:val="18"/>
              </w:rPr>
            </w:pPr>
            <w:r w:rsidRPr="007A78D7">
              <w:rPr>
                <w:rFonts w:ascii="Verdana" w:hAnsi="Verdana" w:cs="Calibri"/>
                <w:sz w:val="18"/>
                <w:szCs w:val="18"/>
              </w:rPr>
              <w:t>TRIBUTOS</w:t>
            </w:r>
          </w:p>
        </w:tc>
      </w:tr>
      <w:tr w:rsidR="00521677" w:rsidRPr="001E72B5" w:rsidTr="0052167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21677" w:rsidRPr="007A78D7" w:rsidRDefault="00521677" w:rsidP="00521677">
            <w:pPr>
              <w:jc w:val="center"/>
              <w:rPr>
                <w:rFonts w:ascii="Verdana" w:hAnsi="Verdana" w:cs="Calibri"/>
                <w:sz w:val="18"/>
                <w:szCs w:val="18"/>
              </w:rPr>
            </w:pPr>
          </w:p>
          <w:p w:rsidR="00521677" w:rsidRPr="007A78D7" w:rsidRDefault="00521677" w:rsidP="00521677">
            <w:pPr>
              <w:jc w:val="center"/>
              <w:rPr>
                <w:rFonts w:ascii="Verdana" w:hAnsi="Verdana" w:cs="Calibri"/>
                <w:sz w:val="18"/>
                <w:szCs w:val="18"/>
              </w:rPr>
            </w:pPr>
            <w:r w:rsidRPr="007A78D7">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7A78D7">
              <w:rPr>
                <w:rFonts w:ascii="Verdana" w:hAnsi="Verdana" w:cs="Calibri"/>
                <w:sz w:val="18"/>
                <w:szCs w:val="18"/>
              </w:rPr>
              <w:tab/>
            </w:r>
            <w:r w:rsidRPr="007A78D7">
              <w:rPr>
                <w:rFonts w:ascii="Verdana" w:hAnsi="Verdana" w:cs="Calibri"/>
                <w:sz w:val="18"/>
                <w:szCs w:val="18"/>
              </w:rPr>
              <w:tab/>
            </w:r>
            <w:r w:rsidRPr="007A78D7">
              <w:rPr>
                <w:rFonts w:ascii="Verdana" w:hAnsi="Verdana" w:cs="Calibri"/>
                <w:sz w:val="18"/>
                <w:szCs w:val="18"/>
              </w:rPr>
              <w:tab/>
            </w:r>
          </w:p>
          <w:p w:rsidR="00521677" w:rsidRPr="007A78D7" w:rsidRDefault="00521677" w:rsidP="00521677">
            <w:pPr>
              <w:jc w:val="center"/>
              <w:rPr>
                <w:rFonts w:ascii="Verdana" w:hAnsi="Verdana" w:cs="Calibri"/>
                <w:sz w:val="18"/>
                <w:szCs w:val="18"/>
              </w:rPr>
            </w:pPr>
            <w:r w:rsidRPr="007A78D7">
              <w:rPr>
                <w:rFonts w:ascii="Verdana" w:hAnsi="Verdana" w:cs="Calibri"/>
                <w:sz w:val="18"/>
                <w:szCs w:val="18"/>
              </w:rPr>
              <w:tab/>
            </w:r>
            <w:r w:rsidRPr="007A78D7">
              <w:rPr>
                <w:rFonts w:ascii="Verdana" w:hAnsi="Verdana" w:cs="Calibri"/>
                <w:sz w:val="18"/>
                <w:szCs w:val="18"/>
              </w:rPr>
              <w:tab/>
            </w:r>
          </w:p>
        </w:tc>
      </w:tr>
    </w:tbl>
    <w:p w:rsidR="00521677" w:rsidRDefault="00521677" w:rsidP="00521677">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21677" w:rsidRPr="00386B45" w:rsidTr="00521677">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1677" w:rsidRPr="004429D4" w:rsidRDefault="00521677" w:rsidP="00521677">
            <w:pPr>
              <w:pStyle w:val="Prrafodelista"/>
              <w:jc w:val="center"/>
              <w:rPr>
                <w:rFonts w:ascii="Calibri" w:hAnsi="Calibri" w:cs="Calibri"/>
                <w:b/>
                <w:lang w:val="es-ES_tradnl"/>
              </w:rPr>
            </w:pPr>
            <w:r w:rsidRPr="004429D4">
              <w:rPr>
                <w:rFonts w:ascii="Calibri" w:hAnsi="Calibri" w:cs="Calibri"/>
                <w:b/>
                <w:lang w:val="es-ES_tradnl"/>
              </w:rPr>
              <w:t>ANEXO 4</w:t>
            </w:r>
          </w:p>
          <w:p w:rsidR="00521677" w:rsidRPr="00386B45" w:rsidRDefault="00521677" w:rsidP="00521677">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521677" w:rsidRPr="00386B45" w:rsidTr="0052167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A78D7" w:rsidRPr="0020158B" w:rsidRDefault="007A78D7" w:rsidP="007A78D7">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rsidR="007A78D7" w:rsidRDefault="007A78D7" w:rsidP="007A78D7">
            <w:pPr>
              <w:autoSpaceDE w:val="0"/>
              <w:autoSpaceDN w:val="0"/>
              <w:adjustRightInd w:val="0"/>
              <w:jc w:val="both"/>
              <w:rPr>
                <w:rFonts w:ascii="Calibri" w:hAnsi="Calibri" w:cs="Calibri"/>
                <w:sz w:val="22"/>
              </w:rPr>
            </w:pPr>
          </w:p>
          <w:p w:rsidR="007A78D7" w:rsidRPr="0020158B" w:rsidRDefault="007A78D7" w:rsidP="007A78D7">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rsidR="007A78D7" w:rsidRPr="0020158B" w:rsidRDefault="007A78D7" w:rsidP="007A78D7">
            <w:pPr>
              <w:autoSpaceDE w:val="0"/>
              <w:autoSpaceDN w:val="0"/>
              <w:adjustRightInd w:val="0"/>
              <w:jc w:val="both"/>
              <w:rPr>
                <w:rFonts w:ascii="Calibri" w:hAnsi="Calibri" w:cs="Calibri"/>
                <w:sz w:val="22"/>
              </w:rPr>
            </w:pPr>
          </w:p>
          <w:p w:rsidR="007A78D7" w:rsidRPr="0020158B" w:rsidRDefault="007A78D7" w:rsidP="007A78D7">
            <w:pPr>
              <w:numPr>
                <w:ilvl w:val="0"/>
                <w:numId w:val="46"/>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emitida por una Entidad Bancaria del Estado Plurinacional de Bolivia, registrada, autorizada y bajo el control de la Autoridad de Supervisión del Sistema Financiero-ASFI,</w:t>
            </w:r>
            <w:proofErr w:type="gramStart"/>
            <w:r w:rsidRPr="0020158B">
              <w:rPr>
                <w:rFonts w:ascii="Calibri" w:hAnsi="Calibri" w:cs="Calibri"/>
                <w:sz w:val="22"/>
              </w:rPr>
              <w:t>  a</w:t>
            </w:r>
            <w:proofErr w:type="gramEnd"/>
            <w:r w:rsidRPr="0020158B">
              <w:rPr>
                <w:rFonts w:ascii="Calibri" w:hAnsi="Calibri" w:cs="Calibri"/>
                <w:sz w:val="22"/>
              </w:rPr>
              <w:t xml:space="preserve">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rsidR="007A78D7" w:rsidRPr="0020158B" w:rsidRDefault="007A78D7" w:rsidP="007A78D7">
            <w:pPr>
              <w:autoSpaceDE w:val="0"/>
              <w:autoSpaceDN w:val="0"/>
              <w:adjustRightInd w:val="0"/>
              <w:ind w:left="426" w:hanging="284"/>
              <w:jc w:val="both"/>
              <w:rPr>
                <w:rFonts w:ascii="Calibri" w:hAnsi="Calibri" w:cs="Calibri"/>
                <w:sz w:val="22"/>
              </w:rPr>
            </w:pPr>
          </w:p>
          <w:p w:rsidR="007A78D7" w:rsidRPr="0020158B" w:rsidRDefault="007A78D7" w:rsidP="007A78D7">
            <w:pPr>
              <w:numPr>
                <w:ilvl w:val="0"/>
                <w:numId w:val="46"/>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1% del valor total la propuesta económica.</w:t>
            </w:r>
          </w:p>
          <w:p w:rsidR="007A78D7" w:rsidRDefault="007A78D7" w:rsidP="007A78D7">
            <w:pPr>
              <w:autoSpaceDE w:val="0"/>
              <w:autoSpaceDN w:val="0"/>
              <w:adjustRightInd w:val="0"/>
              <w:jc w:val="both"/>
              <w:rPr>
                <w:rFonts w:ascii="Calibri" w:hAnsi="Calibri" w:cs="Calibri"/>
                <w:b/>
                <w:sz w:val="22"/>
                <w:u w:val="single"/>
              </w:rPr>
            </w:pPr>
          </w:p>
          <w:p w:rsidR="007A78D7" w:rsidRPr="0020158B" w:rsidRDefault="007A78D7" w:rsidP="007A78D7">
            <w:pPr>
              <w:numPr>
                <w:ilvl w:val="0"/>
                <w:numId w:val="46"/>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w:t>
            </w:r>
            <w:r>
              <w:rPr>
                <w:rFonts w:ascii="Calibri" w:hAnsi="Calibri" w:cs="Calibri"/>
                <w:sz w:val="22"/>
              </w:rPr>
              <w:lastRenderedPageBreak/>
              <w:t>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w:t>
            </w:r>
            <w:r w:rsidRPr="0020158B">
              <w:rPr>
                <w:rFonts w:ascii="Calibri" w:hAnsi="Calibri" w:cs="Calibri"/>
                <w:sz w:val="22"/>
              </w:rPr>
              <w:t>% del valor total la propuesta económica.</w:t>
            </w:r>
          </w:p>
          <w:p w:rsidR="007A78D7" w:rsidRDefault="007A78D7" w:rsidP="00521677">
            <w:pPr>
              <w:autoSpaceDE w:val="0"/>
              <w:autoSpaceDN w:val="0"/>
              <w:adjustRightInd w:val="0"/>
              <w:jc w:val="both"/>
              <w:rPr>
                <w:rFonts w:ascii="Verdana" w:hAnsi="Verdana" w:cs="Calibri"/>
                <w:sz w:val="18"/>
                <w:szCs w:val="18"/>
                <w:lang w:eastAsia="es-ES"/>
              </w:rPr>
            </w:pPr>
          </w:p>
          <w:p w:rsidR="007A78D7" w:rsidRDefault="007A78D7" w:rsidP="00521677">
            <w:pPr>
              <w:autoSpaceDE w:val="0"/>
              <w:autoSpaceDN w:val="0"/>
              <w:adjustRightInd w:val="0"/>
              <w:jc w:val="both"/>
              <w:rPr>
                <w:rFonts w:ascii="Verdana" w:hAnsi="Verdana" w:cs="Calibri"/>
                <w:b/>
                <w:sz w:val="18"/>
                <w:szCs w:val="18"/>
                <w:lang w:eastAsia="es-ES"/>
              </w:rPr>
            </w:pPr>
          </w:p>
          <w:p w:rsidR="00521677" w:rsidRPr="007A78D7" w:rsidRDefault="00521677" w:rsidP="00521677">
            <w:pPr>
              <w:autoSpaceDE w:val="0"/>
              <w:autoSpaceDN w:val="0"/>
              <w:adjustRightInd w:val="0"/>
              <w:jc w:val="both"/>
              <w:rPr>
                <w:rFonts w:ascii="Verdana" w:hAnsi="Verdana" w:cs="Calibri"/>
                <w:b/>
                <w:sz w:val="18"/>
                <w:szCs w:val="18"/>
                <w:lang w:eastAsia="es-ES"/>
              </w:rPr>
            </w:pPr>
            <w:r w:rsidRPr="007A78D7">
              <w:rPr>
                <w:rFonts w:ascii="Verdana" w:hAnsi="Verdana" w:cs="Calibri"/>
                <w:b/>
                <w:sz w:val="18"/>
                <w:szCs w:val="18"/>
                <w:lang w:eastAsia="es-ES"/>
              </w:rPr>
              <w:t>GARANTIA DE CUMPLIMIENTO DE CONTRATO.</w:t>
            </w:r>
          </w:p>
          <w:p w:rsidR="00521677" w:rsidRDefault="00521677" w:rsidP="00521677">
            <w:pPr>
              <w:autoSpaceDE w:val="0"/>
              <w:autoSpaceDN w:val="0"/>
              <w:adjustRightInd w:val="0"/>
              <w:jc w:val="both"/>
              <w:rPr>
                <w:rFonts w:ascii="Verdana" w:hAnsi="Verdana" w:cs="Calibri"/>
                <w:sz w:val="18"/>
                <w:szCs w:val="18"/>
                <w:lang w:eastAsia="es-ES"/>
              </w:rPr>
            </w:pPr>
          </w:p>
          <w:p w:rsidR="007A78D7" w:rsidRPr="0020158B" w:rsidRDefault="007A78D7" w:rsidP="007A78D7">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rsidR="007A78D7" w:rsidRPr="00F66A36" w:rsidRDefault="007A78D7" w:rsidP="00521677">
            <w:pPr>
              <w:autoSpaceDE w:val="0"/>
              <w:autoSpaceDN w:val="0"/>
              <w:adjustRightInd w:val="0"/>
              <w:jc w:val="both"/>
              <w:rPr>
                <w:rFonts w:ascii="Verdana" w:hAnsi="Verdana" w:cs="Calibri"/>
                <w:sz w:val="18"/>
                <w:szCs w:val="18"/>
                <w:lang w:eastAsia="es-ES"/>
              </w:rPr>
            </w:pPr>
          </w:p>
          <w:p w:rsidR="00521677" w:rsidRPr="007A78D7" w:rsidRDefault="00521677" w:rsidP="00521677">
            <w:pPr>
              <w:jc w:val="both"/>
              <w:rPr>
                <w:rFonts w:ascii="Calibri" w:hAnsi="Calibri"/>
                <w:sz w:val="24"/>
                <w:szCs w:val="24"/>
                <w:lang w:eastAsia="es-ES"/>
              </w:rPr>
            </w:pPr>
            <w:r w:rsidRPr="007A78D7">
              <w:rPr>
                <w:rFonts w:ascii="Calibri" w:hAnsi="Calibri"/>
                <w:b/>
                <w:bCs/>
                <w:sz w:val="24"/>
                <w:szCs w:val="24"/>
                <w:lang w:eastAsia="es-ES"/>
              </w:rPr>
              <w:t>Boleta de Garantía,</w:t>
            </w:r>
            <w:r w:rsidRPr="007A78D7">
              <w:rPr>
                <w:rFonts w:ascii="Calibri" w:hAnsi="Calibri"/>
                <w:sz w:val="24"/>
                <w:szCs w:val="24"/>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A78D7">
              <w:rPr>
                <w:rFonts w:ascii="Calibri" w:hAnsi="Calibri"/>
                <w:b/>
                <w:bCs/>
                <w:sz w:val="24"/>
                <w:szCs w:val="24"/>
                <w:lang w:eastAsia="es-ES"/>
              </w:rPr>
              <w:t>renovable, irrevocable y de ejecución inmediata</w:t>
            </w:r>
            <w:r w:rsidRPr="007A78D7">
              <w:rPr>
                <w:rFonts w:ascii="Calibri" w:hAnsi="Calibri"/>
                <w:sz w:val="24"/>
                <w:szCs w:val="24"/>
                <w:lang w:eastAsia="es-ES"/>
              </w:rPr>
              <w:t xml:space="preserve"> con vigencia de 60 días calendario adicionales a la vigencia del contrato, por un importe equivalente al 7% del valor total del contrato.</w:t>
            </w:r>
          </w:p>
          <w:p w:rsidR="00521677" w:rsidRPr="007A78D7" w:rsidRDefault="00521677" w:rsidP="00521677">
            <w:pPr>
              <w:autoSpaceDE w:val="0"/>
              <w:autoSpaceDN w:val="0"/>
              <w:adjustRightInd w:val="0"/>
              <w:jc w:val="both"/>
              <w:rPr>
                <w:rFonts w:ascii="Verdana" w:hAnsi="Verdana" w:cs="Calibri"/>
                <w:sz w:val="18"/>
                <w:szCs w:val="18"/>
                <w:lang w:eastAsia="es-ES"/>
              </w:rPr>
            </w:pPr>
          </w:p>
          <w:p w:rsidR="00521677" w:rsidRPr="007A78D7" w:rsidRDefault="00521677" w:rsidP="00521677">
            <w:pPr>
              <w:jc w:val="both"/>
              <w:rPr>
                <w:rFonts w:ascii="Calibri" w:hAnsi="Calibri"/>
                <w:b/>
                <w:bCs/>
                <w:sz w:val="24"/>
                <w:szCs w:val="24"/>
                <w:lang w:eastAsia="es-ES"/>
              </w:rPr>
            </w:pPr>
            <w:r w:rsidRPr="007A78D7">
              <w:rPr>
                <w:rFonts w:ascii="Calibri" w:hAnsi="Calibri"/>
                <w:b/>
                <w:bCs/>
                <w:sz w:val="24"/>
                <w:szCs w:val="24"/>
                <w:lang w:eastAsia="es-ES"/>
              </w:rPr>
              <w:t>Garantía a Primer Requerimiento,</w:t>
            </w:r>
            <w:r w:rsidRPr="007A78D7">
              <w:rPr>
                <w:rFonts w:ascii="Calibri" w:hAnsi="Calibri"/>
                <w:sz w:val="24"/>
                <w:szCs w:val="24"/>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A78D7">
              <w:rPr>
                <w:rFonts w:ascii="Calibri" w:hAnsi="Calibri"/>
                <w:b/>
                <w:bCs/>
                <w:sz w:val="24"/>
                <w:szCs w:val="24"/>
                <w:lang w:eastAsia="es-ES"/>
              </w:rPr>
              <w:t>renovable, irrevocable y de ejecución a primer requerimiento</w:t>
            </w:r>
            <w:r w:rsidRPr="007A78D7">
              <w:rPr>
                <w:rFonts w:ascii="Calibri" w:hAnsi="Calibri"/>
                <w:sz w:val="24"/>
                <w:szCs w:val="24"/>
                <w:lang w:eastAsia="es-ES"/>
              </w:rPr>
              <w:t xml:space="preserve"> con vigencia de 60 días calendario adicionales a la vigencia del contrato, por un importe equivalente al 7% del valor total del contrato.</w:t>
            </w:r>
          </w:p>
          <w:p w:rsidR="00521677" w:rsidRPr="007A78D7" w:rsidRDefault="00521677" w:rsidP="00521677">
            <w:pPr>
              <w:autoSpaceDE w:val="0"/>
              <w:autoSpaceDN w:val="0"/>
              <w:adjustRightInd w:val="0"/>
              <w:jc w:val="both"/>
              <w:rPr>
                <w:rFonts w:ascii="Verdana" w:hAnsi="Verdana" w:cs="Calibri"/>
                <w:sz w:val="18"/>
                <w:szCs w:val="18"/>
                <w:lang w:eastAsia="es-ES"/>
              </w:rPr>
            </w:pPr>
          </w:p>
          <w:p w:rsidR="00521677" w:rsidRPr="007A78D7" w:rsidRDefault="00521677" w:rsidP="00521677">
            <w:pPr>
              <w:jc w:val="both"/>
              <w:rPr>
                <w:rFonts w:ascii="Calibri" w:hAnsi="Calibri"/>
                <w:sz w:val="24"/>
                <w:szCs w:val="24"/>
                <w:lang w:eastAsia="es-ES"/>
              </w:rPr>
            </w:pPr>
            <w:r w:rsidRPr="007A78D7">
              <w:rPr>
                <w:rFonts w:ascii="Calibri" w:hAnsi="Calibri"/>
                <w:b/>
                <w:bCs/>
                <w:sz w:val="24"/>
                <w:szCs w:val="24"/>
                <w:lang w:eastAsia="es-ES"/>
              </w:rPr>
              <w:t>Póliza de caución a Primer requerimiento para Entidades Públicas</w:t>
            </w:r>
            <w:r w:rsidRPr="007A78D7">
              <w:rPr>
                <w:rFonts w:ascii="Calibri" w:hAnsi="Calibri"/>
                <w:sz w:val="24"/>
                <w:szCs w:val="24"/>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A78D7">
              <w:rPr>
                <w:rFonts w:ascii="Calibri" w:hAnsi="Calibri"/>
                <w:b/>
                <w:bCs/>
                <w:sz w:val="24"/>
                <w:szCs w:val="24"/>
                <w:lang w:eastAsia="es-ES"/>
              </w:rPr>
              <w:t>renovable, irrevocable y de ejecución a primer requerimiento</w:t>
            </w:r>
            <w:r w:rsidRPr="007A78D7">
              <w:rPr>
                <w:rFonts w:ascii="Calibri" w:hAnsi="Calibri"/>
                <w:sz w:val="24"/>
                <w:szCs w:val="24"/>
                <w:lang w:eastAsia="es-ES"/>
              </w:rPr>
              <w:t xml:space="preserve"> con vigencia de 60 días calendario adicionales a la vigencia del contrato, por un importe equivalente al 7% del valor total del contrato.</w:t>
            </w:r>
          </w:p>
          <w:p w:rsidR="00521677" w:rsidRPr="007A78D7" w:rsidRDefault="00521677" w:rsidP="00521677">
            <w:pPr>
              <w:jc w:val="both"/>
              <w:rPr>
                <w:rFonts w:ascii="Calibri" w:hAnsi="Calibri"/>
                <w:sz w:val="24"/>
                <w:szCs w:val="24"/>
                <w:lang w:eastAsia="es-ES"/>
              </w:rPr>
            </w:pPr>
          </w:p>
          <w:p w:rsidR="00521677" w:rsidRPr="007A78D7" w:rsidRDefault="00521677" w:rsidP="00521677">
            <w:pPr>
              <w:autoSpaceDE w:val="0"/>
              <w:autoSpaceDN w:val="0"/>
              <w:adjustRightInd w:val="0"/>
              <w:jc w:val="both"/>
              <w:rPr>
                <w:rFonts w:ascii="Calibri" w:hAnsi="Calibri"/>
                <w:sz w:val="24"/>
                <w:szCs w:val="24"/>
                <w:lang w:eastAsia="es-ES"/>
              </w:rPr>
            </w:pPr>
            <w:r w:rsidRPr="007A78D7">
              <w:rPr>
                <w:rFonts w:ascii="Calibri" w:hAnsi="Calibri"/>
                <w:sz w:val="24"/>
                <w:szCs w:val="24"/>
                <w:lang w:eastAsia="es-ES"/>
              </w:rPr>
              <w:t xml:space="preserve">Retenciones, el proponente podrá solicitar expresamente a Yacimientos Petrolíferos Fiscales Bolivianos, la retención del 7% de cada pago parcial recibido </w:t>
            </w:r>
          </w:p>
          <w:p w:rsidR="00521677" w:rsidRPr="008A7444" w:rsidRDefault="00521677" w:rsidP="00521677">
            <w:pPr>
              <w:autoSpaceDE w:val="0"/>
              <w:autoSpaceDN w:val="0"/>
              <w:adjustRightInd w:val="0"/>
              <w:jc w:val="both"/>
              <w:rPr>
                <w:rFonts w:ascii="Calibri" w:hAnsi="Calibri" w:cs="Calibri"/>
                <w:sz w:val="22"/>
                <w:szCs w:val="22"/>
              </w:rPr>
            </w:pPr>
          </w:p>
        </w:tc>
      </w:tr>
    </w:tbl>
    <w:p w:rsidR="00521677" w:rsidRDefault="00521677" w:rsidP="00521677">
      <w:pPr>
        <w:contextualSpacing/>
        <w:jc w:val="both"/>
        <w:rPr>
          <w:rFonts w:ascii="Calibri" w:hAnsi="Calibri" w:cs="Calibri"/>
          <w:b/>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7A78D7" w:rsidRDefault="007A78D7"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C55D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C55D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C55D5">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C55D5">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BC55D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BC55D5">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C55D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C55D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C55D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C55D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C55D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C55D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C55D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C55D5">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C55D5">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C55D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BC55D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C55D5">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DD37E3" w:rsidRDefault="00DD37E3" w:rsidP="00DD37E3">
      <w:pPr>
        <w:pStyle w:val="Prrafodelista"/>
        <w:ind w:left="2127" w:hanging="1418"/>
        <w:jc w:val="both"/>
        <w:rPr>
          <w:rFonts w:ascii="Calibri" w:hAnsi="Calibri" w:cs="Calibri"/>
          <w:sz w:val="22"/>
        </w:rPr>
      </w:pPr>
      <w:r w:rsidRPr="00DD37E3">
        <w:rPr>
          <w:rFonts w:asciiTheme="minorHAnsi" w:hAnsiTheme="minorHAnsi" w:cstheme="minorHAnsi"/>
          <w:sz w:val="22"/>
          <w:szCs w:val="22"/>
          <w:lang w:val="es-BO"/>
        </w:rPr>
        <w:t xml:space="preserve">Formulario C-5                </w:t>
      </w:r>
      <w:r w:rsidRPr="00D03B40">
        <w:rPr>
          <w:rFonts w:ascii="Calibri" w:hAnsi="Calibri" w:cs="Calibri"/>
          <w:sz w:val="22"/>
        </w:rPr>
        <w:t xml:space="preserve">Declaración Jurada licencia ambiental y licencia para actividades con </w:t>
      </w:r>
      <w:r>
        <w:rPr>
          <w:rFonts w:ascii="Calibri" w:hAnsi="Calibri" w:cs="Calibri"/>
          <w:sz w:val="22"/>
        </w:rPr>
        <w:t xml:space="preserve">  </w:t>
      </w:r>
    </w:p>
    <w:p w:rsidR="00DD37E3" w:rsidRPr="00D03B40" w:rsidRDefault="00DD37E3" w:rsidP="00DD37E3">
      <w:pPr>
        <w:pStyle w:val="Prrafodelista"/>
        <w:ind w:left="2832" w:firstLine="7"/>
        <w:jc w:val="both"/>
        <w:rPr>
          <w:rFonts w:ascii="Calibri" w:hAnsi="Calibri" w:cs="Calibri"/>
          <w:sz w:val="22"/>
        </w:rPr>
      </w:pPr>
      <w:r w:rsidRPr="00D03B40">
        <w:rPr>
          <w:rFonts w:ascii="Calibri" w:hAnsi="Calibri" w:cs="Calibri"/>
          <w:sz w:val="22"/>
        </w:rPr>
        <w:t xml:space="preserve">Sustancias peligrosas. (Cuando corresponda y el proponente lo </w:t>
      </w:r>
      <w:r>
        <w:rPr>
          <w:rFonts w:ascii="Calibri" w:hAnsi="Calibri" w:cs="Calibri"/>
          <w:sz w:val="22"/>
        </w:rPr>
        <w:t>r</w:t>
      </w:r>
      <w:r w:rsidRPr="00D03B40">
        <w:rPr>
          <w:rFonts w:ascii="Calibri" w:hAnsi="Calibri" w:cs="Calibri"/>
          <w:sz w:val="22"/>
        </w:rPr>
        <w:t xml:space="preserve">equiera) </w:t>
      </w: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7A78D7" w:rsidRDefault="007A78D7" w:rsidP="006025E6">
      <w:pPr>
        <w:tabs>
          <w:tab w:val="left" w:pos="5025"/>
        </w:tabs>
        <w:ind w:left="709"/>
        <w:rPr>
          <w:rFonts w:asciiTheme="minorHAnsi" w:hAnsiTheme="minorHAnsi" w:cstheme="minorHAnsi"/>
          <w:color w:val="FF0000"/>
          <w:sz w:val="22"/>
          <w:szCs w:val="22"/>
        </w:rPr>
      </w:pPr>
    </w:p>
    <w:p w:rsidR="007A78D7" w:rsidRDefault="007A78D7" w:rsidP="006025E6">
      <w:pPr>
        <w:tabs>
          <w:tab w:val="left" w:pos="5025"/>
        </w:tabs>
        <w:ind w:left="709"/>
        <w:rPr>
          <w:rFonts w:asciiTheme="minorHAnsi" w:hAnsiTheme="minorHAnsi" w:cstheme="minorHAnsi"/>
          <w:color w:val="FF0000"/>
          <w:sz w:val="22"/>
          <w:szCs w:val="22"/>
        </w:rPr>
      </w:pPr>
    </w:p>
    <w:p w:rsidR="007A78D7" w:rsidRDefault="007A78D7" w:rsidP="006025E6">
      <w:pPr>
        <w:tabs>
          <w:tab w:val="left" w:pos="5025"/>
        </w:tabs>
        <w:ind w:left="709"/>
        <w:rPr>
          <w:rFonts w:asciiTheme="minorHAnsi" w:hAnsiTheme="minorHAnsi" w:cstheme="minorHAnsi"/>
          <w:color w:val="FF0000"/>
          <w:sz w:val="22"/>
          <w:szCs w:val="22"/>
        </w:rPr>
      </w:pPr>
    </w:p>
    <w:p w:rsidR="007A78D7" w:rsidRDefault="007A78D7" w:rsidP="006025E6">
      <w:pPr>
        <w:tabs>
          <w:tab w:val="left" w:pos="5025"/>
        </w:tabs>
        <w:ind w:left="709"/>
        <w:rPr>
          <w:rFonts w:asciiTheme="minorHAnsi" w:hAnsiTheme="minorHAnsi" w:cstheme="minorHAnsi"/>
          <w:color w:val="FF0000"/>
          <w:sz w:val="22"/>
          <w:szCs w:val="22"/>
        </w:rPr>
      </w:pPr>
    </w:p>
    <w:p w:rsidR="00035B0E" w:rsidRPr="00EF53D3" w:rsidRDefault="00035B0E"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C55D5">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C55D5">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C55D5">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E55A2" w:rsidRPr="004000DE" w:rsidRDefault="002C772A" w:rsidP="00BC55D5">
      <w:pPr>
        <w:numPr>
          <w:ilvl w:val="0"/>
          <w:numId w:val="21"/>
        </w:numPr>
        <w:jc w:val="both"/>
        <w:outlineLvl w:val="1"/>
        <w:rPr>
          <w:rFonts w:asciiTheme="minorHAnsi" w:hAnsiTheme="minorHAnsi" w:cstheme="minorHAnsi"/>
          <w:color w:val="000000"/>
          <w:sz w:val="22"/>
          <w:szCs w:val="22"/>
        </w:rPr>
      </w:pPr>
      <w:r w:rsidRPr="004000DE">
        <w:rPr>
          <w:rFonts w:asciiTheme="minorHAnsi" w:hAnsiTheme="minorHAnsi" w:cstheme="minorHAnsi"/>
          <w:color w:val="000000"/>
          <w:sz w:val="22"/>
          <w:szCs w:val="22"/>
        </w:rPr>
        <w:t>G</w:t>
      </w:r>
      <w:r w:rsidRPr="004000DE">
        <w:rPr>
          <w:rFonts w:asciiTheme="minorHAnsi" w:hAnsiTheme="minorHAnsi" w:cstheme="minorHAnsi"/>
          <w:sz w:val="22"/>
          <w:szCs w:val="22"/>
        </w:rPr>
        <w:t>arantía de Cumplimiento de Contrato</w:t>
      </w:r>
    </w:p>
    <w:p w:rsidR="007E55A2" w:rsidRDefault="007E55A2" w:rsidP="007E55A2">
      <w:pPr>
        <w:ind w:left="720"/>
        <w:jc w:val="both"/>
        <w:outlineLvl w:val="1"/>
        <w:rPr>
          <w:rFonts w:ascii="Calibri" w:hAnsi="Calibri" w:cs="Calibri"/>
          <w:sz w:val="22"/>
          <w:szCs w:val="22"/>
        </w:rPr>
      </w:pPr>
      <w:r w:rsidRPr="007E55A2">
        <w:rPr>
          <w:rFonts w:ascii="Calibri" w:hAnsi="Calibri" w:cs="Calibri"/>
          <w:sz w:val="22"/>
          <w:szCs w:val="22"/>
        </w:rPr>
        <w:t>La empresa adjudicada deberá presentar antes de la firma de contrato la siguiente garantía:</w:t>
      </w:r>
    </w:p>
    <w:p w:rsidR="007E55A2" w:rsidRDefault="007E55A2" w:rsidP="007E55A2">
      <w:pPr>
        <w:ind w:left="720"/>
        <w:jc w:val="both"/>
        <w:outlineLvl w:val="1"/>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7E55A2" w:rsidRDefault="007E55A2" w:rsidP="007E55A2">
      <w:pPr>
        <w:ind w:left="720"/>
        <w:jc w:val="both"/>
        <w:outlineLvl w:val="1"/>
        <w:rPr>
          <w:rFonts w:ascii="Calibri" w:hAnsi="Calibri" w:cs="Calibri"/>
          <w:sz w:val="22"/>
          <w:szCs w:val="22"/>
        </w:rPr>
      </w:pPr>
      <w:r>
        <w:rPr>
          <w:rFonts w:ascii="Calibri" w:hAnsi="Calibri" w:cs="Calibri"/>
          <w:sz w:val="22"/>
          <w:szCs w:val="22"/>
        </w:rPr>
        <w:t>Se establecen los siguientes tipos de garantía:</w:t>
      </w:r>
    </w:p>
    <w:p w:rsidR="007E55A2" w:rsidRDefault="007E55A2" w:rsidP="00480FC6">
      <w:pPr>
        <w:pStyle w:val="Prrafodelista"/>
        <w:numPr>
          <w:ilvl w:val="0"/>
          <w:numId w:val="31"/>
        </w:numPr>
        <w:jc w:val="both"/>
        <w:outlineLvl w:val="1"/>
        <w:rPr>
          <w:rFonts w:ascii="Calibri" w:hAnsi="Calibri" w:cs="Calibri"/>
          <w:sz w:val="22"/>
          <w:szCs w:val="22"/>
        </w:rPr>
      </w:pPr>
      <w:r w:rsidRPr="007E55A2">
        <w:rPr>
          <w:rFonts w:ascii="Calibri" w:hAnsi="Calibri" w:cs="Calibri"/>
          <w:sz w:val="22"/>
          <w:szCs w:val="22"/>
        </w:rPr>
        <w:t>Boleta de Garantía, emitida por cualquier entidad de intermediación financiera bancaria, regulada y autorizada por la instancia competente, que deberá expresar su carácter de Renovable, Irrevocable y de Ejecución Inmediata.</w:t>
      </w:r>
    </w:p>
    <w:p w:rsidR="004000DE" w:rsidRDefault="007E55A2" w:rsidP="00480FC6">
      <w:pPr>
        <w:pStyle w:val="Prrafodelista"/>
        <w:numPr>
          <w:ilvl w:val="0"/>
          <w:numId w:val="31"/>
        </w:numPr>
        <w:jc w:val="both"/>
        <w:outlineLvl w:val="1"/>
        <w:rPr>
          <w:rFonts w:ascii="Calibri" w:hAnsi="Calibri" w:cs="Calibri"/>
          <w:sz w:val="22"/>
          <w:szCs w:val="22"/>
        </w:rPr>
      </w:pPr>
      <w:r w:rsidRPr="007E55A2">
        <w:rPr>
          <w:rFonts w:ascii="Calibri" w:hAnsi="Calibri" w:cs="Calibri"/>
          <w:sz w:val="22"/>
          <w:szCs w:val="22"/>
        </w:rPr>
        <w:lastRenderedPageBreak/>
        <w:t>Garantía a Primer Requerimiento, emitida por una entidad de intermediación financiera bancaria o no bancaria, regulada y autorizada por la instancia competente, que deberá expresar su carácter de Irrevocable y de Ejecución Inmediata.</w:t>
      </w:r>
    </w:p>
    <w:p w:rsidR="008079E5" w:rsidRDefault="007E55A2" w:rsidP="008079E5">
      <w:pPr>
        <w:pStyle w:val="Prrafodelista"/>
        <w:ind w:left="1440"/>
        <w:jc w:val="both"/>
        <w:outlineLvl w:val="1"/>
        <w:rPr>
          <w:rFonts w:ascii="Calibri" w:hAnsi="Calibri" w:cs="Calibri"/>
          <w:sz w:val="22"/>
          <w:szCs w:val="22"/>
        </w:rPr>
      </w:pPr>
      <w:r w:rsidRPr="007E55A2">
        <w:rPr>
          <w:rFonts w:ascii="Calibri" w:hAnsi="Calibri" w:cs="Calibri"/>
          <w:sz w:val="22"/>
          <w:szCs w:val="22"/>
        </w:rPr>
        <w:t>La vigencia de la garantía será computable a partir de la emisión de la misma hasta la recepción definitiva del servicio, de Sesenta (60) días calendario a partir de la finalización del contrato, debiendo ser renovadas las veces que YPFB así lo requiera.</w:t>
      </w:r>
    </w:p>
    <w:p w:rsidR="008079E5" w:rsidRPr="008079E5" w:rsidRDefault="008079E5" w:rsidP="00480FC6">
      <w:pPr>
        <w:pStyle w:val="Prrafodelista"/>
        <w:numPr>
          <w:ilvl w:val="0"/>
          <w:numId w:val="31"/>
        </w:numPr>
        <w:jc w:val="both"/>
        <w:outlineLvl w:val="1"/>
        <w:rPr>
          <w:rFonts w:ascii="Calibri" w:hAnsi="Calibri" w:cs="Calibri"/>
          <w:sz w:val="22"/>
          <w:szCs w:val="22"/>
        </w:rPr>
      </w:pPr>
      <w:r w:rsidRPr="008079E5">
        <w:rPr>
          <w:rFonts w:ascii="Calibri" w:hAnsi="Calibr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5A2A0A" w:rsidRPr="000440BF" w:rsidRDefault="005A2A0A" w:rsidP="00BC55D5">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C55D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Pr="00552079" w:rsidRDefault="00A14379" w:rsidP="00FA78A9">
      <w:pPr>
        <w:rPr>
          <w:rFonts w:asciiTheme="minorHAnsi" w:hAnsiTheme="minorHAnsi" w:cstheme="minorHAnsi"/>
          <w:sz w:val="22"/>
          <w:szCs w:val="22"/>
          <w:lang w:val="es-MX"/>
        </w:rPr>
      </w:pP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14379" w:rsidRPr="00552079" w:rsidRDefault="00A14379" w:rsidP="00A14379">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14379" w:rsidRDefault="00A14379" w:rsidP="00596B5C">
      <w:pPr>
        <w:jc w:val="center"/>
        <w:rPr>
          <w:rFonts w:ascii="Calibri" w:hAnsi="Calibri" w:cs="Calibri"/>
          <w:b/>
        </w:rPr>
        <w:sectPr w:rsidR="00A14379" w:rsidSect="00992745">
          <w:footerReference w:type="default" r:id="rId17"/>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749"/>
        <w:gridCol w:w="4359"/>
        <w:gridCol w:w="670"/>
        <w:gridCol w:w="623"/>
        <w:gridCol w:w="1143"/>
      </w:tblGrid>
      <w:tr w:rsidR="00596B5C" w:rsidRPr="00C75BEC" w:rsidTr="00521677">
        <w:trPr>
          <w:tblHeader/>
          <w:jc w:val="center"/>
        </w:trPr>
        <w:tc>
          <w:tcPr>
            <w:tcW w:w="674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5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43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521677">
        <w:trPr>
          <w:cantSplit/>
          <w:trHeight w:val="1448"/>
          <w:jc w:val="center"/>
        </w:trPr>
        <w:tc>
          <w:tcPr>
            <w:tcW w:w="674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35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67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62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114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8079E5" w:rsidRPr="00C75BEC" w:rsidTr="00521677">
        <w:trPr>
          <w:jc w:val="center"/>
        </w:trPr>
        <w:tc>
          <w:tcPr>
            <w:tcW w:w="6749" w:type="dxa"/>
            <w:shd w:val="clear" w:color="auto" w:fill="auto"/>
            <w:vAlign w:val="center"/>
          </w:tcPr>
          <w:p w:rsidR="008079E5" w:rsidRDefault="008079E5" w:rsidP="008079E5">
            <w:pPr>
              <w:rPr>
                <w:rFonts w:ascii="Calibri" w:hAnsi="Calibri" w:cs="Calibri"/>
                <w:b/>
                <w:sz w:val="18"/>
                <w:szCs w:val="18"/>
              </w:rPr>
            </w:pPr>
          </w:p>
          <w:p w:rsidR="008079E5" w:rsidRPr="00DB5AAF" w:rsidRDefault="008079E5" w:rsidP="008079E5">
            <w:pPr>
              <w:rPr>
                <w:rFonts w:ascii="Calibri" w:hAnsi="Calibri" w:cs="Calibri"/>
                <w:b/>
                <w:sz w:val="18"/>
                <w:szCs w:val="18"/>
              </w:rPr>
            </w:pPr>
          </w:p>
        </w:tc>
        <w:tc>
          <w:tcPr>
            <w:tcW w:w="4359" w:type="dxa"/>
            <w:shd w:val="clear" w:color="auto" w:fill="auto"/>
            <w:vAlign w:val="center"/>
          </w:tcPr>
          <w:p w:rsidR="008079E5" w:rsidRPr="00DB5AAF" w:rsidRDefault="008079E5" w:rsidP="008079E5">
            <w:pPr>
              <w:rPr>
                <w:rFonts w:ascii="Calibri" w:hAnsi="Calibri" w:cs="Calibri"/>
                <w:b/>
                <w:sz w:val="18"/>
                <w:szCs w:val="18"/>
              </w:rPr>
            </w:pPr>
          </w:p>
        </w:tc>
        <w:tc>
          <w:tcPr>
            <w:tcW w:w="670" w:type="dxa"/>
            <w:tcBorders>
              <w:top w:val="single" w:sz="2" w:space="0" w:color="000000"/>
            </w:tcBorders>
            <w:shd w:val="clear" w:color="auto" w:fill="auto"/>
            <w:vAlign w:val="center"/>
          </w:tcPr>
          <w:p w:rsidR="008079E5" w:rsidRPr="00DB5AAF" w:rsidRDefault="008079E5" w:rsidP="008079E5">
            <w:pPr>
              <w:rPr>
                <w:rFonts w:ascii="Calibri" w:hAnsi="Calibri" w:cs="Calibri"/>
                <w:b/>
                <w:sz w:val="18"/>
                <w:szCs w:val="18"/>
              </w:rPr>
            </w:pPr>
          </w:p>
        </w:tc>
        <w:tc>
          <w:tcPr>
            <w:tcW w:w="623" w:type="dxa"/>
            <w:tcBorders>
              <w:top w:val="single" w:sz="2" w:space="0" w:color="000000"/>
            </w:tcBorders>
            <w:shd w:val="clear" w:color="auto" w:fill="auto"/>
            <w:vAlign w:val="center"/>
          </w:tcPr>
          <w:p w:rsidR="008079E5" w:rsidRPr="00DB5AAF" w:rsidRDefault="008079E5" w:rsidP="008079E5">
            <w:pPr>
              <w:rPr>
                <w:rFonts w:ascii="Calibri" w:hAnsi="Calibri" w:cs="Calibri"/>
                <w:b/>
                <w:sz w:val="18"/>
                <w:szCs w:val="18"/>
              </w:rPr>
            </w:pPr>
          </w:p>
        </w:tc>
        <w:tc>
          <w:tcPr>
            <w:tcW w:w="1143" w:type="dxa"/>
            <w:tcBorders>
              <w:top w:val="single" w:sz="2" w:space="0" w:color="000000"/>
            </w:tcBorders>
            <w:shd w:val="clear" w:color="auto" w:fill="auto"/>
            <w:vAlign w:val="center"/>
          </w:tcPr>
          <w:p w:rsidR="008079E5" w:rsidRPr="00DB5AAF" w:rsidRDefault="008079E5" w:rsidP="008079E5">
            <w:pPr>
              <w:rPr>
                <w:rFonts w:ascii="Calibri" w:hAnsi="Calibri" w:cs="Calibri"/>
                <w:b/>
                <w:sz w:val="18"/>
                <w:szCs w:val="18"/>
              </w:rPr>
            </w:pPr>
          </w:p>
        </w:tc>
      </w:tr>
      <w:tr w:rsidR="00521677" w:rsidRPr="00C75BEC" w:rsidTr="00521677">
        <w:trPr>
          <w:jc w:val="center"/>
        </w:trPr>
        <w:tc>
          <w:tcPr>
            <w:tcW w:w="6749" w:type="dxa"/>
            <w:shd w:val="clear" w:color="auto" w:fill="B8CCE4" w:themeFill="accent1" w:themeFillTint="66"/>
          </w:tcPr>
          <w:p w:rsidR="00521677" w:rsidRPr="00D16EFE" w:rsidRDefault="00521677" w:rsidP="00521677">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c>
          <w:tcPr>
            <w:tcW w:w="4359"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70" w:type="dxa"/>
            <w:tcBorders>
              <w:top w:val="single" w:sz="2" w:space="0" w:color="000000"/>
            </w:tcBorders>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23" w:type="dxa"/>
            <w:tcBorders>
              <w:top w:val="single" w:sz="2" w:space="0" w:color="000000"/>
            </w:tcBorders>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1143" w:type="dxa"/>
            <w:tcBorders>
              <w:top w:val="single" w:sz="2" w:space="0" w:color="000000"/>
            </w:tcBorders>
            <w:shd w:val="clear" w:color="auto" w:fill="B8CCE4" w:themeFill="accent1" w:themeFillTint="66"/>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tcPr>
          <w:p w:rsidR="00521677" w:rsidRDefault="00521677" w:rsidP="00521677">
            <w:pPr>
              <w:spacing w:before="60" w:after="60"/>
              <w:ind w:left="29"/>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6A628E">
              <w:rPr>
                <w:rFonts w:ascii="Calibri" w:hAnsi="Calibri" w:cs="Calibri"/>
                <w:sz w:val="22"/>
                <w:szCs w:val="22"/>
                <w:lang w:val="es-BO"/>
              </w:rPr>
              <w:t>garrafas con y sin GLP, desde</w:t>
            </w:r>
            <w:r>
              <w:rPr>
                <w:rFonts w:ascii="Calibri" w:hAnsi="Calibri" w:cs="Calibri"/>
                <w:sz w:val="22"/>
                <w:szCs w:val="22"/>
                <w:lang w:val="es-BO"/>
              </w:rPr>
              <w:t xml:space="preserve"> las Plantas Engarrafadoras hasta los puntos de venta,</w:t>
            </w:r>
            <w:r w:rsidRPr="00D44913">
              <w:rPr>
                <w:rFonts w:ascii="Calibri" w:hAnsi="Calibri" w:cs="Calibri"/>
                <w:sz w:val="22"/>
                <w:szCs w:val="22"/>
                <w:lang w:val="es-BO"/>
              </w:rPr>
              <w:t xml:space="preserve"> </w:t>
            </w:r>
            <w:r>
              <w:rPr>
                <w:rFonts w:ascii="Calibri" w:hAnsi="Calibri" w:cs="Calibri"/>
                <w:sz w:val="22"/>
                <w:szCs w:val="22"/>
                <w:lang w:val="es-BO"/>
              </w:rPr>
              <w:t>de acuerdo a la siguiente descripción:</w:t>
            </w:r>
          </w:p>
          <w:tbl>
            <w:tblPr>
              <w:tblStyle w:val="Tablaconcuadrcula"/>
              <w:tblW w:w="0" w:type="auto"/>
              <w:jc w:val="center"/>
              <w:tblLook w:val="04A0" w:firstRow="1" w:lastRow="0" w:firstColumn="1" w:lastColumn="0" w:noHBand="0" w:noVBand="1"/>
            </w:tblPr>
            <w:tblGrid>
              <w:gridCol w:w="508"/>
              <w:gridCol w:w="1115"/>
              <w:gridCol w:w="1134"/>
              <w:gridCol w:w="882"/>
              <w:gridCol w:w="1199"/>
              <w:gridCol w:w="992"/>
            </w:tblGrid>
            <w:tr w:rsidR="00521677" w:rsidRPr="00D16EFE" w:rsidTr="00521677">
              <w:trPr>
                <w:trHeight w:val="365"/>
                <w:jc w:val="center"/>
              </w:trPr>
              <w:tc>
                <w:tcPr>
                  <w:tcW w:w="508" w:type="dxa"/>
                  <w:vMerge w:val="restart"/>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Nº</w:t>
                  </w:r>
                </w:p>
              </w:tc>
              <w:tc>
                <w:tcPr>
                  <w:tcW w:w="2249" w:type="dxa"/>
                  <w:gridSpan w:val="2"/>
                  <w:tcBorders>
                    <w:bottom w:val="single" w:sz="4" w:space="0" w:color="auto"/>
                  </w:tcBorders>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FIJOS</w:t>
                  </w:r>
                </w:p>
              </w:tc>
              <w:tc>
                <w:tcPr>
                  <w:tcW w:w="882" w:type="dxa"/>
                  <w:vMerge w:val="restart"/>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1199" w:type="dxa"/>
                  <w:vMerge w:val="restart"/>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c>
                <w:tcPr>
                  <w:tcW w:w="992" w:type="dxa"/>
                  <w:vMerge w:val="restart"/>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w:t>
                  </w:r>
                  <w:r>
                    <w:rPr>
                      <w:rFonts w:asciiTheme="minorHAnsi" w:hAnsiTheme="minorHAnsi" w:cstheme="minorHAnsi"/>
                      <w:b/>
                      <w:sz w:val="14"/>
                      <w:szCs w:val="14"/>
                      <w:lang w:val="es-BO"/>
                    </w:rPr>
                    <w:t>DE VIAJES (*)</w:t>
                  </w:r>
                </w:p>
              </w:tc>
            </w:tr>
            <w:tr w:rsidR="00521677" w:rsidRPr="00D16EFE" w:rsidTr="00521677">
              <w:trPr>
                <w:trHeight w:val="412"/>
                <w:jc w:val="center"/>
              </w:trPr>
              <w:tc>
                <w:tcPr>
                  <w:tcW w:w="508" w:type="dxa"/>
                  <w:vMerge/>
                  <w:shd w:val="clear" w:color="auto" w:fill="FABF8F" w:themeFill="accent6" w:themeFillTint="99"/>
                </w:tcPr>
                <w:p w:rsidR="00521677" w:rsidRPr="00D16EFE" w:rsidRDefault="00521677" w:rsidP="00521677">
                  <w:pPr>
                    <w:spacing w:before="60" w:after="60"/>
                    <w:jc w:val="center"/>
                    <w:rPr>
                      <w:rFonts w:asciiTheme="minorHAnsi" w:hAnsiTheme="minorHAnsi" w:cstheme="minorHAnsi"/>
                      <w:b/>
                      <w:sz w:val="14"/>
                      <w:szCs w:val="14"/>
                      <w:lang w:val="es-BO"/>
                    </w:rPr>
                  </w:pPr>
                </w:p>
              </w:tc>
              <w:tc>
                <w:tcPr>
                  <w:tcW w:w="1115" w:type="dxa"/>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134" w:type="dxa"/>
                  <w:shd w:val="clear" w:color="auto" w:fill="BFBFBF" w:themeFill="background1" w:themeFillShade="BF"/>
                  <w:vAlign w:val="center"/>
                </w:tcPr>
                <w:p w:rsidR="00521677" w:rsidRPr="00D16EFE" w:rsidRDefault="00521677" w:rsidP="00521677">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882" w:type="dxa"/>
                  <w:vMerge/>
                  <w:shd w:val="clear" w:color="auto" w:fill="FABF8F" w:themeFill="accent6" w:themeFillTint="99"/>
                  <w:vAlign w:val="center"/>
                </w:tcPr>
                <w:p w:rsidR="00521677" w:rsidRPr="00D16EFE" w:rsidRDefault="00521677" w:rsidP="00521677">
                  <w:pPr>
                    <w:spacing w:before="60" w:after="60"/>
                    <w:jc w:val="center"/>
                    <w:rPr>
                      <w:rFonts w:asciiTheme="minorHAnsi" w:hAnsiTheme="minorHAnsi" w:cstheme="minorHAnsi"/>
                      <w:b/>
                      <w:sz w:val="14"/>
                      <w:szCs w:val="14"/>
                      <w:lang w:val="es-BO"/>
                    </w:rPr>
                  </w:pPr>
                </w:p>
              </w:tc>
              <w:tc>
                <w:tcPr>
                  <w:tcW w:w="1199" w:type="dxa"/>
                  <w:vMerge/>
                  <w:shd w:val="clear" w:color="auto" w:fill="FABF8F" w:themeFill="accent6" w:themeFillTint="99"/>
                </w:tcPr>
                <w:p w:rsidR="00521677" w:rsidRPr="00D16EFE" w:rsidRDefault="00521677" w:rsidP="00521677">
                  <w:pPr>
                    <w:spacing w:before="60" w:after="60"/>
                    <w:jc w:val="center"/>
                    <w:rPr>
                      <w:rFonts w:asciiTheme="minorHAnsi" w:hAnsiTheme="minorHAnsi" w:cstheme="minorHAnsi"/>
                      <w:b/>
                      <w:sz w:val="14"/>
                      <w:szCs w:val="14"/>
                      <w:lang w:val="es-BO"/>
                    </w:rPr>
                  </w:pPr>
                </w:p>
              </w:tc>
              <w:tc>
                <w:tcPr>
                  <w:tcW w:w="992" w:type="dxa"/>
                  <w:vMerge/>
                  <w:shd w:val="clear" w:color="auto" w:fill="FABF8F" w:themeFill="accent6" w:themeFillTint="99"/>
                </w:tcPr>
                <w:p w:rsidR="00521677" w:rsidRPr="00D16EFE" w:rsidRDefault="00521677" w:rsidP="00521677">
                  <w:pPr>
                    <w:spacing w:before="60" w:after="60"/>
                    <w:jc w:val="center"/>
                    <w:rPr>
                      <w:rFonts w:asciiTheme="minorHAnsi" w:hAnsiTheme="minorHAnsi" w:cstheme="minorHAnsi"/>
                      <w:b/>
                      <w:sz w:val="14"/>
                      <w:szCs w:val="14"/>
                      <w:lang w:val="es-BO"/>
                    </w:rPr>
                  </w:pPr>
                </w:p>
              </w:tc>
            </w:tr>
            <w:tr w:rsidR="00521677" w:rsidRPr="00D16EFE" w:rsidTr="00521677">
              <w:trPr>
                <w:trHeight w:val="539"/>
                <w:jc w:val="center"/>
              </w:trPr>
              <w:tc>
                <w:tcPr>
                  <w:tcW w:w="508" w:type="dxa"/>
                  <w:vMerge w:val="restart"/>
                  <w:vAlign w:val="center"/>
                </w:tcPr>
                <w:p w:rsidR="00521677" w:rsidRPr="00D16EFE" w:rsidRDefault="00521677" w:rsidP="00521677">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1115" w:type="dxa"/>
                  <w:vAlign w:val="center"/>
                </w:tcPr>
                <w:p w:rsidR="00521677" w:rsidRPr="00D16EFE" w:rsidRDefault="00521677" w:rsidP="00521677">
                  <w:pPr>
                    <w:spacing w:before="60" w:after="60"/>
                    <w:rPr>
                      <w:rFonts w:asciiTheme="minorHAnsi" w:hAnsiTheme="minorHAnsi" w:cstheme="minorHAnsi"/>
                      <w:color w:val="FF0000"/>
                      <w:sz w:val="14"/>
                      <w:szCs w:val="14"/>
                      <w:lang w:val="es-BO"/>
                    </w:rPr>
                  </w:pPr>
                  <w:r w:rsidRPr="00D16EFE">
                    <w:rPr>
                      <w:rFonts w:asciiTheme="minorHAnsi" w:hAnsiTheme="minorHAnsi" w:cstheme="minorHAnsi"/>
                      <w:color w:val="FF0000"/>
                      <w:sz w:val="14"/>
                      <w:szCs w:val="14"/>
                    </w:rPr>
                    <w:t xml:space="preserve">Planta Engarrafadora de GLP </w:t>
                  </w:r>
                  <w:proofErr w:type="spellStart"/>
                  <w:r>
                    <w:rPr>
                      <w:rFonts w:asciiTheme="minorHAnsi" w:hAnsiTheme="minorHAnsi" w:cstheme="minorHAnsi"/>
                      <w:color w:val="FF0000"/>
                      <w:sz w:val="14"/>
                      <w:szCs w:val="14"/>
                    </w:rPr>
                    <w:t>Thurupampa</w:t>
                  </w:r>
                  <w:proofErr w:type="spellEnd"/>
                </w:p>
              </w:tc>
              <w:tc>
                <w:tcPr>
                  <w:tcW w:w="1134" w:type="dxa"/>
                  <w:vAlign w:val="center"/>
                </w:tcPr>
                <w:p w:rsidR="00521677" w:rsidRPr="00D16EFE" w:rsidRDefault="00521677" w:rsidP="00521677">
                  <w:pPr>
                    <w:spacing w:before="60" w:after="60"/>
                    <w:rPr>
                      <w:rFonts w:asciiTheme="minorHAnsi" w:hAnsiTheme="minorHAnsi" w:cstheme="minorHAnsi"/>
                      <w:color w:val="FF0000"/>
                      <w:sz w:val="14"/>
                      <w:szCs w:val="14"/>
                      <w:lang w:val="es-BO"/>
                    </w:rPr>
                  </w:pPr>
                  <w:r w:rsidRPr="00D16EFE">
                    <w:rPr>
                      <w:rFonts w:asciiTheme="minorHAnsi" w:hAnsiTheme="minorHAnsi" w:cstheme="minorHAnsi"/>
                      <w:color w:val="FF0000"/>
                      <w:sz w:val="14"/>
                      <w:szCs w:val="14"/>
                    </w:rPr>
                    <w:t xml:space="preserve">Estación de Servicio </w:t>
                  </w:r>
                  <w:r>
                    <w:rPr>
                      <w:rFonts w:asciiTheme="minorHAnsi" w:hAnsiTheme="minorHAnsi" w:cstheme="minorHAnsi"/>
                      <w:color w:val="FF0000"/>
                      <w:sz w:val="14"/>
                      <w:szCs w:val="14"/>
                    </w:rPr>
                    <w:t xml:space="preserve">los sauces </w:t>
                  </w:r>
                </w:p>
              </w:tc>
              <w:tc>
                <w:tcPr>
                  <w:tcW w:w="882" w:type="dxa"/>
                  <w:vAlign w:val="center"/>
                </w:tcPr>
                <w:p w:rsidR="00521677" w:rsidRPr="00D16EFE" w:rsidRDefault="00521677" w:rsidP="00521677">
                  <w:pPr>
                    <w:spacing w:before="60" w:after="60"/>
                    <w:rPr>
                      <w:rFonts w:asciiTheme="minorHAnsi" w:hAnsiTheme="minorHAnsi" w:cstheme="minorHAnsi"/>
                      <w:color w:val="000000"/>
                      <w:sz w:val="14"/>
                      <w:szCs w:val="14"/>
                      <w:lang w:val="es-BO"/>
                    </w:rPr>
                  </w:pPr>
                  <w:r w:rsidRPr="00D16EFE">
                    <w:rPr>
                      <w:rFonts w:asciiTheme="minorHAnsi" w:hAnsiTheme="minorHAnsi" w:cstheme="minorHAnsi"/>
                      <w:color w:val="000000"/>
                      <w:sz w:val="14"/>
                      <w:szCs w:val="14"/>
                      <w:lang w:val="es-BO"/>
                    </w:rPr>
                    <w:t>Garrafas llenas con GLP</w:t>
                  </w:r>
                </w:p>
              </w:tc>
              <w:tc>
                <w:tcPr>
                  <w:tcW w:w="1199" w:type="dxa"/>
                  <w:vAlign w:val="center"/>
                </w:tcPr>
                <w:p w:rsidR="00521677" w:rsidRPr="00D16EFE" w:rsidRDefault="00521677" w:rsidP="00521677">
                  <w:pPr>
                    <w:spacing w:before="60" w:after="60"/>
                    <w:jc w:val="center"/>
                    <w:rPr>
                      <w:rFonts w:asciiTheme="minorHAnsi" w:hAnsiTheme="minorHAnsi" w:cstheme="minorHAnsi"/>
                      <w:color w:val="FF0000"/>
                      <w:sz w:val="14"/>
                      <w:szCs w:val="14"/>
                      <w:lang w:val="es-BO"/>
                    </w:rPr>
                  </w:pPr>
                  <w:r>
                    <w:rPr>
                      <w:rFonts w:asciiTheme="minorHAnsi" w:hAnsiTheme="minorHAnsi" w:cstheme="minorHAnsi"/>
                      <w:color w:val="FF0000"/>
                      <w:sz w:val="14"/>
                      <w:szCs w:val="14"/>
                      <w:lang w:val="es-BO"/>
                    </w:rPr>
                    <w:t>100</w:t>
                  </w:r>
                </w:p>
              </w:tc>
              <w:tc>
                <w:tcPr>
                  <w:tcW w:w="992" w:type="dxa"/>
                  <w:vMerge w:val="restart"/>
                  <w:vAlign w:val="center"/>
                </w:tcPr>
                <w:p w:rsidR="00521677" w:rsidRPr="00D16EFE" w:rsidRDefault="00521677" w:rsidP="00521677">
                  <w:pPr>
                    <w:spacing w:before="60" w:after="60"/>
                    <w:jc w:val="center"/>
                    <w:rPr>
                      <w:rFonts w:asciiTheme="minorHAnsi" w:hAnsiTheme="minorHAnsi" w:cstheme="minorHAnsi"/>
                      <w:color w:val="FF0000"/>
                      <w:sz w:val="14"/>
                      <w:szCs w:val="14"/>
                      <w:lang w:val="es-BO"/>
                    </w:rPr>
                  </w:pPr>
                  <w:r>
                    <w:rPr>
                      <w:rFonts w:asciiTheme="minorHAnsi" w:hAnsiTheme="minorHAnsi" w:cstheme="minorHAnsi"/>
                      <w:color w:val="FF0000"/>
                      <w:sz w:val="14"/>
                      <w:szCs w:val="14"/>
                      <w:lang w:val="es-BO"/>
                    </w:rPr>
                    <w:t>63</w:t>
                  </w:r>
                </w:p>
              </w:tc>
            </w:tr>
            <w:tr w:rsidR="00521677" w:rsidRPr="00D16EFE" w:rsidTr="00521677">
              <w:trPr>
                <w:trHeight w:val="539"/>
                <w:jc w:val="center"/>
              </w:trPr>
              <w:tc>
                <w:tcPr>
                  <w:tcW w:w="508" w:type="dxa"/>
                  <w:vMerge/>
                  <w:vAlign w:val="center"/>
                </w:tcPr>
                <w:p w:rsidR="00521677" w:rsidRPr="00D16EFE" w:rsidRDefault="00521677" w:rsidP="00521677">
                  <w:pPr>
                    <w:spacing w:before="60" w:after="60"/>
                    <w:jc w:val="center"/>
                    <w:rPr>
                      <w:rFonts w:asciiTheme="minorHAnsi" w:hAnsiTheme="minorHAnsi" w:cstheme="minorHAnsi"/>
                      <w:sz w:val="14"/>
                      <w:szCs w:val="14"/>
                      <w:lang w:val="es-BO"/>
                    </w:rPr>
                  </w:pPr>
                </w:p>
              </w:tc>
              <w:tc>
                <w:tcPr>
                  <w:tcW w:w="1115" w:type="dxa"/>
                  <w:vAlign w:val="center"/>
                </w:tcPr>
                <w:p w:rsidR="00521677" w:rsidRPr="00D16EFE" w:rsidRDefault="00521677" w:rsidP="00521677">
                  <w:pPr>
                    <w:spacing w:before="60" w:after="60"/>
                    <w:rPr>
                      <w:rFonts w:asciiTheme="minorHAnsi" w:hAnsiTheme="minorHAnsi" w:cstheme="minorHAnsi"/>
                      <w:color w:val="FF0000"/>
                      <w:sz w:val="14"/>
                      <w:szCs w:val="14"/>
                    </w:rPr>
                  </w:pPr>
                  <w:r w:rsidRPr="00D16EFE">
                    <w:rPr>
                      <w:rFonts w:asciiTheme="minorHAnsi" w:hAnsiTheme="minorHAnsi" w:cstheme="minorHAnsi"/>
                      <w:color w:val="FF0000"/>
                      <w:sz w:val="14"/>
                      <w:szCs w:val="14"/>
                    </w:rPr>
                    <w:t xml:space="preserve">Estación de Servicio </w:t>
                  </w:r>
                  <w:r>
                    <w:rPr>
                      <w:rFonts w:asciiTheme="minorHAnsi" w:hAnsiTheme="minorHAnsi" w:cstheme="minorHAnsi"/>
                      <w:color w:val="FF0000"/>
                      <w:sz w:val="14"/>
                      <w:szCs w:val="14"/>
                    </w:rPr>
                    <w:t>los sauces</w:t>
                  </w:r>
                </w:p>
              </w:tc>
              <w:tc>
                <w:tcPr>
                  <w:tcW w:w="1134" w:type="dxa"/>
                  <w:vAlign w:val="center"/>
                </w:tcPr>
                <w:p w:rsidR="00521677" w:rsidRPr="00D16EFE" w:rsidRDefault="00521677" w:rsidP="00521677">
                  <w:pPr>
                    <w:spacing w:before="60" w:after="60"/>
                    <w:rPr>
                      <w:rFonts w:asciiTheme="minorHAnsi" w:hAnsiTheme="minorHAnsi" w:cstheme="minorHAnsi"/>
                      <w:color w:val="FF0000"/>
                      <w:sz w:val="14"/>
                      <w:szCs w:val="14"/>
                    </w:rPr>
                  </w:pPr>
                  <w:r w:rsidRPr="00D16EFE">
                    <w:rPr>
                      <w:rFonts w:asciiTheme="minorHAnsi" w:hAnsiTheme="minorHAnsi" w:cstheme="minorHAnsi"/>
                      <w:color w:val="FF0000"/>
                      <w:sz w:val="14"/>
                      <w:szCs w:val="14"/>
                    </w:rPr>
                    <w:t xml:space="preserve">Planta Engarrafadora de GLP </w:t>
                  </w:r>
                  <w:proofErr w:type="spellStart"/>
                  <w:r>
                    <w:rPr>
                      <w:rFonts w:asciiTheme="minorHAnsi" w:hAnsiTheme="minorHAnsi" w:cstheme="minorHAnsi"/>
                      <w:color w:val="FF0000"/>
                      <w:sz w:val="14"/>
                      <w:szCs w:val="14"/>
                    </w:rPr>
                    <w:t>Thurupampa</w:t>
                  </w:r>
                  <w:proofErr w:type="spellEnd"/>
                </w:p>
              </w:tc>
              <w:tc>
                <w:tcPr>
                  <w:tcW w:w="882" w:type="dxa"/>
                  <w:vAlign w:val="center"/>
                </w:tcPr>
                <w:p w:rsidR="00521677" w:rsidRPr="00D16EFE" w:rsidRDefault="00521677" w:rsidP="00521677">
                  <w:pPr>
                    <w:spacing w:before="60" w:after="60"/>
                    <w:rPr>
                      <w:rFonts w:asciiTheme="minorHAnsi" w:hAnsiTheme="minorHAnsi" w:cstheme="minorHAnsi"/>
                      <w:color w:val="000000"/>
                      <w:sz w:val="14"/>
                      <w:szCs w:val="14"/>
                      <w:lang w:val="es-BO"/>
                    </w:rPr>
                  </w:pPr>
                  <w:r>
                    <w:rPr>
                      <w:rFonts w:asciiTheme="minorHAnsi" w:hAnsiTheme="minorHAnsi" w:cstheme="minorHAnsi"/>
                      <w:color w:val="000000"/>
                      <w:sz w:val="14"/>
                      <w:szCs w:val="14"/>
                      <w:lang w:val="es-BO"/>
                    </w:rPr>
                    <w:t xml:space="preserve">Garrafas vacías </w:t>
                  </w:r>
                </w:p>
              </w:tc>
              <w:tc>
                <w:tcPr>
                  <w:tcW w:w="1199" w:type="dxa"/>
                  <w:vAlign w:val="center"/>
                </w:tcPr>
                <w:p w:rsidR="00521677" w:rsidRDefault="00521677" w:rsidP="00521677">
                  <w:pPr>
                    <w:spacing w:before="60" w:after="60"/>
                    <w:jc w:val="center"/>
                    <w:rPr>
                      <w:rFonts w:asciiTheme="minorHAnsi" w:hAnsiTheme="minorHAnsi" w:cstheme="minorHAnsi"/>
                      <w:color w:val="FF0000"/>
                      <w:sz w:val="14"/>
                      <w:szCs w:val="14"/>
                      <w:lang w:val="es-BO"/>
                    </w:rPr>
                  </w:pPr>
                  <w:r>
                    <w:rPr>
                      <w:rFonts w:asciiTheme="minorHAnsi" w:hAnsiTheme="minorHAnsi" w:cstheme="minorHAnsi"/>
                      <w:color w:val="FF0000"/>
                      <w:sz w:val="14"/>
                      <w:szCs w:val="14"/>
                      <w:lang w:val="es-BO"/>
                    </w:rPr>
                    <w:t>100</w:t>
                  </w:r>
                </w:p>
              </w:tc>
              <w:tc>
                <w:tcPr>
                  <w:tcW w:w="992" w:type="dxa"/>
                  <w:vMerge/>
                  <w:vAlign w:val="center"/>
                </w:tcPr>
                <w:p w:rsidR="00521677" w:rsidRDefault="00521677" w:rsidP="00521677">
                  <w:pPr>
                    <w:spacing w:before="60" w:after="60"/>
                    <w:jc w:val="center"/>
                    <w:rPr>
                      <w:rFonts w:asciiTheme="minorHAnsi" w:hAnsiTheme="minorHAnsi" w:cstheme="minorHAnsi"/>
                      <w:color w:val="FF0000"/>
                      <w:sz w:val="14"/>
                      <w:szCs w:val="14"/>
                      <w:lang w:val="es-BO"/>
                    </w:rPr>
                  </w:pPr>
                </w:p>
              </w:tc>
            </w:tr>
          </w:tbl>
          <w:p w:rsidR="00521677" w:rsidRPr="007529EE" w:rsidRDefault="00521677" w:rsidP="00521677">
            <w:pPr>
              <w:pStyle w:val="Textosinformato1"/>
              <w:jc w:val="both"/>
              <w:rPr>
                <w:rFonts w:ascii="Calibri" w:hAnsi="Calibri" w:cs="Calibri"/>
                <w:sz w:val="22"/>
                <w:szCs w:val="22"/>
              </w:rPr>
            </w:pPr>
          </w:p>
          <w:p w:rsidR="00521677" w:rsidRPr="001569C8" w:rsidRDefault="00521677" w:rsidP="00521677">
            <w:pPr>
              <w:pStyle w:val="Textosinformato1"/>
              <w:jc w:val="both"/>
              <w:rPr>
                <w:rFonts w:ascii="Calibri" w:hAnsi="Calibri" w:cs="Calibri"/>
                <w:sz w:val="18"/>
                <w:szCs w:val="18"/>
                <w:lang w:val="es-BO"/>
              </w:rPr>
            </w:pPr>
            <w:r w:rsidRPr="00CF3BA3">
              <w:rPr>
                <w:rFonts w:ascii="Calibri" w:hAnsi="Calibri" w:cs="Calibri"/>
                <w:sz w:val="18"/>
                <w:szCs w:val="18"/>
                <w:lang w:val="es-BO"/>
              </w:rPr>
              <w:t>Variable según la necesidad o requerimiento de YPFB o punto de venta.</w:t>
            </w:r>
          </w:p>
        </w:tc>
        <w:tc>
          <w:tcPr>
            <w:tcW w:w="4359" w:type="dxa"/>
            <w:vAlign w:val="center"/>
          </w:tcPr>
          <w:p w:rsidR="00521677" w:rsidRPr="00DB5AAF" w:rsidRDefault="00521677" w:rsidP="00521677">
            <w:pPr>
              <w:rPr>
                <w:rFonts w:ascii="Calibri" w:hAnsi="Calibri" w:cs="Calibri"/>
                <w:b/>
                <w:sz w:val="18"/>
                <w:szCs w:val="18"/>
              </w:rPr>
            </w:pPr>
          </w:p>
        </w:tc>
        <w:tc>
          <w:tcPr>
            <w:tcW w:w="670" w:type="dxa"/>
            <w:vAlign w:val="center"/>
          </w:tcPr>
          <w:p w:rsidR="00521677" w:rsidRPr="00DB5AAF" w:rsidRDefault="00521677" w:rsidP="00521677">
            <w:pPr>
              <w:rPr>
                <w:rFonts w:ascii="Calibri" w:hAnsi="Calibri" w:cs="Calibri"/>
                <w:b/>
                <w:sz w:val="18"/>
                <w:szCs w:val="18"/>
              </w:rPr>
            </w:pPr>
          </w:p>
        </w:tc>
        <w:tc>
          <w:tcPr>
            <w:tcW w:w="623" w:type="dxa"/>
            <w:vAlign w:val="center"/>
          </w:tcPr>
          <w:p w:rsidR="00521677" w:rsidRPr="00DB5AAF" w:rsidRDefault="00521677" w:rsidP="00521677">
            <w:pPr>
              <w:rPr>
                <w:rFonts w:ascii="Calibri" w:hAnsi="Calibri" w:cs="Calibri"/>
                <w:b/>
                <w:sz w:val="18"/>
                <w:szCs w:val="18"/>
              </w:rPr>
            </w:pPr>
          </w:p>
        </w:tc>
        <w:tc>
          <w:tcPr>
            <w:tcW w:w="1143" w:type="dxa"/>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shd w:val="clear" w:color="auto" w:fill="B8CCE4" w:themeFill="accent1" w:themeFillTint="66"/>
          </w:tcPr>
          <w:p w:rsidR="00521677" w:rsidDel="005557FC" w:rsidRDefault="00521677" w:rsidP="00521677">
            <w:pPr>
              <w:pStyle w:val="Textoindependiente"/>
              <w:jc w:val="both"/>
              <w:rPr>
                <w:rFonts w:ascii="Calibri" w:hAnsi="Calibri"/>
                <w:sz w:val="22"/>
                <w:szCs w:val="22"/>
                <w:lang w:val="es-BO"/>
              </w:rPr>
            </w:pPr>
            <w:r>
              <w:rPr>
                <w:rFonts w:ascii="Calibri" w:hAnsi="Calibri" w:cs="Calibri"/>
                <w:b/>
                <w:sz w:val="22"/>
                <w:szCs w:val="22"/>
              </w:rPr>
              <w:t>CAMIONES Y CAPACIDAD REQUERIDA</w:t>
            </w:r>
          </w:p>
        </w:tc>
        <w:tc>
          <w:tcPr>
            <w:tcW w:w="4359"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70"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2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114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tcPr>
          <w:p w:rsidR="00521677" w:rsidRPr="001569C8" w:rsidRDefault="00521677" w:rsidP="00521677">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521677" w:rsidRDefault="00521677" w:rsidP="00521677">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817"/>
              <w:gridCol w:w="1134"/>
              <w:gridCol w:w="708"/>
              <w:gridCol w:w="851"/>
              <w:gridCol w:w="930"/>
              <w:gridCol w:w="1937"/>
            </w:tblGrid>
            <w:tr w:rsidR="00521677" w:rsidRPr="00F27A10" w:rsidTr="00521677">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lastRenderedPageBreak/>
                    <w:t>N°</w:t>
                  </w:r>
                </w:p>
              </w:tc>
              <w:tc>
                <w:tcPr>
                  <w:tcW w:w="5738"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521677" w:rsidRDefault="00521677" w:rsidP="00521677">
                  <w:pPr>
                    <w:jc w:val="center"/>
                    <w:rPr>
                      <w:rFonts w:ascii="Calibri" w:hAnsi="Calibri" w:cs="Calibri"/>
                      <w:b/>
                      <w:bCs/>
                      <w:sz w:val="16"/>
                      <w:szCs w:val="16"/>
                    </w:rPr>
                  </w:pPr>
                  <w:r>
                    <w:rPr>
                      <w:rFonts w:ascii="Calibri" w:hAnsi="Calibri" w:cs="Calibri"/>
                      <w:b/>
                      <w:bCs/>
                      <w:sz w:val="16"/>
                      <w:szCs w:val="16"/>
                    </w:rPr>
                    <w:t>DETALLE DE CAMIONES</w:t>
                  </w:r>
                </w:p>
              </w:tc>
            </w:tr>
            <w:tr w:rsidR="00521677" w:rsidRPr="00F27A10" w:rsidTr="00521677">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521677" w:rsidRPr="00F27A10" w:rsidRDefault="00521677" w:rsidP="00521677">
                  <w:pPr>
                    <w:rPr>
                      <w:rFonts w:ascii="Calibri" w:hAnsi="Calibri" w:cs="Calibri"/>
                      <w:b/>
                      <w:bCs/>
                      <w:sz w:val="16"/>
                      <w:szCs w:val="16"/>
                    </w:rPr>
                  </w:pPr>
                </w:p>
              </w:tc>
              <w:tc>
                <w:tcPr>
                  <w:tcW w:w="817" w:type="dxa"/>
                  <w:tcBorders>
                    <w:top w:val="nil"/>
                    <w:left w:val="single" w:sz="8" w:space="0" w:color="auto"/>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N° DE PLACA</w:t>
                  </w:r>
                </w:p>
              </w:tc>
              <w:tc>
                <w:tcPr>
                  <w:tcW w:w="1134"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N° DE CHASIS</w:t>
                  </w:r>
                </w:p>
              </w:tc>
              <w:tc>
                <w:tcPr>
                  <w:tcW w:w="708"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MARCA</w:t>
                  </w:r>
                </w:p>
              </w:tc>
              <w:tc>
                <w:tcPr>
                  <w:tcW w:w="851" w:type="dxa"/>
                  <w:tcBorders>
                    <w:top w:val="nil"/>
                    <w:left w:val="nil"/>
                    <w:bottom w:val="single" w:sz="8" w:space="0" w:color="auto"/>
                    <w:right w:val="single" w:sz="8"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MODELO</w:t>
                  </w:r>
                </w:p>
              </w:tc>
              <w:tc>
                <w:tcPr>
                  <w:tcW w:w="992"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236"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Pr>
                      <w:rFonts w:ascii="Calibri" w:hAnsi="Calibri" w:cs="Calibri"/>
                      <w:b/>
                      <w:bCs/>
                      <w:sz w:val="16"/>
                      <w:szCs w:val="16"/>
                    </w:rPr>
                    <w:t>PROPIO/SUBCONTRATADA</w:t>
                  </w:r>
                </w:p>
              </w:tc>
            </w:tr>
            <w:tr w:rsidR="00521677" w:rsidRPr="00F27A10" w:rsidTr="00521677">
              <w:trPr>
                <w:trHeight w:val="60"/>
                <w:jc w:val="center"/>
              </w:trPr>
              <w:tc>
                <w:tcPr>
                  <w:tcW w:w="0" w:type="auto"/>
                  <w:tcBorders>
                    <w:top w:val="nil"/>
                    <w:left w:val="single" w:sz="8" w:space="0" w:color="auto"/>
                    <w:bottom w:val="single" w:sz="4" w:space="0" w:color="auto"/>
                    <w:right w:val="nil"/>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817" w:type="dxa"/>
                  <w:tcBorders>
                    <w:top w:val="nil"/>
                    <w:left w:val="single" w:sz="8" w:space="0" w:color="auto"/>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1134" w:type="dxa"/>
                  <w:tcBorders>
                    <w:top w:val="nil"/>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708" w:type="dxa"/>
                  <w:tcBorders>
                    <w:top w:val="nil"/>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851" w:type="dxa"/>
                  <w:tcBorders>
                    <w:top w:val="nil"/>
                    <w:left w:val="nil"/>
                    <w:bottom w:val="single" w:sz="4" w:space="0" w:color="auto"/>
                    <w:right w:val="single" w:sz="8"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992" w:type="dxa"/>
                  <w:tcBorders>
                    <w:top w:val="nil"/>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c>
                <w:tcPr>
                  <w:tcW w:w="1236" w:type="dxa"/>
                  <w:tcBorders>
                    <w:top w:val="nil"/>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r>
            <w:tr w:rsidR="00521677" w:rsidRPr="00F27A10" w:rsidTr="00521677">
              <w:trPr>
                <w:trHeight w:val="60"/>
                <w:jc w:val="center"/>
              </w:trPr>
              <w:tc>
                <w:tcPr>
                  <w:tcW w:w="0" w:type="auto"/>
                  <w:tcBorders>
                    <w:top w:val="single" w:sz="4" w:space="0" w:color="auto"/>
                    <w:left w:val="single" w:sz="8" w:space="0" w:color="auto"/>
                    <w:bottom w:val="single" w:sz="4" w:space="0" w:color="auto"/>
                    <w:right w:val="nil"/>
                  </w:tcBorders>
                  <w:noWrap/>
                  <w:vAlign w:val="center"/>
                </w:tcPr>
                <w:p w:rsidR="00521677" w:rsidRPr="00F27A10" w:rsidRDefault="00521677" w:rsidP="00521677">
                  <w:pPr>
                    <w:rPr>
                      <w:rFonts w:ascii="Calibri" w:hAnsi="Calibri" w:cs="Calibri"/>
                      <w:sz w:val="16"/>
                      <w:szCs w:val="16"/>
                    </w:rPr>
                  </w:pPr>
                </w:p>
              </w:tc>
              <w:tc>
                <w:tcPr>
                  <w:tcW w:w="817" w:type="dxa"/>
                  <w:tcBorders>
                    <w:top w:val="single" w:sz="4" w:space="0" w:color="auto"/>
                    <w:left w:val="single" w:sz="8" w:space="0" w:color="auto"/>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p>
              </w:tc>
              <w:tc>
                <w:tcPr>
                  <w:tcW w:w="1134" w:type="dxa"/>
                  <w:tcBorders>
                    <w:top w:val="single" w:sz="4" w:space="0" w:color="auto"/>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p>
              </w:tc>
              <w:tc>
                <w:tcPr>
                  <w:tcW w:w="708" w:type="dxa"/>
                  <w:tcBorders>
                    <w:top w:val="single" w:sz="4" w:space="0" w:color="auto"/>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p>
              </w:tc>
              <w:tc>
                <w:tcPr>
                  <w:tcW w:w="851" w:type="dxa"/>
                  <w:tcBorders>
                    <w:top w:val="single" w:sz="4" w:space="0" w:color="auto"/>
                    <w:left w:val="nil"/>
                    <w:bottom w:val="single" w:sz="4" w:space="0" w:color="auto"/>
                    <w:right w:val="single" w:sz="8" w:space="0" w:color="auto"/>
                  </w:tcBorders>
                  <w:noWrap/>
                  <w:vAlign w:val="center"/>
                </w:tcPr>
                <w:p w:rsidR="00521677" w:rsidRPr="00F27A10" w:rsidRDefault="00521677" w:rsidP="00521677">
                  <w:pPr>
                    <w:rPr>
                      <w:rFonts w:ascii="Calibri" w:hAnsi="Calibri" w:cs="Calibri"/>
                      <w:sz w:val="16"/>
                      <w:szCs w:val="16"/>
                    </w:rPr>
                  </w:pPr>
                </w:p>
              </w:tc>
              <w:tc>
                <w:tcPr>
                  <w:tcW w:w="992" w:type="dxa"/>
                  <w:tcBorders>
                    <w:top w:val="single" w:sz="4" w:space="0" w:color="auto"/>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c>
                <w:tcPr>
                  <w:tcW w:w="1236" w:type="dxa"/>
                  <w:tcBorders>
                    <w:top w:val="single" w:sz="4" w:space="0" w:color="auto"/>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r>
          </w:tbl>
          <w:p w:rsidR="00521677" w:rsidRPr="000977B4" w:rsidRDefault="00521677" w:rsidP="00521677">
            <w:pPr>
              <w:autoSpaceDE w:val="0"/>
              <w:autoSpaceDN w:val="0"/>
              <w:adjustRightInd w:val="0"/>
              <w:jc w:val="both"/>
              <w:rPr>
                <w:rFonts w:ascii="Calibri" w:hAnsi="Calibri" w:cs="Calibri"/>
                <w:color w:val="FF0000"/>
                <w:sz w:val="22"/>
                <w:szCs w:val="22"/>
              </w:rPr>
            </w:pPr>
            <w:r>
              <w:rPr>
                <w:rFonts w:ascii="Calibri" w:hAnsi="Calibri" w:cs="Calibri"/>
                <w:sz w:val="22"/>
                <w:szCs w:val="22"/>
              </w:rPr>
              <w:t xml:space="preserve">Nota: la cantidad mínima de camiones requeridas es de </w:t>
            </w:r>
            <w:r>
              <w:rPr>
                <w:rFonts w:ascii="Calibri" w:hAnsi="Calibri" w:cs="Calibri"/>
                <w:color w:val="FF0000"/>
                <w:sz w:val="22"/>
                <w:szCs w:val="22"/>
              </w:rPr>
              <w:t xml:space="preserve">1 o más camiones </w:t>
            </w:r>
          </w:p>
          <w:p w:rsidR="00521677" w:rsidRDefault="00521677" w:rsidP="00521677">
            <w:pPr>
              <w:jc w:val="both"/>
              <w:rPr>
                <w:rFonts w:ascii="Calibri" w:hAnsi="Calibri" w:cs="Calibri"/>
                <w:sz w:val="22"/>
                <w:szCs w:val="22"/>
              </w:rPr>
            </w:pPr>
          </w:p>
          <w:p w:rsidR="00521677" w:rsidRPr="00386B45" w:rsidRDefault="00521677" w:rsidP="00521677">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521677" w:rsidRPr="00386B45" w:rsidRDefault="00521677" w:rsidP="00521677">
            <w:pPr>
              <w:jc w:val="both"/>
              <w:rPr>
                <w:rFonts w:ascii="Calibri" w:hAnsi="Calibri" w:cs="Calibri"/>
                <w:sz w:val="22"/>
                <w:szCs w:val="22"/>
              </w:rPr>
            </w:pPr>
          </w:p>
          <w:p w:rsidR="00521677" w:rsidRDefault="00521677" w:rsidP="00480FC6">
            <w:pPr>
              <w:numPr>
                <w:ilvl w:val="0"/>
                <w:numId w:val="52"/>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521677" w:rsidRDefault="00521677" w:rsidP="00480FC6">
            <w:pPr>
              <w:numPr>
                <w:ilvl w:val="0"/>
                <w:numId w:val="52"/>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521677" w:rsidRPr="0021666F" w:rsidRDefault="00521677" w:rsidP="00480FC6">
            <w:pPr>
              <w:numPr>
                <w:ilvl w:val="0"/>
                <w:numId w:val="52"/>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caso de que se encuentre imposibilitado de cumplir con lo solicitado en el inciso d) la empresa deberá presentar la minuta de transferencia y/o documento de propiedad y/o formulario de </w:t>
            </w:r>
            <w:r w:rsidRPr="007C0507">
              <w:rPr>
                <w:rFonts w:ascii="Calibri" w:hAnsi="Calibri" w:cs="Calibri"/>
                <w:sz w:val="22"/>
                <w:szCs w:val="22"/>
              </w:rPr>
              <w:lastRenderedPageBreak/>
              <w:t>registro vehicular y/o póliza de seguro y suscribir y presentar con su propuesta la Declaración Jurada Trámites de Derecho Propietario.</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521677" w:rsidRPr="00386B45" w:rsidRDefault="00521677" w:rsidP="00521677">
            <w:pPr>
              <w:pStyle w:val="Prrafodelista"/>
              <w:ind w:left="0"/>
              <w:rPr>
                <w:rFonts w:ascii="Calibri" w:hAnsi="Calibri" w:cs="Calibri"/>
                <w:sz w:val="22"/>
                <w:szCs w:val="22"/>
              </w:rPr>
            </w:pPr>
          </w:p>
          <w:p w:rsidR="00521677" w:rsidRPr="00441ACA" w:rsidRDefault="00521677" w:rsidP="00521677">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521677" w:rsidRPr="00441ACA" w:rsidRDefault="00521677" w:rsidP="00521677">
            <w:pPr>
              <w:autoSpaceDE w:val="0"/>
              <w:autoSpaceDN w:val="0"/>
              <w:adjustRightInd w:val="0"/>
              <w:jc w:val="both"/>
              <w:rPr>
                <w:rFonts w:ascii="Calibri" w:hAnsi="Calibri" w:cs="Calibri"/>
                <w:sz w:val="22"/>
                <w:szCs w:val="22"/>
              </w:rPr>
            </w:pPr>
          </w:p>
          <w:p w:rsidR="00521677" w:rsidRPr="00482F2C" w:rsidRDefault="00521677" w:rsidP="00480FC6">
            <w:pPr>
              <w:numPr>
                <w:ilvl w:val="0"/>
                <w:numId w:val="54"/>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521677" w:rsidRDefault="00521677" w:rsidP="00480FC6">
            <w:pPr>
              <w:numPr>
                <w:ilvl w:val="0"/>
                <w:numId w:val="53"/>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521677" w:rsidRDefault="00521677" w:rsidP="00480FC6">
            <w:pPr>
              <w:numPr>
                <w:ilvl w:val="0"/>
                <w:numId w:val="53"/>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521677" w:rsidRPr="008F1311" w:rsidRDefault="00521677" w:rsidP="00480FC6">
            <w:pPr>
              <w:numPr>
                <w:ilvl w:val="0"/>
                <w:numId w:val="53"/>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521677" w:rsidRDefault="00521677" w:rsidP="00480FC6">
            <w:pPr>
              <w:numPr>
                <w:ilvl w:val="0"/>
                <w:numId w:val="54"/>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Se descontarán las unidades presentadas que se repitan en otra empresa que también presente su propuesta. Para la evaluación de </w:t>
            </w:r>
            <w:r w:rsidRPr="00441ACA">
              <w:rPr>
                <w:rFonts w:ascii="Calibri" w:hAnsi="Calibri" w:cs="Calibri"/>
                <w:sz w:val="22"/>
                <w:szCs w:val="22"/>
              </w:rPr>
              <w:lastRenderedPageBreak/>
              <w:t>la capacidad de carga se consideraran únicamente cisternas con placa de circulación nacional.</w:t>
            </w:r>
          </w:p>
          <w:p w:rsidR="00521677" w:rsidRPr="002A108F" w:rsidRDefault="00521677" w:rsidP="00480FC6">
            <w:pPr>
              <w:numPr>
                <w:ilvl w:val="0"/>
                <w:numId w:val="54"/>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521677" w:rsidRPr="008F1311" w:rsidDel="005557FC" w:rsidRDefault="00521677" w:rsidP="00480FC6">
            <w:pPr>
              <w:pStyle w:val="Prrafodelista"/>
              <w:numPr>
                <w:ilvl w:val="0"/>
                <w:numId w:val="54"/>
              </w:numPr>
              <w:jc w:val="both"/>
              <w:rPr>
                <w:rFonts w:ascii="Calibri" w:hAnsi="Calibri" w:cs="Calibri"/>
                <w:sz w:val="22"/>
                <w:szCs w:val="22"/>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4359" w:type="dxa"/>
            <w:vAlign w:val="center"/>
          </w:tcPr>
          <w:p w:rsidR="00521677" w:rsidRPr="00DB5AAF" w:rsidRDefault="00521677" w:rsidP="00521677">
            <w:pPr>
              <w:rPr>
                <w:rFonts w:ascii="Calibri" w:hAnsi="Calibri" w:cs="Calibri"/>
                <w:b/>
                <w:sz w:val="18"/>
                <w:szCs w:val="18"/>
              </w:rPr>
            </w:pPr>
          </w:p>
        </w:tc>
        <w:tc>
          <w:tcPr>
            <w:tcW w:w="670" w:type="dxa"/>
            <w:vAlign w:val="center"/>
          </w:tcPr>
          <w:p w:rsidR="00521677" w:rsidRPr="00DB5AAF" w:rsidRDefault="00521677" w:rsidP="00521677">
            <w:pPr>
              <w:rPr>
                <w:rFonts w:ascii="Calibri" w:hAnsi="Calibri" w:cs="Calibri"/>
                <w:b/>
                <w:sz w:val="18"/>
                <w:szCs w:val="18"/>
              </w:rPr>
            </w:pPr>
          </w:p>
        </w:tc>
        <w:tc>
          <w:tcPr>
            <w:tcW w:w="623" w:type="dxa"/>
            <w:vAlign w:val="center"/>
          </w:tcPr>
          <w:p w:rsidR="00521677" w:rsidRPr="00DB5AAF" w:rsidRDefault="00521677" w:rsidP="00521677">
            <w:pPr>
              <w:rPr>
                <w:rFonts w:ascii="Calibri" w:hAnsi="Calibri" w:cs="Calibri"/>
                <w:b/>
                <w:sz w:val="18"/>
                <w:szCs w:val="18"/>
              </w:rPr>
            </w:pPr>
          </w:p>
        </w:tc>
        <w:tc>
          <w:tcPr>
            <w:tcW w:w="1143" w:type="dxa"/>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shd w:val="clear" w:color="auto" w:fill="B8CCE4" w:themeFill="accent1" w:themeFillTint="66"/>
          </w:tcPr>
          <w:p w:rsidR="00521677" w:rsidDel="005557FC" w:rsidRDefault="00521677" w:rsidP="00521677">
            <w:pPr>
              <w:pStyle w:val="Textoindependiente"/>
              <w:jc w:val="both"/>
              <w:rPr>
                <w:rFonts w:ascii="Calibri" w:hAnsi="Calibri"/>
                <w:sz w:val="22"/>
                <w:szCs w:val="22"/>
                <w:lang w:val="es-BO"/>
              </w:rPr>
            </w:pPr>
            <w:r>
              <w:rPr>
                <w:rFonts w:ascii="Calibri" w:hAnsi="Calibri" w:cs="Calibri"/>
                <w:b/>
                <w:sz w:val="22"/>
                <w:szCs w:val="22"/>
              </w:rPr>
              <w:lastRenderedPageBreak/>
              <w:t>CAMIONES Y CAPACIDAD REQUERIDA</w:t>
            </w:r>
          </w:p>
        </w:tc>
        <w:tc>
          <w:tcPr>
            <w:tcW w:w="4359"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70"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2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114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tcPr>
          <w:p w:rsidR="00521677" w:rsidRPr="001569C8" w:rsidRDefault="00521677" w:rsidP="00521677">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521677" w:rsidRDefault="00521677" w:rsidP="00521677">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817"/>
              <w:gridCol w:w="1134"/>
              <w:gridCol w:w="708"/>
              <w:gridCol w:w="851"/>
              <w:gridCol w:w="930"/>
              <w:gridCol w:w="1937"/>
            </w:tblGrid>
            <w:tr w:rsidR="00521677" w:rsidRPr="00F27A10" w:rsidTr="00521677">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N°</w:t>
                  </w:r>
                </w:p>
              </w:tc>
              <w:tc>
                <w:tcPr>
                  <w:tcW w:w="5738"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521677" w:rsidRDefault="00521677" w:rsidP="00521677">
                  <w:pPr>
                    <w:jc w:val="center"/>
                    <w:rPr>
                      <w:rFonts w:ascii="Calibri" w:hAnsi="Calibri" w:cs="Calibri"/>
                      <w:b/>
                      <w:bCs/>
                      <w:sz w:val="16"/>
                      <w:szCs w:val="16"/>
                    </w:rPr>
                  </w:pPr>
                  <w:r>
                    <w:rPr>
                      <w:rFonts w:ascii="Calibri" w:hAnsi="Calibri" w:cs="Calibri"/>
                      <w:b/>
                      <w:bCs/>
                      <w:sz w:val="16"/>
                      <w:szCs w:val="16"/>
                    </w:rPr>
                    <w:t>DETALLE DE CAMIONES</w:t>
                  </w:r>
                </w:p>
              </w:tc>
            </w:tr>
            <w:tr w:rsidR="00521677" w:rsidRPr="00F27A10" w:rsidTr="00521677">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521677" w:rsidRPr="00F27A10" w:rsidRDefault="00521677" w:rsidP="00521677">
                  <w:pPr>
                    <w:rPr>
                      <w:rFonts w:ascii="Calibri" w:hAnsi="Calibri" w:cs="Calibri"/>
                      <w:b/>
                      <w:bCs/>
                      <w:sz w:val="16"/>
                      <w:szCs w:val="16"/>
                    </w:rPr>
                  </w:pPr>
                </w:p>
              </w:tc>
              <w:tc>
                <w:tcPr>
                  <w:tcW w:w="817" w:type="dxa"/>
                  <w:tcBorders>
                    <w:top w:val="nil"/>
                    <w:left w:val="single" w:sz="8" w:space="0" w:color="auto"/>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N° DE PLACA</w:t>
                  </w:r>
                </w:p>
              </w:tc>
              <w:tc>
                <w:tcPr>
                  <w:tcW w:w="1134"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N° DE CHASIS</w:t>
                  </w:r>
                </w:p>
              </w:tc>
              <w:tc>
                <w:tcPr>
                  <w:tcW w:w="708"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MARCA</w:t>
                  </w:r>
                </w:p>
              </w:tc>
              <w:tc>
                <w:tcPr>
                  <w:tcW w:w="851" w:type="dxa"/>
                  <w:tcBorders>
                    <w:top w:val="nil"/>
                    <w:left w:val="nil"/>
                    <w:bottom w:val="single" w:sz="8" w:space="0" w:color="auto"/>
                    <w:right w:val="single" w:sz="8"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MODELO</w:t>
                  </w:r>
                </w:p>
              </w:tc>
              <w:tc>
                <w:tcPr>
                  <w:tcW w:w="992"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236" w:type="dxa"/>
                  <w:tcBorders>
                    <w:top w:val="nil"/>
                    <w:left w:val="nil"/>
                    <w:bottom w:val="single" w:sz="8" w:space="0" w:color="auto"/>
                    <w:right w:val="single" w:sz="4" w:space="0" w:color="auto"/>
                  </w:tcBorders>
                  <w:shd w:val="clear" w:color="auto" w:fill="BFBFBF"/>
                  <w:vAlign w:val="center"/>
                </w:tcPr>
                <w:p w:rsidR="00521677" w:rsidRPr="00F27A10" w:rsidRDefault="00521677" w:rsidP="00521677">
                  <w:pPr>
                    <w:jc w:val="center"/>
                    <w:rPr>
                      <w:rFonts w:ascii="Calibri" w:hAnsi="Calibri" w:cs="Calibri"/>
                      <w:b/>
                      <w:bCs/>
                      <w:sz w:val="16"/>
                      <w:szCs w:val="16"/>
                    </w:rPr>
                  </w:pPr>
                  <w:r>
                    <w:rPr>
                      <w:rFonts w:ascii="Calibri" w:hAnsi="Calibri" w:cs="Calibri"/>
                      <w:b/>
                      <w:bCs/>
                      <w:sz w:val="16"/>
                      <w:szCs w:val="16"/>
                    </w:rPr>
                    <w:t>PROPIO/SUBCONTRATADA</w:t>
                  </w:r>
                </w:p>
              </w:tc>
            </w:tr>
            <w:tr w:rsidR="00521677" w:rsidRPr="00F27A10" w:rsidTr="00521677">
              <w:trPr>
                <w:trHeight w:val="60"/>
                <w:jc w:val="center"/>
              </w:trPr>
              <w:tc>
                <w:tcPr>
                  <w:tcW w:w="0" w:type="auto"/>
                  <w:tcBorders>
                    <w:top w:val="nil"/>
                    <w:left w:val="single" w:sz="8" w:space="0" w:color="auto"/>
                    <w:bottom w:val="single" w:sz="4" w:space="0" w:color="auto"/>
                    <w:right w:val="nil"/>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817" w:type="dxa"/>
                  <w:tcBorders>
                    <w:top w:val="nil"/>
                    <w:left w:val="single" w:sz="8" w:space="0" w:color="auto"/>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1134" w:type="dxa"/>
                  <w:tcBorders>
                    <w:top w:val="nil"/>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708" w:type="dxa"/>
                  <w:tcBorders>
                    <w:top w:val="nil"/>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851" w:type="dxa"/>
                  <w:tcBorders>
                    <w:top w:val="nil"/>
                    <w:left w:val="nil"/>
                    <w:bottom w:val="single" w:sz="4" w:space="0" w:color="auto"/>
                    <w:right w:val="single" w:sz="8" w:space="0" w:color="auto"/>
                  </w:tcBorders>
                  <w:noWrap/>
                  <w:vAlign w:val="center"/>
                </w:tcPr>
                <w:p w:rsidR="00521677" w:rsidRPr="00F27A10" w:rsidRDefault="00521677" w:rsidP="00521677">
                  <w:pPr>
                    <w:rPr>
                      <w:rFonts w:ascii="Calibri" w:hAnsi="Calibri" w:cs="Calibri"/>
                      <w:sz w:val="16"/>
                      <w:szCs w:val="16"/>
                    </w:rPr>
                  </w:pPr>
                  <w:r w:rsidRPr="00F27A10">
                    <w:rPr>
                      <w:rFonts w:ascii="Calibri" w:hAnsi="Calibri" w:cs="Calibri"/>
                      <w:sz w:val="16"/>
                      <w:szCs w:val="16"/>
                    </w:rPr>
                    <w:t> </w:t>
                  </w:r>
                </w:p>
              </w:tc>
              <w:tc>
                <w:tcPr>
                  <w:tcW w:w="992" w:type="dxa"/>
                  <w:tcBorders>
                    <w:top w:val="nil"/>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c>
                <w:tcPr>
                  <w:tcW w:w="1236" w:type="dxa"/>
                  <w:tcBorders>
                    <w:top w:val="nil"/>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r>
            <w:tr w:rsidR="00521677" w:rsidRPr="00F27A10" w:rsidTr="00521677">
              <w:trPr>
                <w:trHeight w:val="60"/>
                <w:jc w:val="center"/>
              </w:trPr>
              <w:tc>
                <w:tcPr>
                  <w:tcW w:w="0" w:type="auto"/>
                  <w:tcBorders>
                    <w:top w:val="single" w:sz="4" w:space="0" w:color="auto"/>
                    <w:left w:val="single" w:sz="8" w:space="0" w:color="auto"/>
                    <w:bottom w:val="single" w:sz="4" w:space="0" w:color="auto"/>
                    <w:right w:val="nil"/>
                  </w:tcBorders>
                  <w:noWrap/>
                  <w:vAlign w:val="center"/>
                </w:tcPr>
                <w:p w:rsidR="00521677" w:rsidRPr="00F27A10" w:rsidRDefault="00521677" w:rsidP="00521677">
                  <w:pPr>
                    <w:rPr>
                      <w:rFonts w:ascii="Calibri" w:hAnsi="Calibri" w:cs="Calibri"/>
                      <w:sz w:val="16"/>
                      <w:szCs w:val="16"/>
                    </w:rPr>
                  </w:pPr>
                </w:p>
              </w:tc>
              <w:tc>
                <w:tcPr>
                  <w:tcW w:w="817" w:type="dxa"/>
                  <w:tcBorders>
                    <w:top w:val="single" w:sz="4" w:space="0" w:color="auto"/>
                    <w:left w:val="single" w:sz="8" w:space="0" w:color="auto"/>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p>
              </w:tc>
              <w:tc>
                <w:tcPr>
                  <w:tcW w:w="1134" w:type="dxa"/>
                  <w:tcBorders>
                    <w:top w:val="single" w:sz="4" w:space="0" w:color="auto"/>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p>
              </w:tc>
              <w:tc>
                <w:tcPr>
                  <w:tcW w:w="708" w:type="dxa"/>
                  <w:tcBorders>
                    <w:top w:val="single" w:sz="4" w:space="0" w:color="auto"/>
                    <w:left w:val="nil"/>
                    <w:bottom w:val="single" w:sz="4" w:space="0" w:color="auto"/>
                    <w:right w:val="single" w:sz="4" w:space="0" w:color="auto"/>
                  </w:tcBorders>
                  <w:noWrap/>
                  <w:vAlign w:val="center"/>
                </w:tcPr>
                <w:p w:rsidR="00521677" w:rsidRPr="00F27A10" w:rsidRDefault="00521677" w:rsidP="00521677">
                  <w:pPr>
                    <w:rPr>
                      <w:rFonts w:ascii="Calibri" w:hAnsi="Calibri" w:cs="Calibri"/>
                      <w:sz w:val="16"/>
                      <w:szCs w:val="16"/>
                    </w:rPr>
                  </w:pPr>
                </w:p>
              </w:tc>
              <w:tc>
                <w:tcPr>
                  <w:tcW w:w="851" w:type="dxa"/>
                  <w:tcBorders>
                    <w:top w:val="single" w:sz="4" w:space="0" w:color="auto"/>
                    <w:left w:val="nil"/>
                    <w:bottom w:val="single" w:sz="4" w:space="0" w:color="auto"/>
                    <w:right w:val="single" w:sz="8" w:space="0" w:color="auto"/>
                  </w:tcBorders>
                  <w:noWrap/>
                  <w:vAlign w:val="center"/>
                </w:tcPr>
                <w:p w:rsidR="00521677" w:rsidRPr="00F27A10" w:rsidRDefault="00521677" w:rsidP="00521677">
                  <w:pPr>
                    <w:rPr>
                      <w:rFonts w:ascii="Calibri" w:hAnsi="Calibri" w:cs="Calibri"/>
                      <w:sz w:val="16"/>
                      <w:szCs w:val="16"/>
                    </w:rPr>
                  </w:pPr>
                </w:p>
              </w:tc>
              <w:tc>
                <w:tcPr>
                  <w:tcW w:w="992" w:type="dxa"/>
                  <w:tcBorders>
                    <w:top w:val="single" w:sz="4" w:space="0" w:color="auto"/>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c>
                <w:tcPr>
                  <w:tcW w:w="1236" w:type="dxa"/>
                  <w:tcBorders>
                    <w:top w:val="single" w:sz="4" w:space="0" w:color="auto"/>
                    <w:left w:val="nil"/>
                    <w:bottom w:val="single" w:sz="4" w:space="0" w:color="auto"/>
                    <w:right w:val="single" w:sz="4" w:space="0" w:color="auto"/>
                  </w:tcBorders>
                </w:tcPr>
                <w:p w:rsidR="00521677" w:rsidRPr="00F27A10" w:rsidRDefault="00521677" w:rsidP="00521677">
                  <w:pPr>
                    <w:rPr>
                      <w:rFonts w:ascii="Calibri" w:hAnsi="Calibri" w:cs="Calibri"/>
                      <w:sz w:val="16"/>
                      <w:szCs w:val="16"/>
                    </w:rPr>
                  </w:pPr>
                </w:p>
              </w:tc>
            </w:tr>
          </w:tbl>
          <w:p w:rsidR="00521677" w:rsidRPr="000977B4" w:rsidRDefault="00521677" w:rsidP="00521677">
            <w:pPr>
              <w:autoSpaceDE w:val="0"/>
              <w:autoSpaceDN w:val="0"/>
              <w:adjustRightInd w:val="0"/>
              <w:jc w:val="both"/>
              <w:rPr>
                <w:rFonts w:ascii="Calibri" w:hAnsi="Calibri" w:cs="Calibri"/>
                <w:color w:val="FF0000"/>
                <w:sz w:val="22"/>
                <w:szCs w:val="22"/>
              </w:rPr>
            </w:pPr>
            <w:r>
              <w:rPr>
                <w:rFonts w:ascii="Calibri" w:hAnsi="Calibri" w:cs="Calibri"/>
                <w:sz w:val="22"/>
                <w:szCs w:val="22"/>
              </w:rPr>
              <w:t xml:space="preserve">Nota: la cantidad mínima de camiones requeridas es de </w:t>
            </w:r>
            <w:r>
              <w:rPr>
                <w:rFonts w:ascii="Calibri" w:hAnsi="Calibri" w:cs="Calibri"/>
                <w:color w:val="FF0000"/>
                <w:sz w:val="22"/>
                <w:szCs w:val="22"/>
              </w:rPr>
              <w:t xml:space="preserve">1 o más camiones </w:t>
            </w:r>
          </w:p>
          <w:p w:rsidR="00521677" w:rsidRDefault="00521677" w:rsidP="00521677">
            <w:pPr>
              <w:jc w:val="both"/>
              <w:rPr>
                <w:rFonts w:ascii="Calibri" w:hAnsi="Calibri" w:cs="Calibri"/>
                <w:sz w:val="22"/>
                <w:szCs w:val="22"/>
              </w:rPr>
            </w:pPr>
          </w:p>
          <w:p w:rsidR="00521677" w:rsidRPr="00386B45" w:rsidRDefault="00521677" w:rsidP="00521677">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521677" w:rsidRPr="00386B45" w:rsidRDefault="00521677" w:rsidP="00521677">
            <w:pPr>
              <w:jc w:val="both"/>
              <w:rPr>
                <w:rFonts w:ascii="Calibri" w:hAnsi="Calibri" w:cs="Calibri"/>
                <w:sz w:val="22"/>
                <w:szCs w:val="22"/>
              </w:rPr>
            </w:pPr>
          </w:p>
          <w:p w:rsidR="00521677" w:rsidRDefault="00521677" w:rsidP="00480FC6">
            <w:pPr>
              <w:numPr>
                <w:ilvl w:val="0"/>
                <w:numId w:val="52"/>
              </w:numPr>
              <w:autoSpaceDE w:val="0"/>
              <w:autoSpaceDN w:val="0"/>
              <w:adjustRightInd w:val="0"/>
              <w:jc w:val="both"/>
              <w:rPr>
                <w:rFonts w:ascii="Calibri" w:hAnsi="Calibri" w:cs="Calibri"/>
                <w:sz w:val="22"/>
                <w:szCs w:val="22"/>
              </w:rPr>
            </w:pPr>
            <w:r w:rsidRPr="00441ACA">
              <w:rPr>
                <w:rFonts w:ascii="Calibri" w:hAnsi="Calibri" w:cs="Calibri"/>
                <w:sz w:val="22"/>
                <w:szCs w:val="22"/>
              </w:rPr>
              <w:lastRenderedPageBreak/>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521677" w:rsidRDefault="00521677" w:rsidP="00480FC6">
            <w:pPr>
              <w:numPr>
                <w:ilvl w:val="0"/>
                <w:numId w:val="52"/>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521677" w:rsidRPr="0021666F" w:rsidRDefault="00521677" w:rsidP="00480FC6">
            <w:pPr>
              <w:numPr>
                <w:ilvl w:val="0"/>
                <w:numId w:val="52"/>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ofertada.</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521677" w:rsidRPr="007C0507" w:rsidRDefault="00521677" w:rsidP="00480FC6">
            <w:pPr>
              <w:numPr>
                <w:ilvl w:val="0"/>
                <w:numId w:val="52"/>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521677" w:rsidRPr="00386B45" w:rsidRDefault="00521677" w:rsidP="00521677">
            <w:pPr>
              <w:pStyle w:val="Prrafodelista"/>
              <w:ind w:left="0"/>
              <w:rPr>
                <w:rFonts w:ascii="Calibri" w:hAnsi="Calibri" w:cs="Calibri"/>
                <w:sz w:val="22"/>
                <w:szCs w:val="22"/>
              </w:rPr>
            </w:pPr>
          </w:p>
          <w:p w:rsidR="00521677" w:rsidRPr="00441ACA" w:rsidRDefault="00521677" w:rsidP="00521677">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521677" w:rsidRPr="00441ACA" w:rsidRDefault="00521677" w:rsidP="00521677">
            <w:pPr>
              <w:autoSpaceDE w:val="0"/>
              <w:autoSpaceDN w:val="0"/>
              <w:adjustRightInd w:val="0"/>
              <w:jc w:val="both"/>
              <w:rPr>
                <w:rFonts w:ascii="Calibri" w:hAnsi="Calibri" w:cs="Calibri"/>
                <w:sz w:val="22"/>
                <w:szCs w:val="22"/>
              </w:rPr>
            </w:pPr>
          </w:p>
          <w:p w:rsidR="00521677" w:rsidRPr="00482F2C" w:rsidRDefault="00521677" w:rsidP="00480FC6">
            <w:pPr>
              <w:numPr>
                <w:ilvl w:val="0"/>
                <w:numId w:val="54"/>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521677" w:rsidRDefault="00521677" w:rsidP="00480FC6">
            <w:pPr>
              <w:numPr>
                <w:ilvl w:val="0"/>
                <w:numId w:val="53"/>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521677" w:rsidRDefault="00521677" w:rsidP="00480FC6">
            <w:pPr>
              <w:numPr>
                <w:ilvl w:val="0"/>
                <w:numId w:val="53"/>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521677" w:rsidRPr="008F1311" w:rsidRDefault="00521677" w:rsidP="00480FC6">
            <w:pPr>
              <w:numPr>
                <w:ilvl w:val="0"/>
                <w:numId w:val="53"/>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521677" w:rsidRDefault="00521677" w:rsidP="00480FC6">
            <w:pPr>
              <w:numPr>
                <w:ilvl w:val="0"/>
                <w:numId w:val="54"/>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521677" w:rsidRPr="002A108F" w:rsidRDefault="00521677" w:rsidP="00480FC6">
            <w:pPr>
              <w:numPr>
                <w:ilvl w:val="0"/>
                <w:numId w:val="54"/>
              </w:numPr>
              <w:autoSpaceDE w:val="0"/>
              <w:autoSpaceDN w:val="0"/>
              <w:adjustRightInd w:val="0"/>
              <w:jc w:val="both"/>
              <w:rPr>
                <w:rFonts w:ascii="Calibri" w:hAnsi="Calibri" w:cs="Calibri"/>
                <w:sz w:val="22"/>
                <w:szCs w:val="22"/>
              </w:rPr>
            </w:pPr>
            <w:r w:rsidRPr="002A108F">
              <w:rPr>
                <w:rFonts w:ascii="Calibri" w:hAnsi="Calibri" w:cs="Calibri"/>
                <w:sz w:val="22"/>
                <w:szCs w:val="22"/>
              </w:rPr>
              <w:t>Se descontaran las unidades propuestas, cuando el Certificado de Verificación emitido por IBMETRO, no cumpla con las condiciones establecidas por YPFB.</w:t>
            </w:r>
          </w:p>
          <w:p w:rsidR="00521677" w:rsidRPr="008F1311" w:rsidDel="005557FC" w:rsidRDefault="00521677" w:rsidP="00480FC6">
            <w:pPr>
              <w:pStyle w:val="Prrafodelista"/>
              <w:numPr>
                <w:ilvl w:val="0"/>
                <w:numId w:val="54"/>
              </w:numPr>
              <w:jc w:val="both"/>
              <w:rPr>
                <w:rFonts w:ascii="Calibri" w:hAnsi="Calibri" w:cs="Calibri"/>
                <w:sz w:val="22"/>
                <w:szCs w:val="22"/>
              </w:rPr>
            </w:pPr>
            <w:r w:rsidRPr="008F1311">
              <w:rPr>
                <w:rFonts w:ascii="Calibri" w:hAnsi="Calibri" w:cs="Calibri"/>
                <w:sz w:val="22"/>
                <w:szCs w:val="22"/>
              </w:rPr>
              <w:t xml:space="preserve">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w:t>
            </w:r>
            <w:r w:rsidRPr="008F1311">
              <w:rPr>
                <w:rFonts w:ascii="Calibri" w:hAnsi="Calibri" w:cs="Calibri"/>
                <w:sz w:val="22"/>
                <w:szCs w:val="22"/>
              </w:rPr>
              <w:lastRenderedPageBreak/>
              <w:t>de julio de 1999 - Ley General de Aduanas en concordancia con la Ley N° 2492 de 02 de agosto de 2003 - Código Tributario, las propuestas serán descalificadas.</w:t>
            </w:r>
          </w:p>
        </w:tc>
        <w:tc>
          <w:tcPr>
            <w:tcW w:w="4359" w:type="dxa"/>
            <w:vAlign w:val="center"/>
          </w:tcPr>
          <w:p w:rsidR="00521677" w:rsidRPr="00DB5AAF" w:rsidRDefault="00521677" w:rsidP="00521677">
            <w:pPr>
              <w:rPr>
                <w:rFonts w:ascii="Calibri" w:hAnsi="Calibri" w:cs="Calibri"/>
                <w:b/>
                <w:sz w:val="18"/>
                <w:szCs w:val="18"/>
              </w:rPr>
            </w:pPr>
          </w:p>
        </w:tc>
        <w:tc>
          <w:tcPr>
            <w:tcW w:w="670" w:type="dxa"/>
            <w:vAlign w:val="center"/>
          </w:tcPr>
          <w:p w:rsidR="00521677" w:rsidRPr="00DB5AAF" w:rsidRDefault="00521677" w:rsidP="00521677">
            <w:pPr>
              <w:rPr>
                <w:rFonts w:ascii="Calibri" w:hAnsi="Calibri" w:cs="Calibri"/>
                <w:b/>
                <w:sz w:val="18"/>
                <w:szCs w:val="18"/>
              </w:rPr>
            </w:pPr>
          </w:p>
        </w:tc>
        <w:tc>
          <w:tcPr>
            <w:tcW w:w="623" w:type="dxa"/>
            <w:vAlign w:val="center"/>
          </w:tcPr>
          <w:p w:rsidR="00521677" w:rsidRPr="00DB5AAF" w:rsidRDefault="00521677" w:rsidP="00521677">
            <w:pPr>
              <w:rPr>
                <w:rFonts w:ascii="Calibri" w:hAnsi="Calibri" w:cs="Calibri"/>
                <w:b/>
                <w:sz w:val="18"/>
                <w:szCs w:val="18"/>
              </w:rPr>
            </w:pPr>
          </w:p>
        </w:tc>
        <w:tc>
          <w:tcPr>
            <w:tcW w:w="1143" w:type="dxa"/>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shd w:val="clear" w:color="auto" w:fill="B8CCE4" w:themeFill="accent1" w:themeFillTint="66"/>
          </w:tcPr>
          <w:p w:rsidR="00521677" w:rsidRPr="006C17D7" w:rsidRDefault="00521677" w:rsidP="00521677">
            <w:pPr>
              <w:jc w:val="both"/>
              <w:rPr>
                <w:rFonts w:asciiTheme="minorHAnsi" w:hAnsiTheme="minorHAnsi" w:cstheme="minorHAnsi"/>
                <w:b/>
                <w:sz w:val="22"/>
                <w:szCs w:val="22"/>
              </w:rPr>
            </w:pPr>
            <w:r w:rsidRPr="006A734E">
              <w:rPr>
                <w:rFonts w:ascii="Calibri" w:hAnsi="Calibri" w:cs="Calibri"/>
                <w:b/>
                <w:bCs/>
                <w:color w:val="000000"/>
                <w:sz w:val="22"/>
                <w:szCs w:val="22"/>
              </w:rPr>
              <w:lastRenderedPageBreak/>
              <w:t>TARIFA</w:t>
            </w:r>
          </w:p>
        </w:tc>
        <w:tc>
          <w:tcPr>
            <w:tcW w:w="4359"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70"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2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114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tcPr>
          <w:p w:rsidR="00521677" w:rsidRPr="00386B45" w:rsidRDefault="00521677" w:rsidP="00521677">
            <w:pPr>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c>
          <w:tcPr>
            <w:tcW w:w="4359" w:type="dxa"/>
            <w:vAlign w:val="center"/>
          </w:tcPr>
          <w:p w:rsidR="00521677" w:rsidRPr="00DB5AAF" w:rsidRDefault="00521677" w:rsidP="00521677">
            <w:pPr>
              <w:rPr>
                <w:rFonts w:ascii="Calibri" w:hAnsi="Calibri" w:cs="Calibri"/>
                <w:b/>
                <w:sz w:val="18"/>
                <w:szCs w:val="18"/>
              </w:rPr>
            </w:pPr>
          </w:p>
        </w:tc>
        <w:tc>
          <w:tcPr>
            <w:tcW w:w="670" w:type="dxa"/>
            <w:vAlign w:val="center"/>
          </w:tcPr>
          <w:p w:rsidR="00521677" w:rsidRPr="00DB5AAF" w:rsidRDefault="00521677" w:rsidP="00521677">
            <w:pPr>
              <w:rPr>
                <w:rFonts w:ascii="Calibri" w:hAnsi="Calibri" w:cs="Calibri"/>
                <w:b/>
                <w:sz w:val="18"/>
                <w:szCs w:val="18"/>
              </w:rPr>
            </w:pPr>
          </w:p>
        </w:tc>
        <w:tc>
          <w:tcPr>
            <w:tcW w:w="623" w:type="dxa"/>
            <w:vAlign w:val="center"/>
          </w:tcPr>
          <w:p w:rsidR="00521677" w:rsidRPr="00DB5AAF" w:rsidRDefault="00521677" w:rsidP="00521677">
            <w:pPr>
              <w:rPr>
                <w:rFonts w:ascii="Calibri" w:hAnsi="Calibri" w:cs="Calibri"/>
                <w:b/>
                <w:sz w:val="18"/>
                <w:szCs w:val="18"/>
              </w:rPr>
            </w:pPr>
          </w:p>
        </w:tc>
        <w:tc>
          <w:tcPr>
            <w:tcW w:w="1143" w:type="dxa"/>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shd w:val="clear" w:color="auto" w:fill="B8CCE4" w:themeFill="accent1" w:themeFillTint="66"/>
          </w:tcPr>
          <w:p w:rsidR="00521677" w:rsidRPr="00386B45" w:rsidRDefault="00521677" w:rsidP="00521677">
            <w:pPr>
              <w:jc w:val="both"/>
              <w:rPr>
                <w:rFonts w:ascii="Calibri" w:hAnsi="Calibri" w:cs="Calibri"/>
                <w:b/>
                <w:bCs/>
                <w:sz w:val="22"/>
                <w:szCs w:val="22"/>
              </w:rPr>
            </w:pPr>
            <w:r w:rsidRPr="00386B45">
              <w:rPr>
                <w:rFonts w:ascii="Calibri" w:hAnsi="Calibri" w:cs="Calibri"/>
                <w:b/>
                <w:bCs/>
                <w:sz w:val="22"/>
                <w:szCs w:val="22"/>
              </w:rPr>
              <w:t>OBLIGACIONES DEL TRANSPORTISTA</w:t>
            </w:r>
          </w:p>
        </w:tc>
        <w:tc>
          <w:tcPr>
            <w:tcW w:w="4359"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70"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2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114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tcPr>
          <w:p w:rsidR="00521677" w:rsidRDefault="00521677" w:rsidP="00521677">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521677" w:rsidRDefault="00521677" w:rsidP="00521677">
            <w:pPr>
              <w:autoSpaceDE w:val="0"/>
              <w:autoSpaceDN w:val="0"/>
              <w:adjustRightInd w:val="0"/>
              <w:jc w:val="both"/>
              <w:rPr>
                <w:rFonts w:ascii="Calibri" w:hAnsi="Calibri" w:cs="Calibri"/>
                <w:sz w:val="22"/>
                <w:szCs w:val="22"/>
                <w:lang w:val="es"/>
              </w:rPr>
            </w:pPr>
          </w:p>
          <w:p w:rsidR="00521677" w:rsidRPr="003548C9" w:rsidRDefault="00521677" w:rsidP="00480FC6">
            <w:pPr>
              <w:pStyle w:val="Prrafodelista"/>
              <w:numPr>
                <w:ilvl w:val="0"/>
                <w:numId w:val="55"/>
              </w:numPr>
              <w:ind w:left="709"/>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p>
          <w:p w:rsidR="00521677" w:rsidRPr="0021666F" w:rsidRDefault="00521677" w:rsidP="00480FC6">
            <w:pPr>
              <w:pStyle w:val="Prrafodelista"/>
              <w:numPr>
                <w:ilvl w:val="0"/>
                <w:numId w:val="55"/>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521677" w:rsidRPr="0021666F" w:rsidRDefault="00521677" w:rsidP="00480FC6">
            <w:pPr>
              <w:pStyle w:val="Prrafodelista"/>
              <w:numPr>
                <w:ilvl w:val="0"/>
                <w:numId w:val="55"/>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Cumplir y acatar por sí, por su personal, subcontratistas, las estipulaciones contenidas en toda norma de medio ambiente, </w:t>
            </w:r>
            <w:r w:rsidRPr="0021666F">
              <w:rPr>
                <w:rFonts w:ascii="Calibri" w:hAnsi="Calibri" w:cs="Calibri"/>
                <w:color w:val="000000"/>
                <w:sz w:val="22"/>
                <w:szCs w:val="22"/>
                <w:lang w:val="es-BO"/>
              </w:rPr>
              <w:lastRenderedPageBreak/>
              <w:t xml:space="preserve">salud, seguridad, así como normas del sector </w:t>
            </w:r>
            <w:proofErr w:type="spellStart"/>
            <w:r w:rsidRPr="0021666F">
              <w:rPr>
                <w:rFonts w:ascii="Calibri" w:hAnsi="Calibri" w:cs="Calibri"/>
                <w:color w:val="000000"/>
                <w:sz w:val="22"/>
                <w:szCs w:val="22"/>
                <w:lang w:val="es-BO"/>
              </w:rPr>
              <w:t>Hidrocarburíferas</w:t>
            </w:r>
            <w:proofErr w:type="spellEnd"/>
            <w:r>
              <w:rPr>
                <w:rFonts w:ascii="Calibri" w:hAnsi="Calibri" w:cs="Calibri"/>
                <w:color w:val="000000"/>
                <w:sz w:val="22"/>
                <w:szCs w:val="22"/>
                <w:lang w:val="es-BO"/>
              </w:rPr>
              <w:t xml:space="preserve"> y procedimientos internos de YPFB</w:t>
            </w:r>
            <w:r w:rsidRPr="0021666F">
              <w:rPr>
                <w:rFonts w:ascii="Calibri" w:hAnsi="Calibri" w:cs="Calibri"/>
                <w:color w:val="000000"/>
                <w:sz w:val="22"/>
                <w:szCs w:val="22"/>
                <w:lang w:val="es-BO"/>
              </w:rPr>
              <w:t>.</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propios y/o subcontratados utilizados para el transporte de</w:t>
            </w:r>
            <w:r>
              <w:rPr>
                <w:rFonts w:ascii="Calibri" w:hAnsi="Calibri" w:cs="Calibri"/>
                <w:color w:val="000000"/>
                <w:sz w:val="22"/>
                <w:szCs w:val="22"/>
                <w:lang w:val="es-BO"/>
              </w:rPr>
              <w:t xml:space="preserve">l </w:t>
            </w:r>
            <w:r w:rsidRPr="0021666F">
              <w:rPr>
                <w:rFonts w:ascii="Calibri" w:hAnsi="Calibri" w:cs="Calibri"/>
                <w:color w:val="000000"/>
                <w:sz w:val="22"/>
                <w:szCs w:val="22"/>
                <w:lang w:val="es-BO"/>
              </w:rPr>
              <w:t>Producto en caso de siniestro, pérdida de Producto, incluyendo pero no limitándose a hurtos y robos, independientemente de dolo o culpa del Transportista y/o subcontratista.</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Pr>
                <w:rFonts w:ascii="Calibri" w:hAnsi="Calibri" w:cs="Calibri"/>
                <w:sz w:val="22"/>
                <w:szCs w:val="22"/>
              </w:rPr>
              <w:t>, la</w:t>
            </w:r>
            <w:r w:rsidRPr="0021666F">
              <w:rPr>
                <w:rFonts w:ascii="Calibri" w:hAnsi="Calibri" w:cs="Calibri"/>
                <w:sz w:val="22"/>
                <w:szCs w:val="22"/>
              </w:rPr>
              <w:t xml:space="preserve">s </w:t>
            </w:r>
            <w:r>
              <w:rPr>
                <w:rFonts w:ascii="Calibri" w:hAnsi="Calibri" w:cs="Calibri"/>
                <w:sz w:val="22"/>
                <w:szCs w:val="22"/>
              </w:rPr>
              <w:t xml:space="preserve">garrafas con o sin GLP </w:t>
            </w:r>
            <w:r w:rsidRPr="0021666F">
              <w:rPr>
                <w:rFonts w:ascii="Calibri" w:hAnsi="Calibri" w:cs="Calibri"/>
                <w:sz w:val="22"/>
                <w:szCs w:val="22"/>
              </w:rPr>
              <w:t xml:space="preserve">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521677" w:rsidRDefault="00521677" w:rsidP="00480FC6">
            <w:pPr>
              <w:pStyle w:val="Prrafodelista"/>
              <w:numPr>
                <w:ilvl w:val="0"/>
                <w:numId w:val="55"/>
              </w:numPr>
              <w:ind w:left="709"/>
              <w:jc w:val="both"/>
              <w:rPr>
                <w:rFonts w:ascii="Calibri" w:hAnsi="Calibri" w:cs="Calibri"/>
                <w:sz w:val="22"/>
                <w:szCs w:val="22"/>
                <w:lang w:val="es-ES_tradnl"/>
              </w:rPr>
            </w:pPr>
            <w:r>
              <w:rPr>
                <w:rFonts w:ascii="Calibri" w:hAnsi="Calibri" w:cs="Calibri"/>
                <w:sz w:val="22"/>
                <w:szCs w:val="22"/>
              </w:rPr>
              <w:t xml:space="preserve">Mantener </w:t>
            </w:r>
            <w:r w:rsidRPr="0021666F">
              <w:rPr>
                <w:rFonts w:ascii="Calibri" w:hAnsi="Calibri" w:cs="Calibri"/>
                <w:sz w:val="22"/>
                <w:szCs w:val="22"/>
              </w:rPr>
              <w:t>l</w:t>
            </w:r>
            <w:r>
              <w:rPr>
                <w:rFonts w:ascii="Calibri" w:hAnsi="Calibri" w:cs="Calibri"/>
                <w:sz w:val="22"/>
                <w:szCs w:val="22"/>
              </w:rPr>
              <w:t>as</w:t>
            </w:r>
            <w:r w:rsidRPr="0021666F">
              <w:rPr>
                <w:rFonts w:ascii="Calibri" w:hAnsi="Calibri" w:cs="Calibri"/>
                <w:sz w:val="22"/>
                <w:szCs w:val="22"/>
              </w:rPr>
              <w:t xml:space="preserve"> </w:t>
            </w:r>
            <w:r>
              <w:rPr>
                <w:rFonts w:ascii="Calibri" w:hAnsi="Calibri" w:cs="Calibri"/>
                <w:sz w:val="22"/>
                <w:szCs w:val="22"/>
              </w:rPr>
              <w:t xml:space="preserve">garrafas con y sin GLP </w:t>
            </w:r>
            <w:r w:rsidRPr="0021666F">
              <w:rPr>
                <w:rFonts w:ascii="Calibri" w:hAnsi="Calibri" w:cs="Calibri"/>
                <w:sz w:val="22"/>
                <w:szCs w:val="22"/>
              </w:rPr>
              <w:t>a ser transportado en las mismas condiciones de calidad</w:t>
            </w:r>
            <w:r>
              <w:rPr>
                <w:rFonts w:ascii="Calibri" w:hAnsi="Calibri" w:cs="Calibri"/>
                <w:sz w:val="22"/>
                <w:szCs w:val="22"/>
              </w:rPr>
              <w:t xml:space="preserve"> y cantidad</w:t>
            </w:r>
            <w:r w:rsidRPr="0021666F">
              <w:rPr>
                <w:rFonts w:ascii="Calibri" w:hAnsi="Calibri" w:cs="Calibri"/>
                <w:sz w:val="22"/>
                <w:szCs w:val="22"/>
              </w:rPr>
              <w:t>, mientras se encuentra bajo su responsabilidad, control y riesgo del Transportista.</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52167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521677" w:rsidRPr="007C0507" w:rsidRDefault="00521677" w:rsidP="00480FC6">
            <w:pPr>
              <w:pStyle w:val="Prrafodelista"/>
              <w:numPr>
                <w:ilvl w:val="0"/>
                <w:numId w:val="55"/>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p>
          <w:p w:rsidR="00521677" w:rsidRPr="007C0507" w:rsidRDefault="00521677" w:rsidP="00480FC6">
            <w:pPr>
              <w:pStyle w:val="Prrafodelista"/>
              <w:numPr>
                <w:ilvl w:val="0"/>
                <w:numId w:val="55"/>
              </w:numPr>
              <w:jc w:val="both"/>
              <w:rPr>
                <w:rFonts w:ascii="Calibri" w:hAnsi="Calibri" w:cs="Calibri"/>
                <w:sz w:val="22"/>
                <w:szCs w:val="22"/>
                <w:lang w:val="es-ES_tradnl"/>
              </w:rPr>
            </w:pPr>
            <w:r w:rsidRPr="007C050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521677" w:rsidRPr="00274FF4" w:rsidRDefault="00521677" w:rsidP="00480FC6">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521677" w:rsidRDefault="00521677" w:rsidP="00480FC6">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lastRenderedPageBreak/>
              <w:t>El Transportista se obliga a mantener en perfectas condiciones de operatividad los Camiones y equipos complementarios, sin limitar los de seguridad, con</w:t>
            </w:r>
            <w:r>
              <w:rPr>
                <w:rFonts w:ascii="Calibri" w:hAnsi="Calibri" w:cs="Calibri"/>
                <w:sz w:val="22"/>
                <w:szCs w:val="22"/>
              </w:rPr>
              <w:t>trol contra incendios, derrames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521677" w:rsidRPr="007C0507" w:rsidRDefault="00521677" w:rsidP="00480FC6">
            <w:pPr>
              <w:pStyle w:val="Prrafodelista"/>
              <w:numPr>
                <w:ilvl w:val="0"/>
                <w:numId w:val="55"/>
              </w:numPr>
              <w:jc w:val="both"/>
              <w:rPr>
                <w:rFonts w:ascii="Calibri" w:hAnsi="Calibri" w:cs="Calibri"/>
                <w:sz w:val="22"/>
                <w:szCs w:val="22"/>
                <w:lang w:val="es-ES_tradnl"/>
              </w:rPr>
            </w:pPr>
            <w:r w:rsidRPr="00274FF4">
              <w:rPr>
                <w:rFonts w:ascii="Calibri" w:hAnsi="Calibri" w:cs="Calibri"/>
                <w:sz w:val="22"/>
                <w:szCs w:val="22"/>
              </w:rPr>
              <w:t>El Personal del Transportista deberá contar con Equipo de Protección Personal (EPP), completo y en buen estado.</w:t>
            </w:r>
          </w:p>
          <w:p w:rsidR="00521677" w:rsidRPr="007C0507" w:rsidRDefault="00521677" w:rsidP="00480FC6">
            <w:pPr>
              <w:keepNext/>
              <w:numPr>
                <w:ilvl w:val="0"/>
                <w:numId w:val="55"/>
              </w:numPr>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w:t>
            </w:r>
            <w:r>
              <w:rPr>
                <w:rFonts w:ascii="Calibri" w:hAnsi="Calibri" w:cs="Calibri"/>
                <w:color w:val="000000"/>
                <w:sz w:val="22"/>
                <w:szCs w:val="22"/>
                <w:lang w:val="es-BO"/>
              </w:rPr>
              <w:t>to y reparación de los Camiones</w:t>
            </w:r>
            <w:r w:rsidRPr="00274FF4">
              <w:rPr>
                <w:rFonts w:ascii="Calibri" w:hAnsi="Calibri" w:cs="Calibri"/>
                <w:color w:val="000000"/>
                <w:sz w:val="22"/>
                <w:szCs w:val="22"/>
                <w:lang w:val="es-BO"/>
              </w:rPr>
              <w:t>, correrán por cuenta del Tran</w:t>
            </w:r>
            <w:r>
              <w:rPr>
                <w:rFonts w:ascii="Calibri" w:hAnsi="Calibri" w:cs="Calibri"/>
                <w:color w:val="000000"/>
                <w:sz w:val="22"/>
                <w:szCs w:val="22"/>
                <w:lang w:val="es-BO"/>
              </w:rPr>
              <w:t>sportista. Los Camiones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Personal, terceros y del Producto.</w:t>
            </w:r>
          </w:p>
          <w:p w:rsidR="00521677" w:rsidRPr="00CD11EF" w:rsidRDefault="00521677" w:rsidP="00480FC6">
            <w:pPr>
              <w:pStyle w:val="Prrafodelista"/>
              <w:numPr>
                <w:ilvl w:val="0"/>
                <w:numId w:val="55"/>
              </w:numPr>
              <w:jc w:val="both"/>
              <w:rPr>
                <w:rFonts w:ascii="Calibri" w:hAnsi="Calibri" w:cs="Calibri"/>
                <w:sz w:val="22"/>
                <w:szCs w:val="22"/>
                <w:lang w:val="es-ES_tradnl"/>
              </w:rPr>
            </w:pPr>
            <w:r w:rsidRPr="00274FF4">
              <w:rPr>
                <w:rFonts w:ascii="Calibri" w:hAnsi="Calibr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521677" w:rsidRPr="00F8421C" w:rsidRDefault="00521677" w:rsidP="00480FC6">
            <w:pPr>
              <w:pStyle w:val="Prrafodelista"/>
              <w:numPr>
                <w:ilvl w:val="0"/>
                <w:numId w:val="55"/>
              </w:numPr>
              <w:jc w:val="both"/>
              <w:rPr>
                <w:rFonts w:ascii="Calibri" w:hAnsi="Calibri" w:cs="Calibri"/>
                <w:sz w:val="22"/>
                <w:szCs w:val="22"/>
                <w:lang w:val="es-ES_tradnl"/>
              </w:rPr>
            </w:pPr>
            <w:r>
              <w:rPr>
                <w:rFonts w:ascii="Calibri" w:hAnsi="Calibr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c>
          <w:tcPr>
            <w:tcW w:w="4359" w:type="dxa"/>
            <w:vAlign w:val="center"/>
          </w:tcPr>
          <w:p w:rsidR="00521677" w:rsidRPr="00DB5AAF" w:rsidRDefault="00521677" w:rsidP="00521677">
            <w:pPr>
              <w:rPr>
                <w:rFonts w:ascii="Calibri" w:hAnsi="Calibri" w:cs="Calibri"/>
                <w:b/>
                <w:sz w:val="18"/>
                <w:szCs w:val="18"/>
              </w:rPr>
            </w:pPr>
          </w:p>
        </w:tc>
        <w:tc>
          <w:tcPr>
            <w:tcW w:w="670" w:type="dxa"/>
            <w:vAlign w:val="center"/>
          </w:tcPr>
          <w:p w:rsidR="00521677" w:rsidRPr="00DB5AAF" w:rsidRDefault="00521677" w:rsidP="00521677">
            <w:pPr>
              <w:rPr>
                <w:rFonts w:ascii="Calibri" w:hAnsi="Calibri" w:cs="Calibri"/>
                <w:b/>
                <w:sz w:val="18"/>
                <w:szCs w:val="18"/>
              </w:rPr>
            </w:pPr>
          </w:p>
        </w:tc>
        <w:tc>
          <w:tcPr>
            <w:tcW w:w="623" w:type="dxa"/>
            <w:vAlign w:val="center"/>
          </w:tcPr>
          <w:p w:rsidR="00521677" w:rsidRPr="00DB5AAF" w:rsidRDefault="00521677" w:rsidP="00521677">
            <w:pPr>
              <w:rPr>
                <w:rFonts w:ascii="Calibri" w:hAnsi="Calibri" w:cs="Calibri"/>
                <w:b/>
                <w:sz w:val="18"/>
                <w:szCs w:val="18"/>
              </w:rPr>
            </w:pPr>
          </w:p>
        </w:tc>
        <w:tc>
          <w:tcPr>
            <w:tcW w:w="1143" w:type="dxa"/>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shd w:val="clear" w:color="auto" w:fill="B8CCE4" w:themeFill="accent1" w:themeFillTint="66"/>
          </w:tcPr>
          <w:p w:rsidR="00521677" w:rsidRPr="00BF577D" w:rsidRDefault="00521677" w:rsidP="00521677">
            <w:pPr>
              <w:tabs>
                <w:tab w:val="left" w:pos="5610"/>
              </w:tabs>
              <w:jc w:val="both"/>
              <w:rPr>
                <w:rFonts w:asciiTheme="minorHAnsi" w:hAnsiTheme="minorHAnsi" w:cstheme="minorHAnsi"/>
                <w:b/>
                <w:sz w:val="22"/>
                <w:highlight w:val="yellow"/>
              </w:rPr>
            </w:pPr>
            <w:r w:rsidRPr="007B0634">
              <w:rPr>
                <w:rFonts w:asciiTheme="minorHAnsi" w:hAnsiTheme="minorHAnsi" w:cstheme="minorHAnsi"/>
                <w:b/>
                <w:sz w:val="22"/>
              </w:rPr>
              <w:lastRenderedPageBreak/>
              <w:t>REQUISITOS A CUMPLIR POR EL CAMIÓN QUE PRESTARÁ EL SERVICIO</w:t>
            </w:r>
          </w:p>
        </w:tc>
        <w:tc>
          <w:tcPr>
            <w:tcW w:w="4359"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70"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2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114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tcPr>
          <w:p w:rsidR="00521677" w:rsidRPr="00EE4AF5" w:rsidRDefault="00521677" w:rsidP="00521677">
            <w:pPr>
              <w:jc w:val="both"/>
              <w:rPr>
                <w:rFonts w:ascii="Calibri" w:hAnsi="Calibri" w:cs="Calibri"/>
                <w:sz w:val="22"/>
                <w:szCs w:val="22"/>
              </w:rPr>
            </w:pPr>
            <w:r w:rsidRPr="00EE4AF5">
              <w:rPr>
                <w:rFonts w:ascii="Calibri" w:hAnsi="Calibri" w:cs="Calibri"/>
                <w:sz w:val="22"/>
                <w:szCs w:val="22"/>
              </w:rPr>
              <w:t>La empresa contratada deberá equipar el (los) camión (es) para el servicio con el siguiente detalle:</w:t>
            </w:r>
          </w:p>
          <w:p w:rsidR="00521677" w:rsidRPr="00EE4AF5" w:rsidRDefault="00521677" w:rsidP="00521677">
            <w:pPr>
              <w:jc w:val="both"/>
              <w:rPr>
                <w:rFonts w:ascii="Calibri" w:hAnsi="Calibri" w:cs="Calibri"/>
                <w:sz w:val="14"/>
                <w:szCs w:val="22"/>
              </w:rPr>
            </w:pPr>
          </w:p>
          <w:p w:rsidR="00521677" w:rsidRPr="00EE4AF5" w:rsidRDefault="00521677" w:rsidP="00480FC6">
            <w:pPr>
              <w:numPr>
                <w:ilvl w:val="0"/>
                <w:numId w:val="49"/>
              </w:numPr>
              <w:ind w:right="281"/>
              <w:jc w:val="both"/>
              <w:rPr>
                <w:rFonts w:ascii="Calibri" w:hAnsi="Calibri" w:cs="Calibri"/>
                <w:sz w:val="22"/>
                <w:szCs w:val="22"/>
              </w:rPr>
            </w:pPr>
            <w:r w:rsidRPr="00EE4AF5">
              <w:rPr>
                <w:rFonts w:ascii="Calibri" w:hAnsi="Calibri" w:cs="Calibri"/>
                <w:sz w:val="22"/>
                <w:szCs w:val="22"/>
              </w:rPr>
              <w:t>2 extintores como mínimo con Dióxido de Carbono (CO2) o PQS, (para fuego clase B), en ambos casos de 10 a 12 lb de capacidad o superior.</w:t>
            </w:r>
          </w:p>
          <w:p w:rsidR="00521677" w:rsidRPr="00EE4AF5" w:rsidRDefault="00521677" w:rsidP="00480FC6">
            <w:pPr>
              <w:numPr>
                <w:ilvl w:val="0"/>
                <w:numId w:val="49"/>
              </w:numPr>
              <w:ind w:right="281"/>
              <w:jc w:val="both"/>
              <w:rPr>
                <w:rFonts w:ascii="Calibri" w:hAnsi="Calibri" w:cs="Calibri"/>
                <w:sz w:val="22"/>
                <w:szCs w:val="22"/>
              </w:rPr>
            </w:pPr>
            <w:proofErr w:type="spellStart"/>
            <w:r w:rsidRPr="00EE4AF5">
              <w:rPr>
                <w:rFonts w:ascii="Calibri" w:hAnsi="Calibri" w:cs="Calibri"/>
                <w:sz w:val="22"/>
                <w:szCs w:val="22"/>
              </w:rPr>
              <w:t>Arrestallamas</w:t>
            </w:r>
            <w:proofErr w:type="spellEnd"/>
            <w:r w:rsidRPr="00EE4AF5">
              <w:rPr>
                <w:rFonts w:ascii="Calibri" w:hAnsi="Calibri" w:cs="Calibri"/>
                <w:sz w:val="22"/>
                <w:szCs w:val="22"/>
              </w:rPr>
              <w:t>.</w:t>
            </w:r>
          </w:p>
          <w:p w:rsidR="00521677" w:rsidRPr="00EE4AF5" w:rsidRDefault="00521677" w:rsidP="00480FC6">
            <w:pPr>
              <w:numPr>
                <w:ilvl w:val="0"/>
                <w:numId w:val="49"/>
              </w:numPr>
              <w:ind w:right="281"/>
              <w:jc w:val="both"/>
              <w:rPr>
                <w:rFonts w:ascii="Calibri" w:hAnsi="Calibri" w:cs="Calibri"/>
                <w:sz w:val="22"/>
                <w:szCs w:val="22"/>
              </w:rPr>
            </w:pPr>
            <w:r w:rsidRPr="00EE4AF5">
              <w:rPr>
                <w:rFonts w:ascii="Calibri" w:hAnsi="Calibri" w:cs="Calibri"/>
                <w:sz w:val="22"/>
                <w:szCs w:val="22"/>
              </w:rPr>
              <w:t>2 conos de señalización como mínimo.</w:t>
            </w:r>
          </w:p>
          <w:p w:rsidR="00521677" w:rsidRPr="00EE4AF5" w:rsidRDefault="00521677" w:rsidP="00480FC6">
            <w:pPr>
              <w:numPr>
                <w:ilvl w:val="0"/>
                <w:numId w:val="49"/>
              </w:numPr>
              <w:ind w:right="281"/>
              <w:jc w:val="both"/>
              <w:rPr>
                <w:rFonts w:ascii="Calibri" w:hAnsi="Calibri" w:cs="Calibri"/>
                <w:sz w:val="22"/>
                <w:szCs w:val="22"/>
              </w:rPr>
            </w:pPr>
            <w:r w:rsidRPr="00EE4AF5">
              <w:rPr>
                <w:rFonts w:ascii="Calibri" w:hAnsi="Calibri" w:cs="Calibri"/>
                <w:sz w:val="22"/>
                <w:szCs w:val="22"/>
              </w:rPr>
              <w:lastRenderedPageBreak/>
              <w:t>2 cuñas de madera como mínimo.</w:t>
            </w:r>
          </w:p>
          <w:p w:rsidR="00521677" w:rsidRPr="00EE4AF5" w:rsidRDefault="00521677" w:rsidP="00480FC6">
            <w:pPr>
              <w:numPr>
                <w:ilvl w:val="0"/>
                <w:numId w:val="49"/>
              </w:numPr>
              <w:ind w:right="281"/>
              <w:jc w:val="both"/>
              <w:rPr>
                <w:rFonts w:ascii="Calibri" w:hAnsi="Calibri" w:cs="Calibri"/>
                <w:sz w:val="22"/>
                <w:szCs w:val="22"/>
              </w:rPr>
            </w:pPr>
            <w:r w:rsidRPr="00EE4AF5">
              <w:rPr>
                <w:rFonts w:ascii="Calibri" w:hAnsi="Calibri" w:cs="Calibri"/>
                <w:sz w:val="22"/>
                <w:szCs w:val="22"/>
              </w:rPr>
              <w:t>1 Caja con herramientas.</w:t>
            </w:r>
          </w:p>
          <w:p w:rsidR="00521677" w:rsidRPr="00EE4AF5" w:rsidRDefault="00521677" w:rsidP="00480FC6">
            <w:pPr>
              <w:numPr>
                <w:ilvl w:val="0"/>
                <w:numId w:val="49"/>
              </w:numPr>
              <w:ind w:right="281"/>
              <w:jc w:val="both"/>
              <w:rPr>
                <w:rFonts w:ascii="Calibri" w:hAnsi="Calibri" w:cs="Calibri"/>
                <w:sz w:val="22"/>
                <w:szCs w:val="22"/>
              </w:rPr>
            </w:pPr>
            <w:r w:rsidRPr="00EE4AF5">
              <w:rPr>
                <w:rFonts w:ascii="Calibri" w:hAnsi="Calibri" w:cs="Calibri"/>
                <w:sz w:val="22"/>
                <w:szCs w:val="22"/>
              </w:rPr>
              <w:t>1 Botiquín de primeros auxilios.</w:t>
            </w:r>
          </w:p>
          <w:p w:rsidR="00521677" w:rsidRPr="00EE4AF5" w:rsidRDefault="00521677" w:rsidP="00521677">
            <w:pPr>
              <w:jc w:val="both"/>
              <w:rPr>
                <w:rFonts w:ascii="Calibri" w:hAnsi="Calibri" w:cs="Calibri"/>
                <w:sz w:val="22"/>
                <w:szCs w:val="22"/>
              </w:rPr>
            </w:pPr>
          </w:p>
          <w:p w:rsidR="00521677" w:rsidRPr="00EE4AF5" w:rsidRDefault="00521677" w:rsidP="00521677">
            <w:pPr>
              <w:jc w:val="both"/>
              <w:rPr>
                <w:rFonts w:ascii="Calibri" w:hAnsi="Calibri" w:cs="Calibri"/>
                <w:sz w:val="22"/>
                <w:szCs w:val="22"/>
              </w:rPr>
            </w:pPr>
            <w:r w:rsidRPr="00EE4AF5">
              <w:rPr>
                <w:rFonts w:ascii="Calibri" w:hAnsi="Calibri" w:cs="Calibri"/>
                <w:sz w:val="22"/>
                <w:szCs w:val="22"/>
              </w:rPr>
              <w:t xml:space="preserve">El camión debe estar en muy buen estado de funcionamiento (mecánico, eléctrico y </w:t>
            </w:r>
            <w:proofErr w:type="spellStart"/>
            <w:r w:rsidRPr="00EE4AF5">
              <w:rPr>
                <w:rFonts w:ascii="Calibri" w:hAnsi="Calibri" w:cs="Calibri"/>
                <w:sz w:val="22"/>
                <w:szCs w:val="22"/>
              </w:rPr>
              <w:t>chaperío</w:t>
            </w:r>
            <w:proofErr w:type="spellEnd"/>
            <w:r w:rsidRPr="00EE4AF5">
              <w:rPr>
                <w:rFonts w:ascii="Calibri" w:hAnsi="Calibri" w:cs="Calibri"/>
                <w:sz w:val="22"/>
                <w:szCs w:val="22"/>
              </w:rPr>
              <w:t xml:space="preserve">) y debe  cumplir con los Requerimientos del Reglamento de la ANH para este tipo de servicio.  </w:t>
            </w:r>
          </w:p>
          <w:p w:rsidR="00521677" w:rsidRPr="00BF577D" w:rsidRDefault="00521677" w:rsidP="00521677">
            <w:pPr>
              <w:jc w:val="both"/>
              <w:rPr>
                <w:rFonts w:ascii="Calibri" w:hAnsi="Calibri" w:cs="Calibri"/>
                <w:sz w:val="22"/>
                <w:szCs w:val="22"/>
                <w:highlight w:val="cyan"/>
              </w:rPr>
            </w:pPr>
          </w:p>
          <w:p w:rsidR="00521677" w:rsidRPr="00BF577D" w:rsidRDefault="00521677" w:rsidP="00521677">
            <w:pPr>
              <w:jc w:val="both"/>
              <w:rPr>
                <w:rFonts w:ascii="Calibri" w:hAnsi="Calibri" w:cs="Calibri"/>
                <w:sz w:val="22"/>
                <w:szCs w:val="22"/>
                <w:highlight w:val="cyan"/>
              </w:rPr>
            </w:pPr>
            <w:r w:rsidRPr="0094575A">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c>
          <w:tcPr>
            <w:tcW w:w="4359" w:type="dxa"/>
            <w:vAlign w:val="center"/>
          </w:tcPr>
          <w:p w:rsidR="00521677" w:rsidRPr="00DB5AAF" w:rsidRDefault="00521677" w:rsidP="00521677">
            <w:pPr>
              <w:rPr>
                <w:rFonts w:ascii="Calibri" w:hAnsi="Calibri" w:cs="Calibri"/>
                <w:b/>
                <w:sz w:val="18"/>
                <w:szCs w:val="18"/>
              </w:rPr>
            </w:pPr>
          </w:p>
        </w:tc>
        <w:tc>
          <w:tcPr>
            <w:tcW w:w="670" w:type="dxa"/>
            <w:vAlign w:val="center"/>
          </w:tcPr>
          <w:p w:rsidR="00521677" w:rsidRPr="00DB5AAF" w:rsidRDefault="00521677" w:rsidP="00521677">
            <w:pPr>
              <w:rPr>
                <w:rFonts w:ascii="Calibri" w:hAnsi="Calibri" w:cs="Calibri"/>
                <w:b/>
                <w:sz w:val="18"/>
                <w:szCs w:val="18"/>
              </w:rPr>
            </w:pPr>
          </w:p>
        </w:tc>
        <w:tc>
          <w:tcPr>
            <w:tcW w:w="623" w:type="dxa"/>
            <w:vAlign w:val="center"/>
          </w:tcPr>
          <w:p w:rsidR="00521677" w:rsidRPr="00DB5AAF" w:rsidRDefault="00521677" w:rsidP="00521677">
            <w:pPr>
              <w:rPr>
                <w:rFonts w:ascii="Calibri" w:hAnsi="Calibri" w:cs="Calibri"/>
                <w:b/>
                <w:sz w:val="18"/>
                <w:szCs w:val="18"/>
              </w:rPr>
            </w:pPr>
          </w:p>
        </w:tc>
        <w:tc>
          <w:tcPr>
            <w:tcW w:w="1143" w:type="dxa"/>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shd w:val="clear" w:color="auto" w:fill="B8CCE4" w:themeFill="accent1" w:themeFillTint="66"/>
          </w:tcPr>
          <w:p w:rsidR="00521677" w:rsidRPr="00BF577D" w:rsidRDefault="00521677" w:rsidP="00521677">
            <w:pPr>
              <w:jc w:val="both"/>
              <w:rPr>
                <w:rFonts w:ascii="Calibri" w:hAnsi="Calibri" w:cs="Calibri"/>
                <w:b/>
                <w:sz w:val="22"/>
                <w:szCs w:val="22"/>
                <w:highlight w:val="cyan"/>
              </w:rPr>
            </w:pPr>
            <w:r w:rsidRPr="00EE4AF5">
              <w:rPr>
                <w:rFonts w:ascii="Calibri" w:hAnsi="Calibri" w:cs="Calibri"/>
                <w:b/>
                <w:sz w:val="22"/>
                <w:szCs w:val="22"/>
              </w:rPr>
              <w:lastRenderedPageBreak/>
              <w:t>REQUISITOS A CUMPLIR POR EL CONDUCTOR Y ESTIBADOR (ES)</w:t>
            </w:r>
          </w:p>
        </w:tc>
        <w:tc>
          <w:tcPr>
            <w:tcW w:w="4359"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70"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2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114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tcPr>
          <w:p w:rsidR="00521677" w:rsidRDefault="00521677" w:rsidP="00521677">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521677" w:rsidRDefault="00521677" w:rsidP="00521677">
            <w:pPr>
              <w:ind w:right="281"/>
              <w:jc w:val="both"/>
              <w:rPr>
                <w:rFonts w:ascii="Calibri" w:hAnsi="Calibri" w:cs="Calibri"/>
                <w:sz w:val="22"/>
                <w:szCs w:val="22"/>
              </w:rPr>
            </w:pPr>
          </w:p>
          <w:p w:rsidR="00521677" w:rsidRPr="00BF577D" w:rsidRDefault="00521677" w:rsidP="00521677">
            <w:pPr>
              <w:ind w:right="281"/>
              <w:jc w:val="both"/>
              <w:rPr>
                <w:rFonts w:ascii="Calibri" w:hAnsi="Calibri" w:cs="Calibri"/>
                <w:sz w:val="22"/>
                <w:szCs w:val="22"/>
                <w:highlight w:val="cyan"/>
              </w:rPr>
            </w:pPr>
            <w:r w:rsidRPr="00EE4AF5">
              <w:rPr>
                <w:rFonts w:ascii="Calibri" w:hAnsi="Calibr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E4AF5">
              <w:rPr>
                <w:rFonts w:ascii="Calibri" w:hAnsi="Calibri" w:cs="Calibri"/>
                <w:sz w:val="22"/>
                <w:szCs w:val="22"/>
              </w:rPr>
              <w:t>jeans</w:t>
            </w:r>
            <w:proofErr w:type="spellEnd"/>
            <w:r w:rsidRPr="00EE4AF5">
              <w:rPr>
                <w:rFonts w:ascii="Calibri" w:hAnsi="Calibri" w:cs="Calibri"/>
                <w:sz w:val="22"/>
                <w:szCs w:val="22"/>
              </w:rPr>
              <w:t>), casco, gafas de seguridad, guantes de cuero y botas de seguridad.</w:t>
            </w:r>
          </w:p>
        </w:tc>
        <w:tc>
          <w:tcPr>
            <w:tcW w:w="4359" w:type="dxa"/>
            <w:vAlign w:val="center"/>
          </w:tcPr>
          <w:p w:rsidR="00521677" w:rsidRPr="00DB5AAF" w:rsidRDefault="00521677" w:rsidP="00521677">
            <w:pPr>
              <w:rPr>
                <w:rFonts w:ascii="Calibri" w:hAnsi="Calibri" w:cs="Calibri"/>
                <w:b/>
                <w:sz w:val="18"/>
                <w:szCs w:val="18"/>
              </w:rPr>
            </w:pPr>
          </w:p>
        </w:tc>
        <w:tc>
          <w:tcPr>
            <w:tcW w:w="670" w:type="dxa"/>
            <w:vAlign w:val="center"/>
          </w:tcPr>
          <w:p w:rsidR="00521677" w:rsidRPr="00DB5AAF" w:rsidRDefault="00521677" w:rsidP="00521677">
            <w:pPr>
              <w:rPr>
                <w:rFonts w:ascii="Calibri" w:hAnsi="Calibri" w:cs="Calibri"/>
                <w:b/>
                <w:sz w:val="18"/>
                <w:szCs w:val="18"/>
              </w:rPr>
            </w:pPr>
          </w:p>
        </w:tc>
        <w:tc>
          <w:tcPr>
            <w:tcW w:w="623" w:type="dxa"/>
            <w:vAlign w:val="center"/>
          </w:tcPr>
          <w:p w:rsidR="00521677" w:rsidRPr="00DB5AAF" w:rsidRDefault="00521677" w:rsidP="00521677">
            <w:pPr>
              <w:rPr>
                <w:rFonts w:ascii="Calibri" w:hAnsi="Calibri" w:cs="Calibri"/>
                <w:b/>
                <w:sz w:val="18"/>
                <w:szCs w:val="18"/>
              </w:rPr>
            </w:pPr>
          </w:p>
        </w:tc>
        <w:tc>
          <w:tcPr>
            <w:tcW w:w="1143" w:type="dxa"/>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shd w:val="clear" w:color="auto" w:fill="B8CCE4" w:themeFill="accent1" w:themeFillTint="66"/>
          </w:tcPr>
          <w:p w:rsidR="00521677" w:rsidRPr="006C17D7" w:rsidRDefault="00521677" w:rsidP="00521677">
            <w:pPr>
              <w:ind w:right="281"/>
              <w:jc w:val="both"/>
              <w:rPr>
                <w:rFonts w:ascii="Calibri" w:hAnsi="Calibri" w:cs="Calibri"/>
                <w:b/>
                <w:sz w:val="22"/>
                <w:szCs w:val="22"/>
              </w:rPr>
            </w:pPr>
            <w:r w:rsidRPr="006C17D7">
              <w:rPr>
                <w:rFonts w:ascii="Calibri" w:hAnsi="Calibri" w:cs="Calibri"/>
                <w:b/>
                <w:sz w:val="22"/>
                <w:szCs w:val="22"/>
              </w:rPr>
              <w:t>EXCLUSIVIDAD DEL SERVICIO</w:t>
            </w:r>
          </w:p>
        </w:tc>
        <w:tc>
          <w:tcPr>
            <w:tcW w:w="4359"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70"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2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114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tcPr>
          <w:p w:rsidR="00521677" w:rsidRPr="006F750C" w:rsidRDefault="00521677" w:rsidP="00521677">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c>
          <w:tcPr>
            <w:tcW w:w="4359" w:type="dxa"/>
            <w:vAlign w:val="center"/>
          </w:tcPr>
          <w:p w:rsidR="00521677" w:rsidRPr="00DB5AAF" w:rsidRDefault="00521677" w:rsidP="00521677">
            <w:pPr>
              <w:rPr>
                <w:rFonts w:ascii="Calibri" w:hAnsi="Calibri" w:cs="Calibri"/>
                <w:b/>
                <w:sz w:val="18"/>
                <w:szCs w:val="18"/>
              </w:rPr>
            </w:pPr>
          </w:p>
        </w:tc>
        <w:tc>
          <w:tcPr>
            <w:tcW w:w="670" w:type="dxa"/>
            <w:vAlign w:val="center"/>
          </w:tcPr>
          <w:p w:rsidR="00521677" w:rsidRPr="00DB5AAF" w:rsidRDefault="00521677" w:rsidP="00521677">
            <w:pPr>
              <w:rPr>
                <w:rFonts w:ascii="Calibri" w:hAnsi="Calibri" w:cs="Calibri"/>
                <w:b/>
                <w:sz w:val="18"/>
                <w:szCs w:val="18"/>
              </w:rPr>
            </w:pPr>
          </w:p>
        </w:tc>
        <w:tc>
          <w:tcPr>
            <w:tcW w:w="623" w:type="dxa"/>
            <w:vAlign w:val="center"/>
          </w:tcPr>
          <w:p w:rsidR="00521677" w:rsidRPr="00DB5AAF" w:rsidRDefault="00521677" w:rsidP="00521677">
            <w:pPr>
              <w:rPr>
                <w:rFonts w:ascii="Calibri" w:hAnsi="Calibri" w:cs="Calibri"/>
                <w:b/>
                <w:sz w:val="18"/>
                <w:szCs w:val="18"/>
              </w:rPr>
            </w:pPr>
          </w:p>
        </w:tc>
        <w:tc>
          <w:tcPr>
            <w:tcW w:w="1143" w:type="dxa"/>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shd w:val="clear" w:color="auto" w:fill="B8CCE4" w:themeFill="accent1" w:themeFillTint="66"/>
          </w:tcPr>
          <w:p w:rsidR="00521677" w:rsidRPr="008C1085" w:rsidRDefault="00521677" w:rsidP="00521677">
            <w:pPr>
              <w:ind w:right="281"/>
              <w:rPr>
                <w:rFonts w:ascii="Calibri" w:hAnsi="Calibri" w:cs="Calibri"/>
                <w:b/>
                <w:sz w:val="22"/>
                <w:szCs w:val="22"/>
              </w:rPr>
            </w:pPr>
            <w:r w:rsidRPr="008C1085">
              <w:rPr>
                <w:rFonts w:ascii="Calibri" w:hAnsi="Calibri" w:cs="Calibri"/>
                <w:b/>
                <w:sz w:val="22"/>
                <w:szCs w:val="22"/>
              </w:rPr>
              <w:t>PLAZO DEL SERVICIO</w:t>
            </w:r>
          </w:p>
        </w:tc>
        <w:tc>
          <w:tcPr>
            <w:tcW w:w="4359"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70"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62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c>
          <w:tcPr>
            <w:tcW w:w="1143" w:type="dxa"/>
            <w:shd w:val="clear" w:color="auto" w:fill="B8CCE4" w:themeFill="accent1" w:themeFillTint="66"/>
            <w:vAlign w:val="center"/>
          </w:tcPr>
          <w:p w:rsidR="00521677" w:rsidRPr="00DB5AAF" w:rsidRDefault="00521677" w:rsidP="00521677">
            <w:pPr>
              <w:rPr>
                <w:rFonts w:ascii="Calibri" w:hAnsi="Calibri" w:cs="Calibri"/>
                <w:b/>
                <w:sz w:val="18"/>
                <w:szCs w:val="18"/>
              </w:rPr>
            </w:pPr>
          </w:p>
        </w:tc>
      </w:tr>
      <w:tr w:rsidR="00521677" w:rsidRPr="00C75BEC" w:rsidTr="00521677">
        <w:trPr>
          <w:jc w:val="center"/>
        </w:trPr>
        <w:tc>
          <w:tcPr>
            <w:tcW w:w="6749" w:type="dxa"/>
          </w:tcPr>
          <w:p w:rsidR="00521677" w:rsidRPr="00976942" w:rsidRDefault="00521677" w:rsidP="00521677">
            <w:pPr>
              <w:jc w:val="both"/>
              <w:rPr>
                <w:rFonts w:ascii="Calibri" w:hAnsi="Calibri" w:cs="Calibri"/>
                <w:b/>
                <w:sz w:val="22"/>
                <w:szCs w:val="22"/>
              </w:rPr>
            </w:pPr>
            <w:r w:rsidRPr="006B0843">
              <w:rPr>
                <w:rFonts w:ascii="Calibri" w:hAnsi="Calibri" w:cs="Calibri"/>
                <w:sz w:val="22"/>
                <w:szCs w:val="22"/>
              </w:rPr>
              <w:t xml:space="preserve">Desde la suscrición del contrato hasta el </w:t>
            </w:r>
            <w:r w:rsidRPr="003E1545">
              <w:rPr>
                <w:rFonts w:ascii="Calibri" w:hAnsi="Calibri" w:cs="Calibri"/>
                <w:sz w:val="22"/>
                <w:szCs w:val="22"/>
              </w:rPr>
              <w:t>(31 de Diciembre del 2017) o h</w:t>
            </w:r>
            <w:r w:rsidRPr="006B0843">
              <w:rPr>
                <w:rFonts w:ascii="Calibri" w:hAnsi="Calibri" w:cs="Calibri"/>
                <w:sz w:val="22"/>
                <w:szCs w:val="22"/>
              </w:rPr>
              <w:t xml:space="preserve">asta que </w:t>
            </w:r>
            <w:r>
              <w:rPr>
                <w:rFonts w:ascii="Calibri" w:hAnsi="Calibri" w:cs="Calibri"/>
                <w:sz w:val="22"/>
                <w:szCs w:val="22"/>
              </w:rPr>
              <w:t>concluyan con los viajes establecidos para el presente proceso,</w:t>
            </w:r>
            <w:r w:rsidRPr="006B0843">
              <w:rPr>
                <w:rFonts w:ascii="Calibri" w:hAnsi="Calibri" w:cs="Calibri"/>
                <w:sz w:val="22"/>
                <w:szCs w:val="22"/>
              </w:rPr>
              <w:t xml:space="preserve"> </w:t>
            </w:r>
          </w:p>
        </w:tc>
        <w:tc>
          <w:tcPr>
            <w:tcW w:w="4359" w:type="dxa"/>
            <w:vAlign w:val="center"/>
          </w:tcPr>
          <w:p w:rsidR="00521677" w:rsidRPr="00DB5AAF" w:rsidRDefault="00521677" w:rsidP="00521677">
            <w:pPr>
              <w:rPr>
                <w:rFonts w:ascii="Calibri" w:hAnsi="Calibri" w:cs="Calibri"/>
                <w:b/>
                <w:sz w:val="18"/>
                <w:szCs w:val="18"/>
              </w:rPr>
            </w:pPr>
          </w:p>
        </w:tc>
        <w:tc>
          <w:tcPr>
            <w:tcW w:w="670" w:type="dxa"/>
            <w:vAlign w:val="center"/>
          </w:tcPr>
          <w:p w:rsidR="00521677" w:rsidRPr="00DB5AAF" w:rsidRDefault="00521677" w:rsidP="00521677">
            <w:pPr>
              <w:rPr>
                <w:rFonts w:ascii="Calibri" w:hAnsi="Calibri" w:cs="Calibri"/>
                <w:b/>
                <w:sz w:val="18"/>
                <w:szCs w:val="18"/>
              </w:rPr>
            </w:pPr>
          </w:p>
        </w:tc>
        <w:tc>
          <w:tcPr>
            <w:tcW w:w="623" w:type="dxa"/>
            <w:vAlign w:val="center"/>
          </w:tcPr>
          <w:p w:rsidR="00521677" w:rsidRPr="00DB5AAF" w:rsidRDefault="00521677" w:rsidP="00521677">
            <w:pPr>
              <w:rPr>
                <w:rFonts w:ascii="Calibri" w:hAnsi="Calibri" w:cs="Calibri"/>
                <w:b/>
                <w:sz w:val="18"/>
                <w:szCs w:val="18"/>
              </w:rPr>
            </w:pPr>
          </w:p>
        </w:tc>
        <w:tc>
          <w:tcPr>
            <w:tcW w:w="1143" w:type="dxa"/>
            <w:vAlign w:val="center"/>
          </w:tcPr>
          <w:p w:rsidR="00521677" w:rsidRPr="00DB5AAF" w:rsidRDefault="00521677" w:rsidP="00521677">
            <w:pPr>
              <w:rPr>
                <w:rFonts w:ascii="Calibri" w:hAnsi="Calibri" w:cs="Calibri"/>
                <w:b/>
                <w:sz w:val="18"/>
                <w:szCs w:val="18"/>
              </w:rPr>
            </w:pPr>
          </w:p>
        </w:tc>
      </w:tr>
      <w:tr w:rsidR="00203B68" w:rsidRPr="00C75BEC" w:rsidTr="007A78D7">
        <w:trPr>
          <w:jc w:val="center"/>
        </w:trPr>
        <w:tc>
          <w:tcPr>
            <w:tcW w:w="6749" w:type="dxa"/>
            <w:shd w:val="clear" w:color="auto" w:fill="B8CCE4" w:themeFill="accent1" w:themeFillTint="66"/>
          </w:tcPr>
          <w:p w:rsidR="00203B68" w:rsidRPr="00146992" w:rsidRDefault="00203B68" w:rsidP="00203B68">
            <w:pPr>
              <w:autoSpaceDE w:val="0"/>
              <w:autoSpaceDN w:val="0"/>
              <w:adjustRightInd w:val="0"/>
              <w:jc w:val="both"/>
              <w:rPr>
                <w:rFonts w:ascii="Calibri" w:hAnsi="Calibri" w:cs="Calibri"/>
                <w:sz w:val="22"/>
                <w:szCs w:val="22"/>
              </w:rPr>
            </w:pPr>
            <w:r w:rsidRPr="00146992">
              <w:rPr>
                <w:rFonts w:ascii="Calibri" w:hAnsi="Calibri" w:cs="Calibri"/>
                <w:b/>
                <w:bCs/>
                <w:sz w:val="22"/>
                <w:szCs w:val="22"/>
              </w:rPr>
              <w:t>LUGAR DE PRESTACIÓN DEL SERVICIO</w:t>
            </w:r>
          </w:p>
        </w:tc>
        <w:tc>
          <w:tcPr>
            <w:tcW w:w="4359"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70"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2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114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r>
      <w:tr w:rsidR="00203B68" w:rsidRPr="00C75BEC" w:rsidTr="007A78D7">
        <w:trPr>
          <w:jc w:val="center"/>
        </w:trPr>
        <w:tc>
          <w:tcPr>
            <w:tcW w:w="6749" w:type="dxa"/>
          </w:tcPr>
          <w:p w:rsidR="00203B68" w:rsidRDefault="00203B68" w:rsidP="00203B68">
            <w:pPr>
              <w:ind w:right="79"/>
              <w:jc w:val="both"/>
              <w:rPr>
                <w:rFonts w:ascii="Calibri" w:hAnsi="Calibri" w:cs="Calibri"/>
                <w:color w:val="333333"/>
                <w:sz w:val="22"/>
                <w:szCs w:val="22"/>
              </w:rPr>
            </w:pPr>
            <w:r w:rsidRPr="00883FCD">
              <w:rPr>
                <w:rFonts w:ascii="Calibri" w:hAnsi="Calibri" w:cs="Calibri"/>
                <w:color w:val="333333"/>
                <w:sz w:val="22"/>
                <w:szCs w:val="22"/>
              </w:rPr>
              <w:lastRenderedPageBreak/>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 xml:space="preserve">será efectuado </w:t>
            </w:r>
            <w:r>
              <w:rPr>
                <w:rFonts w:ascii="Calibri" w:hAnsi="Calibri" w:cs="Calibri"/>
                <w:color w:val="333333"/>
                <w:sz w:val="22"/>
                <w:szCs w:val="22"/>
              </w:rPr>
              <w:t xml:space="preserve">en Monteagudo </w:t>
            </w:r>
            <w:r w:rsidRPr="00883FCD">
              <w:rPr>
                <w:rFonts w:ascii="Calibri" w:hAnsi="Calibri" w:cs="Calibri"/>
                <w:color w:val="333333"/>
                <w:sz w:val="22"/>
                <w:szCs w:val="22"/>
              </w:rPr>
              <w:t>de acuerdo a</w:t>
            </w:r>
            <w:r>
              <w:rPr>
                <w:rFonts w:ascii="Calibri" w:hAnsi="Calibri" w:cs="Calibri"/>
                <w:color w:val="333333"/>
                <w:sz w:val="22"/>
                <w:szCs w:val="22"/>
              </w:rPr>
              <w:t xml:space="preserve"> </w:t>
            </w:r>
            <w:r w:rsidRPr="00883FCD">
              <w:rPr>
                <w:rFonts w:ascii="Calibri" w:hAnsi="Calibri" w:cs="Calibri"/>
                <w:color w:val="333333"/>
                <w:sz w:val="22"/>
                <w:szCs w:val="22"/>
              </w:rPr>
              <w:t>l</w:t>
            </w:r>
            <w:r>
              <w:rPr>
                <w:rFonts w:ascii="Calibri" w:hAnsi="Calibri" w:cs="Calibri"/>
                <w:color w:val="333333"/>
                <w:sz w:val="22"/>
                <w:szCs w:val="22"/>
              </w:rPr>
              <w:t>as</w:t>
            </w:r>
            <w:r w:rsidRPr="00883FCD">
              <w:rPr>
                <w:rFonts w:ascii="Calibri" w:hAnsi="Calibri" w:cs="Calibri"/>
                <w:color w:val="333333"/>
                <w:sz w:val="22"/>
                <w:szCs w:val="22"/>
              </w:rPr>
              <w:t xml:space="preserve"> </w:t>
            </w:r>
            <w:r>
              <w:rPr>
                <w:rFonts w:ascii="Calibri" w:hAnsi="Calibri" w:cs="Calibri"/>
                <w:color w:val="333333"/>
                <w:sz w:val="22"/>
                <w:szCs w:val="22"/>
              </w:rPr>
              <w:t xml:space="preserve">siguientes </w:t>
            </w:r>
            <w:r w:rsidRPr="00883FCD">
              <w:rPr>
                <w:rFonts w:ascii="Calibri" w:hAnsi="Calibri" w:cs="Calibri"/>
                <w:color w:val="333333"/>
                <w:sz w:val="22"/>
                <w:szCs w:val="22"/>
              </w:rPr>
              <w:t>cuadro</w:t>
            </w:r>
            <w:r>
              <w:rPr>
                <w:rFonts w:ascii="Calibri" w:hAnsi="Calibri" w:cs="Calibri"/>
                <w:color w:val="333333"/>
                <w:sz w:val="22"/>
                <w:szCs w:val="22"/>
              </w:rPr>
              <w:t>:</w:t>
            </w:r>
          </w:p>
          <w:p w:rsidR="00203B68" w:rsidRDefault="00203B68" w:rsidP="00203B68">
            <w:pPr>
              <w:pStyle w:val="Textosinformato1"/>
              <w:jc w:val="both"/>
              <w:rPr>
                <w:rFonts w:ascii="Calibri" w:hAnsi="Calibri" w:cs="Calibri"/>
                <w:sz w:val="22"/>
                <w:szCs w:val="22"/>
              </w:rPr>
            </w:pPr>
          </w:p>
          <w:tbl>
            <w:tblPr>
              <w:tblW w:w="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
              <w:gridCol w:w="2862"/>
              <w:gridCol w:w="2944"/>
            </w:tblGrid>
            <w:tr w:rsidR="00203B68" w:rsidRPr="00011CC9" w:rsidTr="007A78D7">
              <w:trPr>
                <w:trHeight w:val="323"/>
                <w:jc w:val="center"/>
              </w:trPr>
              <w:tc>
                <w:tcPr>
                  <w:tcW w:w="6138" w:type="dxa"/>
                  <w:gridSpan w:val="3"/>
                  <w:shd w:val="clear" w:color="auto" w:fill="auto"/>
                  <w:vAlign w:val="center"/>
                  <w:hideMark/>
                </w:tcPr>
                <w:p w:rsidR="00203B68" w:rsidRPr="00B97C1A" w:rsidRDefault="00203B68" w:rsidP="00203B68">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TRAMO</w:t>
                  </w:r>
                  <w:r>
                    <w:rPr>
                      <w:rFonts w:ascii="Calibri" w:hAnsi="Calibri" w:cs="Calibri"/>
                      <w:b/>
                      <w:bCs/>
                      <w:sz w:val="16"/>
                      <w:szCs w:val="16"/>
                      <w:lang w:val="es-BO" w:eastAsia="es-BO"/>
                    </w:rPr>
                    <w:t>S FIJOS Y DIRECCIÓN EN MONTEAGUDO</w:t>
                  </w:r>
                </w:p>
              </w:tc>
            </w:tr>
            <w:tr w:rsidR="00203B68" w:rsidRPr="00011CC9" w:rsidTr="007A78D7">
              <w:trPr>
                <w:trHeight w:val="246"/>
                <w:jc w:val="center"/>
              </w:trPr>
              <w:tc>
                <w:tcPr>
                  <w:tcW w:w="332" w:type="dxa"/>
                  <w:shd w:val="clear" w:color="auto" w:fill="auto"/>
                  <w:vAlign w:val="center"/>
                  <w:hideMark/>
                </w:tcPr>
                <w:p w:rsidR="00203B68" w:rsidRPr="00B97C1A" w:rsidRDefault="00203B68" w:rsidP="00203B68">
                  <w:pPr>
                    <w:jc w:val="center"/>
                    <w:rPr>
                      <w:rFonts w:ascii="Calibri" w:hAnsi="Calibri" w:cs="Calibri"/>
                      <w:b/>
                      <w:bCs/>
                      <w:sz w:val="16"/>
                      <w:szCs w:val="16"/>
                      <w:lang w:val="es-BO" w:eastAsia="es-BO"/>
                    </w:rPr>
                  </w:pPr>
                  <w:r>
                    <w:rPr>
                      <w:rFonts w:ascii="Calibri" w:hAnsi="Calibri" w:cs="Calibri"/>
                      <w:b/>
                      <w:bCs/>
                      <w:sz w:val="16"/>
                      <w:szCs w:val="16"/>
                      <w:lang w:val="es-BO" w:eastAsia="es-BO"/>
                    </w:rPr>
                    <w:t>Nº</w:t>
                  </w:r>
                </w:p>
              </w:tc>
              <w:tc>
                <w:tcPr>
                  <w:tcW w:w="2862" w:type="dxa"/>
                  <w:shd w:val="clear" w:color="auto" w:fill="auto"/>
                  <w:vAlign w:val="center"/>
                  <w:hideMark/>
                </w:tcPr>
                <w:p w:rsidR="00203B68" w:rsidRPr="00B97C1A" w:rsidRDefault="00203B68" w:rsidP="00203B68">
                  <w:pPr>
                    <w:jc w:val="center"/>
                    <w:rPr>
                      <w:rFonts w:ascii="Calibri" w:hAnsi="Calibri" w:cs="Calibri"/>
                      <w:b/>
                      <w:bCs/>
                      <w:sz w:val="16"/>
                      <w:szCs w:val="16"/>
                      <w:lang w:val="es-BO" w:eastAsia="es-BO"/>
                    </w:rPr>
                  </w:pPr>
                  <w:r>
                    <w:rPr>
                      <w:rFonts w:ascii="Calibri" w:hAnsi="Calibri" w:cs="Calibri"/>
                      <w:b/>
                      <w:bCs/>
                      <w:sz w:val="16"/>
                      <w:szCs w:val="16"/>
                      <w:lang w:val="es-BO" w:eastAsia="es-BO"/>
                    </w:rPr>
                    <w:t>De:</w:t>
                  </w:r>
                </w:p>
              </w:tc>
              <w:tc>
                <w:tcPr>
                  <w:tcW w:w="2944" w:type="dxa"/>
                  <w:shd w:val="clear" w:color="auto" w:fill="auto"/>
                  <w:vAlign w:val="center"/>
                  <w:hideMark/>
                </w:tcPr>
                <w:p w:rsidR="00203B68" w:rsidRPr="00B97C1A" w:rsidRDefault="00203B68" w:rsidP="00203B68">
                  <w:pPr>
                    <w:jc w:val="center"/>
                    <w:rPr>
                      <w:rFonts w:ascii="Calibri" w:hAnsi="Calibri" w:cs="Calibri"/>
                      <w:b/>
                      <w:bCs/>
                      <w:sz w:val="16"/>
                      <w:szCs w:val="16"/>
                      <w:lang w:val="es-BO" w:eastAsia="es-BO"/>
                    </w:rPr>
                  </w:pPr>
                  <w:r>
                    <w:rPr>
                      <w:rFonts w:ascii="Calibri" w:hAnsi="Calibri" w:cs="Calibri"/>
                      <w:b/>
                      <w:bCs/>
                      <w:sz w:val="16"/>
                      <w:szCs w:val="16"/>
                      <w:lang w:val="es-BO" w:eastAsia="es-BO"/>
                    </w:rPr>
                    <w:t>A:</w:t>
                  </w:r>
                </w:p>
              </w:tc>
            </w:tr>
            <w:tr w:rsidR="00203B68" w:rsidRPr="00CB4CAA" w:rsidTr="007A78D7">
              <w:trPr>
                <w:trHeight w:val="417"/>
                <w:jc w:val="center"/>
              </w:trPr>
              <w:tc>
                <w:tcPr>
                  <w:tcW w:w="332" w:type="dxa"/>
                  <w:vMerge w:val="restart"/>
                  <w:shd w:val="clear" w:color="auto" w:fill="auto"/>
                  <w:vAlign w:val="center"/>
                </w:tcPr>
                <w:p w:rsidR="00203B68" w:rsidRPr="00430E25" w:rsidRDefault="00203B68" w:rsidP="00203B68">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862" w:type="dxa"/>
                  <w:shd w:val="clear" w:color="auto" w:fill="auto"/>
                  <w:vAlign w:val="center"/>
                </w:tcPr>
                <w:p w:rsidR="00203B68" w:rsidRPr="003E1545" w:rsidRDefault="00203B68" w:rsidP="00203B68">
                  <w:pPr>
                    <w:rPr>
                      <w:rFonts w:ascii="Calibri" w:hAnsi="Calibri" w:cs="Calibri"/>
                      <w:sz w:val="16"/>
                      <w:szCs w:val="16"/>
                      <w:lang w:val="es-BO" w:eastAsia="es-BO"/>
                    </w:rPr>
                  </w:pPr>
                  <w:r w:rsidRPr="003E1545">
                    <w:rPr>
                      <w:rFonts w:ascii="Calibri" w:hAnsi="Calibri" w:cs="Calibri"/>
                      <w:b/>
                      <w:sz w:val="16"/>
                      <w:szCs w:val="16"/>
                      <w:lang w:val="es-BO" w:eastAsia="es-BO"/>
                    </w:rPr>
                    <w:t xml:space="preserve">Planta: </w:t>
                  </w:r>
                  <w:r w:rsidRPr="003E1545">
                    <w:rPr>
                      <w:rFonts w:ascii="Calibri" w:hAnsi="Calibri" w:cs="Calibri"/>
                      <w:sz w:val="16"/>
                      <w:szCs w:val="16"/>
                      <w:lang w:val="es-BO" w:eastAsia="es-BO"/>
                    </w:rPr>
                    <w:t xml:space="preserve"> </w:t>
                  </w:r>
                  <w:proofErr w:type="spellStart"/>
                  <w:r w:rsidRPr="003E1545">
                    <w:rPr>
                      <w:rFonts w:ascii="Calibri" w:hAnsi="Calibri" w:cs="Calibri"/>
                      <w:sz w:val="16"/>
                      <w:szCs w:val="16"/>
                      <w:lang w:val="es-BO" w:eastAsia="es-BO"/>
                    </w:rPr>
                    <w:t>thurupampa</w:t>
                  </w:r>
                  <w:proofErr w:type="spellEnd"/>
                  <w:r w:rsidRPr="003E1545">
                    <w:rPr>
                      <w:rFonts w:ascii="Calibri" w:hAnsi="Calibri" w:cs="Calibri"/>
                      <w:sz w:val="16"/>
                      <w:szCs w:val="16"/>
                      <w:lang w:val="es-BO" w:eastAsia="es-BO"/>
                    </w:rPr>
                    <w:t xml:space="preserve"> </w:t>
                  </w:r>
                </w:p>
                <w:p w:rsidR="00203B68" w:rsidRPr="003E1545" w:rsidRDefault="00203B68" w:rsidP="00203B68">
                  <w:pPr>
                    <w:rPr>
                      <w:rFonts w:ascii="Calibri" w:hAnsi="Calibri" w:cs="Calibri"/>
                      <w:b/>
                      <w:bCs/>
                      <w:sz w:val="16"/>
                      <w:szCs w:val="16"/>
                      <w:lang w:val="es-BO" w:eastAsia="es-BO"/>
                    </w:rPr>
                  </w:pPr>
                  <w:r w:rsidRPr="003E1545">
                    <w:rPr>
                      <w:rFonts w:ascii="Calibri" w:hAnsi="Calibri" w:cs="Calibri"/>
                      <w:b/>
                      <w:sz w:val="16"/>
                      <w:szCs w:val="16"/>
                      <w:lang w:val="es-BO" w:eastAsia="es-BO"/>
                    </w:rPr>
                    <w:t>Dirección: kilómetro 7 Monteagudo</w:t>
                  </w:r>
                </w:p>
              </w:tc>
              <w:tc>
                <w:tcPr>
                  <w:tcW w:w="2944" w:type="dxa"/>
                  <w:shd w:val="clear" w:color="auto" w:fill="auto"/>
                  <w:vAlign w:val="center"/>
                </w:tcPr>
                <w:p w:rsidR="00203B68" w:rsidRPr="003E1545" w:rsidRDefault="00203B68" w:rsidP="00203B68">
                  <w:pPr>
                    <w:rPr>
                      <w:rFonts w:ascii="Calibri" w:hAnsi="Calibri" w:cs="Calibri"/>
                      <w:bCs/>
                      <w:sz w:val="16"/>
                      <w:szCs w:val="16"/>
                      <w:lang w:val="es-BO" w:eastAsia="es-BO"/>
                    </w:rPr>
                  </w:pPr>
                  <w:r w:rsidRPr="003E1545">
                    <w:rPr>
                      <w:rFonts w:ascii="Calibri" w:hAnsi="Calibri" w:cs="Calibri"/>
                      <w:b/>
                      <w:bCs/>
                      <w:sz w:val="16"/>
                      <w:szCs w:val="16"/>
                      <w:lang w:val="es-BO" w:eastAsia="es-BO"/>
                    </w:rPr>
                    <w:t>Estación de Servicio:</w:t>
                  </w:r>
                  <w:r w:rsidRPr="003E1545">
                    <w:rPr>
                      <w:rFonts w:ascii="Calibri" w:hAnsi="Calibri" w:cs="Calibri"/>
                      <w:bCs/>
                      <w:sz w:val="16"/>
                      <w:szCs w:val="16"/>
                      <w:lang w:val="es-BO" w:eastAsia="es-BO"/>
                    </w:rPr>
                    <w:t xml:space="preserve"> los sauces</w:t>
                  </w:r>
                </w:p>
                <w:p w:rsidR="00203B68" w:rsidRPr="003E1545" w:rsidRDefault="00203B68" w:rsidP="00203B68">
                  <w:pPr>
                    <w:rPr>
                      <w:rFonts w:ascii="Calibri" w:hAnsi="Calibri" w:cs="Calibri"/>
                      <w:b/>
                      <w:bCs/>
                      <w:sz w:val="16"/>
                      <w:szCs w:val="16"/>
                      <w:lang w:val="es-BO" w:eastAsia="es-BO"/>
                    </w:rPr>
                  </w:pPr>
                  <w:r w:rsidRPr="003E1545">
                    <w:rPr>
                      <w:rFonts w:ascii="Calibri" w:hAnsi="Calibri" w:cs="Calibri"/>
                      <w:b/>
                      <w:bCs/>
                      <w:sz w:val="16"/>
                      <w:szCs w:val="16"/>
                      <w:lang w:val="es-BO" w:eastAsia="es-BO"/>
                    </w:rPr>
                    <w:t xml:space="preserve">Dirección: </w:t>
                  </w:r>
                  <w:proofErr w:type="spellStart"/>
                  <w:r w:rsidRPr="003E1545">
                    <w:rPr>
                      <w:rFonts w:ascii="Calibri" w:hAnsi="Calibri" w:cs="Calibri"/>
                      <w:b/>
                      <w:bCs/>
                      <w:sz w:val="16"/>
                      <w:szCs w:val="16"/>
                      <w:lang w:val="es-BO" w:eastAsia="es-BO"/>
                    </w:rPr>
                    <w:t>Av</w:t>
                  </w:r>
                  <w:proofErr w:type="spellEnd"/>
                  <w:r w:rsidRPr="003E1545">
                    <w:rPr>
                      <w:rFonts w:ascii="Calibri" w:hAnsi="Calibri" w:cs="Calibri"/>
                      <w:b/>
                      <w:bCs/>
                      <w:sz w:val="16"/>
                      <w:szCs w:val="16"/>
                      <w:lang w:val="es-BO" w:eastAsia="es-BO"/>
                    </w:rPr>
                    <w:t xml:space="preserve"> </w:t>
                  </w:r>
                  <w:proofErr w:type="spellStart"/>
                  <w:r w:rsidRPr="003E1545">
                    <w:rPr>
                      <w:rFonts w:ascii="Calibri" w:hAnsi="Calibri" w:cs="Calibri"/>
                      <w:b/>
                      <w:bCs/>
                      <w:sz w:val="16"/>
                      <w:szCs w:val="16"/>
                      <w:lang w:val="es-BO" w:eastAsia="es-BO"/>
                    </w:rPr>
                    <w:t>paimiri</w:t>
                  </w:r>
                  <w:proofErr w:type="spellEnd"/>
                  <w:r w:rsidRPr="003E1545">
                    <w:rPr>
                      <w:rFonts w:ascii="Calibri" w:hAnsi="Calibri" w:cs="Calibri"/>
                      <w:b/>
                      <w:bCs/>
                      <w:sz w:val="16"/>
                      <w:szCs w:val="16"/>
                      <w:lang w:val="es-BO" w:eastAsia="es-BO"/>
                    </w:rPr>
                    <w:t xml:space="preserve"> s/n Monteagudo</w:t>
                  </w:r>
                </w:p>
              </w:tc>
            </w:tr>
            <w:tr w:rsidR="00203B68" w:rsidRPr="00CB4CAA" w:rsidTr="007A78D7">
              <w:trPr>
                <w:trHeight w:val="417"/>
                <w:jc w:val="center"/>
              </w:trPr>
              <w:tc>
                <w:tcPr>
                  <w:tcW w:w="332" w:type="dxa"/>
                  <w:vMerge/>
                  <w:shd w:val="clear" w:color="auto" w:fill="auto"/>
                  <w:vAlign w:val="center"/>
                </w:tcPr>
                <w:p w:rsidR="00203B68" w:rsidRDefault="00203B68" w:rsidP="00203B68">
                  <w:pPr>
                    <w:jc w:val="center"/>
                    <w:rPr>
                      <w:rFonts w:ascii="Calibri" w:hAnsi="Calibri" w:cs="Calibri"/>
                      <w:bCs/>
                      <w:sz w:val="16"/>
                      <w:szCs w:val="16"/>
                      <w:lang w:val="es-BO" w:eastAsia="es-BO"/>
                    </w:rPr>
                  </w:pPr>
                </w:p>
              </w:tc>
              <w:tc>
                <w:tcPr>
                  <w:tcW w:w="2862" w:type="dxa"/>
                  <w:shd w:val="clear" w:color="auto" w:fill="auto"/>
                  <w:vAlign w:val="center"/>
                </w:tcPr>
                <w:p w:rsidR="00203B68" w:rsidRPr="003E1545" w:rsidRDefault="00203B68" w:rsidP="00203B68">
                  <w:pPr>
                    <w:rPr>
                      <w:rFonts w:ascii="Calibri" w:hAnsi="Calibri" w:cs="Calibri"/>
                      <w:bCs/>
                      <w:sz w:val="16"/>
                      <w:szCs w:val="16"/>
                      <w:lang w:val="es-BO" w:eastAsia="es-BO"/>
                    </w:rPr>
                  </w:pPr>
                  <w:r w:rsidRPr="003E1545">
                    <w:rPr>
                      <w:rFonts w:ascii="Calibri" w:hAnsi="Calibri" w:cs="Calibri"/>
                      <w:b/>
                      <w:bCs/>
                      <w:sz w:val="16"/>
                      <w:szCs w:val="16"/>
                      <w:lang w:val="es-BO" w:eastAsia="es-BO"/>
                    </w:rPr>
                    <w:t>Estación de Servicio:</w:t>
                  </w:r>
                  <w:r w:rsidRPr="003E1545">
                    <w:rPr>
                      <w:rFonts w:ascii="Calibri" w:hAnsi="Calibri" w:cs="Calibri"/>
                      <w:bCs/>
                      <w:sz w:val="16"/>
                      <w:szCs w:val="16"/>
                      <w:lang w:val="es-BO" w:eastAsia="es-BO"/>
                    </w:rPr>
                    <w:t xml:space="preserve"> los sauces</w:t>
                  </w:r>
                </w:p>
                <w:p w:rsidR="00203B68" w:rsidRPr="003E1545" w:rsidRDefault="00203B68" w:rsidP="00203B68">
                  <w:pPr>
                    <w:rPr>
                      <w:rFonts w:ascii="Calibri" w:hAnsi="Calibri" w:cs="Calibri"/>
                      <w:b/>
                      <w:sz w:val="16"/>
                      <w:szCs w:val="16"/>
                      <w:lang w:val="es-BO" w:eastAsia="es-BO"/>
                    </w:rPr>
                  </w:pPr>
                  <w:r w:rsidRPr="003E1545">
                    <w:rPr>
                      <w:rFonts w:ascii="Calibri" w:hAnsi="Calibri" w:cs="Calibri"/>
                      <w:b/>
                      <w:bCs/>
                      <w:sz w:val="16"/>
                      <w:szCs w:val="16"/>
                      <w:lang w:val="es-BO" w:eastAsia="es-BO"/>
                    </w:rPr>
                    <w:t xml:space="preserve">Dirección: </w:t>
                  </w:r>
                  <w:proofErr w:type="spellStart"/>
                  <w:r w:rsidRPr="003E1545">
                    <w:rPr>
                      <w:rFonts w:ascii="Calibri" w:hAnsi="Calibri" w:cs="Calibri"/>
                      <w:b/>
                      <w:bCs/>
                      <w:sz w:val="16"/>
                      <w:szCs w:val="16"/>
                      <w:lang w:val="es-BO" w:eastAsia="es-BO"/>
                    </w:rPr>
                    <w:t>Av</w:t>
                  </w:r>
                  <w:proofErr w:type="spellEnd"/>
                  <w:r w:rsidRPr="003E1545">
                    <w:rPr>
                      <w:rFonts w:ascii="Calibri" w:hAnsi="Calibri" w:cs="Calibri"/>
                      <w:b/>
                      <w:bCs/>
                      <w:sz w:val="16"/>
                      <w:szCs w:val="16"/>
                      <w:lang w:val="es-BO" w:eastAsia="es-BO"/>
                    </w:rPr>
                    <w:t xml:space="preserve"> </w:t>
                  </w:r>
                  <w:proofErr w:type="spellStart"/>
                  <w:r w:rsidRPr="003E1545">
                    <w:rPr>
                      <w:rFonts w:ascii="Calibri" w:hAnsi="Calibri" w:cs="Calibri"/>
                      <w:b/>
                      <w:bCs/>
                      <w:sz w:val="16"/>
                      <w:szCs w:val="16"/>
                      <w:lang w:val="es-BO" w:eastAsia="es-BO"/>
                    </w:rPr>
                    <w:t>paimiri</w:t>
                  </w:r>
                  <w:proofErr w:type="spellEnd"/>
                  <w:r w:rsidRPr="003E1545">
                    <w:rPr>
                      <w:rFonts w:ascii="Calibri" w:hAnsi="Calibri" w:cs="Calibri"/>
                      <w:b/>
                      <w:bCs/>
                      <w:sz w:val="16"/>
                      <w:szCs w:val="16"/>
                      <w:lang w:val="es-BO" w:eastAsia="es-BO"/>
                    </w:rPr>
                    <w:t xml:space="preserve"> s/n Monteagudo</w:t>
                  </w:r>
                </w:p>
              </w:tc>
              <w:tc>
                <w:tcPr>
                  <w:tcW w:w="2944" w:type="dxa"/>
                  <w:shd w:val="clear" w:color="auto" w:fill="auto"/>
                  <w:vAlign w:val="center"/>
                </w:tcPr>
                <w:p w:rsidR="00203B68" w:rsidRPr="003E1545" w:rsidRDefault="00203B68" w:rsidP="00203B68">
                  <w:pPr>
                    <w:rPr>
                      <w:rFonts w:ascii="Calibri" w:hAnsi="Calibri" w:cs="Calibri"/>
                      <w:sz w:val="16"/>
                      <w:szCs w:val="16"/>
                      <w:lang w:val="es-BO" w:eastAsia="es-BO"/>
                    </w:rPr>
                  </w:pPr>
                  <w:r w:rsidRPr="003E1545">
                    <w:rPr>
                      <w:rFonts w:ascii="Calibri" w:hAnsi="Calibri" w:cs="Calibri"/>
                      <w:b/>
                      <w:sz w:val="16"/>
                      <w:szCs w:val="16"/>
                      <w:lang w:val="es-BO" w:eastAsia="es-BO"/>
                    </w:rPr>
                    <w:t xml:space="preserve">Planta: </w:t>
                  </w:r>
                  <w:r w:rsidRPr="003E1545">
                    <w:rPr>
                      <w:rFonts w:ascii="Calibri" w:hAnsi="Calibri" w:cs="Calibri"/>
                      <w:sz w:val="16"/>
                      <w:szCs w:val="16"/>
                      <w:lang w:val="es-BO" w:eastAsia="es-BO"/>
                    </w:rPr>
                    <w:t xml:space="preserve"> </w:t>
                  </w:r>
                  <w:proofErr w:type="spellStart"/>
                  <w:r w:rsidRPr="003E1545">
                    <w:rPr>
                      <w:rFonts w:ascii="Calibri" w:hAnsi="Calibri" w:cs="Calibri"/>
                      <w:sz w:val="16"/>
                      <w:szCs w:val="16"/>
                      <w:lang w:val="es-BO" w:eastAsia="es-BO"/>
                    </w:rPr>
                    <w:t>thurupampa</w:t>
                  </w:r>
                  <w:proofErr w:type="spellEnd"/>
                  <w:r w:rsidRPr="003E1545">
                    <w:rPr>
                      <w:rFonts w:ascii="Calibri" w:hAnsi="Calibri" w:cs="Calibri"/>
                      <w:sz w:val="16"/>
                      <w:szCs w:val="16"/>
                      <w:lang w:val="es-BO" w:eastAsia="es-BO"/>
                    </w:rPr>
                    <w:t xml:space="preserve"> </w:t>
                  </w:r>
                </w:p>
                <w:p w:rsidR="00203B68" w:rsidRPr="003E1545" w:rsidRDefault="00203B68" w:rsidP="00203B68">
                  <w:pPr>
                    <w:rPr>
                      <w:rFonts w:ascii="Calibri" w:hAnsi="Calibri" w:cs="Calibri"/>
                      <w:b/>
                      <w:bCs/>
                      <w:sz w:val="16"/>
                      <w:szCs w:val="16"/>
                      <w:lang w:val="es-BO" w:eastAsia="es-BO"/>
                    </w:rPr>
                  </w:pPr>
                  <w:r w:rsidRPr="003E1545">
                    <w:rPr>
                      <w:rFonts w:ascii="Calibri" w:hAnsi="Calibri" w:cs="Calibri"/>
                      <w:b/>
                      <w:sz w:val="16"/>
                      <w:szCs w:val="16"/>
                      <w:lang w:val="es-BO" w:eastAsia="es-BO"/>
                    </w:rPr>
                    <w:t>Dirección: kilómetro 7 Monteagudo</w:t>
                  </w:r>
                </w:p>
              </w:tc>
            </w:tr>
          </w:tbl>
          <w:p w:rsidR="00203B68" w:rsidRPr="00883FCD" w:rsidRDefault="00203B68" w:rsidP="00203B68">
            <w:pPr>
              <w:ind w:right="281"/>
              <w:jc w:val="both"/>
              <w:rPr>
                <w:rFonts w:ascii="Calibri" w:hAnsi="Calibri" w:cs="Calibri"/>
                <w:color w:val="333333"/>
                <w:sz w:val="22"/>
                <w:szCs w:val="22"/>
              </w:rPr>
            </w:pPr>
          </w:p>
        </w:tc>
        <w:tc>
          <w:tcPr>
            <w:tcW w:w="4359" w:type="dxa"/>
            <w:vAlign w:val="center"/>
          </w:tcPr>
          <w:p w:rsidR="00203B68" w:rsidRPr="00DB5AAF" w:rsidRDefault="00203B68" w:rsidP="00203B68">
            <w:pPr>
              <w:rPr>
                <w:rFonts w:ascii="Calibri" w:hAnsi="Calibri" w:cs="Calibri"/>
                <w:b/>
                <w:sz w:val="18"/>
                <w:szCs w:val="18"/>
              </w:rPr>
            </w:pPr>
          </w:p>
        </w:tc>
        <w:tc>
          <w:tcPr>
            <w:tcW w:w="670" w:type="dxa"/>
            <w:vAlign w:val="center"/>
          </w:tcPr>
          <w:p w:rsidR="00203B68" w:rsidRPr="00DB5AAF" w:rsidRDefault="00203B68" w:rsidP="00203B68">
            <w:pPr>
              <w:rPr>
                <w:rFonts w:ascii="Calibri" w:hAnsi="Calibri" w:cs="Calibri"/>
                <w:b/>
                <w:sz w:val="18"/>
                <w:szCs w:val="18"/>
              </w:rPr>
            </w:pPr>
          </w:p>
        </w:tc>
        <w:tc>
          <w:tcPr>
            <w:tcW w:w="623" w:type="dxa"/>
            <w:vAlign w:val="center"/>
          </w:tcPr>
          <w:p w:rsidR="00203B68" w:rsidRPr="00DB5AAF" w:rsidRDefault="00203B68" w:rsidP="00203B68">
            <w:pPr>
              <w:rPr>
                <w:rFonts w:ascii="Calibri" w:hAnsi="Calibri" w:cs="Calibri"/>
                <w:b/>
                <w:sz w:val="18"/>
                <w:szCs w:val="18"/>
              </w:rPr>
            </w:pPr>
          </w:p>
        </w:tc>
        <w:tc>
          <w:tcPr>
            <w:tcW w:w="1143" w:type="dxa"/>
            <w:vAlign w:val="center"/>
          </w:tcPr>
          <w:p w:rsidR="00203B68" w:rsidRPr="00DB5AAF" w:rsidRDefault="00203B68" w:rsidP="00203B68">
            <w:pPr>
              <w:rPr>
                <w:rFonts w:ascii="Calibri" w:hAnsi="Calibri" w:cs="Calibri"/>
                <w:b/>
                <w:sz w:val="18"/>
                <w:szCs w:val="18"/>
              </w:rPr>
            </w:pPr>
          </w:p>
        </w:tc>
      </w:tr>
      <w:tr w:rsidR="00203B68" w:rsidRPr="00C75BEC" w:rsidTr="00521677">
        <w:trPr>
          <w:jc w:val="center"/>
        </w:trPr>
        <w:tc>
          <w:tcPr>
            <w:tcW w:w="6749" w:type="dxa"/>
            <w:shd w:val="clear" w:color="auto" w:fill="B8CCE4" w:themeFill="accent1" w:themeFillTint="66"/>
            <w:vAlign w:val="center"/>
          </w:tcPr>
          <w:p w:rsidR="00203B68" w:rsidRPr="002777AE" w:rsidRDefault="00203B68" w:rsidP="00203B68">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p>
        </w:tc>
        <w:tc>
          <w:tcPr>
            <w:tcW w:w="4359"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70"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2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114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r>
      <w:tr w:rsidR="00203B68" w:rsidRPr="00C75BEC" w:rsidTr="007A78D7">
        <w:trPr>
          <w:jc w:val="center"/>
        </w:trPr>
        <w:tc>
          <w:tcPr>
            <w:tcW w:w="6749" w:type="dxa"/>
          </w:tcPr>
          <w:p w:rsidR="00203B68" w:rsidRPr="007F5967" w:rsidRDefault="00203B68" w:rsidP="00203B68">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203B68" w:rsidRPr="00D5495F" w:rsidRDefault="00203B68" w:rsidP="00480FC6">
            <w:pPr>
              <w:numPr>
                <w:ilvl w:val="0"/>
                <w:numId w:val="50"/>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203B68" w:rsidRPr="00883FCD" w:rsidRDefault="00203B68" w:rsidP="00480FC6">
            <w:pPr>
              <w:numPr>
                <w:ilvl w:val="0"/>
                <w:numId w:val="50"/>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203B68" w:rsidRPr="00D63345" w:rsidRDefault="00203B68" w:rsidP="00480FC6">
            <w:pPr>
              <w:numPr>
                <w:ilvl w:val="0"/>
                <w:numId w:val="50"/>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203B68" w:rsidRPr="00B90884" w:rsidRDefault="00203B68" w:rsidP="00480FC6">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c>
          <w:tcPr>
            <w:tcW w:w="4359" w:type="dxa"/>
            <w:vAlign w:val="center"/>
          </w:tcPr>
          <w:p w:rsidR="00203B68" w:rsidRPr="00DB5AAF" w:rsidRDefault="00203B68" w:rsidP="00203B68">
            <w:pPr>
              <w:rPr>
                <w:rFonts w:ascii="Calibri" w:hAnsi="Calibri" w:cs="Calibri"/>
                <w:b/>
                <w:sz w:val="18"/>
                <w:szCs w:val="18"/>
              </w:rPr>
            </w:pPr>
          </w:p>
        </w:tc>
        <w:tc>
          <w:tcPr>
            <w:tcW w:w="670" w:type="dxa"/>
            <w:vAlign w:val="center"/>
          </w:tcPr>
          <w:p w:rsidR="00203B68" w:rsidRPr="00DB5AAF" w:rsidRDefault="00203B68" w:rsidP="00203B68">
            <w:pPr>
              <w:rPr>
                <w:rFonts w:ascii="Calibri" w:hAnsi="Calibri" w:cs="Calibri"/>
                <w:b/>
                <w:sz w:val="18"/>
                <w:szCs w:val="18"/>
              </w:rPr>
            </w:pPr>
          </w:p>
        </w:tc>
        <w:tc>
          <w:tcPr>
            <w:tcW w:w="623" w:type="dxa"/>
            <w:vAlign w:val="center"/>
          </w:tcPr>
          <w:p w:rsidR="00203B68" w:rsidRPr="00DB5AAF" w:rsidRDefault="00203B68" w:rsidP="00203B68">
            <w:pPr>
              <w:rPr>
                <w:rFonts w:ascii="Calibri" w:hAnsi="Calibri" w:cs="Calibri"/>
                <w:b/>
                <w:sz w:val="18"/>
                <w:szCs w:val="18"/>
              </w:rPr>
            </w:pPr>
          </w:p>
        </w:tc>
        <w:tc>
          <w:tcPr>
            <w:tcW w:w="1143" w:type="dxa"/>
            <w:vAlign w:val="center"/>
          </w:tcPr>
          <w:p w:rsidR="00203B68" w:rsidRPr="00DB5AAF" w:rsidRDefault="00203B68" w:rsidP="00203B68">
            <w:pPr>
              <w:rPr>
                <w:rFonts w:ascii="Calibri" w:hAnsi="Calibri" w:cs="Calibri"/>
                <w:b/>
                <w:sz w:val="18"/>
                <w:szCs w:val="18"/>
              </w:rPr>
            </w:pPr>
          </w:p>
        </w:tc>
      </w:tr>
      <w:tr w:rsidR="00203B68" w:rsidRPr="00C75BEC" w:rsidTr="007A78D7">
        <w:trPr>
          <w:jc w:val="center"/>
        </w:trPr>
        <w:tc>
          <w:tcPr>
            <w:tcW w:w="6749" w:type="dxa"/>
            <w:shd w:val="clear" w:color="auto" w:fill="B8CCE4" w:themeFill="accent1" w:themeFillTint="66"/>
          </w:tcPr>
          <w:p w:rsidR="00203B68" w:rsidRPr="005557FC" w:rsidRDefault="00203B68" w:rsidP="00203B68">
            <w:pPr>
              <w:pStyle w:val="Textoindependiente"/>
              <w:spacing w:line="276" w:lineRule="auto"/>
              <w:jc w:val="both"/>
              <w:rPr>
                <w:rFonts w:ascii="Calibri" w:hAnsi="Calibri" w:cs="Arial"/>
                <w:b/>
                <w:sz w:val="22"/>
                <w:szCs w:val="22"/>
                <w:lang w:val="es-BO"/>
              </w:rPr>
            </w:pPr>
            <w:r w:rsidRPr="005557FC">
              <w:rPr>
                <w:rFonts w:ascii="Calibri" w:hAnsi="Calibri" w:cs="Arial"/>
                <w:b/>
                <w:sz w:val="22"/>
                <w:szCs w:val="22"/>
                <w:lang w:val="es-BO"/>
              </w:rPr>
              <w:t>MULTAS</w:t>
            </w:r>
            <w:r>
              <w:rPr>
                <w:rFonts w:ascii="Calibri" w:hAnsi="Calibri" w:cs="Arial"/>
                <w:b/>
                <w:sz w:val="22"/>
                <w:szCs w:val="22"/>
                <w:lang w:val="es-BO"/>
              </w:rPr>
              <w:t xml:space="preserve"> Y PENALIDADES</w:t>
            </w:r>
          </w:p>
        </w:tc>
        <w:tc>
          <w:tcPr>
            <w:tcW w:w="4359"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70"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2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114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r>
      <w:tr w:rsidR="00203B68" w:rsidRPr="00C75BEC" w:rsidTr="007A78D7">
        <w:trPr>
          <w:jc w:val="center"/>
        </w:trPr>
        <w:tc>
          <w:tcPr>
            <w:tcW w:w="6749" w:type="dxa"/>
          </w:tcPr>
          <w:p w:rsidR="00203B68" w:rsidRPr="001A0E8F" w:rsidRDefault="00203B68" w:rsidP="00203B68">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203B68" w:rsidRPr="001A0E8F" w:rsidRDefault="00203B68" w:rsidP="00203B68">
            <w:pPr>
              <w:widowControl w:val="0"/>
              <w:autoSpaceDE w:val="0"/>
              <w:autoSpaceDN w:val="0"/>
              <w:ind w:right="43"/>
              <w:contextualSpacing/>
              <w:jc w:val="both"/>
              <w:rPr>
                <w:rFonts w:ascii="Calibri" w:hAnsi="Calibri" w:cs="Arial"/>
                <w:sz w:val="22"/>
                <w:szCs w:val="16"/>
              </w:rPr>
            </w:pPr>
          </w:p>
          <w:p w:rsidR="00203B68" w:rsidRPr="003E1545" w:rsidRDefault="00203B68" w:rsidP="00203B68">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w:t>
            </w:r>
            <w:r>
              <w:rPr>
                <w:rFonts w:ascii="Calibri" w:hAnsi="Calibri" w:cs="Arial"/>
                <w:sz w:val="22"/>
                <w:szCs w:val="16"/>
              </w:rPr>
              <w:t xml:space="preserve">penalidad </w:t>
            </w:r>
            <w:r w:rsidRPr="003E1545">
              <w:rPr>
                <w:rFonts w:ascii="Calibri" w:hAnsi="Calibri" w:cs="Arial"/>
                <w:sz w:val="22"/>
                <w:szCs w:val="16"/>
              </w:rPr>
              <w:t>de Bs 2.000,00 (Dos Mil 00/100 Bolivianos) cada vez que el Contratante o personal que lo represente identifique un conductor con algún nivel de alcoholemia durante la ejecución del Servicio.</w:t>
            </w:r>
          </w:p>
          <w:p w:rsidR="00203B68" w:rsidRPr="003E1545" w:rsidRDefault="00203B68" w:rsidP="00203B68">
            <w:pPr>
              <w:widowControl w:val="0"/>
              <w:autoSpaceDE w:val="0"/>
              <w:autoSpaceDN w:val="0"/>
              <w:ind w:left="1182" w:right="43" w:hanging="474"/>
              <w:contextualSpacing/>
              <w:jc w:val="both"/>
              <w:rPr>
                <w:rFonts w:ascii="Calibri" w:hAnsi="Calibri" w:cs="Arial"/>
                <w:sz w:val="22"/>
                <w:szCs w:val="16"/>
              </w:rPr>
            </w:pPr>
            <w:r w:rsidRPr="003E1545">
              <w:rPr>
                <w:rFonts w:ascii="Calibri" w:hAnsi="Calibri" w:cs="Arial"/>
                <w:sz w:val="22"/>
                <w:szCs w:val="16"/>
              </w:rPr>
              <w:t>b)</w:t>
            </w:r>
            <w:r w:rsidRPr="003E1545">
              <w:rPr>
                <w:rFonts w:ascii="Calibri" w:hAnsi="Calibri" w:cs="Arial"/>
                <w:sz w:val="22"/>
                <w:szCs w:val="16"/>
              </w:rPr>
              <w:tab/>
              <w:t xml:space="preserve">Se aplicará una penalidad de Bs 2.000,00 (Dos Mil 00/100 Bolivianos) cada vez que el Contratante o personal que lo represente encuentre terceros pasajeros en los Camiones </w:t>
            </w:r>
            <w:r w:rsidRPr="003E1545">
              <w:rPr>
                <w:rFonts w:ascii="Calibri" w:hAnsi="Calibri" w:cs="Arial"/>
                <w:sz w:val="22"/>
                <w:szCs w:val="16"/>
              </w:rPr>
              <w:lastRenderedPageBreak/>
              <w:t xml:space="preserve">durante la ejecución del Servicio. </w:t>
            </w:r>
          </w:p>
          <w:p w:rsidR="00203B68" w:rsidRPr="003E1545" w:rsidRDefault="00203B68" w:rsidP="00203B68">
            <w:pPr>
              <w:widowControl w:val="0"/>
              <w:autoSpaceDE w:val="0"/>
              <w:autoSpaceDN w:val="0"/>
              <w:ind w:left="1182" w:right="43" w:hanging="474"/>
              <w:contextualSpacing/>
              <w:jc w:val="both"/>
              <w:rPr>
                <w:rFonts w:ascii="Calibri" w:hAnsi="Calibri" w:cs="Arial"/>
                <w:sz w:val="22"/>
                <w:szCs w:val="16"/>
              </w:rPr>
            </w:pPr>
            <w:r w:rsidRPr="003E1545">
              <w:rPr>
                <w:rFonts w:ascii="Calibri" w:hAnsi="Calibri" w:cs="Arial"/>
                <w:sz w:val="22"/>
                <w:szCs w:val="16"/>
              </w:rPr>
              <w:t>c)</w:t>
            </w:r>
            <w:r w:rsidRPr="003E1545">
              <w:rPr>
                <w:rFonts w:ascii="Calibri" w:hAnsi="Calibri" w:cs="Arial"/>
                <w:sz w:val="22"/>
                <w:szCs w:val="16"/>
              </w:rPr>
              <w:tab/>
              <w:t>Se aplicará una penalidad de Bs 2.000,00 (Dos Mil 00/100 Bolivianos) cada vez que el Contratante o personal que lo represente verifique que se encuentre conduciendo un conductor vetado por el Contratante y/o Planta.</w:t>
            </w:r>
          </w:p>
          <w:p w:rsidR="00203B68" w:rsidRPr="003E1545" w:rsidRDefault="00203B68" w:rsidP="00203B68">
            <w:pPr>
              <w:widowControl w:val="0"/>
              <w:autoSpaceDE w:val="0"/>
              <w:autoSpaceDN w:val="0"/>
              <w:ind w:left="1182" w:right="43" w:hanging="474"/>
              <w:contextualSpacing/>
              <w:jc w:val="both"/>
              <w:rPr>
                <w:rFonts w:ascii="Calibri" w:hAnsi="Calibri" w:cs="Arial"/>
                <w:sz w:val="22"/>
                <w:szCs w:val="16"/>
              </w:rPr>
            </w:pPr>
            <w:r w:rsidRPr="003E1545">
              <w:rPr>
                <w:rFonts w:ascii="Calibri" w:hAnsi="Calibri" w:cs="Arial"/>
                <w:sz w:val="22"/>
                <w:szCs w:val="16"/>
              </w:rPr>
              <w:t>d)      Se aplicará una penalidad de Bs 2.000,00 (Dos Mil 00/100 Bolivianos) cada vez que el Contratante o personal que lo represente verifique que el conductor presente documentación relacionada al Servicio y que la misma este adulterada o fuera de vigencia.</w:t>
            </w:r>
          </w:p>
          <w:p w:rsidR="00203B68" w:rsidRPr="003E1545" w:rsidRDefault="00203B68" w:rsidP="00203B68">
            <w:pPr>
              <w:widowControl w:val="0"/>
              <w:autoSpaceDE w:val="0"/>
              <w:autoSpaceDN w:val="0"/>
              <w:ind w:right="43"/>
              <w:contextualSpacing/>
              <w:jc w:val="both"/>
              <w:rPr>
                <w:rFonts w:ascii="Calibri" w:hAnsi="Calibri" w:cs="Arial"/>
                <w:sz w:val="22"/>
                <w:szCs w:val="16"/>
              </w:rPr>
            </w:pPr>
          </w:p>
          <w:p w:rsidR="00203B68" w:rsidRPr="003E1545" w:rsidRDefault="00203B68" w:rsidP="00203B68">
            <w:pPr>
              <w:widowControl w:val="0"/>
              <w:autoSpaceDE w:val="0"/>
              <w:autoSpaceDN w:val="0"/>
              <w:ind w:right="43"/>
              <w:contextualSpacing/>
              <w:jc w:val="both"/>
              <w:rPr>
                <w:rFonts w:ascii="Calibri" w:hAnsi="Calibri" w:cs="Arial"/>
                <w:sz w:val="22"/>
                <w:szCs w:val="16"/>
              </w:rPr>
            </w:pPr>
            <w:r w:rsidRPr="003E1545">
              <w:rPr>
                <w:rFonts w:ascii="Calibri" w:hAnsi="Calibri" w:cs="Arial"/>
                <w:sz w:val="22"/>
                <w:szCs w:val="16"/>
              </w:rPr>
              <w:t>El Contratante aplicara notificando a la empresa contratada por escrito, las multas indicadas a continuación:</w:t>
            </w:r>
          </w:p>
          <w:p w:rsidR="00203B68" w:rsidRPr="003E1545" w:rsidRDefault="00203B68" w:rsidP="00203B68">
            <w:pPr>
              <w:widowControl w:val="0"/>
              <w:autoSpaceDE w:val="0"/>
              <w:autoSpaceDN w:val="0"/>
              <w:ind w:right="43"/>
              <w:contextualSpacing/>
              <w:jc w:val="both"/>
              <w:rPr>
                <w:rFonts w:ascii="Calibri" w:hAnsi="Calibri" w:cs="Arial"/>
                <w:sz w:val="22"/>
                <w:szCs w:val="16"/>
              </w:rPr>
            </w:pPr>
          </w:p>
          <w:p w:rsidR="00203B68" w:rsidRPr="003E1545" w:rsidRDefault="00203B68" w:rsidP="00480FC6">
            <w:pPr>
              <w:numPr>
                <w:ilvl w:val="0"/>
                <w:numId w:val="57"/>
              </w:numPr>
              <w:autoSpaceDE w:val="0"/>
              <w:autoSpaceDN w:val="0"/>
              <w:adjustRightInd w:val="0"/>
              <w:jc w:val="both"/>
              <w:rPr>
                <w:rFonts w:ascii="Calibri" w:hAnsi="Calibri" w:cs="Calibri"/>
                <w:sz w:val="22"/>
                <w:szCs w:val="22"/>
              </w:rPr>
            </w:pPr>
            <w:r w:rsidRPr="003E1545">
              <w:rPr>
                <w:rFonts w:ascii="Calibri" w:hAnsi="Calibri" w:cs="Calibri"/>
                <w:sz w:val="22"/>
                <w:szCs w:val="22"/>
              </w:rPr>
              <w:t xml:space="preserve">Se aplicará una multa de </w:t>
            </w:r>
            <w:r w:rsidRPr="003E1545">
              <w:rPr>
                <w:rFonts w:ascii="Calibri" w:hAnsi="Calibri" w:cs="Arial"/>
                <w:sz w:val="22"/>
                <w:szCs w:val="16"/>
              </w:rPr>
              <w:t xml:space="preserve">Bs 5.000,00 (Cinco Mil 00/100 Bolivianos) </w:t>
            </w:r>
            <w:r w:rsidRPr="003E1545">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203B68" w:rsidRDefault="00203B68" w:rsidP="00480FC6">
            <w:pPr>
              <w:numPr>
                <w:ilvl w:val="0"/>
                <w:numId w:val="57"/>
              </w:numPr>
              <w:autoSpaceDE w:val="0"/>
              <w:autoSpaceDN w:val="0"/>
              <w:adjustRightInd w:val="0"/>
              <w:jc w:val="both"/>
              <w:rPr>
                <w:rFonts w:ascii="Calibri" w:hAnsi="Calibri" w:cs="Calibri"/>
                <w:sz w:val="22"/>
                <w:szCs w:val="22"/>
              </w:rPr>
            </w:pPr>
            <w:r w:rsidRPr="003E1545">
              <w:rPr>
                <w:rFonts w:ascii="Calibri" w:hAnsi="Calibri" w:cs="Calibri"/>
                <w:sz w:val="22"/>
                <w:szCs w:val="22"/>
              </w:rPr>
              <w:t xml:space="preserve">Se aplicara una multa </w:t>
            </w:r>
            <w:r w:rsidRPr="003E1545">
              <w:rPr>
                <w:rFonts w:ascii="Calibri" w:hAnsi="Calibri" w:cs="Arial"/>
                <w:color w:val="FF0000"/>
                <w:sz w:val="22"/>
                <w:szCs w:val="16"/>
              </w:rPr>
              <w:t xml:space="preserve">Bs 1.000,00 (Mil 00/100 Bolivianos) </w:t>
            </w:r>
            <w:r w:rsidRPr="003E1545">
              <w:rPr>
                <w:rFonts w:ascii="Calibri" w:hAnsi="Calibri" w:cs="Arial"/>
                <w:sz w:val="22"/>
                <w:szCs w:val="16"/>
              </w:rPr>
              <w:t xml:space="preserve">por garrafas </w:t>
            </w:r>
            <w:r w:rsidRPr="003E1545">
              <w:rPr>
                <w:rFonts w:ascii="Calibri" w:hAnsi="Calibri" w:cs="Calibri"/>
                <w:sz w:val="22"/>
                <w:szCs w:val="22"/>
              </w:rPr>
              <w:t>a la empresa contratada, por cada día de retraso en la</w:t>
            </w:r>
            <w:r w:rsidRPr="00480111">
              <w:rPr>
                <w:rFonts w:ascii="Calibri" w:hAnsi="Calibri" w:cs="Calibri"/>
                <w:sz w:val="22"/>
                <w:szCs w:val="22"/>
              </w:rPr>
              <w:t xml:space="preserve"> devolución de la garrafa extraviada con o sin GLP.</w:t>
            </w:r>
          </w:p>
          <w:p w:rsidR="00203B68" w:rsidRPr="007C0507" w:rsidRDefault="00203B68" w:rsidP="00203B68">
            <w:pPr>
              <w:widowControl w:val="0"/>
              <w:autoSpaceDE w:val="0"/>
              <w:autoSpaceDN w:val="0"/>
              <w:adjustRightInd w:val="0"/>
              <w:ind w:right="43"/>
              <w:contextualSpacing/>
              <w:jc w:val="both"/>
              <w:rPr>
                <w:rFonts w:ascii="Calibri" w:hAnsi="Calibri" w:cs="Calibri"/>
                <w:sz w:val="22"/>
                <w:szCs w:val="22"/>
              </w:rPr>
            </w:pPr>
          </w:p>
          <w:p w:rsidR="00203B68" w:rsidRPr="00EF71F2" w:rsidRDefault="00203B68" w:rsidP="00203B68">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c>
          <w:tcPr>
            <w:tcW w:w="4359" w:type="dxa"/>
            <w:vAlign w:val="center"/>
          </w:tcPr>
          <w:p w:rsidR="00203B68" w:rsidRPr="00DB5AAF" w:rsidRDefault="00203B68" w:rsidP="00203B68">
            <w:pPr>
              <w:rPr>
                <w:rFonts w:ascii="Calibri" w:hAnsi="Calibri" w:cs="Calibri"/>
                <w:b/>
                <w:sz w:val="18"/>
                <w:szCs w:val="18"/>
              </w:rPr>
            </w:pPr>
          </w:p>
        </w:tc>
        <w:tc>
          <w:tcPr>
            <w:tcW w:w="670" w:type="dxa"/>
            <w:vAlign w:val="center"/>
          </w:tcPr>
          <w:p w:rsidR="00203B68" w:rsidRPr="00DB5AAF" w:rsidRDefault="00203B68" w:rsidP="00203B68">
            <w:pPr>
              <w:rPr>
                <w:rFonts w:ascii="Calibri" w:hAnsi="Calibri" w:cs="Calibri"/>
                <w:b/>
                <w:sz w:val="18"/>
                <w:szCs w:val="18"/>
              </w:rPr>
            </w:pPr>
          </w:p>
        </w:tc>
        <w:tc>
          <w:tcPr>
            <w:tcW w:w="623" w:type="dxa"/>
            <w:vAlign w:val="center"/>
          </w:tcPr>
          <w:p w:rsidR="00203B68" w:rsidRPr="00DB5AAF" w:rsidRDefault="00203B68" w:rsidP="00203B68">
            <w:pPr>
              <w:rPr>
                <w:rFonts w:ascii="Calibri" w:hAnsi="Calibri" w:cs="Calibri"/>
                <w:b/>
                <w:sz w:val="18"/>
                <w:szCs w:val="18"/>
              </w:rPr>
            </w:pPr>
          </w:p>
        </w:tc>
        <w:tc>
          <w:tcPr>
            <w:tcW w:w="1143" w:type="dxa"/>
            <w:vAlign w:val="center"/>
          </w:tcPr>
          <w:p w:rsidR="00203B68" w:rsidRPr="00DB5AAF" w:rsidRDefault="00203B68" w:rsidP="00203B68">
            <w:pPr>
              <w:rPr>
                <w:rFonts w:ascii="Calibri" w:hAnsi="Calibri" w:cs="Calibri"/>
                <w:b/>
                <w:sz w:val="18"/>
                <w:szCs w:val="18"/>
              </w:rPr>
            </w:pPr>
          </w:p>
        </w:tc>
      </w:tr>
      <w:tr w:rsidR="00203B68" w:rsidRPr="00C75BEC" w:rsidTr="00521677">
        <w:trPr>
          <w:jc w:val="center"/>
        </w:trPr>
        <w:tc>
          <w:tcPr>
            <w:tcW w:w="6749" w:type="dxa"/>
            <w:shd w:val="clear" w:color="auto" w:fill="B8CCE4" w:themeFill="accent1" w:themeFillTint="66"/>
            <w:vAlign w:val="center"/>
          </w:tcPr>
          <w:p w:rsidR="00203B68" w:rsidRPr="00E70B50" w:rsidRDefault="00203B68" w:rsidP="00203B68">
            <w:pPr>
              <w:tabs>
                <w:tab w:val="left" w:pos="3161"/>
              </w:tabs>
              <w:rPr>
                <w:rFonts w:ascii="Calibri" w:hAnsi="Calibri" w:cs="Calibri"/>
                <w:b/>
                <w:sz w:val="22"/>
                <w:szCs w:val="22"/>
                <w:highlight w:val="cyan"/>
              </w:rPr>
            </w:pPr>
            <w:r w:rsidRPr="00B31EFD">
              <w:rPr>
                <w:rFonts w:ascii="Calibri" w:hAnsi="Calibri" w:cs="Calibri"/>
                <w:b/>
                <w:sz w:val="22"/>
                <w:szCs w:val="22"/>
              </w:rPr>
              <w:lastRenderedPageBreak/>
              <w:t>PERMISOS DE CIRCULACION</w:t>
            </w:r>
            <w:r w:rsidRPr="00B31EFD">
              <w:rPr>
                <w:rFonts w:ascii="Calibri" w:hAnsi="Calibri" w:cs="Calibri"/>
                <w:b/>
                <w:sz w:val="22"/>
                <w:szCs w:val="22"/>
              </w:rPr>
              <w:tab/>
            </w:r>
          </w:p>
        </w:tc>
        <w:tc>
          <w:tcPr>
            <w:tcW w:w="4359"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70"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2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114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r>
      <w:tr w:rsidR="00203B68" w:rsidRPr="00C75BEC" w:rsidTr="007A78D7">
        <w:trPr>
          <w:jc w:val="center"/>
        </w:trPr>
        <w:tc>
          <w:tcPr>
            <w:tcW w:w="6749" w:type="dxa"/>
          </w:tcPr>
          <w:p w:rsidR="00203B68" w:rsidRPr="003C0B6D" w:rsidRDefault="00203B68" w:rsidP="00203B68">
            <w:pPr>
              <w:jc w:val="both"/>
              <w:rPr>
                <w:rFonts w:ascii="Calibri" w:hAnsi="Calibri" w:cs="Calibri"/>
                <w:sz w:val="22"/>
                <w:szCs w:val="22"/>
              </w:rPr>
            </w:pPr>
            <w:r w:rsidRPr="003C0B6D">
              <w:rPr>
                <w:rFonts w:ascii="Calibri" w:hAnsi="Calibri" w:cs="Calibri"/>
                <w:sz w:val="22"/>
                <w:szCs w:val="22"/>
              </w:rPr>
              <w:lastRenderedPageBreak/>
              <w:t>La empresa contratada posterior a los 15 días de la firma de contrato deberá contar con los permisos emitidos por ANH, vehículos destinados para el transporte de garrafas a puntos fijos de GLP.</w:t>
            </w:r>
          </w:p>
        </w:tc>
        <w:tc>
          <w:tcPr>
            <w:tcW w:w="4359" w:type="dxa"/>
            <w:vAlign w:val="center"/>
          </w:tcPr>
          <w:p w:rsidR="00203B68" w:rsidRPr="00DB5AAF" w:rsidRDefault="00203B68" w:rsidP="00203B68">
            <w:pPr>
              <w:rPr>
                <w:rFonts w:ascii="Calibri" w:hAnsi="Calibri" w:cs="Calibri"/>
                <w:b/>
                <w:sz w:val="18"/>
                <w:szCs w:val="18"/>
              </w:rPr>
            </w:pPr>
          </w:p>
        </w:tc>
        <w:tc>
          <w:tcPr>
            <w:tcW w:w="670" w:type="dxa"/>
            <w:vAlign w:val="center"/>
          </w:tcPr>
          <w:p w:rsidR="00203B68" w:rsidRPr="00DB5AAF" w:rsidRDefault="00203B68" w:rsidP="00203B68">
            <w:pPr>
              <w:rPr>
                <w:rFonts w:ascii="Calibri" w:hAnsi="Calibri" w:cs="Calibri"/>
                <w:b/>
                <w:sz w:val="18"/>
                <w:szCs w:val="18"/>
              </w:rPr>
            </w:pPr>
          </w:p>
        </w:tc>
        <w:tc>
          <w:tcPr>
            <w:tcW w:w="623" w:type="dxa"/>
            <w:vAlign w:val="center"/>
          </w:tcPr>
          <w:p w:rsidR="00203B68" w:rsidRPr="00DB5AAF" w:rsidRDefault="00203B68" w:rsidP="00203B68">
            <w:pPr>
              <w:rPr>
                <w:rFonts w:ascii="Calibri" w:hAnsi="Calibri" w:cs="Calibri"/>
                <w:b/>
                <w:sz w:val="18"/>
                <w:szCs w:val="18"/>
              </w:rPr>
            </w:pPr>
          </w:p>
        </w:tc>
        <w:tc>
          <w:tcPr>
            <w:tcW w:w="1143" w:type="dxa"/>
            <w:vAlign w:val="center"/>
          </w:tcPr>
          <w:p w:rsidR="00203B68" w:rsidRPr="00DB5AAF" w:rsidRDefault="00203B68" w:rsidP="00203B68">
            <w:pPr>
              <w:rPr>
                <w:rFonts w:ascii="Calibri" w:hAnsi="Calibri" w:cs="Calibri"/>
                <w:b/>
                <w:sz w:val="18"/>
                <w:szCs w:val="18"/>
              </w:rPr>
            </w:pPr>
          </w:p>
        </w:tc>
      </w:tr>
      <w:tr w:rsidR="00203B68" w:rsidRPr="00C75BEC" w:rsidTr="00521677">
        <w:trPr>
          <w:jc w:val="center"/>
        </w:trPr>
        <w:tc>
          <w:tcPr>
            <w:tcW w:w="6749" w:type="dxa"/>
            <w:shd w:val="clear" w:color="auto" w:fill="B8CCE4" w:themeFill="accent1" w:themeFillTint="66"/>
            <w:vAlign w:val="center"/>
          </w:tcPr>
          <w:p w:rsidR="00203B68" w:rsidRPr="00DC4B1B" w:rsidRDefault="00203B68" w:rsidP="00203B68">
            <w:pPr>
              <w:jc w:val="both"/>
              <w:rPr>
                <w:rFonts w:ascii="Calibri" w:hAnsi="Calibri" w:cs="Calibri"/>
                <w:sz w:val="22"/>
                <w:szCs w:val="22"/>
              </w:rPr>
            </w:pPr>
            <w:r w:rsidRPr="00A07982">
              <w:rPr>
                <w:rFonts w:ascii="Calibri" w:hAnsi="Calibri" w:cs="Calibri"/>
                <w:b/>
                <w:sz w:val="22"/>
                <w:szCs w:val="22"/>
              </w:rPr>
              <w:t>ANTICIPOS</w:t>
            </w:r>
          </w:p>
        </w:tc>
        <w:tc>
          <w:tcPr>
            <w:tcW w:w="4359"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70"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2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114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r>
      <w:tr w:rsidR="00203B68" w:rsidRPr="00C75BEC" w:rsidTr="00521677">
        <w:trPr>
          <w:jc w:val="center"/>
        </w:trPr>
        <w:tc>
          <w:tcPr>
            <w:tcW w:w="6749" w:type="dxa"/>
            <w:vAlign w:val="center"/>
          </w:tcPr>
          <w:p w:rsidR="00203B68" w:rsidRPr="00DC4B1B" w:rsidRDefault="00203B68" w:rsidP="00203B68">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c>
          <w:tcPr>
            <w:tcW w:w="4359" w:type="dxa"/>
            <w:vAlign w:val="center"/>
          </w:tcPr>
          <w:p w:rsidR="00203B68" w:rsidRPr="00DB5AAF" w:rsidRDefault="00203B68" w:rsidP="00203B68">
            <w:pPr>
              <w:rPr>
                <w:rFonts w:ascii="Calibri" w:hAnsi="Calibri" w:cs="Calibri"/>
                <w:b/>
                <w:sz w:val="18"/>
                <w:szCs w:val="18"/>
              </w:rPr>
            </w:pPr>
          </w:p>
        </w:tc>
        <w:tc>
          <w:tcPr>
            <w:tcW w:w="670" w:type="dxa"/>
            <w:vAlign w:val="center"/>
          </w:tcPr>
          <w:p w:rsidR="00203B68" w:rsidRPr="00DB5AAF" w:rsidRDefault="00203B68" w:rsidP="00203B68">
            <w:pPr>
              <w:rPr>
                <w:rFonts w:ascii="Calibri" w:hAnsi="Calibri" w:cs="Calibri"/>
                <w:b/>
                <w:sz w:val="18"/>
                <w:szCs w:val="18"/>
              </w:rPr>
            </w:pPr>
          </w:p>
        </w:tc>
        <w:tc>
          <w:tcPr>
            <w:tcW w:w="623" w:type="dxa"/>
            <w:vAlign w:val="center"/>
          </w:tcPr>
          <w:p w:rsidR="00203B68" w:rsidRPr="00DB5AAF" w:rsidRDefault="00203B68" w:rsidP="00203B68">
            <w:pPr>
              <w:rPr>
                <w:rFonts w:ascii="Calibri" w:hAnsi="Calibri" w:cs="Calibri"/>
                <w:b/>
                <w:sz w:val="18"/>
                <w:szCs w:val="18"/>
              </w:rPr>
            </w:pPr>
          </w:p>
        </w:tc>
        <w:tc>
          <w:tcPr>
            <w:tcW w:w="1143" w:type="dxa"/>
            <w:vAlign w:val="center"/>
          </w:tcPr>
          <w:p w:rsidR="00203B68" w:rsidRPr="00DB5AAF" w:rsidRDefault="00203B68" w:rsidP="00203B68">
            <w:pPr>
              <w:rPr>
                <w:rFonts w:ascii="Calibri" w:hAnsi="Calibri" w:cs="Calibri"/>
                <w:b/>
                <w:sz w:val="18"/>
                <w:szCs w:val="18"/>
              </w:rPr>
            </w:pPr>
          </w:p>
        </w:tc>
      </w:tr>
      <w:tr w:rsidR="007A78D7" w:rsidRPr="00C75BEC" w:rsidTr="007A78D7">
        <w:trPr>
          <w:jc w:val="center"/>
        </w:trPr>
        <w:tc>
          <w:tcPr>
            <w:tcW w:w="6749" w:type="dxa"/>
            <w:shd w:val="clear" w:color="auto" w:fill="B8CCE4" w:themeFill="accent1" w:themeFillTint="66"/>
            <w:vAlign w:val="center"/>
          </w:tcPr>
          <w:p w:rsidR="007A78D7" w:rsidRPr="007A78D7" w:rsidRDefault="007A78D7" w:rsidP="00203B68">
            <w:pPr>
              <w:jc w:val="both"/>
              <w:rPr>
                <w:rFonts w:ascii="Calibri" w:hAnsi="Calibri" w:cs="Calibri"/>
                <w:b/>
                <w:sz w:val="22"/>
                <w:szCs w:val="22"/>
              </w:rPr>
            </w:pPr>
            <w:r w:rsidRPr="007A78D7">
              <w:rPr>
                <w:rFonts w:ascii="Calibri" w:hAnsi="Calibri" w:cs="Calibri"/>
                <w:b/>
                <w:sz w:val="22"/>
                <w:szCs w:val="22"/>
              </w:rPr>
              <w:t>SEGUROS</w:t>
            </w:r>
          </w:p>
        </w:tc>
        <w:tc>
          <w:tcPr>
            <w:tcW w:w="4359" w:type="dxa"/>
            <w:shd w:val="clear" w:color="auto" w:fill="B8CCE4" w:themeFill="accent1" w:themeFillTint="66"/>
            <w:vAlign w:val="center"/>
          </w:tcPr>
          <w:p w:rsidR="007A78D7" w:rsidRPr="00DB5AAF" w:rsidRDefault="007A78D7" w:rsidP="00203B68">
            <w:pPr>
              <w:rPr>
                <w:rFonts w:ascii="Calibri" w:hAnsi="Calibri" w:cs="Calibri"/>
                <w:b/>
                <w:sz w:val="18"/>
                <w:szCs w:val="18"/>
              </w:rPr>
            </w:pPr>
          </w:p>
        </w:tc>
        <w:tc>
          <w:tcPr>
            <w:tcW w:w="670" w:type="dxa"/>
            <w:shd w:val="clear" w:color="auto" w:fill="B8CCE4" w:themeFill="accent1" w:themeFillTint="66"/>
            <w:vAlign w:val="center"/>
          </w:tcPr>
          <w:p w:rsidR="007A78D7" w:rsidRPr="00DB5AAF" w:rsidRDefault="007A78D7" w:rsidP="00203B68">
            <w:pPr>
              <w:rPr>
                <w:rFonts w:ascii="Calibri" w:hAnsi="Calibri" w:cs="Calibri"/>
                <w:b/>
                <w:sz w:val="18"/>
                <w:szCs w:val="18"/>
              </w:rPr>
            </w:pPr>
          </w:p>
        </w:tc>
        <w:tc>
          <w:tcPr>
            <w:tcW w:w="623" w:type="dxa"/>
            <w:shd w:val="clear" w:color="auto" w:fill="B8CCE4" w:themeFill="accent1" w:themeFillTint="66"/>
            <w:vAlign w:val="center"/>
          </w:tcPr>
          <w:p w:rsidR="007A78D7" w:rsidRPr="00DB5AAF" w:rsidRDefault="007A78D7" w:rsidP="00203B68">
            <w:pPr>
              <w:rPr>
                <w:rFonts w:ascii="Calibri" w:hAnsi="Calibri" w:cs="Calibri"/>
                <w:b/>
                <w:sz w:val="18"/>
                <w:szCs w:val="18"/>
              </w:rPr>
            </w:pPr>
          </w:p>
        </w:tc>
        <w:tc>
          <w:tcPr>
            <w:tcW w:w="1143" w:type="dxa"/>
            <w:shd w:val="clear" w:color="auto" w:fill="B8CCE4" w:themeFill="accent1" w:themeFillTint="66"/>
            <w:vAlign w:val="center"/>
          </w:tcPr>
          <w:p w:rsidR="007A78D7" w:rsidRPr="00DB5AAF" w:rsidRDefault="007A78D7" w:rsidP="00203B68">
            <w:pPr>
              <w:rPr>
                <w:rFonts w:ascii="Calibri" w:hAnsi="Calibri" w:cs="Calibri"/>
                <w:b/>
                <w:sz w:val="18"/>
                <w:szCs w:val="18"/>
              </w:rPr>
            </w:pPr>
          </w:p>
        </w:tc>
      </w:tr>
      <w:tr w:rsidR="007A78D7" w:rsidRPr="00C75BEC" w:rsidTr="00521677">
        <w:trPr>
          <w:jc w:val="center"/>
        </w:trPr>
        <w:tc>
          <w:tcPr>
            <w:tcW w:w="6749" w:type="dxa"/>
            <w:vAlign w:val="center"/>
          </w:tcPr>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La empresa adjudicada, deberá presentar y mantener vigente de forma ininterrumpida durante todo el periodo del contrato la Póliza de Seguro especificada a continuación:</w:t>
            </w:r>
          </w:p>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7A78D7" w:rsidRPr="007529EE" w:rsidRDefault="007A78D7" w:rsidP="007A78D7">
            <w:pPr>
              <w:numPr>
                <w:ilvl w:val="0"/>
                <w:numId w:val="58"/>
              </w:num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Póliza de Responsabilidad Civil por daños a terceros o bienes terceros,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7A78D7" w:rsidRPr="007529EE" w:rsidRDefault="007A78D7" w:rsidP="007A78D7">
            <w:pPr>
              <w:autoSpaceDE w:val="0"/>
              <w:autoSpaceDN w:val="0"/>
              <w:adjustRightInd w:val="0"/>
              <w:ind w:left="720"/>
              <w:jc w:val="both"/>
              <w:rPr>
                <w:rFonts w:ascii="Verdana" w:hAnsi="Verdana" w:cs="Calibri"/>
                <w:sz w:val="18"/>
                <w:szCs w:val="18"/>
                <w:lang w:eastAsia="es-ES"/>
              </w:rPr>
            </w:pPr>
          </w:p>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Con cobertura de indemnización para terceros por lesiones corporales, muerte y/o daño materiales causados por el medio transportador de su propiedad o arrendadas conducidas por el transportista, dentro o fuera del tramo donde preste el servicio.</w:t>
            </w:r>
          </w:p>
          <w:p w:rsidR="007A78D7" w:rsidRPr="007529EE" w:rsidRDefault="007A78D7" w:rsidP="007A78D7">
            <w:pPr>
              <w:autoSpaceDE w:val="0"/>
              <w:autoSpaceDN w:val="0"/>
              <w:adjustRightInd w:val="0"/>
              <w:jc w:val="both"/>
              <w:rPr>
                <w:rFonts w:ascii="Verdana" w:hAnsi="Verdana" w:cs="Calibri"/>
                <w:sz w:val="18"/>
                <w:szCs w:val="18"/>
                <w:lang w:eastAsia="es-ES"/>
              </w:rPr>
            </w:pPr>
          </w:p>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Valor asegurado hasta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100.000.- (CIEN MIL DÓLARES AMERICANOS), por evento y/o reclamo con agregado cantidad de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500.000 (QUINIENTOS MIL DÓLARES AMERICANOS) En caso de exceder el límite agregado contractual.</w:t>
            </w:r>
          </w:p>
          <w:p w:rsidR="007A78D7" w:rsidRPr="007529EE" w:rsidRDefault="007A78D7" w:rsidP="007A78D7">
            <w:pPr>
              <w:autoSpaceDE w:val="0"/>
              <w:autoSpaceDN w:val="0"/>
              <w:adjustRightInd w:val="0"/>
              <w:jc w:val="both"/>
              <w:rPr>
                <w:rFonts w:ascii="Verdana" w:hAnsi="Verdana" w:cs="Calibri"/>
                <w:sz w:val="18"/>
                <w:szCs w:val="18"/>
                <w:lang w:eastAsia="es-ES"/>
              </w:rPr>
            </w:pPr>
          </w:p>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La póliza debe tener Límite Geográfico de acuerdo a los servicios que brindara el contrato: NACIONAL</w:t>
            </w:r>
          </w:p>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7A78D7" w:rsidRPr="007529EE" w:rsidRDefault="007A78D7" w:rsidP="007A78D7">
            <w:pPr>
              <w:numPr>
                <w:ilvl w:val="0"/>
                <w:numId w:val="58"/>
              </w:num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lastRenderedPageBreak/>
              <w:t xml:space="preserve">Seguro de Transporte contra todo riesgo de Producto Transportado con cobertura desde el punto de despacho y/o carguío hasta el punto de recepción y/o </w:t>
            </w:r>
            <w:proofErr w:type="spellStart"/>
            <w:r w:rsidRPr="007529EE">
              <w:rPr>
                <w:rFonts w:ascii="Verdana" w:hAnsi="Verdana" w:cs="Calibri"/>
                <w:sz w:val="18"/>
                <w:szCs w:val="18"/>
                <w:lang w:eastAsia="es-ES"/>
              </w:rPr>
              <w:t>descarguio</w:t>
            </w:r>
            <w:proofErr w:type="spellEnd"/>
            <w:r w:rsidRPr="007529EE">
              <w:rPr>
                <w:rFonts w:ascii="Verdana" w:hAnsi="Verdana" w:cs="Calibri"/>
                <w:sz w:val="18"/>
                <w:szCs w:val="18"/>
                <w:lang w:eastAsia="es-ES"/>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7529EE">
              <w:rPr>
                <w:rFonts w:ascii="Verdana" w:hAnsi="Verdana" w:cs="Calibri"/>
                <w:sz w:val="18"/>
                <w:szCs w:val="18"/>
                <w:lang w:eastAsia="es-ES"/>
              </w:rPr>
              <w:t>us</w:t>
            </w:r>
            <w:proofErr w:type="spellEnd"/>
            <w:r w:rsidRPr="007529EE">
              <w:rPr>
                <w:rFonts w:ascii="Verdana" w:hAnsi="Verdana" w:cs="Calibri"/>
                <w:sz w:val="18"/>
                <w:szCs w:val="18"/>
                <w:lang w:eastAsia="es-ES"/>
              </w:rPr>
              <w:t xml:space="preserve"> Dólares Americanos.  Esta póliza debe estar necesariamente subrogada a favor de YPFB en función al monto del contrato.</w:t>
            </w:r>
          </w:p>
          <w:p w:rsidR="007A78D7" w:rsidRPr="007529EE" w:rsidRDefault="007A78D7" w:rsidP="007A78D7">
            <w:pPr>
              <w:autoSpaceDE w:val="0"/>
              <w:autoSpaceDN w:val="0"/>
              <w:adjustRightInd w:val="0"/>
              <w:jc w:val="both"/>
              <w:rPr>
                <w:rFonts w:ascii="Verdana" w:hAnsi="Verdana" w:cs="Calibri"/>
                <w:sz w:val="18"/>
                <w:szCs w:val="18"/>
                <w:lang w:eastAsia="es-ES"/>
              </w:rPr>
            </w:pPr>
          </w:p>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1.</w:t>
            </w:r>
            <w:r w:rsidRPr="007529EE">
              <w:rPr>
                <w:rFonts w:ascii="Verdana" w:hAnsi="Verdana" w:cs="Calibri"/>
                <w:sz w:val="18"/>
                <w:szCs w:val="18"/>
                <w:lang w:eastAsia="es-ES"/>
              </w:rPr>
              <w:tab/>
              <w:t>CONDICIONES ADICIONALES</w:t>
            </w:r>
          </w:p>
          <w:p w:rsidR="007A78D7" w:rsidRPr="007529EE" w:rsidRDefault="007A78D7" w:rsidP="007A78D7">
            <w:pPr>
              <w:autoSpaceDE w:val="0"/>
              <w:autoSpaceDN w:val="0"/>
              <w:adjustRightInd w:val="0"/>
              <w:jc w:val="both"/>
              <w:rPr>
                <w:rFonts w:ascii="Verdana" w:hAnsi="Verdana" w:cs="Calibri"/>
                <w:sz w:val="18"/>
                <w:szCs w:val="18"/>
                <w:lang w:eastAsia="es-ES"/>
              </w:rPr>
            </w:pPr>
          </w:p>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i.</w:t>
            </w:r>
            <w:r w:rsidRPr="007529EE">
              <w:rPr>
                <w:rFonts w:ascii="Verdana" w:hAnsi="Verdana" w:cs="Calibri"/>
                <w:sz w:val="18"/>
                <w:szCs w:val="18"/>
                <w:lang w:eastAsia="es-ES"/>
              </w:rPr>
              <w:tab/>
              <w:t>De suspenderse por cualquier razón la vigencia o cobertura de las Pólizas nominadas precedentemente, o bien se presente la existencia de eventos no cubiertos por las mismas; la empresa adjudicada, se hace enteramente responsable frente a YPFB</w:t>
            </w:r>
            <w:proofErr w:type="gramStart"/>
            <w:r w:rsidRPr="007529EE">
              <w:rPr>
                <w:rFonts w:ascii="Verdana" w:hAnsi="Verdana" w:cs="Calibri"/>
                <w:sz w:val="18"/>
                <w:szCs w:val="18"/>
                <w:lang w:eastAsia="es-ES"/>
              </w:rPr>
              <w:t>,  por</w:t>
            </w:r>
            <w:proofErr w:type="gramEnd"/>
            <w:r w:rsidRPr="007529EE">
              <w:rPr>
                <w:rFonts w:ascii="Verdana" w:hAnsi="Verdana" w:cs="Calibri"/>
                <w:sz w:val="18"/>
                <w:szCs w:val="18"/>
                <w:lang w:eastAsia="es-ES"/>
              </w:rPr>
              <w:t xml:space="preserve"> todos los accidentes que sean responsables y  hayan causado  en el desempeño de sus funciones.</w:t>
            </w:r>
          </w:p>
          <w:p w:rsidR="007A78D7" w:rsidRPr="007529EE" w:rsidRDefault="007A78D7" w:rsidP="007A78D7">
            <w:pPr>
              <w:autoSpaceDE w:val="0"/>
              <w:autoSpaceDN w:val="0"/>
              <w:adjustRightInd w:val="0"/>
              <w:jc w:val="both"/>
              <w:rPr>
                <w:rFonts w:ascii="Verdana" w:hAnsi="Verdana" w:cs="Calibri"/>
                <w:sz w:val="18"/>
                <w:szCs w:val="18"/>
                <w:lang w:eastAsia="es-ES"/>
              </w:rPr>
            </w:pPr>
            <w:r w:rsidRPr="007529EE">
              <w:rPr>
                <w:rFonts w:ascii="Verdana" w:hAnsi="Verdana" w:cs="Calibri"/>
                <w:sz w:val="18"/>
                <w:szCs w:val="18"/>
                <w:lang w:eastAsia="es-ES"/>
              </w:rPr>
              <w:t xml:space="preserve"> </w:t>
            </w:r>
          </w:p>
          <w:p w:rsidR="007A78D7" w:rsidRPr="00A07982" w:rsidRDefault="007A78D7" w:rsidP="007A78D7">
            <w:pPr>
              <w:autoSpaceDE w:val="0"/>
              <w:autoSpaceDN w:val="0"/>
              <w:adjustRightInd w:val="0"/>
              <w:jc w:val="both"/>
              <w:rPr>
                <w:rFonts w:ascii="Calibri" w:hAnsi="Calibri" w:cs="Calibri"/>
                <w:sz w:val="22"/>
                <w:szCs w:val="22"/>
              </w:rPr>
            </w:pPr>
            <w:r w:rsidRPr="007529EE">
              <w:rPr>
                <w:rFonts w:ascii="Verdana" w:hAnsi="Verdana" w:cs="Calibri"/>
                <w:sz w:val="18"/>
                <w:szCs w:val="18"/>
                <w:lang w:eastAsia="es-ES"/>
              </w:rPr>
              <w:t>ii.</w:t>
            </w:r>
            <w:r w:rsidRPr="007529EE">
              <w:rPr>
                <w:rFonts w:ascii="Verdana" w:hAnsi="Verdana" w:cs="Calibri"/>
                <w:sz w:val="18"/>
                <w:szCs w:val="18"/>
                <w:lang w:eastAsia="es-ES"/>
              </w:rPr>
              <w:tab/>
              <w:t>La empresa adjudicada, deberá entregar una copia de las citadas pólizas a YPFB antes de la suscripción del contrato.</w:t>
            </w:r>
          </w:p>
        </w:tc>
        <w:tc>
          <w:tcPr>
            <w:tcW w:w="4359" w:type="dxa"/>
            <w:vAlign w:val="center"/>
          </w:tcPr>
          <w:p w:rsidR="007A78D7" w:rsidRPr="00DB5AAF" w:rsidRDefault="007A78D7" w:rsidP="00203B68">
            <w:pPr>
              <w:rPr>
                <w:rFonts w:ascii="Calibri" w:hAnsi="Calibri" w:cs="Calibri"/>
                <w:b/>
                <w:sz w:val="18"/>
                <w:szCs w:val="18"/>
              </w:rPr>
            </w:pPr>
          </w:p>
        </w:tc>
        <w:tc>
          <w:tcPr>
            <w:tcW w:w="670" w:type="dxa"/>
            <w:vAlign w:val="center"/>
          </w:tcPr>
          <w:p w:rsidR="007A78D7" w:rsidRPr="00DB5AAF" w:rsidRDefault="007A78D7" w:rsidP="00203B68">
            <w:pPr>
              <w:rPr>
                <w:rFonts w:ascii="Calibri" w:hAnsi="Calibri" w:cs="Calibri"/>
                <w:b/>
                <w:sz w:val="18"/>
                <w:szCs w:val="18"/>
              </w:rPr>
            </w:pPr>
          </w:p>
        </w:tc>
        <w:tc>
          <w:tcPr>
            <w:tcW w:w="623" w:type="dxa"/>
            <w:vAlign w:val="center"/>
          </w:tcPr>
          <w:p w:rsidR="007A78D7" w:rsidRPr="00DB5AAF" w:rsidRDefault="007A78D7" w:rsidP="00203B68">
            <w:pPr>
              <w:rPr>
                <w:rFonts w:ascii="Calibri" w:hAnsi="Calibri" w:cs="Calibri"/>
                <w:b/>
                <w:sz w:val="18"/>
                <w:szCs w:val="18"/>
              </w:rPr>
            </w:pPr>
          </w:p>
        </w:tc>
        <w:tc>
          <w:tcPr>
            <w:tcW w:w="1143" w:type="dxa"/>
            <w:vAlign w:val="center"/>
          </w:tcPr>
          <w:p w:rsidR="007A78D7" w:rsidRPr="00DB5AAF" w:rsidRDefault="007A78D7" w:rsidP="00203B68">
            <w:pPr>
              <w:rPr>
                <w:rFonts w:ascii="Calibri" w:hAnsi="Calibri" w:cs="Calibri"/>
                <w:b/>
                <w:sz w:val="18"/>
                <w:szCs w:val="18"/>
              </w:rPr>
            </w:pPr>
          </w:p>
        </w:tc>
      </w:tr>
      <w:tr w:rsidR="00203B68" w:rsidRPr="00C75BEC" w:rsidTr="00521677">
        <w:trPr>
          <w:jc w:val="center"/>
        </w:trPr>
        <w:tc>
          <w:tcPr>
            <w:tcW w:w="6749" w:type="dxa"/>
            <w:shd w:val="clear" w:color="auto" w:fill="B8CCE4" w:themeFill="accent1" w:themeFillTint="66"/>
            <w:vAlign w:val="center"/>
          </w:tcPr>
          <w:p w:rsidR="00203B68" w:rsidRPr="003E1545" w:rsidRDefault="003E1545" w:rsidP="00203B68">
            <w:pPr>
              <w:rPr>
                <w:rFonts w:ascii="Verdana" w:hAnsi="Verdana" w:cs="Calibri"/>
                <w:b/>
                <w:sz w:val="18"/>
                <w:szCs w:val="18"/>
              </w:rPr>
            </w:pPr>
            <w:r w:rsidRPr="003E1545">
              <w:rPr>
                <w:rFonts w:ascii="Verdana" w:hAnsi="Verdana" w:cs="Calibri"/>
                <w:b/>
                <w:sz w:val="18"/>
                <w:szCs w:val="18"/>
              </w:rPr>
              <w:lastRenderedPageBreak/>
              <w:t>DISPOSICIONES AMBIENTALES</w:t>
            </w:r>
          </w:p>
        </w:tc>
        <w:tc>
          <w:tcPr>
            <w:tcW w:w="4359"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70"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62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c>
          <w:tcPr>
            <w:tcW w:w="1143" w:type="dxa"/>
            <w:shd w:val="clear" w:color="auto" w:fill="B8CCE4" w:themeFill="accent1" w:themeFillTint="66"/>
            <w:vAlign w:val="center"/>
          </w:tcPr>
          <w:p w:rsidR="00203B68" w:rsidRPr="00DB5AAF" w:rsidRDefault="00203B68" w:rsidP="00203B68">
            <w:pPr>
              <w:rPr>
                <w:rFonts w:ascii="Calibri" w:hAnsi="Calibri" w:cs="Calibri"/>
                <w:b/>
                <w:sz w:val="18"/>
                <w:szCs w:val="18"/>
              </w:rPr>
            </w:pPr>
          </w:p>
        </w:tc>
      </w:tr>
      <w:tr w:rsidR="00203B68" w:rsidRPr="00C75BEC" w:rsidTr="00521677">
        <w:trPr>
          <w:jc w:val="center"/>
        </w:trPr>
        <w:tc>
          <w:tcPr>
            <w:tcW w:w="6749" w:type="dxa"/>
            <w:vAlign w:val="center"/>
          </w:tcPr>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DISPOSICIONES AMBIENTALES PARA LA CONTRATACIÓN DE EMPRESAS TRANSPORTISTAS DE COMBUSTIBLES</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DISPOSICIONES AMBIENTALES</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 </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1.1</w:t>
            </w:r>
            <w:r w:rsidRPr="004C38F2">
              <w:rPr>
                <w:rFonts w:ascii="Verdana" w:hAnsi="Verdana" w:cs="Calibri"/>
                <w:sz w:val="18"/>
                <w:szCs w:val="18"/>
                <w:lang w:eastAsia="es-ES"/>
              </w:rPr>
              <w:tab/>
              <w:t>Licencias Ambientales para la Ejecución del Servicio</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4C38F2">
              <w:rPr>
                <w:rFonts w:ascii="Verdana" w:hAnsi="Verdana" w:cs="Calibri"/>
                <w:sz w:val="18"/>
                <w:szCs w:val="18"/>
                <w:lang w:eastAsia="es-ES"/>
              </w:rPr>
              <w:t>ó</w:t>
            </w:r>
            <w:proofErr w:type="spellEnd"/>
            <w:r w:rsidRPr="004C38F2">
              <w:rPr>
                <w:rFonts w:ascii="Verdana" w:hAnsi="Verdana" w:cs="Calibri"/>
                <w:sz w:val="18"/>
                <w:szCs w:val="18"/>
                <w:lang w:eastAsia="es-ES"/>
              </w:rPr>
              <w:t xml:space="preserve"> en su defecto, documentos cursados con las instancias ambientales correspondientes que demuestren el estado actual del trámite de obtención de dichas licencias. </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lastRenderedPageBreak/>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4C38F2">
              <w:rPr>
                <w:rFonts w:ascii="Verdana" w:hAnsi="Verdana" w:cs="Calibri"/>
                <w:sz w:val="18"/>
                <w:szCs w:val="18"/>
                <w:lang w:eastAsia="es-ES"/>
              </w:rPr>
              <w:t>ó</w:t>
            </w:r>
            <w:proofErr w:type="spellEnd"/>
            <w:r w:rsidRPr="004C38F2">
              <w:rPr>
                <w:rFonts w:ascii="Verdana" w:hAnsi="Verdana" w:cs="Calibri"/>
                <w:sz w:val="18"/>
                <w:szCs w:val="18"/>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1.2</w:t>
            </w:r>
            <w:r w:rsidRPr="004C38F2">
              <w:rPr>
                <w:rFonts w:ascii="Verdana" w:hAnsi="Verdana" w:cs="Calibri"/>
                <w:sz w:val="18"/>
                <w:szCs w:val="18"/>
                <w:lang w:eastAsia="es-ES"/>
              </w:rPr>
              <w:tab/>
              <w:t>Plan de Medidas de Prevención y Mitigación</w:t>
            </w:r>
            <w:r w:rsidRPr="004C38F2">
              <w:rPr>
                <w:rFonts w:ascii="Verdana" w:hAnsi="Verdana" w:cs="Calibri"/>
                <w:sz w:val="18"/>
                <w:szCs w:val="18"/>
                <w:lang w:eastAsia="es-ES"/>
              </w:rPr>
              <w:tab/>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El CONTRATISTA deberá presentar en su propuesta el “Plan de Medidas de Prevención y Mitigación”.</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 xml:space="preserve">Es imprescindible que los proponentes presenten un adecuado “Plan de Medidas de Prevención y Mitigación”, a fin de bajar la frecuencia, el efecto y la intensidad que ocasiona los derrames.  </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Este Plan de Medidas de Prevención y Mitigación debe considerar las diferentes áreas y acciones que se deben realizar para evitar, reducir, mitigar y/o remediar los impactos que se generen en los derrames en el transporte:</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lastRenderedPageBreak/>
              <w:t></w:t>
            </w:r>
            <w:r w:rsidRPr="004C38F2">
              <w:rPr>
                <w:rFonts w:ascii="Verdana" w:hAnsi="Verdana" w:cs="Calibri"/>
                <w:sz w:val="18"/>
                <w:szCs w:val="18"/>
                <w:lang w:eastAsia="es-ES"/>
              </w:rPr>
              <w:tab/>
              <w:t>Prevención: introducir medidas preventivas y/o correctoras en el desarrollo del servicio a fin de anular, atenuar, evitar o corregir las acciones que podrían ocasionar un derrame de hidrocarburos.</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Este Plan debe abarcar los siguientes aspectos:</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Logísticas de Operación para riesgos en el transporte de Hidrocarburos</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Operación del Transporte</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Convoy</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Monitoreo</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Procedimiento Zonal de Contingencias</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Permisos y Licencias Ambientales (vigente o en trámite)</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Prevención</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Selección del conductor y el vehículo</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Manejo Defensivo</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Carga horaria de conducción</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Charlas de Inducción</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Condiciones Técnicas del Vehículo</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Plan de Mitigación</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Reacción Inmediata a emergencias</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Contención de Derrame</w:t>
            </w: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t></w:t>
            </w:r>
            <w:r w:rsidRPr="004C38F2">
              <w:rPr>
                <w:rFonts w:ascii="Verdana" w:hAnsi="Verdana" w:cs="Calibri"/>
                <w:sz w:val="18"/>
                <w:szCs w:val="18"/>
                <w:lang w:eastAsia="es-ES"/>
              </w:rPr>
              <w:tab/>
              <w:t>Recuperación de Productos</w:t>
            </w:r>
          </w:p>
          <w:p w:rsidR="003E1545" w:rsidRPr="004C38F2" w:rsidRDefault="003E1545" w:rsidP="003E1545">
            <w:pPr>
              <w:autoSpaceDE w:val="0"/>
              <w:autoSpaceDN w:val="0"/>
              <w:adjustRightInd w:val="0"/>
              <w:jc w:val="both"/>
              <w:rPr>
                <w:rFonts w:ascii="Verdana" w:hAnsi="Verdana" w:cs="Calibri"/>
                <w:sz w:val="18"/>
                <w:szCs w:val="18"/>
                <w:lang w:eastAsia="es-ES"/>
              </w:rPr>
            </w:pPr>
          </w:p>
          <w:p w:rsidR="003E1545" w:rsidRPr="004C38F2" w:rsidRDefault="003E1545" w:rsidP="003E1545">
            <w:pPr>
              <w:autoSpaceDE w:val="0"/>
              <w:autoSpaceDN w:val="0"/>
              <w:adjustRightInd w:val="0"/>
              <w:jc w:val="both"/>
              <w:rPr>
                <w:rFonts w:ascii="Verdana" w:hAnsi="Verdana" w:cs="Calibri"/>
                <w:sz w:val="18"/>
                <w:szCs w:val="18"/>
                <w:lang w:eastAsia="es-ES"/>
              </w:rPr>
            </w:pPr>
            <w:r w:rsidRPr="004C38F2">
              <w:rPr>
                <w:rFonts w:ascii="Verdana" w:hAnsi="Verdana" w:cs="Calibri"/>
                <w:sz w:val="18"/>
                <w:szCs w:val="18"/>
                <w:lang w:eastAsia="es-ES"/>
              </w:rPr>
              <w:lastRenderedPageBreak/>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3E1545" w:rsidRPr="004C38F2" w:rsidRDefault="003E1545" w:rsidP="003E1545">
            <w:pPr>
              <w:autoSpaceDE w:val="0"/>
              <w:autoSpaceDN w:val="0"/>
              <w:adjustRightInd w:val="0"/>
              <w:jc w:val="both"/>
              <w:rPr>
                <w:rFonts w:ascii="Verdana" w:hAnsi="Verdana" w:cs="Calibri"/>
                <w:sz w:val="18"/>
                <w:szCs w:val="18"/>
                <w:lang w:eastAsia="es-ES"/>
              </w:rPr>
            </w:pPr>
          </w:p>
          <w:p w:rsidR="00203B68" w:rsidRPr="001E72B5" w:rsidRDefault="003E1545" w:rsidP="00FE27D6">
            <w:pPr>
              <w:autoSpaceDE w:val="0"/>
              <w:autoSpaceDN w:val="0"/>
              <w:adjustRightInd w:val="0"/>
              <w:jc w:val="both"/>
              <w:rPr>
                <w:rFonts w:ascii="Verdana" w:hAnsi="Verdana" w:cs="Calibri"/>
                <w:sz w:val="18"/>
                <w:szCs w:val="18"/>
              </w:rPr>
            </w:pPr>
            <w:r w:rsidRPr="004C38F2">
              <w:rPr>
                <w:rFonts w:ascii="Verdana" w:hAnsi="Verdana" w:cs="Calibri"/>
                <w:sz w:val="18"/>
                <w:szCs w:val="18"/>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4359" w:type="dxa"/>
            <w:vAlign w:val="center"/>
          </w:tcPr>
          <w:p w:rsidR="00203B68" w:rsidRPr="00DB5AAF" w:rsidRDefault="00203B68" w:rsidP="00203B68">
            <w:pPr>
              <w:rPr>
                <w:rFonts w:ascii="Calibri" w:hAnsi="Calibri" w:cs="Calibri"/>
                <w:b/>
                <w:sz w:val="18"/>
                <w:szCs w:val="18"/>
              </w:rPr>
            </w:pPr>
          </w:p>
        </w:tc>
        <w:tc>
          <w:tcPr>
            <w:tcW w:w="670" w:type="dxa"/>
            <w:vAlign w:val="center"/>
          </w:tcPr>
          <w:p w:rsidR="00203B68" w:rsidRPr="00DB5AAF" w:rsidRDefault="00203B68" w:rsidP="00203B68">
            <w:pPr>
              <w:rPr>
                <w:rFonts w:ascii="Calibri" w:hAnsi="Calibri" w:cs="Calibri"/>
                <w:b/>
                <w:sz w:val="18"/>
                <w:szCs w:val="18"/>
              </w:rPr>
            </w:pPr>
          </w:p>
        </w:tc>
        <w:tc>
          <w:tcPr>
            <w:tcW w:w="623" w:type="dxa"/>
            <w:vAlign w:val="center"/>
          </w:tcPr>
          <w:p w:rsidR="00203B68" w:rsidRPr="00DB5AAF" w:rsidRDefault="00203B68" w:rsidP="00203B68">
            <w:pPr>
              <w:rPr>
                <w:rFonts w:ascii="Calibri" w:hAnsi="Calibri" w:cs="Calibri"/>
                <w:b/>
                <w:sz w:val="18"/>
                <w:szCs w:val="18"/>
              </w:rPr>
            </w:pPr>
          </w:p>
        </w:tc>
        <w:tc>
          <w:tcPr>
            <w:tcW w:w="1143" w:type="dxa"/>
            <w:vAlign w:val="center"/>
          </w:tcPr>
          <w:p w:rsidR="00203B68" w:rsidRPr="00DB5AAF" w:rsidRDefault="00203B68" w:rsidP="00203B68">
            <w:pPr>
              <w:rPr>
                <w:rFonts w:ascii="Calibri" w:hAnsi="Calibri" w:cs="Calibri"/>
                <w:b/>
                <w:sz w:val="18"/>
                <w:szCs w:val="18"/>
              </w:rPr>
            </w:pPr>
          </w:p>
        </w:tc>
      </w:tr>
      <w:tr w:rsidR="003E1545" w:rsidRPr="00C75BEC" w:rsidTr="00521677">
        <w:trPr>
          <w:jc w:val="center"/>
        </w:trPr>
        <w:tc>
          <w:tcPr>
            <w:tcW w:w="6749" w:type="dxa"/>
            <w:shd w:val="clear" w:color="auto" w:fill="B8CCE4" w:themeFill="accent1" w:themeFillTint="66"/>
            <w:vAlign w:val="center"/>
          </w:tcPr>
          <w:p w:rsidR="003E1545" w:rsidRPr="003E1545" w:rsidRDefault="003E1545" w:rsidP="003E1545">
            <w:pPr>
              <w:rPr>
                <w:rFonts w:ascii="Verdana" w:hAnsi="Verdana" w:cs="Calibri"/>
                <w:b/>
                <w:color w:val="FF0000"/>
                <w:sz w:val="18"/>
                <w:szCs w:val="18"/>
              </w:rPr>
            </w:pPr>
            <w:r w:rsidRPr="003E1545">
              <w:rPr>
                <w:rFonts w:ascii="Verdana" w:hAnsi="Verdana" w:cs="Calibri"/>
                <w:b/>
                <w:sz w:val="18"/>
                <w:szCs w:val="18"/>
              </w:rPr>
              <w:lastRenderedPageBreak/>
              <w:t>FACTURACION</w:t>
            </w:r>
          </w:p>
        </w:tc>
        <w:tc>
          <w:tcPr>
            <w:tcW w:w="4359" w:type="dxa"/>
            <w:shd w:val="clear" w:color="auto" w:fill="B8CCE4" w:themeFill="accent1" w:themeFillTint="66"/>
            <w:vAlign w:val="center"/>
          </w:tcPr>
          <w:p w:rsidR="003E1545" w:rsidRPr="00DB5AAF" w:rsidRDefault="003E1545" w:rsidP="003E1545">
            <w:pPr>
              <w:rPr>
                <w:rFonts w:ascii="Calibri" w:hAnsi="Calibri" w:cs="Calibri"/>
                <w:b/>
                <w:sz w:val="18"/>
                <w:szCs w:val="18"/>
              </w:rPr>
            </w:pPr>
          </w:p>
        </w:tc>
        <w:tc>
          <w:tcPr>
            <w:tcW w:w="670" w:type="dxa"/>
            <w:shd w:val="clear" w:color="auto" w:fill="B8CCE4" w:themeFill="accent1" w:themeFillTint="66"/>
            <w:vAlign w:val="center"/>
          </w:tcPr>
          <w:p w:rsidR="003E1545" w:rsidRPr="00DB5AAF" w:rsidRDefault="003E1545" w:rsidP="003E1545">
            <w:pPr>
              <w:rPr>
                <w:rFonts w:ascii="Calibri" w:hAnsi="Calibri" w:cs="Calibri"/>
                <w:b/>
                <w:sz w:val="18"/>
                <w:szCs w:val="18"/>
              </w:rPr>
            </w:pPr>
          </w:p>
        </w:tc>
        <w:tc>
          <w:tcPr>
            <w:tcW w:w="623" w:type="dxa"/>
            <w:shd w:val="clear" w:color="auto" w:fill="B8CCE4" w:themeFill="accent1" w:themeFillTint="66"/>
            <w:vAlign w:val="center"/>
          </w:tcPr>
          <w:p w:rsidR="003E1545" w:rsidRPr="00DB5AAF" w:rsidRDefault="003E1545" w:rsidP="003E1545">
            <w:pPr>
              <w:rPr>
                <w:rFonts w:ascii="Calibri" w:hAnsi="Calibri" w:cs="Calibri"/>
                <w:b/>
                <w:sz w:val="18"/>
                <w:szCs w:val="18"/>
              </w:rPr>
            </w:pPr>
          </w:p>
        </w:tc>
        <w:tc>
          <w:tcPr>
            <w:tcW w:w="1143" w:type="dxa"/>
            <w:shd w:val="clear" w:color="auto" w:fill="B8CCE4" w:themeFill="accent1" w:themeFillTint="66"/>
            <w:vAlign w:val="center"/>
          </w:tcPr>
          <w:p w:rsidR="003E1545" w:rsidRPr="00DB5AAF" w:rsidRDefault="003E1545" w:rsidP="003E1545">
            <w:pPr>
              <w:rPr>
                <w:rFonts w:ascii="Calibri" w:hAnsi="Calibri" w:cs="Calibri"/>
                <w:b/>
                <w:sz w:val="18"/>
                <w:szCs w:val="18"/>
              </w:rPr>
            </w:pPr>
          </w:p>
        </w:tc>
      </w:tr>
      <w:tr w:rsidR="003E1545" w:rsidRPr="00C75BEC" w:rsidTr="00521677">
        <w:trPr>
          <w:jc w:val="center"/>
        </w:trPr>
        <w:tc>
          <w:tcPr>
            <w:tcW w:w="6749" w:type="dxa"/>
            <w:vAlign w:val="center"/>
          </w:tcPr>
          <w:p w:rsidR="003E1545" w:rsidRPr="003E1545" w:rsidRDefault="003E1545" w:rsidP="003E1545">
            <w:pPr>
              <w:jc w:val="both"/>
              <w:rPr>
                <w:rFonts w:ascii="Verdana" w:hAnsi="Verdana" w:cs="Calibri"/>
                <w:sz w:val="18"/>
                <w:szCs w:val="18"/>
              </w:rPr>
            </w:pPr>
            <w:r w:rsidRPr="003E1545">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3E1545">
              <w:rPr>
                <w:rFonts w:ascii="Verdana" w:hAnsi="Verdana" w:cs="Calibri"/>
                <w:sz w:val="18"/>
                <w:szCs w:val="18"/>
              </w:rPr>
              <w:tab/>
            </w:r>
            <w:r w:rsidRPr="003E1545">
              <w:rPr>
                <w:rFonts w:ascii="Verdana" w:hAnsi="Verdana" w:cs="Calibri"/>
                <w:sz w:val="18"/>
                <w:szCs w:val="18"/>
              </w:rPr>
              <w:tab/>
            </w:r>
            <w:r w:rsidRPr="003E1545">
              <w:rPr>
                <w:rFonts w:ascii="Verdana" w:hAnsi="Verdana" w:cs="Calibri"/>
                <w:sz w:val="18"/>
                <w:szCs w:val="18"/>
              </w:rPr>
              <w:tab/>
            </w:r>
            <w:r w:rsidRPr="003E1545">
              <w:rPr>
                <w:rFonts w:ascii="Verdana" w:hAnsi="Verdana" w:cs="Calibri"/>
                <w:sz w:val="18"/>
                <w:szCs w:val="18"/>
              </w:rPr>
              <w:tab/>
            </w:r>
            <w:r w:rsidRPr="003E1545">
              <w:rPr>
                <w:rFonts w:ascii="Verdana" w:hAnsi="Verdana" w:cs="Calibri"/>
                <w:sz w:val="18"/>
                <w:szCs w:val="18"/>
              </w:rPr>
              <w:tab/>
            </w:r>
          </w:p>
          <w:p w:rsidR="003E1545" w:rsidRPr="003E1545" w:rsidRDefault="003E1545" w:rsidP="003E1545">
            <w:pPr>
              <w:jc w:val="both"/>
              <w:rPr>
                <w:rFonts w:ascii="Verdana" w:hAnsi="Verdana" w:cs="Calibri"/>
                <w:sz w:val="18"/>
                <w:szCs w:val="18"/>
              </w:rPr>
            </w:pPr>
            <w:r w:rsidRPr="003E1545">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3E1545">
              <w:rPr>
                <w:rFonts w:ascii="Verdana" w:hAnsi="Verdana" w:cs="Calibri"/>
                <w:sz w:val="18"/>
                <w:szCs w:val="18"/>
              </w:rPr>
              <w:tab/>
            </w:r>
          </w:p>
          <w:p w:rsidR="003E1545" w:rsidRPr="003E1545" w:rsidRDefault="003E1545" w:rsidP="003E1545">
            <w:pPr>
              <w:jc w:val="both"/>
              <w:rPr>
                <w:rFonts w:ascii="Verdana" w:hAnsi="Verdana" w:cs="Calibri"/>
                <w:sz w:val="18"/>
                <w:szCs w:val="18"/>
              </w:rPr>
            </w:pPr>
            <w:r w:rsidRPr="003E1545">
              <w:rPr>
                <w:rFonts w:ascii="Verdana" w:hAnsi="Verdana" w:cs="Calibri"/>
                <w:sz w:val="18"/>
                <w:szCs w:val="18"/>
              </w:rPr>
              <w:tab/>
            </w:r>
            <w:r w:rsidRPr="003E1545">
              <w:rPr>
                <w:rFonts w:ascii="Verdana" w:hAnsi="Verdana" w:cs="Calibri"/>
                <w:sz w:val="18"/>
                <w:szCs w:val="18"/>
              </w:rPr>
              <w:tab/>
            </w:r>
            <w:r w:rsidRPr="003E1545">
              <w:rPr>
                <w:rFonts w:ascii="Verdana" w:hAnsi="Verdana" w:cs="Calibri"/>
                <w:sz w:val="18"/>
                <w:szCs w:val="18"/>
              </w:rPr>
              <w:tab/>
            </w:r>
            <w:r w:rsidRPr="003E1545">
              <w:rPr>
                <w:rFonts w:ascii="Verdana" w:hAnsi="Verdana" w:cs="Calibri"/>
                <w:sz w:val="18"/>
                <w:szCs w:val="18"/>
              </w:rPr>
              <w:tab/>
            </w:r>
          </w:p>
          <w:p w:rsidR="003E1545" w:rsidRPr="003E1545" w:rsidRDefault="003E1545" w:rsidP="00FE27D6">
            <w:pPr>
              <w:jc w:val="both"/>
              <w:rPr>
                <w:rFonts w:ascii="Verdana" w:hAnsi="Verdana" w:cs="Calibri"/>
                <w:sz w:val="18"/>
                <w:szCs w:val="18"/>
              </w:rPr>
            </w:pPr>
            <w:r w:rsidRPr="003E1545">
              <w:rPr>
                <w:rFonts w:ascii="Verdana" w:hAnsi="Verdana" w:cs="Calibri"/>
                <w:sz w:val="18"/>
                <w:szCs w:val="18"/>
              </w:rPr>
              <w:t xml:space="preserve">El proponente adjudicado (persona natural o jurídica o sociedad accidentada) deberá(n) presentar el </w:t>
            </w:r>
            <w:proofErr w:type="gramStart"/>
            <w:r w:rsidRPr="003E1545">
              <w:rPr>
                <w:rFonts w:ascii="Verdana" w:hAnsi="Verdana" w:cs="Calibri"/>
                <w:sz w:val="18"/>
                <w:szCs w:val="18"/>
              </w:rPr>
              <w:t>reporte  Consulta</w:t>
            </w:r>
            <w:proofErr w:type="gramEnd"/>
            <w:r w:rsidRPr="003E1545">
              <w:rPr>
                <w:rFonts w:ascii="Verdana" w:hAnsi="Verdana" w:cs="Calibri"/>
                <w:sz w:val="18"/>
                <w:szCs w:val="18"/>
              </w:rPr>
              <w:t xml:space="preserve"> de Padrón en original emitido por el Servicio de Impuestos Nacionales. </w:t>
            </w:r>
            <w:r w:rsidRPr="003E1545">
              <w:rPr>
                <w:rFonts w:ascii="Verdana" w:hAnsi="Verdana" w:cs="Calibri"/>
                <w:sz w:val="18"/>
                <w:szCs w:val="18"/>
              </w:rPr>
              <w:tab/>
            </w:r>
            <w:r w:rsidRPr="003E1545">
              <w:rPr>
                <w:rFonts w:ascii="Verdana" w:hAnsi="Verdana" w:cs="Calibri"/>
                <w:sz w:val="18"/>
                <w:szCs w:val="18"/>
              </w:rPr>
              <w:tab/>
            </w:r>
            <w:r w:rsidRPr="003E1545">
              <w:rPr>
                <w:rFonts w:ascii="Verdana" w:hAnsi="Verdana" w:cs="Calibri"/>
                <w:sz w:val="18"/>
                <w:szCs w:val="18"/>
              </w:rPr>
              <w:tab/>
            </w:r>
          </w:p>
        </w:tc>
        <w:tc>
          <w:tcPr>
            <w:tcW w:w="4359" w:type="dxa"/>
            <w:vAlign w:val="center"/>
          </w:tcPr>
          <w:p w:rsidR="003E1545" w:rsidRPr="00DB5AAF" w:rsidRDefault="003E1545" w:rsidP="003E1545">
            <w:pPr>
              <w:rPr>
                <w:rFonts w:ascii="Calibri" w:hAnsi="Calibri" w:cs="Calibri"/>
                <w:b/>
                <w:sz w:val="18"/>
                <w:szCs w:val="18"/>
              </w:rPr>
            </w:pPr>
          </w:p>
        </w:tc>
        <w:tc>
          <w:tcPr>
            <w:tcW w:w="670" w:type="dxa"/>
            <w:vAlign w:val="center"/>
          </w:tcPr>
          <w:p w:rsidR="003E1545" w:rsidRPr="00DB5AAF" w:rsidRDefault="003E1545" w:rsidP="003E1545">
            <w:pPr>
              <w:rPr>
                <w:rFonts w:ascii="Calibri" w:hAnsi="Calibri" w:cs="Calibri"/>
                <w:b/>
                <w:sz w:val="18"/>
                <w:szCs w:val="18"/>
              </w:rPr>
            </w:pPr>
          </w:p>
        </w:tc>
        <w:tc>
          <w:tcPr>
            <w:tcW w:w="623" w:type="dxa"/>
            <w:vAlign w:val="center"/>
          </w:tcPr>
          <w:p w:rsidR="003E1545" w:rsidRPr="00DB5AAF" w:rsidRDefault="003E1545" w:rsidP="003E1545">
            <w:pPr>
              <w:rPr>
                <w:rFonts w:ascii="Calibri" w:hAnsi="Calibri" w:cs="Calibri"/>
                <w:b/>
                <w:sz w:val="18"/>
                <w:szCs w:val="18"/>
              </w:rPr>
            </w:pPr>
          </w:p>
        </w:tc>
        <w:tc>
          <w:tcPr>
            <w:tcW w:w="1143" w:type="dxa"/>
            <w:vAlign w:val="center"/>
          </w:tcPr>
          <w:p w:rsidR="003E1545" w:rsidRPr="00DB5AAF" w:rsidRDefault="003E1545" w:rsidP="003E1545">
            <w:pPr>
              <w:rPr>
                <w:rFonts w:ascii="Calibri" w:hAnsi="Calibri" w:cs="Calibri"/>
                <w:b/>
                <w:sz w:val="18"/>
                <w:szCs w:val="18"/>
              </w:rPr>
            </w:pPr>
          </w:p>
        </w:tc>
      </w:tr>
      <w:tr w:rsidR="003E1545" w:rsidRPr="00C75BEC" w:rsidTr="00521677">
        <w:trPr>
          <w:jc w:val="center"/>
        </w:trPr>
        <w:tc>
          <w:tcPr>
            <w:tcW w:w="6749" w:type="dxa"/>
            <w:shd w:val="clear" w:color="auto" w:fill="B8CCE4" w:themeFill="accent1" w:themeFillTint="66"/>
            <w:vAlign w:val="center"/>
          </w:tcPr>
          <w:p w:rsidR="003E1545" w:rsidRPr="003E1545" w:rsidRDefault="003E1545" w:rsidP="003E1545">
            <w:pPr>
              <w:jc w:val="both"/>
              <w:rPr>
                <w:rFonts w:ascii="Verdana" w:hAnsi="Verdana" w:cs="Calibri"/>
                <w:b/>
                <w:sz w:val="18"/>
                <w:szCs w:val="18"/>
              </w:rPr>
            </w:pPr>
            <w:r w:rsidRPr="003E1545">
              <w:rPr>
                <w:rFonts w:ascii="Verdana" w:hAnsi="Verdana" w:cs="Calibri"/>
                <w:b/>
                <w:sz w:val="18"/>
                <w:szCs w:val="18"/>
              </w:rPr>
              <w:t>TRIBUTOS</w:t>
            </w:r>
          </w:p>
        </w:tc>
        <w:tc>
          <w:tcPr>
            <w:tcW w:w="4359" w:type="dxa"/>
            <w:shd w:val="clear" w:color="auto" w:fill="B8CCE4" w:themeFill="accent1" w:themeFillTint="66"/>
            <w:vAlign w:val="center"/>
          </w:tcPr>
          <w:p w:rsidR="003E1545" w:rsidRPr="00DB5AAF" w:rsidRDefault="003E1545" w:rsidP="003E1545">
            <w:pPr>
              <w:rPr>
                <w:rFonts w:ascii="Calibri" w:hAnsi="Calibri" w:cs="Calibri"/>
                <w:b/>
                <w:sz w:val="18"/>
                <w:szCs w:val="18"/>
              </w:rPr>
            </w:pPr>
          </w:p>
        </w:tc>
        <w:tc>
          <w:tcPr>
            <w:tcW w:w="670" w:type="dxa"/>
            <w:shd w:val="clear" w:color="auto" w:fill="B8CCE4" w:themeFill="accent1" w:themeFillTint="66"/>
            <w:vAlign w:val="center"/>
          </w:tcPr>
          <w:p w:rsidR="003E1545" w:rsidRPr="00DB5AAF" w:rsidRDefault="003E1545" w:rsidP="003E1545">
            <w:pPr>
              <w:rPr>
                <w:rFonts w:ascii="Calibri" w:hAnsi="Calibri" w:cs="Calibri"/>
                <w:b/>
                <w:sz w:val="18"/>
                <w:szCs w:val="18"/>
              </w:rPr>
            </w:pPr>
          </w:p>
        </w:tc>
        <w:tc>
          <w:tcPr>
            <w:tcW w:w="623" w:type="dxa"/>
            <w:shd w:val="clear" w:color="auto" w:fill="B8CCE4" w:themeFill="accent1" w:themeFillTint="66"/>
            <w:vAlign w:val="center"/>
          </w:tcPr>
          <w:p w:rsidR="003E1545" w:rsidRPr="00DB5AAF" w:rsidRDefault="003E1545" w:rsidP="003E1545">
            <w:pPr>
              <w:rPr>
                <w:rFonts w:ascii="Calibri" w:hAnsi="Calibri" w:cs="Calibri"/>
                <w:b/>
                <w:sz w:val="18"/>
                <w:szCs w:val="18"/>
              </w:rPr>
            </w:pPr>
          </w:p>
        </w:tc>
        <w:tc>
          <w:tcPr>
            <w:tcW w:w="1143" w:type="dxa"/>
            <w:shd w:val="clear" w:color="auto" w:fill="B8CCE4" w:themeFill="accent1" w:themeFillTint="66"/>
            <w:vAlign w:val="center"/>
          </w:tcPr>
          <w:p w:rsidR="003E1545" w:rsidRPr="00DB5AAF" w:rsidRDefault="003E1545" w:rsidP="003E1545">
            <w:pPr>
              <w:rPr>
                <w:rFonts w:ascii="Calibri" w:hAnsi="Calibri" w:cs="Calibri"/>
                <w:b/>
                <w:sz w:val="18"/>
                <w:szCs w:val="18"/>
              </w:rPr>
            </w:pPr>
          </w:p>
        </w:tc>
      </w:tr>
      <w:tr w:rsidR="003E1545" w:rsidRPr="00C75BEC" w:rsidTr="00521677">
        <w:trPr>
          <w:jc w:val="center"/>
        </w:trPr>
        <w:tc>
          <w:tcPr>
            <w:tcW w:w="6749" w:type="dxa"/>
            <w:vAlign w:val="center"/>
          </w:tcPr>
          <w:p w:rsidR="003E1545" w:rsidRPr="003E1545" w:rsidRDefault="003E1545" w:rsidP="003E1545">
            <w:pPr>
              <w:jc w:val="both"/>
              <w:rPr>
                <w:rFonts w:ascii="Verdana" w:hAnsi="Verdana" w:cs="Calibri"/>
                <w:sz w:val="18"/>
                <w:szCs w:val="18"/>
              </w:rPr>
            </w:pPr>
          </w:p>
          <w:p w:rsidR="003E1545" w:rsidRPr="003E1545" w:rsidRDefault="003E1545" w:rsidP="00FE27D6">
            <w:pPr>
              <w:jc w:val="both"/>
              <w:rPr>
                <w:rFonts w:ascii="Verdana" w:hAnsi="Verdana" w:cs="Calibri"/>
                <w:sz w:val="18"/>
                <w:szCs w:val="18"/>
              </w:rPr>
            </w:pPr>
            <w:r w:rsidRPr="003E154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3E1545">
              <w:rPr>
                <w:rFonts w:ascii="Verdana" w:hAnsi="Verdana" w:cs="Calibri"/>
                <w:sz w:val="18"/>
                <w:szCs w:val="18"/>
              </w:rPr>
              <w:tab/>
            </w:r>
          </w:p>
        </w:tc>
        <w:tc>
          <w:tcPr>
            <w:tcW w:w="4359" w:type="dxa"/>
            <w:vAlign w:val="center"/>
          </w:tcPr>
          <w:p w:rsidR="003E1545" w:rsidRPr="00DB5AAF" w:rsidRDefault="003E1545" w:rsidP="003E1545">
            <w:pPr>
              <w:rPr>
                <w:rFonts w:ascii="Calibri" w:hAnsi="Calibri" w:cs="Calibri"/>
                <w:b/>
                <w:sz w:val="18"/>
                <w:szCs w:val="18"/>
              </w:rPr>
            </w:pPr>
          </w:p>
        </w:tc>
        <w:tc>
          <w:tcPr>
            <w:tcW w:w="670" w:type="dxa"/>
            <w:vAlign w:val="center"/>
          </w:tcPr>
          <w:p w:rsidR="003E1545" w:rsidRPr="00DB5AAF" w:rsidRDefault="003E1545" w:rsidP="003E1545">
            <w:pPr>
              <w:rPr>
                <w:rFonts w:ascii="Calibri" w:hAnsi="Calibri" w:cs="Calibri"/>
                <w:b/>
                <w:sz w:val="18"/>
                <w:szCs w:val="18"/>
              </w:rPr>
            </w:pPr>
          </w:p>
        </w:tc>
        <w:tc>
          <w:tcPr>
            <w:tcW w:w="623" w:type="dxa"/>
            <w:vAlign w:val="center"/>
          </w:tcPr>
          <w:p w:rsidR="003E1545" w:rsidRPr="00DB5AAF" w:rsidRDefault="003E1545" w:rsidP="003E1545">
            <w:pPr>
              <w:rPr>
                <w:rFonts w:ascii="Calibri" w:hAnsi="Calibri" w:cs="Calibri"/>
                <w:b/>
                <w:sz w:val="18"/>
                <w:szCs w:val="18"/>
              </w:rPr>
            </w:pPr>
          </w:p>
        </w:tc>
        <w:tc>
          <w:tcPr>
            <w:tcW w:w="1143" w:type="dxa"/>
            <w:vAlign w:val="center"/>
          </w:tcPr>
          <w:p w:rsidR="003E1545" w:rsidRPr="00DB5AAF" w:rsidRDefault="003E1545" w:rsidP="003E1545">
            <w:pPr>
              <w:rPr>
                <w:rFonts w:ascii="Calibri" w:hAnsi="Calibri" w:cs="Calibri"/>
                <w:b/>
                <w:sz w:val="18"/>
                <w:szCs w:val="18"/>
              </w:rPr>
            </w:pPr>
          </w:p>
        </w:tc>
      </w:tr>
    </w:tbl>
    <w:p w:rsidR="00596B5C" w:rsidRDefault="00596B5C" w:rsidP="00596B5C">
      <w:pPr>
        <w:jc w:val="center"/>
        <w:rPr>
          <w:rFonts w:ascii="Calibri" w:hAnsi="Calibri" w:cs="Calibri"/>
          <w:b/>
          <w:sz w:val="18"/>
          <w:szCs w:val="18"/>
        </w:rPr>
      </w:pPr>
    </w:p>
    <w:p w:rsidR="00401B93" w:rsidRDefault="00401B93" w:rsidP="00596B5C">
      <w:pPr>
        <w:jc w:val="center"/>
        <w:rPr>
          <w:rFonts w:ascii="Calibri" w:hAnsi="Calibri" w:cs="Calibri"/>
          <w:b/>
          <w:sz w:val="18"/>
          <w:szCs w:val="18"/>
        </w:rPr>
      </w:pPr>
    </w:p>
    <w:p w:rsidR="00401B93" w:rsidRDefault="00401B93" w:rsidP="00596B5C">
      <w:pPr>
        <w:jc w:val="center"/>
        <w:rPr>
          <w:rFonts w:ascii="Calibri" w:hAnsi="Calibri" w:cs="Calibri"/>
          <w:b/>
          <w:sz w:val="18"/>
          <w:szCs w:val="18"/>
        </w:rPr>
      </w:pPr>
    </w:p>
    <w:p w:rsidR="00401B93" w:rsidRPr="00DB5AAF" w:rsidRDefault="00401B93" w:rsidP="00596B5C">
      <w:pPr>
        <w:jc w:val="center"/>
        <w:rPr>
          <w:rFonts w:ascii="Calibri" w:hAnsi="Calibri" w:cs="Calibri"/>
          <w:b/>
          <w:sz w:val="18"/>
          <w:szCs w:val="18"/>
        </w:rPr>
      </w:pP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14379" w:rsidP="00FE27D6">
      <w:pPr>
        <w:keepNext/>
        <w:jc w:val="center"/>
        <w:outlineLvl w:val="2"/>
        <w:rPr>
          <w:rFonts w:asciiTheme="minorHAnsi" w:hAnsiTheme="minorHAnsi" w:cstheme="minorHAnsi"/>
          <w:b/>
          <w:sz w:val="22"/>
          <w:szCs w:val="22"/>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F2036" w:rsidP="00FA78A9">
      <w:pPr>
        <w:jc w:val="center"/>
        <w:rPr>
          <w:rFonts w:asciiTheme="minorHAnsi" w:hAnsiTheme="minorHAnsi" w:cstheme="minorHAnsi"/>
          <w:b/>
          <w:sz w:val="22"/>
          <w:szCs w:val="22"/>
        </w:rPr>
      </w:pPr>
    </w:p>
    <w:p w:rsidR="00401B93" w:rsidRDefault="00401B93" w:rsidP="00FA78A9">
      <w:pPr>
        <w:jc w:val="center"/>
        <w:rPr>
          <w:rFonts w:asciiTheme="minorHAnsi" w:hAnsiTheme="minorHAnsi" w:cstheme="minorHAnsi"/>
          <w:b/>
          <w:sz w:val="22"/>
          <w:szCs w:val="22"/>
        </w:rPr>
        <w:sectPr w:rsidR="00401B93" w:rsidSect="00A14379">
          <w:pgSz w:w="15842" w:h="12242" w:orient="landscape" w:code="1"/>
          <w:pgMar w:top="1701" w:right="1701" w:bottom="1418" w:left="567" w:header="624" w:footer="851" w:gutter="0"/>
          <w:cols w:space="708"/>
          <w:titlePg/>
          <w:docGrid w:linePitch="360"/>
        </w:sectPr>
      </w:pPr>
    </w:p>
    <w:p w:rsidR="00DD37E3" w:rsidRDefault="00DD37E3" w:rsidP="00DD37E3">
      <w:pPr>
        <w:jc w:val="center"/>
        <w:rPr>
          <w:rFonts w:ascii="Calibri" w:hAnsi="Calibri" w:cs="Calibri"/>
          <w:b/>
          <w:sz w:val="22"/>
          <w:szCs w:val="18"/>
        </w:rPr>
      </w:pPr>
      <w:r w:rsidRPr="005F1695">
        <w:rPr>
          <w:rFonts w:ascii="Calibri" w:hAnsi="Calibri" w:cs="Calibri"/>
          <w:b/>
          <w:sz w:val="22"/>
          <w:szCs w:val="18"/>
        </w:rPr>
        <w:lastRenderedPageBreak/>
        <w:t xml:space="preserve">FORMULARIO C-5 </w:t>
      </w:r>
    </w:p>
    <w:p w:rsidR="00DD37E3" w:rsidRPr="005F1695" w:rsidRDefault="00DD37E3" w:rsidP="00DD37E3">
      <w:pPr>
        <w:jc w:val="center"/>
        <w:rPr>
          <w:rFonts w:ascii="Calibri" w:hAnsi="Calibri" w:cs="Calibri"/>
          <w:b/>
          <w:sz w:val="22"/>
          <w:szCs w:val="18"/>
        </w:rPr>
      </w:pPr>
    </w:p>
    <w:p w:rsidR="00DD37E3" w:rsidRPr="006D189A" w:rsidRDefault="00DD37E3" w:rsidP="00DD37E3">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Pr>
          <w:rFonts w:ascii="Calibri" w:hAnsi="Calibri" w:cs="Calibri"/>
          <w:b/>
          <w:sz w:val="22"/>
          <w:szCs w:val="22"/>
        </w:rPr>
        <w:t xml:space="preserve"> </w:t>
      </w:r>
      <w:r w:rsidRPr="006D189A">
        <w:rPr>
          <w:rFonts w:ascii="Calibri" w:hAnsi="Calibri" w:cs="Calibri"/>
          <w:b/>
          <w:sz w:val="22"/>
          <w:szCs w:val="22"/>
        </w:rPr>
        <w:t>(</w:t>
      </w:r>
      <w:proofErr w:type="gramStart"/>
      <w:r w:rsidRPr="006D189A">
        <w:rPr>
          <w:rFonts w:ascii="Calibri" w:hAnsi="Calibri" w:cs="Calibri"/>
          <w:b/>
          <w:sz w:val="22"/>
          <w:szCs w:val="22"/>
        </w:rPr>
        <w:t>cuando</w:t>
      </w:r>
      <w:proofErr w:type="gramEnd"/>
      <w:r w:rsidRPr="006D189A">
        <w:rPr>
          <w:rFonts w:ascii="Calibri" w:hAnsi="Calibri" w:cs="Calibri"/>
          <w:b/>
          <w:sz w:val="22"/>
          <w:szCs w:val="22"/>
        </w:rPr>
        <w:t xml:space="preserve"> corresponda y el proponente lo requiera)</w:t>
      </w:r>
    </w:p>
    <w:p w:rsidR="00DD37E3" w:rsidRDefault="00DD37E3" w:rsidP="00DD37E3">
      <w:pPr>
        <w:jc w:val="center"/>
        <w:rPr>
          <w:rFonts w:ascii="Calibri" w:hAnsi="Calibri" w:cs="Calibri"/>
          <w:b/>
          <w:sz w:val="18"/>
          <w:szCs w:val="18"/>
        </w:rPr>
      </w:pPr>
    </w:p>
    <w:p w:rsidR="00DD37E3" w:rsidRDefault="00DD37E3" w:rsidP="00DD37E3">
      <w:pPr>
        <w:jc w:val="center"/>
        <w:rPr>
          <w:rFonts w:ascii="Calibri" w:hAnsi="Calibri" w:cs="Calibri"/>
          <w:b/>
          <w:sz w:val="18"/>
          <w:szCs w:val="18"/>
        </w:rPr>
      </w:pPr>
    </w:p>
    <w:p w:rsidR="00DD37E3" w:rsidRDefault="00DD37E3" w:rsidP="00DD37E3">
      <w:pPr>
        <w:jc w:val="center"/>
        <w:rPr>
          <w:rFonts w:ascii="Calibri" w:hAnsi="Calibri" w:cs="Calibri"/>
          <w:b/>
          <w:sz w:val="18"/>
          <w:szCs w:val="18"/>
        </w:rPr>
      </w:pPr>
    </w:p>
    <w:p w:rsidR="00DD37E3" w:rsidRPr="005761E3" w:rsidRDefault="00DD37E3" w:rsidP="00DD37E3">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DD37E3" w:rsidRPr="005761E3" w:rsidRDefault="00DD37E3" w:rsidP="00DD37E3">
      <w:pPr>
        <w:rPr>
          <w:color w:val="000000"/>
          <w:kern w:val="28"/>
          <w:lang w:val="es-BO" w:eastAsia="es-BO"/>
        </w:rPr>
      </w:pPr>
    </w:p>
    <w:p w:rsidR="00DD37E3" w:rsidRPr="005761E3" w:rsidRDefault="00DD37E3" w:rsidP="00DD37E3">
      <w:pPr>
        <w:rPr>
          <w:color w:val="000000"/>
          <w:kern w:val="28"/>
          <w:lang w:val="es-BO" w:eastAsia="es-BO"/>
        </w:rPr>
      </w:pPr>
    </w:p>
    <w:p w:rsidR="00DD37E3" w:rsidRPr="005761E3" w:rsidRDefault="00DD37E3" w:rsidP="00DD37E3">
      <w:pPr>
        <w:rPr>
          <w:color w:val="000000"/>
          <w:kern w:val="28"/>
          <w:lang w:val="es-BO" w:eastAsia="es-BO"/>
        </w:rPr>
      </w:pPr>
    </w:p>
    <w:p w:rsidR="00DD37E3" w:rsidRPr="005761E3" w:rsidRDefault="00DD37E3" w:rsidP="00DD37E3">
      <w:pPr>
        <w:rPr>
          <w:color w:val="000000"/>
          <w:kern w:val="28"/>
          <w:lang w:val="es-BO" w:eastAsia="es-BO"/>
        </w:rPr>
      </w:pPr>
    </w:p>
    <w:p w:rsidR="00DD37E3" w:rsidRPr="005761E3" w:rsidRDefault="00DD37E3" w:rsidP="00DD37E3">
      <w:pPr>
        <w:rPr>
          <w:color w:val="000000"/>
          <w:kern w:val="28"/>
          <w:lang w:val="es-BO" w:eastAsia="es-BO"/>
        </w:rPr>
      </w:pPr>
    </w:p>
    <w:p w:rsidR="00DD37E3" w:rsidRPr="005761E3" w:rsidRDefault="00DD37E3" w:rsidP="00DD37E3">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DD37E3" w:rsidRPr="005761E3" w:rsidRDefault="00DD37E3" w:rsidP="00DD37E3">
      <w:pPr>
        <w:tabs>
          <w:tab w:val="left" w:pos="851"/>
        </w:tabs>
        <w:ind w:left="851" w:right="594"/>
        <w:jc w:val="both"/>
        <w:rPr>
          <w:noProof/>
          <w:color w:val="000000"/>
          <w:kern w:val="28"/>
          <w:sz w:val="24"/>
          <w:lang w:val="es-BO" w:eastAsia="es-BO"/>
        </w:rPr>
      </w:pPr>
    </w:p>
    <w:p w:rsidR="00DD37E3" w:rsidRPr="005761E3" w:rsidRDefault="00DD37E3" w:rsidP="00DD37E3">
      <w:pPr>
        <w:tabs>
          <w:tab w:val="left" w:pos="851"/>
        </w:tabs>
        <w:ind w:left="851" w:right="594"/>
        <w:jc w:val="both"/>
        <w:rPr>
          <w:noProof/>
          <w:color w:val="000000"/>
          <w:kern w:val="28"/>
          <w:sz w:val="24"/>
          <w:lang w:val="es-BO" w:eastAsia="es-BO"/>
        </w:rPr>
      </w:pPr>
    </w:p>
    <w:p w:rsidR="00DD37E3" w:rsidRPr="005761E3" w:rsidRDefault="00DD37E3" w:rsidP="00DD37E3">
      <w:pPr>
        <w:tabs>
          <w:tab w:val="left" w:pos="851"/>
        </w:tabs>
        <w:ind w:left="851" w:right="594"/>
        <w:jc w:val="both"/>
        <w:rPr>
          <w:noProof/>
          <w:color w:val="000000"/>
          <w:kern w:val="28"/>
          <w:sz w:val="24"/>
          <w:lang w:val="es-BO" w:eastAsia="es-BO"/>
        </w:rPr>
      </w:pPr>
    </w:p>
    <w:p w:rsidR="00DD37E3" w:rsidRPr="005761E3" w:rsidRDefault="00DD37E3" w:rsidP="00DD37E3">
      <w:pPr>
        <w:tabs>
          <w:tab w:val="left" w:pos="3261"/>
        </w:tabs>
        <w:ind w:left="3261" w:right="594"/>
        <w:jc w:val="right"/>
        <w:rPr>
          <w:noProof/>
          <w:color w:val="000000"/>
          <w:kern w:val="28"/>
          <w:sz w:val="24"/>
          <w:lang w:val="es-BO" w:eastAsia="es-BO"/>
        </w:rPr>
      </w:pPr>
      <w:r>
        <w:rPr>
          <w:noProof/>
          <w:color w:val="000000"/>
          <w:kern w:val="28"/>
          <w:sz w:val="24"/>
          <w:lang w:val="es-BO" w:eastAsia="es-BO"/>
        </w:rPr>
        <w:t>La Paz, DD de MM de 2016</w:t>
      </w: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left="3261" w:right="594"/>
        <w:jc w:val="both"/>
        <w:rPr>
          <w:noProof/>
          <w:color w:val="000000"/>
          <w:kern w:val="28"/>
          <w:sz w:val="24"/>
          <w:lang w:val="es-BO" w:eastAsia="es-BO"/>
        </w:rPr>
      </w:pPr>
    </w:p>
    <w:p w:rsidR="00DD37E3" w:rsidRPr="005761E3" w:rsidRDefault="00DD37E3" w:rsidP="00DD37E3">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DD37E3" w:rsidRPr="005761E3" w:rsidRDefault="00DD37E3" w:rsidP="00DD37E3">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DD37E3" w:rsidRPr="005761E3" w:rsidRDefault="00DD37E3" w:rsidP="00DD37E3">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DD37E3" w:rsidRPr="00552079" w:rsidRDefault="00DD37E3" w:rsidP="00DD37E3">
      <w:pPr>
        <w:jc w:val="center"/>
        <w:rPr>
          <w:rFonts w:asciiTheme="minorHAnsi" w:hAnsiTheme="minorHAnsi" w:cstheme="minorHAnsi"/>
          <w:b/>
          <w:sz w:val="22"/>
          <w:szCs w:val="22"/>
        </w:rPr>
      </w:pPr>
      <w:r w:rsidRPr="005761E3">
        <w:rPr>
          <w:noProof/>
          <w:color w:val="000000"/>
          <w:kern w:val="28"/>
          <w:sz w:val="36"/>
          <w:lang w:val="es-BO" w:eastAsia="es-BO"/>
        </w:rPr>
        <w:tab/>
      </w:r>
    </w:p>
    <w:p w:rsidR="00DD37E3" w:rsidRDefault="00DD37E3" w:rsidP="00DD37E3">
      <w:pPr>
        <w:jc w:val="center"/>
        <w:rPr>
          <w:rFonts w:asciiTheme="minorHAnsi" w:hAnsiTheme="minorHAnsi" w:cstheme="minorHAnsi"/>
          <w:b/>
          <w:sz w:val="22"/>
          <w:szCs w:val="22"/>
        </w:rPr>
      </w:pPr>
    </w:p>
    <w:p w:rsidR="00DD37E3" w:rsidRDefault="00DD37E3" w:rsidP="00DD37E3">
      <w:pPr>
        <w:jc w:val="center"/>
        <w:rPr>
          <w:rFonts w:asciiTheme="minorHAnsi" w:hAnsiTheme="minorHAnsi" w:cstheme="minorHAnsi"/>
          <w:b/>
          <w:sz w:val="22"/>
          <w:szCs w:val="22"/>
        </w:rPr>
      </w:pPr>
    </w:p>
    <w:p w:rsidR="00DD37E3" w:rsidRDefault="00DD37E3" w:rsidP="00DD37E3">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DD37E3" w:rsidRDefault="00DD37E3"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C55D5">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C55D5">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C55D5">
      <w:pPr>
        <w:pStyle w:val="Prrafodelista"/>
        <w:numPr>
          <w:ilvl w:val="0"/>
          <w:numId w:val="19"/>
        </w:numPr>
        <w:jc w:val="both"/>
        <w:rPr>
          <w:rFonts w:asciiTheme="minorHAnsi" w:hAnsiTheme="minorHAnsi" w:cstheme="minorHAnsi"/>
          <w:b/>
          <w:vanish/>
          <w:sz w:val="22"/>
          <w:szCs w:val="22"/>
        </w:rPr>
      </w:pPr>
    </w:p>
    <w:p w:rsidR="0070385B" w:rsidRPr="00987515" w:rsidRDefault="0070385B" w:rsidP="00BC55D5">
      <w:pPr>
        <w:pStyle w:val="Prrafodelista"/>
        <w:numPr>
          <w:ilvl w:val="0"/>
          <w:numId w:val="19"/>
        </w:numPr>
        <w:jc w:val="both"/>
        <w:rPr>
          <w:rFonts w:asciiTheme="minorHAnsi" w:hAnsiTheme="minorHAnsi" w:cstheme="minorHAnsi"/>
          <w:b/>
          <w:vanish/>
          <w:sz w:val="22"/>
          <w:szCs w:val="22"/>
        </w:rPr>
      </w:pPr>
    </w:p>
    <w:p w:rsidR="0070385B" w:rsidRPr="00A303EE" w:rsidRDefault="005F6C94" w:rsidP="00BC55D5">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C55D5">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C55D5">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C55D5">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BC55D5">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A78D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C55D5">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BC55D5">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C55D5">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C55D5">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A14379" w:rsidRPr="0052166F" w:rsidRDefault="00A14379" w:rsidP="00A14379">
      <w:pPr>
        <w:spacing w:before="120" w:after="120"/>
        <w:ind w:left="3540" w:firstLine="708"/>
        <w:rPr>
          <w:rFonts w:ascii="Arial" w:hAnsi="Arial" w:cs="Arial"/>
          <w:b/>
        </w:rPr>
      </w:pPr>
      <w:r w:rsidRPr="0052166F">
        <w:rPr>
          <w:rFonts w:ascii="Arial" w:hAnsi="Arial" w:cs="Arial"/>
          <w:b/>
        </w:rPr>
        <w:t>CONTRATO Nº YPFB/DLG</w:t>
      </w:r>
    </w:p>
    <w:p w:rsidR="00A14379" w:rsidRPr="0052166F" w:rsidRDefault="00A14379" w:rsidP="00A14379">
      <w:pPr>
        <w:spacing w:before="120" w:after="120"/>
        <w:ind w:left="3540" w:firstLine="708"/>
        <w:rPr>
          <w:rFonts w:ascii="Arial" w:hAnsi="Arial" w:cs="Arial"/>
          <w:b/>
        </w:rPr>
      </w:pPr>
      <w:r w:rsidRPr="0052166F">
        <w:rPr>
          <w:rFonts w:ascii="Arial" w:hAnsi="Arial" w:cs="Arial"/>
          <w:b/>
        </w:rPr>
        <w:t xml:space="preserve">                                La Paz, </w:t>
      </w:r>
    </w:p>
    <w:p w:rsidR="00A14379" w:rsidRPr="0052166F" w:rsidRDefault="00A14379" w:rsidP="00A14379">
      <w:pPr>
        <w:tabs>
          <w:tab w:val="left" w:pos="0"/>
        </w:tabs>
        <w:jc w:val="center"/>
        <w:rPr>
          <w:rFonts w:ascii="Arial" w:hAnsi="Arial" w:cs="Arial"/>
          <w:b/>
        </w:rPr>
      </w:pPr>
      <w:r w:rsidRPr="0052166F">
        <w:rPr>
          <w:rFonts w:ascii="Arial" w:hAnsi="Arial" w:cs="Arial"/>
          <w:b/>
        </w:rPr>
        <w:t>CONTRATO ADMINISTRATIVO DE SERVICIO DE ______________________</w:t>
      </w:r>
    </w:p>
    <w:p w:rsidR="00A14379" w:rsidRPr="0052166F" w:rsidRDefault="00A14379" w:rsidP="00A14379">
      <w:pPr>
        <w:tabs>
          <w:tab w:val="left" w:pos="0"/>
        </w:tabs>
        <w:jc w:val="center"/>
        <w:rPr>
          <w:rFonts w:ascii="Arial" w:hAnsi="Arial" w:cs="Arial"/>
          <w:b/>
        </w:rPr>
      </w:pPr>
      <w:r w:rsidRPr="0052166F">
        <w:rPr>
          <w:rFonts w:ascii="Arial" w:hAnsi="Arial" w:cs="Arial"/>
          <w:b/>
        </w:rPr>
        <w:t>CÓDIGO: _______________</w:t>
      </w:r>
    </w:p>
    <w:p w:rsidR="00A14379" w:rsidRPr="0052166F" w:rsidRDefault="00A14379" w:rsidP="00A14379">
      <w:pPr>
        <w:rPr>
          <w:rFonts w:ascii="Arial" w:hAnsi="Arial" w:cs="Arial"/>
          <w:b/>
        </w:rPr>
      </w:pPr>
    </w:p>
    <w:p w:rsidR="00A14379" w:rsidRPr="00012AE1" w:rsidRDefault="00A14379" w:rsidP="00A1437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A14379" w:rsidRPr="00012AE1" w:rsidRDefault="00A14379" w:rsidP="00A1437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A14379" w:rsidRPr="00012AE1" w:rsidRDefault="00A14379" w:rsidP="00A1437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A14379" w:rsidRDefault="00A14379" w:rsidP="00A14379">
      <w:pPr>
        <w:spacing w:before="120" w:after="120"/>
        <w:jc w:val="both"/>
        <w:rPr>
          <w:rFonts w:ascii="Arial" w:hAnsi="Arial" w:cs="Arial"/>
          <w:b/>
          <w:u w:val="single"/>
        </w:rPr>
      </w:pPr>
    </w:p>
    <w:p w:rsidR="00A14379" w:rsidRPr="0052166F" w:rsidRDefault="00A14379" w:rsidP="00A1437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A14379" w:rsidRPr="0052166F" w:rsidRDefault="00A14379" w:rsidP="00A1437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A14379" w:rsidRPr="0052166F" w:rsidRDefault="00A14379" w:rsidP="00480FC6">
      <w:pPr>
        <w:pStyle w:val="Prrafodelista"/>
        <w:numPr>
          <w:ilvl w:val="1"/>
          <w:numId w:val="43"/>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A14379" w:rsidRPr="0052166F" w:rsidRDefault="00A14379" w:rsidP="00A14379">
      <w:pPr>
        <w:pStyle w:val="Prrafodelista"/>
        <w:spacing w:before="120" w:after="120"/>
        <w:ind w:left="709"/>
        <w:jc w:val="both"/>
        <w:rPr>
          <w:rFonts w:ascii="Arial" w:hAnsi="Arial" w:cs="Arial"/>
        </w:rPr>
      </w:pPr>
    </w:p>
    <w:p w:rsidR="00A14379" w:rsidRPr="0052166F" w:rsidRDefault="00A14379" w:rsidP="00480FC6">
      <w:pPr>
        <w:pStyle w:val="Prrafodelista"/>
        <w:numPr>
          <w:ilvl w:val="1"/>
          <w:numId w:val="3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A14379" w:rsidRPr="0052166F" w:rsidRDefault="00A14379" w:rsidP="00A1437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A14379" w:rsidRPr="0052166F" w:rsidRDefault="00A14379" w:rsidP="00A14379">
      <w:pPr>
        <w:tabs>
          <w:tab w:val="left" w:pos="7814"/>
        </w:tabs>
        <w:spacing w:before="120" w:after="120"/>
        <w:contextualSpacing/>
        <w:jc w:val="both"/>
        <w:rPr>
          <w:rFonts w:ascii="Arial" w:hAnsi="Arial" w:cs="Arial"/>
        </w:rPr>
      </w:pPr>
      <w:r>
        <w:rPr>
          <w:rFonts w:ascii="Arial" w:hAnsi="Arial" w:cs="Arial"/>
        </w:rPr>
        <w:tab/>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SEGUNDA.- (ANTECEDENTES)</w:t>
      </w:r>
    </w:p>
    <w:p w:rsidR="00A14379" w:rsidRPr="0052166F" w:rsidRDefault="00A14379" w:rsidP="00A1437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Específico del ______________________________ aprobado </w:t>
      </w:r>
      <w:r w:rsidRPr="0052166F">
        <w:rPr>
          <w:rFonts w:ascii="Arial" w:hAnsi="Arial" w:cs="Arial"/>
        </w:rPr>
        <w:lastRenderedPageBreak/>
        <w:t>mediante Resolución de Directorio N°___________ de fecha_________ y el documento de contratación directa.</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TERCERA.- (DISPOSICIONES GENERALES)</w:t>
      </w:r>
    </w:p>
    <w:p w:rsidR="00A14379" w:rsidRPr="0052166F" w:rsidRDefault="00A14379" w:rsidP="00A1437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14379" w:rsidRPr="0052166F" w:rsidTr="00A14379">
        <w:trPr>
          <w:trHeight w:val="556"/>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A14379" w:rsidRPr="0052166F" w:rsidTr="00A14379">
        <w:trPr>
          <w:trHeight w:val="1028"/>
        </w:trPr>
        <w:tc>
          <w:tcPr>
            <w:tcW w:w="1809" w:type="dxa"/>
          </w:tcPr>
          <w:p w:rsidR="00A14379" w:rsidRPr="0052166F" w:rsidRDefault="00A14379" w:rsidP="00A1437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A14379" w:rsidRPr="0052166F" w:rsidTr="00A14379">
        <w:trPr>
          <w:trHeight w:val="555"/>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A14379" w:rsidRPr="0052166F" w:rsidTr="00A14379">
        <w:trPr>
          <w:trHeight w:val="420"/>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A14379" w:rsidRPr="0052166F" w:rsidTr="00A14379">
        <w:tc>
          <w:tcPr>
            <w:tcW w:w="1809" w:type="dxa"/>
          </w:tcPr>
          <w:p w:rsidR="00A14379" w:rsidRPr="0052166F" w:rsidRDefault="00A14379" w:rsidP="00A143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A14379" w:rsidRPr="0052166F" w:rsidRDefault="00A14379" w:rsidP="00A14379">
            <w:pPr>
              <w:spacing w:before="120" w:after="120"/>
              <w:rPr>
                <w:rFonts w:ascii="Arial" w:hAnsi="Arial" w:cs="Arial"/>
                <w:b/>
                <w:lang w:val="es-BO"/>
              </w:rPr>
            </w:pPr>
          </w:p>
        </w:tc>
        <w:tc>
          <w:tcPr>
            <w:tcW w:w="6662" w:type="dxa"/>
          </w:tcPr>
          <w:p w:rsidR="00A14379" w:rsidRPr="0052166F" w:rsidRDefault="00A14379" w:rsidP="00A1437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14379" w:rsidRPr="0052166F" w:rsidTr="00A14379">
        <w:trPr>
          <w:trHeight w:val="783"/>
        </w:trPr>
        <w:tc>
          <w:tcPr>
            <w:tcW w:w="1809" w:type="dxa"/>
          </w:tcPr>
          <w:p w:rsidR="00A14379" w:rsidRPr="0052166F" w:rsidRDefault="00A14379" w:rsidP="00A143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A14379" w:rsidRPr="0052166F" w:rsidRDefault="00A14379" w:rsidP="00A1437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A14379" w:rsidRPr="0052166F" w:rsidRDefault="00A14379" w:rsidP="00A1437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SÉPTIMA.- (VIGENCIA Y PLAZO DEL CONTRATO)</w:t>
      </w:r>
    </w:p>
    <w:p w:rsidR="00A14379" w:rsidRPr="0052166F" w:rsidRDefault="00A14379" w:rsidP="00A14379">
      <w:pPr>
        <w:spacing w:before="120" w:after="120"/>
        <w:jc w:val="both"/>
        <w:rPr>
          <w:rFonts w:ascii="Arial" w:hAnsi="Arial" w:cs="Arial"/>
          <w:b/>
        </w:rPr>
      </w:pPr>
      <w:r w:rsidRPr="0052166F">
        <w:rPr>
          <w:rFonts w:ascii="Arial" w:hAnsi="Arial" w:cs="Arial"/>
          <w:b/>
        </w:rPr>
        <w:t>7.1 Vigencia.-</w:t>
      </w:r>
    </w:p>
    <w:p w:rsidR="00A14379" w:rsidRPr="0052166F" w:rsidRDefault="00A14379" w:rsidP="00A1437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14379" w:rsidRPr="0052166F" w:rsidRDefault="00A14379" w:rsidP="00A14379">
      <w:pPr>
        <w:spacing w:before="120" w:after="120"/>
        <w:jc w:val="both"/>
        <w:rPr>
          <w:rFonts w:ascii="Arial" w:hAnsi="Arial" w:cs="Arial"/>
          <w:b/>
        </w:rPr>
      </w:pPr>
      <w:r w:rsidRPr="0052166F">
        <w:rPr>
          <w:rFonts w:ascii="Arial" w:hAnsi="Arial" w:cs="Arial"/>
          <w:b/>
        </w:rPr>
        <w:t>7.2 Plazo de habilitación.-</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OCTAVA.- (LUGAR DE ENTREGA)</w:t>
      </w:r>
    </w:p>
    <w:p w:rsidR="00A14379" w:rsidRPr="0052166F" w:rsidRDefault="00A14379" w:rsidP="00A1437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NOVENA.- (MONTO DEL CONTRATO)</w:t>
      </w:r>
    </w:p>
    <w:p w:rsidR="00A14379" w:rsidRPr="0052166F" w:rsidRDefault="00A14379" w:rsidP="00A1437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A14379" w:rsidRPr="0052166F" w:rsidRDefault="00A14379" w:rsidP="00A1437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14379" w:rsidRPr="0052166F" w:rsidTr="00A14379">
        <w:trPr>
          <w:trHeight w:val="562"/>
          <w:jc w:val="center"/>
        </w:trPr>
        <w:tc>
          <w:tcPr>
            <w:tcW w:w="571"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PRECIO TOTAL</w:t>
            </w:r>
          </w:p>
          <w:p w:rsidR="00A14379" w:rsidRPr="0052166F" w:rsidRDefault="00A14379" w:rsidP="00A1437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PLAZO</w:t>
            </w:r>
          </w:p>
        </w:tc>
      </w:tr>
      <w:tr w:rsidR="00A14379" w:rsidRPr="0052166F" w:rsidTr="00A14379">
        <w:trPr>
          <w:trHeight w:hRule="exact" w:val="562"/>
          <w:jc w:val="center"/>
        </w:trPr>
        <w:tc>
          <w:tcPr>
            <w:tcW w:w="571" w:type="dxa"/>
            <w:shd w:val="clear" w:color="auto" w:fill="auto"/>
            <w:vAlign w:val="center"/>
          </w:tcPr>
          <w:p w:rsidR="00A14379" w:rsidRPr="0052166F" w:rsidRDefault="00A14379" w:rsidP="00A14379">
            <w:pPr>
              <w:jc w:val="center"/>
              <w:rPr>
                <w:rFonts w:ascii="Arial" w:hAnsi="Arial" w:cs="Arial"/>
              </w:rPr>
            </w:pPr>
          </w:p>
        </w:tc>
        <w:tc>
          <w:tcPr>
            <w:tcW w:w="1932" w:type="dxa"/>
            <w:shd w:val="clear" w:color="auto" w:fill="auto"/>
            <w:vAlign w:val="center"/>
          </w:tcPr>
          <w:p w:rsidR="00A14379" w:rsidRPr="0052166F" w:rsidRDefault="00A14379" w:rsidP="00A14379">
            <w:pPr>
              <w:jc w:val="center"/>
              <w:rPr>
                <w:rFonts w:ascii="Arial" w:hAnsi="Arial" w:cs="Arial"/>
              </w:rPr>
            </w:pPr>
          </w:p>
        </w:tc>
        <w:tc>
          <w:tcPr>
            <w:tcW w:w="937" w:type="dxa"/>
            <w:shd w:val="clear" w:color="auto" w:fill="auto"/>
            <w:vAlign w:val="center"/>
          </w:tcPr>
          <w:p w:rsidR="00A14379" w:rsidRPr="0052166F" w:rsidRDefault="00A14379" w:rsidP="00A14379">
            <w:pPr>
              <w:jc w:val="center"/>
              <w:rPr>
                <w:rFonts w:ascii="Arial" w:hAnsi="Arial" w:cs="Arial"/>
              </w:rPr>
            </w:pPr>
          </w:p>
        </w:tc>
        <w:tc>
          <w:tcPr>
            <w:tcW w:w="845" w:type="dxa"/>
            <w:vAlign w:val="center"/>
          </w:tcPr>
          <w:p w:rsidR="00A14379" w:rsidRPr="0052166F" w:rsidRDefault="00A14379" w:rsidP="00A14379">
            <w:pPr>
              <w:jc w:val="center"/>
              <w:rPr>
                <w:rFonts w:ascii="Arial" w:hAnsi="Arial" w:cs="Arial"/>
              </w:rPr>
            </w:pPr>
          </w:p>
        </w:tc>
        <w:tc>
          <w:tcPr>
            <w:tcW w:w="1141" w:type="dxa"/>
            <w:shd w:val="clear" w:color="auto" w:fill="auto"/>
            <w:vAlign w:val="center"/>
          </w:tcPr>
          <w:p w:rsidR="00A14379" w:rsidRPr="0052166F" w:rsidRDefault="00A14379" w:rsidP="00A14379">
            <w:pPr>
              <w:jc w:val="center"/>
              <w:rPr>
                <w:rFonts w:ascii="Arial" w:hAnsi="Arial" w:cs="Arial"/>
              </w:rPr>
            </w:pPr>
          </w:p>
        </w:tc>
        <w:tc>
          <w:tcPr>
            <w:tcW w:w="1242" w:type="dxa"/>
            <w:vAlign w:val="center"/>
          </w:tcPr>
          <w:p w:rsidR="00A14379" w:rsidRPr="0052166F" w:rsidRDefault="00A14379" w:rsidP="00A14379">
            <w:pPr>
              <w:jc w:val="center"/>
              <w:rPr>
                <w:rFonts w:ascii="Arial" w:hAnsi="Arial" w:cs="Arial"/>
              </w:rPr>
            </w:pPr>
          </w:p>
        </w:tc>
        <w:tc>
          <w:tcPr>
            <w:tcW w:w="1164" w:type="dxa"/>
            <w:vAlign w:val="center"/>
          </w:tcPr>
          <w:p w:rsidR="00A14379" w:rsidRPr="0052166F" w:rsidRDefault="00A14379" w:rsidP="00A14379">
            <w:pPr>
              <w:jc w:val="center"/>
              <w:rPr>
                <w:rFonts w:ascii="Arial" w:hAnsi="Arial" w:cs="Arial"/>
              </w:rPr>
            </w:pPr>
          </w:p>
        </w:tc>
      </w:tr>
    </w:tbl>
    <w:p w:rsidR="00A14379" w:rsidRPr="0052166F" w:rsidRDefault="00A14379" w:rsidP="00A14379">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A14379" w:rsidRPr="0052166F" w:rsidRDefault="00A14379" w:rsidP="00A1437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(FORMA DE PAGO)</w:t>
      </w:r>
    </w:p>
    <w:p w:rsidR="00A14379" w:rsidRPr="0052166F" w:rsidRDefault="00A14379" w:rsidP="00A1437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A14379" w:rsidRPr="0052166F" w:rsidRDefault="00A14379" w:rsidP="00480FC6">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Solicitud de pago.</w:t>
      </w:r>
    </w:p>
    <w:p w:rsidR="00A14379" w:rsidRPr="0052166F" w:rsidRDefault="00A14379" w:rsidP="00480FC6">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Factura original.</w:t>
      </w:r>
    </w:p>
    <w:p w:rsidR="00A14379" w:rsidRPr="0052166F" w:rsidRDefault="00A14379" w:rsidP="00480FC6">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A14379" w:rsidRPr="0052166F" w:rsidRDefault="00A14379" w:rsidP="00480FC6">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A14379" w:rsidRPr="0052166F" w:rsidRDefault="00A14379" w:rsidP="00480FC6">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PRIMERA.- (FACTURACIÓN)</w:t>
      </w:r>
    </w:p>
    <w:p w:rsidR="00A14379" w:rsidRPr="0052166F" w:rsidRDefault="00A14379" w:rsidP="00A1437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A14379" w:rsidRPr="0052166F" w:rsidRDefault="00A14379" w:rsidP="00A1437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A14379" w:rsidRPr="0052166F" w:rsidRDefault="00A14379" w:rsidP="00A1437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A14379" w:rsidRPr="0052166F" w:rsidRDefault="00A14379" w:rsidP="00A1437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TERCERA.- (MOROSIDAD Y SUS PENALIDADES)</w:t>
      </w:r>
    </w:p>
    <w:p w:rsidR="00A14379" w:rsidRPr="0052166F" w:rsidRDefault="00A14379" w:rsidP="00A1437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A14379" w:rsidRPr="0052166F" w:rsidRDefault="00A14379" w:rsidP="00A1437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A14379" w:rsidRPr="0052166F" w:rsidRDefault="00A14379" w:rsidP="00A1437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14379" w:rsidRPr="0052166F" w:rsidTr="00A14379">
        <w:trPr>
          <w:trHeight w:val="237"/>
        </w:trPr>
        <w:tc>
          <w:tcPr>
            <w:tcW w:w="3827"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180" w:hanging="180"/>
              <w:jc w:val="center"/>
              <w:rPr>
                <w:rFonts w:ascii="Arial" w:hAnsi="Arial" w:cs="Arial"/>
                <w:b/>
                <w:bCs/>
              </w:rPr>
            </w:pPr>
            <w:r w:rsidRPr="0052166F">
              <w:rPr>
                <w:rFonts w:ascii="Arial" w:hAnsi="Arial" w:cs="Arial"/>
                <w:b/>
                <w:bCs/>
              </w:rPr>
              <w:t>CONTRATISTA</w:t>
            </w:r>
          </w:p>
        </w:tc>
      </w:tr>
      <w:tr w:rsidR="00A14379" w:rsidRPr="0052166F" w:rsidTr="00A14379">
        <w:trPr>
          <w:trHeight w:val="1537"/>
        </w:trPr>
        <w:tc>
          <w:tcPr>
            <w:tcW w:w="3827"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A14379" w:rsidRPr="0052166F" w:rsidRDefault="00A14379" w:rsidP="00A1437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A14379" w:rsidRPr="0052166F" w:rsidRDefault="00A14379" w:rsidP="00A1437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A14379" w:rsidRPr="0052166F" w:rsidRDefault="00A14379" w:rsidP="00A1437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A14379" w:rsidRPr="0052166F" w:rsidRDefault="00A14379" w:rsidP="00A1437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A14379" w:rsidRPr="0052166F" w:rsidRDefault="00A14379" w:rsidP="00A1437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A14379" w:rsidRPr="0052166F" w:rsidRDefault="00A14379" w:rsidP="00A1437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A14379" w:rsidRPr="0052166F" w:rsidRDefault="00A14379" w:rsidP="00A1437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A14379" w:rsidRPr="0052166F" w:rsidRDefault="00A14379" w:rsidP="00A1437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A14379" w:rsidRPr="0052166F" w:rsidRDefault="00A14379" w:rsidP="00480FC6">
      <w:pPr>
        <w:pStyle w:val="Prrafodelista"/>
        <w:numPr>
          <w:ilvl w:val="1"/>
          <w:numId w:val="44"/>
        </w:numPr>
        <w:spacing w:before="120" w:after="120"/>
        <w:contextualSpacing/>
        <w:jc w:val="both"/>
        <w:rPr>
          <w:rFonts w:ascii="Arial" w:hAnsi="Arial" w:cs="Arial"/>
          <w:b/>
        </w:rPr>
      </w:pPr>
      <w:r w:rsidRPr="0052166F">
        <w:rPr>
          <w:rFonts w:ascii="Arial" w:hAnsi="Arial" w:cs="Arial"/>
          <w:b/>
        </w:rPr>
        <w:t xml:space="preserve">  Responsabilidades:</w:t>
      </w:r>
    </w:p>
    <w:p w:rsidR="00A14379" w:rsidRPr="0052166F" w:rsidRDefault="00A14379" w:rsidP="00480FC6">
      <w:pPr>
        <w:numPr>
          <w:ilvl w:val="0"/>
          <w:numId w:val="4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480FC6">
      <w:pPr>
        <w:numPr>
          <w:ilvl w:val="0"/>
          <w:numId w:val="42"/>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480FC6">
      <w:pPr>
        <w:numPr>
          <w:ilvl w:val="0"/>
          <w:numId w:val="42"/>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A14379" w:rsidRPr="0052166F" w:rsidRDefault="00A14379" w:rsidP="00A14379">
      <w:pPr>
        <w:spacing w:before="120" w:after="120"/>
        <w:ind w:left="1066"/>
        <w:contextualSpacing/>
        <w:jc w:val="both"/>
        <w:rPr>
          <w:rFonts w:ascii="Arial" w:hAnsi="Arial" w:cs="Arial"/>
        </w:rPr>
      </w:pPr>
    </w:p>
    <w:p w:rsidR="00A14379" w:rsidRPr="0052166F" w:rsidRDefault="00A14379" w:rsidP="00480FC6">
      <w:pPr>
        <w:numPr>
          <w:ilvl w:val="0"/>
          <w:numId w:val="42"/>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480FC6">
      <w:pPr>
        <w:numPr>
          <w:ilvl w:val="0"/>
          <w:numId w:val="42"/>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480FC6">
      <w:pPr>
        <w:numPr>
          <w:ilvl w:val="0"/>
          <w:numId w:val="42"/>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14379" w:rsidRPr="0052166F" w:rsidRDefault="00A14379" w:rsidP="00A14379">
      <w:pPr>
        <w:spacing w:before="120" w:after="120"/>
        <w:contextualSpacing/>
        <w:jc w:val="both"/>
        <w:rPr>
          <w:rFonts w:ascii="Arial" w:hAnsi="Arial" w:cs="Arial"/>
        </w:rPr>
      </w:pPr>
    </w:p>
    <w:p w:rsidR="00A14379" w:rsidRPr="0052166F" w:rsidRDefault="00A14379" w:rsidP="00480FC6">
      <w:pPr>
        <w:numPr>
          <w:ilvl w:val="0"/>
          <w:numId w:val="42"/>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480FC6">
      <w:pPr>
        <w:numPr>
          <w:ilvl w:val="0"/>
          <w:numId w:val="4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14379" w:rsidRPr="0052166F" w:rsidRDefault="00A14379" w:rsidP="00480FC6">
      <w:pPr>
        <w:pStyle w:val="Prrafodelista"/>
        <w:numPr>
          <w:ilvl w:val="1"/>
          <w:numId w:val="44"/>
        </w:numPr>
        <w:spacing w:before="120" w:after="120"/>
        <w:contextualSpacing/>
        <w:jc w:val="both"/>
        <w:rPr>
          <w:rFonts w:ascii="Arial" w:hAnsi="Arial" w:cs="Arial"/>
          <w:b/>
        </w:rPr>
      </w:pPr>
      <w:r w:rsidRPr="0052166F">
        <w:rPr>
          <w:rFonts w:ascii="Arial" w:hAnsi="Arial" w:cs="Arial"/>
          <w:b/>
        </w:rPr>
        <w:t xml:space="preserve">  Obligaciones: </w:t>
      </w: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A14379" w:rsidRPr="0052166F" w:rsidRDefault="00A14379" w:rsidP="00A14379">
      <w:pPr>
        <w:spacing w:before="120" w:after="120"/>
        <w:ind w:left="1701"/>
        <w:contextualSpacing/>
        <w:jc w:val="both"/>
        <w:rPr>
          <w:rFonts w:ascii="Arial" w:hAnsi="Arial" w:cs="Arial"/>
        </w:rPr>
      </w:pPr>
    </w:p>
    <w:p w:rsidR="00A14379" w:rsidRPr="0052166F" w:rsidRDefault="00A14379" w:rsidP="00480FC6">
      <w:pPr>
        <w:numPr>
          <w:ilvl w:val="0"/>
          <w:numId w:val="35"/>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A14379" w:rsidRPr="0052166F" w:rsidRDefault="00A14379" w:rsidP="00A14379">
      <w:pPr>
        <w:spacing w:before="120" w:after="120"/>
        <w:ind w:left="720"/>
        <w:contextualSpacing/>
        <w:jc w:val="both"/>
        <w:rPr>
          <w:rFonts w:ascii="Arial" w:hAnsi="Arial" w:cs="Arial"/>
        </w:rPr>
      </w:pPr>
      <w:r w:rsidRPr="0052166F">
        <w:rPr>
          <w:rFonts w:ascii="Arial" w:hAnsi="Arial" w:cs="Arial"/>
        </w:rPr>
        <w:lastRenderedPageBreak/>
        <w:tab/>
      </w: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480FC6">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A14379" w:rsidRPr="0052166F" w:rsidRDefault="00A14379" w:rsidP="00A14379">
      <w:pPr>
        <w:spacing w:after="120"/>
        <w:jc w:val="both"/>
        <w:rPr>
          <w:rFonts w:ascii="Arial" w:hAnsi="Arial" w:cs="Arial"/>
        </w:rPr>
      </w:pPr>
      <w:r w:rsidRPr="0052166F">
        <w:rPr>
          <w:rFonts w:ascii="Arial" w:hAnsi="Arial" w:cs="Arial"/>
          <w:b/>
          <w:u w:val="single"/>
        </w:rPr>
        <w:t>DÉCIMA SEXTA.- (OBLIGACIONES DE LA ENTIDAD)</w:t>
      </w:r>
    </w:p>
    <w:p w:rsidR="00A14379" w:rsidRPr="0052166F" w:rsidRDefault="00A14379" w:rsidP="00A14379">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A14379" w:rsidRPr="0052166F" w:rsidRDefault="00A14379" w:rsidP="00480FC6">
      <w:pPr>
        <w:pStyle w:val="Prrafodelista"/>
        <w:numPr>
          <w:ilvl w:val="0"/>
          <w:numId w:val="40"/>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A14379" w:rsidRPr="0052166F" w:rsidRDefault="00A14379" w:rsidP="00A14379">
      <w:pPr>
        <w:pStyle w:val="Prrafodelista"/>
        <w:spacing w:before="120" w:after="120"/>
        <w:ind w:left="1415"/>
        <w:jc w:val="both"/>
        <w:rPr>
          <w:rFonts w:ascii="Arial" w:hAnsi="Arial" w:cs="Arial"/>
        </w:rPr>
      </w:pPr>
    </w:p>
    <w:p w:rsidR="00A14379" w:rsidRPr="0052166F" w:rsidRDefault="00A14379" w:rsidP="00480FC6">
      <w:pPr>
        <w:pStyle w:val="Prrafodelista"/>
        <w:numPr>
          <w:ilvl w:val="0"/>
          <w:numId w:val="40"/>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SÉPTIMA.- (FISCALIZACIÓN DEL SERVICIO)</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A14379" w:rsidRPr="0052166F" w:rsidRDefault="00A14379" w:rsidP="00A1437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A14379" w:rsidRPr="0052166F" w:rsidRDefault="00A14379" w:rsidP="00A1437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A14379" w:rsidRPr="0052166F" w:rsidRDefault="00A14379" w:rsidP="00480FC6">
      <w:pPr>
        <w:widowControl w:val="0"/>
        <w:numPr>
          <w:ilvl w:val="0"/>
          <w:numId w:val="3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14379" w:rsidRPr="0052166F" w:rsidRDefault="00A14379" w:rsidP="00480FC6">
      <w:pPr>
        <w:widowControl w:val="0"/>
        <w:numPr>
          <w:ilvl w:val="0"/>
          <w:numId w:val="3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A14379" w:rsidRPr="0052166F" w:rsidRDefault="00A14379" w:rsidP="00480FC6">
      <w:pPr>
        <w:widowControl w:val="0"/>
        <w:numPr>
          <w:ilvl w:val="0"/>
          <w:numId w:val="3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A14379" w:rsidRPr="0052166F" w:rsidRDefault="00A14379" w:rsidP="00A1437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w:t>
      </w:r>
      <w:r w:rsidRPr="0052166F">
        <w:rPr>
          <w:rFonts w:ascii="Arial" w:hAnsi="Arial" w:cs="Arial"/>
        </w:rPr>
        <w:lastRenderedPageBreak/>
        <w:t xml:space="preserve">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A14379" w:rsidRPr="0052166F" w:rsidRDefault="00A14379" w:rsidP="00A1437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OCTAVA.- (REPRESENTANTE DEL CONTRATISTA)</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A14379" w:rsidRPr="0052166F" w:rsidRDefault="00A14379" w:rsidP="00A1437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NOVENA.- (INTRANSFERIBILIDAD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A14379" w:rsidRPr="0052166F" w:rsidRDefault="00A14379" w:rsidP="00A1437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14379" w:rsidRPr="0052166F" w:rsidRDefault="00A14379" w:rsidP="00A1437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(IMPUESTOS Y TRIBUTOS)</w:t>
      </w:r>
    </w:p>
    <w:p w:rsidR="00A14379" w:rsidRPr="0052166F" w:rsidRDefault="00A14379" w:rsidP="00A1437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14379" w:rsidRPr="0052166F" w:rsidRDefault="00A14379" w:rsidP="00A1437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A14379" w:rsidRPr="0052166F" w:rsidRDefault="00A14379" w:rsidP="00A14379">
      <w:pPr>
        <w:spacing w:before="120" w:after="120"/>
        <w:contextualSpacing/>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A14379" w:rsidRPr="0052166F" w:rsidRDefault="00A14379" w:rsidP="00480FC6">
      <w:pPr>
        <w:pStyle w:val="Prrafodelista"/>
        <w:numPr>
          <w:ilvl w:val="0"/>
          <w:numId w:val="4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A14379" w:rsidRPr="0052166F" w:rsidRDefault="00A14379" w:rsidP="00A1437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A14379" w:rsidRPr="0052166F" w:rsidRDefault="00A14379" w:rsidP="00480FC6">
      <w:pPr>
        <w:pStyle w:val="Prrafodelista"/>
        <w:numPr>
          <w:ilvl w:val="0"/>
          <w:numId w:val="4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A14379" w:rsidRPr="0052166F" w:rsidRDefault="00A14379" w:rsidP="00A1437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4379" w:rsidRPr="0052166F" w:rsidRDefault="00A14379" w:rsidP="00A1437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14379" w:rsidRPr="0052166F" w:rsidRDefault="00A14379" w:rsidP="00A1437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14379" w:rsidRPr="0052166F" w:rsidRDefault="00A14379" w:rsidP="00A1437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22.1   Condiciones de Validez:</w:t>
      </w:r>
    </w:p>
    <w:p w:rsidR="00A14379" w:rsidRPr="0052166F" w:rsidRDefault="00A14379" w:rsidP="00A1437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14379" w:rsidRPr="0052166F" w:rsidRDefault="00A14379" w:rsidP="00480FC6">
      <w:pPr>
        <w:numPr>
          <w:ilvl w:val="0"/>
          <w:numId w:val="3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A14379" w:rsidRPr="0052166F" w:rsidRDefault="00A14379" w:rsidP="00480FC6">
      <w:pPr>
        <w:numPr>
          <w:ilvl w:val="0"/>
          <w:numId w:val="3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14379" w:rsidRPr="0052166F" w:rsidRDefault="00A14379" w:rsidP="00A1437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A14379" w:rsidRPr="0052166F" w:rsidRDefault="00A14379" w:rsidP="00480FC6">
      <w:pPr>
        <w:numPr>
          <w:ilvl w:val="0"/>
          <w:numId w:val="3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A14379" w:rsidRPr="0052166F" w:rsidRDefault="00A14379" w:rsidP="00A14379">
      <w:pPr>
        <w:spacing w:before="120" w:after="120"/>
        <w:contextualSpacing/>
        <w:jc w:val="both"/>
        <w:rPr>
          <w:rFonts w:ascii="Arial" w:hAnsi="Arial" w:cs="Arial"/>
        </w:rPr>
      </w:pPr>
    </w:p>
    <w:p w:rsidR="00A14379" w:rsidRPr="0052166F" w:rsidRDefault="00A14379" w:rsidP="00A1437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lastRenderedPageBreak/>
        <w:t>22.2   Cumplimiento ininterrumpido:</w:t>
      </w:r>
    </w:p>
    <w:p w:rsidR="00A14379" w:rsidRPr="0052166F" w:rsidRDefault="00A14379" w:rsidP="00A1437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22.3   Prórrogas:</w:t>
      </w:r>
    </w:p>
    <w:p w:rsidR="00A14379" w:rsidRPr="0052166F" w:rsidRDefault="00A14379" w:rsidP="00A14379">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14379" w:rsidRPr="0052166F" w:rsidRDefault="00A14379" w:rsidP="00A1437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TERCERA.-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El presente Contrato concluirá por una de las siguientes causas:</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A14379" w:rsidRPr="0052166F" w:rsidRDefault="00A14379" w:rsidP="00A1437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A14379" w:rsidRPr="0052166F" w:rsidRDefault="00A14379" w:rsidP="00A1437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A14379" w:rsidRPr="0052166F" w:rsidRDefault="00A14379" w:rsidP="00A1437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A14379" w:rsidRPr="0052166F" w:rsidRDefault="00A14379" w:rsidP="00A1437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A14379" w:rsidRPr="0052166F" w:rsidRDefault="00A14379" w:rsidP="00480FC6">
      <w:pPr>
        <w:pStyle w:val="Prrafodelista"/>
        <w:numPr>
          <w:ilvl w:val="0"/>
          <w:numId w:val="37"/>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480FC6">
      <w:pPr>
        <w:pStyle w:val="Prrafodelista"/>
        <w:numPr>
          <w:ilvl w:val="0"/>
          <w:numId w:val="37"/>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480FC6">
      <w:pPr>
        <w:pStyle w:val="Prrafodelista"/>
        <w:numPr>
          <w:ilvl w:val="0"/>
          <w:numId w:val="37"/>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480FC6">
      <w:pPr>
        <w:pStyle w:val="Prrafodelista"/>
        <w:numPr>
          <w:ilvl w:val="0"/>
          <w:numId w:val="37"/>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480FC6">
      <w:pPr>
        <w:pStyle w:val="Prrafodelista"/>
        <w:numPr>
          <w:ilvl w:val="0"/>
          <w:numId w:val="37"/>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480FC6">
      <w:pPr>
        <w:pStyle w:val="Prrafodelista"/>
        <w:numPr>
          <w:ilvl w:val="0"/>
          <w:numId w:val="37"/>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480FC6">
      <w:pPr>
        <w:pStyle w:val="Prrafodelista"/>
        <w:numPr>
          <w:ilvl w:val="0"/>
          <w:numId w:val="37"/>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A14379" w:rsidRPr="0052166F" w:rsidRDefault="00A14379" w:rsidP="00A14379">
      <w:pPr>
        <w:pStyle w:val="Prrafodelista"/>
        <w:spacing w:after="240"/>
        <w:rPr>
          <w:rFonts w:ascii="Arial" w:hAnsi="Arial" w:cs="Arial"/>
        </w:rPr>
      </w:pPr>
    </w:p>
    <w:p w:rsidR="00A14379" w:rsidRPr="0052166F" w:rsidRDefault="00A14379" w:rsidP="00480FC6">
      <w:pPr>
        <w:pStyle w:val="Prrafodelista"/>
        <w:numPr>
          <w:ilvl w:val="0"/>
          <w:numId w:val="37"/>
        </w:numPr>
        <w:spacing w:after="240"/>
        <w:contextualSpacing/>
        <w:jc w:val="both"/>
        <w:rPr>
          <w:rFonts w:ascii="Arial" w:hAnsi="Arial" w:cs="Arial"/>
        </w:rPr>
      </w:pPr>
      <w:r w:rsidRPr="0052166F">
        <w:rPr>
          <w:rFonts w:ascii="Arial" w:hAnsi="Arial" w:cs="Arial"/>
        </w:rPr>
        <w:t>Por fuerza mayor o caso fortuito.</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480FC6">
      <w:pPr>
        <w:pStyle w:val="Prrafodelista"/>
        <w:numPr>
          <w:ilvl w:val="0"/>
          <w:numId w:val="37"/>
        </w:numPr>
        <w:spacing w:after="240"/>
        <w:contextualSpacing/>
        <w:jc w:val="both"/>
        <w:rPr>
          <w:rFonts w:ascii="Arial" w:hAnsi="Arial" w:cs="Arial"/>
        </w:rPr>
      </w:pPr>
      <w:r w:rsidRPr="0052166F">
        <w:rPr>
          <w:rFonts w:ascii="Arial" w:hAnsi="Arial" w:cs="Arial"/>
        </w:rPr>
        <w:t>Por incumplimiento a la cláusula (anticorrupción).</w:t>
      </w:r>
    </w:p>
    <w:p w:rsidR="00A14379" w:rsidRPr="0052166F" w:rsidRDefault="00A14379" w:rsidP="00A1437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A14379" w:rsidRPr="0052166F" w:rsidRDefault="00A14379" w:rsidP="00A1437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A14379" w:rsidRPr="0052166F" w:rsidRDefault="00A14379" w:rsidP="00480FC6">
      <w:pPr>
        <w:pStyle w:val="Prrafodelista"/>
        <w:numPr>
          <w:ilvl w:val="0"/>
          <w:numId w:val="38"/>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A14379" w:rsidRPr="0052166F" w:rsidRDefault="00A14379" w:rsidP="00A14379">
      <w:pPr>
        <w:pStyle w:val="Prrafodelista"/>
        <w:spacing w:before="120" w:after="120"/>
        <w:ind w:left="1776"/>
        <w:jc w:val="both"/>
        <w:rPr>
          <w:rFonts w:ascii="Arial" w:hAnsi="Arial" w:cs="Arial"/>
        </w:rPr>
      </w:pPr>
    </w:p>
    <w:p w:rsidR="00A14379" w:rsidRPr="0052166F" w:rsidRDefault="00A14379" w:rsidP="00480FC6">
      <w:pPr>
        <w:pStyle w:val="Prrafodelista"/>
        <w:numPr>
          <w:ilvl w:val="0"/>
          <w:numId w:val="38"/>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A14379" w:rsidRPr="0052166F" w:rsidRDefault="00A14379" w:rsidP="00A14379">
      <w:pPr>
        <w:pStyle w:val="Prrafodelista"/>
        <w:spacing w:before="120" w:after="120"/>
        <w:rPr>
          <w:rFonts w:ascii="Arial" w:hAnsi="Arial" w:cs="Arial"/>
        </w:rPr>
      </w:pPr>
    </w:p>
    <w:p w:rsidR="00A14379" w:rsidRPr="0052166F" w:rsidRDefault="00A14379" w:rsidP="00480FC6">
      <w:pPr>
        <w:pStyle w:val="Prrafodelista"/>
        <w:numPr>
          <w:ilvl w:val="0"/>
          <w:numId w:val="38"/>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A14379" w:rsidRPr="0052166F" w:rsidRDefault="00A14379" w:rsidP="00A1437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A14379" w:rsidRPr="0052166F" w:rsidRDefault="00A14379" w:rsidP="00A1437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A14379" w:rsidRPr="0052166F" w:rsidRDefault="00A14379" w:rsidP="00A14379">
      <w:pPr>
        <w:spacing w:before="120" w:after="120"/>
        <w:ind w:left="1413" w:hanging="705"/>
        <w:jc w:val="both"/>
        <w:rPr>
          <w:rFonts w:ascii="Arial" w:hAnsi="Arial" w:cs="Arial"/>
        </w:rPr>
      </w:pPr>
      <w:r w:rsidRPr="0052166F">
        <w:rPr>
          <w:rFonts w:ascii="Arial" w:hAnsi="Arial" w:cs="Arial"/>
          <w:b/>
        </w:rPr>
        <w:t>23.2.5. Reglas aplicables a la Resolución:</w:t>
      </w:r>
    </w:p>
    <w:p w:rsidR="00A14379" w:rsidRPr="0052166F" w:rsidRDefault="00A14379" w:rsidP="00A1437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A14379" w:rsidRPr="0052166F" w:rsidRDefault="00A14379" w:rsidP="00A1437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14379" w:rsidRPr="0052166F" w:rsidRDefault="00A14379" w:rsidP="00A1437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A14379" w:rsidRPr="0052166F" w:rsidRDefault="00A14379" w:rsidP="00A1437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A14379" w:rsidRPr="0052166F" w:rsidRDefault="00A14379" w:rsidP="00A1437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A14379" w:rsidRPr="0052166F" w:rsidRDefault="00A14379" w:rsidP="00A1437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VIGÉSIMA CUARTA.- (CIERRE DE CONTRATO)</w:t>
      </w:r>
    </w:p>
    <w:p w:rsidR="00A14379" w:rsidRPr="0052166F" w:rsidRDefault="00A14379" w:rsidP="00A1437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A14379" w:rsidRPr="0052166F" w:rsidRDefault="00A14379" w:rsidP="00A1437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QUINTA.- (SOLUCIÓN DE CONTROVERSIAS)</w:t>
      </w:r>
    </w:p>
    <w:p w:rsidR="00A14379" w:rsidRPr="0052166F" w:rsidRDefault="00A14379" w:rsidP="00A1437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14379" w:rsidRPr="0052166F" w:rsidRDefault="00A14379" w:rsidP="00A1437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A14379" w:rsidRPr="0052166F" w:rsidRDefault="00A14379" w:rsidP="00A1437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14379" w:rsidRPr="0052166F" w:rsidRDefault="00A14379" w:rsidP="00A1437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14379" w:rsidRDefault="00A14379" w:rsidP="00A14379">
      <w:pPr>
        <w:spacing w:after="120"/>
        <w:jc w:val="both"/>
        <w:rPr>
          <w:rFonts w:ascii="Arial" w:hAnsi="Arial" w:cs="Arial"/>
          <w:b/>
          <w:i/>
          <w:u w:val="single"/>
        </w:rPr>
      </w:pPr>
      <w:r>
        <w:rPr>
          <w:rFonts w:ascii="Arial" w:hAnsi="Arial" w:cs="Arial"/>
          <w:b/>
          <w:i/>
          <w:u w:val="single"/>
        </w:rPr>
        <w:t>INCLUIR LA SIGUIENTE CLÁUSULA EN CASO DE QUE CORRESPONDA:</w:t>
      </w:r>
    </w:p>
    <w:p w:rsidR="00A14379" w:rsidRPr="00243183" w:rsidRDefault="00A14379" w:rsidP="00A14379">
      <w:pPr>
        <w:spacing w:after="120"/>
        <w:jc w:val="both"/>
        <w:rPr>
          <w:rFonts w:ascii="Arial" w:hAnsi="Arial" w:cs="Arial"/>
          <w:b/>
          <w:i/>
          <w:u w:val="single"/>
        </w:rPr>
      </w:pPr>
      <w:r w:rsidRPr="00243183">
        <w:rPr>
          <w:rFonts w:ascii="Arial" w:hAnsi="Arial" w:cs="Arial"/>
          <w:b/>
          <w:i/>
          <w:u w:val="single"/>
        </w:rPr>
        <w:t>(PROTOCOLIZACIÓN DEL CONTRATO)</w:t>
      </w:r>
    </w:p>
    <w:p w:rsidR="00A14379" w:rsidRPr="00243183" w:rsidRDefault="00A14379" w:rsidP="00A1437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A14379" w:rsidRPr="00243183" w:rsidRDefault="00A14379" w:rsidP="00A14379">
      <w:pPr>
        <w:spacing w:after="120"/>
        <w:jc w:val="both"/>
        <w:rPr>
          <w:rFonts w:ascii="Arial" w:hAnsi="Arial" w:cs="Arial"/>
          <w:i/>
        </w:rPr>
      </w:pPr>
      <w:r w:rsidRPr="00243183">
        <w:rPr>
          <w:rFonts w:ascii="Arial" w:hAnsi="Arial" w:cs="Arial"/>
          <w:i/>
        </w:rPr>
        <w:t>Esta protocolización contendrá los siguientes documentos:</w:t>
      </w:r>
    </w:p>
    <w:p w:rsidR="00A14379" w:rsidRPr="00243183" w:rsidRDefault="00A14379" w:rsidP="00A14379">
      <w:pPr>
        <w:spacing w:after="120"/>
        <w:jc w:val="both"/>
        <w:rPr>
          <w:rFonts w:ascii="Arial" w:hAnsi="Arial" w:cs="Arial"/>
          <w:i/>
        </w:rPr>
      </w:pPr>
      <w:r w:rsidRPr="00243183">
        <w:rPr>
          <w:rFonts w:ascii="Arial" w:hAnsi="Arial" w:cs="Arial"/>
          <w:i/>
        </w:rPr>
        <w:t>Originales o fotocopias legalizadas de:</w:t>
      </w:r>
    </w:p>
    <w:p w:rsidR="00A14379" w:rsidRPr="00243183" w:rsidRDefault="00A14379" w:rsidP="00480FC6">
      <w:pPr>
        <w:numPr>
          <w:ilvl w:val="0"/>
          <w:numId w:val="4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14379" w:rsidRPr="00243183" w:rsidRDefault="00A14379" w:rsidP="00480FC6">
      <w:pPr>
        <w:numPr>
          <w:ilvl w:val="0"/>
          <w:numId w:val="45"/>
        </w:numPr>
        <w:ind w:left="1134" w:hanging="283"/>
        <w:jc w:val="both"/>
        <w:rPr>
          <w:rFonts w:ascii="Arial" w:hAnsi="Arial" w:cs="Arial"/>
          <w:i/>
        </w:rPr>
      </w:pPr>
      <w:r w:rsidRPr="00243183">
        <w:rPr>
          <w:rFonts w:ascii="Arial" w:hAnsi="Arial" w:cs="Arial"/>
          <w:i/>
        </w:rPr>
        <w:t>Certificado de  matrícula de inscripción en FUNDEMPRESA.</w:t>
      </w:r>
    </w:p>
    <w:p w:rsidR="00A14379" w:rsidRPr="00243183" w:rsidRDefault="00A14379" w:rsidP="00480FC6">
      <w:pPr>
        <w:numPr>
          <w:ilvl w:val="0"/>
          <w:numId w:val="45"/>
        </w:numPr>
        <w:ind w:left="1134" w:hanging="283"/>
        <w:jc w:val="both"/>
        <w:rPr>
          <w:rFonts w:ascii="Arial" w:hAnsi="Arial" w:cs="Arial"/>
          <w:i/>
        </w:rPr>
      </w:pPr>
      <w:r w:rsidRPr="00243183">
        <w:rPr>
          <w:rFonts w:ascii="Arial" w:hAnsi="Arial" w:cs="Arial"/>
          <w:i/>
        </w:rPr>
        <w:t>Minuta del Contrato</w:t>
      </w:r>
    </w:p>
    <w:p w:rsidR="00A14379" w:rsidRPr="00243183" w:rsidRDefault="00A14379" w:rsidP="00A14379">
      <w:pPr>
        <w:jc w:val="both"/>
        <w:rPr>
          <w:rFonts w:ascii="Arial" w:hAnsi="Arial" w:cs="Arial"/>
          <w:i/>
        </w:rPr>
      </w:pPr>
      <w:r w:rsidRPr="00243183">
        <w:rPr>
          <w:rFonts w:ascii="Arial" w:hAnsi="Arial" w:cs="Arial"/>
          <w:i/>
        </w:rPr>
        <w:t>Fotocopias simples de:</w:t>
      </w:r>
    </w:p>
    <w:p w:rsidR="00A14379" w:rsidRPr="00243183" w:rsidRDefault="00A14379" w:rsidP="00480FC6">
      <w:pPr>
        <w:numPr>
          <w:ilvl w:val="0"/>
          <w:numId w:val="45"/>
        </w:numPr>
        <w:ind w:left="1134" w:hanging="283"/>
        <w:jc w:val="both"/>
        <w:rPr>
          <w:rFonts w:ascii="Arial" w:hAnsi="Arial" w:cs="Arial"/>
          <w:i/>
        </w:rPr>
      </w:pPr>
      <w:r w:rsidRPr="00243183">
        <w:rPr>
          <w:rFonts w:ascii="Arial" w:hAnsi="Arial" w:cs="Arial"/>
          <w:i/>
        </w:rPr>
        <w:t>Cédula de identidad del representante legal.  </w:t>
      </w:r>
    </w:p>
    <w:p w:rsidR="00A14379" w:rsidRPr="00243183" w:rsidRDefault="00A14379" w:rsidP="00480FC6">
      <w:pPr>
        <w:numPr>
          <w:ilvl w:val="0"/>
          <w:numId w:val="45"/>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A14379" w:rsidRPr="00243183" w:rsidRDefault="00A14379" w:rsidP="00480FC6">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rsidR="00A14379" w:rsidRPr="00243183" w:rsidRDefault="00A14379" w:rsidP="00A1437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A14379" w:rsidRPr="0052166F" w:rsidRDefault="00A14379" w:rsidP="00A1437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OCTAVA.- (CONFORMIDAD)</w:t>
      </w:r>
    </w:p>
    <w:p w:rsidR="00A14379" w:rsidRPr="0052166F" w:rsidRDefault="00A14379" w:rsidP="00A1437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A14379" w:rsidRPr="0052166F" w:rsidRDefault="00A14379" w:rsidP="00A1437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A14379" w:rsidRPr="0052166F" w:rsidRDefault="00A14379" w:rsidP="00A14379">
      <w:pPr>
        <w:spacing w:before="120" w:after="120"/>
        <w:jc w:val="both"/>
        <w:rPr>
          <w:rFonts w:ascii="Arial" w:hAnsi="Arial" w:cs="Arial"/>
        </w:rPr>
      </w:pPr>
    </w:p>
    <w:p w:rsidR="00A14379" w:rsidRPr="0052166F" w:rsidRDefault="00A14379" w:rsidP="00A14379">
      <w:pPr>
        <w:spacing w:before="120" w:after="120"/>
        <w:jc w:val="both"/>
        <w:rPr>
          <w:rFonts w:ascii="Arial" w:hAnsi="Arial" w:cs="Arial"/>
        </w:rPr>
      </w:pPr>
    </w:p>
    <w:p w:rsidR="00A14379" w:rsidRPr="0052166F" w:rsidRDefault="00A14379" w:rsidP="00A1437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A14379" w:rsidRPr="0052166F" w:rsidTr="00A14379">
        <w:tc>
          <w:tcPr>
            <w:tcW w:w="4914" w:type="dxa"/>
          </w:tcPr>
          <w:p w:rsidR="00A14379" w:rsidRPr="0052166F" w:rsidRDefault="00A14379" w:rsidP="00A1437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A14379" w:rsidRPr="0052166F" w:rsidRDefault="00A14379" w:rsidP="00A14379">
            <w:pPr>
              <w:jc w:val="both"/>
              <w:rPr>
                <w:rFonts w:ascii="Arial" w:hAnsi="Arial" w:cs="Arial"/>
                <w:lang w:val="es-BO"/>
              </w:rPr>
            </w:pPr>
            <w:r w:rsidRPr="0052166F">
              <w:rPr>
                <w:rFonts w:ascii="Arial" w:hAnsi="Arial" w:cs="Arial"/>
                <w:lang w:val="es-BO"/>
              </w:rPr>
              <w:t xml:space="preserve">          Sr. ________________________</w:t>
            </w:r>
          </w:p>
        </w:tc>
      </w:tr>
      <w:tr w:rsidR="00A14379" w:rsidRPr="0052166F" w:rsidTr="00A14379">
        <w:tc>
          <w:tcPr>
            <w:tcW w:w="4914" w:type="dxa"/>
          </w:tcPr>
          <w:p w:rsidR="00A14379" w:rsidRPr="0052166F" w:rsidRDefault="00A14379" w:rsidP="00A14379">
            <w:pPr>
              <w:jc w:val="both"/>
              <w:rPr>
                <w:rFonts w:ascii="Arial" w:hAnsi="Arial" w:cs="Arial"/>
                <w:i/>
                <w:lang w:val="es-BO"/>
              </w:rPr>
            </w:pPr>
            <w:r w:rsidRPr="0052166F">
              <w:rPr>
                <w:rFonts w:ascii="Arial" w:hAnsi="Arial" w:cs="Arial"/>
                <w:i/>
                <w:lang w:val="es-BO"/>
              </w:rPr>
              <w:t xml:space="preserve">                       cargo</w:t>
            </w:r>
          </w:p>
          <w:p w:rsidR="00A14379" w:rsidRDefault="00A14379" w:rsidP="00A1437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A14379" w:rsidRPr="0052166F" w:rsidRDefault="00A14379" w:rsidP="00A1437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A14379" w:rsidRPr="0052166F" w:rsidRDefault="00A14379" w:rsidP="00A14379">
            <w:pPr>
              <w:jc w:val="both"/>
              <w:rPr>
                <w:rFonts w:ascii="Arial" w:hAnsi="Arial" w:cs="Arial"/>
                <w:i/>
                <w:lang w:val="es-BO"/>
              </w:rPr>
            </w:pPr>
            <w:r w:rsidRPr="0052166F">
              <w:rPr>
                <w:rFonts w:ascii="Arial" w:hAnsi="Arial" w:cs="Arial"/>
                <w:i/>
                <w:lang w:val="es-BO"/>
              </w:rPr>
              <w:t xml:space="preserve">                         nombre empresa</w:t>
            </w:r>
          </w:p>
          <w:p w:rsidR="00A14379" w:rsidRPr="0052166F" w:rsidRDefault="00A14379" w:rsidP="00A14379">
            <w:pPr>
              <w:jc w:val="both"/>
              <w:rPr>
                <w:rFonts w:ascii="Arial" w:hAnsi="Arial" w:cs="Arial"/>
                <w:b/>
                <w:lang w:val="es-BO"/>
              </w:rPr>
            </w:pPr>
            <w:r w:rsidRPr="0052166F">
              <w:rPr>
                <w:rFonts w:ascii="Arial" w:hAnsi="Arial" w:cs="Arial"/>
                <w:b/>
                <w:lang w:val="es-BO"/>
              </w:rPr>
              <w:t xml:space="preserve">                            PROVEEDOR</w:t>
            </w:r>
          </w:p>
        </w:tc>
      </w:tr>
    </w:tbl>
    <w:p w:rsidR="00A14379" w:rsidRPr="0052166F" w:rsidRDefault="00A14379" w:rsidP="00A14379">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401B9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239" w:rsidRDefault="00511239">
      <w:r>
        <w:separator/>
      </w:r>
    </w:p>
  </w:endnote>
  <w:endnote w:type="continuationSeparator" w:id="0">
    <w:p w:rsidR="00511239" w:rsidRDefault="00511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8D7" w:rsidRDefault="007A78D7">
    <w:pPr>
      <w:pStyle w:val="Piedepgina"/>
      <w:jc w:val="right"/>
    </w:pPr>
    <w:r>
      <w:fldChar w:fldCharType="begin"/>
    </w:r>
    <w:r>
      <w:instrText xml:space="preserve"> PAGE   \* MERGEFORMAT </w:instrText>
    </w:r>
    <w:r>
      <w:fldChar w:fldCharType="separate"/>
    </w:r>
    <w:r w:rsidR="00FE27D6">
      <w:rPr>
        <w:noProof/>
      </w:rPr>
      <w:t>20</w:t>
    </w:r>
    <w:r>
      <w:fldChar w:fldCharType="end"/>
    </w:r>
  </w:p>
  <w:p w:rsidR="007A78D7" w:rsidRDefault="007A78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239" w:rsidRDefault="00511239">
      <w:r>
        <w:separator/>
      </w:r>
    </w:p>
  </w:footnote>
  <w:footnote w:type="continuationSeparator" w:id="0">
    <w:p w:rsidR="00511239" w:rsidRDefault="005112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D1150"/>
    <w:multiLevelType w:val="hybridMultilevel"/>
    <w:tmpl w:val="83E4404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A30723"/>
    <w:multiLevelType w:val="hybridMultilevel"/>
    <w:tmpl w:val="FD04393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1F6C99"/>
    <w:multiLevelType w:val="hybridMultilevel"/>
    <w:tmpl w:val="A350C6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370477"/>
    <w:multiLevelType w:val="hybridMultilevel"/>
    <w:tmpl w:val="83E4404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FC79B8"/>
    <w:multiLevelType w:val="hybridMultilevel"/>
    <w:tmpl w:val="F89613E2"/>
    <w:lvl w:ilvl="0" w:tplc="400A0001">
      <w:start w:val="1"/>
      <w:numFmt w:val="bullet"/>
      <w:lvlText w:val=""/>
      <w:lvlJc w:val="left"/>
      <w:pPr>
        <w:ind w:left="720" w:hanging="360"/>
      </w:pPr>
      <w:rPr>
        <w:rFonts w:ascii="Symbol" w:hAnsi="Symbol"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88F0D28"/>
    <w:multiLevelType w:val="hybridMultilevel"/>
    <w:tmpl w:val="E9DE935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5696403"/>
    <w:multiLevelType w:val="hybridMultilevel"/>
    <w:tmpl w:val="8946E39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8C7E20"/>
    <w:multiLevelType w:val="hybridMultilevel"/>
    <w:tmpl w:val="5ABC786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3"/>
  </w:num>
  <w:num w:numId="3">
    <w:abstractNumId w:val="47"/>
  </w:num>
  <w:num w:numId="4">
    <w:abstractNumId w:val="13"/>
  </w:num>
  <w:num w:numId="5">
    <w:abstractNumId w:val="31"/>
  </w:num>
  <w:num w:numId="6">
    <w:abstractNumId w:val="32"/>
  </w:num>
  <w:num w:numId="7">
    <w:abstractNumId w:val="0"/>
  </w:num>
  <w:num w:numId="8">
    <w:abstractNumId w:val="52"/>
  </w:num>
  <w:num w:numId="9">
    <w:abstractNumId w:val="26"/>
  </w:num>
  <w:num w:numId="10">
    <w:abstractNumId w:val="12"/>
  </w:num>
  <w:num w:numId="11">
    <w:abstractNumId w:val="11"/>
  </w:num>
  <w:num w:numId="12">
    <w:abstractNumId w:val="14"/>
  </w:num>
  <w:num w:numId="13">
    <w:abstractNumId w:val="39"/>
  </w:num>
  <w:num w:numId="14">
    <w:abstractNumId w:val="37"/>
  </w:num>
  <w:num w:numId="15">
    <w:abstractNumId w:val="40"/>
  </w:num>
  <w:num w:numId="16">
    <w:abstractNumId w:val="20"/>
  </w:num>
  <w:num w:numId="17">
    <w:abstractNumId w:val="3"/>
  </w:num>
  <w:num w:numId="18">
    <w:abstractNumId w:val="50"/>
  </w:num>
  <w:num w:numId="19">
    <w:abstractNumId w:val="29"/>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1"/>
  </w:num>
  <w:num w:numId="24">
    <w:abstractNumId w:val="42"/>
  </w:num>
  <w:num w:numId="25">
    <w:abstractNumId w:val="35"/>
  </w:num>
  <w:num w:numId="26">
    <w:abstractNumId w:val="30"/>
  </w:num>
  <w:num w:numId="27">
    <w:abstractNumId w:val="38"/>
  </w:num>
  <w:num w:numId="28">
    <w:abstractNumId w:val="5"/>
  </w:num>
  <w:num w:numId="29">
    <w:abstractNumId w:val="55"/>
  </w:num>
  <w:num w:numId="30">
    <w:abstractNumId w:val="8"/>
  </w:num>
  <w:num w:numId="31">
    <w:abstractNumId w:val="34"/>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43"/>
  </w:num>
  <w:num w:numId="35">
    <w:abstractNumId w:val="49"/>
  </w:num>
  <w:num w:numId="36">
    <w:abstractNumId w:val="36"/>
  </w:num>
  <w:num w:numId="37">
    <w:abstractNumId w:val="57"/>
  </w:num>
  <w:num w:numId="38">
    <w:abstractNumId w:val="25"/>
  </w:num>
  <w:num w:numId="39">
    <w:abstractNumId w:val="17"/>
  </w:num>
  <w:num w:numId="40">
    <w:abstractNumId w:val="54"/>
  </w:num>
  <w:num w:numId="41">
    <w:abstractNumId w:val="15"/>
  </w:num>
  <w:num w:numId="42">
    <w:abstractNumId w:val="22"/>
  </w:num>
  <w:num w:numId="43">
    <w:abstractNumId w:val="51"/>
  </w:num>
  <w:num w:numId="44">
    <w:abstractNumId w:val="7"/>
  </w:num>
  <w:num w:numId="45">
    <w:abstractNumId w:val="44"/>
  </w:num>
  <w:num w:numId="46">
    <w:abstractNumId w:val="48"/>
  </w:num>
  <w:num w:numId="47">
    <w:abstractNumId w:val="28"/>
  </w:num>
  <w:num w:numId="48">
    <w:abstractNumId w:val="53"/>
  </w:num>
  <w:num w:numId="49">
    <w:abstractNumId w:val="18"/>
  </w:num>
  <w:num w:numId="50">
    <w:abstractNumId w:val="56"/>
  </w:num>
  <w:num w:numId="51">
    <w:abstractNumId w:val="46"/>
  </w:num>
  <w:num w:numId="52">
    <w:abstractNumId w:val="9"/>
  </w:num>
  <w:num w:numId="53">
    <w:abstractNumId w:val="45"/>
  </w:num>
  <w:num w:numId="54">
    <w:abstractNumId w:val="41"/>
  </w:num>
  <w:num w:numId="55">
    <w:abstractNumId w:val="33"/>
  </w:num>
  <w:num w:numId="56">
    <w:abstractNumId w:val="24"/>
  </w:num>
  <w:num w:numId="57">
    <w:abstractNumId w:val="2"/>
  </w:num>
  <w:num w:numId="58">
    <w:abstractNumId w:val="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B0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3C3E"/>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1DC"/>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3B68"/>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14E6"/>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545"/>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0DE"/>
    <w:rsid w:val="00400AFB"/>
    <w:rsid w:val="00400EB7"/>
    <w:rsid w:val="00401A9A"/>
    <w:rsid w:val="00401B93"/>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0FC6"/>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1E"/>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239"/>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677"/>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8C6"/>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97C1B"/>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66C"/>
    <w:rsid w:val="00615BF8"/>
    <w:rsid w:val="006161FE"/>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10E"/>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8D7"/>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5A2"/>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9E5"/>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8F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A7F"/>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379"/>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430"/>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6FFD"/>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2E0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BBE"/>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5D5"/>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2BBE"/>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37E3"/>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25"/>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8B3"/>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6F24"/>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7D6"/>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521677"/>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C0375-7671-4EF7-8437-9EE9B90D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68</Pages>
  <Words>22508</Words>
  <Characters>123799</Characters>
  <Application>Microsoft Office Word</Application>
  <DocSecurity>0</DocSecurity>
  <Lines>1031</Lines>
  <Paragraphs>292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146015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5</cp:revision>
  <cp:lastPrinted>2016-08-12T19:06:00Z</cp:lastPrinted>
  <dcterms:created xsi:type="dcterms:W3CDTF">2016-08-31T21:58:00Z</dcterms:created>
  <dcterms:modified xsi:type="dcterms:W3CDTF">2016-10-28T23:26:00Z</dcterms:modified>
</cp:coreProperties>
</file>