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A36" w:rsidRPr="00AD6AF2" w:rsidRDefault="00524A36" w:rsidP="00B26F20">
                            <w:pPr>
                              <w:ind w:right="930"/>
                              <w:jc w:val="center"/>
                              <w:rPr>
                                <w:rFonts w:ascii="Century Gothic" w:hAnsi="Century Gothic"/>
                                <w:sz w:val="14"/>
                                <w:lang w:val="es-ES_tradnl"/>
                              </w:rPr>
                            </w:pPr>
                          </w:p>
                          <w:p w:rsidR="00524A36" w:rsidRDefault="00524A3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24A36" w:rsidRPr="00AD6AF2" w:rsidRDefault="00524A3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24A36" w:rsidRPr="00AD6AF2" w:rsidRDefault="00524A36" w:rsidP="00B26F20">
                      <w:pPr>
                        <w:ind w:right="930"/>
                        <w:jc w:val="center"/>
                        <w:rPr>
                          <w:rFonts w:ascii="Century Gothic" w:hAnsi="Century Gothic"/>
                          <w:sz w:val="14"/>
                          <w:lang w:val="es-ES_tradnl"/>
                        </w:rPr>
                      </w:pPr>
                    </w:p>
                    <w:p w:rsidR="00524A36" w:rsidRDefault="00524A3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24A36" w:rsidRPr="00AD6AF2" w:rsidRDefault="00524A3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A36" w:rsidRPr="00B26F20" w:rsidRDefault="00524A36" w:rsidP="00BC21BB">
                            <w:pPr>
                              <w:pStyle w:val="Ttulo1"/>
                              <w:ind w:left="142"/>
                              <w:jc w:val="center"/>
                              <w:rPr>
                                <w:rFonts w:ascii="Century Gothic" w:hAnsi="Century Gothic"/>
                                <w:sz w:val="10"/>
                                <w:szCs w:val="28"/>
                              </w:rPr>
                            </w:pPr>
                          </w:p>
                          <w:p w:rsidR="00524A36" w:rsidRDefault="00524A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A36" w:rsidRPr="00196858" w:rsidRDefault="00524A36" w:rsidP="00196858"/>
                          <w:p w:rsidR="00524A36" w:rsidRDefault="00524A36" w:rsidP="00BC21BB">
                            <w:pPr>
                              <w:ind w:left="142"/>
                              <w:jc w:val="center"/>
                              <w:rPr>
                                <w:rFonts w:ascii="Verdana" w:hAnsi="Verdana"/>
                                <w:b/>
                              </w:rPr>
                            </w:pPr>
                          </w:p>
                          <w:p w:rsidR="00524A36" w:rsidRDefault="00524A3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A36" w:rsidRPr="00103622" w:rsidRDefault="00524A36" w:rsidP="00963B46">
                            <w:pPr>
                              <w:ind w:left="142"/>
                              <w:jc w:val="center"/>
                              <w:rPr>
                                <w:rFonts w:ascii="Century Gothic" w:hAnsi="Century Gothic" w:cs="Arial"/>
                                <w:b/>
                                <w:sz w:val="32"/>
                                <w:szCs w:val="32"/>
                                <w:lang w:val="es-MX"/>
                              </w:rPr>
                            </w:pPr>
                          </w:p>
                          <w:p w:rsidR="00524A36" w:rsidRPr="00103622" w:rsidRDefault="00524A3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4A36" w:rsidRDefault="00524A3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24A36" w:rsidRDefault="00524A36" w:rsidP="00BC6236">
                            <w:pPr>
                              <w:jc w:val="center"/>
                              <w:rPr>
                                <w:rFonts w:ascii="Century Gothic" w:hAnsi="Century Gothic" w:cs="Arial"/>
                                <w:b/>
                                <w:sz w:val="28"/>
                                <w:szCs w:val="32"/>
                              </w:rPr>
                            </w:pPr>
                          </w:p>
                          <w:p w:rsidR="00524A36" w:rsidRDefault="00524A36" w:rsidP="00BC6236">
                            <w:pPr>
                              <w:jc w:val="center"/>
                              <w:rPr>
                                <w:rFonts w:ascii="Century Gothic" w:hAnsi="Century Gothic" w:cs="Arial"/>
                                <w:b/>
                                <w:sz w:val="28"/>
                                <w:szCs w:val="32"/>
                              </w:rPr>
                            </w:pPr>
                          </w:p>
                          <w:p w:rsidR="00524A36" w:rsidRPr="00D94CE2" w:rsidRDefault="00524A3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A36" w:rsidRPr="00D94CE2" w:rsidRDefault="00524A3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24A36" w:rsidRPr="00F40D69" w:rsidRDefault="00524A36" w:rsidP="003606AD">
                            <w:pPr>
                              <w:ind w:left="142"/>
                              <w:jc w:val="center"/>
                              <w:rPr>
                                <w:rFonts w:ascii="Century Gothic" w:hAnsi="Century Gothic" w:cs="Arial"/>
                                <w:b/>
                                <w:sz w:val="28"/>
                                <w:szCs w:val="28"/>
                              </w:rPr>
                            </w:pPr>
                          </w:p>
                          <w:p w:rsidR="00524A36" w:rsidRDefault="00524A36" w:rsidP="003606AD">
                            <w:pPr>
                              <w:ind w:left="142"/>
                              <w:jc w:val="center"/>
                              <w:rPr>
                                <w:rFonts w:ascii="Century Gothic" w:hAnsi="Century Gothic" w:cs="Arial"/>
                                <w:b/>
                                <w:sz w:val="28"/>
                                <w:szCs w:val="28"/>
                                <w:lang w:val="es-MX"/>
                              </w:rPr>
                            </w:pPr>
                          </w:p>
                          <w:p w:rsidR="00524A36" w:rsidRPr="00103622" w:rsidRDefault="00524A3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A36" w:rsidRPr="005F6C94" w:rsidRDefault="00524A36" w:rsidP="003606AD">
                            <w:pPr>
                              <w:ind w:left="142"/>
                              <w:rPr>
                                <w:rFonts w:ascii="Century Gothic" w:hAnsi="Century Gothic"/>
                                <w:b/>
                                <w:sz w:val="28"/>
                                <w:szCs w:val="28"/>
                                <w:lang w:val="es-MX"/>
                              </w:rPr>
                            </w:pPr>
                          </w:p>
                          <w:p w:rsidR="00524A36" w:rsidRPr="00D94CE2" w:rsidRDefault="00524A3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344EC">
                              <w:rPr>
                                <w:rFonts w:ascii="Century Gothic" w:hAnsi="Century Gothic"/>
                                <w:b/>
                                <w:color w:val="FF0000"/>
                                <w:sz w:val="28"/>
                                <w:szCs w:val="28"/>
                                <w:lang w:val="es-ES_tradnl"/>
                              </w:rPr>
                              <w:t>SERVICIO DE TRASLADO DE COMBUSTIBLES (GASOLINA, DIESEL, KEROSENE Y CONDENSADO DE GLP) DISTRITO COMERCIAL CHUQUISACA, GESTION 2017</w:t>
                            </w: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0A28">
                              <w:rPr>
                                <w:rFonts w:ascii="Century Gothic" w:hAnsi="Century Gothic"/>
                                <w:b/>
                                <w:color w:val="FF0000"/>
                                <w:sz w:val="28"/>
                                <w:szCs w:val="28"/>
                                <w:lang w:val="es-ES_tradnl"/>
                              </w:rPr>
                              <w:t>DCO-CDL-DCCH-427-16</w:t>
                            </w: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24A36" w:rsidRPr="00103622" w:rsidRDefault="00524A36" w:rsidP="003606AD">
                            <w:pPr>
                              <w:jc w:val="center"/>
                              <w:rPr>
                                <w:rFonts w:ascii="Century Gothic" w:hAnsi="Century Gothic"/>
                                <w:sz w:val="32"/>
                                <w:szCs w:val="32"/>
                                <w:lang w:val="es-ES_tradnl"/>
                              </w:rPr>
                            </w:pPr>
                          </w:p>
                          <w:p w:rsidR="00524A36" w:rsidRPr="00103622" w:rsidRDefault="00524A36" w:rsidP="00BC21BB">
                            <w:pPr>
                              <w:ind w:right="930"/>
                              <w:jc w:val="center"/>
                              <w:rPr>
                                <w:rFonts w:ascii="Century Gothic" w:hAnsi="Century Gothic"/>
                                <w:sz w:val="32"/>
                                <w:szCs w:val="32"/>
                                <w:lang w:val="es-ES_tradnl"/>
                              </w:rPr>
                            </w:pPr>
                          </w:p>
                          <w:p w:rsidR="00524A36" w:rsidRPr="00103622" w:rsidRDefault="00524A36" w:rsidP="00BC21BB">
                            <w:pPr>
                              <w:ind w:right="930"/>
                              <w:jc w:val="center"/>
                              <w:rPr>
                                <w:rFonts w:ascii="Century Gothic" w:hAnsi="Century Gothic"/>
                                <w:sz w:val="32"/>
                                <w:szCs w:val="32"/>
                                <w:lang w:val="es-ES_tradnl"/>
                              </w:rPr>
                            </w:pPr>
                          </w:p>
                          <w:p w:rsidR="00524A36" w:rsidRDefault="00524A36" w:rsidP="00BC21BB">
                            <w:pPr>
                              <w:ind w:right="930"/>
                              <w:jc w:val="center"/>
                              <w:rPr>
                                <w:rFonts w:ascii="Century Gothic" w:hAnsi="Century Gothic"/>
                                <w:lang w:val="es-ES_tradnl"/>
                              </w:rPr>
                            </w:pPr>
                          </w:p>
                          <w:p w:rsidR="00524A36" w:rsidRPr="009C5A35" w:rsidRDefault="00524A3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24A36" w:rsidRPr="00B26F20" w:rsidRDefault="00524A36" w:rsidP="00BC21BB">
                      <w:pPr>
                        <w:pStyle w:val="Ttulo1"/>
                        <w:ind w:left="142"/>
                        <w:jc w:val="center"/>
                        <w:rPr>
                          <w:rFonts w:ascii="Century Gothic" w:hAnsi="Century Gothic"/>
                          <w:sz w:val="10"/>
                          <w:szCs w:val="28"/>
                        </w:rPr>
                      </w:pPr>
                    </w:p>
                    <w:p w:rsidR="00524A36" w:rsidRDefault="00524A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A36" w:rsidRPr="00196858" w:rsidRDefault="00524A36" w:rsidP="00196858"/>
                    <w:p w:rsidR="00524A36" w:rsidRDefault="00524A36" w:rsidP="00BC21BB">
                      <w:pPr>
                        <w:ind w:left="142"/>
                        <w:jc w:val="center"/>
                        <w:rPr>
                          <w:rFonts w:ascii="Verdana" w:hAnsi="Verdana"/>
                          <w:b/>
                        </w:rPr>
                      </w:pPr>
                    </w:p>
                    <w:p w:rsidR="00524A36" w:rsidRDefault="00524A3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A36" w:rsidRPr="00103622" w:rsidRDefault="00524A36" w:rsidP="00963B46">
                      <w:pPr>
                        <w:ind w:left="142"/>
                        <w:jc w:val="center"/>
                        <w:rPr>
                          <w:rFonts w:ascii="Century Gothic" w:hAnsi="Century Gothic" w:cs="Arial"/>
                          <w:b/>
                          <w:sz w:val="32"/>
                          <w:szCs w:val="32"/>
                          <w:lang w:val="es-MX"/>
                        </w:rPr>
                      </w:pPr>
                    </w:p>
                    <w:p w:rsidR="00524A36" w:rsidRPr="00103622" w:rsidRDefault="00524A3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4A36" w:rsidRDefault="00524A3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24A36" w:rsidRDefault="00524A36" w:rsidP="00BC6236">
                      <w:pPr>
                        <w:jc w:val="center"/>
                        <w:rPr>
                          <w:rFonts w:ascii="Century Gothic" w:hAnsi="Century Gothic" w:cs="Arial"/>
                          <w:b/>
                          <w:sz w:val="28"/>
                          <w:szCs w:val="32"/>
                        </w:rPr>
                      </w:pPr>
                    </w:p>
                    <w:p w:rsidR="00524A36" w:rsidRDefault="00524A36" w:rsidP="00BC6236">
                      <w:pPr>
                        <w:jc w:val="center"/>
                        <w:rPr>
                          <w:rFonts w:ascii="Century Gothic" w:hAnsi="Century Gothic" w:cs="Arial"/>
                          <w:b/>
                          <w:sz w:val="28"/>
                          <w:szCs w:val="32"/>
                        </w:rPr>
                      </w:pPr>
                    </w:p>
                    <w:p w:rsidR="00524A36" w:rsidRPr="00D94CE2" w:rsidRDefault="00524A3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A36" w:rsidRPr="00D94CE2" w:rsidRDefault="00524A3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24A36" w:rsidRPr="00F40D69" w:rsidRDefault="00524A36" w:rsidP="003606AD">
                      <w:pPr>
                        <w:ind w:left="142"/>
                        <w:jc w:val="center"/>
                        <w:rPr>
                          <w:rFonts w:ascii="Century Gothic" w:hAnsi="Century Gothic" w:cs="Arial"/>
                          <w:b/>
                          <w:sz w:val="28"/>
                          <w:szCs w:val="28"/>
                        </w:rPr>
                      </w:pPr>
                    </w:p>
                    <w:p w:rsidR="00524A36" w:rsidRDefault="00524A36" w:rsidP="003606AD">
                      <w:pPr>
                        <w:ind w:left="142"/>
                        <w:jc w:val="center"/>
                        <w:rPr>
                          <w:rFonts w:ascii="Century Gothic" w:hAnsi="Century Gothic" w:cs="Arial"/>
                          <w:b/>
                          <w:sz w:val="28"/>
                          <w:szCs w:val="28"/>
                          <w:lang w:val="es-MX"/>
                        </w:rPr>
                      </w:pPr>
                    </w:p>
                    <w:p w:rsidR="00524A36" w:rsidRPr="00103622" w:rsidRDefault="00524A3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A36" w:rsidRPr="005F6C94" w:rsidRDefault="00524A36" w:rsidP="003606AD">
                      <w:pPr>
                        <w:ind w:left="142"/>
                        <w:rPr>
                          <w:rFonts w:ascii="Century Gothic" w:hAnsi="Century Gothic"/>
                          <w:b/>
                          <w:sz w:val="28"/>
                          <w:szCs w:val="28"/>
                          <w:lang w:val="es-MX"/>
                        </w:rPr>
                      </w:pPr>
                    </w:p>
                    <w:p w:rsidR="00524A36" w:rsidRPr="00D94CE2" w:rsidRDefault="00524A3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344EC">
                        <w:rPr>
                          <w:rFonts w:ascii="Century Gothic" w:hAnsi="Century Gothic"/>
                          <w:b/>
                          <w:color w:val="FF0000"/>
                          <w:sz w:val="28"/>
                          <w:szCs w:val="28"/>
                          <w:lang w:val="es-ES_tradnl"/>
                        </w:rPr>
                        <w:t>SERVICIO DE TRASLADO DE COMBUSTIBLES (GASOLINA, DIESEL, KEROSENE Y CONDENSADO DE GLP) DISTRITO COMERCIAL CHUQUISACA, GESTION 2017</w:t>
                      </w: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F0A28">
                        <w:rPr>
                          <w:rFonts w:ascii="Century Gothic" w:hAnsi="Century Gothic"/>
                          <w:b/>
                          <w:color w:val="FF0000"/>
                          <w:sz w:val="28"/>
                          <w:szCs w:val="28"/>
                          <w:lang w:val="es-ES_tradnl"/>
                        </w:rPr>
                        <w:t>DCO-CDL-DCCH-427-16</w:t>
                      </w: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cs="Century Gothic"/>
                          <w:b/>
                          <w:bCs/>
                          <w:color w:val="FF0000"/>
                          <w:sz w:val="28"/>
                          <w:szCs w:val="28"/>
                        </w:rPr>
                      </w:pPr>
                    </w:p>
                    <w:p w:rsidR="00524A36" w:rsidRPr="00D94CE2" w:rsidRDefault="00524A36"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24A36" w:rsidRPr="00103622" w:rsidRDefault="00524A36" w:rsidP="003606AD">
                      <w:pPr>
                        <w:jc w:val="center"/>
                        <w:rPr>
                          <w:rFonts w:ascii="Century Gothic" w:hAnsi="Century Gothic"/>
                          <w:sz w:val="32"/>
                          <w:szCs w:val="32"/>
                          <w:lang w:val="es-ES_tradnl"/>
                        </w:rPr>
                      </w:pPr>
                    </w:p>
                    <w:p w:rsidR="00524A36" w:rsidRPr="00103622" w:rsidRDefault="00524A36" w:rsidP="00BC21BB">
                      <w:pPr>
                        <w:ind w:right="930"/>
                        <w:jc w:val="center"/>
                        <w:rPr>
                          <w:rFonts w:ascii="Century Gothic" w:hAnsi="Century Gothic"/>
                          <w:sz w:val="32"/>
                          <w:szCs w:val="32"/>
                          <w:lang w:val="es-ES_tradnl"/>
                        </w:rPr>
                      </w:pPr>
                    </w:p>
                    <w:p w:rsidR="00524A36" w:rsidRPr="00103622" w:rsidRDefault="00524A36" w:rsidP="00BC21BB">
                      <w:pPr>
                        <w:ind w:right="930"/>
                        <w:jc w:val="center"/>
                        <w:rPr>
                          <w:rFonts w:ascii="Century Gothic" w:hAnsi="Century Gothic"/>
                          <w:sz w:val="32"/>
                          <w:szCs w:val="32"/>
                          <w:lang w:val="es-ES_tradnl"/>
                        </w:rPr>
                      </w:pPr>
                    </w:p>
                    <w:p w:rsidR="00524A36" w:rsidRDefault="00524A36" w:rsidP="00BC21BB">
                      <w:pPr>
                        <w:ind w:right="930"/>
                        <w:jc w:val="center"/>
                        <w:rPr>
                          <w:rFonts w:ascii="Century Gothic" w:hAnsi="Century Gothic"/>
                          <w:lang w:val="es-ES_tradnl"/>
                        </w:rPr>
                      </w:pPr>
                    </w:p>
                    <w:p w:rsidR="00524A36" w:rsidRPr="009C5A35" w:rsidRDefault="00524A3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24A36" w:rsidRPr="00C75BEC" w:rsidTr="00524A36">
        <w:trPr>
          <w:trHeight w:val="507"/>
          <w:jc w:val="center"/>
        </w:trPr>
        <w:tc>
          <w:tcPr>
            <w:tcW w:w="9084" w:type="dxa"/>
            <w:tcBorders>
              <w:bottom w:val="single" w:sz="4" w:space="0" w:color="000000"/>
            </w:tcBorders>
            <w:shd w:val="clear" w:color="auto" w:fill="D9D9D9"/>
            <w:vAlign w:val="center"/>
          </w:tcPr>
          <w:p w:rsidR="00524A36" w:rsidRPr="00631500" w:rsidRDefault="00524A36" w:rsidP="00524A36">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24A36" w:rsidRPr="00C75BEC" w:rsidTr="00524A36">
        <w:trPr>
          <w:trHeight w:val="426"/>
          <w:jc w:val="center"/>
        </w:trPr>
        <w:tc>
          <w:tcPr>
            <w:tcW w:w="9084" w:type="dxa"/>
            <w:tcBorders>
              <w:top w:val="single" w:sz="4" w:space="0" w:color="auto"/>
              <w:bottom w:val="single" w:sz="4" w:space="0" w:color="auto"/>
            </w:tcBorders>
            <w:shd w:val="clear" w:color="auto" w:fill="auto"/>
            <w:vAlign w:val="center"/>
          </w:tcPr>
          <w:p w:rsidR="00524A36" w:rsidRPr="00225BCF" w:rsidRDefault="00524A36" w:rsidP="00524A36">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24A36" w:rsidRDefault="00524A36" w:rsidP="00B37050">
      <w:pPr>
        <w:jc w:val="center"/>
        <w:rPr>
          <w:rFonts w:asciiTheme="minorHAnsi" w:hAnsiTheme="minorHAnsi" w:cstheme="minorHAnsi"/>
          <w:b/>
          <w:sz w:val="22"/>
          <w:szCs w:val="22"/>
        </w:rPr>
      </w:pPr>
    </w:p>
    <w:p w:rsidR="00524A36" w:rsidRPr="00552079" w:rsidRDefault="00524A36"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8F0A28"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089"/>
        <w:gridCol w:w="1111"/>
        <w:gridCol w:w="51"/>
        <w:gridCol w:w="1106"/>
        <w:gridCol w:w="3393"/>
      </w:tblGrid>
      <w:tr w:rsidR="00103622" w:rsidRPr="00552079" w:rsidTr="008F0A28">
        <w:trPr>
          <w:trHeight w:val="282"/>
        </w:trPr>
        <w:tc>
          <w:tcPr>
            <w:tcW w:w="918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8F0A28">
        <w:trPr>
          <w:trHeight w:val="282"/>
        </w:trPr>
        <w:tc>
          <w:tcPr>
            <w:tcW w:w="440"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8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8"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93"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8F0A28">
        <w:trPr>
          <w:trHeight w:val="44"/>
        </w:trPr>
        <w:tc>
          <w:tcPr>
            <w:tcW w:w="440" w:type="dxa"/>
          </w:tcPr>
          <w:p w:rsidR="00103622" w:rsidRPr="00552079" w:rsidRDefault="00103622" w:rsidP="00B37050">
            <w:pPr>
              <w:rPr>
                <w:rFonts w:asciiTheme="minorHAnsi" w:hAnsiTheme="minorHAnsi" w:cstheme="minorHAnsi"/>
                <w:sz w:val="22"/>
                <w:szCs w:val="22"/>
              </w:rPr>
            </w:pPr>
          </w:p>
        </w:tc>
        <w:tc>
          <w:tcPr>
            <w:tcW w:w="3089" w:type="dxa"/>
          </w:tcPr>
          <w:p w:rsidR="00103622" w:rsidRPr="00552079" w:rsidRDefault="00103622" w:rsidP="00B37050">
            <w:pPr>
              <w:rPr>
                <w:rFonts w:asciiTheme="minorHAnsi" w:hAnsiTheme="minorHAnsi" w:cstheme="minorHAnsi"/>
                <w:sz w:val="22"/>
                <w:szCs w:val="22"/>
              </w:rPr>
            </w:pPr>
          </w:p>
        </w:tc>
        <w:tc>
          <w:tcPr>
            <w:tcW w:w="2268" w:type="dxa"/>
            <w:gridSpan w:val="3"/>
          </w:tcPr>
          <w:p w:rsidR="00103622" w:rsidRPr="00552079" w:rsidRDefault="00103622" w:rsidP="00B37050">
            <w:pPr>
              <w:rPr>
                <w:rFonts w:asciiTheme="minorHAnsi" w:hAnsiTheme="minorHAnsi" w:cstheme="minorHAnsi"/>
                <w:sz w:val="22"/>
                <w:szCs w:val="22"/>
                <w:highlight w:val="yellow"/>
              </w:rPr>
            </w:pPr>
          </w:p>
        </w:tc>
        <w:tc>
          <w:tcPr>
            <w:tcW w:w="3393" w:type="dxa"/>
          </w:tcPr>
          <w:p w:rsidR="00103622" w:rsidRPr="00552079" w:rsidRDefault="00103622" w:rsidP="00B37050">
            <w:pPr>
              <w:rPr>
                <w:rFonts w:asciiTheme="minorHAnsi" w:hAnsiTheme="minorHAnsi" w:cstheme="minorHAnsi"/>
                <w:sz w:val="22"/>
                <w:szCs w:val="22"/>
              </w:rPr>
            </w:pPr>
          </w:p>
        </w:tc>
      </w:tr>
      <w:tr w:rsidR="00103622" w:rsidRPr="00552079" w:rsidTr="008F0A28">
        <w:trPr>
          <w:trHeight w:val="206"/>
        </w:trPr>
        <w:tc>
          <w:tcPr>
            <w:tcW w:w="44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8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62"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93"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8F0A28">
        <w:trPr>
          <w:trHeight w:val="106"/>
        </w:trPr>
        <w:tc>
          <w:tcPr>
            <w:tcW w:w="440" w:type="dxa"/>
            <w:vAlign w:val="center"/>
          </w:tcPr>
          <w:p w:rsidR="00103622" w:rsidRPr="00552079" w:rsidRDefault="00103622" w:rsidP="00B37050">
            <w:pPr>
              <w:rPr>
                <w:rFonts w:asciiTheme="minorHAnsi" w:hAnsiTheme="minorHAnsi" w:cstheme="minorHAnsi"/>
                <w:sz w:val="22"/>
                <w:szCs w:val="22"/>
              </w:rPr>
            </w:pPr>
          </w:p>
        </w:tc>
        <w:tc>
          <w:tcPr>
            <w:tcW w:w="3089" w:type="dxa"/>
            <w:vAlign w:val="center"/>
          </w:tcPr>
          <w:p w:rsidR="00103622" w:rsidRPr="00552079" w:rsidRDefault="00103622" w:rsidP="00B37050">
            <w:pPr>
              <w:rPr>
                <w:rFonts w:asciiTheme="minorHAnsi" w:hAnsiTheme="minorHAnsi" w:cstheme="minorHAnsi"/>
                <w:sz w:val="22"/>
                <w:szCs w:val="22"/>
              </w:rPr>
            </w:pPr>
          </w:p>
        </w:tc>
        <w:tc>
          <w:tcPr>
            <w:tcW w:w="2268" w:type="dxa"/>
            <w:gridSpan w:val="3"/>
          </w:tcPr>
          <w:p w:rsidR="00103622" w:rsidRPr="00552079" w:rsidRDefault="00103622" w:rsidP="00B37050">
            <w:pPr>
              <w:jc w:val="center"/>
              <w:rPr>
                <w:rFonts w:asciiTheme="minorHAnsi" w:hAnsiTheme="minorHAnsi" w:cstheme="minorHAnsi"/>
                <w:sz w:val="22"/>
                <w:szCs w:val="22"/>
              </w:rPr>
            </w:pPr>
          </w:p>
        </w:tc>
        <w:tc>
          <w:tcPr>
            <w:tcW w:w="3393" w:type="dxa"/>
          </w:tcPr>
          <w:p w:rsidR="00103622" w:rsidRPr="00552079" w:rsidRDefault="00103622" w:rsidP="00B37050">
            <w:pPr>
              <w:jc w:val="both"/>
              <w:rPr>
                <w:rFonts w:asciiTheme="minorHAnsi" w:hAnsiTheme="minorHAnsi" w:cstheme="minorHAnsi"/>
                <w:sz w:val="22"/>
                <w:szCs w:val="22"/>
              </w:rPr>
            </w:pPr>
          </w:p>
        </w:tc>
      </w:tr>
      <w:tr w:rsidR="00103622" w:rsidRPr="00552079" w:rsidTr="008F0A28">
        <w:trPr>
          <w:trHeight w:val="297"/>
        </w:trPr>
        <w:tc>
          <w:tcPr>
            <w:tcW w:w="440"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8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62"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93" w:type="dxa"/>
            <w:vAlign w:val="center"/>
          </w:tcPr>
          <w:p w:rsidR="00103622" w:rsidRPr="00552079" w:rsidRDefault="00103622" w:rsidP="00B37050">
            <w:pPr>
              <w:jc w:val="both"/>
              <w:rPr>
                <w:rFonts w:asciiTheme="minorHAnsi" w:hAnsiTheme="minorHAnsi" w:cstheme="minorHAnsi"/>
                <w:b/>
                <w:color w:val="000000"/>
                <w:sz w:val="22"/>
                <w:szCs w:val="22"/>
              </w:rPr>
            </w:pPr>
          </w:p>
        </w:tc>
      </w:tr>
      <w:tr w:rsidR="00103622" w:rsidRPr="00552079" w:rsidTr="008F0A28">
        <w:trPr>
          <w:trHeight w:val="45"/>
        </w:trPr>
        <w:tc>
          <w:tcPr>
            <w:tcW w:w="440" w:type="dxa"/>
            <w:vAlign w:val="center"/>
          </w:tcPr>
          <w:p w:rsidR="00103622" w:rsidRPr="00552079" w:rsidRDefault="00103622" w:rsidP="00B37050">
            <w:pPr>
              <w:jc w:val="center"/>
              <w:rPr>
                <w:rFonts w:asciiTheme="minorHAnsi" w:hAnsiTheme="minorHAnsi" w:cstheme="minorHAnsi"/>
                <w:sz w:val="22"/>
                <w:szCs w:val="22"/>
              </w:rPr>
            </w:pPr>
          </w:p>
        </w:tc>
        <w:tc>
          <w:tcPr>
            <w:tcW w:w="3089" w:type="dxa"/>
            <w:vAlign w:val="center"/>
          </w:tcPr>
          <w:p w:rsidR="00103622" w:rsidRPr="00552079" w:rsidRDefault="00103622" w:rsidP="00B37050">
            <w:pPr>
              <w:rPr>
                <w:rFonts w:asciiTheme="minorHAnsi" w:hAnsiTheme="minorHAnsi" w:cstheme="minorHAnsi"/>
                <w:sz w:val="22"/>
                <w:szCs w:val="22"/>
              </w:rPr>
            </w:pPr>
          </w:p>
        </w:tc>
        <w:tc>
          <w:tcPr>
            <w:tcW w:w="2268" w:type="dxa"/>
            <w:gridSpan w:val="3"/>
          </w:tcPr>
          <w:p w:rsidR="00103622" w:rsidRPr="00552079" w:rsidRDefault="00103622" w:rsidP="00B37050">
            <w:pPr>
              <w:rPr>
                <w:rFonts w:asciiTheme="minorHAnsi" w:hAnsiTheme="minorHAnsi" w:cstheme="minorHAnsi"/>
                <w:sz w:val="22"/>
                <w:szCs w:val="22"/>
              </w:rPr>
            </w:pPr>
          </w:p>
        </w:tc>
        <w:tc>
          <w:tcPr>
            <w:tcW w:w="3393" w:type="dxa"/>
          </w:tcPr>
          <w:p w:rsidR="00103622" w:rsidRPr="00552079" w:rsidRDefault="00103622" w:rsidP="00B37050">
            <w:pPr>
              <w:rPr>
                <w:rFonts w:asciiTheme="minorHAnsi" w:hAnsiTheme="minorHAnsi" w:cstheme="minorHAnsi"/>
                <w:sz w:val="22"/>
                <w:szCs w:val="22"/>
              </w:rPr>
            </w:pPr>
          </w:p>
        </w:tc>
      </w:tr>
      <w:tr w:rsidR="00103622" w:rsidRPr="00552079" w:rsidTr="008F0A28">
        <w:trPr>
          <w:trHeight w:val="254"/>
        </w:trPr>
        <w:tc>
          <w:tcPr>
            <w:tcW w:w="440"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89"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62"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93" w:type="dxa"/>
          </w:tcPr>
          <w:p w:rsidR="00103622" w:rsidRPr="001B5615" w:rsidRDefault="00103622" w:rsidP="001B5615">
            <w:pPr>
              <w:rPr>
                <w:rFonts w:asciiTheme="minorHAnsi" w:hAnsiTheme="minorHAnsi" w:cstheme="minorHAnsi"/>
                <w:color w:val="FF0000"/>
                <w:sz w:val="22"/>
                <w:szCs w:val="22"/>
              </w:rPr>
            </w:pPr>
          </w:p>
        </w:tc>
      </w:tr>
      <w:tr w:rsidR="00103622" w:rsidRPr="00552079" w:rsidTr="008F0A28">
        <w:trPr>
          <w:trHeight w:val="44"/>
        </w:trPr>
        <w:tc>
          <w:tcPr>
            <w:tcW w:w="440" w:type="dxa"/>
            <w:vAlign w:val="center"/>
          </w:tcPr>
          <w:p w:rsidR="00103622" w:rsidRPr="00552079" w:rsidRDefault="00103622" w:rsidP="00B37050">
            <w:pPr>
              <w:jc w:val="center"/>
              <w:rPr>
                <w:rFonts w:asciiTheme="minorHAnsi" w:hAnsiTheme="minorHAnsi" w:cstheme="minorHAnsi"/>
                <w:sz w:val="22"/>
                <w:szCs w:val="22"/>
              </w:rPr>
            </w:pPr>
          </w:p>
        </w:tc>
        <w:tc>
          <w:tcPr>
            <w:tcW w:w="3089" w:type="dxa"/>
            <w:vAlign w:val="center"/>
          </w:tcPr>
          <w:p w:rsidR="00103622" w:rsidRPr="00552079" w:rsidRDefault="00103622" w:rsidP="00B37050">
            <w:pPr>
              <w:jc w:val="center"/>
              <w:rPr>
                <w:rFonts w:asciiTheme="minorHAnsi" w:hAnsiTheme="minorHAnsi" w:cstheme="minorHAnsi"/>
                <w:sz w:val="22"/>
                <w:szCs w:val="22"/>
              </w:rPr>
            </w:pPr>
          </w:p>
        </w:tc>
        <w:tc>
          <w:tcPr>
            <w:tcW w:w="2268" w:type="dxa"/>
            <w:gridSpan w:val="3"/>
            <w:vAlign w:val="center"/>
          </w:tcPr>
          <w:p w:rsidR="00103622" w:rsidRPr="00552079" w:rsidRDefault="00103622" w:rsidP="00B37050">
            <w:pPr>
              <w:jc w:val="center"/>
              <w:rPr>
                <w:rFonts w:asciiTheme="minorHAnsi" w:hAnsiTheme="minorHAnsi" w:cstheme="minorHAnsi"/>
                <w:sz w:val="22"/>
                <w:szCs w:val="22"/>
              </w:rPr>
            </w:pPr>
          </w:p>
        </w:tc>
        <w:tc>
          <w:tcPr>
            <w:tcW w:w="3393" w:type="dxa"/>
            <w:vAlign w:val="center"/>
          </w:tcPr>
          <w:p w:rsidR="00103622" w:rsidRPr="001B5615" w:rsidRDefault="00103622" w:rsidP="001B5615">
            <w:pPr>
              <w:rPr>
                <w:rFonts w:asciiTheme="minorHAnsi" w:hAnsiTheme="minorHAnsi" w:cstheme="minorHAnsi"/>
                <w:color w:val="FF0000"/>
                <w:sz w:val="22"/>
                <w:szCs w:val="22"/>
              </w:rPr>
            </w:pPr>
          </w:p>
        </w:tc>
      </w:tr>
      <w:tr w:rsidR="008F0A28" w:rsidRPr="00552079" w:rsidTr="008F0A28">
        <w:trPr>
          <w:trHeight w:val="254"/>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89"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62" w:type="dxa"/>
            <w:gridSpan w:val="2"/>
            <w:vAlign w:val="center"/>
          </w:tcPr>
          <w:p w:rsidR="008F0A28" w:rsidRPr="00631500" w:rsidRDefault="008F0A28" w:rsidP="008F0A28">
            <w:pPr>
              <w:rPr>
                <w:rFonts w:ascii="Calibri" w:hAnsi="Calibri" w:cs="Calibri"/>
                <w:sz w:val="18"/>
                <w:szCs w:val="18"/>
              </w:rPr>
            </w:pPr>
            <w:r w:rsidRPr="00631500">
              <w:rPr>
                <w:rFonts w:ascii="Calibri" w:hAnsi="Calibri" w:cs="Calibri"/>
                <w:sz w:val="18"/>
                <w:szCs w:val="18"/>
              </w:rPr>
              <w:t>Fecha:</w:t>
            </w:r>
          </w:p>
          <w:p w:rsidR="008F0A28" w:rsidRPr="00631500" w:rsidRDefault="008F0A28" w:rsidP="008F0A28">
            <w:pPr>
              <w:rPr>
                <w:rFonts w:ascii="Calibri" w:hAnsi="Calibri" w:cs="Calibri"/>
                <w:sz w:val="18"/>
                <w:szCs w:val="18"/>
              </w:rPr>
            </w:pPr>
            <w:r>
              <w:rPr>
                <w:rFonts w:ascii="Calibri" w:hAnsi="Calibri" w:cs="Calibri"/>
                <w:sz w:val="18"/>
                <w:szCs w:val="18"/>
              </w:rPr>
              <w:t>08/11/2016</w:t>
            </w:r>
          </w:p>
        </w:tc>
        <w:tc>
          <w:tcPr>
            <w:tcW w:w="1106" w:type="dxa"/>
            <w:vAlign w:val="center"/>
          </w:tcPr>
          <w:p w:rsidR="008F0A28" w:rsidRPr="00631500" w:rsidRDefault="008F0A28" w:rsidP="008F0A28">
            <w:pPr>
              <w:jc w:val="center"/>
              <w:rPr>
                <w:rFonts w:ascii="Calibri" w:hAnsi="Calibri" w:cs="Calibri"/>
                <w:sz w:val="18"/>
                <w:szCs w:val="18"/>
              </w:rPr>
            </w:pPr>
            <w:r w:rsidRPr="00631500">
              <w:rPr>
                <w:rFonts w:ascii="Calibri" w:hAnsi="Calibri" w:cs="Calibri"/>
                <w:sz w:val="18"/>
                <w:szCs w:val="18"/>
              </w:rPr>
              <w:t>Hasta hora:</w:t>
            </w:r>
          </w:p>
          <w:p w:rsidR="008F0A28" w:rsidRPr="00631500" w:rsidRDefault="008F0A28" w:rsidP="008F0A28">
            <w:pPr>
              <w:jc w:val="center"/>
              <w:rPr>
                <w:rFonts w:ascii="Calibri" w:hAnsi="Calibri" w:cs="Calibri"/>
                <w:sz w:val="18"/>
                <w:szCs w:val="18"/>
              </w:rPr>
            </w:pPr>
            <w:r>
              <w:rPr>
                <w:rFonts w:ascii="Calibri" w:hAnsi="Calibri" w:cs="Calibri"/>
                <w:sz w:val="18"/>
                <w:szCs w:val="18"/>
              </w:rPr>
              <w:t>17:30</w:t>
            </w:r>
          </w:p>
        </w:tc>
        <w:tc>
          <w:tcPr>
            <w:tcW w:w="3393" w:type="dxa"/>
          </w:tcPr>
          <w:p w:rsidR="008F0A28" w:rsidRDefault="008F0A28" w:rsidP="008F0A28">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A62E1B" w:rsidRPr="00631500" w:rsidRDefault="00A62E1B" w:rsidP="008F0A28">
            <w:pPr>
              <w:jc w:val="center"/>
              <w:rPr>
                <w:rFonts w:ascii="Calibri" w:hAnsi="Calibri" w:cs="Calibri"/>
                <w:sz w:val="18"/>
                <w:szCs w:val="18"/>
              </w:rPr>
            </w:pPr>
            <w:r>
              <w:rPr>
                <w:rFonts w:ascii="Calibri" w:hAnsi="Calibri" w:cs="Calibri"/>
                <w:sz w:val="18"/>
                <w:szCs w:val="18"/>
              </w:rPr>
              <w:t>Mesa N° 5</w:t>
            </w:r>
          </w:p>
        </w:tc>
      </w:tr>
      <w:tr w:rsidR="008F0A28" w:rsidRPr="00552079" w:rsidTr="008F0A28">
        <w:trPr>
          <w:trHeight w:val="44"/>
        </w:trPr>
        <w:tc>
          <w:tcPr>
            <w:tcW w:w="440" w:type="dxa"/>
            <w:vAlign w:val="center"/>
          </w:tcPr>
          <w:p w:rsidR="008F0A28" w:rsidRPr="00552079" w:rsidRDefault="008F0A28" w:rsidP="008F0A28">
            <w:pPr>
              <w:jc w:val="center"/>
              <w:rPr>
                <w:rFonts w:asciiTheme="minorHAnsi" w:hAnsiTheme="minorHAnsi" w:cstheme="minorHAnsi"/>
                <w:sz w:val="22"/>
                <w:szCs w:val="22"/>
              </w:rPr>
            </w:pPr>
          </w:p>
        </w:tc>
        <w:tc>
          <w:tcPr>
            <w:tcW w:w="3089" w:type="dxa"/>
            <w:vAlign w:val="center"/>
          </w:tcPr>
          <w:p w:rsidR="008F0A28" w:rsidRPr="00552079" w:rsidRDefault="008F0A28" w:rsidP="008F0A28">
            <w:pPr>
              <w:rPr>
                <w:rFonts w:asciiTheme="minorHAnsi" w:hAnsiTheme="minorHAnsi" w:cstheme="minorHAnsi"/>
                <w:sz w:val="22"/>
                <w:szCs w:val="22"/>
              </w:rPr>
            </w:pPr>
          </w:p>
        </w:tc>
        <w:tc>
          <w:tcPr>
            <w:tcW w:w="2268" w:type="dxa"/>
            <w:gridSpan w:val="3"/>
            <w:vAlign w:val="center"/>
          </w:tcPr>
          <w:p w:rsidR="008F0A28" w:rsidRPr="00631500" w:rsidRDefault="008F0A28" w:rsidP="008F0A28">
            <w:pPr>
              <w:jc w:val="center"/>
              <w:rPr>
                <w:rFonts w:ascii="Calibri" w:hAnsi="Calibri" w:cs="Calibri"/>
                <w:sz w:val="18"/>
                <w:szCs w:val="18"/>
              </w:rPr>
            </w:pPr>
          </w:p>
        </w:tc>
        <w:tc>
          <w:tcPr>
            <w:tcW w:w="3393" w:type="dxa"/>
          </w:tcPr>
          <w:p w:rsidR="008F0A28" w:rsidRPr="00631500" w:rsidRDefault="008F0A28" w:rsidP="008F0A28">
            <w:pPr>
              <w:rPr>
                <w:rFonts w:ascii="Calibri" w:hAnsi="Calibri" w:cs="Calibri"/>
                <w:sz w:val="18"/>
                <w:szCs w:val="18"/>
              </w:rPr>
            </w:pPr>
          </w:p>
        </w:tc>
      </w:tr>
      <w:tr w:rsidR="008F0A28" w:rsidRPr="00552079" w:rsidTr="008F0A28">
        <w:trPr>
          <w:trHeight w:val="169"/>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89"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11" w:type="dxa"/>
            <w:vAlign w:val="center"/>
          </w:tcPr>
          <w:p w:rsidR="008F0A28" w:rsidRPr="00631500" w:rsidRDefault="008F0A28" w:rsidP="008F0A28">
            <w:pPr>
              <w:rPr>
                <w:rFonts w:ascii="Calibri" w:hAnsi="Calibri" w:cs="Calibri"/>
                <w:sz w:val="18"/>
                <w:szCs w:val="18"/>
              </w:rPr>
            </w:pPr>
            <w:r w:rsidRPr="00631500">
              <w:rPr>
                <w:rFonts w:ascii="Calibri" w:hAnsi="Calibri" w:cs="Calibri"/>
                <w:sz w:val="18"/>
                <w:szCs w:val="18"/>
              </w:rPr>
              <w:t>Fecha:</w:t>
            </w:r>
          </w:p>
          <w:p w:rsidR="008F0A28" w:rsidRPr="00631500" w:rsidRDefault="008F0A28" w:rsidP="008F0A28">
            <w:pPr>
              <w:rPr>
                <w:rFonts w:ascii="Calibri" w:hAnsi="Calibri" w:cs="Calibri"/>
                <w:sz w:val="18"/>
                <w:szCs w:val="18"/>
              </w:rPr>
            </w:pPr>
            <w:r>
              <w:rPr>
                <w:rFonts w:ascii="Calibri" w:hAnsi="Calibri" w:cs="Calibri"/>
                <w:sz w:val="18"/>
                <w:szCs w:val="18"/>
              </w:rPr>
              <w:t>08/11/2016</w:t>
            </w:r>
          </w:p>
        </w:tc>
        <w:tc>
          <w:tcPr>
            <w:tcW w:w="1157" w:type="dxa"/>
            <w:gridSpan w:val="2"/>
            <w:vAlign w:val="center"/>
          </w:tcPr>
          <w:p w:rsidR="008F0A28" w:rsidRPr="00631500" w:rsidRDefault="008F0A28" w:rsidP="008F0A28">
            <w:pPr>
              <w:jc w:val="center"/>
              <w:rPr>
                <w:rFonts w:ascii="Calibri" w:hAnsi="Calibri" w:cs="Calibri"/>
                <w:sz w:val="18"/>
                <w:szCs w:val="18"/>
              </w:rPr>
            </w:pPr>
            <w:r w:rsidRPr="00631500">
              <w:rPr>
                <w:rFonts w:ascii="Calibri" w:hAnsi="Calibri" w:cs="Calibri"/>
                <w:sz w:val="18"/>
                <w:szCs w:val="18"/>
              </w:rPr>
              <w:t>Hora:</w:t>
            </w:r>
          </w:p>
          <w:p w:rsidR="008F0A28" w:rsidRPr="00631500" w:rsidRDefault="008F0A28" w:rsidP="008F0A28">
            <w:pPr>
              <w:jc w:val="center"/>
              <w:rPr>
                <w:rFonts w:ascii="Calibri" w:hAnsi="Calibri" w:cs="Calibri"/>
                <w:sz w:val="18"/>
                <w:szCs w:val="18"/>
              </w:rPr>
            </w:pPr>
            <w:r>
              <w:rPr>
                <w:rFonts w:ascii="Calibri" w:hAnsi="Calibri" w:cs="Calibri"/>
                <w:sz w:val="18"/>
                <w:szCs w:val="18"/>
              </w:rPr>
              <w:t>18:00</w:t>
            </w:r>
          </w:p>
        </w:tc>
        <w:tc>
          <w:tcPr>
            <w:tcW w:w="3393" w:type="dxa"/>
            <w:vAlign w:val="center"/>
          </w:tcPr>
          <w:p w:rsidR="008F0A28" w:rsidRDefault="008F0A28" w:rsidP="008F0A28">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A62E1B" w:rsidRPr="008F0A28" w:rsidRDefault="00A62E1B" w:rsidP="008F0A28">
            <w:pPr>
              <w:jc w:val="center"/>
              <w:rPr>
                <w:rFonts w:ascii="Calibri" w:hAnsi="Calibri" w:cs="Calibri"/>
                <w:sz w:val="18"/>
                <w:szCs w:val="18"/>
              </w:rPr>
            </w:pPr>
            <w:r>
              <w:rPr>
                <w:rFonts w:ascii="Calibri" w:hAnsi="Calibri" w:cs="Calibri"/>
                <w:sz w:val="18"/>
                <w:szCs w:val="18"/>
              </w:rPr>
              <w:t>Mesa N° 5</w:t>
            </w:r>
          </w:p>
        </w:tc>
      </w:tr>
      <w:tr w:rsidR="00A73638" w:rsidRPr="00552079" w:rsidTr="008F0A28">
        <w:trPr>
          <w:trHeight w:val="169"/>
        </w:trPr>
        <w:tc>
          <w:tcPr>
            <w:tcW w:w="440" w:type="dxa"/>
            <w:vAlign w:val="center"/>
          </w:tcPr>
          <w:p w:rsidR="00A73638" w:rsidRPr="00552079" w:rsidRDefault="00A73638" w:rsidP="00B37050">
            <w:pPr>
              <w:jc w:val="center"/>
              <w:rPr>
                <w:rFonts w:asciiTheme="minorHAnsi" w:hAnsiTheme="minorHAnsi" w:cstheme="minorHAnsi"/>
                <w:sz w:val="22"/>
                <w:szCs w:val="22"/>
              </w:rPr>
            </w:pPr>
          </w:p>
        </w:tc>
        <w:tc>
          <w:tcPr>
            <w:tcW w:w="3089" w:type="dxa"/>
            <w:vAlign w:val="center"/>
          </w:tcPr>
          <w:p w:rsidR="00A73638" w:rsidRPr="00552079" w:rsidRDefault="00A73638" w:rsidP="00B37050">
            <w:pPr>
              <w:rPr>
                <w:rFonts w:asciiTheme="minorHAnsi" w:hAnsiTheme="minorHAnsi" w:cstheme="minorHAnsi"/>
                <w:sz w:val="22"/>
                <w:szCs w:val="22"/>
              </w:rPr>
            </w:pPr>
          </w:p>
        </w:tc>
        <w:tc>
          <w:tcPr>
            <w:tcW w:w="1111" w:type="dxa"/>
            <w:vAlign w:val="center"/>
          </w:tcPr>
          <w:p w:rsidR="00A73638" w:rsidRPr="00552079" w:rsidRDefault="00A73638" w:rsidP="00B37050">
            <w:pPr>
              <w:rPr>
                <w:rFonts w:asciiTheme="minorHAnsi" w:hAnsiTheme="minorHAnsi" w:cstheme="minorHAnsi"/>
                <w:sz w:val="22"/>
                <w:szCs w:val="22"/>
              </w:rPr>
            </w:pPr>
          </w:p>
        </w:tc>
        <w:tc>
          <w:tcPr>
            <w:tcW w:w="1157" w:type="dxa"/>
            <w:gridSpan w:val="2"/>
            <w:vAlign w:val="center"/>
          </w:tcPr>
          <w:p w:rsidR="00A73638" w:rsidRPr="00552079" w:rsidRDefault="00A73638" w:rsidP="00B37050">
            <w:pPr>
              <w:jc w:val="center"/>
              <w:rPr>
                <w:rFonts w:asciiTheme="minorHAnsi" w:hAnsiTheme="minorHAnsi" w:cstheme="minorHAnsi"/>
                <w:sz w:val="22"/>
                <w:szCs w:val="22"/>
              </w:rPr>
            </w:pPr>
          </w:p>
        </w:tc>
        <w:tc>
          <w:tcPr>
            <w:tcW w:w="3393"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136" w:type="dxa"/>
        <w:jc w:val="center"/>
        <w:tblInd w:w="55" w:type="dxa"/>
        <w:tblCellMar>
          <w:left w:w="70" w:type="dxa"/>
          <w:right w:w="70" w:type="dxa"/>
        </w:tblCellMar>
        <w:tblLook w:val="04A0" w:firstRow="1" w:lastRow="0" w:firstColumn="1" w:lastColumn="0" w:noHBand="0" w:noVBand="1"/>
      </w:tblPr>
      <w:tblGrid>
        <w:gridCol w:w="899"/>
        <w:gridCol w:w="2268"/>
        <w:gridCol w:w="2337"/>
        <w:gridCol w:w="2003"/>
        <w:gridCol w:w="1629"/>
      </w:tblGrid>
      <w:tr w:rsidR="003F48E5" w:rsidRPr="003F48E5" w:rsidTr="003F48E5">
        <w:trPr>
          <w:trHeight w:val="215"/>
          <w:jc w:val="center"/>
        </w:trPr>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b/>
                <w:bCs/>
                <w:color w:val="000000"/>
                <w:szCs w:val="22"/>
                <w:u w:val="single"/>
              </w:rPr>
            </w:pPr>
            <w:r w:rsidRPr="003F48E5">
              <w:rPr>
                <w:rFonts w:ascii="Calibri" w:hAnsi="Calibri" w:cs="Calibri"/>
                <w:b/>
                <w:bCs/>
                <w:color w:val="000000"/>
                <w:szCs w:val="22"/>
                <w:u w:val="single"/>
              </w:rPr>
              <w:t>NRO TRAMO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b/>
                <w:bCs/>
                <w:color w:val="000000"/>
                <w:szCs w:val="22"/>
                <w:u w:val="single"/>
              </w:rPr>
            </w:pPr>
            <w:r w:rsidRPr="003F48E5">
              <w:rPr>
                <w:rFonts w:ascii="Calibri" w:hAnsi="Calibri" w:cs="Calibri"/>
                <w:b/>
                <w:bCs/>
                <w:color w:val="000000"/>
                <w:szCs w:val="22"/>
                <w:u w:val="single"/>
              </w:rPr>
              <w:t>DE PLANTA :_</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b/>
                <w:bCs/>
                <w:color w:val="000000"/>
                <w:szCs w:val="22"/>
                <w:u w:val="single"/>
              </w:rPr>
            </w:pPr>
            <w:r w:rsidRPr="003F48E5">
              <w:rPr>
                <w:rFonts w:ascii="Calibri" w:hAnsi="Calibri" w:cs="Calibri"/>
                <w:b/>
                <w:bCs/>
                <w:color w:val="000000"/>
                <w:szCs w:val="22"/>
                <w:u w:val="single"/>
              </w:rPr>
              <w:t>A ESTACION DE SERVICIO:</w:t>
            </w:r>
          </w:p>
        </w:tc>
        <w:tc>
          <w:tcPr>
            <w:tcW w:w="2003" w:type="dxa"/>
            <w:tcBorders>
              <w:top w:val="single" w:sz="4" w:space="0" w:color="auto"/>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b/>
                <w:bCs/>
                <w:color w:val="000000"/>
                <w:szCs w:val="22"/>
                <w:u w:val="single"/>
              </w:rPr>
            </w:pPr>
            <w:r w:rsidRPr="003F48E5">
              <w:rPr>
                <w:rFonts w:ascii="Calibri" w:hAnsi="Calibri" w:cs="Calibri"/>
                <w:b/>
                <w:bCs/>
                <w:color w:val="000000"/>
                <w:szCs w:val="22"/>
                <w:u w:val="single"/>
              </w:rPr>
              <w:t>PRODUCTO</w:t>
            </w:r>
          </w:p>
        </w:tc>
        <w:tc>
          <w:tcPr>
            <w:tcW w:w="1629" w:type="dxa"/>
            <w:tcBorders>
              <w:top w:val="single" w:sz="4" w:space="0" w:color="auto"/>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b/>
                <w:bCs/>
                <w:color w:val="000000"/>
                <w:szCs w:val="22"/>
                <w:u w:val="single"/>
              </w:rPr>
            </w:pPr>
            <w:r w:rsidRPr="003F48E5">
              <w:rPr>
                <w:rFonts w:ascii="Calibri" w:hAnsi="Calibri" w:cs="Calibri"/>
                <w:b/>
                <w:bCs/>
                <w:color w:val="000000"/>
                <w:szCs w:val="22"/>
                <w:u w:val="single"/>
              </w:rPr>
              <w:t xml:space="preserve">PRECIO UNITARIO POR VIAJE Bs </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1</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PLANTA THURUPAMPA</w:t>
            </w:r>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MONTEAGUDO</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950,00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2</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PLANTA THURUPAMPA</w:t>
            </w:r>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LOS SAUCES</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950,00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3</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PLANTA THURUPAMPA</w:t>
            </w:r>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MUYUPAMPA</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1.650,00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4</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TARABUQUILLO</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4.800,00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5</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OSTRIA GUTIERREZ</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550,00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6</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EESS EL TEJAR</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GASOLINA Y DIESEL</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550,00</w:t>
            </w:r>
          </w:p>
        </w:tc>
      </w:tr>
      <w:tr w:rsidR="003F48E5" w:rsidRPr="003F48E5" w:rsidTr="003F48E5">
        <w:trPr>
          <w:trHeight w:val="108"/>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7</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SURTIDOR CEMENTERIO</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KEROSENE</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550,00</w:t>
            </w:r>
          </w:p>
        </w:tc>
      </w:tr>
      <w:tr w:rsidR="003F48E5" w:rsidRPr="003F48E5" w:rsidTr="003F48E5">
        <w:trPr>
          <w:trHeight w:val="323"/>
          <w:jc w:val="center"/>
        </w:trPr>
        <w:tc>
          <w:tcPr>
            <w:tcW w:w="899" w:type="dxa"/>
            <w:tcBorders>
              <w:top w:val="nil"/>
              <w:left w:val="single" w:sz="4" w:space="0" w:color="auto"/>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337"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rPr>
                <w:rFonts w:ascii="Calibri" w:hAnsi="Calibri" w:cs="Calibri"/>
                <w:color w:val="000000"/>
                <w:szCs w:val="22"/>
              </w:rPr>
            </w:pPr>
            <w:r w:rsidRPr="003F48E5">
              <w:rPr>
                <w:rFonts w:ascii="Calibri" w:hAnsi="Calibri" w:cs="Calibri"/>
                <w:color w:val="000000"/>
                <w:szCs w:val="22"/>
              </w:rPr>
              <w:t>PLANTA REFINACION GUALBERTO VILLARROEL COCHABAMBA</w:t>
            </w:r>
          </w:p>
        </w:tc>
        <w:tc>
          <w:tcPr>
            <w:tcW w:w="2003"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center"/>
              <w:rPr>
                <w:rFonts w:ascii="Calibri" w:hAnsi="Calibri" w:cs="Calibri"/>
                <w:color w:val="000000"/>
                <w:szCs w:val="22"/>
              </w:rPr>
            </w:pPr>
            <w:r w:rsidRPr="003F48E5">
              <w:rPr>
                <w:rFonts w:ascii="Calibri" w:hAnsi="Calibri" w:cs="Calibri"/>
                <w:color w:val="000000"/>
                <w:szCs w:val="22"/>
              </w:rPr>
              <w:t>CONDENSADO DE GLP</w:t>
            </w:r>
          </w:p>
        </w:tc>
        <w:tc>
          <w:tcPr>
            <w:tcW w:w="1629" w:type="dxa"/>
            <w:tcBorders>
              <w:top w:val="nil"/>
              <w:left w:val="nil"/>
              <w:bottom w:val="single" w:sz="4" w:space="0" w:color="auto"/>
              <w:right w:val="single" w:sz="4" w:space="0" w:color="auto"/>
            </w:tcBorders>
            <w:shd w:val="clear" w:color="auto" w:fill="auto"/>
            <w:vAlign w:val="center"/>
            <w:hideMark/>
          </w:tcPr>
          <w:p w:rsidR="003F48E5" w:rsidRPr="003F48E5" w:rsidRDefault="003F48E5" w:rsidP="00CE3722">
            <w:pPr>
              <w:jc w:val="right"/>
              <w:rPr>
                <w:rFonts w:ascii="Calibri" w:hAnsi="Calibri" w:cs="Calibri"/>
                <w:color w:val="000000"/>
                <w:szCs w:val="22"/>
              </w:rPr>
            </w:pPr>
            <w:r w:rsidRPr="003F48E5">
              <w:rPr>
                <w:rFonts w:ascii="Calibri" w:hAnsi="Calibri" w:cs="Calibri"/>
                <w:color w:val="000000"/>
                <w:szCs w:val="22"/>
              </w:rPr>
              <w:t>11.005,50</w:t>
            </w:r>
          </w:p>
        </w:tc>
      </w:tr>
    </w:tbl>
    <w:p w:rsidR="008F0A28" w:rsidRDefault="008F0A28">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F4B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F4B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F4BE9">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F4BE9">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F4B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F0A28" w:rsidRDefault="008F0A28">
      <w:pP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w:t>
      </w:r>
      <w:r w:rsidR="000021D7" w:rsidRPr="000021D7">
        <w:rPr>
          <w:rFonts w:asciiTheme="minorHAnsi" w:hAnsiTheme="minorHAnsi" w:cstheme="minorHAnsi"/>
          <w:b/>
          <w:color w:val="000000"/>
          <w:sz w:val="22"/>
          <w:szCs w:val="22"/>
        </w:rPr>
        <w:t>/tramos</w:t>
      </w:r>
      <w:r w:rsidR="000021D7">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 xml:space="preserve">el proponente podrá presentar una sola propuesta técnica y económica a los </w:t>
      </w:r>
      <w:r w:rsidRPr="000021D7">
        <w:rPr>
          <w:rFonts w:asciiTheme="minorHAnsi" w:hAnsiTheme="minorHAnsi" w:cstheme="minorHAnsi"/>
          <w:b/>
          <w:color w:val="000000"/>
          <w:sz w:val="22"/>
          <w:szCs w:val="22"/>
        </w:rPr>
        <w:t>ítems</w:t>
      </w:r>
      <w:r w:rsidR="000021D7" w:rsidRPr="000021D7">
        <w:rPr>
          <w:rFonts w:asciiTheme="minorHAnsi" w:hAnsiTheme="minorHAnsi" w:cstheme="minorHAnsi"/>
          <w:b/>
          <w:color w:val="000000"/>
          <w:sz w:val="22"/>
          <w:szCs w:val="22"/>
        </w:rPr>
        <w:t>/tramos</w:t>
      </w:r>
      <w:r w:rsidR="000021D7" w:rsidRPr="00552079">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8F0A28" w:rsidRDefault="008F0A28" w:rsidP="00B37050">
      <w:pPr>
        <w:ind w:left="567"/>
        <w:jc w:val="both"/>
        <w:rPr>
          <w:rFonts w:asciiTheme="minorHAnsi" w:hAnsiTheme="minorHAnsi" w:cstheme="minorHAnsi"/>
          <w:sz w:val="22"/>
          <w:szCs w:val="22"/>
          <w:lang w:val="es-BO"/>
        </w:rPr>
      </w:pPr>
    </w:p>
    <w:p w:rsidR="008F0A28" w:rsidRPr="00552079" w:rsidRDefault="008F0A28"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F0A28" w:rsidRDefault="008F0A2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8278C" w:rsidRDefault="0088278C" w:rsidP="0088278C">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8278C" w:rsidRPr="00386B45" w:rsidTr="00CE3722">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8278C" w:rsidRPr="004429D4" w:rsidRDefault="0088278C" w:rsidP="00CE3722">
            <w:pPr>
              <w:pStyle w:val="Prrafodelista"/>
              <w:jc w:val="center"/>
              <w:rPr>
                <w:rFonts w:ascii="Calibri" w:hAnsi="Calibri" w:cs="Calibri"/>
                <w:b/>
                <w:lang w:val="es-ES_tradnl"/>
              </w:rPr>
            </w:pPr>
            <w:r w:rsidRPr="004429D4">
              <w:rPr>
                <w:rFonts w:ascii="Calibri" w:hAnsi="Calibri" w:cs="Calibri"/>
                <w:b/>
                <w:lang w:val="es-ES_tradnl"/>
              </w:rPr>
              <w:t>ANEXO 4</w:t>
            </w:r>
          </w:p>
          <w:p w:rsidR="0088278C" w:rsidRPr="00386B45" w:rsidRDefault="0088278C" w:rsidP="00CE3722">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88278C" w:rsidRPr="00386B45" w:rsidTr="00CE372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8278C" w:rsidRPr="00D74C8E" w:rsidRDefault="0088278C" w:rsidP="00CE3722">
            <w:pPr>
              <w:autoSpaceDE w:val="0"/>
              <w:autoSpaceDN w:val="0"/>
              <w:adjustRightInd w:val="0"/>
              <w:jc w:val="both"/>
              <w:rPr>
                <w:rFonts w:ascii="Verdana" w:hAnsi="Verdana" w:cs="Calibri"/>
                <w:b/>
                <w:sz w:val="18"/>
                <w:szCs w:val="18"/>
              </w:rPr>
            </w:pPr>
          </w:p>
          <w:p w:rsidR="0088278C" w:rsidRPr="00D74C8E" w:rsidRDefault="0088278C" w:rsidP="00CE3722">
            <w:pPr>
              <w:autoSpaceDE w:val="0"/>
              <w:autoSpaceDN w:val="0"/>
              <w:adjustRightInd w:val="0"/>
              <w:jc w:val="both"/>
              <w:rPr>
                <w:rFonts w:ascii="Verdana" w:hAnsi="Verdana" w:cs="Calibri"/>
                <w:b/>
                <w:sz w:val="18"/>
                <w:szCs w:val="18"/>
              </w:rPr>
            </w:pPr>
            <w:r w:rsidRPr="00D74C8E">
              <w:rPr>
                <w:rFonts w:ascii="Verdana" w:hAnsi="Verdana" w:cs="Calibri"/>
                <w:b/>
                <w:sz w:val="18"/>
                <w:szCs w:val="18"/>
              </w:rPr>
              <w:t>GARANTIA DE SERIEDAD DE PROPUESTA</w:t>
            </w:r>
          </w:p>
          <w:p w:rsidR="0088278C"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w:t>
            </w:r>
            <w:r>
              <w:rPr>
                <w:rFonts w:ascii="Verdana" w:hAnsi="Verdana" w:cs="Calibri"/>
                <w:sz w:val="18"/>
                <w:szCs w:val="18"/>
              </w:rPr>
              <w:t>ón inmediata con vigencia de ……90</w:t>
            </w:r>
            <w:r w:rsidRPr="005E27FF">
              <w:rPr>
                <w:rFonts w:ascii="Verdana" w:hAnsi="Verdana" w:cs="Calibri"/>
                <w:sz w:val="18"/>
                <w:szCs w:val="18"/>
              </w:rPr>
              <w:t xml:space="preserve">…..  </w:t>
            </w:r>
            <w:proofErr w:type="gramStart"/>
            <w:r w:rsidRPr="005E27FF">
              <w:rPr>
                <w:rFonts w:ascii="Verdana" w:hAnsi="Verdana" w:cs="Calibri"/>
                <w:sz w:val="18"/>
                <w:szCs w:val="18"/>
              </w:rPr>
              <w:t>días</w:t>
            </w:r>
            <w:proofErr w:type="gramEnd"/>
            <w:r w:rsidRPr="005E27FF">
              <w:rPr>
                <w:rFonts w:ascii="Verdana" w:hAnsi="Verdana" w:cs="Calibri"/>
                <w:sz w:val="18"/>
                <w:szCs w:val="18"/>
              </w:rPr>
              <w:t xml:space="preserve"> por un importe equivalente al ...</w:t>
            </w:r>
            <w:r>
              <w:rPr>
                <w:rFonts w:ascii="Verdana" w:hAnsi="Verdana" w:cs="Calibri"/>
                <w:sz w:val="18"/>
                <w:szCs w:val="18"/>
              </w:rPr>
              <w:t>1</w:t>
            </w:r>
            <w:r w:rsidRPr="005E27FF">
              <w:rPr>
                <w:rFonts w:ascii="Verdana" w:hAnsi="Verdana" w:cs="Calibri"/>
                <w:sz w:val="18"/>
                <w:szCs w:val="18"/>
              </w:rPr>
              <w:t>.....(%) del valor total de la propuesta económica</w:t>
            </w:r>
            <w:r>
              <w:rPr>
                <w:rFonts w:ascii="Verdana" w:hAnsi="Verdana" w:cs="Calibri"/>
                <w:sz w:val="18"/>
                <w:szCs w:val="18"/>
              </w:rPr>
              <w:t>.</w:t>
            </w:r>
          </w:p>
          <w:p w:rsidR="0088278C" w:rsidRPr="005E27FF"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w:t>
            </w:r>
            <w:r>
              <w:rPr>
                <w:rFonts w:ascii="Verdana" w:hAnsi="Verdana" w:cs="Calibri"/>
                <w:sz w:val="18"/>
                <w:szCs w:val="18"/>
              </w:rPr>
              <w:t xml:space="preserve">uerimiento con vigencia </w:t>
            </w:r>
            <w:proofErr w:type="gramStart"/>
            <w:r>
              <w:rPr>
                <w:rFonts w:ascii="Verdana" w:hAnsi="Verdana" w:cs="Calibri"/>
                <w:sz w:val="18"/>
                <w:szCs w:val="18"/>
              </w:rPr>
              <w:t>de …</w:t>
            </w:r>
            <w:proofErr w:type="gramEnd"/>
            <w:r>
              <w:rPr>
                <w:rFonts w:ascii="Verdana" w:hAnsi="Verdana" w:cs="Calibri"/>
                <w:sz w:val="18"/>
                <w:szCs w:val="18"/>
              </w:rPr>
              <w:t>…90</w:t>
            </w:r>
            <w:r w:rsidRPr="005E27FF">
              <w:rPr>
                <w:rFonts w:ascii="Verdana" w:hAnsi="Verdana" w:cs="Calibri"/>
                <w:sz w:val="18"/>
                <w:szCs w:val="18"/>
              </w:rPr>
              <w:t>…  días, po</w:t>
            </w:r>
            <w:r>
              <w:rPr>
                <w:rFonts w:ascii="Verdana" w:hAnsi="Verdana" w:cs="Calibri"/>
                <w:sz w:val="18"/>
                <w:szCs w:val="18"/>
              </w:rPr>
              <w:t>r un importe equivalente al...1</w:t>
            </w:r>
            <w:r w:rsidRPr="005E27FF">
              <w:rPr>
                <w:rFonts w:ascii="Verdana" w:hAnsi="Verdana" w:cs="Calibri"/>
                <w:sz w:val="18"/>
                <w:szCs w:val="18"/>
              </w:rPr>
              <w:t>.....(%) del valor total la propuesta económica.</w:t>
            </w:r>
          </w:p>
          <w:p w:rsidR="0088278C" w:rsidRPr="005E27FF"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w:t>
            </w:r>
            <w:r>
              <w:rPr>
                <w:rFonts w:ascii="Verdana" w:hAnsi="Verdana" w:cs="Calibri"/>
                <w:sz w:val="18"/>
                <w:szCs w:val="18"/>
              </w:rPr>
              <w:t xml:space="preserve">uerimiento con vigencia de </w:t>
            </w:r>
            <w:proofErr w:type="gramStart"/>
            <w:r>
              <w:rPr>
                <w:rFonts w:ascii="Verdana" w:hAnsi="Verdana" w:cs="Calibri"/>
                <w:sz w:val="18"/>
                <w:szCs w:val="18"/>
              </w:rPr>
              <w:t>..</w:t>
            </w:r>
            <w:proofErr w:type="gramEnd"/>
            <w:r>
              <w:rPr>
                <w:rFonts w:ascii="Verdana" w:hAnsi="Verdana" w:cs="Calibri"/>
                <w:sz w:val="18"/>
                <w:szCs w:val="18"/>
              </w:rPr>
              <w:t>90</w:t>
            </w:r>
            <w:r w:rsidRPr="005E27FF">
              <w:rPr>
                <w:rFonts w:ascii="Verdana" w:hAnsi="Verdana" w:cs="Calibri"/>
                <w:sz w:val="18"/>
                <w:szCs w:val="18"/>
              </w:rPr>
              <w:t xml:space="preserve">.... días a contar de la fecha prevista para la presentación de propuestas y por un importe equivalente de al menos </w:t>
            </w:r>
            <w:proofErr w:type="gramStart"/>
            <w:r>
              <w:rPr>
                <w:rFonts w:ascii="Verdana" w:hAnsi="Verdana" w:cs="Calibri"/>
                <w:sz w:val="18"/>
                <w:szCs w:val="18"/>
              </w:rPr>
              <w:t>a ....</w:t>
            </w:r>
            <w:proofErr w:type="gramEnd"/>
            <w:r>
              <w:rPr>
                <w:rFonts w:ascii="Verdana" w:hAnsi="Verdana" w:cs="Calibri"/>
                <w:sz w:val="18"/>
                <w:szCs w:val="18"/>
              </w:rPr>
              <w:t>1</w:t>
            </w:r>
            <w:r w:rsidRPr="005E27FF">
              <w:rPr>
                <w:rFonts w:ascii="Verdana" w:hAnsi="Verdana" w:cs="Calibri"/>
                <w:sz w:val="18"/>
                <w:szCs w:val="18"/>
              </w:rPr>
              <w:t>......(%) del valor total de la propuesta económica</w:t>
            </w:r>
            <w:r>
              <w:rPr>
                <w:rFonts w:ascii="Verdana" w:hAnsi="Verdana" w:cs="Calibri"/>
                <w:sz w:val="18"/>
                <w:szCs w:val="18"/>
              </w:rPr>
              <w:t>.</w:t>
            </w:r>
          </w:p>
          <w:p w:rsidR="0088278C" w:rsidRDefault="0088278C" w:rsidP="00CE3722">
            <w:pPr>
              <w:autoSpaceDE w:val="0"/>
              <w:autoSpaceDN w:val="0"/>
              <w:adjustRightInd w:val="0"/>
              <w:jc w:val="both"/>
              <w:rPr>
                <w:rFonts w:ascii="Verdana" w:hAnsi="Verdana" w:cs="Calibri"/>
                <w:sz w:val="18"/>
                <w:szCs w:val="18"/>
              </w:rPr>
            </w:pPr>
          </w:p>
          <w:p w:rsidR="0088278C" w:rsidRPr="00D74C8E" w:rsidRDefault="0088278C" w:rsidP="00CE3722">
            <w:pPr>
              <w:autoSpaceDE w:val="0"/>
              <w:autoSpaceDN w:val="0"/>
              <w:adjustRightInd w:val="0"/>
              <w:jc w:val="both"/>
              <w:rPr>
                <w:rFonts w:ascii="Verdana" w:hAnsi="Verdana" w:cs="Calibri"/>
                <w:b/>
                <w:sz w:val="18"/>
                <w:szCs w:val="18"/>
              </w:rPr>
            </w:pPr>
            <w:r w:rsidRPr="00D74C8E">
              <w:rPr>
                <w:rFonts w:ascii="Verdana" w:hAnsi="Verdana" w:cs="Calibri"/>
                <w:b/>
                <w:sz w:val="18"/>
                <w:szCs w:val="18"/>
              </w:rPr>
              <w:t>GARANTIA DE CUMPLIMIENTO DE CONTRATO</w:t>
            </w:r>
          </w:p>
          <w:p w:rsidR="0088278C"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Verdana" w:hAnsi="Verdana" w:cs="Calibri"/>
                <w:sz w:val="18"/>
                <w:szCs w:val="18"/>
              </w:rPr>
              <w:t>nmediata con vigencia de .....(60</w:t>
            </w:r>
            <w:r w:rsidRPr="005E27FF">
              <w:rPr>
                <w:rFonts w:ascii="Verdana" w:hAnsi="Verdana" w:cs="Calibri"/>
                <w:sz w:val="18"/>
                <w:szCs w:val="18"/>
              </w:rPr>
              <w:t>)...... días calendario adicionales a la vigencia del contrato, por un importe equivalente al 7% del valor total del contrato.</w:t>
            </w:r>
          </w:p>
          <w:p w:rsidR="0088278C" w:rsidRPr="005E27FF"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w:t>
            </w:r>
            <w:r>
              <w:rPr>
                <w:rFonts w:ascii="Verdana" w:hAnsi="Verdana" w:cs="Calibri"/>
                <w:sz w:val="18"/>
                <w:szCs w:val="18"/>
              </w:rPr>
              <w:t>erimiento con vigencia de.....(60</w:t>
            </w:r>
            <w:r w:rsidRPr="005E27FF">
              <w:rPr>
                <w:rFonts w:ascii="Verdana" w:hAnsi="Verdana" w:cs="Calibri"/>
                <w:sz w:val="18"/>
                <w:szCs w:val="18"/>
              </w:rPr>
              <w:t>)...... días calendario adicionales a la vigencia del contrato, por un importe equivalente al 7% del valor total del contrato.</w:t>
            </w:r>
          </w:p>
          <w:p w:rsidR="0088278C" w:rsidRPr="005E27FF" w:rsidRDefault="0088278C" w:rsidP="00CE3722">
            <w:pPr>
              <w:autoSpaceDE w:val="0"/>
              <w:autoSpaceDN w:val="0"/>
              <w:adjustRightInd w:val="0"/>
              <w:jc w:val="both"/>
              <w:rPr>
                <w:rFonts w:ascii="Verdana" w:hAnsi="Verdana" w:cs="Calibri"/>
                <w:sz w:val="18"/>
                <w:szCs w:val="18"/>
              </w:rPr>
            </w:pPr>
          </w:p>
          <w:p w:rsidR="0088278C" w:rsidRDefault="0088278C" w:rsidP="00CE3722">
            <w:pPr>
              <w:autoSpaceDE w:val="0"/>
              <w:autoSpaceDN w:val="0"/>
              <w:adjustRightInd w:val="0"/>
              <w:jc w:val="both"/>
              <w:rPr>
                <w:rFonts w:ascii="Verdana" w:hAnsi="Verdana" w:cs="Calibri"/>
                <w:sz w:val="18"/>
                <w:szCs w:val="18"/>
              </w:rPr>
            </w:pPr>
            <w:r w:rsidRPr="005E27FF">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5E27FF">
              <w:rPr>
                <w:rFonts w:ascii="Verdana" w:hAnsi="Verdana" w:cs="Calibri"/>
                <w:sz w:val="18"/>
                <w:szCs w:val="18"/>
              </w:rPr>
              <w:t>).... días calendario adicionales a la vigencia del contrato, por un importe equivalente al 7% del valor total del contrato.</w:t>
            </w:r>
          </w:p>
          <w:p w:rsidR="0088278C" w:rsidRDefault="0088278C" w:rsidP="00CE3722">
            <w:pPr>
              <w:autoSpaceDE w:val="0"/>
              <w:autoSpaceDN w:val="0"/>
              <w:adjustRightInd w:val="0"/>
              <w:jc w:val="both"/>
              <w:rPr>
                <w:rFonts w:ascii="Verdana" w:hAnsi="Verdana" w:cs="Calibri"/>
                <w:sz w:val="18"/>
                <w:szCs w:val="18"/>
              </w:rPr>
            </w:pPr>
          </w:p>
          <w:p w:rsidR="0088278C" w:rsidRDefault="0088278C" w:rsidP="00CE3722">
            <w:pPr>
              <w:jc w:val="both"/>
              <w:rPr>
                <w:rFonts w:ascii="Calibri" w:hAnsi="Calibri"/>
              </w:rPr>
            </w:pPr>
            <w:r>
              <w:rPr>
                <w:rFonts w:ascii="Calibri" w:hAnsi="Calibri"/>
                <w:b/>
                <w:bCs/>
              </w:rPr>
              <w:t xml:space="preserve">Retenciones, </w:t>
            </w:r>
            <w:r>
              <w:rPr>
                <w:rFonts w:ascii="Calibri" w:hAnsi="Calibri"/>
              </w:rPr>
              <w:t>el proponente podrá solicitar expresamente a Yacimientos Petrolíferos Fiscales Bolivianos, la retención del 7% de cada pago parcial recibido.</w:t>
            </w:r>
          </w:p>
          <w:p w:rsidR="0088278C" w:rsidRPr="00B15E08" w:rsidRDefault="0088278C" w:rsidP="00CE3722">
            <w:pPr>
              <w:jc w:val="both"/>
              <w:rPr>
                <w:rFonts w:ascii="Verdana" w:hAnsi="Verdana" w:cs="Calibri"/>
                <w:sz w:val="18"/>
                <w:szCs w:val="18"/>
              </w:rPr>
            </w:pPr>
          </w:p>
        </w:tc>
      </w:tr>
    </w:tbl>
    <w:p w:rsidR="00F50C94" w:rsidRPr="0088278C"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02712" w:rsidRPr="003C3EC9" w:rsidRDefault="00F02712" w:rsidP="00F02712">
      <w:pPr>
        <w:pStyle w:val="Encabezado"/>
        <w:jc w:val="center"/>
        <w:rPr>
          <w:rFonts w:ascii="Calibri" w:eastAsia="Arial Unicode MS" w:hAnsi="Calibri" w:cs="Calibri"/>
          <w:color w:val="FF0000"/>
          <w:sz w:val="32"/>
          <w:szCs w:val="12"/>
          <w:lang w:val="es-MX"/>
        </w:rPr>
      </w:pPr>
      <w:r w:rsidRPr="0035305D">
        <w:rPr>
          <w:rFonts w:ascii="Calibri" w:eastAsia="Arial Unicode MS" w:hAnsi="Calibri" w:cs="Calibri"/>
          <w:b/>
          <w:sz w:val="22"/>
          <w:szCs w:val="22"/>
          <w:lang w:val="es-MX"/>
        </w:rPr>
        <w:t xml:space="preserve">OBJETO: </w:t>
      </w:r>
      <w:r w:rsidRPr="006F03E2">
        <w:rPr>
          <w:rFonts w:ascii="Calibri" w:eastAsia="Arial Unicode MS" w:hAnsi="Calibri" w:cs="Calibri"/>
          <w:color w:val="FF0000"/>
          <w:sz w:val="22"/>
          <w:szCs w:val="18"/>
          <w:lang w:val="es-MX"/>
        </w:rPr>
        <w:t>SERVICIO TRASLADO DE COMBUSTIBLES (GASOLINA, DIESEL, KEROSENE Y CONDENSADO DE GLP) DISTRITO COMERCIAL CHUQUISACA, GESTION 2017.</w:t>
      </w:r>
    </w:p>
    <w:p w:rsidR="00F02712" w:rsidRPr="00D9259B" w:rsidRDefault="00F02712" w:rsidP="00F02712">
      <w:pPr>
        <w:jc w:val="both"/>
        <w:rPr>
          <w:rFonts w:ascii="Calibri" w:hAnsi="Calibri" w:cs="Calibri"/>
          <w:bCs/>
          <w:color w:val="000000"/>
          <w:sz w:val="22"/>
          <w:szCs w:val="22"/>
        </w:rPr>
      </w:pPr>
    </w:p>
    <w:p w:rsidR="00F02712" w:rsidRPr="00D9259B" w:rsidRDefault="00F02712" w:rsidP="004F4BE9">
      <w:pPr>
        <w:pStyle w:val="Prrafodelista"/>
        <w:numPr>
          <w:ilvl w:val="0"/>
          <w:numId w:val="54"/>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F02712" w:rsidRPr="00D9259B" w:rsidRDefault="00F02712" w:rsidP="00F02712">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2712" w:rsidRPr="00D9259B" w:rsidTr="00524A36">
        <w:trPr>
          <w:trHeight w:val="308"/>
        </w:trPr>
        <w:tc>
          <w:tcPr>
            <w:tcW w:w="9322" w:type="dxa"/>
            <w:shd w:val="clear" w:color="auto" w:fill="D9D9D9"/>
            <w:vAlign w:val="center"/>
          </w:tcPr>
          <w:p w:rsidR="00F02712" w:rsidRPr="00D9259B" w:rsidRDefault="00F02712" w:rsidP="00524A36">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F02712" w:rsidRPr="00D9259B" w:rsidTr="00524A36">
        <w:trPr>
          <w:trHeight w:val="753"/>
        </w:trPr>
        <w:tc>
          <w:tcPr>
            <w:tcW w:w="9322" w:type="dxa"/>
            <w:shd w:val="clear" w:color="auto" w:fill="auto"/>
            <w:vAlign w:val="center"/>
          </w:tcPr>
          <w:p w:rsidR="00F02712" w:rsidRPr="00D9259B" w:rsidRDefault="00F02712" w:rsidP="00524A36">
            <w:pPr>
              <w:tabs>
                <w:tab w:val="left" w:pos="567"/>
              </w:tabs>
              <w:jc w:val="both"/>
              <w:rPr>
                <w:rFonts w:ascii="Calibri" w:hAnsi="Calibri" w:cs="Calibri"/>
                <w:sz w:val="22"/>
                <w:szCs w:val="22"/>
              </w:rPr>
            </w:pPr>
            <w:r w:rsidRPr="00C93336">
              <w:rPr>
                <w:rFonts w:ascii="Calibri" w:hAnsi="Calibri" w:cs="Arial"/>
                <w:sz w:val="22"/>
                <w:szCs w:val="22"/>
              </w:rPr>
              <w:t>Transporte de combustible</w:t>
            </w:r>
            <w:r>
              <w:rPr>
                <w:rFonts w:ascii="Calibri" w:hAnsi="Calibri" w:cs="Arial"/>
                <w:sz w:val="22"/>
                <w:szCs w:val="22"/>
              </w:rPr>
              <w:t xml:space="preserve"> líquidos</w:t>
            </w:r>
            <w:r w:rsidRPr="00C93336">
              <w:rPr>
                <w:rFonts w:ascii="Calibri" w:hAnsi="Calibri" w:cs="Arial"/>
                <w:sz w:val="22"/>
                <w:szCs w:val="22"/>
              </w:rPr>
              <w:t xml:space="preserve"> </w:t>
            </w:r>
            <w:r>
              <w:rPr>
                <w:rFonts w:ascii="Calibri" w:hAnsi="Calibri" w:cs="Arial"/>
                <w:sz w:val="22"/>
                <w:szCs w:val="22"/>
              </w:rPr>
              <w:t xml:space="preserve">vía </w:t>
            </w:r>
            <w:r w:rsidRPr="00C93336">
              <w:rPr>
                <w:rFonts w:ascii="Calibri" w:hAnsi="Calibri" w:cs="Arial"/>
                <w:sz w:val="22"/>
                <w:szCs w:val="22"/>
              </w:rPr>
              <w:t>terrestre por cisternas</w:t>
            </w:r>
            <w:r>
              <w:rPr>
                <w:rFonts w:ascii="Calibri" w:hAnsi="Calibri" w:cs="Arial"/>
                <w:sz w:val="22"/>
                <w:szCs w:val="22"/>
              </w:rPr>
              <w:t xml:space="preserve"> desde las Plantas de Almacenaje de YPFB hasta las Estaciones de Servicio administradas por YPFB</w:t>
            </w:r>
            <w:r w:rsidRPr="00C93336">
              <w:rPr>
                <w:rFonts w:ascii="Calibri" w:hAnsi="Calibri" w:cs="Arial"/>
                <w:sz w:val="22"/>
                <w:szCs w:val="22"/>
              </w:rPr>
              <w:t>.</w:t>
            </w:r>
          </w:p>
        </w:tc>
      </w:tr>
      <w:tr w:rsidR="00F02712" w:rsidRPr="00D9259B" w:rsidTr="00524A36">
        <w:trPr>
          <w:trHeight w:val="285"/>
        </w:trPr>
        <w:tc>
          <w:tcPr>
            <w:tcW w:w="9322" w:type="dxa"/>
            <w:shd w:val="clear" w:color="auto" w:fill="D9D9D9"/>
            <w:vAlign w:val="center"/>
          </w:tcPr>
          <w:p w:rsidR="00F02712" w:rsidRDefault="00F02712" w:rsidP="00524A36">
            <w:pPr>
              <w:tabs>
                <w:tab w:val="left" w:pos="567"/>
              </w:tabs>
              <w:rPr>
                <w:rFonts w:ascii="Calibri" w:hAnsi="Calibri" w:cs="Arial"/>
                <w:sz w:val="22"/>
                <w:szCs w:val="22"/>
              </w:rPr>
            </w:pPr>
            <w:r w:rsidRPr="00C93336">
              <w:rPr>
                <w:rFonts w:ascii="Calibri" w:hAnsi="Calibri" w:cs="Arial"/>
                <w:b/>
                <w:sz w:val="22"/>
                <w:szCs w:val="22"/>
              </w:rPr>
              <w:t>PRODUCTOS</w:t>
            </w:r>
            <w:r>
              <w:rPr>
                <w:rFonts w:ascii="Calibri" w:hAnsi="Calibri" w:cs="Arial"/>
                <w:b/>
                <w:sz w:val="22"/>
                <w:szCs w:val="22"/>
              </w:rPr>
              <w:t xml:space="preserve"> A TRANSPORTAR</w:t>
            </w:r>
          </w:p>
        </w:tc>
      </w:tr>
      <w:tr w:rsidR="00F02712" w:rsidRPr="00D9259B" w:rsidTr="00524A36">
        <w:trPr>
          <w:trHeight w:val="840"/>
        </w:trPr>
        <w:tc>
          <w:tcPr>
            <w:tcW w:w="9322" w:type="dxa"/>
            <w:shd w:val="clear" w:color="auto" w:fill="auto"/>
            <w:vAlign w:val="center"/>
          </w:tcPr>
          <w:p w:rsidR="00F02712" w:rsidRPr="00C93336" w:rsidRDefault="00F02712" w:rsidP="004F4BE9">
            <w:pPr>
              <w:pStyle w:val="Prrafodelista"/>
              <w:numPr>
                <w:ilvl w:val="0"/>
                <w:numId w:val="48"/>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F02712" w:rsidRPr="008535BB" w:rsidRDefault="00F02712" w:rsidP="004F4BE9">
            <w:pPr>
              <w:pStyle w:val="Prrafodelista"/>
              <w:numPr>
                <w:ilvl w:val="0"/>
                <w:numId w:val="48"/>
              </w:numPr>
              <w:tabs>
                <w:tab w:val="left" w:pos="567"/>
              </w:tabs>
              <w:rPr>
                <w:rFonts w:ascii="Calibri" w:hAnsi="Calibri" w:cs="Arial"/>
                <w:b/>
                <w:sz w:val="22"/>
                <w:szCs w:val="22"/>
              </w:rPr>
            </w:pPr>
            <w:r w:rsidRPr="00C93336">
              <w:rPr>
                <w:rFonts w:ascii="Calibri" w:hAnsi="Calibri" w:cs="Arial"/>
                <w:sz w:val="22"/>
                <w:szCs w:val="22"/>
              </w:rPr>
              <w:t>Diése</w:t>
            </w:r>
            <w:r>
              <w:rPr>
                <w:rFonts w:ascii="Calibri" w:hAnsi="Calibri" w:cs="Arial"/>
                <w:sz w:val="22"/>
                <w:szCs w:val="22"/>
              </w:rPr>
              <w:t>l</w:t>
            </w:r>
            <w:r w:rsidRPr="00C93336">
              <w:rPr>
                <w:rFonts w:ascii="Calibri" w:hAnsi="Calibri" w:cs="Arial"/>
                <w:sz w:val="22"/>
                <w:szCs w:val="22"/>
              </w:rPr>
              <w:t xml:space="preserve"> Oíl. </w:t>
            </w:r>
          </w:p>
          <w:p w:rsidR="00F02712" w:rsidRPr="00E273D8" w:rsidRDefault="00F02712" w:rsidP="004F4BE9">
            <w:pPr>
              <w:pStyle w:val="Prrafodelista"/>
              <w:numPr>
                <w:ilvl w:val="0"/>
                <w:numId w:val="48"/>
              </w:numPr>
              <w:tabs>
                <w:tab w:val="left" w:pos="567"/>
              </w:tabs>
              <w:rPr>
                <w:rFonts w:ascii="Calibri" w:hAnsi="Calibri" w:cs="Arial"/>
                <w:b/>
                <w:sz w:val="22"/>
                <w:szCs w:val="22"/>
              </w:rPr>
            </w:pPr>
            <w:r>
              <w:rPr>
                <w:rFonts w:ascii="Calibri" w:hAnsi="Calibri" w:cs="Calibri"/>
                <w:color w:val="000000"/>
                <w:sz w:val="22"/>
                <w:szCs w:val="22"/>
              </w:rPr>
              <w:t>Condensado de GLP.</w:t>
            </w:r>
          </w:p>
          <w:p w:rsidR="00F02712" w:rsidRPr="00C93336" w:rsidRDefault="00F02712" w:rsidP="004F4BE9">
            <w:pPr>
              <w:pStyle w:val="Prrafodelista"/>
              <w:numPr>
                <w:ilvl w:val="0"/>
                <w:numId w:val="48"/>
              </w:numPr>
              <w:tabs>
                <w:tab w:val="left" w:pos="567"/>
              </w:tabs>
              <w:rPr>
                <w:rFonts w:ascii="Calibri" w:hAnsi="Calibri" w:cs="Arial"/>
                <w:b/>
                <w:sz w:val="22"/>
                <w:szCs w:val="22"/>
              </w:rPr>
            </w:pPr>
            <w:r>
              <w:rPr>
                <w:rFonts w:ascii="Calibri" w:hAnsi="Calibri" w:cs="Calibri"/>
                <w:color w:val="000000"/>
                <w:sz w:val="22"/>
                <w:szCs w:val="22"/>
              </w:rPr>
              <w:t xml:space="preserve">KEROSENE. </w:t>
            </w:r>
          </w:p>
        </w:tc>
      </w:tr>
      <w:tr w:rsidR="00F02712" w:rsidRPr="00D9259B" w:rsidTr="00524A36">
        <w:trPr>
          <w:trHeight w:val="243"/>
        </w:trPr>
        <w:tc>
          <w:tcPr>
            <w:tcW w:w="9322" w:type="dxa"/>
            <w:shd w:val="clear" w:color="auto" w:fill="D9D9D9"/>
            <w:vAlign w:val="center"/>
          </w:tcPr>
          <w:p w:rsidR="00F02712" w:rsidRPr="00C93336" w:rsidRDefault="00F02712" w:rsidP="00524A36">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r>
      <w:tr w:rsidR="00F02712" w:rsidRPr="00D9259B" w:rsidTr="00524A36">
        <w:trPr>
          <w:trHeight w:val="2787"/>
        </w:trPr>
        <w:tc>
          <w:tcPr>
            <w:tcW w:w="9322" w:type="dxa"/>
            <w:shd w:val="clear" w:color="auto" w:fill="auto"/>
            <w:vAlign w:val="center"/>
          </w:tcPr>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1783"/>
              <w:gridCol w:w="1997"/>
              <w:gridCol w:w="1486"/>
              <w:gridCol w:w="1772"/>
              <w:gridCol w:w="1631"/>
            </w:tblGrid>
            <w:tr w:rsidR="00F02712" w:rsidRPr="00650C2B" w:rsidTr="00524A36">
              <w:trPr>
                <w:trHeight w:val="323"/>
                <w:jc w:val="center"/>
              </w:trPr>
              <w:tc>
                <w:tcPr>
                  <w:tcW w:w="5710" w:type="dxa"/>
                  <w:gridSpan w:val="4"/>
                  <w:shd w:val="clear" w:color="auto" w:fill="auto"/>
                  <w:vAlign w:val="center"/>
                  <w:hideMark/>
                </w:tcPr>
                <w:p w:rsidR="00F02712" w:rsidRPr="00650C2B" w:rsidRDefault="00F02712"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TRAMO</w:t>
                  </w:r>
                </w:p>
              </w:tc>
              <w:tc>
                <w:tcPr>
                  <w:tcW w:w="1772" w:type="dxa"/>
                  <w:vMerge w:val="restart"/>
                  <w:vAlign w:val="center"/>
                </w:tcPr>
                <w:p w:rsidR="00F02712" w:rsidRPr="00650C2B" w:rsidRDefault="00F02712"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 xml:space="preserve">CANTIDAD DE VIAJES PROMEDIO </w:t>
                  </w:r>
                </w:p>
              </w:tc>
              <w:tc>
                <w:tcPr>
                  <w:tcW w:w="1631" w:type="dxa"/>
                  <w:vMerge w:val="restart"/>
                  <w:vAlign w:val="center"/>
                </w:tcPr>
                <w:p w:rsidR="00F02712" w:rsidRPr="00650C2B" w:rsidRDefault="00F02712"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CANTIDAD EN LITROS PROMEDIO A TRANSPORTAR POR CADA VIAJE</w:t>
                  </w:r>
                </w:p>
              </w:tc>
            </w:tr>
            <w:tr w:rsidR="00F02712" w:rsidRPr="00650C2B" w:rsidTr="00524A36">
              <w:trPr>
                <w:trHeight w:val="417"/>
                <w:jc w:val="center"/>
              </w:trPr>
              <w:tc>
                <w:tcPr>
                  <w:tcW w:w="444" w:type="dxa"/>
                  <w:shd w:val="clear" w:color="auto" w:fill="auto"/>
                  <w:vAlign w:val="center"/>
                  <w:hideMark/>
                </w:tcPr>
                <w:p w:rsidR="00F02712" w:rsidRPr="00650C2B" w:rsidRDefault="00F02712"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N°</w:t>
                  </w:r>
                </w:p>
              </w:tc>
              <w:tc>
                <w:tcPr>
                  <w:tcW w:w="1783" w:type="dxa"/>
                  <w:shd w:val="clear" w:color="auto" w:fill="auto"/>
                  <w:vAlign w:val="center"/>
                  <w:hideMark/>
                </w:tcPr>
                <w:p w:rsidR="00F02712" w:rsidRPr="00650C2B" w:rsidRDefault="00F02712"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DE PLANTA :_</w:t>
                  </w:r>
                </w:p>
              </w:tc>
              <w:tc>
                <w:tcPr>
                  <w:tcW w:w="1997" w:type="dxa"/>
                  <w:shd w:val="clear" w:color="auto" w:fill="auto"/>
                  <w:vAlign w:val="center"/>
                  <w:hideMark/>
                </w:tcPr>
                <w:p w:rsidR="00F02712" w:rsidRPr="00650C2B" w:rsidRDefault="00F02712"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A ESTACION DE SERVICIO:</w:t>
                  </w:r>
                </w:p>
              </w:tc>
              <w:tc>
                <w:tcPr>
                  <w:tcW w:w="1486" w:type="dxa"/>
                  <w:vAlign w:val="center"/>
                </w:tcPr>
                <w:p w:rsidR="00F02712" w:rsidRPr="00650C2B" w:rsidRDefault="00F02712"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PRODUCTO</w:t>
                  </w:r>
                </w:p>
              </w:tc>
              <w:tc>
                <w:tcPr>
                  <w:tcW w:w="1772" w:type="dxa"/>
                  <w:vMerge/>
                </w:tcPr>
                <w:p w:rsidR="00F02712" w:rsidRPr="00650C2B" w:rsidRDefault="00F02712" w:rsidP="00524A36">
                  <w:pPr>
                    <w:jc w:val="center"/>
                    <w:rPr>
                      <w:rFonts w:ascii="Calibri" w:hAnsi="Calibri" w:cs="Calibri"/>
                      <w:b/>
                      <w:bCs/>
                      <w:sz w:val="16"/>
                      <w:szCs w:val="16"/>
                      <w:lang w:val="es-BO" w:eastAsia="es-BO"/>
                    </w:rPr>
                  </w:pPr>
                </w:p>
              </w:tc>
              <w:tc>
                <w:tcPr>
                  <w:tcW w:w="1631" w:type="dxa"/>
                  <w:vMerge/>
                </w:tcPr>
                <w:p w:rsidR="00F02712" w:rsidRPr="00650C2B" w:rsidRDefault="00F02712" w:rsidP="00524A36">
                  <w:pPr>
                    <w:jc w:val="center"/>
                    <w:rPr>
                      <w:rFonts w:ascii="Calibri" w:hAnsi="Calibri" w:cs="Calibri"/>
                      <w:b/>
                      <w:bCs/>
                      <w:sz w:val="16"/>
                      <w:szCs w:val="16"/>
                      <w:lang w:val="es-BO" w:eastAsia="es-BO"/>
                    </w:rPr>
                  </w:pP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1</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Monteagudo</w:t>
                  </w:r>
                </w:p>
              </w:tc>
              <w:tc>
                <w:tcPr>
                  <w:tcW w:w="1486"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72</w:t>
                  </w:r>
                </w:p>
              </w:tc>
              <w:tc>
                <w:tcPr>
                  <w:tcW w:w="1631" w:type="dxa"/>
                  <w:vAlign w:val="center"/>
                </w:tcPr>
                <w:p w:rsidR="00F02712" w:rsidRPr="00650C2B" w:rsidRDefault="00F02712" w:rsidP="00524A36">
                  <w:pPr>
                    <w:jc w:val="center"/>
                    <w:rPr>
                      <w:rFonts w:ascii="Calibri" w:hAnsi="Calibri" w:cs="Calibri"/>
                      <w:color w:val="FF0000"/>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2</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Los Sauces</w:t>
                  </w:r>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72</w:t>
                  </w:r>
                </w:p>
              </w:tc>
              <w:tc>
                <w:tcPr>
                  <w:tcW w:w="1631" w:type="dxa"/>
                  <w:vAlign w:val="center"/>
                </w:tcPr>
                <w:p w:rsidR="00F02712" w:rsidRPr="00650C2B" w:rsidRDefault="00F02712" w:rsidP="00524A36">
                  <w:pPr>
                    <w:jc w:val="center"/>
                    <w:rPr>
                      <w:rFonts w:ascii="Calibri" w:hAnsi="Calibri" w:cs="Calibri"/>
                      <w:color w:val="FF0000"/>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3</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Muyupampa</w:t>
                  </w:r>
                  <w:proofErr w:type="spellEnd"/>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67</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4</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Tarabuquillo</w:t>
                  </w:r>
                  <w:proofErr w:type="spellEnd"/>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70</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5</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Ostria</w:t>
                  </w:r>
                  <w:proofErr w:type="spellEnd"/>
                  <w:r w:rsidRPr="00650C2B">
                    <w:rPr>
                      <w:rFonts w:ascii="Calibri" w:hAnsi="Calibri" w:cs="Calibri"/>
                      <w:bCs/>
                      <w:color w:val="FF0000"/>
                      <w:sz w:val="16"/>
                      <w:szCs w:val="16"/>
                      <w:lang w:val="es-BO" w:eastAsia="es-BO"/>
                    </w:rPr>
                    <w:t xml:space="preserve"> Gutierrez</w:t>
                  </w:r>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65</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El Tejar</w:t>
                  </w:r>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65</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F02712" w:rsidRPr="00650C2B"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Surtidor Cementerio</w:t>
                  </w:r>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KEROSENE</w:t>
                  </w:r>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sz w:val="16"/>
                      <w:szCs w:val="16"/>
                      <w:lang w:val="es-BO" w:eastAsia="es-BO"/>
                    </w:rPr>
                    <w:t>10000</w:t>
                  </w:r>
                </w:p>
              </w:tc>
            </w:tr>
            <w:tr w:rsidR="00F02712" w:rsidRPr="0035305D" w:rsidTr="00524A36">
              <w:trPr>
                <w:trHeight w:val="417"/>
                <w:jc w:val="center"/>
              </w:trPr>
              <w:tc>
                <w:tcPr>
                  <w:tcW w:w="444" w:type="dxa"/>
                  <w:shd w:val="clear" w:color="auto" w:fill="auto"/>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8</w:t>
                  </w:r>
                </w:p>
              </w:tc>
              <w:tc>
                <w:tcPr>
                  <w:tcW w:w="1783"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1997" w:type="dxa"/>
                  <w:shd w:val="clear" w:color="auto" w:fill="auto"/>
                  <w:vAlign w:val="center"/>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Planta Refinación Gualberto Villarroel Cochabamba</w:t>
                  </w:r>
                </w:p>
              </w:tc>
              <w:tc>
                <w:tcPr>
                  <w:tcW w:w="1486" w:type="dxa"/>
                </w:tcPr>
                <w:p w:rsidR="00F02712" w:rsidRPr="00650C2B" w:rsidRDefault="00F02712"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CONDENSADO DE GLP</w:t>
                  </w:r>
                </w:p>
              </w:tc>
              <w:tc>
                <w:tcPr>
                  <w:tcW w:w="1772" w:type="dxa"/>
                  <w:vAlign w:val="center"/>
                </w:tcPr>
                <w:p w:rsidR="00F02712" w:rsidRPr="00650C2B" w:rsidRDefault="00F02712"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3</w:t>
                  </w:r>
                </w:p>
              </w:tc>
              <w:tc>
                <w:tcPr>
                  <w:tcW w:w="1631" w:type="dxa"/>
                  <w:vAlign w:val="center"/>
                </w:tcPr>
                <w:p w:rsidR="00F02712" w:rsidRPr="00650C2B" w:rsidRDefault="00F02712" w:rsidP="00524A36">
                  <w:pPr>
                    <w:jc w:val="center"/>
                    <w:rPr>
                      <w:rFonts w:ascii="Calibri" w:hAnsi="Calibri" w:cs="Calibri"/>
                      <w:sz w:val="16"/>
                      <w:szCs w:val="16"/>
                      <w:lang w:val="es-BO" w:eastAsia="es-BO"/>
                    </w:rPr>
                  </w:pPr>
                  <w:r w:rsidRPr="00650C2B">
                    <w:rPr>
                      <w:rFonts w:ascii="Calibri" w:hAnsi="Calibri" w:cs="Calibri"/>
                      <w:sz w:val="16"/>
                      <w:szCs w:val="16"/>
                      <w:lang w:val="es-BO" w:eastAsia="es-BO"/>
                    </w:rPr>
                    <w:t>33000</w:t>
                  </w:r>
                </w:p>
              </w:tc>
            </w:tr>
          </w:tbl>
          <w:p w:rsidR="00F02712" w:rsidRPr="006F03E2" w:rsidRDefault="00F02712" w:rsidP="00524A36">
            <w:pPr>
              <w:autoSpaceDE w:val="0"/>
              <w:autoSpaceDN w:val="0"/>
              <w:adjustRightInd w:val="0"/>
              <w:jc w:val="both"/>
              <w:rPr>
                <w:rFonts w:ascii="Calibri" w:hAnsi="Calibri" w:cs="Arial"/>
                <w:b/>
                <w:sz w:val="2"/>
                <w:szCs w:val="22"/>
              </w:rPr>
            </w:pPr>
          </w:p>
          <w:p w:rsidR="00F02712" w:rsidRPr="00C93336" w:rsidRDefault="00F02712" w:rsidP="00524A36">
            <w:pPr>
              <w:autoSpaceDE w:val="0"/>
              <w:autoSpaceDN w:val="0"/>
              <w:adjustRightInd w:val="0"/>
              <w:jc w:val="both"/>
              <w:rPr>
                <w:rFonts w:ascii="Calibri" w:hAnsi="Calibri" w:cs="Arial"/>
                <w:b/>
                <w:sz w:val="22"/>
                <w:szCs w:val="22"/>
              </w:rPr>
            </w:pPr>
          </w:p>
        </w:tc>
      </w:tr>
      <w:tr w:rsidR="00F02712" w:rsidRPr="00D9259B" w:rsidTr="00524A36">
        <w:trPr>
          <w:trHeight w:val="330"/>
        </w:trPr>
        <w:tc>
          <w:tcPr>
            <w:tcW w:w="9322" w:type="dxa"/>
            <w:shd w:val="clear" w:color="auto" w:fill="D9D9D9"/>
            <w:vAlign w:val="center"/>
          </w:tcPr>
          <w:p w:rsidR="00F02712" w:rsidRPr="00D9259B" w:rsidRDefault="00F02712" w:rsidP="00524A36">
            <w:pPr>
              <w:autoSpaceDE w:val="0"/>
              <w:autoSpaceDN w:val="0"/>
              <w:adjustRightInd w:val="0"/>
              <w:rPr>
                <w:rFonts w:ascii="Calibri" w:hAnsi="Calibri" w:cs="Calibri"/>
                <w:sz w:val="22"/>
                <w:szCs w:val="22"/>
              </w:rPr>
            </w:pPr>
            <w:r w:rsidRPr="001326B3">
              <w:rPr>
                <w:rFonts w:ascii="Calibri" w:hAnsi="Calibri" w:cs="Calibri"/>
                <w:b/>
                <w:bCs/>
                <w:sz w:val="22"/>
                <w:szCs w:val="22"/>
              </w:rPr>
              <w:t>CAPACIDAD DE LA CISTERNA</w:t>
            </w:r>
            <w:r>
              <w:rPr>
                <w:rFonts w:ascii="Calibri" w:hAnsi="Calibri" w:cs="Calibri"/>
                <w:b/>
                <w:bCs/>
                <w:sz w:val="22"/>
                <w:szCs w:val="22"/>
              </w:rPr>
              <w:t xml:space="preserve"> Y DOCUMENTACION NECESARIA</w:t>
            </w:r>
          </w:p>
        </w:tc>
      </w:tr>
      <w:tr w:rsidR="00F02712" w:rsidRPr="00D9259B" w:rsidTr="00524A36">
        <w:trPr>
          <w:trHeight w:val="56"/>
        </w:trPr>
        <w:tc>
          <w:tcPr>
            <w:tcW w:w="9322" w:type="dxa"/>
            <w:shd w:val="clear" w:color="auto" w:fill="auto"/>
            <w:vAlign w:val="center"/>
          </w:tcPr>
          <w:p w:rsidR="00F02712" w:rsidRDefault="00F02712" w:rsidP="00524A36">
            <w:pPr>
              <w:autoSpaceDE w:val="0"/>
              <w:autoSpaceDN w:val="0"/>
              <w:adjustRightInd w:val="0"/>
              <w:rPr>
                <w:rFonts w:ascii="Calibri" w:hAnsi="Calibri" w:cs="Calibri"/>
                <w:sz w:val="22"/>
                <w:szCs w:val="22"/>
              </w:rPr>
            </w:pPr>
          </w:p>
          <w:p w:rsidR="00F02712" w:rsidRPr="00441ACA" w:rsidRDefault="00F02712" w:rsidP="00524A36">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F02712" w:rsidRPr="00F27A10" w:rsidRDefault="00F02712" w:rsidP="00524A36">
            <w:pPr>
              <w:rPr>
                <w:rFonts w:ascii="Calibri" w:hAnsi="Calibri" w:cs="Calibri"/>
                <w:sz w:val="16"/>
                <w:szCs w:val="16"/>
              </w:rPr>
            </w:pPr>
          </w:p>
          <w:tbl>
            <w:tblPr>
              <w:tblW w:w="0" w:type="auto"/>
              <w:jc w:val="center"/>
              <w:tblInd w:w="514" w:type="dxa"/>
              <w:tblCellMar>
                <w:left w:w="70" w:type="dxa"/>
                <w:right w:w="70" w:type="dxa"/>
              </w:tblCellMar>
              <w:tblLook w:val="00A0" w:firstRow="1" w:lastRow="0" w:firstColumn="1" w:lastColumn="0" w:noHBand="0" w:noVBand="0"/>
            </w:tblPr>
            <w:tblGrid>
              <w:gridCol w:w="301"/>
              <w:gridCol w:w="1274"/>
              <w:gridCol w:w="1079"/>
              <w:gridCol w:w="878"/>
              <w:gridCol w:w="878"/>
              <w:gridCol w:w="1892"/>
            </w:tblGrid>
            <w:tr w:rsidR="00F02712" w:rsidRPr="00F27A10" w:rsidTr="00524A36">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N°</w:t>
                  </w:r>
                </w:p>
              </w:tc>
              <w:tc>
                <w:tcPr>
                  <w:tcW w:w="6001" w:type="dxa"/>
                  <w:gridSpan w:val="5"/>
                  <w:tcBorders>
                    <w:top w:val="single" w:sz="8" w:space="0" w:color="auto"/>
                    <w:left w:val="single" w:sz="8" w:space="0" w:color="auto"/>
                    <w:bottom w:val="single" w:sz="4" w:space="0" w:color="auto"/>
                    <w:right w:val="single" w:sz="4" w:space="0" w:color="auto"/>
                  </w:tcBorders>
                  <w:shd w:val="clear" w:color="auto" w:fill="BFBFBF"/>
                  <w:noWrap/>
                  <w:vAlign w:val="center"/>
                </w:tcPr>
                <w:p w:rsidR="00F02712" w:rsidRPr="00F27A10" w:rsidRDefault="00F02712" w:rsidP="00524A36">
                  <w:pPr>
                    <w:jc w:val="center"/>
                    <w:rPr>
                      <w:rFonts w:ascii="Calibri" w:hAnsi="Calibri" w:cs="Calibri"/>
                      <w:b/>
                      <w:bCs/>
                      <w:sz w:val="16"/>
                      <w:szCs w:val="16"/>
                    </w:rPr>
                  </w:pPr>
                  <w:r>
                    <w:rPr>
                      <w:rFonts w:ascii="Calibri" w:hAnsi="Calibri" w:cs="Calibri"/>
                      <w:b/>
                      <w:bCs/>
                      <w:sz w:val="16"/>
                      <w:szCs w:val="16"/>
                    </w:rPr>
                    <w:t>CAMION CISTERNA</w:t>
                  </w:r>
                </w:p>
              </w:tc>
            </w:tr>
            <w:tr w:rsidR="00F02712" w:rsidRPr="00F27A10" w:rsidTr="00524A36">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F02712" w:rsidRPr="00F27A10" w:rsidRDefault="00F02712" w:rsidP="00524A36">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F02712" w:rsidRPr="00F27A10" w:rsidRDefault="00F02712" w:rsidP="00524A36">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 EN LITROS</w:t>
                  </w:r>
                </w:p>
              </w:tc>
            </w:tr>
            <w:tr w:rsidR="00F02712" w:rsidRPr="00F27A10" w:rsidTr="00524A36">
              <w:trPr>
                <w:trHeight w:val="60"/>
                <w:jc w:val="center"/>
              </w:trPr>
              <w:tc>
                <w:tcPr>
                  <w:tcW w:w="0" w:type="auto"/>
                  <w:tcBorders>
                    <w:top w:val="nil"/>
                    <w:left w:val="single" w:sz="8" w:space="0" w:color="auto"/>
                    <w:bottom w:val="single" w:sz="4" w:space="0" w:color="auto"/>
                    <w:right w:val="nil"/>
                  </w:tcBorders>
                  <w:noWrap/>
                  <w:vAlign w:val="center"/>
                </w:tcPr>
                <w:p w:rsidR="00F02712" w:rsidRPr="00F27A10" w:rsidRDefault="00F02712" w:rsidP="00524A36">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F02712" w:rsidRPr="00F27A10" w:rsidRDefault="00F02712" w:rsidP="00524A36">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F02712" w:rsidRPr="00F27A10" w:rsidRDefault="00F02712" w:rsidP="00524A36">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F02712" w:rsidRPr="00F27A10" w:rsidRDefault="00F02712" w:rsidP="00524A36">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F02712" w:rsidRPr="00F27A10" w:rsidRDefault="00F02712" w:rsidP="00524A36">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F02712" w:rsidRPr="00F27A10" w:rsidRDefault="00F02712" w:rsidP="00524A36">
                  <w:pPr>
                    <w:rPr>
                      <w:rFonts w:ascii="Calibri" w:hAnsi="Calibri" w:cs="Calibri"/>
                      <w:sz w:val="16"/>
                      <w:szCs w:val="16"/>
                    </w:rPr>
                  </w:pPr>
                </w:p>
              </w:tc>
            </w:tr>
          </w:tbl>
          <w:p w:rsidR="00F02712" w:rsidRPr="00F27A10" w:rsidRDefault="00F02712" w:rsidP="00524A36">
            <w:pPr>
              <w:jc w:val="both"/>
              <w:rPr>
                <w:rFonts w:ascii="Calibri" w:hAnsi="Calibri" w:cs="Calibri"/>
                <w:sz w:val="16"/>
                <w:szCs w:val="16"/>
              </w:rPr>
            </w:pPr>
          </w:p>
          <w:p w:rsidR="00F02712" w:rsidRDefault="00F02712" w:rsidP="00524A36">
            <w:pPr>
              <w:autoSpaceDE w:val="0"/>
              <w:autoSpaceDN w:val="0"/>
              <w:adjustRightInd w:val="0"/>
              <w:rPr>
                <w:rFonts w:ascii="Calibri" w:hAnsi="Calibri" w:cs="Calibri"/>
                <w:sz w:val="22"/>
                <w:szCs w:val="22"/>
              </w:rPr>
            </w:pPr>
            <w:r>
              <w:rPr>
                <w:rFonts w:ascii="Calibri" w:hAnsi="Calibri" w:cs="Calibri"/>
                <w:sz w:val="22"/>
                <w:szCs w:val="22"/>
              </w:rPr>
              <w:t xml:space="preserve">Nota: las cisternas detalladas en el cuadro, deberán ser de </w:t>
            </w:r>
            <w:r w:rsidRPr="007F0009">
              <w:rPr>
                <w:rFonts w:ascii="Calibri" w:hAnsi="Calibri" w:cs="Calibri"/>
                <w:color w:val="FF0000"/>
                <w:sz w:val="22"/>
                <w:szCs w:val="22"/>
              </w:rPr>
              <w:t>Dos y/o Tres</w:t>
            </w:r>
            <w:r>
              <w:rPr>
                <w:rFonts w:ascii="Calibri" w:hAnsi="Calibri" w:cs="Calibri"/>
                <w:sz w:val="22"/>
                <w:szCs w:val="22"/>
              </w:rPr>
              <w:t xml:space="preserve"> compartimientos.</w:t>
            </w:r>
          </w:p>
          <w:p w:rsidR="00F02712" w:rsidRDefault="00F02712" w:rsidP="00524A36">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                    </w:t>
            </w:r>
          </w:p>
          <w:p w:rsidR="00F02712" w:rsidRDefault="00F02712" w:rsidP="00524A36">
            <w:pPr>
              <w:autoSpaceDE w:val="0"/>
              <w:autoSpaceDN w:val="0"/>
              <w:adjustRightInd w:val="0"/>
              <w:jc w:val="both"/>
              <w:rPr>
                <w:rFonts w:ascii="Calibri" w:hAnsi="Calibri" w:cs="Calibri"/>
                <w:sz w:val="22"/>
                <w:szCs w:val="22"/>
              </w:rPr>
            </w:pPr>
          </w:p>
          <w:p w:rsidR="00F02712" w:rsidRPr="00441ACA" w:rsidRDefault="00F02712" w:rsidP="00524A36">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F02712" w:rsidRPr="00441ACA" w:rsidRDefault="00F02712" w:rsidP="00524A36">
            <w:pPr>
              <w:autoSpaceDE w:val="0"/>
              <w:autoSpaceDN w:val="0"/>
              <w:adjustRightInd w:val="0"/>
              <w:jc w:val="both"/>
              <w:rPr>
                <w:rFonts w:ascii="Calibri" w:hAnsi="Calibri" w:cs="Calibri"/>
                <w:sz w:val="22"/>
                <w:szCs w:val="22"/>
              </w:rPr>
            </w:pPr>
          </w:p>
          <w:p w:rsidR="00F02712" w:rsidRDefault="00F02712" w:rsidP="004F4BE9">
            <w:pPr>
              <w:numPr>
                <w:ilvl w:val="0"/>
                <w:numId w:val="55"/>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las cisternas.</w:t>
            </w:r>
          </w:p>
          <w:p w:rsidR="00F02712" w:rsidRDefault="00F02712" w:rsidP="004F4BE9">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cisterna se deberá presentar el poder de administración del mismo, conjuntamente los certificados de la FELCN y REJAP de (los) propietario(s) y del administrador del camión cisterna.</w:t>
            </w:r>
          </w:p>
          <w:p w:rsidR="00F02712" w:rsidRPr="0021666F" w:rsidRDefault="00F02712" w:rsidP="004F4BE9">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cisternas ofertadas.</w:t>
            </w:r>
          </w:p>
          <w:p w:rsidR="00F02712" w:rsidRPr="0021666F" w:rsidRDefault="00F02712" w:rsidP="004F4BE9">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w:t>
            </w:r>
            <w:r>
              <w:rPr>
                <w:rFonts w:ascii="Calibri" w:hAnsi="Calibri" w:cs="Calibri"/>
                <w:sz w:val="22"/>
                <w:szCs w:val="22"/>
              </w:rPr>
              <w:t xml:space="preserve"> los camiones cisternas ofertada</w:t>
            </w:r>
            <w:r w:rsidRPr="0021666F">
              <w:rPr>
                <w:rFonts w:ascii="Calibri" w:hAnsi="Calibri" w:cs="Calibri"/>
                <w:sz w:val="22"/>
                <w:szCs w:val="22"/>
              </w:rPr>
              <w:t>s.</w:t>
            </w:r>
          </w:p>
          <w:p w:rsidR="00F02712" w:rsidRPr="0021666F" w:rsidRDefault="00F02712" w:rsidP="004F4BE9">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F02712" w:rsidRPr="00441ACA" w:rsidRDefault="00F02712" w:rsidP="00524A36">
            <w:pPr>
              <w:autoSpaceDE w:val="0"/>
              <w:autoSpaceDN w:val="0"/>
              <w:adjustRightInd w:val="0"/>
              <w:jc w:val="both"/>
              <w:rPr>
                <w:rFonts w:ascii="Calibri" w:hAnsi="Calibri" w:cs="Calibri"/>
                <w:sz w:val="22"/>
                <w:szCs w:val="22"/>
              </w:rPr>
            </w:pPr>
          </w:p>
          <w:p w:rsidR="00F02712" w:rsidRPr="00441ACA" w:rsidRDefault="00F02712" w:rsidP="00524A36">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F02712" w:rsidRPr="00441ACA" w:rsidRDefault="00F02712" w:rsidP="00524A36">
            <w:pPr>
              <w:autoSpaceDE w:val="0"/>
              <w:autoSpaceDN w:val="0"/>
              <w:adjustRightInd w:val="0"/>
              <w:jc w:val="both"/>
              <w:rPr>
                <w:rFonts w:ascii="Calibri" w:hAnsi="Calibri" w:cs="Calibri"/>
                <w:sz w:val="22"/>
                <w:szCs w:val="22"/>
              </w:rPr>
            </w:pPr>
          </w:p>
          <w:p w:rsidR="00F02712" w:rsidRPr="00441ACA" w:rsidRDefault="00F02712" w:rsidP="004F4BE9">
            <w:pPr>
              <w:numPr>
                <w:ilvl w:val="0"/>
                <w:numId w:val="50"/>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unidades (propias y subcontratadas) podrán ser descontadas  cuando se evidencie que éstas forman parte de la oferta presentada por: </w:t>
            </w:r>
          </w:p>
          <w:p w:rsidR="00F02712" w:rsidRPr="00441ACA" w:rsidRDefault="00F02712" w:rsidP="00524A36">
            <w:pPr>
              <w:autoSpaceDE w:val="0"/>
              <w:autoSpaceDN w:val="0"/>
              <w:adjustRightInd w:val="0"/>
              <w:jc w:val="both"/>
              <w:rPr>
                <w:rFonts w:ascii="Calibri" w:hAnsi="Calibri" w:cs="Calibri"/>
                <w:sz w:val="22"/>
                <w:szCs w:val="22"/>
              </w:rPr>
            </w:pPr>
          </w:p>
          <w:p w:rsidR="00F02712" w:rsidRDefault="00F02712" w:rsidP="004F4BE9">
            <w:pPr>
              <w:numPr>
                <w:ilvl w:val="0"/>
                <w:numId w:val="48"/>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legales, accionistas y/o socios , con la que YPFB haya resuelto contrato, o </w:t>
            </w:r>
          </w:p>
          <w:p w:rsidR="00F02712" w:rsidRDefault="00F02712" w:rsidP="004F4BE9">
            <w:pPr>
              <w:numPr>
                <w:ilvl w:val="0"/>
                <w:numId w:val="48"/>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F02712" w:rsidRPr="0021666F" w:rsidRDefault="00F02712" w:rsidP="004F4BE9">
            <w:pPr>
              <w:numPr>
                <w:ilvl w:val="0"/>
                <w:numId w:val="48"/>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F02712" w:rsidRPr="00441ACA" w:rsidRDefault="00F02712" w:rsidP="00524A36">
            <w:pPr>
              <w:autoSpaceDE w:val="0"/>
              <w:autoSpaceDN w:val="0"/>
              <w:adjustRightInd w:val="0"/>
              <w:jc w:val="both"/>
              <w:rPr>
                <w:rFonts w:ascii="Calibri" w:hAnsi="Calibri" w:cs="Calibri"/>
                <w:sz w:val="22"/>
                <w:szCs w:val="22"/>
              </w:rPr>
            </w:pPr>
          </w:p>
          <w:p w:rsidR="00F02712" w:rsidRPr="00441ACA" w:rsidRDefault="00F02712" w:rsidP="004F4BE9">
            <w:pPr>
              <w:numPr>
                <w:ilvl w:val="0"/>
                <w:numId w:val="50"/>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F02712" w:rsidRPr="00C05894" w:rsidRDefault="00F02712" w:rsidP="004F4BE9">
            <w:pPr>
              <w:numPr>
                <w:ilvl w:val="0"/>
                <w:numId w:val="50"/>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C05894" w:rsidRPr="00870866" w:rsidRDefault="00C05894" w:rsidP="00C05894">
            <w:pPr>
              <w:autoSpaceDE w:val="0"/>
              <w:autoSpaceDN w:val="0"/>
              <w:adjustRightInd w:val="0"/>
              <w:ind w:left="720"/>
              <w:jc w:val="both"/>
              <w:rPr>
                <w:rFonts w:ascii="Calibri" w:hAnsi="Calibri" w:cs="Calibri"/>
                <w:color w:val="000000"/>
                <w:sz w:val="22"/>
                <w:szCs w:val="22"/>
                <w:lang w:val="es-BO"/>
              </w:rPr>
            </w:pPr>
          </w:p>
        </w:tc>
      </w:tr>
      <w:tr w:rsidR="00F02712" w:rsidRPr="00D9259B" w:rsidTr="00524A36">
        <w:trPr>
          <w:trHeight w:val="56"/>
        </w:trPr>
        <w:tc>
          <w:tcPr>
            <w:tcW w:w="9322" w:type="dxa"/>
            <w:shd w:val="clear" w:color="auto" w:fill="D9D9D9"/>
            <w:vAlign w:val="center"/>
          </w:tcPr>
          <w:p w:rsidR="00F02712" w:rsidRPr="00870866" w:rsidRDefault="00F02712" w:rsidP="00524A36">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F02712" w:rsidRPr="00D9259B" w:rsidTr="00524A36">
        <w:trPr>
          <w:trHeight w:val="56"/>
        </w:trPr>
        <w:tc>
          <w:tcPr>
            <w:tcW w:w="9322" w:type="dxa"/>
            <w:shd w:val="clear" w:color="auto" w:fill="auto"/>
            <w:vAlign w:val="center"/>
          </w:tcPr>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02712" w:rsidRPr="003548C9" w:rsidRDefault="00F02712" w:rsidP="004F4BE9">
            <w:pPr>
              <w:numPr>
                <w:ilvl w:val="0"/>
                <w:numId w:val="52"/>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F02712" w:rsidRPr="003548C9"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F02712" w:rsidRPr="00870866" w:rsidRDefault="00F02712" w:rsidP="004F4BE9">
            <w:pPr>
              <w:numPr>
                <w:ilvl w:val="0"/>
                <w:numId w:val="52"/>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tc>
      </w:tr>
      <w:tr w:rsidR="00F02712" w:rsidRPr="00D9259B" w:rsidTr="00524A36">
        <w:trPr>
          <w:trHeight w:val="56"/>
        </w:trPr>
        <w:tc>
          <w:tcPr>
            <w:tcW w:w="9322" w:type="dxa"/>
            <w:shd w:val="clear" w:color="auto" w:fill="D9D9D9"/>
            <w:vAlign w:val="center"/>
          </w:tcPr>
          <w:p w:rsidR="00F02712" w:rsidRPr="00870866" w:rsidRDefault="00F02712" w:rsidP="00524A36">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r>
      <w:tr w:rsidR="00F02712" w:rsidRPr="00D9259B" w:rsidTr="00524A36">
        <w:trPr>
          <w:trHeight w:val="56"/>
        </w:trPr>
        <w:tc>
          <w:tcPr>
            <w:tcW w:w="9322" w:type="dxa"/>
            <w:shd w:val="clear" w:color="auto" w:fill="auto"/>
            <w:vAlign w:val="center"/>
          </w:tcPr>
          <w:p w:rsidR="00F02712" w:rsidRPr="003548C9" w:rsidRDefault="00F02712" w:rsidP="004F4BE9">
            <w:pPr>
              <w:pStyle w:val="Prrafodelista"/>
              <w:numPr>
                <w:ilvl w:val="0"/>
                <w:numId w:val="51"/>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F02712" w:rsidRPr="0021666F" w:rsidRDefault="00F02712" w:rsidP="004F4BE9">
            <w:pPr>
              <w:pStyle w:val="Prrafodelista"/>
              <w:numPr>
                <w:ilvl w:val="0"/>
                <w:numId w:val="51"/>
              </w:numPr>
              <w:ind w:left="709"/>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F02712" w:rsidRPr="0021666F" w:rsidRDefault="00F02712" w:rsidP="004F4BE9">
            <w:pPr>
              <w:pStyle w:val="Prrafodelista"/>
              <w:numPr>
                <w:ilvl w:val="0"/>
                <w:numId w:val="51"/>
              </w:numPr>
              <w:ind w:left="709"/>
              <w:jc w:val="both"/>
              <w:rPr>
                <w:rFonts w:ascii="Calibri" w:hAnsi="Calibri" w:cs="Calibri"/>
                <w:color w:val="000000"/>
                <w:sz w:val="22"/>
                <w:szCs w:val="22"/>
              </w:rPr>
            </w:pPr>
            <w:r w:rsidRPr="0021666F">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proveedores. </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21666F">
              <w:rPr>
                <w:rFonts w:ascii="Calibri" w:hAnsi="Calibri" w:cs="Calibri"/>
                <w:sz w:val="22"/>
                <w:szCs w:val="22"/>
                <w:lang w:val="es-ES_tradnl"/>
              </w:rPr>
              <w:t xml:space="preserve"> </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lang w:val="es-ES_tradnl"/>
              </w:rPr>
              <w:t>El Transportista tiene la obligación de presentar la documentación detallada en la cláusula séptima del Contrato a suscribir, concerniente a la facturación y forma de pago.</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F02712"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F02712" w:rsidRPr="0021666F" w:rsidRDefault="00F02712" w:rsidP="004F4BE9">
            <w:pPr>
              <w:pStyle w:val="Prrafodelista"/>
              <w:numPr>
                <w:ilvl w:val="0"/>
                <w:numId w:val="51"/>
              </w:numPr>
              <w:ind w:left="709"/>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02712" w:rsidRPr="003548C9" w:rsidRDefault="00F02712" w:rsidP="00524A36">
            <w:pPr>
              <w:widowControl w:val="0"/>
              <w:jc w:val="both"/>
              <w:rPr>
                <w:rFonts w:ascii="Calibri" w:hAnsi="Calibri" w:cs="Calibri"/>
                <w:sz w:val="22"/>
                <w:szCs w:val="22"/>
              </w:rPr>
            </w:pPr>
          </w:p>
          <w:p w:rsidR="00F02712" w:rsidRPr="001B0D81" w:rsidRDefault="00F02712" w:rsidP="00524A36">
            <w:pPr>
              <w:widowControl w:val="0"/>
              <w:jc w:val="both"/>
              <w:rPr>
                <w:rFonts w:ascii="Calibri" w:hAnsi="Calibri" w:cs="Calibri"/>
                <w:sz w:val="22"/>
                <w:szCs w:val="22"/>
              </w:rPr>
            </w:pPr>
            <w:r>
              <w:rPr>
                <w:rFonts w:ascii="Calibri" w:hAnsi="Calibri" w:cs="Calibri"/>
                <w:sz w:val="22"/>
                <w:szCs w:val="22"/>
              </w:rPr>
              <w:t xml:space="preserve">Y otras </w:t>
            </w:r>
            <w:r w:rsidRPr="001B0D81">
              <w:rPr>
                <w:rFonts w:ascii="Calibri" w:hAnsi="Calibri" w:cs="Calibri"/>
                <w:sz w:val="22"/>
                <w:szCs w:val="22"/>
              </w:rPr>
              <w:t>obligaciones a su cargo que sin estar expresamente mencionadas, emerjan del Contrato.</w:t>
            </w:r>
          </w:p>
        </w:tc>
      </w:tr>
      <w:tr w:rsidR="00F02712" w:rsidRPr="00D9259B" w:rsidTr="00524A36">
        <w:trPr>
          <w:trHeight w:val="56"/>
        </w:trPr>
        <w:tc>
          <w:tcPr>
            <w:tcW w:w="9322" w:type="dxa"/>
            <w:shd w:val="clear" w:color="auto" w:fill="D9D9D9"/>
            <w:vAlign w:val="center"/>
          </w:tcPr>
          <w:p w:rsidR="00F02712" w:rsidRPr="00870866" w:rsidRDefault="00F02712" w:rsidP="00524A36">
            <w:pPr>
              <w:autoSpaceDE w:val="0"/>
              <w:autoSpaceDN w:val="0"/>
              <w:adjustRightInd w:val="0"/>
              <w:jc w:val="both"/>
              <w:rPr>
                <w:rFonts w:ascii="Calibri" w:hAnsi="Calibri" w:cs="Calibri"/>
                <w:sz w:val="22"/>
                <w:szCs w:val="22"/>
              </w:rPr>
            </w:pPr>
            <w:r w:rsidRPr="00441ACA">
              <w:rPr>
                <w:rFonts w:ascii="Calibri" w:hAnsi="Calibri" w:cs="Calibri"/>
                <w:b/>
                <w:sz w:val="22"/>
                <w:szCs w:val="22"/>
              </w:rPr>
              <w:lastRenderedPageBreak/>
              <w:t>TARJETAS DE CALIBRACIÓN</w:t>
            </w:r>
          </w:p>
        </w:tc>
      </w:tr>
      <w:tr w:rsidR="00F02712" w:rsidRPr="00D9259B" w:rsidTr="00524A36">
        <w:trPr>
          <w:trHeight w:val="2888"/>
        </w:trPr>
        <w:tc>
          <w:tcPr>
            <w:tcW w:w="9322" w:type="dxa"/>
            <w:shd w:val="clear" w:color="auto" w:fill="auto"/>
            <w:vAlign w:val="center"/>
          </w:tcPr>
          <w:p w:rsidR="00F02712" w:rsidRPr="00441ACA" w:rsidRDefault="00F02712" w:rsidP="00524A36">
            <w:pPr>
              <w:jc w:val="both"/>
              <w:rPr>
                <w:rFonts w:ascii="Calibri" w:hAnsi="Calibri" w:cs="Calibri"/>
                <w:sz w:val="22"/>
                <w:szCs w:val="22"/>
              </w:rPr>
            </w:pPr>
            <w:r w:rsidRPr="00833B20">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F02712" w:rsidRPr="00441ACA" w:rsidRDefault="00F02712" w:rsidP="00524A36">
            <w:pPr>
              <w:jc w:val="both"/>
              <w:rPr>
                <w:rFonts w:ascii="Calibri" w:hAnsi="Calibri" w:cs="Calibri"/>
                <w:sz w:val="22"/>
                <w:szCs w:val="22"/>
              </w:rPr>
            </w:pPr>
          </w:p>
          <w:p w:rsidR="00F02712" w:rsidRPr="00441ACA" w:rsidRDefault="00F02712" w:rsidP="00524A36">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F02712" w:rsidRPr="00441ACA" w:rsidRDefault="00F02712" w:rsidP="00524A36">
            <w:pPr>
              <w:jc w:val="both"/>
              <w:rPr>
                <w:rFonts w:ascii="Calibri" w:hAnsi="Calibri" w:cs="Calibri"/>
                <w:sz w:val="22"/>
                <w:szCs w:val="22"/>
              </w:rPr>
            </w:pPr>
          </w:p>
          <w:p w:rsidR="00F02712" w:rsidRDefault="00F02712" w:rsidP="00524A36">
            <w:pPr>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C05894" w:rsidRDefault="00C05894" w:rsidP="00524A36">
            <w:pPr>
              <w:jc w:val="both"/>
              <w:rPr>
                <w:rFonts w:ascii="Calibri" w:hAnsi="Calibri" w:cs="Calibri"/>
                <w:sz w:val="22"/>
                <w:szCs w:val="22"/>
              </w:rPr>
            </w:pPr>
          </w:p>
          <w:p w:rsidR="00C05894" w:rsidRDefault="00C05894" w:rsidP="00524A36">
            <w:pPr>
              <w:jc w:val="both"/>
              <w:rPr>
                <w:rFonts w:ascii="Calibri" w:hAnsi="Calibri" w:cs="Calibri"/>
                <w:sz w:val="22"/>
                <w:szCs w:val="22"/>
              </w:rPr>
            </w:pPr>
          </w:p>
          <w:p w:rsidR="00C05894" w:rsidRPr="003965BB" w:rsidRDefault="00C05894" w:rsidP="00524A36">
            <w:pPr>
              <w:jc w:val="both"/>
              <w:rPr>
                <w:rFonts w:ascii="Calibri" w:hAnsi="Calibri" w:cs="Calibri"/>
                <w:sz w:val="22"/>
                <w:szCs w:val="22"/>
              </w:rPr>
            </w:pPr>
          </w:p>
        </w:tc>
      </w:tr>
      <w:tr w:rsidR="00F02712" w:rsidRPr="00D9259B" w:rsidTr="00524A36">
        <w:trPr>
          <w:trHeight w:val="56"/>
        </w:trPr>
        <w:tc>
          <w:tcPr>
            <w:tcW w:w="9322" w:type="dxa"/>
            <w:shd w:val="clear" w:color="auto" w:fill="D9D9D9"/>
            <w:vAlign w:val="center"/>
          </w:tcPr>
          <w:p w:rsidR="00F02712" w:rsidRPr="00870866" w:rsidRDefault="00F02712" w:rsidP="00524A36">
            <w:pPr>
              <w:ind w:right="-93"/>
              <w:jc w:val="both"/>
              <w:rPr>
                <w:rFonts w:ascii="Calibri" w:hAnsi="Calibri" w:cs="Calibri"/>
                <w:b/>
                <w:sz w:val="22"/>
                <w:szCs w:val="22"/>
              </w:rPr>
            </w:pPr>
            <w:r w:rsidRPr="00441ACA">
              <w:rPr>
                <w:rFonts w:ascii="Calibri" w:hAnsi="Calibri" w:cs="Calibri"/>
                <w:b/>
                <w:sz w:val="22"/>
                <w:szCs w:val="22"/>
              </w:rPr>
              <w:lastRenderedPageBreak/>
              <w:t>NORMATIVA CARGAS</w:t>
            </w:r>
          </w:p>
        </w:tc>
      </w:tr>
      <w:tr w:rsidR="00F02712" w:rsidRPr="00D9259B" w:rsidTr="00524A36">
        <w:trPr>
          <w:trHeight w:val="3431"/>
        </w:trPr>
        <w:tc>
          <w:tcPr>
            <w:tcW w:w="9322" w:type="dxa"/>
            <w:shd w:val="clear" w:color="auto" w:fill="auto"/>
            <w:vAlign w:val="center"/>
          </w:tcPr>
          <w:p w:rsidR="00F02712" w:rsidRPr="00441ACA" w:rsidRDefault="00F02712" w:rsidP="00524A36">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 de los países por los cuales realice el tránsito.</w:t>
            </w:r>
          </w:p>
          <w:p w:rsidR="00F02712" w:rsidRPr="00441ACA" w:rsidRDefault="00F02712" w:rsidP="00524A36">
            <w:pPr>
              <w:tabs>
                <w:tab w:val="left" w:pos="567"/>
              </w:tabs>
              <w:jc w:val="both"/>
              <w:rPr>
                <w:rFonts w:ascii="Calibri" w:hAnsi="Calibri" w:cs="Calibri"/>
                <w:sz w:val="22"/>
                <w:szCs w:val="22"/>
              </w:rPr>
            </w:pPr>
          </w:p>
          <w:p w:rsidR="00F02712" w:rsidRPr="00441ACA" w:rsidRDefault="00F02712" w:rsidP="00524A36">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F02712" w:rsidRPr="00441ACA" w:rsidRDefault="00F02712" w:rsidP="00524A36">
            <w:pPr>
              <w:tabs>
                <w:tab w:val="left" w:pos="567"/>
              </w:tabs>
              <w:rPr>
                <w:rFonts w:ascii="Calibri" w:hAnsi="Calibri" w:cs="Calibri"/>
                <w:sz w:val="22"/>
                <w:szCs w:val="22"/>
              </w:rPr>
            </w:pPr>
          </w:p>
          <w:p w:rsidR="00F02712" w:rsidRPr="005D7F8E" w:rsidRDefault="00F02712" w:rsidP="00524A36">
            <w:pPr>
              <w:tabs>
                <w:tab w:val="left" w:pos="567"/>
              </w:tabs>
              <w:jc w:val="both"/>
              <w:rPr>
                <w:rFonts w:ascii="Calibri" w:hAnsi="Calibri" w:cs="Calibri"/>
                <w:b/>
                <w:bCs/>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02712" w:rsidRPr="00D9259B" w:rsidTr="00524A36">
        <w:trPr>
          <w:trHeight w:val="56"/>
        </w:trPr>
        <w:tc>
          <w:tcPr>
            <w:tcW w:w="9322" w:type="dxa"/>
            <w:shd w:val="clear" w:color="auto" w:fill="D9D9D9"/>
            <w:vAlign w:val="center"/>
          </w:tcPr>
          <w:p w:rsidR="00F02712" w:rsidRPr="00870866" w:rsidRDefault="00F02712" w:rsidP="00524A36">
            <w:pPr>
              <w:tabs>
                <w:tab w:val="left" w:pos="567"/>
              </w:tabs>
              <w:rPr>
                <w:rFonts w:ascii="Calibri" w:hAnsi="Calibri" w:cs="Calibri"/>
                <w:b/>
                <w:sz w:val="22"/>
                <w:szCs w:val="22"/>
              </w:rPr>
            </w:pPr>
            <w:r w:rsidRPr="001A0E8F">
              <w:rPr>
                <w:rFonts w:ascii="Calibri" w:hAnsi="Calibri" w:cs="Calibri"/>
                <w:b/>
                <w:sz w:val="22"/>
                <w:szCs w:val="22"/>
              </w:rPr>
              <w:t>NOMINACION DE VOLUMEN</w:t>
            </w:r>
          </w:p>
        </w:tc>
      </w:tr>
      <w:tr w:rsidR="00F02712" w:rsidRPr="00D9259B" w:rsidTr="00524A36">
        <w:trPr>
          <w:trHeight w:val="2886"/>
          <w:hidden/>
        </w:trPr>
        <w:tc>
          <w:tcPr>
            <w:tcW w:w="9322" w:type="dxa"/>
            <w:shd w:val="clear" w:color="auto" w:fill="auto"/>
            <w:vAlign w:val="center"/>
          </w:tcPr>
          <w:p w:rsidR="00F02712" w:rsidRPr="001A0E8F" w:rsidRDefault="00F02712" w:rsidP="004F4BE9">
            <w:pPr>
              <w:pStyle w:val="Prrafodelista"/>
              <w:widowControl w:val="0"/>
              <w:numPr>
                <w:ilvl w:val="0"/>
                <w:numId w:val="46"/>
              </w:numPr>
              <w:shd w:val="clear" w:color="auto" w:fill="FFFFFF"/>
              <w:autoSpaceDE w:val="0"/>
              <w:autoSpaceDN w:val="0"/>
              <w:ind w:right="43"/>
              <w:contextualSpacing/>
              <w:jc w:val="both"/>
              <w:rPr>
                <w:rFonts w:ascii="Calibri" w:hAnsi="Calibri" w:cs="Arial"/>
                <w:vanish/>
                <w:sz w:val="22"/>
                <w:szCs w:val="22"/>
              </w:rPr>
            </w:pPr>
          </w:p>
          <w:p w:rsidR="00F02712" w:rsidRPr="001A0E8F" w:rsidRDefault="00F02712" w:rsidP="00524A36">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02712" w:rsidRPr="001A0E8F" w:rsidRDefault="00F02712" w:rsidP="00524A36">
            <w:pPr>
              <w:pStyle w:val="Prrafodelista"/>
              <w:widowControl w:val="0"/>
              <w:shd w:val="clear" w:color="auto" w:fill="FFFFFF"/>
              <w:autoSpaceDE w:val="0"/>
              <w:autoSpaceDN w:val="0"/>
              <w:ind w:left="0" w:right="43"/>
              <w:jc w:val="both"/>
              <w:rPr>
                <w:rFonts w:ascii="Calibri" w:hAnsi="Calibri" w:cs="Arial"/>
                <w:sz w:val="22"/>
                <w:szCs w:val="22"/>
              </w:rPr>
            </w:pPr>
          </w:p>
          <w:p w:rsidR="00F02712" w:rsidRPr="005D7F8E" w:rsidRDefault="00F02712" w:rsidP="00524A36">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1A0E8F">
              <w:rPr>
                <w:rFonts w:ascii="Calibri" w:hAnsi="Calibri" w:cs="Arial"/>
                <w:sz w:val="22"/>
                <w:szCs w:val="22"/>
              </w:rPr>
              <w:t>En el caso que el Transportista</w:t>
            </w:r>
            <w:r w:rsidRPr="001A0E8F">
              <w:rPr>
                <w:rFonts w:ascii="Calibri" w:hAnsi="Calibri" w:cs="Arial"/>
                <w:b/>
                <w:bCs/>
                <w:sz w:val="22"/>
                <w:szCs w:val="22"/>
              </w:rPr>
              <w:t xml:space="preserve"> </w:t>
            </w:r>
            <w:r w:rsidRPr="001A0E8F">
              <w:rPr>
                <w:rFonts w:ascii="Calibri" w:hAnsi="Calibri" w:cs="Arial"/>
                <w:sz w:val="22"/>
                <w:szCs w:val="22"/>
              </w:rPr>
              <w:t>no ponga a disposición del Contratante los Camiones-Cisternas requeridas y de conformidad al cronograma remitido, el Contratante</w:t>
            </w:r>
            <w:r w:rsidRPr="001A0E8F">
              <w:rPr>
                <w:rFonts w:ascii="Calibri" w:hAnsi="Calibri"/>
                <w:sz w:val="22"/>
                <w:szCs w:val="22"/>
              </w:rPr>
              <w:t xml:space="preserve"> </w:t>
            </w:r>
            <w:r w:rsidRPr="001A0E8F">
              <w:rPr>
                <w:rFonts w:ascii="Calibri" w:hAnsi="Calibri" w:cs="Arial"/>
                <w:sz w:val="22"/>
                <w:szCs w:val="22"/>
              </w:rPr>
              <w:t>podrá requerir la prestación del servicio de transporte a un tercero, que se encuentre contratado para el mismo lote, el incumplimiento no podrá ser compensado en periodos de operación subsiguientes.​</w:t>
            </w:r>
          </w:p>
        </w:tc>
      </w:tr>
      <w:tr w:rsidR="00F02712" w:rsidRPr="00D9259B" w:rsidTr="00524A36">
        <w:trPr>
          <w:trHeight w:val="56"/>
        </w:trPr>
        <w:tc>
          <w:tcPr>
            <w:tcW w:w="9322" w:type="dxa"/>
            <w:shd w:val="clear" w:color="auto" w:fill="D9D9D9"/>
            <w:vAlign w:val="center"/>
          </w:tcPr>
          <w:p w:rsidR="00F02712" w:rsidRPr="00870866" w:rsidRDefault="00F02712" w:rsidP="00524A36">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F02712" w:rsidRPr="00D9259B" w:rsidTr="00524A36">
        <w:trPr>
          <w:trHeight w:val="56"/>
        </w:trPr>
        <w:tc>
          <w:tcPr>
            <w:tcW w:w="9322" w:type="dxa"/>
            <w:shd w:val="clear" w:color="auto" w:fill="auto"/>
            <w:vAlign w:val="center"/>
          </w:tcPr>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 xml:space="preserve">El Transportista se obliga a cumplir el Contrato con personal experimentado y entrenado en transporte de hidrocarburos conforme a la Ley Aplicable. </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F02712" w:rsidRPr="00274FF4" w:rsidRDefault="00F02712" w:rsidP="004F4BE9">
            <w:pPr>
              <w:numPr>
                <w:ilvl w:val="0"/>
                <w:numId w:val="53"/>
              </w:numPr>
              <w:tabs>
                <w:tab w:val="left" w:pos="709"/>
              </w:tabs>
              <w:rPr>
                <w:rFonts w:ascii="Calibri" w:hAnsi="Calibri" w:cs="Calibri"/>
                <w:sz w:val="22"/>
                <w:szCs w:val="22"/>
              </w:rPr>
            </w:pPr>
            <w:r w:rsidRPr="00274FF4">
              <w:rPr>
                <w:rFonts w:ascii="Calibri" w:hAnsi="Calibri" w:cs="Calibri"/>
                <w:sz w:val="22"/>
                <w:szCs w:val="22"/>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02712" w:rsidRPr="005D7F8E" w:rsidRDefault="00F02712" w:rsidP="004F4BE9">
            <w:pPr>
              <w:numPr>
                <w:ilvl w:val="0"/>
                <w:numId w:val="53"/>
              </w:numPr>
              <w:tabs>
                <w:tab w:val="left" w:pos="709"/>
              </w:tabs>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F02712" w:rsidRPr="00D9259B" w:rsidTr="00524A36">
        <w:trPr>
          <w:trHeight w:val="56"/>
        </w:trPr>
        <w:tc>
          <w:tcPr>
            <w:tcW w:w="9322" w:type="dxa"/>
            <w:shd w:val="clear" w:color="auto" w:fill="D9D9D9"/>
            <w:vAlign w:val="center"/>
          </w:tcPr>
          <w:p w:rsidR="00F02712" w:rsidRPr="00870866" w:rsidRDefault="00F02712" w:rsidP="00524A36">
            <w:pPr>
              <w:jc w:val="both"/>
              <w:rPr>
                <w:rFonts w:ascii="Calibri" w:hAnsi="Calibri" w:cs="Calibri"/>
                <w:b/>
                <w:sz w:val="22"/>
                <w:szCs w:val="22"/>
                <w:lang w:val="es-ES_tradnl"/>
              </w:rPr>
            </w:pPr>
            <w:r w:rsidRPr="00274FF4">
              <w:rPr>
                <w:rFonts w:ascii="Calibri" w:hAnsi="Calibri" w:cs="Calibri"/>
                <w:b/>
                <w:sz w:val="22"/>
                <w:szCs w:val="22"/>
                <w:lang w:val="es-ES_tradnl"/>
              </w:rPr>
              <w:lastRenderedPageBreak/>
              <w:t>PROVISIONES Y MANTENIMIENTO</w:t>
            </w:r>
          </w:p>
        </w:tc>
      </w:tr>
      <w:tr w:rsidR="00F02712" w:rsidRPr="00D9259B" w:rsidTr="00524A36">
        <w:trPr>
          <w:trHeight w:val="2593"/>
        </w:trPr>
        <w:tc>
          <w:tcPr>
            <w:tcW w:w="9322" w:type="dxa"/>
            <w:shd w:val="clear" w:color="auto" w:fill="auto"/>
            <w:vAlign w:val="center"/>
          </w:tcPr>
          <w:p w:rsidR="00F02712" w:rsidRPr="00274FF4" w:rsidRDefault="00F02712" w:rsidP="00524A36">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02712" w:rsidRPr="00274FF4" w:rsidRDefault="00F02712" w:rsidP="00524A36">
            <w:pPr>
              <w:autoSpaceDE w:val="0"/>
              <w:autoSpaceDN w:val="0"/>
              <w:adjustRightInd w:val="0"/>
              <w:jc w:val="both"/>
              <w:rPr>
                <w:rFonts w:ascii="Calibri" w:hAnsi="Calibri" w:cs="Calibri"/>
                <w:sz w:val="22"/>
                <w:szCs w:val="22"/>
              </w:rPr>
            </w:pPr>
          </w:p>
          <w:p w:rsidR="00F02712" w:rsidRPr="00870866" w:rsidRDefault="00F02712" w:rsidP="00524A36">
            <w:pPr>
              <w:rPr>
                <w:rFonts w:ascii="Calibri" w:hAnsi="Calibri" w:cs="Calibri"/>
                <w:b/>
                <w:bCs/>
                <w:sz w:val="22"/>
                <w:szCs w:val="22"/>
                <w:lang w:val="es-BO"/>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F02712" w:rsidRPr="00D9259B" w:rsidTr="00524A36">
        <w:trPr>
          <w:trHeight w:val="56"/>
        </w:trPr>
        <w:tc>
          <w:tcPr>
            <w:tcW w:w="9322" w:type="dxa"/>
            <w:shd w:val="clear" w:color="auto" w:fill="D9D9D9"/>
            <w:vAlign w:val="center"/>
          </w:tcPr>
          <w:p w:rsidR="00F02712" w:rsidRPr="005D7F8E" w:rsidRDefault="00F02712" w:rsidP="00524A36">
            <w:pPr>
              <w:rPr>
                <w:rFonts w:ascii="Calibri" w:hAnsi="Calibri" w:cs="Calibri"/>
                <w:b/>
                <w:bCs/>
                <w:sz w:val="22"/>
                <w:szCs w:val="22"/>
              </w:rPr>
            </w:pPr>
            <w:r w:rsidRPr="005D7F8E">
              <w:rPr>
                <w:rFonts w:ascii="Calibri" w:hAnsi="Calibri" w:cs="Calibri"/>
                <w:b/>
                <w:bCs/>
                <w:sz w:val="22"/>
                <w:szCs w:val="22"/>
              </w:rPr>
              <w:t>RESPONSABILIDAD Y RIESGO</w:t>
            </w:r>
          </w:p>
        </w:tc>
      </w:tr>
      <w:tr w:rsidR="00F02712" w:rsidRPr="00D9259B" w:rsidTr="00524A36">
        <w:trPr>
          <w:trHeight w:val="56"/>
        </w:trPr>
        <w:tc>
          <w:tcPr>
            <w:tcW w:w="9322" w:type="dxa"/>
            <w:shd w:val="clear" w:color="auto" w:fill="auto"/>
            <w:vAlign w:val="center"/>
          </w:tcPr>
          <w:p w:rsidR="00F02712" w:rsidRPr="005D7F8E" w:rsidRDefault="00F02712" w:rsidP="00524A36">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F02712" w:rsidRPr="005D7F8E" w:rsidRDefault="00F02712" w:rsidP="00524A36">
            <w:pPr>
              <w:autoSpaceDE w:val="0"/>
              <w:autoSpaceDN w:val="0"/>
              <w:adjustRightInd w:val="0"/>
              <w:jc w:val="both"/>
              <w:rPr>
                <w:rFonts w:ascii="Calibri" w:hAnsi="Calibri" w:cs="Calibri"/>
                <w:sz w:val="22"/>
                <w:szCs w:val="22"/>
              </w:rPr>
            </w:pPr>
          </w:p>
          <w:p w:rsidR="00F02712" w:rsidRPr="00B02DF9" w:rsidRDefault="00F02712" w:rsidP="00524A36">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tc>
      </w:tr>
      <w:tr w:rsidR="00F02712" w:rsidRPr="005D7F8E" w:rsidTr="00524A36">
        <w:trPr>
          <w:trHeight w:val="56"/>
        </w:trPr>
        <w:tc>
          <w:tcPr>
            <w:tcW w:w="9322" w:type="dxa"/>
            <w:shd w:val="clear" w:color="auto" w:fill="D9D9D9"/>
            <w:vAlign w:val="center"/>
          </w:tcPr>
          <w:p w:rsidR="00F02712" w:rsidRPr="005D7F8E" w:rsidRDefault="00F02712" w:rsidP="00524A36">
            <w:pPr>
              <w:rPr>
                <w:rFonts w:ascii="Calibri" w:hAnsi="Calibri" w:cs="Calibri"/>
                <w:b/>
                <w:bCs/>
                <w:sz w:val="22"/>
                <w:szCs w:val="22"/>
              </w:rPr>
            </w:pPr>
            <w:r w:rsidRPr="00D12BCD">
              <w:rPr>
                <w:rFonts w:ascii="Calibri" w:hAnsi="Calibri" w:cs="Calibri"/>
                <w:b/>
                <w:bCs/>
                <w:sz w:val="22"/>
                <w:szCs w:val="22"/>
              </w:rPr>
              <w:t>MERMA PERMISIBLE</w:t>
            </w:r>
          </w:p>
        </w:tc>
      </w:tr>
      <w:tr w:rsidR="00F02712" w:rsidRPr="00D9259B" w:rsidTr="00524A36">
        <w:trPr>
          <w:trHeight w:val="56"/>
        </w:trPr>
        <w:tc>
          <w:tcPr>
            <w:tcW w:w="9322" w:type="dxa"/>
            <w:shd w:val="clear" w:color="auto" w:fill="auto"/>
            <w:vAlign w:val="center"/>
          </w:tcPr>
          <w:p w:rsidR="00F02712" w:rsidRPr="00274FF4" w:rsidRDefault="00F02712" w:rsidP="00524A36">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F02712" w:rsidRPr="00274FF4" w:rsidRDefault="00F02712" w:rsidP="00524A36">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F02712" w:rsidRPr="00AB10D0" w:rsidTr="00524A36">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F02712" w:rsidRPr="00AB10D0" w:rsidRDefault="00F02712" w:rsidP="00524A36">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F02712" w:rsidRPr="00AB10D0" w:rsidRDefault="00F02712" w:rsidP="00524A36">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F02712" w:rsidRPr="00AB10D0" w:rsidRDefault="00F02712" w:rsidP="00524A36">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F02712" w:rsidRPr="00AB10D0" w:rsidTr="00524A36">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F02712" w:rsidRPr="00AB10D0" w:rsidRDefault="00F02712" w:rsidP="00524A36">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F02712" w:rsidRPr="00AB10D0" w:rsidRDefault="00F02712" w:rsidP="00524A36">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F02712" w:rsidRPr="00AB10D0" w:rsidRDefault="00F02712" w:rsidP="00524A36">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F02712" w:rsidRPr="00AB10D0" w:rsidTr="00524A36">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F02712" w:rsidRPr="00AB10D0" w:rsidRDefault="00F02712" w:rsidP="00524A36">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F02712" w:rsidRPr="00AB10D0" w:rsidRDefault="00F02712" w:rsidP="00524A36">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F02712" w:rsidRPr="00AB10D0" w:rsidRDefault="00F02712" w:rsidP="00524A36">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F02712" w:rsidRPr="00274FF4" w:rsidRDefault="00F02712" w:rsidP="00524A36">
            <w:pPr>
              <w:autoSpaceDE w:val="0"/>
              <w:autoSpaceDN w:val="0"/>
              <w:adjustRightInd w:val="0"/>
              <w:rPr>
                <w:rFonts w:ascii="Calibri" w:hAnsi="Calibri" w:cs="Calibri"/>
                <w:sz w:val="22"/>
                <w:szCs w:val="22"/>
              </w:rPr>
            </w:pPr>
          </w:p>
          <w:p w:rsidR="00F02712" w:rsidRPr="00274FF4" w:rsidRDefault="00F02712" w:rsidP="00524A36">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F02712" w:rsidRPr="00274FF4" w:rsidRDefault="00F02712" w:rsidP="00524A36">
            <w:pPr>
              <w:autoSpaceDE w:val="0"/>
              <w:autoSpaceDN w:val="0"/>
              <w:adjustRightInd w:val="0"/>
              <w:jc w:val="both"/>
              <w:rPr>
                <w:rFonts w:ascii="Calibri" w:hAnsi="Calibri" w:cs="Calibri"/>
                <w:sz w:val="22"/>
                <w:szCs w:val="22"/>
              </w:rPr>
            </w:pPr>
          </w:p>
          <w:p w:rsidR="00F02712" w:rsidRPr="00274FF4" w:rsidRDefault="00F02712" w:rsidP="00524A36">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F02712" w:rsidRPr="00274FF4" w:rsidRDefault="00F02712" w:rsidP="00524A36">
            <w:pPr>
              <w:autoSpaceDE w:val="0"/>
              <w:autoSpaceDN w:val="0"/>
              <w:adjustRightInd w:val="0"/>
              <w:rPr>
                <w:rFonts w:ascii="Calibri" w:hAnsi="Calibri" w:cs="Calibri"/>
                <w:sz w:val="22"/>
                <w:szCs w:val="22"/>
              </w:rPr>
            </w:pPr>
          </w:p>
          <w:p w:rsidR="00F02712" w:rsidRPr="00D9259B" w:rsidRDefault="00F02712" w:rsidP="00524A36">
            <w:pPr>
              <w:autoSpaceDE w:val="0"/>
              <w:autoSpaceDN w:val="0"/>
              <w:adjustRightInd w:val="0"/>
              <w:jc w:val="both"/>
              <w:rPr>
                <w:rFonts w:ascii="Calibri" w:hAnsi="Calibri" w:cs="Calibri"/>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F02712" w:rsidRPr="00D9259B" w:rsidTr="00524A36">
        <w:trPr>
          <w:trHeight w:val="78"/>
        </w:trPr>
        <w:tc>
          <w:tcPr>
            <w:tcW w:w="9322" w:type="dxa"/>
            <w:shd w:val="clear" w:color="auto" w:fill="D9D9D9"/>
            <w:vAlign w:val="center"/>
          </w:tcPr>
          <w:p w:rsidR="00F02712" w:rsidRPr="00D9259B" w:rsidRDefault="00F02712" w:rsidP="00524A36">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F02712" w:rsidRPr="00D9259B" w:rsidTr="00524A36">
        <w:trPr>
          <w:trHeight w:val="78"/>
        </w:trPr>
        <w:tc>
          <w:tcPr>
            <w:tcW w:w="9322" w:type="dxa"/>
            <w:shd w:val="clear" w:color="auto" w:fill="auto"/>
            <w:vAlign w:val="center"/>
          </w:tcPr>
          <w:p w:rsidR="00F02712" w:rsidRDefault="00F02712" w:rsidP="00524A36">
            <w:pPr>
              <w:autoSpaceDE w:val="0"/>
              <w:autoSpaceDN w:val="0"/>
              <w:adjustRightInd w:val="0"/>
              <w:jc w:val="both"/>
              <w:rPr>
                <w:rFonts w:ascii="Calibri" w:hAnsi="Calibri" w:cs="Calibri"/>
                <w:sz w:val="22"/>
                <w:szCs w:val="22"/>
              </w:rPr>
            </w:pPr>
            <w:r w:rsidRPr="008D4100">
              <w:rPr>
                <w:rFonts w:ascii="Calibri" w:hAnsi="Calibri" w:cs="Calibri"/>
                <w:sz w:val="22"/>
                <w:szCs w:val="22"/>
              </w:rPr>
              <w:lastRenderedPageBreak/>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p w:rsidR="00F02712" w:rsidRDefault="00F02712" w:rsidP="00524A36">
            <w:pPr>
              <w:autoSpaceDE w:val="0"/>
              <w:autoSpaceDN w:val="0"/>
              <w:adjustRightInd w:val="0"/>
              <w:jc w:val="both"/>
              <w:rPr>
                <w:rFonts w:ascii="Calibri" w:hAnsi="Calibri" w:cs="Calibri"/>
                <w:sz w:val="22"/>
                <w:szCs w:val="22"/>
              </w:rPr>
            </w:pPr>
          </w:p>
          <w:p w:rsidR="00F02712" w:rsidRDefault="00F02712" w:rsidP="00524A36">
            <w:pPr>
              <w:autoSpaceDE w:val="0"/>
              <w:autoSpaceDN w:val="0"/>
              <w:adjustRightInd w:val="0"/>
              <w:rPr>
                <w:rFonts w:ascii="Calibri" w:hAnsi="Calibri" w:cs="Calibri"/>
                <w:b/>
                <w:sz w:val="22"/>
                <w:szCs w:val="22"/>
              </w:rPr>
            </w:pPr>
            <w:r w:rsidRPr="00970A25">
              <w:rPr>
                <w:rFonts w:ascii="Calibri" w:hAnsi="Calibri" w:cs="Calibr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F02712" w:rsidRPr="00D9259B" w:rsidTr="00524A36">
        <w:trPr>
          <w:trHeight w:val="78"/>
        </w:trPr>
        <w:tc>
          <w:tcPr>
            <w:tcW w:w="9322" w:type="dxa"/>
            <w:shd w:val="clear" w:color="auto" w:fill="D9D9D9"/>
            <w:vAlign w:val="center"/>
          </w:tcPr>
          <w:p w:rsidR="00F02712" w:rsidRDefault="00F02712" w:rsidP="00524A36">
            <w:pPr>
              <w:autoSpaceDE w:val="0"/>
              <w:autoSpaceDN w:val="0"/>
              <w:adjustRightInd w:val="0"/>
              <w:rPr>
                <w:rFonts w:ascii="Calibri" w:hAnsi="Calibri" w:cs="Calibri"/>
                <w:b/>
                <w:sz w:val="22"/>
                <w:szCs w:val="22"/>
              </w:rPr>
            </w:pPr>
            <w:r>
              <w:rPr>
                <w:rFonts w:ascii="Calibri" w:hAnsi="Calibri" w:cs="Calibri"/>
                <w:b/>
                <w:sz w:val="22"/>
                <w:szCs w:val="22"/>
              </w:rPr>
              <w:t>OTRA DOCUMENTACION</w:t>
            </w:r>
          </w:p>
        </w:tc>
      </w:tr>
      <w:tr w:rsidR="00F02712" w:rsidRPr="00D9259B" w:rsidTr="00524A36">
        <w:trPr>
          <w:trHeight w:val="2266"/>
        </w:trPr>
        <w:tc>
          <w:tcPr>
            <w:tcW w:w="9322" w:type="dxa"/>
            <w:shd w:val="clear" w:color="auto" w:fill="auto"/>
            <w:vAlign w:val="center"/>
          </w:tcPr>
          <w:p w:rsidR="00F02712" w:rsidRPr="00DE0972" w:rsidRDefault="00F02712" w:rsidP="00524A36">
            <w:pPr>
              <w:autoSpaceDE w:val="0"/>
              <w:autoSpaceDN w:val="0"/>
              <w:adjustRightInd w:val="0"/>
              <w:jc w:val="both"/>
              <w:rPr>
                <w:rFonts w:ascii="Calibri" w:hAnsi="Calibri" w:cs="Calibri"/>
                <w:sz w:val="22"/>
                <w:szCs w:val="22"/>
              </w:rPr>
            </w:pPr>
            <w:r w:rsidRPr="00DE0972">
              <w:rPr>
                <w:rFonts w:ascii="Calibri" w:hAnsi="Calibri" w:cs="Calibri"/>
                <w:sz w:val="22"/>
                <w:szCs w:val="22"/>
              </w:rPr>
              <w:t>La empresa proveedora del servicio, deberá presentar para su propuesta los siguientes documentos:</w:t>
            </w:r>
          </w:p>
          <w:p w:rsidR="00F02712" w:rsidRPr="00DE0972" w:rsidRDefault="00F02712" w:rsidP="00524A36">
            <w:pPr>
              <w:autoSpaceDE w:val="0"/>
              <w:autoSpaceDN w:val="0"/>
              <w:adjustRightInd w:val="0"/>
              <w:jc w:val="both"/>
              <w:rPr>
                <w:rFonts w:ascii="Calibri" w:hAnsi="Calibri" w:cs="Calibri"/>
                <w:sz w:val="22"/>
                <w:szCs w:val="22"/>
              </w:rPr>
            </w:pPr>
          </w:p>
          <w:p w:rsidR="00F02712" w:rsidRPr="00DE0972" w:rsidRDefault="00F02712" w:rsidP="004F4BE9">
            <w:pPr>
              <w:numPr>
                <w:ilvl w:val="0"/>
                <w:numId w:val="49"/>
              </w:numPr>
              <w:autoSpaceDE w:val="0"/>
              <w:autoSpaceDN w:val="0"/>
              <w:adjustRightInd w:val="0"/>
              <w:jc w:val="both"/>
              <w:rPr>
                <w:rFonts w:ascii="Calibri" w:hAnsi="Calibri" w:cs="Calibri"/>
                <w:sz w:val="22"/>
                <w:szCs w:val="22"/>
              </w:rPr>
            </w:pPr>
            <w:r w:rsidRPr="00DE0972">
              <w:rPr>
                <w:rFonts w:ascii="Calibri" w:hAnsi="Calibri" w:cs="Calibri"/>
                <w:sz w:val="22"/>
                <w:szCs w:val="22"/>
              </w:rPr>
              <w:t>Seguro Obligatorio de Accidentes de Tránsito (SOAT) vigente hasta el 31 de diciembre de 2015 de las cisternas.</w:t>
            </w:r>
          </w:p>
          <w:p w:rsidR="00F02712" w:rsidRPr="00DE0972" w:rsidRDefault="00F02712" w:rsidP="004F4BE9">
            <w:pPr>
              <w:numPr>
                <w:ilvl w:val="0"/>
                <w:numId w:val="49"/>
              </w:numPr>
              <w:autoSpaceDE w:val="0"/>
              <w:autoSpaceDN w:val="0"/>
              <w:adjustRightInd w:val="0"/>
              <w:jc w:val="both"/>
              <w:rPr>
                <w:rFonts w:ascii="Calibri" w:hAnsi="Calibri" w:cs="Calibri"/>
                <w:sz w:val="22"/>
                <w:szCs w:val="22"/>
              </w:rPr>
            </w:pPr>
            <w:r w:rsidRPr="00DE0972">
              <w:rPr>
                <w:rFonts w:ascii="Calibri" w:hAnsi="Calibri" w:cs="Calibri"/>
                <w:sz w:val="22"/>
                <w:szCs w:val="22"/>
              </w:rPr>
              <w:t>RUAT de las cisternas.</w:t>
            </w:r>
          </w:p>
          <w:p w:rsidR="00F02712" w:rsidRPr="00DE0972" w:rsidRDefault="00F02712" w:rsidP="004F4BE9">
            <w:pPr>
              <w:numPr>
                <w:ilvl w:val="0"/>
                <w:numId w:val="49"/>
              </w:numPr>
              <w:autoSpaceDE w:val="0"/>
              <w:autoSpaceDN w:val="0"/>
              <w:adjustRightInd w:val="0"/>
              <w:jc w:val="both"/>
              <w:rPr>
                <w:rFonts w:ascii="Calibri" w:hAnsi="Calibri" w:cs="Calibri"/>
                <w:sz w:val="22"/>
                <w:szCs w:val="22"/>
              </w:rPr>
            </w:pPr>
            <w:r w:rsidRPr="00DE0972">
              <w:rPr>
                <w:rFonts w:ascii="Calibri" w:hAnsi="Calibri" w:cs="Calibri"/>
                <w:sz w:val="22"/>
                <w:szCs w:val="22"/>
              </w:rPr>
              <w:t>Inspección Técnica Vehicular de las cisternas emitido por el Organismo Operativo de Tránsito (vigente).</w:t>
            </w:r>
          </w:p>
          <w:p w:rsidR="00F02712" w:rsidRPr="00DE0972" w:rsidRDefault="00F02712" w:rsidP="004F4BE9">
            <w:pPr>
              <w:numPr>
                <w:ilvl w:val="0"/>
                <w:numId w:val="49"/>
              </w:numPr>
              <w:autoSpaceDE w:val="0"/>
              <w:autoSpaceDN w:val="0"/>
              <w:adjustRightInd w:val="0"/>
              <w:jc w:val="both"/>
              <w:rPr>
                <w:rFonts w:ascii="Calibri" w:hAnsi="Calibri" w:cs="Calibri"/>
                <w:sz w:val="22"/>
                <w:szCs w:val="22"/>
              </w:rPr>
            </w:pPr>
            <w:r w:rsidRPr="00DE0972">
              <w:rPr>
                <w:rFonts w:ascii="Calibri" w:hAnsi="Calibri" w:cs="Calibri"/>
                <w:sz w:val="22"/>
                <w:szCs w:val="22"/>
              </w:rPr>
              <w:t>En cuanto a los chóferes asignados, adjuntar las Licencias de Conducir, Categoría Profesional “C”.</w:t>
            </w:r>
          </w:p>
          <w:p w:rsidR="00F02712" w:rsidRPr="00D9259B" w:rsidRDefault="00F02712" w:rsidP="00524A36">
            <w:pPr>
              <w:autoSpaceDE w:val="0"/>
              <w:autoSpaceDN w:val="0"/>
              <w:adjustRightInd w:val="0"/>
              <w:jc w:val="both"/>
              <w:rPr>
                <w:rFonts w:ascii="Calibri" w:hAnsi="Calibri" w:cs="Calibri"/>
                <w:sz w:val="22"/>
                <w:szCs w:val="22"/>
              </w:rPr>
            </w:pPr>
            <w:r w:rsidRPr="00DE0972">
              <w:rPr>
                <w:rFonts w:ascii="Calibri" w:hAnsi="Calibri" w:cs="Calibri"/>
                <w:sz w:val="22"/>
                <w:szCs w:val="22"/>
              </w:rPr>
              <w:t>Constancia de inscripción en el Libro de Registro de Vehículos de Transporte de Combustible Líquidos, conforme a lo previsto en la Resolución Administrativa ANH Nº 1408/2012 de 12 de junio de 2012.</w:t>
            </w:r>
          </w:p>
        </w:tc>
      </w:tr>
      <w:tr w:rsidR="00F02712" w:rsidRPr="00D9259B" w:rsidTr="00524A36">
        <w:trPr>
          <w:trHeight w:val="391"/>
        </w:trPr>
        <w:tc>
          <w:tcPr>
            <w:tcW w:w="9322" w:type="dxa"/>
            <w:shd w:val="clear" w:color="auto" w:fill="D9D9D9"/>
            <w:vAlign w:val="center"/>
          </w:tcPr>
          <w:p w:rsidR="00F02712" w:rsidRPr="00D9259B" w:rsidRDefault="00F02712" w:rsidP="00524A36">
            <w:pPr>
              <w:rPr>
                <w:rFonts w:ascii="Calibri" w:hAnsi="Calibri" w:cs="Calibri"/>
                <w:sz w:val="22"/>
                <w:szCs w:val="22"/>
              </w:rPr>
            </w:pPr>
            <w:r w:rsidRPr="00D9259B">
              <w:rPr>
                <w:rFonts w:ascii="Calibri" w:hAnsi="Calibri" w:cs="Calibri"/>
                <w:b/>
                <w:bCs/>
                <w:sz w:val="22"/>
                <w:szCs w:val="22"/>
              </w:rPr>
              <w:t>PLAZO DEL SERVICIO</w:t>
            </w:r>
          </w:p>
        </w:tc>
      </w:tr>
      <w:tr w:rsidR="00F02712" w:rsidRPr="00D9259B" w:rsidTr="00524A36">
        <w:trPr>
          <w:trHeight w:val="785"/>
        </w:trPr>
        <w:tc>
          <w:tcPr>
            <w:tcW w:w="9322" w:type="dxa"/>
            <w:shd w:val="clear" w:color="auto" w:fill="auto"/>
            <w:vAlign w:val="center"/>
          </w:tcPr>
          <w:p w:rsidR="00F02712" w:rsidRPr="006B0843" w:rsidRDefault="00F02712" w:rsidP="00524A36">
            <w:pPr>
              <w:autoSpaceDE w:val="0"/>
              <w:autoSpaceDN w:val="0"/>
              <w:adjustRightInd w:val="0"/>
              <w:jc w:val="both"/>
              <w:rPr>
                <w:rFonts w:ascii="Calibri" w:hAnsi="Calibri" w:cs="Calibri"/>
                <w:sz w:val="22"/>
                <w:szCs w:val="22"/>
              </w:rPr>
            </w:pPr>
            <w:r w:rsidRPr="006B0843">
              <w:rPr>
                <w:rFonts w:ascii="Calibri" w:hAnsi="Calibri" w:cs="Calibri"/>
                <w:sz w:val="22"/>
                <w:szCs w:val="22"/>
              </w:rPr>
              <w:t xml:space="preserve">Desde la suscrición del contrato hasta el 31 de Diciembre del </w:t>
            </w:r>
            <w:r w:rsidRPr="00DE0972">
              <w:rPr>
                <w:rFonts w:ascii="Calibri" w:hAnsi="Calibri" w:cs="Calibri"/>
                <w:color w:val="FF0000"/>
                <w:sz w:val="22"/>
                <w:szCs w:val="22"/>
              </w:rPr>
              <w:t>2017</w:t>
            </w:r>
            <w:r w:rsidRPr="006B0843">
              <w:rPr>
                <w:rFonts w:ascii="Calibri" w:hAnsi="Calibri" w:cs="Calibri"/>
                <w:sz w:val="22"/>
                <w:szCs w:val="22"/>
              </w:rPr>
              <w:t>, o hasta que todos los camiones que cargaron durante el mes de diciembre descarguen el producto en el lugar de destino, o hasta la ejecución total del presupuesto asignado en la presente gestión.</w:t>
            </w:r>
          </w:p>
        </w:tc>
      </w:tr>
    </w:tbl>
    <w:p w:rsidR="00F02712" w:rsidRPr="00D9259B" w:rsidRDefault="00F02712" w:rsidP="00F02712">
      <w:pPr>
        <w:rPr>
          <w:rFonts w:ascii="Calibri" w:hAnsi="Calibri" w:cs="Calibri"/>
          <w:sz w:val="22"/>
          <w:szCs w:val="22"/>
        </w:rPr>
      </w:pPr>
    </w:p>
    <w:p w:rsidR="00F02712" w:rsidRPr="00D9259B" w:rsidRDefault="00F02712" w:rsidP="004F4BE9">
      <w:pPr>
        <w:pStyle w:val="Prrafodelista"/>
        <w:numPr>
          <w:ilvl w:val="0"/>
          <w:numId w:val="54"/>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p>
    <w:p w:rsidR="00F02712" w:rsidRPr="00D9259B" w:rsidRDefault="00F02712" w:rsidP="00F0271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AB10D0" w:rsidTr="00524A36">
        <w:trPr>
          <w:trHeight w:val="425"/>
        </w:trPr>
        <w:tc>
          <w:tcPr>
            <w:tcW w:w="9322" w:type="dxa"/>
            <w:shd w:val="clear" w:color="auto" w:fill="D9D9D9"/>
            <w:vAlign w:val="center"/>
          </w:tcPr>
          <w:p w:rsidR="00F02712" w:rsidRPr="00AB10D0" w:rsidRDefault="00F02712" w:rsidP="00524A36">
            <w:pPr>
              <w:rPr>
                <w:rFonts w:ascii="Calibri" w:hAnsi="Calibri" w:cs="Calibri"/>
                <w:sz w:val="22"/>
                <w:szCs w:val="22"/>
              </w:rPr>
            </w:pPr>
            <w:r w:rsidRPr="00AB10D0">
              <w:rPr>
                <w:rFonts w:ascii="Calibri" w:hAnsi="Calibri" w:cs="Calibri"/>
                <w:b/>
                <w:bCs/>
                <w:sz w:val="22"/>
                <w:szCs w:val="22"/>
              </w:rPr>
              <w:t>FORMA DE PAGO</w:t>
            </w:r>
          </w:p>
        </w:tc>
      </w:tr>
      <w:tr w:rsidR="00F02712" w:rsidRPr="00D9259B" w:rsidTr="00524A36">
        <w:trPr>
          <w:trHeight w:val="3961"/>
        </w:trPr>
        <w:tc>
          <w:tcPr>
            <w:tcW w:w="9322" w:type="dxa"/>
            <w:shd w:val="clear" w:color="auto" w:fill="auto"/>
            <w:vAlign w:val="center"/>
          </w:tcPr>
          <w:p w:rsidR="00F02712" w:rsidRDefault="00F02712" w:rsidP="00524A36">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serán pagos parciales </w:t>
            </w:r>
            <w:r w:rsidRPr="00FC4809">
              <w:rPr>
                <w:rFonts w:ascii="Calibri" w:hAnsi="Calibri" w:cs="Calibri"/>
                <w:sz w:val="22"/>
                <w:szCs w:val="22"/>
              </w:rPr>
              <w:t xml:space="preserve">vía SIGEP contra mes vencido por los viajes efectuados </w:t>
            </w:r>
            <w:r>
              <w:rPr>
                <w:rFonts w:ascii="Calibri" w:hAnsi="Calibri" w:cs="Calibri"/>
                <w:sz w:val="22"/>
                <w:szCs w:val="22"/>
              </w:rPr>
              <w:t>con volúmenes t</w:t>
            </w:r>
            <w:r w:rsidRPr="00FC4809">
              <w:rPr>
                <w:rFonts w:ascii="Calibri" w:hAnsi="Calibri" w:cs="Calibri"/>
                <w:sz w:val="22"/>
                <w:szCs w:val="22"/>
              </w:rPr>
              <w:t>ransportados</w:t>
            </w:r>
            <w:r>
              <w:rPr>
                <w:rFonts w:ascii="Calibri" w:hAnsi="Calibri" w:cs="Calibri"/>
                <w:sz w:val="22"/>
                <w:szCs w:val="22"/>
              </w:rPr>
              <w:t xml:space="preserve"> hasta las Estaciones de Servicio de YPFB</w:t>
            </w:r>
            <w:r w:rsidRPr="00FC4809">
              <w:rPr>
                <w:rFonts w:ascii="Calibri" w:hAnsi="Calibri" w:cs="Calibri"/>
                <w:sz w:val="22"/>
                <w:szCs w:val="22"/>
              </w:rPr>
              <w:t>, previo informe de conformidad emitido por el fiscal del servicio.</w:t>
            </w:r>
          </w:p>
          <w:p w:rsidR="00F02712" w:rsidRPr="00FC4809" w:rsidRDefault="00F02712" w:rsidP="00524A36">
            <w:pPr>
              <w:autoSpaceDE w:val="0"/>
              <w:autoSpaceDN w:val="0"/>
              <w:adjustRightInd w:val="0"/>
              <w:jc w:val="both"/>
              <w:rPr>
                <w:rFonts w:ascii="Calibri" w:hAnsi="Calibri" w:cs="Calibri"/>
                <w:sz w:val="22"/>
                <w:szCs w:val="22"/>
              </w:rPr>
            </w:pPr>
          </w:p>
          <w:p w:rsidR="00F02712" w:rsidRPr="00FC4809" w:rsidRDefault="00F02712" w:rsidP="00524A36">
            <w:pPr>
              <w:autoSpaceDE w:val="0"/>
              <w:autoSpaceDN w:val="0"/>
              <w:adjustRightInd w:val="0"/>
              <w:jc w:val="both"/>
              <w:rPr>
                <w:rFonts w:ascii="Calibri" w:hAnsi="Calibri" w:cs="Calibri"/>
                <w:sz w:val="22"/>
                <w:szCs w:val="22"/>
              </w:rPr>
            </w:pPr>
            <w:r w:rsidRPr="00FC4809">
              <w:rPr>
                <w:rFonts w:ascii="Calibri" w:hAnsi="Calibri" w:cs="Calibri"/>
                <w:sz w:val="22"/>
                <w:szCs w:val="22"/>
              </w:rPr>
              <w:t>La facturación será gestionada contra entreg</w:t>
            </w:r>
            <w:r>
              <w:rPr>
                <w:rFonts w:ascii="Calibri" w:hAnsi="Calibri" w:cs="Calibri"/>
                <w:sz w:val="22"/>
                <w:szCs w:val="22"/>
              </w:rPr>
              <w:t>a de los siguientes documentos:</w:t>
            </w:r>
          </w:p>
          <w:p w:rsidR="00F02712" w:rsidRPr="00FC4809" w:rsidRDefault="00F02712" w:rsidP="00524A36">
            <w:pPr>
              <w:autoSpaceDE w:val="0"/>
              <w:autoSpaceDN w:val="0"/>
              <w:adjustRightInd w:val="0"/>
              <w:jc w:val="both"/>
              <w:rPr>
                <w:rFonts w:ascii="Calibri" w:hAnsi="Calibri" w:cs="Calibri"/>
                <w:b/>
                <w:sz w:val="22"/>
                <w:szCs w:val="22"/>
              </w:rPr>
            </w:pPr>
          </w:p>
          <w:p w:rsidR="00F02712" w:rsidRPr="00FC4809" w:rsidRDefault="00F02712" w:rsidP="004F4BE9">
            <w:pPr>
              <w:numPr>
                <w:ilvl w:val="0"/>
                <w:numId w:val="4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del proveedor del servicio.</w:t>
            </w:r>
          </w:p>
          <w:p w:rsidR="00F02712" w:rsidRPr="00FC4809" w:rsidRDefault="00F02712" w:rsidP="004F4BE9">
            <w:pPr>
              <w:numPr>
                <w:ilvl w:val="0"/>
                <w:numId w:val="4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por el proveedor a nombre de YPFB, </w:t>
            </w:r>
            <w:r w:rsidRPr="00A07982">
              <w:rPr>
                <w:rFonts w:ascii="Calibri" w:hAnsi="Calibri" w:cs="Calibri"/>
                <w:sz w:val="22"/>
                <w:szCs w:val="22"/>
              </w:rPr>
              <w:t>NIT: 1020269020</w:t>
            </w:r>
          </w:p>
          <w:p w:rsidR="00F02712" w:rsidRPr="00FC4809" w:rsidRDefault="00F02712" w:rsidP="004F4BE9">
            <w:pPr>
              <w:numPr>
                <w:ilvl w:val="0"/>
                <w:numId w:val="4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 emitida por YPFB</w:t>
            </w:r>
            <w:r>
              <w:rPr>
                <w:rFonts w:ascii="Calibri" w:hAnsi="Calibri" w:cs="Calibri"/>
                <w:sz w:val="22"/>
                <w:szCs w:val="22"/>
                <w:lang w:val="es-BO"/>
              </w:rPr>
              <w:t>.</w:t>
            </w:r>
          </w:p>
          <w:p w:rsidR="00F02712" w:rsidRPr="00FC4809" w:rsidRDefault="00F02712" w:rsidP="004F4BE9">
            <w:pPr>
              <w:numPr>
                <w:ilvl w:val="0"/>
                <w:numId w:val="49"/>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F02712" w:rsidRPr="00FC4809" w:rsidRDefault="00F02712" w:rsidP="004F4BE9">
            <w:pPr>
              <w:numPr>
                <w:ilvl w:val="0"/>
                <w:numId w:val="4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r>
              <w:rPr>
                <w:rFonts w:ascii="Calibri" w:hAnsi="Calibri" w:cs="Calibri"/>
                <w:sz w:val="22"/>
                <w:szCs w:val="22"/>
                <w:lang w:val="es-BO"/>
              </w:rPr>
              <w:t xml:space="preserve"> del Proveedor</w:t>
            </w:r>
          </w:p>
          <w:p w:rsidR="00F02712" w:rsidRPr="00FC4809" w:rsidRDefault="00F02712" w:rsidP="004F4BE9">
            <w:pPr>
              <w:numPr>
                <w:ilvl w:val="0"/>
                <w:numId w:val="49"/>
              </w:numPr>
              <w:autoSpaceDE w:val="0"/>
              <w:autoSpaceDN w:val="0"/>
              <w:adjustRightInd w:val="0"/>
              <w:jc w:val="both"/>
              <w:rPr>
                <w:rFonts w:ascii="Calibri" w:hAnsi="Calibri" w:cs="Calibri"/>
                <w:sz w:val="22"/>
                <w:szCs w:val="22"/>
              </w:rPr>
            </w:pPr>
            <w:r w:rsidRPr="00FC4809">
              <w:rPr>
                <w:rFonts w:ascii="Calibri" w:hAnsi="Calibri" w:cs="Calibri"/>
                <w:sz w:val="22"/>
                <w:szCs w:val="22"/>
                <w:lang w:val="es-BO"/>
              </w:rPr>
              <w:t>Fotocopia del Contrato Vigente</w:t>
            </w:r>
          </w:p>
          <w:p w:rsidR="00F02712" w:rsidRDefault="00F02712" w:rsidP="004F4BE9">
            <w:pPr>
              <w:numPr>
                <w:ilvl w:val="0"/>
                <w:numId w:val="49"/>
              </w:numPr>
              <w:autoSpaceDE w:val="0"/>
              <w:autoSpaceDN w:val="0"/>
              <w:adjustRightInd w:val="0"/>
              <w:jc w:val="both"/>
              <w:rPr>
                <w:rFonts w:ascii="Calibri" w:hAnsi="Calibri" w:cs="Calibri"/>
                <w:sz w:val="22"/>
                <w:szCs w:val="22"/>
              </w:rPr>
            </w:pPr>
            <w:r w:rsidRPr="00FC4809">
              <w:rPr>
                <w:rFonts w:ascii="Calibri" w:hAnsi="Calibri" w:cs="Calibri"/>
                <w:sz w:val="22"/>
                <w:szCs w:val="22"/>
              </w:rPr>
              <w:t>Detalle de cisternas cargadas y volúmenes transportados que registre, Fecha de Carga, Fecha de recepción, copias de Hojas de Ruta por cada viaje realizado según corresponda el tramo.</w:t>
            </w:r>
          </w:p>
          <w:p w:rsidR="00C05894" w:rsidRDefault="00C05894" w:rsidP="00C05894">
            <w:pPr>
              <w:autoSpaceDE w:val="0"/>
              <w:autoSpaceDN w:val="0"/>
              <w:adjustRightInd w:val="0"/>
              <w:jc w:val="both"/>
              <w:rPr>
                <w:rFonts w:ascii="Calibri" w:hAnsi="Calibri" w:cs="Calibri"/>
                <w:sz w:val="22"/>
                <w:szCs w:val="22"/>
              </w:rPr>
            </w:pPr>
          </w:p>
          <w:p w:rsidR="00C05894" w:rsidRDefault="00C05894" w:rsidP="00C05894">
            <w:pPr>
              <w:autoSpaceDE w:val="0"/>
              <w:autoSpaceDN w:val="0"/>
              <w:adjustRightInd w:val="0"/>
              <w:jc w:val="both"/>
              <w:rPr>
                <w:rFonts w:ascii="Calibri" w:hAnsi="Calibri" w:cs="Calibri"/>
                <w:sz w:val="22"/>
                <w:szCs w:val="22"/>
              </w:rPr>
            </w:pPr>
          </w:p>
          <w:p w:rsidR="00C05894" w:rsidRDefault="00C05894" w:rsidP="00C05894">
            <w:pPr>
              <w:autoSpaceDE w:val="0"/>
              <w:autoSpaceDN w:val="0"/>
              <w:adjustRightInd w:val="0"/>
              <w:jc w:val="both"/>
              <w:rPr>
                <w:rFonts w:ascii="Calibri" w:hAnsi="Calibri" w:cs="Calibri"/>
                <w:sz w:val="22"/>
                <w:szCs w:val="22"/>
              </w:rPr>
            </w:pPr>
          </w:p>
          <w:p w:rsidR="00C05894" w:rsidRPr="00AB10D0" w:rsidRDefault="00C05894" w:rsidP="00C05894">
            <w:pPr>
              <w:autoSpaceDE w:val="0"/>
              <w:autoSpaceDN w:val="0"/>
              <w:adjustRightInd w:val="0"/>
              <w:jc w:val="both"/>
              <w:rPr>
                <w:rFonts w:ascii="Calibri" w:hAnsi="Calibri" w:cs="Calibri"/>
                <w:sz w:val="22"/>
                <w:szCs w:val="22"/>
              </w:rPr>
            </w:pPr>
          </w:p>
        </w:tc>
      </w:tr>
      <w:tr w:rsidR="00F02712" w:rsidRPr="00D9259B" w:rsidTr="00524A36">
        <w:trPr>
          <w:trHeight w:val="417"/>
        </w:trPr>
        <w:tc>
          <w:tcPr>
            <w:tcW w:w="9322" w:type="dxa"/>
            <w:shd w:val="clear" w:color="auto" w:fill="D9D9D9"/>
            <w:vAlign w:val="center"/>
          </w:tcPr>
          <w:p w:rsidR="00F02712" w:rsidRPr="00D9259B" w:rsidRDefault="00F02712" w:rsidP="00524A36">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LUGAR DE PRESTACIÓN DEL SERVICIO</w:t>
            </w:r>
          </w:p>
        </w:tc>
      </w:tr>
      <w:tr w:rsidR="00F02712" w:rsidRPr="00D9259B" w:rsidTr="00524A36">
        <w:trPr>
          <w:trHeight w:val="3088"/>
        </w:trPr>
        <w:tc>
          <w:tcPr>
            <w:tcW w:w="9322" w:type="dxa"/>
            <w:shd w:val="clear" w:color="auto" w:fill="auto"/>
            <w:vAlign w:val="center"/>
          </w:tcPr>
          <w:p w:rsidR="00F02712" w:rsidRDefault="00F02712" w:rsidP="00524A36">
            <w:pPr>
              <w:autoSpaceDE w:val="0"/>
              <w:autoSpaceDN w:val="0"/>
              <w:adjustRightInd w:val="0"/>
              <w:jc w:val="both"/>
              <w:rPr>
                <w:rFonts w:ascii="Calibri" w:hAnsi="Calibri" w:cs="Calibri"/>
                <w:sz w:val="22"/>
                <w:szCs w:val="22"/>
              </w:rPr>
            </w:pPr>
            <w:r>
              <w:rPr>
                <w:rFonts w:ascii="Calibri" w:hAnsi="Calibri" w:cs="Calibri"/>
                <w:sz w:val="22"/>
                <w:szCs w:val="22"/>
              </w:rPr>
              <w:t>El proveedor, deberá prestar el servicio de transporte de combustibles líquidos en cisternas, de acuerdo a los siguientes tramos:</w:t>
            </w:r>
          </w:p>
          <w:p w:rsidR="00F02712" w:rsidRPr="001E7CE2" w:rsidRDefault="00F02712" w:rsidP="00524A36">
            <w:pPr>
              <w:autoSpaceDE w:val="0"/>
              <w:autoSpaceDN w:val="0"/>
              <w:adjustRightInd w:val="0"/>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F02712" w:rsidRPr="001E7CE2" w:rsidTr="00524A36">
              <w:trPr>
                <w:trHeight w:val="323"/>
                <w:jc w:val="center"/>
              </w:trPr>
              <w:tc>
                <w:tcPr>
                  <w:tcW w:w="6138" w:type="dxa"/>
                  <w:gridSpan w:val="3"/>
                  <w:shd w:val="clear" w:color="auto" w:fill="auto"/>
                  <w:vAlign w:val="center"/>
                  <w:hideMark/>
                </w:tcPr>
                <w:p w:rsidR="00F02712" w:rsidRPr="001E7CE2" w:rsidRDefault="00F02712" w:rsidP="00524A36">
                  <w:pPr>
                    <w:jc w:val="center"/>
                    <w:rPr>
                      <w:rFonts w:ascii="Calibri" w:hAnsi="Calibri" w:cs="Calibri"/>
                      <w:b/>
                      <w:bCs/>
                      <w:sz w:val="16"/>
                      <w:szCs w:val="16"/>
                      <w:lang w:val="es-BO" w:eastAsia="es-BO"/>
                    </w:rPr>
                  </w:pPr>
                  <w:r w:rsidRPr="001E7CE2">
                    <w:rPr>
                      <w:rFonts w:ascii="Calibri" w:hAnsi="Calibri" w:cs="Calibri"/>
                      <w:b/>
                      <w:bCs/>
                      <w:sz w:val="16"/>
                      <w:szCs w:val="16"/>
                      <w:lang w:val="es-BO" w:eastAsia="es-BO"/>
                    </w:rPr>
                    <w:t>TRAMO Y DIRECCIÓN</w:t>
                  </w:r>
                </w:p>
              </w:tc>
            </w:tr>
            <w:tr w:rsidR="00F02712" w:rsidRPr="001E7CE2" w:rsidTr="00524A36">
              <w:trPr>
                <w:trHeight w:val="246"/>
                <w:jc w:val="center"/>
              </w:trPr>
              <w:tc>
                <w:tcPr>
                  <w:tcW w:w="332" w:type="dxa"/>
                  <w:shd w:val="clear" w:color="auto" w:fill="auto"/>
                  <w:vAlign w:val="center"/>
                  <w:hideMark/>
                </w:tcPr>
                <w:p w:rsidR="00F02712" w:rsidRPr="001E7CE2" w:rsidRDefault="00F02712" w:rsidP="00524A36">
                  <w:pPr>
                    <w:jc w:val="center"/>
                    <w:rPr>
                      <w:rFonts w:ascii="Calibri" w:hAnsi="Calibri" w:cs="Calibri"/>
                      <w:b/>
                      <w:bCs/>
                      <w:sz w:val="16"/>
                      <w:szCs w:val="16"/>
                      <w:lang w:val="es-BO" w:eastAsia="es-BO"/>
                    </w:rPr>
                  </w:pPr>
                  <w:r w:rsidRPr="001E7CE2">
                    <w:rPr>
                      <w:rFonts w:ascii="Calibri" w:hAnsi="Calibri" w:cs="Calibri"/>
                      <w:b/>
                      <w:bCs/>
                      <w:sz w:val="16"/>
                      <w:szCs w:val="16"/>
                      <w:lang w:val="es-BO" w:eastAsia="es-BO"/>
                    </w:rPr>
                    <w:t>N°</w:t>
                  </w:r>
                </w:p>
              </w:tc>
              <w:tc>
                <w:tcPr>
                  <w:tcW w:w="2862" w:type="dxa"/>
                  <w:shd w:val="clear" w:color="auto" w:fill="auto"/>
                  <w:vAlign w:val="center"/>
                  <w:hideMark/>
                </w:tcPr>
                <w:p w:rsidR="00F02712" w:rsidRPr="001E7CE2" w:rsidRDefault="00F02712" w:rsidP="00524A36">
                  <w:pPr>
                    <w:jc w:val="center"/>
                    <w:rPr>
                      <w:rFonts w:ascii="Calibri" w:hAnsi="Calibri" w:cs="Calibri"/>
                      <w:b/>
                      <w:bCs/>
                      <w:sz w:val="16"/>
                      <w:szCs w:val="16"/>
                      <w:lang w:val="es-BO" w:eastAsia="es-BO"/>
                    </w:rPr>
                  </w:pPr>
                  <w:r w:rsidRPr="001E7CE2">
                    <w:rPr>
                      <w:rFonts w:ascii="Calibri" w:hAnsi="Calibri" w:cs="Calibri"/>
                      <w:b/>
                      <w:bCs/>
                      <w:sz w:val="16"/>
                      <w:szCs w:val="16"/>
                      <w:lang w:val="es-BO" w:eastAsia="es-BO"/>
                    </w:rPr>
                    <w:t>De:</w:t>
                  </w:r>
                </w:p>
              </w:tc>
              <w:tc>
                <w:tcPr>
                  <w:tcW w:w="2944" w:type="dxa"/>
                  <w:shd w:val="clear" w:color="auto" w:fill="auto"/>
                  <w:vAlign w:val="center"/>
                  <w:hideMark/>
                </w:tcPr>
                <w:p w:rsidR="00F02712" w:rsidRPr="001E7CE2" w:rsidRDefault="00F02712" w:rsidP="00524A36">
                  <w:pPr>
                    <w:jc w:val="center"/>
                    <w:rPr>
                      <w:rFonts w:ascii="Calibri" w:hAnsi="Calibri" w:cs="Calibri"/>
                      <w:b/>
                      <w:bCs/>
                      <w:sz w:val="16"/>
                      <w:szCs w:val="16"/>
                      <w:lang w:val="es-BO" w:eastAsia="es-BO"/>
                    </w:rPr>
                  </w:pPr>
                  <w:r w:rsidRPr="001E7CE2">
                    <w:rPr>
                      <w:rFonts w:ascii="Calibri" w:hAnsi="Calibri" w:cs="Calibri"/>
                      <w:b/>
                      <w:bCs/>
                      <w:sz w:val="16"/>
                      <w:szCs w:val="16"/>
                      <w:lang w:val="es-BO" w:eastAsia="es-BO"/>
                    </w:rPr>
                    <w:t>A:</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1</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Thurupampa</w:t>
                  </w:r>
                  <w:proofErr w:type="spellEnd"/>
                </w:p>
                <w:p w:rsidR="00F02712" w:rsidRPr="001E7CE2" w:rsidRDefault="00F02712" w:rsidP="00524A36">
                  <w:pPr>
                    <w:rPr>
                      <w:rFonts w:ascii="Calibri" w:hAnsi="Calibri" w:cs="Calibri"/>
                      <w:b/>
                      <w:bCs/>
                      <w:sz w:val="16"/>
                      <w:szCs w:val="16"/>
                      <w:lang w:val="es-BO" w:eastAsia="es-BO"/>
                    </w:rPr>
                  </w:pPr>
                  <w:r w:rsidRPr="001E7CE2">
                    <w:rPr>
                      <w:rFonts w:ascii="Calibri" w:hAnsi="Calibri" w:cs="Calibri"/>
                      <w:b/>
                      <w:bCs/>
                      <w:sz w:val="16"/>
                      <w:szCs w:val="16"/>
                      <w:lang w:val="es-BO" w:eastAsia="es-BO"/>
                    </w:rPr>
                    <w:t>Dirección: KILOMETRO 7 MONTEAGUDO ZONA THURUPAMPA</w:t>
                  </w:r>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EESS Monteagudo</w:t>
                  </w:r>
                </w:p>
                <w:p w:rsidR="00F02712" w:rsidRPr="001E7CE2" w:rsidRDefault="00F02712" w:rsidP="00524A36">
                  <w:pPr>
                    <w:rPr>
                      <w:rFonts w:ascii="Calibri" w:hAnsi="Calibri" w:cs="Calibri"/>
                      <w:b/>
                      <w:bCs/>
                      <w:sz w:val="16"/>
                      <w:szCs w:val="16"/>
                      <w:lang w:val="es-BO" w:eastAsia="es-BO"/>
                    </w:rPr>
                  </w:pPr>
                  <w:r w:rsidRPr="001E7CE2">
                    <w:rPr>
                      <w:rFonts w:ascii="Calibri" w:hAnsi="Calibri" w:cs="Calibri"/>
                      <w:b/>
                      <w:bCs/>
                      <w:sz w:val="16"/>
                      <w:szCs w:val="16"/>
                      <w:lang w:val="es-BO" w:eastAsia="es-BO"/>
                    </w:rPr>
                    <w:t>Dirección: MONTEAGUDO SALIDA A MUYUPAMPA</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2</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Thurupampa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KILOMETRO 7 MONTEAGUDO ZONA THURUPAMPA</w:t>
                  </w:r>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EESS Los Sauces</w:t>
                  </w:r>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MONTEAGUDO AV PIRAIMIRI </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3</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Thurupampa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KILOMETRO 7 MONTEAGUDO ZONA THURUPAMPA</w:t>
                  </w:r>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EESS </w:t>
                  </w:r>
                  <w:proofErr w:type="spellStart"/>
                  <w:r w:rsidRPr="001E7CE2">
                    <w:rPr>
                      <w:rFonts w:ascii="Calibri" w:hAnsi="Calibri" w:cs="Calibri"/>
                      <w:bCs/>
                      <w:sz w:val="16"/>
                      <w:szCs w:val="16"/>
                      <w:lang w:val="es-BO" w:eastAsia="es-BO"/>
                    </w:rPr>
                    <w:t>Muyupampa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MUYUPAMPA AV BANZER</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4</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SUCRE SALIDA A MONTEAGUDO ZONA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EESS </w:t>
                  </w:r>
                  <w:proofErr w:type="spellStart"/>
                  <w:r w:rsidRPr="001E7CE2">
                    <w:rPr>
                      <w:rFonts w:ascii="Calibri" w:hAnsi="Calibri" w:cs="Calibri"/>
                      <w:bCs/>
                      <w:sz w:val="16"/>
                      <w:szCs w:val="16"/>
                      <w:lang w:val="es-BO" w:eastAsia="es-BO"/>
                    </w:rPr>
                    <w:t>Tarabuquillo</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CARRETERA A SOPACHUY</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5</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SUCRE SALIDA A MONTEAGUDO ZONA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EESS </w:t>
                  </w:r>
                  <w:proofErr w:type="spellStart"/>
                  <w:r w:rsidRPr="001E7CE2">
                    <w:rPr>
                      <w:rFonts w:ascii="Calibri" w:hAnsi="Calibri" w:cs="Calibri"/>
                      <w:bCs/>
                      <w:sz w:val="16"/>
                      <w:szCs w:val="16"/>
                      <w:lang w:val="es-BO" w:eastAsia="es-BO"/>
                    </w:rPr>
                    <w:t>Ostria</w:t>
                  </w:r>
                  <w:proofErr w:type="spellEnd"/>
                  <w:r w:rsidRPr="001E7CE2">
                    <w:rPr>
                      <w:rFonts w:ascii="Calibri" w:hAnsi="Calibri" w:cs="Calibri"/>
                      <w:bCs/>
                      <w:sz w:val="16"/>
                      <w:szCs w:val="16"/>
                      <w:lang w:val="es-BO" w:eastAsia="es-BO"/>
                    </w:rPr>
                    <w:t xml:space="preserve"> Gutierrez</w:t>
                  </w:r>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AV OSTRIA GUTIERREZ ESQ NATANIEL AGUIRRE</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6</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SUCRE SALIDA A MONTEAGUDO ZONA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EESS El Tejar</w:t>
                  </w:r>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AV HEROES DE LA CALANCHA ZONA EL TEJAR</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7</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SUCRE SALIDA A MONTEAGUDO ZONA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Surtidor Cementerio</w:t>
                  </w:r>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ZONA DEL CEMENTERIO</w:t>
                  </w:r>
                </w:p>
              </w:tc>
            </w:tr>
            <w:tr w:rsidR="00F02712" w:rsidRPr="001E7CE2" w:rsidTr="00524A36">
              <w:trPr>
                <w:trHeight w:val="417"/>
                <w:jc w:val="center"/>
              </w:trPr>
              <w:tc>
                <w:tcPr>
                  <w:tcW w:w="332" w:type="dxa"/>
                  <w:shd w:val="clear" w:color="auto" w:fill="auto"/>
                  <w:vAlign w:val="center"/>
                </w:tcPr>
                <w:p w:rsidR="00F02712" w:rsidRPr="001E7CE2" w:rsidRDefault="00F02712" w:rsidP="00524A36">
                  <w:pPr>
                    <w:jc w:val="center"/>
                    <w:rPr>
                      <w:rFonts w:ascii="Calibri" w:hAnsi="Calibri" w:cs="Calibri"/>
                      <w:bCs/>
                      <w:sz w:val="16"/>
                      <w:szCs w:val="16"/>
                      <w:lang w:val="es-BO" w:eastAsia="es-BO"/>
                    </w:rPr>
                  </w:pPr>
                  <w:r w:rsidRPr="001E7CE2">
                    <w:rPr>
                      <w:rFonts w:ascii="Calibri" w:hAnsi="Calibri" w:cs="Calibri"/>
                      <w:bCs/>
                      <w:sz w:val="16"/>
                      <w:szCs w:val="16"/>
                      <w:lang w:val="es-BO" w:eastAsia="es-BO"/>
                    </w:rPr>
                    <w:t>8</w:t>
                  </w:r>
                </w:p>
              </w:tc>
              <w:tc>
                <w:tcPr>
                  <w:tcW w:w="2862"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 xml:space="preserve">Planta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 xml:space="preserve">Dirección: SUCRE SALIDA A MONTEAGUDO ZONA </w:t>
                  </w:r>
                  <w:proofErr w:type="spellStart"/>
                  <w:r w:rsidRPr="001E7CE2">
                    <w:rPr>
                      <w:rFonts w:ascii="Calibri" w:hAnsi="Calibri" w:cs="Calibri"/>
                      <w:bCs/>
                      <w:sz w:val="16"/>
                      <w:szCs w:val="16"/>
                      <w:lang w:val="es-BO" w:eastAsia="es-BO"/>
                    </w:rPr>
                    <w:t>Quora</w:t>
                  </w:r>
                  <w:proofErr w:type="spellEnd"/>
                  <w:r w:rsidRPr="001E7CE2">
                    <w:rPr>
                      <w:rFonts w:ascii="Calibri" w:hAnsi="Calibri" w:cs="Calibri"/>
                      <w:bCs/>
                      <w:sz w:val="16"/>
                      <w:szCs w:val="16"/>
                      <w:lang w:val="es-BO" w:eastAsia="es-BO"/>
                    </w:rPr>
                    <w:t xml:space="preserve"> </w:t>
                  </w:r>
                  <w:proofErr w:type="spellStart"/>
                  <w:r w:rsidRPr="001E7CE2">
                    <w:rPr>
                      <w:rFonts w:ascii="Calibri" w:hAnsi="Calibri" w:cs="Calibri"/>
                      <w:bCs/>
                      <w:sz w:val="16"/>
                      <w:szCs w:val="16"/>
                      <w:lang w:val="es-BO" w:eastAsia="es-BO"/>
                    </w:rPr>
                    <w:t>Quora</w:t>
                  </w:r>
                  <w:proofErr w:type="spellEnd"/>
                </w:p>
              </w:tc>
              <w:tc>
                <w:tcPr>
                  <w:tcW w:w="2944" w:type="dxa"/>
                  <w:shd w:val="clear" w:color="auto" w:fill="auto"/>
                  <w:vAlign w:val="center"/>
                </w:tcPr>
                <w:p w:rsidR="00F02712" w:rsidRPr="001E7CE2" w:rsidRDefault="00F02712" w:rsidP="00524A36">
                  <w:pPr>
                    <w:rPr>
                      <w:rFonts w:ascii="Calibri" w:hAnsi="Calibri" w:cs="Calibri"/>
                      <w:bCs/>
                      <w:sz w:val="16"/>
                      <w:szCs w:val="16"/>
                      <w:lang w:val="es-BO" w:eastAsia="es-BO"/>
                    </w:rPr>
                  </w:pPr>
                  <w:r w:rsidRPr="001E7CE2">
                    <w:rPr>
                      <w:rFonts w:ascii="Calibri" w:hAnsi="Calibri" w:cs="Calibri"/>
                      <w:bCs/>
                      <w:sz w:val="16"/>
                      <w:szCs w:val="16"/>
                      <w:lang w:val="es-BO" w:eastAsia="es-BO"/>
                    </w:rPr>
                    <w:t>Planta Refinación Gualberto Villarroel Cochabamba</w:t>
                  </w:r>
                </w:p>
                <w:p w:rsidR="00F02712" w:rsidRPr="001E7CE2" w:rsidRDefault="00F02712" w:rsidP="00524A36">
                  <w:pPr>
                    <w:rPr>
                      <w:rFonts w:ascii="Calibri" w:hAnsi="Calibri" w:cs="Calibri"/>
                      <w:bCs/>
                      <w:sz w:val="16"/>
                      <w:szCs w:val="16"/>
                      <w:lang w:val="es-BO" w:eastAsia="es-BO"/>
                    </w:rPr>
                  </w:pPr>
                  <w:r w:rsidRPr="001E7CE2">
                    <w:rPr>
                      <w:rFonts w:ascii="Calibri" w:hAnsi="Calibri" w:cs="Calibri"/>
                      <w:b/>
                      <w:bCs/>
                      <w:sz w:val="16"/>
                      <w:szCs w:val="16"/>
                      <w:lang w:val="es-BO" w:eastAsia="es-BO"/>
                    </w:rPr>
                    <w:t>Dirección: CBBA AV  PETROLERA</w:t>
                  </w:r>
                </w:p>
              </w:tc>
            </w:tr>
          </w:tbl>
          <w:p w:rsidR="00F02712" w:rsidRPr="00D9259B" w:rsidRDefault="00F02712" w:rsidP="00524A36">
            <w:pPr>
              <w:autoSpaceDE w:val="0"/>
              <w:autoSpaceDN w:val="0"/>
              <w:adjustRightInd w:val="0"/>
              <w:jc w:val="both"/>
              <w:rPr>
                <w:rFonts w:ascii="Calibri" w:hAnsi="Calibri" w:cs="Calibri"/>
                <w:sz w:val="22"/>
                <w:szCs w:val="22"/>
              </w:rPr>
            </w:pPr>
          </w:p>
        </w:tc>
      </w:tr>
      <w:tr w:rsidR="00F02712" w:rsidRPr="00D9259B" w:rsidTr="00524A36">
        <w:trPr>
          <w:trHeight w:val="416"/>
        </w:trPr>
        <w:tc>
          <w:tcPr>
            <w:tcW w:w="9322" w:type="dxa"/>
            <w:shd w:val="clear" w:color="auto" w:fill="D9D9D9"/>
            <w:vAlign w:val="center"/>
          </w:tcPr>
          <w:p w:rsidR="00F02712" w:rsidRPr="00D9259B" w:rsidRDefault="00F02712" w:rsidP="00524A36">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F02712" w:rsidRPr="00D9259B" w:rsidTr="00524A36">
        <w:trPr>
          <w:trHeight w:val="547"/>
        </w:trPr>
        <w:tc>
          <w:tcPr>
            <w:tcW w:w="9322" w:type="dxa"/>
            <w:shd w:val="clear" w:color="auto" w:fill="auto"/>
            <w:vAlign w:val="center"/>
          </w:tcPr>
          <w:p w:rsidR="00F02712" w:rsidRPr="00DC4C9B" w:rsidRDefault="00F02712" w:rsidP="00524A36">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p>
          <w:p w:rsidR="00F02712" w:rsidRPr="00DC4C9B" w:rsidRDefault="00F02712" w:rsidP="00524A36">
            <w:pPr>
              <w:autoSpaceDE w:val="0"/>
              <w:autoSpaceDN w:val="0"/>
              <w:adjustRightInd w:val="0"/>
              <w:jc w:val="both"/>
              <w:rPr>
                <w:rFonts w:ascii="Calibri" w:hAnsi="Calibri" w:cs="Calibri"/>
                <w:sz w:val="22"/>
                <w:szCs w:val="22"/>
              </w:rPr>
            </w:pPr>
          </w:p>
          <w:p w:rsidR="00F02712" w:rsidRPr="00DC4C9B" w:rsidRDefault="00F02712" w:rsidP="004F4BE9">
            <w:pPr>
              <w:numPr>
                <w:ilvl w:val="0"/>
                <w:numId w:val="49"/>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Seguimiento y control del servicio de transporte de combustibles líquidos desde las Plantas de Almacenaje a las Estaciones de Servicio según requerimiento de YPFB. </w:t>
            </w:r>
          </w:p>
          <w:p w:rsidR="00F02712" w:rsidRPr="00DC4C9B" w:rsidRDefault="00F02712" w:rsidP="004F4BE9">
            <w:pPr>
              <w:numPr>
                <w:ilvl w:val="0"/>
                <w:numId w:val="49"/>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F02712" w:rsidRPr="00DC4C9B" w:rsidRDefault="00F02712" w:rsidP="004F4BE9">
            <w:pPr>
              <w:numPr>
                <w:ilvl w:val="0"/>
                <w:numId w:val="49"/>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F02712" w:rsidRPr="00DC4C9B" w:rsidRDefault="00F02712" w:rsidP="004F4BE9">
            <w:pPr>
              <w:numPr>
                <w:ilvl w:val="0"/>
                <w:numId w:val="49"/>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F02712" w:rsidRDefault="00F02712" w:rsidP="004F4BE9">
            <w:pPr>
              <w:numPr>
                <w:ilvl w:val="0"/>
                <w:numId w:val="49"/>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F02712" w:rsidRPr="00DE0972" w:rsidRDefault="00F02712" w:rsidP="004F4BE9">
            <w:pPr>
              <w:numPr>
                <w:ilvl w:val="0"/>
                <w:numId w:val="49"/>
              </w:numPr>
              <w:autoSpaceDE w:val="0"/>
              <w:autoSpaceDN w:val="0"/>
              <w:adjustRightInd w:val="0"/>
              <w:jc w:val="both"/>
              <w:rPr>
                <w:rFonts w:ascii="Calibri" w:hAnsi="Calibri" w:cs="Calibri"/>
                <w:sz w:val="22"/>
                <w:szCs w:val="22"/>
              </w:rPr>
            </w:pPr>
            <w:r w:rsidRPr="00FF236D">
              <w:rPr>
                <w:rFonts w:ascii="Calibri" w:hAnsi="Calibri" w:cs="Calibri"/>
                <w:sz w:val="22"/>
                <w:szCs w:val="22"/>
              </w:rPr>
              <w:t>Otras funciones que sean directamente con el servicio.</w:t>
            </w:r>
          </w:p>
        </w:tc>
      </w:tr>
      <w:tr w:rsidR="00F02712" w:rsidRPr="00D9259B" w:rsidTr="00524A36">
        <w:trPr>
          <w:trHeight w:val="420"/>
        </w:trPr>
        <w:tc>
          <w:tcPr>
            <w:tcW w:w="9322" w:type="dxa"/>
            <w:shd w:val="clear" w:color="auto" w:fill="D9D9D9"/>
            <w:vAlign w:val="center"/>
          </w:tcPr>
          <w:p w:rsidR="00F02712" w:rsidRPr="00D9259B" w:rsidRDefault="00F02712" w:rsidP="00524A36">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F02712" w:rsidRPr="00D9259B" w:rsidTr="00524A36">
        <w:trPr>
          <w:trHeight w:val="554"/>
        </w:trPr>
        <w:tc>
          <w:tcPr>
            <w:tcW w:w="9322" w:type="dxa"/>
            <w:shd w:val="clear" w:color="auto" w:fill="auto"/>
            <w:vAlign w:val="center"/>
          </w:tcPr>
          <w:p w:rsidR="00F02712" w:rsidRPr="00F27A10" w:rsidRDefault="00F02712" w:rsidP="00524A36">
            <w:pPr>
              <w:widowControl w:val="0"/>
              <w:shd w:val="clear" w:color="auto" w:fill="FFFFFF"/>
              <w:autoSpaceDE w:val="0"/>
              <w:autoSpaceDN w:val="0"/>
              <w:ind w:right="43"/>
              <w:jc w:val="both"/>
              <w:rPr>
                <w:rFonts w:ascii="Calibri" w:hAnsi="Calibri" w:cs="Calibri"/>
                <w:sz w:val="16"/>
                <w:szCs w:val="16"/>
              </w:rPr>
            </w:pPr>
          </w:p>
          <w:p w:rsidR="00F02712" w:rsidRPr="001A0E8F" w:rsidRDefault="00F02712" w:rsidP="00524A36">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F02712" w:rsidRPr="001A0E8F" w:rsidRDefault="00F02712" w:rsidP="00524A36">
            <w:pPr>
              <w:widowControl w:val="0"/>
              <w:autoSpaceDE w:val="0"/>
              <w:autoSpaceDN w:val="0"/>
              <w:ind w:right="43"/>
              <w:contextualSpacing/>
              <w:jc w:val="both"/>
              <w:rPr>
                <w:rFonts w:ascii="Calibri" w:hAnsi="Calibri" w:cs="Arial"/>
                <w:sz w:val="22"/>
                <w:szCs w:val="16"/>
              </w:rPr>
            </w:pPr>
          </w:p>
          <w:p w:rsidR="00F02712" w:rsidRPr="001A0E8F" w:rsidRDefault="00F02712" w:rsidP="00524A36">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 xml:space="preserve">Bs 2000 (Dos Mil Bolivianos) </w:t>
            </w:r>
            <w:r w:rsidRPr="001A0E8F">
              <w:rPr>
                <w:rFonts w:ascii="Calibri" w:hAnsi="Calibri" w:cs="Arial"/>
                <w:sz w:val="22"/>
                <w:szCs w:val="16"/>
              </w:rPr>
              <w:t>cada vez que el Contratante o personal que lo represente identifique un conductor con algún nivel de alcoholemia durante la ejecución del Servicio.</w:t>
            </w:r>
          </w:p>
          <w:p w:rsidR="00F02712" w:rsidRPr="001A0E8F" w:rsidRDefault="00F02712" w:rsidP="00524A36">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b)</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encuentre terceros pasajeros en los Camiones - Cisternas durante la ejecución del Servicio. </w:t>
            </w:r>
          </w:p>
          <w:p w:rsidR="00F02712" w:rsidRPr="001A0E8F" w:rsidRDefault="00F02712" w:rsidP="00524A36">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lastRenderedPageBreak/>
              <w:t>c)</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se encuentre conduciendo un conductor vetado por el Contratante y/o Planta.</w:t>
            </w:r>
          </w:p>
          <w:p w:rsidR="00F02712" w:rsidRPr="001A0E8F" w:rsidRDefault="00F02712" w:rsidP="00524A36">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d)</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el conductor presente documentación relacionada al Servicio y que la misma este adulterada o fuera de vigencia. </w:t>
            </w:r>
          </w:p>
          <w:p w:rsidR="00F02712" w:rsidRPr="001A0E8F" w:rsidRDefault="00F02712" w:rsidP="00524A36">
            <w:pPr>
              <w:widowControl w:val="0"/>
              <w:autoSpaceDE w:val="0"/>
              <w:autoSpaceDN w:val="0"/>
              <w:ind w:right="43"/>
              <w:contextualSpacing/>
              <w:jc w:val="both"/>
              <w:rPr>
                <w:rFonts w:ascii="Calibri" w:hAnsi="Calibri" w:cs="Arial"/>
                <w:sz w:val="16"/>
                <w:szCs w:val="16"/>
              </w:rPr>
            </w:pPr>
          </w:p>
          <w:p w:rsidR="00F02712" w:rsidRPr="001A0E8F" w:rsidRDefault="00F02712" w:rsidP="00524A36">
            <w:pPr>
              <w:widowControl w:val="0"/>
              <w:autoSpaceDE w:val="0"/>
              <w:autoSpaceDN w:val="0"/>
              <w:ind w:right="43"/>
              <w:contextualSpacing/>
              <w:jc w:val="both"/>
              <w:rPr>
                <w:rFonts w:ascii="Calibri" w:hAnsi="Calibri" w:cs="Arial"/>
                <w:sz w:val="16"/>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F02712" w:rsidRPr="00D9259B" w:rsidTr="00524A3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D9259B" w:rsidRDefault="00F02712" w:rsidP="00524A36">
            <w:pPr>
              <w:autoSpaceDE w:val="0"/>
              <w:autoSpaceDN w:val="0"/>
              <w:adjustRightInd w:val="0"/>
              <w:rPr>
                <w:rFonts w:ascii="Calibri" w:hAnsi="Calibri" w:cs="Calibri"/>
                <w:b/>
                <w:sz w:val="22"/>
                <w:szCs w:val="22"/>
              </w:rPr>
            </w:pPr>
            <w:r w:rsidRPr="00A07982">
              <w:rPr>
                <w:rFonts w:ascii="Calibri" w:hAnsi="Calibri" w:cs="Calibri"/>
                <w:b/>
                <w:sz w:val="22"/>
                <w:szCs w:val="22"/>
              </w:rPr>
              <w:lastRenderedPageBreak/>
              <w:t>ANTICIPOS</w:t>
            </w:r>
          </w:p>
        </w:tc>
      </w:tr>
      <w:tr w:rsidR="00F02712" w:rsidRPr="00D9259B" w:rsidTr="00524A36">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D9259B" w:rsidRDefault="00F02712" w:rsidP="00524A36">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F02712" w:rsidRDefault="00F02712" w:rsidP="00F02712">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386B45" w:rsidTr="00524A3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386B45" w:rsidRDefault="00F02712" w:rsidP="00524A36">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F02712" w:rsidRPr="00386B45" w:rsidTr="00524A3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F02712" w:rsidRPr="00386B45" w:rsidRDefault="00F02712" w:rsidP="00524A36">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F02712" w:rsidRPr="00386B45" w:rsidRDefault="00F02712" w:rsidP="00524A36">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F02712" w:rsidRPr="00386B45" w:rsidRDefault="00F02712" w:rsidP="00524A36">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F02712" w:rsidRPr="00386B45" w:rsidRDefault="00F02712" w:rsidP="00524A36">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F02712" w:rsidRDefault="00F02712" w:rsidP="00F02712">
      <w:pPr>
        <w:pStyle w:val="Prrafodelista"/>
        <w:ind w:left="0"/>
        <w:contextualSpacing/>
        <w:jc w:val="both"/>
        <w:rPr>
          <w:rFonts w:ascii="Calibri" w:hAnsi="Calibri" w:cs="Calibri"/>
          <w:b/>
          <w:bCs/>
          <w:sz w:val="22"/>
          <w:szCs w:val="22"/>
          <w:lang w:val="es-BO" w:eastAsia="es-BO"/>
        </w:rPr>
      </w:pPr>
    </w:p>
    <w:p w:rsidR="00F02712" w:rsidRPr="00386B45" w:rsidRDefault="00F02712" w:rsidP="00F02712">
      <w:pPr>
        <w:pStyle w:val="Prrafodelista"/>
        <w:ind w:left="0"/>
        <w:contextualSpacing/>
        <w:jc w:val="both"/>
        <w:rPr>
          <w:rFonts w:ascii="Calibri" w:hAnsi="Calibri" w:cs="Calibri"/>
          <w:b/>
          <w:bCs/>
          <w:sz w:val="22"/>
          <w:szCs w:val="22"/>
          <w:lang w:val="es-BO" w:eastAsia="es-BO"/>
        </w:rPr>
      </w:pPr>
      <w:r>
        <w:rPr>
          <w:rFonts w:ascii="Calibri" w:hAnsi="Calibri" w:cs="Calibri"/>
          <w:b/>
          <w:bCs/>
          <w:sz w:val="22"/>
          <w:szCs w:val="22"/>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386B45" w:rsidTr="00524A3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4429D4" w:rsidRDefault="00F02712" w:rsidP="00524A36">
            <w:pPr>
              <w:autoSpaceDE w:val="0"/>
              <w:autoSpaceDN w:val="0"/>
              <w:adjustRightInd w:val="0"/>
              <w:jc w:val="center"/>
              <w:rPr>
                <w:rFonts w:ascii="Calibri" w:hAnsi="Calibri" w:cs="Calibri"/>
                <w:b/>
              </w:rPr>
            </w:pPr>
            <w:r w:rsidRPr="004429D4">
              <w:rPr>
                <w:rFonts w:ascii="Calibri" w:hAnsi="Calibri" w:cs="Calibri"/>
                <w:b/>
              </w:rPr>
              <w:lastRenderedPageBreak/>
              <w:t xml:space="preserve">ANEXO 1 </w:t>
            </w:r>
          </w:p>
          <w:p w:rsidR="00F02712" w:rsidRPr="00386B45" w:rsidRDefault="00F02712" w:rsidP="00524A36">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F02712" w:rsidRPr="00386B45" w:rsidTr="00524A3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B544F3" w:rsidRDefault="00F02712" w:rsidP="00524A36">
            <w:pPr>
              <w:autoSpaceDE w:val="0"/>
              <w:autoSpaceDN w:val="0"/>
              <w:adjustRightInd w:val="0"/>
              <w:jc w:val="both"/>
              <w:rPr>
                <w:rFonts w:ascii="Verdana" w:hAnsi="Verdana" w:cs="Calibri"/>
                <w:sz w:val="18"/>
                <w:szCs w:val="18"/>
              </w:rPr>
            </w:pPr>
            <w:r>
              <w:rPr>
                <w:rFonts w:ascii="Verdana" w:hAnsi="Verdana" w:cs="Calibri"/>
                <w:sz w:val="18"/>
                <w:szCs w:val="18"/>
              </w:rPr>
              <w:t>L</w:t>
            </w:r>
            <w:r w:rsidRPr="00B544F3">
              <w:rPr>
                <w:rFonts w:ascii="Verdana" w:hAnsi="Verdana" w:cs="Calibri"/>
                <w:sz w:val="18"/>
                <w:szCs w:val="18"/>
              </w:rPr>
              <w:t xml:space="preserve">a empresa adjudicada deberá presentar y mantener vigente de forma ininterrumpida durante todo el periodo del contrato las pólizas de seguros especificadas a continuación: </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a.</w:t>
            </w:r>
            <w:r w:rsidRPr="00B544F3">
              <w:rPr>
                <w:rFonts w:ascii="Verdana" w:hAnsi="Verdana" w:cs="Calibri"/>
                <w:sz w:val="18"/>
                <w:szCs w:val="18"/>
              </w:rPr>
              <w:tab/>
              <w:t>Póliza de Responsabilidad Civil por daños a terceros o bienes terceros,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Con cobertura de indemnización para terceros por lesiones corporales, muerte y/o daños materiales causados por el medio transportador de su propiedad o arrendadas conducidas por el transportista, dentro o fuera del tramo donde se presente.</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ab/>
              <w:t>Valor asegurado hasta $</w:t>
            </w:r>
            <w:proofErr w:type="spellStart"/>
            <w:r w:rsidRPr="00B544F3">
              <w:rPr>
                <w:rFonts w:ascii="Verdana" w:hAnsi="Verdana" w:cs="Calibri"/>
                <w:sz w:val="18"/>
                <w:szCs w:val="18"/>
              </w:rPr>
              <w:t>us</w:t>
            </w:r>
            <w:proofErr w:type="spellEnd"/>
            <w:r w:rsidRPr="00B544F3">
              <w:rPr>
                <w:rFonts w:ascii="Verdana" w:hAnsi="Verdana" w:cs="Calibri"/>
                <w:sz w:val="18"/>
                <w:szCs w:val="18"/>
              </w:rPr>
              <w:t xml:space="preserve">. 100.000.-  (CIEN MIL DÓLARES AMERICANOS), por evento o en el agregado anual. </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La póliza debe tener Límite Geográfico de acuerdo a los servicios que brindara el  contrato: NACIONAL </w:t>
            </w:r>
          </w:p>
          <w:p w:rsidR="00F02712" w:rsidRPr="00B544F3"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b.</w:t>
            </w:r>
            <w:r w:rsidRPr="00B544F3">
              <w:rPr>
                <w:rFonts w:ascii="Verdana" w:hAnsi="Verdana" w:cs="Calibri"/>
                <w:sz w:val="18"/>
                <w:szCs w:val="18"/>
              </w:rPr>
              <w:tab/>
              <w:t xml:space="preserve">Seguro de Transporte contra todo riesgo de Producto Transportado con cobertura desde el punto de despacho y/o carguío hasta el punto de recepción y/o </w:t>
            </w:r>
            <w:proofErr w:type="spellStart"/>
            <w:r w:rsidRPr="00B544F3">
              <w:rPr>
                <w:rFonts w:ascii="Verdana" w:hAnsi="Verdana" w:cs="Calibri"/>
                <w:sz w:val="18"/>
                <w:szCs w:val="18"/>
              </w:rPr>
              <w:t>descarguio</w:t>
            </w:r>
            <w:proofErr w:type="spellEnd"/>
            <w:r w:rsidRPr="00B544F3">
              <w:rPr>
                <w:rFonts w:ascii="Verdana" w:hAnsi="Verdana" w:cs="Calibr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B544F3">
              <w:rPr>
                <w:rFonts w:ascii="Verdana" w:hAnsi="Verdana" w:cs="Calibri"/>
                <w:sz w:val="18"/>
                <w:szCs w:val="18"/>
              </w:rPr>
              <w:t>us</w:t>
            </w:r>
            <w:proofErr w:type="spellEnd"/>
            <w:r w:rsidRPr="00B544F3">
              <w:rPr>
                <w:rFonts w:ascii="Verdana" w:hAnsi="Verdana" w:cs="Calibri"/>
                <w:sz w:val="18"/>
                <w:szCs w:val="18"/>
              </w:rPr>
              <w:t xml:space="preserve"> dólares Americanos.  Esta  póliza debe estar necesariamente subrogada a favor de YPFB en función al monto del contrato.</w:t>
            </w:r>
          </w:p>
          <w:p w:rsidR="00F02712" w:rsidRPr="00B544F3"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Valor Asegurado: En base al costo del producto.</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Producto</w:t>
            </w:r>
            <w:r w:rsidRPr="00B544F3">
              <w:rPr>
                <w:rFonts w:ascii="Verdana" w:hAnsi="Verdana" w:cs="Calibri"/>
                <w:sz w:val="18"/>
                <w:szCs w:val="18"/>
              </w:rPr>
              <w:tab/>
              <w:t>Costo de Producto</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Gasolina</w:t>
            </w:r>
            <w:r w:rsidRPr="00B544F3">
              <w:rPr>
                <w:rFonts w:ascii="Verdana" w:hAnsi="Verdana" w:cs="Calibri"/>
                <w:sz w:val="18"/>
                <w:szCs w:val="18"/>
              </w:rPr>
              <w:tab/>
              <w:t>Precio Pre-Terminal</w:t>
            </w:r>
          </w:p>
          <w:p w:rsidR="00F02712" w:rsidRDefault="00F02712" w:rsidP="00524A36">
            <w:pPr>
              <w:autoSpaceDE w:val="0"/>
              <w:autoSpaceDN w:val="0"/>
              <w:adjustRightInd w:val="0"/>
              <w:jc w:val="both"/>
              <w:rPr>
                <w:rFonts w:ascii="Verdana" w:hAnsi="Verdana" w:cs="Calibri"/>
                <w:sz w:val="18"/>
                <w:szCs w:val="18"/>
              </w:rPr>
            </w:pPr>
            <w:proofErr w:type="spellStart"/>
            <w:r w:rsidRPr="00B544F3">
              <w:rPr>
                <w:rFonts w:ascii="Verdana" w:hAnsi="Verdana" w:cs="Calibri"/>
                <w:sz w:val="18"/>
                <w:szCs w:val="18"/>
              </w:rPr>
              <w:t>Diesel</w:t>
            </w:r>
            <w:proofErr w:type="spellEnd"/>
            <w:r w:rsidRPr="00B544F3">
              <w:rPr>
                <w:rFonts w:ascii="Verdana" w:hAnsi="Verdana" w:cs="Calibri"/>
                <w:sz w:val="18"/>
                <w:szCs w:val="18"/>
              </w:rPr>
              <w:t xml:space="preserve"> Oíl </w:t>
            </w:r>
            <w:r w:rsidRPr="00B544F3">
              <w:rPr>
                <w:rFonts w:ascii="Verdana" w:hAnsi="Verdana" w:cs="Calibri"/>
                <w:sz w:val="18"/>
                <w:szCs w:val="18"/>
              </w:rPr>
              <w:tab/>
              <w:t>Precio Pre-Terminal</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YPFB podrá realizar el descuento del valor de productos  perdidos y no cancelados por el seguro dentro de un plazo de 60 días después de ocurrido el siniestro, de la facturación por transporte.</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Condiciones Adicionales</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I.</w:t>
            </w:r>
            <w:r w:rsidRPr="00B544F3">
              <w:rPr>
                <w:rFonts w:ascii="Verdana" w:hAnsi="Verdana" w:cs="Calibri"/>
                <w:sz w:val="18"/>
                <w:szCs w:val="18"/>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II.</w:t>
            </w:r>
            <w:r w:rsidRPr="00B544F3">
              <w:rPr>
                <w:rFonts w:ascii="Verdana" w:hAnsi="Verdana" w:cs="Calibri"/>
                <w:sz w:val="18"/>
                <w:szCs w:val="18"/>
              </w:rPr>
              <w:tab/>
              <w:t>El transportista, una vez adjudicado, deberá entregar una copia de las citadas pólizas a YPFB antes de la suscripción del contrato.</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III.</w:t>
            </w:r>
            <w:r w:rsidRPr="00B544F3">
              <w:rPr>
                <w:rFonts w:ascii="Verdana" w:hAnsi="Verdana" w:cs="Calibri"/>
                <w:sz w:val="18"/>
                <w:szCs w:val="18"/>
              </w:rPr>
              <w:tab/>
              <w:t>En caso de incumplimiento a la presentación de cualquiera de las pólizas requeridas, el transportista es enteramente responsable de los daños materiales y personales que pueda ocasionar dejando indemne a YPFB.</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Los costos de los materiales a ser utilizados correrán por cuenta del proveedor.</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PLAN DE MEDIDAS DE PREVENCION Y MITIGACION</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En función del comportamiento de la siniestralidad en el transporte terrestre de hidrocarburos </w:t>
            </w:r>
            <w:r w:rsidRPr="00B544F3">
              <w:rPr>
                <w:rFonts w:ascii="Verdana" w:hAnsi="Verdana" w:cs="Calibri"/>
                <w:sz w:val="18"/>
                <w:szCs w:val="18"/>
              </w:rPr>
              <w:lastRenderedPageBreak/>
              <w:t xml:space="preserve">importados, la misma que reporto altos costos, es imprescindible que los proponentes presenten un adecuado “Plan de Medidas de Prevención y Mitigación”, a fin de bajar la frecuencia, el efecto y la intensidad que ocasiona los derrames.  </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Este Plan debe abarcar los siguientes aspectos:</w:t>
            </w:r>
            <w:r w:rsidRPr="00B544F3">
              <w:rPr>
                <w:rFonts w:ascii="Verdana" w:hAnsi="Verdana" w:cs="Calibri"/>
                <w:sz w:val="18"/>
                <w:szCs w:val="18"/>
              </w:rPr>
              <w:tab/>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Logísticas de Operación para riesgos en el transporte de Hidrocarburos  </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Plan de Operación del Transporte</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Convoy</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Monitoreo</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Procedimiento Zonal de Contingencias</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Permisos y Licencias Ambientales</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Plan de Prevención</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Selección del conductor y el vehículo</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Manejo Defensivo</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Carga horaria de conducción</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Charlas de Inducción</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Condiciones Técnicas del Vehículo</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Plan de Mitigación</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Reacción Inmediata a emergencias</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Contención de Derrame</w:t>
            </w: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Recuperación de Productos</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El transportista, una vez adjudicado, debe entregar el Plan debidamente documentado, antes de la suscripción del contrato</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El transportista debe </w:t>
            </w:r>
            <w:proofErr w:type="spellStart"/>
            <w:r w:rsidRPr="00B544F3">
              <w:rPr>
                <w:rFonts w:ascii="Verdana" w:hAnsi="Verdana" w:cs="Calibri"/>
                <w:sz w:val="18"/>
                <w:szCs w:val="18"/>
              </w:rPr>
              <w:t>preveer</w:t>
            </w:r>
            <w:proofErr w:type="spellEnd"/>
            <w:r w:rsidRPr="00B544F3">
              <w:rPr>
                <w:rFonts w:ascii="Verdana" w:hAnsi="Verdana" w:cs="Calibri"/>
                <w:sz w:val="18"/>
                <w:szCs w:val="18"/>
              </w:rPr>
              <w:t xml:space="preserve"> que todas sus operaciones se realicen respetando y preservando los principios </w:t>
            </w:r>
            <w:proofErr w:type="spellStart"/>
            <w:r w:rsidRPr="00B544F3">
              <w:rPr>
                <w:rFonts w:ascii="Verdana" w:hAnsi="Verdana" w:cs="Calibri"/>
                <w:sz w:val="18"/>
                <w:szCs w:val="18"/>
              </w:rPr>
              <w:t>Basicos</w:t>
            </w:r>
            <w:proofErr w:type="spellEnd"/>
            <w:r w:rsidRPr="00B544F3">
              <w:rPr>
                <w:rFonts w:ascii="Verdana" w:hAnsi="Verdana" w:cs="Calibri"/>
                <w:sz w:val="18"/>
                <w:szCs w:val="18"/>
              </w:rPr>
              <w:t xml:space="preserve"> y  seguridad industrial y ocupacional como la integridad del medio ambiente y personas que puedan ser afectadas por algún accidente.</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RESPONSABILIDAD DE RIEZGO </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La responsabilidad de riesgo de los volúmenes de producto, serán </w:t>
            </w:r>
            <w:proofErr w:type="spellStart"/>
            <w:r w:rsidRPr="00B544F3">
              <w:rPr>
                <w:rFonts w:ascii="Verdana" w:hAnsi="Verdana" w:cs="Calibri"/>
                <w:sz w:val="18"/>
                <w:szCs w:val="18"/>
              </w:rPr>
              <w:t>trasnferidos</w:t>
            </w:r>
            <w:proofErr w:type="spellEnd"/>
            <w:r w:rsidRPr="00B544F3">
              <w:rPr>
                <w:rFonts w:ascii="Verdana" w:hAnsi="Verdana" w:cs="Calibri"/>
                <w:sz w:val="18"/>
                <w:szCs w:val="18"/>
              </w:rPr>
              <w:t xml:space="preserve"> por YPFB al transportista en el momento que el producto traspase la brida de la </w:t>
            </w:r>
            <w:proofErr w:type="spellStart"/>
            <w:r w:rsidRPr="00B544F3">
              <w:rPr>
                <w:rFonts w:ascii="Verdana" w:hAnsi="Verdana" w:cs="Calibri"/>
                <w:sz w:val="18"/>
                <w:szCs w:val="18"/>
              </w:rPr>
              <w:t>valvula</w:t>
            </w:r>
            <w:proofErr w:type="spellEnd"/>
            <w:r w:rsidRPr="00B544F3">
              <w:rPr>
                <w:rFonts w:ascii="Verdana" w:hAnsi="Verdana" w:cs="Calibri"/>
                <w:sz w:val="18"/>
                <w:szCs w:val="18"/>
              </w:rPr>
              <w:t xml:space="preserve"> de control a distancia del tanque de la cisterna en la planta de almacenaje de combustibles </w:t>
            </w:r>
            <w:proofErr w:type="spellStart"/>
            <w:r w:rsidRPr="00B544F3">
              <w:rPr>
                <w:rFonts w:ascii="Verdana" w:hAnsi="Verdana" w:cs="Calibri"/>
                <w:sz w:val="18"/>
                <w:szCs w:val="18"/>
              </w:rPr>
              <w:t>liquidos</w:t>
            </w:r>
            <w:proofErr w:type="spellEnd"/>
            <w:r w:rsidRPr="00B544F3">
              <w:rPr>
                <w:rFonts w:ascii="Verdana" w:hAnsi="Verdana" w:cs="Calibri"/>
                <w:sz w:val="18"/>
                <w:szCs w:val="18"/>
              </w:rPr>
              <w:t xml:space="preserve">, deslindando e transportista y la responsabilidad y riesgo de los volúmenes de producto una </w:t>
            </w:r>
            <w:proofErr w:type="spellStart"/>
            <w:r w:rsidRPr="00B544F3">
              <w:rPr>
                <w:rFonts w:ascii="Verdana" w:hAnsi="Verdana" w:cs="Calibri"/>
                <w:sz w:val="18"/>
                <w:szCs w:val="18"/>
              </w:rPr>
              <w:t>ves</w:t>
            </w:r>
            <w:proofErr w:type="spellEnd"/>
            <w:r w:rsidRPr="00B544F3">
              <w:rPr>
                <w:rFonts w:ascii="Verdana" w:hAnsi="Verdana" w:cs="Calibri"/>
                <w:sz w:val="18"/>
                <w:szCs w:val="18"/>
              </w:rPr>
              <w:t xml:space="preserve"> que el producto </w:t>
            </w:r>
            <w:r w:rsidRPr="00B544F3">
              <w:rPr>
                <w:rFonts w:ascii="Verdana" w:hAnsi="Verdana" w:cs="Calibri"/>
                <w:sz w:val="18"/>
                <w:szCs w:val="18"/>
              </w:rPr>
              <w:lastRenderedPageBreak/>
              <w:t>sea descargado en las mismas condiciones en los puntos de entrega.</w:t>
            </w:r>
          </w:p>
          <w:p w:rsidR="00F02712" w:rsidRPr="00B544F3" w:rsidRDefault="00F02712" w:rsidP="00524A36">
            <w:pPr>
              <w:autoSpaceDE w:val="0"/>
              <w:autoSpaceDN w:val="0"/>
              <w:adjustRightInd w:val="0"/>
              <w:jc w:val="both"/>
              <w:rPr>
                <w:rFonts w:ascii="Verdana" w:hAnsi="Verdana" w:cs="Calibri"/>
                <w:sz w:val="18"/>
                <w:szCs w:val="18"/>
              </w:rPr>
            </w:pPr>
          </w:p>
          <w:p w:rsidR="00F02712" w:rsidRPr="00B544F3"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YPFB tiene la libertad de realizar inspecciones al </w:t>
            </w:r>
            <w:proofErr w:type="spellStart"/>
            <w:r w:rsidRPr="00B544F3">
              <w:rPr>
                <w:rFonts w:ascii="Verdana" w:hAnsi="Verdana" w:cs="Calibri"/>
                <w:sz w:val="18"/>
                <w:szCs w:val="18"/>
              </w:rPr>
              <w:t>vehiculo</w:t>
            </w:r>
            <w:proofErr w:type="spellEnd"/>
            <w:r w:rsidRPr="00B544F3">
              <w:rPr>
                <w:rFonts w:ascii="Verdana" w:hAnsi="Verdana" w:cs="Calibri"/>
                <w:sz w:val="18"/>
                <w:szCs w:val="18"/>
              </w:rPr>
              <w:t xml:space="preserve"> para determinar si se encuentra apto para el transporte antes de cada carga, en caso de no autorizar la carga, el adjudicado </w:t>
            </w:r>
            <w:proofErr w:type="spellStart"/>
            <w:r w:rsidRPr="00B544F3">
              <w:rPr>
                <w:rFonts w:ascii="Verdana" w:hAnsi="Verdana" w:cs="Calibri"/>
                <w:sz w:val="18"/>
                <w:szCs w:val="18"/>
              </w:rPr>
              <w:t>provera</w:t>
            </w:r>
            <w:proofErr w:type="spellEnd"/>
            <w:r w:rsidRPr="00B544F3">
              <w:rPr>
                <w:rFonts w:ascii="Verdana" w:hAnsi="Verdana" w:cs="Calibri"/>
                <w:sz w:val="18"/>
                <w:szCs w:val="18"/>
              </w:rPr>
              <w:t xml:space="preserve"> otro vehículo con similares características. </w:t>
            </w:r>
          </w:p>
          <w:p w:rsidR="00F02712"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B544F3">
              <w:rPr>
                <w:rFonts w:ascii="Verdana" w:hAnsi="Verdana" w:cs="Calibri"/>
                <w:sz w:val="18"/>
                <w:szCs w:val="18"/>
              </w:rPr>
              <w:t>CANTIDADES</w:t>
            </w:r>
          </w:p>
          <w:p w:rsidR="00F02712" w:rsidRDefault="00F02712" w:rsidP="00524A36">
            <w:pPr>
              <w:autoSpaceDE w:val="0"/>
              <w:autoSpaceDN w:val="0"/>
              <w:adjustRightInd w:val="0"/>
              <w:jc w:val="both"/>
              <w:rPr>
                <w:rFonts w:ascii="Verdana" w:hAnsi="Verdana" w:cs="Calibri"/>
                <w:sz w:val="18"/>
                <w:szCs w:val="18"/>
              </w:rPr>
            </w:pPr>
          </w:p>
          <w:tbl>
            <w:tblPr>
              <w:tblW w:w="8240" w:type="dxa"/>
              <w:jc w:val="center"/>
              <w:tblCellMar>
                <w:left w:w="70" w:type="dxa"/>
                <w:right w:w="70" w:type="dxa"/>
              </w:tblCellMar>
              <w:tblLook w:val="04A0" w:firstRow="1" w:lastRow="0" w:firstColumn="1" w:lastColumn="0" w:noHBand="0" w:noVBand="1"/>
            </w:tblPr>
            <w:tblGrid>
              <w:gridCol w:w="2460"/>
              <w:gridCol w:w="2520"/>
              <w:gridCol w:w="2140"/>
              <w:gridCol w:w="1120"/>
            </w:tblGrid>
            <w:tr w:rsidR="00F02712" w:rsidRPr="00D74C8E" w:rsidTr="00524A36">
              <w:trPr>
                <w:trHeight w:val="600"/>
                <w:jc w:val="center"/>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b/>
                      <w:bCs/>
                      <w:color w:val="000000"/>
                      <w:sz w:val="18"/>
                      <w:szCs w:val="22"/>
                      <w:u w:val="single"/>
                    </w:rPr>
                  </w:pPr>
                  <w:r w:rsidRPr="00D74C8E">
                    <w:rPr>
                      <w:rFonts w:ascii="Calibri" w:hAnsi="Calibri"/>
                      <w:b/>
                      <w:bCs/>
                      <w:color w:val="000000"/>
                      <w:sz w:val="18"/>
                      <w:szCs w:val="22"/>
                      <w:u w:val="single"/>
                    </w:rPr>
                    <w:t>DE PLANTA :_</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b/>
                      <w:bCs/>
                      <w:color w:val="000000"/>
                      <w:sz w:val="18"/>
                      <w:szCs w:val="22"/>
                      <w:u w:val="single"/>
                    </w:rPr>
                  </w:pPr>
                  <w:r w:rsidRPr="00D74C8E">
                    <w:rPr>
                      <w:rFonts w:ascii="Calibri" w:hAnsi="Calibri"/>
                      <w:b/>
                      <w:bCs/>
                      <w:color w:val="000000"/>
                      <w:sz w:val="18"/>
                      <w:szCs w:val="22"/>
                      <w:u w:val="single"/>
                    </w:rPr>
                    <w:t>A ESTACION DE SERVICIO:</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b/>
                      <w:bCs/>
                      <w:color w:val="000000"/>
                      <w:sz w:val="18"/>
                      <w:szCs w:val="22"/>
                      <w:u w:val="single"/>
                    </w:rPr>
                  </w:pPr>
                  <w:r w:rsidRPr="00D74C8E">
                    <w:rPr>
                      <w:rFonts w:ascii="Calibri" w:hAnsi="Calibri"/>
                      <w:b/>
                      <w:bCs/>
                      <w:color w:val="000000"/>
                      <w:sz w:val="18"/>
                      <w:szCs w:val="22"/>
                      <w:u w:val="single"/>
                    </w:rPr>
                    <w:t>PRODUCTO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b/>
                      <w:bCs/>
                      <w:color w:val="000000"/>
                      <w:sz w:val="18"/>
                      <w:szCs w:val="22"/>
                      <w:u w:val="single"/>
                    </w:rPr>
                  </w:pPr>
                  <w:r w:rsidRPr="00D74C8E">
                    <w:rPr>
                      <w:rFonts w:ascii="Calibri" w:hAnsi="Calibri"/>
                      <w:b/>
                      <w:bCs/>
                      <w:color w:val="000000"/>
                      <w:sz w:val="18"/>
                      <w:szCs w:val="22"/>
                      <w:u w:val="single"/>
                    </w:rPr>
                    <w:t xml:space="preserve">CANTIDAD VIAJES </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PLANTA THURUPAMPA</w:t>
                  </w:r>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MONTEAGUDO</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72</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PLANTA THURUPAMPA</w:t>
                  </w:r>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LOS SAUCES</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72</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PLANTA THURUPAMPA</w:t>
                  </w:r>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MUYUPAMPA</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67</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 xml:space="preserve">PLANTA QUORA </w:t>
                  </w:r>
                  <w:proofErr w:type="spellStart"/>
                  <w:r w:rsidRPr="00D74C8E">
                    <w:rPr>
                      <w:rFonts w:ascii="Calibri" w:hAnsi="Calibri"/>
                      <w:color w:val="000000"/>
                      <w:sz w:val="18"/>
                      <w:szCs w:val="22"/>
                    </w:rPr>
                    <w:t>QUORA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TARABUQUILLO</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70</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 xml:space="preserve">PLANTA QUORA </w:t>
                  </w:r>
                  <w:proofErr w:type="spellStart"/>
                  <w:r w:rsidRPr="00D74C8E">
                    <w:rPr>
                      <w:rFonts w:ascii="Calibri" w:hAnsi="Calibri"/>
                      <w:color w:val="000000"/>
                      <w:sz w:val="18"/>
                      <w:szCs w:val="22"/>
                    </w:rPr>
                    <w:t>QUORA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OSTRIA GUTIERREZ</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65</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 xml:space="preserve">PLANTA QUORA </w:t>
                  </w:r>
                  <w:proofErr w:type="spellStart"/>
                  <w:r w:rsidRPr="00D74C8E">
                    <w:rPr>
                      <w:rFonts w:ascii="Calibri" w:hAnsi="Calibri"/>
                      <w:color w:val="000000"/>
                      <w:sz w:val="18"/>
                      <w:szCs w:val="22"/>
                    </w:rPr>
                    <w:t>QUORA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EESS EL TEJAR</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GASOLINA Y DIESEL</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65</w:t>
                  </w:r>
                </w:p>
              </w:tc>
            </w:tr>
            <w:tr w:rsidR="00F02712" w:rsidRPr="00D74C8E" w:rsidTr="00524A36">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 xml:space="preserve">PLANTA QUORA </w:t>
                  </w:r>
                  <w:proofErr w:type="spellStart"/>
                  <w:r w:rsidRPr="00D74C8E">
                    <w:rPr>
                      <w:rFonts w:ascii="Calibri" w:hAnsi="Calibri"/>
                      <w:color w:val="000000"/>
                      <w:sz w:val="18"/>
                      <w:szCs w:val="22"/>
                    </w:rPr>
                    <w:t>QUORA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SURTIDOR CEMENTERIO</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KEROSENE</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7</w:t>
                  </w:r>
                </w:p>
              </w:tc>
            </w:tr>
            <w:tr w:rsidR="00F02712" w:rsidRPr="00D74C8E" w:rsidTr="00524A36">
              <w:trPr>
                <w:trHeight w:val="9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 xml:space="preserve">PLANTA QUORA </w:t>
                  </w:r>
                  <w:proofErr w:type="spellStart"/>
                  <w:r w:rsidRPr="00D74C8E">
                    <w:rPr>
                      <w:rFonts w:ascii="Calibri" w:hAnsi="Calibri"/>
                      <w:color w:val="000000"/>
                      <w:sz w:val="18"/>
                      <w:szCs w:val="22"/>
                    </w:rPr>
                    <w:t>QUORA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rPr>
                      <w:rFonts w:ascii="Calibri" w:hAnsi="Calibri"/>
                      <w:color w:val="000000"/>
                      <w:sz w:val="18"/>
                      <w:szCs w:val="22"/>
                    </w:rPr>
                  </w:pPr>
                  <w:r w:rsidRPr="00D74C8E">
                    <w:rPr>
                      <w:rFonts w:ascii="Calibri" w:hAnsi="Calibri"/>
                      <w:color w:val="000000"/>
                      <w:sz w:val="18"/>
                      <w:szCs w:val="22"/>
                    </w:rPr>
                    <w:t>PLANTA REFINACION GUALBERTO VILLARROEL COCHABAMBA</w:t>
                  </w:r>
                </w:p>
              </w:tc>
              <w:tc>
                <w:tcPr>
                  <w:tcW w:w="214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CONDENSADO DE GLP</w:t>
                  </w:r>
                </w:p>
              </w:tc>
              <w:tc>
                <w:tcPr>
                  <w:tcW w:w="1120" w:type="dxa"/>
                  <w:tcBorders>
                    <w:top w:val="nil"/>
                    <w:left w:val="nil"/>
                    <w:bottom w:val="single" w:sz="4" w:space="0" w:color="auto"/>
                    <w:right w:val="single" w:sz="4" w:space="0" w:color="auto"/>
                  </w:tcBorders>
                  <w:shd w:val="clear" w:color="auto" w:fill="auto"/>
                  <w:vAlign w:val="center"/>
                  <w:hideMark/>
                </w:tcPr>
                <w:p w:rsidR="00F02712" w:rsidRPr="00D74C8E" w:rsidRDefault="00F02712" w:rsidP="00524A36">
                  <w:pPr>
                    <w:jc w:val="center"/>
                    <w:rPr>
                      <w:rFonts w:ascii="Calibri" w:hAnsi="Calibri"/>
                      <w:color w:val="000000"/>
                      <w:sz w:val="18"/>
                      <w:szCs w:val="22"/>
                    </w:rPr>
                  </w:pPr>
                  <w:r w:rsidRPr="00D74C8E">
                    <w:rPr>
                      <w:rFonts w:ascii="Calibri" w:hAnsi="Calibri"/>
                      <w:color w:val="000000"/>
                      <w:sz w:val="18"/>
                      <w:szCs w:val="22"/>
                    </w:rPr>
                    <w:t>3</w:t>
                  </w:r>
                </w:p>
              </w:tc>
            </w:tr>
          </w:tbl>
          <w:p w:rsidR="00F02712" w:rsidRDefault="00F02712" w:rsidP="00524A36">
            <w:pPr>
              <w:autoSpaceDE w:val="0"/>
              <w:autoSpaceDN w:val="0"/>
              <w:adjustRightInd w:val="0"/>
              <w:jc w:val="both"/>
              <w:rPr>
                <w:rFonts w:ascii="Verdana" w:hAnsi="Verdana" w:cs="Calibri"/>
                <w:sz w:val="18"/>
                <w:szCs w:val="18"/>
              </w:rPr>
            </w:pPr>
          </w:p>
          <w:p w:rsidR="00F02712" w:rsidRPr="004429D4" w:rsidRDefault="00F02712" w:rsidP="00524A36">
            <w:pPr>
              <w:autoSpaceDE w:val="0"/>
              <w:autoSpaceDN w:val="0"/>
              <w:adjustRightInd w:val="0"/>
              <w:jc w:val="center"/>
              <w:rPr>
                <w:rFonts w:ascii="Calibri" w:hAnsi="Calibri" w:cs="Calibri"/>
                <w:b/>
              </w:rPr>
            </w:pPr>
          </w:p>
        </w:tc>
      </w:tr>
    </w:tbl>
    <w:p w:rsidR="00F02712" w:rsidRDefault="00F02712" w:rsidP="00F02712">
      <w:pPr>
        <w:pStyle w:val="Prrafodelista"/>
        <w:ind w:left="0"/>
        <w:contextualSpacing/>
        <w:jc w:val="both"/>
        <w:rPr>
          <w:rFonts w:ascii="Calibri" w:hAnsi="Calibri" w:cs="Calibri"/>
          <w:b/>
          <w:bCs/>
          <w:sz w:val="22"/>
          <w:szCs w:val="22"/>
          <w:lang w:eastAsia="es-BO"/>
        </w:rPr>
      </w:pPr>
    </w:p>
    <w:p w:rsidR="00F02712" w:rsidRPr="00386B45" w:rsidRDefault="00F02712" w:rsidP="00F02712">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386B45"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4429D4" w:rsidRDefault="00F02712" w:rsidP="00524A36">
            <w:pPr>
              <w:pStyle w:val="Prrafodelista"/>
              <w:jc w:val="center"/>
              <w:rPr>
                <w:rFonts w:ascii="Calibri" w:hAnsi="Calibri" w:cs="Calibri"/>
                <w:b/>
              </w:rPr>
            </w:pPr>
            <w:r w:rsidRPr="004429D4">
              <w:rPr>
                <w:rFonts w:ascii="Calibri" w:hAnsi="Calibri" w:cs="Calibri"/>
                <w:b/>
              </w:rPr>
              <w:lastRenderedPageBreak/>
              <w:t xml:space="preserve">ANEXO 2 </w:t>
            </w:r>
          </w:p>
          <w:p w:rsidR="00F02712" w:rsidRPr="00386B45" w:rsidRDefault="00F02712" w:rsidP="00524A36">
            <w:pPr>
              <w:pStyle w:val="Prrafodelista"/>
              <w:jc w:val="center"/>
              <w:rPr>
                <w:rFonts w:ascii="Calibri" w:hAnsi="Calibri" w:cs="Calibri"/>
                <w:b/>
                <w:sz w:val="22"/>
                <w:szCs w:val="22"/>
              </w:rPr>
            </w:pPr>
            <w:r w:rsidRPr="004429D4">
              <w:rPr>
                <w:rFonts w:ascii="Calibri" w:hAnsi="Calibri" w:cs="Calibri"/>
                <w:b/>
              </w:rPr>
              <w:t>VALIDACIÓN DE MEDIO AMBIENTE</w:t>
            </w:r>
          </w:p>
        </w:tc>
      </w:tr>
      <w:tr w:rsidR="00F02712" w:rsidRPr="00386B45"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Default="00F02712" w:rsidP="00524A36">
            <w:pPr>
              <w:autoSpaceDE w:val="0"/>
              <w:autoSpaceDN w:val="0"/>
              <w:adjustRightInd w:val="0"/>
              <w:jc w:val="both"/>
              <w:rPr>
                <w:rFonts w:ascii="Verdana" w:hAnsi="Verdana" w:cs="Calibri"/>
                <w:b/>
                <w:bCs/>
                <w:sz w:val="18"/>
                <w:szCs w:val="18"/>
              </w:rPr>
            </w:pPr>
            <w:r w:rsidRPr="005227FD">
              <w:rPr>
                <w:rFonts w:ascii="Verdana" w:hAnsi="Verdana" w:cs="Calibri"/>
                <w:b/>
                <w:bCs/>
                <w:sz w:val="18"/>
                <w:szCs w:val="18"/>
              </w:rPr>
              <w:t>DISPOSICIONES AMBIENTALES PARA LA CONTRATACIÓN DE EMPRESAS TRANSPORTISTAS DE COMBUSTIBLES</w:t>
            </w:r>
          </w:p>
          <w:p w:rsidR="00F02712" w:rsidRDefault="00F02712" w:rsidP="00524A36">
            <w:pPr>
              <w:autoSpaceDE w:val="0"/>
              <w:autoSpaceDN w:val="0"/>
              <w:adjustRightInd w:val="0"/>
              <w:jc w:val="both"/>
              <w:rPr>
                <w:rFonts w:ascii="Verdana" w:hAnsi="Verdana" w:cs="Calibri"/>
                <w:sz w:val="18"/>
                <w:szCs w:val="18"/>
              </w:rPr>
            </w:pPr>
          </w:p>
          <w:p w:rsidR="00F02712" w:rsidRPr="00D74C8E" w:rsidRDefault="00F02712" w:rsidP="00524A36">
            <w:pPr>
              <w:autoSpaceDE w:val="0"/>
              <w:autoSpaceDN w:val="0"/>
              <w:adjustRightInd w:val="0"/>
              <w:jc w:val="both"/>
              <w:rPr>
                <w:rFonts w:ascii="Verdana" w:hAnsi="Verdana" w:cs="Calibri"/>
                <w:b/>
                <w:sz w:val="18"/>
                <w:szCs w:val="18"/>
              </w:rPr>
            </w:pPr>
            <w:r w:rsidRPr="00D74C8E">
              <w:rPr>
                <w:rFonts w:ascii="Verdana" w:hAnsi="Verdana" w:cs="Calibri"/>
                <w:b/>
                <w:sz w:val="18"/>
                <w:szCs w:val="18"/>
              </w:rPr>
              <w:t>DISPOSICIONES AMBIENTALES</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 </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1.1</w:t>
            </w:r>
            <w:r w:rsidRPr="005227FD">
              <w:rPr>
                <w:rFonts w:ascii="Verdana" w:hAnsi="Verdana" w:cs="Calibri"/>
                <w:sz w:val="18"/>
                <w:szCs w:val="18"/>
              </w:rPr>
              <w:tab/>
              <w:t>Licencias Ambientales para la Ejecución del Servicio</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227FD">
              <w:rPr>
                <w:rFonts w:ascii="Verdana" w:hAnsi="Verdana" w:cs="Calibri"/>
                <w:sz w:val="18"/>
                <w:szCs w:val="18"/>
              </w:rPr>
              <w:t>ó</w:t>
            </w:r>
            <w:proofErr w:type="spellEnd"/>
            <w:r w:rsidRPr="005227FD">
              <w:rPr>
                <w:rFonts w:ascii="Verdana" w:hAnsi="Verdana" w:cs="Calibri"/>
                <w:sz w:val="18"/>
                <w:szCs w:val="18"/>
              </w:rPr>
              <w:t xml:space="preserve"> en su defecto, documentos cursados con las instancias ambientales correspondientes que demuestren el estado actual del trámite de obtención de dichas licencias. </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227FD">
              <w:rPr>
                <w:rFonts w:ascii="Verdana" w:hAnsi="Verdana" w:cs="Calibri"/>
                <w:sz w:val="18"/>
                <w:szCs w:val="18"/>
              </w:rPr>
              <w:t>ó</w:t>
            </w:r>
            <w:proofErr w:type="spellEnd"/>
            <w:r w:rsidRPr="005227FD">
              <w:rPr>
                <w:rFonts w:ascii="Verdana" w:hAnsi="Verdana" w:cs="Calibri"/>
                <w:sz w:val="18"/>
                <w:szCs w:val="18"/>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1.2</w:t>
            </w:r>
            <w:r w:rsidRPr="005227FD">
              <w:rPr>
                <w:rFonts w:ascii="Verdana" w:hAnsi="Verdana" w:cs="Calibri"/>
                <w:sz w:val="18"/>
                <w:szCs w:val="18"/>
              </w:rPr>
              <w:tab/>
              <w:t>Plan de Medidas de Prevención y Mitigación</w:t>
            </w:r>
            <w:r w:rsidRPr="005227FD">
              <w:rPr>
                <w:rFonts w:ascii="Verdana" w:hAnsi="Verdana" w:cs="Calibri"/>
                <w:sz w:val="18"/>
                <w:szCs w:val="18"/>
              </w:rPr>
              <w:tab/>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El CONTRATISTA deberá presentar en su propuesta el “Plan de Medidas de Prevención y Mitigación”.</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Es imprescindible que los proponentes presenten un adecuado “Plan de Medidas de Prevención y Mitigación”, a fin de bajar la frecuencia, el efecto y la intensidad que ocasiona los derrames.  </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Prevención: introducir medidas preventivas y/o correctoras en el desarrollo del servicio a fin de anular, atenuar, evitar o corregir las acciones que podrían ocasionar un derrame de hidrocarburos.</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Presentando para ello una estructura del “Plan de Medidas de Prevención y Mitigación” que debe </w:t>
            </w:r>
            <w:r w:rsidRPr="005227FD">
              <w:rPr>
                <w:rFonts w:ascii="Verdana" w:hAnsi="Verdana" w:cs="Calibri"/>
                <w:sz w:val="18"/>
                <w:szCs w:val="18"/>
              </w:rPr>
              <w:lastRenderedPageBreak/>
              <w:t>contribuir a la mejor coordinación posible entre los recursos humanos y materiales disponibles para prevenir accidentes con derrame y presentar una respuesta inmediata a los accidentes en el transporte terrestre de hidrocarburos importados.</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Este Plan debe abarcar los siguientes aspectos:</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Logísticas de Operación para riesgos en el transporte de Hidrocarburos</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Plan de Operación del Transporte</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Convoy</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Monitoreo</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Procedimiento Zonal de Contingencias</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Permisos y Licencias Ambientales (vigente o en trámite)</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Plan de Prevención</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Selección del conductor y el vehículo</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Manejo Defensivo</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Carga horaria de conducción</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Charlas de Inducción</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Condiciones Técnicas del Vehículo</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Plan de Mitigación</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Reacción Inmediata a emergencias</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Contención de Derrame</w:t>
            </w: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Recuperación de Productos</w:t>
            </w:r>
          </w:p>
          <w:p w:rsidR="00F02712" w:rsidRPr="005227FD" w:rsidRDefault="00F02712" w:rsidP="00524A36">
            <w:pPr>
              <w:autoSpaceDE w:val="0"/>
              <w:autoSpaceDN w:val="0"/>
              <w:adjustRightInd w:val="0"/>
              <w:jc w:val="both"/>
              <w:rPr>
                <w:rFonts w:ascii="Verdana" w:hAnsi="Verdana" w:cs="Calibri"/>
                <w:sz w:val="18"/>
                <w:szCs w:val="18"/>
              </w:rPr>
            </w:pPr>
          </w:p>
          <w:p w:rsidR="00F02712" w:rsidRPr="005227FD"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F02712" w:rsidRPr="005227FD"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227FD">
              <w:rPr>
                <w:rFonts w:ascii="Verdana" w:hAnsi="Verdana" w:cs="Calibri"/>
                <w:sz w:val="18"/>
                <w:szCs w:val="18"/>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F02712" w:rsidRPr="004429D4" w:rsidRDefault="00F02712" w:rsidP="00524A36">
            <w:pPr>
              <w:pStyle w:val="Prrafodelista"/>
              <w:jc w:val="center"/>
              <w:rPr>
                <w:rFonts w:ascii="Calibri" w:hAnsi="Calibri" w:cs="Calibri"/>
                <w:b/>
              </w:rPr>
            </w:pPr>
          </w:p>
        </w:tc>
      </w:tr>
      <w:tr w:rsidR="00F02712" w:rsidRPr="00386B45"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center"/>
              <w:rPr>
                <w:rFonts w:ascii="Bookman Old Style" w:hAnsi="Bookman Old Style"/>
                <w:b/>
              </w:rPr>
            </w:pPr>
            <w:r w:rsidRPr="0067672F">
              <w:rPr>
                <w:rFonts w:ascii="Bookman Old Style" w:hAnsi="Bookman Old Style"/>
                <w:b/>
              </w:rPr>
              <w:t>DECLARACIÓN JURADA</w:t>
            </w: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r w:rsidRPr="0067672F">
              <w:rPr>
                <w:rFonts w:ascii="Bookman Old Style" w:hAnsi="Bookman Old Style"/>
                <w:sz w:val="22"/>
              </w:rPr>
              <w:t>Yo, (</w:t>
            </w:r>
            <w:r w:rsidRPr="0067672F">
              <w:rPr>
                <w:rFonts w:ascii="Bookman Old Style" w:hAnsi="Bookman Old Style"/>
                <w:sz w:val="22"/>
                <w:highlight w:val="lightGray"/>
              </w:rPr>
              <w:t>reemplazar con el nombre del Representante Legal</w:t>
            </w:r>
            <w:r w:rsidRPr="0067672F">
              <w:rPr>
                <w:rFonts w:ascii="Bookman Old Style" w:hAnsi="Bookman Old Style"/>
                <w:sz w:val="22"/>
              </w:rPr>
              <w:t>) con número de cedula de identidad (</w:t>
            </w:r>
            <w:r w:rsidRPr="0067672F">
              <w:rPr>
                <w:rFonts w:ascii="Bookman Old Style" w:hAnsi="Bookman Old Style"/>
                <w:sz w:val="22"/>
                <w:highlight w:val="lightGray"/>
              </w:rPr>
              <w:t>XXXXXXXX</w:t>
            </w:r>
            <w:r w:rsidRPr="0067672F">
              <w:rPr>
                <w:rFonts w:ascii="Bookman Old Style" w:hAnsi="Bookman Old Style"/>
                <w:sz w:val="22"/>
              </w:rPr>
              <w:t>) expedido en la ciudad de (</w:t>
            </w:r>
            <w:r w:rsidRPr="0067672F">
              <w:rPr>
                <w:rFonts w:ascii="Bookman Old Style" w:hAnsi="Bookman Old Style"/>
                <w:sz w:val="22"/>
                <w:highlight w:val="lightGray"/>
              </w:rPr>
              <w:t>XXXXXX</w:t>
            </w:r>
            <w:r w:rsidRPr="0067672F">
              <w:rPr>
                <w:rFonts w:ascii="Bookman Old Style" w:hAnsi="Bookman Old Style"/>
                <w:sz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r w:rsidRPr="0067672F">
              <w:rPr>
                <w:rFonts w:ascii="Bookman Old Style" w:hAnsi="Bookman Old Style"/>
                <w:sz w:val="22"/>
              </w:rPr>
              <w:t xml:space="preserve">La Paz, </w:t>
            </w:r>
            <w:r w:rsidRPr="0067672F">
              <w:rPr>
                <w:rFonts w:ascii="Bookman Old Style" w:hAnsi="Bookman Old Style"/>
                <w:sz w:val="22"/>
                <w:highlight w:val="lightGray"/>
              </w:rPr>
              <w:t>DD</w:t>
            </w:r>
            <w:r w:rsidRPr="0067672F">
              <w:rPr>
                <w:rFonts w:ascii="Bookman Old Style" w:hAnsi="Bookman Old Style"/>
                <w:sz w:val="22"/>
              </w:rPr>
              <w:t xml:space="preserve"> de </w:t>
            </w:r>
            <w:r w:rsidRPr="0067672F">
              <w:rPr>
                <w:rFonts w:ascii="Bookman Old Style" w:hAnsi="Bookman Old Style"/>
                <w:sz w:val="22"/>
                <w:highlight w:val="lightGray"/>
              </w:rPr>
              <w:t>MM</w:t>
            </w:r>
            <w:r w:rsidRPr="0067672F">
              <w:rPr>
                <w:rFonts w:ascii="Bookman Old Style" w:hAnsi="Bookman Old Style"/>
                <w:sz w:val="22"/>
              </w:rPr>
              <w:t xml:space="preserve"> de </w:t>
            </w:r>
            <w:r w:rsidRPr="0067672F">
              <w:rPr>
                <w:rFonts w:ascii="Bookman Old Style" w:hAnsi="Bookman Old Style"/>
                <w:color w:val="000000"/>
                <w:sz w:val="22"/>
                <w:highlight w:val="lightGray"/>
              </w:rPr>
              <w:t>AAAA</w:t>
            </w: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jc w:val="both"/>
              <w:rPr>
                <w:rFonts w:ascii="Bookman Old Style" w:hAnsi="Bookman Old Style"/>
                <w:sz w:val="22"/>
              </w:rPr>
            </w:pPr>
          </w:p>
          <w:p w:rsidR="00F02712" w:rsidRPr="0067672F" w:rsidRDefault="00F02712" w:rsidP="00524A36">
            <w:pPr>
              <w:spacing w:before="60" w:after="60"/>
              <w:ind w:left="2124" w:firstLine="708"/>
              <w:jc w:val="both"/>
              <w:rPr>
                <w:rFonts w:ascii="Bookman Old Style" w:hAnsi="Bookman Old Style"/>
                <w:sz w:val="22"/>
              </w:rPr>
            </w:pPr>
            <w:r w:rsidRPr="0067672F">
              <w:rPr>
                <w:rFonts w:ascii="Bookman Old Style" w:hAnsi="Bookman Old Style"/>
                <w:sz w:val="22"/>
              </w:rPr>
              <w:t>Firma:</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__________________</w:t>
            </w:r>
          </w:p>
          <w:p w:rsidR="00F02712" w:rsidRPr="0067672F" w:rsidRDefault="00F02712" w:rsidP="00524A36">
            <w:pPr>
              <w:spacing w:before="60" w:after="60"/>
              <w:ind w:left="1416" w:firstLine="708"/>
              <w:jc w:val="both"/>
              <w:rPr>
                <w:rFonts w:ascii="Bookman Old Style" w:hAnsi="Bookman Old Style"/>
                <w:sz w:val="22"/>
              </w:rPr>
            </w:pPr>
            <w:r w:rsidRPr="0067672F">
              <w:rPr>
                <w:rFonts w:ascii="Bookman Old Style" w:hAnsi="Bookman Old Style"/>
                <w:sz w:val="22"/>
              </w:rPr>
              <w:t>Aclaración de Firma:</w:t>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nombre completo</w:t>
            </w:r>
            <w:r w:rsidRPr="0067672F">
              <w:rPr>
                <w:rFonts w:ascii="Bookman Old Style" w:hAnsi="Bookman Old Style"/>
                <w:sz w:val="22"/>
              </w:rPr>
              <w:t>)</w:t>
            </w:r>
          </w:p>
          <w:p w:rsidR="00F02712" w:rsidRPr="005227FD" w:rsidRDefault="00F02712" w:rsidP="00524A36">
            <w:pPr>
              <w:autoSpaceDE w:val="0"/>
              <w:autoSpaceDN w:val="0"/>
              <w:adjustRightInd w:val="0"/>
              <w:jc w:val="both"/>
              <w:rPr>
                <w:rFonts w:ascii="Verdana" w:hAnsi="Verdana" w:cs="Calibri"/>
                <w:b/>
                <w:bCs/>
                <w:sz w:val="18"/>
                <w:szCs w:val="18"/>
              </w:rPr>
            </w:pPr>
            <w:r w:rsidRPr="0067672F">
              <w:rPr>
                <w:rFonts w:ascii="Bookman Old Style" w:hAnsi="Bookman Old Style"/>
                <w:sz w:val="22"/>
              </w:rPr>
              <w:t>C.I.:</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XXXXXXXXX</w:t>
            </w:r>
            <w:r w:rsidRPr="0067672F">
              <w:rPr>
                <w:rFonts w:ascii="Bookman Old Style" w:hAnsi="Bookman Old Style"/>
                <w:sz w:val="22"/>
              </w:rPr>
              <w:t xml:space="preserve">)  </w:t>
            </w:r>
          </w:p>
        </w:tc>
      </w:tr>
    </w:tbl>
    <w:p w:rsidR="00F02712" w:rsidRDefault="00F02712" w:rsidP="00F02712">
      <w:pPr>
        <w:pStyle w:val="Prrafodelista"/>
        <w:ind w:left="0"/>
        <w:contextualSpacing/>
        <w:jc w:val="both"/>
        <w:rPr>
          <w:rFonts w:ascii="Calibri" w:hAnsi="Calibri" w:cs="Calibri"/>
          <w:b/>
          <w:bCs/>
          <w:sz w:val="22"/>
          <w:szCs w:val="22"/>
          <w:lang w:eastAsia="es-BO"/>
        </w:rPr>
      </w:pPr>
    </w:p>
    <w:p w:rsidR="00F02712" w:rsidRPr="00386B45" w:rsidRDefault="00F02712" w:rsidP="00F02712">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D7727F"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4429D4" w:rsidRDefault="00F02712" w:rsidP="00524A36">
            <w:pPr>
              <w:jc w:val="center"/>
              <w:rPr>
                <w:rFonts w:ascii="Calibri" w:hAnsi="Calibri" w:cs="Calibri"/>
                <w:b/>
                <w:bCs/>
              </w:rPr>
            </w:pPr>
            <w:r w:rsidRPr="004429D4">
              <w:rPr>
                <w:rFonts w:ascii="Calibri" w:hAnsi="Calibri" w:cs="Calibri"/>
                <w:b/>
                <w:bCs/>
              </w:rPr>
              <w:lastRenderedPageBreak/>
              <w:t>ANEXO 3</w:t>
            </w:r>
          </w:p>
          <w:p w:rsidR="00F02712" w:rsidRPr="00D7727F" w:rsidRDefault="00F02712" w:rsidP="00524A36">
            <w:pPr>
              <w:jc w:val="center"/>
              <w:rPr>
                <w:rFonts w:ascii="Calibri" w:hAnsi="Calibri" w:cs="Calibri"/>
                <w:b/>
                <w:bCs/>
                <w:sz w:val="22"/>
                <w:szCs w:val="22"/>
              </w:rPr>
            </w:pPr>
            <w:r w:rsidRPr="004429D4">
              <w:rPr>
                <w:rFonts w:ascii="Calibri" w:hAnsi="Calibri" w:cs="Calibri"/>
                <w:b/>
                <w:bCs/>
              </w:rPr>
              <w:t>VALIDACIÓN DE TRIBUTOS Y FACTURACIÓN</w:t>
            </w:r>
          </w:p>
        </w:tc>
      </w:tr>
      <w:tr w:rsidR="00F02712" w:rsidRPr="00D7727F"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1E72B5" w:rsidRDefault="00F02712" w:rsidP="00524A36">
            <w:pPr>
              <w:rPr>
                <w:rFonts w:ascii="Verdana" w:hAnsi="Verdana" w:cs="Calibri"/>
                <w:sz w:val="18"/>
                <w:szCs w:val="18"/>
              </w:rPr>
            </w:pPr>
            <w:r>
              <w:rPr>
                <w:rFonts w:ascii="Verdana" w:hAnsi="Verdana" w:cs="Calibri"/>
                <w:b/>
                <w:bCs/>
                <w:sz w:val="18"/>
                <w:szCs w:val="18"/>
              </w:rPr>
              <w:t xml:space="preserve">FACTURACION </w:t>
            </w:r>
          </w:p>
        </w:tc>
      </w:tr>
      <w:tr w:rsidR="00F02712" w:rsidRPr="00D7727F"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DB60B8" w:rsidRDefault="00F02712" w:rsidP="00524A36">
            <w:pPr>
              <w:autoSpaceDE w:val="0"/>
              <w:autoSpaceDN w:val="0"/>
              <w:adjustRightInd w:val="0"/>
              <w:jc w:val="both"/>
              <w:rPr>
                <w:rFonts w:ascii="Verdana" w:hAnsi="Verdana" w:cs="Calibri"/>
                <w:sz w:val="18"/>
                <w:szCs w:val="18"/>
              </w:rPr>
            </w:pPr>
            <w:r w:rsidRPr="00DB60B8">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p>
          <w:p w:rsidR="00F02712" w:rsidRPr="00DB60B8" w:rsidRDefault="00F02712" w:rsidP="00524A36">
            <w:pPr>
              <w:autoSpaceDE w:val="0"/>
              <w:autoSpaceDN w:val="0"/>
              <w:adjustRightInd w:val="0"/>
              <w:jc w:val="both"/>
              <w:rPr>
                <w:rFonts w:ascii="Verdana" w:hAnsi="Verdana" w:cs="Calibri"/>
                <w:sz w:val="18"/>
                <w:szCs w:val="18"/>
              </w:rPr>
            </w:pPr>
            <w:r w:rsidRPr="00DB60B8">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p>
          <w:p w:rsidR="00F02712" w:rsidRPr="001E72B5" w:rsidRDefault="00F02712" w:rsidP="00524A36">
            <w:pPr>
              <w:autoSpaceDE w:val="0"/>
              <w:autoSpaceDN w:val="0"/>
              <w:adjustRightInd w:val="0"/>
              <w:jc w:val="both"/>
              <w:rPr>
                <w:rFonts w:ascii="Verdana" w:hAnsi="Verdana" w:cs="Calibri"/>
                <w:sz w:val="18"/>
                <w:szCs w:val="18"/>
              </w:rPr>
            </w:pPr>
            <w:r w:rsidRPr="00DB60B8">
              <w:rPr>
                <w:rFonts w:ascii="Verdana" w:hAnsi="Verdana" w:cs="Calibri"/>
                <w:sz w:val="18"/>
                <w:szCs w:val="18"/>
              </w:rPr>
              <w:t xml:space="preserve">El proponente adjudicado (persona natural o jurídica o sociedad accidentada) deberá(n) presentar el reporte  Consulta de Padrón en original emitido por el Servicio de Impuestos Nacionales. </w:t>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p>
        </w:tc>
      </w:tr>
      <w:tr w:rsidR="00F02712" w:rsidRPr="00D7727F"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1E72B5" w:rsidRDefault="00F02712" w:rsidP="00524A36">
            <w:pPr>
              <w:rPr>
                <w:rFonts w:ascii="Verdana" w:hAnsi="Verdana" w:cs="Calibri"/>
                <w:sz w:val="18"/>
                <w:szCs w:val="18"/>
              </w:rPr>
            </w:pPr>
            <w:r>
              <w:rPr>
                <w:rFonts w:ascii="Verdana" w:hAnsi="Verdana" w:cs="Calibri"/>
                <w:b/>
                <w:bCs/>
                <w:sz w:val="18"/>
                <w:szCs w:val="18"/>
              </w:rPr>
              <w:t>TRIBUTOS</w:t>
            </w:r>
          </w:p>
        </w:tc>
      </w:tr>
      <w:tr w:rsidR="00F02712" w:rsidRPr="00D7727F"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1E72B5" w:rsidRDefault="00F02712" w:rsidP="00524A36">
            <w:pPr>
              <w:autoSpaceDE w:val="0"/>
              <w:autoSpaceDN w:val="0"/>
              <w:adjustRightInd w:val="0"/>
              <w:jc w:val="both"/>
              <w:rPr>
                <w:rFonts w:ascii="Verdana" w:hAnsi="Verdana" w:cs="Calibri"/>
                <w:sz w:val="18"/>
                <w:szCs w:val="18"/>
              </w:rPr>
            </w:pPr>
            <w:r w:rsidRPr="00DB60B8">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r w:rsidRPr="00DB60B8">
              <w:rPr>
                <w:rFonts w:ascii="Verdana" w:hAnsi="Verdana" w:cs="Calibri"/>
                <w:sz w:val="18"/>
                <w:szCs w:val="18"/>
              </w:rPr>
              <w:tab/>
            </w:r>
          </w:p>
        </w:tc>
      </w:tr>
    </w:tbl>
    <w:p w:rsidR="00F02712" w:rsidRDefault="00F02712" w:rsidP="00F02712">
      <w:pPr>
        <w:ind w:left="720"/>
        <w:jc w:val="both"/>
        <w:rPr>
          <w:rFonts w:ascii="Calibri" w:hAnsi="Calibri" w:cs="Calibri"/>
          <w:b/>
          <w:sz w:val="22"/>
          <w:szCs w:val="22"/>
        </w:rPr>
      </w:pPr>
    </w:p>
    <w:p w:rsidR="00F02712" w:rsidRDefault="00F02712" w:rsidP="00F02712">
      <w:pPr>
        <w:ind w:left="720"/>
        <w:jc w:val="both"/>
        <w:rPr>
          <w:rFonts w:ascii="Calibri" w:hAnsi="Calibri" w:cs="Calibri"/>
          <w:b/>
          <w:sz w:val="22"/>
          <w:szCs w:val="22"/>
        </w:rPr>
      </w:pPr>
      <w:r>
        <w:rPr>
          <w:rFonts w:ascii="Calibri" w:hAnsi="Calibri" w:cs="Calibri"/>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2712" w:rsidRPr="00386B45" w:rsidTr="00524A36">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02712" w:rsidRPr="004429D4" w:rsidRDefault="00F02712" w:rsidP="00524A36">
            <w:pPr>
              <w:pStyle w:val="Prrafodelista"/>
              <w:jc w:val="center"/>
              <w:rPr>
                <w:rFonts w:ascii="Calibri" w:hAnsi="Calibri" w:cs="Calibri"/>
                <w:b/>
                <w:lang w:val="es-ES_tradnl"/>
              </w:rPr>
            </w:pPr>
            <w:r w:rsidRPr="004429D4">
              <w:rPr>
                <w:rFonts w:ascii="Calibri" w:hAnsi="Calibri" w:cs="Calibri"/>
                <w:b/>
                <w:lang w:val="es-ES_tradnl"/>
              </w:rPr>
              <w:lastRenderedPageBreak/>
              <w:t>ANEXO 4</w:t>
            </w:r>
          </w:p>
          <w:p w:rsidR="00F02712" w:rsidRPr="00386B45" w:rsidRDefault="00F02712" w:rsidP="00524A36">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F02712" w:rsidRPr="00386B45" w:rsidTr="00524A3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2712" w:rsidRPr="00D74C8E" w:rsidRDefault="00F02712" w:rsidP="00524A36">
            <w:pPr>
              <w:autoSpaceDE w:val="0"/>
              <w:autoSpaceDN w:val="0"/>
              <w:adjustRightInd w:val="0"/>
              <w:jc w:val="both"/>
              <w:rPr>
                <w:rFonts w:ascii="Verdana" w:hAnsi="Verdana" w:cs="Calibri"/>
                <w:b/>
                <w:sz w:val="18"/>
                <w:szCs w:val="18"/>
              </w:rPr>
            </w:pPr>
          </w:p>
          <w:p w:rsidR="00F02712" w:rsidRPr="00D74C8E" w:rsidRDefault="00F02712" w:rsidP="00524A36">
            <w:pPr>
              <w:autoSpaceDE w:val="0"/>
              <w:autoSpaceDN w:val="0"/>
              <w:adjustRightInd w:val="0"/>
              <w:jc w:val="both"/>
              <w:rPr>
                <w:rFonts w:ascii="Verdana" w:hAnsi="Verdana" w:cs="Calibri"/>
                <w:b/>
                <w:sz w:val="18"/>
                <w:szCs w:val="18"/>
              </w:rPr>
            </w:pPr>
            <w:r w:rsidRPr="00D74C8E">
              <w:rPr>
                <w:rFonts w:ascii="Verdana" w:hAnsi="Verdana" w:cs="Calibri"/>
                <w:b/>
                <w:sz w:val="18"/>
                <w:szCs w:val="18"/>
              </w:rPr>
              <w:t>GARANTIA DE SERIEDAD DE PROPUESTA</w:t>
            </w:r>
          </w:p>
          <w:p w:rsidR="00F02712"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w:t>
            </w:r>
            <w:r>
              <w:rPr>
                <w:rFonts w:ascii="Verdana" w:hAnsi="Verdana" w:cs="Calibri"/>
                <w:sz w:val="18"/>
                <w:szCs w:val="18"/>
              </w:rPr>
              <w:t>ón inmediata con vigencia de ……90</w:t>
            </w:r>
            <w:r w:rsidRPr="005E27FF">
              <w:rPr>
                <w:rFonts w:ascii="Verdana" w:hAnsi="Verdana" w:cs="Calibri"/>
                <w:sz w:val="18"/>
                <w:szCs w:val="18"/>
              </w:rPr>
              <w:t xml:space="preserve">…..  </w:t>
            </w:r>
            <w:proofErr w:type="gramStart"/>
            <w:r w:rsidRPr="005E27FF">
              <w:rPr>
                <w:rFonts w:ascii="Verdana" w:hAnsi="Verdana" w:cs="Calibri"/>
                <w:sz w:val="18"/>
                <w:szCs w:val="18"/>
              </w:rPr>
              <w:t>días</w:t>
            </w:r>
            <w:proofErr w:type="gramEnd"/>
            <w:r w:rsidRPr="005E27FF">
              <w:rPr>
                <w:rFonts w:ascii="Verdana" w:hAnsi="Verdana" w:cs="Calibri"/>
                <w:sz w:val="18"/>
                <w:szCs w:val="18"/>
              </w:rPr>
              <w:t xml:space="preserve"> por un importe equivalente al ...</w:t>
            </w:r>
            <w:r>
              <w:rPr>
                <w:rFonts w:ascii="Verdana" w:hAnsi="Verdana" w:cs="Calibri"/>
                <w:sz w:val="18"/>
                <w:szCs w:val="18"/>
              </w:rPr>
              <w:t>1</w:t>
            </w:r>
            <w:r w:rsidRPr="005E27FF">
              <w:rPr>
                <w:rFonts w:ascii="Verdana" w:hAnsi="Verdana" w:cs="Calibri"/>
                <w:sz w:val="18"/>
                <w:szCs w:val="18"/>
              </w:rPr>
              <w:t>.....(%) del valor total de la propuesta económica</w:t>
            </w:r>
            <w:r>
              <w:rPr>
                <w:rFonts w:ascii="Verdana" w:hAnsi="Verdana" w:cs="Calibri"/>
                <w:sz w:val="18"/>
                <w:szCs w:val="18"/>
              </w:rPr>
              <w:t>.</w:t>
            </w:r>
          </w:p>
          <w:p w:rsidR="00F02712" w:rsidRPr="005E27FF"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w:t>
            </w:r>
            <w:r>
              <w:rPr>
                <w:rFonts w:ascii="Verdana" w:hAnsi="Verdana" w:cs="Calibri"/>
                <w:sz w:val="18"/>
                <w:szCs w:val="18"/>
              </w:rPr>
              <w:t xml:space="preserve">uerimiento con vigencia </w:t>
            </w:r>
            <w:proofErr w:type="gramStart"/>
            <w:r>
              <w:rPr>
                <w:rFonts w:ascii="Verdana" w:hAnsi="Verdana" w:cs="Calibri"/>
                <w:sz w:val="18"/>
                <w:szCs w:val="18"/>
              </w:rPr>
              <w:t>de …</w:t>
            </w:r>
            <w:proofErr w:type="gramEnd"/>
            <w:r>
              <w:rPr>
                <w:rFonts w:ascii="Verdana" w:hAnsi="Verdana" w:cs="Calibri"/>
                <w:sz w:val="18"/>
                <w:szCs w:val="18"/>
              </w:rPr>
              <w:t>…90</w:t>
            </w:r>
            <w:r w:rsidRPr="005E27FF">
              <w:rPr>
                <w:rFonts w:ascii="Verdana" w:hAnsi="Verdana" w:cs="Calibri"/>
                <w:sz w:val="18"/>
                <w:szCs w:val="18"/>
              </w:rPr>
              <w:t>…  días, po</w:t>
            </w:r>
            <w:r>
              <w:rPr>
                <w:rFonts w:ascii="Verdana" w:hAnsi="Verdana" w:cs="Calibri"/>
                <w:sz w:val="18"/>
                <w:szCs w:val="18"/>
              </w:rPr>
              <w:t>r un importe equivalente al...1</w:t>
            </w:r>
            <w:r w:rsidRPr="005E27FF">
              <w:rPr>
                <w:rFonts w:ascii="Verdana" w:hAnsi="Verdana" w:cs="Calibri"/>
                <w:sz w:val="18"/>
                <w:szCs w:val="18"/>
              </w:rPr>
              <w:t>.....(%) del valor total la propuesta económica.</w:t>
            </w:r>
          </w:p>
          <w:p w:rsidR="00F02712" w:rsidRPr="005E27FF"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w:t>
            </w:r>
            <w:r>
              <w:rPr>
                <w:rFonts w:ascii="Verdana" w:hAnsi="Verdana" w:cs="Calibri"/>
                <w:sz w:val="18"/>
                <w:szCs w:val="18"/>
              </w:rPr>
              <w:t xml:space="preserve">uerimiento con vigencia de </w:t>
            </w:r>
            <w:proofErr w:type="gramStart"/>
            <w:r>
              <w:rPr>
                <w:rFonts w:ascii="Verdana" w:hAnsi="Verdana" w:cs="Calibri"/>
                <w:sz w:val="18"/>
                <w:szCs w:val="18"/>
              </w:rPr>
              <w:t>..</w:t>
            </w:r>
            <w:proofErr w:type="gramEnd"/>
            <w:r>
              <w:rPr>
                <w:rFonts w:ascii="Verdana" w:hAnsi="Verdana" w:cs="Calibri"/>
                <w:sz w:val="18"/>
                <w:szCs w:val="18"/>
              </w:rPr>
              <w:t>90</w:t>
            </w:r>
            <w:r w:rsidRPr="005E27FF">
              <w:rPr>
                <w:rFonts w:ascii="Verdana" w:hAnsi="Verdana" w:cs="Calibri"/>
                <w:sz w:val="18"/>
                <w:szCs w:val="18"/>
              </w:rPr>
              <w:t xml:space="preserve">.... días a contar de la fecha prevista para la presentación de propuestas y por un importe equivalente de al menos </w:t>
            </w:r>
            <w:proofErr w:type="gramStart"/>
            <w:r>
              <w:rPr>
                <w:rFonts w:ascii="Verdana" w:hAnsi="Verdana" w:cs="Calibri"/>
                <w:sz w:val="18"/>
                <w:szCs w:val="18"/>
              </w:rPr>
              <w:t>a ....</w:t>
            </w:r>
            <w:proofErr w:type="gramEnd"/>
            <w:r>
              <w:rPr>
                <w:rFonts w:ascii="Verdana" w:hAnsi="Verdana" w:cs="Calibri"/>
                <w:sz w:val="18"/>
                <w:szCs w:val="18"/>
              </w:rPr>
              <w:t>1</w:t>
            </w:r>
            <w:r w:rsidRPr="005E27FF">
              <w:rPr>
                <w:rFonts w:ascii="Verdana" w:hAnsi="Verdana" w:cs="Calibri"/>
                <w:sz w:val="18"/>
                <w:szCs w:val="18"/>
              </w:rPr>
              <w:t>......(%) del valor total de la propuesta económica</w:t>
            </w:r>
            <w:r>
              <w:rPr>
                <w:rFonts w:ascii="Verdana" w:hAnsi="Verdana" w:cs="Calibri"/>
                <w:sz w:val="18"/>
                <w:szCs w:val="18"/>
              </w:rPr>
              <w:t>.</w:t>
            </w:r>
          </w:p>
          <w:p w:rsidR="00F02712" w:rsidRDefault="00F02712" w:rsidP="00524A36">
            <w:pPr>
              <w:autoSpaceDE w:val="0"/>
              <w:autoSpaceDN w:val="0"/>
              <w:adjustRightInd w:val="0"/>
              <w:jc w:val="both"/>
              <w:rPr>
                <w:rFonts w:ascii="Verdana" w:hAnsi="Verdana" w:cs="Calibri"/>
                <w:sz w:val="18"/>
                <w:szCs w:val="18"/>
              </w:rPr>
            </w:pPr>
          </w:p>
          <w:p w:rsidR="00F02712" w:rsidRPr="00D74C8E" w:rsidRDefault="00F02712" w:rsidP="00524A36">
            <w:pPr>
              <w:autoSpaceDE w:val="0"/>
              <w:autoSpaceDN w:val="0"/>
              <w:adjustRightInd w:val="0"/>
              <w:jc w:val="both"/>
              <w:rPr>
                <w:rFonts w:ascii="Verdana" w:hAnsi="Verdana" w:cs="Calibri"/>
                <w:b/>
                <w:sz w:val="18"/>
                <w:szCs w:val="18"/>
              </w:rPr>
            </w:pPr>
            <w:r w:rsidRPr="00D74C8E">
              <w:rPr>
                <w:rFonts w:ascii="Verdana" w:hAnsi="Verdana" w:cs="Calibri"/>
                <w:b/>
                <w:sz w:val="18"/>
                <w:szCs w:val="18"/>
              </w:rPr>
              <w:t>GARANTIA DE CUMPLIMIENTO DE CONTRATO</w:t>
            </w:r>
          </w:p>
          <w:p w:rsidR="00F02712"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Verdana" w:hAnsi="Verdana" w:cs="Calibri"/>
                <w:sz w:val="18"/>
                <w:szCs w:val="18"/>
              </w:rPr>
              <w:t>nmediata con vigencia de .....(60</w:t>
            </w:r>
            <w:r w:rsidRPr="005E27FF">
              <w:rPr>
                <w:rFonts w:ascii="Verdana" w:hAnsi="Verdana" w:cs="Calibri"/>
                <w:sz w:val="18"/>
                <w:szCs w:val="18"/>
              </w:rPr>
              <w:t>)...... días calendario adicionales a la vigencia del contrato, por un importe equivalente al 7% del valor total del contrato.</w:t>
            </w:r>
          </w:p>
          <w:p w:rsidR="00F02712" w:rsidRPr="005E27FF"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w:t>
            </w:r>
            <w:r>
              <w:rPr>
                <w:rFonts w:ascii="Verdana" w:hAnsi="Verdana" w:cs="Calibri"/>
                <w:sz w:val="18"/>
                <w:szCs w:val="18"/>
              </w:rPr>
              <w:t>erimiento con vigencia de.....(60</w:t>
            </w:r>
            <w:r w:rsidRPr="005E27FF">
              <w:rPr>
                <w:rFonts w:ascii="Verdana" w:hAnsi="Verdana" w:cs="Calibri"/>
                <w:sz w:val="18"/>
                <w:szCs w:val="18"/>
              </w:rPr>
              <w:t>)...... días calendario adicionales a la vigencia del contrato, por un importe equivalente al 7% del valor total del contrato.</w:t>
            </w:r>
          </w:p>
          <w:p w:rsidR="00F02712" w:rsidRPr="005E27FF" w:rsidRDefault="00F02712" w:rsidP="00524A36">
            <w:pPr>
              <w:autoSpaceDE w:val="0"/>
              <w:autoSpaceDN w:val="0"/>
              <w:adjustRightInd w:val="0"/>
              <w:jc w:val="both"/>
              <w:rPr>
                <w:rFonts w:ascii="Verdana" w:hAnsi="Verdana" w:cs="Calibri"/>
                <w:sz w:val="18"/>
                <w:szCs w:val="18"/>
              </w:rPr>
            </w:pPr>
          </w:p>
          <w:p w:rsidR="00F02712" w:rsidRDefault="00F02712" w:rsidP="00524A36">
            <w:pPr>
              <w:autoSpaceDE w:val="0"/>
              <w:autoSpaceDN w:val="0"/>
              <w:adjustRightInd w:val="0"/>
              <w:jc w:val="both"/>
              <w:rPr>
                <w:rFonts w:ascii="Verdana" w:hAnsi="Verdana" w:cs="Calibri"/>
                <w:sz w:val="18"/>
                <w:szCs w:val="18"/>
              </w:rPr>
            </w:pPr>
            <w:r w:rsidRPr="005E27FF">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5E27FF">
              <w:rPr>
                <w:rFonts w:ascii="Verdana" w:hAnsi="Verdana" w:cs="Calibri"/>
                <w:sz w:val="18"/>
                <w:szCs w:val="18"/>
              </w:rPr>
              <w:t>).... días calendario adicionales a la vigencia del contrato, por un importe equivalente al 7% del valor total del contrato.</w:t>
            </w:r>
          </w:p>
          <w:p w:rsidR="00F02712" w:rsidRDefault="00F02712" w:rsidP="00524A36">
            <w:pPr>
              <w:autoSpaceDE w:val="0"/>
              <w:autoSpaceDN w:val="0"/>
              <w:adjustRightInd w:val="0"/>
              <w:jc w:val="both"/>
              <w:rPr>
                <w:rFonts w:ascii="Verdana" w:hAnsi="Verdana" w:cs="Calibri"/>
                <w:sz w:val="18"/>
                <w:szCs w:val="18"/>
              </w:rPr>
            </w:pPr>
          </w:p>
          <w:p w:rsidR="00F02712" w:rsidRDefault="00F02712" w:rsidP="00524A36">
            <w:pPr>
              <w:jc w:val="both"/>
              <w:rPr>
                <w:rFonts w:ascii="Calibri" w:hAnsi="Calibri"/>
              </w:rPr>
            </w:pPr>
            <w:r>
              <w:rPr>
                <w:rFonts w:ascii="Calibri" w:hAnsi="Calibri"/>
                <w:b/>
                <w:bCs/>
              </w:rPr>
              <w:t xml:space="preserve">Retenciones, </w:t>
            </w:r>
            <w:r>
              <w:rPr>
                <w:rFonts w:ascii="Calibri" w:hAnsi="Calibri"/>
              </w:rPr>
              <w:t>el proponente podrá solicitar expresamente a Yacimientos Petrolíferos Fiscales Bolivianos, la retención del 7% de cada pago parcial recibido.</w:t>
            </w:r>
          </w:p>
          <w:p w:rsidR="00F02712" w:rsidRPr="00B15E08" w:rsidRDefault="00F02712" w:rsidP="00524A36">
            <w:pPr>
              <w:jc w:val="both"/>
              <w:rPr>
                <w:rFonts w:ascii="Verdana" w:hAnsi="Verdana" w:cs="Calibri"/>
                <w:sz w:val="18"/>
                <w:szCs w:val="18"/>
              </w:rPr>
            </w:pPr>
          </w:p>
        </w:tc>
      </w:tr>
    </w:tbl>
    <w:p w:rsidR="00F02712" w:rsidRDefault="00F02712" w:rsidP="00F02712">
      <w:pPr>
        <w:ind w:left="720"/>
        <w:jc w:val="both"/>
        <w:rPr>
          <w:rFonts w:ascii="Calibri" w:hAnsi="Calibri" w:cs="Calibri"/>
          <w:b/>
          <w:bCs/>
          <w:color w:val="00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F4B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F4B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F4BE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F4BE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2942E7" w:rsidRDefault="000A2BD2" w:rsidP="004F4BE9">
      <w:pPr>
        <w:pStyle w:val="Prrafodelista"/>
        <w:numPr>
          <w:ilvl w:val="0"/>
          <w:numId w:val="16"/>
        </w:numPr>
        <w:ind w:left="872"/>
        <w:jc w:val="both"/>
        <w:rPr>
          <w:rFonts w:asciiTheme="minorHAnsi" w:hAnsiTheme="minorHAnsi" w:cstheme="minorHAnsi"/>
          <w:sz w:val="22"/>
          <w:szCs w:val="22"/>
          <w:lang w:val="es-BO"/>
        </w:rPr>
      </w:pPr>
      <w:r w:rsidRPr="002942E7">
        <w:rPr>
          <w:rFonts w:asciiTheme="minorHAnsi" w:hAnsiTheme="minorHAnsi" w:cstheme="minorHAnsi"/>
          <w:sz w:val="22"/>
          <w:szCs w:val="22"/>
        </w:rPr>
        <w:t xml:space="preserve">Original de la Garantía de Seriedad de Propuesta </w:t>
      </w:r>
    </w:p>
    <w:p w:rsidR="002942E7" w:rsidRPr="002942E7" w:rsidRDefault="002942E7" w:rsidP="002942E7">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F4BE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F4BE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F4BE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4F4BE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2942E7" w:rsidRDefault="002942E7" w:rsidP="002942E7">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2</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2942E7" w:rsidRPr="00C252C9" w:rsidRDefault="002942E7" w:rsidP="002942E7">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ind w:left="2268" w:hanging="1560"/>
        <w:jc w:val="both"/>
        <w:rPr>
          <w:rFonts w:asciiTheme="minorHAnsi" w:hAnsiTheme="minorHAnsi" w:cstheme="minorHAnsi"/>
          <w:sz w:val="22"/>
          <w:szCs w:val="22"/>
          <w:lang w:val="es-BO"/>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8278C"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8278C" w:rsidRDefault="0088278C">
      <w:pPr>
        <w:rPr>
          <w:rFonts w:asciiTheme="minorHAnsi" w:hAnsiTheme="minorHAnsi" w:cstheme="minorHAnsi"/>
          <w:sz w:val="22"/>
          <w:szCs w:val="22"/>
        </w:rPr>
      </w:pPr>
      <w:r>
        <w:rPr>
          <w:rFonts w:asciiTheme="minorHAnsi" w:hAnsiTheme="minorHAnsi" w:cstheme="minorHAnsi"/>
          <w:sz w:val="22"/>
          <w:szCs w:val="22"/>
        </w:rPr>
        <w:br w:type="page"/>
      </w:r>
    </w:p>
    <w:p w:rsidR="000E4271" w:rsidRDefault="000E4271"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F4B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8278C" w:rsidRDefault="002C772A" w:rsidP="004F4BE9">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88278C" w:rsidRDefault="0088278C" w:rsidP="008827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La empresa adjudicada podrá presentar las siguientes garantías:</w:t>
      </w:r>
    </w:p>
    <w:p w:rsidR="0088278C" w:rsidRDefault="0088278C" w:rsidP="0088278C">
      <w:pPr>
        <w:ind w:left="720"/>
        <w:jc w:val="both"/>
        <w:rPr>
          <w:rFonts w:asciiTheme="minorHAnsi" w:hAnsiTheme="minorHAnsi" w:cstheme="minorHAnsi"/>
          <w:color w:val="000000"/>
          <w:sz w:val="22"/>
          <w:szCs w:val="22"/>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w:t>
      </w:r>
      <w:r w:rsidRPr="0088278C">
        <w:rPr>
          <w:rFonts w:ascii="Verdana" w:hAnsi="Verdana" w:cs="Calibri"/>
          <w:sz w:val="18"/>
          <w:szCs w:val="18"/>
        </w:rPr>
        <w:lastRenderedPageBreak/>
        <w:t>con características expresas de renovable, irrevocable y de ejecución a primer requerimiento con vigencia de.....(60)......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jc w:val="both"/>
        <w:rPr>
          <w:rFonts w:ascii="Verdana" w:hAnsi="Verdana"/>
          <w:sz w:val="18"/>
        </w:rPr>
      </w:pPr>
      <w:r w:rsidRPr="0088278C">
        <w:rPr>
          <w:rFonts w:ascii="Verdana" w:hAnsi="Verdana"/>
          <w:b/>
          <w:bCs/>
          <w:sz w:val="18"/>
        </w:rPr>
        <w:t xml:space="preserve">Retenciones, </w:t>
      </w:r>
      <w:r w:rsidRPr="0088278C">
        <w:rPr>
          <w:rFonts w:ascii="Verdana" w:hAnsi="Verdana"/>
          <w:sz w:val="18"/>
        </w:rPr>
        <w:t>el proponente podrá solicitar expresamente a Yacimientos Petrolíferos Fiscales Bolivianos, la retención del 7% de cada pago parcial recibido.</w:t>
      </w:r>
    </w:p>
    <w:p w:rsidR="0088278C" w:rsidRPr="0088278C" w:rsidRDefault="0088278C" w:rsidP="0088278C">
      <w:pPr>
        <w:pStyle w:val="Prrafodelista"/>
        <w:jc w:val="both"/>
        <w:rPr>
          <w:rFonts w:ascii="Calibri" w:hAnsi="Calibri"/>
        </w:rPr>
      </w:pPr>
    </w:p>
    <w:p w:rsidR="005A2A0A" w:rsidRPr="000440BF" w:rsidRDefault="005A2A0A" w:rsidP="004F4BE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F4BE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F48E5" w:rsidRDefault="003F48E5" w:rsidP="00537960">
      <w:pPr>
        <w:ind w:left="-851"/>
        <w:jc w:val="center"/>
        <w:rPr>
          <w:rFonts w:asciiTheme="minorHAnsi" w:hAnsiTheme="minorHAnsi" w:cstheme="minorHAnsi"/>
          <w:b/>
          <w:sz w:val="22"/>
          <w:szCs w:val="22"/>
          <w:lang w:val="es-BO"/>
        </w:rPr>
      </w:pPr>
    </w:p>
    <w:tbl>
      <w:tblPr>
        <w:tblW w:w="8279"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4"/>
        <w:gridCol w:w="2035"/>
        <w:gridCol w:w="2099"/>
        <w:gridCol w:w="1803"/>
        <w:gridCol w:w="1468"/>
      </w:tblGrid>
      <w:tr w:rsidR="003F48E5" w:rsidRPr="003F48E5" w:rsidTr="00E17AE2">
        <w:trPr>
          <w:trHeight w:val="240"/>
          <w:jc w:val="center"/>
        </w:trPr>
        <w:tc>
          <w:tcPr>
            <w:tcW w:w="874" w:type="dxa"/>
            <w:shd w:val="clear" w:color="auto" w:fill="auto"/>
            <w:vAlign w:val="center"/>
            <w:hideMark/>
          </w:tcPr>
          <w:p w:rsidR="003F48E5" w:rsidRPr="003F48E5" w:rsidRDefault="003F48E5" w:rsidP="00524A36">
            <w:pPr>
              <w:jc w:val="center"/>
              <w:rPr>
                <w:rFonts w:ascii="Calibri" w:hAnsi="Calibri" w:cs="Calibri"/>
                <w:b/>
                <w:bCs/>
                <w:color w:val="000000"/>
                <w:szCs w:val="22"/>
                <w:u w:val="single"/>
              </w:rPr>
            </w:pPr>
            <w:r w:rsidRPr="003F48E5">
              <w:rPr>
                <w:rFonts w:ascii="Calibri" w:hAnsi="Calibri" w:cs="Calibri"/>
                <w:b/>
                <w:bCs/>
                <w:color w:val="000000"/>
                <w:szCs w:val="22"/>
                <w:u w:val="single"/>
              </w:rPr>
              <w:t>NRO TRAMO</w:t>
            </w:r>
          </w:p>
        </w:tc>
        <w:tc>
          <w:tcPr>
            <w:tcW w:w="2035" w:type="dxa"/>
            <w:shd w:val="clear" w:color="auto" w:fill="auto"/>
            <w:vAlign w:val="center"/>
            <w:hideMark/>
          </w:tcPr>
          <w:p w:rsidR="003F48E5" w:rsidRPr="003F48E5" w:rsidRDefault="003F48E5" w:rsidP="00524A36">
            <w:pPr>
              <w:jc w:val="center"/>
              <w:rPr>
                <w:rFonts w:ascii="Calibri" w:hAnsi="Calibri" w:cs="Calibri"/>
                <w:b/>
                <w:bCs/>
                <w:color w:val="000000"/>
                <w:szCs w:val="22"/>
                <w:u w:val="single"/>
              </w:rPr>
            </w:pPr>
            <w:r w:rsidRPr="003F48E5">
              <w:rPr>
                <w:rFonts w:ascii="Calibri" w:hAnsi="Calibri" w:cs="Calibri"/>
                <w:b/>
                <w:bCs/>
                <w:color w:val="000000"/>
                <w:szCs w:val="22"/>
                <w:u w:val="single"/>
              </w:rPr>
              <w:t>DE PLANTA :_</w:t>
            </w:r>
          </w:p>
        </w:tc>
        <w:tc>
          <w:tcPr>
            <w:tcW w:w="2099" w:type="dxa"/>
            <w:shd w:val="clear" w:color="auto" w:fill="auto"/>
            <w:vAlign w:val="center"/>
            <w:hideMark/>
          </w:tcPr>
          <w:p w:rsidR="003F48E5" w:rsidRPr="003F48E5" w:rsidRDefault="003F48E5" w:rsidP="00524A36">
            <w:pPr>
              <w:jc w:val="center"/>
              <w:rPr>
                <w:rFonts w:ascii="Calibri" w:hAnsi="Calibri" w:cs="Calibri"/>
                <w:b/>
                <w:bCs/>
                <w:color w:val="000000"/>
                <w:szCs w:val="22"/>
                <w:u w:val="single"/>
              </w:rPr>
            </w:pPr>
            <w:r w:rsidRPr="003F48E5">
              <w:rPr>
                <w:rFonts w:ascii="Calibri" w:hAnsi="Calibri" w:cs="Calibri"/>
                <w:b/>
                <w:bCs/>
                <w:color w:val="000000"/>
                <w:szCs w:val="22"/>
                <w:u w:val="single"/>
              </w:rPr>
              <w:t>A ESTACION DE SERVICIO:</w:t>
            </w:r>
          </w:p>
        </w:tc>
        <w:tc>
          <w:tcPr>
            <w:tcW w:w="1803" w:type="dxa"/>
            <w:shd w:val="clear" w:color="auto" w:fill="auto"/>
            <w:vAlign w:val="center"/>
            <w:hideMark/>
          </w:tcPr>
          <w:p w:rsidR="003F48E5" w:rsidRPr="003F48E5" w:rsidRDefault="003F48E5" w:rsidP="00524A36">
            <w:pPr>
              <w:jc w:val="center"/>
              <w:rPr>
                <w:rFonts w:ascii="Calibri" w:hAnsi="Calibri" w:cs="Calibri"/>
                <w:b/>
                <w:bCs/>
                <w:color w:val="000000"/>
                <w:szCs w:val="22"/>
                <w:u w:val="single"/>
              </w:rPr>
            </w:pPr>
            <w:r w:rsidRPr="003F48E5">
              <w:rPr>
                <w:rFonts w:ascii="Calibri" w:hAnsi="Calibri" w:cs="Calibri"/>
                <w:b/>
                <w:bCs/>
                <w:color w:val="000000"/>
                <w:szCs w:val="22"/>
                <w:u w:val="single"/>
              </w:rPr>
              <w:t>PRODUCTO</w:t>
            </w:r>
          </w:p>
        </w:tc>
        <w:tc>
          <w:tcPr>
            <w:tcW w:w="1468" w:type="dxa"/>
            <w:shd w:val="clear" w:color="auto" w:fill="auto"/>
            <w:vAlign w:val="center"/>
            <w:hideMark/>
          </w:tcPr>
          <w:p w:rsidR="003F48E5" w:rsidRPr="003F48E5" w:rsidRDefault="003F48E5" w:rsidP="00524A36">
            <w:pPr>
              <w:jc w:val="center"/>
              <w:rPr>
                <w:rFonts w:ascii="Calibri" w:hAnsi="Calibri" w:cs="Calibri"/>
                <w:b/>
                <w:bCs/>
                <w:color w:val="000000"/>
                <w:szCs w:val="22"/>
                <w:u w:val="single"/>
              </w:rPr>
            </w:pPr>
            <w:r w:rsidRPr="003F48E5">
              <w:rPr>
                <w:rFonts w:ascii="Calibri" w:hAnsi="Calibri" w:cs="Calibri"/>
                <w:b/>
                <w:bCs/>
                <w:color w:val="000000"/>
                <w:szCs w:val="22"/>
                <w:u w:val="single"/>
              </w:rPr>
              <w:t xml:space="preserve">PRECIO UNITARIO POR VIAJE Bs </w:t>
            </w: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1</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PLANTA THURUPAMPA</w:t>
            </w:r>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MONTEAGUDO</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2</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PLANTA THURUPAMPA</w:t>
            </w:r>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LOS SAUCES</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3</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PLANTA THURUPAMPA</w:t>
            </w:r>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MUYUPAMPA</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4</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TARABUQUILLO</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5</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OSTRIA GUTIERREZ</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6</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EESS EL TEJAR</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GASOLINA Y DIESEL</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12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7</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SURTIDOR CEMENTERIO</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KEROSENE</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3F48E5" w:rsidRPr="003F48E5" w:rsidTr="00E17AE2">
        <w:trPr>
          <w:trHeight w:val="360"/>
          <w:jc w:val="center"/>
        </w:trPr>
        <w:tc>
          <w:tcPr>
            <w:tcW w:w="874"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8</w:t>
            </w:r>
          </w:p>
        </w:tc>
        <w:tc>
          <w:tcPr>
            <w:tcW w:w="2035"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 xml:space="preserve">PLANTA QUORA </w:t>
            </w:r>
            <w:proofErr w:type="spellStart"/>
            <w:r w:rsidRPr="003F48E5">
              <w:rPr>
                <w:rFonts w:ascii="Calibri" w:hAnsi="Calibri" w:cs="Calibri"/>
                <w:color w:val="000000"/>
                <w:szCs w:val="22"/>
              </w:rPr>
              <w:t>QUORA</w:t>
            </w:r>
            <w:proofErr w:type="spellEnd"/>
          </w:p>
        </w:tc>
        <w:tc>
          <w:tcPr>
            <w:tcW w:w="2099" w:type="dxa"/>
            <w:shd w:val="clear" w:color="auto" w:fill="auto"/>
            <w:vAlign w:val="center"/>
            <w:hideMark/>
          </w:tcPr>
          <w:p w:rsidR="003F48E5" w:rsidRPr="003F48E5" w:rsidRDefault="003F48E5" w:rsidP="00524A36">
            <w:pPr>
              <w:rPr>
                <w:rFonts w:ascii="Calibri" w:hAnsi="Calibri" w:cs="Calibri"/>
                <w:color w:val="000000"/>
                <w:szCs w:val="22"/>
              </w:rPr>
            </w:pPr>
            <w:r w:rsidRPr="003F48E5">
              <w:rPr>
                <w:rFonts w:ascii="Calibri" w:hAnsi="Calibri" w:cs="Calibri"/>
                <w:color w:val="000000"/>
                <w:szCs w:val="22"/>
              </w:rPr>
              <w:t>PLANTA REFINACION GUALBERTO VILLARROEL COCHABAMBA</w:t>
            </w:r>
          </w:p>
        </w:tc>
        <w:tc>
          <w:tcPr>
            <w:tcW w:w="1803" w:type="dxa"/>
            <w:shd w:val="clear" w:color="auto" w:fill="auto"/>
            <w:vAlign w:val="center"/>
            <w:hideMark/>
          </w:tcPr>
          <w:p w:rsidR="003F48E5" w:rsidRPr="003F48E5" w:rsidRDefault="003F48E5" w:rsidP="00524A36">
            <w:pPr>
              <w:jc w:val="center"/>
              <w:rPr>
                <w:rFonts w:ascii="Calibri" w:hAnsi="Calibri" w:cs="Calibri"/>
                <w:color w:val="000000"/>
                <w:szCs w:val="22"/>
              </w:rPr>
            </w:pPr>
            <w:r w:rsidRPr="003F48E5">
              <w:rPr>
                <w:rFonts w:ascii="Calibri" w:hAnsi="Calibri" w:cs="Calibri"/>
                <w:color w:val="000000"/>
                <w:szCs w:val="22"/>
              </w:rPr>
              <w:t>CONDENSADO DE GLP</w:t>
            </w:r>
          </w:p>
        </w:tc>
        <w:tc>
          <w:tcPr>
            <w:tcW w:w="1468" w:type="dxa"/>
            <w:shd w:val="clear" w:color="auto" w:fill="auto"/>
            <w:vAlign w:val="center"/>
          </w:tcPr>
          <w:p w:rsidR="003F48E5" w:rsidRPr="003F48E5" w:rsidRDefault="003F48E5" w:rsidP="00524A36">
            <w:pPr>
              <w:jc w:val="right"/>
              <w:rPr>
                <w:rFonts w:ascii="Calibri" w:hAnsi="Calibri" w:cs="Calibri"/>
                <w:color w:val="000000"/>
                <w:szCs w:val="22"/>
              </w:rPr>
            </w:pPr>
          </w:p>
        </w:tc>
      </w:tr>
      <w:tr w:rsidR="00E17AE2" w:rsidRPr="003F48E5" w:rsidTr="00E17AE2">
        <w:trPr>
          <w:trHeight w:val="360"/>
          <w:jc w:val="center"/>
        </w:trPr>
        <w:tc>
          <w:tcPr>
            <w:tcW w:w="6811" w:type="dxa"/>
            <w:gridSpan w:val="4"/>
            <w:shd w:val="clear" w:color="auto" w:fill="auto"/>
            <w:vAlign w:val="center"/>
          </w:tcPr>
          <w:p w:rsidR="00E17AE2" w:rsidRPr="003F48E5" w:rsidRDefault="00E17AE2" w:rsidP="00E17AE2">
            <w:pPr>
              <w:rPr>
                <w:rFonts w:ascii="Calibri" w:hAnsi="Calibri" w:cs="Calibri"/>
                <w:color w:val="000000"/>
                <w:szCs w:val="22"/>
              </w:rPr>
            </w:pPr>
            <w:r w:rsidRPr="009164BB">
              <w:rPr>
                <w:rFonts w:asciiTheme="minorHAnsi" w:hAnsiTheme="minorHAnsi" w:cstheme="minorHAnsi"/>
                <w:b/>
                <w:sz w:val="22"/>
                <w:szCs w:val="22"/>
                <w:lang w:val="es-BO"/>
              </w:rPr>
              <w:t>PRECIO TOTAL (Numeral)</w:t>
            </w:r>
          </w:p>
        </w:tc>
        <w:tc>
          <w:tcPr>
            <w:tcW w:w="1468" w:type="dxa"/>
            <w:shd w:val="clear" w:color="auto" w:fill="auto"/>
            <w:vAlign w:val="center"/>
          </w:tcPr>
          <w:p w:rsidR="00E17AE2" w:rsidRPr="003F48E5" w:rsidRDefault="00E17AE2" w:rsidP="00E17AE2">
            <w:pPr>
              <w:rPr>
                <w:rFonts w:ascii="Calibri" w:hAnsi="Calibri" w:cs="Calibri"/>
                <w:color w:val="000000"/>
                <w:szCs w:val="22"/>
              </w:rPr>
            </w:pPr>
          </w:p>
        </w:tc>
      </w:tr>
      <w:tr w:rsidR="00E17AE2" w:rsidRPr="003F48E5" w:rsidTr="00E17AE2">
        <w:trPr>
          <w:trHeight w:val="360"/>
          <w:jc w:val="center"/>
        </w:trPr>
        <w:tc>
          <w:tcPr>
            <w:tcW w:w="6811" w:type="dxa"/>
            <w:gridSpan w:val="4"/>
            <w:shd w:val="clear" w:color="auto" w:fill="auto"/>
            <w:vAlign w:val="center"/>
          </w:tcPr>
          <w:p w:rsidR="00E17AE2" w:rsidRPr="003F48E5" w:rsidRDefault="00E17AE2" w:rsidP="00E17AE2">
            <w:pPr>
              <w:rPr>
                <w:rFonts w:ascii="Calibri" w:hAnsi="Calibri" w:cs="Calibri"/>
                <w:color w:val="000000"/>
                <w:szCs w:val="22"/>
              </w:rPr>
            </w:pPr>
            <w:r w:rsidRPr="00552079">
              <w:rPr>
                <w:rFonts w:asciiTheme="minorHAnsi" w:hAnsiTheme="minorHAnsi" w:cstheme="minorHAnsi"/>
                <w:b/>
                <w:sz w:val="22"/>
                <w:szCs w:val="22"/>
                <w:lang w:val="es-BO"/>
              </w:rPr>
              <w:t>PRECIO TOTAL (Literal)</w:t>
            </w:r>
          </w:p>
        </w:tc>
        <w:tc>
          <w:tcPr>
            <w:tcW w:w="1468" w:type="dxa"/>
            <w:shd w:val="clear" w:color="auto" w:fill="auto"/>
            <w:vAlign w:val="center"/>
          </w:tcPr>
          <w:p w:rsidR="00E17AE2" w:rsidRPr="003F48E5" w:rsidRDefault="00E17AE2" w:rsidP="00E17AE2">
            <w:pPr>
              <w:rPr>
                <w:rFonts w:ascii="Calibri" w:hAnsi="Calibri" w:cs="Calibri"/>
                <w:color w:val="000000"/>
                <w:szCs w:val="22"/>
              </w:rPr>
            </w:pPr>
          </w:p>
        </w:tc>
      </w:tr>
      <w:tr w:rsidR="00E17AE2" w:rsidRPr="003F48E5" w:rsidTr="00BB1D74">
        <w:trPr>
          <w:trHeight w:val="360"/>
          <w:jc w:val="center"/>
        </w:trPr>
        <w:tc>
          <w:tcPr>
            <w:tcW w:w="8279" w:type="dxa"/>
            <w:gridSpan w:val="5"/>
            <w:shd w:val="clear" w:color="auto" w:fill="auto"/>
            <w:vAlign w:val="center"/>
          </w:tcPr>
          <w:p w:rsidR="00E17AE2" w:rsidRDefault="00E17AE2" w:rsidP="00E17AE2">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 xml:space="preserve">EL DISTRITO COMERCIAL </w:t>
            </w:r>
            <w:r>
              <w:rPr>
                <w:rFonts w:ascii="Calibri" w:hAnsi="Calibri" w:cs="Calibri"/>
                <w:sz w:val="18"/>
                <w:szCs w:val="18"/>
              </w:rPr>
              <w:t>CHUQUISACA</w:t>
            </w:r>
          </w:p>
          <w:p w:rsidR="00E17AE2" w:rsidRDefault="00E17AE2" w:rsidP="00E17AE2">
            <w:pPr>
              <w:jc w:val="both"/>
              <w:rPr>
                <w:rFonts w:ascii="Calibri" w:hAnsi="Calibri" w:cs="Calibri"/>
                <w:sz w:val="18"/>
                <w:szCs w:val="18"/>
              </w:rPr>
            </w:pPr>
          </w:p>
          <w:p w:rsidR="00E17AE2" w:rsidRPr="003F48E5" w:rsidRDefault="00E17AE2" w:rsidP="00E17AE2">
            <w:pPr>
              <w:jc w:val="both"/>
              <w:rPr>
                <w:rFonts w:ascii="Calibri" w:hAnsi="Calibri" w:cs="Calibri"/>
                <w:color w:val="000000"/>
                <w:szCs w:val="22"/>
              </w:rPr>
            </w:pPr>
            <w:r>
              <w:rPr>
                <w:rFonts w:ascii="Calibri" w:hAnsi="Calibri" w:cs="Calibri"/>
                <w:sz w:val="18"/>
                <w:szCs w:val="18"/>
              </w:rPr>
              <w:t>ASIMISMO SE ACLARA QUE LOS PRECIOS UNITARIOS NO DEBEN SER SUPERIORES A LOS PRECIOS REFENCIALES ESTABLECIDECIDOS POR YPFB, DE PRESENTAR PRECIOS UNITARIOS SUPERIORES A LOS REFERENCIALES LA PROPUESTA QUEDARA DESCALIFICADA</w:t>
            </w:r>
          </w:p>
        </w:tc>
      </w:tr>
    </w:tbl>
    <w:p w:rsidR="00E17AE2" w:rsidRDefault="00E17AE2" w:rsidP="00537960">
      <w:pPr>
        <w:ind w:left="-851"/>
        <w:jc w:val="center"/>
        <w:rPr>
          <w:rFonts w:asciiTheme="minorHAnsi" w:hAnsiTheme="minorHAnsi" w:cstheme="minorHAnsi"/>
          <w:b/>
          <w:sz w:val="22"/>
          <w:szCs w:val="22"/>
        </w:rPr>
      </w:pPr>
    </w:p>
    <w:p w:rsidR="00FA78A9" w:rsidRPr="00552079" w:rsidRDefault="00FA78A9" w:rsidP="00E17AE2">
      <w:pPr>
        <w:ind w:left="708"/>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dos </w:t>
      </w:r>
      <w:bookmarkStart w:id="5" w:name="_GoBack"/>
      <w:bookmarkEnd w:id="5"/>
      <w:r w:rsidRPr="00552079">
        <w:rPr>
          <w:rFonts w:asciiTheme="minorHAnsi" w:hAnsiTheme="minorHAnsi" w:cstheme="minorHAnsi"/>
          <w:sz w:val="22"/>
          <w:szCs w:val="22"/>
        </w:rPr>
        <w:t>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1086" w:type="dxa"/>
        <w:jc w:val="center"/>
        <w:tblInd w:w="286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47"/>
        <w:gridCol w:w="3473"/>
        <w:gridCol w:w="567"/>
        <w:gridCol w:w="567"/>
        <w:gridCol w:w="1032"/>
      </w:tblGrid>
      <w:tr w:rsidR="00596B5C" w:rsidRPr="00650C2B" w:rsidTr="00F34D15">
        <w:trPr>
          <w:trHeight w:val="40"/>
          <w:tblHeader/>
          <w:jc w:val="center"/>
        </w:trPr>
        <w:tc>
          <w:tcPr>
            <w:tcW w:w="5447" w:type="dxa"/>
            <w:shd w:val="clear" w:color="auto" w:fill="D9D9D9" w:themeFill="background1" w:themeFillShade="D9"/>
            <w:vAlign w:val="center"/>
          </w:tcPr>
          <w:p w:rsidR="00596B5C" w:rsidRPr="00650C2B" w:rsidRDefault="00596B5C" w:rsidP="00560F45">
            <w:pPr>
              <w:jc w:val="center"/>
              <w:rPr>
                <w:rFonts w:ascii="Calibri" w:hAnsi="Calibri" w:cs="Calibri"/>
                <w:b/>
                <w:sz w:val="16"/>
                <w:szCs w:val="18"/>
              </w:rPr>
            </w:pPr>
            <w:r w:rsidRPr="00650C2B">
              <w:rPr>
                <w:rFonts w:ascii="Calibri" w:hAnsi="Calibri" w:cs="Calibri"/>
                <w:b/>
                <w:sz w:val="16"/>
                <w:szCs w:val="18"/>
              </w:rPr>
              <w:t>Descripción de las Especificaciones Técnicas</w:t>
            </w:r>
          </w:p>
        </w:tc>
        <w:tc>
          <w:tcPr>
            <w:tcW w:w="3473" w:type="dxa"/>
            <w:shd w:val="clear" w:color="auto" w:fill="D9D9D9" w:themeFill="background1" w:themeFillShade="D9"/>
            <w:vAlign w:val="center"/>
          </w:tcPr>
          <w:p w:rsidR="00596B5C" w:rsidRPr="00650C2B" w:rsidRDefault="00596B5C" w:rsidP="00560F45">
            <w:pPr>
              <w:jc w:val="center"/>
              <w:rPr>
                <w:rFonts w:ascii="Calibri" w:hAnsi="Calibri" w:cs="Calibri"/>
                <w:b/>
                <w:sz w:val="16"/>
                <w:szCs w:val="18"/>
              </w:rPr>
            </w:pPr>
            <w:r w:rsidRPr="00650C2B">
              <w:rPr>
                <w:rFonts w:ascii="Calibri" w:hAnsi="Calibri" w:cs="Calibri"/>
                <w:b/>
                <w:sz w:val="16"/>
                <w:szCs w:val="18"/>
              </w:rPr>
              <w:t xml:space="preserve">PARA SER LLENADO POR EL PROPONENTE </w:t>
            </w:r>
          </w:p>
          <w:p w:rsidR="00596B5C" w:rsidRPr="00650C2B" w:rsidRDefault="00596B5C" w:rsidP="00560F45">
            <w:pPr>
              <w:jc w:val="center"/>
              <w:rPr>
                <w:rFonts w:ascii="Calibri" w:hAnsi="Calibri" w:cs="Calibri"/>
                <w:b/>
                <w:sz w:val="16"/>
                <w:szCs w:val="18"/>
              </w:rPr>
            </w:pPr>
            <w:r w:rsidRPr="00650C2B">
              <w:rPr>
                <w:rFonts w:ascii="Calibri" w:hAnsi="Calibri" w:cs="Calibri"/>
                <w:b/>
                <w:sz w:val="16"/>
                <w:szCs w:val="18"/>
              </w:rPr>
              <w:t xml:space="preserve">(DESCRIBIR SU PROPUESTA EN BASE A LO SOLICITADO) </w:t>
            </w:r>
          </w:p>
        </w:tc>
        <w:tc>
          <w:tcPr>
            <w:tcW w:w="2166" w:type="dxa"/>
            <w:gridSpan w:val="3"/>
            <w:tcBorders>
              <w:top w:val="single" w:sz="12" w:space="0" w:color="auto"/>
              <w:bottom w:val="single" w:sz="2" w:space="0" w:color="000000"/>
            </w:tcBorders>
            <w:shd w:val="clear" w:color="auto" w:fill="D9D9D9" w:themeFill="background1" w:themeFillShade="D9"/>
            <w:vAlign w:val="center"/>
          </w:tcPr>
          <w:p w:rsidR="00596B5C" w:rsidRPr="00650C2B" w:rsidRDefault="00596B5C" w:rsidP="00560F45">
            <w:pPr>
              <w:jc w:val="both"/>
              <w:rPr>
                <w:rFonts w:ascii="Calibri" w:hAnsi="Calibri" w:cs="Calibri"/>
                <w:b/>
                <w:sz w:val="16"/>
                <w:szCs w:val="18"/>
              </w:rPr>
            </w:pPr>
            <w:r w:rsidRPr="00650C2B">
              <w:rPr>
                <w:rFonts w:ascii="Calibri" w:hAnsi="Calibri" w:cs="Calibri"/>
                <w:b/>
                <w:sz w:val="16"/>
                <w:szCs w:val="18"/>
              </w:rPr>
              <w:t>Evaluación (para ser llenado por el personal técnico del Comité de Licitación)</w:t>
            </w:r>
          </w:p>
        </w:tc>
      </w:tr>
      <w:tr w:rsidR="00F34D15" w:rsidRPr="00650C2B" w:rsidTr="00F34D15">
        <w:trPr>
          <w:cantSplit/>
          <w:trHeight w:val="972"/>
          <w:jc w:val="center"/>
        </w:trPr>
        <w:tc>
          <w:tcPr>
            <w:tcW w:w="5447" w:type="dxa"/>
            <w:shd w:val="clear" w:color="auto" w:fill="D9D9D9" w:themeFill="background1" w:themeFillShade="D9"/>
            <w:vAlign w:val="center"/>
          </w:tcPr>
          <w:p w:rsidR="00596B5C" w:rsidRPr="00650C2B" w:rsidRDefault="00596B5C" w:rsidP="00560F45">
            <w:pPr>
              <w:jc w:val="center"/>
              <w:rPr>
                <w:rFonts w:ascii="Calibri" w:hAnsi="Calibri" w:cs="Calibri"/>
                <w:b/>
                <w:sz w:val="16"/>
                <w:szCs w:val="18"/>
              </w:rPr>
            </w:pPr>
            <w:r w:rsidRPr="00650C2B">
              <w:rPr>
                <w:rFonts w:ascii="Calibri" w:hAnsi="Calibri" w:cs="Calibri"/>
                <w:b/>
                <w:sz w:val="16"/>
                <w:szCs w:val="18"/>
              </w:rPr>
              <w:t>Característica del Servicio requerido por YPFB</w:t>
            </w:r>
          </w:p>
        </w:tc>
        <w:tc>
          <w:tcPr>
            <w:tcW w:w="3473" w:type="dxa"/>
            <w:shd w:val="clear" w:color="auto" w:fill="D9D9D9" w:themeFill="background1" w:themeFillShade="D9"/>
            <w:vAlign w:val="center"/>
          </w:tcPr>
          <w:p w:rsidR="00596B5C" w:rsidRPr="00650C2B" w:rsidRDefault="00596B5C" w:rsidP="00560F45">
            <w:pPr>
              <w:jc w:val="center"/>
              <w:rPr>
                <w:rFonts w:ascii="Calibri" w:hAnsi="Calibri" w:cs="Calibri"/>
                <w:b/>
                <w:sz w:val="16"/>
                <w:szCs w:val="18"/>
              </w:rPr>
            </w:pPr>
            <w:r w:rsidRPr="00650C2B">
              <w:rPr>
                <w:rFonts w:ascii="Calibri" w:hAnsi="Calibri" w:cs="Calibri"/>
                <w:b/>
                <w:sz w:val="16"/>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650C2B" w:rsidRDefault="00596B5C" w:rsidP="00560F45">
            <w:pPr>
              <w:rPr>
                <w:rFonts w:ascii="Calibri" w:hAnsi="Calibri" w:cs="Calibri"/>
                <w:b/>
                <w:sz w:val="16"/>
                <w:szCs w:val="18"/>
              </w:rPr>
            </w:pPr>
            <w:r w:rsidRPr="00650C2B">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650C2B" w:rsidRDefault="00596B5C" w:rsidP="00560F45">
            <w:pPr>
              <w:rPr>
                <w:rFonts w:ascii="Calibri" w:hAnsi="Calibri" w:cs="Calibri"/>
                <w:b/>
                <w:sz w:val="16"/>
                <w:szCs w:val="18"/>
              </w:rPr>
            </w:pPr>
            <w:r w:rsidRPr="00650C2B">
              <w:rPr>
                <w:rFonts w:ascii="Calibri" w:hAnsi="Calibri" w:cs="Calibri"/>
                <w:b/>
                <w:sz w:val="16"/>
                <w:szCs w:val="18"/>
              </w:rPr>
              <w:t>NO CUMPLE</w:t>
            </w:r>
          </w:p>
        </w:tc>
        <w:tc>
          <w:tcPr>
            <w:tcW w:w="1032" w:type="dxa"/>
            <w:tcBorders>
              <w:top w:val="single" w:sz="2" w:space="0" w:color="000000"/>
              <w:bottom w:val="single" w:sz="2" w:space="0" w:color="000000"/>
            </w:tcBorders>
            <w:shd w:val="clear" w:color="auto" w:fill="D9D9D9" w:themeFill="background1" w:themeFillShade="D9"/>
            <w:textDirection w:val="btLr"/>
            <w:vAlign w:val="center"/>
          </w:tcPr>
          <w:p w:rsidR="00596B5C" w:rsidRPr="00650C2B" w:rsidRDefault="00596B5C" w:rsidP="00560F45">
            <w:pPr>
              <w:rPr>
                <w:rFonts w:ascii="Calibri" w:hAnsi="Calibri" w:cs="Calibri"/>
                <w:b/>
                <w:sz w:val="16"/>
                <w:szCs w:val="18"/>
              </w:rPr>
            </w:pPr>
            <w:r w:rsidRPr="00650C2B">
              <w:rPr>
                <w:rFonts w:ascii="Calibri" w:hAnsi="Calibri" w:cs="Calibri"/>
                <w:b/>
                <w:sz w:val="16"/>
                <w:szCs w:val="18"/>
              </w:rPr>
              <w:t>DESCRIPCION PORQUE NO CUMPLE</w:t>
            </w: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sz w:val="16"/>
                <w:szCs w:val="22"/>
              </w:rPr>
            </w:pPr>
            <w:r w:rsidRPr="00650C2B">
              <w:rPr>
                <w:rFonts w:ascii="Calibri" w:hAnsi="Calibri" w:cs="Calibri"/>
                <w:b/>
                <w:bCs/>
                <w:sz w:val="16"/>
                <w:szCs w:val="22"/>
              </w:rPr>
              <w:t>DESCRIPCIÓN DEL SERVICIO</w:t>
            </w:r>
          </w:p>
        </w:tc>
        <w:tc>
          <w:tcPr>
            <w:tcW w:w="3473" w:type="dxa"/>
            <w:vAlign w:val="center"/>
          </w:tcPr>
          <w:p w:rsidR="00650C2B" w:rsidRPr="00650C2B" w:rsidRDefault="00650C2B" w:rsidP="00560F45">
            <w:pPr>
              <w:rPr>
                <w:rFonts w:ascii="Calibri" w:hAnsi="Calibri" w:cs="Calibri"/>
                <w:b/>
                <w:sz w:val="16"/>
                <w:szCs w:val="18"/>
              </w:rPr>
            </w:pPr>
          </w:p>
        </w:tc>
        <w:tc>
          <w:tcPr>
            <w:tcW w:w="567" w:type="dxa"/>
            <w:tcBorders>
              <w:top w:val="single" w:sz="2" w:space="0" w:color="000000"/>
            </w:tcBorders>
            <w:vAlign w:val="center"/>
          </w:tcPr>
          <w:p w:rsidR="00650C2B" w:rsidRPr="00650C2B" w:rsidRDefault="00650C2B" w:rsidP="00560F45">
            <w:pPr>
              <w:rPr>
                <w:rFonts w:ascii="Calibri" w:hAnsi="Calibri" w:cs="Calibri"/>
                <w:b/>
                <w:sz w:val="16"/>
                <w:szCs w:val="18"/>
              </w:rPr>
            </w:pPr>
          </w:p>
        </w:tc>
        <w:tc>
          <w:tcPr>
            <w:tcW w:w="567" w:type="dxa"/>
            <w:tcBorders>
              <w:top w:val="single" w:sz="2" w:space="0" w:color="000000"/>
            </w:tcBorders>
            <w:vAlign w:val="center"/>
          </w:tcPr>
          <w:p w:rsidR="00650C2B" w:rsidRPr="00650C2B" w:rsidRDefault="00650C2B" w:rsidP="00560F45">
            <w:pPr>
              <w:rPr>
                <w:rFonts w:ascii="Calibri" w:hAnsi="Calibri" w:cs="Calibri"/>
                <w:b/>
                <w:sz w:val="16"/>
                <w:szCs w:val="18"/>
              </w:rPr>
            </w:pPr>
          </w:p>
        </w:tc>
        <w:tc>
          <w:tcPr>
            <w:tcW w:w="1032" w:type="dxa"/>
            <w:tcBorders>
              <w:top w:val="single" w:sz="2" w:space="0" w:color="000000"/>
            </w:tcBorders>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tabs>
                <w:tab w:val="left" w:pos="567"/>
              </w:tabs>
              <w:jc w:val="both"/>
              <w:rPr>
                <w:rFonts w:ascii="Calibri" w:hAnsi="Calibri" w:cs="Calibri"/>
                <w:sz w:val="16"/>
                <w:szCs w:val="22"/>
              </w:rPr>
            </w:pPr>
            <w:r w:rsidRPr="00650C2B">
              <w:rPr>
                <w:rFonts w:ascii="Calibri" w:hAnsi="Calibri" w:cs="Arial"/>
                <w:sz w:val="16"/>
                <w:szCs w:val="22"/>
              </w:rPr>
              <w:t>Transporte de combustible líquidos vía terrestre por cisternas desde las Plantas de Almacenaje de YPFB hasta las Estaciones de Servicio administradas por YPFB.</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tabs>
                <w:tab w:val="left" w:pos="567"/>
              </w:tabs>
              <w:rPr>
                <w:rFonts w:ascii="Calibri" w:hAnsi="Calibri" w:cs="Arial"/>
                <w:sz w:val="16"/>
                <w:szCs w:val="22"/>
              </w:rPr>
            </w:pPr>
            <w:r w:rsidRPr="00650C2B">
              <w:rPr>
                <w:rFonts w:ascii="Calibri" w:hAnsi="Calibri" w:cs="Arial"/>
                <w:b/>
                <w:sz w:val="16"/>
                <w:szCs w:val="22"/>
              </w:rPr>
              <w:t>PRODUCTOS A TRANSPORTAR</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4F4BE9">
            <w:pPr>
              <w:pStyle w:val="Prrafodelista"/>
              <w:numPr>
                <w:ilvl w:val="0"/>
                <w:numId w:val="48"/>
              </w:numPr>
              <w:tabs>
                <w:tab w:val="left" w:pos="567"/>
              </w:tabs>
              <w:rPr>
                <w:rFonts w:ascii="Calibri" w:hAnsi="Calibri" w:cs="Arial"/>
                <w:sz w:val="16"/>
                <w:szCs w:val="22"/>
              </w:rPr>
            </w:pPr>
            <w:r w:rsidRPr="00650C2B">
              <w:rPr>
                <w:rFonts w:ascii="Calibri" w:hAnsi="Calibri" w:cs="Arial"/>
                <w:sz w:val="16"/>
                <w:szCs w:val="22"/>
              </w:rPr>
              <w:t xml:space="preserve">Gasolina Especial. </w:t>
            </w:r>
          </w:p>
          <w:p w:rsidR="00650C2B" w:rsidRPr="00650C2B" w:rsidRDefault="00650C2B" w:rsidP="004F4BE9">
            <w:pPr>
              <w:pStyle w:val="Prrafodelista"/>
              <w:numPr>
                <w:ilvl w:val="0"/>
                <w:numId w:val="48"/>
              </w:numPr>
              <w:tabs>
                <w:tab w:val="left" w:pos="567"/>
              </w:tabs>
              <w:rPr>
                <w:rFonts w:ascii="Calibri" w:hAnsi="Calibri" w:cs="Arial"/>
                <w:b/>
                <w:sz w:val="16"/>
                <w:szCs w:val="22"/>
              </w:rPr>
            </w:pPr>
            <w:r w:rsidRPr="00650C2B">
              <w:rPr>
                <w:rFonts w:ascii="Calibri" w:hAnsi="Calibri" w:cs="Arial"/>
                <w:sz w:val="16"/>
                <w:szCs w:val="22"/>
              </w:rPr>
              <w:t xml:space="preserve">Diésel Oíl. </w:t>
            </w:r>
          </w:p>
          <w:p w:rsidR="00650C2B" w:rsidRPr="00650C2B" w:rsidRDefault="00650C2B" w:rsidP="004F4BE9">
            <w:pPr>
              <w:pStyle w:val="Prrafodelista"/>
              <w:numPr>
                <w:ilvl w:val="0"/>
                <w:numId w:val="48"/>
              </w:numPr>
              <w:tabs>
                <w:tab w:val="left" w:pos="567"/>
              </w:tabs>
              <w:rPr>
                <w:rFonts w:ascii="Calibri" w:hAnsi="Calibri" w:cs="Arial"/>
                <w:b/>
                <w:sz w:val="16"/>
                <w:szCs w:val="22"/>
              </w:rPr>
            </w:pPr>
            <w:r w:rsidRPr="00650C2B">
              <w:rPr>
                <w:rFonts w:ascii="Calibri" w:hAnsi="Calibri" w:cs="Calibri"/>
                <w:color w:val="000000"/>
                <w:sz w:val="16"/>
                <w:szCs w:val="22"/>
              </w:rPr>
              <w:t>Condensado de GLP.</w:t>
            </w:r>
          </w:p>
          <w:p w:rsidR="00650C2B" w:rsidRPr="00650C2B" w:rsidRDefault="00650C2B" w:rsidP="004F4BE9">
            <w:pPr>
              <w:pStyle w:val="Prrafodelista"/>
              <w:numPr>
                <w:ilvl w:val="0"/>
                <w:numId w:val="48"/>
              </w:numPr>
              <w:tabs>
                <w:tab w:val="left" w:pos="567"/>
              </w:tabs>
              <w:rPr>
                <w:rFonts w:ascii="Calibri" w:hAnsi="Calibri" w:cs="Arial"/>
                <w:b/>
                <w:sz w:val="16"/>
                <w:szCs w:val="22"/>
              </w:rPr>
            </w:pPr>
            <w:r w:rsidRPr="00650C2B">
              <w:rPr>
                <w:rFonts w:ascii="Calibri" w:hAnsi="Calibri" w:cs="Calibri"/>
                <w:color w:val="000000"/>
                <w:sz w:val="16"/>
                <w:szCs w:val="22"/>
              </w:rPr>
              <w:t xml:space="preserve">KEROSENE. </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sz w:val="16"/>
                <w:szCs w:val="22"/>
              </w:rPr>
            </w:pPr>
            <w:r w:rsidRPr="00650C2B">
              <w:rPr>
                <w:rFonts w:ascii="Calibri" w:hAnsi="Calibri" w:cs="Arial"/>
                <w:b/>
                <w:sz w:val="16"/>
                <w:szCs w:val="22"/>
              </w:rPr>
              <w:t>TRAMOS:</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596B5C" w:rsidRPr="00650C2B" w:rsidRDefault="00596B5C" w:rsidP="00560F45">
            <w:pPr>
              <w:ind w:right="141"/>
              <w:jc w:val="both"/>
              <w:rPr>
                <w:rFonts w:ascii="Calibri" w:hAnsi="Calibri" w:cs="Calibri"/>
                <w:sz w:val="16"/>
                <w:szCs w:val="18"/>
              </w:rPr>
            </w:pPr>
          </w:p>
          <w:tbl>
            <w:tblPr>
              <w:tblW w:w="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976"/>
              <w:gridCol w:w="988"/>
              <w:gridCol w:w="1085"/>
              <w:gridCol w:w="894"/>
              <w:gridCol w:w="1137"/>
            </w:tblGrid>
            <w:tr w:rsidR="00650C2B" w:rsidRPr="00650C2B" w:rsidTr="00650C2B">
              <w:trPr>
                <w:trHeight w:val="49"/>
              </w:trPr>
              <w:tc>
                <w:tcPr>
                  <w:tcW w:w="3139" w:type="dxa"/>
                  <w:gridSpan w:val="4"/>
                  <w:shd w:val="clear" w:color="auto" w:fill="auto"/>
                  <w:vAlign w:val="center"/>
                  <w:hideMark/>
                </w:tcPr>
                <w:p w:rsidR="00650C2B" w:rsidRPr="00650C2B" w:rsidRDefault="00650C2B"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TRAMO</w:t>
                  </w:r>
                </w:p>
              </w:tc>
              <w:tc>
                <w:tcPr>
                  <w:tcW w:w="836" w:type="dxa"/>
                  <w:vMerge w:val="restart"/>
                  <w:vAlign w:val="center"/>
                </w:tcPr>
                <w:p w:rsidR="00650C2B" w:rsidRPr="00650C2B" w:rsidRDefault="00650C2B"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 xml:space="preserve">CANTIDAD DE VIAJES PROMEDIO </w:t>
                  </w:r>
                </w:p>
              </w:tc>
              <w:tc>
                <w:tcPr>
                  <w:tcW w:w="1062" w:type="dxa"/>
                  <w:vMerge w:val="restart"/>
                  <w:vAlign w:val="center"/>
                </w:tcPr>
                <w:p w:rsidR="00650C2B" w:rsidRPr="00650C2B" w:rsidRDefault="00650C2B" w:rsidP="00524A36">
                  <w:pPr>
                    <w:jc w:val="center"/>
                    <w:rPr>
                      <w:rFonts w:ascii="Calibri" w:hAnsi="Calibri" w:cs="Calibri"/>
                      <w:b/>
                      <w:bCs/>
                      <w:sz w:val="16"/>
                      <w:szCs w:val="16"/>
                      <w:lang w:val="es-BO" w:eastAsia="es-BO"/>
                    </w:rPr>
                  </w:pPr>
                  <w:r w:rsidRPr="00650C2B">
                    <w:rPr>
                      <w:rFonts w:ascii="Calibri" w:hAnsi="Calibri" w:cs="Calibri"/>
                      <w:b/>
                      <w:bCs/>
                      <w:sz w:val="16"/>
                      <w:szCs w:val="16"/>
                      <w:lang w:val="es-BO" w:eastAsia="es-BO"/>
                    </w:rPr>
                    <w:t>CANTIDAD EN LITROS PROMEDIO A TRANSPORTAR POR CADA VIAJE</w:t>
                  </w:r>
                </w:p>
              </w:tc>
            </w:tr>
            <w:tr w:rsidR="00650C2B" w:rsidRPr="00650C2B" w:rsidTr="00650C2B">
              <w:trPr>
                <w:trHeight w:val="62"/>
              </w:trPr>
              <w:tc>
                <w:tcPr>
                  <w:tcW w:w="288" w:type="dxa"/>
                  <w:shd w:val="clear" w:color="auto" w:fill="auto"/>
                  <w:vAlign w:val="center"/>
                  <w:hideMark/>
                </w:tcPr>
                <w:p w:rsidR="00650C2B" w:rsidRPr="00650C2B" w:rsidRDefault="00650C2B"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N°</w:t>
                  </w:r>
                </w:p>
              </w:tc>
              <w:tc>
                <w:tcPr>
                  <w:tcW w:w="913" w:type="dxa"/>
                  <w:shd w:val="clear" w:color="auto" w:fill="auto"/>
                  <w:vAlign w:val="center"/>
                  <w:hideMark/>
                </w:tcPr>
                <w:p w:rsidR="00650C2B" w:rsidRPr="00650C2B" w:rsidRDefault="00650C2B"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DE PLANTA :_</w:t>
                  </w:r>
                </w:p>
              </w:tc>
              <w:tc>
                <w:tcPr>
                  <w:tcW w:w="924" w:type="dxa"/>
                  <w:shd w:val="clear" w:color="auto" w:fill="auto"/>
                  <w:vAlign w:val="center"/>
                  <w:hideMark/>
                </w:tcPr>
                <w:p w:rsidR="00650C2B" w:rsidRPr="00650C2B" w:rsidRDefault="00650C2B"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A ESTACION DE SERVICIO:</w:t>
                  </w:r>
                </w:p>
              </w:tc>
              <w:tc>
                <w:tcPr>
                  <w:tcW w:w="1013" w:type="dxa"/>
                  <w:vAlign w:val="center"/>
                </w:tcPr>
                <w:p w:rsidR="00650C2B" w:rsidRPr="00650C2B" w:rsidRDefault="00650C2B" w:rsidP="00524A36">
                  <w:pPr>
                    <w:jc w:val="center"/>
                    <w:rPr>
                      <w:rFonts w:ascii="Calibri" w:hAnsi="Calibri" w:cs="Calibri"/>
                      <w:b/>
                      <w:bCs/>
                      <w:color w:val="FF0000"/>
                      <w:sz w:val="16"/>
                      <w:szCs w:val="16"/>
                      <w:u w:val="single"/>
                      <w:lang w:val="es-BO" w:eastAsia="es-BO"/>
                    </w:rPr>
                  </w:pPr>
                  <w:r w:rsidRPr="00650C2B">
                    <w:rPr>
                      <w:rFonts w:ascii="Calibri" w:hAnsi="Calibri" w:cs="Calibri"/>
                      <w:b/>
                      <w:bCs/>
                      <w:color w:val="FF0000"/>
                      <w:sz w:val="16"/>
                      <w:szCs w:val="16"/>
                      <w:u w:val="single"/>
                      <w:lang w:val="es-BO" w:eastAsia="es-BO"/>
                    </w:rPr>
                    <w:t>PRODUCTO</w:t>
                  </w:r>
                </w:p>
              </w:tc>
              <w:tc>
                <w:tcPr>
                  <w:tcW w:w="836" w:type="dxa"/>
                  <w:vMerge/>
                </w:tcPr>
                <w:p w:rsidR="00650C2B" w:rsidRPr="00650C2B" w:rsidRDefault="00650C2B" w:rsidP="00524A36">
                  <w:pPr>
                    <w:jc w:val="center"/>
                    <w:rPr>
                      <w:rFonts w:ascii="Calibri" w:hAnsi="Calibri" w:cs="Calibri"/>
                      <w:b/>
                      <w:bCs/>
                      <w:sz w:val="16"/>
                      <w:szCs w:val="16"/>
                      <w:lang w:val="es-BO" w:eastAsia="es-BO"/>
                    </w:rPr>
                  </w:pPr>
                </w:p>
              </w:tc>
              <w:tc>
                <w:tcPr>
                  <w:tcW w:w="1062" w:type="dxa"/>
                  <w:vMerge/>
                </w:tcPr>
                <w:p w:rsidR="00650C2B" w:rsidRPr="00650C2B" w:rsidRDefault="00650C2B" w:rsidP="00524A36">
                  <w:pPr>
                    <w:jc w:val="center"/>
                    <w:rPr>
                      <w:rFonts w:ascii="Calibri" w:hAnsi="Calibri" w:cs="Calibri"/>
                      <w:b/>
                      <w:bCs/>
                      <w:sz w:val="16"/>
                      <w:szCs w:val="16"/>
                      <w:lang w:val="es-BO" w:eastAsia="es-BO"/>
                    </w:rPr>
                  </w:pP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1</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Monteagudo</w:t>
                  </w:r>
                </w:p>
              </w:tc>
              <w:tc>
                <w:tcPr>
                  <w:tcW w:w="1013"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72</w:t>
                  </w:r>
                </w:p>
              </w:tc>
              <w:tc>
                <w:tcPr>
                  <w:tcW w:w="1062" w:type="dxa"/>
                  <w:vAlign w:val="center"/>
                </w:tcPr>
                <w:p w:rsidR="00650C2B" w:rsidRPr="00650C2B" w:rsidRDefault="00650C2B" w:rsidP="00524A36">
                  <w:pPr>
                    <w:jc w:val="center"/>
                    <w:rPr>
                      <w:rFonts w:ascii="Calibri" w:hAnsi="Calibri" w:cs="Calibri"/>
                      <w:color w:val="FF0000"/>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2</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Los Sauces</w:t>
                  </w:r>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72</w:t>
                  </w:r>
                </w:p>
              </w:tc>
              <w:tc>
                <w:tcPr>
                  <w:tcW w:w="1062" w:type="dxa"/>
                  <w:vAlign w:val="center"/>
                </w:tcPr>
                <w:p w:rsidR="00650C2B" w:rsidRPr="00650C2B" w:rsidRDefault="00650C2B" w:rsidP="00524A36">
                  <w:pPr>
                    <w:jc w:val="center"/>
                    <w:rPr>
                      <w:rFonts w:ascii="Calibri" w:hAnsi="Calibri" w:cs="Calibri"/>
                      <w:color w:val="FF0000"/>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3</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Thurupampa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Muyupampa</w:t>
                  </w:r>
                  <w:proofErr w:type="spellEnd"/>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67</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4</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Tarabuquillo</w:t>
                  </w:r>
                  <w:proofErr w:type="spellEnd"/>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70</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5</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EESS </w:t>
                  </w:r>
                  <w:proofErr w:type="spellStart"/>
                  <w:r w:rsidRPr="00650C2B">
                    <w:rPr>
                      <w:rFonts w:ascii="Calibri" w:hAnsi="Calibri" w:cs="Calibri"/>
                      <w:bCs/>
                      <w:color w:val="FF0000"/>
                      <w:sz w:val="16"/>
                      <w:szCs w:val="16"/>
                      <w:lang w:val="es-BO" w:eastAsia="es-BO"/>
                    </w:rPr>
                    <w:t>Ostria</w:t>
                  </w:r>
                  <w:proofErr w:type="spellEnd"/>
                  <w:r w:rsidRPr="00650C2B">
                    <w:rPr>
                      <w:rFonts w:ascii="Calibri" w:hAnsi="Calibri" w:cs="Calibri"/>
                      <w:bCs/>
                      <w:color w:val="FF0000"/>
                      <w:sz w:val="16"/>
                      <w:szCs w:val="16"/>
                      <w:lang w:val="es-BO" w:eastAsia="es-BO"/>
                    </w:rPr>
                    <w:t xml:space="preserve"> Gutierrez</w:t>
                  </w:r>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65</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EESS El Tejar</w:t>
                  </w:r>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Gasolina y </w:t>
                  </w:r>
                  <w:proofErr w:type="spellStart"/>
                  <w:r w:rsidRPr="00650C2B">
                    <w:rPr>
                      <w:rFonts w:ascii="Calibri" w:hAnsi="Calibri" w:cs="Calibri"/>
                      <w:bCs/>
                      <w:color w:val="FF0000"/>
                      <w:sz w:val="16"/>
                      <w:szCs w:val="16"/>
                      <w:lang w:val="es-BO" w:eastAsia="es-BO"/>
                    </w:rPr>
                    <w:t>Diesel</w:t>
                  </w:r>
                  <w:proofErr w:type="spellEnd"/>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65</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color w:val="FF0000"/>
                      <w:sz w:val="16"/>
                      <w:szCs w:val="16"/>
                      <w:lang w:val="es-BO" w:eastAsia="es-BO"/>
                    </w:rPr>
                    <w:t>24.000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Surtidor Cementerio</w:t>
                  </w:r>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KEROSENE</w:t>
                  </w:r>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7</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sz w:val="16"/>
                      <w:szCs w:val="16"/>
                      <w:lang w:val="es-BO" w:eastAsia="es-BO"/>
                    </w:rPr>
                    <w:t>10000</w:t>
                  </w:r>
                </w:p>
              </w:tc>
            </w:tr>
            <w:tr w:rsidR="00650C2B" w:rsidRPr="00650C2B" w:rsidTr="00650C2B">
              <w:trPr>
                <w:trHeight w:val="62"/>
              </w:trPr>
              <w:tc>
                <w:tcPr>
                  <w:tcW w:w="288" w:type="dxa"/>
                  <w:shd w:val="clear" w:color="auto" w:fill="auto"/>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8</w:t>
                  </w:r>
                </w:p>
              </w:tc>
              <w:tc>
                <w:tcPr>
                  <w:tcW w:w="913"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t xml:space="preserve">Planta </w:t>
                  </w:r>
                  <w:proofErr w:type="spellStart"/>
                  <w:r w:rsidRPr="00650C2B">
                    <w:rPr>
                      <w:rFonts w:ascii="Calibri" w:hAnsi="Calibri" w:cs="Calibri"/>
                      <w:bCs/>
                      <w:color w:val="FF0000"/>
                      <w:sz w:val="16"/>
                      <w:szCs w:val="16"/>
                      <w:lang w:val="es-BO" w:eastAsia="es-BO"/>
                    </w:rPr>
                    <w:lastRenderedPageBreak/>
                    <w:t>Quora</w:t>
                  </w:r>
                  <w:proofErr w:type="spellEnd"/>
                  <w:r w:rsidRPr="00650C2B">
                    <w:rPr>
                      <w:rFonts w:ascii="Calibri" w:hAnsi="Calibri" w:cs="Calibri"/>
                      <w:bCs/>
                      <w:color w:val="FF0000"/>
                      <w:sz w:val="16"/>
                      <w:szCs w:val="16"/>
                      <w:lang w:val="es-BO" w:eastAsia="es-BO"/>
                    </w:rPr>
                    <w:t xml:space="preserve"> </w:t>
                  </w:r>
                  <w:proofErr w:type="spellStart"/>
                  <w:r w:rsidRPr="00650C2B">
                    <w:rPr>
                      <w:rFonts w:ascii="Calibri" w:hAnsi="Calibri" w:cs="Calibri"/>
                      <w:bCs/>
                      <w:color w:val="FF0000"/>
                      <w:sz w:val="16"/>
                      <w:szCs w:val="16"/>
                      <w:lang w:val="es-BO" w:eastAsia="es-BO"/>
                    </w:rPr>
                    <w:t>Quora</w:t>
                  </w:r>
                  <w:proofErr w:type="spellEnd"/>
                </w:p>
              </w:tc>
              <w:tc>
                <w:tcPr>
                  <w:tcW w:w="924" w:type="dxa"/>
                  <w:shd w:val="clear" w:color="auto" w:fill="auto"/>
                  <w:vAlign w:val="center"/>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lastRenderedPageBreak/>
                    <w:t xml:space="preserve">Planta </w:t>
                  </w:r>
                  <w:r w:rsidRPr="00650C2B">
                    <w:rPr>
                      <w:rFonts w:ascii="Calibri" w:hAnsi="Calibri" w:cs="Calibri"/>
                      <w:bCs/>
                      <w:color w:val="FF0000"/>
                      <w:sz w:val="16"/>
                      <w:szCs w:val="16"/>
                      <w:lang w:val="es-BO" w:eastAsia="es-BO"/>
                    </w:rPr>
                    <w:lastRenderedPageBreak/>
                    <w:t>Refinación Gualberto Villarroel Cochabamba</w:t>
                  </w:r>
                </w:p>
              </w:tc>
              <w:tc>
                <w:tcPr>
                  <w:tcW w:w="1013" w:type="dxa"/>
                </w:tcPr>
                <w:p w:rsidR="00650C2B" w:rsidRPr="00650C2B" w:rsidRDefault="00650C2B" w:rsidP="00524A36">
                  <w:pP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lastRenderedPageBreak/>
                    <w:t xml:space="preserve">CONDENSADO </w:t>
                  </w:r>
                  <w:r w:rsidRPr="00650C2B">
                    <w:rPr>
                      <w:rFonts w:ascii="Calibri" w:hAnsi="Calibri" w:cs="Calibri"/>
                      <w:bCs/>
                      <w:color w:val="FF0000"/>
                      <w:sz w:val="16"/>
                      <w:szCs w:val="16"/>
                      <w:lang w:val="es-BO" w:eastAsia="es-BO"/>
                    </w:rPr>
                    <w:lastRenderedPageBreak/>
                    <w:t>DE GLP</w:t>
                  </w:r>
                </w:p>
              </w:tc>
              <w:tc>
                <w:tcPr>
                  <w:tcW w:w="836" w:type="dxa"/>
                  <w:vAlign w:val="center"/>
                </w:tcPr>
                <w:p w:rsidR="00650C2B" w:rsidRPr="00650C2B" w:rsidRDefault="00650C2B" w:rsidP="00524A36">
                  <w:pPr>
                    <w:jc w:val="center"/>
                    <w:rPr>
                      <w:rFonts w:ascii="Calibri" w:hAnsi="Calibri" w:cs="Calibri"/>
                      <w:bCs/>
                      <w:color w:val="FF0000"/>
                      <w:sz w:val="16"/>
                      <w:szCs w:val="16"/>
                      <w:lang w:val="es-BO" w:eastAsia="es-BO"/>
                    </w:rPr>
                  </w:pPr>
                  <w:r w:rsidRPr="00650C2B">
                    <w:rPr>
                      <w:rFonts w:ascii="Calibri" w:hAnsi="Calibri" w:cs="Calibri"/>
                      <w:bCs/>
                      <w:color w:val="FF0000"/>
                      <w:sz w:val="16"/>
                      <w:szCs w:val="16"/>
                      <w:lang w:val="es-BO" w:eastAsia="es-BO"/>
                    </w:rPr>
                    <w:lastRenderedPageBreak/>
                    <w:t>3</w:t>
                  </w:r>
                </w:p>
              </w:tc>
              <w:tc>
                <w:tcPr>
                  <w:tcW w:w="1062" w:type="dxa"/>
                  <w:vAlign w:val="center"/>
                </w:tcPr>
                <w:p w:rsidR="00650C2B" w:rsidRPr="00650C2B" w:rsidRDefault="00650C2B" w:rsidP="00524A36">
                  <w:pPr>
                    <w:jc w:val="center"/>
                    <w:rPr>
                      <w:rFonts w:ascii="Calibri" w:hAnsi="Calibri" w:cs="Calibri"/>
                      <w:sz w:val="16"/>
                      <w:szCs w:val="16"/>
                      <w:lang w:val="es-BO" w:eastAsia="es-BO"/>
                    </w:rPr>
                  </w:pPr>
                  <w:r w:rsidRPr="00650C2B">
                    <w:rPr>
                      <w:rFonts w:ascii="Calibri" w:hAnsi="Calibri" w:cs="Calibri"/>
                      <w:sz w:val="16"/>
                      <w:szCs w:val="16"/>
                      <w:lang w:val="es-BO" w:eastAsia="es-BO"/>
                    </w:rPr>
                    <w:t>33000</w:t>
                  </w:r>
                </w:p>
              </w:tc>
            </w:tr>
          </w:tbl>
          <w:p w:rsidR="00650C2B" w:rsidRPr="00650C2B" w:rsidRDefault="00650C2B" w:rsidP="00560F45">
            <w:pPr>
              <w:ind w:right="141"/>
              <w:jc w:val="both"/>
              <w:rPr>
                <w:rFonts w:ascii="Calibri" w:hAnsi="Calibri" w:cs="Calibri"/>
                <w:sz w:val="16"/>
                <w:szCs w:val="18"/>
              </w:rPr>
            </w:pPr>
          </w:p>
          <w:p w:rsidR="00650C2B" w:rsidRPr="00F34D15" w:rsidRDefault="00650C2B" w:rsidP="00560F45">
            <w:pPr>
              <w:ind w:right="141"/>
              <w:jc w:val="both"/>
              <w:rPr>
                <w:rFonts w:ascii="Calibri" w:hAnsi="Calibri" w:cs="Calibri"/>
                <w:sz w:val="2"/>
                <w:szCs w:val="18"/>
              </w:rPr>
            </w:pPr>
          </w:p>
        </w:tc>
        <w:tc>
          <w:tcPr>
            <w:tcW w:w="3473" w:type="dxa"/>
            <w:vAlign w:val="center"/>
          </w:tcPr>
          <w:p w:rsidR="00596B5C" w:rsidRPr="00650C2B" w:rsidRDefault="00596B5C" w:rsidP="00560F45">
            <w:pPr>
              <w:rPr>
                <w:rFonts w:ascii="Calibri" w:hAnsi="Calibri" w:cs="Calibri"/>
                <w:b/>
                <w:sz w:val="16"/>
                <w:szCs w:val="18"/>
              </w:rPr>
            </w:pPr>
          </w:p>
        </w:tc>
        <w:tc>
          <w:tcPr>
            <w:tcW w:w="567" w:type="dxa"/>
            <w:vAlign w:val="center"/>
          </w:tcPr>
          <w:p w:rsidR="00596B5C" w:rsidRPr="00650C2B" w:rsidRDefault="00596B5C" w:rsidP="00560F45">
            <w:pPr>
              <w:rPr>
                <w:rFonts w:ascii="Calibri" w:hAnsi="Calibri" w:cs="Calibri"/>
                <w:b/>
                <w:sz w:val="16"/>
                <w:szCs w:val="18"/>
              </w:rPr>
            </w:pPr>
          </w:p>
        </w:tc>
        <w:tc>
          <w:tcPr>
            <w:tcW w:w="567" w:type="dxa"/>
            <w:vAlign w:val="center"/>
          </w:tcPr>
          <w:p w:rsidR="00596B5C" w:rsidRPr="00650C2B" w:rsidRDefault="00596B5C" w:rsidP="00560F45">
            <w:pPr>
              <w:rPr>
                <w:rFonts w:ascii="Calibri" w:hAnsi="Calibri" w:cs="Calibri"/>
                <w:b/>
                <w:sz w:val="16"/>
                <w:szCs w:val="18"/>
              </w:rPr>
            </w:pPr>
          </w:p>
        </w:tc>
        <w:tc>
          <w:tcPr>
            <w:tcW w:w="1032" w:type="dxa"/>
            <w:vAlign w:val="center"/>
          </w:tcPr>
          <w:p w:rsidR="00596B5C" w:rsidRPr="00650C2B" w:rsidRDefault="00596B5C"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sz w:val="16"/>
                <w:szCs w:val="22"/>
              </w:rPr>
            </w:pPr>
            <w:r w:rsidRPr="00650C2B">
              <w:rPr>
                <w:rFonts w:ascii="Calibri" w:hAnsi="Calibri" w:cs="Calibri"/>
                <w:b/>
                <w:bCs/>
                <w:sz w:val="16"/>
                <w:szCs w:val="22"/>
              </w:rPr>
              <w:lastRenderedPageBreak/>
              <w:t>CAPACIDAD DE LA CISTERNA Y DOCUMENTACION NECESARIA</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sz w:val="16"/>
                <w:szCs w:val="22"/>
              </w:rPr>
            </w:pPr>
          </w:p>
          <w:p w:rsidR="00650C2B" w:rsidRPr="00650C2B" w:rsidRDefault="00650C2B" w:rsidP="00524A36">
            <w:pPr>
              <w:jc w:val="both"/>
              <w:rPr>
                <w:rFonts w:ascii="Calibri" w:hAnsi="Calibri" w:cs="Calibri"/>
                <w:sz w:val="16"/>
                <w:szCs w:val="16"/>
              </w:rPr>
            </w:pPr>
            <w:r w:rsidRPr="00650C2B">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p w:rsidR="00650C2B" w:rsidRPr="00650C2B" w:rsidRDefault="00650C2B" w:rsidP="00524A36">
            <w:pPr>
              <w:rPr>
                <w:rFonts w:ascii="Calibri" w:hAnsi="Calibri" w:cs="Calibri"/>
                <w:sz w:val="16"/>
                <w:szCs w:val="16"/>
              </w:rPr>
            </w:pPr>
          </w:p>
          <w:tbl>
            <w:tblPr>
              <w:tblW w:w="3882" w:type="dxa"/>
              <w:tblCellMar>
                <w:left w:w="70" w:type="dxa"/>
                <w:right w:w="70" w:type="dxa"/>
              </w:tblCellMar>
              <w:tblLook w:val="00A0" w:firstRow="1" w:lastRow="0" w:firstColumn="1" w:lastColumn="0" w:noHBand="0" w:noVBand="0"/>
            </w:tblPr>
            <w:tblGrid>
              <w:gridCol w:w="301"/>
              <w:gridCol w:w="776"/>
              <w:gridCol w:w="663"/>
              <w:gridCol w:w="649"/>
              <w:gridCol w:w="743"/>
              <w:gridCol w:w="930"/>
            </w:tblGrid>
            <w:tr w:rsidR="00650C2B" w:rsidRPr="00650C2B" w:rsidTr="00650C2B">
              <w:trPr>
                <w:trHeight w:val="22"/>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N°</w:t>
                  </w:r>
                </w:p>
              </w:tc>
              <w:tc>
                <w:tcPr>
                  <w:tcW w:w="3666" w:type="dxa"/>
                  <w:gridSpan w:val="5"/>
                  <w:tcBorders>
                    <w:top w:val="single" w:sz="8" w:space="0" w:color="auto"/>
                    <w:left w:val="single" w:sz="8" w:space="0" w:color="auto"/>
                    <w:bottom w:val="single" w:sz="4" w:space="0" w:color="auto"/>
                    <w:right w:val="single" w:sz="4" w:space="0" w:color="auto"/>
                  </w:tcBorders>
                  <w:shd w:val="clear" w:color="auto" w:fill="BFBFBF"/>
                  <w:noWrap/>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CAMION CISTERNA</w:t>
                  </w:r>
                </w:p>
              </w:tc>
            </w:tr>
            <w:tr w:rsidR="00650C2B" w:rsidRPr="00650C2B" w:rsidTr="00650C2B">
              <w:trPr>
                <w:trHeight w:val="116"/>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650C2B" w:rsidRPr="00650C2B" w:rsidRDefault="00650C2B" w:rsidP="00524A36">
                  <w:pPr>
                    <w:rPr>
                      <w:rFonts w:ascii="Calibri" w:hAnsi="Calibri" w:cs="Calibri"/>
                      <w:b/>
                      <w:bCs/>
                      <w:sz w:val="16"/>
                      <w:szCs w:val="16"/>
                    </w:rPr>
                  </w:pPr>
                </w:p>
              </w:tc>
              <w:tc>
                <w:tcPr>
                  <w:tcW w:w="776" w:type="dxa"/>
                  <w:tcBorders>
                    <w:top w:val="nil"/>
                    <w:left w:val="single" w:sz="8" w:space="0" w:color="auto"/>
                    <w:bottom w:val="single" w:sz="8" w:space="0" w:color="auto"/>
                    <w:right w:val="single" w:sz="4" w:space="0" w:color="auto"/>
                  </w:tcBorders>
                  <w:shd w:val="clear" w:color="auto" w:fill="BFBFBF"/>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N° DE PLACA</w:t>
                  </w:r>
                </w:p>
              </w:tc>
              <w:tc>
                <w:tcPr>
                  <w:tcW w:w="663" w:type="dxa"/>
                  <w:tcBorders>
                    <w:top w:val="nil"/>
                    <w:left w:val="nil"/>
                    <w:bottom w:val="single" w:sz="8" w:space="0" w:color="auto"/>
                    <w:right w:val="single" w:sz="4" w:space="0" w:color="auto"/>
                  </w:tcBorders>
                  <w:shd w:val="clear" w:color="auto" w:fill="BFBFBF"/>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N° DE CHASIS</w:t>
                  </w:r>
                </w:p>
              </w:tc>
              <w:tc>
                <w:tcPr>
                  <w:tcW w:w="547" w:type="dxa"/>
                  <w:tcBorders>
                    <w:top w:val="nil"/>
                    <w:left w:val="nil"/>
                    <w:bottom w:val="single" w:sz="8" w:space="0" w:color="auto"/>
                    <w:right w:val="single" w:sz="4" w:space="0" w:color="auto"/>
                  </w:tcBorders>
                  <w:shd w:val="clear" w:color="auto" w:fill="BFBFBF"/>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MARCA</w:t>
                  </w:r>
                </w:p>
              </w:tc>
              <w:tc>
                <w:tcPr>
                  <w:tcW w:w="547" w:type="dxa"/>
                  <w:tcBorders>
                    <w:top w:val="nil"/>
                    <w:left w:val="nil"/>
                    <w:bottom w:val="single" w:sz="8" w:space="0" w:color="auto"/>
                    <w:right w:val="single" w:sz="8" w:space="0" w:color="auto"/>
                  </w:tcBorders>
                  <w:shd w:val="clear" w:color="auto" w:fill="BFBFBF"/>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MODELO</w:t>
                  </w:r>
                </w:p>
              </w:tc>
              <w:tc>
                <w:tcPr>
                  <w:tcW w:w="1134" w:type="dxa"/>
                  <w:tcBorders>
                    <w:top w:val="nil"/>
                    <w:left w:val="nil"/>
                    <w:bottom w:val="single" w:sz="8" w:space="0" w:color="auto"/>
                    <w:right w:val="single" w:sz="4" w:space="0" w:color="auto"/>
                  </w:tcBorders>
                  <w:shd w:val="clear" w:color="auto" w:fill="BFBFBF"/>
                  <w:vAlign w:val="center"/>
                </w:tcPr>
                <w:p w:rsidR="00650C2B" w:rsidRPr="00650C2B" w:rsidRDefault="00650C2B" w:rsidP="00524A36">
                  <w:pPr>
                    <w:jc w:val="center"/>
                    <w:rPr>
                      <w:rFonts w:ascii="Calibri" w:hAnsi="Calibri" w:cs="Calibri"/>
                      <w:b/>
                      <w:bCs/>
                      <w:sz w:val="16"/>
                      <w:szCs w:val="16"/>
                    </w:rPr>
                  </w:pPr>
                  <w:r w:rsidRPr="00650C2B">
                    <w:rPr>
                      <w:rFonts w:ascii="Calibri" w:hAnsi="Calibri" w:cs="Calibri"/>
                      <w:b/>
                      <w:bCs/>
                      <w:sz w:val="16"/>
                      <w:szCs w:val="16"/>
                    </w:rPr>
                    <w:t>CAPACIDAD DE CARGA EN LITROS</w:t>
                  </w:r>
                </w:p>
              </w:tc>
            </w:tr>
            <w:tr w:rsidR="00650C2B" w:rsidRPr="00650C2B" w:rsidTr="00650C2B">
              <w:trPr>
                <w:trHeight w:val="22"/>
              </w:trPr>
              <w:tc>
                <w:tcPr>
                  <w:tcW w:w="0" w:type="auto"/>
                  <w:tcBorders>
                    <w:top w:val="nil"/>
                    <w:left w:val="single" w:sz="8" w:space="0" w:color="auto"/>
                    <w:bottom w:val="single" w:sz="4" w:space="0" w:color="auto"/>
                    <w:right w:val="nil"/>
                  </w:tcBorders>
                  <w:noWrap/>
                  <w:vAlign w:val="center"/>
                </w:tcPr>
                <w:p w:rsidR="00650C2B" w:rsidRPr="00650C2B" w:rsidRDefault="00650C2B" w:rsidP="00524A36">
                  <w:pPr>
                    <w:rPr>
                      <w:rFonts w:ascii="Calibri" w:hAnsi="Calibri" w:cs="Calibri"/>
                      <w:sz w:val="16"/>
                      <w:szCs w:val="16"/>
                    </w:rPr>
                  </w:pPr>
                  <w:r w:rsidRPr="00650C2B">
                    <w:rPr>
                      <w:rFonts w:ascii="Calibri" w:hAnsi="Calibri" w:cs="Calibri"/>
                      <w:sz w:val="16"/>
                      <w:szCs w:val="16"/>
                    </w:rPr>
                    <w:t> </w:t>
                  </w:r>
                </w:p>
              </w:tc>
              <w:tc>
                <w:tcPr>
                  <w:tcW w:w="776" w:type="dxa"/>
                  <w:tcBorders>
                    <w:top w:val="nil"/>
                    <w:left w:val="single" w:sz="8" w:space="0" w:color="auto"/>
                    <w:bottom w:val="single" w:sz="4" w:space="0" w:color="auto"/>
                    <w:right w:val="single" w:sz="4" w:space="0" w:color="auto"/>
                  </w:tcBorders>
                  <w:noWrap/>
                  <w:vAlign w:val="center"/>
                </w:tcPr>
                <w:p w:rsidR="00650C2B" w:rsidRPr="00650C2B" w:rsidRDefault="00650C2B" w:rsidP="00524A36">
                  <w:pPr>
                    <w:rPr>
                      <w:rFonts w:ascii="Calibri" w:hAnsi="Calibri" w:cs="Calibri"/>
                      <w:sz w:val="16"/>
                      <w:szCs w:val="16"/>
                    </w:rPr>
                  </w:pPr>
                  <w:r w:rsidRPr="00650C2B">
                    <w:rPr>
                      <w:rFonts w:ascii="Calibri" w:hAnsi="Calibri" w:cs="Calibri"/>
                      <w:sz w:val="16"/>
                      <w:szCs w:val="16"/>
                    </w:rPr>
                    <w:t> </w:t>
                  </w:r>
                </w:p>
              </w:tc>
              <w:tc>
                <w:tcPr>
                  <w:tcW w:w="663" w:type="dxa"/>
                  <w:tcBorders>
                    <w:top w:val="nil"/>
                    <w:left w:val="nil"/>
                    <w:bottom w:val="single" w:sz="4" w:space="0" w:color="auto"/>
                    <w:right w:val="single" w:sz="4" w:space="0" w:color="auto"/>
                  </w:tcBorders>
                  <w:noWrap/>
                  <w:vAlign w:val="center"/>
                </w:tcPr>
                <w:p w:rsidR="00650C2B" w:rsidRPr="00650C2B" w:rsidRDefault="00650C2B" w:rsidP="00524A36">
                  <w:pPr>
                    <w:rPr>
                      <w:rFonts w:ascii="Calibri" w:hAnsi="Calibri" w:cs="Calibri"/>
                      <w:sz w:val="16"/>
                      <w:szCs w:val="16"/>
                    </w:rPr>
                  </w:pPr>
                  <w:r w:rsidRPr="00650C2B">
                    <w:rPr>
                      <w:rFonts w:ascii="Calibri" w:hAnsi="Calibri" w:cs="Calibri"/>
                      <w:sz w:val="16"/>
                      <w:szCs w:val="16"/>
                    </w:rPr>
                    <w:t> </w:t>
                  </w:r>
                </w:p>
              </w:tc>
              <w:tc>
                <w:tcPr>
                  <w:tcW w:w="547" w:type="dxa"/>
                  <w:tcBorders>
                    <w:top w:val="nil"/>
                    <w:left w:val="nil"/>
                    <w:bottom w:val="single" w:sz="4" w:space="0" w:color="auto"/>
                    <w:right w:val="single" w:sz="4" w:space="0" w:color="auto"/>
                  </w:tcBorders>
                  <w:noWrap/>
                  <w:vAlign w:val="center"/>
                </w:tcPr>
                <w:p w:rsidR="00650C2B" w:rsidRPr="00650C2B" w:rsidRDefault="00650C2B" w:rsidP="00524A36">
                  <w:pPr>
                    <w:rPr>
                      <w:rFonts w:ascii="Calibri" w:hAnsi="Calibri" w:cs="Calibri"/>
                      <w:sz w:val="16"/>
                      <w:szCs w:val="16"/>
                    </w:rPr>
                  </w:pPr>
                  <w:r w:rsidRPr="00650C2B">
                    <w:rPr>
                      <w:rFonts w:ascii="Calibri" w:hAnsi="Calibri" w:cs="Calibri"/>
                      <w:sz w:val="16"/>
                      <w:szCs w:val="16"/>
                    </w:rPr>
                    <w:t> </w:t>
                  </w:r>
                </w:p>
              </w:tc>
              <w:tc>
                <w:tcPr>
                  <w:tcW w:w="547" w:type="dxa"/>
                  <w:tcBorders>
                    <w:top w:val="nil"/>
                    <w:left w:val="nil"/>
                    <w:bottom w:val="single" w:sz="4" w:space="0" w:color="auto"/>
                    <w:right w:val="single" w:sz="8" w:space="0" w:color="auto"/>
                  </w:tcBorders>
                  <w:noWrap/>
                  <w:vAlign w:val="center"/>
                </w:tcPr>
                <w:p w:rsidR="00650C2B" w:rsidRPr="00650C2B" w:rsidRDefault="00650C2B" w:rsidP="00524A36">
                  <w:pPr>
                    <w:rPr>
                      <w:rFonts w:ascii="Calibri" w:hAnsi="Calibri" w:cs="Calibri"/>
                      <w:sz w:val="16"/>
                      <w:szCs w:val="16"/>
                    </w:rPr>
                  </w:pPr>
                  <w:r w:rsidRPr="00650C2B">
                    <w:rPr>
                      <w:rFonts w:ascii="Calibri" w:hAnsi="Calibri" w:cs="Calibri"/>
                      <w:sz w:val="16"/>
                      <w:szCs w:val="16"/>
                    </w:rPr>
                    <w:t> </w:t>
                  </w:r>
                </w:p>
              </w:tc>
              <w:tc>
                <w:tcPr>
                  <w:tcW w:w="1134" w:type="dxa"/>
                  <w:tcBorders>
                    <w:top w:val="nil"/>
                    <w:left w:val="nil"/>
                    <w:bottom w:val="single" w:sz="4" w:space="0" w:color="auto"/>
                    <w:right w:val="single" w:sz="4" w:space="0" w:color="auto"/>
                  </w:tcBorders>
                </w:tcPr>
                <w:p w:rsidR="00650C2B" w:rsidRPr="00650C2B" w:rsidRDefault="00650C2B" w:rsidP="00524A36">
                  <w:pPr>
                    <w:rPr>
                      <w:rFonts w:ascii="Calibri" w:hAnsi="Calibri" w:cs="Calibri"/>
                      <w:sz w:val="16"/>
                      <w:szCs w:val="16"/>
                    </w:rPr>
                  </w:pPr>
                </w:p>
              </w:tc>
            </w:tr>
          </w:tbl>
          <w:p w:rsidR="00650C2B" w:rsidRPr="00650C2B" w:rsidRDefault="00650C2B" w:rsidP="00524A36">
            <w:pPr>
              <w:jc w:val="both"/>
              <w:rPr>
                <w:rFonts w:ascii="Calibri" w:hAnsi="Calibri" w:cs="Calibri"/>
                <w:sz w:val="16"/>
                <w:szCs w:val="16"/>
              </w:rPr>
            </w:pPr>
          </w:p>
          <w:p w:rsidR="00650C2B" w:rsidRPr="00650C2B" w:rsidRDefault="00650C2B" w:rsidP="00524A36">
            <w:pPr>
              <w:autoSpaceDE w:val="0"/>
              <w:autoSpaceDN w:val="0"/>
              <w:adjustRightInd w:val="0"/>
              <w:rPr>
                <w:rFonts w:ascii="Calibri" w:hAnsi="Calibri" w:cs="Calibri"/>
                <w:sz w:val="16"/>
                <w:szCs w:val="22"/>
              </w:rPr>
            </w:pPr>
            <w:r w:rsidRPr="00650C2B">
              <w:rPr>
                <w:rFonts w:ascii="Calibri" w:hAnsi="Calibri" w:cs="Calibri"/>
                <w:sz w:val="16"/>
                <w:szCs w:val="22"/>
              </w:rPr>
              <w:t xml:space="preserve">Nota: las cisternas detalladas en el cuadro, deberán ser de </w:t>
            </w:r>
            <w:r w:rsidRPr="00650C2B">
              <w:rPr>
                <w:rFonts w:ascii="Calibri" w:hAnsi="Calibri" w:cs="Calibri"/>
                <w:color w:val="FF0000"/>
                <w:sz w:val="16"/>
                <w:szCs w:val="22"/>
              </w:rPr>
              <w:t>Dos y/o Tres</w:t>
            </w:r>
            <w:r w:rsidRPr="00650C2B">
              <w:rPr>
                <w:rFonts w:ascii="Calibri" w:hAnsi="Calibri" w:cs="Calibri"/>
                <w:sz w:val="16"/>
                <w:szCs w:val="22"/>
              </w:rPr>
              <w:t xml:space="preserve"> compartimientos.</w:t>
            </w: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 xml:space="preserve">                    </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 xml:space="preserve">Las empresas deberán presentar en su propuesta:  </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4F4BE9">
            <w:pPr>
              <w:numPr>
                <w:ilvl w:val="0"/>
                <w:numId w:val="56"/>
              </w:numPr>
              <w:autoSpaceDE w:val="0"/>
              <w:autoSpaceDN w:val="0"/>
              <w:adjustRightInd w:val="0"/>
              <w:jc w:val="both"/>
              <w:rPr>
                <w:rFonts w:ascii="Calibri" w:hAnsi="Calibri" w:cs="Calibri"/>
                <w:sz w:val="16"/>
                <w:szCs w:val="22"/>
              </w:rPr>
            </w:pPr>
            <w:r w:rsidRPr="00650C2B">
              <w:rPr>
                <w:rFonts w:ascii="Calibri" w:hAnsi="Calibri" w:cs="Calibri"/>
                <w:sz w:val="16"/>
                <w:szCs w:val="22"/>
              </w:rPr>
              <w:t>Certificado de la FELCN y REJAP, de los representantes legales, subcontratistas, asociados, socios y/o accionistas, de los proponentes y de los propietarios de las cisternas.</w:t>
            </w:r>
          </w:p>
          <w:p w:rsidR="00650C2B" w:rsidRPr="00650C2B" w:rsidRDefault="00650C2B" w:rsidP="004F4BE9">
            <w:pPr>
              <w:numPr>
                <w:ilvl w:val="0"/>
                <w:numId w:val="56"/>
              </w:numPr>
              <w:autoSpaceDE w:val="0"/>
              <w:autoSpaceDN w:val="0"/>
              <w:adjustRightInd w:val="0"/>
              <w:jc w:val="both"/>
              <w:rPr>
                <w:rFonts w:ascii="Calibri" w:hAnsi="Calibri" w:cs="Calibri"/>
                <w:sz w:val="16"/>
                <w:szCs w:val="22"/>
              </w:rPr>
            </w:pPr>
            <w:r w:rsidRPr="00650C2B">
              <w:rPr>
                <w:rFonts w:ascii="Calibri" w:hAnsi="Calibri" w:cs="Calibri"/>
                <w:sz w:val="16"/>
                <w:szCs w:val="22"/>
              </w:rPr>
              <w:t>En caso de que exista administración del camión cisterna se deberá presentar el poder de administración del mismo, conjuntamente los certificados de la FELCN y REJAP de (los) propietario(s) y del administrador del camión cisterna.</w:t>
            </w:r>
          </w:p>
          <w:p w:rsidR="00650C2B" w:rsidRPr="00650C2B" w:rsidRDefault="00650C2B" w:rsidP="004F4BE9">
            <w:pPr>
              <w:numPr>
                <w:ilvl w:val="0"/>
                <w:numId w:val="56"/>
              </w:numPr>
              <w:autoSpaceDE w:val="0"/>
              <w:autoSpaceDN w:val="0"/>
              <w:adjustRightInd w:val="0"/>
              <w:jc w:val="both"/>
              <w:rPr>
                <w:rFonts w:ascii="Calibri" w:hAnsi="Calibri" w:cs="Calibri"/>
                <w:sz w:val="16"/>
                <w:szCs w:val="22"/>
              </w:rPr>
            </w:pPr>
            <w:r w:rsidRPr="00650C2B">
              <w:rPr>
                <w:rFonts w:ascii="Calibri" w:hAnsi="Calibri" w:cs="Calibri"/>
                <w:sz w:val="16"/>
                <w:szCs w:val="22"/>
              </w:rPr>
              <w:t>El listado de unidades (propias y subcontratadas) con las que prestará el Servicio debiendo adjuntar fotocopia simple del RUAT de cada uno de los camiones cisternas ofertadas.</w:t>
            </w:r>
          </w:p>
          <w:p w:rsidR="00650C2B" w:rsidRPr="00650C2B" w:rsidRDefault="00650C2B" w:rsidP="004F4BE9">
            <w:pPr>
              <w:numPr>
                <w:ilvl w:val="0"/>
                <w:numId w:val="56"/>
              </w:numPr>
              <w:autoSpaceDE w:val="0"/>
              <w:autoSpaceDN w:val="0"/>
              <w:adjustRightInd w:val="0"/>
              <w:jc w:val="both"/>
              <w:rPr>
                <w:rFonts w:ascii="Calibri" w:hAnsi="Calibri" w:cs="Calibri"/>
                <w:sz w:val="16"/>
                <w:szCs w:val="22"/>
              </w:rPr>
            </w:pPr>
            <w:r w:rsidRPr="00650C2B">
              <w:rPr>
                <w:rFonts w:ascii="Calibri" w:hAnsi="Calibri" w:cs="Calibri"/>
                <w:sz w:val="16"/>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650C2B" w:rsidRPr="00650C2B" w:rsidRDefault="00650C2B" w:rsidP="004F4BE9">
            <w:pPr>
              <w:numPr>
                <w:ilvl w:val="0"/>
                <w:numId w:val="56"/>
              </w:numPr>
              <w:autoSpaceDE w:val="0"/>
              <w:autoSpaceDN w:val="0"/>
              <w:adjustRightInd w:val="0"/>
              <w:jc w:val="both"/>
              <w:rPr>
                <w:rFonts w:ascii="Calibri" w:hAnsi="Calibri" w:cs="Calibri"/>
                <w:sz w:val="16"/>
                <w:szCs w:val="22"/>
              </w:rPr>
            </w:pPr>
            <w:r w:rsidRPr="00650C2B">
              <w:rPr>
                <w:rFonts w:ascii="Calibri" w:hAnsi="Calibri" w:cs="Calibri"/>
                <w:sz w:val="16"/>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Durante la etapa de calificación se considerará los siguientes criterios:</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4F4BE9">
            <w:pPr>
              <w:numPr>
                <w:ilvl w:val="0"/>
                <w:numId w:val="57"/>
              </w:numPr>
              <w:autoSpaceDE w:val="0"/>
              <w:autoSpaceDN w:val="0"/>
              <w:adjustRightInd w:val="0"/>
              <w:jc w:val="both"/>
              <w:rPr>
                <w:rFonts w:ascii="Calibri" w:hAnsi="Calibri" w:cs="Calibri"/>
                <w:sz w:val="16"/>
                <w:szCs w:val="22"/>
              </w:rPr>
            </w:pPr>
            <w:r w:rsidRPr="00650C2B">
              <w:rPr>
                <w:rFonts w:ascii="Calibri" w:hAnsi="Calibri" w:cs="Calibri"/>
                <w:sz w:val="16"/>
                <w:szCs w:val="22"/>
              </w:rPr>
              <w:t xml:space="preserve">Las unidades (propias y subcontratadas) podrán ser descontadas  cuando se evidencie que éstas forman parte de la oferta presentada por: </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4F4BE9">
            <w:pPr>
              <w:numPr>
                <w:ilvl w:val="0"/>
                <w:numId w:val="48"/>
              </w:numPr>
              <w:autoSpaceDE w:val="0"/>
              <w:autoSpaceDN w:val="0"/>
              <w:adjustRightInd w:val="0"/>
              <w:ind w:left="1134"/>
              <w:jc w:val="both"/>
              <w:rPr>
                <w:rFonts w:ascii="Calibri" w:hAnsi="Calibri" w:cs="Calibri"/>
                <w:sz w:val="16"/>
                <w:szCs w:val="22"/>
              </w:rPr>
            </w:pPr>
            <w:r w:rsidRPr="00650C2B">
              <w:rPr>
                <w:rFonts w:ascii="Calibri" w:hAnsi="Calibri" w:cs="Calibri"/>
                <w:sz w:val="16"/>
                <w:szCs w:val="22"/>
              </w:rPr>
              <w:t xml:space="preserve">Alguna persona natural y/o jurídica, sus representantes legales, accionistas y/o socios , con la que YPFB haya resuelto contrato, o </w:t>
            </w:r>
          </w:p>
          <w:p w:rsidR="00650C2B" w:rsidRPr="00650C2B" w:rsidRDefault="00650C2B" w:rsidP="004F4BE9">
            <w:pPr>
              <w:numPr>
                <w:ilvl w:val="0"/>
                <w:numId w:val="48"/>
              </w:numPr>
              <w:autoSpaceDE w:val="0"/>
              <w:autoSpaceDN w:val="0"/>
              <w:adjustRightInd w:val="0"/>
              <w:ind w:left="1134"/>
              <w:jc w:val="both"/>
              <w:rPr>
                <w:rFonts w:ascii="Calibri" w:hAnsi="Calibri" w:cs="Calibri"/>
                <w:sz w:val="16"/>
                <w:szCs w:val="22"/>
              </w:rPr>
            </w:pPr>
            <w:r w:rsidRPr="00650C2B">
              <w:rPr>
                <w:rFonts w:ascii="Calibri" w:hAnsi="Calibri" w:cs="Calibri"/>
                <w:sz w:val="16"/>
                <w:szCs w:val="22"/>
              </w:rPr>
              <w:t>Alguna persona natural y/o jurídica,  sus representantes legales, accionistas y/o socios ,  que se encuentre impedida de participar, o</w:t>
            </w:r>
          </w:p>
          <w:p w:rsidR="00650C2B" w:rsidRPr="00650C2B" w:rsidRDefault="00650C2B" w:rsidP="004F4BE9">
            <w:pPr>
              <w:numPr>
                <w:ilvl w:val="0"/>
                <w:numId w:val="48"/>
              </w:numPr>
              <w:autoSpaceDE w:val="0"/>
              <w:autoSpaceDN w:val="0"/>
              <w:adjustRightInd w:val="0"/>
              <w:ind w:left="1134"/>
              <w:jc w:val="both"/>
              <w:rPr>
                <w:rFonts w:ascii="Calibri" w:hAnsi="Calibri" w:cs="Calibri"/>
                <w:sz w:val="16"/>
                <w:szCs w:val="22"/>
              </w:rPr>
            </w:pPr>
            <w:r w:rsidRPr="00650C2B">
              <w:rPr>
                <w:rFonts w:ascii="Calibri" w:hAnsi="Calibri" w:cs="Calibri"/>
                <w:sz w:val="16"/>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4F4BE9">
            <w:pPr>
              <w:numPr>
                <w:ilvl w:val="0"/>
                <w:numId w:val="57"/>
              </w:numPr>
              <w:autoSpaceDE w:val="0"/>
              <w:autoSpaceDN w:val="0"/>
              <w:adjustRightInd w:val="0"/>
              <w:jc w:val="both"/>
              <w:rPr>
                <w:rFonts w:ascii="Calibri" w:hAnsi="Calibri" w:cs="Calibri"/>
                <w:sz w:val="16"/>
                <w:szCs w:val="22"/>
              </w:rPr>
            </w:pPr>
            <w:r w:rsidRPr="00650C2B">
              <w:rPr>
                <w:rFonts w:ascii="Calibri" w:hAnsi="Calibri" w:cs="Calibri"/>
                <w:sz w:val="16"/>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650C2B" w:rsidRPr="00F34D15" w:rsidRDefault="00650C2B" w:rsidP="004F4BE9">
            <w:pPr>
              <w:numPr>
                <w:ilvl w:val="0"/>
                <w:numId w:val="57"/>
              </w:numPr>
              <w:autoSpaceDE w:val="0"/>
              <w:autoSpaceDN w:val="0"/>
              <w:adjustRightInd w:val="0"/>
              <w:jc w:val="both"/>
              <w:rPr>
                <w:rFonts w:ascii="Calibri" w:hAnsi="Calibri" w:cs="Calibri"/>
                <w:color w:val="000000"/>
                <w:sz w:val="16"/>
                <w:szCs w:val="22"/>
                <w:lang w:val="es-BO"/>
              </w:rPr>
            </w:pPr>
            <w:r w:rsidRPr="00650C2B">
              <w:rPr>
                <w:rFonts w:ascii="Calibri" w:hAnsi="Calibri" w:cs="Calibri"/>
                <w:sz w:val="16"/>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F34D15" w:rsidRPr="00650C2B" w:rsidRDefault="00F34D15" w:rsidP="00F34D15">
            <w:pPr>
              <w:autoSpaceDE w:val="0"/>
              <w:autoSpaceDN w:val="0"/>
              <w:adjustRightInd w:val="0"/>
              <w:jc w:val="both"/>
              <w:rPr>
                <w:rFonts w:ascii="Calibri" w:hAnsi="Calibri" w:cs="Calibri"/>
                <w:color w:val="000000"/>
                <w:sz w:val="16"/>
                <w:szCs w:val="22"/>
                <w:lang w:val="es-BO"/>
              </w:rPr>
            </w:pP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jc w:val="both"/>
              <w:rPr>
                <w:rFonts w:ascii="Calibri" w:hAnsi="Calibri" w:cs="Calibri"/>
                <w:b/>
                <w:sz w:val="16"/>
                <w:szCs w:val="22"/>
                <w:lang w:val="es-ES_tradnl"/>
              </w:rPr>
            </w:pPr>
            <w:r w:rsidRPr="00650C2B">
              <w:rPr>
                <w:rFonts w:ascii="Calibri" w:hAnsi="Calibri" w:cs="Calibri"/>
                <w:b/>
                <w:sz w:val="16"/>
                <w:szCs w:val="22"/>
                <w:lang w:val="es-ES_tradnl"/>
              </w:rPr>
              <w:lastRenderedPageBreak/>
              <w:t>CONDICIONES GENERALES DEL SERVICIO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El Contratante remitirá un cronograma de carguíos estimado, antes del inicio de un periodo de operación, de acuerdo a su necesidad.</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En caso de necesidad de aplazar una programación de carga, en función al requerimiento y/o disponibilidad de Producto, el Contratante comunicará al Transportista antes de iniciar cualquier carga.</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50C2B" w:rsidRPr="00650C2B" w:rsidRDefault="00650C2B" w:rsidP="004F4BE9">
            <w:pPr>
              <w:numPr>
                <w:ilvl w:val="0"/>
                <w:numId w:val="58"/>
              </w:numPr>
              <w:tabs>
                <w:tab w:val="left" w:pos="709"/>
              </w:tabs>
              <w:rPr>
                <w:rFonts w:ascii="Calibri" w:hAnsi="Calibri" w:cs="Calibri"/>
                <w:sz w:val="16"/>
                <w:szCs w:val="22"/>
              </w:rPr>
            </w:pPr>
            <w:r w:rsidRPr="00650C2B">
              <w:rPr>
                <w:rFonts w:ascii="Calibri" w:hAnsi="Calibri" w:cs="Calibri"/>
                <w:sz w:val="16"/>
                <w:szCs w:val="22"/>
              </w:rPr>
              <w:t xml:space="preserve">El Transportista durante la ejecución del Servicio, queda prohibido de incluir cualquier tipo de carga y/o bienes, que sean ajenos al Servicio. </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 xml:space="preserve">Las comunicaciones del Contratante serán realizadas por escrito, mediante nota o correo electrónico (e-mail). </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El Transportista deberá, dentro de los términos indicados cumplir con la entrega y recepción del Producto.</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 xml:space="preserve">El Transportista entregará al Contratante el Producto en el Punto de Entrega, con las mismas especificaciones de calidad de origen. </w:t>
            </w:r>
          </w:p>
          <w:p w:rsidR="00650C2B" w:rsidRPr="00650C2B" w:rsidRDefault="00650C2B" w:rsidP="004F4BE9">
            <w:pPr>
              <w:numPr>
                <w:ilvl w:val="0"/>
                <w:numId w:val="58"/>
              </w:numPr>
              <w:tabs>
                <w:tab w:val="left" w:pos="709"/>
              </w:tabs>
              <w:jc w:val="both"/>
              <w:rPr>
                <w:rFonts w:ascii="Calibri" w:hAnsi="Calibri" w:cs="Calibri"/>
                <w:sz w:val="16"/>
                <w:szCs w:val="22"/>
              </w:rPr>
            </w:pPr>
            <w:r w:rsidRPr="00650C2B">
              <w:rPr>
                <w:rFonts w:ascii="Calibri" w:hAnsi="Calibri" w:cs="Calibri"/>
                <w:sz w:val="16"/>
                <w:szCs w:val="22"/>
              </w:rPr>
              <w:t xml:space="preserve">El Contratante de así requerirlo podrá solicitar al Transportista la incorporación de un conductor relevo para ciertas rutas con tramo interno. </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jc w:val="both"/>
              <w:rPr>
                <w:rFonts w:ascii="Calibri" w:hAnsi="Calibri" w:cs="Calibri"/>
                <w:b/>
                <w:sz w:val="16"/>
                <w:szCs w:val="22"/>
              </w:rPr>
            </w:pPr>
            <w:r w:rsidRPr="00650C2B">
              <w:rPr>
                <w:rFonts w:ascii="Calibri" w:hAnsi="Calibri" w:cs="Calibri"/>
                <w:b/>
                <w:sz w:val="16"/>
                <w:szCs w:val="22"/>
                <w:lang w:val="es-ES_tradnl"/>
              </w:rPr>
              <w:t>OBLIGACIONES DEL TRANSPORTISTA</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4F4BE9">
            <w:pPr>
              <w:pStyle w:val="Prrafodelista"/>
              <w:numPr>
                <w:ilvl w:val="0"/>
                <w:numId w:val="59"/>
              </w:numPr>
              <w:ind w:left="709"/>
              <w:jc w:val="both"/>
              <w:rPr>
                <w:rFonts w:ascii="Calibri" w:hAnsi="Calibri" w:cs="Calibri"/>
                <w:color w:val="000000"/>
                <w:sz w:val="16"/>
                <w:szCs w:val="22"/>
                <w:lang w:val="es-BO"/>
              </w:rPr>
            </w:pPr>
            <w:r w:rsidRPr="00650C2B">
              <w:rPr>
                <w:rFonts w:ascii="Calibri" w:hAnsi="Calibri" w:cs="Calibri"/>
                <w:color w:val="000000"/>
                <w:sz w:val="16"/>
                <w:szCs w:val="22"/>
              </w:rPr>
              <w:t>Cumplir el Servicio con el personal y dentro de las especificaciones establecidas en el Contrato y conforme a procedimientos y normas técnicas usuales en trabajos de esta naturaleza.</w:t>
            </w:r>
            <w:r w:rsidRPr="00650C2B">
              <w:rPr>
                <w:rFonts w:ascii="Calibri" w:hAnsi="Calibri" w:cs="Calibri"/>
                <w:color w:val="000000"/>
                <w:sz w:val="16"/>
                <w:szCs w:val="22"/>
                <w:lang w:val="es-BO"/>
              </w:rPr>
              <w:t xml:space="preserve"> </w:t>
            </w:r>
          </w:p>
          <w:p w:rsidR="00650C2B" w:rsidRPr="00650C2B" w:rsidRDefault="00650C2B" w:rsidP="004F4BE9">
            <w:pPr>
              <w:pStyle w:val="Prrafodelista"/>
              <w:numPr>
                <w:ilvl w:val="0"/>
                <w:numId w:val="59"/>
              </w:numPr>
              <w:ind w:left="709"/>
              <w:jc w:val="both"/>
              <w:rPr>
                <w:rFonts w:ascii="Calibri" w:hAnsi="Calibri" w:cs="Calibri"/>
                <w:color w:val="000000"/>
                <w:sz w:val="16"/>
                <w:szCs w:val="22"/>
              </w:rPr>
            </w:pPr>
            <w:r w:rsidRPr="00650C2B">
              <w:rPr>
                <w:rFonts w:ascii="Calibri" w:hAnsi="Calibri" w:cs="Calibri"/>
                <w:color w:val="000000"/>
                <w:sz w:val="16"/>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650C2B" w:rsidRPr="00650C2B" w:rsidRDefault="00650C2B" w:rsidP="004F4BE9">
            <w:pPr>
              <w:pStyle w:val="Prrafodelista"/>
              <w:numPr>
                <w:ilvl w:val="0"/>
                <w:numId w:val="59"/>
              </w:numPr>
              <w:ind w:left="709"/>
              <w:jc w:val="both"/>
              <w:rPr>
                <w:rFonts w:ascii="Calibri" w:hAnsi="Calibri" w:cs="Calibri"/>
                <w:color w:val="000000"/>
                <w:sz w:val="16"/>
                <w:szCs w:val="22"/>
              </w:rPr>
            </w:pPr>
            <w:r w:rsidRPr="00650C2B">
              <w:rPr>
                <w:rFonts w:ascii="Calibri" w:hAnsi="Calibri" w:cs="Calibri"/>
                <w:color w:val="000000"/>
                <w:sz w:val="16"/>
                <w:szCs w:val="22"/>
              </w:rPr>
              <w:t>Cumplir con las normas laborables respecto al pago de incremento salarial, bonos, aguinaldo, doble aguinaldo, primas y cualquier otra obligación laboral, las cuales deben ser asumidas exclusivamente a cuenta y cargo del Transportista.</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rPr>
              <w:lastRenderedPageBreak/>
              <w:t>Salvaguardar, liberar y mantener indemne al Contratante de la responsabilidad de todos y cualquiera reivindicaciones, reclamos, representaciones y procesos judiciales de cualquier naturaleza</w:t>
            </w:r>
            <w:r w:rsidRPr="00650C2B">
              <w:rPr>
                <w:rFonts w:ascii="Calibri" w:hAnsi="Calibri" w:cs="Calibri"/>
                <w:sz w:val="16"/>
                <w:szCs w:val="22"/>
                <w:lang w:val="es-ES_tradnl"/>
              </w:rPr>
              <w:t xml:space="preserve">, relacionados con la ejecución del Contrato, cuya prestación es obligación del Transportista, así como reclamos de su personal y/o proveedores. </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lang w:val="es-ES_tradnl"/>
              </w:rPr>
              <w:t>Realizar el transporte del Producto de acuerdo a la Ley Aplicable y las autorizaciones y asegurar el cumplimiento de las mismas por parte de sus trabajadores y sus subcontratistas.</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Cumplir y acatar por sí, por su personal, subcontratistas, las estipulaciones contenidas en toda norma de medio ambiente, salud, seguridad, así como normas del sector hidrocarburífero.</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rPr>
              <w:t xml:space="preserve">Coordinar con el </w:t>
            </w:r>
            <w:r w:rsidRPr="00650C2B">
              <w:rPr>
                <w:rFonts w:ascii="Calibri" w:hAnsi="Calibri" w:cs="Calibri"/>
                <w:bCs/>
                <w:sz w:val="16"/>
                <w:szCs w:val="22"/>
              </w:rPr>
              <w:t>Contratante</w:t>
            </w:r>
            <w:r w:rsidRPr="00650C2B">
              <w:rPr>
                <w:rFonts w:ascii="Calibri" w:hAnsi="Calibri" w:cs="Calibri"/>
                <w:sz w:val="16"/>
                <w:szCs w:val="22"/>
              </w:rPr>
              <w:t xml:space="preserve">, los volúmenes de Producto a ser </w:t>
            </w:r>
            <w:r w:rsidRPr="00650C2B">
              <w:rPr>
                <w:rFonts w:ascii="Calibri" w:hAnsi="Calibri" w:cs="Calibri"/>
                <w:bCs/>
                <w:sz w:val="16"/>
                <w:szCs w:val="22"/>
              </w:rPr>
              <w:t xml:space="preserve">entregados en el </w:t>
            </w:r>
            <w:r w:rsidRPr="00650C2B">
              <w:rPr>
                <w:rFonts w:ascii="Calibri" w:hAnsi="Calibri" w:cs="Calibri"/>
                <w:sz w:val="16"/>
                <w:szCs w:val="22"/>
              </w:rPr>
              <w:t xml:space="preserve">Punto de Entrega. </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rPr>
              <w:t>Mantener el Producto a ser transportado en las mismas condiciones de calidad, volumen y número de precintos de seguridad, mientras se encuentra bajo su responsabilidad, control y riesgo del Transportista.</w:t>
            </w:r>
            <w:r w:rsidRPr="00650C2B">
              <w:rPr>
                <w:rFonts w:ascii="Calibri" w:hAnsi="Calibri" w:cs="Calibri"/>
                <w:sz w:val="16"/>
                <w:szCs w:val="22"/>
                <w:lang w:val="es-ES_tradnl"/>
              </w:rPr>
              <w:t xml:space="preserve"> </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lang w:val="es-ES_tradnl"/>
              </w:rPr>
              <w:t>Cumplir con los requisitos mínimos establecidos en los Anexos del Contrato.</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lang w:val="es-ES_tradnl"/>
              </w:rPr>
              <w:t>El Transportista tiene la obligación de presentar la documentación detallada en la cláusula séptima del Contrato a suscribir, concerniente a la facturación y forma de pago.</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El Transportista será responsable de mantener vigente y renovar las pólizas de seguro exigidas por el Contrato.</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 xml:space="preserve">Ninguna subcontratación liberará al Transportista de cualquier responsabilidad bajo el Contrato.  </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color w:val="000000"/>
                <w:sz w:val="16"/>
                <w:szCs w:val="22"/>
                <w:lang w:val="es-BO"/>
              </w:rPr>
              <w:t>De ocurrir desabastecimiento y/o incumplimiento en la provisión de Productos a los clientes del Contratante, por causas atribuibles al Transportista; este será responsable de los daños, perjuicios y sanciones emergentes.</w:t>
            </w:r>
          </w:p>
          <w:p w:rsidR="00650C2B" w:rsidRPr="00650C2B" w:rsidRDefault="00650C2B" w:rsidP="004F4BE9">
            <w:pPr>
              <w:pStyle w:val="Prrafodelista"/>
              <w:numPr>
                <w:ilvl w:val="0"/>
                <w:numId w:val="59"/>
              </w:numPr>
              <w:ind w:left="709"/>
              <w:jc w:val="both"/>
              <w:rPr>
                <w:rFonts w:ascii="Calibri" w:hAnsi="Calibri" w:cs="Calibri"/>
                <w:sz w:val="16"/>
                <w:szCs w:val="22"/>
                <w:lang w:val="es-ES_tradnl"/>
              </w:rPr>
            </w:pPr>
            <w:r w:rsidRPr="00650C2B">
              <w:rPr>
                <w:rFonts w:ascii="Calibri" w:hAnsi="Calibri" w:cs="Calibri"/>
                <w:sz w:val="16"/>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50C2B" w:rsidRPr="00650C2B" w:rsidRDefault="00650C2B" w:rsidP="00524A36">
            <w:pPr>
              <w:widowControl w:val="0"/>
              <w:jc w:val="both"/>
              <w:rPr>
                <w:rFonts w:ascii="Calibri" w:hAnsi="Calibri" w:cs="Calibri"/>
                <w:sz w:val="16"/>
                <w:szCs w:val="22"/>
              </w:rPr>
            </w:pPr>
          </w:p>
          <w:p w:rsidR="00650C2B" w:rsidRPr="00650C2B" w:rsidRDefault="00650C2B" w:rsidP="00524A36">
            <w:pPr>
              <w:widowControl w:val="0"/>
              <w:jc w:val="both"/>
              <w:rPr>
                <w:rFonts w:ascii="Calibri" w:hAnsi="Calibri" w:cs="Calibri"/>
                <w:sz w:val="16"/>
                <w:szCs w:val="22"/>
              </w:rPr>
            </w:pPr>
            <w:r w:rsidRPr="00650C2B">
              <w:rPr>
                <w:rFonts w:ascii="Calibri" w:hAnsi="Calibri" w:cs="Calibri"/>
                <w:sz w:val="16"/>
                <w:szCs w:val="22"/>
              </w:rPr>
              <w:t>Y otras obligaciones a su cargo que sin estar expresamente mencionadas, emerjan del Contrato.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b/>
                <w:sz w:val="16"/>
                <w:szCs w:val="22"/>
              </w:rPr>
              <w:lastRenderedPageBreak/>
              <w:t>TARJETAS DE CALIBRACIÓN</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jc w:val="both"/>
              <w:rPr>
                <w:rFonts w:ascii="Calibri" w:hAnsi="Calibri" w:cs="Calibri"/>
                <w:sz w:val="16"/>
                <w:szCs w:val="22"/>
              </w:rPr>
            </w:pPr>
            <w:r w:rsidRPr="00650C2B">
              <w:rPr>
                <w:rFonts w:ascii="Calibri" w:hAnsi="Calibri" w:cs="Calibri"/>
                <w:sz w:val="16"/>
                <w:szCs w:val="22"/>
              </w:rPr>
              <w:t>Todos los camiones cisternas deben contar con sus Tarjetas de Calibración vigentes y validadas por IBMETRO, por lo que es necesario que se presente con la propuesta la copia simple de estos documentos como constancia.</w:t>
            </w:r>
          </w:p>
          <w:p w:rsidR="00650C2B" w:rsidRPr="00650C2B" w:rsidRDefault="00650C2B" w:rsidP="00524A36">
            <w:pPr>
              <w:jc w:val="both"/>
              <w:rPr>
                <w:rFonts w:ascii="Calibri" w:hAnsi="Calibri" w:cs="Calibri"/>
                <w:sz w:val="16"/>
                <w:szCs w:val="22"/>
              </w:rPr>
            </w:pPr>
          </w:p>
          <w:p w:rsidR="00650C2B" w:rsidRPr="00650C2B" w:rsidRDefault="00650C2B" w:rsidP="00524A36">
            <w:pPr>
              <w:jc w:val="both"/>
              <w:rPr>
                <w:rFonts w:ascii="Calibri" w:hAnsi="Calibri" w:cs="Calibri"/>
                <w:sz w:val="16"/>
                <w:szCs w:val="22"/>
              </w:rPr>
            </w:pPr>
            <w:r w:rsidRPr="00650C2B">
              <w:rPr>
                <w:rFonts w:ascii="Calibri" w:hAnsi="Calibri" w:cs="Calibri"/>
                <w:sz w:val="16"/>
                <w:szCs w:val="22"/>
              </w:rPr>
              <w:t>En caso que el certificado de calibración de alguna/s cisterna/s no esté vigente, se descontara el volumen de estas cisternas de la propuesta.</w:t>
            </w:r>
          </w:p>
          <w:p w:rsidR="00650C2B" w:rsidRPr="00650C2B" w:rsidRDefault="00650C2B" w:rsidP="00524A36">
            <w:pPr>
              <w:jc w:val="both"/>
              <w:rPr>
                <w:rFonts w:ascii="Calibri" w:hAnsi="Calibri" w:cs="Calibri"/>
                <w:sz w:val="16"/>
                <w:szCs w:val="22"/>
              </w:rPr>
            </w:pPr>
          </w:p>
          <w:p w:rsidR="00650C2B" w:rsidRPr="00650C2B" w:rsidRDefault="00650C2B" w:rsidP="00524A36">
            <w:pPr>
              <w:jc w:val="both"/>
              <w:rPr>
                <w:rFonts w:ascii="Calibri" w:hAnsi="Calibri" w:cs="Calibri"/>
                <w:sz w:val="16"/>
                <w:szCs w:val="22"/>
              </w:rPr>
            </w:pPr>
            <w:r w:rsidRPr="00650C2B">
              <w:rPr>
                <w:rFonts w:ascii="Calibri" w:hAnsi="Calibri" w:cs="Calibri"/>
                <w:sz w:val="16"/>
                <w:szCs w:val="22"/>
              </w:rPr>
              <w:t xml:space="preserve">El Certificado de Calibración emitido por IBMETRO podría estar en trámite, sin </w:t>
            </w:r>
            <w:r w:rsidRPr="00650C2B">
              <w:rPr>
                <w:rFonts w:ascii="Calibri" w:hAnsi="Calibri" w:cs="Calibri"/>
                <w:sz w:val="16"/>
                <w:szCs w:val="22"/>
              </w:rPr>
              <w:lastRenderedPageBreak/>
              <w:t>embargo la calibración debe haber sido ya efectuado, en este caso es necesario un respaldo emitido por la entidad que certifique lo indicado.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ind w:right="-93"/>
              <w:jc w:val="both"/>
              <w:rPr>
                <w:rFonts w:ascii="Calibri" w:hAnsi="Calibri" w:cs="Calibri"/>
                <w:b/>
                <w:sz w:val="16"/>
                <w:szCs w:val="22"/>
              </w:rPr>
            </w:pPr>
            <w:r w:rsidRPr="00650C2B">
              <w:rPr>
                <w:rFonts w:ascii="Calibri" w:hAnsi="Calibri" w:cs="Calibri"/>
                <w:b/>
                <w:sz w:val="16"/>
                <w:szCs w:val="22"/>
              </w:rPr>
              <w:lastRenderedPageBreak/>
              <w:t>NORMATIVA CARGAS</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tabs>
                <w:tab w:val="left" w:pos="567"/>
              </w:tabs>
              <w:jc w:val="both"/>
              <w:rPr>
                <w:rFonts w:ascii="Calibri" w:hAnsi="Calibri" w:cs="Calibri"/>
                <w:sz w:val="16"/>
                <w:szCs w:val="22"/>
              </w:rPr>
            </w:pPr>
            <w:r w:rsidRPr="00650C2B">
              <w:rPr>
                <w:rFonts w:ascii="Calibri" w:hAnsi="Calibri" w:cs="Calibri"/>
                <w:sz w:val="16"/>
                <w:szCs w:val="22"/>
              </w:rPr>
              <w:t>La empresa de transporte será responsable en su totalidad por el cumplimiento de la normativa vigente según la Ley de Cargas de los países por los cuales realice el tránsito.</w:t>
            </w:r>
          </w:p>
          <w:p w:rsidR="00650C2B" w:rsidRPr="00650C2B" w:rsidRDefault="00650C2B" w:rsidP="00524A36">
            <w:pPr>
              <w:tabs>
                <w:tab w:val="left" w:pos="567"/>
              </w:tabs>
              <w:jc w:val="both"/>
              <w:rPr>
                <w:rFonts w:ascii="Calibri" w:hAnsi="Calibri" w:cs="Calibri"/>
                <w:sz w:val="16"/>
                <w:szCs w:val="22"/>
              </w:rPr>
            </w:pPr>
          </w:p>
          <w:p w:rsidR="00650C2B" w:rsidRPr="00650C2B" w:rsidRDefault="00650C2B" w:rsidP="00524A36">
            <w:pPr>
              <w:tabs>
                <w:tab w:val="left" w:pos="567"/>
              </w:tabs>
              <w:jc w:val="both"/>
              <w:rPr>
                <w:rFonts w:ascii="Calibri" w:hAnsi="Calibri" w:cs="Calibri"/>
                <w:sz w:val="16"/>
                <w:szCs w:val="22"/>
              </w:rPr>
            </w:pPr>
            <w:r w:rsidRPr="00650C2B">
              <w:rPr>
                <w:rFonts w:ascii="Calibri" w:hAnsi="Calibri" w:cs="Calibri"/>
                <w:sz w:val="16"/>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650C2B" w:rsidRPr="00650C2B" w:rsidRDefault="00650C2B" w:rsidP="00524A36">
            <w:pPr>
              <w:tabs>
                <w:tab w:val="left" w:pos="567"/>
              </w:tabs>
              <w:rPr>
                <w:rFonts w:ascii="Calibri" w:hAnsi="Calibri" w:cs="Calibri"/>
                <w:sz w:val="16"/>
                <w:szCs w:val="22"/>
              </w:rPr>
            </w:pPr>
          </w:p>
          <w:p w:rsidR="00650C2B" w:rsidRPr="00650C2B" w:rsidRDefault="00650C2B" w:rsidP="00524A36">
            <w:pPr>
              <w:tabs>
                <w:tab w:val="left" w:pos="567"/>
              </w:tabs>
              <w:jc w:val="both"/>
              <w:rPr>
                <w:rFonts w:ascii="Calibri" w:hAnsi="Calibri" w:cs="Calibri"/>
                <w:b/>
                <w:bCs/>
                <w:sz w:val="16"/>
                <w:szCs w:val="22"/>
              </w:rPr>
            </w:pPr>
            <w:r w:rsidRPr="00650C2B">
              <w:rPr>
                <w:rFonts w:ascii="Calibri" w:hAnsi="Calibri" w:cs="Calibri"/>
                <w:sz w:val="16"/>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tabs>
                <w:tab w:val="left" w:pos="567"/>
              </w:tabs>
              <w:rPr>
                <w:rFonts w:ascii="Calibri" w:hAnsi="Calibri" w:cs="Calibri"/>
                <w:b/>
                <w:sz w:val="16"/>
                <w:szCs w:val="22"/>
              </w:rPr>
            </w:pPr>
            <w:r w:rsidRPr="00650C2B">
              <w:rPr>
                <w:rFonts w:ascii="Calibri" w:hAnsi="Calibri" w:cs="Calibri"/>
                <w:b/>
                <w:sz w:val="16"/>
                <w:szCs w:val="22"/>
              </w:rPr>
              <w:t>NOMINACION DE VOLUMEN</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hidden/>
        </w:trPr>
        <w:tc>
          <w:tcPr>
            <w:tcW w:w="5447" w:type="dxa"/>
            <w:vAlign w:val="center"/>
          </w:tcPr>
          <w:p w:rsidR="00650C2B" w:rsidRPr="00650C2B" w:rsidRDefault="00650C2B" w:rsidP="004F4BE9">
            <w:pPr>
              <w:pStyle w:val="Prrafodelista"/>
              <w:widowControl w:val="0"/>
              <w:numPr>
                <w:ilvl w:val="0"/>
                <w:numId w:val="60"/>
              </w:numPr>
              <w:shd w:val="clear" w:color="auto" w:fill="FFFFFF"/>
              <w:autoSpaceDE w:val="0"/>
              <w:autoSpaceDN w:val="0"/>
              <w:ind w:right="43"/>
              <w:contextualSpacing/>
              <w:jc w:val="both"/>
              <w:rPr>
                <w:rFonts w:ascii="Calibri" w:hAnsi="Calibri" w:cs="Arial"/>
                <w:vanish/>
                <w:sz w:val="16"/>
                <w:szCs w:val="22"/>
              </w:rPr>
            </w:pPr>
          </w:p>
          <w:p w:rsidR="00650C2B" w:rsidRPr="00650C2B" w:rsidRDefault="00650C2B" w:rsidP="00524A36">
            <w:pPr>
              <w:pStyle w:val="Prrafodelista"/>
              <w:widowControl w:val="0"/>
              <w:shd w:val="clear" w:color="auto" w:fill="FFFFFF"/>
              <w:autoSpaceDE w:val="0"/>
              <w:autoSpaceDN w:val="0"/>
              <w:ind w:left="0" w:right="43"/>
              <w:contextualSpacing/>
              <w:jc w:val="both"/>
              <w:rPr>
                <w:rFonts w:ascii="Calibri" w:hAnsi="Calibri" w:cs="Arial"/>
                <w:sz w:val="16"/>
                <w:szCs w:val="22"/>
              </w:rPr>
            </w:pPr>
            <w:r w:rsidRPr="00650C2B">
              <w:rPr>
                <w:rFonts w:ascii="Calibri" w:hAnsi="Calibri" w:cs="Arial"/>
                <w:sz w:val="16"/>
                <w:szCs w:val="22"/>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650C2B" w:rsidRPr="00650C2B" w:rsidRDefault="00650C2B" w:rsidP="00524A36">
            <w:pPr>
              <w:pStyle w:val="Prrafodelista"/>
              <w:widowControl w:val="0"/>
              <w:shd w:val="clear" w:color="auto" w:fill="FFFFFF"/>
              <w:autoSpaceDE w:val="0"/>
              <w:autoSpaceDN w:val="0"/>
              <w:ind w:left="0" w:right="43"/>
              <w:jc w:val="both"/>
              <w:rPr>
                <w:rFonts w:ascii="Calibri" w:hAnsi="Calibri" w:cs="Arial"/>
                <w:sz w:val="16"/>
                <w:szCs w:val="22"/>
              </w:rPr>
            </w:pPr>
          </w:p>
          <w:p w:rsidR="00650C2B" w:rsidRPr="00650C2B" w:rsidRDefault="00650C2B" w:rsidP="00524A36">
            <w:pPr>
              <w:pStyle w:val="Prrafodelista"/>
              <w:widowControl w:val="0"/>
              <w:shd w:val="clear" w:color="auto" w:fill="FFFFFF"/>
              <w:autoSpaceDE w:val="0"/>
              <w:autoSpaceDN w:val="0"/>
              <w:ind w:left="0" w:right="43"/>
              <w:contextualSpacing/>
              <w:jc w:val="both"/>
              <w:rPr>
                <w:rFonts w:ascii="Calibri" w:hAnsi="Calibri" w:cs="Calibri"/>
                <w:b/>
                <w:bCs/>
                <w:sz w:val="16"/>
                <w:szCs w:val="22"/>
              </w:rPr>
            </w:pPr>
            <w:r w:rsidRPr="00650C2B">
              <w:rPr>
                <w:rFonts w:ascii="Calibri" w:hAnsi="Calibri" w:cs="Arial"/>
                <w:sz w:val="16"/>
                <w:szCs w:val="22"/>
              </w:rPr>
              <w:t>En el caso que el Transportista</w:t>
            </w:r>
            <w:r w:rsidRPr="00650C2B">
              <w:rPr>
                <w:rFonts w:ascii="Calibri" w:hAnsi="Calibri" w:cs="Arial"/>
                <w:b/>
                <w:bCs/>
                <w:sz w:val="16"/>
                <w:szCs w:val="22"/>
              </w:rPr>
              <w:t xml:space="preserve"> </w:t>
            </w:r>
            <w:r w:rsidRPr="00650C2B">
              <w:rPr>
                <w:rFonts w:ascii="Calibri" w:hAnsi="Calibri" w:cs="Arial"/>
                <w:sz w:val="16"/>
                <w:szCs w:val="22"/>
              </w:rPr>
              <w:t>no ponga a disposición del Contratante los Camiones-Cisternas requeridas y de conformidad al cronograma remitido, el Contratante</w:t>
            </w:r>
            <w:r w:rsidRPr="00650C2B">
              <w:rPr>
                <w:rFonts w:ascii="Calibri" w:hAnsi="Calibri"/>
                <w:sz w:val="16"/>
                <w:szCs w:val="22"/>
              </w:rPr>
              <w:t xml:space="preserve"> </w:t>
            </w:r>
            <w:r w:rsidRPr="00650C2B">
              <w:rPr>
                <w:rFonts w:ascii="Calibri" w:hAnsi="Calibri" w:cs="Arial"/>
                <w:sz w:val="16"/>
                <w:szCs w:val="22"/>
              </w:rPr>
              <w:t>podrá requerir la prestación del servicio de transporte a un tercero, que se encuentre contratado para el mismo lote, el incumplimiento no podrá ser compensado en periodos de operación subsiguientes.​</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jc w:val="both"/>
              <w:rPr>
                <w:rFonts w:ascii="Calibri" w:hAnsi="Calibri" w:cs="Calibri"/>
                <w:b/>
                <w:sz w:val="16"/>
                <w:szCs w:val="22"/>
                <w:lang w:val="es-ES_tradnl"/>
              </w:rPr>
            </w:pPr>
            <w:r w:rsidRPr="00650C2B">
              <w:rPr>
                <w:rFonts w:ascii="Calibri" w:hAnsi="Calibri" w:cs="Calibri"/>
                <w:b/>
                <w:sz w:val="16"/>
                <w:szCs w:val="22"/>
                <w:lang w:val="es-ES_tradnl"/>
              </w:rPr>
              <w:t>PERSONAL Y EQUIPO DEL SERVICIO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1085"/>
          <w:jc w:val="center"/>
        </w:trPr>
        <w:tc>
          <w:tcPr>
            <w:tcW w:w="5447" w:type="dxa"/>
            <w:vAlign w:val="center"/>
          </w:tcPr>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El Transportista declara conocer y se obliga a cumplir las leyes, regulaciones y normas sobre transporte, operación y manipuleo de productos derivados de petróleo que son consideradas sustancias peligrosas.</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En caso que el Transportista requiera Camiones Cisterna adicionales deberá cumplir con lo establecido en el Contrato.</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 xml:space="preserve">El Transportista se obliga a cumplir el Contrato con personal experimentado y entrenado en transporte de hidrocarburos conforme a la Ley Aplicable. </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 xml:space="preserve">El personal deberá cumplir y hacer cumplir las normas administrativas y de seguridad existentes en las Plantas. </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El Contratante podrá exigir, sin expresión de causa, la sustitución de cualquier miembro del personal del Transportista que participe durante la ejecución del Servicio.</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 xml:space="preserve">La calibración de los Camiones Cisternas deberá ser efectuada por la entidad competente, con la periodicidad que indique la Ley Aplicable. </w:t>
            </w:r>
          </w:p>
          <w:p w:rsidR="00650C2B" w:rsidRPr="00650C2B" w:rsidRDefault="00650C2B" w:rsidP="004F4BE9">
            <w:pPr>
              <w:numPr>
                <w:ilvl w:val="0"/>
                <w:numId w:val="61"/>
              </w:numPr>
              <w:tabs>
                <w:tab w:val="left" w:pos="709"/>
              </w:tabs>
              <w:rPr>
                <w:rFonts w:ascii="Calibri" w:hAnsi="Calibri" w:cs="Calibri"/>
                <w:sz w:val="16"/>
                <w:szCs w:val="22"/>
              </w:rPr>
            </w:pPr>
            <w:r w:rsidRPr="00650C2B">
              <w:rPr>
                <w:rFonts w:ascii="Calibri" w:hAnsi="Calibri" w:cs="Calibri"/>
                <w:sz w:val="16"/>
                <w:szCs w:val="22"/>
              </w:rPr>
              <w:t xml:space="preserve">Salvo que la normativa del país por el cual se realiza el tránsito lo requiera, el Transportista no podrá colocar en sus camiones el logotipo o signo distintivo del Contratante sin su previa autorización por escrito, </w:t>
            </w:r>
            <w:r w:rsidRPr="00650C2B">
              <w:rPr>
                <w:rFonts w:ascii="Calibri" w:hAnsi="Calibri" w:cs="Calibri"/>
                <w:sz w:val="16"/>
                <w:szCs w:val="22"/>
              </w:rPr>
              <w:lastRenderedPageBreak/>
              <w:t>reconociendo que el derecho sobre la propiedad intelectual de esas marcas y signos distintivos, corresponde exclusivamente al Contratante</w:t>
            </w:r>
          </w:p>
          <w:p w:rsidR="00650C2B" w:rsidRPr="00650C2B" w:rsidRDefault="00650C2B" w:rsidP="004F4BE9">
            <w:pPr>
              <w:numPr>
                <w:ilvl w:val="0"/>
                <w:numId w:val="61"/>
              </w:numPr>
              <w:tabs>
                <w:tab w:val="left" w:pos="709"/>
              </w:tabs>
              <w:rPr>
                <w:rFonts w:ascii="Calibri" w:hAnsi="Calibri" w:cs="Calibri"/>
                <w:b/>
                <w:bCs/>
                <w:sz w:val="16"/>
                <w:szCs w:val="22"/>
              </w:rPr>
            </w:pPr>
            <w:r w:rsidRPr="00650C2B">
              <w:rPr>
                <w:rFonts w:ascii="Calibri" w:hAnsi="Calibri" w:cs="Calibri"/>
                <w:sz w:val="16"/>
                <w:szCs w:val="22"/>
              </w:rPr>
              <w:t>El Personal del Transportista deberá contar con Equipo de Protección Personal (EPP), completo y en buen estado.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jc w:val="both"/>
              <w:rPr>
                <w:rFonts w:ascii="Calibri" w:hAnsi="Calibri" w:cs="Calibri"/>
                <w:b/>
                <w:sz w:val="16"/>
                <w:szCs w:val="22"/>
                <w:lang w:val="es-ES_tradnl"/>
              </w:rPr>
            </w:pPr>
            <w:r w:rsidRPr="00650C2B">
              <w:rPr>
                <w:rFonts w:ascii="Calibri" w:hAnsi="Calibri" w:cs="Calibri"/>
                <w:b/>
                <w:sz w:val="16"/>
                <w:szCs w:val="22"/>
                <w:lang w:val="es-ES_tradnl"/>
              </w:rPr>
              <w:lastRenderedPageBreak/>
              <w:t>PROVISIONES Y MANTENIMIENTO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keepNext/>
              <w:autoSpaceDE w:val="0"/>
              <w:autoSpaceDN w:val="0"/>
              <w:adjustRightInd w:val="0"/>
              <w:jc w:val="both"/>
              <w:rPr>
                <w:rFonts w:ascii="Calibri" w:hAnsi="Calibri" w:cs="Calibri"/>
                <w:color w:val="000000"/>
                <w:sz w:val="16"/>
                <w:szCs w:val="22"/>
                <w:lang w:val="es-BO"/>
              </w:rPr>
            </w:pPr>
            <w:r w:rsidRPr="00650C2B">
              <w:rPr>
                <w:rFonts w:ascii="Calibri" w:hAnsi="Calibri" w:cs="Calibri"/>
                <w:color w:val="000000"/>
                <w:sz w:val="16"/>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50C2B" w:rsidRPr="00650C2B" w:rsidRDefault="00650C2B" w:rsidP="00524A36">
            <w:pPr>
              <w:autoSpaceDE w:val="0"/>
              <w:autoSpaceDN w:val="0"/>
              <w:adjustRightInd w:val="0"/>
              <w:jc w:val="both"/>
              <w:rPr>
                <w:rFonts w:ascii="Calibri" w:hAnsi="Calibri" w:cs="Calibri"/>
                <w:sz w:val="16"/>
                <w:szCs w:val="22"/>
              </w:rPr>
            </w:pPr>
          </w:p>
          <w:p w:rsidR="00650C2B" w:rsidRDefault="00650C2B" w:rsidP="00524A36">
            <w:pPr>
              <w:rPr>
                <w:rFonts w:ascii="Calibri" w:hAnsi="Calibri" w:cs="Calibri"/>
                <w:color w:val="000000"/>
                <w:sz w:val="16"/>
                <w:szCs w:val="22"/>
                <w:lang w:val="es-BO"/>
              </w:rPr>
            </w:pPr>
            <w:r w:rsidRPr="00650C2B">
              <w:rPr>
                <w:rFonts w:ascii="Calibri" w:hAnsi="Calibri" w:cs="Calibri"/>
                <w:color w:val="000000"/>
                <w:sz w:val="16"/>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F34D15" w:rsidRPr="00650C2B" w:rsidRDefault="00F34D15" w:rsidP="00524A36">
            <w:pPr>
              <w:rPr>
                <w:rFonts w:ascii="Calibri" w:hAnsi="Calibri" w:cs="Calibri"/>
                <w:b/>
                <w:bCs/>
                <w:sz w:val="16"/>
                <w:szCs w:val="22"/>
                <w:lang w:val="es-BO"/>
              </w:rPr>
            </w:pP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rPr>
                <w:rFonts w:ascii="Calibri" w:hAnsi="Calibri" w:cs="Calibri"/>
                <w:b/>
                <w:bCs/>
                <w:sz w:val="16"/>
                <w:szCs w:val="22"/>
              </w:rPr>
            </w:pPr>
            <w:r w:rsidRPr="00650C2B">
              <w:rPr>
                <w:rFonts w:ascii="Calibri" w:hAnsi="Calibri" w:cs="Calibri"/>
                <w:b/>
                <w:bCs/>
                <w:sz w:val="16"/>
                <w:szCs w:val="22"/>
              </w:rPr>
              <w:t>RESPONSABILIDAD Y RIESGO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bCs/>
                <w:iCs/>
                <w:sz w:val="16"/>
                <w:szCs w:val="22"/>
              </w:rPr>
            </w:pPr>
            <w:r w:rsidRPr="00650C2B">
              <w:rPr>
                <w:rFonts w:ascii="Calibri" w:hAnsi="Calibri" w:cs="Calibri"/>
                <w:bCs/>
                <w:iCs/>
                <w:sz w:val="16"/>
                <w:szCs w:val="22"/>
              </w:rPr>
              <w:t>YPFB tiene la libertad de realizar inspecciones al vehículo para determinar si se encuentra apto para el transporte antes de cada carga. En caso de no autorizar la carga, el adjudicado proveerá otro vehículo de similares características.</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rPr>
                <w:rFonts w:ascii="Calibri" w:hAnsi="Calibri" w:cs="Calibri"/>
                <w:b/>
                <w:bCs/>
                <w:sz w:val="16"/>
                <w:szCs w:val="22"/>
              </w:rPr>
            </w:pPr>
            <w:r w:rsidRPr="00650C2B">
              <w:rPr>
                <w:rFonts w:ascii="Calibri" w:hAnsi="Calibri" w:cs="Calibri"/>
                <w:b/>
                <w:bCs/>
                <w:sz w:val="16"/>
                <w:szCs w:val="22"/>
              </w:rPr>
              <w:t>MERMA PERMISIBLE</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507"/>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YPFB reconocerá una merma máxima por concepto de manipulación del Producto de acuerdo al siguiente detalle, del total del volumen despachado y registrado en el CRE:</w:t>
            </w:r>
          </w:p>
          <w:p w:rsidR="00650C2B" w:rsidRPr="00650C2B" w:rsidRDefault="00650C2B" w:rsidP="00524A36">
            <w:pPr>
              <w:autoSpaceDE w:val="0"/>
              <w:autoSpaceDN w:val="0"/>
              <w:adjustRightInd w:val="0"/>
              <w:rPr>
                <w:rFonts w:ascii="Calibri" w:hAnsi="Calibri" w:cs="Calibri"/>
                <w:sz w:val="16"/>
                <w:szCs w:val="22"/>
              </w:rPr>
            </w:pPr>
          </w:p>
          <w:tbl>
            <w:tblPr>
              <w:tblW w:w="3989" w:type="dxa"/>
              <w:jc w:val="center"/>
              <w:tblInd w:w="28" w:type="dxa"/>
              <w:tblCellMar>
                <w:left w:w="70" w:type="dxa"/>
                <w:right w:w="70" w:type="dxa"/>
              </w:tblCellMar>
              <w:tblLook w:val="04A0" w:firstRow="1" w:lastRow="0" w:firstColumn="1" w:lastColumn="0" w:noHBand="0" w:noVBand="1"/>
            </w:tblPr>
            <w:tblGrid>
              <w:gridCol w:w="1100"/>
              <w:gridCol w:w="1024"/>
              <w:gridCol w:w="1865"/>
            </w:tblGrid>
            <w:tr w:rsidR="00650C2B" w:rsidRPr="00650C2B" w:rsidTr="00650C2B">
              <w:trPr>
                <w:trHeight w:val="66"/>
                <w:jc w:val="center"/>
              </w:trPr>
              <w:tc>
                <w:tcPr>
                  <w:tcW w:w="1100" w:type="dxa"/>
                  <w:tcBorders>
                    <w:top w:val="double" w:sz="6" w:space="0" w:color="auto"/>
                    <w:left w:val="double" w:sz="6" w:space="0" w:color="auto"/>
                    <w:bottom w:val="single" w:sz="4" w:space="0" w:color="auto"/>
                    <w:right w:val="single" w:sz="4" w:space="0" w:color="auto"/>
                  </w:tcBorders>
                  <w:shd w:val="clear" w:color="auto" w:fill="D9D9D9"/>
                  <w:vAlign w:val="center"/>
                </w:tcPr>
                <w:p w:rsidR="00650C2B" w:rsidRPr="00650C2B" w:rsidRDefault="00650C2B" w:rsidP="00524A36">
                  <w:pPr>
                    <w:autoSpaceDE w:val="0"/>
                    <w:autoSpaceDN w:val="0"/>
                    <w:adjustRightInd w:val="0"/>
                    <w:jc w:val="center"/>
                    <w:rPr>
                      <w:rFonts w:ascii="Calibri" w:hAnsi="Calibri" w:cs="Calibri"/>
                      <w:b/>
                      <w:bCs/>
                      <w:sz w:val="16"/>
                      <w:szCs w:val="18"/>
                    </w:rPr>
                  </w:pPr>
                  <w:r w:rsidRPr="00650C2B">
                    <w:rPr>
                      <w:rFonts w:ascii="Calibri" w:hAnsi="Calibri" w:cs="Calibri"/>
                      <w:b/>
                      <w:bCs/>
                      <w:sz w:val="16"/>
                      <w:szCs w:val="18"/>
                    </w:rPr>
                    <w:t>Producto</w:t>
                  </w:r>
                </w:p>
              </w:tc>
              <w:tc>
                <w:tcPr>
                  <w:tcW w:w="1024" w:type="dxa"/>
                  <w:tcBorders>
                    <w:top w:val="double" w:sz="6" w:space="0" w:color="auto"/>
                    <w:left w:val="nil"/>
                    <w:bottom w:val="single" w:sz="4" w:space="0" w:color="auto"/>
                    <w:right w:val="single" w:sz="4" w:space="0" w:color="auto"/>
                  </w:tcBorders>
                  <w:shd w:val="clear" w:color="auto" w:fill="D9D9D9"/>
                  <w:vAlign w:val="center"/>
                </w:tcPr>
                <w:p w:rsidR="00650C2B" w:rsidRPr="00650C2B" w:rsidRDefault="00650C2B" w:rsidP="00524A36">
                  <w:pPr>
                    <w:autoSpaceDE w:val="0"/>
                    <w:autoSpaceDN w:val="0"/>
                    <w:adjustRightInd w:val="0"/>
                    <w:jc w:val="center"/>
                    <w:rPr>
                      <w:rFonts w:ascii="Calibri" w:hAnsi="Calibri" w:cs="Calibri"/>
                      <w:b/>
                      <w:bCs/>
                      <w:sz w:val="16"/>
                      <w:szCs w:val="18"/>
                    </w:rPr>
                  </w:pPr>
                  <w:r w:rsidRPr="00650C2B">
                    <w:rPr>
                      <w:rFonts w:ascii="Calibri" w:hAnsi="Calibri" w:cs="Calibri"/>
                      <w:b/>
                      <w:bCs/>
                      <w:sz w:val="16"/>
                      <w:szCs w:val="18"/>
                    </w:rPr>
                    <w:t>Merma Máxima Permisible</w:t>
                  </w:r>
                </w:p>
              </w:tc>
              <w:tc>
                <w:tcPr>
                  <w:tcW w:w="1865" w:type="dxa"/>
                  <w:tcBorders>
                    <w:top w:val="double" w:sz="6" w:space="0" w:color="auto"/>
                    <w:left w:val="single" w:sz="4" w:space="0" w:color="auto"/>
                    <w:bottom w:val="single" w:sz="4" w:space="0" w:color="auto"/>
                    <w:right w:val="double" w:sz="6" w:space="0" w:color="auto"/>
                  </w:tcBorders>
                  <w:shd w:val="clear" w:color="auto" w:fill="D9D9D9"/>
                  <w:vAlign w:val="center"/>
                </w:tcPr>
                <w:p w:rsidR="00650C2B" w:rsidRPr="00650C2B" w:rsidRDefault="00650C2B" w:rsidP="00524A36">
                  <w:pPr>
                    <w:autoSpaceDE w:val="0"/>
                    <w:autoSpaceDN w:val="0"/>
                    <w:adjustRightInd w:val="0"/>
                    <w:jc w:val="center"/>
                    <w:rPr>
                      <w:rFonts w:ascii="Calibri" w:hAnsi="Calibri" w:cs="Calibri"/>
                      <w:b/>
                      <w:bCs/>
                      <w:sz w:val="16"/>
                      <w:szCs w:val="18"/>
                    </w:rPr>
                  </w:pPr>
                  <w:r w:rsidRPr="00650C2B">
                    <w:rPr>
                      <w:rFonts w:ascii="Calibri" w:hAnsi="Calibri" w:cs="Calibri"/>
                      <w:b/>
                      <w:bCs/>
                      <w:sz w:val="16"/>
                      <w:szCs w:val="18"/>
                    </w:rPr>
                    <w:t>Costo Merma</w:t>
                  </w:r>
                </w:p>
              </w:tc>
            </w:tr>
            <w:tr w:rsidR="00650C2B" w:rsidRPr="00650C2B" w:rsidTr="00650C2B">
              <w:trPr>
                <w:trHeight w:val="41"/>
                <w:jc w:val="center"/>
              </w:trPr>
              <w:tc>
                <w:tcPr>
                  <w:tcW w:w="1100" w:type="dxa"/>
                  <w:tcBorders>
                    <w:top w:val="nil"/>
                    <w:left w:val="double" w:sz="6" w:space="0" w:color="auto"/>
                    <w:bottom w:val="single" w:sz="4" w:space="0" w:color="auto"/>
                    <w:right w:val="single" w:sz="4" w:space="0" w:color="auto"/>
                  </w:tcBorders>
                  <w:shd w:val="clear" w:color="auto" w:fill="auto"/>
                  <w:vAlign w:val="center"/>
                </w:tcPr>
                <w:p w:rsidR="00650C2B" w:rsidRPr="00650C2B" w:rsidRDefault="00650C2B" w:rsidP="00524A36">
                  <w:pPr>
                    <w:autoSpaceDE w:val="0"/>
                    <w:autoSpaceDN w:val="0"/>
                    <w:adjustRightInd w:val="0"/>
                    <w:rPr>
                      <w:rFonts w:ascii="Calibri" w:hAnsi="Calibri" w:cs="Calibri"/>
                      <w:sz w:val="16"/>
                      <w:szCs w:val="18"/>
                    </w:rPr>
                  </w:pPr>
                  <w:r w:rsidRPr="00650C2B">
                    <w:rPr>
                      <w:rFonts w:ascii="Calibri" w:hAnsi="Calibri" w:cs="Calibri"/>
                      <w:sz w:val="16"/>
                      <w:szCs w:val="18"/>
                    </w:rPr>
                    <w:t>Gasolina Especial</w:t>
                  </w:r>
                </w:p>
              </w:tc>
              <w:tc>
                <w:tcPr>
                  <w:tcW w:w="1024" w:type="dxa"/>
                  <w:tcBorders>
                    <w:top w:val="nil"/>
                    <w:left w:val="nil"/>
                    <w:bottom w:val="single" w:sz="4" w:space="0" w:color="auto"/>
                    <w:right w:val="single" w:sz="4" w:space="0" w:color="auto"/>
                  </w:tcBorders>
                  <w:shd w:val="clear" w:color="auto" w:fill="auto"/>
                  <w:vAlign w:val="center"/>
                </w:tcPr>
                <w:p w:rsidR="00650C2B" w:rsidRPr="00650C2B" w:rsidRDefault="00650C2B" w:rsidP="00524A36">
                  <w:pPr>
                    <w:autoSpaceDE w:val="0"/>
                    <w:autoSpaceDN w:val="0"/>
                    <w:adjustRightInd w:val="0"/>
                    <w:jc w:val="center"/>
                    <w:rPr>
                      <w:rFonts w:ascii="Calibri" w:hAnsi="Calibri" w:cs="Calibri"/>
                      <w:sz w:val="16"/>
                      <w:szCs w:val="18"/>
                    </w:rPr>
                  </w:pPr>
                  <w:r w:rsidRPr="00650C2B">
                    <w:rPr>
                      <w:rFonts w:ascii="Calibri" w:hAnsi="Calibri" w:cs="Calibri"/>
                      <w:sz w:val="16"/>
                      <w:szCs w:val="18"/>
                    </w:rPr>
                    <w:t>0,25%</w:t>
                  </w:r>
                </w:p>
              </w:tc>
              <w:tc>
                <w:tcPr>
                  <w:tcW w:w="1865" w:type="dxa"/>
                  <w:tcBorders>
                    <w:top w:val="single" w:sz="4" w:space="0" w:color="auto"/>
                    <w:left w:val="single" w:sz="4" w:space="0" w:color="auto"/>
                    <w:bottom w:val="single" w:sz="4" w:space="0" w:color="auto"/>
                    <w:right w:val="double" w:sz="6" w:space="0" w:color="auto"/>
                  </w:tcBorders>
                  <w:vAlign w:val="center"/>
                </w:tcPr>
                <w:p w:rsidR="00650C2B" w:rsidRPr="00650C2B" w:rsidRDefault="00650C2B" w:rsidP="00524A36">
                  <w:pPr>
                    <w:autoSpaceDE w:val="0"/>
                    <w:autoSpaceDN w:val="0"/>
                    <w:adjustRightInd w:val="0"/>
                    <w:rPr>
                      <w:rFonts w:ascii="Calibri" w:hAnsi="Calibri" w:cs="Calibri"/>
                      <w:sz w:val="16"/>
                      <w:szCs w:val="18"/>
                    </w:rPr>
                  </w:pPr>
                  <w:r w:rsidRPr="00650C2B">
                    <w:rPr>
                      <w:rFonts w:ascii="Calibri" w:hAnsi="Calibri" w:cs="Calibri"/>
                      <w:sz w:val="16"/>
                      <w:szCs w:val="18"/>
                    </w:rPr>
                    <w:t>Del Precio Pre-Terminal</w:t>
                  </w:r>
                </w:p>
              </w:tc>
            </w:tr>
            <w:tr w:rsidR="00650C2B" w:rsidRPr="00650C2B" w:rsidTr="00650C2B">
              <w:trPr>
                <w:trHeight w:val="54"/>
                <w:jc w:val="center"/>
              </w:trPr>
              <w:tc>
                <w:tcPr>
                  <w:tcW w:w="1100" w:type="dxa"/>
                  <w:tcBorders>
                    <w:top w:val="nil"/>
                    <w:left w:val="double" w:sz="6" w:space="0" w:color="auto"/>
                    <w:bottom w:val="single" w:sz="4" w:space="0" w:color="auto"/>
                    <w:right w:val="single" w:sz="4" w:space="0" w:color="auto"/>
                  </w:tcBorders>
                  <w:shd w:val="clear" w:color="auto" w:fill="auto"/>
                  <w:vAlign w:val="center"/>
                </w:tcPr>
                <w:p w:rsidR="00650C2B" w:rsidRPr="00650C2B" w:rsidRDefault="00650C2B" w:rsidP="00524A36">
                  <w:pPr>
                    <w:autoSpaceDE w:val="0"/>
                    <w:autoSpaceDN w:val="0"/>
                    <w:adjustRightInd w:val="0"/>
                    <w:rPr>
                      <w:rFonts w:ascii="Calibri" w:hAnsi="Calibri" w:cs="Calibri"/>
                      <w:sz w:val="16"/>
                      <w:szCs w:val="18"/>
                    </w:rPr>
                  </w:pPr>
                  <w:r w:rsidRPr="00650C2B">
                    <w:rPr>
                      <w:rFonts w:ascii="Calibri" w:hAnsi="Calibri" w:cs="Calibri"/>
                      <w:sz w:val="16"/>
                      <w:szCs w:val="18"/>
                    </w:rPr>
                    <w:t>Diésel Oíl</w:t>
                  </w:r>
                </w:p>
              </w:tc>
              <w:tc>
                <w:tcPr>
                  <w:tcW w:w="1024" w:type="dxa"/>
                  <w:tcBorders>
                    <w:top w:val="nil"/>
                    <w:left w:val="nil"/>
                    <w:bottom w:val="single" w:sz="4" w:space="0" w:color="auto"/>
                    <w:right w:val="single" w:sz="4" w:space="0" w:color="auto"/>
                  </w:tcBorders>
                  <w:shd w:val="clear" w:color="auto" w:fill="auto"/>
                  <w:vAlign w:val="center"/>
                </w:tcPr>
                <w:p w:rsidR="00650C2B" w:rsidRPr="00650C2B" w:rsidRDefault="00650C2B" w:rsidP="00524A36">
                  <w:pPr>
                    <w:autoSpaceDE w:val="0"/>
                    <w:autoSpaceDN w:val="0"/>
                    <w:adjustRightInd w:val="0"/>
                    <w:jc w:val="center"/>
                    <w:rPr>
                      <w:rFonts w:ascii="Calibri" w:hAnsi="Calibri" w:cs="Calibri"/>
                      <w:sz w:val="16"/>
                      <w:szCs w:val="18"/>
                    </w:rPr>
                  </w:pPr>
                  <w:r w:rsidRPr="00650C2B">
                    <w:rPr>
                      <w:rFonts w:ascii="Calibri" w:hAnsi="Calibri" w:cs="Calibri"/>
                      <w:sz w:val="16"/>
                      <w:szCs w:val="18"/>
                    </w:rPr>
                    <w:t>0,15%</w:t>
                  </w:r>
                </w:p>
              </w:tc>
              <w:tc>
                <w:tcPr>
                  <w:tcW w:w="1865" w:type="dxa"/>
                  <w:tcBorders>
                    <w:top w:val="single" w:sz="4" w:space="0" w:color="auto"/>
                    <w:left w:val="single" w:sz="4" w:space="0" w:color="auto"/>
                    <w:bottom w:val="single" w:sz="4" w:space="0" w:color="auto"/>
                    <w:right w:val="double" w:sz="6" w:space="0" w:color="auto"/>
                  </w:tcBorders>
                  <w:vAlign w:val="center"/>
                </w:tcPr>
                <w:p w:rsidR="00650C2B" w:rsidRPr="00650C2B" w:rsidRDefault="00650C2B" w:rsidP="00524A36">
                  <w:pPr>
                    <w:autoSpaceDE w:val="0"/>
                    <w:autoSpaceDN w:val="0"/>
                    <w:adjustRightInd w:val="0"/>
                    <w:rPr>
                      <w:rFonts w:ascii="Calibri" w:hAnsi="Calibri" w:cs="Calibri"/>
                      <w:sz w:val="16"/>
                      <w:szCs w:val="18"/>
                    </w:rPr>
                  </w:pPr>
                  <w:r w:rsidRPr="00650C2B">
                    <w:rPr>
                      <w:rFonts w:ascii="Calibri" w:hAnsi="Calibri" w:cs="Calibri"/>
                      <w:sz w:val="16"/>
                      <w:szCs w:val="18"/>
                    </w:rPr>
                    <w:t>Del Precio Pre-Terminal</w:t>
                  </w:r>
                </w:p>
              </w:tc>
            </w:tr>
          </w:tbl>
          <w:p w:rsidR="00650C2B" w:rsidRPr="00650C2B" w:rsidRDefault="00650C2B" w:rsidP="00524A36">
            <w:pPr>
              <w:autoSpaceDE w:val="0"/>
              <w:autoSpaceDN w:val="0"/>
              <w:adjustRightInd w:val="0"/>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YPFB aplicara una penalidad por concepto de mermas cuando estas sean mayores a la merma permisible, mismas que serán cancelados por el transportista de acuerdo a lo señalado en el cuadro anterior.</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Todo monto a cancelar por parte del transportista por concepto de mermas excedentes será considerado en la conciliación mensual previa a la facturación.</w:t>
            </w:r>
          </w:p>
          <w:p w:rsidR="00650C2B" w:rsidRPr="00650C2B" w:rsidRDefault="00650C2B" w:rsidP="00524A36">
            <w:pPr>
              <w:autoSpaceDE w:val="0"/>
              <w:autoSpaceDN w:val="0"/>
              <w:adjustRightInd w:val="0"/>
              <w:rPr>
                <w:rFonts w:ascii="Calibri" w:hAnsi="Calibri" w:cs="Calibri"/>
                <w:sz w:val="16"/>
                <w:szCs w:val="22"/>
              </w:rPr>
            </w:pP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F34D15"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b/>
                <w:sz w:val="16"/>
                <w:szCs w:val="22"/>
              </w:rPr>
            </w:pPr>
            <w:r w:rsidRPr="00650C2B">
              <w:rPr>
                <w:rFonts w:ascii="Calibri" w:hAnsi="Calibri" w:cs="Calibri"/>
                <w:b/>
                <w:sz w:val="16"/>
                <w:szCs w:val="22"/>
              </w:rPr>
              <w:t>TRAMITE DE HOJAS DE RUTA</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650C2B" w:rsidRPr="00650C2B" w:rsidTr="00F34D15">
        <w:trPr>
          <w:trHeight w:val="40"/>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El trámite de Hojas de Ruta y los costos que este demande para poder realizar el transporte de combustible dentro de nuestro país, deberá ser cubierto por la empresa adjudicada.</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524A36">
            <w:pPr>
              <w:autoSpaceDE w:val="0"/>
              <w:autoSpaceDN w:val="0"/>
              <w:adjustRightInd w:val="0"/>
              <w:rPr>
                <w:rFonts w:ascii="Calibri" w:hAnsi="Calibri" w:cs="Calibri"/>
                <w:b/>
                <w:sz w:val="16"/>
                <w:szCs w:val="22"/>
              </w:rPr>
            </w:pPr>
            <w:r w:rsidRPr="00650C2B">
              <w:rPr>
                <w:rFonts w:ascii="Calibri" w:hAnsi="Calibri" w:cs="Calibri"/>
                <w:sz w:val="16"/>
                <w:szCs w:val="16"/>
              </w:rPr>
              <w:t xml:space="preserve">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w:t>
            </w:r>
            <w:r w:rsidRPr="00650C2B">
              <w:rPr>
                <w:rFonts w:ascii="Calibri" w:hAnsi="Calibri" w:cs="Calibri"/>
                <w:sz w:val="16"/>
                <w:szCs w:val="16"/>
              </w:rPr>
              <w:lastRenderedPageBreak/>
              <w:t>Transporte.</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650C2B" w:rsidRPr="00650C2B" w:rsidTr="00F34D15">
        <w:trPr>
          <w:trHeight w:val="40"/>
          <w:jc w:val="center"/>
        </w:trPr>
        <w:tc>
          <w:tcPr>
            <w:tcW w:w="5447" w:type="dxa"/>
            <w:vAlign w:val="center"/>
          </w:tcPr>
          <w:p w:rsidR="00650C2B" w:rsidRPr="00650C2B" w:rsidRDefault="00650C2B" w:rsidP="00524A36">
            <w:pPr>
              <w:autoSpaceDE w:val="0"/>
              <w:autoSpaceDN w:val="0"/>
              <w:adjustRightInd w:val="0"/>
              <w:rPr>
                <w:rFonts w:ascii="Calibri" w:hAnsi="Calibri" w:cs="Calibri"/>
                <w:b/>
                <w:sz w:val="16"/>
                <w:szCs w:val="22"/>
              </w:rPr>
            </w:pPr>
            <w:r w:rsidRPr="00650C2B">
              <w:rPr>
                <w:rFonts w:ascii="Calibri" w:hAnsi="Calibri" w:cs="Calibri"/>
                <w:b/>
                <w:sz w:val="16"/>
                <w:szCs w:val="22"/>
              </w:rPr>
              <w:lastRenderedPageBreak/>
              <w:t>OTRA DOCUMENTACION</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650C2B" w:rsidRPr="00650C2B" w:rsidTr="00F34D15">
        <w:trPr>
          <w:trHeight w:val="40"/>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La empresa proveedora del servicio, deberá presentar para su propuesta los siguientes documentos:</w:t>
            </w:r>
          </w:p>
          <w:p w:rsidR="00650C2B" w:rsidRPr="00650C2B" w:rsidRDefault="00650C2B" w:rsidP="00524A36">
            <w:pPr>
              <w:autoSpaceDE w:val="0"/>
              <w:autoSpaceDN w:val="0"/>
              <w:adjustRightInd w:val="0"/>
              <w:jc w:val="both"/>
              <w:rPr>
                <w:rFonts w:ascii="Calibri" w:hAnsi="Calibri" w:cs="Calibri"/>
                <w:sz w:val="16"/>
                <w:szCs w:val="22"/>
              </w:rPr>
            </w:pPr>
          </w:p>
          <w:p w:rsidR="00650C2B" w:rsidRPr="00650C2B" w:rsidRDefault="00650C2B" w:rsidP="004F4BE9">
            <w:pPr>
              <w:numPr>
                <w:ilvl w:val="0"/>
                <w:numId w:val="49"/>
              </w:numPr>
              <w:autoSpaceDE w:val="0"/>
              <w:autoSpaceDN w:val="0"/>
              <w:adjustRightInd w:val="0"/>
              <w:jc w:val="both"/>
              <w:rPr>
                <w:rFonts w:ascii="Calibri" w:hAnsi="Calibri" w:cs="Calibri"/>
                <w:sz w:val="16"/>
                <w:szCs w:val="22"/>
              </w:rPr>
            </w:pPr>
            <w:r w:rsidRPr="00650C2B">
              <w:rPr>
                <w:rFonts w:ascii="Calibri" w:hAnsi="Calibri" w:cs="Calibri"/>
                <w:sz w:val="16"/>
                <w:szCs w:val="22"/>
              </w:rPr>
              <w:t>Seguro Obligatorio de Accidentes de Tránsito (SOAT) vigente hasta el 31 de diciembre de 2015 de las cisternas.</w:t>
            </w:r>
          </w:p>
          <w:p w:rsidR="00650C2B" w:rsidRPr="00650C2B" w:rsidRDefault="00650C2B" w:rsidP="004F4BE9">
            <w:pPr>
              <w:numPr>
                <w:ilvl w:val="0"/>
                <w:numId w:val="49"/>
              </w:numPr>
              <w:autoSpaceDE w:val="0"/>
              <w:autoSpaceDN w:val="0"/>
              <w:adjustRightInd w:val="0"/>
              <w:jc w:val="both"/>
              <w:rPr>
                <w:rFonts w:ascii="Calibri" w:hAnsi="Calibri" w:cs="Calibri"/>
                <w:sz w:val="16"/>
                <w:szCs w:val="22"/>
              </w:rPr>
            </w:pPr>
            <w:r w:rsidRPr="00650C2B">
              <w:rPr>
                <w:rFonts w:ascii="Calibri" w:hAnsi="Calibri" w:cs="Calibri"/>
                <w:sz w:val="16"/>
                <w:szCs w:val="22"/>
              </w:rPr>
              <w:t>RUAT de las cisternas.</w:t>
            </w:r>
          </w:p>
          <w:p w:rsidR="00650C2B" w:rsidRPr="00650C2B" w:rsidRDefault="00650C2B" w:rsidP="004F4BE9">
            <w:pPr>
              <w:numPr>
                <w:ilvl w:val="0"/>
                <w:numId w:val="49"/>
              </w:numPr>
              <w:autoSpaceDE w:val="0"/>
              <w:autoSpaceDN w:val="0"/>
              <w:adjustRightInd w:val="0"/>
              <w:jc w:val="both"/>
              <w:rPr>
                <w:rFonts w:ascii="Calibri" w:hAnsi="Calibri" w:cs="Calibri"/>
                <w:sz w:val="16"/>
                <w:szCs w:val="22"/>
              </w:rPr>
            </w:pPr>
            <w:r w:rsidRPr="00650C2B">
              <w:rPr>
                <w:rFonts w:ascii="Calibri" w:hAnsi="Calibri" w:cs="Calibri"/>
                <w:sz w:val="16"/>
                <w:szCs w:val="22"/>
              </w:rPr>
              <w:t>Inspección Técnica Vehicular de las cisternas emitido por el Organismo Operativo de Tránsito (vigente).</w:t>
            </w:r>
          </w:p>
          <w:p w:rsidR="00650C2B" w:rsidRPr="00650C2B" w:rsidRDefault="00650C2B" w:rsidP="004F4BE9">
            <w:pPr>
              <w:numPr>
                <w:ilvl w:val="0"/>
                <w:numId w:val="49"/>
              </w:numPr>
              <w:autoSpaceDE w:val="0"/>
              <w:autoSpaceDN w:val="0"/>
              <w:adjustRightInd w:val="0"/>
              <w:jc w:val="both"/>
              <w:rPr>
                <w:rFonts w:ascii="Calibri" w:hAnsi="Calibri" w:cs="Calibri"/>
                <w:sz w:val="16"/>
                <w:szCs w:val="22"/>
              </w:rPr>
            </w:pPr>
            <w:r w:rsidRPr="00650C2B">
              <w:rPr>
                <w:rFonts w:ascii="Calibri" w:hAnsi="Calibri" w:cs="Calibri"/>
                <w:sz w:val="16"/>
                <w:szCs w:val="22"/>
              </w:rPr>
              <w:t>En cuanto a los chóferes asignados, adjuntar las Licencias de Conducir, Categoría Profesional “C”.</w:t>
            </w:r>
          </w:p>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Constancia de inscripción en el Libro de Registro de Vehículos de Transporte de Combustible Líquidos, conforme a lo previsto en la Resolución Administrativa ANH Nº 1408/2012 de 12 de junio de 2012.</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650C2B" w:rsidRPr="00650C2B" w:rsidTr="00F34D15">
        <w:trPr>
          <w:trHeight w:val="40"/>
          <w:jc w:val="center"/>
        </w:trPr>
        <w:tc>
          <w:tcPr>
            <w:tcW w:w="5447" w:type="dxa"/>
            <w:vAlign w:val="center"/>
          </w:tcPr>
          <w:p w:rsidR="00650C2B" w:rsidRPr="00650C2B" w:rsidRDefault="00650C2B" w:rsidP="00524A36">
            <w:pPr>
              <w:rPr>
                <w:rFonts w:ascii="Calibri" w:hAnsi="Calibri" w:cs="Calibri"/>
                <w:sz w:val="16"/>
                <w:szCs w:val="22"/>
              </w:rPr>
            </w:pPr>
            <w:r w:rsidRPr="00650C2B">
              <w:rPr>
                <w:rFonts w:ascii="Calibri" w:hAnsi="Calibri" w:cs="Calibri"/>
                <w:b/>
                <w:bCs/>
                <w:sz w:val="16"/>
                <w:szCs w:val="22"/>
              </w:rPr>
              <w:t>PLAZO DEL SERVICIO</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r w:rsidR="00650C2B" w:rsidRPr="00650C2B" w:rsidTr="00F34D15">
        <w:trPr>
          <w:trHeight w:val="40"/>
          <w:jc w:val="center"/>
        </w:trPr>
        <w:tc>
          <w:tcPr>
            <w:tcW w:w="5447" w:type="dxa"/>
            <w:vAlign w:val="center"/>
          </w:tcPr>
          <w:p w:rsidR="00650C2B" w:rsidRPr="00650C2B" w:rsidRDefault="00650C2B" w:rsidP="00524A36">
            <w:pPr>
              <w:autoSpaceDE w:val="0"/>
              <w:autoSpaceDN w:val="0"/>
              <w:adjustRightInd w:val="0"/>
              <w:jc w:val="both"/>
              <w:rPr>
                <w:rFonts w:ascii="Calibri" w:hAnsi="Calibri" w:cs="Calibri"/>
                <w:sz w:val="16"/>
                <w:szCs w:val="22"/>
              </w:rPr>
            </w:pPr>
            <w:r w:rsidRPr="00650C2B">
              <w:rPr>
                <w:rFonts w:ascii="Calibri" w:hAnsi="Calibri" w:cs="Calibri"/>
                <w:sz w:val="16"/>
                <w:szCs w:val="22"/>
              </w:rPr>
              <w:t xml:space="preserve">Desde la suscrición del contrato hasta el 31 de Diciembre del </w:t>
            </w:r>
            <w:r w:rsidRPr="00650C2B">
              <w:rPr>
                <w:rFonts w:ascii="Calibri" w:hAnsi="Calibri" w:cs="Calibri"/>
                <w:color w:val="FF0000"/>
                <w:sz w:val="16"/>
                <w:szCs w:val="22"/>
              </w:rPr>
              <w:t>2017</w:t>
            </w:r>
            <w:r w:rsidRPr="00650C2B">
              <w:rPr>
                <w:rFonts w:ascii="Calibri" w:hAnsi="Calibri" w:cs="Calibri"/>
                <w:sz w:val="16"/>
                <w:szCs w:val="22"/>
              </w:rPr>
              <w:t>, o hasta que todos los camiones que cargaron durante el mes de diciembre descarguen el producto en el lugar de destino, o hasta la ejecución total del presupuesto asignado en la presente gestión.</w:t>
            </w:r>
          </w:p>
        </w:tc>
        <w:tc>
          <w:tcPr>
            <w:tcW w:w="3473"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567" w:type="dxa"/>
            <w:vAlign w:val="center"/>
          </w:tcPr>
          <w:p w:rsidR="00650C2B" w:rsidRPr="00650C2B" w:rsidRDefault="00650C2B" w:rsidP="00560F45">
            <w:pPr>
              <w:rPr>
                <w:rFonts w:ascii="Calibri" w:hAnsi="Calibri" w:cs="Calibri"/>
                <w:b/>
                <w:sz w:val="16"/>
                <w:szCs w:val="18"/>
              </w:rPr>
            </w:pPr>
          </w:p>
        </w:tc>
        <w:tc>
          <w:tcPr>
            <w:tcW w:w="1032" w:type="dxa"/>
            <w:vAlign w:val="center"/>
          </w:tcPr>
          <w:p w:rsidR="00650C2B" w:rsidRPr="00650C2B" w:rsidRDefault="00650C2B" w:rsidP="00560F45">
            <w:pPr>
              <w:rPr>
                <w:rFonts w:ascii="Calibri" w:hAnsi="Calibri" w:cs="Calibri"/>
                <w:b/>
                <w:sz w:val="16"/>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AF2036">
      <w:pPr>
        <w:rPr>
          <w:lang w:val="es-BO" w:eastAsia="es-ES"/>
        </w:rPr>
      </w:pPr>
      <w:bookmarkStart w:id="6" w:name="_Toc351628703"/>
    </w:p>
    <w:p w:rsidR="00CE3722" w:rsidRDefault="00CE3722" w:rsidP="00CE3722">
      <w:pPr>
        <w:jc w:val="center"/>
      </w:pPr>
    </w:p>
    <w:p w:rsidR="00650C2B" w:rsidRDefault="00650C2B">
      <w:pPr>
        <w:rPr>
          <w:sz w:val="22"/>
          <w:szCs w:val="22"/>
        </w:rPr>
      </w:pPr>
      <w:r>
        <w:rPr>
          <w:sz w:val="22"/>
          <w:szCs w:val="22"/>
        </w:rPr>
        <w:br w:type="page"/>
      </w:r>
    </w:p>
    <w:p w:rsidR="00CE3722" w:rsidRPr="0033040C" w:rsidRDefault="00CE3722" w:rsidP="00CE3722">
      <w:pPr>
        <w:jc w:val="center"/>
        <w:rPr>
          <w:sz w:val="22"/>
          <w:szCs w:val="22"/>
        </w:rPr>
      </w:pPr>
    </w:p>
    <w:p w:rsidR="00CE3722" w:rsidRPr="0033040C" w:rsidRDefault="00CE3722" w:rsidP="00CE3722">
      <w:pPr>
        <w:jc w:val="center"/>
        <w:rPr>
          <w:rFonts w:ascii="Calibri" w:hAnsi="Calibri" w:cs="Calibri"/>
          <w:b/>
          <w:sz w:val="22"/>
          <w:szCs w:val="22"/>
        </w:rPr>
      </w:pPr>
      <w:r>
        <w:rPr>
          <w:rFonts w:ascii="Calibri" w:hAnsi="Calibri" w:cs="Calibri"/>
          <w:b/>
          <w:sz w:val="22"/>
          <w:szCs w:val="22"/>
        </w:rPr>
        <w:t>FORMULARIO C-2</w:t>
      </w:r>
    </w:p>
    <w:p w:rsidR="00CE3722" w:rsidRPr="0033040C" w:rsidRDefault="00CE3722" w:rsidP="00CE3722">
      <w:pPr>
        <w:pStyle w:val="2"/>
        <w:rPr>
          <w:sz w:val="22"/>
          <w:szCs w:val="22"/>
          <w:lang w:eastAsia="en-US"/>
        </w:rPr>
      </w:pPr>
    </w:p>
    <w:p w:rsidR="00CE3722" w:rsidRPr="0033040C" w:rsidRDefault="00CE3722" w:rsidP="00CE3722">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CE3722" w:rsidRDefault="00CE3722" w:rsidP="00CE3722">
      <w:pPr>
        <w:spacing w:before="60" w:after="60"/>
        <w:rPr>
          <w:rFonts w:ascii="Bookman Old Style" w:hAnsi="Bookman Old Style"/>
          <w:b/>
        </w:rPr>
      </w:pPr>
    </w:p>
    <w:p w:rsidR="00CE3722" w:rsidRPr="0067672F" w:rsidRDefault="00CE3722" w:rsidP="00CE3722">
      <w:pPr>
        <w:spacing w:before="60" w:after="60"/>
        <w:rPr>
          <w:rFonts w:ascii="Bookman Old Style" w:hAnsi="Bookman Old Style"/>
          <w:b/>
        </w:rPr>
      </w:pPr>
      <w:r w:rsidRPr="0067672F">
        <w:rPr>
          <w:rFonts w:ascii="Bookman Old Style" w:hAnsi="Bookman Old Style"/>
          <w:b/>
        </w:rPr>
        <w:t>DECLARACIÓN JURADA</w:t>
      </w: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r w:rsidRPr="0067672F">
        <w:rPr>
          <w:rFonts w:ascii="Bookman Old Style" w:hAnsi="Bookman Old Style"/>
          <w:sz w:val="22"/>
        </w:rPr>
        <w:t>Yo, (</w:t>
      </w:r>
      <w:r w:rsidRPr="0067672F">
        <w:rPr>
          <w:rFonts w:ascii="Bookman Old Style" w:hAnsi="Bookman Old Style"/>
          <w:sz w:val="22"/>
          <w:highlight w:val="lightGray"/>
        </w:rPr>
        <w:t>reemplazar con el nombre del Representante Legal</w:t>
      </w:r>
      <w:r w:rsidRPr="0067672F">
        <w:rPr>
          <w:rFonts w:ascii="Bookman Old Style" w:hAnsi="Bookman Old Style"/>
          <w:sz w:val="22"/>
        </w:rPr>
        <w:t>) con número de cedula de identidad (</w:t>
      </w:r>
      <w:r w:rsidRPr="0067672F">
        <w:rPr>
          <w:rFonts w:ascii="Bookman Old Style" w:hAnsi="Bookman Old Style"/>
          <w:sz w:val="22"/>
          <w:highlight w:val="lightGray"/>
        </w:rPr>
        <w:t>XXXXXXXX</w:t>
      </w:r>
      <w:r w:rsidRPr="0067672F">
        <w:rPr>
          <w:rFonts w:ascii="Bookman Old Style" w:hAnsi="Bookman Old Style"/>
          <w:sz w:val="22"/>
        </w:rPr>
        <w:t>) expedido en la ciudad de (</w:t>
      </w:r>
      <w:r w:rsidRPr="0067672F">
        <w:rPr>
          <w:rFonts w:ascii="Bookman Old Style" w:hAnsi="Bookman Old Style"/>
          <w:sz w:val="22"/>
          <w:highlight w:val="lightGray"/>
        </w:rPr>
        <w:t>XXXXXX</w:t>
      </w:r>
      <w:r w:rsidRPr="0067672F">
        <w:rPr>
          <w:rFonts w:ascii="Bookman Old Style" w:hAnsi="Bookman Old Style"/>
          <w:sz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r w:rsidRPr="0067672F">
        <w:rPr>
          <w:rFonts w:ascii="Bookman Old Style" w:hAnsi="Bookman Old Style"/>
          <w:sz w:val="22"/>
        </w:rPr>
        <w:t xml:space="preserve">La Paz, </w:t>
      </w:r>
      <w:r w:rsidRPr="0067672F">
        <w:rPr>
          <w:rFonts w:ascii="Bookman Old Style" w:hAnsi="Bookman Old Style"/>
          <w:sz w:val="22"/>
          <w:highlight w:val="lightGray"/>
        </w:rPr>
        <w:t>DD</w:t>
      </w:r>
      <w:r w:rsidRPr="0067672F">
        <w:rPr>
          <w:rFonts w:ascii="Bookman Old Style" w:hAnsi="Bookman Old Style"/>
          <w:sz w:val="22"/>
        </w:rPr>
        <w:t xml:space="preserve"> de </w:t>
      </w:r>
      <w:r w:rsidRPr="0067672F">
        <w:rPr>
          <w:rFonts w:ascii="Bookman Old Style" w:hAnsi="Bookman Old Style"/>
          <w:sz w:val="22"/>
          <w:highlight w:val="lightGray"/>
        </w:rPr>
        <w:t>MM</w:t>
      </w:r>
      <w:r w:rsidRPr="0067672F">
        <w:rPr>
          <w:rFonts w:ascii="Bookman Old Style" w:hAnsi="Bookman Old Style"/>
          <w:sz w:val="22"/>
        </w:rPr>
        <w:t xml:space="preserve"> de </w:t>
      </w:r>
      <w:r w:rsidRPr="0067672F">
        <w:rPr>
          <w:rFonts w:ascii="Bookman Old Style" w:hAnsi="Bookman Old Style"/>
          <w:color w:val="000000"/>
          <w:sz w:val="22"/>
          <w:highlight w:val="lightGray"/>
        </w:rPr>
        <w:t>AAAA</w:t>
      </w: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jc w:val="both"/>
        <w:rPr>
          <w:rFonts w:ascii="Bookman Old Style" w:hAnsi="Bookman Old Style"/>
          <w:sz w:val="22"/>
        </w:rPr>
      </w:pPr>
    </w:p>
    <w:p w:rsidR="00CE3722" w:rsidRPr="0067672F" w:rsidRDefault="00CE3722" w:rsidP="00CE3722">
      <w:pPr>
        <w:spacing w:before="60" w:after="60"/>
        <w:ind w:left="2124" w:firstLine="708"/>
        <w:rPr>
          <w:rFonts w:ascii="Bookman Old Style" w:hAnsi="Bookman Old Style"/>
          <w:sz w:val="22"/>
        </w:rPr>
      </w:pPr>
      <w:r w:rsidRPr="0067672F">
        <w:rPr>
          <w:rFonts w:ascii="Bookman Old Style" w:hAnsi="Bookman Old Style"/>
          <w:sz w:val="22"/>
        </w:rPr>
        <w:t>Firma:</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__________________</w:t>
      </w:r>
    </w:p>
    <w:p w:rsidR="00CE3722" w:rsidRPr="0067672F" w:rsidRDefault="00CE3722" w:rsidP="00CE3722">
      <w:pPr>
        <w:spacing w:before="60" w:after="60"/>
        <w:ind w:left="1416" w:firstLine="708"/>
        <w:rPr>
          <w:rFonts w:ascii="Bookman Old Style" w:hAnsi="Bookman Old Style"/>
          <w:sz w:val="22"/>
        </w:rPr>
      </w:pPr>
      <w:r w:rsidRPr="0067672F">
        <w:rPr>
          <w:rFonts w:ascii="Bookman Old Style" w:hAnsi="Bookman Old Style"/>
          <w:sz w:val="22"/>
        </w:rPr>
        <w:t>Aclaración de Firma:</w:t>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nombre completo</w:t>
      </w:r>
      <w:r w:rsidRPr="0067672F">
        <w:rPr>
          <w:rFonts w:ascii="Bookman Old Style" w:hAnsi="Bookman Old Style"/>
          <w:sz w:val="22"/>
        </w:rPr>
        <w:t>)</w:t>
      </w:r>
    </w:p>
    <w:p w:rsidR="00CE3722" w:rsidRPr="00BB4748" w:rsidRDefault="00CE3722" w:rsidP="00CE3722">
      <w:pPr>
        <w:rPr>
          <w:rFonts w:ascii="Calibri" w:hAnsi="Calibri" w:cs="Calibri"/>
          <w:b/>
          <w:sz w:val="18"/>
          <w:szCs w:val="18"/>
        </w:rPr>
      </w:pPr>
      <w:r w:rsidRPr="0067672F">
        <w:rPr>
          <w:rFonts w:ascii="Bookman Old Style" w:hAnsi="Bookman Old Style"/>
          <w:sz w:val="22"/>
        </w:rPr>
        <w:t>C.I.:</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XXXXXXXXX</w:t>
      </w:r>
      <w:r w:rsidRPr="0067672F">
        <w:rPr>
          <w:rFonts w:ascii="Bookman Old Style" w:hAnsi="Bookman Old Style"/>
          <w:sz w:val="22"/>
        </w:rPr>
        <w:t xml:space="preserve">)  </w:t>
      </w:r>
    </w:p>
    <w:p w:rsidR="00CE3722" w:rsidRDefault="00CE3722" w:rsidP="00CE3722">
      <w:pPr>
        <w:tabs>
          <w:tab w:val="left" w:pos="4530"/>
        </w:tabs>
        <w:rPr>
          <w:rFonts w:ascii="Calibri" w:hAnsi="Calibri"/>
          <w:noProof/>
          <w:color w:val="000000"/>
          <w:kern w:val="28"/>
          <w:sz w:val="36"/>
          <w:lang w:val="es-BO" w:eastAsia="es-BO"/>
        </w:rPr>
      </w:pPr>
    </w:p>
    <w:p w:rsidR="00CE3722" w:rsidRPr="00BB4748" w:rsidRDefault="00CE3722" w:rsidP="00CE3722">
      <w:pPr>
        <w:tabs>
          <w:tab w:val="left" w:pos="4530"/>
        </w:tabs>
        <w:rPr>
          <w:rFonts w:ascii="Calibri" w:hAnsi="Calibri"/>
          <w:noProof/>
          <w:color w:val="000000"/>
          <w:kern w:val="28"/>
          <w:sz w:val="36"/>
          <w:lang w:val="es-BO" w:eastAsia="es-BO"/>
        </w:rPr>
      </w:pPr>
    </w:p>
    <w:p w:rsidR="00CE3722" w:rsidRDefault="00CE3722" w:rsidP="00CE3722">
      <w:pPr>
        <w:rPr>
          <w:rFonts w:asciiTheme="minorHAnsi" w:hAnsiTheme="minorHAnsi" w:cstheme="minorHAnsi"/>
          <w:b/>
          <w:sz w:val="22"/>
          <w:szCs w:val="22"/>
        </w:rPr>
      </w:pPr>
      <w:r>
        <w:rPr>
          <w:rFonts w:asciiTheme="minorHAnsi" w:hAnsiTheme="minorHAnsi" w:cstheme="minorHAnsi"/>
          <w:b/>
          <w:sz w:val="22"/>
          <w:szCs w:val="22"/>
        </w:rPr>
        <w:br w:type="page"/>
      </w:r>
    </w:p>
    <w:p w:rsidR="00CE3722" w:rsidRDefault="00CE372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E3722" w:rsidRPr="00E308B3"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E3722" w:rsidRPr="00E308B3" w:rsidTr="00CE372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rPr>
                <w:rFonts w:asciiTheme="minorHAnsi" w:hAnsiTheme="minorHAnsi" w:cstheme="minorHAnsi"/>
                <w:sz w:val="22"/>
                <w:szCs w:val="22"/>
              </w:rPr>
            </w:pPr>
          </w:p>
          <w:p w:rsidR="00CE3722" w:rsidRPr="00E308B3" w:rsidRDefault="00CE3722" w:rsidP="00CE372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r>
    </w:tbl>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E3722" w:rsidRPr="00E308B3" w:rsidRDefault="00CE3722" w:rsidP="00CE3722">
      <w:pPr>
        <w:jc w:val="both"/>
        <w:rPr>
          <w:rFonts w:asciiTheme="minorHAnsi" w:hAnsiTheme="minorHAnsi" w:cstheme="minorHAnsi"/>
          <w:sz w:val="22"/>
          <w:szCs w:val="22"/>
        </w:rPr>
      </w:pPr>
    </w:p>
    <w:p w:rsidR="00CE3722" w:rsidRPr="000D02C3" w:rsidRDefault="00CE3722" w:rsidP="00CE3722">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02117B">
        <w:rPr>
          <w:rFonts w:asciiTheme="minorHAnsi" w:hAnsiTheme="minorHAnsi" w:cstheme="minorHAnsi"/>
          <w:b/>
          <w:sz w:val="22"/>
          <w:szCs w:val="22"/>
        </w:rPr>
        <w:t>(…………………………………..………</w:t>
      </w:r>
      <w:r w:rsidRPr="0002117B">
        <w:rPr>
          <w:rFonts w:asciiTheme="minorHAnsi" w:hAnsiTheme="minorHAnsi" w:cstheme="minorHAnsi"/>
          <w:b/>
          <w:i/>
          <w:sz w:val="22"/>
          <w:szCs w:val="22"/>
        </w:rPr>
        <w:t xml:space="preserve">Nombre de la Empresa o Asociación) </w:t>
      </w:r>
      <w:r w:rsidRPr="0002117B">
        <w:rPr>
          <w:rFonts w:asciiTheme="minorHAnsi" w:hAnsiTheme="minorHAnsi" w:cstheme="minorHAnsi"/>
          <w:sz w:val="22"/>
          <w:szCs w:val="22"/>
        </w:rPr>
        <w:t xml:space="preserve">a la cual represento, </w:t>
      </w:r>
      <w:r w:rsidRPr="0002117B">
        <w:rPr>
          <w:rFonts w:ascii="Calibri" w:hAnsi="Calibri" w:cs="Calibri"/>
          <w:color w:val="000000"/>
          <w:sz w:val="22"/>
          <w:szCs w:val="22"/>
        </w:rPr>
        <w:t>d</w:t>
      </w:r>
      <w:r w:rsidRPr="0002117B">
        <w:rPr>
          <w:rFonts w:ascii="Calibri" w:hAnsi="Calibri" w:cs="Calibri"/>
          <w:sz w:val="22"/>
          <w:szCs w:val="22"/>
        </w:rPr>
        <w:t>eclaro expresamente mi conformidad</w:t>
      </w:r>
      <w:r w:rsidRPr="0002117B">
        <w:rPr>
          <w:rFonts w:ascii="Calibri" w:hAnsi="Calibri" w:cs="Calibri"/>
          <w:sz w:val="22"/>
          <w:szCs w:val="22"/>
          <w:lang w:val="es-ES_tradnl"/>
        </w:rPr>
        <w:t>, compromiso de cumplimiento y manifiesto que</w:t>
      </w:r>
      <w:r w:rsidRPr="0002117B">
        <w:rPr>
          <w:rFonts w:ascii="Calibri" w:hAnsi="Calibri" w:cs="Calibri"/>
          <w:sz w:val="22"/>
          <w:szCs w:val="22"/>
        </w:rPr>
        <w:t xml:space="preserve"> la empresa a la cual represento cumplirá con </w:t>
      </w:r>
      <w:r w:rsidRPr="0002117B">
        <w:rPr>
          <w:rFonts w:ascii="Calibri" w:hAnsi="Calibri" w:cs="Calibri"/>
          <w:color w:val="000000"/>
          <w:sz w:val="22"/>
          <w:szCs w:val="22"/>
        </w:rPr>
        <w:t xml:space="preserve">todo lo descrito en el </w:t>
      </w:r>
      <w:r w:rsidR="0002117B" w:rsidRPr="0002117B">
        <w:rPr>
          <w:rFonts w:ascii="Calibri" w:hAnsi="Calibri" w:cs="Calibri"/>
          <w:sz w:val="22"/>
          <w:szCs w:val="22"/>
        </w:rPr>
        <w:t>Numeral 2</w:t>
      </w:r>
      <w:r w:rsidRPr="0002117B">
        <w:rPr>
          <w:rFonts w:ascii="Calibri" w:hAnsi="Calibri" w:cs="Calibri"/>
          <w:sz w:val="22"/>
          <w:szCs w:val="22"/>
        </w:rPr>
        <w:t xml:space="preserve"> </w:t>
      </w:r>
      <w:r w:rsidRPr="0002117B">
        <w:rPr>
          <w:rFonts w:ascii="Calibri" w:hAnsi="Calibri" w:cs="Calibri"/>
          <w:color w:val="000000"/>
          <w:sz w:val="22"/>
          <w:szCs w:val="22"/>
        </w:rPr>
        <w:t>(</w:t>
      </w:r>
      <w:r w:rsidRPr="0002117B">
        <w:rPr>
          <w:rFonts w:ascii="Calibri" w:hAnsi="Calibri" w:cs="Calibri"/>
          <w:bCs/>
          <w:color w:val="000000"/>
          <w:sz w:val="22"/>
          <w:szCs w:val="22"/>
        </w:rPr>
        <w:t>CONDICIONES REQUERIDAS PARA EL SERVICIO</w:t>
      </w:r>
      <w:r w:rsidRPr="0002117B">
        <w:rPr>
          <w:rFonts w:ascii="Calibri" w:hAnsi="Calibri" w:cs="Calibri"/>
          <w:color w:val="000000"/>
          <w:sz w:val="22"/>
          <w:szCs w:val="22"/>
        </w:rPr>
        <w:t xml:space="preserve">) </w:t>
      </w:r>
      <w:r w:rsidRPr="0002117B">
        <w:rPr>
          <w:rFonts w:asciiTheme="minorHAnsi" w:hAnsiTheme="minorHAnsi" w:cstheme="minorHAnsi"/>
          <w:sz w:val="22"/>
          <w:szCs w:val="22"/>
        </w:rPr>
        <w:t>de</w:t>
      </w:r>
      <w:r w:rsidRPr="0002117B">
        <w:rPr>
          <w:rFonts w:ascii="Calibri" w:hAnsi="Calibri" w:cs="Calibri"/>
          <w:color w:val="000000"/>
          <w:sz w:val="22"/>
          <w:szCs w:val="22"/>
        </w:rPr>
        <w:t xml:space="preserve"> la </w:t>
      </w:r>
      <w:r w:rsidRPr="0002117B">
        <w:rPr>
          <w:rFonts w:ascii="Calibri" w:hAnsi="Calibri" w:cs="Calibri"/>
          <w:sz w:val="22"/>
          <w:szCs w:val="22"/>
        </w:rPr>
        <w:t xml:space="preserve">Parte </w:t>
      </w:r>
      <w:r w:rsidRPr="0002117B">
        <w:rPr>
          <w:rFonts w:ascii="Calibri" w:hAnsi="Calibri" w:cs="Calibri"/>
          <w:color w:val="000000"/>
          <w:sz w:val="22"/>
          <w:szCs w:val="22"/>
        </w:rPr>
        <w:t>V</w:t>
      </w:r>
      <w:r w:rsidRPr="0002117B">
        <w:rPr>
          <w:rFonts w:ascii="Calibri" w:hAnsi="Calibri" w:cs="Calibri"/>
          <w:sz w:val="22"/>
          <w:szCs w:val="22"/>
        </w:rPr>
        <w:t xml:space="preserve"> </w:t>
      </w:r>
      <w:r w:rsidRPr="0002117B">
        <w:rPr>
          <w:rFonts w:ascii="Calibri" w:hAnsi="Calibri" w:cs="Calibri"/>
          <w:color w:val="000000"/>
          <w:sz w:val="22"/>
          <w:szCs w:val="22"/>
        </w:rPr>
        <w:t>del presente</w:t>
      </w:r>
      <w:r w:rsidRPr="0002117B">
        <w:rPr>
          <w:rFonts w:ascii="Calibri" w:hAnsi="Calibri" w:cs="Calibri"/>
          <w:sz w:val="22"/>
          <w:szCs w:val="22"/>
        </w:rPr>
        <w:t xml:space="preserve"> DBC</w:t>
      </w:r>
      <w:r w:rsidRPr="0002117B">
        <w:rPr>
          <w:rFonts w:ascii="Calibri" w:hAnsi="Calibri" w:cs="Calibri"/>
          <w:color w:val="000000"/>
          <w:sz w:val="22"/>
          <w:szCs w:val="22"/>
        </w:rPr>
        <w:t>.</w:t>
      </w:r>
      <w:r w:rsidRPr="000D02C3">
        <w:rPr>
          <w:rFonts w:ascii="Calibri" w:hAnsi="Calibri" w:cs="Calibri"/>
          <w:sz w:val="22"/>
          <w:szCs w:val="22"/>
        </w:rPr>
        <w:t xml:space="preserve"> </w:t>
      </w:r>
    </w:p>
    <w:p w:rsidR="00CE3722" w:rsidRDefault="00CE3722" w:rsidP="00CE3722">
      <w:pPr>
        <w:jc w:val="both"/>
        <w:rPr>
          <w:rFonts w:asciiTheme="minorHAnsi" w:hAnsiTheme="minorHAnsi" w:cstheme="minorHAnsi"/>
          <w:sz w:val="22"/>
          <w:szCs w:val="22"/>
        </w:rPr>
      </w:pPr>
    </w:p>
    <w:p w:rsidR="00CE3722" w:rsidRDefault="00CE3722" w:rsidP="00CE3722">
      <w:pPr>
        <w:jc w:val="both"/>
        <w:rPr>
          <w:rFonts w:asciiTheme="minorHAnsi" w:hAnsiTheme="minorHAnsi" w:cstheme="minorHAnsi"/>
          <w:sz w:val="22"/>
          <w:szCs w:val="22"/>
        </w:rPr>
      </w:pPr>
    </w:p>
    <w:p w:rsidR="00CE3722" w:rsidRPr="003B31EF" w:rsidRDefault="00CE3722" w:rsidP="00CE3722">
      <w:pPr>
        <w:jc w:val="both"/>
        <w:rPr>
          <w:rFonts w:asciiTheme="minorHAnsi" w:hAnsiTheme="minorHAnsi" w:cstheme="minorHAnsi"/>
          <w:sz w:val="22"/>
          <w:szCs w:val="22"/>
        </w:rPr>
      </w:pPr>
    </w:p>
    <w:p w:rsidR="00CE3722" w:rsidRPr="00A43E22"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p w:rsidR="00CE3722" w:rsidRDefault="00CE3722" w:rsidP="00CE3722">
      <w:pPr>
        <w:jc w:val="center"/>
        <w:rPr>
          <w:rFonts w:asciiTheme="minorHAnsi" w:hAnsiTheme="minorHAnsi" w:cstheme="minorHAnsi"/>
          <w:b/>
          <w:sz w:val="22"/>
          <w:szCs w:val="22"/>
        </w:rPr>
      </w:pPr>
    </w:p>
    <w:p w:rsidR="00CE3722" w:rsidRPr="00552079" w:rsidRDefault="00CE3722" w:rsidP="00CE3722">
      <w:pPr>
        <w:ind w:left="720"/>
        <w:jc w:val="both"/>
        <w:rPr>
          <w:rFonts w:asciiTheme="minorHAnsi" w:hAnsiTheme="minorHAnsi" w:cstheme="minorHAnsi"/>
          <w:sz w:val="22"/>
          <w:szCs w:val="22"/>
        </w:rPr>
      </w:pP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E3722" w:rsidRPr="00552079" w:rsidRDefault="00CE3722" w:rsidP="00CE372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AF2036">
      <w:pPr>
        <w:rPr>
          <w:lang w:val="es-BO" w:eastAsia="es-ES"/>
        </w:rPr>
      </w:pPr>
    </w:p>
    <w:bookmarkEnd w:id="6"/>
    <w:p w:rsidR="00CE3722" w:rsidRDefault="00CE3722">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F4BE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F4BE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CD1035" w:rsidRDefault="0070385B" w:rsidP="0070385B">
      <w:pPr>
        <w:pStyle w:val="Sinespaciado"/>
        <w:jc w:val="both"/>
        <w:rPr>
          <w:rFonts w:asciiTheme="minorHAnsi" w:hAnsiTheme="minorHAnsi" w:cstheme="minorHAnsi"/>
          <w:b/>
          <w:sz w:val="4"/>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A303EE" w:rsidRDefault="005F6C94" w:rsidP="004F4BE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F4BE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F4B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F4BE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4F4BE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24A3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F4BE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F4BE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F4BE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F4BE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lastRenderedPageBreak/>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CD1035" w:rsidRPr="00882680" w:rsidRDefault="00CD1035" w:rsidP="00CD1035">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CD1035" w:rsidRPr="00882680" w:rsidRDefault="00CD1035" w:rsidP="00CD1035">
      <w:pPr>
        <w:autoSpaceDE w:val="0"/>
        <w:autoSpaceDN w:val="0"/>
        <w:adjustRightInd w:val="0"/>
        <w:jc w:val="center"/>
        <w:rPr>
          <w:rFonts w:ascii="Arial" w:hAnsi="Arial" w:cs="Arial"/>
          <w:b/>
          <w:bCs/>
        </w:rPr>
      </w:pPr>
    </w:p>
    <w:p w:rsidR="00CD1035" w:rsidRPr="00882680" w:rsidRDefault="00CD1035" w:rsidP="00CD1035">
      <w:pPr>
        <w:autoSpaceDE w:val="0"/>
        <w:autoSpaceDN w:val="0"/>
        <w:adjustRightInd w:val="0"/>
        <w:jc w:val="center"/>
        <w:rPr>
          <w:rFonts w:ascii="Arial" w:hAnsi="Arial" w:cs="Arial"/>
          <w:b/>
          <w:bCs/>
        </w:rPr>
      </w:pPr>
    </w:p>
    <w:p w:rsidR="00CD1035" w:rsidRPr="00882680" w:rsidRDefault="00CD1035" w:rsidP="00CD1035">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CD1035" w:rsidRPr="00882680" w:rsidRDefault="00CD1035" w:rsidP="00CD1035">
      <w:pPr>
        <w:autoSpaceDE w:val="0"/>
        <w:autoSpaceDN w:val="0"/>
        <w:adjustRightInd w:val="0"/>
        <w:jc w:val="center"/>
        <w:rPr>
          <w:rFonts w:ascii="Arial" w:hAnsi="Arial" w:cs="Arial"/>
          <w:b/>
          <w:u w:val="single"/>
        </w:rPr>
      </w:pPr>
    </w:p>
    <w:p w:rsidR="00CD1035" w:rsidRPr="00882680" w:rsidRDefault="00CD1035" w:rsidP="00CD1035">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CD1035" w:rsidRPr="00882680" w:rsidRDefault="00CD1035" w:rsidP="00CD1035">
      <w:pPr>
        <w:autoSpaceDE w:val="0"/>
        <w:autoSpaceDN w:val="0"/>
        <w:adjustRightInd w:val="0"/>
        <w:jc w:val="both"/>
        <w:rPr>
          <w:rFonts w:ascii="Arial" w:hAnsi="Arial" w:cs="Arial"/>
          <w:u w:val="single"/>
        </w:rPr>
      </w:pPr>
    </w:p>
    <w:p w:rsidR="00CD1035" w:rsidRPr="00882680" w:rsidRDefault="00CD1035" w:rsidP="004F4BE9">
      <w:pPr>
        <w:numPr>
          <w:ilvl w:val="1"/>
          <w:numId w:val="31"/>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CD1035" w:rsidRPr="00882680" w:rsidRDefault="00CD1035" w:rsidP="00CD1035">
      <w:pPr>
        <w:ind w:left="851"/>
        <w:contextualSpacing/>
        <w:jc w:val="both"/>
        <w:rPr>
          <w:rFonts w:ascii="Arial" w:hAnsi="Arial" w:cs="Arial"/>
          <w:b/>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CD1035" w:rsidRPr="00882680" w:rsidRDefault="00CD1035" w:rsidP="00CD1035">
      <w:pPr>
        <w:pStyle w:val="Prrafodelista"/>
        <w:rPr>
          <w:rFonts w:ascii="Arial" w:hAnsi="Arial" w:cs="Arial"/>
          <w:bCs/>
        </w:rPr>
      </w:pPr>
    </w:p>
    <w:p w:rsidR="00CD1035" w:rsidRPr="00882680" w:rsidRDefault="00CD1035" w:rsidP="00CD1035">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CD1035" w:rsidRPr="00882680" w:rsidRDefault="00CD1035" w:rsidP="00CD1035">
      <w:pPr>
        <w:autoSpaceDE w:val="0"/>
        <w:autoSpaceDN w:val="0"/>
        <w:adjustRightInd w:val="0"/>
        <w:ind w:left="851"/>
        <w:jc w:val="both"/>
        <w:rPr>
          <w:rFonts w:ascii="Arial" w:hAnsi="Arial" w:cs="Arial"/>
          <w:bCs/>
        </w:rPr>
      </w:pPr>
      <w:r w:rsidRPr="00882680">
        <w:rPr>
          <w:rFonts w:ascii="Arial" w:hAnsi="Arial" w:cs="Arial"/>
          <w:bCs/>
        </w:rPr>
        <w:t xml:space="preserve"> </w:t>
      </w: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numPr>
          <w:ilvl w:val="0"/>
          <w:numId w:val="31"/>
        </w:numPr>
        <w:autoSpaceDE w:val="0"/>
        <w:autoSpaceDN w:val="0"/>
        <w:adjustRightInd w:val="0"/>
        <w:contextualSpacing/>
        <w:jc w:val="both"/>
        <w:rPr>
          <w:rFonts w:ascii="Arial" w:hAnsi="Arial" w:cs="Arial"/>
          <w:bCs/>
          <w:vanish/>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CD1035" w:rsidRPr="00882680" w:rsidRDefault="00CD1035" w:rsidP="00CD1035">
      <w:pPr>
        <w:pStyle w:val="Prrafodelista"/>
        <w:autoSpaceDE w:val="0"/>
        <w:autoSpaceDN w:val="0"/>
        <w:adjustRightInd w:val="0"/>
        <w:ind w:left="851" w:hanging="851"/>
        <w:jc w:val="both"/>
        <w:rPr>
          <w:rFonts w:ascii="Arial" w:hAnsi="Arial" w:cs="Arial"/>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CD1035" w:rsidRPr="00882680" w:rsidRDefault="00CD1035" w:rsidP="00CD1035">
      <w:pPr>
        <w:widowControl w:val="0"/>
        <w:ind w:left="851" w:hanging="851"/>
        <w:jc w:val="both"/>
        <w:rPr>
          <w:rFonts w:ascii="Arial" w:hAnsi="Arial" w:cs="Arial"/>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numPr>
          <w:ilvl w:val="0"/>
          <w:numId w:val="31"/>
        </w:numPr>
        <w:autoSpaceDE w:val="0"/>
        <w:autoSpaceDN w:val="0"/>
        <w:adjustRightInd w:val="0"/>
        <w:contextualSpacing/>
        <w:jc w:val="both"/>
        <w:rPr>
          <w:rFonts w:ascii="Arial" w:hAnsi="Arial" w:cs="Arial"/>
          <w:bCs/>
          <w:vanish/>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CD1035" w:rsidRPr="00882680" w:rsidRDefault="00CD1035" w:rsidP="00CD1035">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CD1035" w:rsidRPr="00882680" w:rsidTr="00CE3722">
        <w:trPr>
          <w:trHeight w:val="1090"/>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D1035" w:rsidRPr="00882680" w:rsidTr="00CE3722">
        <w:trPr>
          <w:trHeight w:val="709"/>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CD1035" w:rsidRPr="00882680" w:rsidRDefault="00CD1035" w:rsidP="00CE3722">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CD1035" w:rsidRPr="00882680" w:rsidTr="00CE3722">
        <w:trPr>
          <w:trHeight w:val="878"/>
          <w:jc w:val="center"/>
        </w:trPr>
        <w:tc>
          <w:tcPr>
            <w:tcW w:w="1973" w:type="dxa"/>
            <w:vAlign w:val="center"/>
          </w:tcPr>
          <w:p w:rsidR="00CD1035" w:rsidRPr="00882680" w:rsidRDefault="00CD1035" w:rsidP="00CE3722">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CD1035" w:rsidRPr="00882680" w:rsidRDefault="00CD1035" w:rsidP="00CE3722">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CD1035" w:rsidRPr="00882680" w:rsidTr="00CE3722">
        <w:trPr>
          <w:trHeight w:val="1060"/>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 xml:space="preserve">Contrabando: </w:t>
            </w:r>
          </w:p>
          <w:p w:rsidR="00CD1035" w:rsidRPr="00882680" w:rsidRDefault="00CD1035" w:rsidP="00CE3722">
            <w:pPr>
              <w:autoSpaceDE w:val="0"/>
              <w:autoSpaceDN w:val="0"/>
              <w:adjustRightInd w:val="0"/>
              <w:rPr>
                <w:rFonts w:ascii="Arial" w:hAnsi="Arial" w:cs="Arial"/>
                <w:b/>
                <w:bCs/>
                <w:u w:val="single"/>
              </w:rPr>
            </w:pPr>
          </w:p>
        </w:tc>
        <w:tc>
          <w:tcPr>
            <w:tcW w:w="6857" w:type="dxa"/>
            <w:vAlign w:val="center"/>
          </w:tcPr>
          <w:p w:rsidR="00CD1035" w:rsidRPr="00882680" w:rsidRDefault="00CD1035" w:rsidP="00CE3722">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CD1035" w:rsidRPr="00882680" w:rsidTr="00CE3722">
        <w:trPr>
          <w:trHeight w:val="867"/>
          <w:jc w:val="center"/>
        </w:trPr>
        <w:tc>
          <w:tcPr>
            <w:tcW w:w="1973" w:type="dxa"/>
            <w:vAlign w:val="center"/>
          </w:tcPr>
          <w:p w:rsidR="00CD1035" w:rsidRPr="00882680" w:rsidRDefault="00CD1035" w:rsidP="00CE3722">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CD1035" w:rsidRPr="00882680" w:rsidRDefault="00CD1035" w:rsidP="00CE3722">
            <w:pPr>
              <w:autoSpaceDE w:val="0"/>
              <w:autoSpaceDN w:val="0"/>
              <w:adjustRightInd w:val="0"/>
              <w:rPr>
                <w:rFonts w:ascii="Arial" w:hAnsi="Arial" w:cs="Arial"/>
                <w:b/>
                <w:bCs/>
                <w:u w:val="single"/>
              </w:rPr>
            </w:pPr>
          </w:p>
        </w:tc>
        <w:tc>
          <w:tcPr>
            <w:tcW w:w="6857" w:type="dxa"/>
            <w:vAlign w:val="center"/>
          </w:tcPr>
          <w:p w:rsidR="00CD1035" w:rsidRPr="00882680" w:rsidRDefault="00CD1035" w:rsidP="00CE3722">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CD1035" w:rsidRPr="00882680" w:rsidTr="00CE3722">
        <w:trPr>
          <w:trHeight w:val="451"/>
          <w:jc w:val="center"/>
        </w:trPr>
        <w:tc>
          <w:tcPr>
            <w:tcW w:w="1973" w:type="dxa"/>
            <w:vAlign w:val="center"/>
          </w:tcPr>
          <w:p w:rsidR="00CD1035" w:rsidRPr="00882680" w:rsidRDefault="00CD1035" w:rsidP="00CE3722">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CD1035" w:rsidRPr="00882680" w:rsidRDefault="00CD1035" w:rsidP="00CE3722">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CD1035" w:rsidRPr="00882680" w:rsidTr="00CE3722">
        <w:trPr>
          <w:trHeight w:val="1336"/>
          <w:jc w:val="center"/>
        </w:trPr>
        <w:tc>
          <w:tcPr>
            <w:tcW w:w="1973" w:type="dxa"/>
            <w:vAlign w:val="center"/>
          </w:tcPr>
          <w:p w:rsidR="00CD1035" w:rsidRPr="00882680" w:rsidRDefault="00CD1035" w:rsidP="00CE3722">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CD1035" w:rsidRPr="00882680" w:rsidRDefault="00CD1035" w:rsidP="00CE3722">
            <w:pPr>
              <w:autoSpaceDE w:val="0"/>
              <w:autoSpaceDN w:val="0"/>
              <w:adjustRightInd w:val="0"/>
              <w:rPr>
                <w:rFonts w:ascii="Arial" w:hAnsi="Arial" w:cs="Arial"/>
                <w:b/>
                <w:bCs/>
                <w:u w:val="single"/>
              </w:rPr>
            </w:pPr>
          </w:p>
        </w:tc>
        <w:tc>
          <w:tcPr>
            <w:tcW w:w="6857" w:type="dxa"/>
            <w:vAlign w:val="center"/>
          </w:tcPr>
          <w:p w:rsidR="00CD1035" w:rsidRPr="00882680" w:rsidRDefault="00CD1035" w:rsidP="00CE3722">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D1035" w:rsidRPr="00882680" w:rsidTr="00CE3722">
        <w:trPr>
          <w:trHeight w:val="868"/>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CD1035" w:rsidRPr="00882680" w:rsidTr="00CE3722">
        <w:trPr>
          <w:trHeight w:val="742"/>
          <w:jc w:val="center"/>
        </w:trPr>
        <w:tc>
          <w:tcPr>
            <w:tcW w:w="1973" w:type="dxa"/>
            <w:vAlign w:val="center"/>
          </w:tcPr>
          <w:p w:rsidR="00CD1035" w:rsidRPr="00882680" w:rsidRDefault="00CD1035" w:rsidP="00CE3722">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CD1035" w:rsidRPr="00882680" w:rsidRDefault="00CD1035" w:rsidP="00CE3722">
            <w:pPr>
              <w:autoSpaceDE w:val="0"/>
              <w:autoSpaceDN w:val="0"/>
              <w:adjustRightInd w:val="0"/>
              <w:rPr>
                <w:rFonts w:ascii="Arial" w:hAnsi="Arial" w:cs="Arial"/>
                <w:b/>
                <w:bCs/>
              </w:rPr>
            </w:pP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CD1035" w:rsidRPr="00882680" w:rsidTr="00CE3722">
        <w:trPr>
          <w:trHeight w:val="683"/>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CD1035" w:rsidRPr="00882680" w:rsidTr="00CE3722">
        <w:trPr>
          <w:trHeight w:val="707"/>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CD1035" w:rsidRPr="00882680" w:rsidTr="00CE3722">
        <w:trPr>
          <w:trHeight w:val="1539"/>
          <w:jc w:val="center"/>
        </w:trPr>
        <w:tc>
          <w:tcPr>
            <w:tcW w:w="1973" w:type="dxa"/>
            <w:vAlign w:val="center"/>
          </w:tcPr>
          <w:p w:rsidR="00CD1035" w:rsidRPr="00882680" w:rsidRDefault="00CD1035" w:rsidP="00CE3722">
            <w:pPr>
              <w:autoSpaceDE w:val="0"/>
              <w:autoSpaceDN w:val="0"/>
              <w:adjustRightInd w:val="0"/>
              <w:rPr>
                <w:rFonts w:ascii="Arial" w:hAnsi="Arial" w:cs="Arial"/>
                <w:bCs/>
              </w:rPr>
            </w:pPr>
            <w:r w:rsidRPr="00882680">
              <w:rPr>
                <w:rFonts w:ascii="Arial" w:hAnsi="Arial" w:cs="Arial"/>
                <w:b/>
                <w:bCs/>
              </w:rPr>
              <w:t xml:space="preserve">Servicio: </w:t>
            </w:r>
          </w:p>
          <w:p w:rsidR="00CD1035" w:rsidRPr="00882680" w:rsidRDefault="00CD1035" w:rsidP="00CE3722">
            <w:pPr>
              <w:autoSpaceDE w:val="0"/>
              <w:autoSpaceDN w:val="0"/>
              <w:adjustRightInd w:val="0"/>
              <w:rPr>
                <w:rFonts w:ascii="Arial" w:hAnsi="Arial" w:cs="Arial"/>
                <w:b/>
                <w:bCs/>
              </w:rPr>
            </w:pP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D1035" w:rsidRPr="00882680" w:rsidTr="00CE3722">
        <w:trPr>
          <w:trHeight w:val="1701"/>
          <w:jc w:val="center"/>
        </w:trPr>
        <w:tc>
          <w:tcPr>
            <w:tcW w:w="197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CD1035" w:rsidRPr="00882680" w:rsidRDefault="00CD1035" w:rsidP="00CE3722">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D1035" w:rsidRPr="00882680" w:rsidRDefault="00CD1035" w:rsidP="00CD10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D1035" w:rsidRPr="00882680" w:rsidRDefault="00CD1035" w:rsidP="00CD1035">
      <w:pPr>
        <w:pStyle w:val="Prrafodelista"/>
        <w:autoSpaceDE w:val="0"/>
        <w:autoSpaceDN w:val="0"/>
        <w:adjustRightInd w:val="0"/>
        <w:ind w:left="851"/>
        <w:jc w:val="both"/>
        <w:rPr>
          <w:rFonts w:ascii="Arial" w:hAnsi="Arial" w:cs="Arial"/>
          <w:b/>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CD1035" w:rsidRPr="00882680" w:rsidRDefault="00CD1035" w:rsidP="00CD1035">
      <w:pPr>
        <w:pStyle w:val="Prrafodelista"/>
        <w:rPr>
          <w:rFonts w:ascii="Arial" w:hAnsi="Arial" w:cs="Arial"/>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CD1035" w:rsidRPr="00882680" w:rsidRDefault="00CD1035" w:rsidP="00CD1035">
      <w:pPr>
        <w:pStyle w:val="Prrafodelista"/>
        <w:rPr>
          <w:rFonts w:ascii="Arial" w:hAnsi="Arial" w:cs="Arial"/>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CD1035" w:rsidRPr="00882680" w:rsidRDefault="00CD1035" w:rsidP="00CD1035">
      <w:pPr>
        <w:pStyle w:val="Prrafodelista"/>
        <w:rPr>
          <w:rFonts w:ascii="Arial" w:hAnsi="Arial" w:cs="Arial"/>
          <w:b/>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CD1035" w:rsidRPr="00882680" w:rsidRDefault="00CD1035" w:rsidP="00CD1035">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CD1035" w:rsidRPr="00882680" w:rsidRDefault="00CD1035" w:rsidP="00CD1035">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CD1035" w:rsidRPr="00882680" w:rsidRDefault="00CD1035" w:rsidP="00CD1035">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CD1035" w:rsidRPr="00882680" w:rsidRDefault="00CD1035" w:rsidP="00CD1035">
      <w:pPr>
        <w:ind w:left="851"/>
        <w:jc w:val="both"/>
        <w:rPr>
          <w:rFonts w:ascii="Arial" w:hAnsi="Arial" w:cs="Arial"/>
        </w:rPr>
      </w:pPr>
      <w:r w:rsidRPr="00882680">
        <w:rPr>
          <w:rFonts w:ascii="Arial" w:hAnsi="Arial" w:cs="Arial"/>
        </w:rPr>
        <w:t xml:space="preserve"> </w:t>
      </w: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035" w:rsidRPr="00882680" w:rsidRDefault="00CD1035" w:rsidP="00CD1035">
      <w:pPr>
        <w:pStyle w:val="Prrafodelista"/>
        <w:autoSpaceDE w:val="0"/>
        <w:autoSpaceDN w:val="0"/>
        <w:adjustRightInd w:val="0"/>
        <w:ind w:left="851"/>
        <w:jc w:val="both"/>
        <w:rPr>
          <w:rFonts w:ascii="Arial" w:hAnsi="Arial" w:cs="Arial"/>
          <w:b/>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CD1035" w:rsidRPr="00882680" w:rsidRDefault="00CD1035" w:rsidP="00CD1035">
      <w:pPr>
        <w:pStyle w:val="Prrafodelista"/>
        <w:autoSpaceDE w:val="0"/>
        <w:autoSpaceDN w:val="0"/>
        <w:adjustRightInd w:val="0"/>
        <w:ind w:left="851"/>
        <w:jc w:val="both"/>
        <w:rPr>
          <w:rFonts w:ascii="Arial" w:hAnsi="Arial" w:cs="Arial"/>
          <w:b/>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CD1035" w:rsidRPr="00882680" w:rsidRDefault="00CD1035" w:rsidP="00CD1035">
      <w:pPr>
        <w:pStyle w:val="Prrafodelista"/>
        <w:rPr>
          <w:rFonts w:ascii="Arial" w:hAnsi="Arial" w:cs="Arial"/>
          <w:b/>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CD1035" w:rsidRPr="00882680" w:rsidRDefault="00CD1035" w:rsidP="00CD1035">
      <w:pPr>
        <w:pStyle w:val="Prrafodelista"/>
        <w:rPr>
          <w:rFonts w:ascii="Arial" w:hAnsi="Arial" w:cs="Arial"/>
          <w:bCs/>
        </w:rPr>
      </w:pPr>
    </w:p>
    <w:p w:rsidR="00CD1035" w:rsidRPr="00882680" w:rsidRDefault="00CD1035" w:rsidP="004F4BE9">
      <w:pPr>
        <w:pStyle w:val="Prrafodelista"/>
        <w:numPr>
          <w:ilvl w:val="1"/>
          <w:numId w:val="31"/>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w:t>
      </w:r>
      <w:r w:rsidRPr="00882680">
        <w:rPr>
          <w:rFonts w:ascii="Arial" w:hAnsi="Arial" w:cs="Arial"/>
        </w:rPr>
        <w:lastRenderedPageBreak/>
        <w:t xml:space="preserve">Punto de Entrega, designado por el Contratante, a ser llevado a cabo de conformidad al presente Contrato. </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CD1035" w:rsidRPr="00882680" w:rsidRDefault="00CD1035" w:rsidP="00CD1035">
      <w:pPr>
        <w:autoSpaceDE w:val="0"/>
        <w:autoSpaceDN w:val="0"/>
        <w:adjustRightInd w:val="0"/>
        <w:ind w:left="709" w:hanging="709"/>
        <w:jc w:val="both"/>
        <w:rPr>
          <w:rFonts w:ascii="Arial" w:hAnsi="Arial" w:cs="Arial"/>
        </w:rPr>
      </w:pPr>
    </w:p>
    <w:p w:rsidR="00CD1035" w:rsidRPr="00882680" w:rsidRDefault="00CD1035" w:rsidP="00CD1035">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CD1035" w:rsidRPr="00882680" w:rsidRDefault="00CD1035" w:rsidP="00CD1035">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D1035" w:rsidRPr="00882680" w:rsidTr="00CE37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D1035" w:rsidRPr="00882680" w:rsidRDefault="00CD1035" w:rsidP="00CE3722">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CD1035" w:rsidRPr="00882680" w:rsidRDefault="00CD1035" w:rsidP="00CE372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CD1035" w:rsidRPr="00882680" w:rsidTr="00CE37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D1035" w:rsidRPr="00882680" w:rsidRDefault="00CD1035" w:rsidP="00CE3722">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CD1035" w:rsidRPr="00882680" w:rsidRDefault="00CD1035" w:rsidP="00CE372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CD1035" w:rsidRPr="00882680" w:rsidRDefault="00CD1035" w:rsidP="00CE372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D1035" w:rsidRPr="00882680" w:rsidTr="00CE372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D1035" w:rsidRPr="00882680" w:rsidRDefault="00CD1035" w:rsidP="00CE3722">
            <w:pPr>
              <w:jc w:val="center"/>
              <w:rPr>
                <w:rFonts w:ascii="Arial" w:hAnsi="Arial" w:cs="Arial"/>
                <w:i/>
                <w:color w:val="auto"/>
                <w:lang w:val="es-BO" w:eastAsia="es-ES"/>
              </w:rPr>
            </w:pPr>
          </w:p>
        </w:tc>
        <w:tc>
          <w:tcPr>
            <w:tcW w:w="2641" w:type="dxa"/>
            <w:shd w:val="clear" w:color="auto" w:fill="auto"/>
            <w:vAlign w:val="center"/>
          </w:tcPr>
          <w:p w:rsidR="00CD1035" w:rsidRPr="00882680" w:rsidRDefault="00CD1035" w:rsidP="00CE372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D1035" w:rsidRPr="00882680" w:rsidRDefault="00CD1035" w:rsidP="00CE372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CD1035" w:rsidRPr="00882680" w:rsidTr="00CE37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D1035" w:rsidRPr="00882680" w:rsidRDefault="00CD1035" w:rsidP="00CE3722">
            <w:pPr>
              <w:jc w:val="center"/>
              <w:rPr>
                <w:rFonts w:ascii="Arial" w:hAnsi="Arial" w:cs="Arial"/>
                <w:i/>
                <w:color w:val="auto"/>
                <w:lang w:val="es-BO" w:eastAsia="es-ES"/>
              </w:rPr>
            </w:pPr>
          </w:p>
        </w:tc>
        <w:tc>
          <w:tcPr>
            <w:tcW w:w="2641" w:type="dxa"/>
            <w:shd w:val="clear" w:color="auto" w:fill="auto"/>
            <w:vAlign w:val="center"/>
          </w:tcPr>
          <w:p w:rsidR="00CD1035" w:rsidRPr="00882680" w:rsidRDefault="00CD1035" w:rsidP="00CE372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D1035" w:rsidRPr="00882680" w:rsidRDefault="00CD1035" w:rsidP="00CE372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D1035" w:rsidRPr="00882680" w:rsidTr="00CE372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D1035" w:rsidRPr="00882680" w:rsidRDefault="00CD1035" w:rsidP="00CE3722">
            <w:pPr>
              <w:jc w:val="center"/>
              <w:rPr>
                <w:rFonts w:ascii="Arial" w:hAnsi="Arial" w:cs="Arial"/>
                <w:i/>
                <w:color w:val="auto"/>
                <w:lang w:val="es-BO" w:eastAsia="es-ES"/>
              </w:rPr>
            </w:pPr>
          </w:p>
        </w:tc>
        <w:tc>
          <w:tcPr>
            <w:tcW w:w="2641" w:type="dxa"/>
            <w:shd w:val="clear" w:color="auto" w:fill="auto"/>
            <w:vAlign w:val="center"/>
          </w:tcPr>
          <w:p w:rsidR="00CD1035" w:rsidRPr="00882680" w:rsidRDefault="00CD1035" w:rsidP="00CE372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D1035" w:rsidRPr="00882680" w:rsidRDefault="00CD1035" w:rsidP="00CE372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CD1035" w:rsidRPr="00882680" w:rsidRDefault="00CD1035" w:rsidP="00CD1035">
      <w:pPr>
        <w:widowControl w:val="0"/>
        <w:ind w:hanging="11"/>
        <w:jc w:val="both"/>
        <w:rPr>
          <w:rFonts w:ascii="Arial" w:hAnsi="Arial" w:cs="Arial"/>
        </w:rPr>
      </w:pPr>
    </w:p>
    <w:p w:rsidR="00CD1035" w:rsidRPr="00882680" w:rsidRDefault="00CD1035" w:rsidP="00CD1035">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D1035" w:rsidRPr="00882680" w:rsidRDefault="00CD1035" w:rsidP="00CD1035">
      <w:pPr>
        <w:widowControl w:val="0"/>
        <w:ind w:hanging="11"/>
        <w:jc w:val="both"/>
        <w:rPr>
          <w:rFonts w:ascii="Arial" w:hAnsi="Arial" w:cs="Arial"/>
          <w:b/>
        </w:rPr>
      </w:pPr>
    </w:p>
    <w:p w:rsidR="00CD1035" w:rsidRPr="00882680" w:rsidRDefault="00CD1035" w:rsidP="00CD1035">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CD1035" w:rsidRPr="00882680" w:rsidRDefault="00CD1035" w:rsidP="00CD1035">
      <w:pPr>
        <w:keepNext/>
        <w:ind w:left="3" w:right="11"/>
        <w:jc w:val="both"/>
        <w:rPr>
          <w:rFonts w:ascii="Arial" w:hAnsi="Arial" w:cs="Arial"/>
        </w:rPr>
      </w:pPr>
    </w:p>
    <w:p w:rsidR="00CD1035" w:rsidRPr="00882680" w:rsidRDefault="00CD1035" w:rsidP="00CD1035">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rPr>
      </w:pPr>
      <w:r w:rsidRPr="00882680">
        <w:rPr>
          <w:rFonts w:ascii="Arial" w:hAnsi="Arial" w:cs="Arial"/>
          <w:b/>
        </w:rPr>
        <w:t>NO APLICA</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D1035" w:rsidRPr="00882680" w:rsidRDefault="00CD1035" w:rsidP="00CD1035">
      <w:pPr>
        <w:keepNext/>
        <w:ind w:left="3" w:right="11"/>
        <w:jc w:val="both"/>
        <w:rPr>
          <w:rFonts w:ascii="Arial" w:hAnsi="Arial" w:cs="Arial"/>
        </w:rPr>
      </w:pPr>
    </w:p>
    <w:p w:rsidR="00CD1035" w:rsidRPr="00882680" w:rsidRDefault="00CD1035" w:rsidP="00CD1035">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CD1035" w:rsidRPr="00882680" w:rsidRDefault="00CD1035" w:rsidP="00CD1035">
      <w:pPr>
        <w:ind w:left="3" w:right="11"/>
        <w:jc w:val="both"/>
        <w:rPr>
          <w:rFonts w:ascii="Arial" w:hAnsi="Arial" w:cs="Arial"/>
        </w:rPr>
      </w:pPr>
      <w:r w:rsidRPr="00882680">
        <w:rPr>
          <w:rFonts w:ascii="Arial" w:hAnsi="Arial" w:cs="Arial"/>
        </w:rPr>
        <w:t xml:space="preserve"> </w:t>
      </w:r>
    </w:p>
    <w:p w:rsidR="00CD1035" w:rsidRPr="00882680" w:rsidRDefault="00CD1035" w:rsidP="004F4BE9">
      <w:pPr>
        <w:numPr>
          <w:ilvl w:val="0"/>
          <w:numId w:val="42"/>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CD1035" w:rsidRPr="00882680" w:rsidRDefault="00CD1035" w:rsidP="004F4BE9">
      <w:pPr>
        <w:numPr>
          <w:ilvl w:val="0"/>
          <w:numId w:val="42"/>
        </w:numPr>
        <w:ind w:left="851" w:right="11" w:hanging="284"/>
        <w:jc w:val="both"/>
        <w:rPr>
          <w:rFonts w:ascii="Arial" w:hAnsi="Arial" w:cs="Arial"/>
        </w:rPr>
      </w:pPr>
      <w:r w:rsidRPr="00882680">
        <w:rPr>
          <w:rFonts w:ascii="Arial" w:hAnsi="Arial" w:cs="Arial"/>
        </w:rPr>
        <w:t xml:space="preserve">Costo de precintos, cuando se incurra en este costo. </w:t>
      </w:r>
    </w:p>
    <w:p w:rsidR="00CD1035" w:rsidRPr="00882680" w:rsidRDefault="00CD1035" w:rsidP="004F4BE9">
      <w:pPr>
        <w:numPr>
          <w:ilvl w:val="0"/>
          <w:numId w:val="42"/>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CD1035" w:rsidRPr="00882680" w:rsidRDefault="00CD1035" w:rsidP="00CD1035">
      <w:pPr>
        <w:ind w:left="708"/>
        <w:rPr>
          <w:rFonts w:ascii="Arial" w:hAnsi="Arial" w:cs="Arial"/>
        </w:rPr>
      </w:pPr>
    </w:p>
    <w:p w:rsidR="00CD1035" w:rsidRPr="00882680" w:rsidRDefault="00CD1035" w:rsidP="00CD1035">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rPr>
      </w:pPr>
      <w:r w:rsidRPr="00882680">
        <w:rPr>
          <w:rFonts w:ascii="Arial" w:hAnsi="Arial" w:cs="Arial"/>
          <w:b/>
        </w:rPr>
        <w:t>NO APLICA</w:t>
      </w:r>
    </w:p>
    <w:p w:rsidR="00CD1035" w:rsidRPr="00882680" w:rsidRDefault="00CD1035" w:rsidP="00CD1035">
      <w:pPr>
        <w:autoSpaceDE w:val="0"/>
        <w:autoSpaceDN w:val="0"/>
        <w:adjustRightInd w:val="0"/>
        <w:jc w:val="both"/>
        <w:rPr>
          <w:rFonts w:ascii="Arial" w:hAnsi="Arial" w:cs="Arial"/>
          <w:b/>
        </w:rPr>
      </w:pPr>
    </w:p>
    <w:p w:rsidR="00CD1035" w:rsidRPr="00882680" w:rsidRDefault="00CD1035" w:rsidP="00CD1035">
      <w:pPr>
        <w:autoSpaceDE w:val="0"/>
        <w:autoSpaceDN w:val="0"/>
        <w:adjustRightInd w:val="0"/>
        <w:jc w:val="both"/>
        <w:rPr>
          <w:rFonts w:ascii="Arial" w:hAnsi="Arial" w:cs="Arial"/>
          <w:b/>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CD1035" w:rsidRPr="00882680" w:rsidRDefault="00CD1035" w:rsidP="00CD1035">
      <w:pPr>
        <w:widowControl w:val="0"/>
        <w:shd w:val="clear" w:color="auto" w:fill="FFFFFF"/>
        <w:autoSpaceDE w:val="0"/>
        <w:autoSpaceDN w:val="0"/>
        <w:ind w:right="43"/>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D1035" w:rsidRPr="00882680" w:rsidRDefault="00CD1035" w:rsidP="00CD1035">
      <w:pPr>
        <w:widowControl w:val="0"/>
        <w:ind w:hanging="11"/>
        <w:jc w:val="both"/>
        <w:rPr>
          <w:rFonts w:ascii="Arial" w:hAnsi="Arial" w:cs="Arial"/>
          <w:b/>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posteriores a la finalización de cada mes, el Transportista entregará al Contratante la siguiente documentación para la </w:t>
      </w:r>
      <w:r w:rsidRPr="00882680">
        <w:rPr>
          <w:rFonts w:ascii="Arial" w:hAnsi="Arial" w:cs="Arial"/>
        </w:rPr>
        <w:lastRenderedPageBreak/>
        <w:t>conciliación de volúmenes transportados y para la liquidación del costo del servicio:</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Planilla de pre liquidación.</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Copia de hojas de ruta utilizadas por viaje efectuado.</w:t>
      </w:r>
    </w:p>
    <w:p w:rsidR="00CD1035" w:rsidRPr="00882680" w:rsidRDefault="00CD1035" w:rsidP="00CD1035">
      <w:pPr>
        <w:pStyle w:val="Prrafodelista"/>
        <w:widowControl w:val="0"/>
        <w:shd w:val="clear" w:color="auto" w:fill="FFFFFF"/>
        <w:autoSpaceDE w:val="0"/>
        <w:autoSpaceDN w:val="0"/>
        <w:ind w:left="360" w:right="43"/>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Nombre del Servicio</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 xml:space="preserve">Periodo </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Tramo</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Volumen transportado</w:t>
      </w: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Número de viajes</w:t>
      </w:r>
    </w:p>
    <w:p w:rsidR="00CD1035" w:rsidRPr="00882680" w:rsidRDefault="00CD1035" w:rsidP="00CD1035">
      <w:pPr>
        <w:widowControl w:val="0"/>
        <w:shd w:val="clear" w:color="auto" w:fill="FFFFFF"/>
        <w:autoSpaceDE w:val="0"/>
        <w:autoSpaceDN w:val="0"/>
        <w:ind w:left="851" w:right="43"/>
        <w:contextualSpacing/>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D1035" w:rsidRPr="00882680" w:rsidRDefault="00CD1035" w:rsidP="00CD1035">
      <w:pPr>
        <w:widowControl w:val="0"/>
        <w:shd w:val="clear" w:color="auto" w:fill="FFFFFF"/>
        <w:autoSpaceDE w:val="0"/>
        <w:autoSpaceDN w:val="0"/>
        <w:ind w:right="43"/>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D1035" w:rsidRPr="00882680" w:rsidRDefault="00CD1035" w:rsidP="00CD1035">
      <w:pPr>
        <w:pStyle w:val="Prrafodelista"/>
        <w:widowControl w:val="0"/>
        <w:shd w:val="clear" w:color="auto" w:fill="FFFFFF"/>
        <w:autoSpaceDE w:val="0"/>
        <w:autoSpaceDN w:val="0"/>
        <w:ind w:left="709" w:right="43" w:hanging="709"/>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4F4BE9">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D1035" w:rsidRPr="00882680" w:rsidRDefault="00CD1035" w:rsidP="00CD1035">
      <w:pPr>
        <w:pStyle w:val="Prrafodelista"/>
        <w:widowControl w:val="0"/>
        <w:shd w:val="clear" w:color="auto" w:fill="FFFFFF"/>
        <w:autoSpaceDE w:val="0"/>
        <w:autoSpaceDN w:val="0"/>
        <w:ind w:left="567" w:right="43"/>
        <w:jc w:val="both"/>
        <w:rPr>
          <w:rFonts w:ascii="Arial" w:hAnsi="Arial" w:cs="Arial"/>
        </w:rPr>
      </w:pPr>
    </w:p>
    <w:p w:rsidR="00CD1035" w:rsidRPr="00882680" w:rsidRDefault="00CD1035" w:rsidP="004F4BE9">
      <w:pPr>
        <w:numPr>
          <w:ilvl w:val="0"/>
          <w:numId w:val="35"/>
        </w:numPr>
        <w:ind w:left="1134" w:hanging="283"/>
        <w:jc w:val="both"/>
        <w:rPr>
          <w:rFonts w:ascii="Arial" w:hAnsi="Arial" w:cs="Arial"/>
        </w:rPr>
      </w:pPr>
      <w:r w:rsidRPr="00882680">
        <w:rPr>
          <w:rFonts w:ascii="Arial" w:hAnsi="Arial" w:cs="Arial"/>
        </w:rPr>
        <w:t>Planilla de pre liquidación.</w:t>
      </w:r>
    </w:p>
    <w:p w:rsidR="00CD1035" w:rsidRPr="00882680" w:rsidRDefault="00CD1035" w:rsidP="004F4BE9">
      <w:pPr>
        <w:widowControl w:val="0"/>
        <w:numPr>
          <w:ilvl w:val="0"/>
          <w:numId w:val="3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CD1035" w:rsidRPr="00882680" w:rsidRDefault="00CD1035" w:rsidP="004F4BE9">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CD1035" w:rsidRPr="00882680" w:rsidRDefault="00CD1035" w:rsidP="004F4BE9">
      <w:pPr>
        <w:widowControl w:val="0"/>
        <w:numPr>
          <w:ilvl w:val="0"/>
          <w:numId w:val="3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lastRenderedPageBreak/>
        <w:t>Planillas de pre-liquidación en medio físico y magnético, que registre:</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CD1035" w:rsidRPr="00882680" w:rsidRDefault="00CD1035" w:rsidP="004F4BE9">
      <w:pPr>
        <w:widowControl w:val="0"/>
        <w:numPr>
          <w:ilvl w:val="2"/>
          <w:numId w:val="43"/>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CD1035" w:rsidRPr="00882680" w:rsidRDefault="00CD1035" w:rsidP="00CD1035">
      <w:pPr>
        <w:widowControl w:val="0"/>
        <w:shd w:val="clear" w:color="auto" w:fill="FFFFFF"/>
        <w:autoSpaceDE w:val="0"/>
        <w:autoSpaceDN w:val="0"/>
        <w:ind w:left="1418" w:right="43" w:hanging="284"/>
        <w:contextualSpacing/>
        <w:jc w:val="both"/>
        <w:rPr>
          <w:rFonts w:ascii="Arial" w:hAnsi="Arial" w:cs="Arial"/>
        </w:rPr>
      </w:pPr>
    </w:p>
    <w:p w:rsidR="00CD1035" w:rsidRPr="00882680" w:rsidRDefault="00CD1035" w:rsidP="004F4BE9">
      <w:pPr>
        <w:widowControl w:val="0"/>
        <w:numPr>
          <w:ilvl w:val="0"/>
          <w:numId w:val="4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CD1035" w:rsidRPr="00882680" w:rsidRDefault="00CD1035" w:rsidP="00CD1035">
      <w:pPr>
        <w:widowControl w:val="0"/>
        <w:shd w:val="clear" w:color="auto" w:fill="FFFFFF"/>
        <w:autoSpaceDE w:val="0"/>
        <w:autoSpaceDN w:val="0"/>
        <w:ind w:right="43"/>
        <w:contextualSpacing/>
        <w:jc w:val="both"/>
        <w:rPr>
          <w:rFonts w:ascii="Arial" w:hAnsi="Arial" w:cs="Arial"/>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CD1035" w:rsidRPr="00882680" w:rsidRDefault="00CD1035" w:rsidP="00CD1035">
      <w:pPr>
        <w:autoSpaceDE w:val="0"/>
        <w:autoSpaceDN w:val="0"/>
        <w:adjustRightInd w:val="0"/>
        <w:jc w:val="both"/>
        <w:rPr>
          <w:rFonts w:ascii="Arial" w:hAnsi="Arial" w:cs="Arial"/>
          <w:b/>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CD1035" w:rsidRPr="00882680" w:rsidRDefault="00CD1035" w:rsidP="00CD1035">
      <w:pPr>
        <w:widowControl w:val="0"/>
        <w:shd w:val="clear" w:color="auto" w:fill="FFFFFF"/>
        <w:autoSpaceDE w:val="0"/>
        <w:autoSpaceDN w:val="0"/>
        <w:ind w:right="43"/>
        <w:jc w:val="both"/>
        <w:rPr>
          <w:rFonts w:ascii="Arial" w:hAnsi="Arial" w:cs="Arial"/>
        </w:rPr>
      </w:pPr>
    </w:p>
    <w:p w:rsidR="00CD1035" w:rsidRPr="00882680" w:rsidRDefault="00CD1035" w:rsidP="00CD1035">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CD1035" w:rsidRPr="00882680" w:rsidRDefault="00CD1035" w:rsidP="00CD1035">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CD1035" w:rsidRPr="00882680" w:rsidRDefault="00CD1035" w:rsidP="00CD1035">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CD1035" w:rsidRPr="00882680" w:rsidRDefault="00CD1035" w:rsidP="00CD1035">
      <w:pPr>
        <w:autoSpaceDE w:val="0"/>
        <w:autoSpaceDN w:val="0"/>
        <w:adjustRightInd w:val="0"/>
        <w:ind w:left="851"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CD1035" w:rsidRPr="00882680" w:rsidRDefault="00CD1035" w:rsidP="00CD1035">
      <w:pPr>
        <w:pStyle w:val="Prrafodelista"/>
        <w:ind w:left="851" w:hanging="851"/>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D1035" w:rsidRPr="00882680" w:rsidRDefault="00CD1035" w:rsidP="00CD1035">
      <w:pPr>
        <w:pStyle w:val="Prrafodelista"/>
        <w:widowControl w:val="0"/>
        <w:shd w:val="clear" w:color="auto" w:fill="FFFFFF"/>
        <w:autoSpaceDE w:val="0"/>
        <w:autoSpaceDN w:val="0"/>
        <w:ind w:left="851" w:right="43"/>
        <w:jc w:val="both"/>
        <w:rPr>
          <w:rFonts w:ascii="Arial" w:hAnsi="Arial" w:cs="Arial"/>
        </w:rPr>
      </w:pPr>
    </w:p>
    <w:p w:rsidR="00CD1035" w:rsidRPr="00882680" w:rsidRDefault="00CD1035" w:rsidP="004F4BE9">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CD1035" w:rsidRPr="00882680" w:rsidRDefault="00CD1035" w:rsidP="00CD1035">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D1035" w:rsidRPr="00882680" w:rsidTr="00CE3722">
        <w:trPr>
          <w:jc w:val="center"/>
        </w:trPr>
        <w:tc>
          <w:tcPr>
            <w:tcW w:w="1978" w:type="dxa"/>
          </w:tcPr>
          <w:p w:rsidR="00CD1035" w:rsidRPr="00882680" w:rsidRDefault="00CD1035" w:rsidP="00CE3722">
            <w:pPr>
              <w:ind w:left="851" w:hanging="851"/>
              <w:jc w:val="center"/>
              <w:rPr>
                <w:rFonts w:ascii="Arial" w:hAnsi="Arial" w:cs="Arial"/>
                <w:b/>
              </w:rPr>
            </w:pPr>
            <w:r w:rsidRPr="00882680">
              <w:rPr>
                <w:rFonts w:ascii="Arial" w:hAnsi="Arial" w:cs="Arial"/>
                <w:b/>
              </w:rPr>
              <w:t>Producto</w:t>
            </w:r>
          </w:p>
        </w:tc>
        <w:tc>
          <w:tcPr>
            <w:tcW w:w="1991" w:type="dxa"/>
          </w:tcPr>
          <w:p w:rsidR="00CD1035" w:rsidRPr="00882680" w:rsidRDefault="00CD1035" w:rsidP="00CE3722">
            <w:pPr>
              <w:ind w:left="40"/>
              <w:jc w:val="center"/>
              <w:rPr>
                <w:rFonts w:ascii="Arial" w:hAnsi="Arial" w:cs="Arial"/>
                <w:b/>
              </w:rPr>
            </w:pPr>
            <w:r w:rsidRPr="00882680">
              <w:rPr>
                <w:rFonts w:ascii="Arial" w:hAnsi="Arial" w:cs="Arial"/>
                <w:b/>
              </w:rPr>
              <w:t>Merma Máxima Permisible</w:t>
            </w:r>
          </w:p>
        </w:tc>
        <w:tc>
          <w:tcPr>
            <w:tcW w:w="3712" w:type="dxa"/>
          </w:tcPr>
          <w:p w:rsidR="00CD1035" w:rsidRPr="00882680" w:rsidRDefault="00CD1035" w:rsidP="00CE3722">
            <w:pPr>
              <w:ind w:left="851" w:hanging="851"/>
              <w:jc w:val="center"/>
              <w:rPr>
                <w:rFonts w:ascii="Arial" w:hAnsi="Arial" w:cs="Arial"/>
                <w:b/>
              </w:rPr>
            </w:pPr>
            <w:r w:rsidRPr="00882680">
              <w:rPr>
                <w:rFonts w:ascii="Arial" w:hAnsi="Arial" w:cs="Arial"/>
                <w:b/>
              </w:rPr>
              <w:t>Costo Merma</w:t>
            </w:r>
          </w:p>
        </w:tc>
      </w:tr>
      <w:tr w:rsidR="00CD1035" w:rsidRPr="00882680" w:rsidTr="00CE3722">
        <w:trPr>
          <w:jc w:val="center"/>
        </w:trPr>
        <w:tc>
          <w:tcPr>
            <w:tcW w:w="1978" w:type="dxa"/>
          </w:tcPr>
          <w:p w:rsidR="00CD1035" w:rsidRPr="00882680" w:rsidRDefault="00CD1035" w:rsidP="00CE3722">
            <w:pPr>
              <w:ind w:left="851" w:hanging="851"/>
              <w:jc w:val="both"/>
              <w:rPr>
                <w:rFonts w:ascii="Arial" w:hAnsi="Arial" w:cs="Arial"/>
              </w:rPr>
            </w:pPr>
          </w:p>
        </w:tc>
        <w:tc>
          <w:tcPr>
            <w:tcW w:w="1991" w:type="dxa"/>
          </w:tcPr>
          <w:p w:rsidR="00CD1035" w:rsidRPr="00882680" w:rsidRDefault="00CD1035" w:rsidP="00CE3722">
            <w:pPr>
              <w:ind w:left="851" w:hanging="851"/>
              <w:jc w:val="center"/>
              <w:rPr>
                <w:rFonts w:ascii="Arial" w:hAnsi="Arial" w:cs="Arial"/>
              </w:rPr>
            </w:pPr>
            <w:r w:rsidRPr="00882680">
              <w:rPr>
                <w:rFonts w:ascii="Arial" w:hAnsi="Arial" w:cs="Arial"/>
              </w:rPr>
              <w:t>%</w:t>
            </w:r>
          </w:p>
        </w:tc>
        <w:tc>
          <w:tcPr>
            <w:tcW w:w="3712" w:type="dxa"/>
          </w:tcPr>
          <w:p w:rsidR="00CD1035" w:rsidRPr="00882680" w:rsidRDefault="00CD1035" w:rsidP="00CE3722">
            <w:pPr>
              <w:ind w:left="851" w:hanging="851"/>
              <w:jc w:val="center"/>
              <w:rPr>
                <w:rFonts w:ascii="Arial" w:hAnsi="Arial" w:cs="Arial"/>
              </w:rPr>
            </w:pPr>
          </w:p>
        </w:tc>
      </w:tr>
      <w:tr w:rsidR="00CD1035" w:rsidRPr="00882680" w:rsidTr="00CE3722">
        <w:trPr>
          <w:jc w:val="center"/>
        </w:trPr>
        <w:tc>
          <w:tcPr>
            <w:tcW w:w="1978" w:type="dxa"/>
          </w:tcPr>
          <w:p w:rsidR="00CD1035" w:rsidRPr="00882680" w:rsidRDefault="00CD1035" w:rsidP="00CE3722">
            <w:pPr>
              <w:ind w:left="851" w:hanging="851"/>
              <w:jc w:val="both"/>
              <w:rPr>
                <w:rFonts w:ascii="Arial" w:hAnsi="Arial" w:cs="Arial"/>
              </w:rPr>
            </w:pPr>
          </w:p>
        </w:tc>
        <w:tc>
          <w:tcPr>
            <w:tcW w:w="1991" w:type="dxa"/>
          </w:tcPr>
          <w:p w:rsidR="00CD1035" w:rsidRPr="00882680" w:rsidRDefault="00CD1035" w:rsidP="00CE3722">
            <w:pPr>
              <w:ind w:left="851" w:hanging="851"/>
              <w:jc w:val="center"/>
              <w:rPr>
                <w:rFonts w:ascii="Arial" w:hAnsi="Arial" w:cs="Arial"/>
              </w:rPr>
            </w:pPr>
            <w:r w:rsidRPr="00882680">
              <w:rPr>
                <w:rFonts w:ascii="Arial" w:hAnsi="Arial" w:cs="Arial"/>
              </w:rPr>
              <w:t>%</w:t>
            </w:r>
          </w:p>
        </w:tc>
        <w:tc>
          <w:tcPr>
            <w:tcW w:w="3712" w:type="dxa"/>
          </w:tcPr>
          <w:p w:rsidR="00CD1035" w:rsidRPr="00882680" w:rsidRDefault="00CD1035" w:rsidP="00CE3722">
            <w:pPr>
              <w:ind w:left="851" w:hanging="851"/>
              <w:jc w:val="center"/>
              <w:rPr>
                <w:rFonts w:ascii="Arial" w:hAnsi="Arial" w:cs="Arial"/>
              </w:rPr>
            </w:pPr>
          </w:p>
        </w:tc>
      </w:tr>
      <w:tr w:rsidR="00CD1035" w:rsidRPr="00882680" w:rsidTr="00CE3722">
        <w:trPr>
          <w:jc w:val="center"/>
        </w:trPr>
        <w:tc>
          <w:tcPr>
            <w:tcW w:w="1978" w:type="dxa"/>
          </w:tcPr>
          <w:p w:rsidR="00CD1035" w:rsidRPr="00882680" w:rsidRDefault="00CD1035" w:rsidP="00CE3722">
            <w:pPr>
              <w:ind w:left="851" w:hanging="851"/>
              <w:jc w:val="both"/>
              <w:rPr>
                <w:rFonts w:ascii="Arial" w:hAnsi="Arial" w:cs="Arial"/>
              </w:rPr>
            </w:pPr>
          </w:p>
        </w:tc>
        <w:tc>
          <w:tcPr>
            <w:tcW w:w="1991" w:type="dxa"/>
          </w:tcPr>
          <w:p w:rsidR="00CD1035" w:rsidRPr="00882680" w:rsidRDefault="00CD1035" w:rsidP="00CE3722">
            <w:pPr>
              <w:ind w:left="851" w:hanging="851"/>
              <w:jc w:val="center"/>
              <w:rPr>
                <w:rFonts w:ascii="Arial" w:hAnsi="Arial" w:cs="Arial"/>
              </w:rPr>
            </w:pPr>
            <w:r w:rsidRPr="00882680">
              <w:rPr>
                <w:rFonts w:ascii="Arial" w:hAnsi="Arial" w:cs="Arial"/>
              </w:rPr>
              <w:t>%</w:t>
            </w:r>
          </w:p>
        </w:tc>
        <w:tc>
          <w:tcPr>
            <w:tcW w:w="3712" w:type="dxa"/>
          </w:tcPr>
          <w:p w:rsidR="00CD1035" w:rsidRPr="00882680" w:rsidRDefault="00CD1035" w:rsidP="00CE3722">
            <w:pPr>
              <w:ind w:left="851" w:hanging="851"/>
              <w:jc w:val="center"/>
              <w:rPr>
                <w:rFonts w:ascii="Arial" w:hAnsi="Arial" w:cs="Arial"/>
              </w:rPr>
            </w:pPr>
          </w:p>
        </w:tc>
      </w:tr>
      <w:tr w:rsidR="00CD1035" w:rsidRPr="00882680" w:rsidTr="00CE3722">
        <w:trPr>
          <w:jc w:val="center"/>
        </w:trPr>
        <w:tc>
          <w:tcPr>
            <w:tcW w:w="1978" w:type="dxa"/>
          </w:tcPr>
          <w:p w:rsidR="00CD1035" w:rsidRPr="00882680" w:rsidDel="00182E94" w:rsidRDefault="00CD1035" w:rsidP="00CE3722">
            <w:pPr>
              <w:ind w:left="851" w:hanging="851"/>
              <w:jc w:val="both"/>
              <w:rPr>
                <w:rFonts w:ascii="Arial" w:hAnsi="Arial" w:cs="Arial"/>
              </w:rPr>
            </w:pPr>
          </w:p>
        </w:tc>
        <w:tc>
          <w:tcPr>
            <w:tcW w:w="1991" w:type="dxa"/>
          </w:tcPr>
          <w:p w:rsidR="00CD1035" w:rsidRPr="00882680" w:rsidRDefault="00CD1035" w:rsidP="00CE3722">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CD1035" w:rsidRPr="00882680" w:rsidRDefault="00CD1035" w:rsidP="00CE3722">
            <w:pPr>
              <w:ind w:left="851" w:hanging="851"/>
              <w:jc w:val="center"/>
              <w:rPr>
                <w:rFonts w:ascii="Arial" w:hAnsi="Arial" w:cs="Arial"/>
              </w:rPr>
            </w:pPr>
          </w:p>
        </w:tc>
      </w:tr>
    </w:tbl>
    <w:p w:rsidR="00CD1035" w:rsidRPr="00882680" w:rsidRDefault="00CD1035" w:rsidP="00CD1035">
      <w:pPr>
        <w:ind w:left="851" w:hanging="851"/>
        <w:rPr>
          <w:rFonts w:ascii="Arial" w:hAnsi="Arial" w:cs="Arial"/>
          <w:bCs/>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CD1035" w:rsidRPr="00882680" w:rsidRDefault="00CD1035" w:rsidP="00CD1035">
      <w:pPr>
        <w:pStyle w:val="Prrafodelista"/>
        <w:widowControl w:val="0"/>
        <w:shd w:val="clear" w:color="auto" w:fill="FFFFFF"/>
        <w:autoSpaceDE w:val="0"/>
        <w:autoSpaceDN w:val="0"/>
        <w:ind w:left="851" w:right="43" w:hanging="851"/>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D1035" w:rsidRPr="00882680" w:rsidRDefault="00CD1035" w:rsidP="00CD1035">
      <w:pPr>
        <w:pStyle w:val="Prrafodelista"/>
        <w:ind w:left="851" w:hanging="851"/>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CD1035" w:rsidRPr="00882680" w:rsidRDefault="00CD1035" w:rsidP="00CD1035">
      <w:pPr>
        <w:ind w:left="709" w:hanging="709"/>
        <w:jc w:val="both"/>
        <w:rPr>
          <w:rFonts w:ascii="Arial" w:hAnsi="Arial" w:cs="Arial"/>
          <w:bCs/>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CD1035" w:rsidRPr="00882680" w:rsidRDefault="00CD1035" w:rsidP="00CD1035">
      <w:pPr>
        <w:ind w:left="709"/>
        <w:jc w:val="both"/>
        <w:rPr>
          <w:rFonts w:ascii="Arial" w:hAnsi="Arial" w:cs="Arial"/>
          <w:lang w:val="es-ES_tradn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CD1035" w:rsidRPr="00882680" w:rsidRDefault="00CD1035" w:rsidP="00CD1035">
      <w:pPr>
        <w:ind w:left="851" w:right="-7"/>
        <w:jc w:val="both"/>
        <w:outlineLvl w:val="1"/>
        <w:rPr>
          <w:rFonts w:ascii="Arial" w:hAnsi="Arial" w:cs="Arial"/>
          <w:lang w:val="es-BO" w:eastAsia="x-none"/>
        </w:rPr>
      </w:pPr>
    </w:p>
    <w:p w:rsidR="00CD1035" w:rsidRPr="00882680" w:rsidRDefault="00CD1035" w:rsidP="00CD1035">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D1035" w:rsidRPr="00882680" w:rsidRDefault="00CD1035" w:rsidP="00CD1035">
      <w:pPr>
        <w:ind w:left="851"/>
        <w:jc w:val="both"/>
        <w:rPr>
          <w:rFonts w:ascii="Arial" w:hAnsi="Arial" w:cs="Arial"/>
          <w:lang w:val="es-ES_tradn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CD1035" w:rsidRPr="00882680" w:rsidRDefault="00CD1035" w:rsidP="00CD1035">
      <w:pPr>
        <w:jc w:val="both"/>
        <w:rPr>
          <w:rFonts w:ascii="Arial" w:hAnsi="Arial" w:cs="Arial"/>
          <w:u w:val="single"/>
          <w:lang w:val="es-ES_tradnl"/>
        </w:rPr>
      </w:pPr>
    </w:p>
    <w:p w:rsidR="00CD1035" w:rsidRPr="00882680" w:rsidRDefault="00CD1035" w:rsidP="00CD1035">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CD1035" w:rsidRPr="00882680" w:rsidRDefault="00CD1035" w:rsidP="00CD1035">
      <w:pPr>
        <w:jc w:val="both"/>
        <w:rPr>
          <w:rFonts w:ascii="Arial" w:hAnsi="Arial" w:cs="Arial"/>
          <w:u w:val="single"/>
          <w:lang w:val="es-ES_tradnl"/>
        </w:rPr>
      </w:pPr>
    </w:p>
    <w:p w:rsidR="00CD1035" w:rsidRPr="00882680" w:rsidRDefault="00CD1035" w:rsidP="00CD1035">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CD1035" w:rsidRPr="00882680" w:rsidRDefault="00CD1035" w:rsidP="00CD1035">
      <w:pPr>
        <w:pStyle w:val="prrafodelista0"/>
        <w:autoSpaceDE w:val="0"/>
        <w:autoSpaceDN w:val="0"/>
        <w:ind w:left="709" w:right="11"/>
        <w:jc w:val="both"/>
        <w:rPr>
          <w:rFonts w:ascii="Arial" w:hAnsi="Arial" w:cs="Arial"/>
        </w:rPr>
      </w:pPr>
    </w:p>
    <w:p w:rsidR="00CD1035" w:rsidRPr="00882680" w:rsidRDefault="00CD1035" w:rsidP="00CD1035">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CD1035" w:rsidRPr="00882680" w:rsidRDefault="00CD1035" w:rsidP="00CD1035">
      <w:pPr>
        <w:pStyle w:val="prrafodelista0"/>
        <w:autoSpaceDE w:val="0"/>
        <w:autoSpaceDN w:val="0"/>
        <w:ind w:left="851" w:right="11"/>
        <w:jc w:val="both"/>
        <w:rPr>
          <w:rFonts w:ascii="Arial" w:hAnsi="Arial" w:cs="Arial"/>
        </w:rPr>
      </w:pPr>
    </w:p>
    <w:p w:rsidR="00CD1035" w:rsidRPr="00882680" w:rsidRDefault="00CD1035" w:rsidP="00CD1035">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CD1035" w:rsidRPr="00882680" w:rsidRDefault="00CD1035" w:rsidP="00CD1035">
      <w:pPr>
        <w:tabs>
          <w:tab w:val="left" w:pos="0"/>
        </w:tabs>
        <w:ind w:left="709" w:right="-7"/>
        <w:jc w:val="both"/>
        <w:outlineLvl w:val="1"/>
        <w:rPr>
          <w:rFonts w:ascii="Arial" w:hAnsi="Arial" w:cs="Arial"/>
          <w:lang w:val="es-BO" w:eastAsia="x-none"/>
        </w:rPr>
      </w:pPr>
    </w:p>
    <w:p w:rsidR="00CD1035" w:rsidRPr="00882680" w:rsidRDefault="00CD1035" w:rsidP="00CD1035">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CD1035" w:rsidRPr="00CD1035" w:rsidRDefault="00CD1035" w:rsidP="00CD1035">
      <w:pPr>
        <w:pStyle w:val="ss"/>
        <w:keepNext/>
        <w:tabs>
          <w:tab w:val="left" w:pos="1418"/>
        </w:tabs>
        <w:spacing w:after="0"/>
        <w:ind w:right="-6" w:firstLine="0"/>
        <w:rPr>
          <w:rFonts w:ascii="Arial" w:hAnsi="Arial" w:cs="Arial"/>
          <w:sz w:val="20"/>
          <w:lang w:val="es-BO"/>
        </w:rPr>
      </w:pPr>
    </w:p>
    <w:p w:rsidR="00CD1035" w:rsidRPr="00CD1035" w:rsidRDefault="00CD1035" w:rsidP="00CD1035">
      <w:pPr>
        <w:pStyle w:val="ss"/>
        <w:keepNext/>
        <w:tabs>
          <w:tab w:val="left" w:pos="1418"/>
        </w:tabs>
        <w:spacing w:after="0"/>
        <w:ind w:right="-6" w:firstLine="0"/>
        <w:rPr>
          <w:rFonts w:ascii="Arial" w:hAnsi="Arial" w:cs="Arial"/>
          <w:sz w:val="20"/>
          <w:lang w:val="es-BO"/>
        </w:rPr>
      </w:pPr>
      <w:r w:rsidRPr="00CD1035">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CD1035">
        <w:rPr>
          <w:rFonts w:ascii="Arial" w:hAnsi="Arial" w:cs="Arial"/>
          <w:sz w:val="20"/>
          <w:lang w:val="es-BO"/>
        </w:rPr>
        <w:t>Anexo …</w:t>
      </w:r>
      <w:proofErr w:type="gramEnd"/>
      <w:r w:rsidRPr="00CD1035">
        <w:rPr>
          <w:rFonts w:ascii="Arial" w:hAnsi="Arial" w:cs="Arial"/>
          <w:sz w:val="20"/>
          <w:lang w:val="es-BO"/>
        </w:rPr>
        <w:t xml:space="preserve">…… </w:t>
      </w:r>
    </w:p>
    <w:p w:rsidR="00CD1035" w:rsidRPr="00CD1035" w:rsidRDefault="00CD1035" w:rsidP="00CD1035">
      <w:pPr>
        <w:pStyle w:val="ss"/>
        <w:tabs>
          <w:tab w:val="left" w:pos="1418"/>
        </w:tabs>
        <w:spacing w:after="0"/>
        <w:ind w:right="-6" w:firstLine="0"/>
        <w:rPr>
          <w:rFonts w:ascii="Arial" w:hAnsi="Arial"/>
          <w:sz w:val="20"/>
          <w:lang w:val="es-BO"/>
        </w:rPr>
      </w:pPr>
    </w:p>
    <w:p w:rsidR="00CD1035" w:rsidRPr="00882680" w:rsidRDefault="00CD1035" w:rsidP="00CD1035">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CD1035" w:rsidRPr="00882680" w:rsidRDefault="00CD1035" w:rsidP="00CD1035">
      <w:pPr>
        <w:pStyle w:val="Default"/>
        <w:keepNext/>
        <w:jc w:val="both"/>
        <w:rPr>
          <w:rFonts w:ascii="Arial" w:hAnsi="Arial" w:cs="Arial"/>
          <w:sz w:val="20"/>
          <w:szCs w:val="20"/>
        </w:rPr>
      </w:pPr>
    </w:p>
    <w:p w:rsidR="00CD1035" w:rsidRPr="00882680" w:rsidRDefault="00CD1035" w:rsidP="00CD1035">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CD1035" w:rsidRPr="00882680" w:rsidRDefault="00CD1035" w:rsidP="00CD1035">
      <w:pPr>
        <w:pStyle w:val="Default"/>
        <w:keepNext/>
        <w:jc w:val="both"/>
        <w:rPr>
          <w:rFonts w:ascii="Arial" w:hAnsi="Arial" w:cs="Arial"/>
          <w:sz w:val="20"/>
          <w:szCs w:val="20"/>
        </w:rPr>
      </w:pPr>
    </w:p>
    <w:p w:rsidR="00CD1035" w:rsidRPr="00CD1035" w:rsidRDefault="00CD1035" w:rsidP="004F4BE9">
      <w:pPr>
        <w:pStyle w:val="Textoindependiente"/>
        <w:numPr>
          <w:ilvl w:val="2"/>
          <w:numId w:val="33"/>
        </w:numPr>
        <w:tabs>
          <w:tab w:val="clear" w:pos="1260"/>
        </w:tabs>
        <w:spacing w:after="0"/>
        <w:ind w:left="993" w:hanging="283"/>
        <w:jc w:val="both"/>
        <w:rPr>
          <w:rFonts w:ascii="Arial" w:hAnsi="Arial" w:cs="Arial"/>
          <w:bCs/>
          <w:color w:val="000000"/>
          <w:lang w:val="es-BO"/>
        </w:rPr>
      </w:pPr>
      <w:r w:rsidRPr="00CD1035">
        <w:rPr>
          <w:rFonts w:ascii="Arial" w:hAnsi="Arial" w:cs="Arial"/>
          <w:bCs/>
          <w:color w:val="000000"/>
          <w:lang w:val="es-BO"/>
        </w:rPr>
        <w:t>Se aplicará una penalidad de Bs__________</w:t>
      </w:r>
      <w:proofErr w:type="gramStart"/>
      <w:r w:rsidRPr="00CD1035">
        <w:rPr>
          <w:rFonts w:ascii="Arial" w:hAnsi="Arial" w:cs="Arial"/>
          <w:bCs/>
          <w:color w:val="000000"/>
          <w:lang w:val="es-BO"/>
        </w:rPr>
        <w:t>_(</w:t>
      </w:r>
      <w:proofErr w:type="gramEnd"/>
      <w:r w:rsidRPr="00CD1035">
        <w:rPr>
          <w:rFonts w:ascii="Arial" w:hAnsi="Arial" w:cs="Arial"/>
          <w:bCs/>
          <w:color w:val="000000"/>
          <w:lang w:val="es-BO"/>
        </w:rPr>
        <w:t>___________) cada vez que  el Contratante o personal que lo represente identifique un conductor con algún nivel de alcoholemia durante la ejecución del Servicio.</w:t>
      </w:r>
    </w:p>
    <w:p w:rsidR="00CD1035" w:rsidRPr="00CD1035" w:rsidRDefault="00CD1035" w:rsidP="004F4BE9">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CD1035">
        <w:rPr>
          <w:rFonts w:ascii="Arial" w:hAnsi="Arial" w:cs="Arial"/>
          <w:bCs/>
          <w:color w:val="000000"/>
          <w:lang w:val="es-BO"/>
        </w:rPr>
        <w:t>Se aplicará una penalidad de Bs__________</w:t>
      </w:r>
      <w:proofErr w:type="gramStart"/>
      <w:r w:rsidRPr="00CD1035">
        <w:rPr>
          <w:rFonts w:ascii="Arial" w:hAnsi="Arial" w:cs="Arial"/>
          <w:bCs/>
          <w:color w:val="000000"/>
          <w:lang w:val="es-BO"/>
        </w:rPr>
        <w:t>_(</w:t>
      </w:r>
      <w:proofErr w:type="gramEnd"/>
      <w:r w:rsidRPr="00CD1035">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CD1035" w:rsidRPr="00CD1035" w:rsidRDefault="00CD1035" w:rsidP="004F4BE9">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CD1035">
        <w:rPr>
          <w:rFonts w:ascii="Arial" w:hAnsi="Arial" w:cs="Arial"/>
          <w:bCs/>
          <w:color w:val="000000"/>
          <w:lang w:val="es-BO"/>
        </w:rPr>
        <w:lastRenderedPageBreak/>
        <w:t>Se aplicará una penalidad de Bs__________</w:t>
      </w:r>
      <w:proofErr w:type="gramStart"/>
      <w:r w:rsidRPr="00CD1035">
        <w:rPr>
          <w:rFonts w:ascii="Arial" w:hAnsi="Arial" w:cs="Arial"/>
          <w:bCs/>
          <w:color w:val="000000"/>
          <w:lang w:val="es-BO"/>
        </w:rPr>
        <w:t>_(</w:t>
      </w:r>
      <w:proofErr w:type="gramEnd"/>
      <w:r w:rsidRPr="00CD1035">
        <w:rPr>
          <w:rFonts w:ascii="Arial" w:hAnsi="Arial" w:cs="Arial"/>
          <w:bCs/>
          <w:color w:val="000000"/>
          <w:lang w:val="es-BO"/>
        </w:rPr>
        <w:t>___________) cada vez que  el Contratante o personal que lo represente  verifique que se encuentre conduciendo un conductor vetado por el Contratante y/o Planta.</w:t>
      </w:r>
    </w:p>
    <w:p w:rsidR="00CD1035" w:rsidRPr="00CD1035" w:rsidRDefault="00CD1035" w:rsidP="004F4BE9">
      <w:pPr>
        <w:pStyle w:val="Textoindependiente"/>
        <w:numPr>
          <w:ilvl w:val="2"/>
          <w:numId w:val="33"/>
        </w:numPr>
        <w:tabs>
          <w:tab w:val="clear" w:pos="1260"/>
        </w:tabs>
        <w:spacing w:before="120" w:after="0"/>
        <w:ind w:left="993" w:hanging="284"/>
        <w:jc w:val="both"/>
        <w:rPr>
          <w:rFonts w:ascii="Arial" w:hAnsi="Arial" w:cs="Arial"/>
          <w:bCs/>
          <w:color w:val="000000"/>
          <w:lang w:val="es-BO"/>
        </w:rPr>
      </w:pPr>
      <w:r w:rsidRPr="00CD1035">
        <w:rPr>
          <w:rFonts w:ascii="Arial" w:hAnsi="Arial" w:cs="Arial"/>
          <w:bCs/>
          <w:color w:val="000000"/>
          <w:lang w:val="es-BO"/>
        </w:rPr>
        <w:t>Se aplicará una penalidad de Bs__________</w:t>
      </w:r>
      <w:proofErr w:type="gramStart"/>
      <w:r w:rsidRPr="00CD1035">
        <w:rPr>
          <w:rFonts w:ascii="Arial" w:hAnsi="Arial" w:cs="Arial"/>
          <w:bCs/>
          <w:color w:val="000000"/>
          <w:lang w:val="es-BO"/>
        </w:rPr>
        <w:t>_(</w:t>
      </w:r>
      <w:proofErr w:type="gramEnd"/>
      <w:r w:rsidRPr="00CD1035">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CD1035" w:rsidRPr="00882680" w:rsidRDefault="00CD1035" w:rsidP="00CD1035">
      <w:pPr>
        <w:pStyle w:val="Prrafodelista"/>
        <w:ind w:left="0"/>
        <w:jc w:val="both"/>
        <w:rPr>
          <w:rFonts w:ascii="Arial" w:hAnsi="Arial" w:cs="Arial"/>
        </w:rPr>
      </w:pPr>
    </w:p>
    <w:p w:rsidR="00CD1035" w:rsidRPr="00882680" w:rsidRDefault="00CD1035" w:rsidP="00CD1035">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CD1035" w:rsidRPr="00882680" w:rsidRDefault="00CD1035" w:rsidP="00CD1035">
      <w:pPr>
        <w:pStyle w:val="Prrafodelista"/>
        <w:ind w:left="0"/>
        <w:jc w:val="both"/>
        <w:rPr>
          <w:rFonts w:ascii="Arial" w:hAnsi="Arial" w:cs="Arial"/>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D1035" w:rsidRPr="00882680" w:rsidRDefault="00CD1035" w:rsidP="00CD1035">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CD1035" w:rsidRPr="00882680" w:rsidTr="00CE3722">
        <w:trPr>
          <w:trHeight w:val="507"/>
          <w:jc w:val="center"/>
        </w:trPr>
        <w:tc>
          <w:tcPr>
            <w:tcW w:w="3902"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CD1035" w:rsidRPr="00882680" w:rsidRDefault="00CD1035" w:rsidP="00CE3722">
            <w:pPr>
              <w:autoSpaceDE w:val="0"/>
              <w:autoSpaceDN w:val="0"/>
              <w:adjustRightInd w:val="0"/>
              <w:rPr>
                <w:rFonts w:ascii="Arial" w:hAnsi="Arial" w:cs="Arial"/>
                <w:b/>
                <w:bCs/>
              </w:rPr>
            </w:pPr>
            <w:r w:rsidRPr="00882680">
              <w:rPr>
                <w:rFonts w:ascii="Arial" w:hAnsi="Arial" w:cs="Arial"/>
                <w:b/>
                <w:bCs/>
              </w:rPr>
              <w:t>TRANSPORTISTA:</w:t>
            </w:r>
          </w:p>
        </w:tc>
      </w:tr>
      <w:tr w:rsidR="00CD1035" w:rsidRPr="00882680" w:rsidTr="00CE3722">
        <w:trPr>
          <w:trHeight w:val="1422"/>
          <w:jc w:val="center"/>
        </w:trPr>
        <w:tc>
          <w:tcPr>
            <w:tcW w:w="3902" w:type="dxa"/>
            <w:vAlign w:val="center"/>
          </w:tcPr>
          <w:p w:rsidR="00CD1035" w:rsidRPr="00882680" w:rsidRDefault="00CD1035" w:rsidP="00CE3722">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CD1035" w:rsidRPr="00882680" w:rsidRDefault="00CD1035" w:rsidP="00CE3722">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CD1035" w:rsidRPr="00882680" w:rsidRDefault="00CD1035" w:rsidP="00CE3722">
            <w:pPr>
              <w:autoSpaceDE w:val="0"/>
              <w:autoSpaceDN w:val="0"/>
              <w:adjustRightInd w:val="0"/>
              <w:rPr>
                <w:rFonts w:ascii="Arial" w:hAnsi="Arial" w:cs="Arial"/>
                <w:b/>
              </w:rPr>
            </w:pPr>
            <w:r w:rsidRPr="00882680">
              <w:rPr>
                <w:rFonts w:ascii="Arial" w:hAnsi="Arial" w:cs="Arial"/>
                <w:b/>
              </w:rPr>
              <w:t xml:space="preserve">E-mail.: </w:t>
            </w:r>
          </w:p>
          <w:p w:rsidR="00CD1035" w:rsidRPr="00882680" w:rsidRDefault="00CD1035" w:rsidP="00CE3722">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CD1035" w:rsidRPr="00882680" w:rsidRDefault="00CD1035" w:rsidP="00CE3722">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CD1035" w:rsidRPr="00882680" w:rsidRDefault="00CD1035" w:rsidP="00CE3722">
            <w:pPr>
              <w:autoSpaceDE w:val="0"/>
              <w:autoSpaceDN w:val="0"/>
              <w:adjustRightInd w:val="0"/>
              <w:rPr>
                <w:rFonts w:ascii="Arial" w:hAnsi="Arial" w:cs="Arial"/>
              </w:rPr>
            </w:pPr>
            <w:r w:rsidRPr="00882680">
              <w:rPr>
                <w:rFonts w:ascii="Arial" w:hAnsi="Arial" w:cs="Arial"/>
                <w:b/>
              </w:rPr>
              <w:t>Telf.:</w:t>
            </w:r>
          </w:p>
          <w:p w:rsidR="00CD1035" w:rsidRPr="00882680" w:rsidRDefault="00CD1035" w:rsidP="00CE3722">
            <w:pPr>
              <w:autoSpaceDE w:val="0"/>
              <w:autoSpaceDN w:val="0"/>
              <w:adjustRightInd w:val="0"/>
              <w:rPr>
                <w:rFonts w:ascii="Arial" w:hAnsi="Arial" w:cs="Arial"/>
                <w:b/>
              </w:rPr>
            </w:pPr>
            <w:r w:rsidRPr="00882680">
              <w:rPr>
                <w:rFonts w:ascii="Arial" w:hAnsi="Arial" w:cs="Arial"/>
                <w:b/>
              </w:rPr>
              <w:t xml:space="preserve">E-mail.: </w:t>
            </w:r>
          </w:p>
          <w:p w:rsidR="00CD1035" w:rsidRPr="00882680" w:rsidRDefault="00CD1035" w:rsidP="00CE3722">
            <w:pPr>
              <w:autoSpaceDE w:val="0"/>
              <w:autoSpaceDN w:val="0"/>
              <w:adjustRightInd w:val="0"/>
              <w:rPr>
                <w:rFonts w:ascii="Arial" w:hAnsi="Arial" w:cs="Arial"/>
                <w:b/>
                <w:bCs/>
              </w:rPr>
            </w:pPr>
            <w:r w:rsidRPr="00882680">
              <w:rPr>
                <w:rFonts w:ascii="Arial" w:hAnsi="Arial" w:cs="Arial"/>
              </w:rPr>
              <w:t>…………… - Bolivia</w:t>
            </w:r>
          </w:p>
        </w:tc>
      </w:tr>
    </w:tbl>
    <w:p w:rsidR="00CD1035" w:rsidRPr="00882680" w:rsidRDefault="00CD1035" w:rsidP="00CD1035">
      <w:pPr>
        <w:widowControl w:val="0"/>
        <w:tabs>
          <w:tab w:val="num" w:pos="1134"/>
        </w:tabs>
        <w:jc w:val="both"/>
        <w:rPr>
          <w:rFonts w:ascii="Arial" w:hAnsi="Arial" w:cs="Arial"/>
          <w:lang w:val="es-ES_tradnl"/>
        </w:rPr>
      </w:pPr>
    </w:p>
    <w:p w:rsidR="00CD1035" w:rsidRPr="00882680" w:rsidRDefault="00CD1035" w:rsidP="00CD1035">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CD1035" w:rsidRDefault="00CD1035" w:rsidP="00CD1035">
      <w:pPr>
        <w:widowControl w:val="0"/>
        <w:tabs>
          <w:tab w:val="num" w:pos="1134"/>
        </w:tabs>
        <w:jc w:val="both"/>
        <w:rPr>
          <w:rFonts w:ascii="Arial" w:hAnsi="Arial" w:cs="Arial"/>
          <w:lang w:val="es-ES_tradnl"/>
        </w:rPr>
      </w:pPr>
    </w:p>
    <w:p w:rsidR="00CD1035" w:rsidRPr="00882680" w:rsidRDefault="00CD1035" w:rsidP="00CD1035">
      <w:pPr>
        <w:widowControl w:val="0"/>
        <w:tabs>
          <w:tab w:val="num" w:pos="1134"/>
        </w:tabs>
        <w:jc w:val="both"/>
        <w:rPr>
          <w:rFonts w:ascii="Arial" w:hAnsi="Arial" w:cs="Arial"/>
          <w:lang w:val="es-ES_tradnl"/>
        </w:rPr>
      </w:pPr>
    </w:p>
    <w:p w:rsidR="00CD1035" w:rsidRPr="00882680" w:rsidRDefault="00CD1035" w:rsidP="00CD1035">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D1035" w:rsidRPr="00882680" w:rsidRDefault="00CD1035" w:rsidP="00CD1035">
      <w:pPr>
        <w:widowControl w:val="0"/>
        <w:tabs>
          <w:tab w:val="num" w:pos="1134"/>
        </w:tabs>
        <w:jc w:val="both"/>
        <w:rPr>
          <w:rFonts w:ascii="Arial" w:hAnsi="Arial" w:cs="Arial"/>
          <w:lang w:val="es-ES_tradnl"/>
        </w:rPr>
      </w:pPr>
    </w:p>
    <w:p w:rsidR="00CD1035" w:rsidRPr="00882680" w:rsidRDefault="00CD1035" w:rsidP="00CD1035">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CD1035" w:rsidRPr="00882680" w:rsidRDefault="00CD1035" w:rsidP="00CD1035">
      <w:pPr>
        <w:keepNext/>
        <w:autoSpaceDE w:val="0"/>
        <w:autoSpaceDN w:val="0"/>
        <w:adjustRightInd w:val="0"/>
        <w:jc w:val="both"/>
        <w:rPr>
          <w:rFonts w:ascii="Arial" w:hAnsi="Arial" w:cs="Arial"/>
          <w:b/>
          <w:u w:val="single"/>
        </w:rPr>
      </w:pPr>
    </w:p>
    <w:p w:rsidR="00CD1035" w:rsidRPr="00882680" w:rsidRDefault="00CD1035" w:rsidP="004F4BE9">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D1035" w:rsidRPr="00882680" w:rsidRDefault="00CD1035" w:rsidP="00CD1035">
      <w:pPr>
        <w:pStyle w:val="Prrafodelista"/>
        <w:widowControl w:val="0"/>
        <w:shd w:val="clear" w:color="auto" w:fill="FFFFFF"/>
        <w:autoSpaceDE w:val="0"/>
        <w:autoSpaceDN w:val="0"/>
        <w:ind w:left="851" w:right="43"/>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D1035" w:rsidRPr="00882680" w:rsidRDefault="00CD1035" w:rsidP="00CD1035">
      <w:pPr>
        <w:pStyle w:val="Prrafodelista"/>
        <w:widowControl w:val="0"/>
        <w:shd w:val="clear" w:color="auto" w:fill="FFFFFF"/>
        <w:autoSpaceDE w:val="0"/>
        <w:autoSpaceDN w:val="0"/>
        <w:ind w:left="851" w:right="43"/>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CD1035" w:rsidRPr="00882680" w:rsidRDefault="00CD1035" w:rsidP="00CD1035">
      <w:pPr>
        <w:pStyle w:val="Prrafodelista"/>
        <w:rPr>
          <w:rFonts w:ascii="Arial" w:hAnsi="Arial" w:cs="Arial"/>
        </w:rPr>
      </w:pPr>
    </w:p>
    <w:p w:rsidR="00CD1035" w:rsidRPr="00882680" w:rsidRDefault="00CD1035" w:rsidP="00CD1035">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CD1035" w:rsidRPr="00882680" w:rsidRDefault="00CD1035" w:rsidP="00CD1035">
      <w:pPr>
        <w:widowControl w:val="0"/>
        <w:shd w:val="clear" w:color="auto" w:fill="FFFFFF"/>
        <w:autoSpaceDE w:val="0"/>
        <w:autoSpaceDN w:val="0"/>
        <w:ind w:right="43"/>
        <w:jc w:val="both"/>
        <w:rPr>
          <w:rFonts w:ascii="Arial" w:hAnsi="Arial" w:cs="Arial"/>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bCs/>
        </w:rPr>
      </w:pPr>
      <w:r w:rsidRPr="00882680">
        <w:rPr>
          <w:rFonts w:ascii="Arial" w:hAnsi="Arial" w:cs="Arial"/>
          <w:b/>
          <w:bCs/>
        </w:rPr>
        <w:t>Obligaciones del Transportista:</w:t>
      </w:r>
    </w:p>
    <w:p w:rsidR="00CD1035" w:rsidRPr="00F22C3D" w:rsidRDefault="00CD1035" w:rsidP="00CD1035">
      <w:pPr>
        <w:autoSpaceDE w:val="0"/>
        <w:autoSpaceDN w:val="0"/>
        <w:adjustRightInd w:val="0"/>
        <w:jc w:val="both"/>
        <w:rPr>
          <w:rFonts w:ascii="Arial" w:hAnsi="Arial" w:cs="Arial"/>
          <w:b/>
          <w:bCs/>
          <w:sz w:val="16"/>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CD1035" w:rsidRPr="00F22C3D" w:rsidRDefault="00CD1035" w:rsidP="00CD1035">
      <w:pPr>
        <w:pStyle w:val="Prrafodelista"/>
        <w:ind w:left="851"/>
        <w:jc w:val="both"/>
        <w:rPr>
          <w:rFonts w:ascii="Arial" w:hAnsi="Arial" w:cs="Arial"/>
          <w:color w:val="000000"/>
          <w:sz w:val="16"/>
          <w:lang w:val="es-BO"/>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CD1035" w:rsidRPr="00F22C3D" w:rsidRDefault="00CD1035" w:rsidP="00CD1035">
      <w:pPr>
        <w:pStyle w:val="Prrafodelista"/>
        <w:rPr>
          <w:rFonts w:ascii="Arial" w:hAnsi="Arial" w:cs="Arial"/>
          <w:color w:val="000000"/>
          <w:sz w:val="16"/>
          <w:lang w:val="es-BO"/>
        </w:rPr>
      </w:pPr>
    </w:p>
    <w:p w:rsidR="00CD1035" w:rsidRPr="00882680" w:rsidRDefault="00CD1035" w:rsidP="004F4BE9">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D1035" w:rsidRPr="00F22C3D" w:rsidRDefault="00CD1035" w:rsidP="00CD1035">
      <w:pPr>
        <w:pStyle w:val="Prrafodelista"/>
        <w:rPr>
          <w:rFonts w:ascii="Arial" w:hAnsi="Arial" w:cs="Arial"/>
          <w:sz w:val="16"/>
          <w:lang w:val="es-ES_tradnl"/>
        </w:rPr>
      </w:pPr>
    </w:p>
    <w:p w:rsidR="00CD1035" w:rsidRDefault="00CD1035" w:rsidP="004F4BE9">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D1035" w:rsidRPr="00F22C3D" w:rsidRDefault="00CD1035" w:rsidP="00CD1035">
      <w:pPr>
        <w:pStyle w:val="Prrafodelista"/>
        <w:rPr>
          <w:rFonts w:ascii="Arial" w:hAnsi="Arial" w:cs="Arial"/>
          <w:sz w:val="16"/>
          <w:lang w:val="es-ES_tradnl"/>
        </w:rPr>
      </w:pPr>
    </w:p>
    <w:p w:rsidR="00CD1035" w:rsidRPr="00882680" w:rsidRDefault="00CD1035" w:rsidP="004F4BE9">
      <w:pPr>
        <w:pStyle w:val="Prrafodelista"/>
        <w:numPr>
          <w:ilvl w:val="0"/>
          <w:numId w:val="34"/>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CD1035" w:rsidRPr="00F22C3D" w:rsidRDefault="00CD1035" w:rsidP="00CD1035">
      <w:pPr>
        <w:pStyle w:val="Prrafodelista"/>
        <w:rPr>
          <w:rFonts w:ascii="Arial" w:hAnsi="Arial" w:cs="Arial"/>
          <w:sz w:val="16"/>
          <w:lang w:val="es-ES_tradnl"/>
        </w:rPr>
      </w:pPr>
    </w:p>
    <w:p w:rsidR="00CD1035" w:rsidRPr="00882680" w:rsidRDefault="00CD1035" w:rsidP="004F4BE9">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CD1035" w:rsidRPr="00F22C3D" w:rsidRDefault="00CD1035" w:rsidP="00CD1035">
      <w:pPr>
        <w:pStyle w:val="Prrafodelista"/>
        <w:rPr>
          <w:rFonts w:ascii="Arial" w:hAnsi="Arial" w:cs="Arial"/>
          <w:color w:val="000000"/>
          <w:sz w:val="14"/>
          <w:lang w:val="es-BO"/>
        </w:rPr>
      </w:pPr>
    </w:p>
    <w:p w:rsidR="00CD1035" w:rsidRPr="00882680" w:rsidRDefault="00CD1035" w:rsidP="004F4BE9">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color w:val="000000"/>
          <w:lang w:val="es-BO"/>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D1035" w:rsidRPr="00F22C3D" w:rsidRDefault="00CD1035" w:rsidP="00CD1035">
      <w:pPr>
        <w:pStyle w:val="Prrafodelista"/>
        <w:rPr>
          <w:rFonts w:ascii="Arial" w:hAnsi="Arial" w:cs="Arial"/>
          <w:b/>
          <w:bCs/>
          <w:sz w:val="14"/>
        </w:rPr>
      </w:pPr>
    </w:p>
    <w:p w:rsidR="00CD1035" w:rsidRPr="00882680" w:rsidRDefault="00CD1035" w:rsidP="004F4BE9">
      <w:pPr>
        <w:pStyle w:val="Prrafodelista"/>
        <w:numPr>
          <w:ilvl w:val="0"/>
          <w:numId w:val="34"/>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CD1035" w:rsidRPr="00F22C3D" w:rsidRDefault="00CD1035" w:rsidP="00CD1035">
      <w:pPr>
        <w:pStyle w:val="Prrafodelista"/>
        <w:rPr>
          <w:rFonts w:ascii="Arial" w:hAnsi="Arial" w:cs="Arial"/>
          <w:b/>
          <w:bCs/>
          <w:sz w:val="14"/>
        </w:rPr>
      </w:pPr>
    </w:p>
    <w:p w:rsidR="00CD1035" w:rsidRPr="00882680" w:rsidRDefault="00CD1035" w:rsidP="004F4BE9">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CD1035" w:rsidRPr="00F22C3D" w:rsidRDefault="00CD1035" w:rsidP="00CD1035">
      <w:pPr>
        <w:pStyle w:val="Prrafodelista"/>
        <w:rPr>
          <w:rFonts w:ascii="Arial" w:hAnsi="Arial" w:cs="Arial"/>
          <w:sz w:val="14"/>
          <w:lang w:val="es-ES_tradnl"/>
        </w:rPr>
      </w:pPr>
    </w:p>
    <w:p w:rsidR="00CD1035" w:rsidRPr="00882680" w:rsidRDefault="00CD1035" w:rsidP="004F4BE9">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CD1035" w:rsidRPr="00F22C3D" w:rsidRDefault="00CD1035" w:rsidP="00CD1035">
      <w:pPr>
        <w:pStyle w:val="Prrafodelista"/>
        <w:rPr>
          <w:rFonts w:ascii="Arial" w:hAnsi="Arial" w:cs="Arial"/>
          <w:sz w:val="16"/>
          <w:lang w:val="es-ES_tradnl"/>
        </w:rPr>
      </w:pPr>
    </w:p>
    <w:p w:rsidR="00CD1035" w:rsidRPr="00882680" w:rsidRDefault="00CD1035" w:rsidP="004F4BE9">
      <w:pPr>
        <w:pStyle w:val="Prrafodelista"/>
        <w:numPr>
          <w:ilvl w:val="0"/>
          <w:numId w:val="34"/>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D1035" w:rsidRPr="00882680" w:rsidRDefault="00CD1035" w:rsidP="00CD1035">
      <w:pPr>
        <w:pStyle w:val="Prrafodelista"/>
        <w:rPr>
          <w:rFonts w:ascii="Arial" w:hAnsi="Arial" w:cs="Arial"/>
          <w:lang w:val="es-ES_tradnl"/>
        </w:rPr>
      </w:pPr>
    </w:p>
    <w:p w:rsidR="00CD1035" w:rsidRPr="00882680" w:rsidRDefault="00CD1035" w:rsidP="004F4BE9">
      <w:pPr>
        <w:pStyle w:val="Prrafodelista"/>
        <w:numPr>
          <w:ilvl w:val="0"/>
          <w:numId w:val="34"/>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CD1035" w:rsidRPr="00882680" w:rsidRDefault="00CD1035" w:rsidP="00CD1035">
      <w:pPr>
        <w:pStyle w:val="Prrafodelista"/>
        <w:rPr>
          <w:rFonts w:ascii="Arial" w:hAnsi="Arial" w:cs="Arial"/>
          <w:lang w:val="es-ES_tradnl"/>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CD1035" w:rsidRPr="00882680" w:rsidRDefault="00CD1035" w:rsidP="00CD1035">
      <w:pPr>
        <w:pStyle w:val="Prrafodelista"/>
        <w:rPr>
          <w:rFonts w:ascii="Arial" w:hAnsi="Arial" w:cs="Arial"/>
          <w:color w:val="000000"/>
          <w:lang w:val="es-BO"/>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D1035" w:rsidRPr="00882680" w:rsidRDefault="00CD1035" w:rsidP="00CD1035">
      <w:pPr>
        <w:pStyle w:val="Prrafodelista"/>
        <w:rPr>
          <w:rFonts w:ascii="Arial" w:hAnsi="Arial" w:cs="Arial"/>
          <w:color w:val="000000"/>
          <w:lang w:val="es-BO"/>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CD1035" w:rsidRPr="00882680" w:rsidRDefault="00CD1035" w:rsidP="00CD1035">
      <w:pPr>
        <w:pStyle w:val="Prrafodelista"/>
        <w:rPr>
          <w:rFonts w:ascii="Arial" w:hAnsi="Arial" w:cs="Arial"/>
          <w:color w:val="000000"/>
          <w:lang w:val="es-BO"/>
        </w:rPr>
      </w:pPr>
    </w:p>
    <w:p w:rsidR="00CD1035" w:rsidRPr="00882680" w:rsidRDefault="00CD1035" w:rsidP="004F4BE9">
      <w:pPr>
        <w:pStyle w:val="Prrafodelista"/>
        <w:numPr>
          <w:ilvl w:val="0"/>
          <w:numId w:val="34"/>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CD1035" w:rsidRPr="00882680" w:rsidRDefault="00CD1035" w:rsidP="00CD1035">
      <w:pPr>
        <w:pStyle w:val="Prrafodelista"/>
        <w:rPr>
          <w:rFonts w:ascii="Arial" w:hAnsi="Arial" w:cs="Arial"/>
          <w:color w:val="000000"/>
          <w:lang w:val="es-BO"/>
        </w:rPr>
      </w:pPr>
    </w:p>
    <w:p w:rsidR="00CD1035" w:rsidRPr="00882680" w:rsidRDefault="00CD1035" w:rsidP="004F4BE9">
      <w:pPr>
        <w:pStyle w:val="Prrafodelista"/>
        <w:numPr>
          <w:ilvl w:val="0"/>
          <w:numId w:val="34"/>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D1035" w:rsidRPr="00882680" w:rsidRDefault="00CD1035" w:rsidP="00CD1035">
      <w:pPr>
        <w:widowControl w:val="0"/>
        <w:jc w:val="both"/>
        <w:rPr>
          <w:rFonts w:ascii="Arial" w:hAnsi="Arial" w:cs="Arial"/>
          <w:lang w:eastAsia="es-ES"/>
        </w:rPr>
      </w:pPr>
    </w:p>
    <w:p w:rsidR="00CD1035" w:rsidRPr="00882680" w:rsidRDefault="00CD1035" w:rsidP="00CD1035">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CD1035" w:rsidRPr="00882680" w:rsidRDefault="00CD1035" w:rsidP="00CD1035">
      <w:pPr>
        <w:widowControl w:val="0"/>
        <w:jc w:val="both"/>
        <w:rPr>
          <w:rFonts w:ascii="Arial" w:hAnsi="Arial" w:cs="Arial"/>
          <w:lang w:eastAsia="es-ES"/>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CD1035" w:rsidRPr="00882680" w:rsidRDefault="00CD1035" w:rsidP="00CD1035">
      <w:pPr>
        <w:ind w:left="709" w:hanging="709"/>
        <w:jc w:val="both"/>
        <w:rPr>
          <w:rFonts w:ascii="Arial" w:hAnsi="Arial" w:cs="Arial"/>
          <w:color w:val="000000"/>
          <w:lang w:val="es-BO"/>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CD1035" w:rsidRPr="00882680" w:rsidRDefault="00CD1035" w:rsidP="00CD1035">
      <w:pPr>
        <w:pStyle w:val="Prrafodelista"/>
        <w:widowControl w:val="0"/>
        <w:shd w:val="clear" w:color="auto" w:fill="FFFFFF"/>
        <w:autoSpaceDE w:val="0"/>
        <w:autoSpaceDN w:val="0"/>
        <w:ind w:left="851" w:right="43"/>
        <w:jc w:val="both"/>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CD1035" w:rsidRPr="00882680" w:rsidRDefault="00CD1035" w:rsidP="00CD1035">
      <w:pPr>
        <w:jc w:val="both"/>
        <w:rPr>
          <w:rFonts w:ascii="Arial" w:hAnsi="Arial" w:cs="Arial"/>
          <w:b/>
          <w:color w:val="000000"/>
          <w:u w:val="single"/>
          <w:lang w:val="es-BO"/>
        </w:rPr>
      </w:pPr>
    </w:p>
    <w:p w:rsidR="00CD1035" w:rsidRPr="00882680" w:rsidRDefault="00CD1035" w:rsidP="00CD1035">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CD1035" w:rsidRPr="00882680" w:rsidRDefault="00CD1035" w:rsidP="00CD1035">
      <w:pPr>
        <w:keepNext/>
        <w:autoSpaceDE w:val="0"/>
        <w:autoSpaceDN w:val="0"/>
        <w:adjustRightInd w:val="0"/>
        <w:jc w:val="both"/>
        <w:rPr>
          <w:rFonts w:ascii="Arial" w:hAnsi="Arial" w:cs="Arial"/>
          <w:color w:val="000000"/>
          <w:lang w:val="es-BO"/>
        </w:rPr>
      </w:pPr>
    </w:p>
    <w:p w:rsidR="00CD1035" w:rsidRPr="00882680" w:rsidRDefault="00CD1035" w:rsidP="00CD1035">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D1035" w:rsidRPr="00882680" w:rsidRDefault="00CD1035" w:rsidP="00CD1035">
      <w:pPr>
        <w:pStyle w:val="Sangra3detindependiente"/>
        <w:tabs>
          <w:tab w:val="left" w:pos="0"/>
        </w:tabs>
        <w:spacing w:after="0"/>
        <w:ind w:left="0"/>
        <w:jc w:val="both"/>
        <w:rPr>
          <w:rFonts w:ascii="Arial" w:hAnsi="Arial" w:cs="Arial"/>
          <w:color w:val="000000"/>
          <w:sz w:val="20"/>
          <w:szCs w:val="20"/>
        </w:rPr>
      </w:pPr>
    </w:p>
    <w:p w:rsidR="00CD1035" w:rsidRPr="00882680" w:rsidRDefault="00CD1035" w:rsidP="00CD1035">
      <w:pPr>
        <w:jc w:val="both"/>
        <w:rPr>
          <w:rFonts w:ascii="Arial" w:hAnsi="Arial" w:cs="Arial"/>
          <w:b/>
          <w:u w:val="single"/>
        </w:rPr>
      </w:pPr>
      <w:r w:rsidRPr="00882680">
        <w:rPr>
          <w:rFonts w:ascii="Arial" w:hAnsi="Arial" w:cs="Arial"/>
          <w:b/>
          <w:u w:val="single"/>
        </w:rPr>
        <w:t>CLAUSULA VIGÉSIMA PRIMERA.- INTRANSFERIBILIDAD DEL CONTRATO</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rPr>
      </w:pPr>
      <w:r w:rsidRPr="00882680">
        <w:rPr>
          <w:rFonts w:ascii="Arial" w:hAnsi="Arial" w:cs="Arial"/>
        </w:rPr>
        <w:t>El Transportista bajo ningún título podrá ceder, transferir, subrogar, total o parcialmente este Contrato.</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u w:val="single"/>
          <w:lang w:val="es-ES_tradnl"/>
        </w:rPr>
      </w:pPr>
      <w:r w:rsidRPr="00882680">
        <w:rPr>
          <w:rFonts w:ascii="Arial" w:hAnsi="Arial" w:cs="Arial"/>
          <w:b/>
          <w:u w:val="single"/>
          <w:lang w:val="es-ES_tradnl"/>
        </w:rPr>
        <w:t>CLAUSULA VIGÉSIMA SEGUNDA.- TRIBUTOS</w:t>
      </w:r>
    </w:p>
    <w:p w:rsidR="00CD1035" w:rsidRPr="00882680" w:rsidRDefault="00CD1035" w:rsidP="00CD1035">
      <w:pPr>
        <w:jc w:val="both"/>
        <w:rPr>
          <w:rFonts w:ascii="Arial" w:hAnsi="Arial" w:cs="Arial"/>
          <w:lang w:val="es-ES_tradnl"/>
        </w:rPr>
      </w:pPr>
    </w:p>
    <w:p w:rsidR="00CD1035" w:rsidRPr="00882680" w:rsidRDefault="00CD1035" w:rsidP="00CD1035">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D1035" w:rsidRPr="00882680" w:rsidRDefault="00CD1035" w:rsidP="00CD1035">
      <w:pPr>
        <w:jc w:val="both"/>
        <w:rPr>
          <w:rFonts w:ascii="Arial" w:hAnsi="Arial" w:cs="Arial"/>
          <w:lang w:val="es-ES_tradnl"/>
        </w:rPr>
      </w:pPr>
    </w:p>
    <w:p w:rsidR="00CD1035" w:rsidRPr="00882680" w:rsidRDefault="00CD1035" w:rsidP="00CD1035">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CD1035" w:rsidRPr="00882680" w:rsidRDefault="00CD1035" w:rsidP="00CD1035">
      <w:pPr>
        <w:jc w:val="both"/>
        <w:rPr>
          <w:rFonts w:ascii="Arial" w:hAnsi="Arial" w:cs="Arial"/>
          <w:lang w:val="es-ES_tradnl"/>
        </w:rPr>
      </w:pPr>
    </w:p>
    <w:p w:rsidR="00CD1035" w:rsidRPr="00882680" w:rsidRDefault="00CD1035" w:rsidP="00CD1035">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CD1035" w:rsidRPr="00882680" w:rsidRDefault="00CD1035" w:rsidP="00CD1035">
      <w:pPr>
        <w:shd w:val="clear" w:color="auto" w:fill="FFFFFF"/>
        <w:tabs>
          <w:tab w:val="left" w:pos="426"/>
        </w:tabs>
        <w:ind w:right="-6"/>
        <w:jc w:val="both"/>
        <w:rPr>
          <w:rFonts w:ascii="Arial" w:hAnsi="Arial" w:cs="Arial"/>
          <w:lang w:val="es-BO"/>
        </w:rPr>
      </w:pPr>
    </w:p>
    <w:p w:rsidR="00CD1035" w:rsidRPr="00882680" w:rsidRDefault="00CD1035" w:rsidP="00CD1035">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035" w:rsidRPr="00882680" w:rsidRDefault="00CD1035" w:rsidP="00CD1035">
      <w:pPr>
        <w:shd w:val="clear" w:color="auto" w:fill="FFFFFF"/>
        <w:tabs>
          <w:tab w:val="left" w:pos="426"/>
        </w:tabs>
        <w:ind w:right="-6"/>
        <w:jc w:val="both"/>
        <w:rPr>
          <w:rFonts w:ascii="Arial" w:hAnsi="Arial" w:cs="Arial"/>
          <w:lang w:val="es-BO"/>
        </w:rPr>
      </w:pPr>
    </w:p>
    <w:p w:rsidR="00CD1035" w:rsidRPr="00882680" w:rsidRDefault="00CD1035" w:rsidP="00CD1035">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CD1035" w:rsidRPr="00882680" w:rsidRDefault="00CD1035" w:rsidP="00CD1035">
      <w:pPr>
        <w:pStyle w:val="Prrafodelista"/>
        <w:shd w:val="clear" w:color="auto" w:fill="FFFFFF"/>
        <w:ind w:left="0" w:right="-7"/>
        <w:jc w:val="both"/>
        <w:rPr>
          <w:rFonts w:ascii="Arial" w:hAnsi="Arial" w:cs="Arial"/>
        </w:rPr>
      </w:pPr>
    </w:p>
    <w:p w:rsidR="00CD1035" w:rsidRPr="00882680" w:rsidRDefault="00CD1035" w:rsidP="00CD1035">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D1035" w:rsidRPr="00882680" w:rsidRDefault="00CD1035" w:rsidP="00CD1035">
      <w:pPr>
        <w:shd w:val="clear" w:color="auto" w:fill="FFFFFF"/>
        <w:tabs>
          <w:tab w:val="left" w:pos="426"/>
        </w:tabs>
        <w:ind w:right="-6"/>
        <w:jc w:val="both"/>
        <w:rPr>
          <w:rFonts w:ascii="Arial" w:hAnsi="Arial" w:cs="Arial"/>
          <w:lang w:val="es-BO"/>
        </w:rPr>
      </w:pPr>
    </w:p>
    <w:p w:rsidR="00CD1035" w:rsidRPr="00882680" w:rsidRDefault="00CD1035" w:rsidP="00CD1035">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CD1035" w:rsidRPr="00882680" w:rsidRDefault="00CD1035" w:rsidP="00CD1035">
      <w:pPr>
        <w:shd w:val="clear" w:color="auto" w:fill="FFFFFF"/>
        <w:tabs>
          <w:tab w:val="left" w:pos="426"/>
        </w:tabs>
        <w:ind w:right="-6"/>
        <w:jc w:val="both"/>
        <w:rPr>
          <w:rFonts w:ascii="Arial" w:hAnsi="Arial" w:cs="Arial"/>
          <w:lang w:val="es-BO"/>
        </w:rPr>
      </w:pPr>
    </w:p>
    <w:p w:rsidR="00CD1035" w:rsidRPr="00882680" w:rsidRDefault="00CD1035" w:rsidP="004F4BE9">
      <w:pPr>
        <w:pStyle w:val="Prrafodelista"/>
        <w:numPr>
          <w:ilvl w:val="0"/>
          <w:numId w:val="38"/>
        </w:numPr>
        <w:ind w:left="851" w:hanging="284"/>
        <w:jc w:val="both"/>
        <w:rPr>
          <w:rFonts w:ascii="Arial" w:hAnsi="Arial" w:cs="Arial"/>
        </w:rPr>
      </w:pPr>
      <w:r w:rsidRPr="00882680">
        <w:rPr>
          <w:rFonts w:ascii="Arial" w:hAnsi="Arial" w:cs="Arial"/>
        </w:rPr>
        <w:t>La adopción de medidas judiciales y sanciones de acuerdo a normas pertinentes.</w:t>
      </w:r>
    </w:p>
    <w:p w:rsidR="00CD1035" w:rsidRPr="00882680" w:rsidRDefault="00CD1035" w:rsidP="004F4BE9">
      <w:pPr>
        <w:pStyle w:val="Prrafodelista"/>
        <w:numPr>
          <w:ilvl w:val="0"/>
          <w:numId w:val="38"/>
        </w:numPr>
        <w:ind w:left="851" w:hanging="284"/>
        <w:jc w:val="both"/>
        <w:rPr>
          <w:rFonts w:ascii="Arial" w:hAnsi="Arial" w:cs="Arial"/>
        </w:rPr>
      </w:pPr>
      <w:r w:rsidRPr="00882680">
        <w:rPr>
          <w:rFonts w:ascii="Arial" w:hAnsi="Arial" w:cs="Arial"/>
        </w:rPr>
        <w:t>Responsabilidad por pérdida y daños.</w:t>
      </w:r>
    </w:p>
    <w:p w:rsidR="00CD1035" w:rsidRPr="00882680" w:rsidRDefault="00CD1035" w:rsidP="00CD1035">
      <w:pPr>
        <w:shd w:val="clear" w:color="auto" w:fill="FFFFFF"/>
        <w:tabs>
          <w:tab w:val="left" w:pos="426"/>
        </w:tabs>
        <w:ind w:left="720" w:right="-6"/>
        <w:contextualSpacing/>
        <w:jc w:val="both"/>
        <w:rPr>
          <w:rFonts w:ascii="Arial" w:hAnsi="Arial" w:cs="Arial"/>
          <w:b/>
          <w:lang w:val="es-BO"/>
        </w:rPr>
      </w:pPr>
    </w:p>
    <w:p w:rsidR="00CD1035" w:rsidRPr="00882680" w:rsidRDefault="00CD1035" w:rsidP="00CD1035">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CD1035" w:rsidRPr="00882680" w:rsidRDefault="00CD1035" w:rsidP="00CD1035">
      <w:pPr>
        <w:ind w:right="-7"/>
        <w:jc w:val="both"/>
        <w:outlineLvl w:val="5"/>
        <w:rPr>
          <w:rFonts w:ascii="Arial" w:hAnsi="Arial" w:cs="Arial"/>
        </w:rPr>
      </w:pPr>
    </w:p>
    <w:p w:rsidR="00CD1035" w:rsidRPr="00882680" w:rsidRDefault="00CD1035" w:rsidP="00CD1035">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CD1035" w:rsidRPr="00882680" w:rsidRDefault="00CD1035" w:rsidP="00CD1035">
      <w:pPr>
        <w:ind w:right="-7"/>
        <w:jc w:val="both"/>
        <w:outlineLvl w:val="5"/>
        <w:rPr>
          <w:rFonts w:ascii="Arial" w:hAnsi="Arial" w:cs="Arial"/>
          <w:color w:val="000000"/>
          <w:lang w:val="es-BO" w:eastAsia="x-none"/>
        </w:rPr>
      </w:pPr>
    </w:p>
    <w:p w:rsidR="00CD1035" w:rsidRPr="00882680" w:rsidRDefault="00CD1035" w:rsidP="00CD1035">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CD1035" w:rsidRPr="00882680" w:rsidRDefault="00CD1035" w:rsidP="00CD1035">
      <w:pPr>
        <w:ind w:right="-7"/>
        <w:jc w:val="both"/>
        <w:outlineLvl w:val="5"/>
        <w:rPr>
          <w:rFonts w:ascii="Arial" w:hAnsi="Arial" w:cs="Arial"/>
          <w:color w:val="000000"/>
          <w:lang w:val="es-BO" w:eastAsia="x-none"/>
        </w:rPr>
      </w:pPr>
    </w:p>
    <w:p w:rsidR="00CD1035" w:rsidRPr="00882680" w:rsidRDefault="00CD1035" w:rsidP="004F4BE9">
      <w:pPr>
        <w:pStyle w:val="Prrafodelista"/>
        <w:numPr>
          <w:ilvl w:val="0"/>
          <w:numId w:val="39"/>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CD1035" w:rsidRPr="00882680" w:rsidRDefault="00CD1035" w:rsidP="00CD1035">
      <w:pPr>
        <w:pStyle w:val="Prrafodelista"/>
        <w:ind w:left="851"/>
        <w:jc w:val="both"/>
        <w:rPr>
          <w:rFonts w:ascii="Arial" w:hAnsi="Arial" w:cs="Arial"/>
        </w:rPr>
      </w:pPr>
    </w:p>
    <w:p w:rsidR="00CD1035" w:rsidRPr="00882680" w:rsidRDefault="00CD1035" w:rsidP="004F4BE9">
      <w:pPr>
        <w:pStyle w:val="Prrafodelista"/>
        <w:numPr>
          <w:ilvl w:val="0"/>
          <w:numId w:val="39"/>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CD1035" w:rsidRPr="00882680" w:rsidRDefault="00CD1035" w:rsidP="00CD1035">
      <w:pPr>
        <w:keepNext/>
        <w:tabs>
          <w:tab w:val="left" w:pos="851"/>
        </w:tabs>
        <w:ind w:left="851" w:right="-6"/>
        <w:jc w:val="both"/>
        <w:outlineLvl w:val="1"/>
        <w:rPr>
          <w:rFonts w:ascii="Arial" w:hAnsi="Arial" w:cs="Arial"/>
          <w:color w:val="000000"/>
          <w:lang w:val="es-BO" w:eastAsia="x-non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035" w:rsidRPr="00882680" w:rsidRDefault="00CD1035" w:rsidP="00CD1035">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CD1035" w:rsidRPr="00882680" w:rsidRDefault="00CD1035" w:rsidP="00CD1035">
      <w:pPr>
        <w:widowControl w:val="0"/>
        <w:tabs>
          <w:tab w:val="left" w:pos="1134"/>
        </w:tabs>
        <w:ind w:left="851"/>
        <w:jc w:val="both"/>
        <w:rPr>
          <w:rFonts w:ascii="Arial" w:hAnsi="Arial" w:cs="Arial"/>
        </w:rPr>
      </w:pPr>
    </w:p>
    <w:p w:rsidR="00CD1035" w:rsidRPr="00882680" w:rsidRDefault="00CD1035" w:rsidP="00CD1035">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D1035" w:rsidRPr="00882680" w:rsidRDefault="00CD1035" w:rsidP="00CD1035">
      <w:pPr>
        <w:widowControl w:val="0"/>
        <w:tabs>
          <w:tab w:val="left" w:pos="1134"/>
        </w:tabs>
        <w:ind w:left="851"/>
        <w:jc w:val="both"/>
        <w:rPr>
          <w:rFonts w:ascii="Arial" w:hAnsi="Arial" w:cs="Aria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035" w:rsidRPr="00882680" w:rsidRDefault="00CD1035" w:rsidP="00CD1035">
      <w:pPr>
        <w:ind w:left="851"/>
        <w:jc w:val="both"/>
        <w:rPr>
          <w:rFonts w:ascii="Arial" w:hAnsi="Arial" w:cs="Arial"/>
          <w:lang w:val="es-ES_tradn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D1035" w:rsidRPr="00882680" w:rsidRDefault="00CD1035" w:rsidP="00CD1035">
      <w:pPr>
        <w:ind w:left="705"/>
        <w:jc w:val="both"/>
        <w:rPr>
          <w:rFonts w:ascii="Arial" w:hAnsi="Arial" w:cs="Arial"/>
          <w:lang w:val="es-ES_tradnl"/>
        </w:rPr>
      </w:pPr>
    </w:p>
    <w:p w:rsidR="00CD1035" w:rsidRPr="00882680" w:rsidRDefault="00CD1035" w:rsidP="004F4BE9">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CD1035" w:rsidRPr="00882680" w:rsidRDefault="00CD1035" w:rsidP="00CD1035">
      <w:pPr>
        <w:keepNext/>
        <w:jc w:val="both"/>
        <w:rPr>
          <w:rFonts w:ascii="Arial" w:hAnsi="Arial" w:cs="Arial"/>
          <w:lang w:val="es-ES_tradnl"/>
        </w:rPr>
      </w:pPr>
    </w:p>
    <w:p w:rsidR="00CD1035" w:rsidRPr="00882680" w:rsidRDefault="00CD1035" w:rsidP="00CD1035">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D1035" w:rsidRPr="00882680" w:rsidRDefault="00CD1035" w:rsidP="00CD1035">
      <w:pPr>
        <w:ind w:left="851"/>
        <w:jc w:val="both"/>
        <w:rPr>
          <w:rFonts w:ascii="Arial" w:hAnsi="Arial" w:cs="Arial"/>
          <w:lang w:val="es-ES_tradnl"/>
        </w:rPr>
      </w:pPr>
    </w:p>
    <w:p w:rsidR="00CD1035" w:rsidRPr="00882680" w:rsidRDefault="00CD1035" w:rsidP="004F4BE9">
      <w:pPr>
        <w:numPr>
          <w:ilvl w:val="0"/>
          <w:numId w:val="40"/>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CD1035" w:rsidRPr="00882680" w:rsidRDefault="00CD1035" w:rsidP="00CD1035">
      <w:pPr>
        <w:ind w:left="1134"/>
        <w:jc w:val="both"/>
        <w:rPr>
          <w:rFonts w:ascii="Arial" w:hAnsi="Arial" w:cs="Arial"/>
          <w:lang w:val="es-ES_tradnl"/>
        </w:rPr>
      </w:pPr>
    </w:p>
    <w:p w:rsidR="00CD1035" w:rsidRPr="00882680" w:rsidRDefault="00CD1035" w:rsidP="004F4BE9">
      <w:pPr>
        <w:numPr>
          <w:ilvl w:val="0"/>
          <w:numId w:val="40"/>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D1035" w:rsidRPr="00882680" w:rsidRDefault="00CD1035" w:rsidP="00CD1035">
      <w:pPr>
        <w:ind w:left="1134"/>
        <w:jc w:val="both"/>
        <w:rPr>
          <w:rFonts w:ascii="Arial" w:hAnsi="Arial" w:cs="Arial"/>
          <w:lang w:val="es-ES_tradnl"/>
        </w:rPr>
      </w:pPr>
    </w:p>
    <w:p w:rsidR="00CD1035" w:rsidRPr="00882680" w:rsidRDefault="00CD1035" w:rsidP="004F4BE9">
      <w:pPr>
        <w:numPr>
          <w:ilvl w:val="0"/>
          <w:numId w:val="40"/>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CD1035" w:rsidRPr="00882680" w:rsidRDefault="00CD1035" w:rsidP="00CD1035">
      <w:pPr>
        <w:jc w:val="both"/>
        <w:rPr>
          <w:rFonts w:ascii="Arial" w:hAnsi="Arial" w:cs="Arial"/>
          <w:lang w:val="es-ES_tradn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 xml:space="preserve">Previo cumplimiento por parte del Transportista de lo antes establecido, El Contratante dentro de los 2 (dos) días hábiles debe aprobar la existencia del impedimento, sin el cual, de </w:t>
      </w:r>
      <w:r w:rsidRPr="00882680">
        <w:rPr>
          <w:rFonts w:ascii="Arial" w:hAnsi="Arial" w:cs="Arial"/>
          <w:lang w:val="es-ES_tradnl"/>
        </w:rPr>
        <w:lastRenderedPageBreak/>
        <w:t>ninguna manera y por ningún motivo podrá solicitar luego al Contratante por escrito la ampliación del plazo del Contrato y no pago de multas.</w:t>
      </w:r>
    </w:p>
    <w:p w:rsidR="00CD1035" w:rsidRPr="00882680" w:rsidRDefault="00CD1035" w:rsidP="00CD1035">
      <w:pPr>
        <w:jc w:val="both"/>
        <w:rPr>
          <w:rFonts w:ascii="Arial" w:hAnsi="Arial" w:cs="Arial"/>
          <w:lang w:val="es-ES_tradn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CD1035" w:rsidRPr="00882680" w:rsidRDefault="00CD1035" w:rsidP="00CD1035">
      <w:pPr>
        <w:ind w:left="851"/>
        <w:jc w:val="both"/>
        <w:rPr>
          <w:rFonts w:ascii="Arial" w:hAnsi="Arial" w:cs="Arial"/>
          <w:lang w:val="es-ES_tradnl"/>
        </w:rPr>
      </w:pPr>
    </w:p>
    <w:p w:rsidR="00CD1035" w:rsidRPr="00882680" w:rsidRDefault="00CD1035" w:rsidP="00CD1035">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D1035" w:rsidRPr="00882680" w:rsidRDefault="00CD1035" w:rsidP="00CD1035">
      <w:pPr>
        <w:ind w:left="851"/>
        <w:jc w:val="both"/>
        <w:rPr>
          <w:rFonts w:ascii="Arial" w:hAnsi="Arial" w:cs="Arial"/>
          <w:lang w:val="es-ES_tradnl"/>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CD1035" w:rsidRPr="00882680" w:rsidRDefault="00CD1035" w:rsidP="00CD1035">
      <w:pPr>
        <w:autoSpaceDE w:val="0"/>
        <w:autoSpaceDN w:val="0"/>
        <w:jc w:val="both"/>
        <w:rPr>
          <w:rFonts w:ascii="Arial" w:hAnsi="Arial" w:cs="Arial"/>
          <w:lang w:val="es-ES_tradnl"/>
        </w:rPr>
      </w:pPr>
    </w:p>
    <w:p w:rsidR="00CD1035" w:rsidRPr="00882680" w:rsidRDefault="00CD1035" w:rsidP="00CD1035">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CD1035" w:rsidRPr="00882680" w:rsidRDefault="00CD1035" w:rsidP="00CD1035">
      <w:pPr>
        <w:autoSpaceDE w:val="0"/>
        <w:autoSpaceDN w:val="0"/>
        <w:jc w:val="both"/>
        <w:rPr>
          <w:rFonts w:ascii="Arial" w:hAnsi="Arial" w:cs="Arial"/>
          <w:lang w:val="es-ES_tradnl"/>
        </w:rPr>
      </w:pPr>
    </w:p>
    <w:p w:rsidR="00CD1035" w:rsidRPr="00882680" w:rsidRDefault="00CD1035" w:rsidP="00CD1035">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CD1035" w:rsidRPr="00882680" w:rsidRDefault="00CD1035" w:rsidP="00CD1035">
      <w:pPr>
        <w:jc w:val="both"/>
        <w:rPr>
          <w:rFonts w:ascii="Arial" w:hAnsi="Arial" w:cs="Arial"/>
        </w:rPr>
      </w:pPr>
    </w:p>
    <w:p w:rsidR="00CD1035" w:rsidRPr="00882680" w:rsidRDefault="00CD1035" w:rsidP="00CD1035">
      <w:pPr>
        <w:jc w:val="both"/>
        <w:rPr>
          <w:rFonts w:ascii="Arial" w:hAnsi="Arial" w:cs="Arial"/>
        </w:rPr>
      </w:pPr>
      <w:r w:rsidRPr="00882680">
        <w:rPr>
          <w:rFonts w:ascii="Arial" w:hAnsi="Arial" w:cs="Arial"/>
        </w:rPr>
        <w:t>El presente Contrato concluirá bajo una de las siguientes causas:</w:t>
      </w:r>
    </w:p>
    <w:p w:rsidR="00CD1035" w:rsidRPr="00882680" w:rsidRDefault="00CD1035" w:rsidP="00CD1035">
      <w:pPr>
        <w:jc w:val="both"/>
        <w:rPr>
          <w:rFonts w:ascii="Arial" w:hAnsi="Arial" w:cs="Arial"/>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CD1035" w:rsidRPr="00882680" w:rsidRDefault="00CD1035" w:rsidP="00CD1035">
      <w:pPr>
        <w:ind w:left="851"/>
        <w:jc w:val="both"/>
        <w:rPr>
          <w:rFonts w:ascii="Arial" w:hAnsi="Arial" w:cs="Arial"/>
        </w:rPr>
      </w:pPr>
    </w:p>
    <w:p w:rsidR="00CD1035" w:rsidRPr="00882680" w:rsidRDefault="00CD1035" w:rsidP="00CD1035">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CD1035" w:rsidRPr="00882680" w:rsidRDefault="00CD1035" w:rsidP="00CD1035">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CD1035" w:rsidRPr="00882680" w:rsidRDefault="00CD1035" w:rsidP="004F4BE9">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CD1035" w:rsidRPr="00882680" w:rsidRDefault="00CD1035" w:rsidP="00CD1035">
      <w:pPr>
        <w:ind w:left="851"/>
        <w:jc w:val="both"/>
        <w:rPr>
          <w:rFonts w:ascii="Arial" w:hAnsi="Arial" w:cs="Arial"/>
        </w:rPr>
      </w:pPr>
    </w:p>
    <w:p w:rsidR="00CD1035" w:rsidRPr="00882680" w:rsidRDefault="00CD1035" w:rsidP="00CD1035">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CD1035" w:rsidRPr="00882680" w:rsidRDefault="00CD1035" w:rsidP="00CD1035">
      <w:pPr>
        <w:ind w:left="851" w:hanging="851"/>
        <w:jc w:val="both"/>
        <w:rPr>
          <w:rFonts w:ascii="Arial" w:hAnsi="Arial" w:cs="Arial"/>
        </w:rPr>
      </w:pPr>
    </w:p>
    <w:p w:rsidR="00CD1035" w:rsidRPr="00882680" w:rsidRDefault="00CD1035" w:rsidP="00CD1035">
      <w:pPr>
        <w:ind w:left="851" w:hanging="851"/>
        <w:jc w:val="both"/>
        <w:rPr>
          <w:rFonts w:ascii="Arial" w:hAnsi="Arial" w:cs="Arial"/>
        </w:rPr>
      </w:pPr>
    </w:p>
    <w:p w:rsidR="00CD1035" w:rsidRPr="00882680" w:rsidRDefault="00CD1035" w:rsidP="004F4BE9">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CD1035" w:rsidRPr="00882680" w:rsidRDefault="00CD1035" w:rsidP="00CD1035">
      <w:pPr>
        <w:ind w:left="1410" w:hanging="705"/>
        <w:jc w:val="both"/>
        <w:rPr>
          <w:rFonts w:ascii="Arial" w:hAnsi="Arial" w:cs="Arial"/>
          <w:b/>
        </w:rPr>
      </w:pPr>
    </w:p>
    <w:p w:rsidR="00CD1035" w:rsidRPr="00882680" w:rsidRDefault="00CD1035" w:rsidP="00CD1035">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CD1035" w:rsidRPr="00882680" w:rsidRDefault="00CD1035" w:rsidP="00CD1035">
      <w:pPr>
        <w:ind w:left="1560" w:firstLine="3"/>
        <w:jc w:val="both"/>
        <w:rPr>
          <w:rFonts w:ascii="Arial" w:hAnsi="Arial" w:cs="Arial"/>
        </w:rPr>
      </w:pPr>
    </w:p>
    <w:p w:rsidR="00CD1035" w:rsidRPr="00882680" w:rsidRDefault="00CD1035" w:rsidP="004F4BE9">
      <w:pPr>
        <w:pStyle w:val="Prrafodelista"/>
        <w:numPr>
          <w:ilvl w:val="0"/>
          <w:numId w:val="32"/>
        </w:numPr>
        <w:ind w:left="1843" w:hanging="283"/>
        <w:jc w:val="both"/>
        <w:rPr>
          <w:rFonts w:ascii="Arial" w:hAnsi="Arial" w:cs="Arial"/>
        </w:rPr>
      </w:pPr>
      <w:r w:rsidRPr="00882680">
        <w:rPr>
          <w:rFonts w:ascii="Arial" w:hAnsi="Arial" w:cs="Arial"/>
        </w:rPr>
        <w:t>Por disolución o liquidación del Transportista.</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Por quiebra declarada del Transportista.</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lastRenderedPageBreak/>
        <w:t>El Transportista no ha entregado o renovado las boletas de garantías correspondientes, las pólizas de seguros, o si estas han vencido y no se ha cumplido con la obligación de renovación.</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Por fuerza mayor o caso fortuito.</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CD1035" w:rsidRPr="00882680" w:rsidRDefault="00CD1035" w:rsidP="004F4BE9">
      <w:pPr>
        <w:pStyle w:val="Prrafodelista"/>
        <w:numPr>
          <w:ilvl w:val="0"/>
          <w:numId w:val="32"/>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CD1035" w:rsidRPr="00882680" w:rsidRDefault="00CD1035" w:rsidP="004F4BE9">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D1035" w:rsidRPr="00882680" w:rsidRDefault="00CD1035" w:rsidP="00CD1035">
      <w:pPr>
        <w:pStyle w:val="Prrafodelista"/>
        <w:widowControl w:val="0"/>
        <w:shd w:val="clear" w:color="auto" w:fill="FFFFFF"/>
        <w:autoSpaceDE w:val="0"/>
        <w:autoSpaceDN w:val="0"/>
        <w:ind w:left="1560" w:right="43"/>
        <w:jc w:val="both"/>
        <w:rPr>
          <w:rFonts w:ascii="Arial" w:hAnsi="Arial" w:cs="Arial"/>
        </w:rPr>
      </w:pPr>
    </w:p>
    <w:p w:rsidR="00CD1035" w:rsidRPr="00882680" w:rsidRDefault="00CD1035" w:rsidP="004F4BE9">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D1035" w:rsidRPr="00882680" w:rsidRDefault="00CD1035" w:rsidP="00CD1035">
      <w:pPr>
        <w:pStyle w:val="Prrafodelista"/>
        <w:rPr>
          <w:rFonts w:ascii="Arial" w:hAnsi="Arial" w:cs="Arial"/>
        </w:rPr>
      </w:pPr>
    </w:p>
    <w:p w:rsidR="00CD1035" w:rsidRPr="00882680" w:rsidRDefault="00CD1035" w:rsidP="004F4BE9">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CD1035" w:rsidRPr="00882680" w:rsidRDefault="00CD1035" w:rsidP="00CD1035">
      <w:pPr>
        <w:ind w:left="1413"/>
        <w:jc w:val="both"/>
        <w:rPr>
          <w:rFonts w:ascii="Arial" w:hAnsi="Arial" w:cs="Arial"/>
        </w:rPr>
      </w:pPr>
    </w:p>
    <w:p w:rsidR="00CD1035" w:rsidRPr="00882680" w:rsidRDefault="00CD1035" w:rsidP="00CD1035">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D1035" w:rsidRPr="00882680" w:rsidRDefault="00CD1035" w:rsidP="00CD1035">
      <w:pPr>
        <w:ind w:left="1560"/>
        <w:jc w:val="both"/>
        <w:rPr>
          <w:rFonts w:ascii="Arial" w:hAnsi="Arial" w:cs="Arial"/>
        </w:rPr>
      </w:pPr>
    </w:p>
    <w:p w:rsidR="00CD1035" w:rsidRPr="00882680" w:rsidRDefault="00CD1035" w:rsidP="00CD1035">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CD1035" w:rsidRPr="00882680" w:rsidRDefault="00CD1035" w:rsidP="00CD1035">
      <w:pPr>
        <w:tabs>
          <w:tab w:val="left" w:pos="567"/>
        </w:tabs>
        <w:ind w:left="1560"/>
        <w:jc w:val="both"/>
        <w:rPr>
          <w:rFonts w:ascii="Arial" w:hAnsi="Arial" w:cs="Arial"/>
          <w:lang w:val="es-ES_tradnl"/>
        </w:rPr>
      </w:pPr>
    </w:p>
    <w:p w:rsidR="00CD1035" w:rsidRPr="00882680" w:rsidRDefault="00CD1035" w:rsidP="00CD1035">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CD1035" w:rsidRPr="00882680" w:rsidRDefault="00CD1035" w:rsidP="00CD1035">
      <w:pPr>
        <w:tabs>
          <w:tab w:val="left" w:pos="567"/>
        </w:tabs>
        <w:ind w:left="1560"/>
        <w:jc w:val="both"/>
        <w:rPr>
          <w:rFonts w:ascii="Arial" w:hAnsi="Arial" w:cs="Arial"/>
        </w:rPr>
      </w:pPr>
    </w:p>
    <w:p w:rsidR="00CD1035" w:rsidRPr="00882680" w:rsidRDefault="00CD1035" w:rsidP="00CD1035">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CD1035" w:rsidRPr="00882680" w:rsidRDefault="00CD1035" w:rsidP="00CD1035">
      <w:pPr>
        <w:autoSpaceDE w:val="0"/>
        <w:autoSpaceDN w:val="0"/>
        <w:adjustRightInd w:val="0"/>
        <w:ind w:left="1560"/>
        <w:jc w:val="both"/>
        <w:rPr>
          <w:rFonts w:ascii="Arial" w:hAnsi="Arial" w:cs="Arial"/>
        </w:rPr>
      </w:pPr>
    </w:p>
    <w:p w:rsidR="00CD1035" w:rsidRPr="00882680" w:rsidRDefault="00CD1035" w:rsidP="00CD1035">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CD1035" w:rsidRPr="00882680" w:rsidRDefault="00CD1035" w:rsidP="00CD1035">
      <w:pPr>
        <w:widowControl w:val="0"/>
        <w:ind w:left="360" w:hanging="360"/>
        <w:jc w:val="both"/>
        <w:rPr>
          <w:rFonts w:ascii="Arial" w:hAnsi="Arial" w:cs="Arial"/>
          <w:lang w:eastAsia="es-ES"/>
        </w:rPr>
      </w:pPr>
    </w:p>
    <w:p w:rsidR="00CD1035" w:rsidRPr="00882680" w:rsidRDefault="00CD1035" w:rsidP="00CD1035">
      <w:pPr>
        <w:widowControl w:val="0"/>
        <w:ind w:left="360" w:hanging="360"/>
        <w:jc w:val="both"/>
        <w:rPr>
          <w:rFonts w:ascii="Arial" w:hAnsi="Arial" w:cs="Arial"/>
          <w:lang w:eastAsia="es-ES"/>
        </w:rPr>
      </w:pPr>
      <w:r w:rsidRPr="00882680">
        <w:rPr>
          <w:rFonts w:ascii="Arial" w:hAnsi="Arial" w:cs="Arial"/>
          <w:lang w:eastAsia="es-ES"/>
        </w:rPr>
        <w:t>Las Partes declaran que:</w:t>
      </w:r>
    </w:p>
    <w:p w:rsidR="00CD1035" w:rsidRPr="00882680" w:rsidRDefault="00CD1035" w:rsidP="00CD1035">
      <w:pPr>
        <w:widowControl w:val="0"/>
        <w:ind w:left="360" w:hanging="360"/>
        <w:jc w:val="both"/>
        <w:rPr>
          <w:rFonts w:ascii="Arial" w:hAnsi="Arial" w:cs="Arial"/>
          <w:lang w:eastAsia="es-ES"/>
        </w:rPr>
      </w:pPr>
    </w:p>
    <w:p w:rsidR="00CD1035" w:rsidRPr="00882680" w:rsidRDefault="00CD1035" w:rsidP="004F4BE9">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CD1035" w:rsidRPr="00882680" w:rsidRDefault="00CD1035" w:rsidP="00CD1035">
      <w:pPr>
        <w:widowControl w:val="0"/>
        <w:ind w:left="851"/>
        <w:jc w:val="both"/>
        <w:rPr>
          <w:rFonts w:ascii="Arial" w:hAnsi="Arial" w:cs="Arial"/>
          <w:lang w:eastAsia="es-ES"/>
        </w:rPr>
      </w:pPr>
    </w:p>
    <w:p w:rsidR="00CD1035" w:rsidRPr="00882680" w:rsidRDefault="00CD1035" w:rsidP="004F4BE9">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CD1035" w:rsidRPr="00882680" w:rsidRDefault="00CD1035" w:rsidP="00CD1035">
      <w:pPr>
        <w:widowControl w:val="0"/>
        <w:jc w:val="both"/>
        <w:rPr>
          <w:rFonts w:ascii="Arial" w:hAnsi="Arial" w:cs="Arial"/>
          <w:lang w:eastAsia="es-ES"/>
        </w:rPr>
      </w:pPr>
    </w:p>
    <w:p w:rsidR="00CD1035" w:rsidRPr="00882680" w:rsidRDefault="00CD1035" w:rsidP="004F4BE9">
      <w:pPr>
        <w:widowControl w:val="0"/>
        <w:numPr>
          <w:ilvl w:val="0"/>
          <w:numId w:val="41"/>
        </w:numPr>
        <w:tabs>
          <w:tab w:val="clear" w:pos="720"/>
        </w:tabs>
        <w:ind w:left="851" w:hanging="284"/>
        <w:jc w:val="both"/>
        <w:rPr>
          <w:rFonts w:ascii="Arial" w:hAnsi="Arial" w:cs="Arial"/>
          <w:lang w:eastAsia="es-ES"/>
        </w:rPr>
      </w:pPr>
      <w:r w:rsidRPr="00882680">
        <w:rPr>
          <w:rFonts w:ascii="Arial" w:hAnsi="Arial" w:cs="Arial"/>
          <w:lang w:eastAsia="es-ES"/>
        </w:rPr>
        <w:lastRenderedPageBreak/>
        <w:t>Mediante la firma tendrá preferencia el presente Contrato, sustituyendo cualquier acuerdo escrito u oral que se hubiere realizado entre las Partes anterior a la suscripción de éste Contrato.</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CD1035" w:rsidRPr="00882680" w:rsidRDefault="00CD1035" w:rsidP="00CD1035">
      <w:pPr>
        <w:autoSpaceDE w:val="0"/>
        <w:autoSpaceDN w:val="0"/>
        <w:adjustRightInd w:val="0"/>
        <w:jc w:val="both"/>
        <w:rPr>
          <w:rFonts w:ascii="Arial" w:hAnsi="Arial" w:cs="Arial"/>
          <w:b/>
          <w:bCs/>
          <w:u w:val="single"/>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CD1035" w:rsidRPr="00882680" w:rsidRDefault="00CD1035" w:rsidP="004F4BE9">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CD1035" w:rsidRPr="00882680" w:rsidRDefault="00CD1035" w:rsidP="004F4BE9">
      <w:pPr>
        <w:pStyle w:val="Prrafodelista"/>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CD1035" w:rsidRPr="00882680" w:rsidRDefault="00CD1035" w:rsidP="00CD1035">
      <w:pPr>
        <w:ind w:left="709" w:right="49"/>
        <w:jc w:val="both"/>
        <w:rPr>
          <w:rFonts w:ascii="Arial" w:hAnsi="Arial"/>
        </w:rPr>
      </w:pPr>
    </w:p>
    <w:p w:rsidR="00CD1035" w:rsidRPr="00882680" w:rsidRDefault="00CD1035" w:rsidP="00CD1035">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D1035" w:rsidRPr="00882680" w:rsidRDefault="00CD1035" w:rsidP="00CD1035">
      <w:pPr>
        <w:ind w:left="709" w:right="49"/>
        <w:jc w:val="both"/>
        <w:rPr>
          <w:rFonts w:ascii="Arial" w:eastAsiaTheme="minorHAnsi" w:hAnsi="Arial" w:cs="Arial"/>
        </w:rPr>
      </w:pPr>
    </w:p>
    <w:p w:rsidR="00CD1035" w:rsidRDefault="00CD1035" w:rsidP="00CD1035">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D1035" w:rsidRPr="00882680" w:rsidRDefault="00CD1035" w:rsidP="00CD1035">
      <w:pPr>
        <w:ind w:left="709"/>
        <w:jc w:val="both"/>
        <w:rPr>
          <w:rFonts w:ascii="Arial" w:hAnsi="Arial" w:cs="Arial"/>
          <w:bCs/>
          <w:lang w:val="es-BO"/>
        </w:rPr>
      </w:pPr>
    </w:p>
    <w:p w:rsidR="00CD1035" w:rsidRPr="00882680" w:rsidRDefault="00CD1035" w:rsidP="004F4BE9">
      <w:pPr>
        <w:pStyle w:val="Prrafodelista"/>
        <w:keepNext/>
        <w:widowControl w:val="0"/>
        <w:numPr>
          <w:ilvl w:val="1"/>
          <w:numId w:val="45"/>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CD1035" w:rsidRPr="00882680" w:rsidRDefault="00CD1035" w:rsidP="00CD1035">
      <w:pPr>
        <w:keepNext/>
        <w:ind w:left="709" w:right="333" w:hanging="1"/>
        <w:jc w:val="both"/>
        <w:rPr>
          <w:rFonts w:ascii="Arial" w:hAnsi="Arial" w:cs="Arial"/>
        </w:rPr>
      </w:pPr>
    </w:p>
    <w:p w:rsidR="00CD1035" w:rsidRPr="00882680" w:rsidRDefault="00CD1035" w:rsidP="00CD1035">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CD1035" w:rsidRPr="00882680" w:rsidRDefault="00CD1035" w:rsidP="00CD1035">
      <w:pPr>
        <w:ind w:left="709" w:right="333" w:hanging="1"/>
        <w:jc w:val="both"/>
        <w:rPr>
          <w:rFonts w:ascii="Arial" w:hAnsi="Arial" w:cs="Arial"/>
          <w:color w:val="000000"/>
          <w:lang w:eastAsia="es-BO"/>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D1035" w:rsidRPr="00882680" w:rsidRDefault="00CD1035" w:rsidP="00CD1035">
      <w:pPr>
        <w:autoSpaceDE w:val="0"/>
        <w:autoSpaceDN w:val="0"/>
        <w:adjustRightInd w:val="0"/>
        <w:jc w:val="both"/>
        <w:rPr>
          <w:rFonts w:ascii="Arial" w:hAnsi="Arial" w:cs="Arial"/>
          <w:b/>
        </w:rPr>
      </w:pPr>
    </w:p>
    <w:p w:rsidR="00CD1035" w:rsidRPr="00882680" w:rsidRDefault="00CD1035" w:rsidP="00CD1035">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CD1035" w:rsidRPr="00882680" w:rsidRDefault="00CD1035" w:rsidP="00CD1035">
      <w:pPr>
        <w:autoSpaceDE w:val="0"/>
        <w:autoSpaceDN w:val="0"/>
        <w:adjustRightInd w:val="0"/>
        <w:jc w:val="both"/>
        <w:rPr>
          <w:rFonts w:ascii="Arial" w:hAnsi="Arial" w:cs="Arial"/>
          <w:b/>
          <w:u w:val="single"/>
        </w:rPr>
      </w:pPr>
    </w:p>
    <w:p w:rsidR="00CD1035" w:rsidRPr="00882680" w:rsidRDefault="00CD1035" w:rsidP="00CD1035">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882680">
        <w:rPr>
          <w:rFonts w:ascii="Arial" w:hAnsi="Arial" w:cs="Arial"/>
          <w:color w:val="000000"/>
        </w:rPr>
        <w:lastRenderedPageBreak/>
        <w:t>Contratante resuelva el presente Contrato y se ejecuten las Garantías que se encuentren vigentes al momento de la resolución.</w:t>
      </w:r>
    </w:p>
    <w:p w:rsidR="00CD1035" w:rsidRPr="00882680" w:rsidRDefault="00CD1035" w:rsidP="00CD1035">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CD1035" w:rsidRPr="00882680" w:rsidRDefault="00CD1035" w:rsidP="00CD1035">
      <w:pPr>
        <w:autoSpaceDE w:val="0"/>
        <w:autoSpaceDN w:val="0"/>
        <w:adjustRightInd w:val="0"/>
        <w:jc w:val="both"/>
        <w:rPr>
          <w:rFonts w:ascii="Arial" w:hAnsi="Arial" w:cs="Arial"/>
        </w:rPr>
      </w:pPr>
    </w:p>
    <w:p w:rsidR="00CD1035" w:rsidRPr="00882680" w:rsidRDefault="00CD1035" w:rsidP="00CD1035">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p>
    <w:p w:rsidR="00CD1035" w:rsidRPr="00882680" w:rsidRDefault="00CD1035" w:rsidP="00CD1035">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CD1035" w:rsidRPr="00882680" w:rsidRDefault="00CD1035" w:rsidP="00CD1035">
      <w:pPr>
        <w:autoSpaceDE w:val="0"/>
        <w:autoSpaceDN w:val="0"/>
        <w:adjustRightInd w:val="0"/>
        <w:jc w:val="center"/>
        <w:rPr>
          <w:rFonts w:ascii="Arial" w:hAnsi="Arial" w:cs="Arial"/>
          <w:b/>
          <w:bCs/>
        </w:rPr>
      </w:pP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both"/>
        <w:rPr>
          <w:rFonts w:ascii="Arial" w:hAnsi="Arial" w:cs="Arial"/>
          <w:b/>
          <w:bCs/>
        </w:rPr>
      </w:pPr>
    </w:p>
    <w:p w:rsidR="00CD1035" w:rsidRPr="00882680" w:rsidRDefault="00CD1035" w:rsidP="00CD1035">
      <w:pPr>
        <w:autoSpaceDE w:val="0"/>
        <w:autoSpaceDN w:val="0"/>
        <w:adjustRightInd w:val="0"/>
        <w:jc w:val="center"/>
        <w:rPr>
          <w:rFonts w:ascii="Arial" w:hAnsi="Arial" w:cs="Arial"/>
          <w:b/>
          <w:bCs/>
        </w:rPr>
      </w:pPr>
      <w:r w:rsidRPr="00882680">
        <w:rPr>
          <w:rFonts w:ascii="Arial" w:hAnsi="Arial" w:cs="Arial"/>
          <w:b/>
          <w:bCs/>
        </w:rPr>
        <w:t>TRANSPORTISTA</w:t>
      </w:r>
    </w:p>
    <w:p w:rsidR="00CD1035" w:rsidRPr="00882680"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Default="00CD1035" w:rsidP="00CD1035">
      <w:pPr>
        <w:autoSpaceDE w:val="0"/>
        <w:autoSpaceDN w:val="0"/>
        <w:adjustRightInd w:val="0"/>
        <w:jc w:val="center"/>
        <w:rPr>
          <w:rFonts w:ascii="Arial" w:hAnsi="Arial" w:cs="Arial"/>
          <w:b/>
          <w:bCs/>
        </w:rPr>
      </w:pPr>
    </w:p>
    <w:p w:rsidR="00CD1035" w:rsidRPr="00882680" w:rsidRDefault="00CD1035" w:rsidP="00CD1035">
      <w:pPr>
        <w:autoSpaceDE w:val="0"/>
        <w:autoSpaceDN w:val="0"/>
        <w:adjustRightInd w:val="0"/>
        <w:jc w:val="center"/>
        <w:rPr>
          <w:rFonts w:ascii="Arial" w:hAnsi="Arial" w:cs="Arial"/>
          <w:b/>
          <w:bCs/>
        </w:rPr>
      </w:pPr>
    </w:p>
    <w:p w:rsidR="00CD1035" w:rsidRPr="00882680" w:rsidRDefault="00CD1035" w:rsidP="00CD1035">
      <w:pPr>
        <w:autoSpaceDE w:val="0"/>
        <w:autoSpaceDN w:val="0"/>
        <w:adjustRightInd w:val="0"/>
        <w:jc w:val="center"/>
        <w:rPr>
          <w:rFonts w:ascii="Arial" w:hAnsi="Arial" w:cs="Arial"/>
          <w:b/>
          <w:bCs/>
        </w:rPr>
      </w:pPr>
    </w:p>
    <w:p w:rsidR="00CD1035" w:rsidRPr="00882680" w:rsidRDefault="00CD1035" w:rsidP="00CD1035">
      <w:pPr>
        <w:jc w:val="center"/>
        <w:rPr>
          <w:rFonts w:ascii="Arial" w:hAnsi="Arial" w:cs="Arial"/>
          <w:b/>
          <w:bCs/>
        </w:rPr>
      </w:pPr>
      <w:r w:rsidRPr="00882680">
        <w:rPr>
          <w:rFonts w:ascii="Arial" w:hAnsi="Arial" w:cs="Arial"/>
          <w:b/>
          <w:bCs/>
        </w:rPr>
        <w:t>ANEXO ___</w:t>
      </w:r>
    </w:p>
    <w:p w:rsidR="00CD1035" w:rsidRPr="00882680" w:rsidRDefault="00CD1035" w:rsidP="00CD1035">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CD1035" w:rsidRPr="00882680" w:rsidRDefault="00CD1035" w:rsidP="00CD1035">
      <w:pPr>
        <w:rPr>
          <w:rFonts w:ascii="Arial" w:hAnsi="Arial" w:cs="Arial"/>
          <w:b/>
          <w:bCs/>
        </w:rPr>
      </w:pPr>
      <w:r w:rsidRPr="00882680">
        <w:rPr>
          <w:rFonts w:ascii="Arial" w:hAnsi="Arial" w:cs="Arial"/>
          <w:b/>
          <w:bCs/>
        </w:rPr>
        <w:br w:type="page"/>
      </w:r>
    </w:p>
    <w:p w:rsidR="00CD1035" w:rsidRPr="00882680" w:rsidRDefault="00CD1035" w:rsidP="00CD1035">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CD1035" w:rsidRPr="00C454F6" w:rsidRDefault="00CD1035" w:rsidP="00CD1035">
      <w:pPr>
        <w:autoSpaceDE w:val="0"/>
        <w:autoSpaceDN w:val="0"/>
        <w:adjustRightInd w:val="0"/>
        <w:jc w:val="center"/>
        <w:rPr>
          <w:rFonts w:ascii="Arial" w:hAnsi="Arial" w:cs="Arial"/>
          <w:b/>
          <w:bCs/>
        </w:rPr>
      </w:pPr>
      <w:r w:rsidRPr="00882680">
        <w:rPr>
          <w:rFonts w:ascii="Arial" w:hAnsi="Arial" w:cs="Arial"/>
          <w:b/>
          <w:bCs/>
        </w:rPr>
        <w:t>CONDICIONES DE LOS SEGUROS</w:t>
      </w:r>
    </w:p>
    <w:p w:rsidR="00CD1035" w:rsidRPr="00C454F6" w:rsidRDefault="00CD1035" w:rsidP="00CD1035">
      <w:pPr>
        <w:autoSpaceDE w:val="0"/>
        <w:autoSpaceDN w:val="0"/>
        <w:adjustRightInd w:val="0"/>
        <w:jc w:val="center"/>
        <w:rPr>
          <w:rFonts w:ascii="Arial" w:hAnsi="Arial" w:cs="Arial"/>
          <w:b/>
          <w:bCs/>
        </w:rPr>
      </w:pPr>
    </w:p>
    <w:p w:rsidR="00CD1035" w:rsidRPr="00C454F6" w:rsidRDefault="00CD1035" w:rsidP="00CD1035">
      <w:pPr>
        <w:autoSpaceDE w:val="0"/>
        <w:autoSpaceDN w:val="0"/>
        <w:adjustRightInd w:val="0"/>
        <w:jc w:val="center"/>
        <w:rPr>
          <w:rFonts w:ascii="Arial" w:hAnsi="Arial" w:cs="Arial"/>
          <w:b/>
          <w:bCs/>
        </w:rPr>
      </w:pPr>
    </w:p>
    <w:p w:rsidR="00CD1035" w:rsidRPr="00C454F6" w:rsidRDefault="00CD1035" w:rsidP="00CD1035">
      <w:pPr>
        <w:autoSpaceDE w:val="0"/>
        <w:autoSpaceDN w:val="0"/>
        <w:adjustRightInd w:val="0"/>
        <w:jc w:val="center"/>
        <w:rPr>
          <w:rFonts w:ascii="Arial" w:hAnsi="Arial" w:cs="Arial"/>
          <w:b/>
          <w:bCs/>
        </w:rPr>
      </w:pPr>
    </w:p>
    <w:p w:rsidR="00CD1035" w:rsidRPr="00C454F6" w:rsidRDefault="00CD1035" w:rsidP="00CD1035">
      <w:pPr>
        <w:autoSpaceDE w:val="0"/>
        <w:autoSpaceDN w:val="0"/>
        <w:adjustRightInd w:val="0"/>
        <w:jc w:val="both"/>
        <w:rPr>
          <w:rFonts w:ascii="Arial" w:hAnsi="Arial" w:cs="Arial"/>
          <w:b/>
          <w:bCs/>
        </w:rPr>
      </w:pPr>
    </w:p>
    <w:sectPr w:rsidR="00CD1035" w:rsidRPr="00C454F6"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79A" w:rsidRDefault="00AB679A">
      <w:r>
        <w:separator/>
      </w:r>
    </w:p>
  </w:endnote>
  <w:endnote w:type="continuationSeparator" w:id="0">
    <w:p w:rsidR="00AB679A" w:rsidRDefault="00AB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36" w:rsidRDefault="00524A36">
    <w:pPr>
      <w:pStyle w:val="Piedepgina"/>
      <w:jc w:val="right"/>
    </w:pPr>
    <w:r>
      <w:fldChar w:fldCharType="begin"/>
    </w:r>
    <w:r>
      <w:instrText xml:space="preserve"> PAGE   \* MERGEFORMAT </w:instrText>
    </w:r>
    <w:r>
      <w:fldChar w:fldCharType="separate"/>
    </w:r>
    <w:r w:rsidR="00E17AE2">
      <w:rPr>
        <w:noProof/>
      </w:rPr>
      <w:t>39</w:t>
    </w:r>
    <w:r>
      <w:fldChar w:fldCharType="end"/>
    </w:r>
  </w:p>
  <w:p w:rsidR="00524A36" w:rsidRDefault="00524A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79A" w:rsidRDefault="00AB679A">
      <w:r>
        <w:separator/>
      </w:r>
    </w:p>
  </w:footnote>
  <w:footnote w:type="continuationSeparator" w:id="0">
    <w:p w:rsidR="00AB679A" w:rsidRDefault="00AB6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7F62D3"/>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nsid w:val="2ED44890"/>
    <w:multiLevelType w:val="multilevel"/>
    <w:tmpl w:val="5E3EE684"/>
    <w:lvl w:ilvl="0">
      <w:start w:val="1"/>
      <w:numFmt w:val="upperRoman"/>
      <w:lvlText w:val="%1."/>
      <w:lvlJc w:val="left"/>
      <w:pPr>
        <w:ind w:left="1080" w:hanging="720"/>
      </w:pPr>
      <w:rPr>
        <w:rFonts w:hint="default"/>
        <w:b/>
        <w:sz w:val="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3CD56F4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60635B6"/>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78B50FBD"/>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5D48FE"/>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D9E69CE"/>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19"/>
  </w:num>
  <w:num w:numId="3">
    <w:abstractNumId w:val="47"/>
  </w:num>
  <w:num w:numId="4">
    <w:abstractNumId w:val="12"/>
  </w:num>
  <w:num w:numId="5">
    <w:abstractNumId w:val="27"/>
  </w:num>
  <w:num w:numId="6">
    <w:abstractNumId w:val="29"/>
  </w:num>
  <w:num w:numId="7">
    <w:abstractNumId w:val="0"/>
  </w:num>
  <w:num w:numId="8">
    <w:abstractNumId w:val="53"/>
  </w:num>
  <w:num w:numId="9">
    <w:abstractNumId w:val="22"/>
  </w:num>
  <w:num w:numId="10">
    <w:abstractNumId w:val="11"/>
  </w:num>
  <w:num w:numId="11">
    <w:abstractNumId w:val="10"/>
  </w:num>
  <w:num w:numId="12">
    <w:abstractNumId w:val="13"/>
  </w:num>
  <w:num w:numId="13">
    <w:abstractNumId w:val="38"/>
  </w:num>
  <w:num w:numId="14">
    <w:abstractNumId w:val="35"/>
  </w:num>
  <w:num w:numId="15">
    <w:abstractNumId w:val="40"/>
  </w:num>
  <w:num w:numId="16">
    <w:abstractNumId w:val="17"/>
  </w:num>
  <w:num w:numId="17">
    <w:abstractNumId w:val="1"/>
  </w:num>
  <w:num w:numId="18">
    <w:abstractNumId w:val="48"/>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8"/>
  </w:num>
  <w:num w:numId="24">
    <w:abstractNumId w:val="42"/>
  </w:num>
  <w:num w:numId="25">
    <w:abstractNumId w:val="32"/>
  </w:num>
  <w:num w:numId="26">
    <w:abstractNumId w:val="26"/>
  </w:num>
  <w:num w:numId="27">
    <w:abstractNumId w:val="36"/>
  </w:num>
  <w:num w:numId="28">
    <w:abstractNumId w:val="3"/>
  </w:num>
  <w:num w:numId="29">
    <w:abstractNumId w:val="57"/>
  </w:num>
  <w:num w:numId="30">
    <w:abstractNumId w:val="6"/>
  </w:num>
  <w:num w:numId="31">
    <w:abstractNumId w:val="8"/>
  </w:num>
  <w:num w:numId="32">
    <w:abstractNumId w:val="60"/>
  </w:num>
  <w:num w:numId="33">
    <w:abstractNumId w:val="34"/>
  </w:num>
  <w:num w:numId="34">
    <w:abstractNumId w:val="55"/>
  </w:num>
  <w:num w:numId="35">
    <w:abstractNumId w:val="33"/>
  </w:num>
  <w:num w:numId="36">
    <w:abstractNumId w:val="49"/>
  </w:num>
  <w:num w:numId="37">
    <w:abstractNumId w:val="44"/>
  </w:num>
  <w:num w:numId="38">
    <w:abstractNumId w:val="43"/>
  </w:num>
  <w:num w:numId="39">
    <w:abstractNumId w:val="52"/>
  </w:num>
  <w:num w:numId="40">
    <w:abstractNumId w:val="24"/>
  </w:num>
  <w:num w:numId="41">
    <w:abstractNumId w:val="28"/>
  </w:num>
  <w:num w:numId="42">
    <w:abstractNumId w:val="39"/>
  </w:num>
  <w:num w:numId="43">
    <w:abstractNumId w:val="46"/>
  </w:num>
  <w:num w:numId="44">
    <w:abstractNumId w:val="51"/>
  </w:num>
  <w:num w:numId="45">
    <w:abstractNumId w:val="21"/>
  </w:num>
  <w:num w:numId="46">
    <w:abstractNumId w:val="9"/>
  </w:num>
  <w:num w:numId="47">
    <w:abstractNumId w:val="4"/>
  </w:num>
  <w:num w:numId="48">
    <w:abstractNumId w:val="45"/>
  </w:num>
  <w:num w:numId="49">
    <w:abstractNumId w:val="37"/>
  </w:num>
  <w:num w:numId="50">
    <w:abstractNumId w:val="41"/>
  </w:num>
  <w:num w:numId="51">
    <w:abstractNumId w:val="30"/>
  </w:num>
  <w:num w:numId="52">
    <w:abstractNumId w:val="14"/>
  </w:num>
  <w:num w:numId="53">
    <w:abstractNumId w:val="20"/>
  </w:num>
  <w:num w:numId="54">
    <w:abstractNumId w:val="54"/>
  </w:num>
  <w:num w:numId="55">
    <w:abstractNumId w:val="7"/>
  </w:num>
  <w:num w:numId="56">
    <w:abstractNumId w:val="31"/>
  </w:num>
  <w:num w:numId="57">
    <w:abstractNumId w:val="56"/>
  </w:num>
  <w:num w:numId="58">
    <w:abstractNumId w:val="50"/>
  </w:num>
  <w:num w:numId="59">
    <w:abstractNumId w:val="16"/>
  </w:num>
  <w:num w:numId="60">
    <w:abstractNumId w:val="58"/>
  </w:num>
  <w:num w:numId="61">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D7"/>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17B"/>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EAC"/>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E7"/>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8E5"/>
    <w:rsid w:val="003F58E9"/>
    <w:rsid w:val="003F59A7"/>
    <w:rsid w:val="003F5A49"/>
    <w:rsid w:val="003F5B49"/>
    <w:rsid w:val="003F6A81"/>
    <w:rsid w:val="003F7883"/>
    <w:rsid w:val="004008C6"/>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BE9"/>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A36"/>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C2B"/>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F9B"/>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278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53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A28"/>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DD"/>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E1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79A"/>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94"/>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EC"/>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35"/>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722"/>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AE2"/>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4D15"/>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C1518-3AFF-4F2D-A0C0-B14FA40E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73</Pages>
  <Words>24843</Words>
  <Characters>136641</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161162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22</cp:revision>
  <cp:lastPrinted>2016-10-31T15:06:00Z</cp:lastPrinted>
  <dcterms:created xsi:type="dcterms:W3CDTF">2016-10-31T12:02:00Z</dcterms:created>
  <dcterms:modified xsi:type="dcterms:W3CDTF">2016-10-31T15:27:00Z</dcterms:modified>
</cp:coreProperties>
</file>