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4B25" w:rsidRDefault="00B26F20"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1D64175C" wp14:editId="23E0EE61">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4114E120"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0725BD6F" wp14:editId="4DE0F5A8">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5BDDF392"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4A3D1FEC" wp14:editId="25FE7E2C">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63C7A" w:rsidRPr="00AD6AF2" w:rsidRDefault="00463C7A" w:rsidP="00B26F20">
                            <w:pPr>
                              <w:ind w:right="930"/>
                              <w:jc w:val="center"/>
                              <w:rPr>
                                <w:rFonts w:ascii="Century Gothic" w:hAnsi="Century Gothic"/>
                                <w:sz w:val="14"/>
                                <w:lang w:val="es-ES_tradnl"/>
                              </w:rPr>
                            </w:pPr>
                          </w:p>
                          <w:p w:rsidR="00463C7A" w:rsidRDefault="00463C7A"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463C7A" w:rsidRPr="00AD6AF2" w:rsidRDefault="00463C7A"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8F7E5C" w:rsidRPr="00AD6AF2" w:rsidRDefault="008F7E5C" w:rsidP="00B26F20">
                      <w:pPr>
                        <w:ind w:right="930"/>
                        <w:jc w:val="center"/>
                        <w:rPr>
                          <w:rFonts w:ascii="Century Gothic" w:hAnsi="Century Gothic"/>
                          <w:sz w:val="14"/>
                          <w:lang w:val="es-ES_tradnl"/>
                        </w:rPr>
                      </w:pPr>
                    </w:p>
                    <w:p w:rsidR="008F7E5C" w:rsidRDefault="008F7E5C"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8F7E5C" w:rsidRPr="00AD6AF2" w:rsidRDefault="008F7E5C"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Pr>
          <w:rFonts w:ascii="Century Gothic" w:hAnsi="Century Gothic"/>
          <w:b/>
          <w:noProof/>
        </w:rPr>
        <w:drawing>
          <wp:anchor distT="0" distB="0" distL="114300" distR="114300" simplePos="0" relativeHeight="251662336" behindDoc="0" locked="0" layoutInCell="1" allowOverlap="1" wp14:anchorId="2F3B24DE" wp14:editId="0B022C0C">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63C7A" w:rsidRPr="00B26F20" w:rsidRDefault="00463C7A" w:rsidP="00BC21BB">
                            <w:pPr>
                              <w:pStyle w:val="Ttulo1"/>
                              <w:ind w:left="142"/>
                              <w:jc w:val="center"/>
                              <w:rPr>
                                <w:rFonts w:ascii="Century Gothic" w:hAnsi="Century Gothic"/>
                                <w:sz w:val="10"/>
                                <w:szCs w:val="28"/>
                              </w:rPr>
                            </w:pPr>
                          </w:p>
                          <w:p w:rsidR="00463C7A" w:rsidRDefault="00463C7A"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63C7A" w:rsidRPr="00196858" w:rsidRDefault="00463C7A" w:rsidP="00196858"/>
                          <w:p w:rsidR="00463C7A" w:rsidRDefault="00463C7A" w:rsidP="00BC21BB">
                            <w:pPr>
                              <w:ind w:left="142"/>
                              <w:jc w:val="center"/>
                              <w:rPr>
                                <w:rFonts w:ascii="Verdana" w:hAnsi="Verdana"/>
                                <w:b/>
                              </w:rPr>
                            </w:pPr>
                          </w:p>
                          <w:p w:rsidR="00463C7A" w:rsidRDefault="00463C7A"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63C7A" w:rsidRPr="00103622" w:rsidRDefault="00463C7A" w:rsidP="00963B46">
                            <w:pPr>
                              <w:ind w:left="142"/>
                              <w:jc w:val="center"/>
                              <w:rPr>
                                <w:rFonts w:ascii="Century Gothic" w:hAnsi="Century Gothic" w:cs="Arial"/>
                                <w:b/>
                                <w:sz w:val="32"/>
                                <w:szCs w:val="32"/>
                                <w:lang w:val="es-MX"/>
                              </w:rPr>
                            </w:pPr>
                          </w:p>
                          <w:p w:rsidR="00463C7A" w:rsidRPr="00103622" w:rsidRDefault="00463C7A"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463C7A" w:rsidRDefault="00463C7A"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463C7A" w:rsidRDefault="00463C7A" w:rsidP="00BC6236">
                            <w:pPr>
                              <w:jc w:val="center"/>
                              <w:rPr>
                                <w:rFonts w:ascii="Century Gothic" w:hAnsi="Century Gothic" w:cs="Arial"/>
                                <w:b/>
                                <w:sz w:val="28"/>
                                <w:szCs w:val="32"/>
                              </w:rPr>
                            </w:pPr>
                          </w:p>
                          <w:p w:rsidR="00463C7A" w:rsidRDefault="00463C7A" w:rsidP="00BC6236">
                            <w:pPr>
                              <w:jc w:val="center"/>
                              <w:rPr>
                                <w:rFonts w:ascii="Century Gothic" w:hAnsi="Century Gothic" w:cs="Arial"/>
                                <w:b/>
                                <w:sz w:val="28"/>
                                <w:szCs w:val="32"/>
                              </w:rPr>
                            </w:pPr>
                          </w:p>
                          <w:p w:rsidR="00463C7A" w:rsidRPr="00D94CE2" w:rsidRDefault="00463C7A"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63C7A" w:rsidRPr="00D94CE2" w:rsidRDefault="00463C7A"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463C7A" w:rsidRPr="00F40D69" w:rsidRDefault="00463C7A" w:rsidP="003606AD">
                            <w:pPr>
                              <w:ind w:left="142"/>
                              <w:jc w:val="center"/>
                              <w:rPr>
                                <w:rFonts w:ascii="Century Gothic" w:hAnsi="Century Gothic" w:cs="Arial"/>
                                <w:b/>
                                <w:sz w:val="28"/>
                                <w:szCs w:val="28"/>
                              </w:rPr>
                            </w:pPr>
                          </w:p>
                          <w:p w:rsidR="00463C7A" w:rsidRDefault="00463C7A" w:rsidP="003606AD">
                            <w:pPr>
                              <w:ind w:left="142"/>
                              <w:jc w:val="center"/>
                              <w:rPr>
                                <w:rFonts w:ascii="Century Gothic" w:hAnsi="Century Gothic" w:cs="Arial"/>
                                <w:b/>
                                <w:sz w:val="28"/>
                                <w:szCs w:val="28"/>
                                <w:lang w:val="es-MX"/>
                              </w:rPr>
                            </w:pPr>
                          </w:p>
                          <w:p w:rsidR="00463C7A" w:rsidRPr="00103622" w:rsidRDefault="00463C7A"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63C7A" w:rsidRPr="00463C7A" w:rsidRDefault="00463C7A" w:rsidP="003606AD">
                            <w:pPr>
                              <w:ind w:left="142"/>
                              <w:rPr>
                                <w:rFonts w:ascii="Century Gothic" w:hAnsi="Century Gothic"/>
                                <w:b/>
                                <w:color w:val="000000" w:themeColor="text1"/>
                                <w:sz w:val="28"/>
                                <w:szCs w:val="28"/>
                                <w:lang w:val="es-MX"/>
                              </w:rPr>
                            </w:pPr>
                          </w:p>
                          <w:p w:rsidR="00463C7A" w:rsidRPr="00463C7A" w:rsidRDefault="00463C7A" w:rsidP="003606AD">
                            <w:pPr>
                              <w:jc w:val="center"/>
                              <w:rPr>
                                <w:rFonts w:ascii="Century Gothic" w:hAnsi="Century Gothic" w:cs="Century Gothic"/>
                                <w:b/>
                                <w:bCs/>
                                <w:color w:val="000000" w:themeColor="text1"/>
                                <w:sz w:val="28"/>
                                <w:szCs w:val="28"/>
                              </w:rPr>
                            </w:pPr>
                            <w:r w:rsidRPr="00463C7A">
                              <w:rPr>
                                <w:rFonts w:ascii="Century Gothic" w:hAnsi="Century Gothic" w:cs="Century Gothic"/>
                                <w:b/>
                                <w:bCs/>
                                <w:color w:val="000000" w:themeColor="text1"/>
                                <w:sz w:val="28"/>
                                <w:szCs w:val="28"/>
                              </w:rPr>
                              <w:t>OBJETO: SERVICIO MANTENIMIENTO DE DISPENSADORES Y COMPRESORES DE GNV, ESTACIONES DE SERVICIO DEL DTCC GESTIÓN 2017</w:t>
                            </w:r>
                          </w:p>
                          <w:p w:rsidR="00463C7A" w:rsidRPr="00463C7A" w:rsidRDefault="00463C7A" w:rsidP="003606AD">
                            <w:pPr>
                              <w:jc w:val="center"/>
                              <w:rPr>
                                <w:rFonts w:ascii="Century Gothic" w:hAnsi="Century Gothic" w:cs="Century Gothic"/>
                                <w:b/>
                                <w:bCs/>
                                <w:color w:val="000000" w:themeColor="text1"/>
                                <w:sz w:val="28"/>
                                <w:szCs w:val="28"/>
                              </w:rPr>
                            </w:pPr>
                          </w:p>
                          <w:p w:rsidR="00463C7A" w:rsidRPr="00463C7A" w:rsidRDefault="00463C7A" w:rsidP="003606AD">
                            <w:pPr>
                              <w:jc w:val="center"/>
                              <w:rPr>
                                <w:rFonts w:ascii="Century Gothic" w:hAnsi="Century Gothic" w:cs="Century Gothic"/>
                                <w:b/>
                                <w:bCs/>
                                <w:color w:val="000000" w:themeColor="text1"/>
                                <w:sz w:val="28"/>
                                <w:szCs w:val="28"/>
                              </w:rPr>
                            </w:pPr>
                            <w:r w:rsidRPr="00463C7A">
                              <w:rPr>
                                <w:rFonts w:ascii="Century Gothic" w:hAnsi="Century Gothic" w:cs="Century Gothic"/>
                                <w:b/>
                                <w:bCs/>
                                <w:color w:val="000000" w:themeColor="text1"/>
                                <w:sz w:val="28"/>
                                <w:szCs w:val="28"/>
                              </w:rPr>
                              <w:t>CODIGO: GCC-CDL-DTCC-98-16</w:t>
                            </w:r>
                          </w:p>
                          <w:p w:rsidR="00463C7A" w:rsidRPr="00463C7A" w:rsidRDefault="00463C7A" w:rsidP="003606AD">
                            <w:pPr>
                              <w:jc w:val="center"/>
                              <w:rPr>
                                <w:rFonts w:ascii="Century Gothic" w:hAnsi="Century Gothic" w:cs="Century Gothic"/>
                                <w:b/>
                                <w:bCs/>
                                <w:color w:val="000000" w:themeColor="text1"/>
                                <w:sz w:val="28"/>
                                <w:szCs w:val="28"/>
                              </w:rPr>
                            </w:pPr>
                          </w:p>
                          <w:p w:rsidR="00463C7A" w:rsidRPr="00463C7A" w:rsidRDefault="00463C7A" w:rsidP="003606AD">
                            <w:pPr>
                              <w:jc w:val="center"/>
                              <w:rPr>
                                <w:rFonts w:ascii="Century Gothic" w:hAnsi="Century Gothic" w:cs="Century Gothic"/>
                                <w:b/>
                                <w:bCs/>
                                <w:color w:val="000000" w:themeColor="text1"/>
                                <w:sz w:val="28"/>
                                <w:szCs w:val="28"/>
                              </w:rPr>
                            </w:pPr>
                          </w:p>
                          <w:p w:rsidR="00463C7A" w:rsidRPr="00463C7A" w:rsidRDefault="00463C7A" w:rsidP="003606AD">
                            <w:pPr>
                              <w:jc w:val="center"/>
                              <w:rPr>
                                <w:rFonts w:ascii="Century Gothic" w:hAnsi="Century Gothic"/>
                                <w:b/>
                                <w:color w:val="000000" w:themeColor="text1"/>
                                <w:sz w:val="28"/>
                                <w:szCs w:val="28"/>
                                <w:lang w:val="es-ES_tradnl"/>
                              </w:rPr>
                            </w:pPr>
                            <w:r w:rsidRPr="00463C7A">
                              <w:rPr>
                                <w:rFonts w:ascii="Century Gothic" w:hAnsi="Century Gothic" w:cs="Century Gothic"/>
                                <w:b/>
                                <w:bCs/>
                                <w:color w:val="000000" w:themeColor="text1"/>
                                <w:sz w:val="28"/>
                                <w:szCs w:val="28"/>
                              </w:rPr>
                              <w:t>(Primera Convocatoria</w:t>
                            </w:r>
                            <w:r w:rsidRPr="00463C7A">
                              <w:rPr>
                                <w:rFonts w:ascii="Century Gothic" w:hAnsi="Century Gothic"/>
                                <w:b/>
                                <w:color w:val="000000" w:themeColor="text1"/>
                                <w:sz w:val="28"/>
                                <w:szCs w:val="28"/>
                                <w:lang w:val="es-ES_tradnl"/>
                              </w:rPr>
                              <w:t>)</w:t>
                            </w:r>
                          </w:p>
                          <w:p w:rsidR="00463C7A" w:rsidRPr="00103622" w:rsidRDefault="00463C7A" w:rsidP="003606AD">
                            <w:pPr>
                              <w:jc w:val="center"/>
                              <w:rPr>
                                <w:rFonts w:ascii="Century Gothic" w:hAnsi="Century Gothic"/>
                                <w:sz w:val="32"/>
                                <w:szCs w:val="32"/>
                                <w:lang w:val="es-ES_tradnl"/>
                              </w:rPr>
                            </w:pPr>
                          </w:p>
                          <w:p w:rsidR="00463C7A" w:rsidRPr="00103622" w:rsidRDefault="00463C7A" w:rsidP="00BC21BB">
                            <w:pPr>
                              <w:ind w:right="930"/>
                              <w:jc w:val="center"/>
                              <w:rPr>
                                <w:rFonts w:ascii="Century Gothic" w:hAnsi="Century Gothic"/>
                                <w:sz w:val="32"/>
                                <w:szCs w:val="32"/>
                                <w:lang w:val="es-ES_tradnl"/>
                              </w:rPr>
                            </w:pPr>
                          </w:p>
                          <w:p w:rsidR="00463C7A" w:rsidRPr="00103622" w:rsidRDefault="00463C7A" w:rsidP="00BC21BB">
                            <w:pPr>
                              <w:ind w:right="930"/>
                              <w:jc w:val="center"/>
                              <w:rPr>
                                <w:rFonts w:ascii="Century Gothic" w:hAnsi="Century Gothic"/>
                                <w:sz w:val="32"/>
                                <w:szCs w:val="32"/>
                                <w:lang w:val="es-ES_tradnl"/>
                              </w:rPr>
                            </w:pPr>
                          </w:p>
                          <w:p w:rsidR="00463C7A" w:rsidRDefault="00463C7A" w:rsidP="00BC21BB">
                            <w:pPr>
                              <w:ind w:right="930"/>
                              <w:jc w:val="center"/>
                              <w:rPr>
                                <w:rFonts w:ascii="Century Gothic" w:hAnsi="Century Gothic"/>
                                <w:lang w:val="es-ES_tradnl"/>
                              </w:rPr>
                            </w:pPr>
                          </w:p>
                          <w:p w:rsidR="00463C7A" w:rsidRPr="009C5A35" w:rsidRDefault="00463C7A"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463C7A" w:rsidRPr="00B26F20" w:rsidRDefault="00463C7A" w:rsidP="00BC21BB">
                      <w:pPr>
                        <w:pStyle w:val="Ttulo1"/>
                        <w:ind w:left="142"/>
                        <w:jc w:val="center"/>
                        <w:rPr>
                          <w:rFonts w:ascii="Century Gothic" w:hAnsi="Century Gothic"/>
                          <w:sz w:val="10"/>
                          <w:szCs w:val="28"/>
                        </w:rPr>
                      </w:pPr>
                    </w:p>
                    <w:p w:rsidR="00463C7A" w:rsidRDefault="00463C7A"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63C7A" w:rsidRPr="00196858" w:rsidRDefault="00463C7A" w:rsidP="00196858"/>
                    <w:p w:rsidR="00463C7A" w:rsidRDefault="00463C7A" w:rsidP="00BC21BB">
                      <w:pPr>
                        <w:ind w:left="142"/>
                        <w:jc w:val="center"/>
                        <w:rPr>
                          <w:rFonts w:ascii="Verdana" w:hAnsi="Verdana"/>
                          <w:b/>
                        </w:rPr>
                      </w:pPr>
                    </w:p>
                    <w:p w:rsidR="00463C7A" w:rsidRDefault="00463C7A"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63C7A" w:rsidRPr="00103622" w:rsidRDefault="00463C7A" w:rsidP="00963B46">
                      <w:pPr>
                        <w:ind w:left="142"/>
                        <w:jc w:val="center"/>
                        <w:rPr>
                          <w:rFonts w:ascii="Century Gothic" w:hAnsi="Century Gothic" w:cs="Arial"/>
                          <w:b/>
                          <w:sz w:val="32"/>
                          <w:szCs w:val="32"/>
                          <w:lang w:val="es-MX"/>
                        </w:rPr>
                      </w:pPr>
                    </w:p>
                    <w:p w:rsidR="00463C7A" w:rsidRPr="00103622" w:rsidRDefault="00463C7A"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463C7A" w:rsidRDefault="00463C7A"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463C7A" w:rsidRDefault="00463C7A" w:rsidP="00BC6236">
                      <w:pPr>
                        <w:jc w:val="center"/>
                        <w:rPr>
                          <w:rFonts w:ascii="Century Gothic" w:hAnsi="Century Gothic" w:cs="Arial"/>
                          <w:b/>
                          <w:sz w:val="28"/>
                          <w:szCs w:val="32"/>
                        </w:rPr>
                      </w:pPr>
                    </w:p>
                    <w:p w:rsidR="00463C7A" w:rsidRDefault="00463C7A" w:rsidP="00BC6236">
                      <w:pPr>
                        <w:jc w:val="center"/>
                        <w:rPr>
                          <w:rFonts w:ascii="Century Gothic" w:hAnsi="Century Gothic" w:cs="Arial"/>
                          <w:b/>
                          <w:sz w:val="28"/>
                          <w:szCs w:val="32"/>
                        </w:rPr>
                      </w:pPr>
                    </w:p>
                    <w:p w:rsidR="00463C7A" w:rsidRPr="00D94CE2" w:rsidRDefault="00463C7A"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63C7A" w:rsidRPr="00D94CE2" w:rsidRDefault="00463C7A"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463C7A" w:rsidRPr="00F40D69" w:rsidRDefault="00463C7A" w:rsidP="003606AD">
                      <w:pPr>
                        <w:ind w:left="142"/>
                        <w:jc w:val="center"/>
                        <w:rPr>
                          <w:rFonts w:ascii="Century Gothic" w:hAnsi="Century Gothic" w:cs="Arial"/>
                          <w:b/>
                          <w:sz w:val="28"/>
                          <w:szCs w:val="28"/>
                        </w:rPr>
                      </w:pPr>
                    </w:p>
                    <w:p w:rsidR="00463C7A" w:rsidRDefault="00463C7A" w:rsidP="003606AD">
                      <w:pPr>
                        <w:ind w:left="142"/>
                        <w:jc w:val="center"/>
                        <w:rPr>
                          <w:rFonts w:ascii="Century Gothic" w:hAnsi="Century Gothic" w:cs="Arial"/>
                          <w:b/>
                          <w:sz w:val="28"/>
                          <w:szCs w:val="28"/>
                          <w:lang w:val="es-MX"/>
                        </w:rPr>
                      </w:pPr>
                    </w:p>
                    <w:p w:rsidR="00463C7A" w:rsidRPr="00103622" w:rsidRDefault="00463C7A"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63C7A" w:rsidRPr="00463C7A" w:rsidRDefault="00463C7A" w:rsidP="003606AD">
                      <w:pPr>
                        <w:ind w:left="142"/>
                        <w:rPr>
                          <w:rFonts w:ascii="Century Gothic" w:hAnsi="Century Gothic"/>
                          <w:b/>
                          <w:color w:val="000000" w:themeColor="text1"/>
                          <w:sz w:val="28"/>
                          <w:szCs w:val="28"/>
                          <w:lang w:val="es-MX"/>
                        </w:rPr>
                      </w:pPr>
                    </w:p>
                    <w:p w:rsidR="00463C7A" w:rsidRPr="00463C7A" w:rsidRDefault="00463C7A" w:rsidP="003606AD">
                      <w:pPr>
                        <w:jc w:val="center"/>
                        <w:rPr>
                          <w:rFonts w:ascii="Century Gothic" w:hAnsi="Century Gothic" w:cs="Century Gothic"/>
                          <w:b/>
                          <w:bCs/>
                          <w:color w:val="000000" w:themeColor="text1"/>
                          <w:sz w:val="28"/>
                          <w:szCs w:val="28"/>
                        </w:rPr>
                      </w:pPr>
                      <w:r w:rsidRPr="00463C7A">
                        <w:rPr>
                          <w:rFonts w:ascii="Century Gothic" w:hAnsi="Century Gothic" w:cs="Century Gothic"/>
                          <w:b/>
                          <w:bCs/>
                          <w:color w:val="000000" w:themeColor="text1"/>
                          <w:sz w:val="28"/>
                          <w:szCs w:val="28"/>
                        </w:rPr>
                        <w:t>OBJETO: SERVICIO MANTENIMIENTO DE DISPENSADORES Y COMPRESORES DE GNV, ESTACIONES DE SERVICIO DEL DTCC GESTIÓN 2017</w:t>
                      </w:r>
                    </w:p>
                    <w:p w:rsidR="00463C7A" w:rsidRPr="00463C7A" w:rsidRDefault="00463C7A" w:rsidP="003606AD">
                      <w:pPr>
                        <w:jc w:val="center"/>
                        <w:rPr>
                          <w:rFonts w:ascii="Century Gothic" w:hAnsi="Century Gothic" w:cs="Century Gothic"/>
                          <w:b/>
                          <w:bCs/>
                          <w:color w:val="000000" w:themeColor="text1"/>
                          <w:sz w:val="28"/>
                          <w:szCs w:val="28"/>
                        </w:rPr>
                      </w:pPr>
                    </w:p>
                    <w:p w:rsidR="00463C7A" w:rsidRPr="00463C7A" w:rsidRDefault="00463C7A" w:rsidP="003606AD">
                      <w:pPr>
                        <w:jc w:val="center"/>
                        <w:rPr>
                          <w:rFonts w:ascii="Century Gothic" w:hAnsi="Century Gothic" w:cs="Century Gothic"/>
                          <w:b/>
                          <w:bCs/>
                          <w:color w:val="000000" w:themeColor="text1"/>
                          <w:sz w:val="28"/>
                          <w:szCs w:val="28"/>
                        </w:rPr>
                      </w:pPr>
                      <w:r w:rsidRPr="00463C7A">
                        <w:rPr>
                          <w:rFonts w:ascii="Century Gothic" w:hAnsi="Century Gothic" w:cs="Century Gothic"/>
                          <w:b/>
                          <w:bCs/>
                          <w:color w:val="000000" w:themeColor="text1"/>
                          <w:sz w:val="28"/>
                          <w:szCs w:val="28"/>
                        </w:rPr>
                        <w:t>CODIGO: GCC-CDL-DTCC-98-16</w:t>
                      </w:r>
                    </w:p>
                    <w:p w:rsidR="00463C7A" w:rsidRPr="00463C7A" w:rsidRDefault="00463C7A" w:rsidP="003606AD">
                      <w:pPr>
                        <w:jc w:val="center"/>
                        <w:rPr>
                          <w:rFonts w:ascii="Century Gothic" w:hAnsi="Century Gothic" w:cs="Century Gothic"/>
                          <w:b/>
                          <w:bCs/>
                          <w:color w:val="000000" w:themeColor="text1"/>
                          <w:sz w:val="28"/>
                          <w:szCs w:val="28"/>
                        </w:rPr>
                      </w:pPr>
                    </w:p>
                    <w:p w:rsidR="00463C7A" w:rsidRPr="00463C7A" w:rsidRDefault="00463C7A" w:rsidP="003606AD">
                      <w:pPr>
                        <w:jc w:val="center"/>
                        <w:rPr>
                          <w:rFonts w:ascii="Century Gothic" w:hAnsi="Century Gothic" w:cs="Century Gothic"/>
                          <w:b/>
                          <w:bCs/>
                          <w:color w:val="000000" w:themeColor="text1"/>
                          <w:sz w:val="28"/>
                          <w:szCs w:val="28"/>
                        </w:rPr>
                      </w:pPr>
                    </w:p>
                    <w:p w:rsidR="00463C7A" w:rsidRPr="00463C7A" w:rsidRDefault="00463C7A" w:rsidP="003606AD">
                      <w:pPr>
                        <w:jc w:val="center"/>
                        <w:rPr>
                          <w:rFonts w:ascii="Century Gothic" w:hAnsi="Century Gothic"/>
                          <w:b/>
                          <w:color w:val="000000" w:themeColor="text1"/>
                          <w:sz w:val="28"/>
                          <w:szCs w:val="28"/>
                          <w:lang w:val="es-ES_tradnl"/>
                        </w:rPr>
                      </w:pPr>
                      <w:r w:rsidRPr="00463C7A">
                        <w:rPr>
                          <w:rFonts w:ascii="Century Gothic" w:hAnsi="Century Gothic" w:cs="Century Gothic"/>
                          <w:b/>
                          <w:bCs/>
                          <w:color w:val="000000" w:themeColor="text1"/>
                          <w:sz w:val="28"/>
                          <w:szCs w:val="28"/>
                        </w:rPr>
                        <w:t>(Primera Convocatoria</w:t>
                      </w:r>
                      <w:r w:rsidRPr="00463C7A">
                        <w:rPr>
                          <w:rFonts w:ascii="Century Gothic" w:hAnsi="Century Gothic"/>
                          <w:b/>
                          <w:color w:val="000000" w:themeColor="text1"/>
                          <w:sz w:val="28"/>
                          <w:szCs w:val="28"/>
                          <w:lang w:val="es-ES_tradnl"/>
                        </w:rPr>
                        <w:t>)</w:t>
                      </w:r>
                    </w:p>
                    <w:p w:rsidR="00463C7A" w:rsidRPr="00103622" w:rsidRDefault="00463C7A" w:rsidP="003606AD">
                      <w:pPr>
                        <w:jc w:val="center"/>
                        <w:rPr>
                          <w:rFonts w:ascii="Century Gothic" w:hAnsi="Century Gothic"/>
                          <w:sz w:val="32"/>
                          <w:szCs w:val="32"/>
                          <w:lang w:val="es-ES_tradnl"/>
                        </w:rPr>
                      </w:pPr>
                    </w:p>
                    <w:p w:rsidR="00463C7A" w:rsidRPr="00103622" w:rsidRDefault="00463C7A" w:rsidP="00BC21BB">
                      <w:pPr>
                        <w:ind w:right="930"/>
                        <w:jc w:val="center"/>
                        <w:rPr>
                          <w:rFonts w:ascii="Century Gothic" w:hAnsi="Century Gothic"/>
                          <w:sz w:val="32"/>
                          <w:szCs w:val="32"/>
                          <w:lang w:val="es-ES_tradnl"/>
                        </w:rPr>
                      </w:pPr>
                    </w:p>
                    <w:p w:rsidR="00463C7A" w:rsidRPr="00103622" w:rsidRDefault="00463C7A" w:rsidP="00BC21BB">
                      <w:pPr>
                        <w:ind w:right="930"/>
                        <w:jc w:val="center"/>
                        <w:rPr>
                          <w:rFonts w:ascii="Century Gothic" w:hAnsi="Century Gothic"/>
                          <w:sz w:val="32"/>
                          <w:szCs w:val="32"/>
                          <w:lang w:val="es-ES_tradnl"/>
                        </w:rPr>
                      </w:pPr>
                    </w:p>
                    <w:p w:rsidR="00463C7A" w:rsidRDefault="00463C7A" w:rsidP="00BC21BB">
                      <w:pPr>
                        <w:ind w:right="930"/>
                        <w:jc w:val="center"/>
                        <w:rPr>
                          <w:rFonts w:ascii="Century Gothic" w:hAnsi="Century Gothic"/>
                          <w:lang w:val="es-ES_tradnl"/>
                        </w:rPr>
                      </w:pPr>
                    </w:p>
                    <w:p w:rsidR="00463C7A" w:rsidRPr="009C5A35" w:rsidRDefault="00463C7A"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2F42E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2F42E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2F42E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8F7E5C" w:rsidRDefault="00A73638" w:rsidP="00B37050">
      <w:pPr>
        <w:jc w:val="center"/>
        <w:rPr>
          <w:rFonts w:asciiTheme="minorHAnsi" w:hAnsiTheme="minorHAnsi" w:cstheme="minorHAnsi"/>
          <w:b/>
          <w:color w:val="000000" w:themeColor="text1"/>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7"/>
        <w:gridCol w:w="1278"/>
        <w:gridCol w:w="48"/>
        <w:gridCol w:w="1070"/>
        <w:gridCol w:w="3253"/>
      </w:tblGrid>
      <w:tr w:rsidR="00103622" w:rsidRPr="008F7E5C" w:rsidTr="00103622">
        <w:trPr>
          <w:trHeight w:val="410"/>
        </w:trPr>
        <w:tc>
          <w:tcPr>
            <w:tcW w:w="9039" w:type="dxa"/>
            <w:gridSpan w:val="6"/>
            <w:shd w:val="clear" w:color="auto" w:fill="D9D9D9"/>
            <w:vAlign w:val="center"/>
          </w:tcPr>
          <w:p w:rsidR="00103622" w:rsidRPr="008F7E5C" w:rsidRDefault="00103622" w:rsidP="00456A53">
            <w:pPr>
              <w:jc w:val="center"/>
              <w:rPr>
                <w:rFonts w:asciiTheme="minorHAnsi" w:hAnsiTheme="minorHAnsi" w:cstheme="minorHAnsi"/>
                <w:b/>
                <w:color w:val="000000" w:themeColor="text1"/>
                <w:sz w:val="22"/>
                <w:szCs w:val="22"/>
              </w:rPr>
            </w:pPr>
            <w:r w:rsidRPr="008F7E5C">
              <w:rPr>
                <w:rFonts w:asciiTheme="minorHAnsi" w:hAnsiTheme="minorHAnsi" w:cstheme="minorHAnsi"/>
                <w:b/>
                <w:color w:val="000000" w:themeColor="text1"/>
                <w:sz w:val="22"/>
                <w:szCs w:val="22"/>
              </w:rPr>
              <w:t>CRONOGRAMA DE PLAZOS</w:t>
            </w:r>
          </w:p>
        </w:tc>
      </w:tr>
      <w:tr w:rsidR="00103622" w:rsidRPr="008F7E5C" w:rsidTr="00103622">
        <w:trPr>
          <w:trHeight w:val="410"/>
        </w:trPr>
        <w:tc>
          <w:tcPr>
            <w:tcW w:w="418" w:type="dxa"/>
            <w:shd w:val="clear" w:color="auto" w:fill="D9D9D9"/>
            <w:vAlign w:val="center"/>
          </w:tcPr>
          <w:p w:rsidR="00103622" w:rsidRPr="008F7E5C" w:rsidRDefault="00103622" w:rsidP="00B37050">
            <w:pPr>
              <w:jc w:val="center"/>
              <w:rPr>
                <w:rFonts w:asciiTheme="minorHAnsi" w:hAnsiTheme="minorHAnsi" w:cstheme="minorHAnsi"/>
                <w:color w:val="000000" w:themeColor="text1"/>
                <w:sz w:val="22"/>
                <w:szCs w:val="22"/>
              </w:rPr>
            </w:pPr>
            <w:r w:rsidRPr="008F7E5C">
              <w:rPr>
                <w:rFonts w:asciiTheme="minorHAnsi" w:hAnsiTheme="minorHAnsi" w:cstheme="minorHAnsi"/>
                <w:color w:val="000000" w:themeColor="text1"/>
                <w:sz w:val="22"/>
                <w:szCs w:val="22"/>
              </w:rPr>
              <w:t>N°</w:t>
            </w:r>
          </w:p>
        </w:tc>
        <w:tc>
          <w:tcPr>
            <w:tcW w:w="3044" w:type="dxa"/>
            <w:shd w:val="clear" w:color="auto" w:fill="D9D9D9"/>
            <w:vAlign w:val="center"/>
          </w:tcPr>
          <w:p w:rsidR="00103622" w:rsidRPr="008F7E5C" w:rsidRDefault="00103622" w:rsidP="00B37050">
            <w:pPr>
              <w:jc w:val="center"/>
              <w:rPr>
                <w:rFonts w:asciiTheme="minorHAnsi" w:hAnsiTheme="minorHAnsi" w:cstheme="minorHAnsi"/>
                <w:b/>
                <w:color w:val="000000" w:themeColor="text1"/>
                <w:sz w:val="22"/>
                <w:szCs w:val="22"/>
              </w:rPr>
            </w:pPr>
            <w:r w:rsidRPr="008F7E5C">
              <w:rPr>
                <w:rFonts w:asciiTheme="minorHAnsi" w:hAnsiTheme="minorHAnsi" w:cstheme="minorHAnsi"/>
                <w:b/>
                <w:color w:val="000000" w:themeColor="text1"/>
                <w:sz w:val="22"/>
                <w:szCs w:val="22"/>
              </w:rPr>
              <w:t>ACTIVIDAD</w:t>
            </w:r>
          </w:p>
        </w:tc>
        <w:tc>
          <w:tcPr>
            <w:tcW w:w="2233" w:type="dxa"/>
            <w:gridSpan w:val="3"/>
            <w:shd w:val="clear" w:color="auto" w:fill="D9D9D9"/>
            <w:vAlign w:val="center"/>
          </w:tcPr>
          <w:p w:rsidR="00103622" w:rsidRPr="008F7E5C" w:rsidRDefault="00103622" w:rsidP="00B37050">
            <w:pPr>
              <w:jc w:val="center"/>
              <w:rPr>
                <w:rFonts w:asciiTheme="minorHAnsi" w:hAnsiTheme="minorHAnsi" w:cstheme="minorHAnsi"/>
                <w:b/>
                <w:color w:val="000000" w:themeColor="text1"/>
                <w:sz w:val="22"/>
                <w:szCs w:val="22"/>
              </w:rPr>
            </w:pPr>
            <w:r w:rsidRPr="008F7E5C">
              <w:rPr>
                <w:rFonts w:asciiTheme="minorHAnsi" w:hAnsiTheme="minorHAnsi" w:cstheme="minorHAnsi"/>
                <w:b/>
                <w:color w:val="000000" w:themeColor="text1"/>
                <w:sz w:val="22"/>
                <w:szCs w:val="22"/>
              </w:rPr>
              <w:t>FECHA y HORA</w:t>
            </w:r>
          </w:p>
        </w:tc>
        <w:tc>
          <w:tcPr>
            <w:tcW w:w="3344" w:type="dxa"/>
            <w:shd w:val="clear" w:color="auto" w:fill="D9D9D9"/>
            <w:vAlign w:val="center"/>
          </w:tcPr>
          <w:p w:rsidR="00103622" w:rsidRPr="008F7E5C" w:rsidRDefault="007B36AB" w:rsidP="00B37050">
            <w:pPr>
              <w:jc w:val="center"/>
              <w:rPr>
                <w:rFonts w:asciiTheme="minorHAnsi" w:hAnsiTheme="minorHAnsi" w:cstheme="minorHAnsi"/>
                <w:b/>
                <w:color w:val="000000" w:themeColor="text1"/>
                <w:sz w:val="22"/>
                <w:szCs w:val="22"/>
              </w:rPr>
            </w:pPr>
            <w:r w:rsidRPr="008F7E5C">
              <w:rPr>
                <w:rFonts w:asciiTheme="minorHAnsi" w:hAnsiTheme="minorHAnsi" w:cstheme="minorHAnsi"/>
                <w:b/>
                <w:color w:val="000000" w:themeColor="text1"/>
                <w:sz w:val="22"/>
                <w:szCs w:val="22"/>
              </w:rPr>
              <w:t>DIRECCIÓN</w:t>
            </w:r>
            <w:r w:rsidR="009B3232" w:rsidRPr="008F7E5C">
              <w:rPr>
                <w:rFonts w:asciiTheme="minorHAnsi" w:hAnsiTheme="minorHAnsi" w:cstheme="minorHAnsi"/>
                <w:b/>
                <w:color w:val="000000" w:themeColor="text1"/>
                <w:sz w:val="22"/>
                <w:szCs w:val="22"/>
              </w:rPr>
              <w:t xml:space="preserve"> </w:t>
            </w:r>
          </w:p>
        </w:tc>
      </w:tr>
      <w:tr w:rsidR="00103622" w:rsidRPr="008F7E5C" w:rsidTr="00103622">
        <w:trPr>
          <w:trHeight w:val="64"/>
        </w:trPr>
        <w:tc>
          <w:tcPr>
            <w:tcW w:w="418" w:type="dxa"/>
          </w:tcPr>
          <w:p w:rsidR="00103622" w:rsidRPr="008F7E5C" w:rsidRDefault="00103622" w:rsidP="00B37050">
            <w:pPr>
              <w:rPr>
                <w:rFonts w:asciiTheme="minorHAnsi" w:hAnsiTheme="minorHAnsi" w:cstheme="minorHAnsi"/>
                <w:color w:val="000000" w:themeColor="text1"/>
                <w:sz w:val="22"/>
                <w:szCs w:val="22"/>
              </w:rPr>
            </w:pPr>
          </w:p>
        </w:tc>
        <w:tc>
          <w:tcPr>
            <w:tcW w:w="3044" w:type="dxa"/>
          </w:tcPr>
          <w:p w:rsidR="00103622" w:rsidRPr="008F7E5C" w:rsidRDefault="00103622" w:rsidP="00B37050">
            <w:pPr>
              <w:rPr>
                <w:rFonts w:asciiTheme="minorHAnsi" w:hAnsiTheme="minorHAnsi" w:cstheme="minorHAnsi"/>
                <w:color w:val="000000" w:themeColor="text1"/>
                <w:sz w:val="22"/>
                <w:szCs w:val="22"/>
              </w:rPr>
            </w:pPr>
          </w:p>
        </w:tc>
        <w:tc>
          <w:tcPr>
            <w:tcW w:w="2233" w:type="dxa"/>
            <w:gridSpan w:val="3"/>
          </w:tcPr>
          <w:p w:rsidR="00103622" w:rsidRPr="008F7E5C" w:rsidRDefault="00103622" w:rsidP="00B37050">
            <w:pPr>
              <w:rPr>
                <w:rFonts w:asciiTheme="minorHAnsi" w:hAnsiTheme="minorHAnsi" w:cstheme="minorHAnsi"/>
                <w:color w:val="000000" w:themeColor="text1"/>
                <w:sz w:val="22"/>
                <w:szCs w:val="22"/>
                <w:highlight w:val="yellow"/>
              </w:rPr>
            </w:pPr>
          </w:p>
        </w:tc>
        <w:tc>
          <w:tcPr>
            <w:tcW w:w="3344" w:type="dxa"/>
          </w:tcPr>
          <w:p w:rsidR="00103622" w:rsidRPr="008F7E5C" w:rsidRDefault="00103622" w:rsidP="00B37050">
            <w:pPr>
              <w:rPr>
                <w:rFonts w:asciiTheme="minorHAnsi" w:hAnsiTheme="minorHAnsi" w:cstheme="minorHAnsi"/>
                <w:color w:val="000000" w:themeColor="text1"/>
                <w:sz w:val="22"/>
                <w:szCs w:val="22"/>
              </w:rPr>
            </w:pPr>
          </w:p>
        </w:tc>
      </w:tr>
      <w:tr w:rsidR="00103622" w:rsidRPr="008F7E5C" w:rsidTr="002F42E8">
        <w:trPr>
          <w:trHeight w:val="300"/>
        </w:trPr>
        <w:tc>
          <w:tcPr>
            <w:tcW w:w="418" w:type="dxa"/>
            <w:vAlign w:val="center"/>
          </w:tcPr>
          <w:p w:rsidR="00103622" w:rsidRPr="008F7E5C" w:rsidRDefault="00103622" w:rsidP="00B37050">
            <w:pPr>
              <w:jc w:val="center"/>
              <w:rPr>
                <w:rFonts w:asciiTheme="minorHAnsi" w:hAnsiTheme="minorHAnsi" w:cstheme="minorHAnsi"/>
                <w:color w:val="000000" w:themeColor="text1"/>
                <w:sz w:val="22"/>
                <w:szCs w:val="22"/>
              </w:rPr>
            </w:pPr>
            <w:r w:rsidRPr="008F7E5C">
              <w:rPr>
                <w:rFonts w:asciiTheme="minorHAnsi" w:hAnsiTheme="minorHAnsi" w:cstheme="minorHAnsi"/>
                <w:color w:val="000000" w:themeColor="text1"/>
                <w:sz w:val="22"/>
                <w:szCs w:val="22"/>
              </w:rPr>
              <w:t>1</w:t>
            </w:r>
          </w:p>
        </w:tc>
        <w:tc>
          <w:tcPr>
            <w:tcW w:w="3044" w:type="dxa"/>
            <w:vAlign w:val="center"/>
          </w:tcPr>
          <w:p w:rsidR="00103622" w:rsidRPr="008F7E5C" w:rsidRDefault="00103622" w:rsidP="00B37050">
            <w:pPr>
              <w:rPr>
                <w:rFonts w:asciiTheme="minorHAnsi" w:hAnsiTheme="minorHAnsi" w:cstheme="minorHAnsi"/>
                <w:color w:val="000000" w:themeColor="text1"/>
                <w:sz w:val="22"/>
                <w:szCs w:val="22"/>
              </w:rPr>
            </w:pPr>
            <w:r w:rsidRPr="008F7E5C">
              <w:rPr>
                <w:rFonts w:asciiTheme="minorHAnsi" w:hAnsiTheme="minorHAnsi" w:cstheme="minorHAnsi"/>
                <w:color w:val="000000" w:themeColor="text1"/>
                <w:sz w:val="22"/>
                <w:szCs w:val="22"/>
              </w:rPr>
              <w:t>Inspección Previa</w:t>
            </w:r>
          </w:p>
        </w:tc>
        <w:tc>
          <w:tcPr>
            <w:tcW w:w="1144" w:type="dxa"/>
            <w:gridSpan w:val="2"/>
            <w:vAlign w:val="center"/>
          </w:tcPr>
          <w:p w:rsidR="00103622" w:rsidRPr="008F7E5C" w:rsidRDefault="00103622" w:rsidP="00B37050">
            <w:pPr>
              <w:rPr>
                <w:rFonts w:asciiTheme="minorHAnsi" w:hAnsiTheme="minorHAnsi" w:cstheme="minorHAnsi"/>
                <w:color w:val="000000" w:themeColor="text1"/>
                <w:sz w:val="22"/>
                <w:szCs w:val="22"/>
              </w:rPr>
            </w:pPr>
            <w:r w:rsidRPr="008F7E5C">
              <w:rPr>
                <w:rFonts w:asciiTheme="minorHAnsi" w:hAnsiTheme="minorHAnsi" w:cstheme="minorHAnsi"/>
                <w:color w:val="000000" w:themeColor="text1"/>
                <w:sz w:val="22"/>
                <w:szCs w:val="22"/>
              </w:rPr>
              <w:t>Fecha:</w:t>
            </w:r>
          </w:p>
          <w:p w:rsidR="00103622" w:rsidRPr="008F7E5C" w:rsidRDefault="00103622" w:rsidP="00B37050">
            <w:pPr>
              <w:rPr>
                <w:rFonts w:asciiTheme="minorHAnsi" w:hAnsiTheme="minorHAnsi" w:cstheme="minorHAnsi"/>
                <w:color w:val="000000" w:themeColor="text1"/>
                <w:sz w:val="22"/>
                <w:szCs w:val="22"/>
              </w:rPr>
            </w:pPr>
          </w:p>
        </w:tc>
        <w:tc>
          <w:tcPr>
            <w:tcW w:w="1089" w:type="dxa"/>
            <w:vAlign w:val="center"/>
          </w:tcPr>
          <w:p w:rsidR="00103622" w:rsidRPr="008F7E5C" w:rsidRDefault="00103622" w:rsidP="00B37050">
            <w:pPr>
              <w:jc w:val="center"/>
              <w:rPr>
                <w:rFonts w:asciiTheme="minorHAnsi" w:hAnsiTheme="minorHAnsi" w:cstheme="minorHAnsi"/>
                <w:color w:val="000000" w:themeColor="text1"/>
                <w:sz w:val="22"/>
                <w:szCs w:val="22"/>
              </w:rPr>
            </w:pPr>
            <w:r w:rsidRPr="008F7E5C">
              <w:rPr>
                <w:rFonts w:asciiTheme="minorHAnsi" w:hAnsiTheme="minorHAnsi" w:cstheme="minorHAnsi"/>
                <w:color w:val="000000" w:themeColor="text1"/>
                <w:sz w:val="22"/>
                <w:szCs w:val="22"/>
              </w:rPr>
              <w:t>Hora:</w:t>
            </w:r>
          </w:p>
          <w:p w:rsidR="00103622" w:rsidRPr="008F7E5C" w:rsidRDefault="00103622" w:rsidP="00B37050">
            <w:pPr>
              <w:jc w:val="center"/>
              <w:rPr>
                <w:rFonts w:asciiTheme="minorHAnsi" w:hAnsiTheme="minorHAnsi" w:cstheme="minorHAnsi"/>
                <w:color w:val="000000" w:themeColor="text1"/>
                <w:sz w:val="22"/>
                <w:szCs w:val="22"/>
              </w:rPr>
            </w:pPr>
          </w:p>
        </w:tc>
        <w:tc>
          <w:tcPr>
            <w:tcW w:w="3344" w:type="dxa"/>
            <w:vAlign w:val="center"/>
          </w:tcPr>
          <w:p w:rsidR="00103622" w:rsidRPr="008F7E5C" w:rsidRDefault="002F42E8" w:rsidP="002F42E8">
            <w:pPr>
              <w:jc w:val="center"/>
              <w:rPr>
                <w:rFonts w:asciiTheme="minorHAnsi" w:hAnsiTheme="minorHAnsi" w:cstheme="minorHAnsi"/>
                <w:color w:val="000000" w:themeColor="text1"/>
                <w:sz w:val="22"/>
                <w:szCs w:val="22"/>
              </w:rPr>
            </w:pPr>
            <w:r w:rsidRPr="008F7E5C">
              <w:rPr>
                <w:rFonts w:ascii="Calibri" w:hAnsi="Calibri"/>
                <w:b/>
                <w:color w:val="000000" w:themeColor="text1"/>
                <w:sz w:val="22"/>
                <w:szCs w:val="22"/>
              </w:rPr>
              <w:t>NO CORRESPONDE</w:t>
            </w:r>
          </w:p>
        </w:tc>
      </w:tr>
      <w:tr w:rsidR="00103622" w:rsidRPr="008F7E5C" w:rsidTr="002F42E8">
        <w:trPr>
          <w:trHeight w:val="155"/>
        </w:trPr>
        <w:tc>
          <w:tcPr>
            <w:tcW w:w="418" w:type="dxa"/>
            <w:vAlign w:val="center"/>
          </w:tcPr>
          <w:p w:rsidR="00103622" w:rsidRPr="008F7E5C" w:rsidRDefault="00103622" w:rsidP="00B37050">
            <w:pPr>
              <w:rPr>
                <w:rFonts w:asciiTheme="minorHAnsi" w:hAnsiTheme="minorHAnsi" w:cstheme="minorHAnsi"/>
                <w:color w:val="000000" w:themeColor="text1"/>
                <w:sz w:val="22"/>
                <w:szCs w:val="22"/>
              </w:rPr>
            </w:pPr>
          </w:p>
        </w:tc>
        <w:tc>
          <w:tcPr>
            <w:tcW w:w="3044" w:type="dxa"/>
            <w:vAlign w:val="center"/>
          </w:tcPr>
          <w:p w:rsidR="00103622" w:rsidRPr="008F7E5C" w:rsidRDefault="00103622" w:rsidP="00B37050">
            <w:pPr>
              <w:rPr>
                <w:rFonts w:asciiTheme="minorHAnsi" w:hAnsiTheme="minorHAnsi" w:cstheme="minorHAnsi"/>
                <w:color w:val="000000" w:themeColor="text1"/>
                <w:sz w:val="22"/>
                <w:szCs w:val="22"/>
              </w:rPr>
            </w:pPr>
          </w:p>
        </w:tc>
        <w:tc>
          <w:tcPr>
            <w:tcW w:w="2233" w:type="dxa"/>
            <w:gridSpan w:val="3"/>
          </w:tcPr>
          <w:p w:rsidR="00103622" w:rsidRPr="008F7E5C" w:rsidRDefault="00103622" w:rsidP="00B37050">
            <w:pPr>
              <w:jc w:val="center"/>
              <w:rPr>
                <w:rFonts w:asciiTheme="minorHAnsi" w:hAnsiTheme="minorHAnsi" w:cstheme="minorHAnsi"/>
                <w:color w:val="000000" w:themeColor="text1"/>
                <w:sz w:val="22"/>
                <w:szCs w:val="22"/>
              </w:rPr>
            </w:pPr>
          </w:p>
        </w:tc>
        <w:tc>
          <w:tcPr>
            <w:tcW w:w="3344" w:type="dxa"/>
            <w:vAlign w:val="center"/>
          </w:tcPr>
          <w:p w:rsidR="00103622" w:rsidRPr="008F7E5C" w:rsidRDefault="00103622" w:rsidP="002F42E8">
            <w:pPr>
              <w:jc w:val="center"/>
              <w:rPr>
                <w:rFonts w:asciiTheme="minorHAnsi" w:hAnsiTheme="minorHAnsi" w:cstheme="minorHAnsi"/>
                <w:color w:val="000000" w:themeColor="text1"/>
                <w:sz w:val="22"/>
                <w:szCs w:val="22"/>
              </w:rPr>
            </w:pPr>
          </w:p>
        </w:tc>
      </w:tr>
      <w:tr w:rsidR="00103622" w:rsidRPr="008F7E5C" w:rsidTr="002F42E8">
        <w:trPr>
          <w:trHeight w:val="433"/>
        </w:trPr>
        <w:tc>
          <w:tcPr>
            <w:tcW w:w="418" w:type="dxa"/>
            <w:shd w:val="clear" w:color="auto" w:fill="auto"/>
            <w:vAlign w:val="center"/>
          </w:tcPr>
          <w:p w:rsidR="00103622" w:rsidRPr="008F7E5C" w:rsidRDefault="00103622" w:rsidP="00B37050">
            <w:pPr>
              <w:jc w:val="center"/>
              <w:rPr>
                <w:rFonts w:asciiTheme="minorHAnsi" w:hAnsiTheme="minorHAnsi" w:cstheme="minorHAnsi"/>
                <w:color w:val="000000" w:themeColor="text1"/>
                <w:sz w:val="22"/>
                <w:szCs w:val="22"/>
              </w:rPr>
            </w:pPr>
            <w:r w:rsidRPr="008F7E5C">
              <w:rPr>
                <w:rFonts w:asciiTheme="minorHAnsi" w:hAnsiTheme="minorHAnsi" w:cstheme="minorHAnsi"/>
                <w:color w:val="000000" w:themeColor="text1"/>
                <w:sz w:val="22"/>
                <w:szCs w:val="22"/>
              </w:rPr>
              <w:t>2</w:t>
            </w:r>
          </w:p>
        </w:tc>
        <w:tc>
          <w:tcPr>
            <w:tcW w:w="3044" w:type="dxa"/>
            <w:vAlign w:val="center"/>
          </w:tcPr>
          <w:p w:rsidR="00103622" w:rsidRPr="008F7E5C" w:rsidRDefault="00103622" w:rsidP="00B37050">
            <w:pPr>
              <w:rPr>
                <w:rFonts w:asciiTheme="minorHAnsi" w:hAnsiTheme="minorHAnsi" w:cstheme="minorHAnsi"/>
                <w:color w:val="000000" w:themeColor="text1"/>
                <w:sz w:val="22"/>
                <w:szCs w:val="22"/>
              </w:rPr>
            </w:pPr>
            <w:r w:rsidRPr="008F7E5C">
              <w:rPr>
                <w:rFonts w:asciiTheme="minorHAnsi" w:hAnsiTheme="minorHAnsi" w:cstheme="minorHAnsi"/>
                <w:color w:val="000000" w:themeColor="text1"/>
                <w:sz w:val="22"/>
                <w:szCs w:val="22"/>
              </w:rPr>
              <w:t>Consultas Escritas</w:t>
            </w:r>
          </w:p>
        </w:tc>
        <w:tc>
          <w:tcPr>
            <w:tcW w:w="1144" w:type="dxa"/>
            <w:gridSpan w:val="2"/>
            <w:vAlign w:val="center"/>
          </w:tcPr>
          <w:p w:rsidR="00103622" w:rsidRPr="008F7E5C" w:rsidRDefault="00103622" w:rsidP="00B37050">
            <w:pPr>
              <w:rPr>
                <w:rFonts w:asciiTheme="minorHAnsi" w:hAnsiTheme="minorHAnsi" w:cstheme="minorHAnsi"/>
                <w:color w:val="000000" w:themeColor="text1"/>
                <w:sz w:val="22"/>
                <w:szCs w:val="22"/>
              </w:rPr>
            </w:pPr>
            <w:r w:rsidRPr="008F7E5C">
              <w:rPr>
                <w:rFonts w:asciiTheme="minorHAnsi" w:hAnsiTheme="minorHAnsi" w:cstheme="minorHAnsi"/>
                <w:color w:val="000000" w:themeColor="text1"/>
                <w:sz w:val="22"/>
                <w:szCs w:val="22"/>
              </w:rPr>
              <w:t>Fecha:</w:t>
            </w:r>
          </w:p>
          <w:p w:rsidR="00103622" w:rsidRPr="008F7E5C" w:rsidRDefault="00103622" w:rsidP="00B37050">
            <w:pPr>
              <w:rPr>
                <w:rFonts w:asciiTheme="minorHAnsi" w:hAnsiTheme="minorHAnsi" w:cstheme="minorHAnsi"/>
                <w:color w:val="000000" w:themeColor="text1"/>
                <w:sz w:val="22"/>
                <w:szCs w:val="22"/>
              </w:rPr>
            </w:pPr>
          </w:p>
        </w:tc>
        <w:tc>
          <w:tcPr>
            <w:tcW w:w="1089" w:type="dxa"/>
            <w:vAlign w:val="center"/>
          </w:tcPr>
          <w:p w:rsidR="00103622" w:rsidRPr="008F7E5C" w:rsidRDefault="00103622" w:rsidP="00B37050">
            <w:pPr>
              <w:jc w:val="center"/>
              <w:rPr>
                <w:rFonts w:asciiTheme="minorHAnsi" w:hAnsiTheme="minorHAnsi" w:cstheme="minorHAnsi"/>
                <w:color w:val="000000" w:themeColor="text1"/>
                <w:sz w:val="22"/>
                <w:szCs w:val="22"/>
              </w:rPr>
            </w:pPr>
            <w:r w:rsidRPr="008F7E5C">
              <w:rPr>
                <w:rFonts w:asciiTheme="minorHAnsi" w:hAnsiTheme="minorHAnsi" w:cstheme="minorHAnsi"/>
                <w:color w:val="000000" w:themeColor="text1"/>
                <w:sz w:val="22"/>
                <w:szCs w:val="22"/>
              </w:rPr>
              <w:t>Hasta hora:</w:t>
            </w:r>
          </w:p>
          <w:p w:rsidR="00103622" w:rsidRPr="008F7E5C" w:rsidRDefault="00103622" w:rsidP="00B37050">
            <w:pPr>
              <w:rPr>
                <w:rFonts w:asciiTheme="minorHAnsi" w:hAnsiTheme="minorHAnsi" w:cstheme="minorHAnsi"/>
                <w:color w:val="000000" w:themeColor="text1"/>
                <w:sz w:val="22"/>
                <w:szCs w:val="22"/>
              </w:rPr>
            </w:pPr>
          </w:p>
        </w:tc>
        <w:tc>
          <w:tcPr>
            <w:tcW w:w="3344" w:type="dxa"/>
            <w:vAlign w:val="center"/>
          </w:tcPr>
          <w:p w:rsidR="00103622" w:rsidRPr="008F7E5C" w:rsidRDefault="002F42E8" w:rsidP="002F42E8">
            <w:pPr>
              <w:jc w:val="center"/>
              <w:rPr>
                <w:rFonts w:asciiTheme="minorHAnsi" w:hAnsiTheme="minorHAnsi" w:cstheme="minorHAnsi"/>
                <w:b/>
                <w:color w:val="000000" w:themeColor="text1"/>
                <w:sz w:val="22"/>
                <w:szCs w:val="22"/>
              </w:rPr>
            </w:pPr>
            <w:r w:rsidRPr="008F7E5C">
              <w:rPr>
                <w:rFonts w:asciiTheme="minorHAnsi" w:hAnsiTheme="minorHAnsi" w:cstheme="minorHAnsi"/>
                <w:b/>
                <w:color w:val="000000" w:themeColor="text1"/>
                <w:sz w:val="22"/>
                <w:szCs w:val="22"/>
              </w:rPr>
              <w:t>NO CORRESPONDE</w:t>
            </w:r>
          </w:p>
        </w:tc>
      </w:tr>
      <w:tr w:rsidR="00103622" w:rsidRPr="008F7E5C" w:rsidTr="002F42E8">
        <w:trPr>
          <w:trHeight w:val="65"/>
        </w:trPr>
        <w:tc>
          <w:tcPr>
            <w:tcW w:w="418" w:type="dxa"/>
            <w:vAlign w:val="center"/>
          </w:tcPr>
          <w:p w:rsidR="00103622" w:rsidRPr="008F7E5C" w:rsidRDefault="00103622" w:rsidP="00B37050">
            <w:pPr>
              <w:jc w:val="center"/>
              <w:rPr>
                <w:rFonts w:asciiTheme="minorHAnsi" w:hAnsiTheme="minorHAnsi" w:cstheme="minorHAnsi"/>
                <w:color w:val="000000" w:themeColor="text1"/>
                <w:sz w:val="22"/>
                <w:szCs w:val="22"/>
              </w:rPr>
            </w:pPr>
          </w:p>
        </w:tc>
        <w:tc>
          <w:tcPr>
            <w:tcW w:w="3044" w:type="dxa"/>
            <w:vAlign w:val="center"/>
          </w:tcPr>
          <w:p w:rsidR="00103622" w:rsidRPr="008F7E5C" w:rsidRDefault="00103622" w:rsidP="00B37050">
            <w:pPr>
              <w:rPr>
                <w:rFonts w:asciiTheme="minorHAnsi" w:hAnsiTheme="minorHAnsi" w:cstheme="minorHAnsi"/>
                <w:color w:val="000000" w:themeColor="text1"/>
                <w:sz w:val="22"/>
                <w:szCs w:val="22"/>
              </w:rPr>
            </w:pPr>
          </w:p>
        </w:tc>
        <w:tc>
          <w:tcPr>
            <w:tcW w:w="2233" w:type="dxa"/>
            <w:gridSpan w:val="3"/>
          </w:tcPr>
          <w:p w:rsidR="00103622" w:rsidRPr="008F7E5C" w:rsidRDefault="00103622" w:rsidP="00B37050">
            <w:pPr>
              <w:rPr>
                <w:rFonts w:asciiTheme="minorHAnsi" w:hAnsiTheme="minorHAnsi" w:cstheme="minorHAnsi"/>
                <w:color w:val="000000" w:themeColor="text1"/>
                <w:sz w:val="22"/>
                <w:szCs w:val="22"/>
              </w:rPr>
            </w:pPr>
          </w:p>
        </w:tc>
        <w:tc>
          <w:tcPr>
            <w:tcW w:w="3344" w:type="dxa"/>
            <w:vAlign w:val="center"/>
          </w:tcPr>
          <w:p w:rsidR="00103622" w:rsidRPr="008F7E5C" w:rsidRDefault="00103622" w:rsidP="002F42E8">
            <w:pPr>
              <w:jc w:val="center"/>
              <w:rPr>
                <w:rFonts w:asciiTheme="minorHAnsi" w:hAnsiTheme="minorHAnsi" w:cstheme="minorHAnsi"/>
                <w:color w:val="000000" w:themeColor="text1"/>
                <w:sz w:val="22"/>
                <w:szCs w:val="22"/>
              </w:rPr>
            </w:pPr>
          </w:p>
        </w:tc>
      </w:tr>
      <w:tr w:rsidR="00103622" w:rsidRPr="008F7E5C" w:rsidTr="002F42E8">
        <w:trPr>
          <w:trHeight w:val="370"/>
        </w:trPr>
        <w:tc>
          <w:tcPr>
            <w:tcW w:w="418" w:type="dxa"/>
            <w:vAlign w:val="center"/>
          </w:tcPr>
          <w:p w:rsidR="00103622" w:rsidRPr="008F7E5C" w:rsidRDefault="0022421E" w:rsidP="00B37050">
            <w:pPr>
              <w:jc w:val="center"/>
              <w:rPr>
                <w:rFonts w:asciiTheme="minorHAnsi" w:hAnsiTheme="minorHAnsi" w:cstheme="minorHAnsi"/>
                <w:color w:val="000000" w:themeColor="text1"/>
                <w:sz w:val="22"/>
                <w:szCs w:val="22"/>
              </w:rPr>
            </w:pPr>
            <w:r w:rsidRPr="008F7E5C">
              <w:rPr>
                <w:rFonts w:asciiTheme="minorHAnsi" w:hAnsiTheme="minorHAnsi" w:cstheme="minorHAnsi"/>
                <w:color w:val="000000" w:themeColor="text1"/>
                <w:sz w:val="22"/>
                <w:szCs w:val="22"/>
              </w:rPr>
              <w:t>-</w:t>
            </w:r>
            <w:r w:rsidR="00103622" w:rsidRPr="008F7E5C">
              <w:rPr>
                <w:rFonts w:asciiTheme="minorHAnsi" w:hAnsiTheme="minorHAnsi" w:cstheme="minorHAnsi"/>
                <w:color w:val="000000" w:themeColor="text1"/>
                <w:sz w:val="22"/>
                <w:szCs w:val="22"/>
              </w:rPr>
              <w:t>3</w:t>
            </w:r>
          </w:p>
        </w:tc>
        <w:tc>
          <w:tcPr>
            <w:tcW w:w="3044" w:type="dxa"/>
            <w:vAlign w:val="center"/>
          </w:tcPr>
          <w:p w:rsidR="00103622" w:rsidRPr="008F7E5C" w:rsidRDefault="00103622" w:rsidP="00B37050">
            <w:pPr>
              <w:jc w:val="both"/>
              <w:rPr>
                <w:rFonts w:asciiTheme="minorHAnsi" w:hAnsiTheme="minorHAnsi" w:cstheme="minorHAnsi"/>
                <w:color w:val="000000" w:themeColor="text1"/>
                <w:sz w:val="22"/>
                <w:szCs w:val="22"/>
              </w:rPr>
            </w:pPr>
            <w:r w:rsidRPr="008F7E5C">
              <w:rPr>
                <w:rFonts w:asciiTheme="minorHAnsi" w:hAnsiTheme="minorHAnsi" w:cstheme="minorHAnsi"/>
                <w:color w:val="000000" w:themeColor="text1"/>
                <w:sz w:val="22"/>
                <w:szCs w:val="22"/>
              </w:rPr>
              <w:t>Reunión de Aclaración</w:t>
            </w:r>
          </w:p>
        </w:tc>
        <w:tc>
          <w:tcPr>
            <w:tcW w:w="1144" w:type="dxa"/>
            <w:gridSpan w:val="2"/>
            <w:vAlign w:val="center"/>
          </w:tcPr>
          <w:p w:rsidR="00103622" w:rsidRPr="008F7E5C" w:rsidRDefault="00103622" w:rsidP="00B37050">
            <w:pPr>
              <w:rPr>
                <w:rFonts w:asciiTheme="minorHAnsi" w:hAnsiTheme="minorHAnsi" w:cstheme="minorHAnsi"/>
                <w:color w:val="000000" w:themeColor="text1"/>
                <w:sz w:val="22"/>
                <w:szCs w:val="22"/>
              </w:rPr>
            </w:pPr>
            <w:r w:rsidRPr="008F7E5C">
              <w:rPr>
                <w:rFonts w:asciiTheme="minorHAnsi" w:hAnsiTheme="minorHAnsi" w:cstheme="minorHAnsi"/>
                <w:color w:val="000000" w:themeColor="text1"/>
                <w:sz w:val="22"/>
                <w:szCs w:val="22"/>
              </w:rPr>
              <w:t>Fecha:</w:t>
            </w:r>
          </w:p>
          <w:p w:rsidR="00103622" w:rsidRPr="008F7E5C" w:rsidRDefault="00103622" w:rsidP="00B37050">
            <w:pPr>
              <w:rPr>
                <w:rFonts w:asciiTheme="minorHAnsi" w:hAnsiTheme="minorHAnsi" w:cstheme="minorHAnsi"/>
                <w:color w:val="000000" w:themeColor="text1"/>
                <w:sz w:val="22"/>
                <w:szCs w:val="22"/>
              </w:rPr>
            </w:pPr>
          </w:p>
        </w:tc>
        <w:tc>
          <w:tcPr>
            <w:tcW w:w="1089" w:type="dxa"/>
            <w:vAlign w:val="center"/>
          </w:tcPr>
          <w:p w:rsidR="00103622" w:rsidRPr="008F7E5C" w:rsidRDefault="00103622" w:rsidP="00B37050">
            <w:pPr>
              <w:jc w:val="center"/>
              <w:rPr>
                <w:rFonts w:asciiTheme="minorHAnsi" w:hAnsiTheme="minorHAnsi" w:cstheme="minorHAnsi"/>
                <w:color w:val="000000" w:themeColor="text1"/>
                <w:sz w:val="22"/>
                <w:szCs w:val="22"/>
              </w:rPr>
            </w:pPr>
            <w:r w:rsidRPr="008F7E5C">
              <w:rPr>
                <w:rFonts w:asciiTheme="minorHAnsi" w:hAnsiTheme="minorHAnsi" w:cstheme="minorHAnsi"/>
                <w:color w:val="000000" w:themeColor="text1"/>
                <w:sz w:val="22"/>
                <w:szCs w:val="22"/>
              </w:rPr>
              <w:t>Hora:</w:t>
            </w:r>
          </w:p>
          <w:p w:rsidR="00103622" w:rsidRPr="008F7E5C" w:rsidRDefault="00103622" w:rsidP="00B37050">
            <w:pPr>
              <w:rPr>
                <w:rFonts w:asciiTheme="minorHAnsi" w:hAnsiTheme="minorHAnsi" w:cstheme="minorHAnsi"/>
                <w:color w:val="000000" w:themeColor="text1"/>
                <w:sz w:val="22"/>
                <w:szCs w:val="22"/>
              </w:rPr>
            </w:pPr>
          </w:p>
        </w:tc>
        <w:tc>
          <w:tcPr>
            <w:tcW w:w="3344" w:type="dxa"/>
            <w:vAlign w:val="center"/>
          </w:tcPr>
          <w:p w:rsidR="00103622" w:rsidRPr="008F7E5C" w:rsidRDefault="002F42E8" w:rsidP="002F42E8">
            <w:pPr>
              <w:jc w:val="center"/>
              <w:rPr>
                <w:rFonts w:asciiTheme="minorHAnsi" w:hAnsiTheme="minorHAnsi" w:cstheme="minorHAnsi"/>
                <w:color w:val="000000" w:themeColor="text1"/>
                <w:sz w:val="22"/>
                <w:szCs w:val="22"/>
              </w:rPr>
            </w:pPr>
            <w:r w:rsidRPr="008F7E5C">
              <w:rPr>
                <w:rFonts w:ascii="Calibri" w:hAnsi="Calibri" w:cs="Arial"/>
                <w:b/>
                <w:color w:val="000000" w:themeColor="text1"/>
                <w:sz w:val="22"/>
                <w:szCs w:val="22"/>
              </w:rPr>
              <w:t>NO CORRESPONDE</w:t>
            </w:r>
          </w:p>
        </w:tc>
      </w:tr>
      <w:tr w:rsidR="00103622" w:rsidRPr="008F7E5C" w:rsidTr="00103622">
        <w:trPr>
          <w:trHeight w:val="64"/>
        </w:trPr>
        <w:tc>
          <w:tcPr>
            <w:tcW w:w="418" w:type="dxa"/>
            <w:vAlign w:val="center"/>
          </w:tcPr>
          <w:p w:rsidR="00103622" w:rsidRPr="008F7E5C" w:rsidRDefault="00103622" w:rsidP="00B37050">
            <w:pPr>
              <w:jc w:val="center"/>
              <w:rPr>
                <w:rFonts w:asciiTheme="minorHAnsi" w:hAnsiTheme="minorHAnsi" w:cstheme="minorHAnsi"/>
                <w:color w:val="000000" w:themeColor="text1"/>
                <w:sz w:val="22"/>
                <w:szCs w:val="22"/>
              </w:rPr>
            </w:pPr>
          </w:p>
        </w:tc>
        <w:tc>
          <w:tcPr>
            <w:tcW w:w="3044" w:type="dxa"/>
            <w:vAlign w:val="center"/>
          </w:tcPr>
          <w:p w:rsidR="00103622" w:rsidRPr="008F7E5C" w:rsidRDefault="00103622" w:rsidP="00B37050">
            <w:pPr>
              <w:jc w:val="center"/>
              <w:rPr>
                <w:rFonts w:asciiTheme="minorHAnsi" w:hAnsiTheme="minorHAnsi" w:cstheme="minorHAnsi"/>
                <w:color w:val="000000" w:themeColor="text1"/>
                <w:sz w:val="22"/>
                <w:szCs w:val="22"/>
              </w:rPr>
            </w:pPr>
          </w:p>
        </w:tc>
        <w:tc>
          <w:tcPr>
            <w:tcW w:w="2233" w:type="dxa"/>
            <w:gridSpan w:val="3"/>
            <w:vAlign w:val="center"/>
          </w:tcPr>
          <w:p w:rsidR="00103622" w:rsidRPr="008F7E5C" w:rsidRDefault="00103622" w:rsidP="00B37050">
            <w:pPr>
              <w:jc w:val="center"/>
              <w:rPr>
                <w:rFonts w:asciiTheme="minorHAnsi" w:hAnsiTheme="minorHAnsi" w:cstheme="minorHAnsi"/>
                <w:color w:val="000000" w:themeColor="text1"/>
                <w:sz w:val="22"/>
                <w:szCs w:val="22"/>
              </w:rPr>
            </w:pPr>
          </w:p>
        </w:tc>
        <w:tc>
          <w:tcPr>
            <w:tcW w:w="3344" w:type="dxa"/>
            <w:vAlign w:val="center"/>
          </w:tcPr>
          <w:p w:rsidR="00103622" w:rsidRPr="008F7E5C" w:rsidRDefault="00103622" w:rsidP="001B5615">
            <w:pPr>
              <w:rPr>
                <w:rFonts w:asciiTheme="minorHAnsi" w:hAnsiTheme="minorHAnsi" w:cstheme="minorHAnsi"/>
                <w:color w:val="000000" w:themeColor="text1"/>
                <w:sz w:val="22"/>
                <w:szCs w:val="22"/>
              </w:rPr>
            </w:pPr>
          </w:p>
        </w:tc>
      </w:tr>
      <w:tr w:rsidR="00103622" w:rsidRPr="008F7E5C" w:rsidTr="00103622">
        <w:trPr>
          <w:trHeight w:val="370"/>
        </w:trPr>
        <w:tc>
          <w:tcPr>
            <w:tcW w:w="418" w:type="dxa"/>
            <w:vAlign w:val="center"/>
          </w:tcPr>
          <w:p w:rsidR="00103622" w:rsidRPr="008F7E5C" w:rsidRDefault="00103622" w:rsidP="00B37050">
            <w:pPr>
              <w:jc w:val="center"/>
              <w:rPr>
                <w:rFonts w:asciiTheme="minorHAnsi" w:hAnsiTheme="minorHAnsi" w:cstheme="minorHAnsi"/>
                <w:color w:val="000000" w:themeColor="text1"/>
                <w:sz w:val="22"/>
                <w:szCs w:val="22"/>
              </w:rPr>
            </w:pPr>
            <w:r w:rsidRPr="008F7E5C">
              <w:rPr>
                <w:rFonts w:asciiTheme="minorHAnsi" w:hAnsiTheme="minorHAnsi" w:cstheme="minorHAnsi"/>
                <w:color w:val="000000" w:themeColor="text1"/>
                <w:sz w:val="22"/>
                <w:szCs w:val="22"/>
              </w:rPr>
              <w:t>4</w:t>
            </w:r>
          </w:p>
        </w:tc>
        <w:tc>
          <w:tcPr>
            <w:tcW w:w="3044" w:type="dxa"/>
            <w:vAlign w:val="center"/>
          </w:tcPr>
          <w:p w:rsidR="00103622" w:rsidRPr="008F7E5C" w:rsidRDefault="00103622" w:rsidP="00B37050">
            <w:pPr>
              <w:rPr>
                <w:rFonts w:asciiTheme="minorHAnsi" w:hAnsiTheme="minorHAnsi" w:cstheme="minorHAnsi"/>
                <w:color w:val="000000" w:themeColor="text1"/>
                <w:sz w:val="22"/>
                <w:szCs w:val="22"/>
              </w:rPr>
            </w:pPr>
            <w:r w:rsidRPr="008F7E5C">
              <w:rPr>
                <w:rFonts w:asciiTheme="minorHAnsi" w:hAnsiTheme="minorHAnsi" w:cstheme="minorHAnsi"/>
                <w:color w:val="000000" w:themeColor="text1"/>
                <w:sz w:val="22"/>
                <w:szCs w:val="22"/>
              </w:rPr>
              <w:t>Presentación de Propuestas.</w:t>
            </w:r>
          </w:p>
        </w:tc>
        <w:tc>
          <w:tcPr>
            <w:tcW w:w="1144" w:type="dxa"/>
            <w:gridSpan w:val="2"/>
            <w:vAlign w:val="center"/>
          </w:tcPr>
          <w:p w:rsidR="00103622" w:rsidRPr="008F7E5C" w:rsidRDefault="00103622" w:rsidP="00B37050">
            <w:pPr>
              <w:rPr>
                <w:rFonts w:asciiTheme="minorHAnsi" w:hAnsiTheme="minorHAnsi" w:cstheme="minorHAnsi"/>
                <w:color w:val="000000" w:themeColor="text1"/>
                <w:sz w:val="22"/>
                <w:szCs w:val="22"/>
              </w:rPr>
            </w:pPr>
            <w:r w:rsidRPr="008F7E5C">
              <w:rPr>
                <w:rFonts w:asciiTheme="minorHAnsi" w:hAnsiTheme="minorHAnsi" w:cstheme="minorHAnsi"/>
                <w:color w:val="000000" w:themeColor="text1"/>
                <w:sz w:val="22"/>
                <w:szCs w:val="22"/>
              </w:rPr>
              <w:t>Fecha:</w:t>
            </w:r>
          </w:p>
          <w:p w:rsidR="00103622" w:rsidRPr="008F7E5C" w:rsidRDefault="00463C7A" w:rsidP="00B37050">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09/11/2016</w:t>
            </w:r>
          </w:p>
        </w:tc>
        <w:tc>
          <w:tcPr>
            <w:tcW w:w="1089" w:type="dxa"/>
            <w:vAlign w:val="center"/>
          </w:tcPr>
          <w:p w:rsidR="00103622" w:rsidRPr="008F7E5C" w:rsidRDefault="00103622" w:rsidP="00B37050">
            <w:pPr>
              <w:jc w:val="center"/>
              <w:rPr>
                <w:rFonts w:asciiTheme="minorHAnsi" w:hAnsiTheme="minorHAnsi" w:cstheme="minorHAnsi"/>
                <w:color w:val="000000" w:themeColor="text1"/>
                <w:sz w:val="22"/>
                <w:szCs w:val="22"/>
              </w:rPr>
            </w:pPr>
            <w:r w:rsidRPr="008F7E5C">
              <w:rPr>
                <w:rFonts w:asciiTheme="minorHAnsi" w:hAnsiTheme="minorHAnsi" w:cstheme="minorHAnsi"/>
                <w:color w:val="000000" w:themeColor="text1"/>
                <w:sz w:val="22"/>
                <w:szCs w:val="22"/>
              </w:rPr>
              <w:t>Hasta hora:</w:t>
            </w:r>
          </w:p>
          <w:p w:rsidR="00103622" w:rsidRPr="008F7E5C" w:rsidRDefault="00463C7A" w:rsidP="00B37050">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17:30</w:t>
            </w:r>
          </w:p>
        </w:tc>
        <w:tc>
          <w:tcPr>
            <w:tcW w:w="3344" w:type="dxa"/>
          </w:tcPr>
          <w:p w:rsidR="00103622" w:rsidRPr="008F7E5C" w:rsidRDefault="00463C7A" w:rsidP="00463C7A">
            <w:pPr>
              <w:rPr>
                <w:rFonts w:asciiTheme="minorHAnsi" w:hAnsiTheme="minorHAnsi" w:cstheme="minorHAnsi"/>
                <w:color w:val="000000" w:themeColor="text1"/>
                <w:sz w:val="22"/>
                <w:szCs w:val="22"/>
              </w:rPr>
            </w:pPr>
            <w:r w:rsidRPr="00463C7A">
              <w:rPr>
                <w:rFonts w:ascii="Calibri" w:hAnsi="Calibri" w:cs="Arial"/>
                <w:b/>
                <w:color w:val="000000" w:themeColor="text1"/>
                <w:sz w:val="16"/>
                <w:szCs w:val="16"/>
              </w:rPr>
              <w:t xml:space="preserve">Campo Ferial FEXPOCRUZ Pabellón </w:t>
            </w:r>
            <w:proofErr w:type="spellStart"/>
            <w:r w:rsidRPr="00463C7A">
              <w:rPr>
                <w:rFonts w:ascii="Calibri" w:hAnsi="Calibri" w:cs="Arial"/>
                <w:b/>
                <w:color w:val="000000" w:themeColor="text1"/>
                <w:sz w:val="16"/>
                <w:szCs w:val="16"/>
              </w:rPr>
              <w:t>Guarayos</w:t>
            </w:r>
            <w:proofErr w:type="spellEnd"/>
            <w:r w:rsidRPr="00463C7A">
              <w:rPr>
                <w:rFonts w:ascii="Calibri" w:hAnsi="Calibri" w:cs="Arial"/>
                <w:b/>
                <w:color w:val="000000" w:themeColor="text1"/>
                <w:sz w:val="16"/>
                <w:szCs w:val="16"/>
              </w:rPr>
              <w:t xml:space="preserve"> STAND YPFB CASA MATRIZ, Av. Roca y Coronado s/n. Santa Cruz –Bolivia </w:t>
            </w:r>
          </w:p>
        </w:tc>
      </w:tr>
      <w:tr w:rsidR="00103622" w:rsidRPr="008F7E5C" w:rsidTr="00103622">
        <w:trPr>
          <w:trHeight w:val="64"/>
        </w:trPr>
        <w:tc>
          <w:tcPr>
            <w:tcW w:w="418" w:type="dxa"/>
            <w:vAlign w:val="center"/>
          </w:tcPr>
          <w:p w:rsidR="00103622" w:rsidRPr="008F7E5C" w:rsidRDefault="00103622" w:rsidP="00B37050">
            <w:pPr>
              <w:jc w:val="center"/>
              <w:rPr>
                <w:rFonts w:asciiTheme="minorHAnsi" w:hAnsiTheme="minorHAnsi" w:cstheme="minorHAnsi"/>
                <w:color w:val="000000" w:themeColor="text1"/>
                <w:sz w:val="22"/>
                <w:szCs w:val="22"/>
              </w:rPr>
            </w:pPr>
          </w:p>
        </w:tc>
        <w:tc>
          <w:tcPr>
            <w:tcW w:w="3044" w:type="dxa"/>
            <w:vAlign w:val="center"/>
          </w:tcPr>
          <w:p w:rsidR="00103622" w:rsidRPr="008F7E5C" w:rsidRDefault="00103622" w:rsidP="00B37050">
            <w:pPr>
              <w:rPr>
                <w:rFonts w:asciiTheme="minorHAnsi" w:hAnsiTheme="minorHAnsi" w:cstheme="minorHAnsi"/>
                <w:color w:val="000000" w:themeColor="text1"/>
                <w:sz w:val="22"/>
                <w:szCs w:val="22"/>
              </w:rPr>
            </w:pPr>
          </w:p>
        </w:tc>
        <w:tc>
          <w:tcPr>
            <w:tcW w:w="2233" w:type="dxa"/>
            <w:gridSpan w:val="3"/>
            <w:vAlign w:val="center"/>
          </w:tcPr>
          <w:p w:rsidR="00103622" w:rsidRPr="008F7E5C" w:rsidRDefault="00103622" w:rsidP="00B37050">
            <w:pPr>
              <w:jc w:val="center"/>
              <w:rPr>
                <w:rFonts w:asciiTheme="minorHAnsi" w:hAnsiTheme="minorHAnsi" w:cstheme="minorHAnsi"/>
                <w:color w:val="000000" w:themeColor="text1"/>
                <w:sz w:val="22"/>
                <w:szCs w:val="22"/>
              </w:rPr>
            </w:pPr>
          </w:p>
        </w:tc>
        <w:tc>
          <w:tcPr>
            <w:tcW w:w="3344" w:type="dxa"/>
          </w:tcPr>
          <w:p w:rsidR="00103622" w:rsidRPr="008F7E5C" w:rsidRDefault="00103622" w:rsidP="001B5615">
            <w:pPr>
              <w:rPr>
                <w:rFonts w:asciiTheme="minorHAnsi" w:hAnsiTheme="minorHAnsi" w:cstheme="minorHAnsi"/>
                <w:color w:val="000000" w:themeColor="text1"/>
                <w:sz w:val="22"/>
                <w:szCs w:val="22"/>
              </w:rPr>
            </w:pPr>
          </w:p>
        </w:tc>
      </w:tr>
      <w:tr w:rsidR="00103622" w:rsidRPr="008F7E5C" w:rsidTr="00103622">
        <w:trPr>
          <w:trHeight w:val="246"/>
        </w:trPr>
        <w:tc>
          <w:tcPr>
            <w:tcW w:w="418" w:type="dxa"/>
            <w:vAlign w:val="center"/>
          </w:tcPr>
          <w:p w:rsidR="00103622" w:rsidRPr="008F7E5C" w:rsidRDefault="00103622" w:rsidP="00B37050">
            <w:pPr>
              <w:jc w:val="center"/>
              <w:rPr>
                <w:rFonts w:asciiTheme="minorHAnsi" w:hAnsiTheme="minorHAnsi" w:cstheme="minorHAnsi"/>
                <w:color w:val="000000" w:themeColor="text1"/>
                <w:sz w:val="22"/>
                <w:szCs w:val="22"/>
              </w:rPr>
            </w:pPr>
            <w:r w:rsidRPr="008F7E5C">
              <w:rPr>
                <w:rFonts w:asciiTheme="minorHAnsi" w:hAnsiTheme="minorHAnsi" w:cstheme="minorHAnsi"/>
                <w:color w:val="000000" w:themeColor="text1"/>
                <w:sz w:val="22"/>
                <w:szCs w:val="22"/>
              </w:rPr>
              <w:t>5</w:t>
            </w:r>
          </w:p>
        </w:tc>
        <w:tc>
          <w:tcPr>
            <w:tcW w:w="3044" w:type="dxa"/>
            <w:vAlign w:val="center"/>
          </w:tcPr>
          <w:p w:rsidR="00103622" w:rsidRPr="008F7E5C" w:rsidRDefault="00103622" w:rsidP="00B37050">
            <w:pPr>
              <w:rPr>
                <w:rFonts w:asciiTheme="minorHAnsi" w:hAnsiTheme="minorHAnsi" w:cstheme="minorHAnsi"/>
                <w:color w:val="000000" w:themeColor="text1"/>
                <w:sz w:val="22"/>
                <w:szCs w:val="22"/>
              </w:rPr>
            </w:pPr>
            <w:r w:rsidRPr="008F7E5C">
              <w:rPr>
                <w:rFonts w:asciiTheme="minorHAnsi" w:hAnsiTheme="minorHAnsi" w:cstheme="minorHAnsi"/>
                <w:color w:val="000000" w:themeColor="text1"/>
                <w:sz w:val="22"/>
                <w:szCs w:val="22"/>
              </w:rPr>
              <w:t>Apertura de Propuestas.</w:t>
            </w:r>
          </w:p>
        </w:tc>
        <w:tc>
          <w:tcPr>
            <w:tcW w:w="1094" w:type="dxa"/>
            <w:vAlign w:val="center"/>
          </w:tcPr>
          <w:p w:rsidR="00103622" w:rsidRPr="008F7E5C" w:rsidRDefault="00103622" w:rsidP="00B37050">
            <w:pPr>
              <w:rPr>
                <w:rFonts w:asciiTheme="minorHAnsi" w:hAnsiTheme="minorHAnsi" w:cstheme="minorHAnsi"/>
                <w:color w:val="000000" w:themeColor="text1"/>
                <w:sz w:val="22"/>
                <w:szCs w:val="22"/>
              </w:rPr>
            </w:pPr>
            <w:r w:rsidRPr="008F7E5C">
              <w:rPr>
                <w:rFonts w:asciiTheme="minorHAnsi" w:hAnsiTheme="minorHAnsi" w:cstheme="minorHAnsi"/>
                <w:color w:val="000000" w:themeColor="text1"/>
                <w:sz w:val="22"/>
                <w:szCs w:val="22"/>
              </w:rPr>
              <w:t>Fecha:</w:t>
            </w:r>
          </w:p>
          <w:p w:rsidR="00103622" w:rsidRPr="008F7E5C" w:rsidRDefault="00463C7A" w:rsidP="00B37050">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09/11/2016</w:t>
            </w:r>
          </w:p>
        </w:tc>
        <w:tc>
          <w:tcPr>
            <w:tcW w:w="1139" w:type="dxa"/>
            <w:gridSpan w:val="2"/>
            <w:vAlign w:val="center"/>
          </w:tcPr>
          <w:p w:rsidR="00103622" w:rsidRPr="008F7E5C" w:rsidRDefault="00103622" w:rsidP="00B37050">
            <w:pPr>
              <w:jc w:val="center"/>
              <w:rPr>
                <w:rFonts w:asciiTheme="minorHAnsi" w:hAnsiTheme="minorHAnsi" w:cstheme="minorHAnsi"/>
                <w:color w:val="000000" w:themeColor="text1"/>
                <w:sz w:val="22"/>
                <w:szCs w:val="22"/>
              </w:rPr>
            </w:pPr>
            <w:r w:rsidRPr="008F7E5C">
              <w:rPr>
                <w:rFonts w:asciiTheme="minorHAnsi" w:hAnsiTheme="minorHAnsi" w:cstheme="minorHAnsi"/>
                <w:color w:val="000000" w:themeColor="text1"/>
                <w:sz w:val="22"/>
                <w:szCs w:val="22"/>
              </w:rPr>
              <w:t>Hora:</w:t>
            </w:r>
          </w:p>
          <w:p w:rsidR="00103622" w:rsidRPr="008F7E5C" w:rsidRDefault="00463C7A" w:rsidP="00B37050">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18:00</w:t>
            </w:r>
          </w:p>
        </w:tc>
        <w:tc>
          <w:tcPr>
            <w:tcW w:w="3344" w:type="dxa"/>
            <w:vAlign w:val="center"/>
          </w:tcPr>
          <w:p w:rsidR="00103622" w:rsidRPr="008F7E5C" w:rsidRDefault="00463C7A" w:rsidP="00463C7A">
            <w:pPr>
              <w:rPr>
                <w:rFonts w:asciiTheme="minorHAnsi" w:hAnsiTheme="minorHAnsi" w:cstheme="minorHAnsi"/>
                <w:color w:val="000000" w:themeColor="text1"/>
                <w:sz w:val="22"/>
                <w:szCs w:val="22"/>
                <w:lang w:val="es-BO"/>
              </w:rPr>
            </w:pPr>
            <w:r w:rsidRPr="00463C7A">
              <w:rPr>
                <w:rFonts w:ascii="Calibri" w:hAnsi="Calibri" w:cs="Arial"/>
                <w:b/>
                <w:color w:val="000000" w:themeColor="text1"/>
                <w:sz w:val="16"/>
                <w:szCs w:val="16"/>
              </w:rPr>
              <w:t xml:space="preserve">Campo Ferial FEXPOCRUZ Pabellón </w:t>
            </w:r>
            <w:proofErr w:type="spellStart"/>
            <w:r w:rsidRPr="00463C7A">
              <w:rPr>
                <w:rFonts w:ascii="Calibri" w:hAnsi="Calibri" w:cs="Arial"/>
                <w:b/>
                <w:color w:val="000000" w:themeColor="text1"/>
                <w:sz w:val="16"/>
                <w:szCs w:val="16"/>
              </w:rPr>
              <w:t>Guarayos</w:t>
            </w:r>
            <w:proofErr w:type="spellEnd"/>
            <w:r w:rsidRPr="00463C7A">
              <w:rPr>
                <w:rFonts w:ascii="Calibri" w:hAnsi="Calibri" w:cs="Arial"/>
                <w:b/>
                <w:color w:val="000000" w:themeColor="text1"/>
                <w:sz w:val="16"/>
                <w:szCs w:val="16"/>
              </w:rPr>
              <w:t xml:space="preserve"> STAND YPFB CASA MATRIZ, Av. Roca y Coronado s/n. Santa Cruz –Bolivia MESA </w:t>
            </w:r>
            <w:r>
              <w:rPr>
                <w:rFonts w:ascii="Calibri" w:hAnsi="Calibri" w:cs="Arial"/>
                <w:b/>
                <w:color w:val="000000" w:themeColor="text1"/>
                <w:sz w:val="16"/>
                <w:szCs w:val="16"/>
              </w:rPr>
              <w:t>6</w:t>
            </w:r>
          </w:p>
        </w:tc>
      </w:tr>
      <w:tr w:rsidR="008F7E5C" w:rsidRPr="008F7E5C" w:rsidTr="008F7E5C">
        <w:trPr>
          <w:trHeight w:val="70"/>
        </w:trPr>
        <w:tc>
          <w:tcPr>
            <w:tcW w:w="418" w:type="dxa"/>
            <w:vAlign w:val="center"/>
          </w:tcPr>
          <w:p w:rsidR="00A73638" w:rsidRPr="008F7E5C" w:rsidRDefault="00A73638" w:rsidP="00B37050">
            <w:pPr>
              <w:jc w:val="center"/>
              <w:rPr>
                <w:rFonts w:asciiTheme="minorHAnsi" w:hAnsiTheme="minorHAnsi" w:cstheme="minorHAnsi"/>
                <w:color w:val="000000" w:themeColor="text1"/>
                <w:sz w:val="22"/>
                <w:szCs w:val="22"/>
              </w:rPr>
            </w:pPr>
          </w:p>
        </w:tc>
        <w:tc>
          <w:tcPr>
            <w:tcW w:w="3044" w:type="dxa"/>
            <w:vAlign w:val="center"/>
          </w:tcPr>
          <w:p w:rsidR="00A73638" w:rsidRPr="008F7E5C" w:rsidRDefault="00A73638" w:rsidP="00B37050">
            <w:pPr>
              <w:rPr>
                <w:rFonts w:asciiTheme="minorHAnsi" w:hAnsiTheme="minorHAnsi" w:cstheme="minorHAnsi"/>
                <w:color w:val="000000" w:themeColor="text1"/>
                <w:sz w:val="22"/>
                <w:szCs w:val="22"/>
              </w:rPr>
            </w:pPr>
          </w:p>
        </w:tc>
        <w:tc>
          <w:tcPr>
            <w:tcW w:w="1094" w:type="dxa"/>
            <w:vAlign w:val="center"/>
          </w:tcPr>
          <w:p w:rsidR="00A73638" w:rsidRPr="008F7E5C" w:rsidRDefault="00A73638" w:rsidP="00B37050">
            <w:pPr>
              <w:rPr>
                <w:rFonts w:asciiTheme="minorHAnsi" w:hAnsiTheme="minorHAnsi" w:cstheme="minorHAnsi"/>
                <w:color w:val="000000" w:themeColor="text1"/>
                <w:sz w:val="22"/>
                <w:szCs w:val="22"/>
              </w:rPr>
            </w:pPr>
          </w:p>
        </w:tc>
        <w:tc>
          <w:tcPr>
            <w:tcW w:w="1139" w:type="dxa"/>
            <w:gridSpan w:val="2"/>
            <w:vAlign w:val="center"/>
          </w:tcPr>
          <w:p w:rsidR="00A73638" w:rsidRPr="008F7E5C" w:rsidRDefault="00A73638" w:rsidP="00B37050">
            <w:pPr>
              <w:jc w:val="center"/>
              <w:rPr>
                <w:rFonts w:asciiTheme="minorHAnsi" w:hAnsiTheme="minorHAnsi" w:cstheme="minorHAnsi"/>
                <w:color w:val="000000" w:themeColor="text1"/>
                <w:sz w:val="22"/>
                <w:szCs w:val="22"/>
              </w:rPr>
            </w:pPr>
          </w:p>
        </w:tc>
        <w:tc>
          <w:tcPr>
            <w:tcW w:w="3344" w:type="dxa"/>
            <w:vAlign w:val="center"/>
          </w:tcPr>
          <w:p w:rsidR="00A73638" w:rsidRPr="008F7E5C" w:rsidRDefault="00A73638" w:rsidP="00B37050">
            <w:pPr>
              <w:rPr>
                <w:rFonts w:asciiTheme="minorHAnsi" w:hAnsiTheme="minorHAnsi" w:cstheme="minorHAnsi"/>
                <w:color w:val="000000" w:themeColor="text1"/>
                <w:sz w:val="22"/>
                <w:szCs w:val="22"/>
                <w:lang w:val="es-BO"/>
              </w:rPr>
            </w:pPr>
          </w:p>
        </w:tc>
      </w:tr>
    </w:tbl>
    <w:p w:rsidR="00103622" w:rsidRPr="008F7E5C" w:rsidRDefault="00103622" w:rsidP="00B37050">
      <w:pPr>
        <w:jc w:val="center"/>
        <w:rPr>
          <w:rFonts w:asciiTheme="minorHAnsi" w:hAnsiTheme="minorHAnsi" w:cstheme="minorHAnsi"/>
          <w:color w:val="000000" w:themeColor="text1"/>
          <w:sz w:val="22"/>
          <w:szCs w:val="22"/>
        </w:rPr>
      </w:pPr>
    </w:p>
    <w:tbl>
      <w:tblPr>
        <w:tblW w:w="9073" w:type="dxa"/>
        <w:jc w:val="center"/>
        <w:tblCellMar>
          <w:left w:w="70" w:type="dxa"/>
          <w:right w:w="70" w:type="dxa"/>
        </w:tblCellMar>
        <w:tblLook w:val="04A0" w:firstRow="1" w:lastRow="0" w:firstColumn="1" w:lastColumn="0" w:noHBand="0" w:noVBand="1"/>
      </w:tblPr>
      <w:tblGrid>
        <w:gridCol w:w="554"/>
        <w:gridCol w:w="4245"/>
        <w:gridCol w:w="1113"/>
        <w:gridCol w:w="1389"/>
        <w:gridCol w:w="1772"/>
      </w:tblGrid>
      <w:tr w:rsidR="00103622" w:rsidRPr="00552079" w:rsidTr="002E3633">
        <w:trPr>
          <w:trHeight w:val="447"/>
          <w:jc w:val="center"/>
        </w:trPr>
        <w:tc>
          <w:tcPr>
            <w:tcW w:w="90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3606AD" w:rsidRDefault="00CD7DE0" w:rsidP="00D5656B">
            <w:pPr>
              <w:ind w:left="705"/>
              <w:jc w:val="center"/>
              <w:rPr>
                <w:rFonts w:asciiTheme="minorHAnsi" w:hAnsiTheme="minorHAnsi" w:cstheme="minorHAnsi"/>
                <w:b/>
                <w:sz w:val="22"/>
                <w:szCs w:val="22"/>
              </w:rPr>
            </w:pPr>
            <w:r w:rsidRPr="008F7E5C">
              <w:rPr>
                <w:rFonts w:asciiTheme="minorHAnsi" w:hAnsiTheme="minorHAnsi" w:cstheme="minorHAnsi"/>
                <w:b/>
                <w:color w:val="000000" w:themeColor="text1"/>
                <w:sz w:val="22"/>
                <w:szCs w:val="22"/>
              </w:rPr>
              <w:tab/>
            </w:r>
            <w:r w:rsidR="00103622"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00103622"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6F058D" w:rsidRPr="00552079" w:rsidTr="002F42E8">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24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1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552079" w:rsidRDefault="006F058D" w:rsidP="006F058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389"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BF0566" w:rsidRPr="00552079" w:rsidTr="00BF0566">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BF0566" w:rsidRPr="00552079" w:rsidRDefault="00BF0566"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4245" w:type="dxa"/>
            <w:tcBorders>
              <w:top w:val="nil"/>
              <w:left w:val="nil"/>
              <w:bottom w:val="single" w:sz="8" w:space="0" w:color="auto"/>
              <w:right w:val="single" w:sz="4" w:space="0" w:color="auto"/>
            </w:tcBorders>
            <w:shd w:val="clear" w:color="000000" w:fill="FFFFFF"/>
            <w:vAlign w:val="center"/>
          </w:tcPr>
          <w:p w:rsidR="00BF0566" w:rsidRPr="00552079" w:rsidRDefault="00BF0566" w:rsidP="00B37050">
            <w:pPr>
              <w:jc w:val="center"/>
              <w:rPr>
                <w:rFonts w:asciiTheme="minorHAnsi" w:hAnsiTheme="minorHAnsi" w:cstheme="minorHAnsi"/>
                <w:color w:val="000000"/>
                <w:sz w:val="22"/>
                <w:szCs w:val="22"/>
                <w:lang w:val="es-BO" w:eastAsia="es-BO"/>
              </w:rPr>
            </w:pPr>
            <w:r w:rsidRPr="002F42E8">
              <w:rPr>
                <w:rFonts w:asciiTheme="minorHAnsi" w:hAnsiTheme="minorHAnsi" w:cstheme="minorHAnsi"/>
                <w:color w:val="000000"/>
                <w:sz w:val="22"/>
                <w:szCs w:val="22"/>
                <w:lang w:val="es-BO" w:eastAsia="es-BO"/>
              </w:rPr>
              <w:t>Servicio De Mantenimiento De Dispensadores y Compresores de GNV, De Estaciones De Servicio Del DTCC Gestión 2017</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BF0566" w:rsidRPr="008A1C8B" w:rsidRDefault="00BF0566" w:rsidP="00BF0566">
            <w:r w:rsidRPr="00BF0566">
              <w:rPr>
                <w:rFonts w:asciiTheme="minorHAnsi" w:hAnsiTheme="minorHAnsi" w:cstheme="minorHAnsi"/>
                <w:color w:val="000000"/>
                <w:sz w:val="22"/>
                <w:szCs w:val="22"/>
                <w:lang w:val="es-BO" w:eastAsia="es-BO"/>
              </w:rPr>
              <w:t>12 Meses</w:t>
            </w:r>
          </w:p>
        </w:tc>
        <w:tc>
          <w:tcPr>
            <w:tcW w:w="1389" w:type="dxa"/>
            <w:tcBorders>
              <w:top w:val="nil"/>
              <w:left w:val="nil"/>
              <w:bottom w:val="single" w:sz="8" w:space="0" w:color="auto"/>
              <w:right w:val="single" w:sz="8" w:space="0" w:color="auto"/>
            </w:tcBorders>
            <w:shd w:val="clear" w:color="auto" w:fill="auto"/>
          </w:tcPr>
          <w:p w:rsidR="00BF0566" w:rsidRDefault="00BF0566" w:rsidP="00050CB9">
            <w:r w:rsidRPr="00BF0566">
              <w:rPr>
                <w:rFonts w:asciiTheme="minorHAnsi" w:hAnsiTheme="minorHAnsi" w:cstheme="minorHAnsi"/>
                <w:color w:val="000000"/>
                <w:sz w:val="22"/>
                <w:szCs w:val="22"/>
                <w:lang w:val="es-BO" w:eastAsia="es-BO"/>
              </w:rPr>
              <w:t>SE REFLEJA EN EL SIGUIENTE CUADRO</w:t>
            </w:r>
            <w:r w:rsidRPr="008A1C8B">
              <w:t xml:space="preserve"> </w:t>
            </w:r>
          </w:p>
        </w:tc>
        <w:tc>
          <w:tcPr>
            <w:tcW w:w="1772" w:type="dxa"/>
            <w:tcBorders>
              <w:top w:val="nil"/>
              <w:left w:val="nil"/>
              <w:bottom w:val="single" w:sz="8" w:space="0" w:color="auto"/>
              <w:right w:val="single" w:sz="8" w:space="0" w:color="auto"/>
            </w:tcBorders>
            <w:shd w:val="clear" w:color="auto" w:fill="auto"/>
            <w:noWrap/>
            <w:vAlign w:val="center"/>
          </w:tcPr>
          <w:p w:rsidR="00BF0566" w:rsidRPr="00552079" w:rsidRDefault="00BF0566"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100.000,00</w:t>
            </w:r>
          </w:p>
        </w:tc>
      </w:tr>
      <w:tr w:rsidR="00103622" w:rsidRPr="00552079" w:rsidTr="002E3633">
        <w:trPr>
          <w:trHeight w:val="330"/>
          <w:jc w:val="center"/>
        </w:trPr>
        <w:tc>
          <w:tcPr>
            <w:tcW w:w="7301"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3606AD"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552079" w:rsidRDefault="00820680"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100.000,00</w:t>
            </w:r>
          </w:p>
        </w:tc>
      </w:tr>
    </w:tbl>
    <w:p w:rsidR="00BF0566" w:rsidRDefault="00BF0566">
      <w:pPr>
        <w:rPr>
          <w:rFonts w:ascii="Calibri" w:hAnsi="Calibri" w:cs="Calibri"/>
          <w:b/>
          <w:sz w:val="22"/>
          <w:szCs w:val="18"/>
        </w:rPr>
      </w:pPr>
    </w:p>
    <w:tbl>
      <w:tblPr>
        <w:tblW w:w="6946" w:type="dxa"/>
        <w:jc w:val="center"/>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2860"/>
        <w:gridCol w:w="972"/>
        <w:gridCol w:w="1004"/>
        <w:gridCol w:w="1543"/>
      </w:tblGrid>
      <w:tr w:rsidR="00653317" w:rsidTr="00653317">
        <w:trPr>
          <w:trHeight w:val="556"/>
          <w:jc w:val="center"/>
        </w:trPr>
        <w:tc>
          <w:tcPr>
            <w:tcW w:w="56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653317" w:rsidRDefault="00653317">
            <w:pPr>
              <w:jc w:val="center"/>
              <w:rPr>
                <w:rFonts w:ascii="Calibri" w:hAnsi="Calibri" w:cs="Calibri"/>
                <w:b/>
                <w:bCs/>
                <w:sz w:val="18"/>
                <w:szCs w:val="18"/>
                <w:lang w:eastAsia="es-BO"/>
              </w:rPr>
            </w:pPr>
            <w:r>
              <w:rPr>
                <w:rFonts w:ascii="Calibri" w:hAnsi="Calibri" w:cs="Calibri"/>
                <w:b/>
                <w:bCs/>
                <w:sz w:val="18"/>
                <w:szCs w:val="18"/>
                <w:lang w:val="es-ES_tradnl" w:eastAsia="es-BO"/>
              </w:rPr>
              <w:t>Nº</w:t>
            </w:r>
          </w:p>
        </w:tc>
        <w:tc>
          <w:tcPr>
            <w:tcW w:w="286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653317" w:rsidRDefault="00653317">
            <w:pPr>
              <w:jc w:val="center"/>
              <w:rPr>
                <w:rFonts w:ascii="Calibri" w:hAnsi="Calibri" w:cs="Calibri"/>
                <w:b/>
                <w:bCs/>
                <w:sz w:val="18"/>
                <w:szCs w:val="18"/>
                <w:lang w:val="es-ES_tradnl" w:eastAsia="es-BO"/>
              </w:rPr>
            </w:pPr>
            <w:r>
              <w:rPr>
                <w:rFonts w:ascii="Calibri" w:hAnsi="Calibri" w:cs="Calibri"/>
                <w:b/>
                <w:bCs/>
                <w:sz w:val="18"/>
                <w:szCs w:val="18"/>
                <w:lang w:val="es-ES_tradnl" w:eastAsia="es-BO"/>
              </w:rPr>
              <w:t>DETALLE DEL SERVICIO</w:t>
            </w:r>
          </w:p>
        </w:tc>
        <w:tc>
          <w:tcPr>
            <w:tcW w:w="97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653317" w:rsidRDefault="00653317">
            <w:pPr>
              <w:jc w:val="center"/>
              <w:rPr>
                <w:rFonts w:ascii="Calibri" w:hAnsi="Calibri" w:cs="Calibri"/>
                <w:b/>
                <w:bCs/>
                <w:sz w:val="18"/>
                <w:szCs w:val="18"/>
                <w:lang w:eastAsia="es-BO"/>
              </w:rPr>
            </w:pPr>
            <w:r>
              <w:rPr>
                <w:rFonts w:ascii="Calibri" w:hAnsi="Calibri" w:cs="Calibri"/>
                <w:b/>
                <w:bCs/>
                <w:sz w:val="18"/>
                <w:szCs w:val="18"/>
                <w:lang w:eastAsia="es-BO"/>
              </w:rPr>
              <w:t>CANTIDAD</w:t>
            </w:r>
          </w:p>
        </w:tc>
        <w:tc>
          <w:tcPr>
            <w:tcW w:w="100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653317" w:rsidRDefault="00653317">
            <w:pPr>
              <w:jc w:val="center"/>
              <w:rPr>
                <w:rFonts w:ascii="Calibri" w:hAnsi="Calibri" w:cs="Calibri"/>
                <w:b/>
                <w:bCs/>
                <w:sz w:val="18"/>
                <w:szCs w:val="18"/>
                <w:lang w:val="es-ES_tradnl" w:eastAsia="es-BO"/>
              </w:rPr>
            </w:pPr>
            <w:r>
              <w:rPr>
                <w:rFonts w:ascii="Calibri" w:hAnsi="Calibri" w:cs="Calibri"/>
                <w:b/>
                <w:bCs/>
                <w:sz w:val="18"/>
                <w:szCs w:val="18"/>
                <w:lang w:val="es-ES_tradnl" w:eastAsia="es-BO"/>
              </w:rPr>
              <w:t>UNIDAD DE MEDIDA</w:t>
            </w:r>
          </w:p>
        </w:tc>
        <w:tc>
          <w:tcPr>
            <w:tcW w:w="154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653317" w:rsidRDefault="00653317">
            <w:pPr>
              <w:jc w:val="center"/>
              <w:rPr>
                <w:rFonts w:ascii="Calibri" w:hAnsi="Calibri" w:cs="Calibri"/>
                <w:b/>
                <w:bCs/>
                <w:sz w:val="18"/>
                <w:szCs w:val="18"/>
                <w:lang w:val="es-ES_tradnl" w:eastAsia="es-BO"/>
              </w:rPr>
            </w:pPr>
            <w:r>
              <w:rPr>
                <w:rFonts w:ascii="Calibri" w:hAnsi="Calibri" w:cs="Calibri"/>
                <w:b/>
                <w:bCs/>
                <w:sz w:val="18"/>
                <w:szCs w:val="18"/>
                <w:lang w:val="es-ES_tradnl" w:eastAsia="es-BO"/>
              </w:rPr>
              <w:t xml:space="preserve">PRECIO UNITARIO </w:t>
            </w:r>
          </w:p>
          <w:p w:rsidR="00653317" w:rsidRDefault="00653317">
            <w:pPr>
              <w:jc w:val="center"/>
              <w:rPr>
                <w:rFonts w:ascii="Calibri" w:hAnsi="Calibri" w:cs="Calibri"/>
                <w:b/>
                <w:bCs/>
                <w:sz w:val="18"/>
                <w:szCs w:val="18"/>
                <w:lang w:val="es-ES_tradnl" w:eastAsia="es-BO"/>
              </w:rPr>
            </w:pPr>
            <w:r>
              <w:rPr>
                <w:rFonts w:ascii="Calibri" w:hAnsi="Calibri" w:cs="Calibri"/>
                <w:b/>
                <w:bCs/>
                <w:sz w:val="18"/>
                <w:szCs w:val="18"/>
                <w:lang w:eastAsia="es-BO"/>
              </w:rPr>
              <w:t>(Bs.)</w:t>
            </w:r>
          </w:p>
        </w:tc>
      </w:tr>
      <w:tr w:rsidR="00653317" w:rsidTr="00653317">
        <w:trPr>
          <w:trHeight w:hRule="exact" w:val="555"/>
          <w:jc w:val="center"/>
        </w:trPr>
        <w:tc>
          <w:tcPr>
            <w:tcW w:w="567" w:type="dxa"/>
            <w:tcBorders>
              <w:top w:val="single" w:sz="4" w:space="0" w:color="auto"/>
              <w:left w:val="single" w:sz="4" w:space="0" w:color="auto"/>
              <w:bottom w:val="single" w:sz="4" w:space="0" w:color="auto"/>
              <w:right w:val="single" w:sz="4" w:space="0" w:color="auto"/>
            </w:tcBorders>
            <w:vAlign w:val="center"/>
            <w:hideMark/>
          </w:tcPr>
          <w:p w:rsidR="00653317" w:rsidRDefault="00653317">
            <w:pPr>
              <w:jc w:val="center"/>
              <w:rPr>
                <w:rFonts w:ascii="Calibri" w:hAnsi="Calibri" w:cs="Calibri"/>
                <w:color w:val="000000"/>
                <w:sz w:val="18"/>
                <w:szCs w:val="18"/>
                <w:lang w:eastAsia="es-BO"/>
              </w:rPr>
            </w:pPr>
            <w:r>
              <w:rPr>
                <w:rFonts w:ascii="Calibri" w:hAnsi="Calibri" w:cs="Calibri"/>
                <w:color w:val="000000"/>
                <w:sz w:val="18"/>
                <w:szCs w:val="18"/>
                <w:lang w:eastAsia="es-BO"/>
              </w:rPr>
              <w:t>1</w:t>
            </w:r>
          </w:p>
        </w:tc>
        <w:tc>
          <w:tcPr>
            <w:tcW w:w="2860" w:type="dxa"/>
            <w:tcBorders>
              <w:top w:val="single" w:sz="4" w:space="0" w:color="auto"/>
              <w:left w:val="single" w:sz="4" w:space="0" w:color="auto"/>
              <w:bottom w:val="single" w:sz="4" w:space="0" w:color="auto"/>
              <w:right w:val="single" w:sz="4" w:space="0" w:color="auto"/>
            </w:tcBorders>
            <w:vAlign w:val="center"/>
            <w:hideMark/>
          </w:tcPr>
          <w:p w:rsidR="00653317" w:rsidRDefault="00653317">
            <w:pPr>
              <w:jc w:val="both"/>
              <w:rPr>
                <w:rFonts w:ascii="Calibri" w:hAnsi="Calibri" w:cs="Calibri"/>
                <w:color w:val="000000"/>
                <w:sz w:val="18"/>
                <w:szCs w:val="18"/>
                <w:lang w:eastAsia="es-BO"/>
              </w:rPr>
            </w:pPr>
            <w:r>
              <w:rPr>
                <w:rFonts w:ascii="Calibri" w:hAnsi="Calibri" w:cs="Calibri"/>
                <w:color w:val="000000"/>
                <w:sz w:val="18"/>
                <w:szCs w:val="18"/>
                <w:lang w:eastAsia="es-BO"/>
              </w:rPr>
              <w:t xml:space="preserve">Mano de Obra Mantenimiento 5.000 </w:t>
            </w:r>
            <w:proofErr w:type="spellStart"/>
            <w:r>
              <w:rPr>
                <w:rFonts w:ascii="Calibri" w:hAnsi="Calibri" w:cs="Calibri"/>
                <w:color w:val="000000"/>
                <w:sz w:val="18"/>
                <w:szCs w:val="18"/>
                <w:lang w:eastAsia="es-BO"/>
              </w:rPr>
              <w:t>Hrs</w:t>
            </w:r>
            <w:proofErr w:type="spellEnd"/>
            <w:r>
              <w:rPr>
                <w:rFonts w:ascii="Calibri" w:hAnsi="Calibri" w:cs="Calibri"/>
                <w:color w:val="000000"/>
                <w:sz w:val="18"/>
                <w:szCs w:val="18"/>
                <w:lang w:eastAsia="es-BO"/>
              </w:rPr>
              <w:t xml:space="preserve"> 115-3-19</w:t>
            </w:r>
          </w:p>
        </w:tc>
        <w:tc>
          <w:tcPr>
            <w:tcW w:w="972" w:type="dxa"/>
            <w:tcBorders>
              <w:top w:val="single" w:sz="4" w:space="0" w:color="auto"/>
              <w:left w:val="single" w:sz="4" w:space="0" w:color="auto"/>
              <w:bottom w:val="single" w:sz="4" w:space="0" w:color="auto"/>
              <w:right w:val="single" w:sz="4" w:space="0" w:color="auto"/>
            </w:tcBorders>
            <w:vAlign w:val="center"/>
            <w:hideMark/>
          </w:tcPr>
          <w:p w:rsidR="00653317" w:rsidRDefault="00653317">
            <w:pPr>
              <w:jc w:val="center"/>
              <w:rPr>
                <w:rFonts w:ascii="Calibri" w:hAnsi="Calibri" w:cs="Calibri"/>
                <w:color w:val="000000"/>
                <w:sz w:val="18"/>
                <w:szCs w:val="18"/>
                <w:lang w:eastAsia="es-BO"/>
              </w:rPr>
            </w:pPr>
            <w:r>
              <w:rPr>
                <w:rFonts w:ascii="Calibri" w:hAnsi="Calibri" w:cs="Calibri"/>
                <w:color w:val="000000"/>
                <w:sz w:val="18"/>
                <w:szCs w:val="18"/>
                <w:lang w:eastAsia="es-BO"/>
              </w:rPr>
              <w:t>1</w:t>
            </w:r>
          </w:p>
        </w:tc>
        <w:tc>
          <w:tcPr>
            <w:tcW w:w="1004" w:type="dxa"/>
            <w:tcBorders>
              <w:top w:val="single" w:sz="4" w:space="0" w:color="auto"/>
              <w:left w:val="single" w:sz="4" w:space="0" w:color="auto"/>
              <w:bottom w:val="single" w:sz="4" w:space="0" w:color="auto"/>
              <w:right w:val="single" w:sz="4" w:space="0" w:color="auto"/>
            </w:tcBorders>
            <w:vAlign w:val="center"/>
            <w:hideMark/>
          </w:tcPr>
          <w:p w:rsidR="00653317" w:rsidRDefault="00653317">
            <w:pPr>
              <w:jc w:val="center"/>
              <w:rPr>
                <w:rFonts w:ascii="Calibri" w:hAnsi="Calibri" w:cs="Calibri"/>
                <w:color w:val="000000"/>
                <w:sz w:val="18"/>
                <w:szCs w:val="18"/>
                <w:lang w:eastAsia="es-BO"/>
              </w:rPr>
            </w:pPr>
            <w:proofErr w:type="spellStart"/>
            <w:r>
              <w:rPr>
                <w:rFonts w:ascii="Calibri" w:hAnsi="Calibri" w:cs="Calibri"/>
                <w:color w:val="000000"/>
                <w:sz w:val="18"/>
                <w:szCs w:val="18"/>
                <w:lang w:eastAsia="es-BO"/>
              </w:rPr>
              <w:t>Glb</w:t>
            </w:r>
            <w:proofErr w:type="spellEnd"/>
          </w:p>
        </w:tc>
        <w:tc>
          <w:tcPr>
            <w:tcW w:w="1543" w:type="dxa"/>
            <w:tcBorders>
              <w:top w:val="single" w:sz="4" w:space="0" w:color="auto"/>
              <w:left w:val="single" w:sz="4" w:space="0" w:color="auto"/>
              <w:bottom w:val="single" w:sz="4" w:space="0" w:color="auto"/>
              <w:right w:val="single" w:sz="4" w:space="0" w:color="auto"/>
            </w:tcBorders>
            <w:vAlign w:val="center"/>
            <w:hideMark/>
          </w:tcPr>
          <w:p w:rsidR="00653317" w:rsidRDefault="00653317">
            <w:pPr>
              <w:jc w:val="center"/>
              <w:rPr>
                <w:rFonts w:ascii="Calibri" w:hAnsi="Calibri" w:cs="Calibri"/>
                <w:color w:val="000000"/>
                <w:sz w:val="18"/>
                <w:szCs w:val="18"/>
                <w:lang w:eastAsia="es-BO"/>
              </w:rPr>
            </w:pPr>
            <w:r>
              <w:rPr>
                <w:rFonts w:ascii="Calibri" w:hAnsi="Calibri" w:cs="Calibri"/>
                <w:color w:val="000000"/>
                <w:sz w:val="18"/>
                <w:szCs w:val="18"/>
                <w:lang w:eastAsia="es-BO"/>
              </w:rPr>
              <w:t>7,860.00</w:t>
            </w:r>
          </w:p>
        </w:tc>
      </w:tr>
      <w:tr w:rsidR="00653317" w:rsidTr="00653317">
        <w:trPr>
          <w:trHeight w:hRule="exact" w:val="704"/>
          <w:jc w:val="center"/>
        </w:trPr>
        <w:tc>
          <w:tcPr>
            <w:tcW w:w="567" w:type="dxa"/>
            <w:tcBorders>
              <w:top w:val="single" w:sz="4" w:space="0" w:color="auto"/>
              <w:left w:val="single" w:sz="4" w:space="0" w:color="auto"/>
              <w:bottom w:val="single" w:sz="4" w:space="0" w:color="auto"/>
              <w:right w:val="single" w:sz="4" w:space="0" w:color="auto"/>
            </w:tcBorders>
            <w:vAlign w:val="center"/>
            <w:hideMark/>
          </w:tcPr>
          <w:p w:rsidR="00653317" w:rsidRDefault="00653317">
            <w:pPr>
              <w:jc w:val="center"/>
              <w:rPr>
                <w:rFonts w:ascii="Calibri" w:hAnsi="Calibri" w:cs="Calibri"/>
                <w:color w:val="000000"/>
                <w:sz w:val="18"/>
                <w:szCs w:val="18"/>
                <w:lang w:eastAsia="es-BO"/>
              </w:rPr>
            </w:pPr>
            <w:r>
              <w:rPr>
                <w:rFonts w:ascii="Calibri" w:hAnsi="Calibri" w:cs="Calibri"/>
                <w:color w:val="000000"/>
                <w:sz w:val="18"/>
                <w:szCs w:val="18"/>
                <w:lang w:eastAsia="es-BO"/>
              </w:rPr>
              <w:lastRenderedPageBreak/>
              <w:t>2</w:t>
            </w:r>
          </w:p>
        </w:tc>
        <w:tc>
          <w:tcPr>
            <w:tcW w:w="2860" w:type="dxa"/>
            <w:tcBorders>
              <w:top w:val="single" w:sz="4" w:space="0" w:color="auto"/>
              <w:left w:val="single" w:sz="4" w:space="0" w:color="auto"/>
              <w:bottom w:val="single" w:sz="4" w:space="0" w:color="auto"/>
              <w:right w:val="single" w:sz="4" w:space="0" w:color="auto"/>
            </w:tcBorders>
            <w:vAlign w:val="center"/>
            <w:hideMark/>
          </w:tcPr>
          <w:p w:rsidR="00653317" w:rsidRDefault="00653317">
            <w:pPr>
              <w:jc w:val="both"/>
              <w:rPr>
                <w:rFonts w:ascii="Calibri" w:hAnsi="Calibri" w:cs="Calibri"/>
                <w:color w:val="000000"/>
                <w:sz w:val="18"/>
                <w:szCs w:val="18"/>
                <w:lang w:eastAsia="es-BO"/>
              </w:rPr>
            </w:pPr>
            <w:r>
              <w:rPr>
                <w:rFonts w:ascii="Calibri" w:hAnsi="Calibri" w:cs="Calibri"/>
                <w:color w:val="000000"/>
                <w:sz w:val="18"/>
                <w:szCs w:val="18"/>
                <w:lang w:eastAsia="es-BO"/>
              </w:rPr>
              <w:t xml:space="preserve">Mano de Obra Mantenimiento 10.000 </w:t>
            </w:r>
            <w:proofErr w:type="spellStart"/>
            <w:r>
              <w:rPr>
                <w:rFonts w:ascii="Calibri" w:hAnsi="Calibri" w:cs="Calibri"/>
                <w:color w:val="000000"/>
                <w:sz w:val="18"/>
                <w:szCs w:val="18"/>
                <w:lang w:eastAsia="es-BO"/>
              </w:rPr>
              <w:t>Hrs</w:t>
            </w:r>
            <w:proofErr w:type="spellEnd"/>
            <w:r>
              <w:rPr>
                <w:rFonts w:ascii="Calibri" w:hAnsi="Calibri" w:cs="Calibri"/>
                <w:color w:val="000000"/>
                <w:sz w:val="18"/>
                <w:szCs w:val="18"/>
                <w:lang w:eastAsia="es-BO"/>
              </w:rPr>
              <w:t xml:space="preserve"> 115-3-19</w:t>
            </w:r>
          </w:p>
        </w:tc>
        <w:tc>
          <w:tcPr>
            <w:tcW w:w="972" w:type="dxa"/>
            <w:tcBorders>
              <w:top w:val="single" w:sz="4" w:space="0" w:color="auto"/>
              <w:left w:val="single" w:sz="4" w:space="0" w:color="auto"/>
              <w:bottom w:val="single" w:sz="4" w:space="0" w:color="auto"/>
              <w:right w:val="single" w:sz="4" w:space="0" w:color="auto"/>
            </w:tcBorders>
            <w:vAlign w:val="center"/>
            <w:hideMark/>
          </w:tcPr>
          <w:p w:rsidR="00653317" w:rsidRDefault="00653317">
            <w:pPr>
              <w:jc w:val="center"/>
              <w:rPr>
                <w:rFonts w:ascii="Calibri" w:hAnsi="Calibri" w:cs="Calibri"/>
                <w:color w:val="000000"/>
                <w:sz w:val="18"/>
                <w:szCs w:val="18"/>
                <w:lang w:eastAsia="es-BO"/>
              </w:rPr>
            </w:pPr>
            <w:r>
              <w:rPr>
                <w:rFonts w:ascii="Calibri" w:hAnsi="Calibri" w:cs="Calibri"/>
                <w:color w:val="000000"/>
                <w:sz w:val="18"/>
                <w:szCs w:val="18"/>
                <w:lang w:eastAsia="es-BO"/>
              </w:rPr>
              <w:t>1</w:t>
            </w:r>
          </w:p>
        </w:tc>
        <w:tc>
          <w:tcPr>
            <w:tcW w:w="1004" w:type="dxa"/>
            <w:tcBorders>
              <w:top w:val="single" w:sz="4" w:space="0" w:color="auto"/>
              <w:left w:val="single" w:sz="4" w:space="0" w:color="auto"/>
              <w:bottom w:val="single" w:sz="4" w:space="0" w:color="auto"/>
              <w:right w:val="single" w:sz="4" w:space="0" w:color="auto"/>
            </w:tcBorders>
            <w:vAlign w:val="center"/>
            <w:hideMark/>
          </w:tcPr>
          <w:p w:rsidR="00653317" w:rsidRDefault="00653317">
            <w:pPr>
              <w:jc w:val="center"/>
              <w:rPr>
                <w:rFonts w:ascii="Calibri" w:hAnsi="Calibri" w:cs="Calibri"/>
                <w:color w:val="000000"/>
                <w:sz w:val="18"/>
                <w:szCs w:val="18"/>
                <w:lang w:eastAsia="es-BO"/>
              </w:rPr>
            </w:pPr>
            <w:proofErr w:type="spellStart"/>
            <w:r>
              <w:rPr>
                <w:rFonts w:ascii="Calibri" w:hAnsi="Calibri" w:cs="Calibri"/>
                <w:color w:val="000000"/>
                <w:sz w:val="18"/>
                <w:szCs w:val="18"/>
                <w:lang w:eastAsia="es-BO"/>
              </w:rPr>
              <w:t>Glb</w:t>
            </w:r>
            <w:proofErr w:type="spellEnd"/>
          </w:p>
        </w:tc>
        <w:tc>
          <w:tcPr>
            <w:tcW w:w="1543" w:type="dxa"/>
            <w:tcBorders>
              <w:top w:val="single" w:sz="4" w:space="0" w:color="auto"/>
              <w:left w:val="single" w:sz="4" w:space="0" w:color="auto"/>
              <w:bottom w:val="single" w:sz="4" w:space="0" w:color="auto"/>
              <w:right w:val="single" w:sz="4" w:space="0" w:color="auto"/>
            </w:tcBorders>
            <w:vAlign w:val="center"/>
            <w:hideMark/>
          </w:tcPr>
          <w:p w:rsidR="00653317" w:rsidRDefault="00653317">
            <w:pPr>
              <w:jc w:val="center"/>
              <w:rPr>
                <w:rFonts w:ascii="Calibri" w:hAnsi="Calibri" w:cs="Calibri"/>
                <w:color w:val="000000"/>
                <w:sz w:val="18"/>
                <w:szCs w:val="18"/>
                <w:lang w:eastAsia="es-BO"/>
              </w:rPr>
            </w:pPr>
            <w:r>
              <w:rPr>
                <w:rFonts w:ascii="Calibri" w:hAnsi="Calibri" w:cs="Calibri"/>
                <w:color w:val="000000"/>
                <w:sz w:val="18"/>
                <w:szCs w:val="18"/>
                <w:lang w:eastAsia="es-BO"/>
              </w:rPr>
              <w:t>16,230.00</w:t>
            </w:r>
          </w:p>
        </w:tc>
      </w:tr>
      <w:tr w:rsidR="00653317" w:rsidTr="00653317">
        <w:trPr>
          <w:trHeight w:hRule="exact" w:val="691"/>
          <w:jc w:val="center"/>
        </w:trPr>
        <w:tc>
          <w:tcPr>
            <w:tcW w:w="567" w:type="dxa"/>
            <w:tcBorders>
              <w:top w:val="single" w:sz="4" w:space="0" w:color="auto"/>
              <w:left w:val="single" w:sz="4" w:space="0" w:color="auto"/>
              <w:bottom w:val="single" w:sz="4" w:space="0" w:color="auto"/>
              <w:right w:val="single" w:sz="4" w:space="0" w:color="auto"/>
            </w:tcBorders>
            <w:vAlign w:val="center"/>
            <w:hideMark/>
          </w:tcPr>
          <w:p w:rsidR="00653317" w:rsidRDefault="00653317">
            <w:pPr>
              <w:jc w:val="center"/>
              <w:rPr>
                <w:rFonts w:ascii="Calibri" w:hAnsi="Calibri" w:cs="Calibri"/>
                <w:color w:val="000000"/>
                <w:sz w:val="18"/>
                <w:szCs w:val="18"/>
                <w:lang w:eastAsia="es-BO"/>
              </w:rPr>
            </w:pPr>
            <w:r>
              <w:rPr>
                <w:rFonts w:ascii="Calibri" w:hAnsi="Calibri" w:cs="Calibri"/>
                <w:color w:val="000000"/>
                <w:sz w:val="18"/>
                <w:szCs w:val="18"/>
                <w:lang w:eastAsia="es-BO"/>
              </w:rPr>
              <w:t>3</w:t>
            </w:r>
          </w:p>
        </w:tc>
        <w:tc>
          <w:tcPr>
            <w:tcW w:w="2860" w:type="dxa"/>
            <w:tcBorders>
              <w:top w:val="single" w:sz="4" w:space="0" w:color="auto"/>
              <w:left w:val="single" w:sz="4" w:space="0" w:color="auto"/>
              <w:bottom w:val="single" w:sz="4" w:space="0" w:color="auto"/>
              <w:right w:val="single" w:sz="4" w:space="0" w:color="auto"/>
            </w:tcBorders>
            <w:vAlign w:val="center"/>
            <w:hideMark/>
          </w:tcPr>
          <w:p w:rsidR="00653317" w:rsidRDefault="00653317">
            <w:pPr>
              <w:jc w:val="both"/>
              <w:rPr>
                <w:rFonts w:ascii="Calibri" w:hAnsi="Calibri" w:cs="Calibri"/>
                <w:color w:val="000000"/>
                <w:sz w:val="18"/>
                <w:szCs w:val="18"/>
                <w:lang w:eastAsia="es-BO"/>
              </w:rPr>
            </w:pPr>
            <w:r>
              <w:rPr>
                <w:rFonts w:ascii="Calibri" w:hAnsi="Calibri" w:cs="Calibri"/>
                <w:color w:val="000000"/>
                <w:sz w:val="18"/>
                <w:szCs w:val="18"/>
                <w:lang w:eastAsia="es-BO"/>
              </w:rPr>
              <w:t xml:space="preserve">Mano de obra mantenimiento </w:t>
            </w:r>
            <w:proofErr w:type="spellStart"/>
            <w:r>
              <w:rPr>
                <w:rFonts w:ascii="Calibri" w:hAnsi="Calibri" w:cs="Calibri"/>
                <w:color w:val="000000"/>
                <w:sz w:val="18"/>
                <w:szCs w:val="18"/>
                <w:lang w:eastAsia="es-BO"/>
              </w:rPr>
              <w:t>dispensers</w:t>
            </w:r>
            <w:proofErr w:type="spellEnd"/>
            <w:r>
              <w:rPr>
                <w:rFonts w:ascii="Calibri" w:hAnsi="Calibri" w:cs="Calibri"/>
                <w:color w:val="000000"/>
                <w:sz w:val="18"/>
                <w:szCs w:val="18"/>
                <w:lang w:eastAsia="es-BO"/>
              </w:rPr>
              <w:t xml:space="preserve"> y tablero eléctrico</w:t>
            </w:r>
          </w:p>
        </w:tc>
        <w:tc>
          <w:tcPr>
            <w:tcW w:w="972" w:type="dxa"/>
            <w:tcBorders>
              <w:top w:val="single" w:sz="4" w:space="0" w:color="auto"/>
              <w:left w:val="single" w:sz="4" w:space="0" w:color="auto"/>
              <w:bottom w:val="single" w:sz="4" w:space="0" w:color="auto"/>
              <w:right w:val="single" w:sz="4" w:space="0" w:color="auto"/>
            </w:tcBorders>
            <w:vAlign w:val="center"/>
            <w:hideMark/>
          </w:tcPr>
          <w:p w:rsidR="00653317" w:rsidRDefault="00653317">
            <w:pPr>
              <w:jc w:val="center"/>
              <w:rPr>
                <w:rFonts w:ascii="Calibri" w:hAnsi="Calibri" w:cs="Calibri"/>
                <w:color w:val="000000"/>
                <w:sz w:val="18"/>
                <w:szCs w:val="18"/>
                <w:lang w:eastAsia="es-BO"/>
              </w:rPr>
            </w:pPr>
            <w:r>
              <w:rPr>
                <w:rFonts w:ascii="Calibri" w:hAnsi="Calibri" w:cs="Calibri"/>
                <w:color w:val="000000"/>
                <w:sz w:val="18"/>
                <w:szCs w:val="18"/>
                <w:lang w:eastAsia="es-BO"/>
              </w:rPr>
              <w:t>1</w:t>
            </w:r>
          </w:p>
        </w:tc>
        <w:tc>
          <w:tcPr>
            <w:tcW w:w="1004" w:type="dxa"/>
            <w:tcBorders>
              <w:top w:val="single" w:sz="4" w:space="0" w:color="auto"/>
              <w:left w:val="single" w:sz="4" w:space="0" w:color="auto"/>
              <w:bottom w:val="single" w:sz="4" w:space="0" w:color="auto"/>
              <w:right w:val="single" w:sz="4" w:space="0" w:color="auto"/>
            </w:tcBorders>
            <w:vAlign w:val="center"/>
            <w:hideMark/>
          </w:tcPr>
          <w:p w:rsidR="00653317" w:rsidRDefault="00653317">
            <w:pPr>
              <w:jc w:val="center"/>
              <w:rPr>
                <w:rFonts w:ascii="Calibri" w:hAnsi="Calibri" w:cs="Calibri"/>
                <w:color w:val="000000"/>
                <w:sz w:val="18"/>
                <w:szCs w:val="18"/>
                <w:lang w:eastAsia="es-BO"/>
              </w:rPr>
            </w:pPr>
            <w:proofErr w:type="spellStart"/>
            <w:r>
              <w:rPr>
                <w:rFonts w:ascii="Calibri" w:hAnsi="Calibri" w:cs="Calibri"/>
                <w:color w:val="000000"/>
                <w:sz w:val="18"/>
                <w:szCs w:val="18"/>
                <w:lang w:eastAsia="es-BO"/>
              </w:rPr>
              <w:t>glb</w:t>
            </w:r>
            <w:proofErr w:type="spellEnd"/>
          </w:p>
        </w:tc>
        <w:tc>
          <w:tcPr>
            <w:tcW w:w="1543" w:type="dxa"/>
            <w:tcBorders>
              <w:top w:val="single" w:sz="4" w:space="0" w:color="auto"/>
              <w:left w:val="single" w:sz="4" w:space="0" w:color="auto"/>
              <w:bottom w:val="single" w:sz="4" w:space="0" w:color="auto"/>
              <w:right w:val="single" w:sz="4" w:space="0" w:color="auto"/>
            </w:tcBorders>
            <w:vAlign w:val="center"/>
            <w:hideMark/>
          </w:tcPr>
          <w:p w:rsidR="00653317" w:rsidRDefault="00653317">
            <w:pPr>
              <w:jc w:val="center"/>
              <w:rPr>
                <w:rFonts w:ascii="Calibri" w:hAnsi="Calibri" w:cs="Calibri"/>
                <w:color w:val="000000"/>
                <w:sz w:val="18"/>
                <w:szCs w:val="18"/>
                <w:lang w:eastAsia="es-BO"/>
              </w:rPr>
            </w:pPr>
            <w:r>
              <w:rPr>
                <w:rFonts w:ascii="Calibri" w:hAnsi="Calibri" w:cs="Calibri"/>
                <w:color w:val="000000"/>
                <w:sz w:val="18"/>
                <w:szCs w:val="18"/>
                <w:lang w:eastAsia="es-BO"/>
              </w:rPr>
              <w:t>400.00</w:t>
            </w:r>
          </w:p>
        </w:tc>
      </w:tr>
      <w:tr w:rsidR="00653317" w:rsidTr="00653317">
        <w:trPr>
          <w:trHeight w:hRule="exact" w:val="691"/>
          <w:jc w:val="center"/>
        </w:trPr>
        <w:tc>
          <w:tcPr>
            <w:tcW w:w="567" w:type="dxa"/>
            <w:tcBorders>
              <w:top w:val="single" w:sz="4" w:space="0" w:color="auto"/>
              <w:left w:val="single" w:sz="4" w:space="0" w:color="auto"/>
              <w:bottom w:val="single" w:sz="4" w:space="0" w:color="auto"/>
              <w:right w:val="single" w:sz="4" w:space="0" w:color="auto"/>
            </w:tcBorders>
            <w:vAlign w:val="center"/>
            <w:hideMark/>
          </w:tcPr>
          <w:p w:rsidR="00653317" w:rsidRDefault="00653317">
            <w:pPr>
              <w:jc w:val="center"/>
              <w:rPr>
                <w:rFonts w:ascii="Calibri" w:hAnsi="Calibri" w:cs="Calibri"/>
                <w:color w:val="000000"/>
                <w:sz w:val="18"/>
                <w:szCs w:val="18"/>
                <w:lang w:eastAsia="es-BO"/>
              </w:rPr>
            </w:pPr>
            <w:r>
              <w:rPr>
                <w:rFonts w:ascii="Calibri" w:hAnsi="Calibri" w:cs="Calibri"/>
                <w:color w:val="000000"/>
                <w:sz w:val="18"/>
                <w:szCs w:val="18"/>
                <w:lang w:eastAsia="es-BO"/>
              </w:rPr>
              <w:t>4</w:t>
            </w:r>
          </w:p>
        </w:tc>
        <w:tc>
          <w:tcPr>
            <w:tcW w:w="2860" w:type="dxa"/>
            <w:tcBorders>
              <w:top w:val="single" w:sz="4" w:space="0" w:color="auto"/>
              <w:left w:val="single" w:sz="4" w:space="0" w:color="auto"/>
              <w:bottom w:val="single" w:sz="4" w:space="0" w:color="auto"/>
              <w:right w:val="single" w:sz="4" w:space="0" w:color="auto"/>
            </w:tcBorders>
            <w:vAlign w:val="center"/>
            <w:hideMark/>
          </w:tcPr>
          <w:p w:rsidR="00653317" w:rsidRDefault="00653317">
            <w:pPr>
              <w:jc w:val="both"/>
              <w:rPr>
                <w:rFonts w:ascii="Calibri" w:hAnsi="Calibri" w:cs="Calibri"/>
                <w:color w:val="000000"/>
                <w:sz w:val="18"/>
                <w:szCs w:val="18"/>
                <w:lang w:eastAsia="es-BO"/>
              </w:rPr>
            </w:pPr>
            <w:r>
              <w:rPr>
                <w:rFonts w:ascii="Calibri" w:hAnsi="Calibri" w:cs="Calibri"/>
                <w:color w:val="000000"/>
                <w:sz w:val="18"/>
                <w:szCs w:val="18"/>
                <w:lang w:eastAsia="es-BO"/>
              </w:rPr>
              <w:t>Mantenimiento Preventivo de 5.000 horas – Compresor GNV-ASPRO 115-3-19</w:t>
            </w:r>
          </w:p>
        </w:tc>
        <w:tc>
          <w:tcPr>
            <w:tcW w:w="972" w:type="dxa"/>
            <w:tcBorders>
              <w:top w:val="single" w:sz="4" w:space="0" w:color="auto"/>
              <w:left w:val="single" w:sz="4" w:space="0" w:color="auto"/>
              <w:bottom w:val="single" w:sz="4" w:space="0" w:color="auto"/>
              <w:right w:val="single" w:sz="4" w:space="0" w:color="auto"/>
            </w:tcBorders>
            <w:vAlign w:val="center"/>
            <w:hideMark/>
          </w:tcPr>
          <w:p w:rsidR="00653317" w:rsidRDefault="00653317">
            <w:pPr>
              <w:jc w:val="center"/>
              <w:rPr>
                <w:rFonts w:ascii="Calibri" w:hAnsi="Calibri" w:cs="Calibri"/>
                <w:color w:val="000000"/>
                <w:sz w:val="18"/>
                <w:szCs w:val="18"/>
                <w:lang w:eastAsia="es-BO"/>
              </w:rPr>
            </w:pPr>
            <w:r>
              <w:rPr>
                <w:rFonts w:ascii="Calibri" w:hAnsi="Calibri" w:cs="Calibri"/>
                <w:color w:val="000000"/>
                <w:sz w:val="18"/>
                <w:szCs w:val="18"/>
                <w:lang w:eastAsia="es-BO"/>
              </w:rPr>
              <w:t>1</w:t>
            </w:r>
          </w:p>
        </w:tc>
        <w:tc>
          <w:tcPr>
            <w:tcW w:w="1004" w:type="dxa"/>
            <w:tcBorders>
              <w:top w:val="single" w:sz="4" w:space="0" w:color="auto"/>
              <w:left w:val="single" w:sz="4" w:space="0" w:color="auto"/>
              <w:bottom w:val="single" w:sz="4" w:space="0" w:color="auto"/>
              <w:right w:val="single" w:sz="4" w:space="0" w:color="auto"/>
            </w:tcBorders>
            <w:vAlign w:val="center"/>
            <w:hideMark/>
          </w:tcPr>
          <w:p w:rsidR="00653317" w:rsidRDefault="00653317">
            <w:pPr>
              <w:jc w:val="center"/>
              <w:rPr>
                <w:rFonts w:ascii="Calibri" w:hAnsi="Calibri" w:cs="Calibri"/>
                <w:color w:val="000000"/>
                <w:sz w:val="18"/>
                <w:szCs w:val="18"/>
                <w:lang w:eastAsia="es-BO"/>
              </w:rPr>
            </w:pPr>
            <w:proofErr w:type="spellStart"/>
            <w:r>
              <w:rPr>
                <w:rFonts w:ascii="Calibri" w:hAnsi="Calibri" w:cs="Calibri"/>
                <w:color w:val="000000"/>
                <w:sz w:val="18"/>
                <w:szCs w:val="18"/>
                <w:lang w:eastAsia="es-BO"/>
              </w:rPr>
              <w:t>Glb</w:t>
            </w:r>
            <w:proofErr w:type="spellEnd"/>
          </w:p>
        </w:tc>
        <w:tc>
          <w:tcPr>
            <w:tcW w:w="1543" w:type="dxa"/>
            <w:tcBorders>
              <w:top w:val="single" w:sz="4" w:space="0" w:color="auto"/>
              <w:left w:val="single" w:sz="4" w:space="0" w:color="auto"/>
              <w:bottom w:val="single" w:sz="4" w:space="0" w:color="auto"/>
              <w:right w:val="single" w:sz="4" w:space="0" w:color="auto"/>
            </w:tcBorders>
            <w:vAlign w:val="center"/>
            <w:hideMark/>
          </w:tcPr>
          <w:p w:rsidR="00653317" w:rsidRDefault="00653317">
            <w:pPr>
              <w:jc w:val="center"/>
              <w:rPr>
                <w:rFonts w:ascii="Calibri" w:hAnsi="Calibri" w:cs="Calibri"/>
                <w:color w:val="000000"/>
                <w:sz w:val="18"/>
                <w:szCs w:val="18"/>
                <w:lang w:eastAsia="es-BO"/>
              </w:rPr>
            </w:pPr>
            <w:r>
              <w:rPr>
                <w:rFonts w:ascii="Calibri" w:hAnsi="Calibri" w:cs="Calibri"/>
                <w:color w:val="000000"/>
                <w:sz w:val="18"/>
                <w:szCs w:val="18"/>
                <w:lang w:eastAsia="es-BO"/>
              </w:rPr>
              <w:t>30,279.41</w:t>
            </w:r>
          </w:p>
        </w:tc>
      </w:tr>
      <w:tr w:rsidR="00653317" w:rsidTr="00653317">
        <w:trPr>
          <w:trHeight w:hRule="exact" w:val="691"/>
          <w:jc w:val="center"/>
        </w:trPr>
        <w:tc>
          <w:tcPr>
            <w:tcW w:w="567" w:type="dxa"/>
            <w:tcBorders>
              <w:top w:val="single" w:sz="4" w:space="0" w:color="auto"/>
              <w:left w:val="single" w:sz="4" w:space="0" w:color="auto"/>
              <w:bottom w:val="single" w:sz="4" w:space="0" w:color="auto"/>
              <w:right w:val="single" w:sz="4" w:space="0" w:color="auto"/>
            </w:tcBorders>
            <w:vAlign w:val="center"/>
            <w:hideMark/>
          </w:tcPr>
          <w:p w:rsidR="00653317" w:rsidRDefault="00653317">
            <w:pPr>
              <w:jc w:val="center"/>
              <w:rPr>
                <w:rFonts w:ascii="Calibri" w:hAnsi="Calibri" w:cs="Calibri"/>
                <w:color w:val="000000"/>
                <w:sz w:val="18"/>
                <w:szCs w:val="18"/>
                <w:lang w:eastAsia="es-BO"/>
              </w:rPr>
            </w:pPr>
            <w:r>
              <w:rPr>
                <w:rFonts w:ascii="Calibri" w:hAnsi="Calibri" w:cs="Calibri"/>
                <w:color w:val="000000"/>
                <w:sz w:val="18"/>
                <w:szCs w:val="18"/>
                <w:lang w:eastAsia="es-BO"/>
              </w:rPr>
              <w:t>5</w:t>
            </w:r>
          </w:p>
        </w:tc>
        <w:tc>
          <w:tcPr>
            <w:tcW w:w="2860" w:type="dxa"/>
            <w:tcBorders>
              <w:top w:val="single" w:sz="4" w:space="0" w:color="auto"/>
              <w:left w:val="single" w:sz="4" w:space="0" w:color="auto"/>
              <w:bottom w:val="single" w:sz="4" w:space="0" w:color="auto"/>
              <w:right w:val="single" w:sz="4" w:space="0" w:color="auto"/>
            </w:tcBorders>
            <w:vAlign w:val="center"/>
            <w:hideMark/>
          </w:tcPr>
          <w:p w:rsidR="00653317" w:rsidRDefault="00653317">
            <w:pPr>
              <w:jc w:val="both"/>
              <w:rPr>
                <w:rFonts w:ascii="Calibri" w:hAnsi="Calibri" w:cs="Calibri"/>
                <w:color w:val="000000"/>
                <w:sz w:val="18"/>
                <w:szCs w:val="18"/>
                <w:lang w:eastAsia="es-BO"/>
              </w:rPr>
            </w:pPr>
            <w:r>
              <w:rPr>
                <w:rFonts w:ascii="Calibri" w:hAnsi="Calibri" w:cs="Calibri"/>
                <w:color w:val="000000"/>
                <w:sz w:val="18"/>
                <w:szCs w:val="18"/>
                <w:lang w:eastAsia="es-BO"/>
              </w:rPr>
              <w:t>Mantenimiento Preventivo de 10.000 horas – Compresor GNV-ASPRO 115-3-19</w:t>
            </w:r>
          </w:p>
        </w:tc>
        <w:tc>
          <w:tcPr>
            <w:tcW w:w="972" w:type="dxa"/>
            <w:tcBorders>
              <w:top w:val="single" w:sz="4" w:space="0" w:color="auto"/>
              <w:left w:val="single" w:sz="4" w:space="0" w:color="auto"/>
              <w:bottom w:val="single" w:sz="4" w:space="0" w:color="auto"/>
              <w:right w:val="single" w:sz="4" w:space="0" w:color="auto"/>
            </w:tcBorders>
            <w:vAlign w:val="center"/>
            <w:hideMark/>
          </w:tcPr>
          <w:p w:rsidR="00653317" w:rsidRDefault="00653317">
            <w:pPr>
              <w:jc w:val="center"/>
              <w:rPr>
                <w:rFonts w:ascii="Calibri" w:hAnsi="Calibri" w:cs="Calibri"/>
                <w:color w:val="000000"/>
                <w:sz w:val="18"/>
                <w:szCs w:val="18"/>
                <w:lang w:eastAsia="es-BO"/>
              </w:rPr>
            </w:pPr>
            <w:r>
              <w:rPr>
                <w:rFonts w:ascii="Calibri" w:hAnsi="Calibri" w:cs="Calibri"/>
                <w:color w:val="000000"/>
                <w:sz w:val="18"/>
                <w:szCs w:val="18"/>
                <w:lang w:eastAsia="es-BO"/>
              </w:rPr>
              <w:t>1</w:t>
            </w:r>
          </w:p>
        </w:tc>
        <w:tc>
          <w:tcPr>
            <w:tcW w:w="1004" w:type="dxa"/>
            <w:tcBorders>
              <w:top w:val="single" w:sz="4" w:space="0" w:color="auto"/>
              <w:left w:val="single" w:sz="4" w:space="0" w:color="auto"/>
              <w:bottom w:val="single" w:sz="4" w:space="0" w:color="auto"/>
              <w:right w:val="single" w:sz="4" w:space="0" w:color="auto"/>
            </w:tcBorders>
            <w:vAlign w:val="center"/>
            <w:hideMark/>
          </w:tcPr>
          <w:p w:rsidR="00653317" w:rsidRDefault="00653317">
            <w:pPr>
              <w:jc w:val="center"/>
              <w:rPr>
                <w:rFonts w:ascii="Calibri" w:hAnsi="Calibri" w:cs="Calibri"/>
                <w:color w:val="000000"/>
                <w:sz w:val="18"/>
                <w:szCs w:val="18"/>
                <w:lang w:eastAsia="es-BO"/>
              </w:rPr>
            </w:pPr>
            <w:proofErr w:type="spellStart"/>
            <w:r>
              <w:rPr>
                <w:rFonts w:ascii="Calibri" w:hAnsi="Calibri" w:cs="Calibri"/>
                <w:color w:val="000000"/>
                <w:sz w:val="18"/>
                <w:szCs w:val="18"/>
                <w:lang w:eastAsia="es-BO"/>
              </w:rPr>
              <w:t>Glb</w:t>
            </w:r>
            <w:proofErr w:type="spellEnd"/>
          </w:p>
        </w:tc>
        <w:tc>
          <w:tcPr>
            <w:tcW w:w="1543" w:type="dxa"/>
            <w:tcBorders>
              <w:top w:val="single" w:sz="4" w:space="0" w:color="auto"/>
              <w:left w:val="single" w:sz="4" w:space="0" w:color="auto"/>
              <w:bottom w:val="single" w:sz="4" w:space="0" w:color="auto"/>
              <w:right w:val="single" w:sz="4" w:space="0" w:color="auto"/>
            </w:tcBorders>
            <w:vAlign w:val="center"/>
            <w:hideMark/>
          </w:tcPr>
          <w:p w:rsidR="00653317" w:rsidRDefault="00653317">
            <w:pPr>
              <w:jc w:val="center"/>
              <w:rPr>
                <w:rFonts w:ascii="Calibri" w:hAnsi="Calibri" w:cs="Calibri"/>
                <w:color w:val="000000"/>
                <w:sz w:val="18"/>
                <w:szCs w:val="18"/>
                <w:lang w:eastAsia="es-BO"/>
              </w:rPr>
            </w:pPr>
            <w:r>
              <w:rPr>
                <w:rFonts w:ascii="Calibri" w:hAnsi="Calibri" w:cs="Calibri"/>
                <w:color w:val="000000"/>
                <w:sz w:val="18"/>
                <w:szCs w:val="18"/>
                <w:lang w:eastAsia="es-BO"/>
              </w:rPr>
              <w:t>89,089.61</w:t>
            </w:r>
          </w:p>
        </w:tc>
      </w:tr>
      <w:tr w:rsidR="00653317" w:rsidTr="00653317">
        <w:trPr>
          <w:trHeight w:hRule="exact" w:val="691"/>
          <w:jc w:val="center"/>
        </w:trPr>
        <w:tc>
          <w:tcPr>
            <w:tcW w:w="567" w:type="dxa"/>
            <w:tcBorders>
              <w:top w:val="single" w:sz="4" w:space="0" w:color="auto"/>
              <w:left w:val="single" w:sz="4" w:space="0" w:color="auto"/>
              <w:bottom w:val="single" w:sz="4" w:space="0" w:color="auto"/>
              <w:right w:val="single" w:sz="4" w:space="0" w:color="auto"/>
            </w:tcBorders>
            <w:vAlign w:val="center"/>
            <w:hideMark/>
          </w:tcPr>
          <w:p w:rsidR="00653317" w:rsidRDefault="00653317">
            <w:pPr>
              <w:jc w:val="center"/>
              <w:rPr>
                <w:rFonts w:ascii="Calibri" w:hAnsi="Calibri" w:cs="Calibri"/>
                <w:color w:val="000000"/>
                <w:sz w:val="18"/>
                <w:szCs w:val="18"/>
                <w:lang w:eastAsia="es-BO"/>
              </w:rPr>
            </w:pPr>
            <w:r>
              <w:rPr>
                <w:rFonts w:ascii="Calibri" w:hAnsi="Calibri" w:cs="Calibri"/>
                <w:color w:val="000000"/>
                <w:sz w:val="18"/>
                <w:szCs w:val="18"/>
                <w:lang w:eastAsia="es-BO"/>
              </w:rPr>
              <w:t>6</w:t>
            </w:r>
          </w:p>
        </w:tc>
        <w:tc>
          <w:tcPr>
            <w:tcW w:w="2860" w:type="dxa"/>
            <w:tcBorders>
              <w:top w:val="single" w:sz="4" w:space="0" w:color="auto"/>
              <w:left w:val="single" w:sz="4" w:space="0" w:color="auto"/>
              <w:bottom w:val="single" w:sz="4" w:space="0" w:color="auto"/>
              <w:right w:val="single" w:sz="4" w:space="0" w:color="auto"/>
            </w:tcBorders>
            <w:vAlign w:val="center"/>
            <w:hideMark/>
          </w:tcPr>
          <w:p w:rsidR="00653317" w:rsidRDefault="00653317">
            <w:pPr>
              <w:jc w:val="both"/>
              <w:rPr>
                <w:rFonts w:ascii="Calibri" w:hAnsi="Calibri" w:cs="Calibri"/>
                <w:color w:val="000000"/>
                <w:sz w:val="18"/>
                <w:szCs w:val="18"/>
                <w:lang w:eastAsia="es-BO"/>
              </w:rPr>
            </w:pPr>
            <w:r>
              <w:rPr>
                <w:rFonts w:ascii="Calibri" w:hAnsi="Calibri" w:cs="Calibri"/>
                <w:color w:val="000000"/>
                <w:sz w:val="18"/>
                <w:szCs w:val="18"/>
                <w:lang w:eastAsia="es-BO"/>
              </w:rPr>
              <w:t xml:space="preserve">Sensor másico DS-600 </w:t>
            </w:r>
            <w:proofErr w:type="spellStart"/>
            <w:r>
              <w:rPr>
                <w:rFonts w:ascii="Calibri" w:hAnsi="Calibri" w:cs="Calibri"/>
                <w:color w:val="000000"/>
                <w:sz w:val="18"/>
                <w:szCs w:val="18"/>
                <w:lang w:eastAsia="es-BO"/>
              </w:rPr>
              <w:t>coritec</w:t>
            </w:r>
            <w:proofErr w:type="spellEnd"/>
          </w:p>
        </w:tc>
        <w:tc>
          <w:tcPr>
            <w:tcW w:w="972" w:type="dxa"/>
            <w:tcBorders>
              <w:top w:val="single" w:sz="4" w:space="0" w:color="auto"/>
              <w:left w:val="single" w:sz="4" w:space="0" w:color="auto"/>
              <w:bottom w:val="single" w:sz="4" w:space="0" w:color="auto"/>
              <w:right w:val="single" w:sz="4" w:space="0" w:color="auto"/>
            </w:tcBorders>
            <w:vAlign w:val="center"/>
            <w:hideMark/>
          </w:tcPr>
          <w:p w:rsidR="00653317" w:rsidRDefault="00653317">
            <w:pPr>
              <w:jc w:val="center"/>
              <w:rPr>
                <w:rFonts w:ascii="Calibri" w:hAnsi="Calibri" w:cs="Calibri"/>
                <w:color w:val="000000"/>
                <w:sz w:val="18"/>
                <w:szCs w:val="18"/>
                <w:lang w:eastAsia="es-BO"/>
              </w:rPr>
            </w:pPr>
            <w:r>
              <w:rPr>
                <w:rFonts w:ascii="Calibri" w:hAnsi="Calibri" w:cs="Calibri"/>
                <w:color w:val="000000"/>
                <w:sz w:val="18"/>
                <w:szCs w:val="18"/>
                <w:lang w:eastAsia="es-BO"/>
              </w:rPr>
              <w:t>1</w:t>
            </w:r>
          </w:p>
        </w:tc>
        <w:tc>
          <w:tcPr>
            <w:tcW w:w="1004" w:type="dxa"/>
            <w:tcBorders>
              <w:top w:val="single" w:sz="4" w:space="0" w:color="auto"/>
              <w:left w:val="single" w:sz="4" w:space="0" w:color="auto"/>
              <w:bottom w:val="single" w:sz="4" w:space="0" w:color="auto"/>
              <w:right w:val="single" w:sz="4" w:space="0" w:color="auto"/>
            </w:tcBorders>
            <w:vAlign w:val="center"/>
            <w:hideMark/>
          </w:tcPr>
          <w:p w:rsidR="00653317" w:rsidRDefault="00653317">
            <w:pPr>
              <w:jc w:val="center"/>
              <w:rPr>
                <w:rFonts w:ascii="Calibri" w:hAnsi="Calibri" w:cs="Calibri"/>
                <w:color w:val="000000"/>
                <w:sz w:val="18"/>
                <w:szCs w:val="18"/>
                <w:lang w:eastAsia="es-BO"/>
              </w:rPr>
            </w:pPr>
            <w:proofErr w:type="spellStart"/>
            <w:r>
              <w:rPr>
                <w:rFonts w:ascii="Calibri" w:hAnsi="Calibri" w:cs="Calibri"/>
                <w:color w:val="000000"/>
                <w:sz w:val="18"/>
                <w:szCs w:val="18"/>
                <w:lang w:eastAsia="es-BO"/>
              </w:rPr>
              <w:t>Pza</w:t>
            </w:r>
            <w:proofErr w:type="spellEnd"/>
          </w:p>
        </w:tc>
        <w:tc>
          <w:tcPr>
            <w:tcW w:w="1543" w:type="dxa"/>
            <w:tcBorders>
              <w:top w:val="single" w:sz="4" w:space="0" w:color="auto"/>
              <w:left w:val="single" w:sz="4" w:space="0" w:color="auto"/>
              <w:bottom w:val="single" w:sz="4" w:space="0" w:color="auto"/>
              <w:right w:val="single" w:sz="4" w:space="0" w:color="auto"/>
            </w:tcBorders>
            <w:vAlign w:val="center"/>
            <w:hideMark/>
          </w:tcPr>
          <w:p w:rsidR="00653317" w:rsidRDefault="00653317">
            <w:pPr>
              <w:jc w:val="center"/>
              <w:rPr>
                <w:rFonts w:ascii="Calibri" w:hAnsi="Calibri" w:cs="Calibri"/>
                <w:color w:val="000000"/>
                <w:sz w:val="18"/>
                <w:szCs w:val="18"/>
                <w:lang w:eastAsia="es-BO"/>
              </w:rPr>
            </w:pPr>
            <w:r>
              <w:rPr>
                <w:rFonts w:ascii="Calibri" w:hAnsi="Calibri" w:cs="Calibri"/>
                <w:color w:val="000000"/>
                <w:sz w:val="18"/>
                <w:szCs w:val="18"/>
                <w:lang w:eastAsia="es-BO"/>
              </w:rPr>
              <w:t>22,770.00</w:t>
            </w:r>
          </w:p>
        </w:tc>
      </w:tr>
      <w:tr w:rsidR="00653317" w:rsidTr="00653317">
        <w:trPr>
          <w:trHeight w:hRule="exact" w:val="691"/>
          <w:jc w:val="center"/>
        </w:trPr>
        <w:tc>
          <w:tcPr>
            <w:tcW w:w="567" w:type="dxa"/>
            <w:tcBorders>
              <w:top w:val="single" w:sz="4" w:space="0" w:color="auto"/>
              <w:left w:val="single" w:sz="4" w:space="0" w:color="auto"/>
              <w:bottom w:val="single" w:sz="4" w:space="0" w:color="auto"/>
              <w:right w:val="single" w:sz="4" w:space="0" w:color="auto"/>
            </w:tcBorders>
            <w:vAlign w:val="center"/>
            <w:hideMark/>
          </w:tcPr>
          <w:p w:rsidR="00653317" w:rsidRDefault="00653317">
            <w:pPr>
              <w:jc w:val="center"/>
              <w:rPr>
                <w:rFonts w:ascii="Calibri" w:hAnsi="Calibri" w:cs="Calibri"/>
                <w:color w:val="000000"/>
                <w:sz w:val="18"/>
                <w:szCs w:val="18"/>
                <w:lang w:eastAsia="es-BO"/>
              </w:rPr>
            </w:pPr>
            <w:r>
              <w:rPr>
                <w:rFonts w:ascii="Calibri" w:hAnsi="Calibri" w:cs="Calibri"/>
                <w:color w:val="000000"/>
                <w:sz w:val="18"/>
                <w:szCs w:val="18"/>
                <w:lang w:eastAsia="es-BO"/>
              </w:rPr>
              <w:t>7</w:t>
            </w:r>
          </w:p>
        </w:tc>
        <w:tc>
          <w:tcPr>
            <w:tcW w:w="2860" w:type="dxa"/>
            <w:tcBorders>
              <w:top w:val="single" w:sz="4" w:space="0" w:color="auto"/>
              <w:left w:val="single" w:sz="4" w:space="0" w:color="auto"/>
              <w:bottom w:val="single" w:sz="4" w:space="0" w:color="auto"/>
              <w:right w:val="single" w:sz="4" w:space="0" w:color="auto"/>
            </w:tcBorders>
            <w:vAlign w:val="center"/>
            <w:hideMark/>
          </w:tcPr>
          <w:p w:rsidR="00653317" w:rsidRDefault="00653317">
            <w:pPr>
              <w:jc w:val="both"/>
              <w:rPr>
                <w:rFonts w:ascii="Calibri" w:hAnsi="Calibri" w:cs="Calibri"/>
                <w:color w:val="000000"/>
                <w:sz w:val="18"/>
                <w:szCs w:val="18"/>
                <w:lang w:eastAsia="es-BO"/>
              </w:rPr>
            </w:pPr>
            <w:r>
              <w:rPr>
                <w:rFonts w:ascii="Calibri" w:hAnsi="Calibri" w:cs="Calibri"/>
                <w:color w:val="000000"/>
                <w:sz w:val="18"/>
                <w:szCs w:val="18"/>
                <w:lang w:eastAsia="es-BO"/>
              </w:rPr>
              <w:t xml:space="preserve">Tarjeta madre </w:t>
            </w:r>
            <w:proofErr w:type="spellStart"/>
            <w:r>
              <w:rPr>
                <w:rFonts w:ascii="Calibri" w:hAnsi="Calibri" w:cs="Calibri"/>
                <w:color w:val="000000"/>
                <w:sz w:val="18"/>
                <w:szCs w:val="18"/>
                <w:lang w:eastAsia="es-BO"/>
              </w:rPr>
              <w:t>coritec</w:t>
            </w:r>
            <w:proofErr w:type="spellEnd"/>
            <w:r>
              <w:rPr>
                <w:rFonts w:ascii="Calibri" w:hAnsi="Calibri" w:cs="Calibri"/>
                <w:color w:val="000000"/>
                <w:sz w:val="18"/>
                <w:szCs w:val="18"/>
                <w:lang w:eastAsia="es-BO"/>
              </w:rPr>
              <w:t xml:space="preserve"> 4</w:t>
            </w:r>
          </w:p>
        </w:tc>
        <w:tc>
          <w:tcPr>
            <w:tcW w:w="972" w:type="dxa"/>
            <w:tcBorders>
              <w:top w:val="single" w:sz="4" w:space="0" w:color="auto"/>
              <w:left w:val="single" w:sz="4" w:space="0" w:color="auto"/>
              <w:bottom w:val="single" w:sz="4" w:space="0" w:color="auto"/>
              <w:right w:val="single" w:sz="4" w:space="0" w:color="auto"/>
            </w:tcBorders>
            <w:vAlign w:val="center"/>
            <w:hideMark/>
          </w:tcPr>
          <w:p w:rsidR="00653317" w:rsidRDefault="00653317">
            <w:pPr>
              <w:jc w:val="center"/>
              <w:rPr>
                <w:rFonts w:ascii="Calibri" w:hAnsi="Calibri" w:cs="Calibri"/>
                <w:color w:val="000000"/>
                <w:sz w:val="18"/>
                <w:szCs w:val="18"/>
                <w:lang w:eastAsia="es-BO"/>
              </w:rPr>
            </w:pPr>
            <w:r>
              <w:rPr>
                <w:rFonts w:ascii="Calibri" w:hAnsi="Calibri" w:cs="Calibri"/>
                <w:color w:val="000000"/>
                <w:sz w:val="18"/>
                <w:szCs w:val="18"/>
                <w:lang w:eastAsia="es-BO"/>
              </w:rPr>
              <w:t>1</w:t>
            </w:r>
          </w:p>
        </w:tc>
        <w:tc>
          <w:tcPr>
            <w:tcW w:w="1004" w:type="dxa"/>
            <w:tcBorders>
              <w:top w:val="single" w:sz="4" w:space="0" w:color="auto"/>
              <w:left w:val="single" w:sz="4" w:space="0" w:color="auto"/>
              <w:bottom w:val="single" w:sz="4" w:space="0" w:color="auto"/>
              <w:right w:val="single" w:sz="4" w:space="0" w:color="auto"/>
            </w:tcBorders>
            <w:vAlign w:val="center"/>
            <w:hideMark/>
          </w:tcPr>
          <w:p w:rsidR="00653317" w:rsidRDefault="00653317">
            <w:pPr>
              <w:jc w:val="center"/>
              <w:rPr>
                <w:rFonts w:ascii="Calibri" w:hAnsi="Calibri" w:cs="Calibri"/>
                <w:color w:val="000000"/>
                <w:sz w:val="18"/>
                <w:szCs w:val="18"/>
                <w:lang w:eastAsia="es-BO"/>
              </w:rPr>
            </w:pPr>
            <w:proofErr w:type="spellStart"/>
            <w:r>
              <w:rPr>
                <w:rFonts w:ascii="Calibri" w:hAnsi="Calibri" w:cs="Calibri"/>
                <w:color w:val="000000"/>
                <w:sz w:val="18"/>
                <w:szCs w:val="18"/>
                <w:lang w:eastAsia="es-BO"/>
              </w:rPr>
              <w:t>Pza</w:t>
            </w:r>
            <w:proofErr w:type="spellEnd"/>
          </w:p>
        </w:tc>
        <w:tc>
          <w:tcPr>
            <w:tcW w:w="1543" w:type="dxa"/>
            <w:tcBorders>
              <w:top w:val="single" w:sz="4" w:space="0" w:color="auto"/>
              <w:left w:val="single" w:sz="4" w:space="0" w:color="auto"/>
              <w:bottom w:val="single" w:sz="4" w:space="0" w:color="auto"/>
              <w:right w:val="single" w:sz="4" w:space="0" w:color="auto"/>
            </w:tcBorders>
            <w:vAlign w:val="center"/>
            <w:hideMark/>
          </w:tcPr>
          <w:p w:rsidR="00653317" w:rsidRDefault="00653317">
            <w:pPr>
              <w:jc w:val="center"/>
              <w:rPr>
                <w:rFonts w:ascii="Calibri" w:hAnsi="Calibri" w:cs="Calibri"/>
                <w:color w:val="000000"/>
                <w:sz w:val="18"/>
                <w:szCs w:val="18"/>
                <w:lang w:eastAsia="es-BO"/>
              </w:rPr>
            </w:pPr>
            <w:r>
              <w:rPr>
                <w:rFonts w:ascii="Calibri" w:hAnsi="Calibri" w:cs="Calibri"/>
                <w:color w:val="000000"/>
                <w:sz w:val="18"/>
                <w:szCs w:val="18"/>
                <w:lang w:eastAsia="es-BO"/>
              </w:rPr>
              <w:t>22,977.00</w:t>
            </w:r>
          </w:p>
        </w:tc>
      </w:tr>
      <w:tr w:rsidR="00653317" w:rsidTr="00653317">
        <w:trPr>
          <w:trHeight w:hRule="exact" w:val="691"/>
          <w:jc w:val="center"/>
        </w:trPr>
        <w:tc>
          <w:tcPr>
            <w:tcW w:w="567" w:type="dxa"/>
            <w:tcBorders>
              <w:top w:val="single" w:sz="4" w:space="0" w:color="auto"/>
              <w:left w:val="single" w:sz="4" w:space="0" w:color="auto"/>
              <w:bottom w:val="single" w:sz="4" w:space="0" w:color="auto"/>
              <w:right w:val="single" w:sz="4" w:space="0" w:color="auto"/>
            </w:tcBorders>
            <w:vAlign w:val="center"/>
            <w:hideMark/>
          </w:tcPr>
          <w:p w:rsidR="00653317" w:rsidRDefault="00653317">
            <w:pPr>
              <w:jc w:val="center"/>
              <w:rPr>
                <w:rFonts w:ascii="Calibri" w:hAnsi="Calibri" w:cs="Calibri"/>
                <w:color w:val="000000"/>
                <w:sz w:val="18"/>
                <w:szCs w:val="18"/>
                <w:lang w:eastAsia="es-BO"/>
              </w:rPr>
            </w:pPr>
            <w:r>
              <w:rPr>
                <w:rFonts w:ascii="Calibri" w:hAnsi="Calibri" w:cs="Calibri"/>
                <w:color w:val="000000"/>
                <w:sz w:val="18"/>
                <w:szCs w:val="18"/>
                <w:lang w:eastAsia="es-BO"/>
              </w:rPr>
              <w:t>8</w:t>
            </w:r>
          </w:p>
        </w:tc>
        <w:tc>
          <w:tcPr>
            <w:tcW w:w="2860" w:type="dxa"/>
            <w:tcBorders>
              <w:top w:val="single" w:sz="4" w:space="0" w:color="auto"/>
              <w:left w:val="single" w:sz="4" w:space="0" w:color="auto"/>
              <w:bottom w:val="single" w:sz="4" w:space="0" w:color="auto"/>
              <w:right w:val="single" w:sz="4" w:space="0" w:color="auto"/>
            </w:tcBorders>
            <w:vAlign w:val="center"/>
            <w:hideMark/>
          </w:tcPr>
          <w:p w:rsidR="00653317" w:rsidRDefault="00653317">
            <w:pPr>
              <w:jc w:val="both"/>
              <w:rPr>
                <w:rFonts w:ascii="Calibri" w:hAnsi="Calibri" w:cs="Calibri"/>
                <w:color w:val="000000"/>
                <w:sz w:val="18"/>
                <w:szCs w:val="18"/>
                <w:lang w:eastAsia="es-BO"/>
              </w:rPr>
            </w:pPr>
            <w:r>
              <w:rPr>
                <w:rFonts w:ascii="Calibri" w:hAnsi="Calibri" w:cs="Calibri"/>
                <w:color w:val="000000"/>
                <w:sz w:val="18"/>
                <w:szCs w:val="18"/>
                <w:lang w:eastAsia="es-BO"/>
              </w:rPr>
              <w:t xml:space="preserve">Kit Reparo válvula </w:t>
            </w:r>
            <w:proofErr w:type="spellStart"/>
            <w:r>
              <w:rPr>
                <w:rFonts w:ascii="Calibri" w:hAnsi="Calibri" w:cs="Calibri"/>
                <w:color w:val="000000"/>
                <w:sz w:val="18"/>
                <w:szCs w:val="18"/>
                <w:lang w:eastAsia="es-BO"/>
              </w:rPr>
              <w:t>selenoide</w:t>
            </w:r>
            <w:proofErr w:type="spellEnd"/>
            <w:r>
              <w:rPr>
                <w:rFonts w:ascii="Calibri" w:hAnsi="Calibri" w:cs="Calibri"/>
                <w:color w:val="000000"/>
                <w:sz w:val="18"/>
                <w:szCs w:val="18"/>
                <w:lang w:eastAsia="es-BO"/>
              </w:rPr>
              <w:t xml:space="preserve"> Jefferson</w:t>
            </w:r>
          </w:p>
        </w:tc>
        <w:tc>
          <w:tcPr>
            <w:tcW w:w="972" w:type="dxa"/>
            <w:tcBorders>
              <w:top w:val="single" w:sz="4" w:space="0" w:color="auto"/>
              <w:left w:val="single" w:sz="4" w:space="0" w:color="auto"/>
              <w:bottom w:val="single" w:sz="4" w:space="0" w:color="auto"/>
              <w:right w:val="single" w:sz="4" w:space="0" w:color="auto"/>
            </w:tcBorders>
            <w:vAlign w:val="center"/>
            <w:hideMark/>
          </w:tcPr>
          <w:p w:rsidR="00653317" w:rsidRDefault="00653317">
            <w:pPr>
              <w:jc w:val="center"/>
              <w:rPr>
                <w:rFonts w:ascii="Calibri" w:hAnsi="Calibri" w:cs="Calibri"/>
                <w:color w:val="000000"/>
                <w:sz w:val="18"/>
                <w:szCs w:val="18"/>
                <w:lang w:eastAsia="es-BO"/>
              </w:rPr>
            </w:pPr>
            <w:r>
              <w:rPr>
                <w:rFonts w:ascii="Calibri" w:hAnsi="Calibri" w:cs="Calibri"/>
                <w:color w:val="000000"/>
                <w:sz w:val="18"/>
                <w:szCs w:val="18"/>
                <w:lang w:eastAsia="es-BO"/>
              </w:rPr>
              <w:t>1</w:t>
            </w:r>
          </w:p>
        </w:tc>
        <w:tc>
          <w:tcPr>
            <w:tcW w:w="1004" w:type="dxa"/>
            <w:tcBorders>
              <w:top w:val="single" w:sz="4" w:space="0" w:color="auto"/>
              <w:left w:val="single" w:sz="4" w:space="0" w:color="auto"/>
              <w:bottom w:val="single" w:sz="4" w:space="0" w:color="auto"/>
              <w:right w:val="single" w:sz="4" w:space="0" w:color="auto"/>
            </w:tcBorders>
            <w:vAlign w:val="center"/>
            <w:hideMark/>
          </w:tcPr>
          <w:p w:rsidR="00653317" w:rsidRDefault="00653317">
            <w:pPr>
              <w:jc w:val="center"/>
              <w:rPr>
                <w:rFonts w:ascii="Calibri" w:hAnsi="Calibri" w:cs="Calibri"/>
                <w:color w:val="000000"/>
                <w:sz w:val="18"/>
                <w:szCs w:val="18"/>
                <w:lang w:eastAsia="es-BO"/>
              </w:rPr>
            </w:pPr>
            <w:proofErr w:type="spellStart"/>
            <w:r>
              <w:rPr>
                <w:rFonts w:ascii="Calibri" w:hAnsi="Calibri" w:cs="Calibri"/>
                <w:color w:val="000000"/>
                <w:sz w:val="18"/>
                <w:szCs w:val="18"/>
                <w:lang w:eastAsia="es-BO"/>
              </w:rPr>
              <w:t>Pza</w:t>
            </w:r>
            <w:proofErr w:type="spellEnd"/>
          </w:p>
        </w:tc>
        <w:tc>
          <w:tcPr>
            <w:tcW w:w="1543" w:type="dxa"/>
            <w:tcBorders>
              <w:top w:val="single" w:sz="4" w:space="0" w:color="auto"/>
              <w:left w:val="single" w:sz="4" w:space="0" w:color="auto"/>
              <w:bottom w:val="single" w:sz="4" w:space="0" w:color="auto"/>
              <w:right w:val="single" w:sz="4" w:space="0" w:color="auto"/>
            </w:tcBorders>
            <w:vAlign w:val="center"/>
            <w:hideMark/>
          </w:tcPr>
          <w:p w:rsidR="00653317" w:rsidRDefault="00653317">
            <w:pPr>
              <w:jc w:val="center"/>
              <w:rPr>
                <w:rFonts w:ascii="Calibri" w:hAnsi="Calibri" w:cs="Calibri"/>
                <w:color w:val="000000"/>
                <w:sz w:val="18"/>
                <w:szCs w:val="18"/>
                <w:lang w:eastAsia="es-BO"/>
              </w:rPr>
            </w:pPr>
            <w:r>
              <w:rPr>
                <w:rFonts w:ascii="Calibri" w:hAnsi="Calibri" w:cs="Calibri"/>
                <w:color w:val="000000"/>
                <w:sz w:val="18"/>
                <w:szCs w:val="18"/>
                <w:lang w:eastAsia="es-BO"/>
              </w:rPr>
              <w:t>1,512.76</w:t>
            </w:r>
          </w:p>
        </w:tc>
      </w:tr>
      <w:tr w:rsidR="00653317" w:rsidTr="00653317">
        <w:trPr>
          <w:trHeight w:hRule="exact" w:val="691"/>
          <w:jc w:val="center"/>
        </w:trPr>
        <w:tc>
          <w:tcPr>
            <w:tcW w:w="567" w:type="dxa"/>
            <w:tcBorders>
              <w:top w:val="single" w:sz="4" w:space="0" w:color="auto"/>
              <w:left w:val="single" w:sz="4" w:space="0" w:color="auto"/>
              <w:bottom w:val="single" w:sz="4" w:space="0" w:color="auto"/>
              <w:right w:val="single" w:sz="4" w:space="0" w:color="auto"/>
            </w:tcBorders>
            <w:vAlign w:val="center"/>
            <w:hideMark/>
          </w:tcPr>
          <w:p w:rsidR="00653317" w:rsidRDefault="00653317">
            <w:pPr>
              <w:jc w:val="center"/>
              <w:rPr>
                <w:rFonts w:ascii="Calibri" w:hAnsi="Calibri" w:cs="Calibri"/>
                <w:color w:val="000000"/>
                <w:sz w:val="18"/>
                <w:szCs w:val="18"/>
                <w:lang w:eastAsia="es-BO"/>
              </w:rPr>
            </w:pPr>
            <w:r>
              <w:rPr>
                <w:rFonts w:ascii="Calibri" w:hAnsi="Calibri" w:cs="Calibri"/>
                <w:color w:val="000000"/>
                <w:sz w:val="18"/>
                <w:szCs w:val="18"/>
                <w:lang w:eastAsia="es-BO"/>
              </w:rPr>
              <w:t>9</w:t>
            </w:r>
          </w:p>
        </w:tc>
        <w:tc>
          <w:tcPr>
            <w:tcW w:w="2860" w:type="dxa"/>
            <w:tcBorders>
              <w:top w:val="single" w:sz="4" w:space="0" w:color="auto"/>
              <w:left w:val="single" w:sz="4" w:space="0" w:color="auto"/>
              <w:bottom w:val="single" w:sz="4" w:space="0" w:color="auto"/>
              <w:right w:val="single" w:sz="4" w:space="0" w:color="auto"/>
            </w:tcBorders>
            <w:vAlign w:val="center"/>
            <w:hideMark/>
          </w:tcPr>
          <w:p w:rsidR="00653317" w:rsidRDefault="00653317">
            <w:pPr>
              <w:jc w:val="both"/>
              <w:rPr>
                <w:rFonts w:ascii="Calibri" w:hAnsi="Calibri" w:cs="Calibri"/>
                <w:color w:val="000000"/>
                <w:sz w:val="18"/>
                <w:szCs w:val="18"/>
                <w:lang w:eastAsia="es-BO"/>
              </w:rPr>
            </w:pPr>
            <w:proofErr w:type="spellStart"/>
            <w:r>
              <w:rPr>
                <w:rFonts w:ascii="Calibri" w:hAnsi="Calibri" w:cs="Calibri"/>
                <w:color w:val="000000"/>
                <w:sz w:val="18"/>
                <w:szCs w:val="18"/>
                <w:lang w:eastAsia="es-BO"/>
              </w:rPr>
              <w:t>Display</w:t>
            </w:r>
            <w:proofErr w:type="spellEnd"/>
          </w:p>
        </w:tc>
        <w:tc>
          <w:tcPr>
            <w:tcW w:w="972" w:type="dxa"/>
            <w:tcBorders>
              <w:top w:val="single" w:sz="4" w:space="0" w:color="auto"/>
              <w:left w:val="single" w:sz="4" w:space="0" w:color="auto"/>
              <w:bottom w:val="single" w:sz="4" w:space="0" w:color="auto"/>
              <w:right w:val="single" w:sz="4" w:space="0" w:color="auto"/>
            </w:tcBorders>
            <w:vAlign w:val="center"/>
            <w:hideMark/>
          </w:tcPr>
          <w:p w:rsidR="00653317" w:rsidRDefault="00653317">
            <w:pPr>
              <w:jc w:val="center"/>
              <w:rPr>
                <w:rFonts w:ascii="Calibri" w:hAnsi="Calibri" w:cs="Calibri"/>
                <w:color w:val="000000"/>
                <w:sz w:val="18"/>
                <w:szCs w:val="18"/>
                <w:lang w:eastAsia="es-BO"/>
              </w:rPr>
            </w:pPr>
            <w:r>
              <w:rPr>
                <w:rFonts w:ascii="Calibri" w:hAnsi="Calibri" w:cs="Calibri"/>
                <w:color w:val="000000"/>
                <w:sz w:val="18"/>
                <w:szCs w:val="18"/>
                <w:lang w:eastAsia="es-BO"/>
              </w:rPr>
              <w:t>1</w:t>
            </w:r>
          </w:p>
        </w:tc>
        <w:tc>
          <w:tcPr>
            <w:tcW w:w="1004" w:type="dxa"/>
            <w:tcBorders>
              <w:top w:val="single" w:sz="4" w:space="0" w:color="auto"/>
              <w:left w:val="single" w:sz="4" w:space="0" w:color="auto"/>
              <w:bottom w:val="single" w:sz="4" w:space="0" w:color="auto"/>
              <w:right w:val="single" w:sz="4" w:space="0" w:color="auto"/>
            </w:tcBorders>
            <w:vAlign w:val="center"/>
            <w:hideMark/>
          </w:tcPr>
          <w:p w:rsidR="00653317" w:rsidRDefault="00653317">
            <w:pPr>
              <w:jc w:val="center"/>
              <w:rPr>
                <w:rFonts w:ascii="Calibri" w:hAnsi="Calibri" w:cs="Calibri"/>
                <w:color w:val="000000"/>
                <w:sz w:val="18"/>
                <w:szCs w:val="18"/>
                <w:lang w:eastAsia="es-BO"/>
              </w:rPr>
            </w:pPr>
            <w:proofErr w:type="spellStart"/>
            <w:r>
              <w:rPr>
                <w:rFonts w:ascii="Calibri" w:hAnsi="Calibri" w:cs="Calibri"/>
                <w:color w:val="000000"/>
                <w:sz w:val="18"/>
                <w:szCs w:val="18"/>
                <w:lang w:eastAsia="es-BO"/>
              </w:rPr>
              <w:t>Pza</w:t>
            </w:r>
            <w:proofErr w:type="spellEnd"/>
          </w:p>
        </w:tc>
        <w:tc>
          <w:tcPr>
            <w:tcW w:w="1543" w:type="dxa"/>
            <w:tcBorders>
              <w:top w:val="single" w:sz="4" w:space="0" w:color="auto"/>
              <w:left w:val="single" w:sz="4" w:space="0" w:color="auto"/>
              <w:bottom w:val="single" w:sz="4" w:space="0" w:color="auto"/>
              <w:right w:val="single" w:sz="4" w:space="0" w:color="auto"/>
            </w:tcBorders>
            <w:vAlign w:val="center"/>
            <w:hideMark/>
          </w:tcPr>
          <w:p w:rsidR="00653317" w:rsidRDefault="00653317">
            <w:pPr>
              <w:jc w:val="center"/>
              <w:rPr>
                <w:rFonts w:ascii="Calibri" w:hAnsi="Calibri" w:cs="Calibri"/>
                <w:color w:val="000000"/>
                <w:sz w:val="18"/>
                <w:szCs w:val="18"/>
                <w:lang w:eastAsia="es-BO"/>
              </w:rPr>
            </w:pPr>
            <w:r>
              <w:rPr>
                <w:rFonts w:ascii="Calibri" w:hAnsi="Calibri" w:cs="Calibri"/>
                <w:color w:val="000000"/>
                <w:sz w:val="18"/>
                <w:szCs w:val="18"/>
                <w:lang w:eastAsia="es-BO"/>
              </w:rPr>
              <w:t>6,883.44</w:t>
            </w:r>
          </w:p>
        </w:tc>
      </w:tr>
      <w:tr w:rsidR="00653317" w:rsidTr="00653317">
        <w:trPr>
          <w:trHeight w:hRule="exact" w:val="691"/>
          <w:jc w:val="center"/>
        </w:trPr>
        <w:tc>
          <w:tcPr>
            <w:tcW w:w="567" w:type="dxa"/>
            <w:tcBorders>
              <w:top w:val="single" w:sz="4" w:space="0" w:color="auto"/>
              <w:left w:val="single" w:sz="4" w:space="0" w:color="auto"/>
              <w:bottom w:val="single" w:sz="4" w:space="0" w:color="auto"/>
              <w:right w:val="single" w:sz="4" w:space="0" w:color="auto"/>
            </w:tcBorders>
            <w:vAlign w:val="center"/>
            <w:hideMark/>
          </w:tcPr>
          <w:p w:rsidR="00653317" w:rsidRDefault="00653317">
            <w:pPr>
              <w:jc w:val="center"/>
              <w:rPr>
                <w:rFonts w:ascii="Calibri" w:hAnsi="Calibri" w:cs="Calibri"/>
                <w:color w:val="000000"/>
                <w:sz w:val="18"/>
                <w:szCs w:val="18"/>
                <w:lang w:eastAsia="es-BO"/>
              </w:rPr>
            </w:pPr>
            <w:r>
              <w:rPr>
                <w:rFonts w:ascii="Calibri" w:hAnsi="Calibri" w:cs="Calibri"/>
                <w:color w:val="000000"/>
                <w:sz w:val="18"/>
                <w:szCs w:val="18"/>
                <w:lang w:eastAsia="es-BO"/>
              </w:rPr>
              <w:t>10</w:t>
            </w:r>
          </w:p>
        </w:tc>
        <w:tc>
          <w:tcPr>
            <w:tcW w:w="2860" w:type="dxa"/>
            <w:tcBorders>
              <w:top w:val="single" w:sz="4" w:space="0" w:color="auto"/>
              <w:left w:val="single" w:sz="4" w:space="0" w:color="auto"/>
              <w:bottom w:val="single" w:sz="4" w:space="0" w:color="auto"/>
              <w:right w:val="single" w:sz="4" w:space="0" w:color="auto"/>
            </w:tcBorders>
            <w:vAlign w:val="center"/>
            <w:hideMark/>
          </w:tcPr>
          <w:p w:rsidR="00653317" w:rsidRDefault="00653317">
            <w:pPr>
              <w:jc w:val="both"/>
              <w:rPr>
                <w:rFonts w:ascii="Calibri" w:hAnsi="Calibri" w:cs="Calibri"/>
                <w:color w:val="000000"/>
                <w:sz w:val="18"/>
                <w:szCs w:val="18"/>
                <w:lang w:eastAsia="es-BO"/>
              </w:rPr>
            </w:pPr>
            <w:r>
              <w:rPr>
                <w:rFonts w:ascii="Calibri" w:hAnsi="Calibri" w:cs="Calibri"/>
                <w:color w:val="000000"/>
                <w:sz w:val="18"/>
                <w:szCs w:val="18"/>
                <w:lang w:eastAsia="es-BO"/>
              </w:rPr>
              <w:t xml:space="preserve">Kit Reparo válvula break </w:t>
            </w:r>
            <w:proofErr w:type="spellStart"/>
            <w:r>
              <w:rPr>
                <w:rFonts w:ascii="Calibri" w:hAnsi="Calibri" w:cs="Calibri"/>
                <w:color w:val="000000"/>
                <w:sz w:val="18"/>
                <w:szCs w:val="18"/>
                <w:lang w:eastAsia="es-BO"/>
              </w:rPr>
              <w:t>away</w:t>
            </w:r>
            <w:proofErr w:type="spellEnd"/>
          </w:p>
        </w:tc>
        <w:tc>
          <w:tcPr>
            <w:tcW w:w="972" w:type="dxa"/>
            <w:tcBorders>
              <w:top w:val="single" w:sz="4" w:space="0" w:color="auto"/>
              <w:left w:val="single" w:sz="4" w:space="0" w:color="auto"/>
              <w:bottom w:val="single" w:sz="4" w:space="0" w:color="auto"/>
              <w:right w:val="single" w:sz="4" w:space="0" w:color="auto"/>
            </w:tcBorders>
            <w:vAlign w:val="center"/>
            <w:hideMark/>
          </w:tcPr>
          <w:p w:rsidR="00653317" w:rsidRDefault="00653317">
            <w:pPr>
              <w:jc w:val="center"/>
              <w:rPr>
                <w:rFonts w:ascii="Calibri" w:hAnsi="Calibri" w:cs="Calibri"/>
                <w:color w:val="000000"/>
                <w:sz w:val="18"/>
                <w:szCs w:val="18"/>
                <w:lang w:eastAsia="es-BO"/>
              </w:rPr>
            </w:pPr>
            <w:r>
              <w:rPr>
                <w:rFonts w:ascii="Calibri" w:hAnsi="Calibri" w:cs="Calibri"/>
                <w:color w:val="000000"/>
                <w:sz w:val="18"/>
                <w:szCs w:val="18"/>
                <w:lang w:eastAsia="es-BO"/>
              </w:rPr>
              <w:t>1</w:t>
            </w:r>
          </w:p>
        </w:tc>
        <w:tc>
          <w:tcPr>
            <w:tcW w:w="1004" w:type="dxa"/>
            <w:tcBorders>
              <w:top w:val="single" w:sz="4" w:space="0" w:color="auto"/>
              <w:left w:val="single" w:sz="4" w:space="0" w:color="auto"/>
              <w:bottom w:val="single" w:sz="4" w:space="0" w:color="auto"/>
              <w:right w:val="single" w:sz="4" w:space="0" w:color="auto"/>
            </w:tcBorders>
            <w:vAlign w:val="center"/>
            <w:hideMark/>
          </w:tcPr>
          <w:p w:rsidR="00653317" w:rsidRDefault="00653317">
            <w:pPr>
              <w:jc w:val="center"/>
              <w:rPr>
                <w:rFonts w:ascii="Calibri" w:hAnsi="Calibri" w:cs="Calibri"/>
                <w:color w:val="000000"/>
                <w:sz w:val="18"/>
                <w:szCs w:val="18"/>
                <w:lang w:eastAsia="es-BO"/>
              </w:rPr>
            </w:pPr>
            <w:proofErr w:type="spellStart"/>
            <w:r>
              <w:rPr>
                <w:rFonts w:ascii="Calibri" w:hAnsi="Calibri" w:cs="Calibri"/>
                <w:color w:val="000000"/>
                <w:sz w:val="18"/>
                <w:szCs w:val="18"/>
                <w:lang w:eastAsia="es-BO"/>
              </w:rPr>
              <w:t>Pza</w:t>
            </w:r>
            <w:proofErr w:type="spellEnd"/>
          </w:p>
        </w:tc>
        <w:tc>
          <w:tcPr>
            <w:tcW w:w="1543" w:type="dxa"/>
            <w:tcBorders>
              <w:top w:val="single" w:sz="4" w:space="0" w:color="auto"/>
              <w:left w:val="single" w:sz="4" w:space="0" w:color="auto"/>
              <w:bottom w:val="single" w:sz="4" w:space="0" w:color="auto"/>
              <w:right w:val="single" w:sz="4" w:space="0" w:color="auto"/>
            </w:tcBorders>
            <w:vAlign w:val="center"/>
            <w:hideMark/>
          </w:tcPr>
          <w:p w:rsidR="00653317" w:rsidRDefault="00653317">
            <w:pPr>
              <w:jc w:val="center"/>
              <w:rPr>
                <w:rFonts w:ascii="Calibri" w:hAnsi="Calibri" w:cs="Calibri"/>
                <w:color w:val="000000"/>
                <w:sz w:val="18"/>
                <w:szCs w:val="18"/>
                <w:lang w:eastAsia="es-BO"/>
              </w:rPr>
            </w:pPr>
            <w:r>
              <w:rPr>
                <w:rFonts w:ascii="Calibri" w:hAnsi="Calibri" w:cs="Calibri"/>
                <w:color w:val="000000"/>
                <w:sz w:val="18"/>
                <w:szCs w:val="18"/>
                <w:lang w:eastAsia="es-BO"/>
              </w:rPr>
              <w:t>720.36</w:t>
            </w:r>
          </w:p>
        </w:tc>
      </w:tr>
    </w:tbl>
    <w:p w:rsidR="00820680" w:rsidRDefault="00820680">
      <w:pPr>
        <w:rPr>
          <w:rFonts w:asciiTheme="minorHAnsi" w:hAnsiTheme="minorHAnsi" w:cstheme="minorHAnsi"/>
          <w:b/>
          <w:sz w:val="22"/>
          <w:szCs w:val="22"/>
        </w:rPr>
      </w:pPr>
      <w:r>
        <w:rPr>
          <w:rFonts w:asciiTheme="minorHAnsi" w:hAnsiTheme="minorHAnsi" w:cstheme="minorHAnsi"/>
          <w:b/>
          <w:sz w:val="22"/>
          <w:szCs w:val="22"/>
        </w:rPr>
        <w:br w:type="page"/>
      </w:r>
    </w:p>
    <w:p w:rsidR="005C5A6C" w:rsidRPr="00552079" w:rsidRDefault="005C5A6C" w:rsidP="00B37050">
      <w:pPr>
        <w:jc w:val="center"/>
        <w:rPr>
          <w:rFonts w:asciiTheme="minorHAnsi" w:hAnsiTheme="minorHAnsi" w:cstheme="minorHAnsi"/>
          <w:b/>
          <w:sz w:val="22"/>
          <w:szCs w:val="22"/>
        </w:rPr>
      </w:pPr>
      <w:bookmarkStart w:id="0" w:name="_GoBack"/>
      <w:bookmarkEnd w:id="0"/>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5A1EAF">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5A1EAF">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5A1EAF">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5A1EAF">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5A1EAF">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5A1EAF">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5A1EAF">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5A1EAF">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5A1EAF">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5A1EAF">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5A1EA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5A1EA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5A1EA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5A1EA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5A1EA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5A1EA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5A1EA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5A1EAF">
      <w:pPr>
        <w:pStyle w:val="Prrafodelista"/>
        <w:numPr>
          <w:ilvl w:val="1"/>
          <w:numId w:val="22"/>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5A1EAF">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5A1EAF">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5A1EAF">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5A1EAF">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5A1EAF">
      <w:pPr>
        <w:pStyle w:val="Prrafodelista"/>
        <w:numPr>
          <w:ilvl w:val="1"/>
          <w:numId w:val="22"/>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5A1EAF">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5A1EAF">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5A1EAF">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5A1EAF">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5A1EAF">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5A1EAF">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5A1EAF">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5A1EAF">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5A1EAF">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5A1EAF">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5A1EAF">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5A1EAF">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5A1EAF">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5A1EAF">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552079" w:rsidRDefault="00452B99" w:rsidP="005A1EAF">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5A1EAF">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5A1EAF">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5A1EAF">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0E33F0" w:rsidRPr="00820680" w:rsidRDefault="00900663" w:rsidP="00B37050">
      <w:pPr>
        <w:pStyle w:val="Prrafodelista"/>
        <w:numPr>
          <w:ilvl w:val="0"/>
          <w:numId w:val="3"/>
        </w:numPr>
        <w:ind w:left="426" w:hanging="426"/>
        <w:jc w:val="both"/>
        <w:rPr>
          <w:rFonts w:asciiTheme="minorHAnsi" w:hAnsiTheme="minorHAnsi" w:cstheme="minorHAnsi"/>
          <w:i/>
          <w:color w:val="FF0000"/>
          <w:sz w:val="22"/>
          <w:szCs w:val="22"/>
          <w:lang w:val="es-ES_tradnl"/>
        </w:rPr>
      </w:pPr>
      <w:r w:rsidRPr="00820680">
        <w:rPr>
          <w:rFonts w:asciiTheme="minorHAnsi" w:hAnsiTheme="minorHAnsi" w:cstheme="minorHAnsi"/>
          <w:b/>
          <w:sz w:val="22"/>
          <w:szCs w:val="22"/>
        </w:rPr>
        <w:t>INSPECCIÓN PREVIA</w:t>
      </w:r>
      <w:r w:rsidR="000E33F0" w:rsidRPr="00820680">
        <w:rPr>
          <w:rFonts w:asciiTheme="minorHAnsi" w:hAnsiTheme="minorHAnsi" w:cstheme="minorHAnsi"/>
          <w:i/>
          <w:color w:val="FF0000"/>
          <w:sz w:val="22"/>
          <w:szCs w:val="22"/>
          <w:lang w:val="es-ES_tradnl"/>
        </w:rPr>
        <w:t xml:space="preserve"> </w:t>
      </w:r>
      <w:r w:rsidR="00A72EED" w:rsidRPr="00820680">
        <w:rPr>
          <w:rFonts w:asciiTheme="minorHAnsi" w:hAnsiTheme="minorHAnsi" w:cstheme="minorHAnsi"/>
          <w:i/>
          <w:color w:val="FF0000"/>
          <w:sz w:val="22"/>
          <w:szCs w:val="22"/>
          <w:lang w:val="es-ES_tradnl"/>
        </w:rPr>
        <w:t>“</w:t>
      </w:r>
      <w:r w:rsidR="000E33F0" w:rsidRPr="00820680">
        <w:rPr>
          <w:rFonts w:asciiTheme="minorHAnsi" w:hAnsiTheme="minorHAnsi" w:cstheme="minorHAnsi"/>
          <w:b/>
          <w:i/>
          <w:color w:val="FF0000"/>
          <w:sz w:val="22"/>
          <w:szCs w:val="22"/>
          <w:lang w:val="es-ES_tradnl"/>
        </w:rPr>
        <w:t>NO APLICA</w:t>
      </w:r>
      <w:r w:rsidR="00A72EED" w:rsidRPr="00820680">
        <w:rPr>
          <w:rFonts w:asciiTheme="minorHAnsi" w:hAnsiTheme="minorHAnsi" w:cstheme="minorHAnsi"/>
          <w:i/>
          <w:color w:val="FF0000"/>
          <w:sz w:val="22"/>
          <w:szCs w:val="22"/>
          <w:lang w:val="es-ES_tradnl"/>
        </w:rPr>
        <w:t>”</w:t>
      </w:r>
      <w:r w:rsidR="00E545E7" w:rsidRPr="00820680">
        <w:rPr>
          <w:rFonts w:asciiTheme="minorHAnsi" w:hAnsiTheme="minorHAnsi" w:cstheme="minorHAnsi"/>
          <w:i/>
          <w:color w:val="FF0000"/>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0E33F0" w:rsidRPr="00820680" w:rsidRDefault="00900663" w:rsidP="00B37050">
      <w:pPr>
        <w:pStyle w:val="Prrafodelista"/>
        <w:numPr>
          <w:ilvl w:val="0"/>
          <w:numId w:val="3"/>
        </w:numPr>
        <w:tabs>
          <w:tab w:val="num" w:pos="993"/>
        </w:tabs>
        <w:ind w:left="426" w:hanging="426"/>
        <w:jc w:val="both"/>
        <w:rPr>
          <w:rFonts w:asciiTheme="minorHAnsi" w:hAnsiTheme="minorHAnsi" w:cstheme="minorHAnsi"/>
          <w:b/>
          <w:i/>
          <w:color w:val="FF0000"/>
          <w:sz w:val="22"/>
          <w:szCs w:val="22"/>
        </w:rPr>
      </w:pPr>
      <w:r w:rsidRPr="00820680">
        <w:rPr>
          <w:rFonts w:asciiTheme="minorHAnsi" w:hAnsiTheme="minorHAnsi" w:cstheme="minorHAnsi"/>
          <w:b/>
          <w:sz w:val="22"/>
          <w:szCs w:val="22"/>
        </w:rPr>
        <w:t>CONSULTAS ESCRITAS AL DBC</w:t>
      </w:r>
      <w:r w:rsidR="000E33F0" w:rsidRPr="00820680">
        <w:rPr>
          <w:rFonts w:asciiTheme="minorHAnsi" w:hAnsiTheme="minorHAnsi" w:cstheme="minorHAnsi"/>
          <w:i/>
          <w:color w:val="FF0000"/>
          <w:sz w:val="22"/>
          <w:szCs w:val="22"/>
        </w:rPr>
        <w:t xml:space="preserve"> </w:t>
      </w:r>
      <w:r w:rsidR="00A72EED" w:rsidRPr="00820680">
        <w:rPr>
          <w:rFonts w:asciiTheme="minorHAnsi" w:hAnsiTheme="minorHAnsi" w:cstheme="minorHAnsi"/>
          <w:i/>
          <w:color w:val="FF0000"/>
          <w:sz w:val="22"/>
          <w:szCs w:val="22"/>
        </w:rPr>
        <w:t>“</w:t>
      </w:r>
      <w:r w:rsidR="000E33F0" w:rsidRPr="00820680">
        <w:rPr>
          <w:rFonts w:asciiTheme="minorHAnsi" w:hAnsiTheme="minorHAnsi" w:cstheme="minorHAnsi"/>
          <w:b/>
          <w:i/>
          <w:color w:val="FF0000"/>
          <w:sz w:val="22"/>
          <w:szCs w:val="22"/>
        </w:rPr>
        <w:t>NO APLICA</w:t>
      </w:r>
      <w:r w:rsidR="00A72EED" w:rsidRPr="00820680">
        <w:rPr>
          <w:rFonts w:asciiTheme="minorHAnsi" w:hAnsiTheme="minorHAnsi" w:cstheme="minorHAnsi"/>
          <w:b/>
          <w:i/>
          <w:color w:val="FF0000"/>
          <w:sz w:val="22"/>
          <w:szCs w:val="22"/>
        </w:rPr>
        <w:t>”</w:t>
      </w:r>
      <w:r w:rsidR="00E545E7" w:rsidRPr="00820680">
        <w:rPr>
          <w:rFonts w:asciiTheme="minorHAnsi" w:hAnsiTheme="minorHAnsi" w:cstheme="minorHAnsi"/>
          <w:b/>
          <w:i/>
          <w:color w:val="FF0000"/>
          <w:sz w:val="22"/>
          <w:szCs w:val="22"/>
        </w:rPr>
        <w:t>.</w:t>
      </w:r>
    </w:p>
    <w:p w:rsidR="003913C6" w:rsidRPr="00552079" w:rsidRDefault="003913C6" w:rsidP="00B37050">
      <w:pPr>
        <w:tabs>
          <w:tab w:val="num" w:pos="993"/>
        </w:tabs>
        <w:jc w:val="both"/>
        <w:rPr>
          <w:rFonts w:asciiTheme="minorHAnsi" w:hAnsiTheme="minorHAnsi" w:cstheme="minorHAnsi"/>
          <w:color w:val="FF0000"/>
          <w:sz w:val="22"/>
          <w:szCs w:val="22"/>
        </w:rPr>
      </w:pPr>
    </w:p>
    <w:p w:rsidR="000E33F0" w:rsidRPr="00820680" w:rsidRDefault="005F6C94" w:rsidP="00B37050">
      <w:pPr>
        <w:pStyle w:val="Prrafodelista"/>
        <w:numPr>
          <w:ilvl w:val="0"/>
          <w:numId w:val="3"/>
        </w:numPr>
        <w:ind w:left="426" w:hanging="426"/>
        <w:jc w:val="both"/>
        <w:rPr>
          <w:rFonts w:asciiTheme="minorHAnsi" w:hAnsiTheme="minorHAnsi" w:cstheme="minorHAnsi"/>
          <w:b/>
          <w:i/>
          <w:color w:val="FF0000"/>
          <w:sz w:val="22"/>
          <w:szCs w:val="22"/>
        </w:rPr>
      </w:pPr>
      <w:r w:rsidRPr="00820680">
        <w:rPr>
          <w:rFonts w:asciiTheme="minorHAnsi" w:hAnsiTheme="minorHAnsi" w:cstheme="minorHAnsi"/>
          <w:b/>
          <w:sz w:val="22"/>
          <w:szCs w:val="22"/>
        </w:rPr>
        <w:t>REUNIÓN DE ACLARACIÓN</w:t>
      </w:r>
      <w:r w:rsidR="00A72EED" w:rsidRPr="00820680">
        <w:rPr>
          <w:rFonts w:asciiTheme="minorHAnsi" w:hAnsiTheme="minorHAnsi" w:cstheme="minorHAnsi"/>
          <w:i/>
          <w:color w:val="FF0000"/>
          <w:sz w:val="22"/>
          <w:szCs w:val="22"/>
        </w:rPr>
        <w:t xml:space="preserve"> “</w:t>
      </w:r>
      <w:r w:rsidR="000E33F0" w:rsidRPr="00820680">
        <w:rPr>
          <w:rFonts w:asciiTheme="minorHAnsi" w:hAnsiTheme="minorHAnsi" w:cstheme="minorHAnsi"/>
          <w:b/>
          <w:i/>
          <w:color w:val="FF0000"/>
          <w:sz w:val="22"/>
          <w:szCs w:val="22"/>
        </w:rPr>
        <w:t>NO APLICA</w:t>
      </w:r>
      <w:r w:rsidR="00A72EED" w:rsidRPr="00820680">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820680" w:rsidRDefault="00820680">
      <w:pPr>
        <w:rPr>
          <w:rFonts w:asciiTheme="minorHAnsi" w:hAnsiTheme="minorHAnsi" w:cstheme="minorHAnsi"/>
          <w:b/>
          <w:sz w:val="22"/>
          <w:szCs w:val="22"/>
        </w:rPr>
      </w:pPr>
      <w:r>
        <w:rPr>
          <w:rFonts w:asciiTheme="minorHAnsi" w:hAnsiTheme="minorHAnsi" w:cstheme="minorHAnsi"/>
          <w:b/>
          <w:sz w:val="22"/>
          <w:szCs w:val="22"/>
        </w:rPr>
        <w:br w:type="page"/>
      </w: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5A1EAF">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5A1EAF">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463C7A"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463C7A" w:rsidRDefault="00463C7A">
      <w:pPr>
        <w:rPr>
          <w:rFonts w:asciiTheme="minorHAnsi" w:hAnsiTheme="minorHAnsi" w:cstheme="minorHAnsi"/>
          <w:sz w:val="22"/>
          <w:szCs w:val="22"/>
        </w:rPr>
      </w:pPr>
      <w:r>
        <w:rPr>
          <w:rFonts w:asciiTheme="minorHAnsi" w:hAnsiTheme="minorHAnsi" w:cstheme="minorHAnsi"/>
          <w:sz w:val="22"/>
          <w:szCs w:val="22"/>
        </w:rPr>
        <w:br w:type="page"/>
      </w: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rsidR="00F50C94" w:rsidRPr="00B857A6" w:rsidRDefault="00F50C94" w:rsidP="00F50C94">
      <w:pPr>
        <w:rPr>
          <w:rFonts w:asciiTheme="minorHAnsi" w:hAnsiTheme="minorHAnsi" w:cstheme="minorHAnsi"/>
          <w:b/>
          <w:bCs/>
          <w:sz w:val="22"/>
          <w:szCs w:val="22"/>
          <w:lang w:val="es-ES_tradnl"/>
        </w:rPr>
      </w:pPr>
    </w:p>
    <w:p w:rsidR="004F3E1F" w:rsidRPr="004F3E1F" w:rsidRDefault="004F3E1F" w:rsidP="004F3E1F">
      <w:pPr>
        <w:autoSpaceDE w:val="0"/>
        <w:autoSpaceDN w:val="0"/>
        <w:adjustRightInd w:val="0"/>
        <w:ind w:left="388"/>
        <w:jc w:val="both"/>
        <w:rPr>
          <w:rFonts w:asciiTheme="minorHAnsi" w:hAnsiTheme="minorHAnsi" w:cstheme="minorHAnsi"/>
          <w:b/>
          <w:sz w:val="22"/>
          <w:szCs w:val="22"/>
        </w:rPr>
      </w:pPr>
      <w:r w:rsidRPr="004F3E1F">
        <w:rPr>
          <w:rFonts w:asciiTheme="minorHAnsi" w:hAnsiTheme="minorHAnsi" w:cstheme="minorHAnsi"/>
          <w:b/>
          <w:sz w:val="22"/>
          <w:szCs w:val="22"/>
        </w:rPr>
        <w:t>GARANTÍA DE SERIEDAD DE PROPUESTA:</w:t>
      </w:r>
    </w:p>
    <w:p w:rsidR="004F3E1F" w:rsidRPr="004F3E1F" w:rsidRDefault="004F3E1F" w:rsidP="004F3E1F">
      <w:pPr>
        <w:autoSpaceDE w:val="0"/>
        <w:autoSpaceDN w:val="0"/>
        <w:adjustRightInd w:val="0"/>
        <w:ind w:left="388"/>
        <w:jc w:val="both"/>
        <w:rPr>
          <w:rFonts w:asciiTheme="minorHAnsi" w:hAnsiTheme="minorHAnsi" w:cstheme="minorHAnsi"/>
          <w:sz w:val="10"/>
          <w:szCs w:val="10"/>
        </w:rPr>
      </w:pPr>
    </w:p>
    <w:p w:rsidR="004F3E1F" w:rsidRPr="004F3E1F" w:rsidRDefault="004F3E1F" w:rsidP="004F3E1F">
      <w:pPr>
        <w:autoSpaceDE w:val="0"/>
        <w:autoSpaceDN w:val="0"/>
        <w:adjustRightInd w:val="0"/>
        <w:ind w:left="388"/>
        <w:jc w:val="both"/>
        <w:rPr>
          <w:rFonts w:asciiTheme="minorHAnsi" w:hAnsiTheme="minorHAnsi" w:cstheme="minorHAnsi"/>
          <w:sz w:val="22"/>
          <w:szCs w:val="22"/>
        </w:rPr>
      </w:pPr>
      <w:r w:rsidRPr="004F3E1F">
        <w:rPr>
          <w:rFonts w:asciiTheme="minorHAnsi" w:hAnsiTheme="minorHAnsi" w:cstheme="minorHAnsi"/>
          <w:sz w:val="22"/>
          <w:szCs w:val="22"/>
        </w:rPr>
        <w:t xml:space="preserve">A elección del proponente, éste podrá optar por los siguientes instrumentos de garantía: </w:t>
      </w:r>
    </w:p>
    <w:p w:rsidR="004F3E1F" w:rsidRPr="004F3E1F" w:rsidRDefault="004F3E1F" w:rsidP="004F3E1F">
      <w:pPr>
        <w:autoSpaceDE w:val="0"/>
        <w:autoSpaceDN w:val="0"/>
        <w:adjustRightInd w:val="0"/>
        <w:ind w:left="388"/>
        <w:jc w:val="both"/>
        <w:rPr>
          <w:rFonts w:asciiTheme="minorHAnsi" w:hAnsiTheme="minorHAnsi" w:cstheme="minorHAnsi"/>
          <w:sz w:val="22"/>
          <w:szCs w:val="22"/>
        </w:rPr>
      </w:pPr>
    </w:p>
    <w:p w:rsidR="004F3E1F" w:rsidRPr="004F3E1F" w:rsidRDefault="004F3E1F" w:rsidP="004F3E1F">
      <w:pPr>
        <w:pStyle w:val="Prrafodelista"/>
        <w:numPr>
          <w:ilvl w:val="1"/>
          <w:numId w:val="18"/>
        </w:numPr>
        <w:autoSpaceDE w:val="0"/>
        <w:autoSpaceDN w:val="0"/>
        <w:adjustRightInd w:val="0"/>
        <w:ind w:left="748"/>
        <w:jc w:val="both"/>
        <w:rPr>
          <w:rFonts w:asciiTheme="minorHAnsi" w:hAnsiTheme="minorHAnsi" w:cstheme="minorHAnsi"/>
          <w:sz w:val="22"/>
          <w:szCs w:val="22"/>
        </w:rPr>
      </w:pPr>
      <w:r w:rsidRPr="004F3E1F">
        <w:rPr>
          <w:rFonts w:asciiTheme="minorHAnsi" w:hAnsiTheme="minorHAnsi" w:cstheme="minorHAnsi"/>
          <w:b/>
          <w:sz w:val="22"/>
          <w:szCs w:val="22"/>
        </w:rPr>
        <w:t>Boleta de Garantía,</w:t>
      </w:r>
      <w:r w:rsidRPr="004F3E1F">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Noventa (90) días, por un importe equivalente al Uno (1) % del valor total de la propuesta económica.</w:t>
      </w:r>
    </w:p>
    <w:p w:rsidR="004F3E1F" w:rsidRPr="004F3E1F" w:rsidRDefault="004F3E1F" w:rsidP="004F3E1F">
      <w:pPr>
        <w:autoSpaceDE w:val="0"/>
        <w:autoSpaceDN w:val="0"/>
        <w:adjustRightInd w:val="0"/>
        <w:ind w:left="-730"/>
        <w:jc w:val="both"/>
        <w:rPr>
          <w:rFonts w:asciiTheme="minorHAnsi" w:hAnsiTheme="minorHAnsi" w:cstheme="minorHAnsi"/>
          <w:sz w:val="22"/>
          <w:szCs w:val="22"/>
        </w:rPr>
      </w:pPr>
    </w:p>
    <w:p w:rsidR="004F3E1F" w:rsidRPr="004F3E1F" w:rsidRDefault="004F3E1F" w:rsidP="004F3E1F">
      <w:pPr>
        <w:pStyle w:val="Prrafodelista"/>
        <w:numPr>
          <w:ilvl w:val="1"/>
          <w:numId w:val="18"/>
        </w:numPr>
        <w:autoSpaceDE w:val="0"/>
        <w:autoSpaceDN w:val="0"/>
        <w:adjustRightInd w:val="0"/>
        <w:ind w:left="748"/>
        <w:jc w:val="both"/>
        <w:rPr>
          <w:rFonts w:asciiTheme="minorHAnsi" w:hAnsiTheme="minorHAnsi" w:cstheme="minorHAnsi"/>
          <w:sz w:val="22"/>
          <w:szCs w:val="22"/>
        </w:rPr>
      </w:pPr>
      <w:r w:rsidRPr="004F3E1F">
        <w:rPr>
          <w:rFonts w:asciiTheme="minorHAnsi" w:hAnsiTheme="minorHAnsi" w:cstheme="minorHAnsi"/>
          <w:b/>
          <w:sz w:val="22"/>
          <w:szCs w:val="22"/>
        </w:rPr>
        <w:t>Garantía a Primer Requerimiento,</w:t>
      </w:r>
      <w:r w:rsidRPr="004F3E1F">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con vigencia de Noventa (90) días, por un importe equivalente al Uno (1) % del valor total de la propuesta económica.</w:t>
      </w:r>
    </w:p>
    <w:p w:rsidR="004F3E1F" w:rsidRPr="004F3E1F" w:rsidRDefault="004F3E1F" w:rsidP="004F3E1F">
      <w:pPr>
        <w:autoSpaceDE w:val="0"/>
        <w:autoSpaceDN w:val="0"/>
        <w:adjustRightInd w:val="0"/>
        <w:ind w:left="-730"/>
        <w:jc w:val="both"/>
        <w:rPr>
          <w:rFonts w:asciiTheme="minorHAnsi" w:hAnsiTheme="minorHAnsi" w:cstheme="minorHAnsi"/>
          <w:sz w:val="22"/>
          <w:szCs w:val="22"/>
        </w:rPr>
      </w:pPr>
    </w:p>
    <w:p w:rsidR="004F3E1F" w:rsidRPr="004F3E1F" w:rsidRDefault="004F3E1F" w:rsidP="004F3E1F">
      <w:pPr>
        <w:pStyle w:val="Prrafodelista"/>
        <w:numPr>
          <w:ilvl w:val="1"/>
          <w:numId w:val="18"/>
        </w:numPr>
        <w:autoSpaceDE w:val="0"/>
        <w:autoSpaceDN w:val="0"/>
        <w:adjustRightInd w:val="0"/>
        <w:ind w:left="748"/>
        <w:jc w:val="both"/>
        <w:rPr>
          <w:rFonts w:asciiTheme="minorHAnsi" w:hAnsiTheme="minorHAnsi" w:cstheme="minorHAnsi"/>
          <w:sz w:val="22"/>
          <w:szCs w:val="22"/>
        </w:rPr>
      </w:pPr>
      <w:r w:rsidRPr="004F3E1F">
        <w:rPr>
          <w:rFonts w:asciiTheme="minorHAnsi" w:hAnsiTheme="minorHAnsi" w:cstheme="minorHAnsi"/>
          <w:b/>
          <w:sz w:val="22"/>
          <w:szCs w:val="22"/>
        </w:rPr>
        <w:t>Póliza de caución a Primer requerimiento,</w:t>
      </w:r>
      <w:r w:rsidRPr="004F3E1F">
        <w:rPr>
          <w:rFonts w:asciiTheme="minorHAnsi" w:hAnsiTheme="minorHAnsi" w:cstheme="minorHAnsi"/>
          <w:sz w:val="22"/>
          <w:szCs w:val="22"/>
        </w:rPr>
        <w:t xml:space="preserve"> emitida por una empresa aseguradora del Estado Plurinacional de Bolivia ,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90 días y por un importe equivalente a uno por ciento (1%) del valor total de la propuesta económica</w:t>
      </w:r>
    </w:p>
    <w:p w:rsidR="004F3E1F" w:rsidRPr="004F3E1F" w:rsidRDefault="004F3E1F" w:rsidP="004F3E1F">
      <w:pPr>
        <w:autoSpaceDE w:val="0"/>
        <w:autoSpaceDN w:val="0"/>
        <w:adjustRightInd w:val="0"/>
        <w:ind w:left="388"/>
        <w:jc w:val="both"/>
        <w:rPr>
          <w:rFonts w:asciiTheme="minorHAnsi" w:hAnsiTheme="minorHAnsi" w:cstheme="minorHAnsi"/>
          <w:sz w:val="22"/>
          <w:szCs w:val="22"/>
        </w:rPr>
      </w:pPr>
    </w:p>
    <w:p w:rsidR="004F3E1F" w:rsidRPr="004F3E1F" w:rsidRDefault="004F3E1F" w:rsidP="004F3E1F">
      <w:pPr>
        <w:autoSpaceDE w:val="0"/>
        <w:autoSpaceDN w:val="0"/>
        <w:adjustRightInd w:val="0"/>
        <w:ind w:left="388"/>
        <w:jc w:val="both"/>
        <w:rPr>
          <w:rFonts w:asciiTheme="minorHAnsi" w:hAnsiTheme="minorHAnsi" w:cstheme="minorHAnsi"/>
          <w:b/>
          <w:sz w:val="22"/>
          <w:szCs w:val="22"/>
        </w:rPr>
      </w:pPr>
      <w:r w:rsidRPr="004F3E1F">
        <w:rPr>
          <w:rFonts w:asciiTheme="minorHAnsi" w:hAnsiTheme="minorHAnsi" w:cstheme="minorHAnsi"/>
          <w:b/>
          <w:sz w:val="22"/>
          <w:szCs w:val="22"/>
        </w:rPr>
        <w:t>GARANTÍA DE CUMPLIMIENTO DE CONTRATO:</w:t>
      </w:r>
    </w:p>
    <w:p w:rsidR="004F3E1F" w:rsidRPr="004F3E1F" w:rsidRDefault="004F3E1F" w:rsidP="004F3E1F">
      <w:pPr>
        <w:autoSpaceDE w:val="0"/>
        <w:autoSpaceDN w:val="0"/>
        <w:adjustRightInd w:val="0"/>
        <w:ind w:left="388"/>
        <w:jc w:val="both"/>
        <w:rPr>
          <w:rFonts w:asciiTheme="minorHAnsi" w:hAnsiTheme="minorHAnsi" w:cstheme="minorHAnsi"/>
          <w:sz w:val="10"/>
          <w:szCs w:val="10"/>
        </w:rPr>
      </w:pPr>
    </w:p>
    <w:p w:rsidR="004F3E1F" w:rsidRPr="004F3E1F" w:rsidRDefault="004F3E1F" w:rsidP="004F3E1F">
      <w:pPr>
        <w:autoSpaceDE w:val="0"/>
        <w:autoSpaceDN w:val="0"/>
        <w:adjustRightInd w:val="0"/>
        <w:ind w:left="388"/>
        <w:jc w:val="both"/>
        <w:rPr>
          <w:rFonts w:asciiTheme="minorHAnsi" w:hAnsiTheme="minorHAnsi" w:cstheme="minorHAnsi"/>
          <w:sz w:val="22"/>
          <w:szCs w:val="22"/>
        </w:rPr>
      </w:pPr>
      <w:r w:rsidRPr="004F3E1F">
        <w:rPr>
          <w:rFonts w:asciiTheme="minorHAnsi" w:hAnsiTheme="minorHAnsi" w:cstheme="minorHAnsi"/>
          <w:sz w:val="22"/>
          <w:szCs w:val="22"/>
        </w:rPr>
        <w:t xml:space="preserve">A elección de la empresa adjudicada, éste podrá optar por los siguientes instrumentos de garantía: </w:t>
      </w:r>
    </w:p>
    <w:p w:rsidR="004F3E1F" w:rsidRPr="004F3E1F" w:rsidRDefault="004F3E1F" w:rsidP="004F3E1F">
      <w:pPr>
        <w:autoSpaceDE w:val="0"/>
        <w:autoSpaceDN w:val="0"/>
        <w:adjustRightInd w:val="0"/>
        <w:ind w:left="388"/>
        <w:jc w:val="both"/>
        <w:rPr>
          <w:rFonts w:asciiTheme="minorHAnsi" w:hAnsiTheme="minorHAnsi" w:cstheme="minorHAnsi"/>
          <w:sz w:val="10"/>
          <w:szCs w:val="10"/>
        </w:rPr>
      </w:pPr>
    </w:p>
    <w:p w:rsidR="004F3E1F" w:rsidRPr="004F3E1F" w:rsidRDefault="004F3E1F" w:rsidP="004F3E1F">
      <w:pPr>
        <w:pStyle w:val="Prrafodelista"/>
        <w:numPr>
          <w:ilvl w:val="0"/>
          <w:numId w:val="65"/>
        </w:numPr>
        <w:autoSpaceDE w:val="0"/>
        <w:autoSpaceDN w:val="0"/>
        <w:adjustRightInd w:val="0"/>
        <w:jc w:val="both"/>
        <w:rPr>
          <w:rFonts w:asciiTheme="minorHAnsi" w:hAnsiTheme="minorHAnsi" w:cstheme="minorHAnsi"/>
          <w:sz w:val="22"/>
          <w:szCs w:val="22"/>
        </w:rPr>
      </w:pPr>
      <w:r w:rsidRPr="004F3E1F">
        <w:rPr>
          <w:rFonts w:asciiTheme="minorHAnsi" w:hAnsiTheme="minorHAnsi" w:cstheme="minorHAnsi"/>
          <w:b/>
          <w:sz w:val="22"/>
          <w:szCs w:val="22"/>
        </w:rPr>
        <w:t>Boleta de Garantía,</w:t>
      </w:r>
      <w:r w:rsidRPr="004F3E1F">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rsidR="004F3E1F" w:rsidRPr="004F3E1F" w:rsidRDefault="004F3E1F" w:rsidP="004F3E1F">
      <w:pPr>
        <w:autoSpaceDE w:val="0"/>
        <w:autoSpaceDN w:val="0"/>
        <w:adjustRightInd w:val="0"/>
        <w:ind w:left="-1102"/>
        <w:jc w:val="both"/>
        <w:rPr>
          <w:rFonts w:asciiTheme="minorHAnsi" w:hAnsiTheme="minorHAnsi" w:cstheme="minorHAnsi"/>
          <w:sz w:val="22"/>
          <w:szCs w:val="22"/>
        </w:rPr>
      </w:pPr>
    </w:p>
    <w:p w:rsidR="004F3E1F" w:rsidRPr="004F3E1F" w:rsidRDefault="004F3E1F" w:rsidP="004F3E1F">
      <w:pPr>
        <w:pStyle w:val="Prrafodelista"/>
        <w:numPr>
          <w:ilvl w:val="0"/>
          <w:numId w:val="65"/>
        </w:numPr>
        <w:autoSpaceDE w:val="0"/>
        <w:autoSpaceDN w:val="0"/>
        <w:adjustRightInd w:val="0"/>
        <w:jc w:val="both"/>
        <w:rPr>
          <w:rFonts w:asciiTheme="minorHAnsi" w:hAnsiTheme="minorHAnsi" w:cstheme="minorHAnsi"/>
          <w:sz w:val="22"/>
          <w:szCs w:val="22"/>
        </w:rPr>
      </w:pPr>
      <w:r w:rsidRPr="004F3E1F">
        <w:rPr>
          <w:rFonts w:asciiTheme="minorHAnsi" w:hAnsiTheme="minorHAnsi" w:cstheme="minorHAnsi"/>
          <w:b/>
          <w:sz w:val="22"/>
          <w:szCs w:val="22"/>
        </w:rPr>
        <w:t>Garantía a Primer Requerimiento,</w:t>
      </w:r>
      <w:r w:rsidRPr="004F3E1F">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rsidR="00820680" w:rsidRPr="004F3E1F" w:rsidRDefault="00820680" w:rsidP="004F3E1F">
      <w:pPr>
        <w:pStyle w:val="Prrafodelista"/>
        <w:numPr>
          <w:ilvl w:val="0"/>
          <w:numId w:val="65"/>
        </w:numPr>
        <w:autoSpaceDE w:val="0"/>
        <w:autoSpaceDN w:val="0"/>
        <w:adjustRightInd w:val="0"/>
        <w:jc w:val="both"/>
        <w:rPr>
          <w:rFonts w:ascii="Calibri" w:hAnsi="Calibri"/>
          <w:sz w:val="22"/>
          <w:szCs w:val="22"/>
          <w:lang w:val="es-BO" w:eastAsia="es-BO"/>
        </w:rPr>
      </w:pPr>
      <w:r w:rsidRPr="004F3E1F">
        <w:rPr>
          <w:rFonts w:ascii="Calibri" w:hAnsi="Calibri"/>
          <w:b/>
          <w:bCs/>
          <w:sz w:val="22"/>
          <w:szCs w:val="22"/>
        </w:rPr>
        <w:t>Póliza de caución a Primer requerimiento para Entidades Públicas</w:t>
      </w:r>
      <w:r w:rsidRPr="004F3E1F">
        <w:rPr>
          <w:rFonts w:ascii="Calibri" w:hAnsi="Calibri"/>
          <w:sz w:val="22"/>
          <w:szCs w:val="22"/>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4F3E1F">
        <w:rPr>
          <w:rFonts w:ascii="Calibri" w:hAnsi="Calibri"/>
          <w:b/>
          <w:bCs/>
          <w:sz w:val="22"/>
          <w:szCs w:val="22"/>
        </w:rPr>
        <w:t xml:space="preserve">renovable, irrevocable y </w:t>
      </w:r>
      <w:r w:rsidRPr="004F3E1F">
        <w:rPr>
          <w:rFonts w:ascii="Calibri" w:hAnsi="Calibri"/>
          <w:b/>
          <w:bCs/>
          <w:sz w:val="22"/>
          <w:szCs w:val="22"/>
        </w:rPr>
        <w:lastRenderedPageBreak/>
        <w:t>de ejecución a primer requerimiento</w:t>
      </w:r>
      <w:r w:rsidRPr="004F3E1F">
        <w:rPr>
          <w:rFonts w:ascii="Calibri" w:hAnsi="Calibri"/>
          <w:sz w:val="22"/>
          <w:szCs w:val="22"/>
        </w:rPr>
        <w:t xml:space="preserve"> con vigencia de 425 días calendario adicionales a la vigencia del contrato, por un importe equivalente al 7% del valor total del contrato.</w:t>
      </w:r>
    </w:p>
    <w:p w:rsidR="00F50C94" w:rsidRPr="004F3E1F" w:rsidRDefault="00820680" w:rsidP="004F3E1F">
      <w:pPr>
        <w:pStyle w:val="Prrafodelista"/>
        <w:numPr>
          <w:ilvl w:val="0"/>
          <w:numId w:val="65"/>
        </w:numPr>
        <w:jc w:val="both"/>
        <w:rPr>
          <w:rFonts w:ascii="Calibri" w:hAnsi="Calibri"/>
          <w:sz w:val="22"/>
          <w:szCs w:val="22"/>
          <w:lang w:val="es-BO" w:eastAsia="es-BO"/>
        </w:rPr>
      </w:pPr>
      <w:r w:rsidRPr="004F3E1F">
        <w:rPr>
          <w:rFonts w:ascii="Calibri" w:hAnsi="Calibri"/>
          <w:b/>
          <w:bCs/>
          <w:sz w:val="22"/>
          <w:szCs w:val="22"/>
        </w:rPr>
        <w:t xml:space="preserve">Retenciones, </w:t>
      </w:r>
      <w:r w:rsidRPr="004F3E1F">
        <w:rPr>
          <w:rFonts w:ascii="Calibri" w:hAnsi="Calibri"/>
          <w:sz w:val="22"/>
          <w:szCs w:val="22"/>
        </w:rPr>
        <w:t>el proponente podrá solicitar expresamente a Yacimientos Petrolíferos Fiscales Bolivianos, la retención del 7% de cada pago parcial recibido</w:t>
      </w:r>
    </w:p>
    <w:p w:rsidR="0002531B" w:rsidRDefault="0002531B" w:rsidP="00B37050">
      <w:pPr>
        <w:jc w:val="center"/>
        <w:rPr>
          <w:rFonts w:asciiTheme="minorHAnsi" w:hAnsiTheme="minorHAnsi" w:cstheme="minorHAnsi"/>
          <w:b/>
          <w:sz w:val="22"/>
          <w:szCs w:val="22"/>
          <w:lang w:val="es-ES_tradnl"/>
        </w:rPr>
      </w:pPr>
    </w:p>
    <w:p w:rsidR="00820680" w:rsidRDefault="00820680">
      <w:pPr>
        <w:rPr>
          <w:rFonts w:asciiTheme="minorHAnsi" w:hAnsiTheme="minorHAnsi" w:cstheme="minorHAnsi"/>
          <w:b/>
          <w:sz w:val="22"/>
          <w:szCs w:val="22"/>
          <w:lang w:val="es-ES_tradnl"/>
        </w:rPr>
      </w:pPr>
      <w:r>
        <w:rPr>
          <w:rFonts w:asciiTheme="minorHAnsi" w:hAnsiTheme="minorHAnsi" w:cstheme="minorHAnsi"/>
          <w:b/>
          <w:sz w:val="22"/>
          <w:szCs w:val="22"/>
          <w:lang w:val="es-ES_tradnl"/>
        </w:rPr>
        <w:br w:type="page"/>
      </w: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rsidR="00820680" w:rsidRDefault="00820680" w:rsidP="00820680">
      <w:pPr>
        <w:rPr>
          <w:rFonts w:ascii="Verdana" w:hAnsi="Verdana" w:cs="Calibri"/>
          <w:b/>
          <w:sz w:val="18"/>
          <w:szCs w:val="18"/>
        </w:rPr>
      </w:pPr>
    </w:p>
    <w:p w:rsidR="00820680" w:rsidRDefault="00820680" w:rsidP="00820680">
      <w:pPr>
        <w:jc w:val="both"/>
        <w:rPr>
          <w:rFonts w:ascii="Verdana" w:hAnsi="Verdana" w:cs="Verdana"/>
          <w:bCs/>
          <w:color w:val="000000"/>
          <w:sz w:val="18"/>
          <w:szCs w:val="18"/>
        </w:rPr>
      </w:pPr>
    </w:p>
    <w:p w:rsidR="00820680" w:rsidRPr="00820680" w:rsidRDefault="00820680" w:rsidP="005A1EAF">
      <w:pPr>
        <w:pStyle w:val="Prrafodelista"/>
        <w:numPr>
          <w:ilvl w:val="0"/>
          <w:numId w:val="31"/>
        </w:numPr>
        <w:ind w:left="567" w:hanging="567"/>
        <w:contextualSpacing/>
        <w:jc w:val="both"/>
        <w:rPr>
          <w:rFonts w:ascii="Verdana" w:hAnsi="Verdana" w:cs="Calibri"/>
          <w:b/>
          <w:bCs/>
          <w:sz w:val="18"/>
          <w:szCs w:val="18"/>
          <w:lang w:val="es-BO" w:eastAsia="es-BO"/>
        </w:rPr>
      </w:pPr>
      <w:r w:rsidRPr="00820680">
        <w:rPr>
          <w:rFonts w:ascii="Verdana" w:hAnsi="Verdana" w:cs="Calibri"/>
          <w:b/>
          <w:bCs/>
          <w:sz w:val="18"/>
          <w:szCs w:val="18"/>
          <w:lang w:val="es-BO" w:eastAsia="es-BO"/>
        </w:rPr>
        <w:t>CARACTERÍSTICAS DEL SERVICIO (Sujeto a Evaluación)</w:t>
      </w:r>
    </w:p>
    <w:p w:rsidR="00820680" w:rsidRPr="00820680" w:rsidRDefault="00820680" w:rsidP="00820680">
      <w:pPr>
        <w:autoSpaceDE w:val="0"/>
        <w:autoSpaceDN w:val="0"/>
        <w:adjustRightInd w:val="0"/>
        <w:rPr>
          <w:rFonts w:ascii="Verdana" w:hAnsi="Verdana" w:cs="Calibri"/>
          <w:sz w:val="18"/>
          <w:szCs w:val="18"/>
          <w:lang w:val="es-BO"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820680" w:rsidRPr="00820680" w:rsidTr="00820680">
        <w:trPr>
          <w:trHeight w:val="388"/>
        </w:trPr>
        <w:tc>
          <w:tcPr>
            <w:tcW w:w="9322"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820680" w:rsidRPr="00820680" w:rsidRDefault="00820680">
            <w:pPr>
              <w:autoSpaceDE w:val="0"/>
              <w:autoSpaceDN w:val="0"/>
              <w:adjustRightInd w:val="0"/>
              <w:rPr>
                <w:rFonts w:ascii="Verdana" w:hAnsi="Verdana" w:cs="Calibri"/>
                <w:sz w:val="18"/>
                <w:szCs w:val="18"/>
                <w:lang w:val="es-BO" w:eastAsia="es-ES"/>
              </w:rPr>
            </w:pPr>
            <w:r w:rsidRPr="00820680">
              <w:rPr>
                <w:rFonts w:ascii="Verdana" w:hAnsi="Verdana" w:cs="Calibri"/>
                <w:b/>
                <w:bCs/>
                <w:sz w:val="18"/>
                <w:szCs w:val="18"/>
                <w:lang w:val="es-BO"/>
              </w:rPr>
              <w:t xml:space="preserve">DESCRIPCIÓN DEL SERVICIO </w:t>
            </w:r>
          </w:p>
        </w:tc>
      </w:tr>
      <w:tr w:rsidR="00820680" w:rsidRPr="00820680" w:rsidTr="00820680">
        <w:trPr>
          <w:trHeight w:val="2250"/>
        </w:trPr>
        <w:tc>
          <w:tcPr>
            <w:tcW w:w="9322" w:type="dxa"/>
            <w:tcBorders>
              <w:top w:val="single" w:sz="4" w:space="0" w:color="auto"/>
              <w:left w:val="single" w:sz="4" w:space="0" w:color="auto"/>
              <w:bottom w:val="single" w:sz="4" w:space="0" w:color="auto"/>
              <w:right w:val="single" w:sz="4" w:space="0" w:color="auto"/>
            </w:tcBorders>
            <w:vAlign w:val="center"/>
          </w:tcPr>
          <w:p w:rsidR="00820680" w:rsidRPr="00820680" w:rsidRDefault="00820680">
            <w:pPr>
              <w:autoSpaceDE w:val="0"/>
              <w:autoSpaceDN w:val="0"/>
              <w:adjustRightInd w:val="0"/>
              <w:ind w:left="720"/>
              <w:jc w:val="both"/>
              <w:rPr>
                <w:rFonts w:ascii="Calibri" w:hAnsi="Calibri" w:cs="Calibri"/>
                <w:sz w:val="22"/>
                <w:szCs w:val="22"/>
                <w:lang w:val="es-BO" w:eastAsia="es-ES"/>
              </w:rPr>
            </w:pPr>
          </w:p>
          <w:p w:rsidR="00820680" w:rsidRPr="00820680" w:rsidRDefault="00820680" w:rsidP="005A1EAF">
            <w:pPr>
              <w:numPr>
                <w:ilvl w:val="0"/>
                <w:numId w:val="32"/>
              </w:numPr>
              <w:autoSpaceDE w:val="0"/>
              <w:autoSpaceDN w:val="0"/>
              <w:adjustRightInd w:val="0"/>
              <w:jc w:val="both"/>
              <w:rPr>
                <w:rFonts w:ascii="Calibri" w:hAnsi="Calibri" w:cs="Calibri"/>
                <w:sz w:val="22"/>
                <w:szCs w:val="22"/>
                <w:lang w:val="es-BO"/>
              </w:rPr>
            </w:pPr>
            <w:r w:rsidRPr="00820680">
              <w:rPr>
                <w:rFonts w:ascii="Calibri" w:hAnsi="Calibri" w:cs="Calibri"/>
                <w:sz w:val="22"/>
                <w:szCs w:val="22"/>
                <w:lang w:val="es-BO"/>
              </w:rPr>
              <w:t xml:space="preserve">Mano de Obra Mantenimiento de 5.000 </w:t>
            </w:r>
            <w:proofErr w:type="spellStart"/>
            <w:r w:rsidRPr="00820680">
              <w:rPr>
                <w:rFonts w:ascii="Calibri" w:hAnsi="Calibri" w:cs="Calibri"/>
                <w:sz w:val="22"/>
                <w:szCs w:val="22"/>
                <w:lang w:val="es-BO"/>
              </w:rPr>
              <w:t>Hrs</w:t>
            </w:r>
            <w:proofErr w:type="spellEnd"/>
            <w:r w:rsidRPr="00820680">
              <w:rPr>
                <w:rFonts w:ascii="Calibri" w:hAnsi="Calibri" w:cs="Calibri"/>
                <w:sz w:val="22"/>
                <w:szCs w:val="22"/>
                <w:lang w:val="es-BO"/>
              </w:rPr>
              <w:t xml:space="preserve">. 115-3-19: Mantenimiento en compresor por 5.000 </w:t>
            </w:r>
            <w:proofErr w:type="spellStart"/>
            <w:r w:rsidRPr="00820680">
              <w:rPr>
                <w:rFonts w:ascii="Calibri" w:hAnsi="Calibri" w:cs="Calibri"/>
                <w:sz w:val="22"/>
                <w:szCs w:val="22"/>
                <w:lang w:val="es-BO"/>
              </w:rPr>
              <w:t>Hrs</w:t>
            </w:r>
            <w:proofErr w:type="spellEnd"/>
            <w:r w:rsidRPr="00820680">
              <w:rPr>
                <w:rFonts w:ascii="Calibri" w:hAnsi="Calibri" w:cs="Calibri"/>
                <w:sz w:val="22"/>
                <w:szCs w:val="22"/>
                <w:lang w:val="es-BO"/>
              </w:rPr>
              <w:t xml:space="preserve">. De uso, para las EESS Villa </w:t>
            </w:r>
            <w:proofErr w:type="spellStart"/>
            <w:r w:rsidRPr="00820680">
              <w:rPr>
                <w:rFonts w:ascii="Calibri" w:hAnsi="Calibri" w:cs="Calibri"/>
                <w:sz w:val="22"/>
                <w:szCs w:val="22"/>
                <w:lang w:val="es-BO"/>
              </w:rPr>
              <w:t>Tunari</w:t>
            </w:r>
            <w:proofErr w:type="spellEnd"/>
            <w:r w:rsidRPr="00820680">
              <w:rPr>
                <w:rFonts w:ascii="Calibri" w:hAnsi="Calibri" w:cs="Calibri"/>
                <w:sz w:val="22"/>
                <w:szCs w:val="22"/>
                <w:lang w:val="es-BO"/>
              </w:rPr>
              <w:t xml:space="preserve"> y otros a requerimiento de YPFB</w:t>
            </w:r>
          </w:p>
          <w:p w:rsidR="00820680" w:rsidRPr="00820680" w:rsidRDefault="00820680" w:rsidP="005A1EAF">
            <w:pPr>
              <w:numPr>
                <w:ilvl w:val="0"/>
                <w:numId w:val="32"/>
              </w:numPr>
              <w:autoSpaceDE w:val="0"/>
              <w:autoSpaceDN w:val="0"/>
              <w:adjustRightInd w:val="0"/>
              <w:jc w:val="both"/>
              <w:rPr>
                <w:rFonts w:ascii="Calibri" w:hAnsi="Calibri" w:cs="Calibri"/>
                <w:sz w:val="22"/>
                <w:szCs w:val="22"/>
                <w:lang w:val="es-BO"/>
              </w:rPr>
            </w:pPr>
            <w:r w:rsidRPr="00820680">
              <w:rPr>
                <w:rFonts w:ascii="Calibri" w:hAnsi="Calibri" w:cs="Calibri"/>
                <w:sz w:val="22"/>
                <w:szCs w:val="22"/>
                <w:lang w:val="es-BO"/>
              </w:rPr>
              <w:t xml:space="preserve">Mano de Obra Mantenimiento de 10.000 </w:t>
            </w:r>
            <w:proofErr w:type="spellStart"/>
            <w:r w:rsidRPr="00820680">
              <w:rPr>
                <w:rFonts w:ascii="Calibri" w:hAnsi="Calibri" w:cs="Calibri"/>
                <w:sz w:val="22"/>
                <w:szCs w:val="22"/>
                <w:lang w:val="es-BO"/>
              </w:rPr>
              <w:t>Hrs</w:t>
            </w:r>
            <w:proofErr w:type="spellEnd"/>
            <w:r w:rsidRPr="00820680">
              <w:rPr>
                <w:rFonts w:ascii="Calibri" w:hAnsi="Calibri" w:cs="Calibri"/>
                <w:sz w:val="22"/>
                <w:szCs w:val="22"/>
                <w:lang w:val="es-BO"/>
              </w:rPr>
              <w:t xml:space="preserve">. 115-3-19: Mantenimiento en compresor por 10.000 </w:t>
            </w:r>
            <w:proofErr w:type="spellStart"/>
            <w:r w:rsidRPr="00820680">
              <w:rPr>
                <w:rFonts w:ascii="Calibri" w:hAnsi="Calibri" w:cs="Calibri"/>
                <w:sz w:val="22"/>
                <w:szCs w:val="22"/>
                <w:lang w:val="es-BO"/>
              </w:rPr>
              <w:t>Hrs</w:t>
            </w:r>
            <w:proofErr w:type="spellEnd"/>
            <w:r w:rsidRPr="00820680">
              <w:rPr>
                <w:rFonts w:ascii="Calibri" w:hAnsi="Calibri" w:cs="Calibri"/>
                <w:sz w:val="22"/>
                <w:szCs w:val="22"/>
                <w:lang w:val="es-BO"/>
              </w:rPr>
              <w:t xml:space="preserve">. De uso, para las EESS </w:t>
            </w:r>
            <w:proofErr w:type="spellStart"/>
            <w:r w:rsidRPr="00820680">
              <w:rPr>
                <w:rFonts w:ascii="Calibri" w:hAnsi="Calibri" w:cs="Calibri"/>
                <w:sz w:val="22"/>
                <w:szCs w:val="22"/>
                <w:lang w:val="es-BO"/>
              </w:rPr>
              <w:t>Ivigarzama</w:t>
            </w:r>
            <w:proofErr w:type="spellEnd"/>
            <w:r w:rsidRPr="00820680">
              <w:rPr>
                <w:rFonts w:ascii="Calibri" w:hAnsi="Calibri" w:cs="Calibri"/>
                <w:sz w:val="22"/>
                <w:szCs w:val="22"/>
                <w:lang w:val="es-BO"/>
              </w:rPr>
              <w:t xml:space="preserve">, Villa </w:t>
            </w:r>
            <w:proofErr w:type="spellStart"/>
            <w:r w:rsidRPr="00820680">
              <w:rPr>
                <w:rFonts w:ascii="Calibri" w:hAnsi="Calibri" w:cs="Calibri"/>
                <w:sz w:val="22"/>
                <w:szCs w:val="22"/>
                <w:lang w:val="es-BO"/>
              </w:rPr>
              <w:t>Tunari</w:t>
            </w:r>
            <w:proofErr w:type="spellEnd"/>
            <w:r w:rsidRPr="00820680">
              <w:rPr>
                <w:rFonts w:ascii="Calibri" w:hAnsi="Calibri" w:cs="Calibri"/>
                <w:sz w:val="22"/>
                <w:szCs w:val="22"/>
                <w:lang w:val="es-BO"/>
              </w:rPr>
              <w:t xml:space="preserve"> y otros a requerimiento de YPFB</w:t>
            </w:r>
          </w:p>
          <w:p w:rsidR="00820680" w:rsidRPr="00820680" w:rsidRDefault="00820680" w:rsidP="005A1EAF">
            <w:pPr>
              <w:numPr>
                <w:ilvl w:val="0"/>
                <w:numId w:val="32"/>
              </w:numPr>
              <w:autoSpaceDE w:val="0"/>
              <w:autoSpaceDN w:val="0"/>
              <w:adjustRightInd w:val="0"/>
              <w:jc w:val="both"/>
              <w:rPr>
                <w:rFonts w:ascii="Calibri" w:hAnsi="Calibri" w:cs="Calibri"/>
                <w:sz w:val="22"/>
                <w:szCs w:val="22"/>
                <w:lang w:val="es-BO"/>
              </w:rPr>
            </w:pPr>
            <w:r w:rsidRPr="00820680">
              <w:rPr>
                <w:rFonts w:ascii="Calibri" w:hAnsi="Calibri" w:cs="Calibri"/>
                <w:sz w:val="22"/>
                <w:szCs w:val="22"/>
                <w:lang w:val="es-BO"/>
              </w:rPr>
              <w:t xml:space="preserve">Servicio De Mantenimiento De Compresor de 5.000 </w:t>
            </w:r>
            <w:proofErr w:type="spellStart"/>
            <w:r w:rsidRPr="00820680">
              <w:rPr>
                <w:rFonts w:ascii="Calibri" w:hAnsi="Calibri" w:cs="Calibri"/>
                <w:sz w:val="22"/>
                <w:szCs w:val="22"/>
                <w:lang w:val="es-BO"/>
              </w:rPr>
              <w:t>Hrs</w:t>
            </w:r>
            <w:proofErr w:type="spellEnd"/>
            <w:r w:rsidRPr="00820680">
              <w:rPr>
                <w:rFonts w:ascii="Calibri" w:hAnsi="Calibri" w:cs="Calibri"/>
                <w:sz w:val="22"/>
                <w:szCs w:val="22"/>
                <w:lang w:val="es-BO"/>
              </w:rPr>
              <w:t xml:space="preserve">. GNV-Aspro </w:t>
            </w:r>
            <w:proofErr w:type="spellStart"/>
            <w:r w:rsidRPr="00820680">
              <w:rPr>
                <w:rFonts w:ascii="Calibri" w:hAnsi="Calibri" w:cs="Calibri"/>
                <w:sz w:val="22"/>
                <w:szCs w:val="22"/>
                <w:lang w:val="es-BO"/>
              </w:rPr>
              <w:t>Iodm</w:t>
            </w:r>
            <w:proofErr w:type="spellEnd"/>
            <w:r w:rsidRPr="00820680">
              <w:rPr>
                <w:rFonts w:ascii="Calibri" w:hAnsi="Calibri" w:cs="Calibri"/>
                <w:sz w:val="22"/>
                <w:szCs w:val="22"/>
                <w:lang w:val="es-BO"/>
              </w:rPr>
              <w:t xml:space="preserve"> 115-3-19 </w:t>
            </w:r>
          </w:p>
          <w:p w:rsidR="00820680" w:rsidRPr="00820680" w:rsidRDefault="00820680" w:rsidP="005A1EAF">
            <w:pPr>
              <w:numPr>
                <w:ilvl w:val="0"/>
                <w:numId w:val="32"/>
              </w:numPr>
              <w:autoSpaceDE w:val="0"/>
              <w:autoSpaceDN w:val="0"/>
              <w:adjustRightInd w:val="0"/>
              <w:jc w:val="both"/>
              <w:rPr>
                <w:rFonts w:ascii="Calibri" w:hAnsi="Calibri" w:cs="Calibri"/>
                <w:sz w:val="22"/>
                <w:szCs w:val="22"/>
                <w:lang w:val="es-BO"/>
              </w:rPr>
            </w:pPr>
            <w:r w:rsidRPr="00820680">
              <w:rPr>
                <w:rFonts w:ascii="Calibri" w:hAnsi="Calibri" w:cs="Calibri"/>
                <w:sz w:val="22"/>
                <w:szCs w:val="22"/>
                <w:lang w:val="es-BO"/>
              </w:rPr>
              <w:t xml:space="preserve">Servicio De Mantenimiento De Compresor de 10.000 </w:t>
            </w:r>
            <w:proofErr w:type="spellStart"/>
            <w:r w:rsidRPr="00820680">
              <w:rPr>
                <w:rFonts w:ascii="Calibri" w:hAnsi="Calibri" w:cs="Calibri"/>
                <w:sz w:val="22"/>
                <w:szCs w:val="22"/>
                <w:lang w:val="es-BO"/>
              </w:rPr>
              <w:t>Hrs</w:t>
            </w:r>
            <w:proofErr w:type="spellEnd"/>
            <w:r w:rsidRPr="00820680">
              <w:rPr>
                <w:rFonts w:ascii="Calibri" w:hAnsi="Calibri" w:cs="Calibri"/>
                <w:sz w:val="22"/>
                <w:szCs w:val="22"/>
                <w:lang w:val="es-BO"/>
              </w:rPr>
              <w:t xml:space="preserve">. GNV-Aspro </w:t>
            </w:r>
            <w:proofErr w:type="spellStart"/>
            <w:r w:rsidRPr="00820680">
              <w:rPr>
                <w:rFonts w:ascii="Calibri" w:hAnsi="Calibri" w:cs="Calibri"/>
                <w:sz w:val="22"/>
                <w:szCs w:val="22"/>
                <w:lang w:val="es-BO"/>
              </w:rPr>
              <w:t>Iodm</w:t>
            </w:r>
            <w:proofErr w:type="spellEnd"/>
            <w:r w:rsidRPr="00820680">
              <w:rPr>
                <w:rFonts w:ascii="Calibri" w:hAnsi="Calibri" w:cs="Calibri"/>
                <w:sz w:val="22"/>
                <w:szCs w:val="22"/>
                <w:lang w:val="es-BO"/>
              </w:rPr>
              <w:t xml:space="preserve"> 115-3-19 </w:t>
            </w:r>
          </w:p>
          <w:p w:rsidR="00820680" w:rsidRPr="00820680" w:rsidRDefault="00820680" w:rsidP="005A1EAF">
            <w:pPr>
              <w:numPr>
                <w:ilvl w:val="0"/>
                <w:numId w:val="32"/>
              </w:numPr>
              <w:autoSpaceDE w:val="0"/>
              <w:autoSpaceDN w:val="0"/>
              <w:adjustRightInd w:val="0"/>
              <w:jc w:val="both"/>
              <w:rPr>
                <w:rFonts w:ascii="Calibri" w:hAnsi="Calibri" w:cs="Calibri"/>
                <w:sz w:val="22"/>
                <w:szCs w:val="22"/>
                <w:lang w:val="es-BO"/>
              </w:rPr>
            </w:pPr>
            <w:r w:rsidRPr="00820680">
              <w:rPr>
                <w:rFonts w:ascii="Calibri" w:hAnsi="Calibri" w:cs="Calibri"/>
                <w:sz w:val="22"/>
                <w:szCs w:val="22"/>
                <w:lang w:val="es-BO"/>
              </w:rPr>
              <w:t xml:space="preserve">Mano de Obra Mantenimiento dispensadores y tablero Eléctrico: Mantenimiento de </w:t>
            </w:r>
            <w:proofErr w:type="spellStart"/>
            <w:r w:rsidRPr="00820680">
              <w:rPr>
                <w:rFonts w:ascii="Calibri" w:hAnsi="Calibri" w:cs="Calibri"/>
                <w:sz w:val="22"/>
                <w:szCs w:val="22"/>
                <w:lang w:val="es-BO"/>
              </w:rPr>
              <w:t>dispensers</w:t>
            </w:r>
            <w:proofErr w:type="spellEnd"/>
            <w:r w:rsidRPr="00820680">
              <w:rPr>
                <w:rFonts w:ascii="Calibri" w:hAnsi="Calibri" w:cs="Calibri"/>
                <w:sz w:val="22"/>
                <w:szCs w:val="22"/>
                <w:lang w:val="es-BO"/>
              </w:rPr>
              <w:t xml:space="preserve"> y tableros electrónicos de estos en las EESS </w:t>
            </w:r>
            <w:proofErr w:type="spellStart"/>
            <w:r w:rsidRPr="00820680">
              <w:rPr>
                <w:rFonts w:ascii="Calibri" w:hAnsi="Calibri" w:cs="Calibri"/>
                <w:sz w:val="22"/>
                <w:szCs w:val="22"/>
                <w:lang w:val="es-BO"/>
              </w:rPr>
              <w:t>Ivigarzama</w:t>
            </w:r>
            <w:proofErr w:type="spellEnd"/>
            <w:r w:rsidRPr="00820680">
              <w:rPr>
                <w:rFonts w:ascii="Calibri" w:hAnsi="Calibri" w:cs="Calibri"/>
                <w:sz w:val="22"/>
                <w:szCs w:val="22"/>
                <w:lang w:val="es-BO"/>
              </w:rPr>
              <w:t xml:space="preserve">, Valle Hermoso, Villa </w:t>
            </w:r>
            <w:proofErr w:type="spellStart"/>
            <w:r w:rsidRPr="00820680">
              <w:rPr>
                <w:rFonts w:ascii="Calibri" w:hAnsi="Calibri" w:cs="Calibri"/>
                <w:sz w:val="22"/>
                <w:szCs w:val="22"/>
                <w:lang w:val="es-BO"/>
              </w:rPr>
              <w:t>Tunari</w:t>
            </w:r>
            <w:proofErr w:type="spellEnd"/>
            <w:r w:rsidRPr="00820680">
              <w:rPr>
                <w:rFonts w:ascii="Calibri" w:hAnsi="Calibri" w:cs="Calibri"/>
                <w:sz w:val="22"/>
                <w:szCs w:val="22"/>
                <w:lang w:val="es-BO"/>
              </w:rPr>
              <w:t xml:space="preserve"> y otros a requerimiento de YPFB</w:t>
            </w:r>
          </w:p>
          <w:p w:rsidR="00820680" w:rsidRPr="00820680" w:rsidRDefault="00820680" w:rsidP="005A1EAF">
            <w:pPr>
              <w:numPr>
                <w:ilvl w:val="0"/>
                <w:numId w:val="32"/>
              </w:numPr>
              <w:autoSpaceDE w:val="0"/>
              <w:autoSpaceDN w:val="0"/>
              <w:adjustRightInd w:val="0"/>
              <w:jc w:val="both"/>
              <w:rPr>
                <w:rFonts w:ascii="Calibri" w:hAnsi="Calibri" w:cs="Calibri"/>
                <w:sz w:val="22"/>
                <w:szCs w:val="22"/>
                <w:lang w:val="es-BO"/>
              </w:rPr>
            </w:pPr>
            <w:r w:rsidRPr="00820680">
              <w:rPr>
                <w:rFonts w:ascii="Calibri" w:hAnsi="Calibri" w:cs="Calibri"/>
                <w:sz w:val="22"/>
                <w:szCs w:val="22"/>
                <w:lang w:val="es-BO"/>
              </w:rPr>
              <w:t xml:space="preserve">Sensor másico DS-600 </w:t>
            </w:r>
            <w:proofErr w:type="spellStart"/>
            <w:r w:rsidRPr="00820680">
              <w:rPr>
                <w:rFonts w:ascii="Calibri" w:hAnsi="Calibri" w:cs="Calibri"/>
                <w:sz w:val="22"/>
                <w:szCs w:val="22"/>
                <w:lang w:val="es-BO"/>
              </w:rPr>
              <w:t>coritec</w:t>
            </w:r>
            <w:proofErr w:type="spellEnd"/>
          </w:p>
          <w:p w:rsidR="00820680" w:rsidRPr="00820680" w:rsidRDefault="00820680" w:rsidP="005A1EAF">
            <w:pPr>
              <w:numPr>
                <w:ilvl w:val="0"/>
                <w:numId w:val="32"/>
              </w:numPr>
              <w:autoSpaceDE w:val="0"/>
              <w:autoSpaceDN w:val="0"/>
              <w:adjustRightInd w:val="0"/>
              <w:jc w:val="both"/>
              <w:rPr>
                <w:rFonts w:ascii="Calibri" w:hAnsi="Calibri" w:cs="Calibri"/>
                <w:sz w:val="22"/>
                <w:szCs w:val="22"/>
                <w:lang w:val="es-BO"/>
              </w:rPr>
            </w:pPr>
            <w:r w:rsidRPr="00820680">
              <w:rPr>
                <w:rFonts w:ascii="Calibri" w:hAnsi="Calibri" w:cs="Calibri"/>
                <w:sz w:val="22"/>
                <w:szCs w:val="22"/>
                <w:lang w:val="es-BO"/>
              </w:rPr>
              <w:t xml:space="preserve">Tarjeta madre </w:t>
            </w:r>
            <w:proofErr w:type="spellStart"/>
            <w:r w:rsidRPr="00820680">
              <w:rPr>
                <w:rFonts w:ascii="Calibri" w:hAnsi="Calibri" w:cs="Calibri"/>
                <w:sz w:val="22"/>
                <w:szCs w:val="22"/>
                <w:lang w:val="es-BO"/>
              </w:rPr>
              <w:t>coritec</w:t>
            </w:r>
            <w:proofErr w:type="spellEnd"/>
            <w:r w:rsidRPr="00820680">
              <w:rPr>
                <w:rFonts w:ascii="Calibri" w:hAnsi="Calibri" w:cs="Calibri"/>
                <w:sz w:val="22"/>
                <w:szCs w:val="22"/>
                <w:lang w:val="es-BO"/>
              </w:rPr>
              <w:t xml:space="preserve"> 4</w:t>
            </w:r>
          </w:p>
          <w:p w:rsidR="00820680" w:rsidRPr="00820680" w:rsidRDefault="00820680" w:rsidP="005A1EAF">
            <w:pPr>
              <w:numPr>
                <w:ilvl w:val="0"/>
                <w:numId w:val="32"/>
              </w:numPr>
              <w:autoSpaceDE w:val="0"/>
              <w:autoSpaceDN w:val="0"/>
              <w:adjustRightInd w:val="0"/>
              <w:jc w:val="both"/>
              <w:rPr>
                <w:rFonts w:ascii="Calibri" w:hAnsi="Calibri" w:cs="Calibri"/>
                <w:sz w:val="22"/>
                <w:szCs w:val="22"/>
                <w:lang w:val="es-BO"/>
              </w:rPr>
            </w:pPr>
            <w:r w:rsidRPr="00820680">
              <w:rPr>
                <w:rFonts w:ascii="Calibri" w:hAnsi="Calibri" w:cs="Calibri"/>
                <w:sz w:val="22"/>
                <w:szCs w:val="22"/>
                <w:lang w:val="es-BO"/>
              </w:rPr>
              <w:t xml:space="preserve">Kit Reparo válvula </w:t>
            </w:r>
            <w:proofErr w:type="spellStart"/>
            <w:r w:rsidRPr="00820680">
              <w:rPr>
                <w:rFonts w:ascii="Calibri" w:hAnsi="Calibri" w:cs="Calibri"/>
                <w:sz w:val="22"/>
                <w:szCs w:val="22"/>
                <w:lang w:val="es-BO"/>
              </w:rPr>
              <w:t>selenoide</w:t>
            </w:r>
            <w:proofErr w:type="spellEnd"/>
            <w:r w:rsidRPr="00820680">
              <w:rPr>
                <w:rFonts w:ascii="Calibri" w:hAnsi="Calibri" w:cs="Calibri"/>
                <w:sz w:val="22"/>
                <w:szCs w:val="22"/>
                <w:lang w:val="es-BO"/>
              </w:rPr>
              <w:t xml:space="preserve"> Jefferson</w:t>
            </w:r>
          </w:p>
          <w:p w:rsidR="00820680" w:rsidRPr="00820680" w:rsidRDefault="00820680" w:rsidP="005A1EAF">
            <w:pPr>
              <w:numPr>
                <w:ilvl w:val="0"/>
                <w:numId w:val="32"/>
              </w:numPr>
              <w:autoSpaceDE w:val="0"/>
              <w:autoSpaceDN w:val="0"/>
              <w:adjustRightInd w:val="0"/>
              <w:jc w:val="both"/>
              <w:rPr>
                <w:rFonts w:ascii="Calibri" w:hAnsi="Calibri" w:cs="Calibri"/>
                <w:sz w:val="22"/>
                <w:szCs w:val="22"/>
                <w:lang w:val="es-BO"/>
              </w:rPr>
            </w:pPr>
            <w:proofErr w:type="spellStart"/>
            <w:r w:rsidRPr="00820680">
              <w:rPr>
                <w:rFonts w:ascii="Calibri" w:hAnsi="Calibri" w:cs="Calibri"/>
                <w:sz w:val="22"/>
                <w:szCs w:val="22"/>
                <w:lang w:val="es-BO"/>
              </w:rPr>
              <w:t>Display</w:t>
            </w:r>
            <w:proofErr w:type="spellEnd"/>
          </w:p>
          <w:p w:rsidR="00820680" w:rsidRPr="00820680" w:rsidRDefault="00820680" w:rsidP="005A1EAF">
            <w:pPr>
              <w:numPr>
                <w:ilvl w:val="0"/>
                <w:numId w:val="32"/>
              </w:numPr>
              <w:autoSpaceDE w:val="0"/>
              <w:autoSpaceDN w:val="0"/>
              <w:adjustRightInd w:val="0"/>
              <w:jc w:val="both"/>
              <w:rPr>
                <w:rFonts w:ascii="Calibri" w:hAnsi="Calibri" w:cs="Calibri"/>
                <w:sz w:val="22"/>
                <w:szCs w:val="22"/>
                <w:lang w:val="es-BO"/>
              </w:rPr>
            </w:pPr>
            <w:r w:rsidRPr="00820680">
              <w:rPr>
                <w:rFonts w:ascii="Calibri" w:hAnsi="Calibri" w:cs="Calibri"/>
                <w:sz w:val="22"/>
                <w:szCs w:val="22"/>
                <w:lang w:val="es-BO"/>
              </w:rPr>
              <w:t xml:space="preserve">Kit Reparo válvula break </w:t>
            </w:r>
            <w:proofErr w:type="spellStart"/>
            <w:r w:rsidRPr="00820680">
              <w:rPr>
                <w:rFonts w:ascii="Calibri" w:hAnsi="Calibri" w:cs="Calibri"/>
                <w:sz w:val="22"/>
                <w:szCs w:val="22"/>
                <w:lang w:val="es-BO"/>
              </w:rPr>
              <w:t>away</w:t>
            </w:r>
            <w:proofErr w:type="spellEnd"/>
          </w:p>
          <w:p w:rsidR="00820680" w:rsidRPr="00820680" w:rsidRDefault="00820680">
            <w:pPr>
              <w:autoSpaceDE w:val="0"/>
              <w:autoSpaceDN w:val="0"/>
              <w:adjustRightInd w:val="0"/>
              <w:ind w:left="720"/>
              <w:jc w:val="both"/>
              <w:rPr>
                <w:rFonts w:ascii="Calibri" w:hAnsi="Calibri" w:cs="Calibri"/>
                <w:sz w:val="22"/>
                <w:szCs w:val="22"/>
                <w:lang w:val="es-BO"/>
              </w:rPr>
            </w:pPr>
          </w:p>
          <w:p w:rsidR="00820680" w:rsidRPr="00820680" w:rsidRDefault="00820680">
            <w:pPr>
              <w:pStyle w:val="NormalWeb"/>
              <w:jc w:val="both"/>
              <w:rPr>
                <w:rFonts w:ascii="Calibri" w:hAnsi="Calibri"/>
                <w:color w:val="000000"/>
                <w:sz w:val="22"/>
                <w:szCs w:val="22"/>
                <w:lang w:val="es-BO"/>
              </w:rPr>
            </w:pPr>
            <w:r w:rsidRPr="00820680">
              <w:rPr>
                <w:rFonts w:ascii="Calibri" w:hAnsi="Calibri"/>
                <w:color w:val="000000"/>
                <w:sz w:val="22"/>
                <w:szCs w:val="22"/>
                <w:lang w:val="es-BO"/>
              </w:rPr>
              <w:t>El listado del presente servicio no es limitativo pudiendo realizar servicios no descritos previa cotización, informe y autorización correspondiente por la autoridad competente y fiscales de servicio.</w:t>
            </w:r>
          </w:p>
          <w:p w:rsidR="00820680" w:rsidRPr="00820680" w:rsidRDefault="00820680">
            <w:pPr>
              <w:autoSpaceDE w:val="0"/>
              <w:autoSpaceDN w:val="0"/>
              <w:adjustRightInd w:val="0"/>
              <w:ind w:left="360"/>
              <w:jc w:val="both"/>
              <w:rPr>
                <w:rFonts w:ascii="Verdana" w:hAnsi="Verdana" w:cs="Calibri"/>
                <w:sz w:val="18"/>
                <w:szCs w:val="18"/>
                <w:lang w:val="es-BO" w:eastAsia="es-ES"/>
              </w:rPr>
            </w:pPr>
          </w:p>
        </w:tc>
      </w:tr>
      <w:tr w:rsidR="00820680" w:rsidRPr="00820680" w:rsidTr="00820680">
        <w:trPr>
          <w:trHeight w:val="416"/>
        </w:trPr>
        <w:tc>
          <w:tcPr>
            <w:tcW w:w="9322"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820680" w:rsidRPr="00820680" w:rsidRDefault="00820680">
            <w:pPr>
              <w:autoSpaceDE w:val="0"/>
              <w:autoSpaceDN w:val="0"/>
              <w:adjustRightInd w:val="0"/>
              <w:rPr>
                <w:rFonts w:ascii="Verdana" w:hAnsi="Verdana" w:cs="Calibri"/>
                <w:sz w:val="18"/>
                <w:szCs w:val="18"/>
                <w:lang w:val="es-BO" w:eastAsia="es-ES"/>
              </w:rPr>
            </w:pPr>
            <w:r w:rsidRPr="00820680">
              <w:rPr>
                <w:rFonts w:ascii="Verdana" w:hAnsi="Verdana" w:cs="Calibri"/>
                <w:b/>
                <w:bCs/>
                <w:sz w:val="18"/>
                <w:szCs w:val="18"/>
                <w:lang w:val="es-BO"/>
              </w:rPr>
              <w:t>MATERIALES</w:t>
            </w:r>
            <w:r w:rsidRPr="00820680">
              <w:rPr>
                <w:rFonts w:ascii="Verdana" w:hAnsi="Verdana" w:cs="Calibri"/>
                <w:sz w:val="18"/>
                <w:szCs w:val="18"/>
                <w:lang w:val="es-BO"/>
              </w:rPr>
              <w:t xml:space="preserve">, </w:t>
            </w:r>
            <w:r w:rsidRPr="00820680">
              <w:rPr>
                <w:rFonts w:ascii="Verdana" w:hAnsi="Verdana" w:cs="Calibri"/>
                <w:b/>
                <w:bCs/>
                <w:sz w:val="18"/>
                <w:szCs w:val="18"/>
                <w:lang w:val="es-BO"/>
              </w:rPr>
              <w:t>HERRAMIENTAS Y</w:t>
            </w:r>
            <w:r w:rsidRPr="00820680">
              <w:rPr>
                <w:rFonts w:ascii="Verdana" w:hAnsi="Verdana" w:cs="Calibri"/>
                <w:sz w:val="18"/>
                <w:szCs w:val="18"/>
                <w:lang w:val="es-BO"/>
              </w:rPr>
              <w:t xml:space="preserve"> </w:t>
            </w:r>
            <w:r w:rsidRPr="00820680">
              <w:rPr>
                <w:rFonts w:ascii="Verdana" w:hAnsi="Verdana" w:cs="Calibri"/>
                <w:b/>
                <w:bCs/>
                <w:sz w:val="18"/>
                <w:szCs w:val="18"/>
                <w:lang w:val="es-BO"/>
              </w:rPr>
              <w:t xml:space="preserve">EQUIPOS </w:t>
            </w:r>
          </w:p>
        </w:tc>
      </w:tr>
      <w:tr w:rsidR="00820680" w:rsidRPr="00820680" w:rsidTr="00820680">
        <w:trPr>
          <w:trHeight w:val="831"/>
        </w:trPr>
        <w:tc>
          <w:tcPr>
            <w:tcW w:w="9322" w:type="dxa"/>
            <w:tcBorders>
              <w:top w:val="single" w:sz="4" w:space="0" w:color="auto"/>
              <w:left w:val="single" w:sz="4" w:space="0" w:color="auto"/>
              <w:bottom w:val="single" w:sz="4" w:space="0" w:color="auto"/>
              <w:right w:val="single" w:sz="4" w:space="0" w:color="auto"/>
            </w:tcBorders>
            <w:vAlign w:val="center"/>
          </w:tcPr>
          <w:p w:rsidR="00820680" w:rsidRPr="00820680" w:rsidRDefault="00820680">
            <w:pPr>
              <w:autoSpaceDE w:val="0"/>
              <w:autoSpaceDN w:val="0"/>
              <w:adjustRightInd w:val="0"/>
              <w:jc w:val="both"/>
              <w:rPr>
                <w:rFonts w:ascii="Calibri" w:hAnsi="Calibri" w:cs="Calibri"/>
                <w:sz w:val="22"/>
                <w:szCs w:val="22"/>
                <w:lang w:val="es-BO" w:eastAsia="es-ES"/>
              </w:rPr>
            </w:pPr>
          </w:p>
          <w:p w:rsidR="00820680" w:rsidRPr="00820680" w:rsidRDefault="00820680">
            <w:pPr>
              <w:autoSpaceDE w:val="0"/>
              <w:autoSpaceDN w:val="0"/>
              <w:adjustRightInd w:val="0"/>
              <w:jc w:val="both"/>
              <w:rPr>
                <w:rFonts w:ascii="Calibri" w:hAnsi="Calibri" w:cs="Calibri"/>
                <w:sz w:val="22"/>
                <w:szCs w:val="22"/>
                <w:lang w:val="es-BO"/>
              </w:rPr>
            </w:pPr>
            <w:r w:rsidRPr="00820680">
              <w:rPr>
                <w:rFonts w:ascii="Calibri" w:hAnsi="Calibri" w:cs="Calibri"/>
                <w:sz w:val="22"/>
                <w:szCs w:val="22"/>
                <w:lang w:val="es-BO"/>
              </w:rPr>
              <w:t>La empresa adjudicada contará con todos materiales, herramientas y equipos necesarios para la ejecución del servicio. Así mismo, se coordinará con los fiscales de servicio el uso de materiales y equipos al momento de realizar los trabajos.</w:t>
            </w:r>
          </w:p>
          <w:p w:rsidR="00820680" w:rsidRPr="00820680" w:rsidRDefault="00820680">
            <w:pPr>
              <w:autoSpaceDE w:val="0"/>
              <w:autoSpaceDN w:val="0"/>
              <w:adjustRightInd w:val="0"/>
              <w:jc w:val="both"/>
              <w:rPr>
                <w:rFonts w:ascii="Verdana" w:hAnsi="Verdana" w:cs="Calibri"/>
                <w:sz w:val="18"/>
                <w:szCs w:val="18"/>
                <w:lang w:val="es-BO" w:eastAsia="es-ES"/>
              </w:rPr>
            </w:pPr>
          </w:p>
        </w:tc>
      </w:tr>
      <w:tr w:rsidR="00820680" w:rsidRPr="00820680" w:rsidTr="00820680">
        <w:trPr>
          <w:trHeight w:val="391"/>
        </w:trPr>
        <w:tc>
          <w:tcPr>
            <w:tcW w:w="9322"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820680" w:rsidRPr="00820680" w:rsidRDefault="00820680">
            <w:pPr>
              <w:rPr>
                <w:rFonts w:ascii="Verdana" w:hAnsi="Verdana" w:cs="Calibri"/>
                <w:sz w:val="18"/>
                <w:szCs w:val="18"/>
                <w:lang w:val="es-BO" w:eastAsia="es-ES"/>
              </w:rPr>
            </w:pPr>
            <w:r w:rsidRPr="00820680">
              <w:rPr>
                <w:rFonts w:ascii="Verdana" w:hAnsi="Verdana" w:cs="Calibri"/>
                <w:b/>
                <w:bCs/>
                <w:sz w:val="18"/>
                <w:szCs w:val="18"/>
                <w:lang w:val="es-BO"/>
              </w:rPr>
              <w:t xml:space="preserve">PLAZO DEL SERVICIO </w:t>
            </w:r>
          </w:p>
        </w:tc>
      </w:tr>
      <w:tr w:rsidR="00820680" w:rsidRPr="00820680" w:rsidTr="00820680">
        <w:trPr>
          <w:trHeight w:val="1971"/>
        </w:trPr>
        <w:tc>
          <w:tcPr>
            <w:tcW w:w="9322" w:type="dxa"/>
            <w:tcBorders>
              <w:top w:val="single" w:sz="4" w:space="0" w:color="auto"/>
              <w:left w:val="single" w:sz="4" w:space="0" w:color="auto"/>
              <w:bottom w:val="single" w:sz="4" w:space="0" w:color="auto"/>
              <w:right w:val="single" w:sz="4" w:space="0" w:color="auto"/>
            </w:tcBorders>
            <w:vAlign w:val="center"/>
          </w:tcPr>
          <w:p w:rsidR="00820680" w:rsidRPr="00820680" w:rsidRDefault="00820680">
            <w:pPr>
              <w:autoSpaceDE w:val="0"/>
              <w:autoSpaceDN w:val="0"/>
              <w:adjustRightInd w:val="0"/>
              <w:jc w:val="both"/>
              <w:rPr>
                <w:rFonts w:ascii="Calibri" w:hAnsi="Calibri" w:cs="Calibri"/>
                <w:sz w:val="22"/>
                <w:szCs w:val="22"/>
                <w:lang w:val="es-BO" w:eastAsia="es-ES"/>
              </w:rPr>
            </w:pPr>
            <w:r w:rsidRPr="00820680">
              <w:rPr>
                <w:rFonts w:ascii="Calibri" w:hAnsi="Calibri" w:cs="Calibri"/>
                <w:sz w:val="22"/>
                <w:szCs w:val="22"/>
                <w:lang w:val="es-BO"/>
              </w:rPr>
              <w:t xml:space="preserve">El plazo de prestación del servicio tendrá vigencia a partir de la firma del contrato hasta el 31 de diciembre de 2017 siendo por el tipo del servicio se establece por un periodo de tiempo definido. </w:t>
            </w:r>
          </w:p>
          <w:p w:rsidR="00820680" w:rsidRPr="00820680" w:rsidRDefault="00820680" w:rsidP="005A1EAF">
            <w:pPr>
              <w:numPr>
                <w:ilvl w:val="0"/>
                <w:numId w:val="33"/>
              </w:numPr>
              <w:autoSpaceDE w:val="0"/>
              <w:autoSpaceDN w:val="0"/>
              <w:adjustRightInd w:val="0"/>
              <w:jc w:val="both"/>
              <w:rPr>
                <w:rFonts w:ascii="Calibri" w:hAnsi="Calibri" w:cs="Calibri"/>
                <w:sz w:val="22"/>
                <w:szCs w:val="22"/>
                <w:lang w:val="es-BO"/>
              </w:rPr>
            </w:pPr>
            <w:r w:rsidRPr="00820680">
              <w:rPr>
                <w:rFonts w:ascii="Calibri" w:hAnsi="Calibri" w:cs="Calibri"/>
                <w:bCs/>
                <w:sz w:val="22"/>
                <w:szCs w:val="22"/>
                <w:lang w:val="es-BO"/>
              </w:rPr>
              <w:t>RECURRENTE</w:t>
            </w:r>
          </w:p>
          <w:p w:rsidR="00820680" w:rsidRPr="00820680" w:rsidRDefault="00820680">
            <w:pPr>
              <w:jc w:val="both"/>
              <w:rPr>
                <w:rFonts w:ascii="Calibri" w:hAnsi="Calibri" w:cs="Calibri"/>
                <w:sz w:val="22"/>
                <w:szCs w:val="22"/>
                <w:lang w:val="es-BO"/>
              </w:rPr>
            </w:pPr>
            <w:r w:rsidRPr="00820680">
              <w:rPr>
                <w:rFonts w:ascii="Calibri" w:hAnsi="Calibri" w:cs="Calibri"/>
                <w:sz w:val="22"/>
                <w:szCs w:val="22"/>
                <w:lang w:val="es-BO"/>
              </w:rPr>
              <w:t>El presente proceso de contratación recurrente para la próxima gestión, llegará hasta la adjudicación y la suscripción del contrato estará sujeta a la aprobación del presupuesto de la gestión 2017.</w:t>
            </w:r>
          </w:p>
          <w:p w:rsidR="00820680" w:rsidRPr="00820680" w:rsidRDefault="00820680">
            <w:pPr>
              <w:autoSpaceDE w:val="0"/>
              <w:autoSpaceDN w:val="0"/>
              <w:adjustRightInd w:val="0"/>
              <w:jc w:val="both"/>
              <w:rPr>
                <w:rFonts w:ascii="Verdana" w:hAnsi="Verdana" w:cs="Calibri"/>
                <w:color w:val="FF0000"/>
                <w:sz w:val="18"/>
                <w:szCs w:val="18"/>
                <w:lang w:val="es-BO" w:eastAsia="es-ES"/>
              </w:rPr>
            </w:pPr>
          </w:p>
        </w:tc>
      </w:tr>
      <w:tr w:rsidR="00820680" w:rsidRPr="00820680" w:rsidTr="00820680">
        <w:trPr>
          <w:trHeight w:val="425"/>
        </w:trPr>
        <w:tc>
          <w:tcPr>
            <w:tcW w:w="9322"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820680" w:rsidRPr="00820680" w:rsidRDefault="00820680">
            <w:pPr>
              <w:rPr>
                <w:rFonts w:ascii="Verdana" w:hAnsi="Verdana" w:cs="Calibri"/>
                <w:sz w:val="18"/>
                <w:szCs w:val="18"/>
                <w:lang w:val="es-BO" w:eastAsia="es-ES"/>
              </w:rPr>
            </w:pPr>
            <w:r w:rsidRPr="00820680">
              <w:rPr>
                <w:rFonts w:ascii="Verdana" w:hAnsi="Verdana" w:cs="Calibri"/>
                <w:b/>
                <w:bCs/>
                <w:sz w:val="18"/>
                <w:szCs w:val="18"/>
                <w:lang w:val="es-BO"/>
              </w:rPr>
              <w:t xml:space="preserve">EXPERIENCIA ESPECIFICA DEL PROPONENTE </w:t>
            </w:r>
          </w:p>
        </w:tc>
      </w:tr>
      <w:tr w:rsidR="00820680" w:rsidRPr="00820680" w:rsidTr="00820680">
        <w:trPr>
          <w:trHeight w:val="1128"/>
        </w:trPr>
        <w:tc>
          <w:tcPr>
            <w:tcW w:w="9322" w:type="dxa"/>
            <w:tcBorders>
              <w:top w:val="single" w:sz="4" w:space="0" w:color="auto"/>
              <w:left w:val="single" w:sz="4" w:space="0" w:color="auto"/>
              <w:bottom w:val="single" w:sz="4" w:space="0" w:color="auto"/>
              <w:right w:val="single" w:sz="4" w:space="0" w:color="auto"/>
            </w:tcBorders>
            <w:vAlign w:val="center"/>
            <w:hideMark/>
          </w:tcPr>
          <w:p w:rsidR="00820680" w:rsidRPr="00820680" w:rsidRDefault="00820680">
            <w:pPr>
              <w:autoSpaceDE w:val="0"/>
              <w:autoSpaceDN w:val="0"/>
              <w:adjustRightInd w:val="0"/>
              <w:jc w:val="both"/>
              <w:rPr>
                <w:rFonts w:ascii="Verdana" w:hAnsi="Verdana" w:cs="Calibri"/>
                <w:sz w:val="18"/>
                <w:szCs w:val="18"/>
                <w:lang w:val="es-BO" w:eastAsia="es-ES"/>
              </w:rPr>
            </w:pPr>
            <w:r w:rsidRPr="00820680">
              <w:rPr>
                <w:rFonts w:ascii="Calibri" w:hAnsi="Calibri" w:cs="Calibri"/>
                <w:sz w:val="22"/>
                <w:szCs w:val="22"/>
                <w:lang w:val="es-BO"/>
              </w:rPr>
              <w:lastRenderedPageBreak/>
              <w:t>El proponente dará a conocer mediante certificaciones u otros documentos, tener uno (1) año de experiencia y/o Certificados en trabajos similares que respalden técnicamente la experiencia de la empresa.</w:t>
            </w:r>
          </w:p>
        </w:tc>
      </w:tr>
      <w:tr w:rsidR="00820680" w:rsidRPr="00820680" w:rsidTr="00820680">
        <w:trPr>
          <w:trHeight w:val="405"/>
        </w:trPr>
        <w:tc>
          <w:tcPr>
            <w:tcW w:w="9322"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820680" w:rsidRPr="00820680" w:rsidRDefault="00820680">
            <w:pPr>
              <w:rPr>
                <w:rFonts w:ascii="Verdana" w:hAnsi="Verdana" w:cs="Calibri"/>
                <w:sz w:val="18"/>
                <w:szCs w:val="18"/>
                <w:lang w:val="es-BO" w:eastAsia="es-ES"/>
              </w:rPr>
            </w:pPr>
            <w:r w:rsidRPr="00820680">
              <w:rPr>
                <w:rFonts w:ascii="Verdana" w:hAnsi="Verdana" w:cs="Calibri"/>
                <w:b/>
                <w:bCs/>
                <w:sz w:val="18"/>
                <w:szCs w:val="18"/>
                <w:lang w:val="es-BO"/>
              </w:rPr>
              <w:t xml:space="preserve">PERSONAL REQUERIDO </w:t>
            </w:r>
          </w:p>
        </w:tc>
      </w:tr>
      <w:tr w:rsidR="00820680" w:rsidRPr="00820680" w:rsidTr="00820680">
        <w:trPr>
          <w:trHeight w:val="695"/>
        </w:trPr>
        <w:tc>
          <w:tcPr>
            <w:tcW w:w="9322" w:type="dxa"/>
            <w:tcBorders>
              <w:top w:val="single" w:sz="4" w:space="0" w:color="auto"/>
              <w:left w:val="single" w:sz="4" w:space="0" w:color="auto"/>
              <w:bottom w:val="single" w:sz="4" w:space="0" w:color="auto"/>
              <w:right w:val="single" w:sz="4" w:space="0" w:color="auto"/>
            </w:tcBorders>
            <w:vAlign w:val="center"/>
            <w:hideMark/>
          </w:tcPr>
          <w:p w:rsidR="00820680" w:rsidRPr="00820680" w:rsidRDefault="00820680">
            <w:pPr>
              <w:pStyle w:val="Textoindependiente"/>
              <w:jc w:val="both"/>
              <w:rPr>
                <w:rFonts w:ascii="Calibri" w:eastAsia="Arial Unicode MS" w:hAnsi="Calibri"/>
                <w:sz w:val="22"/>
                <w:szCs w:val="22"/>
                <w:lang w:val="es-BO" w:eastAsia="es-ES"/>
              </w:rPr>
            </w:pPr>
            <w:r w:rsidRPr="00820680">
              <w:rPr>
                <w:rFonts w:ascii="Calibri" w:eastAsia="Arial Unicode MS" w:hAnsi="Calibri"/>
                <w:sz w:val="22"/>
                <w:szCs w:val="22"/>
                <w:lang w:val="es-BO"/>
              </w:rPr>
              <w:t>El proponente tendrá plena responsabilidad por el personal técnico-calificado-capacitado empleado para el servicio y en cuanto a salarios y otros beneficios; aclarándose que no existe ni existirá ninguna relación de dependencia laboral con YPFB.</w:t>
            </w:r>
          </w:p>
          <w:p w:rsidR="00820680" w:rsidRPr="00820680" w:rsidRDefault="00820680">
            <w:pPr>
              <w:pStyle w:val="Textoindependiente"/>
              <w:jc w:val="both"/>
              <w:rPr>
                <w:rFonts w:ascii="Calibri" w:eastAsia="Arial Unicode MS" w:hAnsi="Calibri"/>
                <w:sz w:val="22"/>
                <w:szCs w:val="22"/>
                <w:lang w:val="es-BO"/>
              </w:rPr>
            </w:pPr>
            <w:r w:rsidRPr="00820680">
              <w:rPr>
                <w:rFonts w:ascii="Calibri" w:eastAsia="Arial Unicode MS" w:hAnsi="Calibri"/>
                <w:sz w:val="22"/>
                <w:szCs w:val="22"/>
                <w:lang w:val="es-BO"/>
              </w:rPr>
              <w:t>Se deja claramente establecido que la empresa proponente garantizará implícitamente lo siguiente:</w:t>
            </w:r>
          </w:p>
          <w:p w:rsidR="00820680" w:rsidRPr="00820680" w:rsidRDefault="00820680" w:rsidP="005A1EAF">
            <w:pPr>
              <w:pStyle w:val="Listaconvietas2"/>
              <w:numPr>
                <w:ilvl w:val="0"/>
                <w:numId w:val="34"/>
              </w:numPr>
              <w:tabs>
                <w:tab w:val="left" w:pos="708"/>
              </w:tabs>
              <w:contextualSpacing/>
              <w:jc w:val="both"/>
              <w:rPr>
                <w:rFonts w:ascii="Calibri" w:eastAsia="Arial Unicode MS" w:hAnsi="Calibri"/>
                <w:sz w:val="22"/>
                <w:szCs w:val="22"/>
                <w:lang w:val="es-BO"/>
              </w:rPr>
            </w:pPr>
            <w:r w:rsidRPr="00820680">
              <w:rPr>
                <w:rFonts w:ascii="Calibri" w:eastAsia="Arial Unicode MS" w:hAnsi="Calibri"/>
                <w:sz w:val="22"/>
                <w:szCs w:val="22"/>
                <w:lang w:val="es-BO"/>
              </w:rPr>
              <w:t>El buen comportamiento ético y responsable de su personal técnico-calificado-capacitado.</w:t>
            </w:r>
          </w:p>
          <w:p w:rsidR="00820680" w:rsidRPr="00820680" w:rsidRDefault="00820680">
            <w:pPr>
              <w:autoSpaceDE w:val="0"/>
              <w:autoSpaceDN w:val="0"/>
              <w:adjustRightInd w:val="0"/>
              <w:jc w:val="both"/>
              <w:rPr>
                <w:rFonts w:ascii="Verdana" w:hAnsi="Verdana" w:cs="Calibri"/>
                <w:sz w:val="18"/>
                <w:szCs w:val="18"/>
                <w:lang w:val="es-BO" w:eastAsia="es-ES"/>
              </w:rPr>
            </w:pPr>
            <w:r w:rsidRPr="00820680">
              <w:rPr>
                <w:rFonts w:ascii="Calibri" w:eastAsia="Arial Unicode MS" w:hAnsi="Calibri"/>
                <w:sz w:val="22"/>
                <w:szCs w:val="22"/>
                <w:lang w:val="es-BO"/>
              </w:rPr>
              <w:t>Cualquier daño a los dispensadores atribuibles al descuido o negligencia del personal empleado al servicio, serán reparados de forma inmediata y sin costo alguno para YPFB.</w:t>
            </w:r>
          </w:p>
        </w:tc>
      </w:tr>
    </w:tbl>
    <w:p w:rsidR="00820680" w:rsidRDefault="00820680" w:rsidP="00820680">
      <w:pPr>
        <w:rPr>
          <w:rFonts w:ascii="Calibri" w:hAnsi="Calibri" w:cs="Calibri"/>
          <w:sz w:val="22"/>
          <w:szCs w:val="22"/>
          <w:lang w:eastAsia="es-ES"/>
        </w:rPr>
      </w:pPr>
    </w:p>
    <w:p w:rsidR="00820680" w:rsidRDefault="00820680" w:rsidP="005A1EAF">
      <w:pPr>
        <w:pStyle w:val="Prrafodelista"/>
        <w:numPr>
          <w:ilvl w:val="0"/>
          <w:numId w:val="31"/>
        </w:numPr>
        <w:ind w:left="567" w:hanging="567"/>
        <w:jc w:val="both"/>
        <w:rPr>
          <w:rFonts w:ascii="Verdana" w:hAnsi="Verdana" w:cs="Calibri"/>
          <w:b/>
          <w:bCs/>
          <w:sz w:val="18"/>
          <w:szCs w:val="18"/>
          <w:lang w:eastAsia="es-BO"/>
        </w:rPr>
      </w:pPr>
      <w:r>
        <w:rPr>
          <w:rFonts w:ascii="Verdana" w:hAnsi="Verdana" w:cs="Calibri"/>
          <w:b/>
          <w:bCs/>
          <w:sz w:val="18"/>
          <w:szCs w:val="18"/>
          <w:lang w:eastAsia="es-BO"/>
        </w:rPr>
        <w:t>CONDICIONES REQUERIDAS PARA EL BIEN (De cumplimiento obligatorio por el proponente)</w:t>
      </w:r>
    </w:p>
    <w:p w:rsidR="00820680" w:rsidRDefault="00820680" w:rsidP="00820680">
      <w:pPr>
        <w:pStyle w:val="Prrafodelista"/>
        <w:contextualSpacing/>
        <w:jc w:val="both"/>
        <w:rPr>
          <w:rFonts w:ascii="Calibri" w:hAnsi="Calibri" w:cs="Calibri"/>
          <w:b/>
          <w:sz w:val="22"/>
          <w:szCs w:val="22"/>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820680" w:rsidTr="00820680">
        <w:trPr>
          <w:trHeight w:val="454"/>
        </w:trPr>
        <w:tc>
          <w:tcPr>
            <w:tcW w:w="9322"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820680" w:rsidRDefault="00820680">
            <w:pPr>
              <w:rPr>
                <w:rFonts w:ascii="Verdana" w:hAnsi="Verdana" w:cs="Calibri"/>
                <w:sz w:val="18"/>
                <w:szCs w:val="18"/>
                <w:lang w:eastAsia="es-ES"/>
              </w:rPr>
            </w:pPr>
            <w:r>
              <w:rPr>
                <w:rFonts w:ascii="Verdana" w:hAnsi="Verdana" w:cs="Calibri"/>
                <w:b/>
                <w:bCs/>
                <w:sz w:val="18"/>
                <w:szCs w:val="18"/>
              </w:rPr>
              <w:t xml:space="preserve">FORMA DE PAGO  </w:t>
            </w:r>
          </w:p>
        </w:tc>
      </w:tr>
      <w:tr w:rsidR="00820680" w:rsidTr="00820680">
        <w:trPr>
          <w:trHeight w:val="1095"/>
        </w:trPr>
        <w:tc>
          <w:tcPr>
            <w:tcW w:w="9322" w:type="dxa"/>
            <w:tcBorders>
              <w:top w:val="single" w:sz="4" w:space="0" w:color="auto"/>
              <w:left w:val="single" w:sz="4" w:space="0" w:color="auto"/>
              <w:bottom w:val="single" w:sz="4" w:space="0" w:color="auto"/>
              <w:right w:val="single" w:sz="4" w:space="0" w:color="auto"/>
            </w:tcBorders>
            <w:vAlign w:val="center"/>
          </w:tcPr>
          <w:p w:rsidR="00820680" w:rsidRDefault="00820680">
            <w:pPr>
              <w:jc w:val="both"/>
              <w:rPr>
                <w:rFonts w:ascii="Calibri" w:hAnsi="Calibri" w:cs="Arial"/>
                <w:sz w:val="22"/>
                <w:szCs w:val="22"/>
                <w:lang w:eastAsia="es-ES"/>
              </w:rPr>
            </w:pPr>
            <w:r>
              <w:rPr>
                <w:rFonts w:ascii="Calibri" w:hAnsi="Calibri" w:cs="Arial"/>
                <w:sz w:val="22"/>
                <w:szCs w:val="22"/>
              </w:rPr>
              <w:t xml:space="preserve">El pago se efectuará, una vez emitido el informe de conformidad, por parte de la comisión de recepción, posterior a la presentación de los siguientes requisitos: </w:t>
            </w:r>
          </w:p>
          <w:p w:rsidR="00820680" w:rsidRDefault="00820680">
            <w:pPr>
              <w:ind w:left="360"/>
              <w:jc w:val="both"/>
              <w:rPr>
                <w:rFonts w:ascii="Calibri" w:hAnsi="Calibri" w:cs="Arial"/>
                <w:sz w:val="22"/>
                <w:szCs w:val="22"/>
              </w:rPr>
            </w:pPr>
          </w:p>
          <w:p w:rsidR="00820680" w:rsidRDefault="00820680" w:rsidP="005A1EAF">
            <w:pPr>
              <w:numPr>
                <w:ilvl w:val="0"/>
                <w:numId w:val="35"/>
              </w:numPr>
              <w:jc w:val="both"/>
              <w:rPr>
                <w:rFonts w:ascii="Calibri" w:hAnsi="Calibri" w:cs="Arial"/>
                <w:sz w:val="22"/>
                <w:szCs w:val="22"/>
              </w:rPr>
            </w:pPr>
            <w:r>
              <w:rPr>
                <w:rFonts w:ascii="Calibri" w:hAnsi="Calibri" w:cs="Arial"/>
                <w:sz w:val="22"/>
                <w:szCs w:val="22"/>
              </w:rPr>
              <w:t>Solicitud de pago por el adjudicado</w:t>
            </w:r>
          </w:p>
          <w:p w:rsidR="00820680" w:rsidRDefault="00820680" w:rsidP="005A1EAF">
            <w:pPr>
              <w:numPr>
                <w:ilvl w:val="0"/>
                <w:numId w:val="35"/>
              </w:numPr>
              <w:jc w:val="both"/>
              <w:rPr>
                <w:rFonts w:ascii="Calibri" w:hAnsi="Calibri" w:cs="Arial"/>
                <w:sz w:val="22"/>
                <w:szCs w:val="22"/>
              </w:rPr>
            </w:pPr>
            <w:r>
              <w:rPr>
                <w:rFonts w:ascii="Calibri" w:hAnsi="Calibri" w:cs="Arial"/>
                <w:sz w:val="22"/>
                <w:szCs w:val="22"/>
              </w:rPr>
              <w:t>Presentación de factura original a nombre de YPFB NIT 1020269020</w:t>
            </w:r>
          </w:p>
          <w:p w:rsidR="00820680" w:rsidRDefault="00820680" w:rsidP="005A1EAF">
            <w:pPr>
              <w:numPr>
                <w:ilvl w:val="0"/>
                <w:numId w:val="35"/>
              </w:numPr>
              <w:jc w:val="both"/>
              <w:rPr>
                <w:rFonts w:ascii="Calibri" w:hAnsi="Calibri" w:cs="Arial"/>
                <w:sz w:val="22"/>
                <w:szCs w:val="22"/>
              </w:rPr>
            </w:pPr>
            <w:r>
              <w:rPr>
                <w:rFonts w:ascii="Calibri" w:hAnsi="Calibri" w:cs="Arial"/>
                <w:sz w:val="22"/>
                <w:szCs w:val="22"/>
              </w:rPr>
              <w:t>Fotocopia de registro o SIGEP</w:t>
            </w:r>
          </w:p>
          <w:p w:rsidR="00820680" w:rsidRDefault="00820680" w:rsidP="005A1EAF">
            <w:pPr>
              <w:numPr>
                <w:ilvl w:val="0"/>
                <w:numId w:val="35"/>
              </w:numPr>
              <w:jc w:val="both"/>
              <w:rPr>
                <w:rFonts w:ascii="Calibri" w:hAnsi="Calibri" w:cs="Arial"/>
                <w:sz w:val="22"/>
                <w:szCs w:val="22"/>
              </w:rPr>
            </w:pPr>
            <w:r>
              <w:rPr>
                <w:rFonts w:ascii="Calibri" w:hAnsi="Calibri" w:cs="Arial"/>
                <w:sz w:val="22"/>
                <w:szCs w:val="22"/>
              </w:rPr>
              <w:t>Fotocopia simple de la cedula de identidad del representante legal</w:t>
            </w:r>
          </w:p>
          <w:p w:rsidR="00820680" w:rsidRDefault="00820680" w:rsidP="005A1EAF">
            <w:pPr>
              <w:numPr>
                <w:ilvl w:val="0"/>
                <w:numId w:val="35"/>
              </w:numPr>
              <w:jc w:val="both"/>
              <w:rPr>
                <w:rFonts w:ascii="Calibri" w:hAnsi="Calibri" w:cs="Arial"/>
                <w:sz w:val="22"/>
                <w:szCs w:val="22"/>
              </w:rPr>
            </w:pPr>
            <w:r>
              <w:rPr>
                <w:rFonts w:ascii="Calibri" w:hAnsi="Calibri" w:cs="Arial"/>
                <w:sz w:val="22"/>
                <w:szCs w:val="22"/>
              </w:rPr>
              <w:t>Fotocopia NIT</w:t>
            </w:r>
          </w:p>
          <w:p w:rsidR="00820680" w:rsidRDefault="00820680" w:rsidP="005A1EAF">
            <w:pPr>
              <w:numPr>
                <w:ilvl w:val="0"/>
                <w:numId w:val="35"/>
              </w:numPr>
              <w:jc w:val="both"/>
              <w:rPr>
                <w:rFonts w:ascii="Calibri" w:hAnsi="Calibri" w:cs="Arial"/>
                <w:sz w:val="22"/>
                <w:szCs w:val="22"/>
              </w:rPr>
            </w:pPr>
            <w:r>
              <w:rPr>
                <w:rFonts w:ascii="Calibri" w:hAnsi="Calibri" w:cs="Arial"/>
                <w:sz w:val="22"/>
                <w:szCs w:val="22"/>
              </w:rPr>
              <w:t>Fotocopia simple del contrato de servicio</w:t>
            </w:r>
          </w:p>
          <w:p w:rsidR="00820680" w:rsidRDefault="00820680">
            <w:pPr>
              <w:autoSpaceDE w:val="0"/>
              <w:autoSpaceDN w:val="0"/>
              <w:adjustRightInd w:val="0"/>
              <w:jc w:val="both"/>
              <w:rPr>
                <w:rFonts w:ascii="Verdana" w:hAnsi="Verdana" w:cs="Calibri"/>
                <w:sz w:val="18"/>
                <w:szCs w:val="18"/>
                <w:lang w:eastAsia="es-ES"/>
              </w:rPr>
            </w:pPr>
          </w:p>
        </w:tc>
      </w:tr>
      <w:tr w:rsidR="00820680" w:rsidTr="00820680">
        <w:trPr>
          <w:trHeight w:val="417"/>
        </w:trPr>
        <w:tc>
          <w:tcPr>
            <w:tcW w:w="9322"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820680" w:rsidRDefault="00820680">
            <w:pPr>
              <w:autoSpaceDE w:val="0"/>
              <w:autoSpaceDN w:val="0"/>
              <w:adjustRightInd w:val="0"/>
              <w:jc w:val="both"/>
              <w:rPr>
                <w:rFonts w:ascii="Verdana" w:hAnsi="Verdana" w:cs="Calibri"/>
                <w:sz w:val="18"/>
                <w:szCs w:val="18"/>
                <w:lang w:eastAsia="es-ES"/>
              </w:rPr>
            </w:pPr>
            <w:r>
              <w:rPr>
                <w:rFonts w:ascii="Verdana" w:hAnsi="Verdana" w:cs="Calibri"/>
                <w:b/>
                <w:bCs/>
                <w:sz w:val="18"/>
                <w:szCs w:val="18"/>
              </w:rPr>
              <w:t xml:space="preserve">LUGAR DE PRESTACIÓN DEL SERVICIO </w:t>
            </w:r>
          </w:p>
        </w:tc>
      </w:tr>
      <w:tr w:rsidR="00820680" w:rsidTr="00820680">
        <w:trPr>
          <w:trHeight w:val="424"/>
        </w:trPr>
        <w:tc>
          <w:tcPr>
            <w:tcW w:w="9322" w:type="dxa"/>
            <w:tcBorders>
              <w:top w:val="single" w:sz="4" w:space="0" w:color="auto"/>
              <w:left w:val="single" w:sz="4" w:space="0" w:color="auto"/>
              <w:bottom w:val="single" w:sz="4" w:space="0" w:color="auto"/>
              <w:right w:val="single" w:sz="4" w:space="0" w:color="auto"/>
            </w:tcBorders>
            <w:vAlign w:val="center"/>
          </w:tcPr>
          <w:p w:rsidR="00820680" w:rsidRDefault="00820680" w:rsidP="005A1EAF">
            <w:pPr>
              <w:numPr>
                <w:ilvl w:val="0"/>
                <w:numId w:val="36"/>
              </w:numPr>
              <w:ind w:left="0"/>
              <w:jc w:val="both"/>
              <w:rPr>
                <w:rFonts w:ascii="Calibri" w:hAnsi="Calibri" w:cs="Calibri"/>
                <w:sz w:val="22"/>
                <w:szCs w:val="22"/>
                <w:lang w:eastAsia="es-ES"/>
              </w:rPr>
            </w:pPr>
            <w:r>
              <w:rPr>
                <w:rFonts w:ascii="Calibri" w:hAnsi="Calibri" w:cs="Calibri"/>
                <w:sz w:val="22"/>
                <w:szCs w:val="22"/>
              </w:rPr>
              <w:t>Se prestara el servicio en las estaciones de servicio del DTCC que se detalla a continuación:</w:t>
            </w:r>
          </w:p>
          <w:p w:rsidR="00820680" w:rsidRDefault="00820680" w:rsidP="005A1EAF">
            <w:pPr>
              <w:numPr>
                <w:ilvl w:val="0"/>
                <w:numId w:val="36"/>
              </w:numPr>
              <w:ind w:left="0"/>
              <w:jc w:val="both"/>
              <w:rPr>
                <w:rFonts w:ascii="Calibri" w:hAnsi="Calibri" w:cs="Calibri"/>
                <w:sz w:val="22"/>
                <w:szCs w:val="22"/>
              </w:rPr>
            </w:pPr>
          </w:p>
          <w:p w:rsidR="00820680" w:rsidRDefault="00820680" w:rsidP="005A1EAF">
            <w:pPr>
              <w:numPr>
                <w:ilvl w:val="0"/>
                <w:numId w:val="33"/>
              </w:numPr>
              <w:jc w:val="both"/>
              <w:rPr>
                <w:rFonts w:ascii="Calibri" w:hAnsi="Calibri" w:cs="Calibri"/>
                <w:sz w:val="22"/>
                <w:szCs w:val="22"/>
              </w:rPr>
            </w:pPr>
            <w:r>
              <w:rPr>
                <w:rFonts w:ascii="Calibri" w:hAnsi="Calibri" w:cs="Calibri"/>
                <w:sz w:val="22"/>
                <w:szCs w:val="22"/>
              </w:rPr>
              <w:t>EESS.  Valle Hermoso-Cochabamba (Av. Petrolera Km 5 ½)</w:t>
            </w:r>
          </w:p>
          <w:p w:rsidR="00820680" w:rsidRDefault="00820680" w:rsidP="005A1EAF">
            <w:pPr>
              <w:numPr>
                <w:ilvl w:val="0"/>
                <w:numId w:val="33"/>
              </w:numPr>
              <w:jc w:val="both"/>
              <w:rPr>
                <w:rFonts w:ascii="Calibri" w:hAnsi="Calibri" w:cs="Calibri"/>
                <w:sz w:val="22"/>
                <w:szCs w:val="22"/>
              </w:rPr>
            </w:pPr>
            <w:r>
              <w:rPr>
                <w:rFonts w:ascii="Calibri" w:hAnsi="Calibri" w:cs="Calibri"/>
                <w:sz w:val="22"/>
                <w:szCs w:val="22"/>
              </w:rPr>
              <w:t xml:space="preserve">EESS </w:t>
            </w:r>
            <w:proofErr w:type="spellStart"/>
            <w:r>
              <w:rPr>
                <w:rFonts w:ascii="Calibri" w:hAnsi="Calibri" w:cs="Calibri"/>
                <w:sz w:val="22"/>
                <w:szCs w:val="22"/>
              </w:rPr>
              <w:t>Ivirgarzama</w:t>
            </w:r>
            <w:proofErr w:type="spellEnd"/>
            <w:r>
              <w:rPr>
                <w:rFonts w:ascii="Calibri" w:hAnsi="Calibri" w:cs="Calibri"/>
                <w:sz w:val="22"/>
                <w:szCs w:val="22"/>
              </w:rPr>
              <w:t xml:space="preserve">-Chapare Cochabamba (Carretera </w:t>
            </w:r>
            <w:proofErr w:type="spellStart"/>
            <w:r>
              <w:rPr>
                <w:rFonts w:ascii="Calibri" w:hAnsi="Calibri" w:cs="Calibri"/>
                <w:sz w:val="22"/>
                <w:szCs w:val="22"/>
              </w:rPr>
              <w:t>Cbba</w:t>
            </w:r>
            <w:proofErr w:type="spellEnd"/>
            <w:r>
              <w:rPr>
                <w:rFonts w:ascii="Calibri" w:hAnsi="Calibri" w:cs="Calibri"/>
                <w:sz w:val="22"/>
                <w:szCs w:val="22"/>
              </w:rPr>
              <w:t>-SCZ Km 221)</w:t>
            </w:r>
          </w:p>
          <w:p w:rsidR="00820680" w:rsidRDefault="00820680" w:rsidP="005A1EAF">
            <w:pPr>
              <w:numPr>
                <w:ilvl w:val="0"/>
                <w:numId w:val="33"/>
              </w:numPr>
              <w:autoSpaceDE w:val="0"/>
              <w:autoSpaceDN w:val="0"/>
              <w:adjustRightInd w:val="0"/>
              <w:jc w:val="both"/>
              <w:rPr>
                <w:rFonts w:ascii="Verdana" w:hAnsi="Verdana" w:cs="Calibri"/>
                <w:sz w:val="18"/>
                <w:szCs w:val="18"/>
              </w:rPr>
            </w:pPr>
            <w:r>
              <w:rPr>
                <w:rFonts w:ascii="Calibri" w:hAnsi="Calibri" w:cs="Calibri"/>
                <w:sz w:val="22"/>
                <w:szCs w:val="22"/>
              </w:rPr>
              <w:t xml:space="preserve">EESS Villa </w:t>
            </w:r>
            <w:proofErr w:type="spellStart"/>
            <w:r>
              <w:rPr>
                <w:rFonts w:ascii="Calibri" w:hAnsi="Calibri" w:cs="Calibri"/>
                <w:sz w:val="22"/>
                <w:szCs w:val="22"/>
              </w:rPr>
              <w:t>Tunari</w:t>
            </w:r>
            <w:proofErr w:type="spellEnd"/>
            <w:r>
              <w:rPr>
                <w:rFonts w:ascii="Calibri" w:hAnsi="Calibri" w:cs="Calibri"/>
                <w:sz w:val="22"/>
                <w:szCs w:val="22"/>
              </w:rPr>
              <w:t xml:space="preserve">- Chapare Cochabamba (Carretera </w:t>
            </w:r>
            <w:proofErr w:type="spellStart"/>
            <w:r>
              <w:rPr>
                <w:rFonts w:ascii="Calibri" w:hAnsi="Calibri" w:cs="Calibri"/>
                <w:sz w:val="22"/>
                <w:szCs w:val="22"/>
              </w:rPr>
              <w:t>Cbba</w:t>
            </w:r>
            <w:proofErr w:type="spellEnd"/>
            <w:r>
              <w:rPr>
                <w:rFonts w:ascii="Calibri" w:hAnsi="Calibri" w:cs="Calibri"/>
                <w:sz w:val="22"/>
                <w:szCs w:val="22"/>
              </w:rPr>
              <w:t>-SCZ Km 158)</w:t>
            </w:r>
          </w:p>
          <w:p w:rsidR="00820680" w:rsidRDefault="00820680">
            <w:pPr>
              <w:autoSpaceDE w:val="0"/>
              <w:autoSpaceDN w:val="0"/>
              <w:adjustRightInd w:val="0"/>
              <w:ind w:left="720"/>
              <w:jc w:val="both"/>
              <w:rPr>
                <w:rFonts w:ascii="Verdana" w:hAnsi="Verdana" w:cs="Calibri"/>
                <w:sz w:val="18"/>
                <w:szCs w:val="18"/>
              </w:rPr>
            </w:pPr>
          </w:p>
          <w:p w:rsidR="00820680" w:rsidRDefault="00820680">
            <w:pPr>
              <w:autoSpaceDE w:val="0"/>
              <w:autoSpaceDN w:val="0"/>
              <w:adjustRightInd w:val="0"/>
              <w:jc w:val="both"/>
              <w:rPr>
                <w:rFonts w:ascii="Verdana" w:hAnsi="Verdana" w:cs="Calibri"/>
                <w:sz w:val="18"/>
                <w:szCs w:val="18"/>
                <w:lang w:eastAsia="es-ES"/>
              </w:rPr>
            </w:pPr>
            <w:r>
              <w:rPr>
                <w:rFonts w:ascii="Calibri" w:hAnsi="Calibri" w:cs="Calibri"/>
                <w:sz w:val="22"/>
                <w:szCs w:val="22"/>
              </w:rPr>
              <w:t xml:space="preserve"> U otros a requerimiento y previa coordinación con YPFB</w:t>
            </w:r>
          </w:p>
        </w:tc>
      </w:tr>
      <w:tr w:rsidR="00820680" w:rsidTr="00820680">
        <w:trPr>
          <w:trHeight w:val="416"/>
        </w:trPr>
        <w:tc>
          <w:tcPr>
            <w:tcW w:w="9322"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820680" w:rsidRDefault="00820680">
            <w:pPr>
              <w:autoSpaceDE w:val="0"/>
              <w:autoSpaceDN w:val="0"/>
              <w:adjustRightInd w:val="0"/>
              <w:jc w:val="both"/>
              <w:rPr>
                <w:rFonts w:ascii="Verdana" w:hAnsi="Verdana" w:cs="Calibri"/>
                <w:sz w:val="18"/>
                <w:szCs w:val="18"/>
                <w:lang w:eastAsia="es-ES"/>
              </w:rPr>
            </w:pPr>
            <w:r>
              <w:rPr>
                <w:rFonts w:ascii="Verdana" w:hAnsi="Verdana" w:cs="Calibri"/>
                <w:b/>
                <w:bCs/>
                <w:sz w:val="18"/>
                <w:szCs w:val="18"/>
              </w:rPr>
              <w:t xml:space="preserve">FISCAL DEL SERVICIO </w:t>
            </w:r>
          </w:p>
        </w:tc>
      </w:tr>
      <w:tr w:rsidR="00820680" w:rsidTr="00820680">
        <w:trPr>
          <w:trHeight w:val="833"/>
        </w:trPr>
        <w:tc>
          <w:tcPr>
            <w:tcW w:w="9322" w:type="dxa"/>
            <w:tcBorders>
              <w:top w:val="single" w:sz="4" w:space="0" w:color="auto"/>
              <w:left w:val="single" w:sz="4" w:space="0" w:color="auto"/>
              <w:bottom w:val="single" w:sz="4" w:space="0" w:color="auto"/>
              <w:right w:val="single" w:sz="4" w:space="0" w:color="auto"/>
            </w:tcBorders>
            <w:vAlign w:val="center"/>
          </w:tcPr>
          <w:p w:rsidR="00820680" w:rsidRDefault="00820680">
            <w:pPr>
              <w:autoSpaceDE w:val="0"/>
              <w:autoSpaceDN w:val="0"/>
              <w:adjustRightInd w:val="0"/>
              <w:ind w:left="748"/>
              <w:jc w:val="both"/>
              <w:rPr>
                <w:rFonts w:ascii="Verdana" w:hAnsi="Verdana" w:cs="Calibri"/>
                <w:sz w:val="18"/>
                <w:szCs w:val="18"/>
                <w:lang w:eastAsia="es-ES"/>
              </w:rPr>
            </w:pPr>
          </w:p>
          <w:p w:rsidR="00820680" w:rsidRDefault="00820680" w:rsidP="005A1EAF">
            <w:pPr>
              <w:numPr>
                <w:ilvl w:val="0"/>
                <w:numId w:val="37"/>
              </w:numPr>
              <w:autoSpaceDE w:val="0"/>
              <w:autoSpaceDN w:val="0"/>
              <w:adjustRightInd w:val="0"/>
              <w:jc w:val="both"/>
              <w:rPr>
                <w:rFonts w:ascii="Verdana" w:hAnsi="Verdana" w:cs="Calibri"/>
                <w:sz w:val="18"/>
                <w:szCs w:val="18"/>
              </w:rPr>
            </w:pPr>
            <w:r>
              <w:rPr>
                <w:rFonts w:ascii="Verdana" w:hAnsi="Verdana" w:cs="Calibri"/>
                <w:sz w:val="18"/>
                <w:szCs w:val="18"/>
              </w:rPr>
              <w:t>Rolando Carballo Choque – Encargado de EESS</w:t>
            </w:r>
          </w:p>
          <w:p w:rsidR="00820680" w:rsidRDefault="00820680" w:rsidP="005A1EAF">
            <w:pPr>
              <w:numPr>
                <w:ilvl w:val="0"/>
                <w:numId w:val="37"/>
              </w:numPr>
              <w:autoSpaceDE w:val="0"/>
              <w:autoSpaceDN w:val="0"/>
              <w:adjustRightInd w:val="0"/>
              <w:jc w:val="both"/>
              <w:rPr>
                <w:rFonts w:ascii="Verdana" w:hAnsi="Verdana" w:cs="Calibri"/>
                <w:sz w:val="18"/>
                <w:szCs w:val="18"/>
              </w:rPr>
            </w:pPr>
            <w:r>
              <w:rPr>
                <w:rFonts w:ascii="Verdana" w:hAnsi="Verdana" w:cs="Calibri"/>
                <w:sz w:val="18"/>
                <w:szCs w:val="18"/>
              </w:rPr>
              <w:t xml:space="preserve">Omar Vacaflor Zambrana – Jefe Unidad de Operaciones y Mantenimiento </w:t>
            </w:r>
          </w:p>
          <w:p w:rsidR="00820680" w:rsidRDefault="00820680" w:rsidP="005A1EAF">
            <w:pPr>
              <w:numPr>
                <w:ilvl w:val="0"/>
                <w:numId w:val="37"/>
              </w:numPr>
              <w:autoSpaceDE w:val="0"/>
              <w:autoSpaceDN w:val="0"/>
              <w:adjustRightInd w:val="0"/>
              <w:jc w:val="both"/>
              <w:rPr>
                <w:rFonts w:ascii="Verdana" w:hAnsi="Verdana" w:cs="Calibri"/>
                <w:sz w:val="18"/>
                <w:szCs w:val="18"/>
              </w:rPr>
            </w:pPr>
            <w:r>
              <w:rPr>
                <w:rFonts w:ascii="Verdana" w:hAnsi="Verdana" w:cs="Calibri"/>
                <w:sz w:val="18"/>
                <w:szCs w:val="18"/>
              </w:rPr>
              <w:t>Ruben Claros Vargas – Mecánico de Planta GLP</w:t>
            </w:r>
          </w:p>
          <w:p w:rsidR="00820680" w:rsidRDefault="00820680">
            <w:pPr>
              <w:autoSpaceDE w:val="0"/>
              <w:autoSpaceDN w:val="0"/>
              <w:adjustRightInd w:val="0"/>
              <w:ind w:left="748"/>
              <w:jc w:val="both"/>
              <w:rPr>
                <w:rFonts w:ascii="Verdana" w:hAnsi="Verdana" w:cs="Calibri"/>
                <w:sz w:val="18"/>
                <w:szCs w:val="18"/>
                <w:lang w:eastAsia="es-ES"/>
              </w:rPr>
            </w:pPr>
          </w:p>
        </w:tc>
      </w:tr>
      <w:tr w:rsidR="00820680" w:rsidTr="00820680">
        <w:trPr>
          <w:trHeight w:val="406"/>
        </w:trPr>
        <w:tc>
          <w:tcPr>
            <w:tcW w:w="9322"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820680" w:rsidRDefault="00820680">
            <w:pPr>
              <w:rPr>
                <w:rFonts w:ascii="Verdana" w:hAnsi="Verdana" w:cs="Calibri"/>
                <w:sz w:val="18"/>
                <w:szCs w:val="18"/>
                <w:lang w:eastAsia="es-ES"/>
              </w:rPr>
            </w:pPr>
            <w:r>
              <w:rPr>
                <w:rFonts w:ascii="Verdana" w:hAnsi="Verdana" w:cs="Calibri"/>
                <w:b/>
                <w:bCs/>
                <w:sz w:val="18"/>
                <w:szCs w:val="18"/>
              </w:rPr>
              <w:t xml:space="preserve">MEDIOS DE TRANSPORTE </w:t>
            </w:r>
          </w:p>
        </w:tc>
      </w:tr>
      <w:tr w:rsidR="00820680" w:rsidTr="00820680">
        <w:tc>
          <w:tcPr>
            <w:tcW w:w="9322" w:type="dxa"/>
            <w:tcBorders>
              <w:top w:val="single" w:sz="4" w:space="0" w:color="auto"/>
              <w:left w:val="single" w:sz="4" w:space="0" w:color="auto"/>
              <w:bottom w:val="single" w:sz="4" w:space="0" w:color="auto"/>
              <w:right w:val="single" w:sz="4" w:space="0" w:color="auto"/>
            </w:tcBorders>
            <w:vAlign w:val="center"/>
            <w:hideMark/>
          </w:tcPr>
          <w:p w:rsidR="00820680" w:rsidRDefault="00820680">
            <w:pPr>
              <w:autoSpaceDE w:val="0"/>
              <w:autoSpaceDN w:val="0"/>
              <w:adjustRightInd w:val="0"/>
              <w:jc w:val="both"/>
              <w:rPr>
                <w:rFonts w:ascii="Verdana" w:hAnsi="Verdana" w:cs="Calibri"/>
                <w:sz w:val="18"/>
                <w:szCs w:val="18"/>
                <w:lang w:eastAsia="es-ES"/>
              </w:rPr>
            </w:pPr>
            <w:r>
              <w:rPr>
                <w:rFonts w:ascii="Verdana" w:hAnsi="Verdana" w:cs="Calibri"/>
                <w:sz w:val="18"/>
                <w:szCs w:val="18"/>
              </w:rPr>
              <w:t>La empresa adjudicada correrá con los gastos de transporte que signifiquen el movilizar su personal a los lugares de prestación de servicio.</w:t>
            </w:r>
          </w:p>
        </w:tc>
      </w:tr>
      <w:tr w:rsidR="00820680" w:rsidTr="00820680">
        <w:trPr>
          <w:trHeight w:val="391"/>
        </w:trPr>
        <w:tc>
          <w:tcPr>
            <w:tcW w:w="9322"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820680" w:rsidRDefault="00820680">
            <w:pPr>
              <w:rPr>
                <w:rFonts w:ascii="Verdana" w:hAnsi="Verdana" w:cs="Calibri"/>
                <w:sz w:val="18"/>
                <w:szCs w:val="18"/>
                <w:lang w:eastAsia="es-ES"/>
              </w:rPr>
            </w:pPr>
            <w:r>
              <w:rPr>
                <w:rFonts w:ascii="Verdana" w:hAnsi="Verdana" w:cs="Calibri"/>
                <w:b/>
                <w:bCs/>
                <w:sz w:val="18"/>
                <w:szCs w:val="18"/>
              </w:rPr>
              <w:lastRenderedPageBreak/>
              <w:t xml:space="preserve">TIEMPO DE RESPUESTA </w:t>
            </w:r>
          </w:p>
        </w:tc>
      </w:tr>
      <w:tr w:rsidR="00820680" w:rsidTr="00820680">
        <w:trPr>
          <w:trHeight w:val="553"/>
        </w:trPr>
        <w:tc>
          <w:tcPr>
            <w:tcW w:w="9322" w:type="dxa"/>
            <w:tcBorders>
              <w:top w:val="single" w:sz="4" w:space="0" w:color="auto"/>
              <w:left w:val="single" w:sz="4" w:space="0" w:color="auto"/>
              <w:bottom w:val="single" w:sz="4" w:space="0" w:color="auto"/>
              <w:right w:val="single" w:sz="4" w:space="0" w:color="auto"/>
            </w:tcBorders>
            <w:vAlign w:val="center"/>
            <w:hideMark/>
          </w:tcPr>
          <w:p w:rsidR="00820680" w:rsidRDefault="00820680">
            <w:pPr>
              <w:autoSpaceDE w:val="0"/>
              <w:autoSpaceDN w:val="0"/>
              <w:adjustRightInd w:val="0"/>
              <w:jc w:val="both"/>
              <w:rPr>
                <w:rFonts w:ascii="Verdana" w:hAnsi="Verdana" w:cs="Calibri"/>
                <w:sz w:val="18"/>
                <w:szCs w:val="18"/>
                <w:lang w:eastAsia="es-ES"/>
              </w:rPr>
            </w:pPr>
            <w:r>
              <w:rPr>
                <w:rFonts w:ascii="Calibri" w:hAnsi="Calibri" w:cs="Calibri"/>
                <w:sz w:val="22"/>
                <w:szCs w:val="22"/>
              </w:rPr>
              <w:t>Cuando se solicite un servicio, a requerimiento programado o por emergencia, de alguna estación de servicio; se determina en la solicitud de servicio, el tiempo de respuesta, en el que deberá ser atendido por la empresa adjudicada sin costo adicional al presupuestado.</w:t>
            </w:r>
          </w:p>
        </w:tc>
      </w:tr>
      <w:tr w:rsidR="00820680" w:rsidTr="00820680">
        <w:trPr>
          <w:trHeight w:val="420"/>
        </w:trPr>
        <w:tc>
          <w:tcPr>
            <w:tcW w:w="9322"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820680" w:rsidRDefault="00820680">
            <w:pPr>
              <w:autoSpaceDE w:val="0"/>
              <w:autoSpaceDN w:val="0"/>
              <w:adjustRightInd w:val="0"/>
              <w:rPr>
                <w:rFonts w:ascii="Verdana" w:hAnsi="Verdana" w:cs="Calibri"/>
                <w:sz w:val="18"/>
                <w:szCs w:val="18"/>
                <w:lang w:eastAsia="es-ES"/>
              </w:rPr>
            </w:pPr>
            <w:r>
              <w:rPr>
                <w:rFonts w:ascii="Verdana" w:hAnsi="Verdana" w:cs="Calibri"/>
                <w:b/>
                <w:bCs/>
                <w:sz w:val="18"/>
                <w:szCs w:val="18"/>
              </w:rPr>
              <w:t xml:space="preserve">INSPECCIÓN Y PRUEBAS </w:t>
            </w:r>
          </w:p>
        </w:tc>
      </w:tr>
      <w:tr w:rsidR="00820680" w:rsidTr="00820680">
        <w:trPr>
          <w:trHeight w:val="412"/>
        </w:trPr>
        <w:tc>
          <w:tcPr>
            <w:tcW w:w="9322" w:type="dxa"/>
            <w:tcBorders>
              <w:top w:val="single" w:sz="4" w:space="0" w:color="auto"/>
              <w:left w:val="single" w:sz="4" w:space="0" w:color="auto"/>
              <w:bottom w:val="single" w:sz="4" w:space="0" w:color="auto"/>
              <w:right w:val="single" w:sz="4" w:space="0" w:color="auto"/>
            </w:tcBorders>
            <w:vAlign w:val="center"/>
          </w:tcPr>
          <w:p w:rsidR="00820680" w:rsidRDefault="00820680">
            <w:pPr>
              <w:autoSpaceDE w:val="0"/>
              <w:autoSpaceDN w:val="0"/>
              <w:adjustRightInd w:val="0"/>
              <w:jc w:val="both"/>
              <w:rPr>
                <w:rFonts w:ascii="Verdana" w:hAnsi="Verdana" w:cs="Calibri"/>
                <w:sz w:val="18"/>
                <w:szCs w:val="18"/>
                <w:lang w:eastAsia="es-ES"/>
              </w:rPr>
            </w:pPr>
            <w:r>
              <w:rPr>
                <w:rFonts w:ascii="Verdana" w:hAnsi="Verdana" w:cs="Calibri"/>
                <w:sz w:val="18"/>
                <w:szCs w:val="18"/>
              </w:rPr>
              <w:t>Se realizará una inspección visual por parte del administrador de la EESS al momento de dar conformidad por el servicio y se realizará la prueba del equipo al que se realizó mantenimiento en un lapso de 24 horas. En caso de encontrar una no conformidad en alguno de estas dos inspecciones la empresa deberá repetir el mantenimiento sin costo adicional para YPFB.</w:t>
            </w:r>
          </w:p>
          <w:p w:rsidR="00820680" w:rsidRDefault="00820680">
            <w:pPr>
              <w:autoSpaceDE w:val="0"/>
              <w:autoSpaceDN w:val="0"/>
              <w:adjustRightInd w:val="0"/>
              <w:jc w:val="both"/>
              <w:rPr>
                <w:rFonts w:ascii="Verdana" w:hAnsi="Verdana" w:cs="Calibri"/>
                <w:sz w:val="18"/>
                <w:szCs w:val="18"/>
                <w:lang w:eastAsia="es-ES"/>
              </w:rPr>
            </w:pPr>
          </w:p>
        </w:tc>
      </w:tr>
      <w:tr w:rsidR="00820680" w:rsidTr="00820680">
        <w:trPr>
          <w:trHeight w:val="412"/>
        </w:trPr>
        <w:tc>
          <w:tcPr>
            <w:tcW w:w="9322"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820680" w:rsidRDefault="00820680">
            <w:pPr>
              <w:autoSpaceDE w:val="0"/>
              <w:autoSpaceDN w:val="0"/>
              <w:adjustRightInd w:val="0"/>
              <w:jc w:val="both"/>
              <w:rPr>
                <w:rFonts w:ascii="Verdana" w:hAnsi="Verdana" w:cs="Calibri"/>
                <w:b/>
                <w:sz w:val="18"/>
                <w:szCs w:val="18"/>
                <w:lang w:eastAsia="es-ES"/>
              </w:rPr>
            </w:pPr>
            <w:r>
              <w:rPr>
                <w:rFonts w:ascii="Verdana" w:hAnsi="Verdana" w:cs="Calibri"/>
                <w:b/>
                <w:sz w:val="18"/>
                <w:szCs w:val="18"/>
              </w:rPr>
              <w:t>GARANTÍAS FINANCIERAS</w:t>
            </w:r>
          </w:p>
        </w:tc>
      </w:tr>
      <w:tr w:rsidR="00820680" w:rsidTr="00820680">
        <w:trPr>
          <w:trHeight w:val="550"/>
        </w:trPr>
        <w:tc>
          <w:tcPr>
            <w:tcW w:w="9322" w:type="dxa"/>
            <w:tcBorders>
              <w:top w:val="single" w:sz="4" w:space="0" w:color="auto"/>
              <w:left w:val="single" w:sz="4" w:space="0" w:color="auto"/>
              <w:bottom w:val="single" w:sz="4" w:space="0" w:color="auto"/>
              <w:right w:val="single" w:sz="4" w:space="0" w:color="auto"/>
            </w:tcBorders>
            <w:vAlign w:val="center"/>
            <w:hideMark/>
          </w:tcPr>
          <w:p w:rsidR="00820680" w:rsidRDefault="00820680">
            <w:pPr>
              <w:jc w:val="both"/>
              <w:rPr>
                <w:rFonts w:ascii="Calibri" w:hAnsi="Calibri"/>
                <w:sz w:val="24"/>
                <w:szCs w:val="24"/>
                <w:lang w:val="es-BO" w:eastAsia="es-BO"/>
              </w:rPr>
            </w:pPr>
            <w:r>
              <w:rPr>
                <w:rFonts w:ascii="Calibri" w:hAnsi="Calibri"/>
                <w:lang w:val="es-BO" w:eastAsia="es-BO"/>
              </w:rPr>
              <w:t>A elección de proponente, de acuerdo al anexo 4.</w:t>
            </w:r>
          </w:p>
        </w:tc>
      </w:tr>
      <w:tr w:rsidR="00820680" w:rsidTr="00820680">
        <w:trPr>
          <w:trHeight w:val="420"/>
        </w:trPr>
        <w:tc>
          <w:tcPr>
            <w:tcW w:w="9322" w:type="dxa"/>
            <w:tcBorders>
              <w:top w:val="single" w:sz="4" w:space="0" w:color="auto"/>
              <w:left w:val="single" w:sz="4" w:space="0" w:color="auto"/>
              <w:bottom w:val="single" w:sz="4" w:space="0" w:color="auto"/>
              <w:right w:val="single" w:sz="4" w:space="0" w:color="auto"/>
            </w:tcBorders>
            <w:shd w:val="clear" w:color="auto" w:fill="B4C6E7"/>
            <w:vAlign w:val="center"/>
            <w:hideMark/>
          </w:tcPr>
          <w:p w:rsidR="00820680" w:rsidRDefault="00820680">
            <w:pPr>
              <w:autoSpaceDE w:val="0"/>
              <w:autoSpaceDN w:val="0"/>
              <w:adjustRightInd w:val="0"/>
              <w:rPr>
                <w:rFonts w:ascii="Verdana" w:hAnsi="Verdana" w:cs="Calibri"/>
                <w:b/>
                <w:sz w:val="18"/>
                <w:szCs w:val="18"/>
                <w:lang w:eastAsia="es-ES"/>
              </w:rPr>
            </w:pPr>
            <w:r>
              <w:rPr>
                <w:rFonts w:ascii="Verdana" w:hAnsi="Verdana" w:cs="Calibri"/>
                <w:b/>
                <w:sz w:val="18"/>
                <w:szCs w:val="18"/>
              </w:rPr>
              <w:t xml:space="preserve">MULTAS </w:t>
            </w:r>
          </w:p>
        </w:tc>
      </w:tr>
      <w:tr w:rsidR="00820680" w:rsidTr="00820680">
        <w:trPr>
          <w:trHeight w:val="554"/>
        </w:trPr>
        <w:tc>
          <w:tcPr>
            <w:tcW w:w="9322" w:type="dxa"/>
            <w:tcBorders>
              <w:top w:val="single" w:sz="4" w:space="0" w:color="auto"/>
              <w:left w:val="single" w:sz="4" w:space="0" w:color="auto"/>
              <w:bottom w:val="single" w:sz="4" w:space="0" w:color="auto"/>
              <w:right w:val="single" w:sz="4" w:space="0" w:color="auto"/>
            </w:tcBorders>
            <w:vAlign w:val="center"/>
          </w:tcPr>
          <w:p w:rsidR="00820680" w:rsidRDefault="00820680">
            <w:pPr>
              <w:jc w:val="both"/>
              <w:rPr>
                <w:rFonts w:ascii="Calibri" w:hAnsi="Calibri"/>
                <w:sz w:val="22"/>
                <w:szCs w:val="22"/>
                <w:lang w:eastAsia="es-ES"/>
              </w:rPr>
            </w:pPr>
          </w:p>
          <w:p w:rsidR="00820680" w:rsidRDefault="00820680">
            <w:pPr>
              <w:jc w:val="both"/>
              <w:rPr>
                <w:rFonts w:ascii="Calibri" w:hAnsi="Calibri"/>
                <w:sz w:val="22"/>
                <w:szCs w:val="22"/>
              </w:rPr>
            </w:pPr>
            <w:r>
              <w:rPr>
                <w:rFonts w:ascii="Calibri" w:hAnsi="Calibri"/>
                <w:sz w:val="22"/>
                <w:szCs w:val="22"/>
              </w:rPr>
              <w:t xml:space="preserve">Por el incumplimiento al cronograma de la prestación del servicio, se aplicará una multa del 1% sobre el importe total de la adjudicación por cada día calendario de retraso. En caso de llegar al 20% de multas, la adjudicación queda sin efecto, y </w:t>
            </w:r>
            <w:smartTag w:uri="urn:schemas-microsoft-com:office:smarttags" w:element="PersonName">
              <w:smartTagPr>
                <w:attr w:name="ProductID" w:val="la Empresa YPFB"/>
              </w:smartTagPr>
              <w:r>
                <w:rPr>
                  <w:rFonts w:ascii="Calibri" w:hAnsi="Calibri"/>
                  <w:sz w:val="22"/>
                  <w:szCs w:val="22"/>
                </w:rPr>
                <w:t>la Empresa YPFB</w:t>
              </w:r>
            </w:smartTag>
            <w:r>
              <w:rPr>
                <w:rFonts w:ascii="Calibri" w:hAnsi="Calibri"/>
                <w:sz w:val="22"/>
                <w:szCs w:val="22"/>
              </w:rPr>
              <w:t xml:space="preserve"> se reserva el derecho de realizar las gestiones legales y administrativas que corresponda.</w:t>
            </w:r>
          </w:p>
          <w:p w:rsidR="00820680" w:rsidRDefault="00820680">
            <w:pPr>
              <w:autoSpaceDE w:val="0"/>
              <w:autoSpaceDN w:val="0"/>
              <w:adjustRightInd w:val="0"/>
              <w:jc w:val="both"/>
              <w:rPr>
                <w:rFonts w:ascii="Verdana" w:hAnsi="Verdana" w:cs="Calibri"/>
                <w:sz w:val="18"/>
                <w:szCs w:val="18"/>
                <w:lang w:eastAsia="es-ES"/>
              </w:rPr>
            </w:pPr>
          </w:p>
        </w:tc>
      </w:tr>
      <w:tr w:rsidR="00820680" w:rsidTr="00820680">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820680" w:rsidRDefault="00820680">
            <w:pPr>
              <w:autoSpaceDE w:val="0"/>
              <w:autoSpaceDN w:val="0"/>
              <w:adjustRightInd w:val="0"/>
              <w:rPr>
                <w:rFonts w:ascii="Calibri" w:hAnsi="Calibri" w:cs="Calibri"/>
                <w:b/>
                <w:sz w:val="22"/>
                <w:szCs w:val="22"/>
                <w:lang w:eastAsia="es-ES"/>
              </w:rPr>
            </w:pPr>
            <w:r>
              <w:rPr>
                <w:rFonts w:ascii="Calibri" w:hAnsi="Calibri" w:cs="Calibri"/>
                <w:b/>
                <w:sz w:val="22"/>
                <w:szCs w:val="22"/>
              </w:rPr>
              <w:t xml:space="preserve">VALIDACIONES </w:t>
            </w:r>
          </w:p>
        </w:tc>
      </w:tr>
      <w:tr w:rsidR="00820680" w:rsidTr="00820680">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20680" w:rsidRDefault="00820680">
            <w:pPr>
              <w:autoSpaceDE w:val="0"/>
              <w:autoSpaceDN w:val="0"/>
              <w:adjustRightInd w:val="0"/>
              <w:rPr>
                <w:rFonts w:ascii="Calibri" w:hAnsi="Calibri" w:cs="Calibri"/>
                <w:b/>
                <w:sz w:val="22"/>
                <w:szCs w:val="22"/>
                <w:lang w:eastAsia="es-ES"/>
              </w:rPr>
            </w:pPr>
            <w:r>
              <w:rPr>
                <w:rFonts w:ascii="Calibri" w:hAnsi="Calibri" w:cs="Calibri"/>
                <w:b/>
                <w:sz w:val="22"/>
                <w:szCs w:val="22"/>
              </w:rPr>
              <w:t xml:space="preserve">ANEXO 1: </w:t>
            </w:r>
            <w:r>
              <w:rPr>
                <w:rFonts w:ascii="Calibri" w:hAnsi="Calibri" w:cs="Calibri"/>
                <w:sz w:val="22"/>
                <w:szCs w:val="22"/>
              </w:rPr>
              <w:t>VALIDACIÓN DE SEGUROS</w:t>
            </w:r>
          </w:p>
          <w:p w:rsidR="00820680" w:rsidRDefault="00820680">
            <w:pPr>
              <w:autoSpaceDE w:val="0"/>
              <w:autoSpaceDN w:val="0"/>
              <w:adjustRightInd w:val="0"/>
              <w:rPr>
                <w:rFonts w:ascii="Calibri" w:hAnsi="Calibri" w:cs="Calibri"/>
                <w:sz w:val="22"/>
                <w:szCs w:val="22"/>
              </w:rPr>
            </w:pPr>
            <w:r>
              <w:rPr>
                <w:rFonts w:ascii="Calibri" w:hAnsi="Calibri" w:cs="Calibri"/>
                <w:b/>
                <w:sz w:val="22"/>
                <w:szCs w:val="22"/>
              </w:rPr>
              <w:t xml:space="preserve">ANEXO 2: </w:t>
            </w:r>
            <w:r>
              <w:rPr>
                <w:rFonts w:ascii="Calibri" w:hAnsi="Calibri" w:cs="Calibri"/>
                <w:sz w:val="22"/>
                <w:szCs w:val="22"/>
              </w:rPr>
              <w:t>VALIDACIÓN DE MEDIO AMBIENTE</w:t>
            </w:r>
          </w:p>
          <w:p w:rsidR="00820680" w:rsidRDefault="00820680">
            <w:pPr>
              <w:autoSpaceDE w:val="0"/>
              <w:autoSpaceDN w:val="0"/>
              <w:adjustRightInd w:val="0"/>
              <w:rPr>
                <w:rFonts w:ascii="Calibri" w:hAnsi="Calibri" w:cs="Calibri"/>
                <w:b/>
                <w:sz w:val="22"/>
                <w:szCs w:val="22"/>
              </w:rPr>
            </w:pPr>
            <w:r>
              <w:rPr>
                <w:rFonts w:ascii="Calibri" w:hAnsi="Calibri" w:cs="Calibri"/>
                <w:b/>
                <w:sz w:val="22"/>
                <w:szCs w:val="22"/>
              </w:rPr>
              <w:t xml:space="preserve">ANEXO 3 </w:t>
            </w:r>
            <w:r>
              <w:rPr>
                <w:rFonts w:ascii="Calibri" w:hAnsi="Calibri" w:cs="Calibri"/>
                <w:sz w:val="22"/>
                <w:szCs w:val="22"/>
              </w:rPr>
              <w:t>VALIDACIÓN DE TRIBUTOS Y FACTURACIÓN</w:t>
            </w:r>
            <w:r>
              <w:rPr>
                <w:rFonts w:ascii="Calibri" w:hAnsi="Calibri" w:cs="Calibri"/>
                <w:b/>
                <w:sz w:val="22"/>
                <w:szCs w:val="22"/>
              </w:rPr>
              <w:t xml:space="preserve"> </w:t>
            </w:r>
          </w:p>
          <w:p w:rsidR="00820680" w:rsidRDefault="00820680">
            <w:pPr>
              <w:autoSpaceDE w:val="0"/>
              <w:autoSpaceDN w:val="0"/>
              <w:adjustRightInd w:val="0"/>
              <w:rPr>
                <w:rFonts w:ascii="Calibri" w:hAnsi="Calibri" w:cs="Calibri"/>
                <w:b/>
                <w:sz w:val="22"/>
                <w:szCs w:val="22"/>
                <w:lang w:eastAsia="es-ES"/>
              </w:rPr>
            </w:pPr>
            <w:r>
              <w:rPr>
                <w:rFonts w:ascii="Calibri" w:hAnsi="Calibri" w:cs="Calibri"/>
                <w:b/>
                <w:sz w:val="22"/>
                <w:szCs w:val="22"/>
              </w:rPr>
              <w:t xml:space="preserve">ANEXO 4: </w:t>
            </w:r>
            <w:r>
              <w:rPr>
                <w:rFonts w:ascii="Calibri" w:hAnsi="Calibri" w:cs="Calibri"/>
                <w:sz w:val="22"/>
                <w:szCs w:val="22"/>
              </w:rPr>
              <w:t>VALIDACIÓN DE GARANTIAS FINANCIERAS</w:t>
            </w:r>
          </w:p>
        </w:tc>
      </w:tr>
    </w:tbl>
    <w:p w:rsidR="00820680" w:rsidRDefault="00820680" w:rsidP="00820680">
      <w:pPr>
        <w:pStyle w:val="Prrafodelista"/>
        <w:jc w:val="both"/>
        <w:rPr>
          <w:rFonts w:ascii="Calibri" w:hAnsi="Calibri" w:cs="Calibri"/>
          <w:b/>
          <w:bCs/>
          <w:sz w:val="22"/>
          <w:szCs w:val="22"/>
          <w:lang w:val="es-BO" w:eastAsia="es-BO"/>
        </w:rPr>
      </w:pPr>
    </w:p>
    <w:p w:rsidR="00820680" w:rsidRDefault="00820680" w:rsidP="00820680">
      <w:pPr>
        <w:pStyle w:val="Prrafodelista"/>
        <w:jc w:val="both"/>
        <w:rPr>
          <w:rFonts w:ascii="Calibri" w:hAnsi="Calibri" w:cs="Calibri"/>
          <w:b/>
          <w:bCs/>
          <w:sz w:val="22"/>
          <w:szCs w:val="22"/>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820680" w:rsidTr="00820680">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820680" w:rsidRDefault="00820680">
            <w:pPr>
              <w:autoSpaceDE w:val="0"/>
              <w:autoSpaceDN w:val="0"/>
              <w:adjustRightInd w:val="0"/>
              <w:jc w:val="center"/>
              <w:rPr>
                <w:rFonts w:ascii="Calibri" w:hAnsi="Calibri" w:cs="Calibri"/>
                <w:b/>
                <w:sz w:val="24"/>
                <w:szCs w:val="24"/>
                <w:lang w:eastAsia="es-ES"/>
              </w:rPr>
            </w:pPr>
            <w:r>
              <w:rPr>
                <w:rFonts w:ascii="Calibri" w:hAnsi="Calibri" w:cs="Calibri"/>
                <w:b/>
              </w:rPr>
              <w:t xml:space="preserve">ANEXO 1 </w:t>
            </w:r>
          </w:p>
          <w:p w:rsidR="00820680" w:rsidRDefault="00820680">
            <w:pPr>
              <w:autoSpaceDE w:val="0"/>
              <w:autoSpaceDN w:val="0"/>
              <w:adjustRightInd w:val="0"/>
              <w:jc w:val="center"/>
              <w:rPr>
                <w:rFonts w:ascii="Calibri" w:hAnsi="Calibri" w:cs="Calibri"/>
                <w:b/>
                <w:sz w:val="22"/>
                <w:szCs w:val="22"/>
                <w:lang w:eastAsia="es-ES"/>
              </w:rPr>
            </w:pPr>
            <w:r>
              <w:rPr>
                <w:rFonts w:ascii="Calibri" w:hAnsi="Calibri" w:cs="Calibri"/>
                <w:b/>
              </w:rPr>
              <w:t>VALIDACIÓN DE SEGUROS</w:t>
            </w:r>
          </w:p>
        </w:tc>
      </w:tr>
      <w:tr w:rsidR="00820680" w:rsidTr="00820680">
        <w:trPr>
          <w:trHeight w:val="631"/>
        </w:trPr>
        <w:tc>
          <w:tcPr>
            <w:tcW w:w="9322" w:type="dxa"/>
            <w:tcBorders>
              <w:top w:val="single" w:sz="4" w:space="0" w:color="auto"/>
              <w:left w:val="single" w:sz="4" w:space="0" w:color="auto"/>
              <w:bottom w:val="single" w:sz="4" w:space="0" w:color="auto"/>
              <w:right w:val="single" w:sz="4" w:space="0" w:color="auto"/>
            </w:tcBorders>
            <w:vAlign w:val="center"/>
          </w:tcPr>
          <w:p w:rsidR="00820680" w:rsidRDefault="00820680">
            <w:pPr>
              <w:shd w:val="clear" w:color="auto" w:fill="FFFFFF"/>
              <w:ind w:left="720"/>
              <w:jc w:val="both"/>
              <w:rPr>
                <w:rFonts w:ascii="Segoe UI" w:hAnsi="Segoe UI" w:cs="Segoe UI"/>
                <w:sz w:val="22"/>
                <w:szCs w:val="22"/>
                <w:lang w:val="es-BO" w:eastAsia="es-BO"/>
              </w:rPr>
            </w:pPr>
          </w:p>
          <w:p w:rsidR="00820680" w:rsidRDefault="00820680" w:rsidP="005A1EAF">
            <w:pPr>
              <w:numPr>
                <w:ilvl w:val="0"/>
                <w:numId w:val="38"/>
              </w:numPr>
              <w:shd w:val="clear" w:color="auto" w:fill="FFFFFF"/>
              <w:jc w:val="both"/>
              <w:rPr>
                <w:rFonts w:ascii="Segoe UI" w:hAnsi="Segoe UI" w:cs="Segoe UI"/>
                <w:sz w:val="22"/>
                <w:szCs w:val="22"/>
                <w:lang w:val="es-BO" w:eastAsia="es-BO"/>
              </w:rPr>
            </w:pPr>
            <w:r>
              <w:rPr>
                <w:rFonts w:ascii="Calibri" w:hAnsi="Calibri"/>
                <w:b/>
                <w:bCs/>
                <w:iCs/>
                <w:sz w:val="22"/>
                <w:szCs w:val="22"/>
              </w:rPr>
              <w:t>CLAUSULA DE SEGUROS</w:t>
            </w:r>
          </w:p>
          <w:p w:rsidR="00820680" w:rsidRDefault="00820680">
            <w:pPr>
              <w:shd w:val="clear" w:color="auto" w:fill="FFFFFF"/>
              <w:ind w:left="720"/>
              <w:jc w:val="both"/>
              <w:rPr>
                <w:rFonts w:ascii="Segoe UI" w:hAnsi="Segoe UI" w:cs="Segoe UI"/>
                <w:sz w:val="22"/>
                <w:szCs w:val="22"/>
                <w:lang w:val="es-BO" w:eastAsia="es-BO"/>
              </w:rPr>
            </w:pPr>
          </w:p>
          <w:p w:rsidR="00820680" w:rsidRDefault="00820680">
            <w:pPr>
              <w:shd w:val="clear" w:color="auto" w:fill="FFFFFF"/>
              <w:jc w:val="both"/>
              <w:rPr>
                <w:rFonts w:ascii="Segoe UI" w:hAnsi="Segoe UI" w:cs="Segoe UI"/>
                <w:sz w:val="22"/>
                <w:szCs w:val="22"/>
                <w:lang w:eastAsia="es-ES"/>
              </w:rPr>
            </w:pPr>
            <w:r>
              <w:rPr>
                <w:rFonts w:ascii="Calibri" w:hAnsi="Calibri" w:cs="Segoe UI"/>
                <w:iCs/>
                <w:sz w:val="22"/>
                <w:szCs w:val="22"/>
              </w:rPr>
              <w:t>La empresa adjudicada, deberá presentar y mantener vigente de forma ininterrumpida durante la vigencia del contrato  las Pólizas de Seguros especificadas a continuación:</w:t>
            </w:r>
          </w:p>
          <w:p w:rsidR="00820680" w:rsidRDefault="00820680">
            <w:pPr>
              <w:shd w:val="clear" w:color="auto" w:fill="FFFFFF"/>
              <w:jc w:val="both"/>
              <w:rPr>
                <w:rFonts w:ascii="Segoe UI" w:hAnsi="Segoe UI" w:cs="Segoe UI"/>
                <w:sz w:val="22"/>
                <w:szCs w:val="22"/>
              </w:rPr>
            </w:pPr>
            <w:r>
              <w:rPr>
                <w:rFonts w:ascii="Calibri" w:hAnsi="Calibri" w:cs="Segoe UI"/>
                <w:sz w:val="22"/>
                <w:szCs w:val="22"/>
              </w:rPr>
              <w:t> </w:t>
            </w:r>
          </w:p>
          <w:p w:rsidR="00820680" w:rsidRDefault="00820680" w:rsidP="005A1EAF">
            <w:pPr>
              <w:numPr>
                <w:ilvl w:val="0"/>
                <w:numId w:val="39"/>
              </w:numPr>
              <w:shd w:val="clear" w:color="auto" w:fill="FFFFFF"/>
              <w:jc w:val="both"/>
              <w:rPr>
                <w:rFonts w:ascii="Segoe UI" w:hAnsi="Segoe UI" w:cs="Segoe UI"/>
                <w:sz w:val="22"/>
                <w:szCs w:val="22"/>
              </w:rPr>
            </w:pPr>
            <w:r>
              <w:rPr>
                <w:rFonts w:ascii="Calibri" w:hAnsi="Calibri"/>
                <w:b/>
                <w:bCs/>
                <w:iCs/>
                <w:sz w:val="22"/>
                <w:szCs w:val="22"/>
              </w:rPr>
              <w:t xml:space="preserve">SEGURO DE RESPONSABILIDAD CIVIL: </w:t>
            </w:r>
            <w:r>
              <w:rPr>
                <w:rFonts w:ascii="Calibri" w:hAnsi="Calibri"/>
                <w:iCs/>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w:t>
            </w:r>
            <w:r>
              <w:rPr>
                <w:rStyle w:val="apple-converted-space"/>
                <w:rFonts w:ascii="Calibri" w:hAnsi="Calibri"/>
                <w:iCs/>
                <w:sz w:val="22"/>
                <w:szCs w:val="22"/>
              </w:rPr>
              <w:t> </w:t>
            </w:r>
            <w:r>
              <w:rPr>
                <w:rFonts w:ascii="Calibri" w:hAnsi="Calibri"/>
                <w:b/>
                <w:bCs/>
                <w:iCs/>
                <w:sz w:val="22"/>
                <w:szCs w:val="22"/>
              </w:rPr>
              <w:t>En esta póliza YPFB deberá figurar como un tercero.</w:t>
            </w:r>
          </w:p>
          <w:p w:rsidR="00820680" w:rsidRDefault="00820680">
            <w:pPr>
              <w:shd w:val="clear" w:color="auto" w:fill="FFFFFF"/>
              <w:ind w:left="360"/>
              <w:jc w:val="both"/>
              <w:rPr>
                <w:rFonts w:ascii="Segoe UI" w:hAnsi="Segoe UI" w:cs="Segoe UI"/>
                <w:sz w:val="22"/>
                <w:szCs w:val="22"/>
              </w:rPr>
            </w:pPr>
            <w:r>
              <w:rPr>
                <w:rFonts w:ascii="Calibri" w:hAnsi="Calibri"/>
                <w:iCs/>
                <w:sz w:val="22"/>
                <w:szCs w:val="22"/>
              </w:rPr>
              <w:t>El límite de indemnización por evento y/o reclamos deberá ser por $</w:t>
            </w:r>
            <w:proofErr w:type="spellStart"/>
            <w:r>
              <w:rPr>
                <w:rFonts w:ascii="Calibri" w:hAnsi="Calibri"/>
                <w:iCs/>
                <w:sz w:val="22"/>
                <w:szCs w:val="22"/>
              </w:rPr>
              <w:t>us</w:t>
            </w:r>
            <w:proofErr w:type="spellEnd"/>
            <w:r>
              <w:rPr>
                <w:rFonts w:ascii="Calibri" w:hAnsi="Calibri"/>
                <w:iCs/>
                <w:sz w:val="22"/>
                <w:szCs w:val="22"/>
              </w:rPr>
              <w:t>. 50.000.-</w:t>
            </w:r>
          </w:p>
          <w:p w:rsidR="00820680" w:rsidRDefault="00820680">
            <w:pPr>
              <w:shd w:val="clear" w:color="auto" w:fill="FFFFFF"/>
              <w:jc w:val="both"/>
              <w:rPr>
                <w:rFonts w:ascii="Segoe UI" w:hAnsi="Segoe UI" w:cs="Segoe UI"/>
                <w:sz w:val="22"/>
                <w:szCs w:val="22"/>
              </w:rPr>
            </w:pPr>
            <w:r>
              <w:rPr>
                <w:rFonts w:ascii="Calibri" w:hAnsi="Calibri"/>
                <w:b/>
                <w:bCs/>
                <w:iCs/>
                <w:sz w:val="22"/>
                <w:szCs w:val="22"/>
              </w:rPr>
              <w:t> </w:t>
            </w:r>
          </w:p>
          <w:p w:rsidR="00820680" w:rsidRDefault="00820680" w:rsidP="005A1EAF">
            <w:pPr>
              <w:numPr>
                <w:ilvl w:val="0"/>
                <w:numId w:val="39"/>
              </w:numPr>
              <w:shd w:val="clear" w:color="auto" w:fill="FFFFFF"/>
              <w:jc w:val="both"/>
              <w:rPr>
                <w:rFonts w:ascii="Segoe UI" w:hAnsi="Segoe UI" w:cs="Segoe UI"/>
                <w:sz w:val="22"/>
                <w:szCs w:val="22"/>
              </w:rPr>
            </w:pPr>
            <w:r>
              <w:rPr>
                <w:rFonts w:ascii="Calibri" w:hAnsi="Calibri"/>
                <w:b/>
                <w:bCs/>
                <w:iCs/>
                <w:sz w:val="22"/>
                <w:szCs w:val="22"/>
              </w:rPr>
              <w:t xml:space="preserve">PÓLIZA DE ACCIDENTES PERSONALES: </w:t>
            </w:r>
            <w:r>
              <w:rPr>
                <w:rFonts w:ascii="Calibri" w:hAnsi="Calibri"/>
                <w:iCs/>
                <w:sz w:val="22"/>
                <w:szCs w:val="22"/>
              </w:rPr>
              <w:t xml:space="preserve">Los trabajadores, funcionarios y empleados designados </w:t>
            </w:r>
            <w:r>
              <w:rPr>
                <w:rFonts w:ascii="Calibri" w:hAnsi="Calibri"/>
                <w:iCs/>
                <w:sz w:val="22"/>
                <w:szCs w:val="22"/>
              </w:rPr>
              <w:lastRenderedPageBreak/>
              <w:t>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820680" w:rsidRDefault="00820680">
            <w:pPr>
              <w:shd w:val="clear" w:color="auto" w:fill="FFFFFF"/>
              <w:jc w:val="both"/>
              <w:rPr>
                <w:rFonts w:ascii="Segoe UI" w:hAnsi="Segoe UI" w:cs="Segoe UI"/>
                <w:sz w:val="22"/>
                <w:szCs w:val="22"/>
              </w:rPr>
            </w:pPr>
            <w:r>
              <w:rPr>
                <w:rFonts w:ascii="Calibri" w:hAnsi="Calibri"/>
                <w:iCs/>
                <w:sz w:val="22"/>
                <w:szCs w:val="22"/>
              </w:rPr>
              <w:t> </w:t>
            </w:r>
          </w:p>
          <w:p w:rsidR="00820680" w:rsidRDefault="00820680" w:rsidP="005A1EAF">
            <w:pPr>
              <w:numPr>
                <w:ilvl w:val="0"/>
                <w:numId w:val="40"/>
              </w:numPr>
              <w:shd w:val="clear" w:color="auto" w:fill="FFFFFF"/>
              <w:jc w:val="both"/>
              <w:rPr>
                <w:rFonts w:ascii="Segoe UI" w:hAnsi="Segoe UI" w:cs="Segoe UI"/>
                <w:sz w:val="22"/>
                <w:szCs w:val="22"/>
              </w:rPr>
            </w:pPr>
            <w:r>
              <w:rPr>
                <w:rFonts w:ascii="Calibri" w:hAnsi="Calibri"/>
                <w:b/>
                <w:bCs/>
                <w:iCs/>
                <w:sz w:val="22"/>
                <w:szCs w:val="22"/>
              </w:rPr>
              <w:t>CONDICIONES ADICIONALES</w:t>
            </w:r>
          </w:p>
          <w:p w:rsidR="00820680" w:rsidRDefault="00820680">
            <w:pPr>
              <w:shd w:val="clear" w:color="auto" w:fill="FFFFFF"/>
              <w:jc w:val="both"/>
              <w:rPr>
                <w:rFonts w:ascii="Segoe UI" w:hAnsi="Segoe UI" w:cs="Segoe UI"/>
                <w:sz w:val="22"/>
                <w:szCs w:val="22"/>
              </w:rPr>
            </w:pPr>
            <w:r>
              <w:rPr>
                <w:rFonts w:ascii="Calibri" w:hAnsi="Calibri"/>
                <w:b/>
                <w:bCs/>
                <w:iCs/>
                <w:sz w:val="22"/>
                <w:szCs w:val="22"/>
              </w:rPr>
              <w:t> </w:t>
            </w:r>
          </w:p>
          <w:p w:rsidR="00820680" w:rsidRDefault="00820680" w:rsidP="005A1EAF">
            <w:pPr>
              <w:numPr>
                <w:ilvl w:val="0"/>
                <w:numId w:val="39"/>
              </w:numPr>
              <w:shd w:val="clear" w:color="auto" w:fill="FFFFFF"/>
              <w:ind w:firstLine="45"/>
              <w:jc w:val="both"/>
              <w:rPr>
                <w:rFonts w:ascii="Segoe UI" w:hAnsi="Segoe UI" w:cs="Segoe UI"/>
                <w:sz w:val="22"/>
                <w:szCs w:val="22"/>
                <w:lang w:eastAsia="es-ES"/>
              </w:rPr>
            </w:pPr>
            <w:r>
              <w:rPr>
                <w:rFonts w:ascii="Calibri" w:hAnsi="Calibri"/>
                <w:iCs/>
                <w:sz w:val="22"/>
                <w:szCs w:val="22"/>
              </w:rPr>
              <w:t>De suspenderse por cualquier razón la vigencia o cobertura de la Póliza nominada precedentemente, o bien se presente la existencia de eventos no cubiertos por la misma; el  adjudicado (a) se hace enteramente responsable frente a YPFB por todos los accidentes que puedan  sufrir en el desempeño de sus funciones. El adjudicado (a), deberá entregar una copia de la citada póliza a YPFB antes de la suscripción del contrato.</w:t>
            </w:r>
          </w:p>
        </w:tc>
      </w:tr>
    </w:tbl>
    <w:p w:rsidR="00820680" w:rsidRDefault="00820680" w:rsidP="00820680">
      <w:pPr>
        <w:pStyle w:val="Prrafodelista"/>
        <w:ind w:left="1440"/>
        <w:contextualSpacing/>
        <w:jc w:val="both"/>
        <w:rPr>
          <w:rFonts w:ascii="Calibri" w:hAnsi="Calibri" w:cs="Calibri"/>
          <w:b/>
          <w:bCs/>
          <w:sz w:val="22"/>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820680" w:rsidTr="00820680">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820680" w:rsidRDefault="00820680">
            <w:pPr>
              <w:pStyle w:val="Prrafodelista"/>
              <w:jc w:val="center"/>
              <w:rPr>
                <w:rFonts w:ascii="Calibri" w:hAnsi="Calibri" w:cs="Calibri"/>
                <w:b/>
                <w:sz w:val="24"/>
                <w:szCs w:val="24"/>
                <w:lang w:eastAsia="es-ES"/>
              </w:rPr>
            </w:pPr>
            <w:r>
              <w:rPr>
                <w:rFonts w:ascii="Calibri" w:hAnsi="Calibri" w:cs="Calibri"/>
                <w:b/>
              </w:rPr>
              <w:t xml:space="preserve">ANEXO 2 </w:t>
            </w:r>
          </w:p>
          <w:p w:rsidR="00820680" w:rsidRDefault="00820680">
            <w:pPr>
              <w:pStyle w:val="Prrafodelista"/>
              <w:jc w:val="center"/>
              <w:rPr>
                <w:rFonts w:ascii="Calibri" w:hAnsi="Calibri" w:cs="Calibri"/>
                <w:b/>
                <w:sz w:val="22"/>
                <w:szCs w:val="22"/>
                <w:lang w:eastAsia="es-ES"/>
              </w:rPr>
            </w:pPr>
            <w:r>
              <w:rPr>
                <w:rFonts w:ascii="Calibri" w:hAnsi="Calibri" w:cs="Calibri"/>
                <w:b/>
              </w:rPr>
              <w:t>VALIDACIÓN DE MEDIO AMBIENTE</w:t>
            </w:r>
          </w:p>
        </w:tc>
      </w:tr>
      <w:tr w:rsidR="00820680" w:rsidTr="00820680">
        <w:trPr>
          <w:trHeight w:val="593"/>
        </w:trPr>
        <w:tc>
          <w:tcPr>
            <w:tcW w:w="9322" w:type="dxa"/>
            <w:tcBorders>
              <w:top w:val="single" w:sz="4" w:space="0" w:color="auto"/>
              <w:left w:val="single" w:sz="4" w:space="0" w:color="auto"/>
              <w:bottom w:val="single" w:sz="4" w:space="0" w:color="auto"/>
              <w:right w:val="single" w:sz="4" w:space="0" w:color="auto"/>
            </w:tcBorders>
            <w:vAlign w:val="center"/>
            <w:hideMark/>
          </w:tcPr>
          <w:p w:rsidR="00820680" w:rsidRDefault="00820680">
            <w:pPr>
              <w:pStyle w:val="Prrafodelista"/>
              <w:jc w:val="center"/>
              <w:rPr>
                <w:rFonts w:ascii="Calibri" w:hAnsi="Calibri" w:cs="Calibri"/>
                <w:b/>
                <w:sz w:val="22"/>
                <w:szCs w:val="22"/>
                <w:lang w:eastAsia="es-ES"/>
              </w:rPr>
            </w:pPr>
            <w:r>
              <w:rPr>
                <w:rFonts w:ascii="Calibri" w:hAnsi="Calibri" w:cs="Calibri"/>
                <w:sz w:val="22"/>
                <w:szCs w:val="22"/>
              </w:rPr>
              <w:t>No Corresponde</w:t>
            </w:r>
          </w:p>
        </w:tc>
      </w:tr>
    </w:tbl>
    <w:p w:rsidR="00820680" w:rsidRDefault="00820680" w:rsidP="00820680">
      <w:pPr>
        <w:pStyle w:val="Prrafodelista"/>
        <w:ind w:left="1440"/>
        <w:contextualSpacing/>
        <w:jc w:val="both"/>
        <w:rPr>
          <w:rFonts w:ascii="Calibri" w:hAnsi="Calibri" w:cs="Calibri"/>
          <w:b/>
          <w:bCs/>
          <w:sz w:val="22"/>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820680" w:rsidTr="00820680">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820680" w:rsidRDefault="00820680">
            <w:pPr>
              <w:jc w:val="center"/>
              <w:rPr>
                <w:rFonts w:ascii="Calibri" w:hAnsi="Calibri" w:cs="Calibri"/>
                <w:b/>
                <w:bCs/>
                <w:sz w:val="24"/>
                <w:szCs w:val="24"/>
                <w:lang w:eastAsia="es-ES"/>
              </w:rPr>
            </w:pPr>
            <w:r>
              <w:rPr>
                <w:rFonts w:ascii="Calibri" w:hAnsi="Calibri" w:cs="Calibri"/>
                <w:b/>
                <w:bCs/>
              </w:rPr>
              <w:t>ANEXO 3</w:t>
            </w:r>
          </w:p>
          <w:p w:rsidR="00820680" w:rsidRDefault="00820680">
            <w:pPr>
              <w:jc w:val="center"/>
              <w:rPr>
                <w:rFonts w:ascii="Calibri" w:hAnsi="Calibri" w:cs="Calibri"/>
                <w:b/>
                <w:bCs/>
                <w:sz w:val="22"/>
                <w:szCs w:val="22"/>
                <w:lang w:eastAsia="es-ES"/>
              </w:rPr>
            </w:pPr>
            <w:r>
              <w:rPr>
                <w:rFonts w:ascii="Calibri" w:hAnsi="Calibri" w:cs="Calibri"/>
                <w:b/>
                <w:bCs/>
              </w:rPr>
              <w:t>VALIDACIÓN DE TRIBUTOS Y FACTURACIÓN</w:t>
            </w:r>
          </w:p>
        </w:tc>
      </w:tr>
      <w:tr w:rsidR="00820680" w:rsidTr="00820680">
        <w:trPr>
          <w:trHeight w:val="541"/>
        </w:trPr>
        <w:tc>
          <w:tcPr>
            <w:tcW w:w="9322" w:type="dxa"/>
            <w:tcBorders>
              <w:top w:val="single" w:sz="4" w:space="0" w:color="auto"/>
              <w:left w:val="single" w:sz="4" w:space="0" w:color="auto"/>
              <w:bottom w:val="single" w:sz="4" w:space="0" w:color="auto"/>
              <w:right w:val="single" w:sz="4" w:space="0" w:color="auto"/>
            </w:tcBorders>
            <w:vAlign w:val="center"/>
            <w:hideMark/>
          </w:tcPr>
          <w:p w:rsidR="009B4FBB" w:rsidRDefault="009B4FBB">
            <w:pPr>
              <w:jc w:val="both"/>
              <w:rPr>
                <w:rFonts w:ascii="Calibri" w:hAnsi="Calibri"/>
                <w:b/>
                <w:bCs/>
                <w:sz w:val="22"/>
                <w:szCs w:val="22"/>
                <w:lang w:val="es-BO" w:eastAsia="es-BO"/>
              </w:rPr>
            </w:pPr>
            <w:r>
              <w:rPr>
                <w:rFonts w:ascii="Calibri" w:hAnsi="Calibri"/>
                <w:b/>
                <w:bCs/>
                <w:sz w:val="22"/>
                <w:szCs w:val="22"/>
              </w:rPr>
              <w:t>FACTURACIÓN:</w:t>
            </w:r>
          </w:p>
          <w:p w:rsidR="009B4FBB" w:rsidRDefault="009B4FBB">
            <w:pPr>
              <w:jc w:val="both"/>
              <w:rPr>
                <w:rFonts w:ascii="Calibri" w:hAnsi="Calibri"/>
                <w:sz w:val="22"/>
                <w:szCs w:val="22"/>
                <w:lang w:eastAsia="es-ES"/>
              </w:rPr>
            </w:pPr>
            <w:r>
              <w:rPr>
                <w:rFonts w:ascii="Calibri" w:hAnsi="Calibri"/>
                <w:sz w:val="22"/>
                <w:szCs w:val="22"/>
              </w:rPr>
              <w:t xml:space="preserve">La factura debe ser emitida de acuerdo a normativa vigente a nombre de Yacimientos Petrolíferos Fiscales Bolivianos consignando el Número de Identificación Tributaria (NIT) 1020269020. </w:t>
            </w:r>
          </w:p>
          <w:p w:rsidR="009B4FBB" w:rsidRDefault="009B4FBB">
            <w:pPr>
              <w:jc w:val="both"/>
              <w:rPr>
                <w:rFonts w:ascii="Calibri" w:hAnsi="Calibri"/>
                <w:sz w:val="22"/>
                <w:szCs w:val="22"/>
                <w:lang w:eastAsia="es-ES"/>
              </w:rPr>
            </w:pPr>
            <w:r>
              <w:rPr>
                <w:rFonts w:ascii="Calibri" w:hAnsi="Calibri"/>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9B4FBB" w:rsidRDefault="009B4FBB">
            <w:pPr>
              <w:jc w:val="both"/>
              <w:rPr>
                <w:rFonts w:ascii="Calibri" w:hAnsi="Calibri"/>
                <w:sz w:val="22"/>
                <w:szCs w:val="22"/>
                <w:lang w:eastAsia="es-ES"/>
              </w:rPr>
            </w:pPr>
            <w:r>
              <w:rPr>
                <w:rFonts w:ascii="Calibri" w:hAnsi="Calibri"/>
                <w:sz w:val="22"/>
                <w:szCs w:val="22"/>
              </w:rPr>
              <w:t xml:space="preserve">El proponente adjudicado (persona natural o jurídica o sociedad accidentada) deberá(n) presentar el reporte  Consulta de Padrón en original emitido por el Servicio de Impuestos Nacionales. </w:t>
            </w:r>
          </w:p>
          <w:p w:rsidR="009B4FBB" w:rsidRDefault="009B4FBB">
            <w:pPr>
              <w:jc w:val="both"/>
              <w:rPr>
                <w:rFonts w:ascii="Calibri" w:hAnsi="Calibri"/>
                <w:b/>
                <w:bCs/>
                <w:sz w:val="22"/>
                <w:szCs w:val="22"/>
                <w:lang w:val="es-BO" w:eastAsia="es-BO"/>
              </w:rPr>
            </w:pPr>
            <w:r>
              <w:rPr>
                <w:rFonts w:ascii="Calibri" w:hAnsi="Calibri"/>
                <w:b/>
                <w:bCs/>
                <w:sz w:val="22"/>
                <w:szCs w:val="22"/>
              </w:rPr>
              <w:t>TRIBUTOS:</w:t>
            </w:r>
          </w:p>
          <w:p w:rsidR="009B4FBB" w:rsidRDefault="009B4FBB">
            <w:pPr>
              <w:jc w:val="both"/>
              <w:rPr>
                <w:rFonts w:ascii="Calibri" w:hAnsi="Calibri"/>
                <w:sz w:val="22"/>
                <w:szCs w:val="22"/>
                <w:lang w:eastAsia="es-ES"/>
              </w:rPr>
            </w:pPr>
            <w:r>
              <w:rPr>
                <w:rFonts w:ascii="Calibri" w:hAnsi="Calibri"/>
                <w:sz w:val="22"/>
                <w:szCs w:val="22"/>
              </w:rPr>
              <w:t>El adjudicado declara que todos los tributos vigentes a la fecha y que puedan originarse directa o indirectamente en aplicación del contrato, son de su responsabilidad, no correspondiendo ningún reclamo posterior.</w:t>
            </w:r>
          </w:p>
          <w:p w:rsidR="009B4FBB" w:rsidRDefault="009B4FBB">
            <w:pPr>
              <w:rPr>
                <w:lang w:val="es-BO" w:eastAsia="es-BO"/>
              </w:rPr>
            </w:pPr>
          </w:p>
          <w:p w:rsidR="00820680" w:rsidRDefault="00820680">
            <w:pPr>
              <w:jc w:val="center"/>
              <w:rPr>
                <w:rFonts w:ascii="Calibri" w:hAnsi="Calibri" w:cs="Calibri"/>
                <w:b/>
                <w:bCs/>
                <w:sz w:val="24"/>
                <w:szCs w:val="24"/>
                <w:lang w:eastAsia="es-ES"/>
              </w:rPr>
            </w:pPr>
          </w:p>
        </w:tc>
      </w:tr>
    </w:tbl>
    <w:p w:rsidR="00820680" w:rsidRDefault="00820680" w:rsidP="00820680">
      <w:pPr>
        <w:ind w:left="1440"/>
        <w:jc w:val="both"/>
        <w:rPr>
          <w:rFonts w:ascii="Calibri" w:hAnsi="Calibri" w:cs="Calibri"/>
          <w:b/>
          <w:sz w:val="22"/>
          <w:szCs w:val="22"/>
          <w:lang w:eastAsia="es-ES"/>
        </w:rPr>
      </w:pPr>
    </w:p>
    <w:p w:rsidR="00820680" w:rsidRDefault="00820680" w:rsidP="00820680">
      <w:pPr>
        <w:ind w:left="1440"/>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820680" w:rsidTr="00820680">
        <w:trPr>
          <w:trHeight w:val="518"/>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820680" w:rsidRDefault="00820680">
            <w:pPr>
              <w:pStyle w:val="Prrafodelista"/>
              <w:jc w:val="center"/>
              <w:rPr>
                <w:rFonts w:ascii="Calibri" w:hAnsi="Calibri" w:cs="Calibri"/>
                <w:b/>
                <w:sz w:val="24"/>
                <w:szCs w:val="24"/>
                <w:lang w:val="es-ES_tradnl" w:eastAsia="es-ES"/>
              </w:rPr>
            </w:pPr>
            <w:r>
              <w:rPr>
                <w:rFonts w:ascii="Calibri" w:hAnsi="Calibri" w:cs="Calibri"/>
                <w:b/>
                <w:lang w:val="es-ES_tradnl"/>
              </w:rPr>
              <w:t>ANEXO 4</w:t>
            </w:r>
          </w:p>
          <w:p w:rsidR="00820680" w:rsidRDefault="00820680">
            <w:pPr>
              <w:pStyle w:val="Prrafodelista"/>
              <w:ind w:left="0"/>
              <w:jc w:val="center"/>
              <w:rPr>
                <w:rFonts w:ascii="Calibri" w:hAnsi="Calibri" w:cs="Calibri"/>
                <w:b/>
                <w:sz w:val="22"/>
                <w:szCs w:val="22"/>
                <w:lang w:val="es-ES_tradnl" w:eastAsia="es-ES"/>
              </w:rPr>
            </w:pPr>
            <w:r>
              <w:rPr>
                <w:rFonts w:ascii="Calibri" w:hAnsi="Calibri" w:cs="Calibri"/>
                <w:b/>
                <w:lang w:val="es-ES_tradnl"/>
              </w:rPr>
              <w:t>VALIDACIÓN DE GARANTIAS FINANCIERAS</w:t>
            </w:r>
            <w:r>
              <w:rPr>
                <w:rFonts w:ascii="Calibri" w:hAnsi="Calibri" w:cs="Calibri"/>
                <w:b/>
                <w:sz w:val="22"/>
                <w:szCs w:val="22"/>
                <w:lang w:val="es-ES_tradnl"/>
              </w:rPr>
              <w:t xml:space="preserve"> </w:t>
            </w:r>
          </w:p>
        </w:tc>
      </w:tr>
      <w:tr w:rsidR="00820680" w:rsidTr="00820680">
        <w:trPr>
          <w:trHeight w:val="645"/>
        </w:trPr>
        <w:tc>
          <w:tcPr>
            <w:tcW w:w="9322" w:type="dxa"/>
            <w:tcBorders>
              <w:top w:val="single" w:sz="4" w:space="0" w:color="auto"/>
              <w:left w:val="single" w:sz="4" w:space="0" w:color="auto"/>
              <w:bottom w:val="single" w:sz="4" w:space="0" w:color="auto"/>
              <w:right w:val="single" w:sz="4" w:space="0" w:color="auto"/>
            </w:tcBorders>
            <w:vAlign w:val="center"/>
          </w:tcPr>
          <w:p w:rsidR="00820680" w:rsidRDefault="00820680">
            <w:pPr>
              <w:autoSpaceDE w:val="0"/>
              <w:autoSpaceDN w:val="0"/>
              <w:adjustRightInd w:val="0"/>
              <w:ind w:left="720"/>
              <w:jc w:val="both"/>
              <w:rPr>
                <w:rFonts w:ascii="Calibri" w:hAnsi="Calibri" w:cs="Calibri"/>
                <w:b/>
                <w:sz w:val="22"/>
                <w:szCs w:val="22"/>
                <w:lang w:eastAsia="es-ES"/>
              </w:rPr>
            </w:pPr>
          </w:p>
          <w:p w:rsidR="004F3E1F" w:rsidRPr="004F3E1F" w:rsidRDefault="004F3E1F" w:rsidP="004F3E1F">
            <w:pPr>
              <w:autoSpaceDE w:val="0"/>
              <w:autoSpaceDN w:val="0"/>
              <w:adjustRightInd w:val="0"/>
              <w:ind w:left="388"/>
              <w:jc w:val="both"/>
              <w:rPr>
                <w:rFonts w:asciiTheme="minorHAnsi" w:hAnsiTheme="minorHAnsi" w:cstheme="minorHAnsi"/>
                <w:b/>
                <w:sz w:val="22"/>
                <w:szCs w:val="22"/>
              </w:rPr>
            </w:pPr>
            <w:r w:rsidRPr="004F3E1F">
              <w:rPr>
                <w:rFonts w:asciiTheme="minorHAnsi" w:hAnsiTheme="minorHAnsi" w:cstheme="minorHAnsi"/>
                <w:b/>
                <w:sz w:val="22"/>
                <w:szCs w:val="22"/>
              </w:rPr>
              <w:t>GARANTÍA DE SERIEDAD DE PROPUESTA:</w:t>
            </w:r>
          </w:p>
          <w:p w:rsidR="004F3E1F" w:rsidRPr="004F3E1F" w:rsidRDefault="004F3E1F" w:rsidP="004F3E1F">
            <w:pPr>
              <w:autoSpaceDE w:val="0"/>
              <w:autoSpaceDN w:val="0"/>
              <w:adjustRightInd w:val="0"/>
              <w:ind w:left="388"/>
              <w:jc w:val="both"/>
              <w:rPr>
                <w:rFonts w:asciiTheme="minorHAnsi" w:hAnsiTheme="minorHAnsi" w:cstheme="minorHAnsi"/>
                <w:sz w:val="10"/>
                <w:szCs w:val="10"/>
              </w:rPr>
            </w:pPr>
          </w:p>
          <w:p w:rsidR="004F3E1F" w:rsidRPr="004F3E1F" w:rsidRDefault="004F3E1F" w:rsidP="004F3E1F">
            <w:pPr>
              <w:autoSpaceDE w:val="0"/>
              <w:autoSpaceDN w:val="0"/>
              <w:adjustRightInd w:val="0"/>
              <w:ind w:left="388"/>
              <w:jc w:val="both"/>
              <w:rPr>
                <w:rFonts w:asciiTheme="minorHAnsi" w:hAnsiTheme="minorHAnsi" w:cstheme="minorHAnsi"/>
                <w:sz w:val="22"/>
                <w:szCs w:val="22"/>
              </w:rPr>
            </w:pPr>
            <w:r w:rsidRPr="004F3E1F">
              <w:rPr>
                <w:rFonts w:asciiTheme="minorHAnsi" w:hAnsiTheme="minorHAnsi" w:cstheme="minorHAnsi"/>
                <w:sz w:val="22"/>
                <w:szCs w:val="22"/>
              </w:rPr>
              <w:t xml:space="preserve">A elección del proponente, éste podrá optar por los siguientes instrumentos de garantía: </w:t>
            </w:r>
          </w:p>
          <w:p w:rsidR="004F3E1F" w:rsidRPr="004F3E1F" w:rsidRDefault="004F3E1F" w:rsidP="004F3E1F">
            <w:pPr>
              <w:autoSpaceDE w:val="0"/>
              <w:autoSpaceDN w:val="0"/>
              <w:adjustRightInd w:val="0"/>
              <w:ind w:left="388"/>
              <w:jc w:val="both"/>
              <w:rPr>
                <w:rFonts w:asciiTheme="minorHAnsi" w:hAnsiTheme="minorHAnsi" w:cstheme="minorHAnsi"/>
                <w:sz w:val="22"/>
                <w:szCs w:val="22"/>
              </w:rPr>
            </w:pPr>
          </w:p>
          <w:p w:rsidR="004F3E1F" w:rsidRPr="004F3E1F" w:rsidRDefault="004F3E1F" w:rsidP="004F3E1F">
            <w:pPr>
              <w:pStyle w:val="Prrafodelista"/>
              <w:numPr>
                <w:ilvl w:val="1"/>
                <w:numId w:val="18"/>
              </w:numPr>
              <w:autoSpaceDE w:val="0"/>
              <w:autoSpaceDN w:val="0"/>
              <w:adjustRightInd w:val="0"/>
              <w:ind w:left="748"/>
              <w:jc w:val="both"/>
              <w:rPr>
                <w:rFonts w:asciiTheme="minorHAnsi" w:hAnsiTheme="minorHAnsi" w:cstheme="minorHAnsi"/>
                <w:sz w:val="22"/>
                <w:szCs w:val="22"/>
              </w:rPr>
            </w:pPr>
            <w:r w:rsidRPr="004F3E1F">
              <w:rPr>
                <w:rFonts w:asciiTheme="minorHAnsi" w:hAnsiTheme="minorHAnsi" w:cstheme="minorHAnsi"/>
                <w:b/>
                <w:sz w:val="22"/>
                <w:szCs w:val="22"/>
              </w:rPr>
              <w:t>Boleta de Garantía,</w:t>
            </w:r>
            <w:r w:rsidRPr="004F3E1F">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Noventa (90) días, por un importe equivalente al Uno (1) % del valor total de la propuesta </w:t>
            </w:r>
            <w:r w:rsidRPr="004F3E1F">
              <w:rPr>
                <w:rFonts w:asciiTheme="minorHAnsi" w:hAnsiTheme="minorHAnsi" w:cstheme="minorHAnsi"/>
                <w:sz w:val="22"/>
                <w:szCs w:val="22"/>
              </w:rPr>
              <w:lastRenderedPageBreak/>
              <w:t>económica.</w:t>
            </w:r>
          </w:p>
          <w:p w:rsidR="004F3E1F" w:rsidRPr="004F3E1F" w:rsidRDefault="004F3E1F" w:rsidP="004F3E1F">
            <w:pPr>
              <w:autoSpaceDE w:val="0"/>
              <w:autoSpaceDN w:val="0"/>
              <w:adjustRightInd w:val="0"/>
              <w:ind w:left="-730"/>
              <w:jc w:val="both"/>
              <w:rPr>
                <w:rFonts w:asciiTheme="minorHAnsi" w:hAnsiTheme="minorHAnsi" w:cstheme="minorHAnsi"/>
                <w:sz w:val="22"/>
                <w:szCs w:val="22"/>
              </w:rPr>
            </w:pPr>
          </w:p>
          <w:p w:rsidR="004F3E1F" w:rsidRPr="004F3E1F" w:rsidRDefault="004F3E1F" w:rsidP="004F3E1F">
            <w:pPr>
              <w:pStyle w:val="Prrafodelista"/>
              <w:numPr>
                <w:ilvl w:val="1"/>
                <w:numId w:val="18"/>
              </w:numPr>
              <w:autoSpaceDE w:val="0"/>
              <w:autoSpaceDN w:val="0"/>
              <w:adjustRightInd w:val="0"/>
              <w:ind w:left="748"/>
              <w:jc w:val="both"/>
              <w:rPr>
                <w:rFonts w:asciiTheme="minorHAnsi" w:hAnsiTheme="minorHAnsi" w:cstheme="minorHAnsi"/>
                <w:sz w:val="22"/>
                <w:szCs w:val="22"/>
              </w:rPr>
            </w:pPr>
            <w:r w:rsidRPr="004F3E1F">
              <w:rPr>
                <w:rFonts w:asciiTheme="minorHAnsi" w:hAnsiTheme="minorHAnsi" w:cstheme="minorHAnsi"/>
                <w:b/>
                <w:sz w:val="22"/>
                <w:szCs w:val="22"/>
              </w:rPr>
              <w:t>Garantía a Primer Requerimiento,</w:t>
            </w:r>
            <w:r w:rsidRPr="004F3E1F">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con vigencia de Noventa (90) días, por un importe equivalente al Uno (1) % del valor total de la propuesta económica.</w:t>
            </w:r>
          </w:p>
          <w:p w:rsidR="004F3E1F" w:rsidRPr="004F3E1F" w:rsidRDefault="004F3E1F" w:rsidP="004F3E1F">
            <w:pPr>
              <w:autoSpaceDE w:val="0"/>
              <w:autoSpaceDN w:val="0"/>
              <w:adjustRightInd w:val="0"/>
              <w:ind w:left="-730"/>
              <w:jc w:val="both"/>
              <w:rPr>
                <w:rFonts w:asciiTheme="minorHAnsi" w:hAnsiTheme="minorHAnsi" w:cstheme="minorHAnsi"/>
                <w:sz w:val="22"/>
                <w:szCs w:val="22"/>
              </w:rPr>
            </w:pPr>
          </w:p>
          <w:p w:rsidR="004F3E1F" w:rsidRPr="004F3E1F" w:rsidRDefault="004F3E1F" w:rsidP="004F3E1F">
            <w:pPr>
              <w:pStyle w:val="Prrafodelista"/>
              <w:numPr>
                <w:ilvl w:val="1"/>
                <w:numId w:val="18"/>
              </w:numPr>
              <w:autoSpaceDE w:val="0"/>
              <w:autoSpaceDN w:val="0"/>
              <w:adjustRightInd w:val="0"/>
              <w:ind w:left="748"/>
              <w:jc w:val="both"/>
              <w:rPr>
                <w:rFonts w:asciiTheme="minorHAnsi" w:hAnsiTheme="minorHAnsi" w:cstheme="minorHAnsi"/>
                <w:sz w:val="22"/>
                <w:szCs w:val="22"/>
              </w:rPr>
            </w:pPr>
            <w:r w:rsidRPr="004F3E1F">
              <w:rPr>
                <w:rFonts w:asciiTheme="minorHAnsi" w:hAnsiTheme="minorHAnsi" w:cstheme="minorHAnsi"/>
                <w:b/>
                <w:sz w:val="22"/>
                <w:szCs w:val="22"/>
              </w:rPr>
              <w:t>Póliza de caución a Primer requerimiento,</w:t>
            </w:r>
            <w:r w:rsidRPr="004F3E1F">
              <w:rPr>
                <w:rFonts w:asciiTheme="minorHAnsi" w:hAnsiTheme="minorHAnsi" w:cstheme="minorHAnsi"/>
                <w:sz w:val="22"/>
                <w:szCs w:val="22"/>
              </w:rPr>
              <w:t xml:space="preserve"> emitida por una empresa aseguradora del Estado Plurinacional de Bolivia ,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90 días y por un importe equivalente a uno por ciento (1%) del valor total de la propuesta económica</w:t>
            </w:r>
          </w:p>
          <w:p w:rsidR="004F3E1F" w:rsidRPr="004F3E1F" w:rsidRDefault="004F3E1F" w:rsidP="004F3E1F">
            <w:pPr>
              <w:autoSpaceDE w:val="0"/>
              <w:autoSpaceDN w:val="0"/>
              <w:adjustRightInd w:val="0"/>
              <w:ind w:left="388"/>
              <w:jc w:val="both"/>
              <w:rPr>
                <w:rFonts w:asciiTheme="minorHAnsi" w:hAnsiTheme="minorHAnsi" w:cstheme="minorHAnsi"/>
                <w:sz w:val="22"/>
                <w:szCs w:val="22"/>
              </w:rPr>
            </w:pPr>
          </w:p>
          <w:p w:rsidR="004F3E1F" w:rsidRPr="004F3E1F" w:rsidRDefault="004F3E1F" w:rsidP="004F3E1F">
            <w:pPr>
              <w:autoSpaceDE w:val="0"/>
              <w:autoSpaceDN w:val="0"/>
              <w:adjustRightInd w:val="0"/>
              <w:ind w:left="388"/>
              <w:jc w:val="both"/>
              <w:rPr>
                <w:rFonts w:asciiTheme="minorHAnsi" w:hAnsiTheme="minorHAnsi" w:cstheme="minorHAnsi"/>
                <w:b/>
                <w:sz w:val="22"/>
                <w:szCs w:val="22"/>
              </w:rPr>
            </w:pPr>
            <w:r w:rsidRPr="004F3E1F">
              <w:rPr>
                <w:rFonts w:asciiTheme="minorHAnsi" w:hAnsiTheme="minorHAnsi" w:cstheme="minorHAnsi"/>
                <w:b/>
                <w:sz w:val="22"/>
                <w:szCs w:val="22"/>
              </w:rPr>
              <w:t>GARANTÍA DE CUMPLIMIENTO DE CONTRATO:</w:t>
            </w:r>
          </w:p>
          <w:p w:rsidR="004F3E1F" w:rsidRPr="004F3E1F" w:rsidRDefault="004F3E1F" w:rsidP="004F3E1F">
            <w:pPr>
              <w:autoSpaceDE w:val="0"/>
              <w:autoSpaceDN w:val="0"/>
              <w:adjustRightInd w:val="0"/>
              <w:ind w:left="388"/>
              <w:jc w:val="both"/>
              <w:rPr>
                <w:rFonts w:asciiTheme="minorHAnsi" w:hAnsiTheme="minorHAnsi" w:cstheme="minorHAnsi"/>
                <w:sz w:val="10"/>
                <w:szCs w:val="10"/>
              </w:rPr>
            </w:pPr>
          </w:p>
          <w:p w:rsidR="004F3E1F" w:rsidRPr="004F3E1F" w:rsidRDefault="004F3E1F" w:rsidP="004F3E1F">
            <w:pPr>
              <w:autoSpaceDE w:val="0"/>
              <w:autoSpaceDN w:val="0"/>
              <w:adjustRightInd w:val="0"/>
              <w:ind w:left="388"/>
              <w:jc w:val="both"/>
              <w:rPr>
                <w:rFonts w:asciiTheme="minorHAnsi" w:hAnsiTheme="minorHAnsi" w:cstheme="minorHAnsi"/>
                <w:sz w:val="22"/>
                <w:szCs w:val="22"/>
              </w:rPr>
            </w:pPr>
            <w:r w:rsidRPr="004F3E1F">
              <w:rPr>
                <w:rFonts w:asciiTheme="minorHAnsi" w:hAnsiTheme="minorHAnsi" w:cstheme="minorHAnsi"/>
                <w:sz w:val="22"/>
                <w:szCs w:val="22"/>
              </w:rPr>
              <w:t xml:space="preserve">A elección de la empresa adjudicada, éste podrá optar por los siguientes instrumentos de garantía: </w:t>
            </w:r>
          </w:p>
          <w:p w:rsidR="004F3E1F" w:rsidRPr="004F3E1F" w:rsidRDefault="004F3E1F" w:rsidP="004F3E1F">
            <w:pPr>
              <w:autoSpaceDE w:val="0"/>
              <w:autoSpaceDN w:val="0"/>
              <w:adjustRightInd w:val="0"/>
              <w:ind w:left="388"/>
              <w:jc w:val="both"/>
              <w:rPr>
                <w:rFonts w:asciiTheme="minorHAnsi" w:hAnsiTheme="minorHAnsi" w:cstheme="minorHAnsi"/>
                <w:sz w:val="10"/>
                <w:szCs w:val="10"/>
              </w:rPr>
            </w:pPr>
          </w:p>
          <w:p w:rsidR="004F3E1F" w:rsidRPr="004F3E1F" w:rsidRDefault="004F3E1F" w:rsidP="004F3E1F">
            <w:pPr>
              <w:pStyle w:val="Prrafodelista"/>
              <w:numPr>
                <w:ilvl w:val="0"/>
                <w:numId w:val="65"/>
              </w:numPr>
              <w:autoSpaceDE w:val="0"/>
              <w:autoSpaceDN w:val="0"/>
              <w:adjustRightInd w:val="0"/>
              <w:jc w:val="both"/>
              <w:rPr>
                <w:rFonts w:asciiTheme="minorHAnsi" w:hAnsiTheme="minorHAnsi" w:cstheme="minorHAnsi"/>
                <w:sz w:val="22"/>
                <w:szCs w:val="22"/>
              </w:rPr>
            </w:pPr>
            <w:r w:rsidRPr="004F3E1F">
              <w:rPr>
                <w:rFonts w:asciiTheme="minorHAnsi" w:hAnsiTheme="minorHAnsi" w:cstheme="minorHAnsi"/>
                <w:b/>
                <w:sz w:val="22"/>
                <w:szCs w:val="22"/>
              </w:rPr>
              <w:t>Boleta de Garantía,</w:t>
            </w:r>
            <w:r w:rsidRPr="004F3E1F">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rsidR="004F3E1F" w:rsidRPr="004F3E1F" w:rsidRDefault="004F3E1F" w:rsidP="004F3E1F">
            <w:pPr>
              <w:autoSpaceDE w:val="0"/>
              <w:autoSpaceDN w:val="0"/>
              <w:adjustRightInd w:val="0"/>
              <w:ind w:left="-1102"/>
              <w:jc w:val="both"/>
              <w:rPr>
                <w:rFonts w:asciiTheme="minorHAnsi" w:hAnsiTheme="minorHAnsi" w:cstheme="minorHAnsi"/>
                <w:sz w:val="22"/>
                <w:szCs w:val="22"/>
              </w:rPr>
            </w:pPr>
          </w:p>
          <w:p w:rsidR="004F3E1F" w:rsidRPr="004F3E1F" w:rsidRDefault="004F3E1F" w:rsidP="004F3E1F">
            <w:pPr>
              <w:pStyle w:val="Prrafodelista"/>
              <w:numPr>
                <w:ilvl w:val="0"/>
                <w:numId w:val="65"/>
              </w:numPr>
              <w:autoSpaceDE w:val="0"/>
              <w:autoSpaceDN w:val="0"/>
              <w:adjustRightInd w:val="0"/>
              <w:jc w:val="both"/>
              <w:rPr>
                <w:rFonts w:asciiTheme="minorHAnsi" w:hAnsiTheme="minorHAnsi" w:cstheme="minorHAnsi"/>
                <w:sz w:val="22"/>
                <w:szCs w:val="22"/>
              </w:rPr>
            </w:pPr>
            <w:r w:rsidRPr="004F3E1F">
              <w:rPr>
                <w:rFonts w:asciiTheme="minorHAnsi" w:hAnsiTheme="minorHAnsi" w:cstheme="minorHAnsi"/>
                <w:b/>
                <w:sz w:val="22"/>
                <w:szCs w:val="22"/>
              </w:rPr>
              <w:t>Garantía a Primer Requerimiento,</w:t>
            </w:r>
            <w:r w:rsidRPr="004F3E1F">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rsidR="004F3E1F" w:rsidRPr="004F3E1F" w:rsidRDefault="004F3E1F" w:rsidP="004F3E1F">
            <w:pPr>
              <w:pStyle w:val="Prrafodelista"/>
              <w:numPr>
                <w:ilvl w:val="0"/>
                <w:numId w:val="65"/>
              </w:numPr>
              <w:autoSpaceDE w:val="0"/>
              <w:autoSpaceDN w:val="0"/>
              <w:adjustRightInd w:val="0"/>
              <w:jc w:val="both"/>
              <w:rPr>
                <w:rFonts w:ascii="Calibri" w:hAnsi="Calibri"/>
                <w:sz w:val="22"/>
                <w:szCs w:val="22"/>
                <w:lang w:val="es-BO" w:eastAsia="es-BO"/>
              </w:rPr>
            </w:pPr>
            <w:r w:rsidRPr="004F3E1F">
              <w:rPr>
                <w:rFonts w:ascii="Calibri" w:hAnsi="Calibri"/>
                <w:b/>
                <w:bCs/>
                <w:sz w:val="22"/>
                <w:szCs w:val="22"/>
              </w:rPr>
              <w:t>Póliza de caución a Primer requerimiento para Entidades Públicas</w:t>
            </w:r>
            <w:r w:rsidRPr="004F3E1F">
              <w:rPr>
                <w:rFonts w:ascii="Calibri" w:hAnsi="Calibri"/>
                <w:sz w:val="22"/>
                <w:szCs w:val="22"/>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4F3E1F">
              <w:rPr>
                <w:rFonts w:ascii="Calibri" w:hAnsi="Calibri"/>
                <w:b/>
                <w:bCs/>
                <w:sz w:val="22"/>
                <w:szCs w:val="22"/>
              </w:rPr>
              <w:t>renovable, irrevocable y de ejecución a primer requerimiento</w:t>
            </w:r>
            <w:r w:rsidRPr="004F3E1F">
              <w:rPr>
                <w:rFonts w:ascii="Calibri" w:hAnsi="Calibri"/>
                <w:sz w:val="22"/>
                <w:szCs w:val="22"/>
              </w:rPr>
              <w:t xml:space="preserve"> con vigencia de 425 días calendario adicionales a la vigencia del contrato, por un importe equivalente al 7% del valor total del contrato.</w:t>
            </w:r>
          </w:p>
          <w:p w:rsidR="004F3E1F" w:rsidRPr="004F3E1F" w:rsidRDefault="004F3E1F" w:rsidP="004F3E1F">
            <w:pPr>
              <w:pStyle w:val="Prrafodelista"/>
              <w:numPr>
                <w:ilvl w:val="0"/>
                <w:numId w:val="65"/>
              </w:numPr>
              <w:jc w:val="both"/>
              <w:rPr>
                <w:rFonts w:ascii="Calibri" w:hAnsi="Calibri"/>
                <w:sz w:val="22"/>
                <w:szCs w:val="22"/>
                <w:lang w:val="es-BO" w:eastAsia="es-BO"/>
              </w:rPr>
            </w:pPr>
            <w:r w:rsidRPr="004F3E1F">
              <w:rPr>
                <w:rFonts w:ascii="Calibri" w:hAnsi="Calibri"/>
                <w:b/>
                <w:bCs/>
                <w:sz w:val="22"/>
                <w:szCs w:val="22"/>
              </w:rPr>
              <w:t xml:space="preserve">Retenciones, </w:t>
            </w:r>
            <w:r w:rsidRPr="004F3E1F">
              <w:rPr>
                <w:rFonts w:ascii="Calibri" w:hAnsi="Calibri"/>
                <w:sz w:val="22"/>
                <w:szCs w:val="22"/>
              </w:rPr>
              <w:t>el proponente podrá solicitar expresamente a Yacimientos Petrolíferos Fiscales Bolivianos, la retención del 7% de cada pago parcial recibido</w:t>
            </w:r>
          </w:p>
          <w:p w:rsidR="00820680" w:rsidRDefault="00820680" w:rsidP="004F3E1F">
            <w:pPr>
              <w:jc w:val="both"/>
              <w:rPr>
                <w:rFonts w:ascii="Calibri" w:hAnsi="Calibri"/>
                <w:sz w:val="22"/>
                <w:szCs w:val="22"/>
                <w:lang w:val="es-BO" w:eastAsia="es-BO"/>
              </w:rPr>
            </w:pPr>
          </w:p>
        </w:tc>
      </w:tr>
    </w:tbl>
    <w:p w:rsidR="00820680" w:rsidRDefault="00820680" w:rsidP="00820680">
      <w:pPr>
        <w:pStyle w:val="Encabezado"/>
        <w:rPr>
          <w:rFonts w:ascii="Calibri" w:eastAsia="Arial Unicode MS" w:hAnsi="Calibri" w:cs="Calibri"/>
          <w:b/>
          <w:color w:val="FF0000"/>
          <w:sz w:val="22"/>
          <w:szCs w:val="18"/>
          <w:lang w:val="es-MX" w:eastAsia="es-ES"/>
        </w:rPr>
      </w:pPr>
    </w:p>
    <w:p w:rsidR="00F17C85" w:rsidRPr="00552079" w:rsidRDefault="00F17C85" w:rsidP="00B37050">
      <w:pPr>
        <w:jc w:val="center"/>
        <w:rPr>
          <w:rFonts w:asciiTheme="minorHAnsi" w:hAnsiTheme="minorHAnsi" w:cstheme="minorHAnsi"/>
          <w:snapToGrid w:val="0"/>
          <w:sz w:val="22"/>
          <w:szCs w:val="22"/>
        </w:rPr>
      </w:pPr>
    </w:p>
    <w:p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5A1EAF">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5A1EAF">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5A1EAF">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5A1EAF">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5A1EAF">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5A1EAF">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5A1EAF">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0A2BD2" w:rsidRPr="00AB0118" w:rsidRDefault="000A2BD2" w:rsidP="005A1EAF">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rsidR="004A11B1" w:rsidRPr="00AB0118" w:rsidRDefault="000A2BD2" w:rsidP="005A1EAF">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r w:rsidR="009B4FBB">
        <w:rPr>
          <w:rFonts w:asciiTheme="minorHAnsi" w:hAnsiTheme="minorHAnsi" w:cstheme="minorHAnsi"/>
          <w:sz w:val="22"/>
          <w:szCs w:val="22"/>
        </w:rPr>
        <w:t>.</w:t>
      </w:r>
    </w:p>
    <w:p w:rsidR="004A11B1" w:rsidRPr="004A11B1" w:rsidRDefault="004A11B1" w:rsidP="00B37050">
      <w:pPr>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5A1EAF">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5A1EAF">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5A1EAF">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5A1EAF">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Pr="00552079" w:rsidRDefault="00FE5AE8" w:rsidP="005A1EAF">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5A1EAF">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5A1EAF">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5A1EAF">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5A1EAF">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5A1EAF">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5A1EAF">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5A1EAF">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5A1EAF">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5A1EAF">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5A1EAF">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5A1EAF">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5A1EAF">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FE5AE8" w:rsidRPr="00FC0324" w:rsidRDefault="00FE5AE8"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5A1EAF">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5A1EAF">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5A1EAF">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5A1EAF">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Actualización de Inscripción e FUNDEMPRESA vigente.</w:t>
      </w:r>
    </w:p>
    <w:p w:rsidR="00FE5AE8" w:rsidRDefault="00FE5AE8" w:rsidP="005A1EAF">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FE5AE8" w:rsidRPr="00414F4B" w:rsidRDefault="00FE5AE8" w:rsidP="005A1EAF">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5A1EAF">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5A1EAF">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Default="006025E6" w:rsidP="006025E6">
      <w:pPr>
        <w:ind w:left="2268" w:hanging="1560"/>
        <w:jc w:val="both"/>
        <w:rPr>
          <w:rFonts w:asciiTheme="minorHAnsi" w:hAnsiTheme="minorHAnsi" w:cstheme="minorHAnsi"/>
          <w:sz w:val="22"/>
          <w:szCs w:val="22"/>
          <w:lang w:val="es-BO"/>
        </w:rPr>
      </w:pP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t xml:space="preserve">Experiencia General y Específica </w:t>
      </w:r>
      <w:r>
        <w:rPr>
          <w:rFonts w:asciiTheme="minorHAnsi" w:hAnsiTheme="minorHAnsi" w:cstheme="minorHAnsi"/>
          <w:sz w:val="22"/>
          <w:szCs w:val="22"/>
          <w:lang w:val="es-BO"/>
        </w:rPr>
        <w:t xml:space="preserve">del Proponente </w:t>
      </w:r>
    </w:p>
    <w:p w:rsidR="006025E6" w:rsidRPr="009D49EA" w:rsidRDefault="006025E6" w:rsidP="006025E6">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rsidR="009B4FBB" w:rsidRDefault="009B4FBB">
      <w:pPr>
        <w:rPr>
          <w:rFonts w:asciiTheme="minorHAnsi" w:hAnsiTheme="minorHAnsi" w:cstheme="minorHAnsi"/>
          <w:color w:val="FF0000"/>
          <w:sz w:val="22"/>
          <w:szCs w:val="22"/>
          <w:highlight w:val="green"/>
          <w:lang w:val="es-BO"/>
        </w:rPr>
      </w:pPr>
      <w:r>
        <w:rPr>
          <w:rFonts w:asciiTheme="minorHAnsi" w:hAnsiTheme="minorHAnsi" w:cstheme="minorHAnsi"/>
          <w:color w:val="FF0000"/>
          <w:sz w:val="22"/>
          <w:szCs w:val="22"/>
          <w:highlight w:val="green"/>
          <w:lang w:val="es-BO"/>
        </w:rPr>
        <w:br w:type="page"/>
      </w:r>
    </w:p>
    <w:p w:rsidR="000E4271" w:rsidRDefault="006C2915" w:rsidP="006C2915">
      <w:pPr>
        <w:tabs>
          <w:tab w:val="left" w:pos="7133"/>
        </w:tabs>
        <w:ind w:left="2832" w:hanging="2123"/>
        <w:jc w:val="both"/>
        <w:rPr>
          <w:rFonts w:asciiTheme="minorHAnsi" w:hAnsiTheme="minorHAnsi" w:cstheme="minorHAnsi"/>
          <w:sz w:val="22"/>
          <w:szCs w:val="22"/>
        </w:rPr>
      </w:pPr>
      <w:r>
        <w:rPr>
          <w:rFonts w:asciiTheme="minorHAnsi" w:hAnsiTheme="minorHAnsi" w:cstheme="minorHAnsi"/>
          <w:sz w:val="22"/>
          <w:szCs w:val="22"/>
        </w:rPr>
        <w:lastRenderedPageBreak/>
        <w:tab/>
      </w:r>
      <w:r>
        <w:rPr>
          <w:rFonts w:asciiTheme="minorHAnsi" w:hAnsiTheme="minorHAnsi" w:cstheme="minorHAnsi"/>
          <w:sz w:val="22"/>
          <w:szCs w:val="22"/>
        </w:rPr>
        <w:tab/>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499"/>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5A1EAF">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5A1EAF">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5A1EAF">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5A1EAF">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5A1EAF">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5A1EAF">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5A1EAF">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5A1EAF">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5A1EAF">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5A1EAF">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2C772A" w:rsidP="005A1EAF">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9B4FBB" w:rsidRPr="009B4FBB" w:rsidRDefault="002C772A" w:rsidP="005A1EAF">
      <w:pPr>
        <w:pStyle w:val="Prrafodelista"/>
        <w:numPr>
          <w:ilvl w:val="0"/>
          <w:numId w:val="21"/>
        </w:numPr>
        <w:contextualSpacing/>
        <w:jc w:val="both"/>
        <w:rPr>
          <w:rFonts w:asciiTheme="minorHAnsi" w:hAnsiTheme="minorHAnsi" w:cstheme="minorHAnsi"/>
          <w:color w:val="FF0000"/>
          <w:sz w:val="22"/>
          <w:szCs w:val="22"/>
        </w:rPr>
      </w:pPr>
      <w:r w:rsidRPr="009B4FBB">
        <w:rPr>
          <w:rFonts w:asciiTheme="minorHAnsi" w:hAnsiTheme="minorHAnsi" w:cstheme="minorHAnsi"/>
          <w:color w:val="000000"/>
          <w:sz w:val="22"/>
          <w:szCs w:val="22"/>
        </w:rPr>
        <w:t>Original de la Solvencia Fiscal emitida por la Contraloría General del Estado, presentar este documento solo para montos mayores a Bs. 1.000.000.- (Un Millón 00/100 Bolivianos).</w:t>
      </w:r>
    </w:p>
    <w:p w:rsidR="004F3E1F" w:rsidRPr="004F3E1F" w:rsidRDefault="002C772A" w:rsidP="004F3E1F">
      <w:pPr>
        <w:pStyle w:val="Prrafodelista"/>
        <w:numPr>
          <w:ilvl w:val="0"/>
          <w:numId w:val="21"/>
        </w:numPr>
        <w:autoSpaceDE w:val="0"/>
        <w:autoSpaceDN w:val="0"/>
        <w:adjustRightInd w:val="0"/>
        <w:ind w:left="388"/>
        <w:contextualSpacing/>
        <w:jc w:val="both"/>
        <w:rPr>
          <w:rFonts w:asciiTheme="minorHAnsi" w:hAnsiTheme="minorHAnsi" w:cstheme="minorHAnsi"/>
          <w:sz w:val="22"/>
          <w:szCs w:val="22"/>
        </w:rPr>
      </w:pPr>
      <w:r w:rsidRPr="004F3E1F">
        <w:rPr>
          <w:rFonts w:asciiTheme="minorHAnsi" w:hAnsiTheme="minorHAnsi" w:cstheme="minorHAnsi"/>
          <w:color w:val="000000"/>
          <w:sz w:val="22"/>
          <w:szCs w:val="22"/>
        </w:rPr>
        <w:t xml:space="preserve">Garantía de Cumplimiento de </w:t>
      </w:r>
      <w:proofErr w:type="spellStart"/>
      <w:r w:rsidR="004F3E1F">
        <w:rPr>
          <w:rFonts w:asciiTheme="minorHAnsi" w:hAnsiTheme="minorHAnsi" w:cstheme="minorHAnsi"/>
          <w:color w:val="000000"/>
          <w:sz w:val="22"/>
          <w:szCs w:val="22"/>
        </w:rPr>
        <w:t>a</w:t>
      </w:r>
      <w:proofErr w:type="spellEnd"/>
      <w:r w:rsidR="004F3E1F" w:rsidRPr="004F3E1F">
        <w:rPr>
          <w:rFonts w:asciiTheme="minorHAnsi" w:hAnsiTheme="minorHAnsi" w:cstheme="minorHAnsi"/>
          <w:sz w:val="22"/>
          <w:szCs w:val="22"/>
        </w:rPr>
        <w:t xml:space="preserve"> elección de la empresa adjudicada, éste podrá optar por los siguientes instrumentos de garantía: </w:t>
      </w:r>
    </w:p>
    <w:p w:rsidR="004F3E1F" w:rsidRPr="004F3E1F" w:rsidRDefault="004F3E1F" w:rsidP="004F3E1F">
      <w:pPr>
        <w:autoSpaceDE w:val="0"/>
        <w:autoSpaceDN w:val="0"/>
        <w:adjustRightInd w:val="0"/>
        <w:ind w:left="388"/>
        <w:jc w:val="both"/>
        <w:rPr>
          <w:rFonts w:asciiTheme="minorHAnsi" w:hAnsiTheme="minorHAnsi" w:cstheme="minorHAnsi"/>
          <w:sz w:val="10"/>
          <w:szCs w:val="10"/>
        </w:rPr>
      </w:pPr>
    </w:p>
    <w:p w:rsidR="004F3E1F" w:rsidRPr="004F3E1F" w:rsidRDefault="004F3E1F" w:rsidP="004F3E1F">
      <w:pPr>
        <w:pStyle w:val="Prrafodelista"/>
        <w:numPr>
          <w:ilvl w:val="0"/>
          <w:numId w:val="65"/>
        </w:numPr>
        <w:autoSpaceDE w:val="0"/>
        <w:autoSpaceDN w:val="0"/>
        <w:adjustRightInd w:val="0"/>
        <w:jc w:val="both"/>
        <w:rPr>
          <w:rFonts w:asciiTheme="minorHAnsi" w:hAnsiTheme="minorHAnsi" w:cstheme="minorHAnsi"/>
          <w:sz w:val="22"/>
          <w:szCs w:val="22"/>
        </w:rPr>
      </w:pPr>
      <w:r w:rsidRPr="004F3E1F">
        <w:rPr>
          <w:rFonts w:asciiTheme="minorHAnsi" w:hAnsiTheme="minorHAnsi" w:cstheme="minorHAnsi"/>
          <w:b/>
          <w:sz w:val="22"/>
          <w:szCs w:val="22"/>
        </w:rPr>
        <w:t>Boleta de Garantía,</w:t>
      </w:r>
      <w:r w:rsidRPr="004F3E1F">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rsidR="004F3E1F" w:rsidRPr="004F3E1F" w:rsidRDefault="004F3E1F" w:rsidP="004F3E1F">
      <w:pPr>
        <w:autoSpaceDE w:val="0"/>
        <w:autoSpaceDN w:val="0"/>
        <w:adjustRightInd w:val="0"/>
        <w:ind w:left="-1102"/>
        <w:jc w:val="both"/>
        <w:rPr>
          <w:rFonts w:asciiTheme="minorHAnsi" w:hAnsiTheme="minorHAnsi" w:cstheme="minorHAnsi"/>
          <w:sz w:val="22"/>
          <w:szCs w:val="22"/>
        </w:rPr>
      </w:pPr>
    </w:p>
    <w:p w:rsidR="004F3E1F" w:rsidRPr="004F3E1F" w:rsidRDefault="004F3E1F" w:rsidP="004F3E1F">
      <w:pPr>
        <w:pStyle w:val="Prrafodelista"/>
        <w:numPr>
          <w:ilvl w:val="0"/>
          <w:numId w:val="65"/>
        </w:numPr>
        <w:autoSpaceDE w:val="0"/>
        <w:autoSpaceDN w:val="0"/>
        <w:adjustRightInd w:val="0"/>
        <w:jc w:val="both"/>
        <w:rPr>
          <w:rFonts w:asciiTheme="minorHAnsi" w:hAnsiTheme="minorHAnsi" w:cstheme="minorHAnsi"/>
          <w:sz w:val="22"/>
          <w:szCs w:val="22"/>
        </w:rPr>
      </w:pPr>
      <w:r w:rsidRPr="004F3E1F">
        <w:rPr>
          <w:rFonts w:asciiTheme="minorHAnsi" w:hAnsiTheme="minorHAnsi" w:cstheme="minorHAnsi"/>
          <w:b/>
          <w:sz w:val="22"/>
          <w:szCs w:val="22"/>
        </w:rPr>
        <w:t>Garantía a Primer Requerimiento,</w:t>
      </w:r>
      <w:r w:rsidRPr="004F3E1F">
        <w:rPr>
          <w:rFonts w:asciiTheme="minorHAnsi" w:hAnsiTheme="minorHAnsi" w:cstheme="minorHAnsi"/>
          <w:sz w:val="22"/>
          <w:szCs w:val="22"/>
        </w:rPr>
        <w:t xml:space="preserve"> emitida por una Entidad Bancaria del Estado Plurinacional de Bolivia, registrada, autorizada y bajo el control de la Autoridad de Supervisión del Sistema </w:t>
      </w:r>
      <w:r w:rsidRPr="004F3E1F">
        <w:rPr>
          <w:rFonts w:asciiTheme="minorHAnsi" w:hAnsiTheme="minorHAnsi" w:cstheme="minorHAnsi"/>
          <w:sz w:val="22"/>
          <w:szCs w:val="22"/>
        </w:rPr>
        <w:lastRenderedPageBreak/>
        <w:t>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rsidR="004F3E1F" w:rsidRPr="004F3E1F" w:rsidRDefault="004F3E1F" w:rsidP="004F3E1F">
      <w:pPr>
        <w:pStyle w:val="Prrafodelista"/>
        <w:numPr>
          <w:ilvl w:val="0"/>
          <w:numId w:val="65"/>
        </w:numPr>
        <w:autoSpaceDE w:val="0"/>
        <w:autoSpaceDN w:val="0"/>
        <w:adjustRightInd w:val="0"/>
        <w:jc w:val="both"/>
        <w:rPr>
          <w:rFonts w:ascii="Calibri" w:hAnsi="Calibri"/>
          <w:sz w:val="22"/>
          <w:szCs w:val="22"/>
          <w:lang w:val="es-BO" w:eastAsia="es-BO"/>
        </w:rPr>
      </w:pPr>
      <w:r w:rsidRPr="004F3E1F">
        <w:rPr>
          <w:rFonts w:ascii="Calibri" w:hAnsi="Calibri"/>
          <w:b/>
          <w:bCs/>
          <w:sz w:val="22"/>
          <w:szCs w:val="22"/>
        </w:rPr>
        <w:t>Póliza de caución a Primer requerimiento para Entidades Públicas</w:t>
      </w:r>
      <w:r w:rsidRPr="004F3E1F">
        <w:rPr>
          <w:rFonts w:ascii="Calibri" w:hAnsi="Calibri"/>
          <w:sz w:val="22"/>
          <w:szCs w:val="22"/>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4F3E1F">
        <w:rPr>
          <w:rFonts w:ascii="Calibri" w:hAnsi="Calibri"/>
          <w:b/>
          <w:bCs/>
          <w:sz w:val="22"/>
          <w:szCs w:val="22"/>
        </w:rPr>
        <w:t>renovable, irrevocable y de ejecución a primer requerimiento</w:t>
      </w:r>
      <w:r w:rsidRPr="004F3E1F">
        <w:rPr>
          <w:rFonts w:ascii="Calibri" w:hAnsi="Calibri"/>
          <w:sz w:val="22"/>
          <w:szCs w:val="22"/>
        </w:rPr>
        <w:t xml:space="preserve"> con vigencia de 425 días calendario adicionales a la vigencia del contrato, por un importe equivalente al 7% del valor total del contrato.</w:t>
      </w:r>
    </w:p>
    <w:p w:rsidR="004F3E1F" w:rsidRPr="004F3E1F" w:rsidRDefault="004F3E1F" w:rsidP="004F3E1F">
      <w:pPr>
        <w:pStyle w:val="Prrafodelista"/>
        <w:numPr>
          <w:ilvl w:val="0"/>
          <w:numId w:val="65"/>
        </w:numPr>
        <w:jc w:val="both"/>
        <w:rPr>
          <w:rFonts w:ascii="Calibri" w:hAnsi="Calibri"/>
          <w:sz w:val="22"/>
          <w:szCs w:val="22"/>
          <w:lang w:val="es-BO" w:eastAsia="es-BO"/>
        </w:rPr>
      </w:pPr>
      <w:r w:rsidRPr="004F3E1F">
        <w:rPr>
          <w:rFonts w:ascii="Calibri" w:hAnsi="Calibri"/>
          <w:b/>
          <w:bCs/>
          <w:sz w:val="22"/>
          <w:szCs w:val="22"/>
        </w:rPr>
        <w:t xml:space="preserve">Retenciones, </w:t>
      </w:r>
      <w:r w:rsidRPr="004F3E1F">
        <w:rPr>
          <w:rFonts w:ascii="Calibri" w:hAnsi="Calibri"/>
          <w:sz w:val="22"/>
          <w:szCs w:val="22"/>
        </w:rPr>
        <w:t>el proponente podrá solicitar expresamente a Yacimientos Petrolíferos Fiscales Bolivianos, la retención del 7% de cada pago parcial recibido</w:t>
      </w:r>
    </w:p>
    <w:p w:rsidR="004F3E1F" w:rsidRDefault="004F3E1F" w:rsidP="004F3E1F">
      <w:pPr>
        <w:jc w:val="center"/>
        <w:rPr>
          <w:rFonts w:asciiTheme="minorHAnsi" w:hAnsiTheme="minorHAnsi" w:cstheme="minorHAnsi"/>
          <w:b/>
          <w:sz w:val="22"/>
          <w:szCs w:val="22"/>
          <w:lang w:val="es-ES_tradnl"/>
        </w:rPr>
      </w:pPr>
    </w:p>
    <w:p w:rsidR="009B4FBB" w:rsidRPr="00463C7A" w:rsidRDefault="00F10C70" w:rsidP="005A1EAF">
      <w:pPr>
        <w:pStyle w:val="Prrafodelista"/>
        <w:numPr>
          <w:ilvl w:val="0"/>
          <w:numId w:val="21"/>
        </w:numPr>
        <w:jc w:val="both"/>
        <w:rPr>
          <w:rFonts w:asciiTheme="minorHAnsi" w:hAnsiTheme="minorHAnsi" w:cstheme="minorHAnsi"/>
          <w:color w:val="000000" w:themeColor="text1"/>
          <w:sz w:val="22"/>
          <w:szCs w:val="18"/>
        </w:rPr>
      </w:pPr>
      <w:r w:rsidRPr="00463C7A">
        <w:rPr>
          <w:rFonts w:asciiTheme="minorHAnsi" w:hAnsiTheme="minorHAnsi" w:cstheme="minorHAnsi"/>
          <w:color w:val="000000" w:themeColor="text1"/>
          <w:sz w:val="22"/>
          <w:szCs w:val="22"/>
        </w:rPr>
        <w:t>Original o Fotocopia legalizada de los respaldos de los documentos declarados en los</w:t>
      </w:r>
      <w:r w:rsidRPr="00463C7A">
        <w:rPr>
          <w:rFonts w:asciiTheme="minorHAnsi" w:eastAsia="Calibri" w:hAnsiTheme="minorHAnsi" w:cstheme="minorHAnsi"/>
          <w:color w:val="000000" w:themeColor="text1"/>
          <w:sz w:val="22"/>
          <w:szCs w:val="22"/>
          <w:lang w:val="es-BO"/>
        </w:rPr>
        <w:t xml:space="preserve"> Formularios C-2, los mismos que serán devueltos una vez efectuada la verificación con la documentación declarada. </w:t>
      </w:r>
    </w:p>
    <w:p w:rsidR="005A2A0A" w:rsidRPr="00463C7A" w:rsidRDefault="005A2A0A" w:rsidP="005A1EAF">
      <w:pPr>
        <w:pStyle w:val="Prrafodelista"/>
        <w:numPr>
          <w:ilvl w:val="0"/>
          <w:numId w:val="21"/>
        </w:numPr>
        <w:jc w:val="both"/>
        <w:rPr>
          <w:rFonts w:asciiTheme="minorHAnsi" w:hAnsiTheme="minorHAnsi" w:cstheme="minorHAnsi"/>
          <w:color w:val="000000" w:themeColor="text1"/>
          <w:sz w:val="22"/>
          <w:szCs w:val="18"/>
        </w:rPr>
      </w:pPr>
      <w:r w:rsidRPr="00463C7A">
        <w:rPr>
          <w:rFonts w:asciiTheme="minorHAnsi" w:eastAsia="Calibri" w:hAnsiTheme="minorHAnsi" w:cstheme="minorHAnsi"/>
          <w:color w:val="000000" w:themeColor="text1"/>
          <w:sz w:val="22"/>
          <w:szCs w:val="22"/>
          <w:lang w:val="es-BO"/>
        </w:rPr>
        <w:t xml:space="preserve">Original o Fotocopia legalizada del </w:t>
      </w:r>
      <w:r w:rsidRPr="00463C7A">
        <w:rPr>
          <w:rFonts w:asciiTheme="minorHAnsi" w:hAnsiTheme="minorHAnsi" w:cstheme="minorHAnsi"/>
          <w:color w:val="000000" w:themeColor="text1"/>
          <w:sz w:val="22"/>
          <w:szCs w:val="18"/>
        </w:rPr>
        <w:t xml:space="preserve">Certificado de Registro y Acreditación de Unidades Productoras emitidos por PRO BOLIVIA, </w:t>
      </w:r>
      <w:r w:rsidRPr="00463C7A">
        <w:rPr>
          <w:rFonts w:asciiTheme="minorHAnsi" w:eastAsia="Calibri" w:hAnsiTheme="minorHAnsi" w:cstheme="minorHAnsi"/>
          <w:color w:val="000000" w:themeColor="text1"/>
          <w:sz w:val="22"/>
          <w:szCs w:val="22"/>
          <w:lang w:val="es-BO"/>
        </w:rPr>
        <w:t>los mismos que serán devueltos una vez efectuada la verificación con la documentación declarada.</w:t>
      </w:r>
      <w:r w:rsidRPr="00463C7A">
        <w:rPr>
          <w:rFonts w:asciiTheme="minorHAnsi" w:hAnsiTheme="minorHAnsi" w:cstheme="minorHAnsi"/>
          <w:color w:val="000000" w:themeColor="text1"/>
          <w:sz w:val="22"/>
          <w:szCs w:val="18"/>
        </w:rPr>
        <w:t xml:space="preserve"> (presentar cuando el proponente hubiese solicitado la aplicación del margen de preferencia).</w:t>
      </w:r>
    </w:p>
    <w:p w:rsidR="002C772A" w:rsidRPr="00463C7A" w:rsidRDefault="002C772A" w:rsidP="005A1EAF">
      <w:pPr>
        <w:numPr>
          <w:ilvl w:val="0"/>
          <w:numId w:val="21"/>
        </w:numPr>
        <w:jc w:val="both"/>
        <w:rPr>
          <w:rFonts w:asciiTheme="minorHAnsi" w:hAnsiTheme="minorHAnsi" w:cstheme="minorHAnsi"/>
          <w:color w:val="000000" w:themeColor="text1"/>
          <w:sz w:val="22"/>
          <w:szCs w:val="22"/>
        </w:rPr>
      </w:pPr>
      <w:r w:rsidRPr="00463C7A">
        <w:rPr>
          <w:rFonts w:asciiTheme="minorHAnsi" w:hAnsiTheme="minorHAnsi" w:cstheme="minorHAnsi"/>
          <w:color w:val="000000" w:themeColor="text1"/>
          <w:sz w:val="22"/>
          <w:szCs w:val="22"/>
        </w:rPr>
        <w:t>Otra documentación requerida por YPFB.</w:t>
      </w:r>
    </w:p>
    <w:p w:rsidR="00292A55" w:rsidRPr="00463C7A" w:rsidRDefault="00292A55" w:rsidP="00B37050">
      <w:pPr>
        <w:ind w:left="720"/>
        <w:jc w:val="both"/>
        <w:rPr>
          <w:rFonts w:asciiTheme="minorHAnsi" w:hAnsiTheme="minorHAnsi" w:cstheme="minorHAnsi"/>
          <w:color w:val="000000" w:themeColor="text1"/>
          <w:sz w:val="22"/>
          <w:szCs w:val="22"/>
        </w:rPr>
      </w:pPr>
    </w:p>
    <w:p w:rsidR="006C2915" w:rsidRPr="00552079" w:rsidRDefault="006C2915"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4F3E1F" w:rsidRDefault="004F3E1F">
      <w:pPr>
        <w:rPr>
          <w:rFonts w:asciiTheme="minorHAnsi" w:hAnsiTheme="minorHAnsi" w:cstheme="minorHAnsi"/>
          <w:b/>
          <w:bCs/>
          <w:i/>
          <w:iCs/>
          <w:sz w:val="22"/>
          <w:szCs w:val="22"/>
        </w:rPr>
      </w:pPr>
      <w:r>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552079" w:rsidTr="00F10C7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96B5C"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sidR="00596B5C">
              <w:rPr>
                <w:rFonts w:asciiTheme="minorHAnsi" w:hAnsiTheme="minorHAnsi" w:cstheme="minorHAnsi"/>
                <w:b/>
                <w:sz w:val="22"/>
                <w:szCs w:val="22"/>
                <w:lang w:val="es-BO"/>
              </w:rPr>
              <w:t>del Servicio</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EB279A" w:rsidRPr="00552079" w:rsidTr="00142428">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B279A" w:rsidRDefault="00EB279A" w:rsidP="00B92B8B">
            <w:pPr>
              <w:jc w:val="center"/>
              <w:rPr>
                <w:rFonts w:ascii="Calibri" w:hAnsi="Calibri" w:cs="Calibri"/>
                <w:color w:val="000000"/>
                <w:sz w:val="18"/>
                <w:szCs w:val="18"/>
                <w:lang w:eastAsia="es-BO"/>
              </w:rPr>
            </w:pPr>
            <w:r>
              <w:rPr>
                <w:rFonts w:ascii="Calibri" w:hAnsi="Calibri" w:cs="Calibri"/>
                <w:color w:val="000000"/>
                <w:sz w:val="18"/>
                <w:szCs w:val="18"/>
                <w:lang w:eastAsia="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EB279A" w:rsidRDefault="00EB279A" w:rsidP="00B92B8B">
            <w:pPr>
              <w:jc w:val="both"/>
              <w:rPr>
                <w:rFonts w:ascii="Calibri" w:hAnsi="Calibri" w:cs="Calibri"/>
                <w:color w:val="000000"/>
                <w:sz w:val="18"/>
                <w:szCs w:val="18"/>
                <w:lang w:eastAsia="es-BO"/>
              </w:rPr>
            </w:pPr>
            <w:r>
              <w:rPr>
                <w:rFonts w:ascii="Calibri" w:hAnsi="Calibri" w:cs="Calibri"/>
                <w:color w:val="000000"/>
                <w:sz w:val="18"/>
                <w:szCs w:val="18"/>
                <w:lang w:eastAsia="es-BO"/>
              </w:rPr>
              <w:t xml:space="preserve">Mano de Obra Mantenimiento 5.000 </w:t>
            </w:r>
            <w:proofErr w:type="spellStart"/>
            <w:r>
              <w:rPr>
                <w:rFonts w:ascii="Calibri" w:hAnsi="Calibri" w:cs="Calibri"/>
                <w:color w:val="000000"/>
                <w:sz w:val="18"/>
                <w:szCs w:val="18"/>
                <w:lang w:eastAsia="es-BO"/>
              </w:rPr>
              <w:t>Hrs</w:t>
            </w:r>
            <w:proofErr w:type="spellEnd"/>
            <w:r>
              <w:rPr>
                <w:rFonts w:ascii="Calibri" w:hAnsi="Calibri" w:cs="Calibri"/>
                <w:color w:val="000000"/>
                <w:sz w:val="18"/>
                <w:szCs w:val="18"/>
                <w:lang w:eastAsia="es-BO"/>
              </w:rPr>
              <w:t xml:space="preserve"> 115-3-19</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EB279A" w:rsidRDefault="00EB279A" w:rsidP="00B92B8B">
            <w:pPr>
              <w:jc w:val="center"/>
              <w:rPr>
                <w:rFonts w:ascii="Calibri" w:hAnsi="Calibri" w:cs="Calibri"/>
                <w:color w:val="000000"/>
                <w:sz w:val="18"/>
                <w:szCs w:val="18"/>
                <w:lang w:eastAsia="es-BO"/>
              </w:rPr>
            </w:pPr>
            <w:r>
              <w:rPr>
                <w:rFonts w:ascii="Calibri" w:hAnsi="Calibri" w:cs="Calibri"/>
                <w:color w:val="000000"/>
                <w:sz w:val="18"/>
                <w:szCs w:val="18"/>
                <w:lang w:eastAsia="es-BO"/>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EB279A" w:rsidRDefault="00EB279A" w:rsidP="00B92B8B">
            <w:pPr>
              <w:jc w:val="center"/>
              <w:rPr>
                <w:rFonts w:ascii="Calibri" w:hAnsi="Calibri" w:cs="Calibri"/>
                <w:color w:val="000000"/>
                <w:sz w:val="18"/>
                <w:szCs w:val="18"/>
                <w:lang w:eastAsia="es-BO"/>
              </w:rPr>
            </w:pPr>
          </w:p>
        </w:tc>
        <w:tc>
          <w:tcPr>
            <w:tcW w:w="1553" w:type="dxa"/>
            <w:tcBorders>
              <w:top w:val="single" w:sz="12" w:space="0" w:color="auto"/>
              <w:left w:val="single" w:sz="4" w:space="0" w:color="auto"/>
              <w:bottom w:val="single" w:sz="4" w:space="0" w:color="auto"/>
            </w:tcBorders>
            <w:shd w:val="clear" w:color="auto" w:fill="FFFFFF"/>
            <w:vAlign w:val="center"/>
          </w:tcPr>
          <w:p w:rsidR="00EB279A" w:rsidRDefault="00EB279A" w:rsidP="00B92B8B">
            <w:pPr>
              <w:jc w:val="center"/>
              <w:rPr>
                <w:rFonts w:ascii="Calibri" w:hAnsi="Calibri" w:cs="Calibri"/>
                <w:color w:val="000000"/>
                <w:sz w:val="18"/>
                <w:szCs w:val="18"/>
                <w:lang w:eastAsia="es-BO"/>
              </w:rPr>
            </w:pPr>
          </w:p>
        </w:tc>
      </w:tr>
      <w:tr w:rsidR="00EB279A"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B279A" w:rsidRDefault="00EB279A" w:rsidP="00B92B8B">
            <w:pPr>
              <w:jc w:val="center"/>
              <w:rPr>
                <w:rFonts w:ascii="Calibri" w:hAnsi="Calibri" w:cs="Calibri"/>
                <w:color w:val="000000"/>
                <w:sz w:val="18"/>
                <w:szCs w:val="18"/>
                <w:lang w:eastAsia="es-BO"/>
              </w:rPr>
            </w:pPr>
            <w:r>
              <w:rPr>
                <w:rFonts w:ascii="Calibri" w:hAnsi="Calibri" w:cs="Calibri"/>
                <w:color w:val="000000"/>
                <w:sz w:val="18"/>
                <w:szCs w:val="18"/>
                <w:lang w:eastAsia="es-BO"/>
              </w:rPr>
              <w:t>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B279A" w:rsidRDefault="00EB279A" w:rsidP="00B92B8B">
            <w:pPr>
              <w:jc w:val="both"/>
              <w:rPr>
                <w:rFonts w:ascii="Calibri" w:hAnsi="Calibri" w:cs="Calibri"/>
                <w:color w:val="000000"/>
                <w:sz w:val="18"/>
                <w:szCs w:val="18"/>
                <w:lang w:eastAsia="es-BO"/>
              </w:rPr>
            </w:pPr>
            <w:r>
              <w:rPr>
                <w:rFonts w:ascii="Calibri" w:hAnsi="Calibri" w:cs="Calibri"/>
                <w:color w:val="000000"/>
                <w:sz w:val="18"/>
                <w:szCs w:val="18"/>
                <w:lang w:eastAsia="es-BO"/>
              </w:rPr>
              <w:t xml:space="preserve">Mano de Obra Mantenimiento 10.000 </w:t>
            </w:r>
            <w:proofErr w:type="spellStart"/>
            <w:r>
              <w:rPr>
                <w:rFonts w:ascii="Calibri" w:hAnsi="Calibri" w:cs="Calibri"/>
                <w:color w:val="000000"/>
                <w:sz w:val="18"/>
                <w:szCs w:val="18"/>
                <w:lang w:eastAsia="es-BO"/>
              </w:rPr>
              <w:t>Hrs</w:t>
            </w:r>
            <w:proofErr w:type="spellEnd"/>
            <w:r>
              <w:rPr>
                <w:rFonts w:ascii="Calibri" w:hAnsi="Calibri" w:cs="Calibri"/>
                <w:color w:val="000000"/>
                <w:sz w:val="18"/>
                <w:szCs w:val="18"/>
                <w:lang w:eastAsia="es-BO"/>
              </w:rPr>
              <w:t xml:space="preserve"> 115-3-19</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B279A" w:rsidRDefault="00EB279A" w:rsidP="00B92B8B">
            <w:pPr>
              <w:jc w:val="center"/>
              <w:rPr>
                <w:rFonts w:ascii="Calibri" w:hAnsi="Calibri" w:cs="Calibri"/>
                <w:color w:val="000000"/>
                <w:sz w:val="18"/>
                <w:szCs w:val="18"/>
                <w:lang w:eastAsia="es-BO"/>
              </w:rPr>
            </w:pPr>
            <w:r>
              <w:rPr>
                <w:rFonts w:ascii="Calibri" w:hAnsi="Calibri" w:cs="Calibri"/>
                <w:color w:val="000000"/>
                <w:sz w:val="18"/>
                <w:szCs w:val="18"/>
                <w:lang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B279A" w:rsidRDefault="00EB279A" w:rsidP="00B92B8B">
            <w:pPr>
              <w:jc w:val="center"/>
              <w:rPr>
                <w:rFonts w:ascii="Calibri" w:hAnsi="Calibri" w:cs="Calibri"/>
                <w:color w:val="000000"/>
                <w:sz w:val="18"/>
                <w:szCs w:val="18"/>
                <w:lang w:eastAsia="es-BO"/>
              </w:rPr>
            </w:pPr>
          </w:p>
        </w:tc>
        <w:tc>
          <w:tcPr>
            <w:tcW w:w="1553" w:type="dxa"/>
            <w:tcBorders>
              <w:top w:val="single" w:sz="4" w:space="0" w:color="auto"/>
              <w:left w:val="single" w:sz="4" w:space="0" w:color="auto"/>
              <w:bottom w:val="single" w:sz="4" w:space="0" w:color="auto"/>
            </w:tcBorders>
            <w:shd w:val="clear" w:color="auto" w:fill="FFFFFF"/>
            <w:vAlign w:val="center"/>
          </w:tcPr>
          <w:p w:rsidR="00EB279A" w:rsidRDefault="00EB279A" w:rsidP="00B92B8B">
            <w:pPr>
              <w:jc w:val="center"/>
              <w:rPr>
                <w:rFonts w:ascii="Calibri" w:hAnsi="Calibri" w:cs="Calibri"/>
                <w:color w:val="000000"/>
                <w:sz w:val="18"/>
                <w:szCs w:val="18"/>
                <w:lang w:eastAsia="es-BO"/>
              </w:rPr>
            </w:pPr>
          </w:p>
        </w:tc>
      </w:tr>
      <w:tr w:rsidR="00EB279A"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B279A" w:rsidRDefault="00EB279A" w:rsidP="00B92B8B">
            <w:pPr>
              <w:jc w:val="center"/>
              <w:rPr>
                <w:rFonts w:ascii="Calibri" w:hAnsi="Calibri" w:cs="Calibri"/>
                <w:color w:val="000000"/>
                <w:sz w:val="18"/>
                <w:szCs w:val="18"/>
                <w:lang w:eastAsia="es-BO"/>
              </w:rPr>
            </w:pPr>
            <w:r>
              <w:rPr>
                <w:rFonts w:ascii="Calibri" w:hAnsi="Calibri" w:cs="Calibri"/>
                <w:color w:val="000000"/>
                <w:sz w:val="18"/>
                <w:szCs w:val="18"/>
                <w:lang w:eastAsia="es-BO"/>
              </w:rPr>
              <w:t>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B279A" w:rsidRDefault="00EB279A" w:rsidP="00B92B8B">
            <w:pPr>
              <w:jc w:val="both"/>
              <w:rPr>
                <w:rFonts w:ascii="Calibri" w:hAnsi="Calibri" w:cs="Calibri"/>
                <w:color w:val="000000"/>
                <w:sz w:val="18"/>
                <w:szCs w:val="18"/>
                <w:lang w:eastAsia="es-BO"/>
              </w:rPr>
            </w:pPr>
            <w:r>
              <w:rPr>
                <w:rFonts w:ascii="Calibri" w:hAnsi="Calibri" w:cs="Calibri"/>
                <w:color w:val="000000"/>
                <w:sz w:val="18"/>
                <w:szCs w:val="18"/>
                <w:lang w:eastAsia="es-BO"/>
              </w:rPr>
              <w:t xml:space="preserve">Mano de obra mantenimiento </w:t>
            </w:r>
            <w:proofErr w:type="spellStart"/>
            <w:r>
              <w:rPr>
                <w:rFonts w:ascii="Calibri" w:hAnsi="Calibri" w:cs="Calibri"/>
                <w:color w:val="000000"/>
                <w:sz w:val="18"/>
                <w:szCs w:val="18"/>
                <w:lang w:eastAsia="es-BO"/>
              </w:rPr>
              <w:t>dispensers</w:t>
            </w:r>
            <w:proofErr w:type="spellEnd"/>
            <w:r>
              <w:rPr>
                <w:rFonts w:ascii="Calibri" w:hAnsi="Calibri" w:cs="Calibri"/>
                <w:color w:val="000000"/>
                <w:sz w:val="18"/>
                <w:szCs w:val="18"/>
                <w:lang w:eastAsia="es-BO"/>
              </w:rPr>
              <w:t xml:space="preserve"> y tablero eléctrico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B279A" w:rsidRDefault="00EB279A" w:rsidP="00B92B8B">
            <w:pPr>
              <w:jc w:val="center"/>
              <w:rPr>
                <w:rFonts w:ascii="Calibri" w:hAnsi="Calibri" w:cs="Calibri"/>
                <w:color w:val="000000"/>
                <w:sz w:val="18"/>
                <w:szCs w:val="18"/>
                <w:lang w:eastAsia="es-BO"/>
              </w:rPr>
            </w:pPr>
            <w:r>
              <w:rPr>
                <w:rFonts w:ascii="Calibri" w:hAnsi="Calibri" w:cs="Calibri"/>
                <w:color w:val="000000"/>
                <w:sz w:val="18"/>
                <w:szCs w:val="18"/>
                <w:lang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B279A" w:rsidRDefault="00EB279A" w:rsidP="00B92B8B">
            <w:pPr>
              <w:jc w:val="center"/>
              <w:rPr>
                <w:rFonts w:ascii="Calibri" w:hAnsi="Calibri" w:cs="Calibri"/>
                <w:color w:val="000000"/>
                <w:sz w:val="18"/>
                <w:szCs w:val="18"/>
                <w:lang w:eastAsia="es-BO"/>
              </w:rPr>
            </w:pPr>
          </w:p>
        </w:tc>
        <w:tc>
          <w:tcPr>
            <w:tcW w:w="1553" w:type="dxa"/>
            <w:tcBorders>
              <w:top w:val="single" w:sz="4" w:space="0" w:color="auto"/>
              <w:left w:val="single" w:sz="4" w:space="0" w:color="auto"/>
              <w:bottom w:val="single" w:sz="4" w:space="0" w:color="auto"/>
            </w:tcBorders>
            <w:shd w:val="clear" w:color="auto" w:fill="FFFFFF"/>
            <w:vAlign w:val="center"/>
          </w:tcPr>
          <w:p w:rsidR="00EB279A" w:rsidRDefault="00EB279A" w:rsidP="00B92B8B">
            <w:pPr>
              <w:jc w:val="center"/>
              <w:rPr>
                <w:rFonts w:ascii="Calibri" w:hAnsi="Calibri" w:cs="Calibri"/>
                <w:color w:val="000000"/>
                <w:sz w:val="18"/>
                <w:szCs w:val="18"/>
                <w:lang w:eastAsia="es-BO"/>
              </w:rPr>
            </w:pPr>
          </w:p>
        </w:tc>
      </w:tr>
      <w:tr w:rsidR="00EB279A"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B279A" w:rsidRDefault="00EB279A" w:rsidP="00B92B8B">
            <w:pPr>
              <w:jc w:val="center"/>
              <w:rPr>
                <w:rFonts w:ascii="Calibri" w:hAnsi="Calibri" w:cs="Calibri"/>
                <w:color w:val="000000"/>
                <w:sz w:val="18"/>
                <w:szCs w:val="18"/>
                <w:lang w:eastAsia="es-BO"/>
              </w:rPr>
            </w:pPr>
            <w:r>
              <w:rPr>
                <w:rFonts w:ascii="Calibri" w:hAnsi="Calibri" w:cs="Calibri"/>
                <w:color w:val="000000"/>
                <w:sz w:val="18"/>
                <w:szCs w:val="18"/>
                <w:lang w:eastAsia="es-BO"/>
              </w:rPr>
              <w:t>4</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B279A" w:rsidRDefault="00EB279A" w:rsidP="00B92B8B">
            <w:pPr>
              <w:jc w:val="both"/>
              <w:rPr>
                <w:rFonts w:ascii="Calibri" w:hAnsi="Calibri" w:cs="Calibri"/>
                <w:color w:val="000000"/>
                <w:sz w:val="18"/>
                <w:szCs w:val="18"/>
                <w:lang w:eastAsia="es-BO"/>
              </w:rPr>
            </w:pPr>
            <w:r>
              <w:rPr>
                <w:rFonts w:ascii="Calibri" w:hAnsi="Calibri" w:cs="Calibri"/>
                <w:color w:val="000000"/>
                <w:sz w:val="18"/>
                <w:szCs w:val="18"/>
                <w:lang w:eastAsia="es-BO"/>
              </w:rPr>
              <w:t>Mantenimiento Preventivo de 5.000 horas – Compresor GNV-ASPRO 115-3-19</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B279A" w:rsidRDefault="00EB279A" w:rsidP="00B92B8B">
            <w:pPr>
              <w:jc w:val="center"/>
              <w:rPr>
                <w:rFonts w:ascii="Calibri" w:hAnsi="Calibri" w:cs="Calibri"/>
                <w:color w:val="000000"/>
                <w:sz w:val="18"/>
                <w:szCs w:val="18"/>
                <w:lang w:eastAsia="es-BO"/>
              </w:rPr>
            </w:pPr>
            <w:r>
              <w:rPr>
                <w:rFonts w:ascii="Calibri" w:hAnsi="Calibri" w:cs="Calibri"/>
                <w:color w:val="000000"/>
                <w:sz w:val="18"/>
                <w:szCs w:val="18"/>
                <w:lang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B279A" w:rsidRDefault="00EB279A" w:rsidP="00B92B8B">
            <w:pPr>
              <w:jc w:val="center"/>
              <w:rPr>
                <w:rFonts w:ascii="Calibri" w:hAnsi="Calibri" w:cs="Calibri"/>
                <w:color w:val="000000"/>
                <w:sz w:val="18"/>
                <w:szCs w:val="18"/>
                <w:lang w:eastAsia="es-BO"/>
              </w:rPr>
            </w:pPr>
          </w:p>
        </w:tc>
        <w:tc>
          <w:tcPr>
            <w:tcW w:w="1553" w:type="dxa"/>
            <w:tcBorders>
              <w:top w:val="single" w:sz="4" w:space="0" w:color="auto"/>
              <w:left w:val="single" w:sz="4" w:space="0" w:color="auto"/>
              <w:bottom w:val="single" w:sz="4" w:space="0" w:color="auto"/>
            </w:tcBorders>
            <w:shd w:val="clear" w:color="auto" w:fill="FFFFFF"/>
            <w:vAlign w:val="center"/>
          </w:tcPr>
          <w:p w:rsidR="00EB279A" w:rsidRDefault="00EB279A" w:rsidP="00B92B8B">
            <w:pPr>
              <w:jc w:val="center"/>
              <w:rPr>
                <w:rFonts w:ascii="Calibri" w:hAnsi="Calibri" w:cs="Calibri"/>
                <w:color w:val="000000"/>
                <w:sz w:val="18"/>
                <w:szCs w:val="18"/>
                <w:lang w:eastAsia="es-BO"/>
              </w:rPr>
            </w:pPr>
          </w:p>
        </w:tc>
      </w:tr>
      <w:tr w:rsidR="00EB279A"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B279A" w:rsidRDefault="00EB279A" w:rsidP="00B92B8B">
            <w:pPr>
              <w:jc w:val="center"/>
              <w:rPr>
                <w:rFonts w:ascii="Calibri" w:hAnsi="Calibri" w:cs="Calibri"/>
                <w:color w:val="000000"/>
                <w:sz w:val="18"/>
                <w:szCs w:val="18"/>
                <w:lang w:eastAsia="es-BO"/>
              </w:rPr>
            </w:pPr>
            <w:r>
              <w:rPr>
                <w:rFonts w:ascii="Calibri" w:hAnsi="Calibri" w:cs="Calibri"/>
                <w:color w:val="000000"/>
                <w:sz w:val="18"/>
                <w:szCs w:val="18"/>
                <w:lang w:eastAsia="es-BO"/>
              </w:rPr>
              <w:t>5</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B279A" w:rsidRDefault="00EB279A" w:rsidP="00B92B8B">
            <w:pPr>
              <w:jc w:val="both"/>
              <w:rPr>
                <w:rFonts w:ascii="Calibri" w:hAnsi="Calibri" w:cs="Calibri"/>
                <w:color w:val="000000"/>
                <w:sz w:val="18"/>
                <w:szCs w:val="18"/>
                <w:lang w:eastAsia="es-BO"/>
              </w:rPr>
            </w:pPr>
            <w:r>
              <w:rPr>
                <w:rFonts w:ascii="Calibri" w:hAnsi="Calibri" w:cs="Calibri"/>
                <w:color w:val="000000"/>
                <w:sz w:val="18"/>
                <w:szCs w:val="18"/>
                <w:lang w:eastAsia="es-BO"/>
              </w:rPr>
              <w:t>Mantenimiento Preventivo de 10.000 horas – Compresor GNV-ASPRO 115-3-19</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B279A" w:rsidRDefault="00EB279A" w:rsidP="00B92B8B">
            <w:pPr>
              <w:jc w:val="center"/>
              <w:rPr>
                <w:rFonts w:ascii="Calibri" w:hAnsi="Calibri" w:cs="Calibri"/>
                <w:color w:val="000000"/>
                <w:sz w:val="18"/>
                <w:szCs w:val="18"/>
                <w:lang w:eastAsia="es-BO"/>
              </w:rPr>
            </w:pPr>
            <w:r>
              <w:rPr>
                <w:rFonts w:ascii="Calibri" w:hAnsi="Calibri" w:cs="Calibri"/>
                <w:color w:val="000000"/>
                <w:sz w:val="18"/>
                <w:szCs w:val="18"/>
                <w:lang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B279A" w:rsidRDefault="00EB279A" w:rsidP="00B92B8B">
            <w:pPr>
              <w:jc w:val="center"/>
              <w:rPr>
                <w:rFonts w:ascii="Calibri" w:hAnsi="Calibri" w:cs="Calibri"/>
                <w:color w:val="000000"/>
                <w:sz w:val="18"/>
                <w:szCs w:val="18"/>
                <w:lang w:eastAsia="es-BO"/>
              </w:rPr>
            </w:pPr>
          </w:p>
        </w:tc>
        <w:tc>
          <w:tcPr>
            <w:tcW w:w="1553" w:type="dxa"/>
            <w:tcBorders>
              <w:top w:val="single" w:sz="4" w:space="0" w:color="auto"/>
              <w:left w:val="single" w:sz="4" w:space="0" w:color="auto"/>
              <w:bottom w:val="single" w:sz="4" w:space="0" w:color="auto"/>
            </w:tcBorders>
            <w:shd w:val="clear" w:color="auto" w:fill="FFFFFF"/>
            <w:vAlign w:val="center"/>
          </w:tcPr>
          <w:p w:rsidR="00EB279A" w:rsidRDefault="00EB279A" w:rsidP="00B92B8B">
            <w:pPr>
              <w:jc w:val="center"/>
              <w:rPr>
                <w:rFonts w:ascii="Calibri" w:hAnsi="Calibri" w:cs="Calibri"/>
                <w:color w:val="000000"/>
                <w:sz w:val="18"/>
                <w:szCs w:val="18"/>
                <w:lang w:eastAsia="es-BO"/>
              </w:rPr>
            </w:pPr>
          </w:p>
        </w:tc>
      </w:tr>
      <w:tr w:rsidR="00EB279A"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B279A" w:rsidRDefault="00EB279A" w:rsidP="00B92B8B">
            <w:pPr>
              <w:jc w:val="center"/>
              <w:rPr>
                <w:rFonts w:ascii="Calibri" w:hAnsi="Calibri" w:cs="Calibri"/>
                <w:color w:val="000000"/>
                <w:sz w:val="18"/>
                <w:szCs w:val="18"/>
                <w:lang w:eastAsia="es-BO"/>
              </w:rPr>
            </w:pPr>
            <w:r>
              <w:rPr>
                <w:rFonts w:ascii="Calibri" w:hAnsi="Calibri" w:cs="Calibri"/>
                <w:color w:val="000000"/>
                <w:sz w:val="18"/>
                <w:szCs w:val="18"/>
                <w:lang w:eastAsia="es-BO"/>
              </w:rPr>
              <w:t>6</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B279A" w:rsidRDefault="00EB279A" w:rsidP="00B92B8B">
            <w:pPr>
              <w:jc w:val="both"/>
              <w:rPr>
                <w:rFonts w:ascii="Calibri" w:hAnsi="Calibri" w:cs="Calibri"/>
                <w:color w:val="000000"/>
                <w:sz w:val="18"/>
                <w:szCs w:val="18"/>
                <w:lang w:eastAsia="es-BO"/>
              </w:rPr>
            </w:pPr>
            <w:r>
              <w:rPr>
                <w:rFonts w:ascii="Calibri" w:hAnsi="Calibri" w:cs="Calibri"/>
                <w:color w:val="000000"/>
                <w:sz w:val="18"/>
                <w:szCs w:val="18"/>
                <w:lang w:eastAsia="es-BO"/>
              </w:rPr>
              <w:t xml:space="preserve">Sensor másico DS-600 </w:t>
            </w:r>
            <w:proofErr w:type="spellStart"/>
            <w:r>
              <w:rPr>
                <w:rFonts w:ascii="Calibri" w:hAnsi="Calibri" w:cs="Calibri"/>
                <w:color w:val="000000"/>
                <w:sz w:val="18"/>
                <w:szCs w:val="18"/>
                <w:lang w:eastAsia="es-BO"/>
              </w:rPr>
              <w:t>coritec</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B279A" w:rsidRDefault="00EB279A" w:rsidP="00B92B8B">
            <w:pPr>
              <w:jc w:val="center"/>
              <w:rPr>
                <w:rFonts w:ascii="Calibri" w:hAnsi="Calibri" w:cs="Calibri"/>
                <w:color w:val="000000"/>
                <w:sz w:val="18"/>
                <w:szCs w:val="18"/>
                <w:lang w:eastAsia="es-BO"/>
              </w:rPr>
            </w:pPr>
            <w:r>
              <w:rPr>
                <w:rFonts w:ascii="Calibri" w:hAnsi="Calibri" w:cs="Calibri"/>
                <w:color w:val="000000"/>
                <w:sz w:val="18"/>
                <w:szCs w:val="18"/>
                <w:lang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B279A" w:rsidRDefault="00EB279A" w:rsidP="00B92B8B">
            <w:pPr>
              <w:jc w:val="center"/>
              <w:rPr>
                <w:rFonts w:ascii="Calibri" w:hAnsi="Calibri" w:cs="Calibri"/>
                <w:color w:val="000000"/>
                <w:sz w:val="18"/>
                <w:szCs w:val="18"/>
                <w:lang w:eastAsia="es-BO"/>
              </w:rPr>
            </w:pPr>
          </w:p>
        </w:tc>
        <w:tc>
          <w:tcPr>
            <w:tcW w:w="1553" w:type="dxa"/>
            <w:tcBorders>
              <w:top w:val="single" w:sz="4" w:space="0" w:color="auto"/>
              <w:left w:val="single" w:sz="4" w:space="0" w:color="auto"/>
              <w:bottom w:val="single" w:sz="4" w:space="0" w:color="auto"/>
            </w:tcBorders>
            <w:shd w:val="clear" w:color="auto" w:fill="FFFFFF"/>
            <w:vAlign w:val="center"/>
          </w:tcPr>
          <w:p w:rsidR="00EB279A" w:rsidRDefault="00EB279A" w:rsidP="00B92B8B">
            <w:pPr>
              <w:jc w:val="center"/>
              <w:rPr>
                <w:rFonts w:ascii="Calibri" w:hAnsi="Calibri" w:cs="Calibri"/>
                <w:color w:val="000000"/>
                <w:sz w:val="18"/>
                <w:szCs w:val="18"/>
                <w:lang w:eastAsia="es-BO"/>
              </w:rPr>
            </w:pPr>
          </w:p>
        </w:tc>
      </w:tr>
      <w:tr w:rsidR="00EB279A"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B279A" w:rsidRDefault="00EB279A" w:rsidP="00B92B8B">
            <w:pPr>
              <w:jc w:val="center"/>
              <w:rPr>
                <w:rFonts w:ascii="Calibri" w:hAnsi="Calibri" w:cs="Calibri"/>
                <w:color w:val="000000"/>
                <w:sz w:val="18"/>
                <w:szCs w:val="18"/>
                <w:lang w:eastAsia="es-BO"/>
              </w:rPr>
            </w:pPr>
            <w:r>
              <w:rPr>
                <w:rFonts w:ascii="Calibri" w:hAnsi="Calibri" w:cs="Calibri"/>
                <w:color w:val="000000"/>
                <w:sz w:val="18"/>
                <w:szCs w:val="18"/>
                <w:lang w:eastAsia="es-BO"/>
              </w:rPr>
              <w:t>7</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B279A" w:rsidRDefault="00EB279A" w:rsidP="00B92B8B">
            <w:pPr>
              <w:jc w:val="both"/>
              <w:rPr>
                <w:rFonts w:ascii="Calibri" w:hAnsi="Calibri" w:cs="Calibri"/>
                <w:color w:val="000000"/>
                <w:sz w:val="18"/>
                <w:szCs w:val="18"/>
                <w:lang w:eastAsia="es-BO"/>
              </w:rPr>
            </w:pPr>
            <w:r>
              <w:rPr>
                <w:rFonts w:ascii="Calibri" w:hAnsi="Calibri" w:cs="Calibri"/>
                <w:color w:val="000000"/>
                <w:sz w:val="18"/>
                <w:szCs w:val="18"/>
                <w:lang w:eastAsia="es-BO"/>
              </w:rPr>
              <w:t xml:space="preserve">Tarjeta madre </w:t>
            </w:r>
            <w:proofErr w:type="spellStart"/>
            <w:r>
              <w:rPr>
                <w:rFonts w:ascii="Calibri" w:hAnsi="Calibri" w:cs="Calibri"/>
                <w:color w:val="000000"/>
                <w:sz w:val="18"/>
                <w:szCs w:val="18"/>
                <w:lang w:eastAsia="es-BO"/>
              </w:rPr>
              <w:t>coritec</w:t>
            </w:r>
            <w:proofErr w:type="spellEnd"/>
            <w:r>
              <w:rPr>
                <w:rFonts w:ascii="Calibri" w:hAnsi="Calibri" w:cs="Calibri"/>
                <w:color w:val="000000"/>
                <w:sz w:val="18"/>
                <w:szCs w:val="18"/>
                <w:lang w:eastAsia="es-BO"/>
              </w:rPr>
              <w:t xml:space="preserve"> 4</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B279A" w:rsidRDefault="00EB279A" w:rsidP="00B92B8B">
            <w:pPr>
              <w:jc w:val="center"/>
              <w:rPr>
                <w:rFonts w:ascii="Calibri" w:hAnsi="Calibri" w:cs="Calibri"/>
                <w:color w:val="000000"/>
                <w:sz w:val="18"/>
                <w:szCs w:val="18"/>
                <w:lang w:eastAsia="es-BO"/>
              </w:rPr>
            </w:pPr>
            <w:r>
              <w:rPr>
                <w:rFonts w:ascii="Calibri" w:hAnsi="Calibri" w:cs="Calibri"/>
                <w:color w:val="000000"/>
                <w:sz w:val="18"/>
                <w:szCs w:val="18"/>
                <w:lang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B279A" w:rsidRDefault="00EB279A" w:rsidP="00B92B8B">
            <w:pPr>
              <w:jc w:val="center"/>
              <w:rPr>
                <w:rFonts w:ascii="Calibri" w:hAnsi="Calibri" w:cs="Calibri"/>
                <w:color w:val="000000"/>
                <w:sz w:val="18"/>
                <w:szCs w:val="18"/>
                <w:lang w:eastAsia="es-BO"/>
              </w:rPr>
            </w:pPr>
          </w:p>
        </w:tc>
        <w:tc>
          <w:tcPr>
            <w:tcW w:w="1553" w:type="dxa"/>
            <w:tcBorders>
              <w:top w:val="single" w:sz="4" w:space="0" w:color="auto"/>
              <w:left w:val="single" w:sz="4" w:space="0" w:color="auto"/>
              <w:bottom w:val="single" w:sz="4" w:space="0" w:color="auto"/>
            </w:tcBorders>
            <w:shd w:val="clear" w:color="auto" w:fill="FFFFFF"/>
            <w:vAlign w:val="center"/>
          </w:tcPr>
          <w:p w:rsidR="00EB279A" w:rsidRDefault="00EB279A" w:rsidP="00B92B8B">
            <w:pPr>
              <w:jc w:val="center"/>
              <w:rPr>
                <w:rFonts w:ascii="Calibri" w:hAnsi="Calibri" w:cs="Calibri"/>
                <w:color w:val="000000"/>
                <w:sz w:val="18"/>
                <w:szCs w:val="18"/>
                <w:lang w:eastAsia="es-BO"/>
              </w:rPr>
            </w:pPr>
          </w:p>
        </w:tc>
      </w:tr>
      <w:tr w:rsidR="00EB279A"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B279A" w:rsidRDefault="00EB279A" w:rsidP="00B92B8B">
            <w:pPr>
              <w:jc w:val="center"/>
              <w:rPr>
                <w:rFonts w:ascii="Calibri" w:hAnsi="Calibri" w:cs="Calibri"/>
                <w:color w:val="000000"/>
                <w:sz w:val="18"/>
                <w:szCs w:val="18"/>
                <w:lang w:eastAsia="es-BO"/>
              </w:rPr>
            </w:pPr>
            <w:r>
              <w:rPr>
                <w:rFonts w:ascii="Calibri" w:hAnsi="Calibri" w:cs="Calibri"/>
                <w:color w:val="000000"/>
                <w:sz w:val="18"/>
                <w:szCs w:val="18"/>
                <w:lang w:eastAsia="es-BO"/>
              </w:rPr>
              <w:t>8</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B279A" w:rsidRDefault="00EB279A" w:rsidP="00B92B8B">
            <w:pPr>
              <w:jc w:val="both"/>
              <w:rPr>
                <w:rFonts w:ascii="Calibri" w:hAnsi="Calibri" w:cs="Calibri"/>
                <w:color w:val="000000"/>
                <w:sz w:val="18"/>
                <w:szCs w:val="18"/>
                <w:lang w:eastAsia="es-BO"/>
              </w:rPr>
            </w:pPr>
            <w:r>
              <w:rPr>
                <w:rFonts w:ascii="Calibri" w:hAnsi="Calibri" w:cs="Calibri"/>
                <w:color w:val="000000"/>
                <w:sz w:val="18"/>
                <w:szCs w:val="18"/>
                <w:lang w:eastAsia="es-BO"/>
              </w:rPr>
              <w:t xml:space="preserve">Kit Reparo válvula </w:t>
            </w:r>
            <w:proofErr w:type="spellStart"/>
            <w:r>
              <w:rPr>
                <w:rFonts w:ascii="Calibri" w:hAnsi="Calibri" w:cs="Calibri"/>
                <w:color w:val="000000"/>
                <w:sz w:val="18"/>
                <w:szCs w:val="18"/>
                <w:lang w:eastAsia="es-BO"/>
              </w:rPr>
              <w:t>selenoide</w:t>
            </w:r>
            <w:proofErr w:type="spellEnd"/>
            <w:r>
              <w:rPr>
                <w:rFonts w:ascii="Calibri" w:hAnsi="Calibri" w:cs="Calibri"/>
                <w:color w:val="000000"/>
                <w:sz w:val="18"/>
                <w:szCs w:val="18"/>
                <w:lang w:eastAsia="es-BO"/>
              </w:rPr>
              <w:t xml:space="preserve"> Jefferson</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B279A" w:rsidRDefault="00EB279A" w:rsidP="00B92B8B">
            <w:pPr>
              <w:jc w:val="center"/>
              <w:rPr>
                <w:rFonts w:ascii="Calibri" w:hAnsi="Calibri" w:cs="Calibri"/>
                <w:color w:val="000000"/>
                <w:sz w:val="18"/>
                <w:szCs w:val="18"/>
                <w:lang w:eastAsia="es-BO"/>
              </w:rPr>
            </w:pPr>
            <w:r>
              <w:rPr>
                <w:rFonts w:ascii="Calibri" w:hAnsi="Calibri" w:cs="Calibri"/>
                <w:color w:val="000000"/>
                <w:sz w:val="18"/>
                <w:szCs w:val="18"/>
                <w:lang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B279A" w:rsidRDefault="00EB279A" w:rsidP="00B92B8B">
            <w:pPr>
              <w:jc w:val="center"/>
              <w:rPr>
                <w:rFonts w:ascii="Calibri" w:hAnsi="Calibri" w:cs="Calibri"/>
                <w:color w:val="000000"/>
                <w:sz w:val="18"/>
                <w:szCs w:val="18"/>
                <w:lang w:eastAsia="es-BO"/>
              </w:rPr>
            </w:pPr>
          </w:p>
        </w:tc>
        <w:tc>
          <w:tcPr>
            <w:tcW w:w="1553" w:type="dxa"/>
            <w:tcBorders>
              <w:top w:val="single" w:sz="4" w:space="0" w:color="auto"/>
              <w:left w:val="single" w:sz="4" w:space="0" w:color="auto"/>
              <w:bottom w:val="single" w:sz="4" w:space="0" w:color="auto"/>
            </w:tcBorders>
            <w:shd w:val="clear" w:color="auto" w:fill="FFFFFF"/>
            <w:vAlign w:val="center"/>
          </w:tcPr>
          <w:p w:rsidR="00EB279A" w:rsidRDefault="00EB279A" w:rsidP="00B92B8B">
            <w:pPr>
              <w:jc w:val="center"/>
              <w:rPr>
                <w:rFonts w:ascii="Calibri" w:hAnsi="Calibri" w:cs="Calibri"/>
                <w:color w:val="000000"/>
                <w:sz w:val="18"/>
                <w:szCs w:val="18"/>
                <w:lang w:eastAsia="es-BO"/>
              </w:rPr>
            </w:pPr>
          </w:p>
        </w:tc>
      </w:tr>
      <w:tr w:rsidR="00EB279A"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B279A" w:rsidRDefault="00EB279A" w:rsidP="00B92B8B">
            <w:pPr>
              <w:jc w:val="center"/>
              <w:rPr>
                <w:rFonts w:ascii="Calibri" w:hAnsi="Calibri" w:cs="Calibri"/>
                <w:color w:val="000000"/>
                <w:sz w:val="18"/>
                <w:szCs w:val="18"/>
                <w:lang w:eastAsia="es-BO"/>
              </w:rPr>
            </w:pPr>
            <w:r>
              <w:rPr>
                <w:rFonts w:ascii="Calibri" w:hAnsi="Calibri" w:cs="Calibri"/>
                <w:color w:val="000000"/>
                <w:sz w:val="18"/>
                <w:szCs w:val="18"/>
                <w:lang w:eastAsia="es-BO"/>
              </w:rPr>
              <w:t>9</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B279A" w:rsidRDefault="00EB279A" w:rsidP="00B92B8B">
            <w:pPr>
              <w:jc w:val="both"/>
              <w:rPr>
                <w:rFonts w:ascii="Calibri" w:hAnsi="Calibri" w:cs="Calibri"/>
                <w:color w:val="000000"/>
                <w:sz w:val="18"/>
                <w:szCs w:val="18"/>
                <w:lang w:eastAsia="es-BO"/>
              </w:rPr>
            </w:pPr>
            <w:proofErr w:type="spellStart"/>
            <w:r>
              <w:rPr>
                <w:rFonts w:ascii="Calibri" w:hAnsi="Calibri" w:cs="Calibri"/>
                <w:color w:val="000000"/>
                <w:sz w:val="18"/>
                <w:szCs w:val="18"/>
                <w:lang w:eastAsia="es-BO"/>
              </w:rPr>
              <w:t>Display</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B279A" w:rsidRDefault="00EB279A" w:rsidP="00B92B8B">
            <w:pPr>
              <w:jc w:val="center"/>
              <w:rPr>
                <w:rFonts w:ascii="Calibri" w:hAnsi="Calibri" w:cs="Calibri"/>
                <w:color w:val="000000"/>
                <w:sz w:val="18"/>
                <w:szCs w:val="18"/>
                <w:lang w:eastAsia="es-BO"/>
              </w:rPr>
            </w:pPr>
            <w:r>
              <w:rPr>
                <w:rFonts w:ascii="Calibri" w:hAnsi="Calibri" w:cs="Calibri"/>
                <w:color w:val="000000"/>
                <w:sz w:val="18"/>
                <w:szCs w:val="18"/>
                <w:lang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B279A" w:rsidRDefault="00EB279A" w:rsidP="00B92B8B">
            <w:pPr>
              <w:jc w:val="center"/>
              <w:rPr>
                <w:rFonts w:ascii="Calibri" w:hAnsi="Calibri" w:cs="Calibri"/>
                <w:color w:val="000000"/>
                <w:sz w:val="18"/>
                <w:szCs w:val="18"/>
                <w:lang w:eastAsia="es-BO"/>
              </w:rPr>
            </w:pPr>
          </w:p>
        </w:tc>
        <w:tc>
          <w:tcPr>
            <w:tcW w:w="1553" w:type="dxa"/>
            <w:tcBorders>
              <w:top w:val="single" w:sz="4" w:space="0" w:color="auto"/>
              <w:left w:val="single" w:sz="4" w:space="0" w:color="auto"/>
              <w:bottom w:val="single" w:sz="4" w:space="0" w:color="auto"/>
            </w:tcBorders>
            <w:shd w:val="clear" w:color="auto" w:fill="FFFFFF"/>
            <w:vAlign w:val="center"/>
          </w:tcPr>
          <w:p w:rsidR="00EB279A" w:rsidRDefault="00EB279A" w:rsidP="00B92B8B">
            <w:pPr>
              <w:jc w:val="center"/>
              <w:rPr>
                <w:rFonts w:ascii="Calibri" w:hAnsi="Calibri" w:cs="Calibri"/>
                <w:color w:val="000000"/>
                <w:sz w:val="18"/>
                <w:szCs w:val="18"/>
                <w:lang w:eastAsia="es-BO"/>
              </w:rPr>
            </w:pPr>
          </w:p>
        </w:tc>
      </w:tr>
      <w:tr w:rsidR="00EB279A"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B279A" w:rsidRDefault="00EB279A" w:rsidP="00B92B8B">
            <w:pPr>
              <w:jc w:val="center"/>
              <w:rPr>
                <w:rFonts w:ascii="Calibri" w:hAnsi="Calibri" w:cs="Calibri"/>
                <w:color w:val="000000"/>
                <w:sz w:val="18"/>
                <w:szCs w:val="18"/>
                <w:lang w:eastAsia="es-BO"/>
              </w:rPr>
            </w:pPr>
            <w:r>
              <w:rPr>
                <w:rFonts w:ascii="Calibri" w:hAnsi="Calibri" w:cs="Calibri"/>
                <w:color w:val="000000"/>
                <w:sz w:val="18"/>
                <w:szCs w:val="18"/>
                <w:lang w:eastAsia="es-BO"/>
              </w:rPr>
              <w:t>10</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B279A" w:rsidRDefault="00EB279A" w:rsidP="00B92B8B">
            <w:pPr>
              <w:jc w:val="both"/>
              <w:rPr>
                <w:rFonts w:ascii="Calibri" w:hAnsi="Calibri" w:cs="Calibri"/>
                <w:color w:val="000000"/>
                <w:sz w:val="18"/>
                <w:szCs w:val="18"/>
                <w:lang w:eastAsia="es-BO"/>
              </w:rPr>
            </w:pPr>
            <w:r>
              <w:rPr>
                <w:rFonts w:ascii="Calibri" w:hAnsi="Calibri" w:cs="Calibri"/>
                <w:color w:val="000000"/>
                <w:sz w:val="18"/>
                <w:szCs w:val="18"/>
                <w:lang w:eastAsia="es-BO"/>
              </w:rPr>
              <w:t xml:space="preserve">Kit Reparo válvula break </w:t>
            </w:r>
            <w:proofErr w:type="spellStart"/>
            <w:r>
              <w:rPr>
                <w:rFonts w:ascii="Calibri" w:hAnsi="Calibri" w:cs="Calibri"/>
                <w:color w:val="000000"/>
                <w:sz w:val="18"/>
                <w:szCs w:val="18"/>
                <w:lang w:eastAsia="es-BO"/>
              </w:rPr>
              <w:t>away</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B279A" w:rsidRDefault="00EB279A" w:rsidP="00B92B8B">
            <w:pPr>
              <w:jc w:val="center"/>
              <w:rPr>
                <w:rFonts w:ascii="Calibri" w:hAnsi="Calibri" w:cs="Calibri"/>
                <w:color w:val="000000"/>
                <w:sz w:val="18"/>
                <w:szCs w:val="18"/>
                <w:lang w:eastAsia="es-BO"/>
              </w:rPr>
            </w:pPr>
            <w:r>
              <w:rPr>
                <w:rFonts w:ascii="Calibri" w:hAnsi="Calibri" w:cs="Calibri"/>
                <w:color w:val="000000"/>
                <w:sz w:val="18"/>
                <w:szCs w:val="18"/>
                <w:lang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B279A" w:rsidRDefault="00EB279A" w:rsidP="00B92B8B">
            <w:pPr>
              <w:jc w:val="center"/>
              <w:rPr>
                <w:rFonts w:ascii="Calibri" w:hAnsi="Calibri" w:cs="Calibri"/>
                <w:color w:val="000000"/>
                <w:sz w:val="18"/>
                <w:szCs w:val="18"/>
                <w:lang w:eastAsia="es-BO"/>
              </w:rPr>
            </w:pPr>
          </w:p>
        </w:tc>
        <w:tc>
          <w:tcPr>
            <w:tcW w:w="1553" w:type="dxa"/>
            <w:tcBorders>
              <w:top w:val="single" w:sz="4" w:space="0" w:color="auto"/>
              <w:left w:val="single" w:sz="4" w:space="0" w:color="auto"/>
              <w:bottom w:val="single" w:sz="4" w:space="0" w:color="auto"/>
            </w:tcBorders>
            <w:shd w:val="clear" w:color="auto" w:fill="FFFFFF"/>
            <w:vAlign w:val="center"/>
          </w:tcPr>
          <w:p w:rsidR="00EB279A" w:rsidRDefault="00EB279A" w:rsidP="00B92B8B">
            <w:pPr>
              <w:jc w:val="center"/>
              <w:rPr>
                <w:rFonts w:ascii="Calibri" w:hAnsi="Calibri" w:cs="Calibri"/>
                <w:color w:val="000000"/>
                <w:sz w:val="18"/>
                <w:szCs w:val="18"/>
                <w:lang w:eastAsia="es-BO"/>
              </w:rPr>
            </w:pPr>
          </w:p>
        </w:tc>
      </w:tr>
      <w:tr w:rsidR="00EB279A"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B279A" w:rsidRDefault="00EB279A" w:rsidP="00B92B8B">
            <w:pPr>
              <w:jc w:val="center"/>
              <w:rPr>
                <w:rFonts w:ascii="Calibri" w:hAnsi="Calibri" w:cs="Calibri"/>
                <w:color w:val="000000"/>
                <w:sz w:val="18"/>
                <w:szCs w:val="18"/>
                <w:lang w:eastAsia="es-BO"/>
              </w:rPr>
            </w:pPr>
            <w:r>
              <w:rPr>
                <w:rFonts w:ascii="Calibri" w:hAnsi="Calibri" w:cs="Calibri"/>
                <w:color w:val="000000"/>
                <w:sz w:val="18"/>
                <w:szCs w:val="18"/>
                <w:lang w:eastAsia="es-BO"/>
              </w:rPr>
              <w:t>1</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B279A" w:rsidRDefault="00EB279A" w:rsidP="00B92B8B">
            <w:pPr>
              <w:jc w:val="both"/>
              <w:rPr>
                <w:rFonts w:ascii="Calibri" w:hAnsi="Calibri" w:cs="Calibri"/>
                <w:color w:val="000000"/>
                <w:sz w:val="18"/>
                <w:szCs w:val="18"/>
                <w:lang w:eastAsia="es-BO"/>
              </w:rPr>
            </w:pPr>
            <w:r>
              <w:rPr>
                <w:rFonts w:ascii="Calibri" w:hAnsi="Calibri" w:cs="Calibri"/>
                <w:color w:val="000000"/>
                <w:sz w:val="18"/>
                <w:szCs w:val="18"/>
                <w:lang w:eastAsia="es-BO"/>
              </w:rPr>
              <w:t xml:space="preserve">Mano de Obra Mantenimiento 5.000 </w:t>
            </w:r>
            <w:proofErr w:type="spellStart"/>
            <w:r>
              <w:rPr>
                <w:rFonts w:ascii="Calibri" w:hAnsi="Calibri" w:cs="Calibri"/>
                <w:color w:val="000000"/>
                <w:sz w:val="18"/>
                <w:szCs w:val="18"/>
                <w:lang w:eastAsia="es-BO"/>
              </w:rPr>
              <w:t>Hrs</w:t>
            </w:r>
            <w:proofErr w:type="spellEnd"/>
            <w:r>
              <w:rPr>
                <w:rFonts w:ascii="Calibri" w:hAnsi="Calibri" w:cs="Calibri"/>
                <w:color w:val="000000"/>
                <w:sz w:val="18"/>
                <w:szCs w:val="18"/>
                <w:lang w:eastAsia="es-BO"/>
              </w:rPr>
              <w:t xml:space="preserve"> 115-3-19</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B279A" w:rsidRDefault="00EB279A" w:rsidP="00B92B8B">
            <w:pPr>
              <w:jc w:val="center"/>
              <w:rPr>
                <w:rFonts w:ascii="Calibri" w:hAnsi="Calibri" w:cs="Calibri"/>
                <w:color w:val="000000"/>
                <w:sz w:val="18"/>
                <w:szCs w:val="18"/>
                <w:lang w:eastAsia="es-BO"/>
              </w:rPr>
            </w:pPr>
            <w:r>
              <w:rPr>
                <w:rFonts w:ascii="Calibri" w:hAnsi="Calibri" w:cs="Calibri"/>
                <w:color w:val="000000"/>
                <w:sz w:val="18"/>
                <w:szCs w:val="18"/>
                <w:lang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B279A" w:rsidRDefault="00EB279A" w:rsidP="00B92B8B">
            <w:pPr>
              <w:jc w:val="center"/>
              <w:rPr>
                <w:rFonts w:ascii="Calibri" w:hAnsi="Calibri" w:cs="Calibri"/>
                <w:color w:val="000000"/>
                <w:sz w:val="18"/>
                <w:szCs w:val="18"/>
                <w:lang w:eastAsia="es-BO"/>
              </w:rPr>
            </w:pPr>
          </w:p>
        </w:tc>
        <w:tc>
          <w:tcPr>
            <w:tcW w:w="1553" w:type="dxa"/>
            <w:tcBorders>
              <w:top w:val="single" w:sz="4" w:space="0" w:color="auto"/>
              <w:left w:val="single" w:sz="4" w:space="0" w:color="auto"/>
              <w:bottom w:val="single" w:sz="4" w:space="0" w:color="auto"/>
            </w:tcBorders>
            <w:shd w:val="clear" w:color="auto" w:fill="FFFFFF"/>
            <w:vAlign w:val="center"/>
          </w:tcPr>
          <w:p w:rsidR="00EB279A" w:rsidRDefault="00EB279A" w:rsidP="00B92B8B">
            <w:pPr>
              <w:jc w:val="center"/>
              <w:rPr>
                <w:rFonts w:ascii="Calibri" w:hAnsi="Calibri" w:cs="Calibri"/>
                <w:color w:val="000000"/>
                <w:sz w:val="18"/>
                <w:szCs w:val="18"/>
                <w:lang w:eastAsia="es-BO"/>
              </w:rPr>
            </w:pPr>
          </w:p>
        </w:tc>
      </w:tr>
      <w:tr w:rsidR="00EB279A"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B279A" w:rsidRDefault="00EB279A" w:rsidP="00B92B8B">
            <w:pPr>
              <w:jc w:val="center"/>
              <w:rPr>
                <w:rFonts w:ascii="Calibri" w:hAnsi="Calibri" w:cs="Calibri"/>
                <w:color w:val="000000"/>
                <w:sz w:val="18"/>
                <w:szCs w:val="18"/>
                <w:lang w:eastAsia="es-BO"/>
              </w:rPr>
            </w:pPr>
            <w:r>
              <w:rPr>
                <w:rFonts w:ascii="Calibri" w:hAnsi="Calibri" w:cs="Calibri"/>
                <w:color w:val="000000"/>
                <w:sz w:val="18"/>
                <w:szCs w:val="18"/>
                <w:lang w:eastAsia="es-BO"/>
              </w:rPr>
              <w:t>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B279A" w:rsidRDefault="00EB279A" w:rsidP="00B92B8B">
            <w:pPr>
              <w:jc w:val="both"/>
              <w:rPr>
                <w:rFonts w:ascii="Calibri" w:hAnsi="Calibri" w:cs="Calibri"/>
                <w:color w:val="000000"/>
                <w:sz w:val="18"/>
                <w:szCs w:val="18"/>
                <w:lang w:eastAsia="es-BO"/>
              </w:rPr>
            </w:pPr>
            <w:r>
              <w:rPr>
                <w:rFonts w:ascii="Calibri" w:hAnsi="Calibri" w:cs="Calibri"/>
                <w:color w:val="000000"/>
                <w:sz w:val="18"/>
                <w:szCs w:val="18"/>
                <w:lang w:eastAsia="es-BO"/>
              </w:rPr>
              <w:t xml:space="preserve">Mano de Obra Mantenimiento 10.000 </w:t>
            </w:r>
            <w:proofErr w:type="spellStart"/>
            <w:r>
              <w:rPr>
                <w:rFonts w:ascii="Calibri" w:hAnsi="Calibri" w:cs="Calibri"/>
                <w:color w:val="000000"/>
                <w:sz w:val="18"/>
                <w:szCs w:val="18"/>
                <w:lang w:eastAsia="es-BO"/>
              </w:rPr>
              <w:t>Hrs</w:t>
            </w:r>
            <w:proofErr w:type="spellEnd"/>
            <w:r>
              <w:rPr>
                <w:rFonts w:ascii="Calibri" w:hAnsi="Calibri" w:cs="Calibri"/>
                <w:color w:val="000000"/>
                <w:sz w:val="18"/>
                <w:szCs w:val="18"/>
                <w:lang w:eastAsia="es-BO"/>
              </w:rPr>
              <w:t xml:space="preserve"> 115-3-19</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B279A" w:rsidRDefault="00EB279A" w:rsidP="00B92B8B">
            <w:pPr>
              <w:jc w:val="center"/>
              <w:rPr>
                <w:rFonts w:ascii="Calibri" w:hAnsi="Calibri" w:cs="Calibri"/>
                <w:color w:val="000000"/>
                <w:sz w:val="18"/>
                <w:szCs w:val="18"/>
                <w:lang w:eastAsia="es-BO"/>
              </w:rPr>
            </w:pPr>
            <w:r>
              <w:rPr>
                <w:rFonts w:ascii="Calibri" w:hAnsi="Calibri" w:cs="Calibri"/>
                <w:color w:val="000000"/>
                <w:sz w:val="18"/>
                <w:szCs w:val="18"/>
                <w:lang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B279A" w:rsidRDefault="00EB279A" w:rsidP="00B92B8B">
            <w:pPr>
              <w:jc w:val="center"/>
              <w:rPr>
                <w:rFonts w:ascii="Calibri" w:hAnsi="Calibri" w:cs="Calibri"/>
                <w:color w:val="000000"/>
                <w:sz w:val="18"/>
                <w:szCs w:val="18"/>
                <w:lang w:eastAsia="es-BO"/>
              </w:rPr>
            </w:pPr>
          </w:p>
        </w:tc>
        <w:tc>
          <w:tcPr>
            <w:tcW w:w="1553" w:type="dxa"/>
            <w:tcBorders>
              <w:top w:val="single" w:sz="4" w:space="0" w:color="auto"/>
              <w:left w:val="single" w:sz="4" w:space="0" w:color="auto"/>
              <w:bottom w:val="single" w:sz="4" w:space="0" w:color="auto"/>
            </w:tcBorders>
            <w:shd w:val="clear" w:color="auto" w:fill="FFFFFF"/>
            <w:vAlign w:val="center"/>
          </w:tcPr>
          <w:p w:rsidR="00EB279A" w:rsidRDefault="00EB279A" w:rsidP="00B92B8B">
            <w:pPr>
              <w:jc w:val="center"/>
              <w:rPr>
                <w:rFonts w:ascii="Calibri" w:hAnsi="Calibri" w:cs="Calibri"/>
                <w:color w:val="000000"/>
                <w:sz w:val="18"/>
                <w:szCs w:val="18"/>
                <w:lang w:eastAsia="es-BO"/>
              </w:rPr>
            </w:pPr>
          </w:p>
        </w:tc>
      </w:tr>
      <w:tr w:rsidR="00EB279A"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B279A" w:rsidRDefault="00EB279A" w:rsidP="00B92B8B">
            <w:pPr>
              <w:jc w:val="center"/>
              <w:rPr>
                <w:rFonts w:ascii="Calibri" w:hAnsi="Calibri" w:cs="Calibri"/>
                <w:color w:val="000000"/>
                <w:sz w:val="18"/>
                <w:szCs w:val="18"/>
                <w:lang w:eastAsia="es-BO"/>
              </w:rPr>
            </w:pPr>
            <w:r>
              <w:rPr>
                <w:rFonts w:ascii="Calibri" w:hAnsi="Calibri" w:cs="Calibri"/>
                <w:color w:val="000000"/>
                <w:sz w:val="18"/>
                <w:szCs w:val="18"/>
                <w:lang w:eastAsia="es-BO"/>
              </w:rPr>
              <w:t>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B279A" w:rsidRDefault="00EB279A" w:rsidP="00B92B8B">
            <w:pPr>
              <w:jc w:val="both"/>
              <w:rPr>
                <w:rFonts w:ascii="Calibri" w:hAnsi="Calibri" w:cs="Calibri"/>
                <w:color w:val="000000"/>
                <w:sz w:val="18"/>
                <w:szCs w:val="18"/>
                <w:lang w:eastAsia="es-BO"/>
              </w:rPr>
            </w:pPr>
            <w:r>
              <w:rPr>
                <w:rFonts w:ascii="Calibri" w:hAnsi="Calibri" w:cs="Calibri"/>
                <w:color w:val="000000"/>
                <w:sz w:val="18"/>
                <w:szCs w:val="18"/>
                <w:lang w:eastAsia="es-BO"/>
              </w:rPr>
              <w:t xml:space="preserve">Mano de obra mantenimiento </w:t>
            </w:r>
            <w:proofErr w:type="spellStart"/>
            <w:r>
              <w:rPr>
                <w:rFonts w:ascii="Calibri" w:hAnsi="Calibri" w:cs="Calibri"/>
                <w:color w:val="000000"/>
                <w:sz w:val="18"/>
                <w:szCs w:val="18"/>
                <w:lang w:eastAsia="es-BO"/>
              </w:rPr>
              <w:t>dispensers</w:t>
            </w:r>
            <w:proofErr w:type="spellEnd"/>
            <w:r>
              <w:rPr>
                <w:rFonts w:ascii="Calibri" w:hAnsi="Calibri" w:cs="Calibri"/>
                <w:color w:val="000000"/>
                <w:sz w:val="18"/>
                <w:szCs w:val="18"/>
                <w:lang w:eastAsia="es-BO"/>
              </w:rPr>
              <w:t xml:space="preserve"> y tablero eléctrico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B279A" w:rsidRDefault="00EB279A" w:rsidP="00B92B8B">
            <w:pPr>
              <w:jc w:val="center"/>
              <w:rPr>
                <w:rFonts w:ascii="Calibri" w:hAnsi="Calibri" w:cs="Calibri"/>
                <w:color w:val="000000"/>
                <w:sz w:val="18"/>
                <w:szCs w:val="18"/>
                <w:lang w:eastAsia="es-BO"/>
              </w:rPr>
            </w:pPr>
            <w:r>
              <w:rPr>
                <w:rFonts w:ascii="Calibri" w:hAnsi="Calibri" w:cs="Calibri"/>
                <w:color w:val="000000"/>
                <w:sz w:val="18"/>
                <w:szCs w:val="18"/>
                <w:lang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B279A" w:rsidRDefault="00EB279A" w:rsidP="00B92B8B">
            <w:pPr>
              <w:jc w:val="center"/>
              <w:rPr>
                <w:rFonts w:ascii="Calibri" w:hAnsi="Calibri" w:cs="Calibri"/>
                <w:color w:val="000000"/>
                <w:sz w:val="18"/>
                <w:szCs w:val="18"/>
                <w:lang w:eastAsia="es-BO"/>
              </w:rPr>
            </w:pPr>
          </w:p>
        </w:tc>
        <w:tc>
          <w:tcPr>
            <w:tcW w:w="1553" w:type="dxa"/>
            <w:tcBorders>
              <w:top w:val="single" w:sz="4" w:space="0" w:color="auto"/>
              <w:left w:val="single" w:sz="4" w:space="0" w:color="auto"/>
              <w:bottom w:val="single" w:sz="4" w:space="0" w:color="auto"/>
            </w:tcBorders>
            <w:shd w:val="clear" w:color="auto" w:fill="FFFFFF"/>
            <w:vAlign w:val="center"/>
          </w:tcPr>
          <w:p w:rsidR="00EB279A" w:rsidRDefault="00EB279A" w:rsidP="00B92B8B">
            <w:pPr>
              <w:jc w:val="center"/>
              <w:rPr>
                <w:rFonts w:ascii="Calibri" w:hAnsi="Calibri" w:cs="Calibri"/>
                <w:color w:val="000000"/>
                <w:sz w:val="18"/>
                <w:szCs w:val="18"/>
                <w:lang w:eastAsia="es-BO"/>
              </w:rPr>
            </w:pPr>
          </w:p>
        </w:tc>
      </w:tr>
      <w:tr w:rsidR="00EB279A"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B279A" w:rsidRDefault="00EB279A" w:rsidP="00B92B8B">
            <w:pPr>
              <w:jc w:val="center"/>
              <w:rPr>
                <w:rFonts w:ascii="Calibri" w:hAnsi="Calibri" w:cs="Calibri"/>
                <w:color w:val="000000"/>
                <w:sz w:val="18"/>
                <w:szCs w:val="18"/>
                <w:lang w:eastAsia="es-BO"/>
              </w:rPr>
            </w:pPr>
            <w:r>
              <w:rPr>
                <w:rFonts w:ascii="Calibri" w:hAnsi="Calibri" w:cs="Calibri"/>
                <w:color w:val="000000"/>
                <w:sz w:val="18"/>
                <w:szCs w:val="18"/>
                <w:lang w:eastAsia="es-BO"/>
              </w:rPr>
              <w:t>4</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B279A" w:rsidRDefault="00EB279A" w:rsidP="00B92B8B">
            <w:pPr>
              <w:jc w:val="both"/>
              <w:rPr>
                <w:rFonts w:ascii="Calibri" w:hAnsi="Calibri" w:cs="Calibri"/>
                <w:color w:val="000000"/>
                <w:sz w:val="18"/>
                <w:szCs w:val="18"/>
                <w:lang w:eastAsia="es-BO"/>
              </w:rPr>
            </w:pPr>
            <w:r>
              <w:rPr>
                <w:rFonts w:ascii="Calibri" w:hAnsi="Calibri" w:cs="Calibri"/>
                <w:color w:val="000000"/>
                <w:sz w:val="18"/>
                <w:szCs w:val="18"/>
                <w:lang w:eastAsia="es-BO"/>
              </w:rPr>
              <w:t>Mantenimiento Preventivo de 5.000 horas – Compresor GNV-ASPRO 115-3-19</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B279A" w:rsidRDefault="00EB279A" w:rsidP="00B92B8B">
            <w:pPr>
              <w:jc w:val="center"/>
              <w:rPr>
                <w:rFonts w:ascii="Calibri" w:hAnsi="Calibri" w:cs="Calibri"/>
                <w:color w:val="000000"/>
                <w:sz w:val="18"/>
                <w:szCs w:val="18"/>
                <w:lang w:eastAsia="es-BO"/>
              </w:rPr>
            </w:pPr>
            <w:r>
              <w:rPr>
                <w:rFonts w:ascii="Calibri" w:hAnsi="Calibri" w:cs="Calibri"/>
                <w:color w:val="000000"/>
                <w:sz w:val="18"/>
                <w:szCs w:val="18"/>
                <w:lang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B279A" w:rsidRDefault="00EB279A" w:rsidP="00B92B8B">
            <w:pPr>
              <w:jc w:val="center"/>
              <w:rPr>
                <w:rFonts w:ascii="Calibri" w:hAnsi="Calibri" w:cs="Calibri"/>
                <w:color w:val="000000"/>
                <w:sz w:val="18"/>
                <w:szCs w:val="18"/>
                <w:lang w:eastAsia="es-BO"/>
              </w:rPr>
            </w:pPr>
          </w:p>
        </w:tc>
        <w:tc>
          <w:tcPr>
            <w:tcW w:w="1553" w:type="dxa"/>
            <w:tcBorders>
              <w:top w:val="single" w:sz="4" w:space="0" w:color="auto"/>
              <w:left w:val="single" w:sz="4" w:space="0" w:color="auto"/>
              <w:bottom w:val="single" w:sz="4" w:space="0" w:color="auto"/>
            </w:tcBorders>
            <w:shd w:val="clear" w:color="auto" w:fill="FFFFFF"/>
            <w:vAlign w:val="center"/>
          </w:tcPr>
          <w:p w:rsidR="00EB279A" w:rsidRDefault="00EB279A" w:rsidP="00B92B8B">
            <w:pPr>
              <w:jc w:val="center"/>
              <w:rPr>
                <w:rFonts w:ascii="Calibri" w:hAnsi="Calibri" w:cs="Calibri"/>
                <w:color w:val="000000"/>
                <w:sz w:val="18"/>
                <w:szCs w:val="18"/>
                <w:lang w:eastAsia="es-BO"/>
              </w:rPr>
            </w:pPr>
          </w:p>
        </w:tc>
      </w:tr>
      <w:tr w:rsidR="00FA78A9" w:rsidRPr="00552079"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Default="00FA78A9" w:rsidP="00FA78A9">
      <w:pPr>
        <w:rPr>
          <w:rFonts w:asciiTheme="minorHAnsi" w:hAnsiTheme="minorHAnsi" w:cstheme="minorHAnsi"/>
          <w:sz w:val="22"/>
          <w:szCs w:val="22"/>
        </w:rPr>
      </w:pPr>
    </w:p>
    <w:p w:rsidR="00653317" w:rsidRPr="008F7E5C" w:rsidRDefault="00653317" w:rsidP="00653317">
      <w:pPr>
        <w:jc w:val="center"/>
        <w:rPr>
          <w:rFonts w:asciiTheme="minorHAnsi" w:hAnsiTheme="minorHAnsi" w:cstheme="minorHAnsi"/>
          <w:color w:val="000000" w:themeColor="text1"/>
          <w:sz w:val="22"/>
          <w:szCs w:val="22"/>
        </w:rPr>
      </w:pPr>
    </w:p>
    <w:p w:rsidR="00653317" w:rsidRDefault="00653317" w:rsidP="00653317">
      <w:pPr>
        <w:rPr>
          <w:rFonts w:ascii="Calibri" w:hAnsi="Calibri" w:cs="Calibri"/>
          <w:b/>
          <w:sz w:val="22"/>
          <w:szCs w:val="18"/>
        </w:rPr>
      </w:pPr>
    </w:p>
    <w:p w:rsidR="00653317" w:rsidRPr="00552079" w:rsidRDefault="00653317"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9B4FBB" w:rsidRDefault="009B4FBB" w:rsidP="00FA78A9">
      <w:pPr>
        <w:rPr>
          <w:rFonts w:asciiTheme="minorHAnsi" w:hAnsiTheme="minorHAnsi" w:cstheme="minorHAnsi"/>
          <w:sz w:val="22"/>
          <w:szCs w:val="22"/>
          <w:lang w:val="es-MX"/>
        </w:rPr>
        <w:sectPr w:rsidR="009B4FBB" w:rsidSect="00992745">
          <w:footerReference w:type="default" r:id="rId15"/>
          <w:pgSz w:w="12242" w:h="15842" w:code="1"/>
          <w:pgMar w:top="1701" w:right="1418" w:bottom="567" w:left="1701" w:header="624" w:footer="851" w:gutter="0"/>
          <w:cols w:space="708"/>
          <w:titlePg/>
          <w:docGrid w:linePitch="360"/>
        </w:sectPr>
      </w:pPr>
    </w:p>
    <w:p w:rsidR="00292A55" w:rsidRDefault="00292A55" w:rsidP="00FA78A9">
      <w:pPr>
        <w:rPr>
          <w:rFonts w:asciiTheme="minorHAnsi" w:hAnsiTheme="minorHAnsi" w:cstheme="minorHAnsi"/>
          <w:sz w:val="22"/>
          <w:szCs w:val="22"/>
          <w:lang w:val="es-MX"/>
        </w:rPr>
      </w:pPr>
    </w:p>
    <w:p w:rsidR="00596B5C" w:rsidRPr="00DB5AAF" w:rsidRDefault="00596B5C" w:rsidP="00596B5C">
      <w:pPr>
        <w:jc w:val="center"/>
        <w:rPr>
          <w:rFonts w:ascii="Calibri" w:hAnsi="Calibri" w:cs="Calibri"/>
          <w:b/>
        </w:rPr>
      </w:pPr>
      <w:r w:rsidRPr="00DB5AAF">
        <w:rPr>
          <w:rFonts w:ascii="Calibri" w:hAnsi="Calibri" w:cs="Calibri"/>
          <w:b/>
        </w:rPr>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rsidR="00596B5C" w:rsidRPr="00DB5AAF" w:rsidRDefault="00596B5C" w:rsidP="00596B5C">
      <w:pPr>
        <w:jc w:val="center"/>
        <w:rPr>
          <w:rFonts w:ascii="Calibri" w:hAnsi="Calibri" w:cs="Calibri"/>
          <w:b/>
          <w:sz w:val="18"/>
          <w:szCs w:val="18"/>
        </w:rPr>
      </w:pPr>
    </w:p>
    <w:tbl>
      <w:tblPr>
        <w:tblW w:w="0" w:type="auto"/>
        <w:jc w:val="center"/>
        <w:tblInd w:w="-191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996"/>
        <w:gridCol w:w="4209"/>
        <w:gridCol w:w="537"/>
        <w:gridCol w:w="506"/>
        <w:gridCol w:w="844"/>
      </w:tblGrid>
      <w:tr w:rsidR="00596B5C" w:rsidRPr="00C75BEC" w:rsidTr="009B4FBB">
        <w:trPr>
          <w:tblHeader/>
          <w:jc w:val="center"/>
        </w:trPr>
        <w:tc>
          <w:tcPr>
            <w:tcW w:w="4996"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4209"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887"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96B5C" w:rsidRPr="00C75BEC" w:rsidTr="009B4FBB">
        <w:trPr>
          <w:cantSplit/>
          <w:trHeight w:val="1448"/>
          <w:jc w:val="center"/>
        </w:trPr>
        <w:tc>
          <w:tcPr>
            <w:tcW w:w="4996"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4209"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37"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CUMPLE</w:t>
            </w:r>
          </w:p>
        </w:tc>
        <w:tc>
          <w:tcPr>
            <w:tcW w:w="506"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NO CUMPLE</w:t>
            </w:r>
          </w:p>
        </w:tc>
        <w:tc>
          <w:tcPr>
            <w:tcW w:w="844"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Pr>
                <w:rFonts w:ascii="Calibri" w:hAnsi="Calibri" w:cs="Calibri"/>
                <w:b/>
                <w:sz w:val="18"/>
                <w:szCs w:val="18"/>
              </w:rPr>
              <w:t>DESCRIPCION PORQUE NO CUMPLE</w:t>
            </w:r>
          </w:p>
        </w:tc>
      </w:tr>
      <w:tr w:rsidR="00820680" w:rsidRPr="00C75BEC" w:rsidTr="009B4FBB">
        <w:trPr>
          <w:jc w:val="center"/>
        </w:trPr>
        <w:tc>
          <w:tcPr>
            <w:tcW w:w="4996" w:type="dxa"/>
            <w:shd w:val="clear" w:color="auto" w:fill="C6D9F1" w:themeFill="text2" w:themeFillTint="33"/>
          </w:tcPr>
          <w:p w:rsidR="00820680" w:rsidRPr="00236569" w:rsidRDefault="00820680" w:rsidP="005A1EAF">
            <w:pPr>
              <w:pStyle w:val="Prrafodelista"/>
              <w:numPr>
                <w:ilvl w:val="0"/>
                <w:numId w:val="44"/>
              </w:numPr>
              <w:contextualSpacing/>
              <w:jc w:val="both"/>
              <w:rPr>
                <w:rFonts w:ascii="Verdana" w:hAnsi="Verdana" w:cs="Calibri"/>
                <w:b/>
                <w:bCs/>
                <w:sz w:val="18"/>
                <w:szCs w:val="18"/>
              </w:rPr>
            </w:pPr>
            <w:r w:rsidRPr="00236569">
              <w:rPr>
                <w:rFonts w:ascii="Verdana" w:hAnsi="Verdana" w:cs="Calibri"/>
                <w:b/>
                <w:bCs/>
                <w:sz w:val="18"/>
                <w:szCs w:val="18"/>
                <w:lang w:val="es-BO" w:eastAsia="es-BO"/>
              </w:rPr>
              <w:t>CARACTERÍSTICAS DEL SERVICIO (Sujeto a Evaluación)</w:t>
            </w:r>
          </w:p>
        </w:tc>
        <w:tc>
          <w:tcPr>
            <w:tcW w:w="4209" w:type="dxa"/>
            <w:vAlign w:val="center"/>
          </w:tcPr>
          <w:p w:rsidR="00820680" w:rsidRPr="00DB5AAF" w:rsidRDefault="00820680" w:rsidP="00560F45">
            <w:pPr>
              <w:rPr>
                <w:rFonts w:ascii="Calibri" w:hAnsi="Calibri" w:cs="Calibri"/>
                <w:b/>
                <w:sz w:val="18"/>
                <w:szCs w:val="18"/>
              </w:rPr>
            </w:pPr>
          </w:p>
        </w:tc>
        <w:tc>
          <w:tcPr>
            <w:tcW w:w="537" w:type="dxa"/>
            <w:tcBorders>
              <w:top w:val="single" w:sz="2" w:space="0" w:color="000000"/>
            </w:tcBorders>
            <w:vAlign w:val="center"/>
          </w:tcPr>
          <w:p w:rsidR="00820680" w:rsidRPr="00DB5AAF" w:rsidRDefault="00820680" w:rsidP="00560F45">
            <w:pPr>
              <w:rPr>
                <w:rFonts w:ascii="Calibri" w:hAnsi="Calibri" w:cs="Calibri"/>
                <w:b/>
                <w:sz w:val="18"/>
                <w:szCs w:val="18"/>
              </w:rPr>
            </w:pPr>
          </w:p>
        </w:tc>
        <w:tc>
          <w:tcPr>
            <w:tcW w:w="506" w:type="dxa"/>
            <w:tcBorders>
              <w:top w:val="single" w:sz="2" w:space="0" w:color="000000"/>
            </w:tcBorders>
            <w:vAlign w:val="center"/>
          </w:tcPr>
          <w:p w:rsidR="00820680" w:rsidRPr="00DB5AAF" w:rsidRDefault="00820680" w:rsidP="00560F45">
            <w:pPr>
              <w:rPr>
                <w:rFonts w:ascii="Calibri" w:hAnsi="Calibri" w:cs="Calibri"/>
                <w:b/>
                <w:sz w:val="18"/>
                <w:szCs w:val="18"/>
              </w:rPr>
            </w:pPr>
          </w:p>
        </w:tc>
        <w:tc>
          <w:tcPr>
            <w:tcW w:w="844" w:type="dxa"/>
            <w:tcBorders>
              <w:top w:val="single" w:sz="2" w:space="0" w:color="000000"/>
            </w:tcBorders>
            <w:vAlign w:val="center"/>
          </w:tcPr>
          <w:p w:rsidR="00820680" w:rsidRPr="00DB5AAF" w:rsidRDefault="00820680" w:rsidP="00560F45">
            <w:pPr>
              <w:rPr>
                <w:rFonts w:ascii="Calibri" w:hAnsi="Calibri" w:cs="Calibri"/>
                <w:b/>
                <w:sz w:val="18"/>
                <w:szCs w:val="18"/>
              </w:rPr>
            </w:pPr>
          </w:p>
        </w:tc>
      </w:tr>
      <w:tr w:rsidR="00820680" w:rsidRPr="00C75BEC" w:rsidTr="009B4FBB">
        <w:trPr>
          <w:jc w:val="center"/>
        </w:trPr>
        <w:tc>
          <w:tcPr>
            <w:tcW w:w="4996" w:type="dxa"/>
            <w:shd w:val="clear" w:color="auto" w:fill="C6D9F1" w:themeFill="text2" w:themeFillTint="33"/>
          </w:tcPr>
          <w:p w:rsidR="00820680" w:rsidRPr="00236569" w:rsidRDefault="009B4FBB" w:rsidP="008F7E5C">
            <w:pPr>
              <w:autoSpaceDE w:val="0"/>
              <w:autoSpaceDN w:val="0"/>
              <w:adjustRightInd w:val="0"/>
              <w:rPr>
                <w:rFonts w:ascii="Verdana" w:hAnsi="Verdana" w:cs="Calibri"/>
                <w:sz w:val="18"/>
                <w:szCs w:val="18"/>
                <w:lang w:eastAsia="es-ES"/>
              </w:rPr>
            </w:pPr>
            <w:r w:rsidRPr="00236569">
              <w:rPr>
                <w:rFonts w:ascii="Verdana" w:hAnsi="Verdana" w:cs="Calibri"/>
                <w:b/>
                <w:bCs/>
                <w:sz w:val="18"/>
                <w:szCs w:val="18"/>
                <w:lang w:val="es-BO"/>
              </w:rPr>
              <w:t>DESCRIPCIÓN DEL SERVICIO</w:t>
            </w:r>
          </w:p>
        </w:tc>
        <w:tc>
          <w:tcPr>
            <w:tcW w:w="4209" w:type="dxa"/>
            <w:vAlign w:val="center"/>
          </w:tcPr>
          <w:p w:rsidR="00820680" w:rsidRPr="00DB5AAF" w:rsidRDefault="00820680" w:rsidP="00560F45">
            <w:pPr>
              <w:rPr>
                <w:rFonts w:ascii="Calibri" w:hAnsi="Calibri" w:cs="Calibri"/>
                <w:b/>
                <w:sz w:val="18"/>
                <w:szCs w:val="18"/>
              </w:rPr>
            </w:pPr>
          </w:p>
        </w:tc>
        <w:tc>
          <w:tcPr>
            <w:tcW w:w="537" w:type="dxa"/>
            <w:vAlign w:val="center"/>
          </w:tcPr>
          <w:p w:rsidR="00820680" w:rsidRPr="00DB5AAF" w:rsidRDefault="00820680" w:rsidP="00560F45">
            <w:pPr>
              <w:rPr>
                <w:rFonts w:ascii="Calibri" w:hAnsi="Calibri" w:cs="Calibri"/>
                <w:b/>
                <w:sz w:val="18"/>
                <w:szCs w:val="18"/>
              </w:rPr>
            </w:pPr>
          </w:p>
        </w:tc>
        <w:tc>
          <w:tcPr>
            <w:tcW w:w="506" w:type="dxa"/>
            <w:vAlign w:val="center"/>
          </w:tcPr>
          <w:p w:rsidR="00820680" w:rsidRPr="00DB5AAF" w:rsidRDefault="00820680" w:rsidP="00560F45">
            <w:pPr>
              <w:rPr>
                <w:rFonts w:ascii="Calibri" w:hAnsi="Calibri" w:cs="Calibri"/>
                <w:b/>
                <w:sz w:val="18"/>
                <w:szCs w:val="18"/>
              </w:rPr>
            </w:pPr>
          </w:p>
        </w:tc>
        <w:tc>
          <w:tcPr>
            <w:tcW w:w="844" w:type="dxa"/>
            <w:vAlign w:val="center"/>
          </w:tcPr>
          <w:p w:rsidR="00820680" w:rsidRPr="00DB5AAF" w:rsidRDefault="00820680" w:rsidP="00560F45">
            <w:pPr>
              <w:rPr>
                <w:rFonts w:ascii="Calibri" w:hAnsi="Calibri" w:cs="Calibri"/>
                <w:b/>
                <w:sz w:val="18"/>
                <w:szCs w:val="18"/>
              </w:rPr>
            </w:pPr>
          </w:p>
        </w:tc>
      </w:tr>
      <w:tr w:rsidR="009B4FBB" w:rsidRPr="00C75BEC" w:rsidTr="009B4FBB">
        <w:trPr>
          <w:jc w:val="center"/>
        </w:trPr>
        <w:tc>
          <w:tcPr>
            <w:tcW w:w="4996" w:type="dxa"/>
          </w:tcPr>
          <w:p w:rsidR="009B4FBB" w:rsidRPr="00C20610" w:rsidRDefault="009B4FBB" w:rsidP="005A1EAF">
            <w:pPr>
              <w:numPr>
                <w:ilvl w:val="0"/>
                <w:numId w:val="46"/>
              </w:numPr>
              <w:autoSpaceDE w:val="0"/>
              <w:autoSpaceDN w:val="0"/>
              <w:adjustRightInd w:val="0"/>
              <w:jc w:val="both"/>
              <w:rPr>
                <w:rFonts w:ascii="Calibri" w:hAnsi="Calibri" w:cs="Calibri"/>
              </w:rPr>
            </w:pPr>
            <w:r w:rsidRPr="00C20610">
              <w:rPr>
                <w:rFonts w:ascii="Calibri" w:hAnsi="Calibri" w:cs="Calibri"/>
                <w:sz w:val="22"/>
                <w:szCs w:val="22"/>
                <w:lang w:val="es-BO"/>
              </w:rPr>
              <w:t xml:space="preserve">115-3-19: Mantenimiento en compresor por 5.000 </w:t>
            </w:r>
            <w:proofErr w:type="spellStart"/>
            <w:r w:rsidRPr="00C20610">
              <w:rPr>
                <w:rFonts w:ascii="Calibri" w:hAnsi="Calibri" w:cs="Calibri"/>
                <w:sz w:val="22"/>
                <w:szCs w:val="22"/>
                <w:lang w:val="es-BO"/>
              </w:rPr>
              <w:t>Hrs</w:t>
            </w:r>
            <w:proofErr w:type="spellEnd"/>
            <w:r w:rsidRPr="00C20610">
              <w:rPr>
                <w:rFonts w:ascii="Calibri" w:hAnsi="Calibri" w:cs="Calibri"/>
                <w:sz w:val="22"/>
                <w:szCs w:val="22"/>
                <w:lang w:val="es-BO"/>
              </w:rPr>
              <w:t xml:space="preserve">. De uso, para las EESS Villa </w:t>
            </w:r>
            <w:proofErr w:type="spellStart"/>
            <w:r w:rsidRPr="00C20610">
              <w:rPr>
                <w:rFonts w:ascii="Calibri" w:hAnsi="Calibri" w:cs="Calibri"/>
                <w:sz w:val="22"/>
                <w:szCs w:val="22"/>
                <w:lang w:val="es-BO"/>
              </w:rPr>
              <w:t>Tunari</w:t>
            </w:r>
            <w:proofErr w:type="spellEnd"/>
            <w:r w:rsidRPr="00C20610">
              <w:rPr>
                <w:rFonts w:ascii="Calibri" w:hAnsi="Calibri" w:cs="Calibri"/>
                <w:sz w:val="22"/>
                <w:szCs w:val="22"/>
                <w:lang w:val="es-BO"/>
              </w:rPr>
              <w:t xml:space="preserve"> y otros a requerimiento de YPFB</w:t>
            </w:r>
          </w:p>
        </w:tc>
        <w:tc>
          <w:tcPr>
            <w:tcW w:w="4209" w:type="dxa"/>
            <w:vAlign w:val="center"/>
          </w:tcPr>
          <w:p w:rsidR="009B4FBB" w:rsidRPr="00DB5AAF" w:rsidRDefault="009B4FBB" w:rsidP="00560F45">
            <w:pPr>
              <w:rPr>
                <w:rFonts w:ascii="Calibri" w:hAnsi="Calibri" w:cs="Calibri"/>
                <w:b/>
                <w:sz w:val="18"/>
                <w:szCs w:val="18"/>
              </w:rPr>
            </w:pPr>
          </w:p>
        </w:tc>
        <w:tc>
          <w:tcPr>
            <w:tcW w:w="537" w:type="dxa"/>
            <w:vAlign w:val="center"/>
          </w:tcPr>
          <w:p w:rsidR="009B4FBB" w:rsidRPr="00DB5AAF" w:rsidRDefault="009B4FBB" w:rsidP="00560F45">
            <w:pPr>
              <w:rPr>
                <w:rFonts w:ascii="Calibri" w:hAnsi="Calibri" w:cs="Calibri"/>
                <w:b/>
                <w:sz w:val="18"/>
                <w:szCs w:val="18"/>
              </w:rPr>
            </w:pPr>
          </w:p>
        </w:tc>
        <w:tc>
          <w:tcPr>
            <w:tcW w:w="506" w:type="dxa"/>
            <w:vAlign w:val="center"/>
          </w:tcPr>
          <w:p w:rsidR="009B4FBB" w:rsidRPr="00DB5AAF" w:rsidRDefault="009B4FBB" w:rsidP="00560F45">
            <w:pPr>
              <w:rPr>
                <w:rFonts w:ascii="Calibri" w:hAnsi="Calibri" w:cs="Calibri"/>
                <w:b/>
                <w:sz w:val="18"/>
                <w:szCs w:val="18"/>
              </w:rPr>
            </w:pPr>
          </w:p>
        </w:tc>
        <w:tc>
          <w:tcPr>
            <w:tcW w:w="844" w:type="dxa"/>
            <w:vAlign w:val="center"/>
          </w:tcPr>
          <w:p w:rsidR="009B4FBB" w:rsidRPr="00DB5AAF" w:rsidRDefault="009B4FBB" w:rsidP="00560F45">
            <w:pPr>
              <w:rPr>
                <w:rFonts w:ascii="Calibri" w:hAnsi="Calibri" w:cs="Calibri"/>
                <w:b/>
                <w:sz w:val="18"/>
                <w:szCs w:val="18"/>
              </w:rPr>
            </w:pPr>
          </w:p>
        </w:tc>
      </w:tr>
      <w:tr w:rsidR="009B4FBB" w:rsidRPr="00C75BEC" w:rsidTr="009B4FBB">
        <w:trPr>
          <w:jc w:val="center"/>
        </w:trPr>
        <w:tc>
          <w:tcPr>
            <w:tcW w:w="4996" w:type="dxa"/>
          </w:tcPr>
          <w:p w:rsidR="009B4FBB" w:rsidRPr="00C20610" w:rsidRDefault="009B4FBB" w:rsidP="005A1EAF">
            <w:pPr>
              <w:numPr>
                <w:ilvl w:val="0"/>
                <w:numId w:val="46"/>
              </w:numPr>
              <w:autoSpaceDE w:val="0"/>
              <w:autoSpaceDN w:val="0"/>
              <w:adjustRightInd w:val="0"/>
              <w:jc w:val="both"/>
              <w:rPr>
                <w:rFonts w:ascii="Calibri" w:hAnsi="Calibri" w:cs="Calibri"/>
              </w:rPr>
            </w:pPr>
            <w:r w:rsidRPr="00C20610">
              <w:rPr>
                <w:rFonts w:ascii="Calibri" w:hAnsi="Calibri" w:cs="Calibri"/>
                <w:sz w:val="22"/>
                <w:szCs w:val="22"/>
                <w:lang w:val="es-BO"/>
              </w:rPr>
              <w:t xml:space="preserve">Mano de Obra Mantenimiento de 10.000 </w:t>
            </w:r>
            <w:proofErr w:type="spellStart"/>
            <w:r w:rsidRPr="00C20610">
              <w:rPr>
                <w:rFonts w:ascii="Calibri" w:hAnsi="Calibri" w:cs="Calibri"/>
                <w:sz w:val="22"/>
                <w:szCs w:val="22"/>
                <w:lang w:val="es-BO"/>
              </w:rPr>
              <w:t>Hrs</w:t>
            </w:r>
            <w:proofErr w:type="spellEnd"/>
            <w:r w:rsidRPr="00C20610">
              <w:rPr>
                <w:rFonts w:ascii="Calibri" w:hAnsi="Calibri" w:cs="Calibri"/>
                <w:sz w:val="22"/>
                <w:szCs w:val="22"/>
                <w:lang w:val="es-BO"/>
              </w:rPr>
              <w:t xml:space="preserve">. 115-3-19: Mantenimiento en compresor por 10.000 </w:t>
            </w:r>
            <w:proofErr w:type="spellStart"/>
            <w:r w:rsidRPr="00C20610">
              <w:rPr>
                <w:rFonts w:ascii="Calibri" w:hAnsi="Calibri" w:cs="Calibri"/>
                <w:sz w:val="22"/>
                <w:szCs w:val="22"/>
                <w:lang w:val="es-BO"/>
              </w:rPr>
              <w:t>Hrs</w:t>
            </w:r>
            <w:proofErr w:type="spellEnd"/>
            <w:r w:rsidRPr="00C20610">
              <w:rPr>
                <w:rFonts w:ascii="Calibri" w:hAnsi="Calibri" w:cs="Calibri"/>
                <w:sz w:val="22"/>
                <w:szCs w:val="22"/>
                <w:lang w:val="es-BO"/>
              </w:rPr>
              <w:t xml:space="preserve">. De uso, para las EESS </w:t>
            </w:r>
            <w:proofErr w:type="spellStart"/>
            <w:r w:rsidRPr="00C20610">
              <w:rPr>
                <w:rFonts w:ascii="Calibri" w:hAnsi="Calibri" w:cs="Calibri"/>
                <w:sz w:val="22"/>
                <w:szCs w:val="22"/>
                <w:lang w:val="es-BO"/>
              </w:rPr>
              <w:t>Ivigarzama</w:t>
            </w:r>
            <w:proofErr w:type="spellEnd"/>
            <w:r w:rsidRPr="00C20610">
              <w:rPr>
                <w:rFonts w:ascii="Calibri" w:hAnsi="Calibri" w:cs="Calibri"/>
                <w:sz w:val="22"/>
                <w:szCs w:val="22"/>
                <w:lang w:val="es-BO"/>
              </w:rPr>
              <w:t xml:space="preserve">, Villa </w:t>
            </w:r>
            <w:proofErr w:type="spellStart"/>
            <w:r w:rsidRPr="00C20610">
              <w:rPr>
                <w:rFonts w:ascii="Calibri" w:hAnsi="Calibri" w:cs="Calibri"/>
                <w:sz w:val="22"/>
                <w:szCs w:val="22"/>
                <w:lang w:val="es-BO"/>
              </w:rPr>
              <w:t>Tunari</w:t>
            </w:r>
            <w:proofErr w:type="spellEnd"/>
            <w:r w:rsidRPr="00C20610">
              <w:rPr>
                <w:rFonts w:ascii="Calibri" w:hAnsi="Calibri" w:cs="Calibri"/>
                <w:sz w:val="22"/>
                <w:szCs w:val="22"/>
                <w:lang w:val="es-BO"/>
              </w:rPr>
              <w:t xml:space="preserve"> y otros a requerimiento de YPFB</w:t>
            </w:r>
          </w:p>
        </w:tc>
        <w:tc>
          <w:tcPr>
            <w:tcW w:w="4209" w:type="dxa"/>
            <w:vAlign w:val="center"/>
          </w:tcPr>
          <w:p w:rsidR="009B4FBB" w:rsidRPr="00DB5AAF" w:rsidRDefault="009B4FBB" w:rsidP="00560F45">
            <w:pPr>
              <w:rPr>
                <w:rFonts w:ascii="Calibri" w:hAnsi="Calibri" w:cs="Calibri"/>
                <w:b/>
                <w:sz w:val="18"/>
                <w:szCs w:val="18"/>
              </w:rPr>
            </w:pPr>
          </w:p>
        </w:tc>
        <w:tc>
          <w:tcPr>
            <w:tcW w:w="537" w:type="dxa"/>
            <w:vAlign w:val="center"/>
          </w:tcPr>
          <w:p w:rsidR="009B4FBB" w:rsidRPr="00DB5AAF" w:rsidRDefault="009B4FBB" w:rsidP="00560F45">
            <w:pPr>
              <w:rPr>
                <w:rFonts w:ascii="Calibri" w:hAnsi="Calibri" w:cs="Calibri"/>
                <w:b/>
                <w:sz w:val="18"/>
                <w:szCs w:val="18"/>
              </w:rPr>
            </w:pPr>
          </w:p>
        </w:tc>
        <w:tc>
          <w:tcPr>
            <w:tcW w:w="506" w:type="dxa"/>
            <w:vAlign w:val="center"/>
          </w:tcPr>
          <w:p w:rsidR="009B4FBB" w:rsidRPr="00DB5AAF" w:rsidRDefault="009B4FBB" w:rsidP="00560F45">
            <w:pPr>
              <w:rPr>
                <w:rFonts w:ascii="Calibri" w:hAnsi="Calibri" w:cs="Calibri"/>
                <w:b/>
                <w:sz w:val="18"/>
                <w:szCs w:val="18"/>
              </w:rPr>
            </w:pPr>
          </w:p>
        </w:tc>
        <w:tc>
          <w:tcPr>
            <w:tcW w:w="844" w:type="dxa"/>
            <w:vAlign w:val="center"/>
          </w:tcPr>
          <w:p w:rsidR="009B4FBB" w:rsidRPr="00DB5AAF" w:rsidRDefault="009B4FBB" w:rsidP="00560F45">
            <w:pPr>
              <w:rPr>
                <w:rFonts w:ascii="Calibri" w:hAnsi="Calibri" w:cs="Calibri"/>
                <w:b/>
                <w:sz w:val="18"/>
                <w:szCs w:val="18"/>
              </w:rPr>
            </w:pPr>
          </w:p>
        </w:tc>
      </w:tr>
      <w:tr w:rsidR="00820680" w:rsidRPr="00C75BEC" w:rsidTr="009B4FBB">
        <w:trPr>
          <w:jc w:val="center"/>
        </w:trPr>
        <w:tc>
          <w:tcPr>
            <w:tcW w:w="4996" w:type="dxa"/>
          </w:tcPr>
          <w:p w:rsidR="009B4FBB" w:rsidRPr="00236569" w:rsidRDefault="009B4FBB" w:rsidP="005A1EAF">
            <w:pPr>
              <w:numPr>
                <w:ilvl w:val="0"/>
                <w:numId w:val="46"/>
              </w:numPr>
              <w:autoSpaceDE w:val="0"/>
              <w:autoSpaceDN w:val="0"/>
              <w:adjustRightInd w:val="0"/>
              <w:jc w:val="both"/>
              <w:rPr>
                <w:rFonts w:ascii="Calibri" w:hAnsi="Calibri" w:cs="Calibri"/>
                <w:sz w:val="22"/>
                <w:szCs w:val="22"/>
                <w:lang w:val="es-BO"/>
              </w:rPr>
            </w:pPr>
            <w:r w:rsidRPr="00236569">
              <w:rPr>
                <w:rFonts w:ascii="Calibri" w:hAnsi="Calibri" w:cs="Calibri"/>
                <w:sz w:val="22"/>
                <w:szCs w:val="22"/>
                <w:lang w:val="es-BO"/>
              </w:rPr>
              <w:t xml:space="preserve">Mano de Obra Mantenimiento de 5.000 </w:t>
            </w:r>
            <w:proofErr w:type="spellStart"/>
            <w:r w:rsidRPr="00236569">
              <w:rPr>
                <w:rFonts w:ascii="Calibri" w:hAnsi="Calibri" w:cs="Calibri"/>
                <w:sz w:val="22"/>
                <w:szCs w:val="22"/>
                <w:lang w:val="es-BO"/>
              </w:rPr>
              <w:t>Hrs</w:t>
            </w:r>
            <w:proofErr w:type="spellEnd"/>
            <w:r w:rsidRPr="00236569">
              <w:rPr>
                <w:rFonts w:ascii="Calibri" w:hAnsi="Calibri" w:cs="Calibri"/>
                <w:sz w:val="22"/>
                <w:szCs w:val="22"/>
                <w:lang w:val="es-BO"/>
              </w:rPr>
              <w:t xml:space="preserve">. </w:t>
            </w:r>
          </w:p>
          <w:p w:rsidR="00820680" w:rsidRPr="00236569" w:rsidRDefault="00820680" w:rsidP="008F7E5C">
            <w:pPr>
              <w:autoSpaceDE w:val="0"/>
              <w:autoSpaceDN w:val="0"/>
              <w:adjustRightInd w:val="0"/>
              <w:rPr>
                <w:rFonts w:ascii="Verdana" w:hAnsi="Verdana" w:cs="Calibri"/>
                <w:sz w:val="18"/>
                <w:szCs w:val="18"/>
                <w:lang w:eastAsia="es-ES"/>
              </w:rPr>
            </w:pPr>
          </w:p>
        </w:tc>
        <w:tc>
          <w:tcPr>
            <w:tcW w:w="4209" w:type="dxa"/>
            <w:vAlign w:val="center"/>
          </w:tcPr>
          <w:p w:rsidR="00820680" w:rsidRPr="00DB5AAF" w:rsidRDefault="00820680" w:rsidP="00560F45">
            <w:pPr>
              <w:rPr>
                <w:rFonts w:ascii="Calibri" w:hAnsi="Calibri" w:cs="Calibri"/>
                <w:b/>
                <w:sz w:val="18"/>
                <w:szCs w:val="18"/>
              </w:rPr>
            </w:pPr>
          </w:p>
        </w:tc>
        <w:tc>
          <w:tcPr>
            <w:tcW w:w="537" w:type="dxa"/>
            <w:vAlign w:val="center"/>
          </w:tcPr>
          <w:p w:rsidR="00820680" w:rsidRPr="00DB5AAF" w:rsidRDefault="00820680" w:rsidP="00560F45">
            <w:pPr>
              <w:rPr>
                <w:rFonts w:ascii="Calibri" w:hAnsi="Calibri" w:cs="Calibri"/>
                <w:b/>
                <w:sz w:val="18"/>
                <w:szCs w:val="18"/>
              </w:rPr>
            </w:pPr>
          </w:p>
        </w:tc>
        <w:tc>
          <w:tcPr>
            <w:tcW w:w="506" w:type="dxa"/>
            <w:vAlign w:val="center"/>
          </w:tcPr>
          <w:p w:rsidR="00820680" w:rsidRPr="00DB5AAF" w:rsidRDefault="00820680" w:rsidP="00560F45">
            <w:pPr>
              <w:rPr>
                <w:rFonts w:ascii="Calibri" w:hAnsi="Calibri" w:cs="Calibri"/>
                <w:b/>
                <w:sz w:val="18"/>
                <w:szCs w:val="18"/>
              </w:rPr>
            </w:pPr>
          </w:p>
        </w:tc>
        <w:tc>
          <w:tcPr>
            <w:tcW w:w="844" w:type="dxa"/>
            <w:vAlign w:val="center"/>
          </w:tcPr>
          <w:p w:rsidR="00820680" w:rsidRPr="00DB5AAF" w:rsidRDefault="00820680" w:rsidP="00560F45">
            <w:pPr>
              <w:rPr>
                <w:rFonts w:ascii="Calibri" w:hAnsi="Calibri" w:cs="Calibri"/>
                <w:b/>
                <w:sz w:val="18"/>
                <w:szCs w:val="18"/>
              </w:rPr>
            </w:pPr>
          </w:p>
        </w:tc>
      </w:tr>
      <w:tr w:rsidR="009B4FBB" w:rsidRPr="00C75BEC" w:rsidTr="009B4FBB">
        <w:trPr>
          <w:jc w:val="center"/>
        </w:trPr>
        <w:tc>
          <w:tcPr>
            <w:tcW w:w="4996" w:type="dxa"/>
          </w:tcPr>
          <w:p w:rsidR="009B4FBB" w:rsidRPr="002818DD" w:rsidRDefault="009B4FBB" w:rsidP="005A1EAF">
            <w:pPr>
              <w:numPr>
                <w:ilvl w:val="0"/>
                <w:numId w:val="46"/>
              </w:numPr>
              <w:autoSpaceDE w:val="0"/>
              <w:autoSpaceDN w:val="0"/>
              <w:adjustRightInd w:val="0"/>
              <w:jc w:val="both"/>
              <w:rPr>
                <w:rFonts w:ascii="Calibri" w:hAnsi="Calibri" w:cs="Calibri"/>
              </w:rPr>
            </w:pPr>
            <w:r w:rsidRPr="002818DD">
              <w:rPr>
                <w:rFonts w:ascii="Calibri" w:hAnsi="Calibri" w:cs="Calibri"/>
                <w:sz w:val="22"/>
                <w:szCs w:val="22"/>
                <w:lang w:val="es-BO"/>
              </w:rPr>
              <w:t xml:space="preserve">Servicio De Mantenimiento De Compresor de 5.000 </w:t>
            </w:r>
            <w:proofErr w:type="spellStart"/>
            <w:r w:rsidRPr="002818DD">
              <w:rPr>
                <w:rFonts w:ascii="Calibri" w:hAnsi="Calibri" w:cs="Calibri"/>
                <w:sz w:val="22"/>
                <w:szCs w:val="22"/>
                <w:lang w:val="es-BO"/>
              </w:rPr>
              <w:t>Hrs</w:t>
            </w:r>
            <w:proofErr w:type="spellEnd"/>
            <w:r w:rsidRPr="002818DD">
              <w:rPr>
                <w:rFonts w:ascii="Calibri" w:hAnsi="Calibri" w:cs="Calibri"/>
                <w:sz w:val="22"/>
                <w:szCs w:val="22"/>
                <w:lang w:val="es-BO"/>
              </w:rPr>
              <w:t xml:space="preserve">. GNV-Aspro </w:t>
            </w:r>
            <w:proofErr w:type="spellStart"/>
            <w:r w:rsidRPr="002818DD">
              <w:rPr>
                <w:rFonts w:ascii="Calibri" w:hAnsi="Calibri" w:cs="Calibri"/>
                <w:sz w:val="22"/>
                <w:szCs w:val="22"/>
                <w:lang w:val="es-BO"/>
              </w:rPr>
              <w:t>Iodm</w:t>
            </w:r>
            <w:proofErr w:type="spellEnd"/>
            <w:r w:rsidRPr="002818DD">
              <w:rPr>
                <w:rFonts w:ascii="Calibri" w:hAnsi="Calibri" w:cs="Calibri"/>
                <w:sz w:val="22"/>
                <w:szCs w:val="22"/>
                <w:lang w:val="es-BO"/>
              </w:rPr>
              <w:t xml:space="preserve"> 115-3-19 </w:t>
            </w:r>
          </w:p>
        </w:tc>
        <w:tc>
          <w:tcPr>
            <w:tcW w:w="4209" w:type="dxa"/>
            <w:vAlign w:val="center"/>
          </w:tcPr>
          <w:p w:rsidR="009B4FBB" w:rsidRPr="00DB5AAF" w:rsidRDefault="009B4FBB" w:rsidP="00560F45">
            <w:pPr>
              <w:rPr>
                <w:rFonts w:ascii="Calibri" w:hAnsi="Calibri" w:cs="Calibri"/>
                <w:b/>
                <w:sz w:val="18"/>
                <w:szCs w:val="18"/>
              </w:rPr>
            </w:pPr>
          </w:p>
        </w:tc>
        <w:tc>
          <w:tcPr>
            <w:tcW w:w="537" w:type="dxa"/>
            <w:vAlign w:val="center"/>
          </w:tcPr>
          <w:p w:rsidR="009B4FBB" w:rsidRPr="00DB5AAF" w:rsidRDefault="009B4FBB" w:rsidP="00560F45">
            <w:pPr>
              <w:rPr>
                <w:rFonts w:ascii="Calibri" w:hAnsi="Calibri" w:cs="Calibri"/>
                <w:b/>
                <w:sz w:val="18"/>
                <w:szCs w:val="18"/>
              </w:rPr>
            </w:pPr>
          </w:p>
        </w:tc>
        <w:tc>
          <w:tcPr>
            <w:tcW w:w="506" w:type="dxa"/>
            <w:vAlign w:val="center"/>
          </w:tcPr>
          <w:p w:rsidR="009B4FBB" w:rsidRPr="00DB5AAF" w:rsidRDefault="009B4FBB" w:rsidP="00560F45">
            <w:pPr>
              <w:rPr>
                <w:rFonts w:ascii="Calibri" w:hAnsi="Calibri" w:cs="Calibri"/>
                <w:b/>
                <w:sz w:val="18"/>
                <w:szCs w:val="18"/>
              </w:rPr>
            </w:pPr>
          </w:p>
        </w:tc>
        <w:tc>
          <w:tcPr>
            <w:tcW w:w="844" w:type="dxa"/>
            <w:vAlign w:val="center"/>
          </w:tcPr>
          <w:p w:rsidR="009B4FBB" w:rsidRPr="00DB5AAF" w:rsidRDefault="009B4FBB" w:rsidP="00560F45">
            <w:pPr>
              <w:rPr>
                <w:rFonts w:ascii="Calibri" w:hAnsi="Calibri" w:cs="Calibri"/>
                <w:b/>
                <w:sz w:val="18"/>
                <w:szCs w:val="18"/>
              </w:rPr>
            </w:pPr>
          </w:p>
        </w:tc>
      </w:tr>
      <w:tr w:rsidR="009B4FBB" w:rsidRPr="00C75BEC" w:rsidTr="009B4FBB">
        <w:trPr>
          <w:jc w:val="center"/>
        </w:trPr>
        <w:tc>
          <w:tcPr>
            <w:tcW w:w="4996" w:type="dxa"/>
          </w:tcPr>
          <w:p w:rsidR="009B4FBB" w:rsidRPr="002818DD" w:rsidRDefault="009B4FBB" w:rsidP="005A1EAF">
            <w:pPr>
              <w:numPr>
                <w:ilvl w:val="0"/>
                <w:numId w:val="46"/>
              </w:numPr>
              <w:autoSpaceDE w:val="0"/>
              <w:autoSpaceDN w:val="0"/>
              <w:adjustRightInd w:val="0"/>
              <w:jc w:val="both"/>
              <w:rPr>
                <w:rFonts w:ascii="Calibri" w:hAnsi="Calibri" w:cs="Calibri"/>
              </w:rPr>
            </w:pPr>
            <w:r w:rsidRPr="002818DD">
              <w:rPr>
                <w:rFonts w:ascii="Calibri" w:hAnsi="Calibri" w:cs="Calibri"/>
                <w:sz w:val="22"/>
                <w:szCs w:val="22"/>
                <w:lang w:val="es-BO"/>
              </w:rPr>
              <w:t xml:space="preserve">Servicio De Mantenimiento De Compresor de 10.000 </w:t>
            </w:r>
            <w:proofErr w:type="spellStart"/>
            <w:r w:rsidRPr="002818DD">
              <w:rPr>
                <w:rFonts w:ascii="Calibri" w:hAnsi="Calibri" w:cs="Calibri"/>
                <w:sz w:val="22"/>
                <w:szCs w:val="22"/>
                <w:lang w:val="es-BO"/>
              </w:rPr>
              <w:t>Hrs</w:t>
            </w:r>
            <w:proofErr w:type="spellEnd"/>
            <w:r w:rsidRPr="002818DD">
              <w:rPr>
                <w:rFonts w:ascii="Calibri" w:hAnsi="Calibri" w:cs="Calibri"/>
                <w:sz w:val="22"/>
                <w:szCs w:val="22"/>
                <w:lang w:val="es-BO"/>
              </w:rPr>
              <w:t xml:space="preserve">. GNV-Aspro </w:t>
            </w:r>
            <w:proofErr w:type="spellStart"/>
            <w:r w:rsidRPr="002818DD">
              <w:rPr>
                <w:rFonts w:ascii="Calibri" w:hAnsi="Calibri" w:cs="Calibri"/>
                <w:sz w:val="22"/>
                <w:szCs w:val="22"/>
                <w:lang w:val="es-BO"/>
              </w:rPr>
              <w:t>Iodm</w:t>
            </w:r>
            <w:proofErr w:type="spellEnd"/>
            <w:r w:rsidRPr="002818DD">
              <w:rPr>
                <w:rFonts w:ascii="Calibri" w:hAnsi="Calibri" w:cs="Calibri"/>
                <w:sz w:val="22"/>
                <w:szCs w:val="22"/>
                <w:lang w:val="es-BO"/>
              </w:rPr>
              <w:t xml:space="preserve"> 115-3-19 </w:t>
            </w:r>
          </w:p>
        </w:tc>
        <w:tc>
          <w:tcPr>
            <w:tcW w:w="4209" w:type="dxa"/>
            <w:vAlign w:val="center"/>
          </w:tcPr>
          <w:p w:rsidR="009B4FBB" w:rsidRPr="00DB5AAF" w:rsidRDefault="009B4FBB" w:rsidP="00560F45">
            <w:pPr>
              <w:rPr>
                <w:rFonts w:ascii="Calibri" w:hAnsi="Calibri" w:cs="Calibri"/>
                <w:b/>
                <w:sz w:val="18"/>
                <w:szCs w:val="18"/>
              </w:rPr>
            </w:pPr>
          </w:p>
        </w:tc>
        <w:tc>
          <w:tcPr>
            <w:tcW w:w="537" w:type="dxa"/>
            <w:vAlign w:val="center"/>
          </w:tcPr>
          <w:p w:rsidR="009B4FBB" w:rsidRPr="00DB5AAF" w:rsidRDefault="009B4FBB" w:rsidP="00560F45">
            <w:pPr>
              <w:rPr>
                <w:rFonts w:ascii="Calibri" w:hAnsi="Calibri" w:cs="Calibri"/>
                <w:b/>
                <w:sz w:val="18"/>
                <w:szCs w:val="18"/>
              </w:rPr>
            </w:pPr>
          </w:p>
        </w:tc>
        <w:tc>
          <w:tcPr>
            <w:tcW w:w="506" w:type="dxa"/>
            <w:vAlign w:val="center"/>
          </w:tcPr>
          <w:p w:rsidR="009B4FBB" w:rsidRPr="00DB5AAF" w:rsidRDefault="009B4FBB" w:rsidP="00560F45">
            <w:pPr>
              <w:rPr>
                <w:rFonts w:ascii="Calibri" w:hAnsi="Calibri" w:cs="Calibri"/>
                <w:b/>
                <w:sz w:val="18"/>
                <w:szCs w:val="18"/>
              </w:rPr>
            </w:pPr>
          </w:p>
        </w:tc>
        <w:tc>
          <w:tcPr>
            <w:tcW w:w="844" w:type="dxa"/>
            <w:vAlign w:val="center"/>
          </w:tcPr>
          <w:p w:rsidR="009B4FBB" w:rsidRPr="00DB5AAF" w:rsidRDefault="009B4FBB" w:rsidP="00560F45">
            <w:pPr>
              <w:rPr>
                <w:rFonts w:ascii="Calibri" w:hAnsi="Calibri" w:cs="Calibri"/>
                <w:b/>
                <w:sz w:val="18"/>
                <w:szCs w:val="18"/>
              </w:rPr>
            </w:pPr>
          </w:p>
        </w:tc>
      </w:tr>
      <w:tr w:rsidR="009B4FBB" w:rsidRPr="00C75BEC" w:rsidTr="009B4FBB">
        <w:trPr>
          <w:jc w:val="center"/>
        </w:trPr>
        <w:tc>
          <w:tcPr>
            <w:tcW w:w="4996" w:type="dxa"/>
          </w:tcPr>
          <w:p w:rsidR="009B4FBB" w:rsidRPr="002818DD" w:rsidRDefault="009B4FBB" w:rsidP="005A1EAF">
            <w:pPr>
              <w:numPr>
                <w:ilvl w:val="0"/>
                <w:numId w:val="46"/>
              </w:numPr>
              <w:autoSpaceDE w:val="0"/>
              <w:autoSpaceDN w:val="0"/>
              <w:adjustRightInd w:val="0"/>
              <w:jc w:val="both"/>
              <w:rPr>
                <w:rFonts w:ascii="Calibri" w:hAnsi="Calibri" w:cs="Calibri"/>
              </w:rPr>
            </w:pPr>
            <w:r w:rsidRPr="002818DD">
              <w:rPr>
                <w:rFonts w:ascii="Calibri" w:hAnsi="Calibri" w:cs="Calibri"/>
                <w:sz w:val="22"/>
                <w:szCs w:val="22"/>
                <w:lang w:val="es-BO"/>
              </w:rPr>
              <w:t xml:space="preserve">Mano de Obra Mantenimiento dispensadores y tablero Eléctrico: Mantenimiento de </w:t>
            </w:r>
            <w:proofErr w:type="spellStart"/>
            <w:r w:rsidRPr="002818DD">
              <w:rPr>
                <w:rFonts w:ascii="Calibri" w:hAnsi="Calibri" w:cs="Calibri"/>
                <w:sz w:val="22"/>
                <w:szCs w:val="22"/>
                <w:lang w:val="es-BO"/>
              </w:rPr>
              <w:t>dispensers</w:t>
            </w:r>
            <w:proofErr w:type="spellEnd"/>
            <w:r w:rsidRPr="002818DD">
              <w:rPr>
                <w:rFonts w:ascii="Calibri" w:hAnsi="Calibri" w:cs="Calibri"/>
                <w:sz w:val="22"/>
                <w:szCs w:val="22"/>
                <w:lang w:val="es-BO"/>
              </w:rPr>
              <w:t xml:space="preserve"> y tableros electrónicos de estos en las EESS </w:t>
            </w:r>
            <w:proofErr w:type="spellStart"/>
            <w:r w:rsidRPr="002818DD">
              <w:rPr>
                <w:rFonts w:ascii="Calibri" w:hAnsi="Calibri" w:cs="Calibri"/>
                <w:sz w:val="22"/>
                <w:szCs w:val="22"/>
                <w:lang w:val="es-BO"/>
              </w:rPr>
              <w:t>Ivigarzama</w:t>
            </w:r>
            <w:proofErr w:type="spellEnd"/>
            <w:r w:rsidRPr="002818DD">
              <w:rPr>
                <w:rFonts w:ascii="Calibri" w:hAnsi="Calibri" w:cs="Calibri"/>
                <w:sz w:val="22"/>
                <w:szCs w:val="22"/>
                <w:lang w:val="es-BO"/>
              </w:rPr>
              <w:t xml:space="preserve">, Valle Hermoso, Villa </w:t>
            </w:r>
            <w:proofErr w:type="spellStart"/>
            <w:r w:rsidRPr="002818DD">
              <w:rPr>
                <w:rFonts w:ascii="Calibri" w:hAnsi="Calibri" w:cs="Calibri"/>
                <w:sz w:val="22"/>
                <w:szCs w:val="22"/>
                <w:lang w:val="es-BO"/>
              </w:rPr>
              <w:t>Tunari</w:t>
            </w:r>
            <w:proofErr w:type="spellEnd"/>
            <w:r w:rsidRPr="002818DD">
              <w:rPr>
                <w:rFonts w:ascii="Calibri" w:hAnsi="Calibri" w:cs="Calibri"/>
                <w:sz w:val="22"/>
                <w:szCs w:val="22"/>
                <w:lang w:val="es-BO"/>
              </w:rPr>
              <w:t xml:space="preserve"> y otros a requerimiento de YPFB</w:t>
            </w:r>
          </w:p>
        </w:tc>
        <w:tc>
          <w:tcPr>
            <w:tcW w:w="4209" w:type="dxa"/>
            <w:vAlign w:val="center"/>
          </w:tcPr>
          <w:p w:rsidR="009B4FBB" w:rsidRPr="00DB5AAF" w:rsidRDefault="009B4FBB" w:rsidP="00560F45">
            <w:pPr>
              <w:rPr>
                <w:rFonts w:ascii="Calibri" w:hAnsi="Calibri" w:cs="Calibri"/>
                <w:b/>
                <w:sz w:val="18"/>
                <w:szCs w:val="18"/>
              </w:rPr>
            </w:pPr>
          </w:p>
        </w:tc>
        <w:tc>
          <w:tcPr>
            <w:tcW w:w="537" w:type="dxa"/>
            <w:vAlign w:val="center"/>
          </w:tcPr>
          <w:p w:rsidR="009B4FBB" w:rsidRPr="00DB5AAF" w:rsidRDefault="009B4FBB" w:rsidP="00560F45">
            <w:pPr>
              <w:rPr>
                <w:rFonts w:ascii="Calibri" w:hAnsi="Calibri" w:cs="Calibri"/>
                <w:b/>
                <w:sz w:val="18"/>
                <w:szCs w:val="18"/>
              </w:rPr>
            </w:pPr>
          </w:p>
        </w:tc>
        <w:tc>
          <w:tcPr>
            <w:tcW w:w="506" w:type="dxa"/>
            <w:vAlign w:val="center"/>
          </w:tcPr>
          <w:p w:rsidR="009B4FBB" w:rsidRPr="00DB5AAF" w:rsidRDefault="009B4FBB" w:rsidP="00560F45">
            <w:pPr>
              <w:rPr>
                <w:rFonts w:ascii="Calibri" w:hAnsi="Calibri" w:cs="Calibri"/>
                <w:b/>
                <w:sz w:val="18"/>
                <w:szCs w:val="18"/>
              </w:rPr>
            </w:pPr>
          </w:p>
        </w:tc>
        <w:tc>
          <w:tcPr>
            <w:tcW w:w="844" w:type="dxa"/>
            <w:vAlign w:val="center"/>
          </w:tcPr>
          <w:p w:rsidR="009B4FBB" w:rsidRPr="00DB5AAF" w:rsidRDefault="009B4FBB" w:rsidP="00560F45">
            <w:pPr>
              <w:rPr>
                <w:rFonts w:ascii="Calibri" w:hAnsi="Calibri" w:cs="Calibri"/>
                <w:b/>
                <w:sz w:val="18"/>
                <w:szCs w:val="18"/>
              </w:rPr>
            </w:pPr>
          </w:p>
        </w:tc>
      </w:tr>
      <w:tr w:rsidR="009B4FBB" w:rsidRPr="00C75BEC" w:rsidTr="009B4FBB">
        <w:trPr>
          <w:jc w:val="center"/>
        </w:trPr>
        <w:tc>
          <w:tcPr>
            <w:tcW w:w="4996" w:type="dxa"/>
          </w:tcPr>
          <w:p w:rsidR="009B4FBB" w:rsidRPr="00017D75" w:rsidRDefault="009B4FBB" w:rsidP="005A1EAF">
            <w:pPr>
              <w:numPr>
                <w:ilvl w:val="0"/>
                <w:numId w:val="46"/>
              </w:numPr>
              <w:autoSpaceDE w:val="0"/>
              <w:autoSpaceDN w:val="0"/>
              <w:adjustRightInd w:val="0"/>
              <w:jc w:val="both"/>
              <w:rPr>
                <w:rFonts w:ascii="Calibri" w:hAnsi="Calibri" w:cs="Calibri"/>
              </w:rPr>
            </w:pPr>
            <w:r w:rsidRPr="00017D75">
              <w:rPr>
                <w:rFonts w:ascii="Calibri" w:hAnsi="Calibri" w:cs="Calibri"/>
                <w:sz w:val="22"/>
                <w:szCs w:val="22"/>
                <w:lang w:val="es-BO"/>
              </w:rPr>
              <w:t xml:space="preserve">Sensor másico DS-600 </w:t>
            </w:r>
            <w:proofErr w:type="spellStart"/>
            <w:r w:rsidRPr="00017D75">
              <w:rPr>
                <w:rFonts w:ascii="Calibri" w:hAnsi="Calibri" w:cs="Calibri"/>
                <w:sz w:val="22"/>
                <w:szCs w:val="22"/>
                <w:lang w:val="es-BO"/>
              </w:rPr>
              <w:t>coritec</w:t>
            </w:r>
            <w:proofErr w:type="spellEnd"/>
          </w:p>
        </w:tc>
        <w:tc>
          <w:tcPr>
            <w:tcW w:w="4209" w:type="dxa"/>
            <w:vAlign w:val="center"/>
          </w:tcPr>
          <w:p w:rsidR="009B4FBB" w:rsidRPr="00DB5AAF" w:rsidRDefault="009B4FBB" w:rsidP="00560F45">
            <w:pPr>
              <w:rPr>
                <w:rFonts w:ascii="Calibri" w:hAnsi="Calibri" w:cs="Calibri"/>
                <w:b/>
                <w:sz w:val="18"/>
                <w:szCs w:val="18"/>
              </w:rPr>
            </w:pPr>
          </w:p>
        </w:tc>
        <w:tc>
          <w:tcPr>
            <w:tcW w:w="537" w:type="dxa"/>
            <w:vAlign w:val="center"/>
          </w:tcPr>
          <w:p w:rsidR="009B4FBB" w:rsidRPr="00DB5AAF" w:rsidRDefault="009B4FBB" w:rsidP="00560F45">
            <w:pPr>
              <w:rPr>
                <w:rFonts w:ascii="Calibri" w:hAnsi="Calibri" w:cs="Calibri"/>
                <w:b/>
                <w:sz w:val="18"/>
                <w:szCs w:val="18"/>
              </w:rPr>
            </w:pPr>
          </w:p>
        </w:tc>
        <w:tc>
          <w:tcPr>
            <w:tcW w:w="506" w:type="dxa"/>
            <w:vAlign w:val="center"/>
          </w:tcPr>
          <w:p w:rsidR="009B4FBB" w:rsidRPr="00DB5AAF" w:rsidRDefault="009B4FBB" w:rsidP="00560F45">
            <w:pPr>
              <w:rPr>
                <w:rFonts w:ascii="Calibri" w:hAnsi="Calibri" w:cs="Calibri"/>
                <w:b/>
                <w:sz w:val="18"/>
                <w:szCs w:val="18"/>
              </w:rPr>
            </w:pPr>
          </w:p>
        </w:tc>
        <w:tc>
          <w:tcPr>
            <w:tcW w:w="844" w:type="dxa"/>
            <w:vAlign w:val="center"/>
          </w:tcPr>
          <w:p w:rsidR="009B4FBB" w:rsidRPr="00DB5AAF" w:rsidRDefault="009B4FBB" w:rsidP="00560F45">
            <w:pPr>
              <w:rPr>
                <w:rFonts w:ascii="Calibri" w:hAnsi="Calibri" w:cs="Calibri"/>
                <w:b/>
                <w:sz w:val="18"/>
                <w:szCs w:val="18"/>
              </w:rPr>
            </w:pPr>
          </w:p>
        </w:tc>
      </w:tr>
      <w:tr w:rsidR="009B4FBB" w:rsidRPr="00C75BEC" w:rsidTr="009B4FBB">
        <w:trPr>
          <w:jc w:val="center"/>
        </w:trPr>
        <w:tc>
          <w:tcPr>
            <w:tcW w:w="4996" w:type="dxa"/>
          </w:tcPr>
          <w:p w:rsidR="009B4FBB" w:rsidRPr="00017D75" w:rsidRDefault="009B4FBB" w:rsidP="005A1EAF">
            <w:pPr>
              <w:numPr>
                <w:ilvl w:val="0"/>
                <w:numId w:val="46"/>
              </w:numPr>
              <w:autoSpaceDE w:val="0"/>
              <w:autoSpaceDN w:val="0"/>
              <w:adjustRightInd w:val="0"/>
              <w:jc w:val="both"/>
              <w:rPr>
                <w:rFonts w:ascii="Calibri" w:hAnsi="Calibri" w:cs="Calibri"/>
              </w:rPr>
            </w:pPr>
            <w:r w:rsidRPr="00017D75">
              <w:rPr>
                <w:rFonts w:ascii="Calibri" w:hAnsi="Calibri" w:cs="Calibri"/>
                <w:sz w:val="22"/>
                <w:szCs w:val="22"/>
                <w:lang w:val="es-BO"/>
              </w:rPr>
              <w:lastRenderedPageBreak/>
              <w:t xml:space="preserve">Tarjeta madre </w:t>
            </w:r>
            <w:proofErr w:type="spellStart"/>
            <w:r w:rsidRPr="00017D75">
              <w:rPr>
                <w:rFonts w:ascii="Calibri" w:hAnsi="Calibri" w:cs="Calibri"/>
                <w:sz w:val="22"/>
                <w:szCs w:val="22"/>
                <w:lang w:val="es-BO"/>
              </w:rPr>
              <w:t>coritec</w:t>
            </w:r>
            <w:proofErr w:type="spellEnd"/>
            <w:r w:rsidRPr="00017D75">
              <w:rPr>
                <w:rFonts w:ascii="Calibri" w:hAnsi="Calibri" w:cs="Calibri"/>
                <w:sz w:val="22"/>
                <w:szCs w:val="22"/>
                <w:lang w:val="es-BO"/>
              </w:rPr>
              <w:t xml:space="preserve"> 4</w:t>
            </w:r>
          </w:p>
        </w:tc>
        <w:tc>
          <w:tcPr>
            <w:tcW w:w="4209" w:type="dxa"/>
            <w:vAlign w:val="center"/>
          </w:tcPr>
          <w:p w:rsidR="009B4FBB" w:rsidRPr="00DB5AAF" w:rsidRDefault="009B4FBB" w:rsidP="00560F45">
            <w:pPr>
              <w:rPr>
                <w:rFonts w:ascii="Calibri" w:hAnsi="Calibri" w:cs="Calibri"/>
                <w:b/>
                <w:sz w:val="18"/>
                <w:szCs w:val="18"/>
              </w:rPr>
            </w:pPr>
          </w:p>
        </w:tc>
        <w:tc>
          <w:tcPr>
            <w:tcW w:w="537" w:type="dxa"/>
            <w:vAlign w:val="center"/>
          </w:tcPr>
          <w:p w:rsidR="009B4FBB" w:rsidRPr="00DB5AAF" w:rsidRDefault="009B4FBB" w:rsidP="00560F45">
            <w:pPr>
              <w:rPr>
                <w:rFonts w:ascii="Calibri" w:hAnsi="Calibri" w:cs="Calibri"/>
                <w:b/>
                <w:sz w:val="18"/>
                <w:szCs w:val="18"/>
              </w:rPr>
            </w:pPr>
          </w:p>
        </w:tc>
        <w:tc>
          <w:tcPr>
            <w:tcW w:w="506" w:type="dxa"/>
            <w:vAlign w:val="center"/>
          </w:tcPr>
          <w:p w:rsidR="009B4FBB" w:rsidRPr="00DB5AAF" w:rsidRDefault="009B4FBB" w:rsidP="00560F45">
            <w:pPr>
              <w:rPr>
                <w:rFonts w:ascii="Calibri" w:hAnsi="Calibri" w:cs="Calibri"/>
                <w:b/>
                <w:sz w:val="18"/>
                <w:szCs w:val="18"/>
              </w:rPr>
            </w:pPr>
          </w:p>
        </w:tc>
        <w:tc>
          <w:tcPr>
            <w:tcW w:w="844" w:type="dxa"/>
            <w:vAlign w:val="center"/>
          </w:tcPr>
          <w:p w:rsidR="009B4FBB" w:rsidRPr="00DB5AAF" w:rsidRDefault="009B4FBB" w:rsidP="00560F45">
            <w:pPr>
              <w:rPr>
                <w:rFonts w:ascii="Calibri" w:hAnsi="Calibri" w:cs="Calibri"/>
                <w:b/>
                <w:sz w:val="18"/>
                <w:szCs w:val="18"/>
              </w:rPr>
            </w:pPr>
          </w:p>
        </w:tc>
      </w:tr>
      <w:tr w:rsidR="009B4FBB" w:rsidRPr="00C75BEC" w:rsidTr="009B4FBB">
        <w:trPr>
          <w:jc w:val="center"/>
        </w:trPr>
        <w:tc>
          <w:tcPr>
            <w:tcW w:w="4996" w:type="dxa"/>
          </w:tcPr>
          <w:p w:rsidR="009B4FBB" w:rsidRPr="00017D75" w:rsidRDefault="009B4FBB" w:rsidP="005A1EAF">
            <w:pPr>
              <w:numPr>
                <w:ilvl w:val="0"/>
                <w:numId w:val="46"/>
              </w:numPr>
              <w:autoSpaceDE w:val="0"/>
              <w:autoSpaceDN w:val="0"/>
              <w:adjustRightInd w:val="0"/>
              <w:jc w:val="both"/>
              <w:rPr>
                <w:rFonts w:ascii="Calibri" w:hAnsi="Calibri" w:cs="Calibri"/>
              </w:rPr>
            </w:pPr>
            <w:r w:rsidRPr="00017D75">
              <w:rPr>
                <w:rFonts w:ascii="Calibri" w:hAnsi="Calibri" w:cs="Calibri"/>
                <w:sz w:val="22"/>
                <w:szCs w:val="22"/>
                <w:lang w:val="es-BO"/>
              </w:rPr>
              <w:t xml:space="preserve">Kit Reparo válvula </w:t>
            </w:r>
            <w:proofErr w:type="spellStart"/>
            <w:r w:rsidRPr="00017D75">
              <w:rPr>
                <w:rFonts w:ascii="Calibri" w:hAnsi="Calibri" w:cs="Calibri"/>
                <w:sz w:val="22"/>
                <w:szCs w:val="22"/>
                <w:lang w:val="es-BO"/>
              </w:rPr>
              <w:t>selenoide</w:t>
            </w:r>
            <w:proofErr w:type="spellEnd"/>
            <w:r w:rsidRPr="00017D75">
              <w:rPr>
                <w:rFonts w:ascii="Calibri" w:hAnsi="Calibri" w:cs="Calibri"/>
                <w:sz w:val="22"/>
                <w:szCs w:val="22"/>
                <w:lang w:val="es-BO"/>
              </w:rPr>
              <w:t xml:space="preserve"> Jefferson</w:t>
            </w:r>
          </w:p>
        </w:tc>
        <w:tc>
          <w:tcPr>
            <w:tcW w:w="4209" w:type="dxa"/>
            <w:vAlign w:val="center"/>
          </w:tcPr>
          <w:p w:rsidR="009B4FBB" w:rsidRPr="00DB5AAF" w:rsidRDefault="009B4FBB" w:rsidP="00560F45">
            <w:pPr>
              <w:rPr>
                <w:rFonts w:ascii="Calibri" w:hAnsi="Calibri" w:cs="Calibri"/>
                <w:b/>
                <w:sz w:val="18"/>
                <w:szCs w:val="18"/>
              </w:rPr>
            </w:pPr>
          </w:p>
        </w:tc>
        <w:tc>
          <w:tcPr>
            <w:tcW w:w="537" w:type="dxa"/>
            <w:vAlign w:val="center"/>
          </w:tcPr>
          <w:p w:rsidR="009B4FBB" w:rsidRPr="00DB5AAF" w:rsidRDefault="009B4FBB" w:rsidP="00560F45">
            <w:pPr>
              <w:rPr>
                <w:rFonts w:ascii="Calibri" w:hAnsi="Calibri" w:cs="Calibri"/>
                <w:b/>
                <w:sz w:val="18"/>
                <w:szCs w:val="18"/>
              </w:rPr>
            </w:pPr>
          </w:p>
        </w:tc>
        <w:tc>
          <w:tcPr>
            <w:tcW w:w="506" w:type="dxa"/>
            <w:vAlign w:val="center"/>
          </w:tcPr>
          <w:p w:rsidR="009B4FBB" w:rsidRPr="00DB5AAF" w:rsidRDefault="009B4FBB" w:rsidP="00560F45">
            <w:pPr>
              <w:rPr>
                <w:rFonts w:ascii="Calibri" w:hAnsi="Calibri" w:cs="Calibri"/>
                <w:b/>
                <w:sz w:val="18"/>
                <w:szCs w:val="18"/>
              </w:rPr>
            </w:pPr>
          </w:p>
        </w:tc>
        <w:tc>
          <w:tcPr>
            <w:tcW w:w="844" w:type="dxa"/>
            <w:vAlign w:val="center"/>
          </w:tcPr>
          <w:p w:rsidR="009B4FBB" w:rsidRPr="00DB5AAF" w:rsidRDefault="009B4FBB" w:rsidP="00560F45">
            <w:pPr>
              <w:rPr>
                <w:rFonts w:ascii="Calibri" w:hAnsi="Calibri" w:cs="Calibri"/>
                <w:b/>
                <w:sz w:val="18"/>
                <w:szCs w:val="18"/>
              </w:rPr>
            </w:pPr>
          </w:p>
        </w:tc>
      </w:tr>
      <w:tr w:rsidR="009B4FBB" w:rsidRPr="00C75BEC" w:rsidTr="008F7E5C">
        <w:trPr>
          <w:jc w:val="center"/>
        </w:trPr>
        <w:tc>
          <w:tcPr>
            <w:tcW w:w="4996" w:type="dxa"/>
          </w:tcPr>
          <w:p w:rsidR="009B4FBB" w:rsidRPr="00F90A8A" w:rsidRDefault="009B4FBB" w:rsidP="005A1EAF">
            <w:pPr>
              <w:numPr>
                <w:ilvl w:val="0"/>
                <w:numId w:val="46"/>
              </w:numPr>
              <w:autoSpaceDE w:val="0"/>
              <w:autoSpaceDN w:val="0"/>
              <w:adjustRightInd w:val="0"/>
              <w:jc w:val="both"/>
              <w:rPr>
                <w:rFonts w:ascii="Calibri" w:hAnsi="Calibri" w:cs="Calibri"/>
              </w:rPr>
            </w:pPr>
            <w:proofErr w:type="spellStart"/>
            <w:r w:rsidRPr="00F90A8A">
              <w:rPr>
                <w:rFonts w:ascii="Calibri" w:hAnsi="Calibri" w:cs="Calibri"/>
                <w:sz w:val="22"/>
                <w:szCs w:val="22"/>
                <w:lang w:val="es-BO"/>
              </w:rPr>
              <w:t>Display</w:t>
            </w:r>
            <w:proofErr w:type="spellEnd"/>
          </w:p>
        </w:tc>
        <w:tc>
          <w:tcPr>
            <w:tcW w:w="4209" w:type="dxa"/>
            <w:vAlign w:val="center"/>
          </w:tcPr>
          <w:p w:rsidR="009B4FBB" w:rsidRPr="00DB5AAF" w:rsidRDefault="009B4FBB" w:rsidP="00560F45">
            <w:pPr>
              <w:rPr>
                <w:rFonts w:ascii="Calibri" w:hAnsi="Calibri" w:cs="Calibri"/>
                <w:b/>
                <w:sz w:val="18"/>
                <w:szCs w:val="18"/>
              </w:rPr>
            </w:pPr>
          </w:p>
        </w:tc>
        <w:tc>
          <w:tcPr>
            <w:tcW w:w="537" w:type="dxa"/>
            <w:vAlign w:val="center"/>
          </w:tcPr>
          <w:p w:rsidR="009B4FBB" w:rsidRPr="00DB5AAF" w:rsidRDefault="009B4FBB" w:rsidP="00560F45">
            <w:pPr>
              <w:rPr>
                <w:rFonts w:ascii="Calibri" w:hAnsi="Calibri" w:cs="Calibri"/>
                <w:b/>
                <w:sz w:val="18"/>
                <w:szCs w:val="18"/>
              </w:rPr>
            </w:pPr>
          </w:p>
        </w:tc>
        <w:tc>
          <w:tcPr>
            <w:tcW w:w="506" w:type="dxa"/>
            <w:vAlign w:val="center"/>
          </w:tcPr>
          <w:p w:rsidR="009B4FBB" w:rsidRPr="00DB5AAF" w:rsidRDefault="009B4FBB" w:rsidP="00560F45">
            <w:pPr>
              <w:rPr>
                <w:rFonts w:ascii="Calibri" w:hAnsi="Calibri" w:cs="Calibri"/>
                <w:b/>
                <w:sz w:val="18"/>
                <w:szCs w:val="18"/>
              </w:rPr>
            </w:pPr>
          </w:p>
        </w:tc>
        <w:tc>
          <w:tcPr>
            <w:tcW w:w="844" w:type="dxa"/>
            <w:vAlign w:val="center"/>
          </w:tcPr>
          <w:p w:rsidR="009B4FBB" w:rsidRPr="00DB5AAF" w:rsidRDefault="009B4FBB" w:rsidP="00560F45">
            <w:pPr>
              <w:rPr>
                <w:rFonts w:ascii="Calibri" w:hAnsi="Calibri" w:cs="Calibri"/>
                <w:b/>
                <w:sz w:val="18"/>
                <w:szCs w:val="18"/>
              </w:rPr>
            </w:pPr>
          </w:p>
        </w:tc>
      </w:tr>
      <w:tr w:rsidR="009B4FBB" w:rsidRPr="00C75BEC" w:rsidTr="008F7E5C">
        <w:trPr>
          <w:jc w:val="center"/>
        </w:trPr>
        <w:tc>
          <w:tcPr>
            <w:tcW w:w="4996" w:type="dxa"/>
          </w:tcPr>
          <w:p w:rsidR="009B4FBB" w:rsidRPr="00F90A8A" w:rsidRDefault="009B4FBB" w:rsidP="005A1EAF">
            <w:pPr>
              <w:numPr>
                <w:ilvl w:val="0"/>
                <w:numId w:val="46"/>
              </w:numPr>
              <w:autoSpaceDE w:val="0"/>
              <w:autoSpaceDN w:val="0"/>
              <w:adjustRightInd w:val="0"/>
              <w:jc w:val="both"/>
              <w:rPr>
                <w:rFonts w:ascii="Calibri" w:hAnsi="Calibri" w:cs="Calibri"/>
              </w:rPr>
            </w:pPr>
            <w:r w:rsidRPr="00F90A8A">
              <w:rPr>
                <w:rFonts w:ascii="Calibri" w:hAnsi="Calibri" w:cs="Calibri"/>
                <w:sz w:val="22"/>
                <w:szCs w:val="22"/>
                <w:lang w:val="es-BO"/>
              </w:rPr>
              <w:t xml:space="preserve">Kit Reparo válvula break </w:t>
            </w:r>
            <w:proofErr w:type="spellStart"/>
            <w:r w:rsidRPr="00F90A8A">
              <w:rPr>
                <w:rFonts w:ascii="Calibri" w:hAnsi="Calibri" w:cs="Calibri"/>
                <w:sz w:val="22"/>
                <w:szCs w:val="22"/>
                <w:lang w:val="es-BO"/>
              </w:rPr>
              <w:t>away</w:t>
            </w:r>
            <w:proofErr w:type="spellEnd"/>
          </w:p>
        </w:tc>
        <w:tc>
          <w:tcPr>
            <w:tcW w:w="4209" w:type="dxa"/>
            <w:vAlign w:val="center"/>
          </w:tcPr>
          <w:p w:rsidR="009B4FBB" w:rsidRPr="00DB5AAF" w:rsidRDefault="009B4FBB" w:rsidP="00560F45">
            <w:pPr>
              <w:rPr>
                <w:rFonts w:ascii="Calibri" w:hAnsi="Calibri" w:cs="Calibri"/>
                <w:b/>
                <w:sz w:val="18"/>
                <w:szCs w:val="18"/>
              </w:rPr>
            </w:pPr>
          </w:p>
        </w:tc>
        <w:tc>
          <w:tcPr>
            <w:tcW w:w="537" w:type="dxa"/>
            <w:vAlign w:val="center"/>
          </w:tcPr>
          <w:p w:rsidR="009B4FBB" w:rsidRPr="00DB5AAF" w:rsidRDefault="009B4FBB" w:rsidP="00560F45">
            <w:pPr>
              <w:rPr>
                <w:rFonts w:ascii="Calibri" w:hAnsi="Calibri" w:cs="Calibri"/>
                <w:b/>
                <w:sz w:val="18"/>
                <w:szCs w:val="18"/>
              </w:rPr>
            </w:pPr>
          </w:p>
        </w:tc>
        <w:tc>
          <w:tcPr>
            <w:tcW w:w="506" w:type="dxa"/>
            <w:vAlign w:val="center"/>
          </w:tcPr>
          <w:p w:rsidR="009B4FBB" w:rsidRPr="00DB5AAF" w:rsidRDefault="009B4FBB" w:rsidP="00560F45">
            <w:pPr>
              <w:rPr>
                <w:rFonts w:ascii="Calibri" w:hAnsi="Calibri" w:cs="Calibri"/>
                <w:b/>
                <w:sz w:val="18"/>
                <w:szCs w:val="18"/>
              </w:rPr>
            </w:pPr>
          </w:p>
        </w:tc>
        <w:tc>
          <w:tcPr>
            <w:tcW w:w="844" w:type="dxa"/>
            <w:vAlign w:val="center"/>
          </w:tcPr>
          <w:p w:rsidR="009B4FBB" w:rsidRPr="00DB5AAF" w:rsidRDefault="009B4FBB" w:rsidP="00560F45">
            <w:pPr>
              <w:rPr>
                <w:rFonts w:ascii="Calibri" w:hAnsi="Calibri" w:cs="Calibri"/>
                <w:b/>
                <w:sz w:val="18"/>
                <w:szCs w:val="18"/>
              </w:rPr>
            </w:pPr>
          </w:p>
        </w:tc>
      </w:tr>
      <w:tr w:rsidR="009B4FBB" w:rsidRPr="00C75BEC" w:rsidTr="008F7E5C">
        <w:trPr>
          <w:jc w:val="center"/>
        </w:trPr>
        <w:tc>
          <w:tcPr>
            <w:tcW w:w="4996" w:type="dxa"/>
            <w:vAlign w:val="center"/>
          </w:tcPr>
          <w:p w:rsidR="009B4FBB" w:rsidRPr="00236569" w:rsidRDefault="009B4FBB" w:rsidP="009B4FBB">
            <w:pPr>
              <w:pStyle w:val="NormalWeb"/>
              <w:jc w:val="both"/>
              <w:rPr>
                <w:rFonts w:ascii="Calibri" w:hAnsi="Calibri"/>
                <w:color w:val="000000"/>
                <w:sz w:val="22"/>
                <w:szCs w:val="22"/>
                <w:lang w:val="es-BO"/>
              </w:rPr>
            </w:pPr>
            <w:r w:rsidRPr="00236569">
              <w:rPr>
                <w:rFonts w:ascii="Calibri" w:hAnsi="Calibri"/>
                <w:color w:val="000000"/>
                <w:sz w:val="22"/>
                <w:szCs w:val="22"/>
                <w:lang w:val="es-BO"/>
              </w:rPr>
              <w:t>El listado del presente servicio no es limitativo pudiendo realizar servicios no descritos previa cotización, informe y autorización correspondiente por la autoridad competente y fiscales de servicio.</w:t>
            </w:r>
          </w:p>
          <w:p w:rsidR="009B4FBB" w:rsidRPr="00236569" w:rsidRDefault="009B4FBB" w:rsidP="008F7E5C">
            <w:pPr>
              <w:autoSpaceDE w:val="0"/>
              <w:autoSpaceDN w:val="0"/>
              <w:adjustRightInd w:val="0"/>
              <w:rPr>
                <w:rFonts w:ascii="Verdana" w:hAnsi="Verdana" w:cs="Calibri"/>
                <w:b/>
                <w:bCs/>
                <w:sz w:val="18"/>
                <w:szCs w:val="18"/>
                <w:lang w:val="es-BO"/>
              </w:rPr>
            </w:pPr>
          </w:p>
        </w:tc>
        <w:tc>
          <w:tcPr>
            <w:tcW w:w="4209" w:type="dxa"/>
            <w:vAlign w:val="center"/>
          </w:tcPr>
          <w:p w:rsidR="009B4FBB" w:rsidRPr="00DB5AAF" w:rsidRDefault="009B4FBB" w:rsidP="00560F45">
            <w:pPr>
              <w:rPr>
                <w:rFonts w:ascii="Calibri" w:hAnsi="Calibri" w:cs="Calibri"/>
                <w:b/>
                <w:sz w:val="18"/>
                <w:szCs w:val="18"/>
              </w:rPr>
            </w:pPr>
          </w:p>
        </w:tc>
        <w:tc>
          <w:tcPr>
            <w:tcW w:w="537" w:type="dxa"/>
            <w:vAlign w:val="center"/>
          </w:tcPr>
          <w:p w:rsidR="009B4FBB" w:rsidRPr="00DB5AAF" w:rsidRDefault="009B4FBB" w:rsidP="00560F45">
            <w:pPr>
              <w:rPr>
                <w:rFonts w:ascii="Calibri" w:hAnsi="Calibri" w:cs="Calibri"/>
                <w:b/>
                <w:sz w:val="18"/>
                <w:szCs w:val="18"/>
              </w:rPr>
            </w:pPr>
          </w:p>
        </w:tc>
        <w:tc>
          <w:tcPr>
            <w:tcW w:w="506" w:type="dxa"/>
            <w:vAlign w:val="center"/>
          </w:tcPr>
          <w:p w:rsidR="009B4FBB" w:rsidRPr="00DB5AAF" w:rsidRDefault="009B4FBB" w:rsidP="00560F45">
            <w:pPr>
              <w:rPr>
                <w:rFonts w:ascii="Calibri" w:hAnsi="Calibri" w:cs="Calibri"/>
                <w:b/>
                <w:sz w:val="18"/>
                <w:szCs w:val="18"/>
              </w:rPr>
            </w:pPr>
          </w:p>
        </w:tc>
        <w:tc>
          <w:tcPr>
            <w:tcW w:w="844" w:type="dxa"/>
            <w:vAlign w:val="center"/>
          </w:tcPr>
          <w:p w:rsidR="009B4FBB" w:rsidRPr="00DB5AAF" w:rsidRDefault="009B4FBB" w:rsidP="00560F45">
            <w:pPr>
              <w:rPr>
                <w:rFonts w:ascii="Calibri" w:hAnsi="Calibri" w:cs="Calibri"/>
                <w:b/>
                <w:sz w:val="18"/>
                <w:szCs w:val="18"/>
              </w:rPr>
            </w:pPr>
          </w:p>
        </w:tc>
      </w:tr>
      <w:tr w:rsidR="009B4FBB" w:rsidRPr="00C75BEC" w:rsidTr="009B4FBB">
        <w:trPr>
          <w:jc w:val="center"/>
        </w:trPr>
        <w:tc>
          <w:tcPr>
            <w:tcW w:w="4996" w:type="dxa"/>
            <w:shd w:val="clear" w:color="auto" w:fill="C6D9F1" w:themeFill="text2" w:themeFillTint="33"/>
            <w:vAlign w:val="center"/>
          </w:tcPr>
          <w:p w:rsidR="009B4FBB" w:rsidRPr="00236569" w:rsidRDefault="009B4FBB" w:rsidP="008F7E5C">
            <w:pPr>
              <w:autoSpaceDE w:val="0"/>
              <w:autoSpaceDN w:val="0"/>
              <w:adjustRightInd w:val="0"/>
              <w:rPr>
                <w:rFonts w:ascii="Verdana" w:hAnsi="Verdana" w:cs="Calibri"/>
                <w:sz w:val="18"/>
                <w:szCs w:val="18"/>
                <w:lang w:val="es-BO" w:eastAsia="es-ES"/>
              </w:rPr>
            </w:pPr>
            <w:r w:rsidRPr="00236569">
              <w:rPr>
                <w:rFonts w:ascii="Verdana" w:hAnsi="Verdana" w:cs="Calibri"/>
                <w:b/>
                <w:bCs/>
                <w:sz w:val="18"/>
                <w:szCs w:val="18"/>
                <w:lang w:val="es-BO"/>
              </w:rPr>
              <w:t>MATERIALES</w:t>
            </w:r>
            <w:r w:rsidRPr="00236569">
              <w:rPr>
                <w:rFonts w:ascii="Verdana" w:hAnsi="Verdana" w:cs="Calibri"/>
                <w:sz w:val="18"/>
                <w:szCs w:val="18"/>
                <w:lang w:val="es-BO"/>
              </w:rPr>
              <w:t xml:space="preserve">, </w:t>
            </w:r>
            <w:r w:rsidRPr="00236569">
              <w:rPr>
                <w:rFonts w:ascii="Verdana" w:hAnsi="Verdana" w:cs="Calibri"/>
                <w:b/>
                <w:bCs/>
                <w:sz w:val="18"/>
                <w:szCs w:val="18"/>
                <w:lang w:val="es-BO"/>
              </w:rPr>
              <w:t>HERRAMIENTAS Y</w:t>
            </w:r>
            <w:r w:rsidRPr="00236569">
              <w:rPr>
                <w:rFonts w:ascii="Verdana" w:hAnsi="Verdana" w:cs="Calibri"/>
                <w:sz w:val="18"/>
                <w:szCs w:val="18"/>
                <w:lang w:val="es-BO"/>
              </w:rPr>
              <w:t xml:space="preserve"> </w:t>
            </w:r>
            <w:r w:rsidRPr="00236569">
              <w:rPr>
                <w:rFonts w:ascii="Verdana" w:hAnsi="Verdana" w:cs="Calibri"/>
                <w:b/>
                <w:bCs/>
                <w:sz w:val="18"/>
                <w:szCs w:val="18"/>
                <w:lang w:val="es-BO"/>
              </w:rPr>
              <w:t xml:space="preserve">EQUIPOS </w:t>
            </w:r>
          </w:p>
        </w:tc>
        <w:tc>
          <w:tcPr>
            <w:tcW w:w="4209" w:type="dxa"/>
            <w:vAlign w:val="center"/>
          </w:tcPr>
          <w:p w:rsidR="009B4FBB" w:rsidRPr="00DB5AAF" w:rsidRDefault="009B4FBB" w:rsidP="00560F45">
            <w:pPr>
              <w:rPr>
                <w:rFonts w:ascii="Calibri" w:hAnsi="Calibri" w:cs="Calibri"/>
                <w:b/>
                <w:sz w:val="18"/>
                <w:szCs w:val="18"/>
              </w:rPr>
            </w:pPr>
          </w:p>
        </w:tc>
        <w:tc>
          <w:tcPr>
            <w:tcW w:w="537" w:type="dxa"/>
            <w:vAlign w:val="center"/>
          </w:tcPr>
          <w:p w:rsidR="009B4FBB" w:rsidRPr="00DB5AAF" w:rsidRDefault="009B4FBB" w:rsidP="00560F45">
            <w:pPr>
              <w:rPr>
                <w:rFonts w:ascii="Calibri" w:hAnsi="Calibri" w:cs="Calibri"/>
                <w:b/>
                <w:sz w:val="18"/>
                <w:szCs w:val="18"/>
              </w:rPr>
            </w:pPr>
          </w:p>
        </w:tc>
        <w:tc>
          <w:tcPr>
            <w:tcW w:w="506" w:type="dxa"/>
            <w:vAlign w:val="center"/>
          </w:tcPr>
          <w:p w:rsidR="009B4FBB" w:rsidRPr="00DB5AAF" w:rsidRDefault="009B4FBB" w:rsidP="00560F45">
            <w:pPr>
              <w:rPr>
                <w:rFonts w:ascii="Calibri" w:hAnsi="Calibri" w:cs="Calibri"/>
                <w:b/>
                <w:sz w:val="18"/>
                <w:szCs w:val="18"/>
              </w:rPr>
            </w:pPr>
          </w:p>
        </w:tc>
        <w:tc>
          <w:tcPr>
            <w:tcW w:w="844" w:type="dxa"/>
            <w:vAlign w:val="center"/>
          </w:tcPr>
          <w:p w:rsidR="009B4FBB" w:rsidRPr="00DB5AAF" w:rsidRDefault="009B4FBB" w:rsidP="00560F45">
            <w:pPr>
              <w:rPr>
                <w:rFonts w:ascii="Calibri" w:hAnsi="Calibri" w:cs="Calibri"/>
                <w:b/>
                <w:sz w:val="18"/>
                <w:szCs w:val="18"/>
              </w:rPr>
            </w:pPr>
          </w:p>
        </w:tc>
      </w:tr>
      <w:tr w:rsidR="009B4FBB" w:rsidRPr="00C75BEC" w:rsidTr="008F7E5C">
        <w:trPr>
          <w:jc w:val="center"/>
        </w:trPr>
        <w:tc>
          <w:tcPr>
            <w:tcW w:w="4996" w:type="dxa"/>
            <w:vAlign w:val="center"/>
          </w:tcPr>
          <w:p w:rsidR="009B4FBB" w:rsidRPr="00236569" w:rsidRDefault="009B4FBB" w:rsidP="008F7E5C">
            <w:pPr>
              <w:autoSpaceDE w:val="0"/>
              <w:autoSpaceDN w:val="0"/>
              <w:adjustRightInd w:val="0"/>
              <w:jc w:val="both"/>
              <w:rPr>
                <w:rFonts w:ascii="Calibri" w:hAnsi="Calibri" w:cs="Calibri"/>
                <w:sz w:val="22"/>
                <w:szCs w:val="22"/>
                <w:lang w:val="es-BO" w:eastAsia="es-ES"/>
              </w:rPr>
            </w:pPr>
          </w:p>
          <w:p w:rsidR="009B4FBB" w:rsidRPr="00236569" w:rsidRDefault="009B4FBB" w:rsidP="008F7E5C">
            <w:pPr>
              <w:autoSpaceDE w:val="0"/>
              <w:autoSpaceDN w:val="0"/>
              <w:adjustRightInd w:val="0"/>
              <w:jc w:val="both"/>
              <w:rPr>
                <w:rFonts w:ascii="Calibri" w:hAnsi="Calibri" w:cs="Calibri"/>
                <w:sz w:val="22"/>
                <w:szCs w:val="22"/>
                <w:lang w:val="es-BO"/>
              </w:rPr>
            </w:pPr>
            <w:r w:rsidRPr="00236569">
              <w:rPr>
                <w:rFonts w:ascii="Calibri" w:hAnsi="Calibri" w:cs="Calibri"/>
                <w:sz w:val="22"/>
                <w:szCs w:val="22"/>
                <w:lang w:val="es-BO"/>
              </w:rPr>
              <w:t>La empresa adjudicada contará con todos materiales, herramientas y equipos necesarios para la ejecución del servicio. Así mismo, se coordinará con los fiscales de servicio el uso de materiales y equipos al momento de realizar los trabajos.</w:t>
            </w:r>
          </w:p>
          <w:p w:rsidR="009B4FBB" w:rsidRPr="00236569" w:rsidRDefault="009B4FBB" w:rsidP="008F7E5C">
            <w:pPr>
              <w:autoSpaceDE w:val="0"/>
              <w:autoSpaceDN w:val="0"/>
              <w:adjustRightInd w:val="0"/>
              <w:jc w:val="both"/>
              <w:rPr>
                <w:rFonts w:ascii="Verdana" w:hAnsi="Verdana" w:cs="Calibri"/>
                <w:sz w:val="18"/>
                <w:szCs w:val="18"/>
                <w:lang w:val="es-BO" w:eastAsia="es-ES"/>
              </w:rPr>
            </w:pPr>
          </w:p>
        </w:tc>
        <w:tc>
          <w:tcPr>
            <w:tcW w:w="4209" w:type="dxa"/>
            <w:vAlign w:val="center"/>
          </w:tcPr>
          <w:p w:rsidR="009B4FBB" w:rsidRPr="00DB5AAF" w:rsidRDefault="009B4FBB" w:rsidP="00560F45">
            <w:pPr>
              <w:rPr>
                <w:rFonts w:ascii="Calibri" w:hAnsi="Calibri" w:cs="Calibri"/>
                <w:b/>
                <w:sz w:val="18"/>
                <w:szCs w:val="18"/>
              </w:rPr>
            </w:pPr>
          </w:p>
        </w:tc>
        <w:tc>
          <w:tcPr>
            <w:tcW w:w="537" w:type="dxa"/>
            <w:vAlign w:val="center"/>
          </w:tcPr>
          <w:p w:rsidR="009B4FBB" w:rsidRPr="00DB5AAF" w:rsidRDefault="009B4FBB" w:rsidP="00560F45">
            <w:pPr>
              <w:rPr>
                <w:rFonts w:ascii="Calibri" w:hAnsi="Calibri" w:cs="Calibri"/>
                <w:b/>
                <w:sz w:val="18"/>
                <w:szCs w:val="18"/>
              </w:rPr>
            </w:pPr>
          </w:p>
        </w:tc>
        <w:tc>
          <w:tcPr>
            <w:tcW w:w="506" w:type="dxa"/>
            <w:vAlign w:val="center"/>
          </w:tcPr>
          <w:p w:rsidR="009B4FBB" w:rsidRPr="00DB5AAF" w:rsidRDefault="009B4FBB" w:rsidP="00560F45">
            <w:pPr>
              <w:rPr>
                <w:rFonts w:ascii="Calibri" w:hAnsi="Calibri" w:cs="Calibri"/>
                <w:b/>
                <w:sz w:val="18"/>
                <w:szCs w:val="18"/>
              </w:rPr>
            </w:pPr>
          </w:p>
        </w:tc>
        <w:tc>
          <w:tcPr>
            <w:tcW w:w="844" w:type="dxa"/>
            <w:vAlign w:val="center"/>
          </w:tcPr>
          <w:p w:rsidR="009B4FBB" w:rsidRPr="00DB5AAF" w:rsidRDefault="009B4FBB" w:rsidP="00560F45">
            <w:pPr>
              <w:rPr>
                <w:rFonts w:ascii="Calibri" w:hAnsi="Calibri" w:cs="Calibri"/>
                <w:b/>
                <w:sz w:val="18"/>
                <w:szCs w:val="18"/>
              </w:rPr>
            </w:pPr>
          </w:p>
        </w:tc>
      </w:tr>
      <w:tr w:rsidR="009B4FBB" w:rsidRPr="00C75BEC" w:rsidTr="009B4FBB">
        <w:trPr>
          <w:jc w:val="center"/>
        </w:trPr>
        <w:tc>
          <w:tcPr>
            <w:tcW w:w="4996" w:type="dxa"/>
            <w:shd w:val="clear" w:color="auto" w:fill="C6D9F1" w:themeFill="text2" w:themeFillTint="33"/>
            <w:vAlign w:val="center"/>
          </w:tcPr>
          <w:p w:rsidR="009B4FBB" w:rsidRPr="00236569" w:rsidRDefault="009B4FBB" w:rsidP="008F7E5C">
            <w:pPr>
              <w:rPr>
                <w:rFonts w:ascii="Verdana" w:hAnsi="Verdana" w:cs="Calibri"/>
                <w:sz w:val="18"/>
                <w:szCs w:val="18"/>
                <w:lang w:val="es-BO" w:eastAsia="es-ES"/>
              </w:rPr>
            </w:pPr>
            <w:r w:rsidRPr="00236569">
              <w:rPr>
                <w:rFonts w:ascii="Verdana" w:hAnsi="Verdana" w:cs="Calibri"/>
                <w:b/>
                <w:bCs/>
                <w:sz w:val="18"/>
                <w:szCs w:val="18"/>
                <w:lang w:val="es-BO"/>
              </w:rPr>
              <w:t xml:space="preserve">PLAZO DEL SERVICIO </w:t>
            </w:r>
          </w:p>
        </w:tc>
        <w:tc>
          <w:tcPr>
            <w:tcW w:w="4209" w:type="dxa"/>
            <w:vAlign w:val="center"/>
          </w:tcPr>
          <w:p w:rsidR="009B4FBB" w:rsidRPr="00DB5AAF" w:rsidRDefault="009B4FBB" w:rsidP="00560F45">
            <w:pPr>
              <w:rPr>
                <w:rFonts w:ascii="Calibri" w:hAnsi="Calibri" w:cs="Calibri"/>
                <w:b/>
                <w:sz w:val="18"/>
                <w:szCs w:val="18"/>
              </w:rPr>
            </w:pPr>
          </w:p>
        </w:tc>
        <w:tc>
          <w:tcPr>
            <w:tcW w:w="537" w:type="dxa"/>
            <w:vAlign w:val="center"/>
          </w:tcPr>
          <w:p w:rsidR="009B4FBB" w:rsidRPr="00DB5AAF" w:rsidRDefault="009B4FBB" w:rsidP="00560F45">
            <w:pPr>
              <w:rPr>
                <w:rFonts w:ascii="Calibri" w:hAnsi="Calibri" w:cs="Calibri"/>
                <w:b/>
                <w:sz w:val="18"/>
                <w:szCs w:val="18"/>
              </w:rPr>
            </w:pPr>
          </w:p>
        </w:tc>
        <w:tc>
          <w:tcPr>
            <w:tcW w:w="506" w:type="dxa"/>
            <w:vAlign w:val="center"/>
          </w:tcPr>
          <w:p w:rsidR="009B4FBB" w:rsidRPr="00DB5AAF" w:rsidRDefault="009B4FBB" w:rsidP="00560F45">
            <w:pPr>
              <w:rPr>
                <w:rFonts w:ascii="Calibri" w:hAnsi="Calibri" w:cs="Calibri"/>
                <w:b/>
                <w:sz w:val="18"/>
                <w:szCs w:val="18"/>
              </w:rPr>
            </w:pPr>
          </w:p>
        </w:tc>
        <w:tc>
          <w:tcPr>
            <w:tcW w:w="844" w:type="dxa"/>
            <w:vAlign w:val="center"/>
          </w:tcPr>
          <w:p w:rsidR="009B4FBB" w:rsidRPr="00DB5AAF" w:rsidRDefault="009B4FBB" w:rsidP="00560F45">
            <w:pPr>
              <w:rPr>
                <w:rFonts w:ascii="Calibri" w:hAnsi="Calibri" w:cs="Calibri"/>
                <w:b/>
                <w:sz w:val="18"/>
                <w:szCs w:val="18"/>
              </w:rPr>
            </w:pPr>
          </w:p>
        </w:tc>
      </w:tr>
      <w:tr w:rsidR="009B4FBB" w:rsidRPr="00C75BEC" w:rsidTr="008F7E5C">
        <w:trPr>
          <w:jc w:val="center"/>
        </w:trPr>
        <w:tc>
          <w:tcPr>
            <w:tcW w:w="4996" w:type="dxa"/>
            <w:vAlign w:val="center"/>
          </w:tcPr>
          <w:p w:rsidR="009B4FBB" w:rsidRPr="00236569" w:rsidRDefault="009B4FBB" w:rsidP="008F7E5C">
            <w:pPr>
              <w:autoSpaceDE w:val="0"/>
              <w:autoSpaceDN w:val="0"/>
              <w:adjustRightInd w:val="0"/>
              <w:jc w:val="both"/>
              <w:rPr>
                <w:rFonts w:ascii="Calibri" w:hAnsi="Calibri" w:cs="Calibri"/>
                <w:sz w:val="22"/>
                <w:szCs w:val="22"/>
                <w:lang w:val="es-BO" w:eastAsia="es-ES"/>
              </w:rPr>
            </w:pPr>
            <w:r w:rsidRPr="00236569">
              <w:rPr>
                <w:rFonts w:ascii="Calibri" w:hAnsi="Calibri" w:cs="Calibri"/>
                <w:sz w:val="22"/>
                <w:szCs w:val="22"/>
                <w:lang w:val="es-BO"/>
              </w:rPr>
              <w:t xml:space="preserve">El plazo de prestación del servicio tendrá vigencia a partir de la firma del contrato hasta el 31 de diciembre de 2017 siendo por el tipo del servicio se establece por un periodo de tiempo definido. </w:t>
            </w:r>
          </w:p>
          <w:p w:rsidR="009B4FBB" w:rsidRPr="00236569" w:rsidRDefault="009B4FBB" w:rsidP="005A1EAF">
            <w:pPr>
              <w:numPr>
                <w:ilvl w:val="0"/>
                <w:numId w:val="33"/>
              </w:numPr>
              <w:autoSpaceDE w:val="0"/>
              <w:autoSpaceDN w:val="0"/>
              <w:adjustRightInd w:val="0"/>
              <w:jc w:val="both"/>
              <w:rPr>
                <w:rFonts w:ascii="Calibri" w:hAnsi="Calibri" w:cs="Calibri"/>
                <w:sz w:val="22"/>
                <w:szCs w:val="22"/>
                <w:lang w:val="es-BO"/>
              </w:rPr>
            </w:pPr>
            <w:r w:rsidRPr="00236569">
              <w:rPr>
                <w:rFonts w:ascii="Calibri" w:hAnsi="Calibri" w:cs="Calibri"/>
                <w:bCs/>
                <w:sz w:val="22"/>
                <w:szCs w:val="22"/>
                <w:lang w:val="es-BO"/>
              </w:rPr>
              <w:t>RECURRENTE</w:t>
            </w:r>
          </w:p>
          <w:p w:rsidR="009B4FBB" w:rsidRPr="00236569" w:rsidRDefault="009B4FBB" w:rsidP="008F7E5C">
            <w:pPr>
              <w:jc w:val="both"/>
              <w:rPr>
                <w:rFonts w:ascii="Calibri" w:hAnsi="Calibri" w:cs="Calibri"/>
                <w:sz w:val="22"/>
                <w:szCs w:val="22"/>
                <w:lang w:val="es-BO"/>
              </w:rPr>
            </w:pPr>
            <w:r w:rsidRPr="00236569">
              <w:rPr>
                <w:rFonts w:ascii="Calibri" w:hAnsi="Calibri" w:cs="Calibri"/>
                <w:sz w:val="22"/>
                <w:szCs w:val="22"/>
                <w:lang w:val="es-BO"/>
              </w:rPr>
              <w:t>El presente proceso de contratación recurrente para la próxima gestión, llegará hasta la adjudicación y la suscripción del contrato estará sujeta a la aprobación del presupuesto de la gestión 2017.</w:t>
            </w:r>
          </w:p>
          <w:p w:rsidR="009B4FBB" w:rsidRPr="00236569" w:rsidRDefault="009B4FBB" w:rsidP="008F7E5C">
            <w:pPr>
              <w:autoSpaceDE w:val="0"/>
              <w:autoSpaceDN w:val="0"/>
              <w:adjustRightInd w:val="0"/>
              <w:jc w:val="both"/>
              <w:rPr>
                <w:rFonts w:ascii="Verdana" w:hAnsi="Verdana" w:cs="Calibri"/>
                <w:color w:val="FF0000"/>
                <w:sz w:val="18"/>
                <w:szCs w:val="18"/>
                <w:lang w:val="es-BO" w:eastAsia="es-ES"/>
              </w:rPr>
            </w:pPr>
          </w:p>
        </w:tc>
        <w:tc>
          <w:tcPr>
            <w:tcW w:w="4209" w:type="dxa"/>
            <w:vAlign w:val="center"/>
          </w:tcPr>
          <w:p w:rsidR="009B4FBB" w:rsidRPr="00DB5AAF" w:rsidRDefault="009B4FBB" w:rsidP="00560F45">
            <w:pPr>
              <w:rPr>
                <w:rFonts w:ascii="Calibri" w:hAnsi="Calibri" w:cs="Calibri"/>
                <w:b/>
                <w:sz w:val="18"/>
                <w:szCs w:val="18"/>
              </w:rPr>
            </w:pPr>
          </w:p>
        </w:tc>
        <w:tc>
          <w:tcPr>
            <w:tcW w:w="537" w:type="dxa"/>
            <w:vAlign w:val="center"/>
          </w:tcPr>
          <w:p w:rsidR="009B4FBB" w:rsidRPr="00DB5AAF" w:rsidRDefault="009B4FBB" w:rsidP="00560F45">
            <w:pPr>
              <w:rPr>
                <w:rFonts w:ascii="Calibri" w:hAnsi="Calibri" w:cs="Calibri"/>
                <w:b/>
                <w:sz w:val="18"/>
                <w:szCs w:val="18"/>
              </w:rPr>
            </w:pPr>
          </w:p>
        </w:tc>
        <w:tc>
          <w:tcPr>
            <w:tcW w:w="506" w:type="dxa"/>
            <w:vAlign w:val="center"/>
          </w:tcPr>
          <w:p w:rsidR="009B4FBB" w:rsidRPr="00DB5AAF" w:rsidRDefault="009B4FBB" w:rsidP="00560F45">
            <w:pPr>
              <w:rPr>
                <w:rFonts w:ascii="Calibri" w:hAnsi="Calibri" w:cs="Calibri"/>
                <w:b/>
                <w:sz w:val="18"/>
                <w:szCs w:val="18"/>
              </w:rPr>
            </w:pPr>
          </w:p>
        </w:tc>
        <w:tc>
          <w:tcPr>
            <w:tcW w:w="844" w:type="dxa"/>
            <w:vAlign w:val="center"/>
          </w:tcPr>
          <w:p w:rsidR="009B4FBB" w:rsidRPr="00DB5AAF" w:rsidRDefault="009B4FBB" w:rsidP="00560F45">
            <w:pPr>
              <w:rPr>
                <w:rFonts w:ascii="Calibri" w:hAnsi="Calibri" w:cs="Calibri"/>
                <w:b/>
                <w:sz w:val="18"/>
                <w:szCs w:val="18"/>
              </w:rPr>
            </w:pPr>
          </w:p>
        </w:tc>
      </w:tr>
      <w:tr w:rsidR="009B4FBB" w:rsidRPr="00C75BEC" w:rsidTr="009B4FBB">
        <w:trPr>
          <w:jc w:val="center"/>
        </w:trPr>
        <w:tc>
          <w:tcPr>
            <w:tcW w:w="4996" w:type="dxa"/>
            <w:shd w:val="clear" w:color="auto" w:fill="C6D9F1" w:themeFill="text2" w:themeFillTint="33"/>
            <w:vAlign w:val="center"/>
          </w:tcPr>
          <w:p w:rsidR="009B4FBB" w:rsidRPr="00236569" w:rsidRDefault="009B4FBB" w:rsidP="008F7E5C">
            <w:pPr>
              <w:rPr>
                <w:rFonts w:ascii="Verdana" w:hAnsi="Verdana" w:cs="Calibri"/>
                <w:sz w:val="18"/>
                <w:szCs w:val="18"/>
                <w:lang w:val="es-BO" w:eastAsia="es-ES"/>
              </w:rPr>
            </w:pPr>
            <w:r w:rsidRPr="00236569">
              <w:rPr>
                <w:rFonts w:ascii="Verdana" w:hAnsi="Verdana" w:cs="Calibri"/>
                <w:b/>
                <w:bCs/>
                <w:sz w:val="18"/>
                <w:szCs w:val="18"/>
                <w:lang w:val="es-BO"/>
              </w:rPr>
              <w:t>EXPERIENCIA ESPECIFI</w:t>
            </w:r>
            <w:r w:rsidRPr="009B4FBB">
              <w:rPr>
                <w:rFonts w:ascii="Verdana" w:hAnsi="Verdana" w:cs="Calibri"/>
                <w:b/>
                <w:bCs/>
                <w:sz w:val="18"/>
                <w:szCs w:val="18"/>
                <w:shd w:val="clear" w:color="auto" w:fill="C6D9F1" w:themeFill="text2" w:themeFillTint="33"/>
                <w:lang w:val="es-BO"/>
              </w:rPr>
              <w:t>C</w:t>
            </w:r>
            <w:r w:rsidRPr="00236569">
              <w:rPr>
                <w:rFonts w:ascii="Verdana" w:hAnsi="Verdana" w:cs="Calibri"/>
                <w:b/>
                <w:bCs/>
                <w:sz w:val="18"/>
                <w:szCs w:val="18"/>
                <w:lang w:val="es-BO"/>
              </w:rPr>
              <w:t xml:space="preserve">A DEL PROPONENTE </w:t>
            </w:r>
          </w:p>
        </w:tc>
        <w:tc>
          <w:tcPr>
            <w:tcW w:w="4209" w:type="dxa"/>
            <w:vAlign w:val="center"/>
          </w:tcPr>
          <w:p w:rsidR="009B4FBB" w:rsidRPr="00DB5AAF" w:rsidRDefault="009B4FBB" w:rsidP="00560F45">
            <w:pPr>
              <w:rPr>
                <w:rFonts w:ascii="Calibri" w:hAnsi="Calibri" w:cs="Calibri"/>
                <w:b/>
                <w:sz w:val="18"/>
                <w:szCs w:val="18"/>
              </w:rPr>
            </w:pPr>
          </w:p>
        </w:tc>
        <w:tc>
          <w:tcPr>
            <w:tcW w:w="537" w:type="dxa"/>
            <w:vAlign w:val="center"/>
          </w:tcPr>
          <w:p w:rsidR="009B4FBB" w:rsidRPr="00DB5AAF" w:rsidRDefault="009B4FBB" w:rsidP="00560F45">
            <w:pPr>
              <w:rPr>
                <w:rFonts w:ascii="Calibri" w:hAnsi="Calibri" w:cs="Calibri"/>
                <w:b/>
                <w:sz w:val="18"/>
                <w:szCs w:val="18"/>
              </w:rPr>
            </w:pPr>
          </w:p>
        </w:tc>
        <w:tc>
          <w:tcPr>
            <w:tcW w:w="506" w:type="dxa"/>
            <w:vAlign w:val="center"/>
          </w:tcPr>
          <w:p w:rsidR="009B4FBB" w:rsidRPr="00DB5AAF" w:rsidRDefault="009B4FBB" w:rsidP="00560F45">
            <w:pPr>
              <w:rPr>
                <w:rFonts w:ascii="Calibri" w:hAnsi="Calibri" w:cs="Calibri"/>
                <w:b/>
                <w:sz w:val="18"/>
                <w:szCs w:val="18"/>
              </w:rPr>
            </w:pPr>
          </w:p>
        </w:tc>
        <w:tc>
          <w:tcPr>
            <w:tcW w:w="844" w:type="dxa"/>
            <w:vAlign w:val="center"/>
          </w:tcPr>
          <w:p w:rsidR="009B4FBB" w:rsidRPr="00DB5AAF" w:rsidRDefault="009B4FBB" w:rsidP="00560F45">
            <w:pPr>
              <w:rPr>
                <w:rFonts w:ascii="Calibri" w:hAnsi="Calibri" w:cs="Calibri"/>
                <w:b/>
                <w:sz w:val="18"/>
                <w:szCs w:val="18"/>
              </w:rPr>
            </w:pPr>
          </w:p>
        </w:tc>
      </w:tr>
      <w:tr w:rsidR="009B4FBB" w:rsidRPr="00C75BEC" w:rsidTr="008F7E5C">
        <w:trPr>
          <w:jc w:val="center"/>
        </w:trPr>
        <w:tc>
          <w:tcPr>
            <w:tcW w:w="4996" w:type="dxa"/>
            <w:vAlign w:val="center"/>
          </w:tcPr>
          <w:p w:rsidR="009B4FBB" w:rsidRPr="00236569" w:rsidRDefault="009B4FBB" w:rsidP="008F7E5C">
            <w:pPr>
              <w:autoSpaceDE w:val="0"/>
              <w:autoSpaceDN w:val="0"/>
              <w:adjustRightInd w:val="0"/>
              <w:jc w:val="both"/>
              <w:rPr>
                <w:rFonts w:ascii="Verdana" w:hAnsi="Verdana" w:cs="Calibri"/>
                <w:sz w:val="18"/>
                <w:szCs w:val="18"/>
                <w:lang w:val="es-BO" w:eastAsia="es-ES"/>
              </w:rPr>
            </w:pPr>
            <w:r w:rsidRPr="00236569">
              <w:rPr>
                <w:rFonts w:ascii="Calibri" w:hAnsi="Calibri" w:cs="Calibri"/>
                <w:sz w:val="22"/>
                <w:szCs w:val="22"/>
                <w:lang w:val="es-BO"/>
              </w:rPr>
              <w:t xml:space="preserve">El proponente dará a conocer mediante certificaciones u otros documentos, tener uno (1) año de experiencia </w:t>
            </w:r>
            <w:r w:rsidRPr="00236569">
              <w:rPr>
                <w:rFonts w:ascii="Calibri" w:hAnsi="Calibri" w:cs="Calibri"/>
                <w:sz w:val="22"/>
                <w:szCs w:val="22"/>
                <w:lang w:val="es-BO"/>
              </w:rPr>
              <w:lastRenderedPageBreak/>
              <w:t>y/o Certificados en trabajos similares que respalden técnicamente la experiencia de la empresa.</w:t>
            </w:r>
          </w:p>
        </w:tc>
        <w:tc>
          <w:tcPr>
            <w:tcW w:w="4209" w:type="dxa"/>
            <w:vAlign w:val="center"/>
          </w:tcPr>
          <w:p w:rsidR="009B4FBB" w:rsidRPr="00DB5AAF" w:rsidRDefault="009B4FBB" w:rsidP="00560F45">
            <w:pPr>
              <w:rPr>
                <w:rFonts w:ascii="Calibri" w:hAnsi="Calibri" w:cs="Calibri"/>
                <w:b/>
                <w:sz w:val="18"/>
                <w:szCs w:val="18"/>
              </w:rPr>
            </w:pPr>
          </w:p>
        </w:tc>
        <w:tc>
          <w:tcPr>
            <w:tcW w:w="537" w:type="dxa"/>
            <w:vAlign w:val="center"/>
          </w:tcPr>
          <w:p w:rsidR="009B4FBB" w:rsidRPr="00DB5AAF" w:rsidRDefault="009B4FBB" w:rsidP="00560F45">
            <w:pPr>
              <w:rPr>
                <w:rFonts w:ascii="Calibri" w:hAnsi="Calibri" w:cs="Calibri"/>
                <w:b/>
                <w:sz w:val="18"/>
                <w:szCs w:val="18"/>
              </w:rPr>
            </w:pPr>
          </w:p>
        </w:tc>
        <w:tc>
          <w:tcPr>
            <w:tcW w:w="506" w:type="dxa"/>
            <w:vAlign w:val="center"/>
          </w:tcPr>
          <w:p w:rsidR="009B4FBB" w:rsidRPr="00DB5AAF" w:rsidRDefault="009B4FBB" w:rsidP="00560F45">
            <w:pPr>
              <w:rPr>
                <w:rFonts w:ascii="Calibri" w:hAnsi="Calibri" w:cs="Calibri"/>
                <w:b/>
                <w:sz w:val="18"/>
                <w:szCs w:val="18"/>
              </w:rPr>
            </w:pPr>
          </w:p>
        </w:tc>
        <w:tc>
          <w:tcPr>
            <w:tcW w:w="844" w:type="dxa"/>
            <w:vAlign w:val="center"/>
          </w:tcPr>
          <w:p w:rsidR="009B4FBB" w:rsidRPr="00DB5AAF" w:rsidRDefault="009B4FBB" w:rsidP="00560F45">
            <w:pPr>
              <w:rPr>
                <w:rFonts w:ascii="Calibri" w:hAnsi="Calibri" w:cs="Calibri"/>
                <w:b/>
                <w:sz w:val="18"/>
                <w:szCs w:val="18"/>
              </w:rPr>
            </w:pPr>
          </w:p>
        </w:tc>
      </w:tr>
      <w:tr w:rsidR="009B4FBB" w:rsidRPr="00C75BEC" w:rsidTr="009B4FBB">
        <w:trPr>
          <w:jc w:val="center"/>
        </w:trPr>
        <w:tc>
          <w:tcPr>
            <w:tcW w:w="4996" w:type="dxa"/>
            <w:shd w:val="clear" w:color="auto" w:fill="C6D9F1" w:themeFill="text2" w:themeFillTint="33"/>
            <w:vAlign w:val="center"/>
          </w:tcPr>
          <w:p w:rsidR="009B4FBB" w:rsidRPr="00236569" w:rsidRDefault="009B4FBB" w:rsidP="008F7E5C">
            <w:pPr>
              <w:rPr>
                <w:rFonts w:ascii="Verdana" w:hAnsi="Verdana" w:cs="Calibri"/>
                <w:sz w:val="18"/>
                <w:szCs w:val="18"/>
                <w:lang w:val="es-BO" w:eastAsia="es-ES"/>
              </w:rPr>
            </w:pPr>
            <w:r w:rsidRPr="00236569">
              <w:rPr>
                <w:rFonts w:ascii="Verdana" w:hAnsi="Verdana" w:cs="Calibri"/>
                <w:b/>
                <w:bCs/>
                <w:sz w:val="18"/>
                <w:szCs w:val="18"/>
                <w:lang w:val="es-BO"/>
              </w:rPr>
              <w:lastRenderedPageBreak/>
              <w:t xml:space="preserve">PERSONAL REQUERIDO </w:t>
            </w:r>
          </w:p>
        </w:tc>
        <w:tc>
          <w:tcPr>
            <w:tcW w:w="4209" w:type="dxa"/>
            <w:vAlign w:val="center"/>
          </w:tcPr>
          <w:p w:rsidR="009B4FBB" w:rsidRPr="00DB5AAF" w:rsidRDefault="009B4FBB" w:rsidP="00560F45">
            <w:pPr>
              <w:rPr>
                <w:rFonts w:ascii="Calibri" w:hAnsi="Calibri" w:cs="Calibri"/>
                <w:b/>
                <w:sz w:val="18"/>
                <w:szCs w:val="18"/>
              </w:rPr>
            </w:pPr>
          </w:p>
        </w:tc>
        <w:tc>
          <w:tcPr>
            <w:tcW w:w="537" w:type="dxa"/>
            <w:vAlign w:val="center"/>
          </w:tcPr>
          <w:p w:rsidR="009B4FBB" w:rsidRPr="00DB5AAF" w:rsidRDefault="009B4FBB" w:rsidP="00560F45">
            <w:pPr>
              <w:rPr>
                <w:rFonts w:ascii="Calibri" w:hAnsi="Calibri" w:cs="Calibri"/>
                <w:b/>
                <w:sz w:val="18"/>
                <w:szCs w:val="18"/>
              </w:rPr>
            </w:pPr>
          </w:p>
        </w:tc>
        <w:tc>
          <w:tcPr>
            <w:tcW w:w="506" w:type="dxa"/>
            <w:vAlign w:val="center"/>
          </w:tcPr>
          <w:p w:rsidR="009B4FBB" w:rsidRPr="00DB5AAF" w:rsidRDefault="009B4FBB" w:rsidP="00560F45">
            <w:pPr>
              <w:rPr>
                <w:rFonts w:ascii="Calibri" w:hAnsi="Calibri" w:cs="Calibri"/>
                <w:b/>
                <w:sz w:val="18"/>
                <w:szCs w:val="18"/>
              </w:rPr>
            </w:pPr>
          </w:p>
        </w:tc>
        <w:tc>
          <w:tcPr>
            <w:tcW w:w="844" w:type="dxa"/>
            <w:vAlign w:val="center"/>
          </w:tcPr>
          <w:p w:rsidR="009B4FBB" w:rsidRPr="00DB5AAF" w:rsidRDefault="009B4FBB" w:rsidP="00560F45">
            <w:pPr>
              <w:rPr>
                <w:rFonts w:ascii="Calibri" w:hAnsi="Calibri" w:cs="Calibri"/>
                <w:b/>
                <w:sz w:val="18"/>
                <w:szCs w:val="18"/>
              </w:rPr>
            </w:pPr>
          </w:p>
        </w:tc>
      </w:tr>
      <w:tr w:rsidR="009B4FBB" w:rsidRPr="00C75BEC" w:rsidTr="008F7E5C">
        <w:trPr>
          <w:jc w:val="center"/>
        </w:trPr>
        <w:tc>
          <w:tcPr>
            <w:tcW w:w="4996" w:type="dxa"/>
            <w:vAlign w:val="center"/>
          </w:tcPr>
          <w:p w:rsidR="009B4FBB" w:rsidRPr="00236569" w:rsidRDefault="009B4FBB" w:rsidP="008F7E5C">
            <w:pPr>
              <w:pStyle w:val="Textoindependiente"/>
              <w:jc w:val="both"/>
              <w:rPr>
                <w:rFonts w:ascii="Calibri" w:eastAsia="Arial Unicode MS" w:hAnsi="Calibri"/>
                <w:sz w:val="22"/>
                <w:szCs w:val="22"/>
                <w:lang w:val="es-BO" w:eastAsia="es-ES"/>
              </w:rPr>
            </w:pPr>
            <w:r w:rsidRPr="00236569">
              <w:rPr>
                <w:rFonts w:ascii="Calibri" w:eastAsia="Arial Unicode MS" w:hAnsi="Calibri"/>
                <w:sz w:val="22"/>
                <w:szCs w:val="22"/>
                <w:lang w:val="es-BO"/>
              </w:rPr>
              <w:t>El proponente tendrá plena responsabilidad por el personal técnico-calificado-capacitado empleado para el servicio y en cuanto a salarios y otros beneficios; aclarándose que no existe ni existirá ninguna relación de dependencia laboral con YPFB.</w:t>
            </w:r>
          </w:p>
          <w:p w:rsidR="009B4FBB" w:rsidRPr="00236569" w:rsidRDefault="009B4FBB" w:rsidP="008F7E5C">
            <w:pPr>
              <w:pStyle w:val="Textoindependiente"/>
              <w:jc w:val="both"/>
              <w:rPr>
                <w:rFonts w:ascii="Calibri" w:eastAsia="Arial Unicode MS" w:hAnsi="Calibri"/>
                <w:sz w:val="22"/>
                <w:szCs w:val="22"/>
                <w:lang w:val="es-BO"/>
              </w:rPr>
            </w:pPr>
            <w:r w:rsidRPr="00236569">
              <w:rPr>
                <w:rFonts w:ascii="Calibri" w:eastAsia="Arial Unicode MS" w:hAnsi="Calibri"/>
                <w:sz w:val="22"/>
                <w:szCs w:val="22"/>
                <w:lang w:val="es-BO"/>
              </w:rPr>
              <w:t>Se deja claramente establecido que la empresa proponente garantizará implícitamente lo siguiente:</w:t>
            </w:r>
          </w:p>
          <w:p w:rsidR="009B4FBB" w:rsidRPr="00236569" w:rsidRDefault="009B4FBB" w:rsidP="005A1EAF">
            <w:pPr>
              <w:pStyle w:val="Listaconvietas2"/>
              <w:numPr>
                <w:ilvl w:val="0"/>
                <w:numId w:val="34"/>
              </w:numPr>
              <w:tabs>
                <w:tab w:val="left" w:pos="708"/>
              </w:tabs>
              <w:contextualSpacing/>
              <w:jc w:val="both"/>
              <w:rPr>
                <w:rFonts w:ascii="Calibri" w:eastAsia="Arial Unicode MS" w:hAnsi="Calibri"/>
                <w:sz w:val="22"/>
                <w:szCs w:val="22"/>
                <w:lang w:val="es-BO"/>
              </w:rPr>
            </w:pPr>
            <w:r w:rsidRPr="00236569">
              <w:rPr>
                <w:rFonts w:ascii="Calibri" w:eastAsia="Arial Unicode MS" w:hAnsi="Calibri"/>
                <w:sz w:val="22"/>
                <w:szCs w:val="22"/>
                <w:lang w:val="es-BO"/>
              </w:rPr>
              <w:t>El buen comportamiento ético y responsable de su personal técnico-calificado-capacitado.</w:t>
            </w:r>
          </w:p>
          <w:p w:rsidR="009B4FBB" w:rsidRPr="00236569" w:rsidRDefault="009B4FBB" w:rsidP="008F7E5C">
            <w:pPr>
              <w:autoSpaceDE w:val="0"/>
              <w:autoSpaceDN w:val="0"/>
              <w:adjustRightInd w:val="0"/>
              <w:jc w:val="both"/>
              <w:rPr>
                <w:rFonts w:ascii="Verdana" w:hAnsi="Verdana" w:cs="Calibri"/>
                <w:sz w:val="18"/>
                <w:szCs w:val="18"/>
                <w:lang w:val="es-BO" w:eastAsia="es-ES"/>
              </w:rPr>
            </w:pPr>
            <w:r w:rsidRPr="00236569">
              <w:rPr>
                <w:rFonts w:ascii="Calibri" w:eastAsia="Arial Unicode MS" w:hAnsi="Calibri"/>
                <w:sz w:val="22"/>
                <w:szCs w:val="22"/>
                <w:lang w:val="es-BO"/>
              </w:rPr>
              <w:t>Cualquier daño a los dispensadores atribuibles al descuido o negligencia del personal empleado al servicio, serán reparados de forma inmediata y sin costo alguno para YPFB.</w:t>
            </w:r>
          </w:p>
        </w:tc>
        <w:tc>
          <w:tcPr>
            <w:tcW w:w="4209" w:type="dxa"/>
            <w:vAlign w:val="center"/>
          </w:tcPr>
          <w:p w:rsidR="009B4FBB" w:rsidRPr="00DB5AAF" w:rsidRDefault="009B4FBB" w:rsidP="00560F45">
            <w:pPr>
              <w:rPr>
                <w:rFonts w:ascii="Calibri" w:hAnsi="Calibri" w:cs="Calibri"/>
                <w:b/>
                <w:sz w:val="18"/>
                <w:szCs w:val="18"/>
              </w:rPr>
            </w:pPr>
          </w:p>
        </w:tc>
        <w:tc>
          <w:tcPr>
            <w:tcW w:w="537" w:type="dxa"/>
            <w:vAlign w:val="center"/>
          </w:tcPr>
          <w:p w:rsidR="009B4FBB" w:rsidRPr="00DB5AAF" w:rsidRDefault="009B4FBB" w:rsidP="00560F45">
            <w:pPr>
              <w:rPr>
                <w:rFonts w:ascii="Calibri" w:hAnsi="Calibri" w:cs="Calibri"/>
                <w:b/>
                <w:sz w:val="18"/>
                <w:szCs w:val="18"/>
              </w:rPr>
            </w:pPr>
          </w:p>
        </w:tc>
        <w:tc>
          <w:tcPr>
            <w:tcW w:w="506" w:type="dxa"/>
            <w:vAlign w:val="center"/>
          </w:tcPr>
          <w:p w:rsidR="009B4FBB" w:rsidRPr="00DB5AAF" w:rsidRDefault="009B4FBB" w:rsidP="00560F45">
            <w:pPr>
              <w:rPr>
                <w:rFonts w:ascii="Calibri" w:hAnsi="Calibri" w:cs="Calibri"/>
                <w:b/>
                <w:sz w:val="18"/>
                <w:szCs w:val="18"/>
              </w:rPr>
            </w:pPr>
          </w:p>
        </w:tc>
        <w:tc>
          <w:tcPr>
            <w:tcW w:w="844" w:type="dxa"/>
            <w:vAlign w:val="center"/>
          </w:tcPr>
          <w:p w:rsidR="009B4FBB" w:rsidRPr="00DB5AAF" w:rsidRDefault="009B4FBB" w:rsidP="00560F45">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9B4FBB" w:rsidRDefault="009B4FBB" w:rsidP="00FA78A9">
      <w:pPr>
        <w:jc w:val="center"/>
        <w:rPr>
          <w:rFonts w:asciiTheme="minorHAnsi" w:hAnsiTheme="minorHAnsi" w:cstheme="minorHAnsi"/>
          <w:b/>
          <w:sz w:val="22"/>
          <w:szCs w:val="22"/>
        </w:rPr>
        <w:sectPr w:rsidR="009B4FBB" w:rsidSect="009B4FBB">
          <w:pgSz w:w="15842" w:h="12242" w:orient="landscape" w:code="1"/>
          <w:pgMar w:top="1418" w:right="567" w:bottom="1701" w:left="1701" w:header="624" w:footer="851" w:gutter="0"/>
          <w:cols w:space="708"/>
          <w:titlePg/>
          <w:docGrid w:linePitch="360"/>
        </w:sect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AF2036">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AF2036" w:rsidRPr="00C41BD6" w:rsidTr="002F49C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4306D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w:t>
            </w:r>
            <w:r w:rsidR="004306DD">
              <w:rPr>
                <w:rFonts w:asciiTheme="minorHAnsi" w:hAnsiTheme="minorHAnsi" w:cstheme="minorHAnsi"/>
                <w:b/>
                <w:bCs/>
                <w:szCs w:val="22"/>
                <w:lang w:eastAsia="es-BO"/>
              </w:rPr>
              <w:t>servicio</w:t>
            </w:r>
            <w:r>
              <w:rPr>
                <w:rFonts w:asciiTheme="minorHAnsi" w:hAnsiTheme="minorHAnsi" w:cstheme="minorHAnsi"/>
                <w:b/>
                <w:bCs/>
                <w:szCs w:val="22"/>
                <w:lang w:eastAsia="es-BO"/>
              </w:rPr>
              <w:t xml:space="preserve">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2F49C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2F49CD">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F2036" w:rsidP="002F49CD">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w:t>
            </w:r>
            <w:r w:rsidR="00BE1D27">
              <w:rPr>
                <w:rFonts w:asciiTheme="minorHAnsi" w:hAnsiTheme="minorHAnsi" w:cstheme="minorHAnsi"/>
                <w:sz w:val="18"/>
                <w:szCs w:val="18"/>
                <w:lang w:eastAsia="es-BO"/>
              </w:rPr>
              <w:t>echa de Recepción Final del Servicio</w:t>
            </w:r>
            <w:r w:rsidRPr="0030274D">
              <w:rPr>
                <w:rFonts w:asciiTheme="minorHAnsi" w:hAnsiTheme="minorHAnsi" w:cstheme="minorHAnsi"/>
                <w:sz w:val="18"/>
                <w:szCs w:val="18"/>
                <w:lang w:eastAsia="es-BO"/>
              </w:rPr>
              <w:t xml:space="preserve"> (T/C de la fecha de firma del contrato u  orden de compra)</w:t>
            </w:r>
          </w:p>
        </w:tc>
      </w:tr>
      <w:tr w:rsidR="00AF2036" w:rsidRPr="005D1446" w:rsidTr="002F49CD">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AF2036" w:rsidRPr="0030274D" w:rsidRDefault="00AF2036" w:rsidP="002F49CD">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rsidR="004306DD" w:rsidRPr="004306DD" w:rsidRDefault="00AF2036" w:rsidP="005A1EAF">
            <w:pPr>
              <w:pStyle w:val="Prrafodelista"/>
              <w:numPr>
                <w:ilvl w:val="3"/>
                <w:numId w:val="20"/>
              </w:numPr>
              <w:ind w:left="610"/>
              <w:jc w:val="both"/>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rsidR="004306DD" w:rsidRPr="004306DD" w:rsidRDefault="004306DD" w:rsidP="003606AD">
            <w:pPr>
              <w:pStyle w:val="Prrafodelista"/>
              <w:ind w:left="610"/>
              <w:jc w:val="both"/>
              <w:rPr>
                <w:rFonts w:asciiTheme="minorHAnsi" w:hAnsiTheme="minorHAnsi" w:cstheme="minorHAnsi"/>
                <w:b/>
                <w:color w:val="000000"/>
                <w:sz w:val="18"/>
                <w:szCs w:val="18"/>
                <w:lang w:eastAsia="es-BO"/>
              </w:rPr>
            </w:pPr>
          </w:p>
          <w:p w:rsidR="004306DD" w:rsidRPr="004306DD" w:rsidRDefault="004306DD" w:rsidP="005A1EAF">
            <w:pPr>
              <w:pStyle w:val="Prrafodelista"/>
              <w:numPr>
                <w:ilvl w:val="3"/>
                <w:numId w:val="20"/>
              </w:numPr>
              <w:ind w:left="610"/>
              <w:jc w:val="both"/>
              <w:rPr>
                <w:rFonts w:asciiTheme="minorHAnsi" w:hAnsiTheme="minorHAnsi" w:cstheme="minorHAnsi"/>
                <w:b/>
                <w:color w:val="000000"/>
                <w:sz w:val="18"/>
                <w:szCs w:val="18"/>
                <w:lang w:eastAsia="es-BO"/>
              </w:rPr>
            </w:pPr>
            <w:r w:rsidRPr="004306D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AF2036" w:rsidRPr="0030274D" w:rsidRDefault="00AF2036" w:rsidP="003606AD">
            <w:pPr>
              <w:pStyle w:val="Prrafodelista"/>
              <w:ind w:left="610"/>
              <w:jc w:val="both"/>
              <w:rPr>
                <w:rFonts w:asciiTheme="minorHAnsi" w:hAnsiTheme="minorHAnsi" w:cstheme="minorHAnsi"/>
                <w:color w:val="000000"/>
                <w:sz w:val="18"/>
                <w:szCs w:val="18"/>
                <w:lang w:eastAsia="es-BO"/>
              </w:rPr>
            </w:pPr>
          </w:p>
          <w:p w:rsidR="00AF2036" w:rsidRPr="006C2915" w:rsidRDefault="00AF2036" w:rsidP="005A1EAF">
            <w:pPr>
              <w:pStyle w:val="Prrafodelista"/>
              <w:numPr>
                <w:ilvl w:val="3"/>
                <w:numId w:val="20"/>
              </w:numPr>
              <w:ind w:left="610"/>
              <w:jc w:val="both"/>
              <w:rPr>
                <w:rFonts w:asciiTheme="minorHAnsi" w:hAnsiTheme="minorHAnsi" w:cstheme="minorHAnsi"/>
                <w:bCs/>
                <w:sz w:val="18"/>
                <w:szCs w:val="18"/>
                <w:lang w:val="es-BO" w:eastAsia="es-BO"/>
              </w:rPr>
            </w:pPr>
            <w:r w:rsidRPr="0030274D">
              <w:rPr>
                <w:rFonts w:asciiTheme="minorHAnsi" w:hAnsiTheme="minorHAnsi" w:cstheme="minorHAnsi"/>
                <w:color w:val="000000"/>
                <w:sz w:val="18"/>
                <w:szCs w:val="18"/>
                <w:lang w:eastAsia="es-BO"/>
              </w:rPr>
              <w:t>Para la formalización de la contratación, el proponente adjudicado deberá presentar en original o fotocopia legalizada los respaldos</w:t>
            </w:r>
            <w:r w:rsidRPr="0030274D">
              <w:rPr>
                <w:rFonts w:asciiTheme="minorHAnsi" w:hAnsiTheme="minorHAnsi" w:cstheme="minorHAnsi"/>
                <w:b/>
                <w:color w:val="000000"/>
                <w:sz w:val="18"/>
                <w:szCs w:val="18"/>
                <w:lang w:val="es-BO" w:eastAsia="es-BO"/>
              </w:rPr>
              <w:t xml:space="preserve"> de los documentos detallados en el presente formulario, los mismos serán devueltos una vez efectuada la verificación.</w:t>
            </w:r>
          </w:p>
          <w:p w:rsidR="006C2915" w:rsidRPr="006C2915" w:rsidRDefault="006C2915" w:rsidP="006C2915">
            <w:pPr>
              <w:jc w:val="both"/>
              <w:rPr>
                <w:rFonts w:asciiTheme="minorHAnsi" w:hAnsiTheme="minorHAnsi" w:cstheme="minorHAnsi"/>
                <w:bCs/>
                <w:sz w:val="18"/>
                <w:szCs w:val="18"/>
                <w:lang w:val="es-BO" w:eastAsia="es-BO"/>
              </w:rPr>
            </w:pPr>
          </w:p>
        </w:tc>
      </w:tr>
    </w:tbl>
    <w:p w:rsidR="00AF2036" w:rsidRPr="00C41BD6" w:rsidRDefault="00AF2036" w:rsidP="00AF2036">
      <w:pPr>
        <w:rPr>
          <w:rFonts w:asciiTheme="minorHAnsi" w:hAnsiTheme="minorHAnsi" w:cstheme="minorHAnsi"/>
          <w:b/>
          <w:sz w:val="22"/>
          <w:szCs w:val="22"/>
        </w:rPr>
      </w:pPr>
    </w:p>
    <w:p w:rsidR="009B4FBB" w:rsidRDefault="009B4FBB">
      <w:pPr>
        <w:rPr>
          <w:rFonts w:asciiTheme="minorHAnsi" w:hAnsiTheme="minorHAnsi" w:cstheme="minorHAnsi"/>
          <w:b/>
          <w:sz w:val="22"/>
          <w:szCs w:val="22"/>
        </w:rPr>
      </w:pPr>
      <w:r>
        <w:rPr>
          <w:rFonts w:asciiTheme="minorHAnsi" w:hAnsiTheme="minorHAnsi" w:cstheme="minorHAnsi"/>
          <w:b/>
          <w:sz w:val="22"/>
          <w:szCs w:val="22"/>
        </w:rPr>
        <w:br w:type="page"/>
      </w:r>
    </w:p>
    <w:p w:rsidR="00BF273A" w:rsidRDefault="00BF273A" w:rsidP="00C00A9F">
      <w:pPr>
        <w:jc w:val="center"/>
        <w:rPr>
          <w:rFonts w:asciiTheme="minorHAnsi" w:hAnsiTheme="minorHAnsi" w:cstheme="minorHAnsi"/>
          <w:b/>
          <w:sz w:val="22"/>
          <w:szCs w:val="22"/>
        </w:rPr>
      </w:pPr>
    </w:p>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5A1EAF">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5A1EAF">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5A1EAF">
      <w:pPr>
        <w:pStyle w:val="Prrafodelista"/>
        <w:numPr>
          <w:ilvl w:val="0"/>
          <w:numId w:val="19"/>
        </w:numPr>
        <w:jc w:val="both"/>
        <w:rPr>
          <w:rFonts w:asciiTheme="minorHAnsi" w:hAnsiTheme="minorHAnsi" w:cstheme="minorHAnsi"/>
          <w:b/>
          <w:vanish/>
          <w:sz w:val="22"/>
          <w:szCs w:val="22"/>
        </w:rPr>
      </w:pPr>
    </w:p>
    <w:p w:rsidR="0070385B" w:rsidRPr="00987515" w:rsidRDefault="0070385B" w:rsidP="005A1EAF">
      <w:pPr>
        <w:pStyle w:val="Prrafodelista"/>
        <w:numPr>
          <w:ilvl w:val="0"/>
          <w:numId w:val="19"/>
        </w:numPr>
        <w:jc w:val="both"/>
        <w:rPr>
          <w:rFonts w:asciiTheme="minorHAnsi" w:hAnsiTheme="minorHAnsi" w:cstheme="minorHAnsi"/>
          <w:b/>
          <w:vanish/>
          <w:sz w:val="22"/>
          <w:szCs w:val="22"/>
        </w:rPr>
      </w:pPr>
    </w:p>
    <w:p w:rsidR="0070385B" w:rsidRPr="00A303EE" w:rsidRDefault="005F6C94" w:rsidP="005A1EAF">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5A1EAF">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5A1EAF">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5A1EAF">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5A1EAF">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rsidR="0070385B" w:rsidRPr="005E61F1" w:rsidRDefault="0070385B" w:rsidP="005A1EAF">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5A1EAF">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6"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7" w:name="_Toc346784731"/>
      <w:bookmarkStart w:id="8" w:name="_Toc346784742"/>
      <w:bookmarkEnd w:id="6"/>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7"/>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8"/>
    <w:p w:rsidR="0070385B" w:rsidRPr="00B40D0C" w:rsidRDefault="0070385B" w:rsidP="005A1EAF">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463C7A"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5A1EAF">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70385B" w:rsidRDefault="0070385B" w:rsidP="0070385B">
      <w:pPr>
        <w:jc w:val="both"/>
        <w:rPr>
          <w:rFonts w:asciiTheme="minorHAnsi" w:hAnsiTheme="minorHAnsi" w:cstheme="minorHAnsi"/>
          <w:b/>
          <w:sz w:val="22"/>
          <w:szCs w:val="22"/>
        </w:rPr>
      </w:pPr>
    </w:p>
    <w:p w:rsidR="0070385B" w:rsidRPr="005F6C94" w:rsidRDefault="0070385B" w:rsidP="005A1EAF">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lastRenderedPageBreak/>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5A1EAF">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5A1EAF">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63709F" w:rsidRDefault="0063709F">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U ORDEN DE SERVICIO</w:t>
      </w:r>
    </w:p>
    <w:p w:rsidR="0070385B" w:rsidRPr="008A43D1" w:rsidRDefault="0070385B" w:rsidP="0070385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70385B" w:rsidRPr="00552079" w:rsidTr="002F49CD">
        <w:trPr>
          <w:trHeight w:val="1091"/>
        </w:trPr>
        <w:tc>
          <w:tcPr>
            <w:tcW w:w="9828" w:type="dxa"/>
            <w:shd w:val="clear" w:color="auto" w:fill="auto"/>
            <w:vAlign w:val="center"/>
          </w:tcPr>
          <w:p w:rsidR="0070385B" w:rsidRPr="005128ED" w:rsidRDefault="0070385B" w:rsidP="003A2188">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u orden de </w:t>
            </w:r>
            <w:r w:rsidR="003A2188">
              <w:rPr>
                <w:rFonts w:asciiTheme="minorHAnsi" w:hAnsiTheme="minorHAnsi" w:cstheme="minorHAnsi"/>
                <w:bCs/>
                <w:sz w:val="22"/>
                <w:szCs w:val="22"/>
              </w:rPr>
              <w:t>servicio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70385B" w:rsidRPr="00552079" w:rsidRDefault="0070385B" w:rsidP="0070385B">
      <w:pPr>
        <w:jc w:val="center"/>
        <w:rPr>
          <w:rFonts w:asciiTheme="minorHAnsi" w:hAnsiTheme="minorHAnsi" w:cstheme="minorHAnsi"/>
          <w:b/>
          <w:bCs/>
          <w:sz w:val="22"/>
          <w:szCs w:val="22"/>
        </w:rPr>
      </w:pPr>
    </w:p>
    <w:p w:rsidR="0070385B" w:rsidRPr="00552079" w:rsidRDefault="0070385B" w:rsidP="0070385B">
      <w:pPr>
        <w:jc w:val="center"/>
        <w:rPr>
          <w:rFonts w:asciiTheme="minorHAnsi" w:hAnsiTheme="minorHAnsi" w:cstheme="minorHAnsi"/>
          <w:b/>
          <w:bCs/>
          <w:sz w:val="22"/>
          <w:szCs w:val="22"/>
        </w:rPr>
      </w:pPr>
    </w:p>
    <w:p w:rsidR="0063709F" w:rsidRPr="0052166F" w:rsidRDefault="0063709F" w:rsidP="0063709F">
      <w:pPr>
        <w:spacing w:before="120" w:after="120"/>
        <w:ind w:left="3540" w:firstLine="708"/>
        <w:rPr>
          <w:rFonts w:ascii="Arial" w:hAnsi="Arial" w:cs="Arial"/>
          <w:b/>
        </w:rPr>
      </w:pPr>
      <w:r w:rsidRPr="0052166F">
        <w:rPr>
          <w:rFonts w:ascii="Arial" w:hAnsi="Arial" w:cs="Arial"/>
          <w:b/>
        </w:rPr>
        <w:t>CONTRATO Nº YPFB/DLG</w:t>
      </w:r>
    </w:p>
    <w:p w:rsidR="0063709F" w:rsidRPr="0052166F" w:rsidRDefault="0063709F" w:rsidP="0063709F">
      <w:pPr>
        <w:spacing w:before="120" w:after="120"/>
        <w:ind w:left="3540" w:firstLine="708"/>
        <w:rPr>
          <w:rFonts w:ascii="Arial" w:hAnsi="Arial" w:cs="Arial"/>
          <w:b/>
        </w:rPr>
      </w:pPr>
      <w:r w:rsidRPr="0052166F">
        <w:rPr>
          <w:rFonts w:ascii="Arial" w:hAnsi="Arial" w:cs="Arial"/>
          <w:b/>
        </w:rPr>
        <w:t xml:space="preserve">                                La Paz, </w:t>
      </w:r>
    </w:p>
    <w:p w:rsidR="0063709F" w:rsidRPr="0052166F" w:rsidRDefault="0063709F" w:rsidP="0063709F">
      <w:pPr>
        <w:tabs>
          <w:tab w:val="left" w:pos="0"/>
        </w:tabs>
        <w:jc w:val="center"/>
        <w:rPr>
          <w:rFonts w:ascii="Arial" w:hAnsi="Arial" w:cs="Arial"/>
          <w:b/>
        </w:rPr>
      </w:pPr>
      <w:r w:rsidRPr="0052166F">
        <w:rPr>
          <w:rFonts w:ascii="Arial" w:hAnsi="Arial" w:cs="Arial"/>
          <w:b/>
        </w:rPr>
        <w:t>CONTRATO ADMINISTRATIVO DE SERVICIO DE ______________________</w:t>
      </w:r>
    </w:p>
    <w:p w:rsidR="0063709F" w:rsidRPr="0052166F" w:rsidRDefault="0063709F" w:rsidP="0063709F">
      <w:pPr>
        <w:tabs>
          <w:tab w:val="left" w:pos="0"/>
        </w:tabs>
        <w:jc w:val="center"/>
        <w:rPr>
          <w:rFonts w:ascii="Arial" w:hAnsi="Arial" w:cs="Arial"/>
          <w:b/>
        </w:rPr>
      </w:pPr>
      <w:r w:rsidRPr="0052166F">
        <w:rPr>
          <w:rFonts w:ascii="Arial" w:hAnsi="Arial" w:cs="Arial"/>
          <w:b/>
        </w:rPr>
        <w:t>CÓDIGO: _______________</w:t>
      </w:r>
    </w:p>
    <w:p w:rsidR="0063709F" w:rsidRPr="0052166F" w:rsidRDefault="0063709F" w:rsidP="0063709F">
      <w:pPr>
        <w:rPr>
          <w:rFonts w:ascii="Arial" w:hAnsi="Arial" w:cs="Arial"/>
          <w:b/>
        </w:rPr>
      </w:pPr>
    </w:p>
    <w:p w:rsidR="0063709F" w:rsidRPr="00012AE1" w:rsidRDefault="0063709F" w:rsidP="0063709F">
      <w:pPr>
        <w:spacing w:after="120"/>
        <w:jc w:val="both"/>
        <w:rPr>
          <w:rFonts w:ascii="Arial" w:hAnsi="Arial" w:cs="Arial"/>
          <w:b/>
          <w:i/>
          <w:u w:val="single"/>
        </w:rPr>
      </w:pPr>
      <w:r w:rsidRPr="00012AE1">
        <w:rPr>
          <w:rFonts w:ascii="Arial" w:hAnsi="Arial" w:cs="Arial"/>
          <w:b/>
          <w:i/>
          <w:u w:val="single"/>
        </w:rPr>
        <w:t>INCLUIR EL SIGUIENTE TEXTO EN CASO DE QUE CORRESPONDA:</w:t>
      </w:r>
    </w:p>
    <w:p w:rsidR="0063709F" w:rsidRPr="00012AE1" w:rsidRDefault="0063709F" w:rsidP="0063709F">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rsidR="0063709F" w:rsidRPr="00012AE1" w:rsidRDefault="0063709F" w:rsidP="0063709F">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rsidR="0063709F" w:rsidRDefault="0063709F" w:rsidP="0063709F">
      <w:pPr>
        <w:spacing w:before="120" w:after="120"/>
        <w:jc w:val="both"/>
        <w:rPr>
          <w:rFonts w:ascii="Arial" w:hAnsi="Arial" w:cs="Arial"/>
          <w:b/>
          <w:u w:val="single"/>
        </w:rPr>
      </w:pPr>
    </w:p>
    <w:p w:rsidR="0063709F" w:rsidRPr="0052166F" w:rsidRDefault="0063709F" w:rsidP="0063709F">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63709F" w:rsidRPr="0052166F" w:rsidRDefault="0063709F" w:rsidP="0063709F">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63709F" w:rsidRPr="0052166F" w:rsidRDefault="0063709F" w:rsidP="005A1EAF">
      <w:pPr>
        <w:pStyle w:val="Prrafodelista"/>
        <w:numPr>
          <w:ilvl w:val="1"/>
          <w:numId w:val="58"/>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63709F" w:rsidRPr="0052166F" w:rsidRDefault="0063709F" w:rsidP="0063709F">
      <w:pPr>
        <w:pStyle w:val="Prrafodelista"/>
        <w:spacing w:before="120" w:after="120"/>
        <w:ind w:left="709"/>
        <w:jc w:val="both"/>
        <w:rPr>
          <w:rFonts w:ascii="Arial" w:hAnsi="Arial" w:cs="Arial"/>
        </w:rPr>
      </w:pPr>
    </w:p>
    <w:p w:rsidR="0063709F" w:rsidRPr="0052166F" w:rsidRDefault="0063709F" w:rsidP="005A1EAF">
      <w:pPr>
        <w:pStyle w:val="Prrafodelista"/>
        <w:numPr>
          <w:ilvl w:val="1"/>
          <w:numId w:val="51"/>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63709F" w:rsidRPr="0052166F" w:rsidRDefault="0063709F" w:rsidP="0063709F">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63709F" w:rsidRPr="0052166F" w:rsidRDefault="0063709F" w:rsidP="0063709F">
      <w:pPr>
        <w:tabs>
          <w:tab w:val="left" w:pos="7814"/>
        </w:tabs>
        <w:spacing w:before="120" w:after="120"/>
        <w:contextualSpacing/>
        <w:jc w:val="both"/>
        <w:rPr>
          <w:rFonts w:ascii="Arial" w:hAnsi="Arial" w:cs="Arial"/>
        </w:rPr>
      </w:pPr>
      <w:r>
        <w:rPr>
          <w:rFonts w:ascii="Arial" w:hAnsi="Arial" w:cs="Arial"/>
        </w:rPr>
        <w:tab/>
      </w:r>
    </w:p>
    <w:p w:rsidR="0063709F" w:rsidRPr="0052166F" w:rsidRDefault="0063709F" w:rsidP="0063709F">
      <w:pPr>
        <w:spacing w:before="120" w:after="120"/>
        <w:jc w:val="both"/>
        <w:rPr>
          <w:rFonts w:ascii="Arial" w:hAnsi="Arial" w:cs="Arial"/>
          <w:b/>
          <w:u w:val="single"/>
        </w:rPr>
      </w:pPr>
      <w:r w:rsidRPr="0052166F">
        <w:rPr>
          <w:rFonts w:ascii="Arial" w:hAnsi="Arial" w:cs="Arial"/>
          <w:b/>
          <w:u w:val="single"/>
        </w:rPr>
        <w:t>SEGUNDA.- (ANTECEDENTES)</w:t>
      </w:r>
    </w:p>
    <w:p w:rsidR="0063709F" w:rsidRPr="0052166F" w:rsidRDefault="0063709F" w:rsidP="0063709F">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52166F">
        <w:rPr>
          <w:rFonts w:ascii="Arial" w:eastAsiaTheme="minorHAnsi" w:hAnsi="Arial" w:cs="Arial"/>
        </w:rPr>
        <w:t xml:space="preserve">La </w:t>
      </w:r>
      <w:r w:rsidRPr="0052166F">
        <w:rPr>
          <w:rFonts w:ascii="Arial" w:eastAsiaTheme="minorHAnsi" w:hAnsi="Arial" w:cs="Arial"/>
          <w:b/>
        </w:rPr>
        <w:t>ENTIDAD</w:t>
      </w:r>
      <w:r w:rsidRPr="0052166F">
        <w:rPr>
          <w:rFonts w:ascii="Arial" w:eastAsiaTheme="minorHAnsi" w:hAnsi="Arial" w:cs="Arial"/>
        </w:rPr>
        <w:t xml:space="preserve">, mediante la modalidad de contratación ________________ con código </w:t>
      </w:r>
      <w:r w:rsidRPr="0052166F">
        <w:rPr>
          <w:rFonts w:ascii="Arial" w:hAnsi="Arial" w:cs="Arial"/>
        </w:rPr>
        <w:t>__________________</w:t>
      </w:r>
      <w:r w:rsidRPr="0052166F">
        <w:rPr>
          <w:rFonts w:ascii="Arial" w:eastAsiaTheme="minorHAns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rsidR="0063709F" w:rsidRPr="0052166F" w:rsidRDefault="0063709F" w:rsidP="0063709F">
      <w:pPr>
        <w:spacing w:before="120" w:after="120"/>
        <w:ind w:left="705" w:hanging="705"/>
        <w:jc w:val="both"/>
        <w:rPr>
          <w:rFonts w:ascii="Arial" w:hAnsi="Arial" w:cs="Arial"/>
        </w:rPr>
      </w:pPr>
      <w:r w:rsidRPr="0052166F">
        <w:rPr>
          <w:rFonts w:ascii="Arial" w:hAnsi="Arial" w:cs="Arial"/>
          <w:b/>
        </w:rPr>
        <w:lastRenderedPageBreak/>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63709F" w:rsidRPr="0052166F" w:rsidRDefault="0063709F" w:rsidP="0063709F">
      <w:pPr>
        <w:spacing w:before="120" w:after="120"/>
        <w:jc w:val="both"/>
        <w:rPr>
          <w:rFonts w:ascii="Arial" w:hAnsi="Arial" w:cs="Arial"/>
          <w:b/>
          <w:u w:val="single"/>
        </w:rPr>
      </w:pPr>
      <w:r w:rsidRPr="0052166F">
        <w:rPr>
          <w:rFonts w:ascii="Arial" w:hAnsi="Arial" w:cs="Arial"/>
          <w:b/>
          <w:u w:val="single"/>
        </w:rPr>
        <w:t>TERCERA.- (DISPOSICIONES GENERALES)</w:t>
      </w:r>
    </w:p>
    <w:p w:rsidR="0063709F" w:rsidRPr="0052166F" w:rsidRDefault="0063709F" w:rsidP="0063709F">
      <w:pPr>
        <w:spacing w:before="120" w:after="120"/>
        <w:ind w:left="709" w:hanging="709"/>
        <w:jc w:val="both"/>
        <w:rPr>
          <w:rFonts w:ascii="Arial" w:hAnsi="Arial" w:cs="Arial"/>
        </w:rPr>
      </w:pPr>
      <w:r w:rsidRPr="0052166F">
        <w:rPr>
          <w:rFonts w:ascii="Arial" w:hAnsi="Arial" w:cs="Arial"/>
          <w:b/>
        </w:rPr>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63709F" w:rsidRPr="0052166F" w:rsidTr="008F7E5C">
        <w:trPr>
          <w:trHeight w:val="556"/>
        </w:trPr>
        <w:tc>
          <w:tcPr>
            <w:tcW w:w="1809" w:type="dxa"/>
          </w:tcPr>
          <w:p w:rsidR="0063709F" w:rsidRPr="0052166F" w:rsidRDefault="0063709F" w:rsidP="008F7E5C">
            <w:pPr>
              <w:spacing w:before="120" w:after="120"/>
              <w:jc w:val="both"/>
              <w:rPr>
                <w:rFonts w:ascii="Arial" w:hAnsi="Arial" w:cs="Arial"/>
                <w:b/>
                <w:lang w:val="es-BO"/>
              </w:rPr>
            </w:pPr>
            <w:r w:rsidRPr="0052166F">
              <w:rPr>
                <w:rFonts w:ascii="Arial" w:hAnsi="Arial" w:cs="Arial"/>
                <w:b/>
                <w:lang w:val="es-BO"/>
              </w:rPr>
              <w:t>Contrato:</w:t>
            </w:r>
          </w:p>
        </w:tc>
        <w:tc>
          <w:tcPr>
            <w:tcW w:w="6662" w:type="dxa"/>
          </w:tcPr>
          <w:p w:rsidR="0063709F" w:rsidRPr="0052166F" w:rsidRDefault="0063709F" w:rsidP="008F7E5C">
            <w:pPr>
              <w:spacing w:before="120" w:after="120"/>
              <w:jc w:val="both"/>
              <w:rPr>
                <w:rFonts w:ascii="Arial" w:hAnsi="Arial" w:cs="Arial"/>
                <w:lang w:val="es-BO"/>
              </w:rPr>
            </w:pPr>
            <w:r w:rsidRPr="0052166F">
              <w:rPr>
                <w:rFonts w:ascii="Arial" w:hAnsi="Arial" w:cs="Arial"/>
                <w:lang w:val="es-BO"/>
              </w:rPr>
              <w:t>Es el presente documento celebrado entre las Partes, junto con todos los anexos que forman parte integrante del mismo.</w:t>
            </w:r>
          </w:p>
        </w:tc>
      </w:tr>
      <w:tr w:rsidR="0063709F" w:rsidRPr="0052166F" w:rsidTr="008F7E5C">
        <w:trPr>
          <w:trHeight w:val="1028"/>
        </w:trPr>
        <w:tc>
          <w:tcPr>
            <w:tcW w:w="1809" w:type="dxa"/>
          </w:tcPr>
          <w:p w:rsidR="0063709F" w:rsidRPr="0052166F" w:rsidRDefault="0063709F" w:rsidP="008F7E5C">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52166F">
              <w:rPr>
                <w:rFonts w:ascii="Arial" w:hAnsi="Arial" w:cs="Arial"/>
                <w:b/>
                <w:lang w:val="es-BO"/>
              </w:rPr>
              <w:t>Fiscal  del Servicio:</w:t>
            </w:r>
          </w:p>
        </w:tc>
        <w:tc>
          <w:tcPr>
            <w:tcW w:w="6662" w:type="dxa"/>
          </w:tcPr>
          <w:p w:rsidR="0063709F" w:rsidRPr="0052166F" w:rsidRDefault="0063709F" w:rsidP="008F7E5C">
            <w:pPr>
              <w:spacing w:before="120" w:after="120"/>
              <w:jc w:val="both"/>
              <w:rPr>
                <w:rFonts w:ascii="Arial" w:hAnsi="Arial" w:cs="Arial"/>
                <w:lang w:val="es-BO"/>
              </w:rPr>
            </w:pPr>
            <w:r w:rsidRPr="0052166F">
              <w:rPr>
                <w:rFonts w:ascii="Arial" w:hAnsi="Arial" w:cs="Arial"/>
                <w:lang w:val="es-BO"/>
              </w:rPr>
              <w:t xml:space="preserve">Es una o más personas designadas por la </w:t>
            </w:r>
            <w:r w:rsidRPr="0052166F">
              <w:rPr>
                <w:rFonts w:ascii="Arial" w:hAnsi="Arial" w:cs="Arial"/>
                <w:b/>
                <w:lang w:val="es-BO"/>
              </w:rPr>
              <w:t>ENTIDAD</w:t>
            </w:r>
            <w:r w:rsidRPr="0052166F">
              <w:rPr>
                <w:rFonts w:ascii="Arial" w:hAnsi="Arial" w:cs="Arial"/>
                <w:lang w:val="es-BO"/>
              </w:rPr>
              <w:t xml:space="preserve">, quien será el interlocutor de éste frente al </w:t>
            </w:r>
            <w:r w:rsidRPr="0052166F">
              <w:rPr>
                <w:rFonts w:ascii="Arial" w:hAnsi="Arial" w:cs="Arial"/>
                <w:b/>
                <w:lang w:val="es-BO"/>
              </w:rPr>
              <w:t>CONTRATISTA</w:t>
            </w:r>
            <w:r w:rsidRPr="0052166F">
              <w:rPr>
                <w:rFonts w:ascii="Arial" w:hAnsi="Arial" w:cs="Arial"/>
                <w:lang w:val="es-BO"/>
              </w:rPr>
              <w:t xml:space="preserve">, encargado de verificar el cumplimiento de las obligaciones del </w:t>
            </w:r>
            <w:r w:rsidRPr="0052166F">
              <w:rPr>
                <w:rFonts w:ascii="Arial" w:hAnsi="Arial" w:cs="Arial"/>
                <w:b/>
                <w:lang w:val="es-BO"/>
              </w:rPr>
              <w:t>CONTRATISTA</w:t>
            </w:r>
            <w:r w:rsidRPr="0052166F">
              <w:rPr>
                <w:rFonts w:ascii="Arial" w:hAnsi="Arial" w:cs="Arial"/>
                <w:lang w:val="es-BO"/>
              </w:rPr>
              <w:t xml:space="preserve">, asegurando que el Servicio sea ejecutado conforme lo establecido en el Contrato. </w:t>
            </w:r>
          </w:p>
        </w:tc>
      </w:tr>
      <w:tr w:rsidR="0063709F" w:rsidRPr="0052166F" w:rsidTr="008F7E5C">
        <w:trPr>
          <w:trHeight w:val="555"/>
        </w:trPr>
        <w:tc>
          <w:tcPr>
            <w:tcW w:w="1809" w:type="dxa"/>
          </w:tcPr>
          <w:p w:rsidR="0063709F" w:rsidRPr="0052166F" w:rsidRDefault="0063709F" w:rsidP="008F7E5C">
            <w:pPr>
              <w:spacing w:before="120" w:after="120"/>
              <w:jc w:val="both"/>
              <w:rPr>
                <w:rFonts w:ascii="Arial" w:hAnsi="Arial" w:cs="Arial"/>
                <w:b/>
                <w:lang w:val="es-BO"/>
              </w:rPr>
            </w:pPr>
            <w:r w:rsidRPr="0052166F">
              <w:rPr>
                <w:rFonts w:ascii="Arial" w:hAnsi="Arial" w:cs="Arial"/>
                <w:b/>
                <w:lang w:val="es-BO"/>
              </w:rPr>
              <w:t>Ley Aplicable:</w:t>
            </w:r>
          </w:p>
        </w:tc>
        <w:tc>
          <w:tcPr>
            <w:tcW w:w="6662" w:type="dxa"/>
          </w:tcPr>
          <w:p w:rsidR="0063709F" w:rsidRPr="0052166F" w:rsidRDefault="0063709F" w:rsidP="008F7E5C">
            <w:pPr>
              <w:spacing w:before="120" w:after="120"/>
              <w:jc w:val="both"/>
              <w:rPr>
                <w:rFonts w:ascii="Arial" w:hAnsi="Arial" w:cs="Arial"/>
                <w:lang w:val="es-BO"/>
              </w:rPr>
            </w:pPr>
            <w:r w:rsidRPr="0052166F">
              <w:rPr>
                <w:rFonts w:ascii="Arial" w:hAnsi="Arial" w:cs="Arial"/>
                <w:lang w:val="es-BO"/>
              </w:rPr>
              <w:t>Son las normas constitucionales, leyes, decretos y toda otra disposición  legal vigente y publicada en el Estado Plurinacional de Bolivia.</w:t>
            </w:r>
          </w:p>
        </w:tc>
      </w:tr>
      <w:tr w:rsidR="0063709F" w:rsidRPr="0052166F" w:rsidTr="008F7E5C">
        <w:trPr>
          <w:trHeight w:val="420"/>
        </w:trPr>
        <w:tc>
          <w:tcPr>
            <w:tcW w:w="1809" w:type="dxa"/>
          </w:tcPr>
          <w:p w:rsidR="0063709F" w:rsidRPr="0052166F" w:rsidRDefault="0063709F" w:rsidP="008F7E5C">
            <w:pPr>
              <w:spacing w:before="120" w:after="120"/>
              <w:jc w:val="both"/>
              <w:rPr>
                <w:rFonts w:ascii="Arial" w:hAnsi="Arial" w:cs="Arial"/>
                <w:b/>
                <w:lang w:val="es-BO"/>
              </w:rPr>
            </w:pPr>
            <w:r w:rsidRPr="0052166F">
              <w:rPr>
                <w:rFonts w:ascii="Arial" w:hAnsi="Arial" w:cs="Arial"/>
                <w:b/>
                <w:lang w:val="es-BO"/>
              </w:rPr>
              <w:t>Personal:</w:t>
            </w:r>
          </w:p>
        </w:tc>
        <w:tc>
          <w:tcPr>
            <w:tcW w:w="6662" w:type="dxa"/>
          </w:tcPr>
          <w:p w:rsidR="0063709F" w:rsidRPr="0052166F" w:rsidRDefault="0063709F" w:rsidP="008F7E5C">
            <w:pPr>
              <w:spacing w:before="120" w:after="120"/>
              <w:jc w:val="both"/>
              <w:rPr>
                <w:rFonts w:ascii="Arial" w:hAnsi="Arial" w:cs="Arial"/>
                <w:lang w:val="es-BO"/>
              </w:rPr>
            </w:pPr>
            <w:r w:rsidRPr="0052166F">
              <w:rPr>
                <w:rFonts w:ascii="Arial" w:hAnsi="Arial" w:cs="Arial"/>
                <w:lang w:val="es-BO"/>
              </w:rPr>
              <w:t xml:space="preserve">Significa los empleados del </w:t>
            </w:r>
            <w:r w:rsidRPr="0052166F">
              <w:rPr>
                <w:rFonts w:ascii="Arial" w:hAnsi="Arial" w:cs="Arial"/>
                <w:b/>
                <w:lang w:val="es-BO"/>
              </w:rPr>
              <w:t>CONTRATISTA</w:t>
            </w:r>
            <w:r w:rsidRPr="0052166F">
              <w:rPr>
                <w:rFonts w:ascii="Arial" w:hAnsi="Arial" w:cs="Arial"/>
                <w:lang w:val="es-BO"/>
              </w:rPr>
              <w:t>.</w:t>
            </w:r>
          </w:p>
        </w:tc>
      </w:tr>
      <w:tr w:rsidR="0063709F" w:rsidRPr="0052166F" w:rsidTr="008F7E5C">
        <w:tc>
          <w:tcPr>
            <w:tcW w:w="1809" w:type="dxa"/>
          </w:tcPr>
          <w:p w:rsidR="0063709F" w:rsidRPr="0052166F" w:rsidRDefault="0063709F" w:rsidP="008F7E5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Servicio (s):</w:t>
            </w:r>
          </w:p>
          <w:p w:rsidR="0063709F" w:rsidRPr="0052166F" w:rsidRDefault="0063709F" w:rsidP="008F7E5C">
            <w:pPr>
              <w:spacing w:before="120" w:after="120"/>
              <w:rPr>
                <w:rFonts w:ascii="Arial" w:hAnsi="Arial" w:cs="Arial"/>
                <w:b/>
                <w:lang w:val="es-BO"/>
              </w:rPr>
            </w:pPr>
          </w:p>
        </w:tc>
        <w:tc>
          <w:tcPr>
            <w:tcW w:w="6662" w:type="dxa"/>
          </w:tcPr>
          <w:p w:rsidR="0063709F" w:rsidRPr="0052166F" w:rsidRDefault="0063709F" w:rsidP="008F7E5C">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52166F">
              <w:rPr>
                <w:rFonts w:ascii="Arial" w:hAnsi="Arial" w:cs="Arial"/>
                <w:lang w:val="es-BO"/>
              </w:rPr>
              <w:t xml:space="preserve">Significa el servicio de ________________________,  que debe desarrollar el </w:t>
            </w:r>
            <w:r w:rsidRPr="0052166F">
              <w:rPr>
                <w:rFonts w:ascii="Arial" w:hAnsi="Arial" w:cs="Arial"/>
                <w:b/>
                <w:lang w:val="es-BO"/>
              </w:rPr>
              <w:t>CONTRATISTA</w:t>
            </w:r>
            <w:r w:rsidRPr="0052166F">
              <w:rPr>
                <w:rFonts w:ascii="Arial" w:hAnsi="Arial" w:cs="Arial"/>
                <w:lang w:val="es-BO"/>
              </w:rPr>
              <w:t xml:space="preserve"> a favor de la </w:t>
            </w:r>
            <w:r w:rsidRPr="0052166F">
              <w:rPr>
                <w:rFonts w:ascii="Arial" w:hAnsi="Arial" w:cs="Arial"/>
                <w:b/>
                <w:lang w:val="es-BO"/>
              </w:rPr>
              <w:t>ENTIDAD</w:t>
            </w:r>
            <w:r w:rsidRPr="0052166F">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63709F" w:rsidRPr="0052166F" w:rsidTr="008F7E5C">
        <w:trPr>
          <w:trHeight w:val="783"/>
        </w:trPr>
        <w:tc>
          <w:tcPr>
            <w:tcW w:w="1809" w:type="dxa"/>
          </w:tcPr>
          <w:p w:rsidR="0063709F" w:rsidRPr="0052166F" w:rsidRDefault="0063709F" w:rsidP="008F7E5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Informe  de Conformidad:</w:t>
            </w:r>
          </w:p>
        </w:tc>
        <w:tc>
          <w:tcPr>
            <w:tcW w:w="6662" w:type="dxa"/>
          </w:tcPr>
          <w:p w:rsidR="0063709F" w:rsidRPr="0052166F" w:rsidRDefault="0063709F" w:rsidP="008F7E5C">
            <w:pPr>
              <w:spacing w:before="120" w:after="120"/>
              <w:jc w:val="both"/>
              <w:rPr>
                <w:rFonts w:ascii="Arial" w:hAnsi="Arial" w:cs="Arial"/>
                <w:lang w:val="es-BO"/>
              </w:rPr>
            </w:pPr>
            <w:r w:rsidRPr="0052166F">
              <w:rPr>
                <w:rFonts w:ascii="Arial" w:hAnsi="Arial" w:cs="Arial"/>
                <w:lang w:val="es-BO"/>
              </w:rPr>
              <w:t>Informe elaborado por el Fiscal del Servicio, una vez verificado el cumplimiento del Servicio.</w:t>
            </w:r>
          </w:p>
        </w:tc>
      </w:tr>
    </w:tbl>
    <w:p w:rsidR="0063709F" w:rsidRPr="0052166F" w:rsidRDefault="0063709F" w:rsidP="0063709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63709F" w:rsidRPr="0052166F" w:rsidRDefault="0063709F" w:rsidP="0063709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63709F" w:rsidRPr="0052166F" w:rsidRDefault="0063709F" w:rsidP="0063709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63709F" w:rsidRPr="0052166F" w:rsidRDefault="0063709F" w:rsidP="0063709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63709F" w:rsidRPr="0052166F" w:rsidRDefault="0063709F" w:rsidP="0063709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63709F" w:rsidRPr="0052166F" w:rsidRDefault="0063709F" w:rsidP="0063709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63709F" w:rsidRPr="0052166F" w:rsidRDefault="0063709F" w:rsidP="0063709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lastRenderedPageBreak/>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63709F" w:rsidRPr="0052166F" w:rsidRDefault="0063709F" w:rsidP="0063709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63709F" w:rsidRPr="0052166F" w:rsidRDefault="0063709F" w:rsidP="0063709F">
      <w:pPr>
        <w:spacing w:before="120" w:after="120"/>
        <w:jc w:val="both"/>
        <w:rPr>
          <w:rFonts w:ascii="Arial" w:hAnsi="Arial" w:cs="Arial"/>
          <w:b/>
          <w:u w:val="single"/>
        </w:rPr>
      </w:pPr>
      <w:r w:rsidRPr="0052166F">
        <w:rPr>
          <w:rFonts w:ascii="Arial" w:hAnsi="Arial" w:cs="Arial"/>
          <w:b/>
          <w:u w:val="single"/>
        </w:rPr>
        <w:t xml:space="preserve">CUARTA.- (NATURALEZA DEL CONTRATO) </w:t>
      </w:r>
    </w:p>
    <w:p w:rsidR="0063709F" w:rsidRPr="0052166F" w:rsidRDefault="0063709F" w:rsidP="0063709F">
      <w:pPr>
        <w:spacing w:before="120" w:after="120"/>
        <w:jc w:val="both"/>
        <w:rPr>
          <w:rFonts w:ascii="Arial" w:hAnsi="Arial" w:cs="Arial"/>
        </w:rPr>
      </w:pPr>
      <w:r w:rsidRPr="0052166F">
        <w:rPr>
          <w:rFonts w:ascii="Arial" w:hAnsi="Arial" w:cs="Arial"/>
        </w:rPr>
        <w:t>El presente Contrato es de naturaleza administrativa, por tanto su aplicación e interpretación deberá realizarse en el marco de la normativa legal vigente en el Estado Plurinacional de Bolivia.</w:t>
      </w:r>
    </w:p>
    <w:p w:rsidR="0063709F" w:rsidRPr="0052166F" w:rsidRDefault="0063709F" w:rsidP="0063709F">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63709F" w:rsidRPr="0052166F" w:rsidRDefault="0063709F" w:rsidP="0063709F">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63709F" w:rsidRPr="0052166F" w:rsidRDefault="0063709F" w:rsidP="0063709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de contratación directa o documento base de contratación</w:t>
      </w:r>
    </w:p>
    <w:p w:rsidR="0063709F" w:rsidRPr="0052166F" w:rsidRDefault="0063709F" w:rsidP="0063709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63709F" w:rsidRPr="0052166F" w:rsidRDefault="0063709F" w:rsidP="0063709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63709F" w:rsidRPr="0052166F" w:rsidRDefault="0063709F" w:rsidP="0063709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63709F" w:rsidRPr="0052166F" w:rsidRDefault="0063709F" w:rsidP="0063709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63709F" w:rsidRPr="0052166F" w:rsidRDefault="0063709F" w:rsidP="0063709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63709F" w:rsidRPr="0052166F" w:rsidRDefault="0063709F" w:rsidP="0063709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63709F" w:rsidRPr="0052166F" w:rsidRDefault="0063709F" w:rsidP="0063709F">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63709F" w:rsidRPr="0052166F" w:rsidRDefault="0063709F" w:rsidP="0063709F">
      <w:pPr>
        <w:spacing w:before="120" w:after="120"/>
        <w:jc w:val="both"/>
        <w:rPr>
          <w:rFonts w:ascii="Arial" w:hAnsi="Arial" w:cs="Arial"/>
          <w:b/>
          <w:u w:val="single"/>
        </w:rPr>
      </w:pPr>
      <w:r w:rsidRPr="0052166F">
        <w:rPr>
          <w:rFonts w:ascii="Arial" w:hAnsi="Arial" w:cs="Arial"/>
          <w:b/>
          <w:u w:val="single"/>
        </w:rPr>
        <w:t>SÉPTIMA.- (VIGENCIA Y PLAZO DEL CONTRATO)</w:t>
      </w:r>
    </w:p>
    <w:p w:rsidR="0063709F" w:rsidRPr="0052166F" w:rsidRDefault="0063709F" w:rsidP="0063709F">
      <w:pPr>
        <w:spacing w:before="120" w:after="120"/>
        <w:jc w:val="both"/>
        <w:rPr>
          <w:rFonts w:ascii="Arial" w:hAnsi="Arial" w:cs="Arial"/>
          <w:b/>
        </w:rPr>
      </w:pPr>
      <w:r w:rsidRPr="0052166F">
        <w:rPr>
          <w:rFonts w:ascii="Arial" w:hAnsi="Arial" w:cs="Arial"/>
          <w:b/>
        </w:rPr>
        <w:t>7.1 Vigencia.-</w:t>
      </w:r>
    </w:p>
    <w:p w:rsidR="0063709F" w:rsidRPr="0052166F" w:rsidRDefault="0063709F" w:rsidP="0063709F">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63709F" w:rsidRPr="0052166F" w:rsidRDefault="0063709F" w:rsidP="0063709F">
      <w:pPr>
        <w:spacing w:before="120" w:after="120"/>
        <w:jc w:val="both"/>
        <w:rPr>
          <w:rFonts w:ascii="Arial" w:hAnsi="Arial" w:cs="Arial"/>
          <w:b/>
        </w:rPr>
      </w:pPr>
      <w:r w:rsidRPr="0052166F">
        <w:rPr>
          <w:rFonts w:ascii="Arial" w:hAnsi="Arial" w:cs="Arial"/>
          <w:b/>
        </w:rPr>
        <w:t>7.2 Plazo de habilitación.-</w:t>
      </w:r>
    </w:p>
    <w:p w:rsidR="0063709F" w:rsidRPr="0052166F" w:rsidRDefault="0063709F" w:rsidP="0063709F">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63709F" w:rsidRPr="0052166F" w:rsidRDefault="0063709F" w:rsidP="0063709F">
      <w:pPr>
        <w:spacing w:before="120" w:after="120"/>
        <w:jc w:val="both"/>
        <w:rPr>
          <w:rFonts w:ascii="Arial" w:hAnsi="Arial" w:cs="Arial"/>
          <w:b/>
          <w:u w:val="single"/>
        </w:rPr>
      </w:pPr>
      <w:r w:rsidRPr="0052166F">
        <w:rPr>
          <w:rFonts w:ascii="Arial" w:hAnsi="Arial" w:cs="Arial"/>
          <w:b/>
          <w:u w:val="single"/>
        </w:rPr>
        <w:t>OCTAVA.- (LUGAR DE ENTREGA)</w:t>
      </w:r>
    </w:p>
    <w:p w:rsidR="0063709F" w:rsidRPr="0052166F" w:rsidRDefault="0063709F" w:rsidP="0063709F">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w:t>
      </w:r>
      <w:proofErr w:type="spellStart"/>
      <w:r w:rsidRPr="0052166F">
        <w:rPr>
          <w:rFonts w:ascii="Arial" w:hAnsi="Arial" w:cs="Arial"/>
        </w:rPr>
        <w:t>de</w:t>
      </w:r>
      <w:proofErr w:type="spellEnd"/>
      <w:r w:rsidRPr="0052166F">
        <w:rPr>
          <w:rFonts w:ascii="Arial" w:hAnsi="Arial" w:cs="Arial"/>
        </w:rPr>
        <w:t xml:space="preserve"> la </w:t>
      </w:r>
      <w:r w:rsidRPr="0052166F">
        <w:rPr>
          <w:rFonts w:ascii="Arial" w:hAnsi="Arial" w:cs="Arial"/>
          <w:b/>
        </w:rPr>
        <w:t>ENTIDAD</w:t>
      </w:r>
      <w:r w:rsidRPr="0052166F">
        <w:rPr>
          <w:rFonts w:ascii="Arial" w:hAnsi="Arial" w:cs="Arial"/>
        </w:rPr>
        <w:t>, calle _________________ de la ciudad de _____________.</w:t>
      </w:r>
    </w:p>
    <w:p w:rsidR="0063709F" w:rsidRPr="0052166F" w:rsidRDefault="0063709F" w:rsidP="0063709F">
      <w:pPr>
        <w:spacing w:before="120" w:after="120"/>
        <w:jc w:val="both"/>
        <w:rPr>
          <w:rFonts w:ascii="Arial" w:hAnsi="Arial" w:cs="Arial"/>
          <w:b/>
          <w:u w:val="single"/>
        </w:rPr>
      </w:pPr>
      <w:r w:rsidRPr="0052166F">
        <w:rPr>
          <w:rFonts w:ascii="Arial" w:hAnsi="Arial" w:cs="Arial"/>
          <w:b/>
          <w:u w:val="single"/>
        </w:rPr>
        <w:t>NOVENA.- (MONTO DEL CONTRATO)</w:t>
      </w:r>
    </w:p>
    <w:p w:rsidR="0063709F" w:rsidRPr="0052166F" w:rsidRDefault="0063709F" w:rsidP="0063709F">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63709F" w:rsidRPr="0052166F" w:rsidRDefault="0063709F" w:rsidP="0063709F">
      <w:pPr>
        <w:jc w:val="both"/>
        <w:rPr>
          <w:rFonts w:ascii="Arial" w:hAnsi="Arial" w:cs="Arial"/>
        </w:rPr>
      </w:pPr>
    </w:p>
    <w:tbl>
      <w:tblPr>
        <w:tblW w:w="7832" w:type="dxa"/>
        <w:jc w:val="center"/>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63709F" w:rsidRPr="0052166F" w:rsidTr="008F7E5C">
        <w:trPr>
          <w:trHeight w:val="562"/>
          <w:jc w:val="center"/>
        </w:trPr>
        <w:tc>
          <w:tcPr>
            <w:tcW w:w="571" w:type="dxa"/>
            <w:shd w:val="clear" w:color="auto" w:fill="D9D9D9"/>
            <w:vAlign w:val="center"/>
            <w:hideMark/>
          </w:tcPr>
          <w:p w:rsidR="0063709F" w:rsidRPr="0052166F" w:rsidRDefault="0063709F" w:rsidP="008F7E5C">
            <w:pPr>
              <w:jc w:val="center"/>
              <w:rPr>
                <w:rFonts w:ascii="Arial" w:hAnsi="Arial" w:cs="Arial"/>
                <w:b/>
                <w:bCs/>
                <w:lang w:eastAsia="es-BO"/>
              </w:rPr>
            </w:pPr>
            <w:r w:rsidRPr="0052166F">
              <w:rPr>
                <w:rFonts w:ascii="Arial" w:hAnsi="Arial" w:cs="Arial"/>
                <w:b/>
                <w:bCs/>
                <w:lang w:eastAsia="es-BO"/>
              </w:rPr>
              <w:t>Nº</w:t>
            </w:r>
          </w:p>
        </w:tc>
        <w:tc>
          <w:tcPr>
            <w:tcW w:w="1932" w:type="dxa"/>
            <w:shd w:val="clear" w:color="auto" w:fill="D9D9D9"/>
            <w:vAlign w:val="center"/>
            <w:hideMark/>
          </w:tcPr>
          <w:p w:rsidR="0063709F" w:rsidRPr="0052166F" w:rsidRDefault="0063709F" w:rsidP="008F7E5C">
            <w:pPr>
              <w:jc w:val="center"/>
              <w:rPr>
                <w:rFonts w:ascii="Arial" w:hAnsi="Arial" w:cs="Arial"/>
                <w:b/>
                <w:bCs/>
                <w:lang w:eastAsia="es-BO"/>
              </w:rPr>
            </w:pPr>
            <w:r w:rsidRPr="0052166F">
              <w:rPr>
                <w:rFonts w:ascii="Arial" w:hAnsi="Arial" w:cs="Arial"/>
                <w:b/>
                <w:bCs/>
                <w:lang w:eastAsia="es-BO"/>
              </w:rPr>
              <w:t xml:space="preserve">DESCRIPCIÓN </w:t>
            </w:r>
          </w:p>
        </w:tc>
        <w:tc>
          <w:tcPr>
            <w:tcW w:w="937" w:type="dxa"/>
            <w:shd w:val="clear" w:color="auto" w:fill="D9D9D9"/>
            <w:vAlign w:val="center"/>
          </w:tcPr>
          <w:p w:rsidR="0063709F" w:rsidRPr="0052166F" w:rsidRDefault="0063709F" w:rsidP="008F7E5C">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rsidR="0063709F" w:rsidRPr="0052166F" w:rsidRDefault="0063709F" w:rsidP="008F7E5C">
            <w:pPr>
              <w:jc w:val="center"/>
              <w:rPr>
                <w:rFonts w:ascii="Arial" w:hAnsi="Arial" w:cs="Arial"/>
                <w:b/>
                <w:bCs/>
                <w:lang w:eastAsia="es-BO"/>
              </w:rPr>
            </w:pPr>
            <w:r w:rsidRPr="0052166F">
              <w:rPr>
                <w:rFonts w:ascii="Arial" w:hAnsi="Arial" w:cs="Arial"/>
                <w:b/>
                <w:bCs/>
                <w:lang w:eastAsia="es-BO"/>
              </w:rPr>
              <w:t xml:space="preserve">UNIDAD DE </w:t>
            </w:r>
            <w:r w:rsidRPr="0052166F">
              <w:rPr>
                <w:rFonts w:ascii="Arial" w:hAnsi="Arial" w:cs="Arial"/>
                <w:b/>
                <w:bCs/>
                <w:lang w:eastAsia="es-BO"/>
              </w:rPr>
              <w:lastRenderedPageBreak/>
              <w:t>MEDIDA</w:t>
            </w:r>
          </w:p>
        </w:tc>
        <w:tc>
          <w:tcPr>
            <w:tcW w:w="1141" w:type="dxa"/>
            <w:shd w:val="clear" w:color="auto" w:fill="D9D9D9"/>
            <w:vAlign w:val="center"/>
            <w:hideMark/>
          </w:tcPr>
          <w:p w:rsidR="0063709F" w:rsidRPr="0052166F" w:rsidRDefault="0063709F" w:rsidP="008F7E5C">
            <w:pPr>
              <w:jc w:val="center"/>
              <w:rPr>
                <w:rFonts w:ascii="Arial" w:hAnsi="Arial" w:cs="Arial"/>
                <w:b/>
                <w:bCs/>
                <w:lang w:eastAsia="es-BO"/>
              </w:rPr>
            </w:pPr>
            <w:r w:rsidRPr="0052166F">
              <w:rPr>
                <w:rFonts w:ascii="Arial" w:hAnsi="Arial" w:cs="Arial"/>
                <w:b/>
                <w:bCs/>
                <w:lang w:eastAsia="es-BO"/>
              </w:rPr>
              <w:lastRenderedPageBreak/>
              <w:t xml:space="preserve">PRECIO UNITARIO </w:t>
            </w:r>
            <w:r w:rsidRPr="0052166F">
              <w:rPr>
                <w:rFonts w:ascii="Arial" w:hAnsi="Arial" w:cs="Arial"/>
                <w:b/>
                <w:bCs/>
                <w:lang w:eastAsia="es-BO"/>
              </w:rPr>
              <w:lastRenderedPageBreak/>
              <w:t>(Bs.)</w:t>
            </w:r>
          </w:p>
        </w:tc>
        <w:tc>
          <w:tcPr>
            <w:tcW w:w="1242" w:type="dxa"/>
            <w:shd w:val="clear" w:color="auto" w:fill="D9D9D9"/>
            <w:vAlign w:val="center"/>
          </w:tcPr>
          <w:p w:rsidR="0063709F" w:rsidRPr="0052166F" w:rsidRDefault="0063709F" w:rsidP="008F7E5C">
            <w:pPr>
              <w:jc w:val="center"/>
              <w:rPr>
                <w:rFonts w:ascii="Arial" w:hAnsi="Arial" w:cs="Arial"/>
                <w:b/>
                <w:bCs/>
                <w:lang w:eastAsia="es-BO"/>
              </w:rPr>
            </w:pPr>
            <w:r w:rsidRPr="0052166F">
              <w:rPr>
                <w:rFonts w:ascii="Arial" w:hAnsi="Arial" w:cs="Arial"/>
                <w:b/>
                <w:bCs/>
                <w:lang w:eastAsia="es-BO"/>
              </w:rPr>
              <w:lastRenderedPageBreak/>
              <w:t>PRECIO TOTAL</w:t>
            </w:r>
          </w:p>
          <w:p w:rsidR="0063709F" w:rsidRPr="0052166F" w:rsidRDefault="0063709F" w:rsidP="008F7E5C">
            <w:pPr>
              <w:jc w:val="center"/>
              <w:rPr>
                <w:rFonts w:ascii="Arial" w:hAnsi="Arial" w:cs="Arial"/>
                <w:b/>
                <w:bCs/>
                <w:lang w:eastAsia="es-BO"/>
              </w:rPr>
            </w:pPr>
            <w:r w:rsidRPr="0052166F">
              <w:rPr>
                <w:rFonts w:ascii="Arial" w:hAnsi="Arial" w:cs="Arial"/>
                <w:b/>
                <w:bCs/>
                <w:lang w:eastAsia="es-BO"/>
              </w:rPr>
              <w:lastRenderedPageBreak/>
              <w:t>(Bs.)</w:t>
            </w:r>
          </w:p>
        </w:tc>
        <w:tc>
          <w:tcPr>
            <w:tcW w:w="1164" w:type="dxa"/>
            <w:shd w:val="clear" w:color="auto" w:fill="D9D9D9"/>
            <w:vAlign w:val="center"/>
          </w:tcPr>
          <w:p w:rsidR="0063709F" w:rsidRPr="0052166F" w:rsidRDefault="0063709F" w:rsidP="008F7E5C">
            <w:pPr>
              <w:jc w:val="center"/>
              <w:rPr>
                <w:rFonts w:ascii="Arial" w:hAnsi="Arial" w:cs="Arial"/>
                <w:b/>
                <w:bCs/>
                <w:lang w:eastAsia="es-BO"/>
              </w:rPr>
            </w:pPr>
            <w:r w:rsidRPr="0052166F">
              <w:rPr>
                <w:rFonts w:ascii="Arial" w:hAnsi="Arial" w:cs="Arial"/>
                <w:b/>
                <w:bCs/>
                <w:lang w:eastAsia="es-BO"/>
              </w:rPr>
              <w:lastRenderedPageBreak/>
              <w:t>PLAZO</w:t>
            </w:r>
          </w:p>
        </w:tc>
      </w:tr>
      <w:tr w:rsidR="0063709F" w:rsidRPr="0052166F" w:rsidTr="008F7E5C">
        <w:trPr>
          <w:trHeight w:hRule="exact" w:val="562"/>
          <w:jc w:val="center"/>
        </w:trPr>
        <w:tc>
          <w:tcPr>
            <w:tcW w:w="571" w:type="dxa"/>
            <w:shd w:val="clear" w:color="auto" w:fill="auto"/>
            <w:vAlign w:val="center"/>
          </w:tcPr>
          <w:p w:rsidR="0063709F" w:rsidRPr="0052166F" w:rsidRDefault="0063709F" w:rsidP="008F7E5C">
            <w:pPr>
              <w:jc w:val="center"/>
              <w:rPr>
                <w:rFonts w:ascii="Arial" w:hAnsi="Arial" w:cs="Arial"/>
              </w:rPr>
            </w:pPr>
          </w:p>
        </w:tc>
        <w:tc>
          <w:tcPr>
            <w:tcW w:w="1932" w:type="dxa"/>
            <w:shd w:val="clear" w:color="auto" w:fill="auto"/>
            <w:vAlign w:val="center"/>
          </w:tcPr>
          <w:p w:rsidR="0063709F" w:rsidRPr="0052166F" w:rsidRDefault="0063709F" w:rsidP="008F7E5C">
            <w:pPr>
              <w:jc w:val="center"/>
              <w:rPr>
                <w:rFonts w:ascii="Arial" w:hAnsi="Arial" w:cs="Arial"/>
              </w:rPr>
            </w:pPr>
          </w:p>
        </w:tc>
        <w:tc>
          <w:tcPr>
            <w:tcW w:w="937" w:type="dxa"/>
            <w:shd w:val="clear" w:color="auto" w:fill="auto"/>
            <w:vAlign w:val="center"/>
          </w:tcPr>
          <w:p w:rsidR="0063709F" w:rsidRPr="0052166F" w:rsidRDefault="0063709F" w:rsidP="008F7E5C">
            <w:pPr>
              <w:jc w:val="center"/>
              <w:rPr>
                <w:rFonts w:ascii="Arial" w:hAnsi="Arial" w:cs="Arial"/>
              </w:rPr>
            </w:pPr>
          </w:p>
        </w:tc>
        <w:tc>
          <w:tcPr>
            <w:tcW w:w="845" w:type="dxa"/>
            <w:vAlign w:val="center"/>
          </w:tcPr>
          <w:p w:rsidR="0063709F" w:rsidRPr="0052166F" w:rsidRDefault="0063709F" w:rsidP="008F7E5C">
            <w:pPr>
              <w:jc w:val="center"/>
              <w:rPr>
                <w:rFonts w:ascii="Arial" w:hAnsi="Arial" w:cs="Arial"/>
              </w:rPr>
            </w:pPr>
          </w:p>
        </w:tc>
        <w:tc>
          <w:tcPr>
            <w:tcW w:w="1141" w:type="dxa"/>
            <w:shd w:val="clear" w:color="auto" w:fill="auto"/>
            <w:vAlign w:val="center"/>
          </w:tcPr>
          <w:p w:rsidR="0063709F" w:rsidRPr="0052166F" w:rsidRDefault="0063709F" w:rsidP="008F7E5C">
            <w:pPr>
              <w:jc w:val="center"/>
              <w:rPr>
                <w:rFonts w:ascii="Arial" w:hAnsi="Arial" w:cs="Arial"/>
              </w:rPr>
            </w:pPr>
          </w:p>
        </w:tc>
        <w:tc>
          <w:tcPr>
            <w:tcW w:w="1242" w:type="dxa"/>
            <w:vAlign w:val="center"/>
          </w:tcPr>
          <w:p w:rsidR="0063709F" w:rsidRPr="0052166F" w:rsidRDefault="0063709F" w:rsidP="008F7E5C">
            <w:pPr>
              <w:jc w:val="center"/>
              <w:rPr>
                <w:rFonts w:ascii="Arial" w:hAnsi="Arial" w:cs="Arial"/>
              </w:rPr>
            </w:pPr>
          </w:p>
        </w:tc>
        <w:tc>
          <w:tcPr>
            <w:tcW w:w="1164" w:type="dxa"/>
            <w:vAlign w:val="center"/>
          </w:tcPr>
          <w:p w:rsidR="0063709F" w:rsidRPr="0052166F" w:rsidRDefault="0063709F" w:rsidP="008F7E5C">
            <w:pPr>
              <w:jc w:val="center"/>
              <w:rPr>
                <w:rFonts w:ascii="Arial" w:hAnsi="Arial" w:cs="Arial"/>
              </w:rPr>
            </w:pPr>
          </w:p>
        </w:tc>
      </w:tr>
    </w:tbl>
    <w:p w:rsidR="0063709F" w:rsidRPr="0052166F" w:rsidRDefault="0063709F" w:rsidP="0063709F">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63709F" w:rsidRPr="0052166F" w:rsidRDefault="0063709F" w:rsidP="0063709F">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63709F" w:rsidRPr="0052166F" w:rsidRDefault="0063709F" w:rsidP="0063709F">
      <w:pPr>
        <w:spacing w:before="120" w:after="120"/>
        <w:jc w:val="both"/>
        <w:rPr>
          <w:rFonts w:ascii="Arial" w:hAnsi="Arial" w:cs="Arial"/>
          <w:u w:val="single"/>
        </w:rPr>
      </w:pPr>
      <w:r w:rsidRPr="0052166F">
        <w:rPr>
          <w:rFonts w:ascii="Arial" w:hAnsi="Arial" w:cs="Arial"/>
          <w:b/>
          <w:u w:val="single"/>
        </w:rPr>
        <w:t>DÉCIMA.- (FORMA DE PAGO)</w:t>
      </w:r>
    </w:p>
    <w:p w:rsidR="0063709F" w:rsidRPr="0052166F" w:rsidRDefault="0063709F" w:rsidP="0063709F">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63709F" w:rsidRPr="0052166F" w:rsidRDefault="0063709F" w:rsidP="005A1EAF">
      <w:pPr>
        <w:pStyle w:val="Prrafodelista"/>
        <w:numPr>
          <w:ilvl w:val="0"/>
          <w:numId w:val="48"/>
        </w:numPr>
        <w:tabs>
          <w:tab w:val="num" w:pos="993"/>
        </w:tabs>
        <w:spacing w:before="120" w:after="120"/>
        <w:contextualSpacing/>
        <w:jc w:val="both"/>
        <w:rPr>
          <w:rFonts w:ascii="Arial" w:hAnsi="Arial" w:cs="Arial"/>
        </w:rPr>
      </w:pPr>
      <w:r w:rsidRPr="0052166F">
        <w:rPr>
          <w:rFonts w:ascii="Arial" w:hAnsi="Arial" w:cs="Arial"/>
        </w:rPr>
        <w:t>Solicitud de pago.</w:t>
      </w:r>
    </w:p>
    <w:p w:rsidR="0063709F" w:rsidRPr="0052166F" w:rsidRDefault="0063709F" w:rsidP="005A1EAF">
      <w:pPr>
        <w:pStyle w:val="Prrafodelista"/>
        <w:numPr>
          <w:ilvl w:val="0"/>
          <w:numId w:val="48"/>
        </w:numPr>
        <w:tabs>
          <w:tab w:val="num" w:pos="993"/>
        </w:tabs>
        <w:spacing w:before="120" w:after="120"/>
        <w:contextualSpacing/>
        <w:jc w:val="both"/>
        <w:rPr>
          <w:rFonts w:ascii="Arial" w:hAnsi="Arial" w:cs="Arial"/>
        </w:rPr>
      </w:pPr>
      <w:r w:rsidRPr="0052166F">
        <w:rPr>
          <w:rFonts w:ascii="Arial" w:hAnsi="Arial" w:cs="Arial"/>
        </w:rPr>
        <w:t>Factura original.</w:t>
      </w:r>
    </w:p>
    <w:p w:rsidR="0063709F" w:rsidRPr="0052166F" w:rsidRDefault="0063709F" w:rsidP="005A1EAF">
      <w:pPr>
        <w:pStyle w:val="Prrafodelista"/>
        <w:numPr>
          <w:ilvl w:val="0"/>
          <w:numId w:val="48"/>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63709F" w:rsidRPr="0052166F" w:rsidRDefault="0063709F" w:rsidP="005A1EAF">
      <w:pPr>
        <w:pStyle w:val="Prrafodelista"/>
        <w:numPr>
          <w:ilvl w:val="0"/>
          <w:numId w:val="48"/>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63709F" w:rsidRPr="0052166F" w:rsidRDefault="0063709F" w:rsidP="005A1EAF">
      <w:pPr>
        <w:pStyle w:val="Prrafodelista"/>
        <w:numPr>
          <w:ilvl w:val="0"/>
          <w:numId w:val="48"/>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63709F" w:rsidRPr="0052166F" w:rsidRDefault="0063709F" w:rsidP="0063709F">
      <w:pPr>
        <w:spacing w:before="120" w:after="120"/>
        <w:jc w:val="both"/>
        <w:rPr>
          <w:rFonts w:ascii="Arial" w:hAnsi="Arial" w:cs="Arial"/>
          <w:b/>
          <w:u w:val="single"/>
        </w:rPr>
      </w:pPr>
      <w:r w:rsidRPr="0052166F">
        <w:rPr>
          <w:rFonts w:ascii="Arial" w:hAnsi="Arial" w:cs="Arial"/>
          <w:b/>
          <w:u w:val="single"/>
        </w:rPr>
        <w:t>DÉCIMA PRIMERA.- (FACTURACIÓN)</w:t>
      </w:r>
    </w:p>
    <w:p w:rsidR="0063709F" w:rsidRPr="0052166F" w:rsidRDefault="0063709F" w:rsidP="0063709F">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63709F" w:rsidRPr="0052166F" w:rsidRDefault="0063709F" w:rsidP="0063709F">
      <w:pPr>
        <w:spacing w:before="120" w:after="120"/>
        <w:jc w:val="both"/>
        <w:rPr>
          <w:rFonts w:ascii="Arial" w:hAnsi="Arial" w:cs="Arial"/>
          <w:u w:val="single"/>
        </w:rPr>
      </w:pPr>
      <w:r w:rsidRPr="0052166F">
        <w:rPr>
          <w:rFonts w:ascii="Arial" w:hAnsi="Arial" w:cs="Arial"/>
          <w:b/>
          <w:u w:val="single"/>
        </w:rPr>
        <w:t>DECIMA SEGUNDA.- (GARANTÍA DE CUMPLIMIENTO DE CONTRATO)</w:t>
      </w:r>
    </w:p>
    <w:p w:rsidR="0063709F" w:rsidRPr="0052166F" w:rsidRDefault="0063709F" w:rsidP="0063709F">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63709F" w:rsidRPr="0052166F" w:rsidRDefault="0063709F" w:rsidP="0063709F">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63709F" w:rsidRPr="0052166F" w:rsidRDefault="0063709F" w:rsidP="0063709F">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63709F" w:rsidRPr="0052166F" w:rsidRDefault="0063709F" w:rsidP="0063709F">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63709F" w:rsidRPr="0052166F" w:rsidRDefault="0063709F" w:rsidP="0063709F">
      <w:pPr>
        <w:spacing w:before="120" w:after="120"/>
        <w:jc w:val="both"/>
        <w:rPr>
          <w:rFonts w:ascii="Arial" w:hAnsi="Arial" w:cs="Arial"/>
          <w:u w:val="single"/>
        </w:rPr>
      </w:pPr>
      <w:r w:rsidRPr="0052166F">
        <w:rPr>
          <w:rFonts w:ascii="Arial" w:hAnsi="Arial" w:cs="Arial"/>
          <w:b/>
          <w:u w:val="single"/>
        </w:rPr>
        <w:lastRenderedPageBreak/>
        <w:t>DÉCIMA TERCERA.- (MOROSIDAD Y SUS PENALIDADES)</w:t>
      </w:r>
    </w:p>
    <w:p w:rsidR="0063709F" w:rsidRPr="0052166F" w:rsidRDefault="0063709F" w:rsidP="0063709F">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63709F" w:rsidRPr="0052166F" w:rsidRDefault="0063709F" w:rsidP="0063709F">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63709F" w:rsidRPr="0052166F" w:rsidRDefault="0063709F" w:rsidP="0063709F">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63709F" w:rsidRPr="0052166F" w:rsidRDefault="0063709F" w:rsidP="0063709F">
      <w:pPr>
        <w:spacing w:before="120" w:after="120"/>
        <w:jc w:val="both"/>
        <w:rPr>
          <w:rFonts w:ascii="Arial" w:hAnsi="Arial" w:cs="Arial"/>
        </w:rPr>
      </w:pPr>
      <w:r w:rsidRPr="0052166F">
        <w:rPr>
          <w:rFonts w:ascii="Arial" w:hAnsi="Arial" w:cs="Arial"/>
        </w:rPr>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63709F" w:rsidRPr="0052166F" w:rsidRDefault="0063709F" w:rsidP="0063709F">
      <w:pPr>
        <w:spacing w:before="120" w:after="120" w:line="195" w:lineRule="exact"/>
        <w:jc w:val="both"/>
        <w:rPr>
          <w:rFonts w:ascii="Arial" w:hAnsi="Arial" w:cs="Arial"/>
          <w:b/>
          <w:u w:val="single"/>
        </w:rPr>
      </w:pPr>
      <w:r w:rsidRPr="0052166F">
        <w:rPr>
          <w:rFonts w:ascii="Arial" w:hAnsi="Arial" w:cs="Arial"/>
          <w:b/>
          <w:u w:val="single"/>
        </w:rPr>
        <w:t>DÉCIMA CUARTA.- (NOTIFICACIONES)</w:t>
      </w:r>
    </w:p>
    <w:p w:rsidR="0063709F" w:rsidRPr="0052166F" w:rsidRDefault="0063709F" w:rsidP="0063709F">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63709F" w:rsidRPr="0052166F" w:rsidTr="008F7E5C">
        <w:trPr>
          <w:trHeight w:val="237"/>
        </w:trPr>
        <w:tc>
          <w:tcPr>
            <w:tcW w:w="3827" w:type="dxa"/>
            <w:tcBorders>
              <w:top w:val="single" w:sz="4" w:space="0" w:color="auto"/>
              <w:left w:val="single" w:sz="4" w:space="0" w:color="auto"/>
              <w:bottom w:val="single" w:sz="4" w:space="0" w:color="auto"/>
              <w:right w:val="single" w:sz="4" w:space="0" w:color="auto"/>
            </w:tcBorders>
          </w:tcPr>
          <w:p w:rsidR="0063709F" w:rsidRPr="0052166F" w:rsidRDefault="0063709F" w:rsidP="008F7E5C">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63709F" w:rsidRPr="0052166F" w:rsidRDefault="0063709F" w:rsidP="008F7E5C">
            <w:pPr>
              <w:widowControl w:val="0"/>
              <w:ind w:left="180" w:hanging="180"/>
              <w:jc w:val="center"/>
              <w:rPr>
                <w:rFonts w:ascii="Arial" w:hAnsi="Arial" w:cs="Arial"/>
                <w:b/>
                <w:bCs/>
              </w:rPr>
            </w:pPr>
            <w:r w:rsidRPr="0052166F">
              <w:rPr>
                <w:rFonts w:ascii="Arial" w:hAnsi="Arial" w:cs="Arial"/>
                <w:b/>
                <w:bCs/>
              </w:rPr>
              <w:t>CONTRATISTA</w:t>
            </w:r>
          </w:p>
        </w:tc>
      </w:tr>
      <w:tr w:rsidR="0063709F" w:rsidRPr="0052166F" w:rsidTr="008F7E5C">
        <w:trPr>
          <w:trHeight w:val="1537"/>
        </w:trPr>
        <w:tc>
          <w:tcPr>
            <w:tcW w:w="3827" w:type="dxa"/>
            <w:tcBorders>
              <w:top w:val="single" w:sz="4" w:space="0" w:color="auto"/>
              <w:left w:val="single" w:sz="4" w:space="0" w:color="auto"/>
              <w:bottom w:val="single" w:sz="4" w:space="0" w:color="auto"/>
              <w:right w:val="single" w:sz="4" w:space="0" w:color="auto"/>
            </w:tcBorders>
          </w:tcPr>
          <w:p w:rsidR="0063709F" w:rsidRPr="0052166F" w:rsidRDefault="0063709F" w:rsidP="008F7E5C">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63709F" w:rsidRPr="0052166F" w:rsidRDefault="0063709F" w:rsidP="008F7E5C">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63709F" w:rsidRPr="0052166F" w:rsidRDefault="0063709F" w:rsidP="008F7E5C">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63709F" w:rsidRPr="0052166F" w:rsidRDefault="0063709F" w:rsidP="008F7E5C">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63709F" w:rsidRPr="0052166F" w:rsidRDefault="0063709F" w:rsidP="008F7E5C">
            <w:pPr>
              <w:widowControl w:val="0"/>
              <w:ind w:left="180" w:hanging="180"/>
              <w:jc w:val="both"/>
              <w:rPr>
                <w:rFonts w:ascii="Arial" w:hAnsi="Arial" w:cs="Arial"/>
                <w:b/>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w:t>
            </w:r>
          </w:p>
          <w:p w:rsidR="0063709F" w:rsidRPr="0052166F" w:rsidRDefault="0063709F" w:rsidP="008F7E5C">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63709F" w:rsidRPr="0052166F" w:rsidRDefault="0063709F" w:rsidP="008F7E5C">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63709F" w:rsidRPr="0052166F" w:rsidRDefault="0063709F" w:rsidP="008F7E5C">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63709F" w:rsidRPr="0052166F" w:rsidRDefault="0063709F" w:rsidP="008F7E5C">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63709F" w:rsidRPr="0052166F" w:rsidRDefault="0063709F" w:rsidP="008F7E5C">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63709F" w:rsidRPr="0052166F" w:rsidRDefault="0063709F" w:rsidP="008F7E5C">
            <w:pPr>
              <w:autoSpaceDE w:val="0"/>
              <w:autoSpaceDN w:val="0"/>
              <w:adjustRightInd w:val="0"/>
              <w:rPr>
                <w:rFonts w:ascii="Arial" w:hAnsi="Arial" w:cs="Arial"/>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________________________</w:t>
            </w:r>
          </w:p>
          <w:p w:rsidR="0063709F" w:rsidRPr="0052166F" w:rsidRDefault="0063709F" w:rsidP="008F7E5C">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63709F" w:rsidRPr="0052166F" w:rsidRDefault="0063709F" w:rsidP="0063709F">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63709F" w:rsidRPr="0052166F" w:rsidRDefault="0063709F" w:rsidP="0063709F">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63709F" w:rsidRPr="0052166F" w:rsidRDefault="0063709F" w:rsidP="0063709F">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63709F" w:rsidRPr="0052166F" w:rsidRDefault="0063709F" w:rsidP="0063709F">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63709F" w:rsidRPr="0052166F" w:rsidRDefault="0063709F" w:rsidP="005A1EAF">
      <w:pPr>
        <w:pStyle w:val="Prrafodelista"/>
        <w:numPr>
          <w:ilvl w:val="1"/>
          <w:numId w:val="59"/>
        </w:numPr>
        <w:spacing w:before="120" w:after="120"/>
        <w:contextualSpacing/>
        <w:jc w:val="both"/>
        <w:rPr>
          <w:rFonts w:ascii="Arial" w:hAnsi="Arial" w:cs="Arial"/>
          <w:b/>
        </w:rPr>
      </w:pPr>
      <w:r w:rsidRPr="0052166F">
        <w:rPr>
          <w:rFonts w:ascii="Arial" w:hAnsi="Arial" w:cs="Arial"/>
          <w:b/>
        </w:rPr>
        <w:t xml:space="preserve">  Responsabilidades:</w:t>
      </w:r>
    </w:p>
    <w:p w:rsidR="0063709F" w:rsidRPr="0052166F" w:rsidRDefault="0063709F" w:rsidP="005A1EAF">
      <w:pPr>
        <w:numPr>
          <w:ilvl w:val="0"/>
          <w:numId w:val="57"/>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63709F" w:rsidRPr="0052166F" w:rsidRDefault="0063709F" w:rsidP="0063709F">
      <w:pPr>
        <w:spacing w:before="120" w:after="120"/>
        <w:ind w:left="1065"/>
        <w:contextualSpacing/>
        <w:jc w:val="both"/>
        <w:rPr>
          <w:rFonts w:ascii="Arial" w:hAnsi="Arial" w:cs="Arial"/>
        </w:rPr>
      </w:pPr>
    </w:p>
    <w:p w:rsidR="0063709F" w:rsidRPr="0052166F" w:rsidRDefault="0063709F" w:rsidP="005A1EAF">
      <w:pPr>
        <w:numPr>
          <w:ilvl w:val="0"/>
          <w:numId w:val="57"/>
        </w:numPr>
        <w:spacing w:before="120" w:after="120"/>
        <w:contextualSpacing/>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63709F" w:rsidRPr="0052166F" w:rsidRDefault="0063709F" w:rsidP="0063709F">
      <w:pPr>
        <w:spacing w:before="120" w:after="120"/>
        <w:ind w:left="720"/>
        <w:contextualSpacing/>
        <w:jc w:val="both"/>
        <w:rPr>
          <w:rFonts w:ascii="Arial" w:hAnsi="Arial" w:cs="Arial"/>
        </w:rPr>
      </w:pPr>
    </w:p>
    <w:p w:rsidR="0063709F" w:rsidRPr="0052166F" w:rsidRDefault="0063709F" w:rsidP="0063709F">
      <w:pPr>
        <w:spacing w:before="120" w:after="120"/>
        <w:ind w:left="1065"/>
        <w:contextualSpacing/>
        <w:jc w:val="both"/>
        <w:rPr>
          <w:rFonts w:ascii="Arial" w:hAnsi="Arial" w:cs="Arial"/>
        </w:rPr>
      </w:pPr>
      <w:r w:rsidRPr="0052166F">
        <w:rPr>
          <w:rFonts w:ascii="Arial" w:hAnsi="Arial" w:cs="Arial"/>
        </w:rPr>
        <w:lastRenderedPageBreak/>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63709F" w:rsidRPr="0052166F" w:rsidRDefault="0063709F" w:rsidP="0063709F">
      <w:pPr>
        <w:spacing w:before="120" w:after="120"/>
        <w:ind w:left="1065"/>
        <w:contextualSpacing/>
        <w:jc w:val="both"/>
        <w:rPr>
          <w:rFonts w:ascii="Arial" w:hAnsi="Arial" w:cs="Arial"/>
        </w:rPr>
      </w:pPr>
    </w:p>
    <w:p w:rsidR="0063709F" w:rsidRPr="0052166F" w:rsidRDefault="0063709F" w:rsidP="005A1EAF">
      <w:pPr>
        <w:numPr>
          <w:ilvl w:val="0"/>
          <w:numId w:val="57"/>
        </w:numPr>
        <w:spacing w:before="120" w:after="120"/>
        <w:ind w:left="1066"/>
        <w:contextualSpacing/>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63709F" w:rsidRPr="0052166F" w:rsidRDefault="0063709F" w:rsidP="0063709F">
      <w:pPr>
        <w:spacing w:before="120" w:after="120"/>
        <w:ind w:left="1066"/>
        <w:contextualSpacing/>
        <w:jc w:val="both"/>
        <w:rPr>
          <w:rFonts w:ascii="Arial" w:hAnsi="Arial" w:cs="Arial"/>
        </w:rPr>
      </w:pPr>
    </w:p>
    <w:p w:rsidR="0063709F" w:rsidRPr="0052166F" w:rsidRDefault="0063709F" w:rsidP="005A1EAF">
      <w:pPr>
        <w:numPr>
          <w:ilvl w:val="0"/>
          <w:numId w:val="57"/>
        </w:numPr>
        <w:tabs>
          <w:tab w:val="num" w:pos="1418"/>
        </w:tabs>
        <w:spacing w:before="120" w:after="120"/>
        <w:ind w:left="1066"/>
        <w:contextualSpacing/>
        <w:jc w:val="both"/>
        <w:rPr>
          <w:rFonts w:ascii="Arial" w:hAnsi="Arial" w:cs="Arial"/>
        </w:rPr>
      </w:pPr>
      <w:r w:rsidRPr="0052166F">
        <w:rPr>
          <w:rFonts w:ascii="Arial" w:hAnsi="Arial" w:cs="Arial"/>
        </w:rPr>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63709F" w:rsidRPr="0052166F" w:rsidRDefault="0063709F" w:rsidP="0063709F">
      <w:pPr>
        <w:spacing w:before="120" w:after="120"/>
        <w:ind w:left="1065"/>
        <w:contextualSpacing/>
        <w:jc w:val="both"/>
        <w:rPr>
          <w:rFonts w:ascii="Arial" w:hAnsi="Arial" w:cs="Arial"/>
        </w:rPr>
      </w:pPr>
    </w:p>
    <w:p w:rsidR="0063709F" w:rsidRPr="0052166F" w:rsidRDefault="0063709F" w:rsidP="005A1EAF">
      <w:pPr>
        <w:numPr>
          <w:ilvl w:val="0"/>
          <w:numId w:val="57"/>
        </w:numPr>
        <w:spacing w:before="120" w:after="120"/>
        <w:contextualSpacing/>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63709F" w:rsidRPr="0052166F" w:rsidRDefault="0063709F" w:rsidP="0063709F">
      <w:pPr>
        <w:spacing w:before="120" w:after="120"/>
        <w:ind w:left="1065"/>
        <w:contextualSpacing/>
        <w:jc w:val="both"/>
        <w:rPr>
          <w:rFonts w:ascii="Arial" w:hAnsi="Arial" w:cs="Arial"/>
        </w:rPr>
      </w:pPr>
    </w:p>
    <w:p w:rsidR="0063709F" w:rsidRPr="0052166F" w:rsidRDefault="0063709F" w:rsidP="005A1EAF">
      <w:pPr>
        <w:numPr>
          <w:ilvl w:val="0"/>
          <w:numId w:val="57"/>
        </w:numPr>
        <w:spacing w:before="120" w:after="120"/>
        <w:contextualSpacing/>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63709F" w:rsidRPr="0052166F" w:rsidRDefault="0063709F" w:rsidP="0063709F">
      <w:pPr>
        <w:spacing w:before="120" w:after="120"/>
        <w:contextualSpacing/>
        <w:jc w:val="both"/>
        <w:rPr>
          <w:rFonts w:ascii="Arial" w:hAnsi="Arial" w:cs="Arial"/>
        </w:rPr>
      </w:pPr>
    </w:p>
    <w:p w:rsidR="0063709F" w:rsidRPr="0052166F" w:rsidRDefault="0063709F" w:rsidP="005A1EAF">
      <w:pPr>
        <w:numPr>
          <w:ilvl w:val="0"/>
          <w:numId w:val="57"/>
        </w:numPr>
        <w:spacing w:before="120" w:after="120"/>
        <w:contextualSpacing/>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63709F" w:rsidRPr="0052166F" w:rsidRDefault="0063709F" w:rsidP="0063709F">
      <w:pPr>
        <w:spacing w:before="120" w:after="120"/>
        <w:ind w:left="1065"/>
        <w:contextualSpacing/>
        <w:jc w:val="both"/>
        <w:rPr>
          <w:rFonts w:ascii="Arial" w:hAnsi="Arial" w:cs="Arial"/>
        </w:rPr>
      </w:pPr>
    </w:p>
    <w:p w:rsidR="0063709F" w:rsidRPr="0052166F" w:rsidRDefault="0063709F" w:rsidP="005A1EAF">
      <w:pPr>
        <w:numPr>
          <w:ilvl w:val="0"/>
          <w:numId w:val="57"/>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63709F" w:rsidRPr="0052166F" w:rsidRDefault="0063709F" w:rsidP="005A1EAF">
      <w:pPr>
        <w:pStyle w:val="Prrafodelista"/>
        <w:numPr>
          <w:ilvl w:val="1"/>
          <w:numId w:val="59"/>
        </w:numPr>
        <w:spacing w:before="120" w:after="120"/>
        <w:contextualSpacing/>
        <w:jc w:val="both"/>
        <w:rPr>
          <w:rFonts w:ascii="Arial" w:hAnsi="Arial" w:cs="Arial"/>
          <w:b/>
        </w:rPr>
      </w:pPr>
      <w:r w:rsidRPr="0052166F">
        <w:rPr>
          <w:rFonts w:ascii="Arial" w:hAnsi="Arial" w:cs="Arial"/>
          <w:b/>
        </w:rPr>
        <w:t xml:space="preserve">  Obligaciones: </w:t>
      </w:r>
    </w:p>
    <w:p w:rsidR="0063709F" w:rsidRPr="0052166F" w:rsidRDefault="0063709F" w:rsidP="005A1EAF">
      <w:pPr>
        <w:numPr>
          <w:ilvl w:val="0"/>
          <w:numId w:val="49"/>
        </w:numPr>
        <w:spacing w:before="120" w:after="120"/>
        <w:ind w:left="1134" w:hanging="425"/>
        <w:contextualSpacing/>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63709F" w:rsidRPr="0052166F" w:rsidRDefault="0063709F" w:rsidP="0063709F">
      <w:pPr>
        <w:spacing w:before="120" w:after="120"/>
        <w:ind w:left="720"/>
        <w:contextualSpacing/>
        <w:jc w:val="both"/>
        <w:rPr>
          <w:rFonts w:ascii="Arial" w:hAnsi="Arial" w:cs="Arial"/>
        </w:rPr>
      </w:pPr>
    </w:p>
    <w:p w:rsidR="0063709F" w:rsidRPr="0052166F" w:rsidRDefault="0063709F" w:rsidP="005A1EAF">
      <w:pPr>
        <w:numPr>
          <w:ilvl w:val="0"/>
          <w:numId w:val="49"/>
        </w:numPr>
        <w:spacing w:before="120" w:after="120"/>
        <w:ind w:left="1134" w:hanging="425"/>
        <w:contextualSpacing/>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63709F" w:rsidRPr="0052166F" w:rsidRDefault="0063709F" w:rsidP="0063709F">
      <w:pPr>
        <w:spacing w:before="120" w:after="120"/>
        <w:ind w:left="720"/>
        <w:contextualSpacing/>
        <w:jc w:val="both"/>
        <w:rPr>
          <w:rFonts w:ascii="Arial" w:hAnsi="Arial" w:cs="Arial"/>
        </w:rPr>
      </w:pPr>
    </w:p>
    <w:p w:rsidR="0063709F" w:rsidRPr="0052166F" w:rsidRDefault="0063709F" w:rsidP="005A1EAF">
      <w:pPr>
        <w:numPr>
          <w:ilvl w:val="0"/>
          <w:numId w:val="49"/>
        </w:numPr>
        <w:spacing w:before="120" w:after="120"/>
        <w:ind w:left="1134" w:hanging="425"/>
        <w:contextualSpacing/>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63709F" w:rsidRPr="0052166F" w:rsidRDefault="0063709F" w:rsidP="0063709F">
      <w:pPr>
        <w:spacing w:before="120" w:after="120"/>
        <w:ind w:left="720"/>
        <w:contextualSpacing/>
        <w:jc w:val="both"/>
        <w:rPr>
          <w:rFonts w:ascii="Arial" w:hAnsi="Arial" w:cs="Arial"/>
        </w:rPr>
      </w:pPr>
    </w:p>
    <w:p w:rsidR="0063709F" w:rsidRPr="0052166F" w:rsidRDefault="0063709F" w:rsidP="005A1EAF">
      <w:pPr>
        <w:numPr>
          <w:ilvl w:val="0"/>
          <w:numId w:val="49"/>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63709F" w:rsidRPr="0052166F" w:rsidRDefault="0063709F" w:rsidP="0063709F">
      <w:pPr>
        <w:spacing w:before="120" w:after="120"/>
        <w:ind w:left="720"/>
        <w:contextualSpacing/>
        <w:jc w:val="both"/>
        <w:rPr>
          <w:rFonts w:ascii="Arial" w:hAnsi="Arial" w:cs="Arial"/>
        </w:rPr>
      </w:pPr>
    </w:p>
    <w:p w:rsidR="0063709F" w:rsidRPr="0052166F" w:rsidRDefault="0063709F" w:rsidP="005A1EAF">
      <w:pPr>
        <w:numPr>
          <w:ilvl w:val="0"/>
          <w:numId w:val="49"/>
        </w:numPr>
        <w:spacing w:before="120" w:after="120"/>
        <w:ind w:left="1134" w:hanging="425"/>
        <w:contextualSpacing/>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63709F" w:rsidRPr="0052166F" w:rsidRDefault="0063709F" w:rsidP="0063709F">
      <w:pPr>
        <w:spacing w:before="120" w:after="120"/>
        <w:ind w:left="720"/>
        <w:contextualSpacing/>
        <w:jc w:val="both"/>
        <w:rPr>
          <w:rFonts w:ascii="Arial" w:hAnsi="Arial" w:cs="Arial"/>
        </w:rPr>
      </w:pPr>
    </w:p>
    <w:p w:rsidR="0063709F" w:rsidRPr="0052166F" w:rsidRDefault="0063709F" w:rsidP="005A1EAF">
      <w:pPr>
        <w:numPr>
          <w:ilvl w:val="0"/>
          <w:numId w:val="50"/>
        </w:numPr>
        <w:spacing w:before="120" w:after="120"/>
        <w:ind w:left="1701" w:hanging="567"/>
        <w:contextualSpacing/>
        <w:jc w:val="both"/>
        <w:rPr>
          <w:rFonts w:ascii="Arial" w:hAnsi="Arial" w:cs="Arial"/>
        </w:rPr>
      </w:pPr>
      <w:r w:rsidRPr="0052166F">
        <w:rPr>
          <w:rFonts w:ascii="Arial" w:hAnsi="Arial" w:cs="Arial"/>
        </w:rPr>
        <w:lastRenderedPageBreak/>
        <w:t xml:space="preserve">Toda norma laboral, social, de pensiones, migratoria y la que sea aplicable para posibilitar el correcto, legal y oportuno desenvolvimiento de su Personal en territorio boliviano. </w:t>
      </w:r>
    </w:p>
    <w:p w:rsidR="0063709F" w:rsidRPr="0052166F" w:rsidRDefault="0063709F" w:rsidP="0063709F">
      <w:pPr>
        <w:spacing w:before="120" w:after="120"/>
        <w:ind w:left="1701"/>
        <w:contextualSpacing/>
        <w:jc w:val="both"/>
        <w:rPr>
          <w:rFonts w:ascii="Arial" w:hAnsi="Arial" w:cs="Arial"/>
        </w:rPr>
      </w:pPr>
    </w:p>
    <w:p w:rsidR="0063709F" w:rsidRPr="0052166F" w:rsidRDefault="0063709F" w:rsidP="005A1EAF">
      <w:pPr>
        <w:numPr>
          <w:ilvl w:val="0"/>
          <w:numId w:val="50"/>
        </w:numPr>
        <w:spacing w:before="120" w:after="120"/>
        <w:ind w:left="1701" w:hanging="567"/>
        <w:contextualSpacing/>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63709F" w:rsidRPr="0052166F" w:rsidRDefault="0063709F" w:rsidP="0063709F">
      <w:pPr>
        <w:spacing w:before="120" w:after="120"/>
        <w:ind w:left="720"/>
        <w:contextualSpacing/>
        <w:jc w:val="both"/>
        <w:rPr>
          <w:rFonts w:ascii="Arial" w:hAnsi="Arial" w:cs="Arial"/>
        </w:rPr>
      </w:pPr>
    </w:p>
    <w:p w:rsidR="0063709F" w:rsidRPr="0052166F" w:rsidRDefault="0063709F" w:rsidP="005A1EAF">
      <w:pPr>
        <w:numPr>
          <w:ilvl w:val="0"/>
          <w:numId w:val="49"/>
        </w:numPr>
        <w:spacing w:before="120" w:after="120"/>
        <w:ind w:left="1134" w:hanging="425"/>
        <w:contextualSpacing/>
        <w:jc w:val="both"/>
        <w:rPr>
          <w:rFonts w:ascii="Arial" w:hAnsi="Arial" w:cs="Arial"/>
        </w:rPr>
      </w:pPr>
      <w:r w:rsidRPr="0052166F">
        <w:rPr>
          <w:rFonts w:ascii="Arial" w:hAnsi="Arial" w:cs="Arial"/>
        </w:rPr>
        <w:t>Planear, programar, dirigir y ejecutar los Servicios con calidad y seguridad, a fin de garantizar el pleno cumplimiento del Contrato.</w:t>
      </w:r>
    </w:p>
    <w:p w:rsidR="0063709F" w:rsidRPr="0052166F" w:rsidRDefault="0063709F" w:rsidP="0063709F">
      <w:pPr>
        <w:spacing w:before="120" w:after="120"/>
        <w:ind w:left="720"/>
        <w:contextualSpacing/>
        <w:jc w:val="both"/>
        <w:rPr>
          <w:rFonts w:ascii="Arial" w:hAnsi="Arial" w:cs="Arial"/>
        </w:rPr>
      </w:pPr>
    </w:p>
    <w:p w:rsidR="0063709F" w:rsidRPr="0052166F" w:rsidRDefault="0063709F" w:rsidP="005A1EAF">
      <w:pPr>
        <w:numPr>
          <w:ilvl w:val="0"/>
          <w:numId w:val="49"/>
        </w:numPr>
        <w:spacing w:before="120" w:after="120"/>
        <w:ind w:left="1134" w:hanging="425"/>
        <w:contextualSpacing/>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63709F" w:rsidRPr="0052166F" w:rsidRDefault="0063709F" w:rsidP="0063709F">
      <w:pPr>
        <w:spacing w:before="120" w:after="120"/>
        <w:ind w:left="720"/>
        <w:contextualSpacing/>
        <w:jc w:val="both"/>
        <w:rPr>
          <w:rFonts w:ascii="Arial" w:hAnsi="Arial" w:cs="Arial"/>
        </w:rPr>
      </w:pPr>
    </w:p>
    <w:p w:rsidR="0063709F" w:rsidRPr="0052166F" w:rsidRDefault="0063709F" w:rsidP="005A1EAF">
      <w:pPr>
        <w:numPr>
          <w:ilvl w:val="0"/>
          <w:numId w:val="49"/>
        </w:numPr>
        <w:spacing w:before="120" w:after="120"/>
        <w:ind w:left="1134" w:hanging="425"/>
        <w:contextualSpacing/>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63709F" w:rsidRPr="0052166F" w:rsidRDefault="0063709F" w:rsidP="0063709F">
      <w:pPr>
        <w:spacing w:before="120" w:after="120"/>
        <w:ind w:left="720"/>
        <w:contextualSpacing/>
        <w:jc w:val="both"/>
        <w:rPr>
          <w:rFonts w:ascii="Arial" w:hAnsi="Arial" w:cs="Arial"/>
        </w:rPr>
      </w:pPr>
    </w:p>
    <w:p w:rsidR="0063709F" w:rsidRPr="0052166F" w:rsidRDefault="0063709F" w:rsidP="005A1EAF">
      <w:pPr>
        <w:numPr>
          <w:ilvl w:val="0"/>
          <w:numId w:val="49"/>
        </w:numPr>
        <w:spacing w:before="120" w:after="120"/>
        <w:ind w:left="1134" w:hanging="425"/>
        <w:contextualSpacing/>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63709F" w:rsidRPr="0052166F" w:rsidRDefault="0063709F" w:rsidP="0063709F">
      <w:pPr>
        <w:spacing w:before="120" w:after="120"/>
        <w:ind w:left="720"/>
        <w:contextualSpacing/>
        <w:jc w:val="both"/>
        <w:rPr>
          <w:rFonts w:ascii="Arial" w:hAnsi="Arial" w:cs="Arial"/>
        </w:rPr>
      </w:pPr>
    </w:p>
    <w:p w:rsidR="0063709F" w:rsidRPr="0052166F" w:rsidRDefault="0063709F" w:rsidP="005A1EAF">
      <w:pPr>
        <w:numPr>
          <w:ilvl w:val="0"/>
          <w:numId w:val="49"/>
        </w:numPr>
        <w:spacing w:before="120" w:after="120"/>
        <w:ind w:left="1134" w:hanging="425"/>
        <w:contextualSpacing/>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63709F" w:rsidRPr="0052166F" w:rsidRDefault="0063709F" w:rsidP="0063709F">
      <w:pPr>
        <w:spacing w:before="120" w:after="120"/>
        <w:ind w:left="720"/>
        <w:contextualSpacing/>
        <w:jc w:val="both"/>
        <w:rPr>
          <w:rFonts w:ascii="Arial" w:hAnsi="Arial" w:cs="Arial"/>
        </w:rPr>
      </w:pPr>
    </w:p>
    <w:p w:rsidR="0063709F" w:rsidRPr="0052166F" w:rsidRDefault="0063709F" w:rsidP="005A1EAF">
      <w:pPr>
        <w:numPr>
          <w:ilvl w:val="0"/>
          <w:numId w:val="49"/>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63709F" w:rsidRPr="0052166F" w:rsidRDefault="0063709F" w:rsidP="0063709F">
      <w:pPr>
        <w:spacing w:before="120" w:after="120"/>
        <w:ind w:left="720"/>
        <w:contextualSpacing/>
        <w:jc w:val="both"/>
        <w:rPr>
          <w:rFonts w:ascii="Arial" w:hAnsi="Arial" w:cs="Arial"/>
        </w:rPr>
      </w:pPr>
    </w:p>
    <w:p w:rsidR="0063709F" w:rsidRPr="0052166F" w:rsidRDefault="0063709F" w:rsidP="005A1EAF">
      <w:pPr>
        <w:numPr>
          <w:ilvl w:val="0"/>
          <w:numId w:val="49"/>
        </w:numPr>
        <w:spacing w:before="120" w:after="120"/>
        <w:ind w:left="1134" w:hanging="425"/>
        <w:contextualSpacing/>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63709F" w:rsidRPr="0052166F" w:rsidRDefault="0063709F" w:rsidP="0063709F">
      <w:pPr>
        <w:spacing w:before="120" w:after="120"/>
        <w:ind w:left="720"/>
        <w:contextualSpacing/>
        <w:jc w:val="both"/>
        <w:rPr>
          <w:rFonts w:ascii="Arial" w:hAnsi="Arial" w:cs="Arial"/>
        </w:rPr>
      </w:pPr>
    </w:p>
    <w:p w:rsidR="0063709F" w:rsidRPr="0052166F" w:rsidRDefault="0063709F" w:rsidP="005A1EAF">
      <w:pPr>
        <w:numPr>
          <w:ilvl w:val="0"/>
          <w:numId w:val="49"/>
        </w:numPr>
        <w:spacing w:before="120" w:after="120"/>
        <w:ind w:left="1134" w:hanging="425"/>
        <w:contextualSpacing/>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63709F" w:rsidRPr="0052166F" w:rsidRDefault="0063709F" w:rsidP="0063709F">
      <w:pPr>
        <w:spacing w:before="120" w:after="120"/>
        <w:ind w:left="720"/>
        <w:contextualSpacing/>
        <w:jc w:val="both"/>
        <w:rPr>
          <w:rFonts w:ascii="Arial" w:hAnsi="Arial" w:cs="Arial"/>
        </w:rPr>
      </w:pPr>
    </w:p>
    <w:p w:rsidR="0063709F" w:rsidRPr="0052166F" w:rsidRDefault="0063709F" w:rsidP="005A1EAF">
      <w:pPr>
        <w:numPr>
          <w:ilvl w:val="0"/>
          <w:numId w:val="49"/>
        </w:numPr>
        <w:spacing w:before="120" w:after="120"/>
        <w:ind w:left="1134" w:hanging="425"/>
        <w:contextualSpacing/>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63709F" w:rsidRPr="0052166F" w:rsidRDefault="0063709F" w:rsidP="0063709F">
      <w:pPr>
        <w:spacing w:before="120" w:after="120"/>
        <w:ind w:left="720"/>
        <w:contextualSpacing/>
        <w:jc w:val="both"/>
        <w:rPr>
          <w:rFonts w:ascii="Arial" w:hAnsi="Arial" w:cs="Arial"/>
        </w:rPr>
      </w:pPr>
    </w:p>
    <w:p w:rsidR="0063709F" w:rsidRPr="0052166F" w:rsidRDefault="0063709F" w:rsidP="005A1EAF">
      <w:pPr>
        <w:numPr>
          <w:ilvl w:val="0"/>
          <w:numId w:val="49"/>
        </w:numPr>
        <w:spacing w:before="120" w:after="120"/>
        <w:ind w:left="1134" w:hanging="425"/>
        <w:contextualSpacing/>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63709F" w:rsidRPr="0052166F" w:rsidRDefault="0063709F" w:rsidP="0063709F">
      <w:pPr>
        <w:spacing w:before="120" w:after="120"/>
        <w:ind w:left="720"/>
        <w:contextualSpacing/>
        <w:jc w:val="both"/>
        <w:rPr>
          <w:rFonts w:ascii="Arial" w:hAnsi="Arial" w:cs="Arial"/>
        </w:rPr>
      </w:pPr>
    </w:p>
    <w:p w:rsidR="0063709F" w:rsidRPr="0052166F" w:rsidRDefault="0063709F" w:rsidP="005A1EAF">
      <w:pPr>
        <w:numPr>
          <w:ilvl w:val="0"/>
          <w:numId w:val="49"/>
        </w:numPr>
        <w:spacing w:before="120" w:after="120"/>
        <w:ind w:left="1134" w:hanging="425"/>
        <w:contextualSpacing/>
        <w:jc w:val="both"/>
        <w:rPr>
          <w:rFonts w:ascii="Arial" w:hAnsi="Arial" w:cs="Arial"/>
        </w:rPr>
      </w:pPr>
      <w:r w:rsidRPr="0052166F">
        <w:rPr>
          <w:rFonts w:ascii="Arial" w:hAnsi="Arial" w:cs="Arial"/>
        </w:rPr>
        <w:lastRenderedPageBreak/>
        <w:t>Cumplir las leyes vigentes y los padrones de la industria sobre el horario de trabajo. Todo servicio ejecutado en horas extras, debe ser remunerado o compensado, respetando las normas vigentes.</w:t>
      </w:r>
    </w:p>
    <w:p w:rsidR="0063709F" w:rsidRPr="0052166F" w:rsidRDefault="0063709F" w:rsidP="0063709F">
      <w:pPr>
        <w:spacing w:before="120" w:after="120"/>
        <w:ind w:left="720"/>
        <w:contextualSpacing/>
        <w:jc w:val="both"/>
        <w:rPr>
          <w:rFonts w:ascii="Arial" w:hAnsi="Arial" w:cs="Arial"/>
        </w:rPr>
      </w:pPr>
    </w:p>
    <w:p w:rsidR="0063709F" w:rsidRPr="0052166F" w:rsidRDefault="0063709F" w:rsidP="005A1EAF">
      <w:pPr>
        <w:numPr>
          <w:ilvl w:val="0"/>
          <w:numId w:val="49"/>
        </w:numPr>
        <w:spacing w:before="120" w:after="120"/>
        <w:ind w:left="1134" w:hanging="425"/>
        <w:contextualSpacing/>
        <w:jc w:val="both"/>
        <w:rPr>
          <w:rFonts w:ascii="Arial" w:hAnsi="Arial" w:cs="Arial"/>
        </w:rPr>
      </w:pPr>
      <w:r w:rsidRPr="0052166F">
        <w:rPr>
          <w:rFonts w:ascii="Arial" w:hAnsi="Arial" w:cs="Arial"/>
        </w:rPr>
        <w:t>Los sueldos pagados a los trabajadores deben obedecer como mínimo, a lo establecido en la Ley Aplicable.</w:t>
      </w:r>
    </w:p>
    <w:p w:rsidR="0063709F" w:rsidRPr="0052166F" w:rsidRDefault="0063709F" w:rsidP="0063709F">
      <w:pPr>
        <w:spacing w:before="120" w:after="120"/>
        <w:ind w:left="720"/>
        <w:contextualSpacing/>
        <w:jc w:val="both"/>
        <w:rPr>
          <w:rFonts w:ascii="Arial" w:hAnsi="Arial" w:cs="Arial"/>
        </w:rPr>
      </w:pPr>
      <w:r w:rsidRPr="0052166F">
        <w:rPr>
          <w:rFonts w:ascii="Arial" w:hAnsi="Arial" w:cs="Arial"/>
        </w:rPr>
        <w:tab/>
      </w:r>
    </w:p>
    <w:p w:rsidR="0063709F" w:rsidRPr="0052166F" w:rsidRDefault="0063709F" w:rsidP="005A1EAF">
      <w:pPr>
        <w:numPr>
          <w:ilvl w:val="0"/>
          <w:numId w:val="49"/>
        </w:numPr>
        <w:spacing w:before="120" w:after="120"/>
        <w:ind w:left="1134" w:hanging="425"/>
        <w:contextualSpacing/>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63709F" w:rsidRPr="0052166F" w:rsidRDefault="0063709F" w:rsidP="0063709F">
      <w:pPr>
        <w:spacing w:before="120" w:after="120"/>
        <w:ind w:left="720"/>
        <w:contextualSpacing/>
        <w:jc w:val="both"/>
        <w:rPr>
          <w:rFonts w:ascii="Arial" w:hAnsi="Arial" w:cs="Arial"/>
        </w:rPr>
      </w:pPr>
    </w:p>
    <w:p w:rsidR="0063709F" w:rsidRPr="0052166F" w:rsidRDefault="0063709F" w:rsidP="005A1EAF">
      <w:pPr>
        <w:numPr>
          <w:ilvl w:val="0"/>
          <w:numId w:val="49"/>
        </w:numPr>
        <w:spacing w:before="120" w:after="120"/>
        <w:ind w:left="1134" w:hanging="425"/>
        <w:contextualSpacing/>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63709F" w:rsidRPr="0052166F" w:rsidRDefault="0063709F" w:rsidP="0063709F">
      <w:pPr>
        <w:spacing w:before="120" w:after="120"/>
        <w:ind w:left="720"/>
        <w:contextualSpacing/>
        <w:jc w:val="both"/>
        <w:rPr>
          <w:rFonts w:ascii="Arial" w:hAnsi="Arial" w:cs="Arial"/>
        </w:rPr>
      </w:pPr>
    </w:p>
    <w:p w:rsidR="0063709F" w:rsidRPr="0052166F" w:rsidRDefault="0063709F" w:rsidP="005A1EAF">
      <w:pPr>
        <w:numPr>
          <w:ilvl w:val="0"/>
          <w:numId w:val="49"/>
        </w:numPr>
        <w:spacing w:before="120" w:after="120"/>
        <w:ind w:left="1134" w:hanging="425"/>
        <w:contextualSpacing/>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63709F" w:rsidRPr="0052166F" w:rsidRDefault="0063709F" w:rsidP="0063709F">
      <w:pPr>
        <w:spacing w:before="120" w:after="120"/>
        <w:ind w:left="720"/>
        <w:contextualSpacing/>
        <w:jc w:val="both"/>
        <w:rPr>
          <w:rFonts w:ascii="Arial" w:hAnsi="Arial" w:cs="Arial"/>
        </w:rPr>
      </w:pPr>
    </w:p>
    <w:p w:rsidR="0063709F" w:rsidRPr="0052166F" w:rsidRDefault="0063709F" w:rsidP="005A1EAF">
      <w:pPr>
        <w:numPr>
          <w:ilvl w:val="0"/>
          <w:numId w:val="49"/>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63709F" w:rsidRPr="0052166F" w:rsidRDefault="0063709F" w:rsidP="0063709F">
      <w:pPr>
        <w:spacing w:before="120" w:after="120"/>
        <w:ind w:left="720"/>
        <w:contextualSpacing/>
        <w:jc w:val="both"/>
        <w:rPr>
          <w:rFonts w:ascii="Arial" w:hAnsi="Arial" w:cs="Arial"/>
        </w:rPr>
      </w:pPr>
    </w:p>
    <w:p w:rsidR="0063709F" w:rsidRPr="0052166F" w:rsidRDefault="0063709F" w:rsidP="005A1EAF">
      <w:pPr>
        <w:numPr>
          <w:ilvl w:val="0"/>
          <w:numId w:val="49"/>
        </w:numPr>
        <w:spacing w:before="120" w:after="120"/>
        <w:ind w:left="1134" w:hanging="425"/>
        <w:contextualSpacing/>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63709F" w:rsidRPr="0052166F" w:rsidRDefault="0063709F" w:rsidP="0063709F">
      <w:pPr>
        <w:spacing w:before="120" w:after="120"/>
        <w:ind w:left="720"/>
        <w:contextualSpacing/>
        <w:jc w:val="both"/>
        <w:rPr>
          <w:rFonts w:ascii="Arial" w:hAnsi="Arial" w:cs="Arial"/>
        </w:rPr>
      </w:pPr>
    </w:p>
    <w:p w:rsidR="0063709F" w:rsidRPr="0052166F" w:rsidRDefault="0063709F" w:rsidP="005A1EAF">
      <w:pPr>
        <w:numPr>
          <w:ilvl w:val="0"/>
          <w:numId w:val="49"/>
        </w:numPr>
        <w:spacing w:before="120" w:after="120"/>
        <w:ind w:left="1134" w:hanging="425"/>
        <w:contextualSpacing/>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63709F" w:rsidRPr="0052166F" w:rsidRDefault="0063709F" w:rsidP="0063709F">
      <w:pPr>
        <w:spacing w:before="120" w:after="120"/>
        <w:ind w:left="720"/>
        <w:contextualSpacing/>
        <w:jc w:val="both"/>
        <w:rPr>
          <w:rFonts w:ascii="Arial" w:hAnsi="Arial" w:cs="Arial"/>
        </w:rPr>
      </w:pPr>
    </w:p>
    <w:p w:rsidR="0063709F" w:rsidRPr="0052166F" w:rsidRDefault="0063709F" w:rsidP="0063709F">
      <w:pPr>
        <w:spacing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63709F" w:rsidRPr="0052166F" w:rsidRDefault="0063709F" w:rsidP="0063709F">
      <w:pPr>
        <w:spacing w:after="120"/>
        <w:jc w:val="both"/>
        <w:rPr>
          <w:rFonts w:ascii="Arial" w:hAnsi="Arial" w:cs="Arial"/>
        </w:rPr>
      </w:pPr>
      <w:r w:rsidRPr="0052166F">
        <w:rPr>
          <w:rFonts w:ascii="Arial" w:hAnsi="Arial" w:cs="Arial"/>
          <w:b/>
          <w:u w:val="single"/>
        </w:rPr>
        <w:t>DÉCIMA SEXTA.- (OBLIGACIONES DE LA ENTIDAD)</w:t>
      </w:r>
    </w:p>
    <w:p w:rsidR="0063709F" w:rsidRPr="0052166F" w:rsidRDefault="0063709F" w:rsidP="0063709F">
      <w:pPr>
        <w:spacing w:after="120"/>
        <w:ind w:left="709" w:hanging="708"/>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xml:space="preserve"> se obliga en su sentido más amplio a cumplir con las siguientes obligaciones:</w:t>
      </w:r>
    </w:p>
    <w:p w:rsidR="0063709F" w:rsidRPr="0052166F" w:rsidRDefault="0063709F" w:rsidP="005A1EAF">
      <w:pPr>
        <w:pStyle w:val="Prrafodelista"/>
        <w:numPr>
          <w:ilvl w:val="0"/>
          <w:numId w:val="55"/>
        </w:numPr>
        <w:spacing w:before="120" w:after="120"/>
        <w:ind w:left="1068"/>
        <w:contextualSpacing/>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63709F" w:rsidRPr="0052166F" w:rsidRDefault="0063709F" w:rsidP="0063709F">
      <w:pPr>
        <w:pStyle w:val="Prrafodelista"/>
        <w:spacing w:before="120" w:after="120"/>
        <w:ind w:left="1415"/>
        <w:jc w:val="both"/>
        <w:rPr>
          <w:rFonts w:ascii="Arial" w:hAnsi="Arial" w:cs="Arial"/>
        </w:rPr>
      </w:pPr>
    </w:p>
    <w:p w:rsidR="0063709F" w:rsidRPr="0052166F" w:rsidRDefault="0063709F" w:rsidP="005A1EAF">
      <w:pPr>
        <w:pStyle w:val="Prrafodelista"/>
        <w:numPr>
          <w:ilvl w:val="0"/>
          <w:numId w:val="55"/>
        </w:numPr>
        <w:spacing w:before="120" w:after="120"/>
        <w:ind w:left="1068"/>
        <w:contextualSpacing/>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63709F" w:rsidRPr="0052166F" w:rsidRDefault="0063709F" w:rsidP="0063709F">
      <w:pPr>
        <w:spacing w:before="120" w:after="120"/>
        <w:jc w:val="both"/>
        <w:rPr>
          <w:rFonts w:ascii="Arial" w:hAnsi="Arial" w:cs="Arial"/>
          <w:u w:val="single"/>
        </w:rPr>
      </w:pPr>
      <w:r w:rsidRPr="0052166F">
        <w:rPr>
          <w:rFonts w:ascii="Arial" w:hAnsi="Arial" w:cs="Arial"/>
          <w:b/>
          <w:u w:val="single"/>
        </w:rPr>
        <w:t>DÉCIMA SÉPTIMA.- (FISCALIZACIÓN DEL SERVICIO)</w:t>
      </w:r>
    </w:p>
    <w:p w:rsidR="0063709F" w:rsidRPr="0052166F" w:rsidRDefault="0063709F" w:rsidP="0063709F">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63709F" w:rsidRPr="0052166F" w:rsidRDefault="0063709F" w:rsidP="0063709F">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63709F" w:rsidRPr="0052166F" w:rsidRDefault="0063709F" w:rsidP="0063709F">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63709F" w:rsidRPr="0052166F" w:rsidRDefault="0063709F" w:rsidP="005A1EAF">
      <w:pPr>
        <w:widowControl w:val="0"/>
        <w:numPr>
          <w:ilvl w:val="0"/>
          <w:numId w:val="54"/>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63709F" w:rsidRPr="0052166F" w:rsidRDefault="0063709F" w:rsidP="005A1EAF">
      <w:pPr>
        <w:widowControl w:val="0"/>
        <w:numPr>
          <w:ilvl w:val="0"/>
          <w:numId w:val="54"/>
        </w:numPr>
        <w:tabs>
          <w:tab w:val="clear" w:pos="1683"/>
          <w:tab w:val="num" w:pos="1134"/>
        </w:tabs>
        <w:spacing w:before="120" w:after="120"/>
        <w:ind w:left="1134" w:hanging="425"/>
        <w:jc w:val="both"/>
        <w:rPr>
          <w:rFonts w:ascii="Arial" w:hAnsi="Arial" w:cs="Arial"/>
        </w:rPr>
      </w:pPr>
      <w:r w:rsidRPr="0052166F">
        <w:rPr>
          <w:rFonts w:ascii="Arial" w:hAnsi="Arial" w:cs="Arial"/>
        </w:rPr>
        <w:lastRenderedPageBreak/>
        <w:t>Interrumpir cualquier parte del Servicio ejecutado en desacuerdo con lo determinado en el Contrato.</w:t>
      </w:r>
    </w:p>
    <w:p w:rsidR="0063709F" w:rsidRPr="0052166F" w:rsidRDefault="0063709F" w:rsidP="005A1EAF">
      <w:pPr>
        <w:widowControl w:val="0"/>
        <w:numPr>
          <w:ilvl w:val="0"/>
          <w:numId w:val="54"/>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63709F" w:rsidRPr="0052166F" w:rsidRDefault="0063709F" w:rsidP="0063709F">
      <w:pPr>
        <w:widowControl w:val="0"/>
        <w:spacing w:before="120" w:after="120"/>
        <w:ind w:left="709" w:hanging="709"/>
        <w:jc w:val="both"/>
        <w:rPr>
          <w:rFonts w:ascii="Arial" w:hAnsi="Arial" w:cs="Arial"/>
        </w:rPr>
      </w:pPr>
      <w:r w:rsidRPr="0052166F">
        <w:rPr>
          <w:rFonts w:ascii="Arial" w:hAnsi="Arial" w:cs="Arial"/>
          <w:b/>
        </w:rPr>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63709F" w:rsidRPr="0052166F" w:rsidRDefault="0063709F" w:rsidP="0063709F">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63709F" w:rsidRPr="0052166F" w:rsidRDefault="0063709F" w:rsidP="0063709F">
      <w:pPr>
        <w:spacing w:before="120" w:after="120"/>
        <w:jc w:val="both"/>
        <w:rPr>
          <w:rFonts w:ascii="Arial" w:hAnsi="Arial" w:cs="Arial"/>
          <w:b/>
          <w:u w:val="single"/>
        </w:rPr>
      </w:pPr>
      <w:r w:rsidRPr="0052166F">
        <w:rPr>
          <w:rFonts w:ascii="Arial" w:hAnsi="Arial" w:cs="Arial"/>
          <w:b/>
          <w:u w:val="single"/>
        </w:rPr>
        <w:t>DÉCIMA OCTAVA.- (REPRESENTANTE DEL CONTRATISTA)</w:t>
      </w:r>
    </w:p>
    <w:p w:rsidR="0063709F" w:rsidRPr="0052166F" w:rsidRDefault="0063709F" w:rsidP="0063709F">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63709F" w:rsidRPr="0052166F" w:rsidRDefault="0063709F" w:rsidP="0063709F">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63709F" w:rsidRPr="0052166F" w:rsidRDefault="0063709F" w:rsidP="0063709F">
      <w:pPr>
        <w:spacing w:before="120" w:after="120"/>
        <w:jc w:val="both"/>
        <w:rPr>
          <w:rFonts w:ascii="Arial" w:hAnsi="Arial" w:cs="Arial"/>
          <w:b/>
          <w:u w:val="single"/>
        </w:rPr>
      </w:pPr>
      <w:r w:rsidRPr="0052166F">
        <w:rPr>
          <w:rFonts w:ascii="Arial" w:hAnsi="Arial" w:cs="Arial"/>
          <w:b/>
          <w:u w:val="single"/>
        </w:rPr>
        <w:t>DÉCIMA NOVENA.- (INTRANSFERIBILIDAD DEL CONTRATO)</w:t>
      </w:r>
    </w:p>
    <w:p w:rsidR="0063709F" w:rsidRPr="0052166F" w:rsidRDefault="0063709F" w:rsidP="0063709F">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63709F" w:rsidRPr="0052166F" w:rsidRDefault="0063709F" w:rsidP="0063709F">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63709F" w:rsidRPr="0052166F" w:rsidRDefault="0063709F" w:rsidP="0063709F">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63709F" w:rsidRPr="0052166F" w:rsidRDefault="0063709F" w:rsidP="0063709F">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63709F" w:rsidRPr="0052166F" w:rsidRDefault="0063709F" w:rsidP="0063709F">
      <w:pPr>
        <w:spacing w:before="120" w:after="120"/>
        <w:jc w:val="both"/>
        <w:rPr>
          <w:rFonts w:ascii="Arial" w:hAnsi="Arial" w:cs="Arial"/>
          <w:u w:val="single"/>
        </w:rPr>
      </w:pPr>
      <w:r w:rsidRPr="0052166F">
        <w:rPr>
          <w:rFonts w:ascii="Arial" w:hAnsi="Arial" w:cs="Arial"/>
          <w:b/>
          <w:u w:val="single"/>
        </w:rPr>
        <w:t>VIGÉSIMA.- (IMPUESTOS Y TRIBUTOS)</w:t>
      </w:r>
    </w:p>
    <w:p w:rsidR="0063709F" w:rsidRPr="0052166F" w:rsidRDefault="0063709F" w:rsidP="0063709F">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63709F" w:rsidRPr="0052166F" w:rsidRDefault="0063709F" w:rsidP="0063709F">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63709F" w:rsidRPr="0052166F" w:rsidRDefault="0063709F" w:rsidP="0063709F">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rsidR="0063709F" w:rsidRPr="0052166F" w:rsidRDefault="0063709F" w:rsidP="0063709F">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lastRenderedPageBreak/>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63709F" w:rsidRPr="0052166F" w:rsidRDefault="0063709F" w:rsidP="0063709F">
      <w:pPr>
        <w:shd w:val="clear" w:color="auto" w:fill="FFFFFF"/>
        <w:tabs>
          <w:tab w:val="left" w:pos="426"/>
        </w:tabs>
        <w:spacing w:before="120" w:after="120"/>
        <w:ind w:right="-6"/>
        <w:contextualSpacing/>
        <w:jc w:val="both"/>
        <w:rPr>
          <w:rFonts w:ascii="Arial" w:hAnsi="Arial" w:cs="Arial"/>
        </w:rPr>
      </w:pPr>
    </w:p>
    <w:p w:rsidR="0063709F" w:rsidRPr="0052166F" w:rsidRDefault="0063709F" w:rsidP="0063709F">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63709F" w:rsidRPr="0052166F" w:rsidRDefault="0063709F" w:rsidP="0063709F">
      <w:pPr>
        <w:spacing w:before="120" w:after="120"/>
        <w:contextualSpacing/>
        <w:rPr>
          <w:rFonts w:ascii="Arial" w:hAnsi="Arial" w:cs="Arial"/>
        </w:rPr>
      </w:pPr>
    </w:p>
    <w:p w:rsidR="0063709F" w:rsidRPr="0052166F" w:rsidRDefault="0063709F" w:rsidP="0063709F">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63709F" w:rsidRPr="0052166F" w:rsidRDefault="0063709F" w:rsidP="0063709F">
      <w:pPr>
        <w:shd w:val="clear" w:color="auto" w:fill="FFFFFF"/>
        <w:tabs>
          <w:tab w:val="left" w:pos="426"/>
        </w:tabs>
        <w:spacing w:before="120" w:after="120"/>
        <w:ind w:right="-6"/>
        <w:contextualSpacing/>
        <w:jc w:val="both"/>
        <w:rPr>
          <w:rFonts w:ascii="Arial" w:hAnsi="Arial" w:cs="Arial"/>
        </w:rPr>
      </w:pPr>
    </w:p>
    <w:p w:rsidR="0063709F" w:rsidRPr="0052166F" w:rsidRDefault="0063709F" w:rsidP="0063709F">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El incumplimiento de la obligación de confidencialidad importara:</w:t>
      </w:r>
    </w:p>
    <w:p w:rsidR="0063709F" w:rsidRPr="0052166F" w:rsidRDefault="0063709F" w:rsidP="005A1EAF">
      <w:pPr>
        <w:pStyle w:val="Prrafodelista"/>
        <w:numPr>
          <w:ilvl w:val="0"/>
          <w:numId w:val="56"/>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La adopción de medidas judiciales y sanciones de acuerdo a normas pertinentes.</w:t>
      </w:r>
    </w:p>
    <w:p w:rsidR="0063709F" w:rsidRPr="0052166F" w:rsidRDefault="0063709F" w:rsidP="0063709F">
      <w:pPr>
        <w:pStyle w:val="Prrafodelista"/>
        <w:shd w:val="clear" w:color="auto" w:fill="FFFFFF"/>
        <w:tabs>
          <w:tab w:val="left" w:pos="426"/>
          <w:tab w:val="left" w:pos="2093"/>
        </w:tabs>
        <w:spacing w:after="120"/>
        <w:ind w:left="993" w:right="-6"/>
        <w:jc w:val="both"/>
        <w:rPr>
          <w:rFonts w:ascii="Arial" w:hAnsi="Arial" w:cs="Arial"/>
          <w:b/>
        </w:rPr>
      </w:pPr>
      <w:r w:rsidRPr="0052166F">
        <w:rPr>
          <w:rFonts w:ascii="Arial" w:hAnsi="Arial" w:cs="Arial"/>
          <w:b/>
        </w:rPr>
        <w:tab/>
      </w:r>
    </w:p>
    <w:p w:rsidR="0063709F" w:rsidRPr="0052166F" w:rsidRDefault="0063709F" w:rsidP="005A1EAF">
      <w:pPr>
        <w:pStyle w:val="Prrafodelista"/>
        <w:numPr>
          <w:ilvl w:val="0"/>
          <w:numId w:val="56"/>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Responsabilidad por pérdida y daños.</w:t>
      </w:r>
    </w:p>
    <w:p w:rsidR="0063709F" w:rsidRPr="0052166F" w:rsidRDefault="0063709F" w:rsidP="0063709F">
      <w:pPr>
        <w:spacing w:before="120" w:after="120"/>
        <w:jc w:val="both"/>
        <w:rPr>
          <w:rFonts w:ascii="Arial" w:hAnsi="Arial" w:cs="Arial"/>
          <w:u w:val="single"/>
        </w:rPr>
      </w:pPr>
      <w:r w:rsidRPr="0052166F">
        <w:rPr>
          <w:rFonts w:ascii="Arial" w:hAnsi="Arial" w:cs="Arial"/>
          <w:b/>
          <w:u w:val="single"/>
        </w:rPr>
        <w:t>VIGÉSIMA SEGUNDA.- (CAUSAS DE FUERZA MAYOR Y/O CASO FORTUITO)</w:t>
      </w:r>
    </w:p>
    <w:p w:rsidR="0063709F" w:rsidRPr="0052166F" w:rsidRDefault="0063709F" w:rsidP="0063709F">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63709F" w:rsidRPr="0052166F" w:rsidRDefault="0063709F" w:rsidP="0063709F">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63709F" w:rsidRPr="0052166F" w:rsidRDefault="0063709F" w:rsidP="0063709F">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63709F" w:rsidRPr="0052166F" w:rsidRDefault="0063709F" w:rsidP="0063709F">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63709F" w:rsidRPr="0052166F" w:rsidRDefault="0063709F" w:rsidP="0063709F">
      <w:pPr>
        <w:spacing w:before="120" w:after="120"/>
        <w:ind w:left="567" w:hanging="567"/>
        <w:jc w:val="both"/>
        <w:rPr>
          <w:rFonts w:ascii="Arial" w:hAnsi="Arial" w:cs="Arial"/>
          <w:b/>
        </w:rPr>
      </w:pPr>
      <w:r w:rsidRPr="0052166F">
        <w:rPr>
          <w:rFonts w:ascii="Arial" w:hAnsi="Arial" w:cs="Arial"/>
          <w:b/>
        </w:rPr>
        <w:t>22.1   Condiciones de Validez:</w:t>
      </w:r>
    </w:p>
    <w:p w:rsidR="0063709F" w:rsidRPr="0052166F" w:rsidRDefault="0063709F" w:rsidP="0063709F">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63709F" w:rsidRPr="0052166F" w:rsidRDefault="0063709F" w:rsidP="005A1EAF">
      <w:pPr>
        <w:numPr>
          <w:ilvl w:val="0"/>
          <w:numId w:val="47"/>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w:t>
      </w:r>
      <w:proofErr w:type="spellStart"/>
      <w:r w:rsidRPr="0052166F">
        <w:rPr>
          <w:rFonts w:ascii="Arial" w:hAnsi="Arial" w:cs="Arial"/>
        </w:rPr>
        <w:t>invocante</w:t>
      </w:r>
      <w:proofErr w:type="spellEnd"/>
      <w:r w:rsidRPr="0052166F">
        <w:rPr>
          <w:rFonts w:ascii="Arial" w:hAnsi="Arial" w:cs="Arial"/>
        </w:rPr>
        <w:t xml:space="preserve">, o en el caso del </w:t>
      </w:r>
      <w:r w:rsidRPr="0052166F">
        <w:rPr>
          <w:rFonts w:ascii="Arial" w:hAnsi="Arial" w:cs="Arial"/>
          <w:b/>
        </w:rPr>
        <w:t>CONTRATISTA</w:t>
      </w:r>
      <w:r w:rsidRPr="0052166F">
        <w:rPr>
          <w:rFonts w:ascii="Arial" w:hAnsi="Arial" w:cs="Arial"/>
        </w:rPr>
        <w:t>, será aplicable también a cualquier subcontratista.</w:t>
      </w:r>
    </w:p>
    <w:p w:rsidR="0063709F" w:rsidRPr="0052166F" w:rsidRDefault="0063709F" w:rsidP="005A1EAF">
      <w:pPr>
        <w:numPr>
          <w:ilvl w:val="0"/>
          <w:numId w:val="47"/>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63709F" w:rsidRPr="0052166F" w:rsidRDefault="0063709F" w:rsidP="0063709F">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63709F" w:rsidRPr="0052166F" w:rsidRDefault="0063709F" w:rsidP="005A1EAF">
      <w:pPr>
        <w:numPr>
          <w:ilvl w:val="0"/>
          <w:numId w:val="47"/>
        </w:numPr>
        <w:spacing w:before="120" w:after="120"/>
        <w:ind w:left="1134" w:hanging="283"/>
        <w:contextualSpacing/>
        <w:jc w:val="both"/>
        <w:rPr>
          <w:rFonts w:ascii="Arial" w:hAnsi="Arial" w:cs="Arial"/>
        </w:rPr>
      </w:pPr>
      <w:r w:rsidRPr="0052166F">
        <w:rPr>
          <w:rFonts w:ascii="Arial" w:hAnsi="Arial" w:cs="Arial"/>
        </w:rPr>
        <w:lastRenderedPageBreak/>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63709F" w:rsidRPr="0052166F" w:rsidRDefault="0063709F" w:rsidP="0063709F">
      <w:pPr>
        <w:spacing w:before="120" w:after="120"/>
        <w:contextualSpacing/>
        <w:jc w:val="both"/>
        <w:rPr>
          <w:rFonts w:ascii="Arial" w:hAnsi="Arial" w:cs="Arial"/>
        </w:rPr>
      </w:pPr>
    </w:p>
    <w:p w:rsidR="0063709F" w:rsidRPr="0052166F" w:rsidRDefault="0063709F" w:rsidP="0063709F">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63709F" w:rsidRPr="0052166F" w:rsidRDefault="0063709F" w:rsidP="0063709F">
      <w:pPr>
        <w:spacing w:before="120" w:after="120"/>
        <w:ind w:left="567" w:hanging="567"/>
        <w:jc w:val="both"/>
        <w:rPr>
          <w:rFonts w:ascii="Arial" w:hAnsi="Arial" w:cs="Arial"/>
          <w:b/>
        </w:rPr>
      </w:pPr>
      <w:r w:rsidRPr="0052166F">
        <w:rPr>
          <w:rFonts w:ascii="Arial" w:hAnsi="Arial" w:cs="Arial"/>
          <w:b/>
        </w:rPr>
        <w:t>22.2   Cumplimiento ininterrumpido:</w:t>
      </w:r>
    </w:p>
    <w:p w:rsidR="0063709F" w:rsidRPr="0052166F" w:rsidRDefault="0063709F" w:rsidP="0063709F">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63709F" w:rsidRPr="0052166F" w:rsidRDefault="0063709F" w:rsidP="0063709F">
      <w:pPr>
        <w:spacing w:before="120" w:after="120"/>
        <w:ind w:left="567" w:hanging="567"/>
        <w:jc w:val="both"/>
        <w:rPr>
          <w:rFonts w:ascii="Arial" w:hAnsi="Arial" w:cs="Arial"/>
          <w:b/>
        </w:rPr>
      </w:pPr>
      <w:r w:rsidRPr="0052166F">
        <w:rPr>
          <w:rFonts w:ascii="Arial" w:hAnsi="Arial" w:cs="Arial"/>
          <w:b/>
        </w:rPr>
        <w:t>22.3   Prórrogas:</w:t>
      </w:r>
    </w:p>
    <w:p w:rsidR="0063709F" w:rsidRPr="0052166F" w:rsidRDefault="0063709F" w:rsidP="0063709F">
      <w:pPr>
        <w:spacing w:before="120"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63709F" w:rsidRPr="0052166F" w:rsidRDefault="0063709F" w:rsidP="0063709F">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63709F" w:rsidRPr="0052166F" w:rsidRDefault="0063709F" w:rsidP="0063709F">
      <w:pPr>
        <w:spacing w:before="120" w:after="120"/>
        <w:jc w:val="both"/>
        <w:rPr>
          <w:rFonts w:ascii="Arial" w:hAnsi="Arial" w:cs="Arial"/>
        </w:rPr>
      </w:pPr>
      <w:r w:rsidRPr="0052166F">
        <w:rPr>
          <w:rFonts w:ascii="Arial" w:hAnsi="Arial" w:cs="Arial"/>
        </w:rPr>
        <w:t xml:space="preserve">Si la razón impeditiva o sus causas perduraren por más de 15 (quince) días </w:t>
      </w:r>
      <w:proofErr w:type="gramStart"/>
      <w:r w:rsidRPr="0052166F">
        <w:rPr>
          <w:rFonts w:ascii="Arial" w:hAnsi="Arial" w:cs="Arial"/>
        </w:rPr>
        <w:t>calendario consecutivos</w:t>
      </w:r>
      <w:proofErr w:type="gramEnd"/>
      <w:r w:rsidRPr="0052166F">
        <w:rPr>
          <w:rFonts w:ascii="Arial" w:hAnsi="Arial" w:cs="Arial"/>
        </w:rPr>
        <w:t>, cualquiera de las Partes deberá notificar a la otra, por escrito, la resolución del Contrato de conformidad a la cláusula (Terminación del Contrato).</w:t>
      </w:r>
    </w:p>
    <w:p w:rsidR="0063709F" w:rsidRPr="0052166F" w:rsidRDefault="0063709F" w:rsidP="0063709F">
      <w:pPr>
        <w:spacing w:before="120" w:after="120"/>
        <w:jc w:val="both"/>
        <w:rPr>
          <w:rFonts w:ascii="Arial" w:hAnsi="Arial" w:cs="Arial"/>
          <w:u w:val="single"/>
        </w:rPr>
      </w:pPr>
      <w:r w:rsidRPr="0052166F">
        <w:rPr>
          <w:rFonts w:ascii="Arial" w:hAnsi="Arial" w:cs="Arial"/>
          <w:b/>
          <w:u w:val="single"/>
        </w:rPr>
        <w:t>VIGÉSIMA TERCERA.- (TERMINACIÓN DEL CONTRATO)</w:t>
      </w:r>
    </w:p>
    <w:p w:rsidR="0063709F" w:rsidRPr="0052166F" w:rsidRDefault="0063709F" w:rsidP="0063709F">
      <w:pPr>
        <w:spacing w:before="120" w:after="120"/>
        <w:jc w:val="both"/>
        <w:rPr>
          <w:rFonts w:ascii="Arial" w:hAnsi="Arial" w:cs="Arial"/>
        </w:rPr>
      </w:pPr>
      <w:r w:rsidRPr="0052166F">
        <w:rPr>
          <w:rFonts w:ascii="Arial" w:hAnsi="Arial" w:cs="Arial"/>
        </w:rPr>
        <w:t>El presente Contrato concluirá por una de las siguientes causas:</w:t>
      </w:r>
    </w:p>
    <w:p w:rsidR="0063709F" w:rsidRPr="0052166F" w:rsidRDefault="0063709F" w:rsidP="0063709F">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63709F" w:rsidRPr="0052166F" w:rsidRDefault="0063709F" w:rsidP="0063709F">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63709F" w:rsidRPr="0052166F" w:rsidRDefault="0063709F" w:rsidP="0063709F">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63709F" w:rsidRPr="0052166F" w:rsidRDefault="0063709F" w:rsidP="0063709F">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63709F" w:rsidRPr="0052166F" w:rsidRDefault="0063709F" w:rsidP="0063709F">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63709F" w:rsidRPr="0052166F" w:rsidRDefault="0063709F" w:rsidP="0063709F">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63709F" w:rsidRPr="0052166F" w:rsidRDefault="0063709F" w:rsidP="005A1EAF">
      <w:pPr>
        <w:pStyle w:val="Prrafodelista"/>
        <w:numPr>
          <w:ilvl w:val="0"/>
          <w:numId w:val="52"/>
        </w:numPr>
        <w:spacing w:after="240"/>
        <w:ind w:left="1769" w:hanging="357"/>
        <w:contextualSpacing/>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63709F" w:rsidRPr="0052166F" w:rsidRDefault="0063709F" w:rsidP="0063709F">
      <w:pPr>
        <w:pStyle w:val="Prrafodelista"/>
        <w:spacing w:after="240"/>
        <w:ind w:left="1770"/>
        <w:jc w:val="both"/>
        <w:rPr>
          <w:rFonts w:ascii="Arial" w:hAnsi="Arial" w:cs="Arial"/>
        </w:rPr>
      </w:pPr>
    </w:p>
    <w:p w:rsidR="0063709F" w:rsidRPr="0052166F" w:rsidRDefault="0063709F" w:rsidP="005A1EAF">
      <w:pPr>
        <w:pStyle w:val="Prrafodelista"/>
        <w:numPr>
          <w:ilvl w:val="0"/>
          <w:numId w:val="52"/>
        </w:numPr>
        <w:spacing w:after="240"/>
        <w:contextualSpacing/>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63709F" w:rsidRPr="0052166F" w:rsidRDefault="0063709F" w:rsidP="0063709F">
      <w:pPr>
        <w:pStyle w:val="Prrafodelista"/>
        <w:spacing w:after="240"/>
        <w:ind w:left="1770"/>
        <w:jc w:val="both"/>
        <w:rPr>
          <w:rFonts w:ascii="Arial" w:hAnsi="Arial" w:cs="Arial"/>
        </w:rPr>
      </w:pPr>
    </w:p>
    <w:p w:rsidR="0063709F" w:rsidRPr="0052166F" w:rsidRDefault="0063709F" w:rsidP="005A1EAF">
      <w:pPr>
        <w:pStyle w:val="Prrafodelista"/>
        <w:numPr>
          <w:ilvl w:val="0"/>
          <w:numId w:val="52"/>
        </w:numPr>
        <w:spacing w:after="240"/>
        <w:contextualSpacing/>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63709F" w:rsidRPr="0052166F" w:rsidRDefault="0063709F" w:rsidP="0063709F">
      <w:pPr>
        <w:pStyle w:val="Prrafodelista"/>
        <w:spacing w:after="240"/>
        <w:ind w:left="1770"/>
        <w:jc w:val="both"/>
        <w:rPr>
          <w:rFonts w:ascii="Arial" w:hAnsi="Arial" w:cs="Arial"/>
        </w:rPr>
      </w:pPr>
    </w:p>
    <w:p w:rsidR="0063709F" w:rsidRPr="0052166F" w:rsidRDefault="0063709F" w:rsidP="005A1EAF">
      <w:pPr>
        <w:pStyle w:val="Prrafodelista"/>
        <w:numPr>
          <w:ilvl w:val="0"/>
          <w:numId w:val="52"/>
        </w:numPr>
        <w:spacing w:after="240"/>
        <w:contextualSpacing/>
        <w:jc w:val="both"/>
        <w:rPr>
          <w:rFonts w:ascii="Arial" w:hAnsi="Arial" w:cs="Arial"/>
        </w:rPr>
      </w:pPr>
      <w:r w:rsidRPr="0052166F">
        <w:rPr>
          <w:rFonts w:ascii="Arial" w:hAnsi="Arial" w:cs="Arial"/>
        </w:rPr>
        <w:lastRenderedPageBreak/>
        <w:t>Por paralización del Servicio sin justificación, por el lapso de ____________ días calendario continuos.</w:t>
      </w:r>
    </w:p>
    <w:p w:rsidR="0063709F" w:rsidRPr="0052166F" w:rsidRDefault="0063709F" w:rsidP="0063709F">
      <w:pPr>
        <w:pStyle w:val="Prrafodelista"/>
        <w:spacing w:after="240"/>
        <w:ind w:left="1770"/>
        <w:jc w:val="both"/>
        <w:rPr>
          <w:rFonts w:ascii="Arial" w:hAnsi="Arial" w:cs="Arial"/>
        </w:rPr>
      </w:pPr>
    </w:p>
    <w:p w:rsidR="0063709F" w:rsidRPr="0052166F" w:rsidRDefault="0063709F" w:rsidP="005A1EAF">
      <w:pPr>
        <w:pStyle w:val="Prrafodelista"/>
        <w:numPr>
          <w:ilvl w:val="0"/>
          <w:numId w:val="52"/>
        </w:numPr>
        <w:spacing w:after="240"/>
        <w:contextualSpacing/>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63709F" w:rsidRPr="0052166F" w:rsidRDefault="0063709F" w:rsidP="0063709F">
      <w:pPr>
        <w:pStyle w:val="Prrafodelista"/>
        <w:spacing w:after="240"/>
        <w:ind w:left="1770"/>
        <w:jc w:val="both"/>
        <w:rPr>
          <w:rFonts w:ascii="Arial" w:hAnsi="Arial" w:cs="Arial"/>
        </w:rPr>
      </w:pPr>
    </w:p>
    <w:p w:rsidR="0063709F" w:rsidRPr="0052166F" w:rsidRDefault="0063709F" w:rsidP="005A1EAF">
      <w:pPr>
        <w:pStyle w:val="Prrafodelista"/>
        <w:numPr>
          <w:ilvl w:val="0"/>
          <w:numId w:val="52"/>
        </w:numPr>
        <w:spacing w:after="240"/>
        <w:contextualSpacing/>
        <w:jc w:val="both"/>
        <w:rPr>
          <w:rFonts w:ascii="Arial" w:hAnsi="Arial" w:cs="Arial"/>
        </w:rPr>
      </w:pPr>
      <w:r w:rsidRPr="0052166F">
        <w:rPr>
          <w:rFonts w:ascii="Arial" w:hAnsi="Arial" w:cs="Arial"/>
        </w:rPr>
        <w:t>Por falta de pago de salarios a su personal y otras obligaciones contractuales que afecten al Servicio.</w:t>
      </w:r>
    </w:p>
    <w:p w:rsidR="0063709F" w:rsidRPr="0052166F" w:rsidRDefault="0063709F" w:rsidP="0063709F">
      <w:pPr>
        <w:pStyle w:val="Prrafodelista"/>
        <w:spacing w:after="240"/>
        <w:ind w:left="1770"/>
        <w:jc w:val="both"/>
        <w:rPr>
          <w:rFonts w:ascii="Arial" w:hAnsi="Arial" w:cs="Arial"/>
        </w:rPr>
      </w:pPr>
    </w:p>
    <w:p w:rsidR="0063709F" w:rsidRPr="0052166F" w:rsidRDefault="0063709F" w:rsidP="005A1EAF">
      <w:pPr>
        <w:pStyle w:val="Prrafodelista"/>
        <w:numPr>
          <w:ilvl w:val="0"/>
          <w:numId w:val="52"/>
        </w:numPr>
        <w:spacing w:after="240"/>
        <w:contextualSpacing/>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63709F" w:rsidRPr="0052166F" w:rsidRDefault="0063709F" w:rsidP="0063709F">
      <w:pPr>
        <w:pStyle w:val="Prrafodelista"/>
        <w:spacing w:after="240"/>
        <w:rPr>
          <w:rFonts w:ascii="Arial" w:hAnsi="Arial" w:cs="Arial"/>
        </w:rPr>
      </w:pPr>
    </w:p>
    <w:p w:rsidR="0063709F" w:rsidRPr="0052166F" w:rsidRDefault="0063709F" w:rsidP="005A1EAF">
      <w:pPr>
        <w:pStyle w:val="Prrafodelista"/>
        <w:numPr>
          <w:ilvl w:val="0"/>
          <w:numId w:val="52"/>
        </w:numPr>
        <w:spacing w:after="240"/>
        <w:contextualSpacing/>
        <w:jc w:val="both"/>
        <w:rPr>
          <w:rFonts w:ascii="Arial" w:hAnsi="Arial" w:cs="Arial"/>
        </w:rPr>
      </w:pPr>
      <w:r w:rsidRPr="0052166F">
        <w:rPr>
          <w:rFonts w:ascii="Arial" w:hAnsi="Arial" w:cs="Arial"/>
        </w:rPr>
        <w:t>Por fuerza mayor o caso fortuito.</w:t>
      </w:r>
    </w:p>
    <w:p w:rsidR="0063709F" w:rsidRPr="0052166F" w:rsidRDefault="0063709F" w:rsidP="0063709F">
      <w:pPr>
        <w:pStyle w:val="Prrafodelista"/>
        <w:spacing w:after="240"/>
        <w:ind w:left="1770"/>
        <w:jc w:val="both"/>
        <w:rPr>
          <w:rFonts w:ascii="Arial" w:hAnsi="Arial" w:cs="Arial"/>
        </w:rPr>
      </w:pPr>
    </w:p>
    <w:p w:rsidR="0063709F" w:rsidRPr="0052166F" w:rsidRDefault="0063709F" w:rsidP="005A1EAF">
      <w:pPr>
        <w:pStyle w:val="Prrafodelista"/>
        <w:numPr>
          <w:ilvl w:val="0"/>
          <w:numId w:val="52"/>
        </w:numPr>
        <w:spacing w:after="240"/>
        <w:contextualSpacing/>
        <w:jc w:val="both"/>
        <w:rPr>
          <w:rFonts w:ascii="Arial" w:hAnsi="Arial" w:cs="Arial"/>
        </w:rPr>
      </w:pPr>
      <w:r w:rsidRPr="0052166F">
        <w:rPr>
          <w:rFonts w:ascii="Arial" w:hAnsi="Arial" w:cs="Arial"/>
        </w:rPr>
        <w:t>Por incumplimiento a la cláusula (anticorrupción).</w:t>
      </w:r>
    </w:p>
    <w:p w:rsidR="0063709F" w:rsidRPr="0052166F" w:rsidRDefault="0063709F" w:rsidP="0063709F">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63709F" w:rsidRPr="0052166F" w:rsidRDefault="0063709F" w:rsidP="0063709F">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63709F" w:rsidRPr="0052166F" w:rsidRDefault="0063709F" w:rsidP="005A1EAF">
      <w:pPr>
        <w:pStyle w:val="Prrafodelista"/>
        <w:numPr>
          <w:ilvl w:val="0"/>
          <w:numId w:val="53"/>
        </w:numPr>
        <w:spacing w:before="120" w:after="120"/>
        <w:contextualSpacing/>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63709F" w:rsidRPr="0052166F" w:rsidRDefault="0063709F" w:rsidP="0063709F">
      <w:pPr>
        <w:pStyle w:val="Prrafodelista"/>
        <w:spacing w:before="120" w:after="120"/>
        <w:ind w:left="1776"/>
        <w:jc w:val="both"/>
        <w:rPr>
          <w:rFonts w:ascii="Arial" w:hAnsi="Arial" w:cs="Arial"/>
        </w:rPr>
      </w:pPr>
    </w:p>
    <w:p w:rsidR="0063709F" w:rsidRPr="0052166F" w:rsidRDefault="0063709F" w:rsidP="005A1EAF">
      <w:pPr>
        <w:pStyle w:val="Prrafodelista"/>
        <w:numPr>
          <w:ilvl w:val="0"/>
          <w:numId w:val="53"/>
        </w:numPr>
        <w:spacing w:before="120" w:after="120"/>
        <w:contextualSpacing/>
        <w:jc w:val="both"/>
        <w:rPr>
          <w:rFonts w:ascii="Arial" w:hAnsi="Arial" w:cs="Arial"/>
        </w:rPr>
      </w:pPr>
      <w:r w:rsidRPr="0052166F">
        <w:rPr>
          <w:rFonts w:ascii="Arial" w:hAnsi="Arial" w:cs="Arial"/>
        </w:rPr>
        <w:t>Por utilizar o requerir aquellos Servicios que son objeto del presente Contrato, en beneficio de terceras personas.</w:t>
      </w:r>
    </w:p>
    <w:p w:rsidR="0063709F" w:rsidRPr="0052166F" w:rsidRDefault="0063709F" w:rsidP="0063709F">
      <w:pPr>
        <w:pStyle w:val="Prrafodelista"/>
        <w:spacing w:before="120" w:after="120"/>
        <w:rPr>
          <w:rFonts w:ascii="Arial" w:hAnsi="Arial" w:cs="Arial"/>
        </w:rPr>
      </w:pPr>
    </w:p>
    <w:p w:rsidR="0063709F" w:rsidRPr="0052166F" w:rsidRDefault="0063709F" w:rsidP="005A1EAF">
      <w:pPr>
        <w:pStyle w:val="Prrafodelista"/>
        <w:numPr>
          <w:ilvl w:val="0"/>
          <w:numId w:val="53"/>
        </w:numPr>
        <w:spacing w:before="120" w:after="120"/>
        <w:contextualSpacing/>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63709F" w:rsidRPr="0052166F" w:rsidRDefault="0063709F" w:rsidP="0063709F">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63709F" w:rsidRPr="0052166F" w:rsidRDefault="0063709F" w:rsidP="0063709F">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63709F" w:rsidRPr="0052166F" w:rsidRDefault="0063709F" w:rsidP="0063709F">
      <w:pPr>
        <w:spacing w:before="120" w:after="120"/>
        <w:ind w:left="1413" w:hanging="705"/>
        <w:jc w:val="both"/>
        <w:rPr>
          <w:rFonts w:ascii="Arial" w:hAnsi="Arial" w:cs="Arial"/>
        </w:rPr>
      </w:pPr>
      <w:r w:rsidRPr="0052166F">
        <w:rPr>
          <w:rFonts w:ascii="Arial" w:hAnsi="Arial" w:cs="Arial"/>
          <w:b/>
        </w:rPr>
        <w:t>23.2.5. Reglas aplicables a la Resolución:</w:t>
      </w:r>
    </w:p>
    <w:p w:rsidR="0063709F" w:rsidRPr="0052166F" w:rsidRDefault="0063709F" w:rsidP="0063709F">
      <w:pPr>
        <w:spacing w:before="120" w:after="120"/>
        <w:ind w:left="1413"/>
        <w:jc w:val="both"/>
        <w:rPr>
          <w:rFonts w:ascii="Arial" w:hAnsi="Arial" w:cs="Arial"/>
        </w:rPr>
      </w:pPr>
      <w:r w:rsidRPr="0052166F">
        <w:rPr>
          <w:rFonts w:ascii="Arial" w:hAnsi="Arial" w:cs="Arial"/>
        </w:rPr>
        <w:t xml:space="preserve">Para procesar la resolución del Contrato por cualquiera de las causales señaladas en los numerales 23.2.1. </w:t>
      </w:r>
      <w:proofErr w:type="gramStart"/>
      <w:r w:rsidRPr="0052166F">
        <w:rPr>
          <w:rFonts w:ascii="Arial" w:hAnsi="Arial" w:cs="Arial"/>
        </w:rPr>
        <w:t>y</w:t>
      </w:r>
      <w:proofErr w:type="gramEnd"/>
      <w:r w:rsidRPr="0052166F">
        <w:rPr>
          <w:rFonts w:ascii="Arial" w:hAnsi="Arial" w:cs="Arial"/>
        </w:rPr>
        <w:t xml:space="preserve"> 23.2.2., la Parte afectada dará aviso escrito mediante carta notariada, a la otra Parte, de su intención de resolver el Contrato, estableciendo claramente la causal que se aduce.</w:t>
      </w:r>
    </w:p>
    <w:p w:rsidR="0063709F" w:rsidRPr="0052166F" w:rsidRDefault="0063709F" w:rsidP="0063709F">
      <w:pPr>
        <w:spacing w:before="120" w:after="120"/>
        <w:ind w:left="1416"/>
        <w:jc w:val="both"/>
        <w:rPr>
          <w:rFonts w:ascii="Arial" w:hAnsi="Arial" w:cs="Arial"/>
        </w:rPr>
      </w:pPr>
      <w:r w:rsidRPr="0052166F">
        <w:rPr>
          <w:rFonts w:ascii="Arial" w:hAnsi="Arial" w:cs="Arial"/>
        </w:rPr>
        <w:lastRenderedPageBreak/>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63709F" w:rsidRPr="0052166F" w:rsidRDefault="0063709F" w:rsidP="0063709F">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63709F" w:rsidRPr="0052166F" w:rsidRDefault="0063709F" w:rsidP="0063709F">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63709F" w:rsidRPr="0052166F" w:rsidRDefault="0063709F" w:rsidP="0063709F">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rPr>
        <w:t>incluir los montos a reconocer por las prestaciones ejecutadas por las Partes.</w:t>
      </w:r>
    </w:p>
    <w:p w:rsidR="0063709F" w:rsidRPr="0052166F" w:rsidRDefault="0063709F" w:rsidP="0063709F">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63709F" w:rsidRPr="0052166F" w:rsidRDefault="0063709F" w:rsidP="0063709F">
      <w:pPr>
        <w:spacing w:before="120" w:after="120"/>
        <w:jc w:val="both"/>
        <w:rPr>
          <w:rFonts w:ascii="Arial" w:hAnsi="Arial" w:cs="Arial"/>
          <w:b/>
          <w:u w:val="single"/>
        </w:rPr>
      </w:pPr>
      <w:r w:rsidRPr="0052166F">
        <w:rPr>
          <w:rFonts w:ascii="Arial" w:hAnsi="Arial" w:cs="Arial"/>
          <w:b/>
          <w:u w:val="single"/>
        </w:rPr>
        <w:t>VIGÉSIMA CUARTA.- (CIERRE DE CONTRATO)</w:t>
      </w:r>
    </w:p>
    <w:p w:rsidR="0063709F" w:rsidRPr="0052166F" w:rsidRDefault="0063709F" w:rsidP="0063709F">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63709F" w:rsidRPr="0052166F" w:rsidRDefault="0063709F" w:rsidP="0063709F">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63709F" w:rsidRPr="0052166F" w:rsidRDefault="0063709F" w:rsidP="0063709F">
      <w:pPr>
        <w:spacing w:before="120" w:after="120"/>
        <w:jc w:val="both"/>
        <w:rPr>
          <w:rFonts w:ascii="Arial" w:hAnsi="Arial" w:cs="Arial"/>
          <w:u w:val="single"/>
        </w:rPr>
      </w:pPr>
      <w:r w:rsidRPr="0052166F">
        <w:rPr>
          <w:rFonts w:ascii="Arial" w:hAnsi="Arial" w:cs="Arial"/>
          <w:b/>
          <w:u w:val="single"/>
        </w:rPr>
        <w:t>VIGÉSIMA QUINTA.- (SOLUCIÓN DE CONTROVERSIAS)</w:t>
      </w:r>
    </w:p>
    <w:p w:rsidR="0063709F" w:rsidRPr="0052166F" w:rsidRDefault="0063709F" w:rsidP="0063709F">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63709F" w:rsidRPr="0052166F" w:rsidRDefault="0063709F" w:rsidP="0063709F">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63709F" w:rsidRPr="0052166F" w:rsidRDefault="0063709F" w:rsidP="0063709F">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63709F" w:rsidRPr="0052166F" w:rsidRDefault="0063709F" w:rsidP="0063709F">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63709F" w:rsidRDefault="0063709F" w:rsidP="0063709F">
      <w:pPr>
        <w:spacing w:after="120"/>
        <w:jc w:val="both"/>
        <w:rPr>
          <w:rFonts w:ascii="Arial" w:hAnsi="Arial" w:cs="Arial"/>
          <w:b/>
          <w:i/>
          <w:u w:val="single"/>
        </w:rPr>
      </w:pPr>
      <w:r>
        <w:rPr>
          <w:rFonts w:ascii="Arial" w:hAnsi="Arial" w:cs="Arial"/>
          <w:b/>
          <w:i/>
          <w:u w:val="single"/>
        </w:rPr>
        <w:t>INCLUIR LA SIGUIENTE CLÁUSULA EN CASO DE QUE CORRESPONDA:</w:t>
      </w:r>
    </w:p>
    <w:p w:rsidR="0063709F" w:rsidRPr="00243183" w:rsidRDefault="0063709F" w:rsidP="0063709F">
      <w:pPr>
        <w:spacing w:after="120"/>
        <w:jc w:val="both"/>
        <w:rPr>
          <w:rFonts w:ascii="Arial" w:hAnsi="Arial" w:cs="Arial"/>
          <w:b/>
          <w:i/>
          <w:u w:val="single"/>
        </w:rPr>
      </w:pPr>
      <w:r w:rsidRPr="00243183">
        <w:rPr>
          <w:rFonts w:ascii="Arial" w:hAnsi="Arial" w:cs="Arial"/>
          <w:b/>
          <w:i/>
          <w:u w:val="single"/>
        </w:rPr>
        <w:t>(PROTOCOLIZACIÓN DEL CONTRATO)</w:t>
      </w:r>
    </w:p>
    <w:p w:rsidR="0063709F" w:rsidRPr="00243183" w:rsidRDefault="0063709F" w:rsidP="0063709F">
      <w:pPr>
        <w:spacing w:after="120"/>
        <w:jc w:val="both"/>
        <w:rPr>
          <w:rFonts w:ascii="Arial" w:hAnsi="Arial" w:cs="Arial"/>
          <w:i/>
        </w:rPr>
      </w:pPr>
      <w:r w:rsidRPr="00243183">
        <w:rPr>
          <w:rFonts w:ascii="Arial" w:hAnsi="Arial" w:cs="Arial"/>
          <w:i/>
        </w:rPr>
        <w:t xml:space="preserve">El presente Contrato será protocolizado con todas las formalidades de Ley por la </w:t>
      </w:r>
      <w:r w:rsidRPr="00243183">
        <w:rPr>
          <w:rFonts w:ascii="Arial" w:hAnsi="Arial" w:cs="Arial"/>
          <w:b/>
          <w:i/>
        </w:rPr>
        <w:t>Entidad</w:t>
      </w:r>
      <w:r w:rsidRPr="00243183">
        <w:rPr>
          <w:rFonts w:ascii="Arial" w:hAnsi="Arial" w:cs="Arial"/>
          <w:i/>
        </w:rPr>
        <w:t xml:space="preserve"> en el distrito administrativo correspondiente. El importe que por concepto de protocolización debe ser pagado por el </w:t>
      </w:r>
      <w:r w:rsidRPr="00243183">
        <w:rPr>
          <w:rFonts w:ascii="Arial" w:hAnsi="Arial" w:cs="Arial"/>
          <w:b/>
          <w:bCs/>
          <w:i/>
        </w:rPr>
        <w:t>Contratista</w:t>
      </w:r>
      <w:r w:rsidRPr="00243183">
        <w:rPr>
          <w:rFonts w:ascii="Arial" w:hAnsi="Arial" w:cs="Arial"/>
          <w:i/>
        </w:rPr>
        <w:t xml:space="preserve">. En caso que este importe no sea cancelado por el </w:t>
      </w:r>
      <w:r w:rsidRPr="00243183">
        <w:rPr>
          <w:rFonts w:ascii="Arial" w:hAnsi="Arial" w:cs="Arial"/>
          <w:b/>
          <w:bCs/>
          <w:i/>
        </w:rPr>
        <w:t>Contratista</w:t>
      </w:r>
      <w:r w:rsidRPr="00243183">
        <w:rPr>
          <w:rFonts w:ascii="Arial" w:hAnsi="Arial" w:cs="Arial"/>
          <w:i/>
        </w:rPr>
        <w:t xml:space="preserve"> podrá ser descontado por la </w:t>
      </w:r>
      <w:r w:rsidRPr="00243183">
        <w:rPr>
          <w:rFonts w:ascii="Arial" w:hAnsi="Arial" w:cs="Arial"/>
          <w:b/>
          <w:i/>
        </w:rPr>
        <w:t>Entidad</w:t>
      </w:r>
      <w:r w:rsidRPr="00243183">
        <w:rPr>
          <w:rFonts w:ascii="Arial" w:hAnsi="Arial" w:cs="Arial"/>
          <w:i/>
        </w:rPr>
        <w:t xml:space="preserve"> a tiempo de hacer efectivo el pago de las planillas mensuales o en la planilla final del Contrato. </w:t>
      </w:r>
    </w:p>
    <w:p w:rsidR="0063709F" w:rsidRPr="00243183" w:rsidRDefault="0063709F" w:rsidP="0063709F">
      <w:pPr>
        <w:spacing w:after="120"/>
        <w:jc w:val="both"/>
        <w:rPr>
          <w:rFonts w:ascii="Arial" w:hAnsi="Arial" w:cs="Arial"/>
          <w:i/>
        </w:rPr>
      </w:pPr>
      <w:r w:rsidRPr="00243183">
        <w:rPr>
          <w:rFonts w:ascii="Arial" w:hAnsi="Arial" w:cs="Arial"/>
          <w:i/>
        </w:rPr>
        <w:t>Esta protocolización contendrá los siguientes documentos:</w:t>
      </w:r>
    </w:p>
    <w:p w:rsidR="0063709F" w:rsidRPr="00243183" w:rsidRDefault="0063709F" w:rsidP="0063709F">
      <w:pPr>
        <w:spacing w:after="120"/>
        <w:jc w:val="both"/>
        <w:rPr>
          <w:rFonts w:ascii="Arial" w:hAnsi="Arial" w:cs="Arial"/>
          <w:i/>
        </w:rPr>
      </w:pPr>
      <w:r w:rsidRPr="00243183">
        <w:rPr>
          <w:rFonts w:ascii="Arial" w:hAnsi="Arial" w:cs="Arial"/>
          <w:i/>
        </w:rPr>
        <w:lastRenderedPageBreak/>
        <w:t>Originales o fotocopias legalizadas de:</w:t>
      </w:r>
    </w:p>
    <w:p w:rsidR="0063709F" w:rsidRPr="00243183" w:rsidRDefault="0063709F" w:rsidP="005A1EAF">
      <w:pPr>
        <w:numPr>
          <w:ilvl w:val="0"/>
          <w:numId w:val="60"/>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63709F" w:rsidRPr="00243183" w:rsidRDefault="0063709F" w:rsidP="005A1EAF">
      <w:pPr>
        <w:numPr>
          <w:ilvl w:val="0"/>
          <w:numId w:val="60"/>
        </w:numPr>
        <w:ind w:left="1134" w:hanging="283"/>
        <w:jc w:val="both"/>
        <w:rPr>
          <w:rFonts w:ascii="Arial" w:hAnsi="Arial" w:cs="Arial"/>
          <w:i/>
        </w:rPr>
      </w:pPr>
      <w:r w:rsidRPr="00243183">
        <w:rPr>
          <w:rFonts w:ascii="Arial" w:hAnsi="Arial" w:cs="Arial"/>
          <w:i/>
        </w:rPr>
        <w:t>Certificado de  matrícula de inscripción en FUNDEMPRESA.</w:t>
      </w:r>
    </w:p>
    <w:p w:rsidR="0063709F" w:rsidRPr="00243183" w:rsidRDefault="0063709F" w:rsidP="005A1EAF">
      <w:pPr>
        <w:numPr>
          <w:ilvl w:val="0"/>
          <w:numId w:val="60"/>
        </w:numPr>
        <w:ind w:left="1134" w:hanging="283"/>
        <w:jc w:val="both"/>
        <w:rPr>
          <w:rFonts w:ascii="Arial" w:hAnsi="Arial" w:cs="Arial"/>
          <w:i/>
        </w:rPr>
      </w:pPr>
      <w:r w:rsidRPr="00243183">
        <w:rPr>
          <w:rFonts w:ascii="Arial" w:hAnsi="Arial" w:cs="Arial"/>
          <w:i/>
        </w:rPr>
        <w:t>Minuta del Contrato</w:t>
      </w:r>
    </w:p>
    <w:p w:rsidR="0063709F" w:rsidRPr="00243183" w:rsidRDefault="0063709F" w:rsidP="0063709F">
      <w:pPr>
        <w:jc w:val="both"/>
        <w:rPr>
          <w:rFonts w:ascii="Arial" w:hAnsi="Arial" w:cs="Arial"/>
          <w:i/>
        </w:rPr>
      </w:pPr>
      <w:r w:rsidRPr="00243183">
        <w:rPr>
          <w:rFonts w:ascii="Arial" w:hAnsi="Arial" w:cs="Arial"/>
          <w:i/>
        </w:rPr>
        <w:t>Fotocopias simples de:</w:t>
      </w:r>
    </w:p>
    <w:p w:rsidR="0063709F" w:rsidRPr="00243183" w:rsidRDefault="0063709F" w:rsidP="005A1EAF">
      <w:pPr>
        <w:numPr>
          <w:ilvl w:val="0"/>
          <w:numId w:val="60"/>
        </w:numPr>
        <w:ind w:left="1134" w:hanging="283"/>
        <w:jc w:val="both"/>
        <w:rPr>
          <w:rFonts w:ascii="Arial" w:hAnsi="Arial" w:cs="Arial"/>
          <w:i/>
        </w:rPr>
      </w:pPr>
      <w:r w:rsidRPr="00243183">
        <w:rPr>
          <w:rFonts w:ascii="Arial" w:hAnsi="Arial" w:cs="Arial"/>
          <w:i/>
        </w:rPr>
        <w:t>Cédula de identidad del representante legal.  </w:t>
      </w:r>
    </w:p>
    <w:p w:rsidR="0063709F" w:rsidRPr="00243183" w:rsidRDefault="0063709F" w:rsidP="005A1EAF">
      <w:pPr>
        <w:numPr>
          <w:ilvl w:val="0"/>
          <w:numId w:val="60"/>
        </w:numPr>
        <w:ind w:left="1134" w:hanging="283"/>
        <w:jc w:val="both"/>
        <w:rPr>
          <w:rFonts w:ascii="Arial" w:hAnsi="Arial" w:cs="Arial"/>
          <w:i/>
        </w:rPr>
      </w:pPr>
      <w:r w:rsidRPr="00243183">
        <w:rPr>
          <w:rFonts w:ascii="Arial" w:hAnsi="Arial" w:cs="Arial"/>
          <w:i/>
        </w:rPr>
        <w:t xml:space="preserve">Escritura  de constitución de la empresa.  </w:t>
      </w:r>
    </w:p>
    <w:p w:rsidR="0063709F" w:rsidRPr="00243183" w:rsidRDefault="0063709F" w:rsidP="005A1EAF">
      <w:pPr>
        <w:numPr>
          <w:ilvl w:val="0"/>
          <w:numId w:val="60"/>
        </w:numPr>
        <w:spacing w:after="120"/>
        <w:ind w:left="1134" w:hanging="283"/>
        <w:jc w:val="both"/>
        <w:rPr>
          <w:rFonts w:ascii="Arial" w:hAnsi="Arial" w:cs="Arial"/>
          <w:i/>
        </w:rPr>
      </w:pPr>
      <w:r w:rsidRPr="00243183">
        <w:rPr>
          <w:rFonts w:ascii="Arial" w:hAnsi="Arial" w:cs="Arial"/>
          <w:i/>
        </w:rPr>
        <w:t xml:space="preserve">Garantía de cumplimiento de contrato </w:t>
      </w:r>
    </w:p>
    <w:p w:rsidR="0063709F" w:rsidRPr="00243183" w:rsidRDefault="0063709F" w:rsidP="0063709F">
      <w:pPr>
        <w:spacing w:after="120"/>
        <w:jc w:val="both"/>
        <w:rPr>
          <w:rFonts w:ascii="Arial" w:hAnsi="Arial" w:cs="Arial"/>
          <w:i/>
        </w:rPr>
      </w:pPr>
      <w:r w:rsidRPr="00243183">
        <w:rPr>
          <w:rFonts w:ascii="Arial" w:hAnsi="Arial" w:cs="Arial"/>
          <w:i/>
        </w:rPr>
        <w:t>En caso de que por cualquier circunstancia, el presente documento no fuese protocolizado, servirá a los efectos de Ley y de su cumplimiento, como documento suficiente a las Partes.</w:t>
      </w:r>
    </w:p>
    <w:p w:rsidR="0063709F" w:rsidRPr="0052166F" w:rsidRDefault="0063709F" w:rsidP="0063709F">
      <w:pPr>
        <w:spacing w:before="120" w:after="120"/>
        <w:jc w:val="both"/>
        <w:rPr>
          <w:rFonts w:ascii="Arial" w:hAnsi="Arial" w:cs="Arial"/>
          <w:b/>
          <w:u w:val="single"/>
        </w:rPr>
      </w:pPr>
      <w:r w:rsidRPr="0052166F">
        <w:rPr>
          <w:rFonts w:ascii="Arial" w:hAnsi="Arial" w:cs="Arial"/>
          <w:b/>
          <w:u w:val="single"/>
        </w:rPr>
        <w:t xml:space="preserve">VIGÉSIMA SÉPTIMA.- (ANTICORRUPCIÓN) </w:t>
      </w:r>
    </w:p>
    <w:p w:rsidR="0063709F" w:rsidRPr="0052166F" w:rsidRDefault="0063709F" w:rsidP="0063709F">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63709F" w:rsidRPr="0052166F" w:rsidRDefault="0063709F" w:rsidP="0063709F">
      <w:pPr>
        <w:spacing w:before="120" w:after="120"/>
        <w:jc w:val="both"/>
        <w:rPr>
          <w:rFonts w:ascii="Arial" w:hAnsi="Arial" w:cs="Arial"/>
          <w:u w:val="single"/>
        </w:rPr>
      </w:pPr>
      <w:r w:rsidRPr="0052166F">
        <w:rPr>
          <w:rFonts w:ascii="Arial" w:hAnsi="Arial" w:cs="Arial"/>
          <w:b/>
          <w:u w:val="single"/>
        </w:rPr>
        <w:t>VIGÉSIMA OCTAVA.- (CONFORMIDAD)</w:t>
      </w:r>
    </w:p>
    <w:p w:rsidR="0063709F" w:rsidRPr="0052166F" w:rsidRDefault="0063709F" w:rsidP="0063709F">
      <w:pPr>
        <w:spacing w:before="120" w:after="120"/>
        <w:jc w:val="both"/>
        <w:rPr>
          <w:rFonts w:ascii="Arial" w:hAnsi="Arial" w:cs="Arial"/>
          <w:lang w:eastAsia="es-BO"/>
        </w:rPr>
      </w:pPr>
      <w:r w:rsidRPr="0052166F">
        <w:rPr>
          <w:rFonts w:ascii="Arial" w:hAnsi="Arial" w:cs="Arial"/>
        </w:rPr>
        <w:t>En señal de conformidad y para su fiel y estricto cumplimiento, suscribimos el presente Contrato en 4 (cuatro)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rsidR="0063709F" w:rsidRPr="0052166F" w:rsidRDefault="0063709F" w:rsidP="0063709F">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63709F" w:rsidRPr="0052166F" w:rsidRDefault="0063709F" w:rsidP="0063709F">
      <w:pPr>
        <w:spacing w:before="120" w:after="120"/>
        <w:jc w:val="both"/>
        <w:rPr>
          <w:rFonts w:ascii="Arial" w:hAnsi="Arial" w:cs="Arial"/>
        </w:rPr>
      </w:pPr>
    </w:p>
    <w:p w:rsidR="0063709F" w:rsidRPr="0052166F" w:rsidRDefault="0063709F" w:rsidP="0063709F">
      <w:pPr>
        <w:spacing w:before="120" w:after="120"/>
        <w:jc w:val="both"/>
        <w:rPr>
          <w:rFonts w:ascii="Arial" w:hAnsi="Arial" w:cs="Arial"/>
        </w:rPr>
      </w:pPr>
    </w:p>
    <w:p w:rsidR="0063709F" w:rsidRPr="0052166F" w:rsidRDefault="0063709F" w:rsidP="0063709F">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gridCol w:w="4704"/>
      </w:tblGrid>
      <w:tr w:rsidR="0063709F" w:rsidRPr="0052166F" w:rsidTr="008F7E5C">
        <w:tc>
          <w:tcPr>
            <w:tcW w:w="4914" w:type="dxa"/>
          </w:tcPr>
          <w:p w:rsidR="0063709F" w:rsidRPr="0052166F" w:rsidRDefault="0063709F" w:rsidP="008F7E5C">
            <w:pPr>
              <w:jc w:val="both"/>
              <w:rPr>
                <w:rFonts w:ascii="Arial" w:hAnsi="Arial" w:cs="Arial"/>
                <w:lang w:val="es-BO"/>
              </w:rPr>
            </w:pPr>
            <w:r w:rsidRPr="0052166F">
              <w:rPr>
                <w:rFonts w:ascii="Arial" w:hAnsi="Arial" w:cs="Arial"/>
                <w:lang w:val="es-BO"/>
              </w:rPr>
              <w:t xml:space="preserve">         Lic. __________________</w:t>
            </w:r>
          </w:p>
        </w:tc>
        <w:tc>
          <w:tcPr>
            <w:tcW w:w="4914" w:type="dxa"/>
          </w:tcPr>
          <w:p w:rsidR="0063709F" w:rsidRPr="0052166F" w:rsidRDefault="0063709F" w:rsidP="008F7E5C">
            <w:pPr>
              <w:jc w:val="both"/>
              <w:rPr>
                <w:rFonts w:ascii="Arial" w:hAnsi="Arial" w:cs="Arial"/>
                <w:lang w:val="es-BO"/>
              </w:rPr>
            </w:pPr>
            <w:r w:rsidRPr="0052166F">
              <w:rPr>
                <w:rFonts w:ascii="Arial" w:hAnsi="Arial" w:cs="Arial"/>
                <w:lang w:val="es-BO"/>
              </w:rPr>
              <w:t xml:space="preserve">          Sr. ________________________</w:t>
            </w:r>
          </w:p>
        </w:tc>
      </w:tr>
      <w:tr w:rsidR="0063709F" w:rsidRPr="0052166F" w:rsidTr="008F7E5C">
        <w:tc>
          <w:tcPr>
            <w:tcW w:w="4914" w:type="dxa"/>
          </w:tcPr>
          <w:p w:rsidR="0063709F" w:rsidRPr="0052166F" w:rsidRDefault="0063709F" w:rsidP="008F7E5C">
            <w:pPr>
              <w:jc w:val="both"/>
              <w:rPr>
                <w:rFonts w:ascii="Arial" w:hAnsi="Arial" w:cs="Arial"/>
                <w:i/>
                <w:lang w:val="es-BO"/>
              </w:rPr>
            </w:pPr>
            <w:r w:rsidRPr="0052166F">
              <w:rPr>
                <w:rFonts w:ascii="Arial" w:hAnsi="Arial" w:cs="Arial"/>
                <w:i/>
                <w:lang w:val="es-BO"/>
              </w:rPr>
              <w:t xml:space="preserve">                       cargo</w:t>
            </w:r>
          </w:p>
          <w:p w:rsidR="0063709F" w:rsidRDefault="0063709F" w:rsidP="008F7E5C">
            <w:pPr>
              <w:jc w:val="both"/>
              <w:rPr>
                <w:rFonts w:ascii="Arial" w:hAnsi="Arial" w:cs="Arial"/>
                <w:b/>
                <w:lang w:val="es-BO"/>
              </w:rPr>
            </w:pPr>
            <w:r w:rsidRPr="0052166F">
              <w:rPr>
                <w:rFonts w:ascii="Arial" w:hAnsi="Arial" w:cs="Arial"/>
                <w:i/>
                <w:lang w:val="es-BO"/>
              </w:rPr>
              <w:t xml:space="preserve">              </w:t>
            </w:r>
            <w:r>
              <w:rPr>
                <w:rFonts w:ascii="Arial" w:hAnsi="Arial" w:cs="Arial"/>
                <w:b/>
                <w:lang w:val="es-BO"/>
              </w:rPr>
              <w:t xml:space="preserve">        YPFB</w:t>
            </w:r>
          </w:p>
          <w:p w:rsidR="0063709F" w:rsidRPr="0052166F" w:rsidRDefault="0063709F" w:rsidP="008F7E5C">
            <w:pPr>
              <w:jc w:val="both"/>
              <w:rPr>
                <w:rFonts w:ascii="Arial" w:hAnsi="Arial" w:cs="Arial"/>
                <w:b/>
                <w:lang w:val="es-BO"/>
              </w:rPr>
            </w:pPr>
            <w:r>
              <w:rPr>
                <w:rFonts w:ascii="Arial" w:hAnsi="Arial" w:cs="Arial"/>
                <w:b/>
                <w:lang w:val="es-BO"/>
              </w:rPr>
              <w:t xml:space="preserve">                   </w:t>
            </w:r>
            <w:r w:rsidRPr="0052166F">
              <w:rPr>
                <w:rFonts w:ascii="Arial" w:hAnsi="Arial" w:cs="Arial"/>
                <w:b/>
                <w:lang w:val="es-BO"/>
              </w:rPr>
              <w:t>ENTIDAD</w:t>
            </w:r>
          </w:p>
        </w:tc>
        <w:tc>
          <w:tcPr>
            <w:tcW w:w="4914" w:type="dxa"/>
          </w:tcPr>
          <w:p w:rsidR="0063709F" w:rsidRPr="0052166F" w:rsidRDefault="0063709F" w:rsidP="008F7E5C">
            <w:pPr>
              <w:jc w:val="both"/>
              <w:rPr>
                <w:rFonts w:ascii="Arial" w:hAnsi="Arial" w:cs="Arial"/>
                <w:i/>
                <w:lang w:val="es-BO"/>
              </w:rPr>
            </w:pPr>
            <w:r w:rsidRPr="0052166F">
              <w:rPr>
                <w:rFonts w:ascii="Arial" w:hAnsi="Arial" w:cs="Arial"/>
                <w:i/>
                <w:lang w:val="es-BO"/>
              </w:rPr>
              <w:t xml:space="preserve">                         nombre empresa</w:t>
            </w:r>
          </w:p>
          <w:p w:rsidR="0063709F" w:rsidRPr="0052166F" w:rsidRDefault="0063709F" w:rsidP="008F7E5C">
            <w:pPr>
              <w:jc w:val="both"/>
              <w:rPr>
                <w:rFonts w:ascii="Arial" w:hAnsi="Arial" w:cs="Arial"/>
                <w:b/>
                <w:lang w:val="es-BO"/>
              </w:rPr>
            </w:pPr>
            <w:r w:rsidRPr="0052166F">
              <w:rPr>
                <w:rFonts w:ascii="Arial" w:hAnsi="Arial" w:cs="Arial"/>
                <w:b/>
                <w:lang w:val="es-BO"/>
              </w:rPr>
              <w:t xml:space="preserve">                            PROVEEDOR</w:t>
            </w:r>
          </w:p>
        </w:tc>
      </w:tr>
    </w:tbl>
    <w:p w:rsidR="0063709F" w:rsidRPr="0052166F" w:rsidRDefault="0063709F" w:rsidP="0063709F">
      <w:pPr>
        <w:spacing w:before="120" w:after="120"/>
        <w:jc w:val="both"/>
        <w:rPr>
          <w:rFonts w:ascii="Arial" w:hAnsi="Arial" w:cs="Arial"/>
        </w:rPr>
      </w:pPr>
    </w:p>
    <w:p w:rsidR="0070385B" w:rsidRPr="00552079" w:rsidRDefault="0070385B" w:rsidP="0070385B">
      <w:pPr>
        <w:jc w:val="center"/>
        <w:rPr>
          <w:rFonts w:asciiTheme="minorHAnsi" w:hAnsiTheme="minorHAnsi" w:cstheme="minorHAnsi"/>
          <w:b/>
          <w:bCs/>
          <w:sz w:val="22"/>
          <w:szCs w:val="22"/>
          <w:lang w:val="es-ES_tradnl"/>
        </w:rPr>
      </w:pPr>
    </w:p>
    <w:p w:rsidR="0070385B" w:rsidRPr="00552079" w:rsidRDefault="0070385B" w:rsidP="0070385B">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0B039A" w:rsidRPr="00552079"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Pr="00552079" w:rsidRDefault="000B039A" w:rsidP="000B039A">
      <w:pPr>
        <w:jc w:val="center"/>
        <w:rPr>
          <w:rFonts w:asciiTheme="minorHAnsi" w:hAnsiTheme="minorHAnsi" w:cstheme="minorHAnsi"/>
          <w:b/>
          <w:bCs/>
          <w:sz w:val="22"/>
          <w:szCs w:val="22"/>
          <w:lang w:val="es-ES_tradnl"/>
        </w:rPr>
      </w:pPr>
    </w:p>
    <w:p w:rsidR="00FF4409" w:rsidRPr="000B039A" w:rsidRDefault="00FF4409" w:rsidP="000B039A">
      <w:pPr>
        <w:jc w:val="center"/>
        <w:rPr>
          <w:rFonts w:asciiTheme="minorHAnsi" w:hAnsiTheme="minorHAnsi" w:cstheme="minorHAnsi"/>
          <w:b/>
          <w:bCs/>
          <w:sz w:val="22"/>
          <w:szCs w:val="22"/>
          <w:lang w:val="es-ES_tradnl"/>
        </w:rPr>
      </w:pPr>
    </w:p>
    <w:sectPr w:rsidR="00FF4409" w:rsidRPr="000B039A" w:rsidSect="009B4FBB">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468E" w:rsidRDefault="0012468E">
      <w:r>
        <w:separator/>
      </w:r>
    </w:p>
  </w:endnote>
  <w:endnote w:type="continuationSeparator" w:id="0">
    <w:p w:rsidR="0012468E" w:rsidRDefault="00124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3C7A" w:rsidRDefault="00463C7A">
    <w:pPr>
      <w:pStyle w:val="Piedepgina"/>
      <w:jc w:val="right"/>
    </w:pPr>
    <w:r>
      <w:fldChar w:fldCharType="begin"/>
    </w:r>
    <w:r>
      <w:instrText xml:space="preserve"> PAGE   \* MERGEFORMAT </w:instrText>
    </w:r>
    <w:r>
      <w:fldChar w:fldCharType="separate"/>
    </w:r>
    <w:r w:rsidR="00BE1579">
      <w:rPr>
        <w:noProof/>
      </w:rPr>
      <w:t>33</w:t>
    </w:r>
    <w:r>
      <w:fldChar w:fldCharType="end"/>
    </w:r>
  </w:p>
  <w:p w:rsidR="00463C7A" w:rsidRDefault="00463C7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468E" w:rsidRDefault="0012468E">
      <w:r>
        <w:separator/>
      </w:r>
    </w:p>
  </w:footnote>
  <w:footnote w:type="continuationSeparator" w:id="0">
    <w:p w:rsidR="0012468E" w:rsidRDefault="0012468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8822AC"/>
    <w:multiLevelType w:val="hybridMultilevel"/>
    <w:tmpl w:val="03BA3F3C"/>
    <w:lvl w:ilvl="0" w:tplc="BB9E5630">
      <w:start w:val="1"/>
      <w:numFmt w:val="upperRoman"/>
      <w:lvlText w:val="%1."/>
      <w:lvlJc w:val="left"/>
      <w:pPr>
        <w:ind w:left="1080" w:hanging="72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A9B13D8"/>
    <w:multiLevelType w:val="hybridMultilevel"/>
    <w:tmpl w:val="42F0715C"/>
    <w:lvl w:ilvl="0" w:tplc="400A0001">
      <w:start w:val="1"/>
      <w:numFmt w:val="bullet"/>
      <w:lvlText w:val=""/>
      <w:lvlJc w:val="left"/>
      <w:pPr>
        <w:ind w:left="1468" w:hanging="360"/>
      </w:pPr>
      <w:rPr>
        <w:rFonts w:ascii="Symbol" w:hAnsi="Symbol" w:hint="default"/>
      </w:rPr>
    </w:lvl>
    <w:lvl w:ilvl="1" w:tplc="400A0003">
      <w:start w:val="1"/>
      <w:numFmt w:val="bullet"/>
      <w:lvlText w:val="o"/>
      <w:lvlJc w:val="left"/>
      <w:pPr>
        <w:ind w:left="2188" w:hanging="360"/>
      </w:pPr>
      <w:rPr>
        <w:rFonts w:ascii="Courier New" w:hAnsi="Courier New" w:cs="Courier New" w:hint="default"/>
      </w:rPr>
    </w:lvl>
    <w:lvl w:ilvl="2" w:tplc="400A0005">
      <w:start w:val="1"/>
      <w:numFmt w:val="bullet"/>
      <w:lvlText w:val=""/>
      <w:lvlJc w:val="left"/>
      <w:pPr>
        <w:ind w:left="2908" w:hanging="360"/>
      </w:pPr>
      <w:rPr>
        <w:rFonts w:ascii="Wingdings" w:hAnsi="Wingdings" w:hint="default"/>
      </w:rPr>
    </w:lvl>
    <w:lvl w:ilvl="3" w:tplc="400A0001">
      <w:start w:val="1"/>
      <w:numFmt w:val="bullet"/>
      <w:lvlText w:val=""/>
      <w:lvlJc w:val="left"/>
      <w:pPr>
        <w:ind w:left="3628" w:hanging="360"/>
      </w:pPr>
      <w:rPr>
        <w:rFonts w:ascii="Symbol" w:hAnsi="Symbol" w:hint="default"/>
      </w:rPr>
    </w:lvl>
    <w:lvl w:ilvl="4" w:tplc="400A0003">
      <w:start w:val="1"/>
      <w:numFmt w:val="bullet"/>
      <w:lvlText w:val="o"/>
      <w:lvlJc w:val="left"/>
      <w:pPr>
        <w:ind w:left="4348" w:hanging="360"/>
      </w:pPr>
      <w:rPr>
        <w:rFonts w:ascii="Courier New" w:hAnsi="Courier New" w:cs="Courier New" w:hint="default"/>
      </w:rPr>
    </w:lvl>
    <w:lvl w:ilvl="5" w:tplc="400A0005">
      <w:start w:val="1"/>
      <w:numFmt w:val="bullet"/>
      <w:lvlText w:val=""/>
      <w:lvlJc w:val="left"/>
      <w:pPr>
        <w:ind w:left="5068" w:hanging="360"/>
      </w:pPr>
      <w:rPr>
        <w:rFonts w:ascii="Wingdings" w:hAnsi="Wingdings" w:hint="default"/>
      </w:rPr>
    </w:lvl>
    <w:lvl w:ilvl="6" w:tplc="400A0001">
      <w:start w:val="1"/>
      <w:numFmt w:val="bullet"/>
      <w:lvlText w:val=""/>
      <w:lvlJc w:val="left"/>
      <w:pPr>
        <w:ind w:left="5788" w:hanging="360"/>
      </w:pPr>
      <w:rPr>
        <w:rFonts w:ascii="Symbol" w:hAnsi="Symbol" w:hint="default"/>
      </w:rPr>
    </w:lvl>
    <w:lvl w:ilvl="7" w:tplc="400A0003">
      <w:start w:val="1"/>
      <w:numFmt w:val="bullet"/>
      <w:lvlText w:val="o"/>
      <w:lvlJc w:val="left"/>
      <w:pPr>
        <w:ind w:left="6508" w:hanging="360"/>
      </w:pPr>
      <w:rPr>
        <w:rFonts w:ascii="Courier New" w:hAnsi="Courier New" w:cs="Courier New" w:hint="default"/>
      </w:rPr>
    </w:lvl>
    <w:lvl w:ilvl="8" w:tplc="400A0005">
      <w:start w:val="1"/>
      <w:numFmt w:val="bullet"/>
      <w:lvlText w:val=""/>
      <w:lvlJc w:val="left"/>
      <w:pPr>
        <w:ind w:left="7228" w:hanging="360"/>
      </w:pPr>
      <w:rPr>
        <w:rFonts w:ascii="Wingdings" w:hAnsi="Wingdings" w:hint="default"/>
      </w:rPr>
    </w:lvl>
  </w:abstractNum>
  <w:abstractNum w:abstractNumId="8">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5">
    <w:nsid w:val="1715405B"/>
    <w:multiLevelType w:val="hybridMultilevel"/>
    <w:tmpl w:val="27D816C0"/>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77D527B"/>
    <w:multiLevelType w:val="hybridMultilevel"/>
    <w:tmpl w:val="307A2EB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9">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0">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1">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3">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4">
    <w:nsid w:val="247F6246"/>
    <w:multiLevelType w:val="hybridMultilevel"/>
    <w:tmpl w:val="726056AA"/>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5">
    <w:nsid w:val="27BF050D"/>
    <w:multiLevelType w:val="hybridMultilevel"/>
    <w:tmpl w:val="03BA3F3C"/>
    <w:lvl w:ilvl="0" w:tplc="BB9E5630">
      <w:start w:val="1"/>
      <w:numFmt w:val="upperRoman"/>
      <w:lvlText w:val="%1."/>
      <w:lvlJc w:val="left"/>
      <w:pPr>
        <w:ind w:left="1080" w:hanging="72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6">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8">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9">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2F3A754A"/>
    <w:multiLevelType w:val="hybridMultilevel"/>
    <w:tmpl w:val="843A4174"/>
    <w:lvl w:ilvl="0" w:tplc="7D7EDA2C">
      <w:start w:val="10"/>
      <w:numFmt w:val="bullet"/>
      <w:lvlText w:val="-"/>
      <w:lvlJc w:val="left"/>
      <w:pPr>
        <w:ind w:left="748"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1">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4">
    <w:nsid w:val="3A2E3680"/>
    <w:multiLevelType w:val="hybridMultilevel"/>
    <w:tmpl w:val="0C14AE88"/>
    <w:lvl w:ilvl="0" w:tplc="7D7EDA2C">
      <w:start w:val="10"/>
      <w:numFmt w:val="bullet"/>
      <w:lvlText w:val="-"/>
      <w:lvlJc w:val="left"/>
      <w:pPr>
        <w:ind w:left="748"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5">
    <w:nsid w:val="48227365"/>
    <w:multiLevelType w:val="hybridMultilevel"/>
    <w:tmpl w:val="6C685A4C"/>
    <w:lvl w:ilvl="0" w:tplc="0C0A0001">
      <w:start w:val="1"/>
      <w:numFmt w:val="bullet"/>
      <w:lvlText w:val=""/>
      <w:lvlJc w:val="left"/>
      <w:pPr>
        <w:ind w:left="1080" w:hanging="360"/>
      </w:pPr>
      <w:rPr>
        <w:rFonts w:ascii="Symbol" w:hAnsi="Symbol" w:hint="default"/>
      </w:rPr>
    </w:lvl>
    <w:lvl w:ilvl="1" w:tplc="0C0A0003">
      <w:start w:val="1"/>
      <w:numFmt w:val="bullet"/>
      <w:lvlText w:val="o"/>
      <w:lvlJc w:val="left"/>
      <w:pPr>
        <w:ind w:left="1800" w:hanging="360"/>
      </w:pPr>
      <w:rPr>
        <w:rFonts w:ascii="Courier New" w:hAnsi="Courier New" w:cs="Courier New" w:hint="default"/>
      </w:rPr>
    </w:lvl>
    <w:lvl w:ilvl="2" w:tplc="0C0A0005">
      <w:start w:val="1"/>
      <w:numFmt w:val="bullet"/>
      <w:lvlText w:val=""/>
      <w:lvlJc w:val="left"/>
      <w:pPr>
        <w:ind w:left="2520" w:hanging="360"/>
      </w:pPr>
      <w:rPr>
        <w:rFonts w:ascii="Wingdings" w:hAnsi="Wingdings" w:hint="default"/>
      </w:rPr>
    </w:lvl>
    <w:lvl w:ilvl="3" w:tplc="0C0A0001">
      <w:start w:val="1"/>
      <w:numFmt w:val="bullet"/>
      <w:lvlText w:val=""/>
      <w:lvlJc w:val="left"/>
      <w:pPr>
        <w:ind w:left="3240" w:hanging="360"/>
      </w:pPr>
      <w:rPr>
        <w:rFonts w:ascii="Symbol" w:hAnsi="Symbol" w:hint="default"/>
      </w:rPr>
    </w:lvl>
    <w:lvl w:ilvl="4" w:tplc="0C0A0003">
      <w:start w:val="1"/>
      <w:numFmt w:val="bullet"/>
      <w:lvlText w:val="o"/>
      <w:lvlJc w:val="left"/>
      <w:pPr>
        <w:ind w:left="3960" w:hanging="360"/>
      </w:pPr>
      <w:rPr>
        <w:rFonts w:ascii="Courier New" w:hAnsi="Courier New" w:cs="Courier New" w:hint="default"/>
      </w:rPr>
    </w:lvl>
    <w:lvl w:ilvl="5" w:tplc="0C0A0005">
      <w:start w:val="1"/>
      <w:numFmt w:val="bullet"/>
      <w:lvlText w:val=""/>
      <w:lvlJc w:val="left"/>
      <w:pPr>
        <w:ind w:left="4680" w:hanging="360"/>
      </w:pPr>
      <w:rPr>
        <w:rFonts w:ascii="Wingdings" w:hAnsi="Wingdings" w:hint="default"/>
      </w:rPr>
    </w:lvl>
    <w:lvl w:ilvl="6" w:tplc="0C0A0001">
      <w:start w:val="1"/>
      <w:numFmt w:val="bullet"/>
      <w:lvlText w:val=""/>
      <w:lvlJc w:val="left"/>
      <w:pPr>
        <w:ind w:left="5400" w:hanging="360"/>
      </w:pPr>
      <w:rPr>
        <w:rFonts w:ascii="Symbol" w:hAnsi="Symbol" w:hint="default"/>
      </w:rPr>
    </w:lvl>
    <w:lvl w:ilvl="7" w:tplc="0C0A0003">
      <w:start w:val="1"/>
      <w:numFmt w:val="bullet"/>
      <w:lvlText w:val="o"/>
      <w:lvlJc w:val="left"/>
      <w:pPr>
        <w:ind w:left="6120" w:hanging="360"/>
      </w:pPr>
      <w:rPr>
        <w:rFonts w:ascii="Courier New" w:hAnsi="Courier New" w:cs="Courier New" w:hint="default"/>
      </w:rPr>
    </w:lvl>
    <w:lvl w:ilvl="8" w:tplc="0C0A0005">
      <w:start w:val="1"/>
      <w:numFmt w:val="bullet"/>
      <w:lvlText w:val=""/>
      <w:lvlJc w:val="left"/>
      <w:pPr>
        <w:ind w:left="6840" w:hanging="360"/>
      </w:pPr>
      <w:rPr>
        <w:rFonts w:ascii="Wingdings" w:hAnsi="Wingdings" w:hint="default"/>
      </w:rPr>
    </w:lvl>
  </w:abstractNum>
  <w:abstractNum w:abstractNumId="36">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8">
    <w:nsid w:val="4B763D40"/>
    <w:multiLevelType w:val="hybridMultilevel"/>
    <w:tmpl w:val="F4121852"/>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545451AB"/>
    <w:multiLevelType w:val="hybridMultilevel"/>
    <w:tmpl w:val="2C286752"/>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84B0A5A"/>
    <w:multiLevelType w:val="multilevel"/>
    <w:tmpl w:val="68F2932A"/>
    <w:lvl w:ilvl="0">
      <w:start w:val="1"/>
      <w:numFmt w:val="decimal"/>
      <w:lvlText w:val="%1."/>
      <w:lvlJc w:val="left"/>
      <w:pPr>
        <w:tabs>
          <w:tab w:val="num" w:pos="720"/>
        </w:tabs>
        <w:ind w:left="720" w:hanging="360"/>
      </w:pPr>
      <w:rPr>
        <w:rFonts w:ascii="Calibri" w:hAnsi="Calibri" w:hint="default"/>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ABB7DE9"/>
    <w:multiLevelType w:val="hybridMultilevel"/>
    <w:tmpl w:val="15829306"/>
    <w:lvl w:ilvl="0" w:tplc="D818A558">
      <w:numFmt w:val="bullet"/>
      <w:lvlText w:val="-"/>
      <w:lvlJc w:val="left"/>
      <w:pPr>
        <w:ind w:left="720" w:hanging="360"/>
      </w:pPr>
      <w:rPr>
        <w:rFonts w:ascii="Calibri" w:eastAsia="Times New Roman" w:hAnsi="Calibri" w:cs="Verdana"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5FE34C3E"/>
    <w:multiLevelType w:val="hybridMultilevel"/>
    <w:tmpl w:val="90EE754E"/>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51">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2">
    <w:nsid w:val="63FE4295"/>
    <w:multiLevelType w:val="hybridMultilevel"/>
    <w:tmpl w:val="7AE64DE8"/>
    <w:lvl w:ilvl="0" w:tplc="400A0005">
      <w:start w:val="1"/>
      <w:numFmt w:val="bullet"/>
      <w:lvlText w:val=""/>
      <w:lvlJc w:val="left"/>
      <w:pPr>
        <w:ind w:left="1146" w:hanging="360"/>
      </w:pPr>
      <w:rPr>
        <w:rFonts w:ascii="Wingdings" w:hAnsi="Wingdings" w:hint="default"/>
      </w:rPr>
    </w:lvl>
    <w:lvl w:ilvl="1" w:tplc="18F6010C">
      <w:numFmt w:val="bullet"/>
      <w:lvlText w:val="•"/>
      <w:lvlJc w:val="left"/>
      <w:pPr>
        <w:ind w:left="1866" w:hanging="360"/>
      </w:pPr>
      <w:rPr>
        <w:rFonts w:ascii="Calibri" w:eastAsia="Times New Roman" w:hAnsi="Calibri" w:cstheme="minorHAnsi"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3">
    <w:nsid w:val="69B17515"/>
    <w:multiLevelType w:val="hybridMultilevel"/>
    <w:tmpl w:val="726056AA"/>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54">
    <w:nsid w:val="6BD63A5B"/>
    <w:multiLevelType w:val="hybridMultilevel"/>
    <w:tmpl w:val="FFC01996"/>
    <w:lvl w:ilvl="0" w:tplc="7D7EDA2C">
      <w:start w:val="10"/>
      <w:numFmt w:val="bullet"/>
      <w:lvlText w:val="-"/>
      <w:lvlJc w:val="left"/>
      <w:pPr>
        <w:ind w:left="748" w:hanging="360"/>
      </w:pPr>
      <w:rPr>
        <w:rFonts w:ascii="Calibri" w:eastAsia="Times New Roman" w:hAnsi="Calibri" w:cs="Calibri" w:hint="default"/>
      </w:rPr>
    </w:lvl>
    <w:lvl w:ilvl="1" w:tplc="0C0A0003">
      <w:start w:val="1"/>
      <w:numFmt w:val="bullet"/>
      <w:lvlText w:val="o"/>
      <w:lvlJc w:val="left"/>
      <w:pPr>
        <w:ind w:left="1468" w:hanging="360"/>
      </w:pPr>
      <w:rPr>
        <w:rFonts w:ascii="Courier New" w:hAnsi="Courier New" w:cs="Courier New" w:hint="default"/>
      </w:rPr>
    </w:lvl>
    <w:lvl w:ilvl="2" w:tplc="0C0A0005">
      <w:start w:val="1"/>
      <w:numFmt w:val="bullet"/>
      <w:lvlText w:val=""/>
      <w:lvlJc w:val="left"/>
      <w:pPr>
        <w:ind w:left="2188" w:hanging="360"/>
      </w:pPr>
      <w:rPr>
        <w:rFonts w:ascii="Wingdings" w:hAnsi="Wingdings" w:hint="default"/>
      </w:rPr>
    </w:lvl>
    <w:lvl w:ilvl="3" w:tplc="0C0A0001">
      <w:start w:val="1"/>
      <w:numFmt w:val="bullet"/>
      <w:lvlText w:val=""/>
      <w:lvlJc w:val="left"/>
      <w:pPr>
        <w:ind w:left="2908" w:hanging="360"/>
      </w:pPr>
      <w:rPr>
        <w:rFonts w:ascii="Symbol" w:hAnsi="Symbol" w:hint="default"/>
      </w:rPr>
    </w:lvl>
    <w:lvl w:ilvl="4" w:tplc="0C0A0003">
      <w:start w:val="1"/>
      <w:numFmt w:val="bullet"/>
      <w:lvlText w:val="o"/>
      <w:lvlJc w:val="left"/>
      <w:pPr>
        <w:ind w:left="3628" w:hanging="360"/>
      </w:pPr>
      <w:rPr>
        <w:rFonts w:ascii="Courier New" w:hAnsi="Courier New" w:cs="Courier New" w:hint="default"/>
      </w:rPr>
    </w:lvl>
    <w:lvl w:ilvl="5" w:tplc="0C0A0005">
      <w:start w:val="1"/>
      <w:numFmt w:val="bullet"/>
      <w:lvlText w:val=""/>
      <w:lvlJc w:val="left"/>
      <w:pPr>
        <w:ind w:left="4348" w:hanging="360"/>
      </w:pPr>
      <w:rPr>
        <w:rFonts w:ascii="Wingdings" w:hAnsi="Wingdings" w:hint="default"/>
      </w:rPr>
    </w:lvl>
    <w:lvl w:ilvl="6" w:tplc="0C0A0001">
      <w:start w:val="1"/>
      <w:numFmt w:val="bullet"/>
      <w:lvlText w:val=""/>
      <w:lvlJc w:val="left"/>
      <w:pPr>
        <w:ind w:left="5068" w:hanging="360"/>
      </w:pPr>
      <w:rPr>
        <w:rFonts w:ascii="Symbol" w:hAnsi="Symbol" w:hint="default"/>
      </w:rPr>
    </w:lvl>
    <w:lvl w:ilvl="7" w:tplc="0C0A0003">
      <w:start w:val="1"/>
      <w:numFmt w:val="bullet"/>
      <w:lvlText w:val="o"/>
      <w:lvlJc w:val="left"/>
      <w:pPr>
        <w:ind w:left="5788" w:hanging="360"/>
      </w:pPr>
      <w:rPr>
        <w:rFonts w:ascii="Courier New" w:hAnsi="Courier New" w:cs="Courier New" w:hint="default"/>
      </w:rPr>
    </w:lvl>
    <w:lvl w:ilvl="8" w:tplc="0C0A0005">
      <w:start w:val="1"/>
      <w:numFmt w:val="bullet"/>
      <w:lvlText w:val=""/>
      <w:lvlJc w:val="left"/>
      <w:pPr>
        <w:ind w:left="6508" w:hanging="360"/>
      </w:pPr>
      <w:rPr>
        <w:rFonts w:ascii="Wingdings" w:hAnsi="Wingdings" w:hint="default"/>
      </w:rPr>
    </w:lvl>
  </w:abstractNum>
  <w:abstractNum w:abstractNumId="55">
    <w:nsid w:val="6C857DC2"/>
    <w:multiLevelType w:val="hybridMultilevel"/>
    <w:tmpl w:val="BFC2091E"/>
    <w:lvl w:ilvl="0" w:tplc="400A0005">
      <w:start w:val="1"/>
      <w:numFmt w:val="bullet"/>
      <w:lvlText w:val=""/>
      <w:lvlJc w:val="left"/>
      <w:pPr>
        <w:ind w:left="1108" w:hanging="360"/>
      </w:pPr>
      <w:rPr>
        <w:rFonts w:ascii="Wingdings" w:hAnsi="Wingdings" w:hint="default"/>
      </w:rPr>
    </w:lvl>
    <w:lvl w:ilvl="1" w:tplc="400A0003" w:tentative="1">
      <w:start w:val="1"/>
      <w:numFmt w:val="bullet"/>
      <w:lvlText w:val="o"/>
      <w:lvlJc w:val="left"/>
      <w:pPr>
        <w:ind w:left="1828" w:hanging="360"/>
      </w:pPr>
      <w:rPr>
        <w:rFonts w:ascii="Courier New" w:hAnsi="Courier New" w:cs="Courier New" w:hint="default"/>
      </w:rPr>
    </w:lvl>
    <w:lvl w:ilvl="2" w:tplc="400A0005" w:tentative="1">
      <w:start w:val="1"/>
      <w:numFmt w:val="bullet"/>
      <w:lvlText w:val=""/>
      <w:lvlJc w:val="left"/>
      <w:pPr>
        <w:ind w:left="2548" w:hanging="360"/>
      </w:pPr>
      <w:rPr>
        <w:rFonts w:ascii="Wingdings" w:hAnsi="Wingdings" w:hint="default"/>
      </w:rPr>
    </w:lvl>
    <w:lvl w:ilvl="3" w:tplc="400A0001" w:tentative="1">
      <w:start w:val="1"/>
      <w:numFmt w:val="bullet"/>
      <w:lvlText w:val=""/>
      <w:lvlJc w:val="left"/>
      <w:pPr>
        <w:ind w:left="3268" w:hanging="360"/>
      </w:pPr>
      <w:rPr>
        <w:rFonts w:ascii="Symbol" w:hAnsi="Symbol" w:hint="default"/>
      </w:rPr>
    </w:lvl>
    <w:lvl w:ilvl="4" w:tplc="400A0003" w:tentative="1">
      <w:start w:val="1"/>
      <w:numFmt w:val="bullet"/>
      <w:lvlText w:val="o"/>
      <w:lvlJc w:val="left"/>
      <w:pPr>
        <w:ind w:left="3988" w:hanging="360"/>
      </w:pPr>
      <w:rPr>
        <w:rFonts w:ascii="Courier New" w:hAnsi="Courier New" w:cs="Courier New" w:hint="default"/>
      </w:rPr>
    </w:lvl>
    <w:lvl w:ilvl="5" w:tplc="400A0005" w:tentative="1">
      <w:start w:val="1"/>
      <w:numFmt w:val="bullet"/>
      <w:lvlText w:val=""/>
      <w:lvlJc w:val="left"/>
      <w:pPr>
        <w:ind w:left="4708" w:hanging="360"/>
      </w:pPr>
      <w:rPr>
        <w:rFonts w:ascii="Wingdings" w:hAnsi="Wingdings" w:hint="default"/>
      </w:rPr>
    </w:lvl>
    <w:lvl w:ilvl="6" w:tplc="400A0001" w:tentative="1">
      <w:start w:val="1"/>
      <w:numFmt w:val="bullet"/>
      <w:lvlText w:val=""/>
      <w:lvlJc w:val="left"/>
      <w:pPr>
        <w:ind w:left="5428" w:hanging="360"/>
      </w:pPr>
      <w:rPr>
        <w:rFonts w:ascii="Symbol" w:hAnsi="Symbol" w:hint="default"/>
      </w:rPr>
    </w:lvl>
    <w:lvl w:ilvl="7" w:tplc="400A0003" w:tentative="1">
      <w:start w:val="1"/>
      <w:numFmt w:val="bullet"/>
      <w:lvlText w:val="o"/>
      <w:lvlJc w:val="left"/>
      <w:pPr>
        <w:ind w:left="6148" w:hanging="360"/>
      </w:pPr>
      <w:rPr>
        <w:rFonts w:ascii="Courier New" w:hAnsi="Courier New" w:cs="Courier New" w:hint="default"/>
      </w:rPr>
    </w:lvl>
    <w:lvl w:ilvl="8" w:tplc="400A0005" w:tentative="1">
      <w:start w:val="1"/>
      <w:numFmt w:val="bullet"/>
      <w:lvlText w:val=""/>
      <w:lvlJc w:val="left"/>
      <w:pPr>
        <w:ind w:left="6868" w:hanging="360"/>
      </w:pPr>
      <w:rPr>
        <w:rFonts w:ascii="Wingdings" w:hAnsi="Wingdings" w:hint="default"/>
      </w:rPr>
    </w:lvl>
  </w:abstractNum>
  <w:abstractNum w:abstractNumId="56">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7">
    <w:nsid w:val="6E602376"/>
    <w:multiLevelType w:val="hybridMultilevel"/>
    <w:tmpl w:val="0754946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8">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9">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60">
    <w:nsid w:val="76ED4024"/>
    <w:multiLevelType w:val="hybridMultilevel"/>
    <w:tmpl w:val="D3CE153C"/>
    <w:lvl w:ilvl="0" w:tplc="0C0A0001">
      <w:start w:val="1"/>
      <w:numFmt w:val="bullet"/>
      <w:lvlText w:val=""/>
      <w:lvlJc w:val="left"/>
      <w:pPr>
        <w:ind w:left="1108" w:hanging="360"/>
      </w:pPr>
      <w:rPr>
        <w:rFonts w:ascii="Symbol" w:hAnsi="Symbol" w:hint="default"/>
      </w:rPr>
    </w:lvl>
    <w:lvl w:ilvl="1" w:tplc="400A0003" w:tentative="1">
      <w:start w:val="1"/>
      <w:numFmt w:val="bullet"/>
      <w:lvlText w:val="o"/>
      <w:lvlJc w:val="left"/>
      <w:pPr>
        <w:ind w:left="1828" w:hanging="360"/>
      </w:pPr>
      <w:rPr>
        <w:rFonts w:ascii="Courier New" w:hAnsi="Courier New" w:cs="Courier New" w:hint="default"/>
      </w:rPr>
    </w:lvl>
    <w:lvl w:ilvl="2" w:tplc="400A0005" w:tentative="1">
      <w:start w:val="1"/>
      <w:numFmt w:val="bullet"/>
      <w:lvlText w:val=""/>
      <w:lvlJc w:val="left"/>
      <w:pPr>
        <w:ind w:left="2548" w:hanging="360"/>
      </w:pPr>
      <w:rPr>
        <w:rFonts w:ascii="Wingdings" w:hAnsi="Wingdings" w:hint="default"/>
      </w:rPr>
    </w:lvl>
    <w:lvl w:ilvl="3" w:tplc="400A0001" w:tentative="1">
      <w:start w:val="1"/>
      <w:numFmt w:val="bullet"/>
      <w:lvlText w:val=""/>
      <w:lvlJc w:val="left"/>
      <w:pPr>
        <w:ind w:left="3268" w:hanging="360"/>
      </w:pPr>
      <w:rPr>
        <w:rFonts w:ascii="Symbol" w:hAnsi="Symbol" w:hint="default"/>
      </w:rPr>
    </w:lvl>
    <w:lvl w:ilvl="4" w:tplc="400A0003" w:tentative="1">
      <w:start w:val="1"/>
      <w:numFmt w:val="bullet"/>
      <w:lvlText w:val="o"/>
      <w:lvlJc w:val="left"/>
      <w:pPr>
        <w:ind w:left="3988" w:hanging="360"/>
      </w:pPr>
      <w:rPr>
        <w:rFonts w:ascii="Courier New" w:hAnsi="Courier New" w:cs="Courier New" w:hint="default"/>
      </w:rPr>
    </w:lvl>
    <w:lvl w:ilvl="5" w:tplc="400A0005" w:tentative="1">
      <w:start w:val="1"/>
      <w:numFmt w:val="bullet"/>
      <w:lvlText w:val=""/>
      <w:lvlJc w:val="left"/>
      <w:pPr>
        <w:ind w:left="4708" w:hanging="360"/>
      </w:pPr>
      <w:rPr>
        <w:rFonts w:ascii="Wingdings" w:hAnsi="Wingdings" w:hint="default"/>
      </w:rPr>
    </w:lvl>
    <w:lvl w:ilvl="6" w:tplc="400A0001" w:tentative="1">
      <w:start w:val="1"/>
      <w:numFmt w:val="bullet"/>
      <w:lvlText w:val=""/>
      <w:lvlJc w:val="left"/>
      <w:pPr>
        <w:ind w:left="5428" w:hanging="360"/>
      </w:pPr>
      <w:rPr>
        <w:rFonts w:ascii="Symbol" w:hAnsi="Symbol" w:hint="default"/>
      </w:rPr>
    </w:lvl>
    <w:lvl w:ilvl="7" w:tplc="400A0003" w:tentative="1">
      <w:start w:val="1"/>
      <w:numFmt w:val="bullet"/>
      <w:lvlText w:val="o"/>
      <w:lvlJc w:val="left"/>
      <w:pPr>
        <w:ind w:left="6148" w:hanging="360"/>
      </w:pPr>
      <w:rPr>
        <w:rFonts w:ascii="Courier New" w:hAnsi="Courier New" w:cs="Courier New" w:hint="default"/>
      </w:rPr>
    </w:lvl>
    <w:lvl w:ilvl="8" w:tplc="400A0005" w:tentative="1">
      <w:start w:val="1"/>
      <w:numFmt w:val="bullet"/>
      <w:lvlText w:val=""/>
      <w:lvlJc w:val="left"/>
      <w:pPr>
        <w:ind w:left="6868" w:hanging="360"/>
      </w:pPr>
      <w:rPr>
        <w:rFonts w:ascii="Wingdings" w:hAnsi="Wingdings" w:hint="default"/>
      </w:rPr>
    </w:lvl>
  </w:abstractNum>
  <w:abstractNum w:abstractNumId="61">
    <w:nsid w:val="771946F9"/>
    <w:multiLevelType w:val="hybridMultilevel"/>
    <w:tmpl w:val="0C4C1C76"/>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nsid w:val="7BDA40A0"/>
    <w:multiLevelType w:val="multilevel"/>
    <w:tmpl w:val="88689FD4"/>
    <w:lvl w:ilvl="0">
      <w:start w:val="2"/>
      <w:numFmt w:val="decimal"/>
      <w:lvlText w:val="%1."/>
      <w:lvlJc w:val="left"/>
      <w:pPr>
        <w:tabs>
          <w:tab w:val="num" w:pos="720"/>
        </w:tabs>
        <w:ind w:left="720" w:hanging="360"/>
      </w:pPr>
      <w:rPr>
        <w:rFonts w:ascii="Calibri" w:hAnsi="Calibri" w:hint="default"/>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4">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7"/>
  </w:num>
  <w:num w:numId="2">
    <w:abstractNumId w:val="23"/>
  </w:num>
  <w:num w:numId="3">
    <w:abstractNumId w:val="49"/>
  </w:num>
  <w:num w:numId="4">
    <w:abstractNumId w:val="12"/>
  </w:num>
  <w:num w:numId="5">
    <w:abstractNumId w:val="32"/>
  </w:num>
  <w:num w:numId="6">
    <w:abstractNumId w:val="33"/>
  </w:num>
  <w:num w:numId="7">
    <w:abstractNumId w:val="0"/>
  </w:num>
  <w:num w:numId="8">
    <w:abstractNumId w:val="58"/>
  </w:num>
  <w:num w:numId="9">
    <w:abstractNumId w:val="27"/>
  </w:num>
  <w:num w:numId="10">
    <w:abstractNumId w:val="11"/>
  </w:num>
  <w:num w:numId="11">
    <w:abstractNumId w:val="10"/>
  </w:num>
  <w:num w:numId="12">
    <w:abstractNumId w:val="13"/>
  </w:num>
  <w:num w:numId="13">
    <w:abstractNumId w:val="41"/>
  </w:num>
  <w:num w:numId="14">
    <w:abstractNumId w:val="39"/>
  </w:num>
  <w:num w:numId="15">
    <w:abstractNumId w:val="43"/>
  </w:num>
  <w:num w:numId="16">
    <w:abstractNumId w:val="20"/>
  </w:num>
  <w:num w:numId="17">
    <w:abstractNumId w:val="2"/>
  </w:num>
  <w:num w:numId="18">
    <w:abstractNumId w:val="52"/>
  </w:num>
  <w:num w:numId="19">
    <w:abstractNumId w:val="29"/>
  </w:num>
  <w:num w:numId="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3"/>
  </w:num>
  <w:num w:numId="23">
    <w:abstractNumId w:val="21"/>
  </w:num>
  <w:num w:numId="24">
    <w:abstractNumId w:val="44"/>
  </w:num>
  <w:num w:numId="25">
    <w:abstractNumId w:val="36"/>
  </w:num>
  <w:num w:numId="26">
    <w:abstractNumId w:val="31"/>
  </w:num>
  <w:num w:numId="27">
    <w:abstractNumId w:val="40"/>
  </w:num>
  <w:num w:numId="28">
    <w:abstractNumId w:val="4"/>
  </w:num>
  <w:num w:numId="29">
    <w:abstractNumId w:val="63"/>
  </w:num>
  <w:num w:numId="30">
    <w:abstractNumId w:val="8"/>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7"/>
  </w:num>
  <w:num w:numId="34">
    <w:abstractNumId w:val="48"/>
  </w:num>
  <w:num w:numId="35">
    <w:abstractNumId w:val="35"/>
  </w:num>
  <w:num w:numId="36">
    <w:abstractNumId w:val="54"/>
  </w:num>
  <w:num w:numId="37">
    <w:abstractNumId w:val="7"/>
  </w:num>
  <w:num w:numId="3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6"/>
  </w:num>
  <w:num w:numId="40">
    <w:abstractNumId w:val="6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4"/>
  </w:num>
  <w:num w:numId="43">
    <w:abstractNumId w:val="30"/>
  </w:num>
  <w:num w:numId="44">
    <w:abstractNumId w:val="25"/>
  </w:num>
  <w:num w:numId="45">
    <w:abstractNumId w:val="42"/>
  </w:num>
  <w:num w:numId="46">
    <w:abstractNumId w:val="53"/>
  </w:num>
  <w:num w:numId="4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9"/>
  </w:num>
  <w:num w:numId="49">
    <w:abstractNumId w:val="45"/>
  </w:num>
  <w:num w:numId="50">
    <w:abstractNumId w:val="51"/>
  </w:num>
  <w:num w:numId="51">
    <w:abstractNumId w:val="37"/>
  </w:num>
  <w:num w:numId="52">
    <w:abstractNumId w:val="64"/>
  </w:num>
  <w:num w:numId="53">
    <w:abstractNumId w:val="26"/>
  </w:num>
  <w:num w:numId="54">
    <w:abstractNumId w:val="18"/>
  </w:num>
  <w:num w:numId="55">
    <w:abstractNumId w:val="59"/>
  </w:num>
  <w:num w:numId="56">
    <w:abstractNumId w:val="14"/>
  </w:num>
  <w:num w:numId="57">
    <w:abstractNumId w:val="22"/>
  </w:num>
  <w:num w:numId="58">
    <w:abstractNumId w:val="56"/>
  </w:num>
  <w:num w:numId="59">
    <w:abstractNumId w:val="6"/>
  </w:num>
  <w:num w:numId="60">
    <w:abstractNumId w:val="47"/>
  </w:num>
  <w:num w:numId="61">
    <w:abstractNumId w:val="1"/>
  </w:num>
  <w:num w:numId="62">
    <w:abstractNumId w:val="60"/>
  </w:num>
  <w:num w:numId="63">
    <w:abstractNumId w:val="15"/>
  </w:num>
  <w:num w:numId="64">
    <w:abstractNumId w:val="61"/>
  </w:num>
  <w:num w:numId="65">
    <w:abstractNumId w:val="38"/>
  </w:num>
  <w:num w:numId="66">
    <w:abstractNumId w:val="55"/>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68E"/>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2E8"/>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3C7A"/>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E1F"/>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6BB"/>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EAF"/>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09F"/>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317"/>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680"/>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8F7E5C"/>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4FBB"/>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579"/>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566"/>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79A"/>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6C75"/>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0680"/>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0680"/>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75411909">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26541538">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06967718">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6055059">
      <w:bodyDiv w:val="1"/>
      <w:marLeft w:val="0"/>
      <w:marRight w:val="0"/>
      <w:marTop w:val="0"/>
      <w:marBottom w:val="0"/>
      <w:divBdr>
        <w:top w:val="none" w:sz="0" w:space="0" w:color="auto"/>
        <w:left w:val="none" w:sz="0" w:space="0" w:color="auto"/>
        <w:bottom w:val="none" w:sz="0" w:space="0" w:color="auto"/>
        <w:right w:val="none" w:sz="0" w:space="0" w:color="auto"/>
      </w:divBdr>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D219E9-7B82-4777-B8E1-C7D57E6616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1</Pages>
  <Words>16303</Words>
  <Characters>89667</Characters>
  <Application>Microsoft Office Word</Application>
  <DocSecurity>0</DocSecurity>
  <Lines>747</Lines>
  <Paragraphs>211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105759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Maria del Carmen Olazabal Baldiviezo</cp:lastModifiedBy>
  <cp:revision>7</cp:revision>
  <cp:lastPrinted>2015-02-19T14:27:00Z</cp:lastPrinted>
  <dcterms:created xsi:type="dcterms:W3CDTF">2016-10-28T00:35:00Z</dcterms:created>
  <dcterms:modified xsi:type="dcterms:W3CDTF">2016-11-01T14:48:00Z</dcterms:modified>
</cp:coreProperties>
</file>